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5.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726DD" w14:textId="77777777" w:rsidR="00D713F4" w:rsidRDefault="00E13A17">
      <w:pPr>
        <w:pStyle w:val="1"/>
        <w:ind w:firstLine="0"/>
      </w:pPr>
      <w:proofErr w:type="spellStart"/>
      <w:r>
        <w:t>Приложение</w:t>
      </w:r>
      <w:proofErr w:type="spellEnd"/>
      <w:r>
        <w:t xml:space="preserve"> </w:t>
      </w:r>
      <w:r>
        <w:rPr>
          <w:lang w:val="ru-RU"/>
        </w:rPr>
        <w:t xml:space="preserve">3 </w:t>
      </w:r>
      <w:proofErr w:type="spellStart"/>
      <w:r>
        <w:rPr>
          <w:lang w:val="ru-RU"/>
        </w:rPr>
        <w:t>Пр</w:t>
      </w:r>
      <w:r>
        <w:t>ограммы</w:t>
      </w:r>
      <w:proofErr w:type="spellEnd"/>
      <w:r>
        <w:t xml:space="preserve"> </w:t>
      </w:r>
      <w:proofErr w:type="spellStart"/>
      <w:r>
        <w:t>учебных</w:t>
      </w:r>
      <w:proofErr w:type="spellEnd"/>
      <w:r>
        <w:t xml:space="preserve"> </w:t>
      </w:r>
      <w:proofErr w:type="spellStart"/>
      <w:r>
        <w:t>дисциплин</w:t>
      </w:r>
      <w:proofErr w:type="spellEnd"/>
    </w:p>
    <w:p w14:paraId="2EDAB5CB" w14:textId="77777777" w:rsidR="00D713F4" w:rsidRDefault="00D713F4">
      <w:pPr>
        <w:rPr>
          <w:lang w:val="en-US"/>
        </w:rPr>
      </w:pPr>
    </w:p>
    <w:p w14:paraId="09292FAC" w14:textId="1102AF11" w:rsidR="00D713F4" w:rsidRDefault="00E13A17">
      <w:pPr>
        <w:pStyle w:val="a6"/>
        <w:jc w:val="right"/>
        <w:rPr>
          <w:rFonts w:ascii="Times New Roman" w:hAnsi="Times New Roman"/>
          <w:b/>
          <w:bCs/>
        </w:rPr>
      </w:pPr>
      <w:r>
        <w:rPr>
          <w:rFonts w:ascii="Times New Roman" w:hAnsi="Times New Roman"/>
          <w:b/>
          <w:bCs/>
        </w:rPr>
        <w:t>Приложение 3.</w:t>
      </w:r>
      <w:r w:rsidR="005F3DC5">
        <w:rPr>
          <w:rFonts w:ascii="Times New Roman" w:hAnsi="Times New Roman"/>
          <w:b/>
          <w:bCs/>
        </w:rPr>
        <w:t>1</w:t>
      </w:r>
    </w:p>
    <w:p w14:paraId="0C1691E9"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58E84281" w14:textId="77777777" w:rsidR="00D713F4" w:rsidRDefault="00D713F4">
      <w:pPr>
        <w:jc w:val="center"/>
        <w:rPr>
          <w:rFonts w:ascii="Times New Roman" w:hAnsi="Times New Roman"/>
          <w:b/>
          <w:i/>
          <w:sz w:val="18"/>
          <w:szCs w:val="18"/>
        </w:rPr>
      </w:pPr>
    </w:p>
    <w:p w14:paraId="614C24CE" w14:textId="77777777" w:rsidR="00D713F4" w:rsidRDefault="00D713F4">
      <w:pPr>
        <w:jc w:val="center"/>
        <w:rPr>
          <w:rFonts w:ascii="Times New Roman" w:hAnsi="Times New Roman"/>
          <w:b/>
          <w:i/>
        </w:rPr>
      </w:pPr>
    </w:p>
    <w:p w14:paraId="412CD9CA" w14:textId="77777777" w:rsidR="00D713F4" w:rsidRDefault="00D713F4">
      <w:pPr>
        <w:jc w:val="center"/>
        <w:rPr>
          <w:rFonts w:ascii="Times New Roman" w:hAnsi="Times New Roman"/>
          <w:b/>
          <w:i/>
        </w:rPr>
      </w:pPr>
    </w:p>
    <w:p w14:paraId="70ABE3E3" w14:textId="77777777" w:rsidR="00D713F4" w:rsidRDefault="00D713F4">
      <w:pPr>
        <w:jc w:val="center"/>
        <w:rPr>
          <w:rFonts w:ascii="Times New Roman" w:hAnsi="Times New Roman"/>
          <w:b/>
          <w:i/>
        </w:rPr>
      </w:pPr>
    </w:p>
    <w:p w14:paraId="0D525C93" w14:textId="77777777" w:rsidR="00D713F4" w:rsidRDefault="00D713F4">
      <w:pPr>
        <w:jc w:val="center"/>
        <w:rPr>
          <w:rFonts w:ascii="Times New Roman" w:hAnsi="Times New Roman"/>
          <w:b/>
          <w:i/>
        </w:rPr>
      </w:pPr>
    </w:p>
    <w:p w14:paraId="2BB63677" w14:textId="77777777" w:rsidR="00D713F4" w:rsidRDefault="00D713F4">
      <w:pPr>
        <w:jc w:val="center"/>
        <w:rPr>
          <w:rFonts w:ascii="Times New Roman" w:hAnsi="Times New Roman"/>
          <w:b/>
          <w:i/>
        </w:rPr>
      </w:pPr>
    </w:p>
    <w:p w14:paraId="08543C84"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22A239CB" w14:textId="77777777" w:rsidR="00D713F4" w:rsidRDefault="00D713F4">
      <w:pPr>
        <w:jc w:val="center"/>
        <w:rPr>
          <w:rFonts w:ascii="Times New Roman" w:hAnsi="Times New Roman"/>
          <w:b/>
          <w:i/>
          <w:sz w:val="24"/>
          <w:szCs w:val="24"/>
          <w:u w:val="single"/>
        </w:rPr>
      </w:pPr>
    </w:p>
    <w:p w14:paraId="448FF02C" w14:textId="77777777" w:rsidR="00D713F4" w:rsidRDefault="000649A9">
      <w:pPr>
        <w:spacing w:after="0"/>
        <w:jc w:val="center"/>
      </w:pPr>
      <w:r>
        <w:rPr>
          <w:rFonts w:ascii="Times New Roman" w:hAnsi="Times New Roman"/>
          <w:b/>
          <w:iCs/>
          <w:sz w:val="24"/>
          <w:szCs w:val="24"/>
        </w:rPr>
        <w:t>«ОГСЭ.01 Основы философии</w:t>
      </w:r>
      <w:r w:rsidR="00E13A17">
        <w:rPr>
          <w:rFonts w:ascii="Times New Roman" w:hAnsi="Times New Roman"/>
          <w:b/>
          <w:iCs/>
          <w:sz w:val="24"/>
          <w:szCs w:val="24"/>
        </w:rPr>
        <w:t>»</w:t>
      </w:r>
    </w:p>
    <w:p w14:paraId="60FD9023" w14:textId="77777777" w:rsidR="00D713F4" w:rsidRDefault="00D713F4">
      <w:pPr>
        <w:jc w:val="center"/>
        <w:rPr>
          <w:rFonts w:ascii="Times New Roman" w:hAnsi="Times New Roman"/>
          <w:b/>
          <w:bCs/>
          <w:i/>
          <w:sz w:val="20"/>
          <w:szCs w:val="20"/>
        </w:rPr>
      </w:pPr>
    </w:p>
    <w:p w14:paraId="7A8F8BD8" w14:textId="77777777" w:rsidR="00D713F4" w:rsidRDefault="00D713F4">
      <w:pPr>
        <w:rPr>
          <w:rFonts w:ascii="Times New Roman" w:hAnsi="Times New Roman"/>
          <w:b/>
          <w:i/>
        </w:rPr>
      </w:pPr>
    </w:p>
    <w:p w14:paraId="6FF4C458" w14:textId="77777777" w:rsidR="00D713F4" w:rsidRDefault="00D713F4">
      <w:pPr>
        <w:rPr>
          <w:rFonts w:ascii="Times New Roman" w:hAnsi="Times New Roman"/>
          <w:b/>
          <w:i/>
        </w:rPr>
      </w:pPr>
    </w:p>
    <w:p w14:paraId="1C1D4CF2" w14:textId="77777777" w:rsidR="00D713F4" w:rsidRDefault="00D713F4">
      <w:pPr>
        <w:rPr>
          <w:rFonts w:ascii="Times New Roman" w:hAnsi="Times New Roman"/>
          <w:b/>
          <w:i/>
        </w:rPr>
      </w:pPr>
    </w:p>
    <w:p w14:paraId="2B1DA5D3" w14:textId="77777777" w:rsidR="00D713F4" w:rsidRDefault="00D713F4">
      <w:pPr>
        <w:rPr>
          <w:rFonts w:ascii="Times New Roman" w:hAnsi="Times New Roman"/>
          <w:b/>
          <w:i/>
        </w:rPr>
      </w:pPr>
    </w:p>
    <w:p w14:paraId="2B6F5530" w14:textId="77777777" w:rsidR="00D713F4" w:rsidRDefault="00D713F4">
      <w:pPr>
        <w:rPr>
          <w:rFonts w:ascii="Times New Roman" w:hAnsi="Times New Roman"/>
          <w:b/>
          <w:i/>
        </w:rPr>
      </w:pPr>
    </w:p>
    <w:p w14:paraId="6923DB7E" w14:textId="77777777" w:rsidR="00D713F4" w:rsidRDefault="00D713F4">
      <w:pPr>
        <w:rPr>
          <w:rFonts w:ascii="Times New Roman" w:hAnsi="Times New Roman"/>
          <w:b/>
          <w:i/>
        </w:rPr>
      </w:pPr>
    </w:p>
    <w:p w14:paraId="1FA84E70" w14:textId="77777777" w:rsidR="00D713F4" w:rsidRDefault="00D713F4">
      <w:pPr>
        <w:rPr>
          <w:rFonts w:ascii="Times New Roman" w:hAnsi="Times New Roman"/>
          <w:b/>
          <w:i/>
        </w:rPr>
      </w:pPr>
    </w:p>
    <w:p w14:paraId="16D5D41D" w14:textId="77777777" w:rsidR="00D713F4" w:rsidRDefault="00D713F4">
      <w:pPr>
        <w:rPr>
          <w:rFonts w:ascii="Times New Roman" w:hAnsi="Times New Roman"/>
          <w:b/>
          <w:i/>
        </w:rPr>
      </w:pPr>
    </w:p>
    <w:p w14:paraId="24372392" w14:textId="77777777" w:rsidR="00D713F4" w:rsidRDefault="00D713F4">
      <w:pPr>
        <w:rPr>
          <w:rFonts w:ascii="Times New Roman" w:hAnsi="Times New Roman"/>
          <w:b/>
          <w:i/>
        </w:rPr>
      </w:pPr>
    </w:p>
    <w:p w14:paraId="725C5301" w14:textId="77777777" w:rsidR="00D713F4" w:rsidRDefault="00D713F4">
      <w:pPr>
        <w:rPr>
          <w:rFonts w:ascii="Times New Roman" w:hAnsi="Times New Roman"/>
          <w:b/>
          <w:i/>
        </w:rPr>
      </w:pPr>
    </w:p>
    <w:p w14:paraId="5AE94BB1" w14:textId="77777777" w:rsidR="00D713F4" w:rsidRDefault="00D713F4">
      <w:pPr>
        <w:rPr>
          <w:rFonts w:ascii="Times New Roman" w:hAnsi="Times New Roman"/>
          <w:b/>
          <w:i/>
        </w:rPr>
      </w:pPr>
    </w:p>
    <w:p w14:paraId="4309A8BB" w14:textId="77777777" w:rsidR="00D713F4" w:rsidRDefault="00D713F4">
      <w:pPr>
        <w:rPr>
          <w:rFonts w:ascii="Times New Roman" w:hAnsi="Times New Roman"/>
          <w:b/>
          <w:i/>
        </w:rPr>
      </w:pPr>
    </w:p>
    <w:p w14:paraId="649AE932" w14:textId="77777777" w:rsidR="00D713F4" w:rsidRDefault="00D713F4">
      <w:pPr>
        <w:rPr>
          <w:rFonts w:ascii="Times New Roman" w:hAnsi="Times New Roman"/>
          <w:b/>
          <w:i/>
        </w:rPr>
      </w:pPr>
    </w:p>
    <w:p w14:paraId="25F10625" w14:textId="77777777" w:rsidR="000649A9" w:rsidRDefault="00E13A17">
      <w:pPr>
        <w:jc w:val="center"/>
        <w:rPr>
          <w:rFonts w:ascii="Times New Roman" w:hAnsi="Times New Roman"/>
          <w:b/>
          <w:bCs/>
          <w:iCs/>
          <w:sz w:val="24"/>
          <w:szCs w:val="24"/>
        </w:rPr>
      </w:pPr>
      <w:r>
        <w:rPr>
          <w:rFonts w:ascii="Times New Roman" w:hAnsi="Times New Roman"/>
          <w:b/>
          <w:bCs/>
          <w:iCs/>
          <w:sz w:val="24"/>
          <w:szCs w:val="24"/>
        </w:rPr>
        <w:t>2022 г.</w:t>
      </w:r>
    </w:p>
    <w:p w14:paraId="2A859142" w14:textId="77777777" w:rsidR="000649A9" w:rsidRDefault="000649A9">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61226651" w14:textId="77777777" w:rsidR="00D713F4" w:rsidRDefault="00D713F4">
      <w:pPr>
        <w:jc w:val="center"/>
        <w:rPr>
          <w:rFonts w:ascii="Times New Roman" w:hAnsi="Times New Roman"/>
          <w:b/>
          <w:bCs/>
          <w:iCs/>
          <w:sz w:val="24"/>
          <w:szCs w:val="24"/>
        </w:rPr>
      </w:pPr>
    </w:p>
    <w:p w14:paraId="7FBC2D5B" w14:textId="77777777" w:rsidR="00485E54" w:rsidRDefault="00485E54">
      <w:pPr>
        <w:jc w:val="center"/>
        <w:rPr>
          <w:rFonts w:ascii="Times New Roman" w:hAnsi="Times New Roman"/>
          <w:b/>
          <w:bCs/>
          <w:iCs/>
          <w:sz w:val="24"/>
          <w:szCs w:val="24"/>
        </w:rPr>
      </w:pPr>
    </w:p>
    <w:p w14:paraId="7124E687" w14:textId="77777777" w:rsidR="00485E54" w:rsidRPr="00487563" w:rsidRDefault="00485E54" w:rsidP="00485E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r w:rsidRPr="001B3D4A">
        <w:rPr>
          <w:rFonts w:ascii="Times New Roman" w:hAnsi="Times New Roman"/>
          <w:b/>
          <w:sz w:val="24"/>
          <w:szCs w:val="24"/>
        </w:rPr>
        <w:t>СОДЕРЖАНИЕ</w:t>
      </w:r>
    </w:p>
    <w:p w14:paraId="2FACCD98" w14:textId="77777777" w:rsidR="00485E54" w:rsidRPr="001B3D4A" w:rsidRDefault="00485E54" w:rsidP="00485E54">
      <w:pPr>
        <w:spacing w:after="0"/>
        <w:rPr>
          <w:rFonts w:ascii="Times New Roman" w:hAnsi="Times New Roman"/>
          <w:b/>
          <w:sz w:val="24"/>
          <w:szCs w:val="24"/>
        </w:rPr>
      </w:pPr>
    </w:p>
    <w:p w14:paraId="13580023" w14:textId="77777777" w:rsidR="00485E54" w:rsidRPr="001B3D4A" w:rsidRDefault="00485E54" w:rsidP="00485E54">
      <w:pPr>
        <w:spacing w:after="0"/>
        <w:rPr>
          <w:rFonts w:ascii="Times New Roman" w:hAnsi="Times New Roman"/>
          <w:b/>
          <w:sz w:val="24"/>
          <w:szCs w:val="24"/>
        </w:rPr>
      </w:pPr>
      <w:r w:rsidRPr="001B3D4A">
        <w:rPr>
          <w:rFonts w:ascii="Times New Roman" w:hAnsi="Times New Roman"/>
          <w:b/>
          <w:sz w:val="24"/>
          <w:szCs w:val="24"/>
        </w:rPr>
        <w:t>1.ПАСПОРТ ПРОГРАММЫ УЧЕБНОЙ ДИСЦИПЛИНЫ</w:t>
      </w:r>
      <w:r>
        <w:rPr>
          <w:rFonts w:ascii="Times New Roman" w:hAnsi="Times New Roman"/>
          <w:b/>
          <w:sz w:val="24"/>
          <w:szCs w:val="24"/>
        </w:rPr>
        <w:t xml:space="preserve">                                           </w:t>
      </w:r>
      <w:r w:rsidRPr="005311FB">
        <w:rPr>
          <w:rFonts w:ascii="Times New Roman" w:hAnsi="Times New Roman"/>
          <w:b/>
          <w:color w:val="FF0000"/>
          <w:sz w:val="24"/>
          <w:szCs w:val="24"/>
        </w:rPr>
        <w:t xml:space="preserve"> 3</w:t>
      </w:r>
    </w:p>
    <w:p w14:paraId="3209EFDE" w14:textId="77777777" w:rsidR="00485E54" w:rsidRPr="001B3D4A" w:rsidRDefault="00485E54" w:rsidP="00485E54">
      <w:pPr>
        <w:spacing w:after="0"/>
        <w:rPr>
          <w:rFonts w:ascii="Times New Roman" w:hAnsi="Times New Roman"/>
          <w:b/>
          <w:sz w:val="24"/>
          <w:szCs w:val="24"/>
        </w:rPr>
      </w:pPr>
      <w:r w:rsidRPr="001B3D4A">
        <w:rPr>
          <w:rFonts w:ascii="Times New Roman" w:hAnsi="Times New Roman"/>
          <w:b/>
          <w:sz w:val="24"/>
          <w:szCs w:val="24"/>
        </w:rPr>
        <w:t>2.СТРУКТУРА И СОДЕРЖАНИЕ УЧЕБНОЙ ДИСЦИПЛИНЫ</w:t>
      </w:r>
      <w:r>
        <w:rPr>
          <w:rFonts w:ascii="Times New Roman" w:hAnsi="Times New Roman"/>
          <w:b/>
          <w:sz w:val="24"/>
          <w:szCs w:val="24"/>
        </w:rPr>
        <w:t xml:space="preserve">                                  5</w:t>
      </w:r>
    </w:p>
    <w:p w14:paraId="4243F77B" w14:textId="77777777" w:rsidR="00485E54" w:rsidRPr="001B3D4A" w:rsidRDefault="00485E54" w:rsidP="00485E54">
      <w:pPr>
        <w:spacing w:after="0"/>
        <w:rPr>
          <w:rFonts w:ascii="Times New Roman" w:hAnsi="Times New Roman"/>
          <w:b/>
          <w:sz w:val="24"/>
          <w:szCs w:val="24"/>
        </w:rPr>
      </w:pPr>
      <w:r w:rsidRPr="001B3D4A">
        <w:rPr>
          <w:rFonts w:ascii="Times New Roman" w:hAnsi="Times New Roman"/>
          <w:b/>
          <w:sz w:val="24"/>
          <w:szCs w:val="24"/>
        </w:rPr>
        <w:t>3.УСЛОВИЯ РЕАЛИЗАЦИИ ПРОГРАММЫ УЧЕБНОЙ ДИСЦИПЛИНЫ</w:t>
      </w:r>
      <w:r>
        <w:rPr>
          <w:rFonts w:ascii="Times New Roman" w:hAnsi="Times New Roman"/>
          <w:b/>
          <w:sz w:val="24"/>
          <w:szCs w:val="24"/>
        </w:rPr>
        <w:t xml:space="preserve">              7</w:t>
      </w:r>
    </w:p>
    <w:p w14:paraId="447A0FBC" w14:textId="77777777" w:rsidR="00485E54" w:rsidRPr="005311FB" w:rsidRDefault="00485E54" w:rsidP="00485E54">
      <w:pPr>
        <w:spacing w:after="0"/>
        <w:rPr>
          <w:rFonts w:ascii="Times New Roman" w:hAnsi="Times New Roman"/>
          <w:b/>
          <w:color w:val="FF0000"/>
          <w:sz w:val="24"/>
          <w:szCs w:val="24"/>
        </w:rPr>
      </w:pPr>
      <w:r w:rsidRPr="001B3D4A">
        <w:rPr>
          <w:rFonts w:ascii="Times New Roman" w:hAnsi="Times New Roman"/>
          <w:b/>
          <w:sz w:val="24"/>
          <w:szCs w:val="24"/>
        </w:rPr>
        <w:t>4.КОНТРОЛЬ И ОЦЕНКА РЕЗУЛЬТАТОВ ОСВОЕНИЯ УЧЕБНОЙ</w:t>
      </w:r>
    </w:p>
    <w:p w14:paraId="19BA8846" w14:textId="77777777" w:rsidR="00485E54" w:rsidRPr="001B3D4A" w:rsidRDefault="00485E54" w:rsidP="00485E54">
      <w:pPr>
        <w:spacing w:after="0"/>
        <w:rPr>
          <w:rFonts w:ascii="Times New Roman" w:hAnsi="Times New Roman"/>
          <w:b/>
          <w:sz w:val="24"/>
          <w:szCs w:val="24"/>
        </w:rPr>
      </w:pPr>
      <w:r w:rsidRPr="001B3D4A">
        <w:rPr>
          <w:rFonts w:ascii="Times New Roman" w:hAnsi="Times New Roman"/>
          <w:b/>
          <w:sz w:val="24"/>
          <w:szCs w:val="24"/>
        </w:rPr>
        <w:t xml:space="preserve">   ДИСЦИПЛИНЫ</w:t>
      </w:r>
      <w:r>
        <w:rPr>
          <w:rFonts w:ascii="Times New Roman" w:hAnsi="Times New Roman"/>
          <w:b/>
          <w:sz w:val="24"/>
          <w:szCs w:val="24"/>
        </w:rPr>
        <w:t xml:space="preserve">                                                                                                                    9</w:t>
      </w:r>
    </w:p>
    <w:p w14:paraId="240AAB44" w14:textId="77777777" w:rsidR="00485E54" w:rsidRPr="001B3D4A" w:rsidRDefault="00485E54" w:rsidP="00485E54">
      <w:pPr>
        <w:spacing w:after="0"/>
      </w:pPr>
      <w:r w:rsidRPr="008C268E">
        <w:rPr>
          <w:sz w:val="24"/>
          <w:szCs w:val="24"/>
        </w:rPr>
        <w:br w:type="page"/>
      </w:r>
    </w:p>
    <w:p w14:paraId="48590E45" w14:textId="77777777" w:rsidR="00485E54" w:rsidRDefault="00485E54" w:rsidP="00485E54">
      <w:pPr>
        <w:pStyle w:val="1"/>
        <w:tabs>
          <w:tab w:val="center" w:pos="4890"/>
          <w:tab w:val="left" w:pos="8599"/>
        </w:tabs>
        <w:rPr>
          <w:b w:val="0"/>
        </w:rPr>
      </w:pPr>
      <w:bookmarkStart w:id="0" w:name="_Toc452718418"/>
      <w:r>
        <w:lastRenderedPageBreak/>
        <w:tab/>
      </w:r>
      <w:r w:rsidRPr="003F36F7">
        <w:t xml:space="preserve">1. </w:t>
      </w:r>
      <w:bookmarkEnd w:id="0"/>
      <w:r w:rsidRPr="00487563">
        <w:t>ОБЩАЯ ХАРАКТЕРИСТИКА РАБОЧЕЙ ПРОГРАММЫ УЧЕБНОЙ</w:t>
      </w:r>
    </w:p>
    <w:p w14:paraId="1B853A3F" w14:textId="77777777" w:rsidR="00485E54" w:rsidRPr="00487563" w:rsidRDefault="00485E54" w:rsidP="00485E54">
      <w:pPr>
        <w:pStyle w:val="1"/>
        <w:tabs>
          <w:tab w:val="center" w:pos="4890"/>
          <w:tab w:val="left" w:pos="8599"/>
        </w:tabs>
        <w:spacing w:before="0"/>
        <w:jc w:val="center"/>
      </w:pPr>
      <w:r w:rsidRPr="00487563">
        <w:t>ДИСЦИПЛИНЫ</w:t>
      </w:r>
    </w:p>
    <w:p w14:paraId="611839CF" w14:textId="77777777" w:rsidR="00485E54" w:rsidRDefault="00485E54" w:rsidP="00485E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r w:rsidRPr="00315F34">
        <w:rPr>
          <w:rFonts w:ascii="Times New Roman" w:hAnsi="Times New Roman"/>
          <w:b/>
          <w:sz w:val="24"/>
          <w:szCs w:val="24"/>
        </w:rPr>
        <w:t>1.1. Место дисциплины в структуре основной образовательной программы</w:t>
      </w:r>
    </w:p>
    <w:p w14:paraId="796E9981" w14:textId="77777777" w:rsidR="00485E54" w:rsidRDefault="00485E54" w:rsidP="00485E54">
      <w:pPr>
        <w:spacing w:line="0" w:lineRule="atLeast"/>
        <w:ind w:firstLine="644"/>
        <w:rPr>
          <w:rFonts w:ascii="Times New Roman" w:hAnsi="Times New Roman"/>
          <w:sz w:val="24"/>
        </w:rPr>
      </w:pPr>
      <w:r>
        <w:rPr>
          <w:rFonts w:ascii="Times New Roman" w:hAnsi="Times New Roman"/>
          <w:sz w:val="24"/>
          <w:szCs w:val="24"/>
        </w:rPr>
        <w:t>Учебная</w:t>
      </w:r>
      <w:r w:rsidRPr="008C268E">
        <w:rPr>
          <w:rFonts w:ascii="Times New Roman" w:hAnsi="Times New Roman"/>
          <w:sz w:val="24"/>
          <w:szCs w:val="24"/>
        </w:rPr>
        <w:t xml:space="preserve"> дисциплин</w:t>
      </w:r>
      <w:r>
        <w:rPr>
          <w:rFonts w:ascii="Times New Roman" w:hAnsi="Times New Roman"/>
          <w:sz w:val="24"/>
          <w:szCs w:val="24"/>
        </w:rPr>
        <w:t>а</w:t>
      </w:r>
      <w:r w:rsidRPr="00487563">
        <w:rPr>
          <w:rFonts w:ascii="Times New Roman" w:hAnsi="Times New Roman"/>
          <w:sz w:val="24"/>
          <w:szCs w:val="24"/>
        </w:rPr>
        <w:t xml:space="preserve"> </w:t>
      </w:r>
      <w:r>
        <w:rPr>
          <w:rFonts w:ascii="Times New Roman" w:hAnsi="Times New Roman"/>
          <w:b/>
          <w:iCs/>
          <w:sz w:val="24"/>
          <w:szCs w:val="24"/>
        </w:rPr>
        <w:t>« ОГСЭ.01.  Основы философии</w:t>
      </w:r>
      <w:r>
        <w:rPr>
          <w:rFonts w:ascii="Times New Roman" w:eastAsia="Calibri" w:hAnsi="Times New Roman"/>
          <w:sz w:val="24"/>
          <w:szCs w:val="24"/>
        </w:rPr>
        <w:t xml:space="preserve"> </w:t>
      </w:r>
      <w:r w:rsidRPr="00C974DF">
        <w:rPr>
          <w:rFonts w:ascii="Times New Roman" w:hAnsi="Times New Roman"/>
          <w:b/>
          <w:iCs/>
          <w:sz w:val="24"/>
          <w:szCs w:val="24"/>
        </w:rPr>
        <w:t>»</w:t>
      </w:r>
      <w:r w:rsidRPr="00315F34">
        <w:rPr>
          <w:rFonts w:ascii="Times New Roman" w:hAnsi="Times New Roman"/>
          <w:sz w:val="24"/>
          <w:szCs w:val="24"/>
        </w:rPr>
        <w:t>является обязательной частью</w:t>
      </w:r>
      <w:r w:rsidRPr="008C268E">
        <w:rPr>
          <w:rFonts w:ascii="Times New Roman" w:hAnsi="Times New Roman"/>
          <w:sz w:val="24"/>
          <w:szCs w:val="24"/>
        </w:rPr>
        <w:t xml:space="preserve"> основной профессиональной образовательной программы в соответствии с ФГОС по специальности </w:t>
      </w:r>
      <w:r>
        <w:rPr>
          <w:rFonts w:ascii="Times New Roman" w:hAnsi="Times New Roman"/>
          <w:sz w:val="24"/>
        </w:rPr>
        <w:t xml:space="preserve">по специальности </w:t>
      </w:r>
      <w:r w:rsidRPr="008B254E">
        <w:rPr>
          <w:rFonts w:ascii="Times New Roman" w:hAnsi="Times New Roman"/>
          <w:b/>
          <w:sz w:val="24"/>
        </w:rPr>
        <w:t>15.02.10 Мехатроника и мобильная робототехника</w:t>
      </w:r>
      <w:r>
        <w:rPr>
          <w:rFonts w:ascii="Times New Roman" w:hAnsi="Times New Roman"/>
          <w:sz w:val="24"/>
        </w:rPr>
        <w:t>, входящая в укрупнённую группу специальностей 15.00.00 МАШИНОСТРОЕНИЕ.</w:t>
      </w:r>
    </w:p>
    <w:p w14:paraId="2303EBDE" w14:textId="77777777" w:rsidR="00485E54" w:rsidRPr="00D22D8B" w:rsidRDefault="00485E54" w:rsidP="00485E54">
      <w:pPr>
        <w:spacing w:after="0" w:line="240" w:lineRule="auto"/>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D22D8B">
        <w:rPr>
          <w:rFonts w:ascii="Times New Roman" w:hAnsi="Times New Roman"/>
          <w:sz w:val="24"/>
          <w:szCs w:val="24"/>
        </w:rPr>
        <w:t>ОК 01. ОК 02, ОК 03, ОК 04, ОК05, ОК06, ОК 07, ОК 08, ОК 09, ОК 10, ОК 11</w:t>
      </w:r>
      <w:r w:rsidRPr="00D22D8B">
        <w:rPr>
          <w:rFonts w:ascii="Times New Roman" w:hAnsi="Times New Roman"/>
          <w:i/>
          <w:sz w:val="24"/>
          <w:szCs w:val="24"/>
        </w:rPr>
        <w:t>.</w:t>
      </w:r>
    </w:p>
    <w:p w14:paraId="687C5CD1" w14:textId="77777777" w:rsidR="00485E54" w:rsidRPr="006A0933" w:rsidRDefault="00485E54" w:rsidP="00485E5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bCs/>
          <w:sz w:val="24"/>
          <w:szCs w:val="24"/>
        </w:rPr>
      </w:pPr>
    </w:p>
    <w:p w14:paraId="0601AE79" w14:textId="77777777" w:rsidR="00485E54" w:rsidRPr="008C268E" w:rsidRDefault="00485E54" w:rsidP="00485E54">
      <w:pPr>
        <w:spacing w:after="0"/>
        <w:jc w:val="both"/>
        <w:rPr>
          <w:rFonts w:ascii="Times New Roman" w:hAnsi="Times New Roman"/>
          <w:b/>
          <w:sz w:val="24"/>
          <w:szCs w:val="24"/>
        </w:rPr>
      </w:pPr>
      <w:r w:rsidRPr="008C268E">
        <w:rPr>
          <w:rFonts w:ascii="Times New Roman" w:hAnsi="Times New Roman"/>
          <w:b/>
          <w:sz w:val="24"/>
          <w:szCs w:val="24"/>
        </w:rPr>
        <w:t xml:space="preserve">1.2. </w:t>
      </w:r>
      <w:r w:rsidRPr="00315F34">
        <w:rPr>
          <w:rFonts w:ascii="Times New Roman" w:hAnsi="Times New Roman"/>
          <w:b/>
          <w:sz w:val="24"/>
          <w:szCs w:val="24"/>
        </w:rPr>
        <w:t>Цель и планируемые результаты освоения дисциплины:</w:t>
      </w:r>
      <w:r w:rsidRPr="008C268E">
        <w:rPr>
          <w:rFonts w:ascii="Times New Roman" w:hAnsi="Times New Roman"/>
          <w:b/>
          <w:sz w:val="24"/>
          <w:szCs w:val="24"/>
        </w:rPr>
        <w:t>:</w:t>
      </w:r>
    </w:p>
    <w:p w14:paraId="098F04B1" w14:textId="77777777" w:rsidR="00485E54" w:rsidRDefault="00485E54" w:rsidP="00485E54">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8B254E">
        <w:rPr>
          <w:rFonts w:ascii="Times New Roman" w:hAnsi="Times New Roman"/>
          <w:b/>
          <w:sz w:val="24"/>
        </w:rPr>
        <w:t>15.02.10 Мехатроника и мобильная робототехника,</w:t>
      </w:r>
      <w:r w:rsidRPr="008B254E">
        <w:rPr>
          <w:rFonts w:ascii="Times New Roman" w:eastAsia="Calibri" w:hAnsi="Times New Roman"/>
          <w:b/>
          <w:bCs/>
          <w:sz w:val="24"/>
          <w:szCs w:val="24"/>
          <w:u w:val="single"/>
        </w:rPr>
        <w:t>)</w:t>
      </w:r>
      <w:r>
        <w:rPr>
          <w:rFonts w:ascii="Times New Roman" w:hAnsi="Times New Roman"/>
          <w:sz w:val="24"/>
          <w:szCs w:val="24"/>
        </w:rPr>
        <w:t xml:space="preserve"> в результате освоения учебной дисциплины обучающиеся должны </w:t>
      </w:r>
      <w:r w:rsidRPr="00487563">
        <w:rPr>
          <w:rFonts w:ascii="Times New Roman" w:hAnsi="Times New Roman"/>
          <w:b/>
          <w:sz w:val="24"/>
          <w:szCs w:val="24"/>
        </w:rPr>
        <w:t>уметь</w:t>
      </w:r>
      <w:r>
        <w:rPr>
          <w:rFonts w:ascii="Times New Roman" w:hAnsi="Times New Roman"/>
          <w:sz w:val="24"/>
          <w:szCs w:val="24"/>
        </w:rPr>
        <w:t>:</w:t>
      </w:r>
    </w:p>
    <w:p w14:paraId="4EB3BEA3" w14:textId="77777777" w:rsidR="00485E54" w:rsidRPr="00AC2258" w:rsidRDefault="00485E54" w:rsidP="00485E54">
      <w:pPr>
        <w:suppressAutoHyphens/>
        <w:spacing w:after="0" w:line="240" w:lineRule="auto"/>
        <w:jc w:val="both"/>
        <w:rPr>
          <w:rFonts w:ascii="Times New Roman" w:hAnsi="Times New Roman"/>
          <w:sz w:val="24"/>
          <w:szCs w:val="24"/>
        </w:rPr>
      </w:pPr>
      <w:r w:rsidRPr="00AC2258">
        <w:rPr>
          <w:rFonts w:ascii="Times New Roman" w:hAnsi="Times New Roman"/>
        </w:rPr>
        <w:t>У.1.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r w:rsidRPr="00AC2258">
        <w:rPr>
          <w:rFonts w:ascii="Times New Roman" w:hAnsi="Times New Roman"/>
          <w:sz w:val="24"/>
          <w:szCs w:val="24"/>
        </w:rPr>
        <w:t xml:space="preserve"> </w:t>
      </w:r>
    </w:p>
    <w:p w14:paraId="60A53FDD" w14:textId="77777777" w:rsidR="00485E54" w:rsidRDefault="00485E54" w:rsidP="00485E54">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8B254E">
        <w:rPr>
          <w:rFonts w:ascii="Times New Roman" w:hAnsi="Times New Roman"/>
          <w:b/>
          <w:sz w:val="24"/>
        </w:rPr>
        <w:t xml:space="preserve">15.02.10 Мехатроника и мобильная </w:t>
      </w:r>
      <w:proofErr w:type="spellStart"/>
      <w:r w:rsidRPr="008B254E">
        <w:rPr>
          <w:rFonts w:ascii="Times New Roman" w:hAnsi="Times New Roman"/>
          <w:b/>
          <w:sz w:val="24"/>
        </w:rPr>
        <w:t>робототехника</w:t>
      </w:r>
      <w:r>
        <w:rPr>
          <w:rFonts w:ascii="Times New Roman" w:hAnsi="Times New Roman"/>
          <w:sz w:val="24"/>
        </w:rPr>
        <w:t>,</w:t>
      </w:r>
      <w:r>
        <w:rPr>
          <w:rFonts w:ascii="Times New Roman" w:hAnsi="Times New Roman"/>
          <w:sz w:val="24"/>
          <w:szCs w:val="24"/>
        </w:rPr>
        <w:t>в</w:t>
      </w:r>
      <w:proofErr w:type="spellEnd"/>
      <w:r>
        <w:rPr>
          <w:rFonts w:ascii="Times New Roman" w:hAnsi="Times New Roman"/>
          <w:sz w:val="24"/>
          <w:szCs w:val="24"/>
        </w:rPr>
        <w:t xml:space="preserve"> результате освоения учебной дисциплины обучающиеся должны з</w:t>
      </w:r>
      <w:r w:rsidRPr="00487563">
        <w:rPr>
          <w:rFonts w:ascii="Times New Roman" w:hAnsi="Times New Roman"/>
          <w:b/>
          <w:sz w:val="24"/>
          <w:szCs w:val="24"/>
        </w:rPr>
        <w:t>нать</w:t>
      </w:r>
      <w:r>
        <w:rPr>
          <w:rFonts w:ascii="Times New Roman" w:hAnsi="Times New Roman"/>
          <w:sz w:val="24"/>
          <w:szCs w:val="24"/>
        </w:rPr>
        <w:t>:</w:t>
      </w:r>
    </w:p>
    <w:p w14:paraId="3E8FFA85" w14:textId="77777777" w:rsidR="00485E54" w:rsidRPr="00AC2258" w:rsidRDefault="00485E54" w:rsidP="00485E54">
      <w:pPr>
        <w:shd w:val="clear" w:color="auto" w:fill="FFFFFF"/>
        <w:spacing w:after="0" w:line="298" w:lineRule="exact"/>
        <w:rPr>
          <w:rFonts w:ascii="Times New Roman" w:hAnsi="Times New Roman"/>
        </w:rPr>
      </w:pPr>
      <w:r w:rsidRPr="00AC2258">
        <w:rPr>
          <w:rFonts w:ascii="Times New Roman" w:hAnsi="Times New Roman"/>
        </w:rPr>
        <w:t>З.1.Основные категории и понятия философии;</w:t>
      </w:r>
    </w:p>
    <w:p w14:paraId="348A961C" w14:textId="77777777" w:rsidR="00485E54" w:rsidRPr="00AC2258" w:rsidRDefault="00485E54" w:rsidP="00485E54">
      <w:pPr>
        <w:shd w:val="clear" w:color="auto" w:fill="FFFFFF"/>
        <w:spacing w:after="0" w:line="298" w:lineRule="exact"/>
        <w:rPr>
          <w:rFonts w:ascii="Times New Roman" w:hAnsi="Times New Roman"/>
        </w:rPr>
      </w:pPr>
      <w:r w:rsidRPr="00AC2258">
        <w:rPr>
          <w:rFonts w:ascii="Times New Roman" w:hAnsi="Times New Roman"/>
        </w:rPr>
        <w:t xml:space="preserve">3.2. Роль философии в жизни человека и общества; </w:t>
      </w:r>
    </w:p>
    <w:p w14:paraId="43AD8930" w14:textId="77777777" w:rsidR="00485E54" w:rsidRPr="00AC2258" w:rsidRDefault="00485E54" w:rsidP="00485E54">
      <w:pPr>
        <w:shd w:val="clear" w:color="auto" w:fill="FFFFFF"/>
        <w:spacing w:after="0" w:line="298" w:lineRule="exact"/>
        <w:rPr>
          <w:rFonts w:ascii="Times New Roman" w:hAnsi="Times New Roman"/>
        </w:rPr>
      </w:pPr>
      <w:r w:rsidRPr="00AC2258">
        <w:rPr>
          <w:rFonts w:ascii="Times New Roman" w:hAnsi="Times New Roman"/>
        </w:rPr>
        <w:t xml:space="preserve">З,3. Основы философского учения о бытии; </w:t>
      </w:r>
    </w:p>
    <w:p w14:paraId="7374C82E" w14:textId="77777777" w:rsidR="00485E54" w:rsidRPr="00AC2258" w:rsidRDefault="00485E54" w:rsidP="00485E54">
      <w:pPr>
        <w:shd w:val="clear" w:color="auto" w:fill="FFFFFF"/>
        <w:spacing w:after="0" w:line="298" w:lineRule="exact"/>
        <w:rPr>
          <w:rFonts w:ascii="Times New Roman" w:hAnsi="Times New Roman"/>
        </w:rPr>
      </w:pPr>
      <w:r w:rsidRPr="00AC2258">
        <w:rPr>
          <w:rFonts w:ascii="Times New Roman" w:hAnsi="Times New Roman"/>
        </w:rPr>
        <w:t>З.4.Сущность процесса познания;</w:t>
      </w:r>
    </w:p>
    <w:p w14:paraId="6230936E" w14:textId="77777777" w:rsidR="00485E54" w:rsidRPr="00AC2258" w:rsidRDefault="00485E54" w:rsidP="00485E54">
      <w:pPr>
        <w:shd w:val="clear" w:color="auto" w:fill="FFFFFF"/>
        <w:spacing w:after="0" w:line="298" w:lineRule="exact"/>
        <w:rPr>
          <w:rFonts w:ascii="Times New Roman" w:hAnsi="Times New Roman"/>
        </w:rPr>
      </w:pPr>
      <w:r w:rsidRPr="00AC2258">
        <w:rPr>
          <w:rFonts w:ascii="Times New Roman" w:hAnsi="Times New Roman"/>
          <w:spacing w:val="-1"/>
        </w:rPr>
        <w:t xml:space="preserve">З.5.Основы научной, философской и религиозной </w:t>
      </w:r>
      <w:r w:rsidRPr="00AC2258">
        <w:rPr>
          <w:rFonts w:ascii="Times New Roman" w:hAnsi="Times New Roman"/>
        </w:rPr>
        <w:t xml:space="preserve">картин мира; </w:t>
      </w:r>
    </w:p>
    <w:p w14:paraId="7C94D393" w14:textId="77777777" w:rsidR="00485E54" w:rsidRPr="00AC2258" w:rsidRDefault="00485E54" w:rsidP="00485E54">
      <w:pPr>
        <w:shd w:val="clear" w:color="auto" w:fill="FFFFFF"/>
        <w:spacing w:after="0" w:line="298" w:lineRule="exact"/>
        <w:rPr>
          <w:rFonts w:ascii="Times New Roman" w:hAnsi="Times New Roman"/>
        </w:rPr>
      </w:pPr>
      <w:r w:rsidRPr="00AC2258">
        <w:rPr>
          <w:rFonts w:ascii="Times New Roman" w:hAnsi="Times New Roman"/>
        </w:rPr>
        <w:t xml:space="preserve">З.6.Об условиях формирования личности, </w:t>
      </w:r>
      <w:r w:rsidRPr="00AC2258">
        <w:rPr>
          <w:rFonts w:ascii="Times New Roman" w:hAnsi="Times New Roman"/>
          <w:spacing w:val="-1"/>
        </w:rPr>
        <w:t>свободе и ответственности за сохранение</w:t>
      </w:r>
    </w:p>
    <w:p w14:paraId="7485AED4" w14:textId="77777777" w:rsidR="00485E54" w:rsidRPr="00AC2258" w:rsidRDefault="00485E54" w:rsidP="00485E54">
      <w:pPr>
        <w:shd w:val="clear" w:color="auto" w:fill="FFFFFF"/>
        <w:spacing w:after="0" w:line="298" w:lineRule="exact"/>
        <w:rPr>
          <w:rFonts w:ascii="Times New Roman" w:hAnsi="Times New Roman"/>
        </w:rPr>
      </w:pPr>
      <w:r w:rsidRPr="00AC2258">
        <w:rPr>
          <w:rFonts w:ascii="Times New Roman" w:hAnsi="Times New Roman"/>
        </w:rPr>
        <w:t xml:space="preserve">жизни, культуры, окружающей среды; </w:t>
      </w:r>
    </w:p>
    <w:p w14:paraId="4790E1BE" w14:textId="77777777" w:rsidR="00485E54" w:rsidRPr="00AC2258" w:rsidRDefault="00485E54" w:rsidP="00485E54">
      <w:pPr>
        <w:shd w:val="clear" w:color="auto" w:fill="FFFFFF"/>
        <w:spacing w:after="0" w:line="298" w:lineRule="exact"/>
        <w:rPr>
          <w:rFonts w:ascii="Times New Roman" w:hAnsi="Times New Roman"/>
        </w:rPr>
      </w:pPr>
      <w:r w:rsidRPr="00AC2258">
        <w:rPr>
          <w:rFonts w:ascii="Times New Roman" w:hAnsi="Times New Roman"/>
        </w:rPr>
        <w:t xml:space="preserve">З.7.О социальных и этических проблемах, </w:t>
      </w:r>
      <w:r w:rsidRPr="00AC2258">
        <w:rPr>
          <w:rFonts w:ascii="Times New Roman" w:hAnsi="Times New Roman"/>
          <w:spacing w:val="-1"/>
        </w:rPr>
        <w:t xml:space="preserve">связанных с развитием и использованием </w:t>
      </w:r>
      <w:r w:rsidRPr="00AC2258">
        <w:rPr>
          <w:rFonts w:ascii="Times New Roman" w:hAnsi="Times New Roman"/>
        </w:rPr>
        <w:t>достижений науки, техники и технологий</w:t>
      </w:r>
    </w:p>
    <w:p w14:paraId="1C311110" w14:textId="77777777" w:rsidR="00485E54" w:rsidRPr="009C2C2A"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p>
    <w:p w14:paraId="216860E4" w14:textId="77777777" w:rsidR="00485E54" w:rsidRPr="00485E54" w:rsidRDefault="00485E54" w:rsidP="00485E54">
      <w:pPr>
        <w:pStyle w:val="a4"/>
        <w:spacing w:line="276" w:lineRule="auto"/>
        <w:ind w:firstLine="538"/>
        <w:jc w:val="both"/>
        <w:rPr>
          <w:lang w:val="ru-RU"/>
        </w:rPr>
      </w:pPr>
      <w:r w:rsidRPr="00485E54">
        <w:rPr>
          <w:lang w:val="ru-RU"/>
        </w:rPr>
        <w:t xml:space="preserve">Рабочая программа учебной дисциплины «Основы философии» обеспечивает формирование у обучающихся элементов </w:t>
      </w:r>
      <w:r w:rsidRPr="00485E54">
        <w:rPr>
          <w:b/>
          <w:lang w:val="ru-RU"/>
        </w:rPr>
        <w:t>общих  и профессиональных компетенций</w:t>
      </w:r>
      <w:r w:rsidRPr="00485E54">
        <w:rPr>
          <w:lang w:val="ru-RU"/>
        </w:rPr>
        <w:t>:</w:t>
      </w:r>
    </w:p>
    <w:tbl>
      <w:tblPr>
        <w:tblW w:w="9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3"/>
        <w:gridCol w:w="1124"/>
        <w:gridCol w:w="2835"/>
        <w:gridCol w:w="1134"/>
        <w:gridCol w:w="3119"/>
      </w:tblGrid>
      <w:tr w:rsidR="00485E54" w:rsidRPr="003A5E57" w14:paraId="6A081F1A" w14:textId="77777777" w:rsidTr="008B3967">
        <w:trPr>
          <w:cantSplit/>
          <w:trHeight w:val="20"/>
          <w:jc w:val="center"/>
        </w:trPr>
        <w:tc>
          <w:tcPr>
            <w:tcW w:w="1573" w:type="dxa"/>
          </w:tcPr>
          <w:p w14:paraId="3C59C8A5" w14:textId="77777777" w:rsidR="00485E54" w:rsidRPr="003A5E57" w:rsidRDefault="00485E54" w:rsidP="008B3967">
            <w:pPr>
              <w:spacing w:after="0"/>
              <w:ind w:right="-102"/>
              <w:jc w:val="center"/>
              <w:rPr>
                <w:rFonts w:ascii="Times New Roman" w:hAnsi="Times New Roman"/>
                <w:b/>
                <w:iCs/>
                <w:sz w:val="24"/>
                <w:szCs w:val="24"/>
              </w:rPr>
            </w:pPr>
            <w:r w:rsidRPr="003A5E57">
              <w:rPr>
                <w:rFonts w:ascii="Times New Roman" w:hAnsi="Times New Roman"/>
                <w:b/>
                <w:sz w:val="24"/>
                <w:szCs w:val="24"/>
              </w:rPr>
              <w:t>Код компетенции</w:t>
            </w:r>
          </w:p>
        </w:tc>
        <w:tc>
          <w:tcPr>
            <w:tcW w:w="3959" w:type="dxa"/>
            <w:gridSpan w:val="2"/>
          </w:tcPr>
          <w:p w14:paraId="5B733629" w14:textId="77777777" w:rsidR="00485E54" w:rsidRPr="00315F34" w:rsidRDefault="00485E54" w:rsidP="008B3967">
            <w:pPr>
              <w:suppressAutoHyphens/>
              <w:spacing w:after="0" w:line="240" w:lineRule="auto"/>
              <w:jc w:val="center"/>
              <w:rPr>
                <w:rFonts w:ascii="Times New Roman" w:eastAsia="Calibri" w:hAnsi="Times New Roman"/>
                <w:sz w:val="24"/>
                <w:szCs w:val="24"/>
              </w:rPr>
            </w:pPr>
            <w:r w:rsidRPr="00315F34">
              <w:rPr>
                <w:rFonts w:ascii="Times New Roman" w:eastAsia="Calibri" w:hAnsi="Times New Roman"/>
                <w:sz w:val="24"/>
                <w:szCs w:val="24"/>
              </w:rPr>
              <w:t>Умения</w:t>
            </w:r>
          </w:p>
        </w:tc>
        <w:tc>
          <w:tcPr>
            <w:tcW w:w="4253" w:type="dxa"/>
            <w:gridSpan w:val="2"/>
          </w:tcPr>
          <w:p w14:paraId="6DF1A306" w14:textId="77777777" w:rsidR="00485E54" w:rsidRPr="00315F34" w:rsidRDefault="00485E54" w:rsidP="008B3967">
            <w:pPr>
              <w:suppressAutoHyphens/>
              <w:spacing w:after="0" w:line="240" w:lineRule="auto"/>
              <w:jc w:val="center"/>
              <w:rPr>
                <w:rFonts w:ascii="Times New Roman" w:eastAsia="Calibri" w:hAnsi="Times New Roman"/>
                <w:sz w:val="24"/>
                <w:szCs w:val="24"/>
              </w:rPr>
            </w:pPr>
            <w:r w:rsidRPr="00315F34">
              <w:rPr>
                <w:rFonts w:ascii="Times New Roman" w:eastAsia="Calibri" w:hAnsi="Times New Roman"/>
                <w:sz w:val="24"/>
                <w:szCs w:val="24"/>
              </w:rPr>
              <w:t>Знания</w:t>
            </w:r>
          </w:p>
        </w:tc>
      </w:tr>
      <w:tr w:rsidR="00485E54" w:rsidRPr="003A5E57" w14:paraId="1A11502F" w14:textId="77777777" w:rsidTr="008B3967">
        <w:trPr>
          <w:cantSplit/>
          <w:trHeight w:val="317"/>
          <w:jc w:val="center"/>
        </w:trPr>
        <w:tc>
          <w:tcPr>
            <w:tcW w:w="1573" w:type="dxa"/>
            <w:vMerge w:val="restart"/>
          </w:tcPr>
          <w:p w14:paraId="549E2773" w14:textId="77777777" w:rsidR="00485E54" w:rsidRPr="003A5E57" w:rsidRDefault="00485E54" w:rsidP="008B3967">
            <w:pPr>
              <w:spacing w:after="0"/>
              <w:ind w:left="113" w:right="113"/>
              <w:jc w:val="center"/>
              <w:rPr>
                <w:rFonts w:ascii="Times New Roman" w:hAnsi="Times New Roman"/>
                <w:b/>
                <w:sz w:val="24"/>
                <w:szCs w:val="24"/>
              </w:rPr>
            </w:pPr>
            <w:r w:rsidRPr="003A5E57">
              <w:rPr>
                <w:rFonts w:ascii="Times New Roman" w:hAnsi="Times New Roman"/>
                <w:iCs/>
                <w:sz w:val="24"/>
                <w:szCs w:val="24"/>
              </w:rPr>
              <w:t>ОК 01</w:t>
            </w:r>
          </w:p>
        </w:tc>
        <w:tc>
          <w:tcPr>
            <w:tcW w:w="1124" w:type="dxa"/>
            <w:vMerge w:val="restart"/>
          </w:tcPr>
          <w:p w14:paraId="525C3C0C"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01.01</w:t>
            </w:r>
          </w:p>
        </w:tc>
        <w:tc>
          <w:tcPr>
            <w:tcW w:w="2835" w:type="dxa"/>
            <w:vMerge w:val="restart"/>
            <w:vAlign w:val="center"/>
          </w:tcPr>
          <w:p w14:paraId="377866F6" w14:textId="77777777" w:rsidR="00485E54" w:rsidRPr="00BD4EE6" w:rsidRDefault="00485E54" w:rsidP="008B3967">
            <w:pPr>
              <w:suppressAutoHyphens/>
              <w:spacing w:after="0" w:line="240" w:lineRule="auto"/>
              <w:jc w:val="both"/>
              <w:rPr>
                <w:rFonts w:ascii="Times New Roman" w:hAnsi="Times New Roman"/>
                <w:iCs/>
                <w:sz w:val="24"/>
                <w:szCs w:val="24"/>
              </w:rPr>
            </w:pPr>
            <w:r w:rsidRPr="00BD4EE6">
              <w:rPr>
                <w:rFonts w:ascii="Times New Roman" w:hAnsi="Times New Roman"/>
                <w:iCs/>
                <w:sz w:val="24"/>
                <w:szCs w:val="24"/>
              </w:rPr>
              <w:t xml:space="preserve">распознавать задачу и/или проблему </w:t>
            </w:r>
            <w:r w:rsidRPr="00BD4EE6">
              <w:rPr>
                <w:rFonts w:ascii="Times New Roman" w:hAnsi="Times New Roman"/>
                <w:iCs/>
                <w:sz w:val="24"/>
                <w:szCs w:val="24"/>
              </w:rPr>
              <w:br/>
              <w:t>в профессиональном и/или социальном контексте;</w:t>
            </w:r>
          </w:p>
        </w:tc>
        <w:tc>
          <w:tcPr>
            <w:tcW w:w="1134" w:type="dxa"/>
            <w:vMerge w:val="restart"/>
          </w:tcPr>
          <w:p w14:paraId="2112B39A"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01.0</w:t>
            </w:r>
            <w:r>
              <w:rPr>
                <w:rFonts w:ascii="Times New Roman" w:hAnsi="Times New Roman"/>
                <w:bCs/>
                <w:iCs/>
                <w:sz w:val="24"/>
                <w:szCs w:val="24"/>
              </w:rPr>
              <w:t>1</w:t>
            </w:r>
          </w:p>
        </w:tc>
        <w:tc>
          <w:tcPr>
            <w:tcW w:w="3119" w:type="dxa"/>
            <w:vMerge w:val="restart"/>
          </w:tcPr>
          <w:p w14:paraId="6580D251" w14:textId="77777777" w:rsidR="00485E54" w:rsidRPr="00BD4EE6" w:rsidRDefault="00485E54" w:rsidP="008B3967">
            <w:pPr>
              <w:suppressAutoHyphens/>
              <w:spacing w:after="0" w:line="240" w:lineRule="auto"/>
              <w:rPr>
                <w:rFonts w:ascii="Times New Roman" w:hAnsi="Times New Roman"/>
                <w:b/>
                <w:iCs/>
                <w:sz w:val="24"/>
                <w:szCs w:val="24"/>
              </w:rPr>
            </w:pPr>
            <w:r>
              <w:rPr>
                <w:rFonts w:ascii="Times New Roman" w:hAnsi="Times New Roman"/>
                <w:bCs/>
                <w:sz w:val="24"/>
                <w:szCs w:val="24"/>
              </w:rPr>
              <w:t>Актуальный профессиональный и социальный контекст, в котором приходится работать и жить</w:t>
            </w:r>
          </w:p>
        </w:tc>
      </w:tr>
      <w:tr w:rsidR="00485E54" w:rsidRPr="003A5E57" w14:paraId="2E639045" w14:textId="77777777" w:rsidTr="008B3967">
        <w:trPr>
          <w:cantSplit/>
          <w:trHeight w:val="317"/>
          <w:jc w:val="center"/>
        </w:trPr>
        <w:tc>
          <w:tcPr>
            <w:tcW w:w="1573" w:type="dxa"/>
            <w:vMerge/>
          </w:tcPr>
          <w:p w14:paraId="253DDDFD"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5179EE41" w14:textId="77777777" w:rsidR="00485E54" w:rsidRPr="003A5E57" w:rsidRDefault="00485E54" w:rsidP="008B3967">
            <w:pPr>
              <w:spacing w:after="0"/>
              <w:rPr>
                <w:rFonts w:ascii="Times New Roman" w:hAnsi="Times New Roman"/>
                <w:iCs/>
                <w:sz w:val="24"/>
                <w:szCs w:val="24"/>
              </w:rPr>
            </w:pPr>
          </w:p>
        </w:tc>
        <w:tc>
          <w:tcPr>
            <w:tcW w:w="2835" w:type="dxa"/>
            <w:vMerge/>
          </w:tcPr>
          <w:p w14:paraId="4DB6080F" w14:textId="77777777" w:rsidR="00485E54" w:rsidRPr="003A5E57" w:rsidRDefault="00485E54" w:rsidP="008B3967">
            <w:pPr>
              <w:spacing w:after="0"/>
              <w:rPr>
                <w:rFonts w:ascii="Times New Roman" w:hAnsi="Times New Roman"/>
                <w:iCs/>
                <w:sz w:val="24"/>
                <w:szCs w:val="24"/>
              </w:rPr>
            </w:pPr>
          </w:p>
        </w:tc>
        <w:tc>
          <w:tcPr>
            <w:tcW w:w="1134" w:type="dxa"/>
            <w:vMerge/>
          </w:tcPr>
          <w:p w14:paraId="5B5FF61F" w14:textId="77777777" w:rsidR="00485E54" w:rsidRPr="003A5E57" w:rsidRDefault="00485E54" w:rsidP="008B3967">
            <w:pPr>
              <w:spacing w:after="0"/>
              <w:rPr>
                <w:rFonts w:ascii="Times New Roman" w:hAnsi="Times New Roman"/>
                <w:iCs/>
                <w:sz w:val="24"/>
                <w:szCs w:val="24"/>
              </w:rPr>
            </w:pPr>
          </w:p>
        </w:tc>
        <w:tc>
          <w:tcPr>
            <w:tcW w:w="3119" w:type="dxa"/>
            <w:vMerge/>
          </w:tcPr>
          <w:p w14:paraId="0B71F8D4" w14:textId="77777777" w:rsidR="00485E54" w:rsidRPr="003A5E57" w:rsidRDefault="00485E54" w:rsidP="008B3967">
            <w:pPr>
              <w:spacing w:after="0"/>
              <w:rPr>
                <w:rFonts w:ascii="Times New Roman" w:hAnsi="Times New Roman"/>
                <w:iCs/>
                <w:sz w:val="24"/>
                <w:szCs w:val="24"/>
              </w:rPr>
            </w:pPr>
          </w:p>
        </w:tc>
      </w:tr>
      <w:tr w:rsidR="00485E54" w:rsidRPr="003A5E57" w14:paraId="212A4417" w14:textId="77777777" w:rsidTr="008B3967">
        <w:trPr>
          <w:cantSplit/>
          <w:trHeight w:val="317"/>
          <w:jc w:val="center"/>
        </w:trPr>
        <w:tc>
          <w:tcPr>
            <w:tcW w:w="1573" w:type="dxa"/>
            <w:vMerge w:val="restart"/>
          </w:tcPr>
          <w:p w14:paraId="3CA263D5" w14:textId="77777777" w:rsidR="00485E54" w:rsidRPr="003A5E57" w:rsidRDefault="00485E54"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02</w:t>
            </w:r>
          </w:p>
        </w:tc>
        <w:tc>
          <w:tcPr>
            <w:tcW w:w="1124" w:type="dxa"/>
            <w:vMerge w:val="restart"/>
          </w:tcPr>
          <w:p w14:paraId="3CDCC822"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02.01</w:t>
            </w:r>
          </w:p>
        </w:tc>
        <w:tc>
          <w:tcPr>
            <w:tcW w:w="2835" w:type="dxa"/>
            <w:vMerge w:val="restart"/>
            <w:vAlign w:val="center"/>
          </w:tcPr>
          <w:p w14:paraId="7CF68D73" w14:textId="77777777" w:rsidR="00485E54" w:rsidRPr="00BD4EE6" w:rsidRDefault="00485E54" w:rsidP="008B3967">
            <w:pPr>
              <w:suppressAutoHyphens/>
              <w:spacing w:after="0" w:line="240" w:lineRule="auto"/>
              <w:jc w:val="both"/>
              <w:rPr>
                <w:rFonts w:ascii="Times New Roman" w:hAnsi="Times New Roman"/>
                <w:iCs/>
                <w:sz w:val="24"/>
                <w:szCs w:val="24"/>
              </w:rPr>
            </w:pPr>
            <w:r>
              <w:rPr>
                <w:rFonts w:ascii="Times New Roman" w:hAnsi="Times New Roman"/>
                <w:sz w:val="24"/>
                <w:szCs w:val="24"/>
              </w:rPr>
              <w:t>Определять задачи для поиска информации</w:t>
            </w:r>
          </w:p>
        </w:tc>
        <w:tc>
          <w:tcPr>
            <w:tcW w:w="1134" w:type="dxa"/>
            <w:vMerge w:val="restart"/>
          </w:tcPr>
          <w:p w14:paraId="199D7176"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Pr>
                <w:rFonts w:ascii="Times New Roman" w:hAnsi="Times New Roman"/>
                <w:bCs/>
                <w:iCs/>
                <w:sz w:val="24"/>
                <w:szCs w:val="24"/>
              </w:rPr>
              <w:t xml:space="preserve"> </w:t>
            </w:r>
            <w:r w:rsidRPr="00BD4EE6">
              <w:rPr>
                <w:rFonts w:ascii="Times New Roman" w:hAnsi="Times New Roman"/>
                <w:bCs/>
                <w:iCs/>
                <w:sz w:val="24"/>
                <w:szCs w:val="24"/>
              </w:rPr>
              <w:t>2.01</w:t>
            </w:r>
          </w:p>
        </w:tc>
        <w:tc>
          <w:tcPr>
            <w:tcW w:w="3119" w:type="dxa"/>
            <w:vMerge w:val="restart"/>
          </w:tcPr>
          <w:p w14:paraId="481678EF" w14:textId="77777777" w:rsidR="00485E54" w:rsidRPr="00BD4EE6" w:rsidRDefault="00485E54" w:rsidP="008B3967">
            <w:pPr>
              <w:autoSpaceDE w:val="0"/>
              <w:autoSpaceDN w:val="0"/>
              <w:adjustRightInd w:val="0"/>
              <w:spacing w:after="0" w:line="240" w:lineRule="auto"/>
              <w:rPr>
                <w:rFonts w:ascii="Times New Roman" w:hAnsi="Times New Roman"/>
                <w:sz w:val="24"/>
                <w:szCs w:val="24"/>
              </w:rPr>
            </w:pPr>
            <w:r w:rsidRPr="00BD4EE6">
              <w:rPr>
                <w:rFonts w:ascii="Times New Roman" w:hAnsi="Times New Roman"/>
                <w:sz w:val="24"/>
                <w:szCs w:val="24"/>
              </w:rPr>
              <w:t>номенклатура информационных</w:t>
            </w:r>
            <w:r>
              <w:rPr>
                <w:rFonts w:ascii="Times New Roman" w:hAnsi="Times New Roman"/>
                <w:sz w:val="24"/>
                <w:szCs w:val="24"/>
              </w:rPr>
              <w:t xml:space="preserve"> </w:t>
            </w:r>
            <w:r w:rsidRPr="00BD4EE6">
              <w:rPr>
                <w:rFonts w:ascii="Times New Roman" w:hAnsi="Times New Roman"/>
                <w:sz w:val="24"/>
                <w:szCs w:val="24"/>
              </w:rPr>
              <w:t xml:space="preserve"> источников применяемых в профессиональной деятельности;</w:t>
            </w:r>
          </w:p>
        </w:tc>
      </w:tr>
      <w:tr w:rsidR="00485E54" w:rsidRPr="003A5E57" w14:paraId="7BF9EDC7" w14:textId="77777777" w:rsidTr="008B3967">
        <w:trPr>
          <w:cantSplit/>
          <w:trHeight w:val="317"/>
          <w:jc w:val="center"/>
        </w:trPr>
        <w:tc>
          <w:tcPr>
            <w:tcW w:w="1573" w:type="dxa"/>
            <w:vMerge/>
          </w:tcPr>
          <w:p w14:paraId="6D82E2F8"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514A4246" w14:textId="77777777" w:rsidR="00485E54" w:rsidRPr="003A5E57" w:rsidRDefault="00485E54" w:rsidP="008B3967">
            <w:pPr>
              <w:spacing w:after="0"/>
              <w:jc w:val="both"/>
              <w:rPr>
                <w:rFonts w:ascii="Times New Roman" w:hAnsi="Times New Roman"/>
                <w:sz w:val="24"/>
                <w:szCs w:val="24"/>
              </w:rPr>
            </w:pPr>
          </w:p>
        </w:tc>
        <w:tc>
          <w:tcPr>
            <w:tcW w:w="2835" w:type="dxa"/>
            <w:vMerge/>
          </w:tcPr>
          <w:p w14:paraId="28DD4CC6" w14:textId="77777777" w:rsidR="00485E54" w:rsidRPr="003A5E57" w:rsidRDefault="00485E54" w:rsidP="008B3967">
            <w:pPr>
              <w:spacing w:after="0"/>
              <w:jc w:val="both"/>
              <w:rPr>
                <w:rFonts w:ascii="Times New Roman" w:hAnsi="Times New Roman"/>
                <w:sz w:val="24"/>
                <w:szCs w:val="24"/>
              </w:rPr>
            </w:pPr>
          </w:p>
        </w:tc>
        <w:tc>
          <w:tcPr>
            <w:tcW w:w="1134" w:type="dxa"/>
            <w:vMerge/>
          </w:tcPr>
          <w:p w14:paraId="4CD71D7F" w14:textId="77777777" w:rsidR="00485E54" w:rsidRPr="003A5E57" w:rsidRDefault="00485E54" w:rsidP="008B3967">
            <w:pPr>
              <w:spacing w:after="0"/>
              <w:jc w:val="both"/>
              <w:rPr>
                <w:rFonts w:ascii="Times New Roman" w:hAnsi="Times New Roman"/>
                <w:sz w:val="24"/>
                <w:szCs w:val="24"/>
              </w:rPr>
            </w:pPr>
          </w:p>
        </w:tc>
        <w:tc>
          <w:tcPr>
            <w:tcW w:w="3119" w:type="dxa"/>
            <w:vMerge/>
          </w:tcPr>
          <w:p w14:paraId="73937B9B" w14:textId="77777777" w:rsidR="00485E54" w:rsidRPr="003A5E57" w:rsidRDefault="00485E54" w:rsidP="008B3967">
            <w:pPr>
              <w:spacing w:after="0"/>
              <w:jc w:val="both"/>
              <w:rPr>
                <w:rFonts w:ascii="Times New Roman" w:hAnsi="Times New Roman"/>
                <w:sz w:val="24"/>
                <w:szCs w:val="24"/>
              </w:rPr>
            </w:pPr>
          </w:p>
        </w:tc>
      </w:tr>
      <w:tr w:rsidR="00485E54" w:rsidRPr="003A5E57" w14:paraId="7843E635" w14:textId="77777777" w:rsidTr="008B3967">
        <w:trPr>
          <w:cantSplit/>
          <w:trHeight w:val="317"/>
          <w:jc w:val="center"/>
        </w:trPr>
        <w:tc>
          <w:tcPr>
            <w:tcW w:w="1573" w:type="dxa"/>
            <w:vMerge w:val="restart"/>
          </w:tcPr>
          <w:p w14:paraId="3E23F0E4" w14:textId="77777777" w:rsidR="00485E54" w:rsidRPr="003A5E57" w:rsidRDefault="00485E54"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03</w:t>
            </w:r>
          </w:p>
        </w:tc>
        <w:tc>
          <w:tcPr>
            <w:tcW w:w="1124" w:type="dxa"/>
            <w:vMerge w:val="restart"/>
          </w:tcPr>
          <w:p w14:paraId="03DD2F93"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3.01</w:t>
            </w:r>
          </w:p>
        </w:tc>
        <w:tc>
          <w:tcPr>
            <w:tcW w:w="2835" w:type="dxa"/>
            <w:vMerge w:val="restart"/>
          </w:tcPr>
          <w:p w14:paraId="5776DE96" w14:textId="77777777" w:rsidR="00485E54" w:rsidRPr="00BD4EE6" w:rsidRDefault="00485E54" w:rsidP="008B3967">
            <w:pPr>
              <w:suppressAutoHyphens/>
              <w:spacing w:after="0" w:line="240" w:lineRule="auto"/>
              <w:rPr>
                <w:rFonts w:ascii="Times New Roman" w:hAnsi="Times New Roman"/>
                <w:b/>
                <w:bCs/>
                <w:iCs/>
                <w:sz w:val="24"/>
                <w:szCs w:val="24"/>
              </w:rPr>
            </w:pPr>
            <w:r>
              <w:rPr>
                <w:rFonts w:ascii="Times New Roman" w:hAnsi="Times New Roman"/>
                <w:sz w:val="24"/>
                <w:szCs w:val="24"/>
              </w:rPr>
              <w:t>Определять актуальность нормативно-правовой документации в профессиональной деятельности</w:t>
            </w:r>
          </w:p>
        </w:tc>
        <w:tc>
          <w:tcPr>
            <w:tcW w:w="1134" w:type="dxa"/>
            <w:vMerge w:val="restart"/>
          </w:tcPr>
          <w:p w14:paraId="06460593"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3.</w:t>
            </w:r>
            <w:r>
              <w:rPr>
                <w:rFonts w:ascii="Times New Roman" w:hAnsi="Times New Roman"/>
                <w:bCs/>
                <w:iCs/>
                <w:sz w:val="24"/>
                <w:szCs w:val="24"/>
              </w:rPr>
              <w:t>01</w:t>
            </w:r>
          </w:p>
        </w:tc>
        <w:tc>
          <w:tcPr>
            <w:tcW w:w="3119" w:type="dxa"/>
            <w:vMerge w:val="restart"/>
          </w:tcPr>
          <w:p w14:paraId="47508D27" w14:textId="77777777" w:rsidR="00485E54" w:rsidRPr="00BD4EE6" w:rsidRDefault="00485E54"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Содержание актуальной нормативно-правовой документации</w:t>
            </w:r>
          </w:p>
        </w:tc>
      </w:tr>
      <w:tr w:rsidR="00485E54" w:rsidRPr="003A5E57" w14:paraId="1182404C" w14:textId="77777777" w:rsidTr="008B3967">
        <w:trPr>
          <w:cantSplit/>
          <w:trHeight w:val="317"/>
          <w:jc w:val="center"/>
        </w:trPr>
        <w:tc>
          <w:tcPr>
            <w:tcW w:w="1573" w:type="dxa"/>
            <w:vMerge/>
          </w:tcPr>
          <w:p w14:paraId="5FE385AC"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368C1298" w14:textId="77777777" w:rsidR="00485E54" w:rsidRPr="003A5E57" w:rsidRDefault="00485E54" w:rsidP="008B3967">
            <w:pPr>
              <w:spacing w:after="0"/>
              <w:jc w:val="both"/>
              <w:rPr>
                <w:rFonts w:ascii="Times New Roman" w:hAnsi="Times New Roman"/>
                <w:sz w:val="24"/>
                <w:szCs w:val="24"/>
              </w:rPr>
            </w:pPr>
          </w:p>
        </w:tc>
        <w:tc>
          <w:tcPr>
            <w:tcW w:w="2835" w:type="dxa"/>
            <w:vMerge/>
          </w:tcPr>
          <w:p w14:paraId="36B21568" w14:textId="77777777" w:rsidR="00485E54" w:rsidRPr="003A5E57" w:rsidRDefault="00485E54" w:rsidP="008B3967">
            <w:pPr>
              <w:spacing w:after="0"/>
              <w:jc w:val="both"/>
              <w:rPr>
                <w:rFonts w:ascii="Times New Roman" w:hAnsi="Times New Roman"/>
                <w:sz w:val="24"/>
                <w:szCs w:val="24"/>
              </w:rPr>
            </w:pPr>
          </w:p>
        </w:tc>
        <w:tc>
          <w:tcPr>
            <w:tcW w:w="1134" w:type="dxa"/>
            <w:vMerge/>
          </w:tcPr>
          <w:p w14:paraId="68EBF57E" w14:textId="77777777" w:rsidR="00485E54" w:rsidRPr="003A5E57" w:rsidRDefault="00485E54" w:rsidP="008B3967">
            <w:pPr>
              <w:spacing w:after="0"/>
              <w:jc w:val="both"/>
              <w:rPr>
                <w:rFonts w:ascii="Times New Roman" w:hAnsi="Times New Roman"/>
                <w:sz w:val="24"/>
                <w:szCs w:val="24"/>
              </w:rPr>
            </w:pPr>
          </w:p>
        </w:tc>
        <w:tc>
          <w:tcPr>
            <w:tcW w:w="3119" w:type="dxa"/>
            <w:vMerge/>
          </w:tcPr>
          <w:p w14:paraId="3F35E440" w14:textId="77777777" w:rsidR="00485E54" w:rsidRPr="003A5E57" w:rsidRDefault="00485E54" w:rsidP="008B3967">
            <w:pPr>
              <w:spacing w:after="0"/>
              <w:jc w:val="both"/>
              <w:rPr>
                <w:rFonts w:ascii="Times New Roman" w:hAnsi="Times New Roman"/>
                <w:sz w:val="24"/>
                <w:szCs w:val="24"/>
              </w:rPr>
            </w:pPr>
          </w:p>
        </w:tc>
      </w:tr>
      <w:tr w:rsidR="00485E54" w:rsidRPr="003A5E57" w14:paraId="2D716D9C" w14:textId="77777777" w:rsidTr="008B3967">
        <w:trPr>
          <w:cantSplit/>
          <w:trHeight w:val="317"/>
          <w:jc w:val="center"/>
        </w:trPr>
        <w:tc>
          <w:tcPr>
            <w:tcW w:w="1573" w:type="dxa"/>
            <w:vMerge w:val="restart"/>
          </w:tcPr>
          <w:p w14:paraId="4CE95D4E" w14:textId="77777777" w:rsidR="00485E54" w:rsidRPr="003A5E57" w:rsidRDefault="00485E54"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04</w:t>
            </w:r>
          </w:p>
        </w:tc>
        <w:tc>
          <w:tcPr>
            <w:tcW w:w="1124" w:type="dxa"/>
            <w:vMerge w:val="restart"/>
          </w:tcPr>
          <w:p w14:paraId="2FAD4DEE"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4.02</w:t>
            </w:r>
          </w:p>
        </w:tc>
        <w:tc>
          <w:tcPr>
            <w:tcW w:w="2835" w:type="dxa"/>
            <w:vMerge w:val="restart"/>
          </w:tcPr>
          <w:p w14:paraId="26938013" w14:textId="77777777" w:rsidR="00485E54" w:rsidRPr="00BD4EE6" w:rsidRDefault="00485E54" w:rsidP="008B3967">
            <w:pPr>
              <w:autoSpaceDE w:val="0"/>
              <w:autoSpaceDN w:val="0"/>
              <w:adjustRightInd w:val="0"/>
              <w:spacing w:after="0" w:line="240" w:lineRule="auto"/>
              <w:rPr>
                <w:rFonts w:ascii="Times New Roman" w:hAnsi="Times New Roman"/>
                <w:sz w:val="24"/>
                <w:szCs w:val="24"/>
              </w:rPr>
            </w:pPr>
            <w:r w:rsidRPr="00BD4EE6">
              <w:rPr>
                <w:rFonts w:ascii="Times New Roman" w:hAnsi="Times New Roman"/>
                <w:sz w:val="24"/>
                <w:szCs w:val="24"/>
              </w:rPr>
              <w:t xml:space="preserve">взаимодействовать с </w:t>
            </w:r>
            <w:r w:rsidRPr="00BD4EE6">
              <w:rPr>
                <w:rFonts w:ascii="Times New Roman" w:hAnsi="Times New Roman"/>
                <w:sz w:val="24"/>
                <w:szCs w:val="24"/>
              </w:rPr>
              <w:lastRenderedPageBreak/>
              <w:t>коллегами, руководством, клиентами в ходе профессиональной деятельности.</w:t>
            </w:r>
          </w:p>
        </w:tc>
        <w:tc>
          <w:tcPr>
            <w:tcW w:w="1134" w:type="dxa"/>
            <w:vMerge w:val="restart"/>
          </w:tcPr>
          <w:p w14:paraId="03A51FDD"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lastRenderedPageBreak/>
              <w:t>Зо</w:t>
            </w:r>
            <w:proofErr w:type="spellEnd"/>
            <w:r w:rsidRPr="00BD4EE6">
              <w:rPr>
                <w:rFonts w:ascii="Times New Roman" w:hAnsi="Times New Roman"/>
                <w:bCs/>
                <w:iCs/>
                <w:sz w:val="24"/>
                <w:szCs w:val="24"/>
              </w:rPr>
              <w:t xml:space="preserve"> 4.02</w:t>
            </w:r>
          </w:p>
        </w:tc>
        <w:tc>
          <w:tcPr>
            <w:tcW w:w="3119" w:type="dxa"/>
            <w:vMerge w:val="restart"/>
          </w:tcPr>
          <w:p w14:paraId="70C41548" w14:textId="77777777" w:rsidR="00485E54" w:rsidRPr="00BD4EE6" w:rsidRDefault="00485E54" w:rsidP="008B3967">
            <w:pPr>
              <w:autoSpaceDE w:val="0"/>
              <w:autoSpaceDN w:val="0"/>
              <w:adjustRightInd w:val="0"/>
              <w:spacing w:after="0" w:line="240" w:lineRule="auto"/>
              <w:rPr>
                <w:rFonts w:ascii="Times New Roman" w:hAnsi="Times New Roman"/>
                <w:sz w:val="24"/>
                <w:szCs w:val="24"/>
              </w:rPr>
            </w:pPr>
            <w:r w:rsidRPr="00BD4EE6">
              <w:rPr>
                <w:rFonts w:ascii="Times New Roman" w:hAnsi="Times New Roman"/>
                <w:sz w:val="24"/>
                <w:szCs w:val="24"/>
              </w:rPr>
              <w:t xml:space="preserve">психологические </w:t>
            </w:r>
            <w:r>
              <w:rPr>
                <w:rFonts w:ascii="Times New Roman" w:hAnsi="Times New Roman"/>
                <w:sz w:val="24"/>
                <w:szCs w:val="24"/>
              </w:rPr>
              <w:t xml:space="preserve">основы </w:t>
            </w:r>
            <w:r>
              <w:rPr>
                <w:rFonts w:ascii="Times New Roman" w:hAnsi="Times New Roman"/>
                <w:sz w:val="24"/>
                <w:szCs w:val="24"/>
              </w:rPr>
              <w:lastRenderedPageBreak/>
              <w:t>деятельности коллектива, психологические особенности личности</w:t>
            </w:r>
            <w:r w:rsidRPr="00BD4EE6">
              <w:rPr>
                <w:rFonts w:ascii="Times New Roman" w:hAnsi="Times New Roman"/>
                <w:sz w:val="24"/>
                <w:szCs w:val="24"/>
              </w:rPr>
              <w:t xml:space="preserve"> </w:t>
            </w:r>
          </w:p>
        </w:tc>
      </w:tr>
      <w:tr w:rsidR="00485E54" w:rsidRPr="003A5E57" w14:paraId="0EC7CB84" w14:textId="77777777" w:rsidTr="008B3967">
        <w:trPr>
          <w:cantSplit/>
          <w:trHeight w:val="317"/>
          <w:jc w:val="center"/>
        </w:trPr>
        <w:tc>
          <w:tcPr>
            <w:tcW w:w="1573" w:type="dxa"/>
            <w:vMerge/>
          </w:tcPr>
          <w:p w14:paraId="7386B649"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120C0CB4" w14:textId="77777777" w:rsidR="00485E54" w:rsidRPr="003A5E57" w:rsidRDefault="00485E54" w:rsidP="008B3967">
            <w:pPr>
              <w:spacing w:after="0"/>
              <w:jc w:val="both"/>
              <w:rPr>
                <w:rFonts w:ascii="Times New Roman" w:hAnsi="Times New Roman"/>
                <w:sz w:val="24"/>
                <w:szCs w:val="24"/>
              </w:rPr>
            </w:pPr>
          </w:p>
        </w:tc>
        <w:tc>
          <w:tcPr>
            <w:tcW w:w="2835" w:type="dxa"/>
            <w:vMerge/>
          </w:tcPr>
          <w:p w14:paraId="7350045E" w14:textId="77777777" w:rsidR="00485E54" w:rsidRPr="003A5E57" w:rsidRDefault="00485E54" w:rsidP="008B3967">
            <w:pPr>
              <w:spacing w:after="0"/>
              <w:jc w:val="both"/>
              <w:rPr>
                <w:rFonts w:ascii="Times New Roman" w:hAnsi="Times New Roman"/>
                <w:sz w:val="24"/>
                <w:szCs w:val="24"/>
              </w:rPr>
            </w:pPr>
          </w:p>
        </w:tc>
        <w:tc>
          <w:tcPr>
            <w:tcW w:w="1134" w:type="dxa"/>
            <w:vMerge/>
          </w:tcPr>
          <w:p w14:paraId="5FC48614" w14:textId="77777777" w:rsidR="00485E54" w:rsidRPr="003A5E57" w:rsidRDefault="00485E54" w:rsidP="008B3967">
            <w:pPr>
              <w:spacing w:after="0"/>
              <w:jc w:val="both"/>
              <w:rPr>
                <w:rFonts w:ascii="Times New Roman" w:hAnsi="Times New Roman"/>
                <w:sz w:val="24"/>
                <w:szCs w:val="24"/>
              </w:rPr>
            </w:pPr>
          </w:p>
        </w:tc>
        <w:tc>
          <w:tcPr>
            <w:tcW w:w="3119" w:type="dxa"/>
            <w:vMerge/>
          </w:tcPr>
          <w:p w14:paraId="115897E4" w14:textId="77777777" w:rsidR="00485E54" w:rsidRPr="003A5E57" w:rsidRDefault="00485E54" w:rsidP="008B3967">
            <w:pPr>
              <w:spacing w:after="0"/>
              <w:jc w:val="both"/>
              <w:rPr>
                <w:rFonts w:ascii="Times New Roman" w:hAnsi="Times New Roman"/>
                <w:sz w:val="24"/>
                <w:szCs w:val="24"/>
              </w:rPr>
            </w:pPr>
          </w:p>
        </w:tc>
      </w:tr>
      <w:tr w:rsidR="00485E54" w:rsidRPr="003A5E57" w14:paraId="261BE679" w14:textId="77777777" w:rsidTr="008B3967">
        <w:trPr>
          <w:cantSplit/>
          <w:trHeight w:val="317"/>
          <w:jc w:val="center"/>
        </w:trPr>
        <w:tc>
          <w:tcPr>
            <w:tcW w:w="1573" w:type="dxa"/>
            <w:vMerge w:val="restart"/>
          </w:tcPr>
          <w:p w14:paraId="21D73795" w14:textId="77777777" w:rsidR="00485E54" w:rsidRPr="003A5E57" w:rsidRDefault="00485E54"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05</w:t>
            </w:r>
          </w:p>
        </w:tc>
        <w:tc>
          <w:tcPr>
            <w:tcW w:w="1124" w:type="dxa"/>
            <w:vMerge w:val="restart"/>
          </w:tcPr>
          <w:p w14:paraId="587C248C"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5.0</w:t>
            </w:r>
            <w:r>
              <w:rPr>
                <w:rFonts w:ascii="Times New Roman" w:hAnsi="Times New Roman"/>
                <w:bCs/>
                <w:iCs/>
                <w:sz w:val="24"/>
                <w:szCs w:val="24"/>
              </w:rPr>
              <w:t>2</w:t>
            </w:r>
          </w:p>
        </w:tc>
        <w:tc>
          <w:tcPr>
            <w:tcW w:w="2835" w:type="dxa"/>
            <w:vMerge w:val="restart"/>
          </w:tcPr>
          <w:p w14:paraId="2D92EB66" w14:textId="77777777" w:rsidR="00485E54" w:rsidRPr="00BD4EE6" w:rsidRDefault="00485E54"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Проявлять толерантность в рабочем коллективе</w:t>
            </w:r>
          </w:p>
        </w:tc>
        <w:tc>
          <w:tcPr>
            <w:tcW w:w="1134" w:type="dxa"/>
            <w:vMerge w:val="restart"/>
          </w:tcPr>
          <w:p w14:paraId="785D680A"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5.0</w:t>
            </w:r>
            <w:r>
              <w:rPr>
                <w:rFonts w:ascii="Times New Roman" w:hAnsi="Times New Roman"/>
                <w:bCs/>
                <w:iCs/>
                <w:sz w:val="24"/>
                <w:szCs w:val="24"/>
              </w:rPr>
              <w:t>1</w:t>
            </w:r>
          </w:p>
        </w:tc>
        <w:tc>
          <w:tcPr>
            <w:tcW w:w="3119" w:type="dxa"/>
            <w:vMerge w:val="restart"/>
          </w:tcPr>
          <w:p w14:paraId="326D4C7B" w14:textId="77777777" w:rsidR="00485E54" w:rsidRPr="00BD4EE6" w:rsidRDefault="00485E54"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Знания социального и культурного контекста</w:t>
            </w:r>
          </w:p>
        </w:tc>
      </w:tr>
      <w:tr w:rsidR="00485E54" w:rsidRPr="003A5E57" w14:paraId="0FF2BD5A" w14:textId="77777777" w:rsidTr="008B3967">
        <w:trPr>
          <w:cantSplit/>
          <w:trHeight w:val="317"/>
          <w:jc w:val="center"/>
        </w:trPr>
        <w:tc>
          <w:tcPr>
            <w:tcW w:w="1573" w:type="dxa"/>
            <w:vMerge/>
          </w:tcPr>
          <w:p w14:paraId="176576FE"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2A92A93E" w14:textId="77777777" w:rsidR="00485E54" w:rsidRPr="003A5E57" w:rsidRDefault="00485E54" w:rsidP="008B3967">
            <w:pPr>
              <w:spacing w:after="0"/>
              <w:jc w:val="both"/>
              <w:rPr>
                <w:rFonts w:ascii="Times New Roman" w:hAnsi="Times New Roman"/>
                <w:sz w:val="24"/>
                <w:szCs w:val="24"/>
              </w:rPr>
            </w:pPr>
          </w:p>
        </w:tc>
        <w:tc>
          <w:tcPr>
            <w:tcW w:w="2835" w:type="dxa"/>
            <w:vMerge/>
          </w:tcPr>
          <w:p w14:paraId="5773877D" w14:textId="77777777" w:rsidR="00485E54" w:rsidRPr="003A5E57" w:rsidRDefault="00485E54" w:rsidP="008B3967">
            <w:pPr>
              <w:spacing w:after="0"/>
              <w:jc w:val="both"/>
              <w:rPr>
                <w:rFonts w:ascii="Times New Roman" w:hAnsi="Times New Roman"/>
                <w:sz w:val="24"/>
                <w:szCs w:val="24"/>
              </w:rPr>
            </w:pPr>
          </w:p>
        </w:tc>
        <w:tc>
          <w:tcPr>
            <w:tcW w:w="1134" w:type="dxa"/>
            <w:vMerge/>
          </w:tcPr>
          <w:p w14:paraId="0621A9B2" w14:textId="77777777" w:rsidR="00485E54" w:rsidRPr="003A5E57" w:rsidRDefault="00485E54" w:rsidP="008B3967">
            <w:pPr>
              <w:spacing w:after="0"/>
              <w:jc w:val="both"/>
              <w:rPr>
                <w:rFonts w:ascii="Times New Roman" w:hAnsi="Times New Roman"/>
                <w:sz w:val="24"/>
                <w:szCs w:val="24"/>
              </w:rPr>
            </w:pPr>
          </w:p>
        </w:tc>
        <w:tc>
          <w:tcPr>
            <w:tcW w:w="3119" w:type="dxa"/>
            <w:vMerge/>
          </w:tcPr>
          <w:p w14:paraId="5477B8A0" w14:textId="77777777" w:rsidR="00485E54" w:rsidRPr="003A5E57" w:rsidRDefault="00485E54" w:rsidP="008B3967">
            <w:pPr>
              <w:spacing w:after="0"/>
              <w:jc w:val="both"/>
              <w:rPr>
                <w:rFonts w:ascii="Times New Roman" w:hAnsi="Times New Roman"/>
                <w:sz w:val="24"/>
                <w:szCs w:val="24"/>
              </w:rPr>
            </w:pPr>
          </w:p>
        </w:tc>
      </w:tr>
      <w:tr w:rsidR="00485E54" w:rsidRPr="003A5E57" w14:paraId="1FABF77B" w14:textId="77777777" w:rsidTr="008B3967">
        <w:trPr>
          <w:cantSplit/>
          <w:trHeight w:val="317"/>
          <w:jc w:val="center"/>
        </w:trPr>
        <w:tc>
          <w:tcPr>
            <w:tcW w:w="1573" w:type="dxa"/>
            <w:vMerge w:val="restart"/>
          </w:tcPr>
          <w:p w14:paraId="6E56D665" w14:textId="77777777" w:rsidR="00485E54" w:rsidRPr="003A5E57" w:rsidRDefault="00485E54"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06</w:t>
            </w:r>
          </w:p>
        </w:tc>
        <w:tc>
          <w:tcPr>
            <w:tcW w:w="1124" w:type="dxa"/>
            <w:vMerge w:val="restart"/>
          </w:tcPr>
          <w:p w14:paraId="146BE372" w14:textId="77777777" w:rsidR="00485E54" w:rsidRPr="00BD4EE6" w:rsidRDefault="00485E54" w:rsidP="008B3967">
            <w:pPr>
              <w:suppressAutoHyphens/>
              <w:spacing w:after="0" w:line="240" w:lineRule="auto"/>
              <w:jc w:val="both"/>
              <w:rPr>
                <w:rFonts w:ascii="Times New Roman" w:hAnsi="Times New Roman"/>
                <w:bCs/>
                <w:iCs/>
                <w:spacing w:val="-4"/>
                <w:sz w:val="24"/>
                <w:szCs w:val="24"/>
              </w:rPr>
            </w:pPr>
            <w:proofErr w:type="spellStart"/>
            <w:r w:rsidRPr="00BD4EE6">
              <w:rPr>
                <w:rFonts w:ascii="Times New Roman" w:hAnsi="Times New Roman"/>
                <w:bCs/>
                <w:iCs/>
                <w:sz w:val="24"/>
                <w:szCs w:val="24"/>
              </w:rPr>
              <w:t>Уо</w:t>
            </w:r>
            <w:proofErr w:type="spellEnd"/>
            <w:r>
              <w:rPr>
                <w:rFonts w:ascii="Times New Roman" w:hAnsi="Times New Roman"/>
                <w:bCs/>
                <w:iCs/>
                <w:sz w:val="24"/>
                <w:szCs w:val="24"/>
              </w:rPr>
              <w:t xml:space="preserve"> </w:t>
            </w:r>
            <w:r w:rsidRPr="00BD4EE6">
              <w:rPr>
                <w:rFonts w:ascii="Times New Roman" w:hAnsi="Times New Roman"/>
                <w:bCs/>
                <w:iCs/>
                <w:sz w:val="24"/>
                <w:szCs w:val="24"/>
              </w:rPr>
              <w:t>6.02</w:t>
            </w:r>
          </w:p>
        </w:tc>
        <w:tc>
          <w:tcPr>
            <w:tcW w:w="2835" w:type="dxa"/>
            <w:vMerge w:val="restart"/>
          </w:tcPr>
          <w:p w14:paraId="0A013E8B" w14:textId="77777777" w:rsidR="00485E54" w:rsidRPr="00BD4EE6" w:rsidRDefault="00485E54" w:rsidP="008B3967">
            <w:pPr>
              <w:suppressAutoHyphens/>
              <w:spacing w:after="0" w:line="240" w:lineRule="auto"/>
              <w:rPr>
                <w:rFonts w:ascii="Times New Roman" w:hAnsi="Times New Roman"/>
                <w:b/>
                <w:bCs/>
                <w:iCs/>
                <w:spacing w:val="-4"/>
                <w:sz w:val="24"/>
                <w:szCs w:val="24"/>
              </w:rPr>
            </w:pPr>
            <w:r>
              <w:rPr>
                <w:rFonts w:ascii="Times New Roman" w:hAnsi="Times New Roman"/>
                <w:bCs/>
                <w:spacing w:val="-4"/>
                <w:sz w:val="24"/>
                <w:szCs w:val="24"/>
              </w:rPr>
              <w:t>Описывать значимость своей профессии(специальности)</w:t>
            </w:r>
          </w:p>
        </w:tc>
        <w:tc>
          <w:tcPr>
            <w:tcW w:w="1134" w:type="dxa"/>
            <w:vMerge w:val="restart"/>
          </w:tcPr>
          <w:p w14:paraId="6CC921D3"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6.0</w:t>
            </w:r>
            <w:r>
              <w:rPr>
                <w:rFonts w:ascii="Times New Roman" w:hAnsi="Times New Roman"/>
                <w:bCs/>
                <w:iCs/>
                <w:sz w:val="24"/>
                <w:szCs w:val="24"/>
              </w:rPr>
              <w:t>1</w:t>
            </w:r>
          </w:p>
        </w:tc>
        <w:tc>
          <w:tcPr>
            <w:tcW w:w="3119" w:type="dxa"/>
            <w:vMerge w:val="restart"/>
          </w:tcPr>
          <w:p w14:paraId="7B2398DB" w14:textId="77777777" w:rsidR="00485E54" w:rsidRPr="00BD4EE6" w:rsidRDefault="00485E54" w:rsidP="008B3967">
            <w:pPr>
              <w:suppressAutoHyphens/>
              <w:spacing w:after="0" w:line="240" w:lineRule="auto"/>
              <w:jc w:val="both"/>
              <w:rPr>
                <w:rFonts w:ascii="Times New Roman" w:hAnsi="Times New Roman"/>
                <w:b/>
                <w:bCs/>
                <w:iCs/>
                <w:sz w:val="24"/>
                <w:szCs w:val="24"/>
              </w:rPr>
            </w:pPr>
            <w:r>
              <w:rPr>
                <w:rFonts w:ascii="Times New Roman" w:hAnsi="Times New Roman"/>
                <w:sz w:val="24"/>
                <w:szCs w:val="24"/>
              </w:rPr>
              <w:t>Сущность гражданско-патриотической позиции, общечеловеческих ценностей</w:t>
            </w:r>
          </w:p>
        </w:tc>
      </w:tr>
      <w:tr w:rsidR="00485E54" w:rsidRPr="003A5E57" w14:paraId="7A7C8981" w14:textId="77777777" w:rsidTr="008B3967">
        <w:trPr>
          <w:cantSplit/>
          <w:trHeight w:val="317"/>
          <w:jc w:val="center"/>
        </w:trPr>
        <w:tc>
          <w:tcPr>
            <w:tcW w:w="1573" w:type="dxa"/>
            <w:vMerge/>
          </w:tcPr>
          <w:p w14:paraId="2341EF25"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33802087" w14:textId="77777777" w:rsidR="00485E54" w:rsidRPr="003A5E57" w:rsidRDefault="00485E54" w:rsidP="008B3967">
            <w:pPr>
              <w:spacing w:after="0"/>
              <w:jc w:val="both"/>
              <w:rPr>
                <w:rFonts w:ascii="Times New Roman" w:hAnsi="Times New Roman"/>
                <w:sz w:val="24"/>
                <w:szCs w:val="24"/>
              </w:rPr>
            </w:pPr>
          </w:p>
        </w:tc>
        <w:tc>
          <w:tcPr>
            <w:tcW w:w="2835" w:type="dxa"/>
            <w:vMerge/>
          </w:tcPr>
          <w:p w14:paraId="556CBCD3" w14:textId="77777777" w:rsidR="00485E54" w:rsidRPr="003A5E57" w:rsidRDefault="00485E54" w:rsidP="008B3967">
            <w:pPr>
              <w:spacing w:after="0"/>
              <w:jc w:val="both"/>
              <w:rPr>
                <w:rFonts w:ascii="Times New Roman" w:hAnsi="Times New Roman"/>
                <w:sz w:val="24"/>
                <w:szCs w:val="24"/>
              </w:rPr>
            </w:pPr>
          </w:p>
        </w:tc>
        <w:tc>
          <w:tcPr>
            <w:tcW w:w="1134" w:type="dxa"/>
            <w:vMerge/>
          </w:tcPr>
          <w:p w14:paraId="4794C611" w14:textId="77777777" w:rsidR="00485E54" w:rsidRPr="003A5E57" w:rsidRDefault="00485E54" w:rsidP="008B3967">
            <w:pPr>
              <w:spacing w:after="0"/>
              <w:jc w:val="both"/>
              <w:rPr>
                <w:rFonts w:ascii="Times New Roman" w:hAnsi="Times New Roman"/>
                <w:sz w:val="24"/>
                <w:szCs w:val="24"/>
              </w:rPr>
            </w:pPr>
          </w:p>
        </w:tc>
        <w:tc>
          <w:tcPr>
            <w:tcW w:w="3119" w:type="dxa"/>
            <w:vMerge/>
          </w:tcPr>
          <w:p w14:paraId="317F44BB" w14:textId="77777777" w:rsidR="00485E54" w:rsidRPr="003A5E57" w:rsidRDefault="00485E54" w:rsidP="008B3967">
            <w:pPr>
              <w:spacing w:after="0"/>
              <w:jc w:val="both"/>
              <w:rPr>
                <w:rFonts w:ascii="Times New Roman" w:hAnsi="Times New Roman"/>
                <w:sz w:val="24"/>
                <w:szCs w:val="24"/>
              </w:rPr>
            </w:pPr>
          </w:p>
        </w:tc>
      </w:tr>
      <w:tr w:rsidR="00485E54" w:rsidRPr="003A5E57" w14:paraId="107258CB" w14:textId="77777777" w:rsidTr="008B3967">
        <w:trPr>
          <w:cantSplit/>
          <w:trHeight w:val="317"/>
          <w:jc w:val="center"/>
        </w:trPr>
        <w:tc>
          <w:tcPr>
            <w:tcW w:w="1573" w:type="dxa"/>
            <w:vMerge w:val="restart"/>
          </w:tcPr>
          <w:p w14:paraId="16B41652" w14:textId="77777777" w:rsidR="00485E54" w:rsidRPr="003A5E57" w:rsidRDefault="00485E54"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07</w:t>
            </w:r>
          </w:p>
        </w:tc>
        <w:tc>
          <w:tcPr>
            <w:tcW w:w="1124" w:type="dxa"/>
            <w:vMerge w:val="restart"/>
          </w:tcPr>
          <w:p w14:paraId="15C91664" w14:textId="77777777" w:rsidR="00485E54" w:rsidRPr="00BD4EE6" w:rsidRDefault="00485E54" w:rsidP="008B3967">
            <w:pPr>
              <w:suppressAutoHyphens/>
              <w:spacing w:after="0" w:line="240" w:lineRule="auto"/>
              <w:jc w:val="both"/>
              <w:rPr>
                <w:rFonts w:ascii="Times New Roman" w:hAnsi="Times New Roman"/>
                <w:bCs/>
                <w:iCs/>
                <w:spacing w:val="-4"/>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7.0</w:t>
            </w:r>
            <w:r>
              <w:rPr>
                <w:rFonts w:ascii="Times New Roman" w:hAnsi="Times New Roman"/>
                <w:bCs/>
                <w:iCs/>
                <w:sz w:val="24"/>
                <w:szCs w:val="24"/>
              </w:rPr>
              <w:t>1</w:t>
            </w:r>
          </w:p>
        </w:tc>
        <w:tc>
          <w:tcPr>
            <w:tcW w:w="2835" w:type="dxa"/>
            <w:vMerge w:val="restart"/>
          </w:tcPr>
          <w:p w14:paraId="5E6CC28F" w14:textId="77777777" w:rsidR="00485E54" w:rsidRPr="00BD4EE6" w:rsidRDefault="00485E54"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Соблюдать нормы экологической безопасности</w:t>
            </w:r>
          </w:p>
        </w:tc>
        <w:tc>
          <w:tcPr>
            <w:tcW w:w="1134" w:type="dxa"/>
            <w:vMerge w:val="restart"/>
          </w:tcPr>
          <w:p w14:paraId="0D70C5B0"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7.0</w:t>
            </w:r>
            <w:r>
              <w:rPr>
                <w:rFonts w:ascii="Times New Roman" w:hAnsi="Times New Roman"/>
                <w:bCs/>
                <w:iCs/>
                <w:sz w:val="24"/>
                <w:szCs w:val="24"/>
              </w:rPr>
              <w:t>1</w:t>
            </w:r>
          </w:p>
        </w:tc>
        <w:tc>
          <w:tcPr>
            <w:tcW w:w="3119" w:type="dxa"/>
            <w:vMerge w:val="restart"/>
          </w:tcPr>
          <w:p w14:paraId="3A5CAD55" w14:textId="77777777" w:rsidR="00485E54" w:rsidRPr="00BD4EE6" w:rsidRDefault="00485E54" w:rsidP="008B3967">
            <w:pPr>
              <w:suppressAutoHyphens/>
              <w:spacing w:after="0" w:line="240" w:lineRule="auto"/>
              <w:jc w:val="both"/>
              <w:rPr>
                <w:rFonts w:ascii="Times New Roman" w:hAnsi="Times New Roman"/>
                <w:b/>
                <w:bCs/>
                <w:iCs/>
                <w:sz w:val="24"/>
                <w:szCs w:val="24"/>
              </w:rPr>
            </w:pPr>
            <w:r>
              <w:rPr>
                <w:rFonts w:ascii="Times New Roman" w:hAnsi="Times New Roman"/>
                <w:sz w:val="24"/>
                <w:szCs w:val="24"/>
              </w:rPr>
              <w:t>Правила экологической безопасности при ведении профессиональной деятельности</w:t>
            </w:r>
          </w:p>
        </w:tc>
      </w:tr>
      <w:tr w:rsidR="00485E54" w:rsidRPr="003A5E57" w14:paraId="4D8FC1F3" w14:textId="77777777" w:rsidTr="008B3967">
        <w:trPr>
          <w:cantSplit/>
          <w:trHeight w:val="317"/>
          <w:jc w:val="center"/>
        </w:trPr>
        <w:tc>
          <w:tcPr>
            <w:tcW w:w="1573" w:type="dxa"/>
            <w:vMerge/>
          </w:tcPr>
          <w:p w14:paraId="0DC51F18"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5E4689CC" w14:textId="77777777" w:rsidR="00485E54" w:rsidRPr="003A5E57" w:rsidRDefault="00485E54" w:rsidP="008B3967">
            <w:pPr>
              <w:spacing w:after="0"/>
              <w:jc w:val="both"/>
              <w:rPr>
                <w:rFonts w:ascii="Times New Roman" w:hAnsi="Times New Roman"/>
                <w:sz w:val="24"/>
                <w:szCs w:val="24"/>
              </w:rPr>
            </w:pPr>
          </w:p>
        </w:tc>
        <w:tc>
          <w:tcPr>
            <w:tcW w:w="2835" w:type="dxa"/>
            <w:vMerge/>
          </w:tcPr>
          <w:p w14:paraId="53214C26" w14:textId="77777777" w:rsidR="00485E54" w:rsidRPr="003A5E57" w:rsidRDefault="00485E54" w:rsidP="008B3967">
            <w:pPr>
              <w:spacing w:after="0"/>
              <w:jc w:val="both"/>
              <w:rPr>
                <w:rFonts w:ascii="Times New Roman" w:hAnsi="Times New Roman"/>
                <w:sz w:val="24"/>
                <w:szCs w:val="24"/>
              </w:rPr>
            </w:pPr>
          </w:p>
        </w:tc>
        <w:tc>
          <w:tcPr>
            <w:tcW w:w="1134" w:type="dxa"/>
            <w:vMerge/>
          </w:tcPr>
          <w:p w14:paraId="3F731D01" w14:textId="77777777" w:rsidR="00485E54" w:rsidRPr="003A5E57" w:rsidRDefault="00485E54" w:rsidP="008B3967">
            <w:pPr>
              <w:spacing w:after="0"/>
              <w:jc w:val="both"/>
              <w:rPr>
                <w:rFonts w:ascii="Times New Roman" w:hAnsi="Times New Roman"/>
                <w:sz w:val="24"/>
                <w:szCs w:val="24"/>
              </w:rPr>
            </w:pPr>
          </w:p>
        </w:tc>
        <w:tc>
          <w:tcPr>
            <w:tcW w:w="3119" w:type="dxa"/>
            <w:vMerge/>
          </w:tcPr>
          <w:p w14:paraId="3E2C88FA" w14:textId="77777777" w:rsidR="00485E54" w:rsidRPr="003A5E57" w:rsidRDefault="00485E54" w:rsidP="008B3967">
            <w:pPr>
              <w:spacing w:after="0"/>
              <w:jc w:val="both"/>
              <w:rPr>
                <w:rFonts w:ascii="Times New Roman" w:hAnsi="Times New Roman"/>
                <w:sz w:val="24"/>
                <w:szCs w:val="24"/>
              </w:rPr>
            </w:pPr>
          </w:p>
        </w:tc>
      </w:tr>
      <w:tr w:rsidR="00485E54" w:rsidRPr="003A5E57" w14:paraId="3EBF73E7" w14:textId="77777777" w:rsidTr="008B3967">
        <w:trPr>
          <w:cantSplit/>
          <w:trHeight w:val="317"/>
          <w:jc w:val="center"/>
        </w:trPr>
        <w:tc>
          <w:tcPr>
            <w:tcW w:w="1573" w:type="dxa"/>
            <w:vMerge/>
          </w:tcPr>
          <w:p w14:paraId="1F106D08"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54339902" w14:textId="77777777" w:rsidR="00485E54" w:rsidRPr="003A5E57" w:rsidRDefault="00485E54" w:rsidP="008B3967">
            <w:pPr>
              <w:spacing w:after="0"/>
              <w:jc w:val="both"/>
              <w:rPr>
                <w:rFonts w:ascii="Times New Roman" w:hAnsi="Times New Roman"/>
                <w:sz w:val="24"/>
                <w:szCs w:val="24"/>
              </w:rPr>
            </w:pPr>
          </w:p>
        </w:tc>
        <w:tc>
          <w:tcPr>
            <w:tcW w:w="2835" w:type="dxa"/>
            <w:vMerge/>
          </w:tcPr>
          <w:p w14:paraId="5A81B80B" w14:textId="77777777" w:rsidR="00485E54" w:rsidRPr="003A5E57" w:rsidRDefault="00485E54" w:rsidP="008B3967">
            <w:pPr>
              <w:spacing w:after="0"/>
              <w:jc w:val="both"/>
              <w:rPr>
                <w:rFonts w:ascii="Times New Roman" w:hAnsi="Times New Roman"/>
                <w:sz w:val="24"/>
                <w:szCs w:val="24"/>
              </w:rPr>
            </w:pPr>
          </w:p>
        </w:tc>
        <w:tc>
          <w:tcPr>
            <w:tcW w:w="1134" w:type="dxa"/>
            <w:vMerge/>
          </w:tcPr>
          <w:p w14:paraId="3D7E616D" w14:textId="77777777" w:rsidR="00485E54" w:rsidRPr="003A5E57" w:rsidRDefault="00485E54" w:rsidP="008B3967">
            <w:pPr>
              <w:spacing w:after="0"/>
              <w:jc w:val="both"/>
              <w:rPr>
                <w:rFonts w:ascii="Times New Roman" w:hAnsi="Times New Roman"/>
                <w:sz w:val="24"/>
                <w:szCs w:val="24"/>
              </w:rPr>
            </w:pPr>
          </w:p>
        </w:tc>
        <w:tc>
          <w:tcPr>
            <w:tcW w:w="3119" w:type="dxa"/>
            <w:vMerge/>
          </w:tcPr>
          <w:p w14:paraId="346C6DDD" w14:textId="77777777" w:rsidR="00485E54" w:rsidRPr="003A5E57" w:rsidRDefault="00485E54" w:rsidP="008B3967">
            <w:pPr>
              <w:spacing w:after="0"/>
              <w:jc w:val="both"/>
              <w:rPr>
                <w:rFonts w:ascii="Times New Roman" w:hAnsi="Times New Roman"/>
                <w:sz w:val="24"/>
                <w:szCs w:val="24"/>
              </w:rPr>
            </w:pPr>
          </w:p>
        </w:tc>
      </w:tr>
      <w:tr w:rsidR="00485E54" w:rsidRPr="003A5E57" w14:paraId="33024BEA" w14:textId="77777777" w:rsidTr="008B3967">
        <w:trPr>
          <w:cantSplit/>
          <w:trHeight w:val="317"/>
          <w:jc w:val="center"/>
        </w:trPr>
        <w:tc>
          <w:tcPr>
            <w:tcW w:w="1573" w:type="dxa"/>
          </w:tcPr>
          <w:p w14:paraId="51CE3CBC" w14:textId="77777777" w:rsidR="00485E54" w:rsidRPr="003A5E57" w:rsidRDefault="00485E54" w:rsidP="008B3967">
            <w:pPr>
              <w:spacing w:after="0"/>
              <w:ind w:left="113" w:right="113"/>
              <w:jc w:val="center"/>
              <w:rPr>
                <w:rFonts w:ascii="Times New Roman" w:hAnsi="Times New Roman"/>
                <w:iCs/>
                <w:sz w:val="24"/>
                <w:szCs w:val="24"/>
              </w:rPr>
            </w:pPr>
            <w:r>
              <w:rPr>
                <w:rFonts w:ascii="Times New Roman" w:hAnsi="Times New Roman"/>
                <w:iCs/>
                <w:sz w:val="24"/>
                <w:szCs w:val="24"/>
              </w:rPr>
              <w:t>ОК 08</w:t>
            </w:r>
          </w:p>
        </w:tc>
        <w:tc>
          <w:tcPr>
            <w:tcW w:w="1124" w:type="dxa"/>
          </w:tcPr>
          <w:p w14:paraId="6FFCCDA3"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8.01</w:t>
            </w:r>
          </w:p>
        </w:tc>
        <w:tc>
          <w:tcPr>
            <w:tcW w:w="2835" w:type="dxa"/>
          </w:tcPr>
          <w:p w14:paraId="5069E225" w14:textId="77777777" w:rsidR="00485E54" w:rsidRPr="003424F3" w:rsidRDefault="00485E54" w:rsidP="008B3967">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1134" w:type="dxa"/>
          </w:tcPr>
          <w:p w14:paraId="09159011" w14:textId="77777777" w:rsidR="00485E54" w:rsidRDefault="00485E54"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8.01</w:t>
            </w:r>
          </w:p>
        </w:tc>
        <w:tc>
          <w:tcPr>
            <w:tcW w:w="3119" w:type="dxa"/>
          </w:tcPr>
          <w:p w14:paraId="1B44A1DD" w14:textId="77777777" w:rsidR="00485E54" w:rsidRDefault="00485E54"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Роль физической культуры в общекультурном, профессиональном и социальном развитии человека</w:t>
            </w:r>
          </w:p>
        </w:tc>
      </w:tr>
      <w:tr w:rsidR="00485E54" w:rsidRPr="003A5E57" w14:paraId="1491F3A0" w14:textId="77777777" w:rsidTr="008B3967">
        <w:trPr>
          <w:cantSplit/>
          <w:trHeight w:val="317"/>
          <w:jc w:val="center"/>
        </w:trPr>
        <w:tc>
          <w:tcPr>
            <w:tcW w:w="1573" w:type="dxa"/>
          </w:tcPr>
          <w:p w14:paraId="7A27256C" w14:textId="77777777" w:rsidR="00485E54" w:rsidRDefault="00485E54" w:rsidP="008B3967">
            <w:pPr>
              <w:spacing w:after="0"/>
              <w:ind w:left="113" w:right="113"/>
              <w:jc w:val="center"/>
              <w:rPr>
                <w:rFonts w:ascii="Times New Roman" w:hAnsi="Times New Roman"/>
                <w:iCs/>
                <w:sz w:val="24"/>
                <w:szCs w:val="24"/>
              </w:rPr>
            </w:pPr>
            <w:r>
              <w:rPr>
                <w:rFonts w:ascii="Times New Roman" w:hAnsi="Times New Roman"/>
                <w:iCs/>
                <w:sz w:val="24"/>
                <w:szCs w:val="24"/>
              </w:rPr>
              <w:t>ОК 9</w:t>
            </w:r>
          </w:p>
        </w:tc>
        <w:tc>
          <w:tcPr>
            <w:tcW w:w="1124" w:type="dxa"/>
          </w:tcPr>
          <w:p w14:paraId="4AD3A322" w14:textId="77777777" w:rsidR="00485E54" w:rsidRPr="00BD4EE6" w:rsidRDefault="00485E54"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9.01</w:t>
            </w:r>
          </w:p>
        </w:tc>
        <w:tc>
          <w:tcPr>
            <w:tcW w:w="2835" w:type="dxa"/>
          </w:tcPr>
          <w:p w14:paraId="342635C8" w14:textId="77777777" w:rsidR="00485E54" w:rsidRPr="003424F3" w:rsidRDefault="00485E54" w:rsidP="008B3967">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Понимать общий смысл чётко произнесённых высказываний на известные темы(профессиональные и бытовые), понимать тексты на базовые профессиональные темы</w:t>
            </w:r>
          </w:p>
        </w:tc>
        <w:tc>
          <w:tcPr>
            <w:tcW w:w="1134" w:type="dxa"/>
          </w:tcPr>
          <w:p w14:paraId="38E9F8BF" w14:textId="77777777" w:rsidR="00485E54" w:rsidRDefault="00485E54"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9.01</w:t>
            </w:r>
          </w:p>
        </w:tc>
        <w:tc>
          <w:tcPr>
            <w:tcW w:w="3119" w:type="dxa"/>
          </w:tcPr>
          <w:p w14:paraId="02F88EFB" w14:textId="77777777" w:rsidR="00485E54" w:rsidRDefault="00485E54"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Правила построения простых и сложных предложений</w:t>
            </w:r>
          </w:p>
        </w:tc>
      </w:tr>
      <w:tr w:rsidR="00485E54" w:rsidRPr="003A5E57" w14:paraId="5B310B37" w14:textId="77777777" w:rsidTr="008B3967">
        <w:trPr>
          <w:cantSplit/>
          <w:trHeight w:val="317"/>
          <w:jc w:val="center"/>
        </w:trPr>
        <w:tc>
          <w:tcPr>
            <w:tcW w:w="1573" w:type="dxa"/>
          </w:tcPr>
          <w:p w14:paraId="3E3BFCB2" w14:textId="77777777" w:rsidR="00485E54" w:rsidRDefault="00485E54" w:rsidP="008B3967">
            <w:pPr>
              <w:spacing w:after="0"/>
              <w:ind w:left="113" w:right="113"/>
              <w:jc w:val="center"/>
              <w:rPr>
                <w:rFonts w:ascii="Times New Roman" w:hAnsi="Times New Roman"/>
                <w:iCs/>
                <w:sz w:val="24"/>
                <w:szCs w:val="24"/>
              </w:rPr>
            </w:pPr>
            <w:r>
              <w:rPr>
                <w:rFonts w:ascii="Times New Roman" w:hAnsi="Times New Roman"/>
                <w:iCs/>
                <w:sz w:val="24"/>
                <w:szCs w:val="24"/>
              </w:rPr>
              <w:t>ОК 10</w:t>
            </w:r>
          </w:p>
        </w:tc>
        <w:tc>
          <w:tcPr>
            <w:tcW w:w="1124" w:type="dxa"/>
          </w:tcPr>
          <w:p w14:paraId="1E5A12A8" w14:textId="77777777" w:rsidR="00485E54" w:rsidRPr="00BD4EE6" w:rsidRDefault="00485E54" w:rsidP="008B39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10.01</w:t>
            </w:r>
          </w:p>
        </w:tc>
        <w:tc>
          <w:tcPr>
            <w:tcW w:w="2835" w:type="dxa"/>
          </w:tcPr>
          <w:p w14:paraId="008A7048" w14:textId="77777777" w:rsidR="00485E54" w:rsidRPr="003424F3" w:rsidRDefault="00485E54" w:rsidP="008B3967">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Понимать общий смысл чётко произнесённых высказываний на известные темы(профессиональные и бытовые)</w:t>
            </w:r>
          </w:p>
        </w:tc>
        <w:tc>
          <w:tcPr>
            <w:tcW w:w="1134" w:type="dxa"/>
          </w:tcPr>
          <w:p w14:paraId="5A0224F0" w14:textId="77777777" w:rsidR="00485E54" w:rsidRDefault="00485E54"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10.02</w:t>
            </w:r>
          </w:p>
        </w:tc>
        <w:tc>
          <w:tcPr>
            <w:tcW w:w="3119" w:type="dxa"/>
          </w:tcPr>
          <w:p w14:paraId="1F500087" w14:textId="77777777" w:rsidR="00485E54" w:rsidRDefault="00485E54"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Основные и общеупотребительные глаголы(бытовая и профессиональная лексика)</w:t>
            </w:r>
          </w:p>
        </w:tc>
      </w:tr>
      <w:tr w:rsidR="00485E54" w:rsidRPr="003A5E57" w14:paraId="28EFADB3" w14:textId="77777777" w:rsidTr="008B3967">
        <w:trPr>
          <w:cantSplit/>
          <w:trHeight w:val="317"/>
          <w:jc w:val="center"/>
        </w:trPr>
        <w:tc>
          <w:tcPr>
            <w:tcW w:w="1573" w:type="dxa"/>
            <w:vMerge w:val="restart"/>
          </w:tcPr>
          <w:p w14:paraId="03882476" w14:textId="77777777" w:rsidR="00485E54" w:rsidRPr="003A5E57" w:rsidRDefault="00485E54" w:rsidP="008B3967">
            <w:pPr>
              <w:spacing w:after="0"/>
              <w:ind w:left="113" w:right="113"/>
              <w:jc w:val="center"/>
              <w:rPr>
                <w:rFonts w:ascii="Times New Roman" w:hAnsi="Times New Roman"/>
                <w:iCs/>
                <w:sz w:val="24"/>
                <w:szCs w:val="24"/>
              </w:rPr>
            </w:pPr>
            <w:r>
              <w:rPr>
                <w:rFonts w:ascii="Times New Roman" w:hAnsi="Times New Roman"/>
                <w:iCs/>
                <w:sz w:val="24"/>
                <w:szCs w:val="24"/>
              </w:rPr>
              <w:t>ОК 11</w:t>
            </w:r>
          </w:p>
        </w:tc>
        <w:tc>
          <w:tcPr>
            <w:tcW w:w="1124" w:type="dxa"/>
            <w:vMerge w:val="restart"/>
          </w:tcPr>
          <w:p w14:paraId="18EB706D" w14:textId="77777777" w:rsidR="00485E54" w:rsidRPr="00BD4EE6" w:rsidRDefault="00485E54" w:rsidP="008B39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11.01</w:t>
            </w:r>
          </w:p>
        </w:tc>
        <w:tc>
          <w:tcPr>
            <w:tcW w:w="2835" w:type="dxa"/>
            <w:vMerge w:val="restart"/>
          </w:tcPr>
          <w:p w14:paraId="1B44C9DC" w14:textId="77777777" w:rsidR="00485E54" w:rsidRPr="00ED49FC" w:rsidRDefault="00485E54" w:rsidP="008B3967">
            <w:pPr>
              <w:pStyle w:val="docdata"/>
              <w:widowControl w:val="0"/>
              <w:spacing w:before="0" w:beforeAutospacing="0" w:after="0" w:afterAutospacing="0"/>
              <w:ind w:left="142" w:right="104"/>
              <w:jc w:val="both"/>
            </w:pPr>
            <w:r w:rsidRPr="00ED49FC">
              <w:rPr>
                <w:color w:val="000000"/>
              </w:rPr>
              <w:t xml:space="preserve">Выявлять достоинства и недостатки коммерческой идеи; </w:t>
            </w:r>
          </w:p>
          <w:p w14:paraId="3900C29B" w14:textId="77777777" w:rsidR="00485E54" w:rsidRPr="00485E54" w:rsidRDefault="00485E54" w:rsidP="008B3967">
            <w:pPr>
              <w:pStyle w:val="afff6"/>
              <w:ind w:left="142" w:right="104"/>
              <w:jc w:val="both"/>
              <w:rPr>
                <w:lang w:val="ru-RU"/>
              </w:rPr>
            </w:pPr>
            <w:r w:rsidRPr="00485E54">
              <w:rPr>
                <w:color w:val="000000"/>
                <w:lang w:val="ru-RU"/>
              </w:rPr>
              <w:t>презентовать идеи открытия собственного дела в профессиональной деятельности;</w:t>
            </w:r>
          </w:p>
          <w:p w14:paraId="6D368B4C" w14:textId="77777777" w:rsidR="00485E54" w:rsidRPr="00ED49FC" w:rsidRDefault="00485E54" w:rsidP="008B3967">
            <w:pPr>
              <w:autoSpaceDE w:val="0"/>
              <w:autoSpaceDN w:val="0"/>
              <w:adjustRightInd w:val="0"/>
              <w:spacing w:after="0" w:line="240" w:lineRule="auto"/>
              <w:rPr>
                <w:rFonts w:ascii="Times New Roman" w:hAnsi="Times New Roman"/>
                <w:bCs/>
                <w:sz w:val="24"/>
                <w:szCs w:val="24"/>
              </w:rPr>
            </w:pPr>
          </w:p>
        </w:tc>
        <w:tc>
          <w:tcPr>
            <w:tcW w:w="1134" w:type="dxa"/>
            <w:vMerge w:val="restart"/>
          </w:tcPr>
          <w:p w14:paraId="608ADE64" w14:textId="77777777" w:rsidR="00485E54" w:rsidRDefault="00485E54" w:rsidP="008B396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Зо.11.01</w:t>
            </w:r>
          </w:p>
        </w:tc>
        <w:tc>
          <w:tcPr>
            <w:tcW w:w="3119" w:type="dxa"/>
            <w:vMerge w:val="restart"/>
          </w:tcPr>
          <w:p w14:paraId="4A827EDD" w14:textId="77777777" w:rsidR="00485E54" w:rsidRPr="00ED49FC" w:rsidRDefault="00485E54" w:rsidP="008B3967">
            <w:pPr>
              <w:pStyle w:val="docdata"/>
              <w:widowControl w:val="0"/>
              <w:spacing w:before="0" w:beforeAutospacing="0" w:after="0" w:afterAutospacing="0"/>
              <w:ind w:left="142" w:right="104"/>
              <w:jc w:val="both"/>
            </w:pPr>
            <w:r w:rsidRPr="00ED49FC">
              <w:rPr>
                <w:color w:val="000000"/>
              </w:rPr>
              <w:t>Основы предпринимательской деятельности; основы финансовой грамотности</w:t>
            </w:r>
          </w:p>
          <w:p w14:paraId="0B49CAA4" w14:textId="77777777" w:rsidR="00485E54" w:rsidRPr="00ED49FC" w:rsidRDefault="00485E54" w:rsidP="008B3967">
            <w:pPr>
              <w:autoSpaceDE w:val="0"/>
              <w:autoSpaceDN w:val="0"/>
              <w:adjustRightInd w:val="0"/>
              <w:spacing w:after="0" w:line="240" w:lineRule="auto"/>
              <w:rPr>
                <w:rFonts w:ascii="Times New Roman" w:hAnsi="Times New Roman"/>
                <w:sz w:val="24"/>
                <w:szCs w:val="24"/>
              </w:rPr>
            </w:pPr>
          </w:p>
        </w:tc>
      </w:tr>
      <w:tr w:rsidR="00485E54" w:rsidRPr="003A5E57" w14:paraId="2FE27431" w14:textId="77777777" w:rsidTr="008B3967">
        <w:trPr>
          <w:cantSplit/>
          <w:trHeight w:val="317"/>
          <w:jc w:val="center"/>
        </w:trPr>
        <w:tc>
          <w:tcPr>
            <w:tcW w:w="1573" w:type="dxa"/>
            <w:vMerge/>
          </w:tcPr>
          <w:p w14:paraId="0DE787BE"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064F4417" w14:textId="77777777" w:rsidR="00485E54" w:rsidRPr="00BD4EE6" w:rsidRDefault="00485E54" w:rsidP="008B3967">
            <w:pPr>
              <w:suppressAutoHyphens/>
              <w:spacing w:after="0" w:line="240" w:lineRule="auto"/>
              <w:jc w:val="both"/>
              <w:rPr>
                <w:rFonts w:ascii="Times New Roman" w:hAnsi="Times New Roman"/>
                <w:bCs/>
                <w:iCs/>
                <w:sz w:val="24"/>
                <w:szCs w:val="24"/>
              </w:rPr>
            </w:pPr>
          </w:p>
        </w:tc>
        <w:tc>
          <w:tcPr>
            <w:tcW w:w="2835" w:type="dxa"/>
            <w:vMerge/>
          </w:tcPr>
          <w:p w14:paraId="29F3E572" w14:textId="77777777" w:rsidR="00485E54" w:rsidRPr="003424F3" w:rsidRDefault="00485E54" w:rsidP="008B3967">
            <w:pPr>
              <w:autoSpaceDE w:val="0"/>
              <w:autoSpaceDN w:val="0"/>
              <w:adjustRightInd w:val="0"/>
              <w:spacing w:after="0" w:line="240" w:lineRule="auto"/>
              <w:rPr>
                <w:rFonts w:ascii="Times New Roman" w:hAnsi="Times New Roman"/>
                <w:bCs/>
                <w:sz w:val="24"/>
                <w:szCs w:val="24"/>
              </w:rPr>
            </w:pPr>
          </w:p>
        </w:tc>
        <w:tc>
          <w:tcPr>
            <w:tcW w:w="1134" w:type="dxa"/>
            <w:vMerge/>
          </w:tcPr>
          <w:p w14:paraId="0CB61E02" w14:textId="77777777" w:rsidR="00485E54" w:rsidRDefault="00485E54" w:rsidP="008B3967">
            <w:pPr>
              <w:suppressAutoHyphens/>
              <w:spacing w:after="0" w:line="240" w:lineRule="auto"/>
              <w:jc w:val="both"/>
              <w:rPr>
                <w:rFonts w:ascii="Times New Roman" w:hAnsi="Times New Roman"/>
                <w:bCs/>
                <w:iCs/>
                <w:sz w:val="24"/>
                <w:szCs w:val="24"/>
              </w:rPr>
            </w:pPr>
          </w:p>
        </w:tc>
        <w:tc>
          <w:tcPr>
            <w:tcW w:w="3119" w:type="dxa"/>
            <w:vMerge/>
          </w:tcPr>
          <w:p w14:paraId="41A9F32A" w14:textId="77777777" w:rsidR="00485E54" w:rsidRDefault="00485E54" w:rsidP="008B3967">
            <w:pPr>
              <w:autoSpaceDE w:val="0"/>
              <w:autoSpaceDN w:val="0"/>
              <w:adjustRightInd w:val="0"/>
              <w:spacing w:after="0" w:line="240" w:lineRule="auto"/>
              <w:rPr>
                <w:rFonts w:ascii="Times New Roman" w:hAnsi="Times New Roman"/>
                <w:sz w:val="24"/>
                <w:szCs w:val="24"/>
              </w:rPr>
            </w:pPr>
          </w:p>
        </w:tc>
      </w:tr>
      <w:tr w:rsidR="00485E54" w:rsidRPr="003A5E57" w14:paraId="5281F75E" w14:textId="77777777" w:rsidTr="008B3967">
        <w:trPr>
          <w:cantSplit/>
          <w:trHeight w:val="317"/>
          <w:jc w:val="center"/>
        </w:trPr>
        <w:tc>
          <w:tcPr>
            <w:tcW w:w="1573" w:type="dxa"/>
            <w:vMerge/>
          </w:tcPr>
          <w:p w14:paraId="1D903ECA" w14:textId="77777777" w:rsidR="00485E54" w:rsidRPr="003A5E57" w:rsidRDefault="00485E54" w:rsidP="008B3967">
            <w:pPr>
              <w:spacing w:after="0"/>
              <w:ind w:left="113" w:right="113"/>
              <w:jc w:val="center"/>
              <w:rPr>
                <w:rFonts w:ascii="Times New Roman" w:hAnsi="Times New Roman"/>
                <w:iCs/>
                <w:sz w:val="24"/>
                <w:szCs w:val="24"/>
              </w:rPr>
            </w:pPr>
          </w:p>
        </w:tc>
        <w:tc>
          <w:tcPr>
            <w:tcW w:w="1124" w:type="dxa"/>
            <w:vMerge/>
          </w:tcPr>
          <w:p w14:paraId="41C58DB2" w14:textId="77777777" w:rsidR="00485E54" w:rsidRPr="003A5E57" w:rsidRDefault="00485E54" w:rsidP="008B3967">
            <w:pPr>
              <w:spacing w:after="0"/>
              <w:jc w:val="both"/>
              <w:rPr>
                <w:rFonts w:ascii="Times New Roman" w:hAnsi="Times New Roman"/>
                <w:sz w:val="24"/>
                <w:szCs w:val="24"/>
              </w:rPr>
            </w:pPr>
          </w:p>
        </w:tc>
        <w:tc>
          <w:tcPr>
            <w:tcW w:w="2835" w:type="dxa"/>
            <w:vMerge/>
          </w:tcPr>
          <w:p w14:paraId="52D9B5FD" w14:textId="77777777" w:rsidR="00485E54" w:rsidRPr="003A5E57" w:rsidRDefault="00485E54" w:rsidP="008B3967">
            <w:pPr>
              <w:spacing w:after="0"/>
              <w:jc w:val="both"/>
              <w:rPr>
                <w:rFonts w:ascii="Times New Roman" w:hAnsi="Times New Roman"/>
                <w:sz w:val="24"/>
                <w:szCs w:val="24"/>
              </w:rPr>
            </w:pPr>
          </w:p>
        </w:tc>
        <w:tc>
          <w:tcPr>
            <w:tcW w:w="1134" w:type="dxa"/>
            <w:vMerge/>
          </w:tcPr>
          <w:p w14:paraId="052779F7" w14:textId="77777777" w:rsidR="00485E54" w:rsidRPr="003A5E57" w:rsidRDefault="00485E54" w:rsidP="008B3967">
            <w:pPr>
              <w:spacing w:after="0"/>
              <w:jc w:val="both"/>
              <w:rPr>
                <w:rFonts w:ascii="Times New Roman" w:hAnsi="Times New Roman"/>
                <w:sz w:val="24"/>
                <w:szCs w:val="24"/>
              </w:rPr>
            </w:pPr>
          </w:p>
        </w:tc>
        <w:tc>
          <w:tcPr>
            <w:tcW w:w="3119" w:type="dxa"/>
            <w:vMerge/>
          </w:tcPr>
          <w:p w14:paraId="567E9E0B" w14:textId="77777777" w:rsidR="00485E54" w:rsidRPr="003A5E57" w:rsidRDefault="00485E54" w:rsidP="008B3967">
            <w:pPr>
              <w:spacing w:after="0"/>
              <w:jc w:val="both"/>
              <w:rPr>
                <w:rFonts w:ascii="Times New Roman" w:hAnsi="Times New Roman"/>
                <w:sz w:val="24"/>
                <w:szCs w:val="24"/>
              </w:rPr>
            </w:pPr>
          </w:p>
        </w:tc>
      </w:tr>
    </w:tbl>
    <w:p w14:paraId="5EFBB626" w14:textId="77777777" w:rsidR="00485E54" w:rsidRPr="00485E54" w:rsidRDefault="00485E54" w:rsidP="00485E54">
      <w:pPr>
        <w:pStyle w:val="a4"/>
        <w:spacing w:line="276" w:lineRule="auto"/>
        <w:ind w:firstLine="851"/>
        <w:jc w:val="both"/>
        <w:rPr>
          <w:lang w:val="ru-RU"/>
        </w:rPr>
      </w:pPr>
    </w:p>
    <w:p w14:paraId="7987CA4F" w14:textId="77777777" w:rsidR="00485E54" w:rsidRPr="00485E54" w:rsidRDefault="00485E54" w:rsidP="00485E54">
      <w:pPr>
        <w:pStyle w:val="1"/>
        <w:jc w:val="center"/>
        <w:rPr>
          <w:lang w:val="ru-RU"/>
        </w:rPr>
        <w:sectPr w:rsidR="00485E54" w:rsidRPr="00485E54" w:rsidSect="008B3967">
          <w:footerReference w:type="default" r:id="rId8"/>
          <w:footerReference w:type="first" r:id="rId9"/>
          <w:pgSz w:w="11906" w:h="16838"/>
          <w:pgMar w:top="709" w:right="850" w:bottom="567" w:left="1276" w:header="708" w:footer="708" w:gutter="0"/>
          <w:pgNumType w:start="1"/>
          <w:cols w:space="708"/>
          <w:titlePg/>
          <w:docGrid w:linePitch="360"/>
        </w:sectPr>
      </w:pPr>
    </w:p>
    <w:p w14:paraId="6969383A" w14:textId="77777777" w:rsidR="00485E54" w:rsidRPr="00485E54" w:rsidRDefault="00485E54" w:rsidP="00485E54">
      <w:pPr>
        <w:pStyle w:val="1"/>
        <w:jc w:val="center"/>
        <w:rPr>
          <w:lang w:val="ru-RU"/>
        </w:rPr>
      </w:pPr>
    </w:p>
    <w:p w14:paraId="049EE8E8" w14:textId="77777777" w:rsidR="00485E54" w:rsidRPr="003F36F7" w:rsidRDefault="00485E54" w:rsidP="00485E54">
      <w:pPr>
        <w:pStyle w:val="1"/>
        <w:jc w:val="center"/>
      </w:pPr>
      <w:r w:rsidRPr="003F36F7">
        <w:t>2. СТРУКТУРА И СОДЕРЖАНИЕ УЧЕБНОЙ ДИСЦИПЛИНЫ</w:t>
      </w:r>
    </w:p>
    <w:p w14:paraId="5F59CBF8" w14:textId="77777777" w:rsidR="00485E54" w:rsidRPr="008C268E" w:rsidRDefault="00485E54" w:rsidP="00485E54">
      <w:pPr>
        <w:spacing w:after="0"/>
        <w:rPr>
          <w:rFonts w:ascii="Times New Roman" w:hAnsi="Times New Roman"/>
          <w:b/>
          <w:sz w:val="24"/>
          <w:szCs w:val="24"/>
        </w:rPr>
      </w:pPr>
    </w:p>
    <w:p w14:paraId="12F2D212" w14:textId="77777777" w:rsidR="00485E54" w:rsidRPr="008C268E" w:rsidRDefault="00485E54" w:rsidP="00485E54">
      <w:pPr>
        <w:spacing w:after="0"/>
        <w:rPr>
          <w:rFonts w:ascii="Times New Roman" w:hAnsi="Times New Roman"/>
          <w:sz w:val="24"/>
          <w:szCs w:val="24"/>
          <w:u w:val="single"/>
        </w:rPr>
      </w:pPr>
      <w:r w:rsidRPr="008C268E">
        <w:rPr>
          <w:rFonts w:ascii="Times New Roman" w:hAnsi="Times New Roman"/>
          <w:b/>
          <w:sz w:val="24"/>
          <w:szCs w:val="24"/>
        </w:rPr>
        <w:t>2.1. Объем учебной дисциплины и виды учебной работы</w:t>
      </w:r>
    </w:p>
    <w:tbl>
      <w:tblPr>
        <w:tblW w:w="48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418"/>
      </w:tblGrid>
      <w:tr w:rsidR="00485E54" w:rsidRPr="00D364A2" w14:paraId="566A0B3A" w14:textId="77777777" w:rsidTr="008B3967">
        <w:tc>
          <w:tcPr>
            <w:tcW w:w="3756" w:type="pct"/>
            <w:shd w:val="clear" w:color="auto" w:fill="auto"/>
            <w:vAlign w:val="center"/>
          </w:tcPr>
          <w:p w14:paraId="0871C260" w14:textId="77777777" w:rsidR="00485E54" w:rsidRPr="00315F34" w:rsidRDefault="00485E54" w:rsidP="008B3967">
            <w:pPr>
              <w:suppressAutoHyphens/>
              <w:rPr>
                <w:rFonts w:ascii="Times New Roman" w:eastAsia="Calibri" w:hAnsi="Times New Roman"/>
                <w:b/>
              </w:rPr>
            </w:pPr>
            <w:r w:rsidRPr="00315F34">
              <w:rPr>
                <w:rFonts w:ascii="Times New Roman" w:eastAsia="Calibri" w:hAnsi="Times New Roman"/>
                <w:b/>
              </w:rPr>
              <w:t>Вид учебной работы</w:t>
            </w:r>
          </w:p>
        </w:tc>
        <w:tc>
          <w:tcPr>
            <w:tcW w:w="1244" w:type="pct"/>
            <w:shd w:val="clear" w:color="auto" w:fill="auto"/>
            <w:vAlign w:val="center"/>
          </w:tcPr>
          <w:p w14:paraId="0F3A9B72" w14:textId="77777777" w:rsidR="00485E54" w:rsidRPr="00315F34" w:rsidRDefault="00485E54" w:rsidP="008B3967">
            <w:pPr>
              <w:suppressAutoHyphens/>
              <w:rPr>
                <w:rFonts w:ascii="Times New Roman" w:eastAsia="Calibri" w:hAnsi="Times New Roman"/>
                <w:b/>
                <w:iCs/>
              </w:rPr>
            </w:pPr>
            <w:r w:rsidRPr="00315F34">
              <w:rPr>
                <w:rFonts w:ascii="Times New Roman" w:eastAsia="Calibri" w:hAnsi="Times New Roman"/>
                <w:b/>
                <w:iCs/>
              </w:rPr>
              <w:t>Объем в часах</w:t>
            </w:r>
          </w:p>
        </w:tc>
      </w:tr>
      <w:tr w:rsidR="00485E54" w:rsidRPr="00D364A2" w14:paraId="1C74E0CA" w14:textId="77777777" w:rsidTr="008B3967">
        <w:trPr>
          <w:trHeight w:val="280"/>
        </w:trPr>
        <w:tc>
          <w:tcPr>
            <w:tcW w:w="3756" w:type="pct"/>
            <w:shd w:val="clear" w:color="auto" w:fill="auto"/>
            <w:vAlign w:val="center"/>
          </w:tcPr>
          <w:p w14:paraId="3D3D8D5B" w14:textId="77777777" w:rsidR="00485E54" w:rsidRPr="00315F34" w:rsidRDefault="00485E54" w:rsidP="008B3967">
            <w:pPr>
              <w:suppressAutoHyphens/>
              <w:spacing w:after="0"/>
              <w:rPr>
                <w:rFonts w:ascii="Times New Roman" w:eastAsia="Calibri" w:hAnsi="Times New Roman"/>
                <w:b/>
              </w:rPr>
            </w:pPr>
            <w:r w:rsidRPr="00315F34">
              <w:rPr>
                <w:rFonts w:ascii="Times New Roman" w:eastAsia="Calibri" w:hAnsi="Times New Roman"/>
                <w:b/>
              </w:rPr>
              <w:t>Объем образовательной программы учебной дисциплины</w:t>
            </w:r>
          </w:p>
        </w:tc>
        <w:tc>
          <w:tcPr>
            <w:tcW w:w="1244" w:type="pct"/>
            <w:shd w:val="clear" w:color="auto" w:fill="auto"/>
          </w:tcPr>
          <w:p w14:paraId="7D64BB5D" w14:textId="77777777" w:rsidR="00485E54" w:rsidRPr="00D364A2" w:rsidRDefault="00485E54" w:rsidP="008B3967">
            <w:pPr>
              <w:spacing w:after="0" w:line="360" w:lineRule="auto"/>
              <w:jc w:val="center"/>
              <w:rPr>
                <w:rFonts w:ascii="Times New Roman" w:hAnsi="Times New Roman"/>
                <w:iCs/>
                <w:sz w:val="24"/>
                <w:szCs w:val="24"/>
              </w:rPr>
            </w:pPr>
            <w:r>
              <w:rPr>
                <w:rFonts w:ascii="Times New Roman" w:hAnsi="Times New Roman"/>
                <w:iCs/>
                <w:sz w:val="24"/>
                <w:szCs w:val="24"/>
              </w:rPr>
              <w:t>48</w:t>
            </w:r>
          </w:p>
        </w:tc>
      </w:tr>
      <w:tr w:rsidR="00485E54" w:rsidRPr="00D364A2" w14:paraId="16A02D4D" w14:textId="77777777" w:rsidTr="008B3967">
        <w:trPr>
          <w:trHeight w:val="280"/>
        </w:trPr>
        <w:tc>
          <w:tcPr>
            <w:tcW w:w="3756" w:type="pct"/>
            <w:shd w:val="clear" w:color="auto" w:fill="auto"/>
            <w:vAlign w:val="center"/>
          </w:tcPr>
          <w:p w14:paraId="4AE05E8E" w14:textId="77777777" w:rsidR="00485E54" w:rsidRPr="00315F34" w:rsidRDefault="00485E54" w:rsidP="008B3967">
            <w:pPr>
              <w:suppressAutoHyphens/>
              <w:spacing w:after="0"/>
              <w:rPr>
                <w:rFonts w:ascii="Times New Roman" w:eastAsia="Calibri" w:hAnsi="Times New Roman"/>
                <w:b/>
              </w:rPr>
            </w:pPr>
            <w:r w:rsidRPr="00315F34">
              <w:rPr>
                <w:rFonts w:ascii="Times New Roman" w:eastAsia="Calibri" w:hAnsi="Times New Roman"/>
                <w:b/>
              </w:rPr>
              <w:t>в т.ч. в форме практической подготовки</w:t>
            </w:r>
          </w:p>
        </w:tc>
        <w:tc>
          <w:tcPr>
            <w:tcW w:w="1244" w:type="pct"/>
            <w:shd w:val="clear" w:color="auto" w:fill="auto"/>
          </w:tcPr>
          <w:p w14:paraId="1C9837C4" w14:textId="77777777" w:rsidR="00485E54" w:rsidRDefault="00485E54" w:rsidP="008B3967">
            <w:pPr>
              <w:spacing w:after="0" w:line="360" w:lineRule="auto"/>
              <w:jc w:val="center"/>
              <w:rPr>
                <w:rFonts w:ascii="Times New Roman" w:hAnsi="Times New Roman"/>
                <w:iCs/>
                <w:sz w:val="24"/>
                <w:szCs w:val="24"/>
              </w:rPr>
            </w:pPr>
            <w:r>
              <w:rPr>
                <w:rFonts w:ascii="Times New Roman" w:hAnsi="Times New Roman"/>
                <w:iCs/>
                <w:sz w:val="24"/>
                <w:szCs w:val="24"/>
              </w:rPr>
              <w:t>-</w:t>
            </w:r>
          </w:p>
        </w:tc>
      </w:tr>
      <w:tr w:rsidR="00485E54" w:rsidRPr="00D364A2" w14:paraId="3033A591" w14:textId="77777777" w:rsidTr="008B3967">
        <w:tc>
          <w:tcPr>
            <w:tcW w:w="3756" w:type="pct"/>
            <w:shd w:val="clear" w:color="auto" w:fill="auto"/>
            <w:vAlign w:val="center"/>
          </w:tcPr>
          <w:p w14:paraId="19F6A74F" w14:textId="77777777" w:rsidR="00485E54" w:rsidRPr="00315F34" w:rsidRDefault="00485E54" w:rsidP="008B3967">
            <w:pPr>
              <w:suppressAutoHyphens/>
              <w:spacing w:after="0"/>
              <w:rPr>
                <w:rFonts w:ascii="Times New Roman" w:eastAsia="Calibri" w:hAnsi="Times New Roman"/>
              </w:rPr>
            </w:pPr>
            <w:r w:rsidRPr="00315F34">
              <w:rPr>
                <w:rFonts w:ascii="Times New Roman" w:eastAsia="Calibri" w:hAnsi="Times New Roman"/>
              </w:rPr>
              <w:t>теоретическое обучение</w:t>
            </w:r>
          </w:p>
        </w:tc>
        <w:tc>
          <w:tcPr>
            <w:tcW w:w="1244" w:type="pct"/>
            <w:shd w:val="clear" w:color="auto" w:fill="auto"/>
          </w:tcPr>
          <w:p w14:paraId="267D4E5A" w14:textId="77777777" w:rsidR="00485E54" w:rsidRPr="00D364A2" w:rsidRDefault="00485E54" w:rsidP="008B3967">
            <w:pPr>
              <w:spacing w:after="0" w:line="360" w:lineRule="auto"/>
              <w:jc w:val="center"/>
              <w:rPr>
                <w:rFonts w:ascii="Times New Roman" w:hAnsi="Times New Roman"/>
                <w:iCs/>
                <w:sz w:val="24"/>
                <w:szCs w:val="24"/>
              </w:rPr>
            </w:pPr>
            <w:r>
              <w:rPr>
                <w:rFonts w:ascii="Times New Roman" w:hAnsi="Times New Roman"/>
                <w:iCs/>
                <w:sz w:val="24"/>
                <w:szCs w:val="24"/>
              </w:rPr>
              <w:t>46</w:t>
            </w:r>
          </w:p>
        </w:tc>
      </w:tr>
      <w:tr w:rsidR="00485E54" w:rsidRPr="00D364A2" w14:paraId="142C7F6C" w14:textId="77777777" w:rsidTr="008B3967">
        <w:tc>
          <w:tcPr>
            <w:tcW w:w="3756" w:type="pct"/>
            <w:shd w:val="clear" w:color="auto" w:fill="auto"/>
            <w:vAlign w:val="center"/>
          </w:tcPr>
          <w:p w14:paraId="48638178" w14:textId="77777777" w:rsidR="00485E54" w:rsidRPr="00315F34" w:rsidRDefault="00485E54" w:rsidP="008B3967">
            <w:pPr>
              <w:suppressAutoHyphens/>
              <w:spacing w:after="0"/>
              <w:rPr>
                <w:rFonts w:ascii="Times New Roman" w:eastAsia="Calibri" w:hAnsi="Times New Roman"/>
                <w:i/>
              </w:rPr>
            </w:pPr>
            <w:r w:rsidRPr="00315F34">
              <w:rPr>
                <w:rFonts w:ascii="Times New Roman" w:eastAsia="Calibri" w:hAnsi="Times New Roman"/>
                <w:i/>
              </w:rPr>
              <w:t xml:space="preserve">Самостоятельная работа </w:t>
            </w:r>
            <w:r w:rsidRPr="00315F34">
              <w:rPr>
                <w:rFonts w:ascii="Times New Roman" w:eastAsia="Calibri" w:hAnsi="Times New Roman"/>
                <w:b/>
                <w:i/>
                <w:vertAlign w:val="superscript"/>
              </w:rPr>
              <w:footnoteReference w:id="1"/>
            </w:r>
          </w:p>
        </w:tc>
        <w:tc>
          <w:tcPr>
            <w:tcW w:w="1244" w:type="pct"/>
            <w:shd w:val="clear" w:color="auto" w:fill="auto"/>
          </w:tcPr>
          <w:p w14:paraId="2C6AB19C" w14:textId="77777777" w:rsidR="00485E54" w:rsidRDefault="00485E54" w:rsidP="008B3967">
            <w:pPr>
              <w:spacing w:after="0" w:line="240" w:lineRule="auto"/>
              <w:jc w:val="center"/>
              <w:rPr>
                <w:rFonts w:ascii="Times New Roman" w:hAnsi="Times New Roman"/>
                <w:iCs/>
                <w:sz w:val="24"/>
                <w:szCs w:val="24"/>
              </w:rPr>
            </w:pPr>
            <w:r>
              <w:rPr>
                <w:rFonts w:ascii="Times New Roman" w:hAnsi="Times New Roman"/>
                <w:iCs/>
                <w:sz w:val="24"/>
                <w:szCs w:val="24"/>
              </w:rPr>
              <w:t>4</w:t>
            </w:r>
          </w:p>
        </w:tc>
      </w:tr>
      <w:tr w:rsidR="00485E54" w:rsidRPr="00D364A2" w14:paraId="30DEFD8A" w14:textId="77777777" w:rsidTr="008B3967">
        <w:tc>
          <w:tcPr>
            <w:tcW w:w="5000" w:type="pct"/>
            <w:gridSpan w:val="2"/>
            <w:shd w:val="clear" w:color="auto" w:fill="auto"/>
          </w:tcPr>
          <w:p w14:paraId="0A210C3C" w14:textId="77777777" w:rsidR="00485E54" w:rsidRPr="00953EAD" w:rsidRDefault="00485E54" w:rsidP="008B3967">
            <w:pPr>
              <w:spacing w:after="0" w:line="360" w:lineRule="auto"/>
              <w:rPr>
                <w:rFonts w:ascii="Times New Roman" w:hAnsi="Times New Roman"/>
                <w:iCs/>
                <w:sz w:val="24"/>
                <w:szCs w:val="24"/>
              </w:rPr>
            </w:pPr>
            <w:r w:rsidRPr="00953EAD">
              <w:rPr>
                <w:rFonts w:ascii="Times New Roman" w:hAnsi="Times New Roman"/>
                <w:b/>
                <w:iCs/>
                <w:sz w:val="24"/>
                <w:szCs w:val="24"/>
              </w:rPr>
              <w:t xml:space="preserve">Промежуточная аттестация в форме </w:t>
            </w:r>
            <w:r>
              <w:rPr>
                <w:rFonts w:ascii="Times New Roman" w:hAnsi="Times New Roman"/>
                <w:b/>
                <w:iCs/>
                <w:sz w:val="24"/>
                <w:szCs w:val="24"/>
              </w:rPr>
              <w:t>дифференцированного зачёта</w:t>
            </w:r>
          </w:p>
        </w:tc>
      </w:tr>
    </w:tbl>
    <w:p w14:paraId="75B16342" w14:textId="77777777" w:rsidR="00485E54" w:rsidRPr="00485E54" w:rsidRDefault="00485E54" w:rsidP="00485E54">
      <w:pPr>
        <w:pStyle w:val="a4"/>
        <w:spacing w:line="276" w:lineRule="auto"/>
        <w:ind w:firstLine="538"/>
        <w:jc w:val="both"/>
        <w:rPr>
          <w:lang w:val="ru-RU"/>
        </w:rPr>
      </w:pPr>
    </w:p>
    <w:p w14:paraId="3139C9CC" w14:textId="77777777" w:rsidR="00485E54" w:rsidRPr="00485E54" w:rsidRDefault="00485E54" w:rsidP="00485E54">
      <w:pPr>
        <w:pStyle w:val="1"/>
        <w:spacing w:before="0"/>
        <w:rPr>
          <w:b w:val="0"/>
          <w:lang w:val="ru-RU"/>
        </w:rPr>
      </w:pPr>
    </w:p>
    <w:p w14:paraId="10FF6377" w14:textId="77777777" w:rsidR="00485E54" w:rsidRPr="00485E54" w:rsidRDefault="00485E54" w:rsidP="00485E54">
      <w:pPr>
        <w:pStyle w:val="1"/>
        <w:spacing w:before="0"/>
        <w:jc w:val="center"/>
        <w:rPr>
          <w:b w:val="0"/>
          <w:lang w:val="ru-RU"/>
        </w:rPr>
      </w:pPr>
    </w:p>
    <w:p w14:paraId="3097833B" w14:textId="77777777" w:rsidR="00485E54" w:rsidRDefault="00485E54" w:rsidP="00485E54">
      <w:pPr>
        <w:tabs>
          <w:tab w:val="left" w:pos="4381"/>
        </w:tabs>
        <w:spacing w:after="0"/>
        <w:rPr>
          <w:rFonts w:ascii="Times New Roman" w:hAnsi="Times New Roman"/>
          <w:sz w:val="24"/>
          <w:szCs w:val="24"/>
        </w:rPr>
        <w:sectPr w:rsidR="00485E54" w:rsidSect="008B3967">
          <w:type w:val="continuous"/>
          <w:pgSz w:w="11906" w:h="16838"/>
          <w:pgMar w:top="709" w:right="850" w:bottom="567" w:left="1276" w:header="708" w:footer="708" w:gutter="0"/>
          <w:pgNumType w:start="1"/>
          <w:cols w:space="708"/>
          <w:titlePg/>
          <w:docGrid w:linePitch="360"/>
        </w:sectPr>
      </w:pPr>
    </w:p>
    <w:p w14:paraId="3F922E59" w14:textId="77777777" w:rsidR="00485E54" w:rsidRPr="00485E54" w:rsidRDefault="00485E54" w:rsidP="00485E5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s>
        <w:spacing w:before="0"/>
        <w:ind w:left="284"/>
        <w:rPr>
          <w:b w:val="0"/>
          <w:lang w:val="ru-RU"/>
        </w:rPr>
      </w:pPr>
      <w:r w:rsidRPr="00485E54">
        <w:rPr>
          <w:lang w:val="ru-RU"/>
        </w:rPr>
        <w:lastRenderedPageBreak/>
        <w:t>2.2 Тематический план и содержание учебной дисциплины</w:t>
      </w:r>
      <w:r w:rsidRPr="00485E54">
        <w:rPr>
          <w:caps/>
          <w:lang w:val="ru-RU"/>
        </w:rPr>
        <w:t xml:space="preserve"> </w:t>
      </w:r>
      <w:r w:rsidRPr="00485E54">
        <w:rPr>
          <w:lang w:val="ru-RU"/>
        </w:rPr>
        <w:t>«Основы философии»</w:t>
      </w:r>
    </w:p>
    <w:p w14:paraId="6608E3D9" w14:textId="77777777" w:rsidR="00485E54" w:rsidRPr="0016748D"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Cs/>
          <w:sz w:val="24"/>
          <w:szCs w:val="24"/>
        </w:rPr>
      </w:pP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1"/>
        <w:gridCol w:w="349"/>
        <w:gridCol w:w="31"/>
        <w:gridCol w:w="5055"/>
        <w:gridCol w:w="3029"/>
        <w:gridCol w:w="2126"/>
        <w:gridCol w:w="1417"/>
      </w:tblGrid>
      <w:tr w:rsidR="00485E54" w:rsidRPr="0016748D" w14:paraId="100E6124" w14:textId="77777777" w:rsidTr="008B3967">
        <w:trPr>
          <w:trHeight w:val="20"/>
          <w:tblHeader/>
        </w:trPr>
        <w:tc>
          <w:tcPr>
            <w:tcW w:w="2451" w:type="dxa"/>
            <w:tcBorders>
              <w:top w:val="single" w:sz="4" w:space="0" w:color="auto"/>
              <w:left w:val="single" w:sz="4" w:space="0" w:color="auto"/>
              <w:bottom w:val="single" w:sz="4" w:space="0" w:color="auto"/>
              <w:right w:val="single" w:sz="4" w:space="0" w:color="auto"/>
            </w:tcBorders>
            <w:vAlign w:val="center"/>
            <w:hideMark/>
          </w:tcPr>
          <w:p w14:paraId="7E19DBA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16748D">
              <w:rPr>
                <w:rFonts w:ascii="Times New Roman" w:hAnsi="Times New Roman"/>
                <w:b/>
                <w:bCs/>
                <w:sz w:val="24"/>
                <w:szCs w:val="24"/>
              </w:rPr>
              <w:t>Наименование разделов и тем</w:t>
            </w:r>
          </w:p>
        </w:tc>
        <w:tc>
          <w:tcPr>
            <w:tcW w:w="5435" w:type="dxa"/>
            <w:gridSpan w:val="3"/>
            <w:tcBorders>
              <w:top w:val="single" w:sz="4" w:space="0" w:color="auto"/>
              <w:left w:val="single" w:sz="4" w:space="0" w:color="auto"/>
              <w:bottom w:val="single" w:sz="4" w:space="0" w:color="auto"/>
              <w:right w:val="single" w:sz="4" w:space="0" w:color="auto"/>
            </w:tcBorders>
            <w:vAlign w:val="center"/>
            <w:hideMark/>
          </w:tcPr>
          <w:p w14:paraId="410CEEC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16748D">
              <w:rPr>
                <w:rFonts w:ascii="Times New Roman" w:hAnsi="Times New Roman"/>
                <w:b/>
                <w:bCs/>
                <w:sz w:val="24"/>
                <w:szCs w:val="24"/>
              </w:rPr>
              <w:t>Содержание учебного материала, практические занятия, самостоятельная работа обучающихся</w:t>
            </w:r>
          </w:p>
        </w:tc>
        <w:tc>
          <w:tcPr>
            <w:tcW w:w="3029" w:type="dxa"/>
            <w:tcBorders>
              <w:top w:val="single" w:sz="4" w:space="0" w:color="auto"/>
              <w:left w:val="single" w:sz="4" w:space="0" w:color="auto"/>
              <w:bottom w:val="single" w:sz="4" w:space="0" w:color="auto"/>
              <w:right w:val="single" w:sz="4" w:space="0" w:color="auto"/>
            </w:tcBorders>
            <w:hideMark/>
          </w:tcPr>
          <w:p w14:paraId="2832645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16748D">
              <w:rPr>
                <w:rFonts w:ascii="Times New Roman" w:hAnsi="Times New Roman"/>
                <w:b/>
                <w:sz w:val="24"/>
                <w:szCs w:val="24"/>
              </w:rPr>
              <w:t xml:space="preserve">Объем </w:t>
            </w:r>
            <w:proofErr w:type="spellStart"/>
            <w:r w:rsidRPr="0016748D">
              <w:rPr>
                <w:rFonts w:ascii="Times New Roman" w:hAnsi="Times New Roman"/>
                <w:b/>
                <w:sz w:val="24"/>
                <w:szCs w:val="24"/>
              </w:rPr>
              <w:t>акад.ч</w:t>
            </w:r>
            <w:proofErr w:type="spellEnd"/>
            <w:r w:rsidRPr="0016748D">
              <w:rPr>
                <w:rFonts w:ascii="Times New Roman" w:hAnsi="Times New Roman"/>
                <w:b/>
                <w:sz w:val="24"/>
                <w:szCs w:val="24"/>
              </w:rPr>
              <w:t>. /в том</w:t>
            </w:r>
            <w:r>
              <w:rPr>
                <w:rFonts w:ascii="Times New Roman" w:hAnsi="Times New Roman"/>
                <w:b/>
                <w:sz w:val="24"/>
                <w:szCs w:val="24"/>
              </w:rPr>
              <w:t xml:space="preserve"> числе в форме практической под</w:t>
            </w:r>
            <w:r w:rsidRPr="0016748D">
              <w:rPr>
                <w:rFonts w:ascii="Times New Roman" w:hAnsi="Times New Roman"/>
                <w:b/>
                <w:sz w:val="24"/>
                <w:szCs w:val="24"/>
              </w:rPr>
              <w:t xml:space="preserve">готовки, </w:t>
            </w:r>
            <w:proofErr w:type="spellStart"/>
            <w:r w:rsidRPr="0016748D">
              <w:rPr>
                <w:rFonts w:ascii="Times New Roman" w:hAnsi="Times New Roman"/>
                <w:b/>
                <w:sz w:val="24"/>
                <w:szCs w:val="24"/>
              </w:rPr>
              <w:t>акад.ч</w:t>
            </w:r>
            <w:proofErr w:type="spellEnd"/>
          </w:p>
        </w:tc>
        <w:tc>
          <w:tcPr>
            <w:tcW w:w="2126" w:type="dxa"/>
            <w:tcBorders>
              <w:top w:val="single" w:sz="4" w:space="0" w:color="auto"/>
              <w:left w:val="single" w:sz="4" w:space="0" w:color="auto"/>
              <w:bottom w:val="single" w:sz="4" w:space="0" w:color="auto"/>
              <w:right w:val="single" w:sz="4" w:space="0" w:color="auto"/>
            </w:tcBorders>
          </w:tcPr>
          <w:p w14:paraId="303F97E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16748D">
              <w:rPr>
                <w:rFonts w:ascii="Times New Roman" w:hAnsi="Times New Roman"/>
                <w:b/>
                <w:sz w:val="24"/>
                <w:szCs w:val="24"/>
              </w:rPr>
              <w:t>Осваиваемые элементы компетенций</w:t>
            </w:r>
          </w:p>
        </w:tc>
        <w:tc>
          <w:tcPr>
            <w:tcW w:w="1417" w:type="dxa"/>
            <w:tcBorders>
              <w:top w:val="single" w:sz="4" w:space="0" w:color="auto"/>
              <w:left w:val="single" w:sz="4" w:space="0" w:color="auto"/>
              <w:bottom w:val="single" w:sz="4" w:space="0" w:color="auto"/>
              <w:right w:val="single" w:sz="4" w:space="0" w:color="auto"/>
            </w:tcBorders>
          </w:tcPr>
          <w:p w14:paraId="12B4156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16748D">
              <w:rPr>
                <w:rFonts w:ascii="Times New Roman" w:hAnsi="Times New Roman"/>
                <w:b/>
                <w:sz w:val="24"/>
                <w:szCs w:val="24"/>
              </w:rPr>
              <w:t xml:space="preserve">Код </w:t>
            </w:r>
          </w:p>
          <w:p w14:paraId="21A69E2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r w:rsidRPr="0016748D">
              <w:rPr>
                <w:rFonts w:ascii="Times New Roman" w:hAnsi="Times New Roman"/>
                <w:b/>
                <w:sz w:val="24"/>
                <w:szCs w:val="24"/>
              </w:rPr>
              <w:t>Н/У/З</w:t>
            </w:r>
          </w:p>
        </w:tc>
      </w:tr>
      <w:tr w:rsidR="00485E54" w:rsidRPr="0016748D" w14:paraId="00DB9732" w14:textId="77777777" w:rsidTr="008B3967">
        <w:trPr>
          <w:trHeight w:val="20"/>
        </w:trPr>
        <w:tc>
          <w:tcPr>
            <w:tcW w:w="2451" w:type="dxa"/>
            <w:vMerge w:val="restart"/>
            <w:tcBorders>
              <w:top w:val="single" w:sz="4" w:space="0" w:color="auto"/>
              <w:left w:val="single" w:sz="4" w:space="0" w:color="auto"/>
              <w:right w:val="single" w:sz="4" w:space="0" w:color="auto"/>
            </w:tcBorders>
            <w:hideMark/>
          </w:tcPr>
          <w:p w14:paraId="12B1582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 xml:space="preserve">Введение. </w:t>
            </w:r>
          </w:p>
        </w:tc>
        <w:tc>
          <w:tcPr>
            <w:tcW w:w="5435" w:type="dxa"/>
            <w:gridSpan w:val="3"/>
            <w:tcBorders>
              <w:top w:val="single" w:sz="4" w:space="0" w:color="auto"/>
              <w:left w:val="single" w:sz="4" w:space="0" w:color="auto"/>
              <w:bottom w:val="single" w:sz="4" w:space="0" w:color="auto"/>
              <w:right w:val="single" w:sz="4" w:space="0" w:color="auto"/>
            </w:tcBorders>
            <w:hideMark/>
          </w:tcPr>
          <w:p w14:paraId="389095BB"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14:paraId="1DCD098B"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16748D">
              <w:rPr>
                <w:rFonts w:ascii="Times New Roman" w:hAnsi="Times New Roman"/>
                <w:b/>
                <w:bCs/>
                <w:sz w:val="24"/>
                <w:szCs w:val="24"/>
              </w:rPr>
              <w:t>2</w:t>
            </w:r>
          </w:p>
        </w:tc>
        <w:tc>
          <w:tcPr>
            <w:tcW w:w="2126" w:type="dxa"/>
            <w:tcBorders>
              <w:top w:val="single" w:sz="4" w:space="0" w:color="auto"/>
              <w:left w:val="single" w:sz="4" w:space="0" w:color="auto"/>
              <w:right w:val="single" w:sz="4" w:space="0" w:color="auto"/>
            </w:tcBorders>
          </w:tcPr>
          <w:p w14:paraId="5DF3CE7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tcBorders>
              <w:top w:val="single" w:sz="4" w:space="0" w:color="auto"/>
              <w:left w:val="single" w:sz="4" w:space="0" w:color="auto"/>
              <w:right w:val="single" w:sz="4" w:space="0" w:color="auto"/>
            </w:tcBorders>
          </w:tcPr>
          <w:p w14:paraId="6D44BB8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057E629A" w14:textId="77777777" w:rsidTr="008B3967">
        <w:trPr>
          <w:trHeight w:val="20"/>
        </w:trPr>
        <w:tc>
          <w:tcPr>
            <w:tcW w:w="2451" w:type="dxa"/>
            <w:vMerge/>
            <w:tcBorders>
              <w:left w:val="single" w:sz="4" w:space="0" w:color="auto"/>
              <w:bottom w:val="single" w:sz="4" w:space="0" w:color="auto"/>
              <w:right w:val="single" w:sz="4" w:space="0" w:color="auto"/>
            </w:tcBorders>
            <w:hideMark/>
          </w:tcPr>
          <w:p w14:paraId="0344089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5435" w:type="dxa"/>
            <w:gridSpan w:val="3"/>
            <w:tcBorders>
              <w:top w:val="single" w:sz="4" w:space="0" w:color="auto"/>
              <w:left w:val="single" w:sz="4" w:space="0" w:color="auto"/>
              <w:bottom w:val="single" w:sz="4" w:space="0" w:color="auto"/>
              <w:right w:val="single" w:sz="4" w:space="0" w:color="auto"/>
            </w:tcBorders>
            <w:hideMark/>
          </w:tcPr>
          <w:p w14:paraId="640A883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Предмет философии. Место философии в системе знаний</w:t>
            </w:r>
          </w:p>
        </w:tc>
        <w:tc>
          <w:tcPr>
            <w:tcW w:w="3029" w:type="dxa"/>
            <w:tcBorders>
              <w:top w:val="single" w:sz="4" w:space="0" w:color="auto"/>
              <w:left w:val="single" w:sz="4" w:space="0" w:color="auto"/>
              <w:bottom w:val="single" w:sz="4" w:space="0" w:color="auto"/>
              <w:right w:val="single" w:sz="4" w:space="0" w:color="auto"/>
            </w:tcBorders>
            <w:vAlign w:val="center"/>
            <w:hideMark/>
          </w:tcPr>
          <w:p w14:paraId="0319430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2126" w:type="dxa"/>
            <w:tcBorders>
              <w:top w:val="single" w:sz="4" w:space="0" w:color="auto"/>
              <w:left w:val="single" w:sz="4" w:space="0" w:color="auto"/>
              <w:right w:val="single" w:sz="4" w:space="0" w:color="auto"/>
            </w:tcBorders>
          </w:tcPr>
          <w:p w14:paraId="7B2DD50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02</w:t>
            </w:r>
            <w:r>
              <w:rPr>
                <w:rFonts w:ascii="Times New Roman" w:hAnsi="Times New Roman"/>
                <w:bCs/>
                <w:sz w:val="24"/>
                <w:szCs w:val="24"/>
              </w:rPr>
              <w:t xml:space="preserve">, </w:t>
            </w:r>
          </w:p>
        </w:tc>
        <w:tc>
          <w:tcPr>
            <w:tcW w:w="1417" w:type="dxa"/>
            <w:tcBorders>
              <w:top w:val="single" w:sz="4" w:space="0" w:color="auto"/>
              <w:left w:val="single" w:sz="4" w:space="0" w:color="auto"/>
              <w:right w:val="single" w:sz="4" w:space="0" w:color="auto"/>
            </w:tcBorders>
          </w:tcPr>
          <w:p w14:paraId="2852A48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З.2.</w:t>
            </w:r>
          </w:p>
        </w:tc>
      </w:tr>
      <w:tr w:rsidR="00485E54" w:rsidRPr="0016748D" w14:paraId="6B1D84E8" w14:textId="77777777" w:rsidTr="008B3967">
        <w:trPr>
          <w:trHeight w:val="195"/>
        </w:trPr>
        <w:tc>
          <w:tcPr>
            <w:tcW w:w="2451" w:type="dxa"/>
            <w:vMerge w:val="restart"/>
            <w:tcBorders>
              <w:left w:val="single" w:sz="4" w:space="0" w:color="auto"/>
              <w:right w:val="single" w:sz="4" w:space="0" w:color="auto"/>
            </w:tcBorders>
            <w:vAlign w:val="center"/>
            <w:hideMark/>
          </w:tcPr>
          <w:p w14:paraId="5C997114" w14:textId="77777777" w:rsidR="00485E54" w:rsidRPr="0016748D" w:rsidRDefault="00485E54" w:rsidP="008B3967">
            <w:pPr>
              <w:rPr>
                <w:rFonts w:ascii="Times New Roman" w:hAnsi="Times New Roman"/>
                <w:b/>
                <w:bCs/>
                <w:sz w:val="24"/>
                <w:szCs w:val="24"/>
              </w:rPr>
            </w:pPr>
            <w:r w:rsidRPr="0016748D">
              <w:rPr>
                <w:rFonts w:ascii="Times New Roman" w:hAnsi="Times New Roman"/>
                <w:b/>
                <w:bCs/>
                <w:sz w:val="24"/>
                <w:szCs w:val="24"/>
              </w:rPr>
              <w:t xml:space="preserve">Раздел </w:t>
            </w:r>
            <w:r w:rsidRPr="0016748D">
              <w:rPr>
                <w:rFonts w:ascii="Times New Roman" w:hAnsi="Times New Roman"/>
                <w:b/>
                <w:bCs/>
                <w:sz w:val="24"/>
                <w:szCs w:val="24"/>
                <w:lang w:val="en-US"/>
              </w:rPr>
              <w:t xml:space="preserve">1 </w:t>
            </w:r>
            <w:r w:rsidRPr="0016748D">
              <w:rPr>
                <w:rFonts w:ascii="Times New Roman" w:hAnsi="Times New Roman"/>
                <w:b/>
                <w:bCs/>
                <w:sz w:val="24"/>
                <w:szCs w:val="24"/>
              </w:rPr>
              <w:t>История философии</w:t>
            </w:r>
          </w:p>
        </w:tc>
        <w:tc>
          <w:tcPr>
            <w:tcW w:w="5435" w:type="dxa"/>
            <w:gridSpan w:val="3"/>
            <w:tcBorders>
              <w:top w:val="single" w:sz="4" w:space="0" w:color="auto"/>
              <w:left w:val="single" w:sz="4" w:space="0" w:color="auto"/>
              <w:bottom w:val="single" w:sz="4" w:space="0" w:color="auto"/>
              <w:right w:val="single" w:sz="4" w:space="0" w:color="auto"/>
            </w:tcBorders>
            <w:hideMark/>
          </w:tcPr>
          <w:p w14:paraId="059402E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14:paraId="1A3F39D2" w14:textId="77777777" w:rsidR="00485E54" w:rsidRPr="0016748D" w:rsidRDefault="00485E54" w:rsidP="008B3967">
            <w:pPr>
              <w:jc w:val="center"/>
              <w:rPr>
                <w:rFonts w:ascii="Times New Roman" w:hAnsi="Times New Roman"/>
                <w:b/>
                <w:bCs/>
                <w:sz w:val="24"/>
                <w:szCs w:val="24"/>
              </w:rPr>
            </w:pPr>
            <w:r w:rsidRPr="0016748D">
              <w:rPr>
                <w:rFonts w:ascii="Times New Roman" w:hAnsi="Times New Roman"/>
                <w:b/>
                <w:bCs/>
                <w:sz w:val="24"/>
                <w:szCs w:val="24"/>
              </w:rPr>
              <w:t>6</w:t>
            </w:r>
          </w:p>
        </w:tc>
        <w:tc>
          <w:tcPr>
            <w:tcW w:w="2126" w:type="dxa"/>
            <w:vMerge w:val="restart"/>
            <w:tcBorders>
              <w:left w:val="single" w:sz="4" w:space="0" w:color="auto"/>
              <w:right w:val="single" w:sz="4" w:space="0" w:color="auto"/>
            </w:tcBorders>
          </w:tcPr>
          <w:p w14:paraId="0699FD17" w14:textId="77777777" w:rsidR="00485E54" w:rsidRPr="0016748D" w:rsidRDefault="00485E54" w:rsidP="008B3967">
            <w:pPr>
              <w:rPr>
                <w:rFonts w:ascii="Times New Roman" w:hAnsi="Times New Roman"/>
                <w:bCs/>
                <w:sz w:val="24"/>
                <w:szCs w:val="24"/>
              </w:rPr>
            </w:pPr>
            <w:r>
              <w:rPr>
                <w:rFonts w:ascii="Times New Roman" w:hAnsi="Times New Roman"/>
                <w:bCs/>
                <w:sz w:val="24"/>
                <w:szCs w:val="24"/>
              </w:rPr>
              <w:t>ОК 02</w:t>
            </w:r>
          </w:p>
        </w:tc>
        <w:tc>
          <w:tcPr>
            <w:tcW w:w="1417" w:type="dxa"/>
            <w:vMerge w:val="restart"/>
            <w:tcBorders>
              <w:left w:val="single" w:sz="4" w:space="0" w:color="auto"/>
              <w:right w:val="single" w:sz="4" w:space="0" w:color="auto"/>
            </w:tcBorders>
          </w:tcPr>
          <w:p w14:paraId="5C8F1FFD" w14:textId="77777777" w:rsidR="00485E54" w:rsidRDefault="00485E54" w:rsidP="008B3967">
            <w:pPr>
              <w:rPr>
                <w:rFonts w:ascii="Times New Roman" w:hAnsi="Times New Roman"/>
                <w:bCs/>
                <w:sz w:val="24"/>
                <w:szCs w:val="24"/>
              </w:rPr>
            </w:pPr>
            <w:r>
              <w:rPr>
                <w:rFonts w:ascii="Times New Roman" w:hAnsi="Times New Roman"/>
                <w:bCs/>
                <w:sz w:val="24"/>
                <w:szCs w:val="24"/>
              </w:rPr>
              <w:t xml:space="preserve">У1 </w:t>
            </w:r>
          </w:p>
          <w:p w14:paraId="79CB156F" w14:textId="77777777" w:rsidR="00485E54" w:rsidRDefault="00485E54" w:rsidP="008B3967">
            <w:pPr>
              <w:rPr>
                <w:rFonts w:ascii="Times New Roman" w:hAnsi="Times New Roman"/>
                <w:bCs/>
                <w:sz w:val="24"/>
                <w:szCs w:val="24"/>
              </w:rPr>
            </w:pPr>
            <w:r>
              <w:rPr>
                <w:rFonts w:ascii="Times New Roman" w:hAnsi="Times New Roman"/>
                <w:bCs/>
                <w:sz w:val="24"/>
                <w:szCs w:val="24"/>
              </w:rPr>
              <w:t>3.2.</w:t>
            </w:r>
          </w:p>
          <w:p w14:paraId="7F022C12" w14:textId="77777777" w:rsidR="00485E54" w:rsidRDefault="00485E54" w:rsidP="008B3967">
            <w:pPr>
              <w:rPr>
                <w:rFonts w:ascii="Times New Roman" w:hAnsi="Times New Roman"/>
                <w:bCs/>
                <w:sz w:val="24"/>
                <w:szCs w:val="24"/>
              </w:rPr>
            </w:pPr>
            <w:r>
              <w:rPr>
                <w:rFonts w:ascii="Times New Roman" w:hAnsi="Times New Roman"/>
                <w:bCs/>
                <w:sz w:val="24"/>
                <w:szCs w:val="24"/>
              </w:rPr>
              <w:t>З.5</w:t>
            </w:r>
          </w:p>
          <w:p w14:paraId="1161AC59" w14:textId="77777777" w:rsidR="00485E54" w:rsidRPr="0016748D" w:rsidRDefault="00485E54" w:rsidP="008B3967">
            <w:pPr>
              <w:rPr>
                <w:rFonts w:ascii="Times New Roman" w:hAnsi="Times New Roman"/>
                <w:bCs/>
                <w:sz w:val="24"/>
                <w:szCs w:val="24"/>
              </w:rPr>
            </w:pPr>
          </w:p>
        </w:tc>
      </w:tr>
      <w:tr w:rsidR="00485E54" w:rsidRPr="0016748D" w14:paraId="60D01387" w14:textId="77777777" w:rsidTr="008B3967">
        <w:trPr>
          <w:trHeight w:val="195"/>
        </w:trPr>
        <w:tc>
          <w:tcPr>
            <w:tcW w:w="2451" w:type="dxa"/>
            <w:vMerge/>
            <w:tcBorders>
              <w:left w:val="single" w:sz="4" w:space="0" w:color="auto"/>
              <w:right w:val="single" w:sz="4" w:space="0" w:color="auto"/>
            </w:tcBorders>
            <w:vAlign w:val="center"/>
            <w:hideMark/>
          </w:tcPr>
          <w:p w14:paraId="6680A96C"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70F078D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14:paraId="54598DF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Философия Древнего мира и Средних веков</w:t>
            </w:r>
          </w:p>
        </w:tc>
        <w:tc>
          <w:tcPr>
            <w:tcW w:w="3029" w:type="dxa"/>
            <w:vMerge w:val="restart"/>
            <w:tcBorders>
              <w:top w:val="single" w:sz="4" w:space="0" w:color="auto"/>
              <w:left w:val="single" w:sz="4" w:space="0" w:color="auto"/>
              <w:right w:val="single" w:sz="4" w:space="0" w:color="auto"/>
            </w:tcBorders>
            <w:vAlign w:val="center"/>
            <w:hideMark/>
          </w:tcPr>
          <w:p w14:paraId="0AA79133" w14:textId="77777777" w:rsidR="00485E54" w:rsidRPr="0016748D" w:rsidRDefault="00485E54" w:rsidP="008B3967">
            <w:pPr>
              <w:jc w:val="center"/>
              <w:rPr>
                <w:rFonts w:ascii="Times New Roman" w:hAnsi="Times New Roman"/>
                <w:bCs/>
                <w:sz w:val="24"/>
                <w:szCs w:val="24"/>
              </w:rPr>
            </w:pPr>
          </w:p>
        </w:tc>
        <w:tc>
          <w:tcPr>
            <w:tcW w:w="2126" w:type="dxa"/>
            <w:vMerge/>
            <w:tcBorders>
              <w:left w:val="single" w:sz="4" w:space="0" w:color="auto"/>
              <w:right w:val="single" w:sz="4" w:space="0" w:color="auto"/>
            </w:tcBorders>
          </w:tcPr>
          <w:p w14:paraId="597A16E9" w14:textId="77777777" w:rsidR="00485E54" w:rsidRPr="0016748D" w:rsidRDefault="00485E54" w:rsidP="008B3967">
            <w:pPr>
              <w:rPr>
                <w:rFonts w:ascii="Times New Roman" w:hAnsi="Times New Roman"/>
                <w:bCs/>
                <w:sz w:val="24"/>
                <w:szCs w:val="24"/>
              </w:rPr>
            </w:pPr>
          </w:p>
        </w:tc>
        <w:tc>
          <w:tcPr>
            <w:tcW w:w="1417" w:type="dxa"/>
            <w:vMerge/>
            <w:tcBorders>
              <w:left w:val="single" w:sz="4" w:space="0" w:color="auto"/>
              <w:right w:val="single" w:sz="4" w:space="0" w:color="auto"/>
            </w:tcBorders>
          </w:tcPr>
          <w:p w14:paraId="3BCDCA20" w14:textId="77777777" w:rsidR="00485E54" w:rsidRPr="0016748D" w:rsidRDefault="00485E54" w:rsidP="008B3967">
            <w:pPr>
              <w:rPr>
                <w:rFonts w:ascii="Times New Roman" w:hAnsi="Times New Roman"/>
                <w:bCs/>
                <w:sz w:val="24"/>
                <w:szCs w:val="24"/>
              </w:rPr>
            </w:pPr>
          </w:p>
        </w:tc>
      </w:tr>
      <w:tr w:rsidR="00485E54" w:rsidRPr="0016748D" w14:paraId="7CAA43C9" w14:textId="77777777" w:rsidTr="008B3967">
        <w:trPr>
          <w:trHeight w:val="195"/>
        </w:trPr>
        <w:tc>
          <w:tcPr>
            <w:tcW w:w="2451" w:type="dxa"/>
            <w:vMerge/>
            <w:tcBorders>
              <w:left w:val="single" w:sz="4" w:space="0" w:color="auto"/>
              <w:right w:val="single" w:sz="4" w:space="0" w:color="auto"/>
            </w:tcBorders>
            <w:vAlign w:val="center"/>
            <w:hideMark/>
          </w:tcPr>
          <w:p w14:paraId="2989FD15"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2DBEDCB5"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lang w:val="en-US"/>
              </w:rPr>
            </w:pPr>
            <w:r w:rsidRPr="0016748D">
              <w:rPr>
                <w:rFonts w:ascii="Times New Roman" w:hAnsi="Times New Roman"/>
                <w:bCs/>
                <w:sz w:val="24"/>
                <w:szCs w:val="24"/>
                <w:lang w:val="en-US"/>
              </w:rPr>
              <w:t>2</w:t>
            </w:r>
          </w:p>
        </w:tc>
        <w:tc>
          <w:tcPr>
            <w:tcW w:w="5086" w:type="dxa"/>
            <w:gridSpan w:val="2"/>
            <w:tcBorders>
              <w:top w:val="single" w:sz="4" w:space="0" w:color="auto"/>
              <w:left w:val="single" w:sz="4" w:space="0" w:color="auto"/>
              <w:bottom w:val="single" w:sz="4" w:space="0" w:color="auto"/>
              <w:right w:val="single" w:sz="4" w:space="0" w:color="auto"/>
            </w:tcBorders>
            <w:hideMark/>
          </w:tcPr>
          <w:p w14:paraId="0E25C99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Французское Просвещение и немецкая классическая философия</w:t>
            </w:r>
          </w:p>
        </w:tc>
        <w:tc>
          <w:tcPr>
            <w:tcW w:w="3029" w:type="dxa"/>
            <w:vMerge/>
            <w:tcBorders>
              <w:left w:val="single" w:sz="4" w:space="0" w:color="auto"/>
              <w:right w:val="single" w:sz="4" w:space="0" w:color="auto"/>
            </w:tcBorders>
            <w:vAlign w:val="center"/>
            <w:hideMark/>
          </w:tcPr>
          <w:p w14:paraId="5AB2BA42" w14:textId="77777777" w:rsidR="00485E54" w:rsidRPr="0016748D" w:rsidRDefault="00485E54" w:rsidP="008B3967">
            <w:pPr>
              <w:rPr>
                <w:rFonts w:ascii="Times New Roman" w:hAnsi="Times New Roman"/>
                <w:bCs/>
                <w:sz w:val="24"/>
                <w:szCs w:val="24"/>
              </w:rPr>
            </w:pPr>
          </w:p>
        </w:tc>
        <w:tc>
          <w:tcPr>
            <w:tcW w:w="2126" w:type="dxa"/>
            <w:vMerge/>
            <w:tcBorders>
              <w:left w:val="single" w:sz="4" w:space="0" w:color="auto"/>
              <w:right w:val="single" w:sz="4" w:space="0" w:color="auto"/>
            </w:tcBorders>
          </w:tcPr>
          <w:p w14:paraId="15A0561D" w14:textId="77777777" w:rsidR="00485E54" w:rsidRPr="0016748D" w:rsidRDefault="00485E54" w:rsidP="008B3967">
            <w:pPr>
              <w:rPr>
                <w:rFonts w:ascii="Times New Roman" w:hAnsi="Times New Roman"/>
                <w:bCs/>
                <w:sz w:val="24"/>
                <w:szCs w:val="24"/>
              </w:rPr>
            </w:pPr>
          </w:p>
        </w:tc>
        <w:tc>
          <w:tcPr>
            <w:tcW w:w="1417" w:type="dxa"/>
            <w:vMerge/>
            <w:tcBorders>
              <w:left w:val="single" w:sz="4" w:space="0" w:color="auto"/>
              <w:right w:val="single" w:sz="4" w:space="0" w:color="auto"/>
            </w:tcBorders>
          </w:tcPr>
          <w:p w14:paraId="43144BBC" w14:textId="77777777" w:rsidR="00485E54" w:rsidRPr="0016748D" w:rsidRDefault="00485E54" w:rsidP="008B3967">
            <w:pPr>
              <w:rPr>
                <w:rFonts w:ascii="Times New Roman" w:hAnsi="Times New Roman"/>
                <w:bCs/>
                <w:sz w:val="24"/>
                <w:szCs w:val="24"/>
              </w:rPr>
            </w:pPr>
          </w:p>
        </w:tc>
      </w:tr>
      <w:tr w:rsidR="00485E54" w:rsidRPr="0016748D" w14:paraId="0B41DDD0" w14:textId="77777777" w:rsidTr="008B3967">
        <w:trPr>
          <w:trHeight w:val="195"/>
        </w:trPr>
        <w:tc>
          <w:tcPr>
            <w:tcW w:w="2451" w:type="dxa"/>
            <w:vMerge/>
            <w:tcBorders>
              <w:left w:val="single" w:sz="4" w:space="0" w:color="auto"/>
              <w:bottom w:val="single" w:sz="4" w:space="0" w:color="auto"/>
              <w:right w:val="single" w:sz="4" w:space="0" w:color="auto"/>
            </w:tcBorders>
            <w:vAlign w:val="center"/>
            <w:hideMark/>
          </w:tcPr>
          <w:p w14:paraId="2AF763B7"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6FB93A5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14:paraId="2FFF49A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Философия Новейшего времени</w:t>
            </w:r>
          </w:p>
        </w:tc>
        <w:tc>
          <w:tcPr>
            <w:tcW w:w="3029" w:type="dxa"/>
            <w:vMerge/>
            <w:tcBorders>
              <w:left w:val="single" w:sz="4" w:space="0" w:color="auto"/>
              <w:bottom w:val="single" w:sz="4" w:space="0" w:color="auto"/>
              <w:right w:val="single" w:sz="4" w:space="0" w:color="auto"/>
            </w:tcBorders>
            <w:vAlign w:val="center"/>
            <w:hideMark/>
          </w:tcPr>
          <w:p w14:paraId="6FB8B0C7" w14:textId="77777777" w:rsidR="00485E54" w:rsidRPr="0016748D" w:rsidRDefault="00485E54" w:rsidP="008B3967">
            <w:pPr>
              <w:rPr>
                <w:rFonts w:ascii="Times New Roman" w:hAnsi="Times New Roman"/>
                <w:bCs/>
                <w:sz w:val="24"/>
                <w:szCs w:val="24"/>
              </w:rPr>
            </w:pPr>
          </w:p>
        </w:tc>
        <w:tc>
          <w:tcPr>
            <w:tcW w:w="2126" w:type="dxa"/>
            <w:vMerge/>
            <w:tcBorders>
              <w:left w:val="single" w:sz="4" w:space="0" w:color="auto"/>
              <w:right w:val="single" w:sz="4" w:space="0" w:color="auto"/>
            </w:tcBorders>
          </w:tcPr>
          <w:p w14:paraId="1B62B5D6" w14:textId="77777777" w:rsidR="00485E54" w:rsidRPr="0016748D" w:rsidRDefault="00485E54" w:rsidP="008B3967">
            <w:pPr>
              <w:rPr>
                <w:rFonts w:ascii="Times New Roman" w:hAnsi="Times New Roman"/>
                <w:bCs/>
                <w:sz w:val="24"/>
                <w:szCs w:val="24"/>
              </w:rPr>
            </w:pPr>
          </w:p>
        </w:tc>
        <w:tc>
          <w:tcPr>
            <w:tcW w:w="1417" w:type="dxa"/>
            <w:vMerge/>
            <w:tcBorders>
              <w:left w:val="single" w:sz="4" w:space="0" w:color="auto"/>
              <w:right w:val="single" w:sz="4" w:space="0" w:color="auto"/>
            </w:tcBorders>
          </w:tcPr>
          <w:p w14:paraId="34E689D1" w14:textId="77777777" w:rsidR="00485E54" w:rsidRPr="0016748D" w:rsidRDefault="00485E54" w:rsidP="008B3967">
            <w:pPr>
              <w:rPr>
                <w:rFonts w:ascii="Times New Roman" w:hAnsi="Times New Roman"/>
                <w:bCs/>
                <w:sz w:val="24"/>
                <w:szCs w:val="24"/>
              </w:rPr>
            </w:pPr>
          </w:p>
        </w:tc>
      </w:tr>
      <w:tr w:rsidR="00485E54" w:rsidRPr="0016748D" w14:paraId="13B457B9" w14:textId="77777777" w:rsidTr="008B3967">
        <w:trPr>
          <w:trHeight w:val="195"/>
        </w:trPr>
        <w:tc>
          <w:tcPr>
            <w:tcW w:w="2451" w:type="dxa"/>
            <w:tcBorders>
              <w:left w:val="single" w:sz="4" w:space="0" w:color="auto"/>
              <w:bottom w:val="single" w:sz="4" w:space="0" w:color="auto"/>
              <w:right w:val="single" w:sz="4" w:space="0" w:color="auto"/>
            </w:tcBorders>
            <w:vAlign w:val="center"/>
            <w:hideMark/>
          </w:tcPr>
          <w:p w14:paraId="78E72197"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5600A46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086" w:type="dxa"/>
            <w:gridSpan w:val="2"/>
            <w:tcBorders>
              <w:top w:val="single" w:sz="4" w:space="0" w:color="auto"/>
              <w:left w:val="single" w:sz="4" w:space="0" w:color="auto"/>
              <w:bottom w:val="single" w:sz="4" w:space="0" w:color="auto"/>
              <w:right w:val="single" w:sz="4" w:space="0" w:color="auto"/>
            </w:tcBorders>
            <w:hideMark/>
          </w:tcPr>
          <w:p w14:paraId="71B0CC20"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8C741B">
              <w:rPr>
                <w:rFonts w:ascii="Times New Roman" w:hAnsi="Times New Roman"/>
                <w:bCs/>
                <w:sz w:val="24"/>
                <w:szCs w:val="24"/>
              </w:rPr>
              <w:t>Самостоятельная работа обучающихся: подготовить сообщение: философ: жизнь, судьба, взгляды</w:t>
            </w:r>
          </w:p>
        </w:tc>
        <w:tc>
          <w:tcPr>
            <w:tcW w:w="3029" w:type="dxa"/>
            <w:tcBorders>
              <w:left w:val="single" w:sz="4" w:space="0" w:color="auto"/>
              <w:bottom w:val="single" w:sz="4" w:space="0" w:color="auto"/>
              <w:right w:val="single" w:sz="4" w:space="0" w:color="auto"/>
            </w:tcBorders>
            <w:vAlign w:val="center"/>
            <w:hideMark/>
          </w:tcPr>
          <w:p w14:paraId="2693E25C" w14:textId="77777777" w:rsidR="00485E54" w:rsidRPr="0016748D" w:rsidRDefault="00485E54" w:rsidP="008B3967">
            <w:pPr>
              <w:rPr>
                <w:rFonts w:ascii="Times New Roman" w:hAnsi="Times New Roman"/>
                <w:bCs/>
                <w:sz w:val="24"/>
                <w:szCs w:val="24"/>
              </w:rPr>
            </w:pPr>
            <w:r>
              <w:rPr>
                <w:rFonts w:ascii="Times New Roman" w:hAnsi="Times New Roman"/>
                <w:bCs/>
                <w:sz w:val="24"/>
                <w:szCs w:val="24"/>
              </w:rPr>
              <w:t>1</w:t>
            </w:r>
          </w:p>
        </w:tc>
        <w:tc>
          <w:tcPr>
            <w:tcW w:w="2126" w:type="dxa"/>
            <w:tcBorders>
              <w:left w:val="single" w:sz="4" w:space="0" w:color="auto"/>
              <w:right w:val="single" w:sz="4" w:space="0" w:color="auto"/>
            </w:tcBorders>
          </w:tcPr>
          <w:p w14:paraId="125FAB48" w14:textId="77777777" w:rsidR="00485E54" w:rsidRPr="0016748D" w:rsidRDefault="00485E54" w:rsidP="008B3967">
            <w:pPr>
              <w:rPr>
                <w:rFonts w:ascii="Times New Roman" w:hAnsi="Times New Roman"/>
                <w:bCs/>
                <w:sz w:val="24"/>
                <w:szCs w:val="24"/>
              </w:rPr>
            </w:pPr>
          </w:p>
        </w:tc>
        <w:tc>
          <w:tcPr>
            <w:tcW w:w="1417" w:type="dxa"/>
            <w:tcBorders>
              <w:left w:val="single" w:sz="4" w:space="0" w:color="auto"/>
              <w:right w:val="single" w:sz="4" w:space="0" w:color="auto"/>
            </w:tcBorders>
          </w:tcPr>
          <w:p w14:paraId="7B3AA40C" w14:textId="77777777" w:rsidR="00485E54" w:rsidRPr="0016748D" w:rsidRDefault="00485E54" w:rsidP="008B3967">
            <w:pPr>
              <w:rPr>
                <w:rFonts w:ascii="Times New Roman" w:hAnsi="Times New Roman"/>
                <w:bCs/>
                <w:sz w:val="24"/>
                <w:szCs w:val="24"/>
              </w:rPr>
            </w:pPr>
          </w:p>
        </w:tc>
      </w:tr>
      <w:tr w:rsidR="00485E54" w:rsidRPr="0016748D" w14:paraId="28BE9708" w14:textId="77777777" w:rsidTr="008B3967">
        <w:trPr>
          <w:trHeight w:val="20"/>
        </w:trPr>
        <w:tc>
          <w:tcPr>
            <w:tcW w:w="2451" w:type="dxa"/>
            <w:tcBorders>
              <w:top w:val="single" w:sz="4" w:space="0" w:color="auto"/>
              <w:left w:val="single" w:sz="4" w:space="0" w:color="auto"/>
              <w:bottom w:val="single" w:sz="4" w:space="0" w:color="auto"/>
              <w:right w:val="single" w:sz="4" w:space="0" w:color="auto"/>
            </w:tcBorders>
            <w:hideMark/>
          </w:tcPr>
          <w:p w14:paraId="0896155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Раздел 2 Онтология и теория познания</w:t>
            </w:r>
          </w:p>
        </w:tc>
        <w:tc>
          <w:tcPr>
            <w:tcW w:w="5435" w:type="dxa"/>
            <w:gridSpan w:val="3"/>
            <w:tcBorders>
              <w:top w:val="single" w:sz="4" w:space="0" w:color="auto"/>
              <w:left w:val="single" w:sz="4" w:space="0" w:color="auto"/>
              <w:bottom w:val="single" w:sz="4" w:space="0" w:color="auto"/>
              <w:right w:val="single" w:sz="4" w:space="0" w:color="auto"/>
            </w:tcBorders>
          </w:tcPr>
          <w:p w14:paraId="00BCBEB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3029" w:type="dxa"/>
            <w:tcBorders>
              <w:top w:val="single" w:sz="4" w:space="0" w:color="auto"/>
              <w:left w:val="single" w:sz="4" w:space="0" w:color="auto"/>
              <w:bottom w:val="single" w:sz="4" w:space="0" w:color="auto"/>
              <w:right w:val="single" w:sz="4" w:space="0" w:color="auto"/>
            </w:tcBorders>
            <w:vAlign w:val="center"/>
            <w:hideMark/>
          </w:tcPr>
          <w:p w14:paraId="63ED1060"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lang w:val="en-US"/>
              </w:rPr>
            </w:pPr>
            <w:r w:rsidRPr="0016748D">
              <w:rPr>
                <w:rFonts w:ascii="Times New Roman" w:hAnsi="Times New Roman"/>
                <w:b/>
                <w:bCs/>
                <w:sz w:val="24"/>
                <w:szCs w:val="24"/>
              </w:rPr>
              <w:t>18</w:t>
            </w:r>
          </w:p>
        </w:tc>
        <w:tc>
          <w:tcPr>
            <w:tcW w:w="2126" w:type="dxa"/>
            <w:vMerge w:val="restart"/>
            <w:tcBorders>
              <w:top w:val="single" w:sz="4" w:space="0" w:color="auto"/>
              <w:left w:val="single" w:sz="4" w:space="0" w:color="auto"/>
              <w:right w:val="single" w:sz="4" w:space="0" w:color="auto"/>
            </w:tcBorders>
          </w:tcPr>
          <w:p w14:paraId="189A1EE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6BA12630"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lastRenderedPageBreak/>
              <w:t>ОК 01</w:t>
            </w:r>
          </w:p>
          <w:p w14:paraId="2042F33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4378DDCB"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02</w:t>
            </w:r>
          </w:p>
          <w:p w14:paraId="0EE18EA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7E2AC20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03</w:t>
            </w:r>
          </w:p>
          <w:p w14:paraId="4962A88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68E884E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05</w:t>
            </w:r>
          </w:p>
          <w:p w14:paraId="3B3EA845"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ОК09</w:t>
            </w:r>
          </w:p>
          <w:p w14:paraId="6DCA348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sz w:val="24"/>
                <w:szCs w:val="24"/>
              </w:rPr>
            </w:pPr>
          </w:p>
        </w:tc>
        <w:tc>
          <w:tcPr>
            <w:tcW w:w="1417" w:type="dxa"/>
            <w:vMerge w:val="restart"/>
            <w:tcBorders>
              <w:top w:val="single" w:sz="4" w:space="0" w:color="auto"/>
              <w:left w:val="single" w:sz="4" w:space="0" w:color="auto"/>
              <w:right w:val="single" w:sz="4" w:space="0" w:color="auto"/>
            </w:tcBorders>
          </w:tcPr>
          <w:p w14:paraId="014F3575" w14:textId="77777777" w:rsidR="00485E54" w:rsidRPr="0016748D" w:rsidRDefault="00485E54" w:rsidP="008B3967">
            <w:pPr>
              <w:rPr>
                <w:rFonts w:ascii="Times New Roman" w:eastAsiaTheme="minorEastAsia" w:hAnsi="Times New Roman"/>
                <w:sz w:val="24"/>
                <w:szCs w:val="24"/>
              </w:rPr>
            </w:pPr>
            <w:r w:rsidRPr="0016748D">
              <w:rPr>
                <w:rFonts w:ascii="Times New Roman" w:eastAsiaTheme="minorEastAsia" w:hAnsi="Times New Roman"/>
                <w:sz w:val="24"/>
                <w:szCs w:val="24"/>
              </w:rPr>
              <w:lastRenderedPageBreak/>
              <w:t>У.1.</w:t>
            </w:r>
          </w:p>
          <w:p w14:paraId="56C2855F" w14:textId="77777777" w:rsidR="00485E54" w:rsidRPr="0016748D" w:rsidRDefault="00485E54" w:rsidP="008B3967">
            <w:pPr>
              <w:rPr>
                <w:rFonts w:ascii="Times New Roman" w:eastAsiaTheme="minorEastAsia" w:hAnsi="Times New Roman"/>
                <w:sz w:val="24"/>
                <w:szCs w:val="24"/>
              </w:rPr>
            </w:pPr>
            <w:r w:rsidRPr="0016748D">
              <w:rPr>
                <w:rFonts w:ascii="Times New Roman" w:eastAsiaTheme="minorEastAsia" w:hAnsi="Times New Roman"/>
                <w:sz w:val="24"/>
                <w:szCs w:val="24"/>
              </w:rPr>
              <w:lastRenderedPageBreak/>
              <w:t>З.1.</w:t>
            </w:r>
          </w:p>
          <w:p w14:paraId="7F836C5E" w14:textId="77777777" w:rsidR="00485E54" w:rsidRPr="0016748D" w:rsidRDefault="00485E54" w:rsidP="008B3967">
            <w:pPr>
              <w:rPr>
                <w:rFonts w:ascii="Times New Roman" w:eastAsiaTheme="minorEastAsia" w:hAnsi="Times New Roman"/>
                <w:sz w:val="24"/>
                <w:szCs w:val="24"/>
              </w:rPr>
            </w:pPr>
            <w:r w:rsidRPr="0016748D">
              <w:rPr>
                <w:rFonts w:ascii="Times New Roman" w:eastAsiaTheme="minorEastAsia" w:hAnsi="Times New Roman"/>
                <w:sz w:val="24"/>
                <w:szCs w:val="24"/>
              </w:rPr>
              <w:t>З.3.</w:t>
            </w:r>
          </w:p>
          <w:p w14:paraId="6FE15C2A" w14:textId="77777777" w:rsidR="00485E54" w:rsidRPr="0016748D" w:rsidRDefault="00485E54" w:rsidP="008B3967">
            <w:pPr>
              <w:rPr>
                <w:rFonts w:ascii="Times New Roman" w:eastAsiaTheme="minorEastAsia" w:hAnsi="Times New Roman"/>
                <w:sz w:val="24"/>
                <w:szCs w:val="24"/>
              </w:rPr>
            </w:pPr>
            <w:r w:rsidRPr="0016748D">
              <w:rPr>
                <w:rFonts w:ascii="Times New Roman" w:eastAsiaTheme="minorEastAsia" w:hAnsi="Times New Roman"/>
                <w:sz w:val="24"/>
                <w:szCs w:val="24"/>
              </w:rPr>
              <w:t>З.4.</w:t>
            </w:r>
          </w:p>
          <w:p w14:paraId="3399A794" w14:textId="77777777" w:rsidR="00485E54" w:rsidRPr="0016748D" w:rsidRDefault="00485E54" w:rsidP="008B3967">
            <w:pPr>
              <w:rPr>
                <w:rFonts w:ascii="Times New Roman" w:eastAsiaTheme="minorEastAsia" w:hAnsi="Times New Roman"/>
                <w:sz w:val="24"/>
                <w:szCs w:val="24"/>
              </w:rPr>
            </w:pPr>
            <w:r w:rsidRPr="0016748D">
              <w:rPr>
                <w:rFonts w:ascii="Times New Roman" w:eastAsiaTheme="minorEastAsia" w:hAnsi="Times New Roman"/>
                <w:sz w:val="24"/>
                <w:szCs w:val="24"/>
              </w:rPr>
              <w:t>З.5.</w:t>
            </w:r>
          </w:p>
        </w:tc>
      </w:tr>
      <w:tr w:rsidR="00485E54" w:rsidRPr="0016748D" w14:paraId="7843308A" w14:textId="77777777" w:rsidTr="008B3967">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14:paraId="32B4E59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lastRenderedPageBreak/>
              <w:t xml:space="preserve">Тема </w:t>
            </w:r>
            <w:r w:rsidRPr="0016748D">
              <w:rPr>
                <w:rFonts w:ascii="Times New Roman" w:hAnsi="Times New Roman"/>
                <w:b/>
                <w:bCs/>
                <w:sz w:val="24"/>
                <w:szCs w:val="24"/>
                <w:lang w:val="en-US"/>
              </w:rPr>
              <w:t>2</w:t>
            </w:r>
            <w:r w:rsidRPr="0016748D">
              <w:rPr>
                <w:rFonts w:ascii="Times New Roman" w:hAnsi="Times New Roman"/>
                <w:b/>
                <w:bCs/>
                <w:sz w:val="24"/>
                <w:szCs w:val="24"/>
              </w:rPr>
              <w:t>.1 Бытие</w:t>
            </w:r>
          </w:p>
        </w:tc>
        <w:tc>
          <w:tcPr>
            <w:tcW w:w="5435" w:type="dxa"/>
            <w:gridSpan w:val="3"/>
            <w:tcBorders>
              <w:top w:val="single" w:sz="4" w:space="0" w:color="auto"/>
              <w:left w:val="single" w:sz="4" w:space="0" w:color="auto"/>
              <w:bottom w:val="single" w:sz="4" w:space="0" w:color="auto"/>
              <w:right w:val="single" w:sz="4" w:space="0" w:color="auto"/>
            </w:tcBorders>
            <w:hideMark/>
          </w:tcPr>
          <w:p w14:paraId="60D7FFC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right w:val="single" w:sz="4" w:space="0" w:color="auto"/>
            </w:tcBorders>
            <w:vAlign w:val="center"/>
            <w:hideMark/>
          </w:tcPr>
          <w:p w14:paraId="597D860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8</w:t>
            </w:r>
          </w:p>
        </w:tc>
        <w:tc>
          <w:tcPr>
            <w:tcW w:w="2126" w:type="dxa"/>
            <w:vMerge/>
            <w:tcBorders>
              <w:left w:val="single" w:sz="4" w:space="0" w:color="auto"/>
              <w:right w:val="single" w:sz="4" w:space="0" w:color="auto"/>
            </w:tcBorders>
          </w:tcPr>
          <w:p w14:paraId="3F8AE47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sz w:val="24"/>
                <w:szCs w:val="24"/>
              </w:rPr>
            </w:pPr>
          </w:p>
        </w:tc>
        <w:tc>
          <w:tcPr>
            <w:tcW w:w="1417" w:type="dxa"/>
            <w:vMerge/>
            <w:tcBorders>
              <w:left w:val="single" w:sz="4" w:space="0" w:color="auto"/>
              <w:right w:val="single" w:sz="4" w:space="0" w:color="auto"/>
            </w:tcBorders>
          </w:tcPr>
          <w:p w14:paraId="4E6AF4E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2D1E8C44"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44AA156B"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4C048A4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14:paraId="653AA36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Характеристика материи как философской категории</w:t>
            </w:r>
          </w:p>
        </w:tc>
        <w:tc>
          <w:tcPr>
            <w:tcW w:w="3029" w:type="dxa"/>
            <w:tcBorders>
              <w:left w:val="single" w:sz="4" w:space="0" w:color="auto"/>
              <w:right w:val="single" w:sz="4" w:space="0" w:color="auto"/>
            </w:tcBorders>
            <w:vAlign w:val="center"/>
            <w:hideMark/>
          </w:tcPr>
          <w:p w14:paraId="159BBB27" w14:textId="77777777" w:rsidR="00485E54" w:rsidRPr="0016748D" w:rsidRDefault="00485E54" w:rsidP="008B3967">
            <w:pPr>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12679000"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2A0C18C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0500D2BD"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07F7D29D"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4957969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14:paraId="4038281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Движение как способ существования материи.</w:t>
            </w:r>
          </w:p>
        </w:tc>
        <w:tc>
          <w:tcPr>
            <w:tcW w:w="3029" w:type="dxa"/>
            <w:tcBorders>
              <w:left w:val="single" w:sz="4" w:space="0" w:color="auto"/>
              <w:right w:val="single" w:sz="4" w:space="0" w:color="auto"/>
            </w:tcBorders>
            <w:vAlign w:val="center"/>
            <w:hideMark/>
          </w:tcPr>
          <w:p w14:paraId="4566FE61" w14:textId="77777777" w:rsidR="00485E54" w:rsidRPr="0016748D" w:rsidRDefault="00485E54" w:rsidP="008B3967">
            <w:pPr>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1B39AB0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0E62F294" w14:textId="77777777" w:rsidR="00485E54" w:rsidRPr="0016748D" w:rsidRDefault="00485E54" w:rsidP="008B3967">
            <w:pPr>
              <w:rPr>
                <w:rFonts w:ascii="Times New Roman" w:hAnsi="Times New Roman"/>
                <w:bCs/>
                <w:sz w:val="24"/>
                <w:szCs w:val="24"/>
              </w:rPr>
            </w:pPr>
          </w:p>
        </w:tc>
      </w:tr>
      <w:tr w:rsidR="00485E54" w:rsidRPr="0016748D" w14:paraId="60DE478B" w14:textId="77777777" w:rsidTr="008B3967">
        <w:trPr>
          <w:trHeight w:val="238"/>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0BA14E44"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4644439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14:paraId="43E2F81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Пространство и время - формы существования материи.</w:t>
            </w:r>
          </w:p>
        </w:tc>
        <w:tc>
          <w:tcPr>
            <w:tcW w:w="3029" w:type="dxa"/>
            <w:tcBorders>
              <w:left w:val="single" w:sz="4" w:space="0" w:color="auto"/>
              <w:right w:val="single" w:sz="4" w:space="0" w:color="auto"/>
            </w:tcBorders>
            <w:vAlign w:val="center"/>
            <w:hideMark/>
          </w:tcPr>
          <w:p w14:paraId="75544F36" w14:textId="77777777" w:rsidR="00485E54" w:rsidRPr="0016748D" w:rsidRDefault="00485E54" w:rsidP="008B3967">
            <w:pPr>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3E6FC80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615A50E5" w14:textId="77777777" w:rsidR="00485E54" w:rsidRPr="0016748D" w:rsidRDefault="00485E54" w:rsidP="008B3967">
            <w:pPr>
              <w:rPr>
                <w:rFonts w:ascii="Times New Roman" w:hAnsi="Times New Roman"/>
                <w:bCs/>
                <w:sz w:val="24"/>
                <w:szCs w:val="24"/>
              </w:rPr>
            </w:pPr>
          </w:p>
        </w:tc>
      </w:tr>
      <w:tr w:rsidR="00485E54" w:rsidRPr="0016748D" w14:paraId="239C4B39" w14:textId="77777777" w:rsidTr="008B3967">
        <w:trPr>
          <w:trHeight w:val="283"/>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4A6B7DFB"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18CCE1E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4</w:t>
            </w:r>
          </w:p>
        </w:tc>
        <w:tc>
          <w:tcPr>
            <w:tcW w:w="5086" w:type="dxa"/>
            <w:gridSpan w:val="2"/>
            <w:tcBorders>
              <w:top w:val="single" w:sz="4" w:space="0" w:color="auto"/>
              <w:left w:val="single" w:sz="4" w:space="0" w:color="auto"/>
              <w:bottom w:val="single" w:sz="4" w:space="0" w:color="auto"/>
              <w:right w:val="single" w:sz="4" w:space="0" w:color="auto"/>
            </w:tcBorders>
            <w:hideMark/>
          </w:tcPr>
          <w:p w14:paraId="0702F49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Сознание как философская проблема</w:t>
            </w:r>
          </w:p>
        </w:tc>
        <w:tc>
          <w:tcPr>
            <w:tcW w:w="3029" w:type="dxa"/>
            <w:tcBorders>
              <w:left w:val="single" w:sz="4" w:space="0" w:color="auto"/>
              <w:bottom w:val="single" w:sz="4" w:space="0" w:color="auto"/>
              <w:right w:val="single" w:sz="4" w:space="0" w:color="auto"/>
            </w:tcBorders>
            <w:vAlign w:val="center"/>
            <w:hideMark/>
          </w:tcPr>
          <w:p w14:paraId="176F36DB" w14:textId="77777777" w:rsidR="00485E54" w:rsidRPr="0016748D" w:rsidRDefault="00485E54" w:rsidP="008B3967">
            <w:pPr>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209820C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072EA5D3" w14:textId="77777777" w:rsidR="00485E54" w:rsidRPr="0016748D" w:rsidRDefault="00485E54" w:rsidP="008B3967">
            <w:pPr>
              <w:rPr>
                <w:rFonts w:ascii="Times New Roman" w:hAnsi="Times New Roman"/>
                <w:bCs/>
                <w:sz w:val="24"/>
                <w:szCs w:val="24"/>
              </w:rPr>
            </w:pPr>
          </w:p>
        </w:tc>
      </w:tr>
      <w:tr w:rsidR="00485E54" w:rsidRPr="0016748D" w14:paraId="35867727" w14:textId="77777777" w:rsidTr="008B3967">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14:paraId="3DFE8CB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 xml:space="preserve">Тема </w:t>
            </w:r>
            <w:r w:rsidRPr="0016748D">
              <w:rPr>
                <w:rFonts w:ascii="Times New Roman" w:hAnsi="Times New Roman"/>
                <w:b/>
                <w:bCs/>
                <w:sz w:val="24"/>
                <w:szCs w:val="24"/>
                <w:lang w:val="en-US"/>
              </w:rPr>
              <w:t>2</w:t>
            </w:r>
            <w:r w:rsidRPr="0016748D">
              <w:rPr>
                <w:rFonts w:ascii="Times New Roman" w:hAnsi="Times New Roman"/>
                <w:b/>
                <w:bCs/>
                <w:sz w:val="24"/>
                <w:szCs w:val="24"/>
              </w:rPr>
              <w:t>.2 Познание</w:t>
            </w:r>
          </w:p>
        </w:tc>
        <w:tc>
          <w:tcPr>
            <w:tcW w:w="5435" w:type="dxa"/>
            <w:gridSpan w:val="3"/>
            <w:tcBorders>
              <w:top w:val="single" w:sz="4" w:space="0" w:color="auto"/>
              <w:left w:val="single" w:sz="4" w:space="0" w:color="auto"/>
              <w:bottom w:val="single" w:sz="4" w:space="0" w:color="auto"/>
              <w:right w:val="single" w:sz="4" w:space="0" w:color="auto"/>
            </w:tcBorders>
            <w:hideMark/>
          </w:tcPr>
          <w:p w14:paraId="69684AF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14:paraId="6111292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4</w:t>
            </w:r>
          </w:p>
        </w:tc>
        <w:tc>
          <w:tcPr>
            <w:tcW w:w="2126" w:type="dxa"/>
            <w:vMerge/>
            <w:tcBorders>
              <w:left w:val="single" w:sz="4" w:space="0" w:color="auto"/>
              <w:right w:val="single" w:sz="4" w:space="0" w:color="auto"/>
            </w:tcBorders>
          </w:tcPr>
          <w:p w14:paraId="6A643F7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22E4907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652A83C5"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0295D1D0"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489EC65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14:paraId="0E2BF72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Процесс познания</w:t>
            </w:r>
          </w:p>
        </w:tc>
        <w:tc>
          <w:tcPr>
            <w:tcW w:w="3029" w:type="dxa"/>
            <w:tcBorders>
              <w:top w:val="single" w:sz="4" w:space="0" w:color="auto"/>
              <w:left w:val="single" w:sz="4" w:space="0" w:color="auto"/>
              <w:bottom w:val="single" w:sz="4" w:space="0" w:color="auto"/>
              <w:right w:val="single" w:sz="4" w:space="0" w:color="auto"/>
            </w:tcBorders>
            <w:vAlign w:val="center"/>
            <w:hideMark/>
          </w:tcPr>
          <w:p w14:paraId="47B4CA0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7DB7B0A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0B01F54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2C940C25"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2B0E0F82"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5575BA2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14:paraId="20725DE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Истина и её критерии</w:t>
            </w:r>
          </w:p>
        </w:tc>
        <w:tc>
          <w:tcPr>
            <w:tcW w:w="3029" w:type="dxa"/>
            <w:tcBorders>
              <w:top w:val="single" w:sz="4" w:space="0" w:color="auto"/>
              <w:left w:val="single" w:sz="4" w:space="0" w:color="auto"/>
              <w:bottom w:val="single" w:sz="4" w:space="0" w:color="auto"/>
              <w:right w:val="single" w:sz="4" w:space="0" w:color="auto"/>
            </w:tcBorders>
            <w:vAlign w:val="center"/>
            <w:hideMark/>
          </w:tcPr>
          <w:p w14:paraId="5E893F8E" w14:textId="77777777" w:rsidR="00485E54" w:rsidRPr="0016748D" w:rsidRDefault="00485E54" w:rsidP="008B3967">
            <w:pPr>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5258263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1ABF00F2" w14:textId="77777777" w:rsidR="00485E54" w:rsidRPr="0016748D" w:rsidRDefault="00485E54" w:rsidP="008B3967">
            <w:pPr>
              <w:rPr>
                <w:rFonts w:ascii="Times New Roman" w:hAnsi="Times New Roman"/>
                <w:bCs/>
                <w:sz w:val="24"/>
                <w:szCs w:val="24"/>
              </w:rPr>
            </w:pPr>
          </w:p>
        </w:tc>
      </w:tr>
      <w:tr w:rsidR="00485E54" w:rsidRPr="0016748D" w14:paraId="0AF42A68" w14:textId="77777777" w:rsidTr="008B3967">
        <w:trPr>
          <w:trHeight w:val="20"/>
        </w:trPr>
        <w:tc>
          <w:tcPr>
            <w:tcW w:w="2451" w:type="dxa"/>
            <w:tcBorders>
              <w:top w:val="single" w:sz="4" w:space="0" w:color="auto"/>
              <w:left w:val="single" w:sz="4" w:space="0" w:color="auto"/>
              <w:bottom w:val="single" w:sz="4" w:space="0" w:color="auto"/>
              <w:right w:val="single" w:sz="4" w:space="0" w:color="auto"/>
            </w:tcBorders>
            <w:vAlign w:val="center"/>
            <w:hideMark/>
          </w:tcPr>
          <w:p w14:paraId="46A2C52D"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6D73321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086" w:type="dxa"/>
            <w:gridSpan w:val="2"/>
            <w:tcBorders>
              <w:top w:val="single" w:sz="4" w:space="0" w:color="auto"/>
              <w:left w:val="single" w:sz="4" w:space="0" w:color="auto"/>
              <w:bottom w:val="single" w:sz="4" w:space="0" w:color="auto"/>
              <w:right w:val="single" w:sz="4" w:space="0" w:color="auto"/>
            </w:tcBorders>
            <w:hideMark/>
          </w:tcPr>
          <w:p w14:paraId="7755F8B7" w14:textId="77777777" w:rsidR="00485E54" w:rsidRPr="008C741B"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8C741B">
              <w:rPr>
                <w:rFonts w:ascii="Times New Roman" w:hAnsi="Times New Roman"/>
                <w:bCs/>
                <w:sz w:val="24"/>
                <w:szCs w:val="24"/>
              </w:rPr>
              <w:t>Самостоятельная работа обучающихся: выучить основные понятия изученного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14:paraId="38338CA0" w14:textId="77777777" w:rsidR="00485E54" w:rsidRPr="0016748D" w:rsidRDefault="00485E54" w:rsidP="008B3967">
            <w:pPr>
              <w:jc w:val="center"/>
              <w:rPr>
                <w:rFonts w:ascii="Times New Roman" w:hAnsi="Times New Roman"/>
                <w:bCs/>
                <w:sz w:val="24"/>
                <w:szCs w:val="24"/>
              </w:rPr>
            </w:pPr>
            <w:r>
              <w:rPr>
                <w:rFonts w:ascii="Times New Roman" w:hAnsi="Times New Roman"/>
                <w:bCs/>
                <w:sz w:val="24"/>
                <w:szCs w:val="24"/>
              </w:rPr>
              <w:t>1</w:t>
            </w:r>
          </w:p>
        </w:tc>
        <w:tc>
          <w:tcPr>
            <w:tcW w:w="2126" w:type="dxa"/>
            <w:vMerge/>
            <w:tcBorders>
              <w:left w:val="single" w:sz="4" w:space="0" w:color="auto"/>
              <w:right w:val="single" w:sz="4" w:space="0" w:color="auto"/>
            </w:tcBorders>
          </w:tcPr>
          <w:p w14:paraId="2CA6B19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11F8A58F" w14:textId="77777777" w:rsidR="00485E54" w:rsidRPr="0016748D" w:rsidRDefault="00485E54" w:rsidP="008B3967">
            <w:pPr>
              <w:rPr>
                <w:rFonts w:ascii="Times New Roman" w:hAnsi="Times New Roman"/>
                <w:bCs/>
                <w:sz w:val="24"/>
                <w:szCs w:val="24"/>
              </w:rPr>
            </w:pPr>
          </w:p>
        </w:tc>
      </w:tr>
      <w:tr w:rsidR="00485E54" w:rsidRPr="0016748D" w14:paraId="55329651" w14:textId="77777777" w:rsidTr="008B3967">
        <w:trPr>
          <w:trHeight w:val="85"/>
        </w:trPr>
        <w:tc>
          <w:tcPr>
            <w:tcW w:w="2451" w:type="dxa"/>
            <w:vMerge w:val="restart"/>
            <w:tcBorders>
              <w:top w:val="single" w:sz="4" w:space="0" w:color="auto"/>
              <w:left w:val="single" w:sz="4" w:space="0" w:color="auto"/>
              <w:bottom w:val="single" w:sz="4" w:space="0" w:color="auto"/>
              <w:right w:val="single" w:sz="4" w:space="0" w:color="auto"/>
            </w:tcBorders>
            <w:hideMark/>
          </w:tcPr>
          <w:p w14:paraId="540B87E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 xml:space="preserve">Тема </w:t>
            </w:r>
            <w:r w:rsidRPr="0016748D">
              <w:rPr>
                <w:rFonts w:ascii="Times New Roman" w:hAnsi="Times New Roman"/>
                <w:b/>
                <w:bCs/>
                <w:sz w:val="24"/>
                <w:szCs w:val="24"/>
                <w:lang w:val="en-US"/>
              </w:rPr>
              <w:t>2</w:t>
            </w:r>
            <w:r w:rsidRPr="0016748D">
              <w:rPr>
                <w:rFonts w:ascii="Times New Roman" w:hAnsi="Times New Roman"/>
                <w:b/>
                <w:bCs/>
                <w:sz w:val="24"/>
                <w:szCs w:val="24"/>
              </w:rPr>
              <w:t>.3 Картина мира</w:t>
            </w:r>
          </w:p>
        </w:tc>
        <w:tc>
          <w:tcPr>
            <w:tcW w:w="5435" w:type="dxa"/>
            <w:gridSpan w:val="3"/>
            <w:tcBorders>
              <w:top w:val="single" w:sz="4" w:space="0" w:color="auto"/>
              <w:left w:val="single" w:sz="4" w:space="0" w:color="auto"/>
              <w:bottom w:val="single" w:sz="4" w:space="0" w:color="auto"/>
              <w:right w:val="single" w:sz="4" w:space="0" w:color="auto"/>
            </w:tcBorders>
            <w:hideMark/>
          </w:tcPr>
          <w:p w14:paraId="5968DA7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right w:val="single" w:sz="4" w:space="0" w:color="auto"/>
            </w:tcBorders>
            <w:vAlign w:val="center"/>
          </w:tcPr>
          <w:p w14:paraId="2692009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 xml:space="preserve">6  </w:t>
            </w:r>
          </w:p>
        </w:tc>
        <w:tc>
          <w:tcPr>
            <w:tcW w:w="2126" w:type="dxa"/>
            <w:vMerge/>
            <w:tcBorders>
              <w:left w:val="single" w:sz="4" w:space="0" w:color="auto"/>
              <w:right w:val="single" w:sz="4" w:space="0" w:color="auto"/>
            </w:tcBorders>
          </w:tcPr>
          <w:p w14:paraId="4A2E6AC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sz w:val="24"/>
                <w:szCs w:val="24"/>
              </w:rPr>
            </w:pPr>
          </w:p>
        </w:tc>
        <w:tc>
          <w:tcPr>
            <w:tcW w:w="1417" w:type="dxa"/>
            <w:vMerge/>
            <w:tcBorders>
              <w:left w:val="single" w:sz="4" w:space="0" w:color="auto"/>
              <w:right w:val="single" w:sz="4" w:space="0" w:color="auto"/>
            </w:tcBorders>
          </w:tcPr>
          <w:p w14:paraId="71C2B1F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1A52D0F6"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10BD7AD2"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501D722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14:paraId="14B10DE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Мировоззрение и его структура</w:t>
            </w:r>
          </w:p>
        </w:tc>
        <w:tc>
          <w:tcPr>
            <w:tcW w:w="3029" w:type="dxa"/>
            <w:tcBorders>
              <w:left w:val="single" w:sz="4" w:space="0" w:color="auto"/>
              <w:right w:val="single" w:sz="4" w:space="0" w:color="auto"/>
            </w:tcBorders>
            <w:vAlign w:val="center"/>
            <w:hideMark/>
          </w:tcPr>
          <w:p w14:paraId="676FE2B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4A594100"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5D1F7185"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29B8E53C"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76273871"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59AD476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14:paraId="67991A1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Особенности религиозной картины мира</w:t>
            </w:r>
          </w:p>
        </w:tc>
        <w:tc>
          <w:tcPr>
            <w:tcW w:w="3029" w:type="dxa"/>
            <w:tcBorders>
              <w:left w:val="single" w:sz="4" w:space="0" w:color="auto"/>
              <w:right w:val="single" w:sz="4" w:space="0" w:color="auto"/>
            </w:tcBorders>
            <w:vAlign w:val="center"/>
            <w:hideMark/>
          </w:tcPr>
          <w:p w14:paraId="778B2F8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31AC722B" w14:textId="77777777" w:rsidR="00485E54" w:rsidRPr="0016748D" w:rsidRDefault="00485E54" w:rsidP="008B3967">
            <w:pPr>
              <w:rPr>
                <w:rFonts w:ascii="Times New Roman" w:hAnsi="Times New Roman"/>
                <w:bCs/>
                <w:sz w:val="24"/>
                <w:szCs w:val="24"/>
              </w:rPr>
            </w:pPr>
          </w:p>
        </w:tc>
        <w:tc>
          <w:tcPr>
            <w:tcW w:w="1417" w:type="dxa"/>
            <w:vMerge/>
            <w:tcBorders>
              <w:left w:val="single" w:sz="4" w:space="0" w:color="auto"/>
              <w:right w:val="single" w:sz="4" w:space="0" w:color="auto"/>
            </w:tcBorders>
          </w:tcPr>
          <w:p w14:paraId="3FA4A0C8" w14:textId="77777777" w:rsidR="00485E54" w:rsidRPr="0016748D" w:rsidRDefault="00485E54" w:rsidP="008B3967">
            <w:pPr>
              <w:rPr>
                <w:rFonts w:ascii="Times New Roman" w:hAnsi="Times New Roman"/>
                <w:bCs/>
                <w:sz w:val="24"/>
                <w:szCs w:val="24"/>
              </w:rPr>
            </w:pPr>
          </w:p>
        </w:tc>
      </w:tr>
      <w:tr w:rsidR="00485E54" w:rsidRPr="0016748D" w14:paraId="099D934F"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353EFAB3"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4C247EF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14:paraId="2F26BC3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Научная картина мира</w:t>
            </w:r>
          </w:p>
        </w:tc>
        <w:tc>
          <w:tcPr>
            <w:tcW w:w="3029" w:type="dxa"/>
            <w:tcBorders>
              <w:left w:val="single" w:sz="4" w:space="0" w:color="auto"/>
              <w:right w:val="single" w:sz="4" w:space="0" w:color="auto"/>
            </w:tcBorders>
            <w:vAlign w:val="center"/>
            <w:hideMark/>
          </w:tcPr>
          <w:p w14:paraId="7C0E791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52477623" w14:textId="77777777" w:rsidR="00485E54" w:rsidRPr="0016748D" w:rsidRDefault="00485E54" w:rsidP="008B3967">
            <w:pPr>
              <w:rPr>
                <w:rFonts w:ascii="Times New Roman" w:hAnsi="Times New Roman"/>
                <w:bCs/>
                <w:sz w:val="24"/>
                <w:szCs w:val="24"/>
              </w:rPr>
            </w:pPr>
          </w:p>
        </w:tc>
        <w:tc>
          <w:tcPr>
            <w:tcW w:w="1417" w:type="dxa"/>
            <w:vMerge/>
            <w:tcBorders>
              <w:left w:val="single" w:sz="4" w:space="0" w:color="auto"/>
              <w:right w:val="single" w:sz="4" w:space="0" w:color="auto"/>
            </w:tcBorders>
          </w:tcPr>
          <w:p w14:paraId="1A8C0B63" w14:textId="77777777" w:rsidR="00485E54" w:rsidRPr="0016748D" w:rsidRDefault="00485E54" w:rsidP="008B3967">
            <w:pPr>
              <w:rPr>
                <w:rFonts w:ascii="Times New Roman" w:hAnsi="Times New Roman"/>
                <w:bCs/>
                <w:sz w:val="24"/>
                <w:szCs w:val="24"/>
              </w:rPr>
            </w:pPr>
          </w:p>
        </w:tc>
      </w:tr>
      <w:tr w:rsidR="00485E54" w:rsidRPr="0016748D" w14:paraId="239CBE23" w14:textId="77777777" w:rsidTr="008B3967">
        <w:trPr>
          <w:trHeight w:val="20"/>
        </w:trPr>
        <w:tc>
          <w:tcPr>
            <w:tcW w:w="2451" w:type="dxa"/>
            <w:tcBorders>
              <w:top w:val="single" w:sz="4" w:space="0" w:color="auto"/>
              <w:left w:val="single" w:sz="4" w:space="0" w:color="auto"/>
              <w:bottom w:val="single" w:sz="4" w:space="0" w:color="auto"/>
              <w:right w:val="single" w:sz="4" w:space="0" w:color="auto"/>
            </w:tcBorders>
            <w:vAlign w:val="center"/>
            <w:hideMark/>
          </w:tcPr>
          <w:p w14:paraId="7D28F5F8"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277114B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086" w:type="dxa"/>
            <w:gridSpan w:val="2"/>
            <w:tcBorders>
              <w:top w:val="single" w:sz="4" w:space="0" w:color="auto"/>
              <w:left w:val="single" w:sz="4" w:space="0" w:color="auto"/>
              <w:bottom w:val="single" w:sz="4" w:space="0" w:color="auto"/>
              <w:right w:val="single" w:sz="4" w:space="0" w:color="auto"/>
            </w:tcBorders>
            <w:hideMark/>
          </w:tcPr>
          <w:p w14:paraId="38359B5C" w14:textId="77777777" w:rsidR="00485E54" w:rsidRPr="008C741B"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8C741B">
              <w:rPr>
                <w:rFonts w:ascii="Times New Roman" w:hAnsi="Times New Roman"/>
                <w:bCs/>
                <w:sz w:val="24"/>
                <w:szCs w:val="24"/>
              </w:rPr>
              <w:t>Самостоятельная работа: подготовить сообщение о современных научных  представлениях о вселенной.</w:t>
            </w:r>
            <w:r w:rsidRPr="008C741B">
              <w:rPr>
                <w:rFonts w:ascii="Times New Roman" w:hAnsi="Times New Roman"/>
                <w:sz w:val="24"/>
                <w:szCs w:val="24"/>
              </w:rPr>
              <w:t xml:space="preserve"> </w:t>
            </w:r>
          </w:p>
        </w:tc>
        <w:tc>
          <w:tcPr>
            <w:tcW w:w="3029" w:type="dxa"/>
            <w:tcBorders>
              <w:left w:val="single" w:sz="4" w:space="0" w:color="auto"/>
              <w:right w:val="single" w:sz="4" w:space="0" w:color="auto"/>
            </w:tcBorders>
            <w:vAlign w:val="center"/>
            <w:hideMark/>
          </w:tcPr>
          <w:p w14:paraId="7B95E63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Pr>
                <w:rFonts w:ascii="Times New Roman" w:hAnsi="Times New Roman"/>
                <w:bCs/>
                <w:sz w:val="24"/>
                <w:szCs w:val="24"/>
              </w:rPr>
              <w:t>1</w:t>
            </w:r>
          </w:p>
        </w:tc>
        <w:tc>
          <w:tcPr>
            <w:tcW w:w="2126" w:type="dxa"/>
            <w:tcBorders>
              <w:left w:val="single" w:sz="4" w:space="0" w:color="auto"/>
              <w:right w:val="single" w:sz="4" w:space="0" w:color="auto"/>
            </w:tcBorders>
          </w:tcPr>
          <w:p w14:paraId="40ACFAD5" w14:textId="77777777" w:rsidR="00485E54" w:rsidRPr="0016748D" w:rsidRDefault="00485E54" w:rsidP="008B3967">
            <w:pPr>
              <w:rPr>
                <w:rFonts w:ascii="Times New Roman" w:hAnsi="Times New Roman"/>
                <w:bCs/>
                <w:sz w:val="24"/>
                <w:szCs w:val="24"/>
              </w:rPr>
            </w:pPr>
          </w:p>
        </w:tc>
        <w:tc>
          <w:tcPr>
            <w:tcW w:w="1417" w:type="dxa"/>
            <w:tcBorders>
              <w:left w:val="single" w:sz="4" w:space="0" w:color="auto"/>
              <w:right w:val="single" w:sz="4" w:space="0" w:color="auto"/>
            </w:tcBorders>
          </w:tcPr>
          <w:p w14:paraId="471FA228" w14:textId="77777777" w:rsidR="00485E54" w:rsidRPr="0016748D" w:rsidRDefault="00485E54" w:rsidP="008B3967">
            <w:pPr>
              <w:rPr>
                <w:rFonts w:ascii="Times New Roman" w:hAnsi="Times New Roman"/>
                <w:bCs/>
                <w:sz w:val="24"/>
                <w:szCs w:val="24"/>
              </w:rPr>
            </w:pPr>
          </w:p>
        </w:tc>
      </w:tr>
      <w:tr w:rsidR="00485E54" w:rsidRPr="0016748D" w14:paraId="2360EC42" w14:textId="77777777" w:rsidTr="008B3967">
        <w:trPr>
          <w:trHeight w:val="20"/>
        </w:trPr>
        <w:tc>
          <w:tcPr>
            <w:tcW w:w="2451" w:type="dxa"/>
            <w:tcBorders>
              <w:top w:val="single" w:sz="4" w:space="0" w:color="auto"/>
              <w:left w:val="single" w:sz="4" w:space="0" w:color="auto"/>
              <w:bottom w:val="single" w:sz="4" w:space="0" w:color="auto"/>
              <w:right w:val="single" w:sz="4" w:space="0" w:color="auto"/>
            </w:tcBorders>
            <w:hideMark/>
          </w:tcPr>
          <w:p w14:paraId="4F3703E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 xml:space="preserve">Раздел </w:t>
            </w:r>
            <w:r w:rsidRPr="0016748D">
              <w:rPr>
                <w:rFonts w:ascii="Times New Roman" w:hAnsi="Times New Roman"/>
                <w:b/>
                <w:bCs/>
                <w:sz w:val="24"/>
                <w:szCs w:val="24"/>
                <w:lang w:val="en-US"/>
              </w:rPr>
              <w:t>3</w:t>
            </w:r>
            <w:r w:rsidRPr="0016748D">
              <w:rPr>
                <w:rFonts w:ascii="Times New Roman" w:hAnsi="Times New Roman"/>
                <w:b/>
                <w:bCs/>
                <w:sz w:val="24"/>
                <w:szCs w:val="24"/>
              </w:rPr>
              <w:t xml:space="preserve"> Человек и общество</w:t>
            </w:r>
          </w:p>
        </w:tc>
        <w:tc>
          <w:tcPr>
            <w:tcW w:w="5435" w:type="dxa"/>
            <w:gridSpan w:val="3"/>
            <w:tcBorders>
              <w:top w:val="single" w:sz="4" w:space="0" w:color="auto"/>
              <w:left w:val="single" w:sz="4" w:space="0" w:color="auto"/>
              <w:bottom w:val="single" w:sz="4" w:space="0" w:color="auto"/>
              <w:right w:val="single" w:sz="4" w:space="0" w:color="auto"/>
            </w:tcBorders>
          </w:tcPr>
          <w:p w14:paraId="0C9CAD4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3029" w:type="dxa"/>
            <w:tcBorders>
              <w:top w:val="single" w:sz="4" w:space="0" w:color="auto"/>
              <w:left w:val="single" w:sz="4" w:space="0" w:color="auto"/>
              <w:bottom w:val="single" w:sz="4" w:space="0" w:color="auto"/>
              <w:right w:val="single" w:sz="4" w:space="0" w:color="auto"/>
            </w:tcBorders>
            <w:vAlign w:val="center"/>
            <w:hideMark/>
          </w:tcPr>
          <w:p w14:paraId="71B11F4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lang w:val="en-US"/>
              </w:rPr>
            </w:pPr>
            <w:r w:rsidRPr="0016748D">
              <w:rPr>
                <w:rFonts w:ascii="Times New Roman" w:hAnsi="Times New Roman"/>
                <w:b/>
                <w:bCs/>
                <w:sz w:val="24"/>
                <w:szCs w:val="24"/>
              </w:rPr>
              <w:t>18</w:t>
            </w:r>
          </w:p>
        </w:tc>
        <w:tc>
          <w:tcPr>
            <w:tcW w:w="2126" w:type="dxa"/>
            <w:vMerge w:val="restart"/>
            <w:tcBorders>
              <w:top w:val="nil"/>
              <w:left w:val="single" w:sz="4" w:space="0" w:color="auto"/>
              <w:right w:val="single" w:sz="4" w:space="0" w:color="auto"/>
            </w:tcBorders>
          </w:tcPr>
          <w:p w14:paraId="330A3C3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2AB3E34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01</w:t>
            </w:r>
          </w:p>
          <w:p w14:paraId="52227BC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0FF32D2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02</w:t>
            </w:r>
          </w:p>
          <w:p w14:paraId="7F17086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31AB3BB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03</w:t>
            </w:r>
          </w:p>
          <w:p w14:paraId="111E36D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4F2AB6C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04</w:t>
            </w:r>
          </w:p>
          <w:p w14:paraId="34B23CD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05</w:t>
            </w:r>
          </w:p>
          <w:p w14:paraId="34D3FFE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lastRenderedPageBreak/>
              <w:t>ОК 06</w:t>
            </w:r>
          </w:p>
          <w:p w14:paraId="440E3DC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7164DFD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 07</w:t>
            </w:r>
          </w:p>
          <w:p w14:paraId="45EC588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Pr>
                <w:rFonts w:ascii="Times New Roman" w:hAnsi="Times New Roman"/>
                <w:bCs/>
                <w:sz w:val="24"/>
                <w:szCs w:val="24"/>
              </w:rPr>
              <w:t>ОК 08</w:t>
            </w:r>
          </w:p>
          <w:p w14:paraId="170D250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ОК09</w:t>
            </w:r>
          </w:p>
          <w:p w14:paraId="6E51A221" w14:textId="77777777" w:rsidR="00485E54"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sz w:val="24"/>
                <w:szCs w:val="24"/>
              </w:rPr>
            </w:pPr>
            <w:r>
              <w:rPr>
                <w:rFonts w:ascii="Times New Roman" w:eastAsiaTheme="minorEastAsia" w:hAnsi="Times New Roman"/>
                <w:sz w:val="24"/>
                <w:szCs w:val="24"/>
              </w:rPr>
              <w:t>ОК 10</w:t>
            </w:r>
          </w:p>
          <w:p w14:paraId="4CC5B51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sz w:val="24"/>
                <w:szCs w:val="24"/>
              </w:rPr>
            </w:pPr>
            <w:r>
              <w:rPr>
                <w:rFonts w:ascii="Times New Roman" w:eastAsiaTheme="minorEastAsia" w:hAnsi="Times New Roman"/>
                <w:sz w:val="24"/>
                <w:szCs w:val="24"/>
              </w:rPr>
              <w:t>ОК 11</w:t>
            </w:r>
          </w:p>
        </w:tc>
        <w:tc>
          <w:tcPr>
            <w:tcW w:w="1417" w:type="dxa"/>
            <w:vMerge w:val="restart"/>
            <w:tcBorders>
              <w:top w:val="single" w:sz="4" w:space="0" w:color="auto"/>
              <w:left w:val="single" w:sz="4" w:space="0" w:color="auto"/>
              <w:right w:val="single" w:sz="4" w:space="0" w:color="auto"/>
            </w:tcBorders>
          </w:tcPr>
          <w:p w14:paraId="57C1ED61" w14:textId="77777777" w:rsidR="00485E54" w:rsidRPr="0016748D" w:rsidRDefault="00485E54" w:rsidP="008B3967">
            <w:pPr>
              <w:rPr>
                <w:rFonts w:ascii="Times New Roman" w:eastAsiaTheme="minorEastAsia" w:hAnsi="Times New Roman"/>
                <w:sz w:val="24"/>
                <w:szCs w:val="24"/>
              </w:rPr>
            </w:pPr>
            <w:r w:rsidRPr="0016748D">
              <w:rPr>
                <w:rFonts w:ascii="Times New Roman" w:eastAsiaTheme="minorEastAsia" w:hAnsi="Times New Roman"/>
                <w:sz w:val="24"/>
                <w:szCs w:val="24"/>
              </w:rPr>
              <w:lastRenderedPageBreak/>
              <w:t>У 1.</w:t>
            </w:r>
          </w:p>
          <w:p w14:paraId="45BC85E5" w14:textId="77777777" w:rsidR="00485E54" w:rsidRPr="0016748D" w:rsidRDefault="00485E54" w:rsidP="008B3967">
            <w:pPr>
              <w:rPr>
                <w:rFonts w:ascii="Times New Roman" w:eastAsiaTheme="minorEastAsia" w:hAnsi="Times New Roman"/>
                <w:sz w:val="24"/>
                <w:szCs w:val="24"/>
              </w:rPr>
            </w:pPr>
            <w:r w:rsidRPr="0016748D">
              <w:rPr>
                <w:rFonts w:ascii="Times New Roman" w:eastAsiaTheme="minorEastAsia" w:hAnsi="Times New Roman"/>
                <w:sz w:val="24"/>
                <w:szCs w:val="24"/>
              </w:rPr>
              <w:t>З.6.</w:t>
            </w:r>
          </w:p>
          <w:p w14:paraId="6C696BFE" w14:textId="77777777" w:rsidR="00485E54" w:rsidRPr="0016748D" w:rsidRDefault="00485E54" w:rsidP="008B3967">
            <w:pPr>
              <w:rPr>
                <w:rFonts w:ascii="Times New Roman" w:eastAsiaTheme="minorEastAsia" w:hAnsi="Times New Roman"/>
                <w:sz w:val="24"/>
                <w:szCs w:val="24"/>
              </w:rPr>
            </w:pPr>
            <w:r w:rsidRPr="0016748D">
              <w:rPr>
                <w:rFonts w:ascii="Times New Roman" w:eastAsiaTheme="minorEastAsia" w:hAnsi="Times New Roman"/>
                <w:sz w:val="24"/>
                <w:szCs w:val="24"/>
              </w:rPr>
              <w:t>З.7.</w:t>
            </w:r>
          </w:p>
        </w:tc>
      </w:tr>
      <w:tr w:rsidR="00485E54" w:rsidRPr="0016748D" w14:paraId="58C34485" w14:textId="77777777" w:rsidTr="008B3967">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14:paraId="5854528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 xml:space="preserve">Тема </w:t>
            </w:r>
            <w:r w:rsidRPr="0016748D">
              <w:rPr>
                <w:rFonts w:ascii="Times New Roman" w:hAnsi="Times New Roman"/>
                <w:b/>
                <w:bCs/>
                <w:sz w:val="24"/>
                <w:szCs w:val="24"/>
                <w:lang w:val="en-US"/>
              </w:rPr>
              <w:t>3</w:t>
            </w:r>
            <w:r w:rsidRPr="0016748D">
              <w:rPr>
                <w:rFonts w:ascii="Times New Roman" w:hAnsi="Times New Roman"/>
                <w:b/>
                <w:bCs/>
                <w:sz w:val="24"/>
                <w:szCs w:val="24"/>
              </w:rPr>
              <w:t>.1 Общество</w:t>
            </w:r>
          </w:p>
        </w:tc>
        <w:tc>
          <w:tcPr>
            <w:tcW w:w="5435" w:type="dxa"/>
            <w:gridSpan w:val="3"/>
            <w:tcBorders>
              <w:top w:val="single" w:sz="4" w:space="0" w:color="auto"/>
              <w:left w:val="single" w:sz="4" w:space="0" w:color="auto"/>
              <w:bottom w:val="single" w:sz="4" w:space="0" w:color="auto"/>
              <w:right w:val="single" w:sz="4" w:space="0" w:color="auto"/>
            </w:tcBorders>
            <w:hideMark/>
          </w:tcPr>
          <w:p w14:paraId="35EFDC5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tcPr>
          <w:p w14:paraId="4DE5C043" w14:textId="77777777" w:rsidR="00485E54" w:rsidRPr="0016748D" w:rsidRDefault="00485E54" w:rsidP="008B3967">
            <w:pPr>
              <w:jc w:val="center"/>
              <w:rPr>
                <w:rFonts w:ascii="Times New Roman" w:hAnsi="Times New Roman"/>
                <w:sz w:val="24"/>
                <w:szCs w:val="24"/>
              </w:rPr>
            </w:pPr>
            <w:r w:rsidRPr="0016748D">
              <w:rPr>
                <w:rFonts w:ascii="Times New Roman" w:hAnsi="Times New Roman"/>
                <w:bCs/>
                <w:sz w:val="24"/>
                <w:szCs w:val="24"/>
              </w:rPr>
              <w:t>6</w:t>
            </w:r>
          </w:p>
        </w:tc>
        <w:tc>
          <w:tcPr>
            <w:tcW w:w="2126" w:type="dxa"/>
            <w:vMerge/>
            <w:tcBorders>
              <w:left w:val="single" w:sz="4" w:space="0" w:color="auto"/>
              <w:right w:val="single" w:sz="4" w:space="0" w:color="auto"/>
            </w:tcBorders>
          </w:tcPr>
          <w:p w14:paraId="020DBA70"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sz w:val="24"/>
                <w:szCs w:val="24"/>
              </w:rPr>
            </w:pPr>
          </w:p>
        </w:tc>
        <w:tc>
          <w:tcPr>
            <w:tcW w:w="1417" w:type="dxa"/>
            <w:vMerge/>
            <w:tcBorders>
              <w:left w:val="single" w:sz="4" w:space="0" w:color="auto"/>
              <w:right w:val="single" w:sz="4" w:space="0" w:color="auto"/>
            </w:tcBorders>
          </w:tcPr>
          <w:p w14:paraId="63B603F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71381828"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562883B9"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6B522F2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14:paraId="4AE7573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Особенности философского анализа общества, Исторические типы общества</w:t>
            </w:r>
          </w:p>
        </w:tc>
        <w:tc>
          <w:tcPr>
            <w:tcW w:w="3029" w:type="dxa"/>
            <w:tcBorders>
              <w:top w:val="single" w:sz="4" w:space="0" w:color="auto"/>
              <w:left w:val="single" w:sz="4" w:space="0" w:color="auto"/>
              <w:bottom w:val="single" w:sz="4" w:space="0" w:color="auto"/>
              <w:right w:val="single" w:sz="4" w:space="0" w:color="auto"/>
            </w:tcBorders>
            <w:vAlign w:val="center"/>
            <w:hideMark/>
          </w:tcPr>
          <w:p w14:paraId="280A8D03" w14:textId="77777777" w:rsidR="00485E54" w:rsidRPr="0016748D" w:rsidRDefault="00485E54" w:rsidP="008B3967">
            <w:pPr>
              <w:rPr>
                <w:rFonts w:ascii="Times New Roman" w:hAnsi="Times New Roman"/>
                <w:sz w:val="24"/>
                <w:szCs w:val="24"/>
              </w:rPr>
            </w:pPr>
            <w:r w:rsidRPr="0016748D">
              <w:rPr>
                <w:rFonts w:ascii="Times New Roman" w:hAnsi="Times New Roman"/>
                <w:sz w:val="24"/>
                <w:szCs w:val="24"/>
              </w:rPr>
              <w:t>2</w:t>
            </w:r>
          </w:p>
        </w:tc>
        <w:tc>
          <w:tcPr>
            <w:tcW w:w="2126" w:type="dxa"/>
            <w:vMerge/>
            <w:tcBorders>
              <w:left w:val="single" w:sz="4" w:space="0" w:color="auto"/>
              <w:right w:val="single" w:sz="4" w:space="0" w:color="auto"/>
            </w:tcBorders>
          </w:tcPr>
          <w:p w14:paraId="37D07B5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54197F5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7F240DE7" w14:textId="77777777" w:rsidTr="008B3967">
        <w:trPr>
          <w:trHeight w:val="201"/>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10039CA9"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759DC90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14:paraId="4136C06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Противоречивость общественного прогресса</w:t>
            </w:r>
          </w:p>
        </w:tc>
        <w:tc>
          <w:tcPr>
            <w:tcW w:w="3029" w:type="dxa"/>
            <w:tcBorders>
              <w:top w:val="single" w:sz="4" w:space="0" w:color="auto"/>
              <w:left w:val="single" w:sz="4" w:space="0" w:color="auto"/>
              <w:bottom w:val="single" w:sz="4" w:space="0" w:color="auto"/>
              <w:right w:val="single" w:sz="4" w:space="0" w:color="auto"/>
            </w:tcBorders>
            <w:vAlign w:val="center"/>
            <w:hideMark/>
          </w:tcPr>
          <w:p w14:paraId="6C8010BF" w14:textId="77777777" w:rsidR="00485E54" w:rsidRPr="0016748D" w:rsidRDefault="00485E54" w:rsidP="008B3967">
            <w:pPr>
              <w:rPr>
                <w:rFonts w:ascii="Times New Roman" w:hAnsi="Times New Roman"/>
                <w:sz w:val="24"/>
                <w:szCs w:val="24"/>
              </w:rPr>
            </w:pPr>
            <w:r w:rsidRPr="0016748D">
              <w:rPr>
                <w:rFonts w:ascii="Times New Roman" w:hAnsi="Times New Roman"/>
                <w:sz w:val="24"/>
                <w:szCs w:val="24"/>
              </w:rPr>
              <w:t>2</w:t>
            </w:r>
          </w:p>
        </w:tc>
        <w:tc>
          <w:tcPr>
            <w:tcW w:w="2126" w:type="dxa"/>
            <w:vMerge/>
            <w:tcBorders>
              <w:left w:val="single" w:sz="4" w:space="0" w:color="auto"/>
              <w:right w:val="single" w:sz="4" w:space="0" w:color="auto"/>
            </w:tcBorders>
          </w:tcPr>
          <w:p w14:paraId="080F6DB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52F0E8E9" w14:textId="77777777" w:rsidR="00485E54" w:rsidRPr="0016748D" w:rsidRDefault="00485E54" w:rsidP="008B3967">
            <w:pPr>
              <w:rPr>
                <w:rFonts w:ascii="Times New Roman" w:hAnsi="Times New Roman"/>
                <w:bCs/>
                <w:sz w:val="24"/>
                <w:szCs w:val="24"/>
              </w:rPr>
            </w:pPr>
          </w:p>
        </w:tc>
      </w:tr>
      <w:tr w:rsidR="00485E54" w:rsidRPr="0016748D" w14:paraId="5C4F9006"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25366043"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3217C23B"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14:paraId="54832DBF"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 xml:space="preserve"> Глобальные проблемы современности, философский взгляд.</w:t>
            </w:r>
          </w:p>
        </w:tc>
        <w:tc>
          <w:tcPr>
            <w:tcW w:w="3029" w:type="dxa"/>
            <w:tcBorders>
              <w:top w:val="single" w:sz="4" w:space="0" w:color="auto"/>
              <w:left w:val="single" w:sz="4" w:space="0" w:color="auto"/>
              <w:bottom w:val="single" w:sz="4" w:space="0" w:color="auto"/>
              <w:right w:val="single" w:sz="4" w:space="0" w:color="auto"/>
            </w:tcBorders>
            <w:vAlign w:val="center"/>
            <w:hideMark/>
          </w:tcPr>
          <w:p w14:paraId="477EC9D5" w14:textId="77777777" w:rsidR="00485E54" w:rsidRPr="0016748D" w:rsidRDefault="00485E54" w:rsidP="008B3967">
            <w:pPr>
              <w:rPr>
                <w:rFonts w:ascii="Times New Roman" w:hAnsi="Times New Roman"/>
                <w:sz w:val="24"/>
                <w:szCs w:val="24"/>
              </w:rPr>
            </w:pPr>
            <w:r w:rsidRPr="0016748D">
              <w:rPr>
                <w:rFonts w:ascii="Times New Roman" w:hAnsi="Times New Roman"/>
                <w:sz w:val="24"/>
                <w:szCs w:val="24"/>
              </w:rPr>
              <w:t>2</w:t>
            </w:r>
          </w:p>
        </w:tc>
        <w:tc>
          <w:tcPr>
            <w:tcW w:w="2126" w:type="dxa"/>
            <w:vMerge/>
            <w:tcBorders>
              <w:left w:val="single" w:sz="4" w:space="0" w:color="auto"/>
              <w:right w:val="single" w:sz="4" w:space="0" w:color="auto"/>
            </w:tcBorders>
          </w:tcPr>
          <w:p w14:paraId="6611DB3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56141AA8" w14:textId="77777777" w:rsidR="00485E54" w:rsidRPr="0016748D" w:rsidRDefault="00485E54" w:rsidP="008B3967">
            <w:pPr>
              <w:rPr>
                <w:rFonts w:ascii="Times New Roman" w:hAnsi="Times New Roman"/>
                <w:bCs/>
                <w:sz w:val="24"/>
                <w:szCs w:val="24"/>
              </w:rPr>
            </w:pPr>
          </w:p>
        </w:tc>
      </w:tr>
      <w:tr w:rsidR="00485E54" w:rsidRPr="0016748D" w14:paraId="406F50AD" w14:textId="77777777" w:rsidTr="008B3967">
        <w:trPr>
          <w:trHeight w:val="20"/>
        </w:trPr>
        <w:tc>
          <w:tcPr>
            <w:tcW w:w="2451" w:type="dxa"/>
            <w:tcBorders>
              <w:top w:val="single" w:sz="4" w:space="0" w:color="auto"/>
              <w:left w:val="single" w:sz="4" w:space="0" w:color="auto"/>
              <w:bottom w:val="single" w:sz="4" w:space="0" w:color="auto"/>
              <w:right w:val="single" w:sz="4" w:space="0" w:color="auto"/>
            </w:tcBorders>
            <w:vAlign w:val="center"/>
            <w:hideMark/>
          </w:tcPr>
          <w:p w14:paraId="73550CB8"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20D5E72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086" w:type="dxa"/>
            <w:gridSpan w:val="2"/>
            <w:tcBorders>
              <w:top w:val="single" w:sz="4" w:space="0" w:color="auto"/>
              <w:left w:val="single" w:sz="4" w:space="0" w:color="auto"/>
              <w:bottom w:val="single" w:sz="4" w:space="0" w:color="auto"/>
              <w:right w:val="single" w:sz="4" w:space="0" w:color="auto"/>
            </w:tcBorders>
            <w:hideMark/>
          </w:tcPr>
          <w:p w14:paraId="49129EC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8C741B">
              <w:rPr>
                <w:rFonts w:ascii="Times New Roman" w:hAnsi="Times New Roman"/>
                <w:bCs/>
                <w:sz w:val="24"/>
                <w:szCs w:val="24"/>
              </w:rPr>
              <w:t>Самостоятельная работа обучающихся:</w:t>
            </w:r>
            <w:r w:rsidRPr="008C741B">
              <w:rPr>
                <w:rFonts w:ascii="Times New Roman" w:hAnsi="Times New Roman"/>
                <w:sz w:val="24"/>
                <w:szCs w:val="24"/>
              </w:rPr>
              <w:t xml:space="preserve"> </w:t>
            </w:r>
            <w:r w:rsidRPr="008C741B">
              <w:rPr>
                <w:rFonts w:ascii="Times New Roman" w:hAnsi="Times New Roman"/>
                <w:bCs/>
                <w:sz w:val="24"/>
                <w:szCs w:val="24"/>
              </w:rPr>
              <w:t xml:space="preserve"> </w:t>
            </w:r>
            <w:r w:rsidRPr="008C741B">
              <w:rPr>
                <w:rFonts w:ascii="Times New Roman" w:hAnsi="Times New Roman"/>
                <w:sz w:val="24"/>
                <w:szCs w:val="24"/>
              </w:rPr>
              <w:t>подготовить сообщение о взаимосвязи глобальных проблем</w:t>
            </w:r>
          </w:p>
        </w:tc>
        <w:tc>
          <w:tcPr>
            <w:tcW w:w="3029" w:type="dxa"/>
            <w:tcBorders>
              <w:top w:val="single" w:sz="4" w:space="0" w:color="auto"/>
              <w:left w:val="single" w:sz="4" w:space="0" w:color="auto"/>
              <w:bottom w:val="single" w:sz="4" w:space="0" w:color="auto"/>
              <w:right w:val="single" w:sz="4" w:space="0" w:color="auto"/>
            </w:tcBorders>
            <w:vAlign w:val="center"/>
            <w:hideMark/>
          </w:tcPr>
          <w:p w14:paraId="6A616A84" w14:textId="77777777" w:rsidR="00485E54" w:rsidRPr="0016748D" w:rsidRDefault="00485E54" w:rsidP="008B3967">
            <w:pPr>
              <w:jc w:val="center"/>
              <w:rPr>
                <w:rFonts w:ascii="Times New Roman" w:hAnsi="Times New Roman"/>
                <w:sz w:val="24"/>
                <w:szCs w:val="24"/>
              </w:rPr>
            </w:pPr>
            <w:r>
              <w:rPr>
                <w:rFonts w:ascii="Times New Roman" w:hAnsi="Times New Roman"/>
                <w:sz w:val="24"/>
                <w:szCs w:val="24"/>
              </w:rPr>
              <w:t>1</w:t>
            </w:r>
          </w:p>
        </w:tc>
        <w:tc>
          <w:tcPr>
            <w:tcW w:w="2126" w:type="dxa"/>
            <w:vMerge/>
            <w:tcBorders>
              <w:left w:val="single" w:sz="4" w:space="0" w:color="auto"/>
              <w:right w:val="single" w:sz="4" w:space="0" w:color="auto"/>
            </w:tcBorders>
          </w:tcPr>
          <w:p w14:paraId="3640355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584A9628" w14:textId="77777777" w:rsidR="00485E54" w:rsidRPr="0016748D" w:rsidRDefault="00485E54" w:rsidP="008B3967">
            <w:pPr>
              <w:rPr>
                <w:rFonts w:ascii="Times New Roman" w:hAnsi="Times New Roman"/>
                <w:bCs/>
                <w:sz w:val="24"/>
                <w:szCs w:val="24"/>
              </w:rPr>
            </w:pPr>
          </w:p>
        </w:tc>
      </w:tr>
      <w:tr w:rsidR="00485E54" w:rsidRPr="0016748D" w14:paraId="76119BEE" w14:textId="77777777" w:rsidTr="008B3967">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14:paraId="0976D60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lastRenderedPageBreak/>
              <w:t xml:space="preserve">Тема </w:t>
            </w:r>
            <w:r w:rsidRPr="0016748D">
              <w:rPr>
                <w:rFonts w:ascii="Times New Roman" w:hAnsi="Times New Roman"/>
                <w:b/>
                <w:bCs/>
                <w:sz w:val="24"/>
                <w:szCs w:val="24"/>
                <w:lang w:val="en-US"/>
              </w:rPr>
              <w:t>3</w:t>
            </w:r>
            <w:r w:rsidRPr="0016748D">
              <w:rPr>
                <w:rFonts w:ascii="Times New Roman" w:hAnsi="Times New Roman"/>
                <w:b/>
                <w:bCs/>
                <w:sz w:val="24"/>
                <w:szCs w:val="24"/>
              </w:rPr>
              <w:t>.2 Культура</w:t>
            </w:r>
          </w:p>
        </w:tc>
        <w:tc>
          <w:tcPr>
            <w:tcW w:w="5435" w:type="dxa"/>
            <w:gridSpan w:val="3"/>
            <w:tcBorders>
              <w:top w:val="single" w:sz="4" w:space="0" w:color="auto"/>
              <w:left w:val="single" w:sz="4" w:space="0" w:color="auto"/>
              <w:bottom w:val="single" w:sz="4" w:space="0" w:color="auto"/>
              <w:right w:val="single" w:sz="4" w:space="0" w:color="auto"/>
            </w:tcBorders>
            <w:hideMark/>
          </w:tcPr>
          <w:p w14:paraId="2EFD10C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hideMark/>
          </w:tcPr>
          <w:p w14:paraId="3D79540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4</w:t>
            </w:r>
          </w:p>
        </w:tc>
        <w:tc>
          <w:tcPr>
            <w:tcW w:w="2126" w:type="dxa"/>
            <w:vMerge/>
            <w:tcBorders>
              <w:left w:val="single" w:sz="4" w:space="0" w:color="auto"/>
              <w:right w:val="single" w:sz="4" w:space="0" w:color="auto"/>
            </w:tcBorders>
          </w:tcPr>
          <w:p w14:paraId="729A1B3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1D12D211" w14:textId="77777777" w:rsidR="00485E54" w:rsidRPr="0016748D" w:rsidRDefault="00485E54" w:rsidP="008B3967">
            <w:pPr>
              <w:rPr>
                <w:rFonts w:ascii="Times New Roman" w:hAnsi="Times New Roman"/>
                <w:bCs/>
                <w:sz w:val="24"/>
                <w:szCs w:val="24"/>
              </w:rPr>
            </w:pPr>
          </w:p>
        </w:tc>
      </w:tr>
      <w:tr w:rsidR="00485E54" w:rsidRPr="0016748D" w14:paraId="21185828"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1C97FDC9"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0DEFD97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14:paraId="4576951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Понятие, функции и  структура культуры</w:t>
            </w:r>
          </w:p>
        </w:tc>
        <w:tc>
          <w:tcPr>
            <w:tcW w:w="3029" w:type="dxa"/>
            <w:tcBorders>
              <w:top w:val="single" w:sz="4" w:space="0" w:color="auto"/>
              <w:left w:val="single" w:sz="4" w:space="0" w:color="auto"/>
              <w:bottom w:val="single" w:sz="4" w:space="0" w:color="auto"/>
              <w:right w:val="single" w:sz="4" w:space="0" w:color="auto"/>
            </w:tcBorders>
            <w:vAlign w:val="center"/>
            <w:hideMark/>
          </w:tcPr>
          <w:p w14:paraId="7141FAD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0B416E3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682CFDF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4623FAF9"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3DFAC56E"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5874F110"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5086" w:type="dxa"/>
            <w:gridSpan w:val="2"/>
            <w:tcBorders>
              <w:top w:val="single" w:sz="4" w:space="0" w:color="auto"/>
              <w:left w:val="single" w:sz="4" w:space="0" w:color="auto"/>
              <w:bottom w:val="single" w:sz="4" w:space="0" w:color="auto"/>
              <w:right w:val="single" w:sz="4" w:space="0" w:color="auto"/>
            </w:tcBorders>
            <w:hideMark/>
          </w:tcPr>
          <w:p w14:paraId="1950E66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Культура и цивилизация</w:t>
            </w:r>
          </w:p>
        </w:tc>
        <w:tc>
          <w:tcPr>
            <w:tcW w:w="3029" w:type="dxa"/>
            <w:tcBorders>
              <w:top w:val="single" w:sz="4" w:space="0" w:color="auto"/>
              <w:left w:val="single" w:sz="4" w:space="0" w:color="auto"/>
              <w:bottom w:val="single" w:sz="4" w:space="0" w:color="auto"/>
              <w:right w:val="single" w:sz="4" w:space="0" w:color="auto"/>
            </w:tcBorders>
            <w:vAlign w:val="center"/>
            <w:hideMark/>
          </w:tcPr>
          <w:p w14:paraId="4FA4C7DA" w14:textId="77777777" w:rsidR="00485E54" w:rsidRPr="0016748D" w:rsidRDefault="00485E54" w:rsidP="008B3967">
            <w:pPr>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7F93D16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64D4789D" w14:textId="77777777" w:rsidR="00485E54" w:rsidRPr="0016748D" w:rsidRDefault="00485E54" w:rsidP="008B3967">
            <w:pPr>
              <w:rPr>
                <w:rFonts w:ascii="Times New Roman" w:hAnsi="Times New Roman"/>
                <w:bCs/>
                <w:sz w:val="24"/>
                <w:szCs w:val="24"/>
              </w:rPr>
            </w:pPr>
          </w:p>
        </w:tc>
      </w:tr>
      <w:tr w:rsidR="00485E54" w:rsidRPr="0016748D" w14:paraId="057DAAA7" w14:textId="77777777" w:rsidTr="008B3967">
        <w:trPr>
          <w:trHeight w:val="20"/>
        </w:trPr>
        <w:tc>
          <w:tcPr>
            <w:tcW w:w="2451" w:type="dxa"/>
            <w:vMerge w:val="restart"/>
            <w:tcBorders>
              <w:top w:val="single" w:sz="4" w:space="0" w:color="auto"/>
              <w:left w:val="single" w:sz="4" w:space="0" w:color="auto"/>
              <w:bottom w:val="single" w:sz="4" w:space="0" w:color="auto"/>
              <w:right w:val="single" w:sz="4" w:space="0" w:color="auto"/>
            </w:tcBorders>
            <w:hideMark/>
          </w:tcPr>
          <w:p w14:paraId="6D5FF76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 xml:space="preserve">Тема </w:t>
            </w:r>
            <w:r w:rsidRPr="0016748D">
              <w:rPr>
                <w:rFonts w:ascii="Times New Roman" w:hAnsi="Times New Roman"/>
                <w:b/>
                <w:bCs/>
                <w:sz w:val="24"/>
                <w:szCs w:val="24"/>
                <w:lang w:val="en-US"/>
              </w:rPr>
              <w:t>3</w:t>
            </w:r>
            <w:r w:rsidRPr="0016748D">
              <w:rPr>
                <w:rFonts w:ascii="Times New Roman" w:hAnsi="Times New Roman"/>
                <w:b/>
                <w:bCs/>
                <w:sz w:val="24"/>
                <w:szCs w:val="24"/>
              </w:rPr>
              <w:t>.3 Личность</w:t>
            </w:r>
          </w:p>
        </w:tc>
        <w:tc>
          <w:tcPr>
            <w:tcW w:w="5435" w:type="dxa"/>
            <w:gridSpan w:val="3"/>
            <w:tcBorders>
              <w:top w:val="single" w:sz="4" w:space="0" w:color="auto"/>
              <w:left w:val="single" w:sz="4" w:space="0" w:color="auto"/>
              <w:bottom w:val="single" w:sz="4" w:space="0" w:color="auto"/>
              <w:right w:val="single" w:sz="4" w:space="0" w:color="auto"/>
            </w:tcBorders>
            <w:hideMark/>
          </w:tcPr>
          <w:p w14:paraId="15A3E9B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Содержание учебного материала</w:t>
            </w:r>
          </w:p>
        </w:tc>
        <w:tc>
          <w:tcPr>
            <w:tcW w:w="3029" w:type="dxa"/>
            <w:tcBorders>
              <w:top w:val="single" w:sz="4" w:space="0" w:color="auto"/>
              <w:left w:val="single" w:sz="4" w:space="0" w:color="auto"/>
              <w:bottom w:val="single" w:sz="4" w:space="0" w:color="auto"/>
              <w:right w:val="single" w:sz="4" w:space="0" w:color="auto"/>
            </w:tcBorders>
            <w:vAlign w:val="center"/>
          </w:tcPr>
          <w:p w14:paraId="4C48DDB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16748D">
              <w:rPr>
                <w:rFonts w:ascii="Times New Roman" w:hAnsi="Times New Roman"/>
                <w:bCs/>
                <w:sz w:val="24"/>
                <w:szCs w:val="24"/>
              </w:rPr>
              <w:t>8</w:t>
            </w:r>
          </w:p>
        </w:tc>
        <w:tc>
          <w:tcPr>
            <w:tcW w:w="2126" w:type="dxa"/>
            <w:vMerge/>
            <w:tcBorders>
              <w:left w:val="single" w:sz="4" w:space="0" w:color="auto"/>
              <w:right w:val="single" w:sz="4" w:space="0" w:color="auto"/>
            </w:tcBorders>
          </w:tcPr>
          <w:p w14:paraId="226F0BC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sz w:val="24"/>
                <w:szCs w:val="24"/>
              </w:rPr>
            </w:pPr>
          </w:p>
        </w:tc>
        <w:tc>
          <w:tcPr>
            <w:tcW w:w="1417" w:type="dxa"/>
            <w:vMerge/>
            <w:tcBorders>
              <w:left w:val="single" w:sz="4" w:space="0" w:color="auto"/>
              <w:right w:val="single" w:sz="4" w:space="0" w:color="auto"/>
            </w:tcBorders>
          </w:tcPr>
          <w:p w14:paraId="192397A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0380400B"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410878FF"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7D16AE8B"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1</w:t>
            </w:r>
          </w:p>
        </w:tc>
        <w:tc>
          <w:tcPr>
            <w:tcW w:w="5086" w:type="dxa"/>
            <w:gridSpan w:val="2"/>
            <w:tcBorders>
              <w:top w:val="single" w:sz="4" w:space="0" w:color="auto"/>
              <w:left w:val="single" w:sz="4" w:space="0" w:color="auto"/>
              <w:bottom w:val="single" w:sz="4" w:space="0" w:color="auto"/>
              <w:right w:val="single" w:sz="4" w:space="0" w:color="auto"/>
            </w:tcBorders>
            <w:hideMark/>
          </w:tcPr>
          <w:p w14:paraId="6A32F784"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sz w:val="24"/>
                <w:szCs w:val="24"/>
              </w:rPr>
              <w:t>1. Проблема сущности человека в истории философии. Биологическое и социальное в человеке.</w:t>
            </w:r>
          </w:p>
        </w:tc>
        <w:tc>
          <w:tcPr>
            <w:tcW w:w="3029" w:type="dxa"/>
            <w:tcBorders>
              <w:top w:val="single" w:sz="4" w:space="0" w:color="auto"/>
              <w:left w:val="single" w:sz="4" w:space="0" w:color="auto"/>
              <w:bottom w:val="single" w:sz="4" w:space="0" w:color="auto"/>
              <w:right w:val="single" w:sz="4" w:space="0" w:color="auto"/>
            </w:tcBorders>
            <w:vAlign w:val="center"/>
            <w:hideMark/>
          </w:tcPr>
          <w:p w14:paraId="404E67E2"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p w14:paraId="1AF4164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right w:val="single" w:sz="4" w:space="0" w:color="auto"/>
            </w:tcBorders>
          </w:tcPr>
          <w:p w14:paraId="21077F15"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417" w:type="dxa"/>
            <w:vMerge/>
            <w:tcBorders>
              <w:left w:val="single" w:sz="4" w:space="0" w:color="auto"/>
              <w:right w:val="single" w:sz="4" w:space="0" w:color="auto"/>
            </w:tcBorders>
          </w:tcPr>
          <w:p w14:paraId="37A30193"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485E54" w:rsidRPr="0016748D" w14:paraId="15151482"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6A259F17"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40551EE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p w14:paraId="1C9067A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c>
          <w:tcPr>
            <w:tcW w:w="5086" w:type="dxa"/>
            <w:gridSpan w:val="2"/>
            <w:tcBorders>
              <w:top w:val="single" w:sz="4" w:space="0" w:color="auto"/>
              <w:left w:val="single" w:sz="4" w:space="0" w:color="auto"/>
              <w:bottom w:val="single" w:sz="4" w:space="0" w:color="auto"/>
              <w:right w:val="single" w:sz="4" w:space="0" w:color="auto"/>
            </w:tcBorders>
            <w:hideMark/>
          </w:tcPr>
          <w:p w14:paraId="6AE6422B"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sz w:val="24"/>
                <w:szCs w:val="24"/>
              </w:rPr>
              <w:t>Формирование и развитие личности: философский аспект</w:t>
            </w:r>
          </w:p>
        </w:tc>
        <w:tc>
          <w:tcPr>
            <w:tcW w:w="3029" w:type="dxa"/>
            <w:tcBorders>
              <w:top w:val="single" w:sz="4" w:space="0" w:color="auto"/>
              <w:left w:val="single" w:sz="4" w:space="0" w:color="auto"/>
              <w:bottom w:val="single" w:sz="4" w:space="0" w:color="auto"/>
              <w:right w:val="single" w:sz="4" w:space="0" w:color="auto"/>
            </w:tcBorders>
            <w:vAlign w:val="center"/>
            <w:hideMark/>
          </w:tcPr>
          <w:p w14:paraId="1E85622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2</w:t>
            </w:r>
          </w:p>
          <w:p w14:paraId="7E13802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2126" w:type="dxa"/>
            <w:vMerge/>
            <w:tcBorders>
              <w:left w:val="single" w:sz="4" w:space="0" w:color="auto"/>
              <w:right w:val="single" w:sz="4" w:space="0" w:color="auto"/>
            </w:tcBorders>
          </w:tcPr>
          <w:p w14:paraId="4D286063" w14:textId="77777777" w:rsidR="00485E54" w:rsidRPr="0016748D" w:rsidRDefault="00485E54" w:rsidP="008B3967">
            <w:pPr>
              <w:rPr>
                <w:rFonts w:ascii="Times New Roman" w:hAnsi="Times New Roman"/>
                <w:bCs/>
                <w:sz w:val="24"/>
                <w:szCs w:val="24"/>
              </w:rPr>
            </w:pPr>
          </w:p>
        </w:tc>
        <w:tc>
          <w:tcPr>
            <w:tcW w:w="1417" w:type="dxa"/>
            <w:vMerge/>
            <w:tcBorders>
              <w:left w:val="single" w:sz="4" w:space="0" w:color="auto"/>
              <w:right w:val="single" w:sz="4" w:space="0" w:color="auto"/>
            </w:tcBorders>
          </w:tcPr>
          <w:p w14:paraId="2106987F" w14:textId="77777777" w:rsidR="00485E54" w:rsidRPr="0016748D" w:rsidRDefault="00485E54" w:rsidP="008B3967">
            <w:pPr>
              <w:rPr>
                <w:rFonts w:ascii="Times New Roman" w:hAnsi="Times New Roman"/>
                <w:bCs/>
                <w:sz w:val="24"/>
                <w:szCs w:val="24"/>
              </w:rPr>
            </w:pPr>
          </w:p>
        </w:tc>
      </w:tr>
      <w:tr w:rsidR="00485E54" w:rsidRPr="0016748D" w14:paraId="13C3F950"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64C086EE" w14:textId="77777777" w:rsidR="00485E54" w:rsidRPr="0016748D" w:rsidRDefault="00485E54" w:rsidP="008B3967">
            <w:pPr>
              <w:rPr>
                <w:rFonts w:ascii="Times New Roman" w:hAnsi="Times New Roman"/>
                <w:b/>
                <w:bCs/>
                <w:sz w:val="24"/>
                <w:szCs w:val="24"/>
              </w:rPr>
            </w:pPr>
          </w:p>
        </w:tc>
        <w:tc>
          <w:tcPr>
            <w:tcW w:w="349" w:type="dxa"/>
            <w:tcBorders>
              <w:top w:val="single" w:sz="4" w:space="0" w:color="auto"/>
              <w:left w:val="single" w:sz="4" w:space="0" w:color="auto"/>
              <w:bottom w:val="single" w:sz="4" w:space="0" w:color="auto"/>
              <w:right w:val="single" w:sz="4" w:space="0" w:color="auto"/>
            </w:tcBorders>
            <w:hideMark/>
          </w:tcPr>
          <w:p w14:paraId="49055225"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3</w:t>
            </w:r>
          </w:p>
        </w:tc>
        <w:tc>
          <w:tcPr>
            <w:tcW w:w="5086" w:type="dxa"/>
            <w:gridSpan w:val="2"/>
            <w:tcBorders>
              <w:top w:val="single" w:sz="4" w:space="0" w:color="auto"/>
              <w:left w:val="single" w:sz="4" w:space="0" w:color="auto"/>
              <w:bottom w:val="single" w:sz="4" w:space="0" w:color="auto"/>
              <w:right w:val="single" w:sz="4" w:space="0" w:color="auto"/>
            </w:tcBorders>
            <w:hideMark/>
          </w:tcPr>
          <w:p w14:paraId="6C2D2EAE"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Философское понимание свободы</w:t>
            </w:r>
          </w:p>
        </w:tc>
        <w:tc>
          <w:tcPr>
            <w:tcW w:w="3029" w:type="dxa"/>
            <w:tcBorders>
              <w:top w:val="single" w:sz="4" w:space="0" w:color="auto"/>
              <w:left w:val="single" w:sz="4" w:space="0" w:color="auto"/>
              <w:bottom w:val="single" w:sz="4" w:space="0" w:color="auto"/>
              <w:right w:val="single" w:sz="4" w:space="0" w:color="auto"/>
            </w:tcBorders>
            <w:vAlign w:val="center"/>
            <w:hideMark/>
          </w:tcPr>
          <w:p w14:paraId="1C64AFD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Pr>
                <w:rFonts w:ascii="Times New Roman" w:hAnsi="Times New Roman"/>
                <w:bCs/>
                <w:sz w:val="24"/>
                <w:szCs w:val="24"/>
              </w:rPr>
              <w:t>2</w:t>
            </w:r>
          </w:p>
        </w:tc>
        <w:tc>
          <w:tcPr>
            <w:tcW w:w="2126" w:type="dxa"/>
            <w:vMerge/>
            <w:tcBorders>
              <w:left w:val="single" w:sz="4" w:space="0" w:color="auto"/>
              <w:right w:val="single" w:sz="4" w:space="0" w:color="auto"/>
            </w:tcBorders>
          </w:tcPr>
          <w:p w14:paraId="5DBB856E" w14:textId="77777777" w:rsidR="00485E54" w:rsidRPr="0016748D" w:rsidRDefault="00485E54" w:rsidP="008B3967">
            <w:pPr>
              <w:rPr>
                <w:rFonts w:ascii="Times New Roman" w:hAnsi="Times New Roman"/>
                <w:bCs/>
                <w:sz w:val="24"/>
                <w:szCs w:val="24"/>
              </w:rPr>
            </w:pPr>
          </w:p>
        </w:tc>
        <w:tc>
          <w:tcPr>
            <w:tcW w:w="1417" w:type="dxa"/>
            <w:vMerge/>
            <w:tcBorders>
              <w:left w:val="single" w:sz="4" w:space="0" w:color="auto"/>
              <w:right w:val="single" w:sz="4" w:space="0" w:color="auto"/>
            </w:tcBorders>
          </w:tcPr>
          <w:p w14:paraId="7DFAA61F" w14:textId="77777777" w:rsidR="00485E54" w:rsidRPr="0016748D" w:rsidRDefault="00485E54" w:rsidP="008B3967">
            <w:pPr>
              <w:rPr>
                <w:rFonts w:ascii="Times New Roman" w:hAnsi="Times New Roman"/>
                <w:bCs/>
                <w:sz w:val="24"/>
                <w:szCs w:val="24"/>
              </w:rPr>
            </w:pPr>
          </w:p>
        </w:tc>
      </w:tr>
      <w:tr w:rsidR="00485E54" w:rsidRPr="0016748D" w14:paraId="721002F9" w14:textId="77777777" w:rsidTr="008B3967">
        <w:trPr>
          <w:trHeight w:val="20"/>
        </w:trPr>
        <w:tc>
          <w:tcPr>
            <w:tcW w:w="2451" w:type="dxa"/>
            <w:vMerge/>
            <w:tcBorders>
              <w:top w:val="single" w:sz="4" w:space="0" w:color="auto"/>
              <w:left w:val="single" w:sz="4" w:space="0" w:color="auto"/>
              <w:bottom w:val="single" w:sz="4" w:space="0" w:color="auto"/>
              <w:right w:val="single" w:sz="4" w:space="0" w:color="auto"/>
            </w:tcBorders>
            <w:vAlign w:val="center"/>
            <w:hideMark/>
          </w:tcPr>
          <w:p w14:paraId="604023E3" w14:textId="77777777" w:rsidR="00485E54" w:rsidRPr="0016748D" w:rsidRDefault="00485E54" w:rsidP="008B3967">
            <w:pPr>
              <w:rPr>
                <w:rFonts w:ascii="Times New Roman" w:hAnsi="Times New Roman"/>
                <w:b/>
                <w:bCs/>
                <w:sz w:val="24"/>
                <w:szCs w:val="24"/>
              </w:rPr>
            </w:pPr>
          </w:p>
        </w:tc>
        <w:tc>
          <w:tcPr>
            <w:tcW w:w="380" w:type="dxa"/>
            <w:gridSpan w:val="2"/>
            <w:tcBorders>
              <w:top w:val="single" w:sz="4" w:space="0" w:color="auto"/>
              <w:left w:val="single" w:sz="4" w:space="0" w:color="auto"/>
              <w:bottom w:val="single" w:sz="4" w:space="0" w:color="auto"/>
              <w:right w:val="single" w:sz="4" w:space="0" w:color="auto"/>
            </w:tcBorders>
            <w:hideMark/>
          </w:tcPr>
          <w:p w14:paraId="17ADB3A7"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4</w:t>
            </w:r>
          </w:p>
        </w:tc>
        <w:tc>
          <w:tcPr>
            <w:tcW w:w="5055" w:type="dxa"/>
            <w:tcBorders>
              <w:top w:val="single" w:sz="4" w:space="0" w:color="auto"/>
              <w:left w:val="single" w:sz="4" w:space="0" w:color="auto"/>
              <w:bottom w:val="single" w:sz="4" w:space="0" w:color="auto"/>
              <w:right w:val="single" w:sz="4" w:space="0" w:color="auto"/>
            </w:tcBorders>
            <w:hideMark/>
          </w:tcPr>
          <w:p w14:paraId="7DD1CEA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16748D">
              <w:rPr>
                <w:rFonts w:ascii="Times New Roman" w:hAnsi="Times New Roman"/>
                <w:bCs/>
                <w:sz w:val="24"/>
                <w:szCs w:val="24"/>
              </w:rPr>
              <w:t>Смысл жизни как мировоззренческая позиция.</w:t>
            </w:r>
          </w:p>
        </w:tc>
        <w:tc>
          <w:tcPr>
            <w:tcW w:w="3029" w:type="dxa"/>
            <w:tcBorders>
              <w:top w:val="single" w:sz="4" w:space="0" w:color="auto"/>
              <w:left w:val="single" w:sz="4" w:space="0" w:color="auto"/>
              <w:bottom w:val="single" w:sz="4" w:space="0" w:color="auto"/>
              <w:right w:val="single" w:sz="4" w:space="0" w:color="auto"/>
            </w:tcBorders>
            <w:vAlign w:val="center"/>
            <w:hideMark/>
          </w:tcPr>
          <w:p w14:paraId="74F0E2D5" w14:textId="77777777" w:rsidR="00485E54" w:rsidRPr="0016748D" w:rsidRDefault="00485E54" w:rsidP="008B3967">
            <w:pPr>
              <w:rPr>
                <w:rFonts w:ascii="Times New Roman" w:hAnsi="Times New Roman"/>
                <w:bCs/>
                <w:sz w:val="24"/>
                <w:szCs w:val="24"/>
              </w:rPr>
            </w:pPr>
            <w:r w:rsidRPr="0016748D">
              <w:rPr>
                <w:rFonts w:ascii="Times New Roman" w:hAnsi="Times New Roman"/>
                <w:bCs/>
                <w:sz w:val="24"/>
                <w:szCs w:val="24"/>
              </w:rPr>
              <w:t>2</w:t>
            </w:r>
          </w:p>
        </w:tc>
        <w:tc>
          <w:tcPr>
            <w:tcW w:w="2126" w:type="dxa"/>
            <w:vMerge/>
            <w:tcBorders>
              <w:left w:val="single" w:sz="4" w:space="0" w:color="auto"/>
              <w:bottom w:val="single" w:sz="4" w:space="0" w:color="auto"/>
              <w:right w:val="single" w:sz="4" w:space="0" w:color="auto"/>
            </w:tcBorders>
          </w:tcPr>
          <w:p w14:paraId="583AF865" w14:textId="77777777" w:rsidR="00485E54" w:rsidRPr="0016748D" w:rsidRDefault="00485E54" w:rsidP="008B3967">
            <w:pPr>
              <w:rPr>
                <w:rFonts w:ascii="Times New Roman" w:hAnsi="Times New Roman"/>
                <w:bCs/>
                <w:sz w:val="24"/>
                <w:szCs w:val="24"/>
              </w:rPr>
            </w:pPr>
          </w:p>
        </w:tc>
        <w:tc>
          <w:tcPr>
            <w:tcW w:w="1417" w:type="dxa"/>
            <w:vMerge/>
            <w:tcBorders>
              <w:left w:val="single" w:sz="4" w:space="0" w:color="auto"/>
              <w:bottom w:val="single" w:sz="4" w:space="0" w:color="auto"/>
              <w:right w:val="single" w:sz="4" w:space="0" w:color="auto"/>
            </w:tcBorders>
          </w:tcPr>
          <w:p w14:paraId="69580DA3" w14:textId="77777777" w:rsidR="00485E54" w:rsidRPr="0016748D" w:rsidRDefault="00485E54" w:rsidP="008B3967">
            <w:pPr>
              <w:rPr>
                <w:rFonts w:ascii="Times New Roman" w:hAnsi="Times New Roman"/>
                <w:bCs/>
                <w:sz w:val="24"/>
                <w:szCs w:val="24"/>
              </w:rPr>
            </w:pPr>
          </w:p>
        </w:tc>
      </w:tr>
      <w:tr w:rsidR="00485E54" w:rsidRPr="0016748D" w14:paraId="28B1D2B4" w14:textId="77777777" w:rsidTr="008B3967">
        <w:trPr>
          <w:trHeight w:val="370"/>
        </w:trPr>
        <w:tc>
          <w:tcPr>
            <w:tcW w:w="7886" w:type="dxa"/>
            <w:gridSpan w:val="4"/>
            <w:tcBorders>
              <w:top w:val="single" w:sz="4" w:space="0" w:color="auto"/>
              <w:left w:val="single" w:sz="4" w:space="0" w:color="auto"/>
              <w:bottom w:val="single" w:sz="4" w:space="0" w:color="auto"/>
              <w:right w:val="single" w:sz="4" w:space="0" w:color="auto"/>
            </w:tcBorders>
            <w:vAlign w:val="center"/>
            <w:hideMark/>
          </w:tcPr>
          <w:p w14:paraId="6B4F05B6"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Дифференцированный зачет</w:t>
            </w:r>
          </w:p>
        </w:tc>
        <w:tc>
          <w:tcPr>
            <w:tcW w:w="3029" w:type="dxa"/>
            <w:tcBorders>
              <w:top w:val="single" w:sz="4" w:space="0" w:color="auto"/>
              <w:left w:val="single" w:sz="4" w:space="0" w:color="auto"/>
              <w:bottom w:val="single" w:sz="4" w:space="0" w:color="auto"/>
              <w:right w:val="single" w:sz="4" w:space="0" w:color="auto"/>
            </w:tcBorders>
          </w:tcPr>
          <w:p w14:paraId="519B0FAD"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16748D">
              <w:rPr>
                <w:rFonts w:ascii="Times New Roman" w:hAnsi="Times New Roman"/>
                <w:b/>
                <w:bCs/>
                <w:sz w:val="24"/>
                <w:szCs w:val="24"/>
              </w:rPr>
              <w:t>2</w:t>
            </w:r>
          </w:p>
          <w:p w14:paraId="44B543BA"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p>
        </w:tc>
        <w:tc>
          <w:tcPr>
            <w:tcW w:w="2126" w:type="dxa"/>
            <w:tcBorders>
              <w:top w:val="single" w:sz="4" w:space="0" w:color="auto"/>
              <w:left w:val="single" w:sz="4" w:space="0" w:color="auto"/>
              <w:right w:val="single" w:sz="4" w:space="0" w:color="auto"/>
            </w:tcBorders>
          </w:tcPr>
          <w:p w14:paraId="78F41547" w14:textId="77777777" w:rsidR="00485E54" w:rsidRPr="0016748D" w:rsidRDefault="00485E54" w:rsidP="008B3967">
            <w:pPr>
              <w:jc w:val="center"/>
              <w:rPr>
                <w:rFonts w:ascii="Times New Roman" w:hAnsi="Times New Roman"/>
                <w:bCs/>
                <w:sz w:val="24"/>
                <w:szCs w:val="24"/>
              </w:rPr>
            </w:pPr>
            <w:r w:rsidRPr="0016748D">
              <w:rPr>
                <w:rFonts w:ascii="Times New Roman" w:hAnsi="Times New Roman"/>
                <w:bCs/>
                <w:sz w:val="24"/>
                <w:szCs w:val="24"/>
              </w:rPr>
              <w:t>ОК 06</w:t>
            </w:r>
          </w:p>
          <w:p w14:paraId="46E13569" w14:textId="77777777" w:rsidR="00485E54" w:rsidRPr="0016748D" w:rsidRDefault="00485E54" w:rsidP="008B3967">
            <w:pPr>
              <w:jc w:val="center"/>
              <w:rPr>
                <w:rFonts w:ascii="Times New Roman" w:hAnsi="Times New Roman"/>
                <w:bCs/>
                <w:sz w:val="24"/>
                <w:szCs w:val="24"/>
              </w:rPr>
            </w:pPr>
          </w:p>
        </w:tc>
        <w:tc>
          <w:tcPr>
            <w:tcW w:w="1417" w:type="dxa"/>
            <w:tcBorders>
              <w:top w:val="single" w:sz="4" w:space="0" w:color="auto"/>
              <w:left w:val="single" w:sz="4" w:space="0" w:color="auto"/>
              <w:right w:val="single" w:sz="4" w:space="0" w:color="auto"/>
            </w:tcBorders>
          </w:tcPr>
          <w:p w14:paraId="48CAD748" w14:textId="77777777" w:rsidR="00485E54" w:rsidRPr="0016748D" w:rsidRDefault="00485E54" w:rsidP="008B3967">
            <w:pPr>
              <w:jc w:val="center"/>
              <w:rPr>
                <w:rFonts w:ascii="Times New Roman" w:hAnsi="Times New Roman"/>
                <w:bCs/>
                <w:sz w:val="24"/>
                <w:szCs w:val="24"/>
              </w:rPr>
            </w:pPr>
            <w:r w:rsidRPr="0016748D">
              <w:rPr>
                <w:rFonts w:ascii="Times New Roman" w:hAnsi="Times New Roman"/>
                <w:bCs/>
                <w:sz w:val="24"/>
                <w:szCs w:val="24"/>
              </w:rPr>
              <w:t>У1</w:t>
            </w:r>
          </w:p>
        </w:tc>
      </w:tr>
      <w:tr w:rsidR="00485E54" w:rsidRPr="0016748D" w14:paraId="038DC77A" w14:textId="77777777" w:rsidTr="008B3967">
        <w:trPr>
          <w:trHeight w:val="370"/>
        </w:trPr>
        <w:tc>
          <w:tcPr>
            <w:tcW w:w="7886" w:type="dxa"/>
            <w:gridSpan w:val="4"/>
            <w:tcBorders>
              <w:top w:val="single" w:sz="4" w:space="0" w:color="auto"/>
              <w:left w:val="single" w:sz="4" w:space="0" w:color="auto"/>
              <w:bottom w:val="single" w:sz="4" w:space="0" w:color="auto"/>
              <w:right w:val="single" w:sz="4" w:space="0" w:color="auto"/>
            </w:tcBorders>
            <w:vAlign w:val="center"/>
            <w:hideMark/>
          </w:tcPr>
          <w:p w14:paraId="48ED0C4C"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t xml:space="preserve">Самостоятельная работа </w:t>
            </w:r>
          </w:p>
        </w:tc>
        <w:tc>
          <w:tcPr>
            <w:tcW w:w="3029" w:type="dxa"/>
            <w:tcBorders>
              <w:top w:val="single" w:sz="4" w:space="0" w:color="auto"/>
              <w:left w:val="single" w:sz="4" w:space="0" w:color="auto"/>
              <w:bottom w:val="single" w:sz="4" w:space="0" w:color="auto"/>
              <w:right w:val="single" w:sz="4" w:space="0" w:color="auto"/>
            </w:tcBorders>
          </w:tcPr>
          <w:p w14:paraId="48FD8F55"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Pr>
                <w:rFonts w:ascii="Times New Roman" w:hAnsi="Times New Roman"/>
                <w:b/>
                <w:bCs/>
                <w:sz w:val="24"/>
                <w:szCs w:val="24"/>
              </w:rPr>
              <w:t>4</w:t>
            </w:r>
          </w:p>
        </w:tc>
        <w:tc>
          <w:tcPr>
            <w:tcW w:w="2126" w:type="dxa"/>
            <w:tcBorders>
              <w:top w:val="single" w:sz="4" w:space="0" w:color="auto"/>
              <w:left w:val="single" w:sz="4" w:space="0" w:color="auto"/>
              <w:right w:val="single" w:sz="4" w:space="0" w:color="auto"/>
            </w:tcBorders>
          </w:tcPr>
          <w:p w14:paraId="427093E9" w14:textId="77777777" w:rsidR="00485E54" w:rsidRPr="0016748D" w:rsidRDefault="00485E54" w:rsidP="008B3967">
            <w:pPr>
              <w:jc w:val="center"/>
              <w:rPr>
                <w:rFonts w:ascii="Times New Roman" w:hAnsi="Times New Roman"/>
                <w:bCs/>
                <w:sz w:val="24"/>
                <w:szCs w:val="24"/>
              </w:rPr>
            </w:pPr>
            <w:r w:rsidRPr="0016748D">
              <w:rPr>
                <w:rFonts w:ascii="Times New Roman" w:hAnsi="Times New Roman"/>
                <w:bCs/>
                <w:sz w:val="24"/>
                <w:szCs w:val="24"/>
              </w:rPr>
              <w:t>ОК 06</w:t>
            </w:r>
          </w:p>
        </w:tc>
        <w:tc>
          <w:tcPr>
            <w:tcW w:w="1417" w:type="dxa"/>
            <w:tcBorders>
              <w:top w:val="single" w:sz="4" w:space="0" w:color="auto"/>
              <w:left w:val="single" w:sz="4" w:space="0" w:color="auto"/>
              <w:right w:val="single" w:sz="4" w:space="0" w:color="auto"/>
            </w:tcBorders>
          </w:tcPr>
          <w:p w14:paraId="73E717ED" w14:textId="77777777" w:rsidR="00485E54" w:rsidRPr="0016748D" w:rsidRDefault="00485E54" w:rsidP="008B3967">
            <w:pPr>
              <w:jc w:val="center"/>
              <w:rPr>
                <w:rFonts w:ascii="Times New Roman" w:hAnsi="Times New Roman"/>
                <w:bCs/>
                <w:sz w:val="24"/>
                <w:szCs w:val="24"/>
              </w:rPr>
            </w:pPr>
            <w:r w:rsidRPr="0016748D">
              <w:rPr>
                <w:rFonts w:ascii="Times New Roman" w:hAnsi="Times New Roman"/>
                <w:bCs/>
                <w:sz w:val="24"/>
                <w:szCs w:val="24"/>
              </w:rPr>
              <w:t>У.1</w:t>
            </w:r>
          </w:p>
        </w:tc>
      </w:tr>
      <w:tr w:rsidR="00485E54" w:rsidRPr="0016748D" w14:paraId="42A2D648" w14:textId="77777777" w:rsidTr="008B3967">
        <w:trPr>
          <w:trHeight w:val="20"/>
        </w:trPr>
        <w:tc>
          <w:tcPr>
            <w:tcW w:w="7886" w:type="dxa"/>
            <w:gridSpan w:val="4"/>
            <w:tcBorders>
              <w:top w:val="single" w:sz="4" w:space="0" w:color="auto"/>
              <w:left w:val="single" w:sz="4" w:space="0" w:color="auto"/>
              <w:bottom w:val="single" w:sz="4" w:space="0" w:color="auto"/>
              <w:right w:val="single" w:sz="4" w:space="0" w:color="auto"/>
            </w:tcBorders>
            <w:hideMark/>
          </w:tcPr>
          <w:p w14:paraId="712A47D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16748D">
              <w:rPr>
                <w:rFonts w:ascii="Times New Roman" w:hAnsi="Times New Roman"/>
                <w:b/>
                <w:bCs/>
                <w:sz w:val="24"/>
                <w:szCs w:val="24"/>
              </w:rPr>
              <w:lastRenderedPageBreak/>
              <w:t>Всего:</w:t>
            </w:r>
          </w:p>
        </w:tc>
        <w:tc>
          <w:tcPr>
            <w:tcW w:w="3029" w:type="dxa"/>
            <w:tcBorders>
              <w:top w:val="single" w:sz="4" w:space="0" w:color="auto"/>
              <w:left w:val="single" w:sz="4" w:space="0" w:color="auto"/>
              <w:bottom w:val="single" w:sz="4" w:space="0" w:color="auto"/>
              <w:right w:val="single" w:sz="4" w:space="0" w:color="auto"/>
            </w:tcBorders>
            <w:hideMark/>
          </w:tcPr>
          <w:p w14:paraId="7E130FF8"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16748D">
              <w:rPr>
                <w:rFonts w:ascii="Times New Roman" w:hAnsi="Times New Roman"/>
                <w:b/>
                <w:bCs/>
                <w:sz w:val="24"/>
                <w:szCs w:val="24"/>
              </w:rPr>
              <w:t>48</w:t>
            </w:r>
          </w:p>
        </w:tc>
        <w:tc>
          <w:tcPr>
            <w:tcW w:w="2126" w:type="dxa"/>
            <w:tcBorders>
              <w:top w:val="single" w:sz="4" w:space="0" w:color="auto"/>
              <w:left w:val="single" w:sz="4" w:space="0" w:color="auto"/>
              <w:bottom w:val="single" w:sz="4" w:space="0" w:color="auto"/>
              <w:right w:val="single" w:sz="4" w:space="0" w:color="auto"/>
            </w:tcBorders>
          </w:tcPr>
          <w:p w14:paraId="3C588984" w14:textId="77777777" w:rsidR="00485E54" w:rsidRPr="0016748D" w:rsidRDefault="00485E54" w:rsidP="008B3967">
            <w:pPr>
              <w:rPr>
                <w:rFonts w:ascii="Times New Roman" w:hAnsi="Times New Roman"/>
                <w:bCs/>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BA06080" w14:textId="77777777" w:rsidR="00485E54" w:rsidRPr="0016748D" w:rsidRDefault="00485E54" w:rsidP="008B3967">
            <w:pPr>
              <w:rPr>
                <w:rFonts w:ascii="Times New Roman" w:hAnsi="Times New Roman"/>
                <w:bCs/>
                <w:sz w:val="24"/>
                <w:szCs w:val="24"/>
              </w:rPr>
            </w:pPr>
          </w:p>
        </w:tc>
      </w:tr>
      <w:tr w:rsidR="00485E54" w:rsidRPr="0016748D" w14:paraId="0AA9F519" w14:textId="77777777" w:rsidTr="008B3967">
        <w:trPr>
          <w:trHeight w:val="20"/>
        </w:trPr>
        <w:tc>
          <w:tcPr>
            <w:tcW w:w="7886" w:type="dxa"/>
            <w:gridSpan w:val="4"/>
            <w:tcBorders>
              <w:top w:val="single" w:sz="4" w:space="0" w:color="auto"/>
              <w:left w:val="single" w:sz="4" w:space="0" w:color="auto"/>
              <w:bottom w:val="single" w:sz="4" w:space="0" w:color="auto"/>
              <w:right w:val="single" w:sz="4" w:space="0" w:color="auto"/>
            </w:tcBorders>
            <w:hideMark/>
          </w:tcPr>
          <w:p w14:paraId="7C036271"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Pr>
                <w:rFonts w:ascii="Times New Roman" w:hAnsi="Times New Roman"/>
                <w:b/>
                <w:bCs/>
                <w:sz w:val="24"/>
                <w:szCs w:val="24"/>
              </w:rPr>
              <w:t>Дифференцированный зачёт</w:t>
            </w:r>
          </w:p>
        </w:tc>
        <w:tc>
          <w:tcPr>
            <w:tcW w:w="3029" w:type="dxa"/>
            <w:tcBorders>
              <w:top w:val="single" w:sz="4" w:space="0" w:color="auto"/>
              <w:left w:val="single" w:sz="4" w:space="0" w:color="auto"/>
              <w:bottom w:val="single" w:sz="4" w:space="0" w:color="auto"/>
              <w:right w:val="single" w:sz="4" w:space="0" w:color="auto"/>
            </w:tcBorders>
            <w:hideMark/>
          </w:tcPr>
          <w:p w14:paraId="28E48489" w14:textId="77777777" w:rsidR="00485E54" w:rsidRPr="0016748D" w:rsidRDefault="00485E5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Pr>
                <w:rFonts w:ascii="Times New Roman" w:hAnsi="Times New Roman"/>
                <w:b/>
                <w:bCs/>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61BD3C6E" w14:textId="77777777" w:rsidR="00485E54" w:rsidRPr="0016748D" w:rsidRDefault="00485E54" w:rsidP="008B3967">
            <w:pPr>
              <w:jc w:val="center"/>
              <w:rPr>
                <w:rFonts w:ascii="Times New Roman" w:hAnsi="Times New Roman"/>
                <w:bCs/>
                <w:sz w:val="24"/>
                <w:szCs w:val="24"/>
              </w:rPr>
            </w:pPr>
            <w:r>
              <w:rPr>
                <w:rFonts w:ascii="Times New Roman" w:hAnsi="Times New Roman"/>
                <w:bCs/>
                <w:sz w:val="24"/>
                <w:szCs w:val="24"/>
              </w:rPr>
              <w:t>ОК 06</w:t>
            </w:r>
          </w:p>
        </w:tc>
        <w:tc>
          <w:tcPr>
            <w:tcW w:w="1417" w:type="dxa"/>
            <w:tcBorders>
              <w:top w:val="single" w:sz="4" w:space="0" w:color="auto"/>
              <w:left w:val="single" w:sz="4" w:space="0" w:color="auto"/>
              <w:bottom w:val="single" w:sz="4" w:space="0" w:color="auto"/>
              <w:right w:val="single" w:sz="4" w:space="0" w:color="auto"/>
            </w:tcBorders>
          </w:tcPr>
          <w:p w14:paraId="33C43ECC" w14:textId="77777777" w:rsidR="00485E54" w:rsidRPr="0016748D" w:rsidRDefault="00485E54" w:rsidP="008B3967">
            <w:pPr>
              <w:rPr>
                <w:rFonts w:ascii="Times New Roman" w:hAnsi="Times New Roman"/>
                <w:bCs/>
                <w:sz w:val="24"/>
                <w:szCs w:val="24"/>
              </w:rPr>
            </w:pPr>
            <w:r>
              <w:rPr>
                <w:rFonts w:ascii="Times New Roman" w:hAnsi="Times New Roman"/>
                <w:bCs/>
                <w:sz w:val="24"/>
                <w:szCs w:val="24"/>
              </w:rPr>
              <w:t>У 1</w:t>
            </w:r>
          </w:p>
        </w:tc>
      </w:tr>
    </w:tbl>
    <w:p w14:paraId="352C8385" w14:textId="77777777" w:rsidR="00485E54" w:rsidRDefault="00485E54" w:rsidP="00485E5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sectPr w:rsidR="00485E54" w:rsidSect="008B3967">
          <w:pgSz w:w="16838" w:h="11906" w:orient="landscape"/>
          <w:pgMar w:top="1701" w:right="1134" w:bottom="850" w:left="1134" w:header="708" w:footer="708" w:gutter="0"/>
          <w:cols w:space="708"/>
          <w:docGrid w:linePitch="360"/>
        </w:sectPr>
      </w:pPr>
    </w:p>
    <w:p w14:paraId="07BE4B14" w14:textId="77777777" w:rsidR="00485E54" w:rsidRPr="0016748D" w:rsidRDefault="00485E54" w:rsidP="00485E5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outlineLvl w:val="0"/>
        <w:rPr>
          <w:rFonts w:ascii="Times New Roman" w:hAnsi="Times New Roman"/>
          <w:b/>
          <w:caps/>
          <w:sz w:val="24"/>
          <w:szCs w:val="24"/>
        </w:rPr>
      </w:pPr>
      <w:r w:rsidRPr="0016748D">
        <w:rPr>
          <w:rFonts w:ascii="Times New Roman" w:hAnsi="Times New Roman"/>
          <w:b/>
          <w:caps/>
          <w:sz w:val="24"/>
          <w:szCs w:val="24"/>
        </w:rPr>
        <w:lastRenderedPageBreak/>
        <w:t>3 условия реализации УЧЕБНОЙ дисциплины</w:t>
      </w:r>
    </w:p>
    <w:p w14:paraId="2A52F5DD" w14:textId="77777777" w:rsidR="00485E54" w:rsidRPr="00B23F9A"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6748D">
        <w:rPr>
          <w:rFonts w:ascii="Times New Roman" w:hAnsi="Times New Roman"/>
          <w:b/>
          <w:bCs/>
          <w:sz w:val="24"/>
          <w:szCs w:val="24"/>
        </w:rPr>
        <w:t xml:space="preserve">3.1 </w:t>
      </w:r>
      <w:r w:rsidRPr="0016748D">
        <w:rPr>
          <w:rFonts w:ascii="Times New Roman" w:hAnsi="Times New Roman"/>
          <w:sz w:val="24"/>
          <w:szCs w:val="24"/>
        </w:rPr>
        <w:t>Реализация учебной дисциплины требует наличия учебного кабинета «Социально-экономических дисциплин» (</w:t>
      </w:r>
      <w:proofErr w:type="spellStart"/>
      <w:r w:rsidRPr="0016748D">
        <w:rPr>
          <w:rFonts w:ascii="Times New Roman" w:hAnsi="Times New Roman"/>
          <w:sz w:val="24"/>
          <w:szCs w:val="24"/>
        </w:rPr>
        <w:t>г.Каменск</w:t>
      </w:r>
      <w:proofErr w:type="spellEnd"/>
      <w:r w:rsidRPr="0016748D">
        <w:rPr>
          <w:rFonts w:ascii="Times New Roman" w:hAnsi="Times New Roman"/>
          <w:sz w:val="24"/>
          <w:szCs w:val="24"/>
        </w:rPr>
        <w:t>-Уральский, ул. Алюминиевая, д.58, ауд. 105)</w:t>
      </w:r>
    </w:p>
    <w:p w14:paraId="4BAEF095" w14:textId="77777777" w:rsidR="00485E54" w:rsidRPr="0016748D" w:rsidRDefault="00485E54" w:rsidP="00485E54">
      <w:pPr>
        <w:spacing w:after="0"/>
        <w:rPr>
          <w:rFonts w:ascii="Times New Roman" w:hAnsi="Times New Roman"/>
          <w:sz w:val="24"/>
          <w:szCs w:val="24"/>
        </w:rPr>
      </w:pPr>
      <w:r w:rsidRPr="0016748D">
        <w:rPr>
          <w:rFonts w:ascii="Times New Roman" w:hAnsi="Times New Roman"/>
          <w:sz w:val="24"/>
          <w:szCs w:val="24"/>
        </w:rPr>
        <w:t xml:space="preserve">Оборудование учебного кабинета: </w:t>
      </w:r>
    </w:p>
    <w:p w14:paraId="1150610B" w14:textId="77777777" w:rsidR="00485E54" w:rsidRPr="0016748D" w:rsidRDefault="00485E54" w:rsidP="002C57A4">
      <w:pPr>
        <w:numPr>
          <w:ilvl w:val="0"/>
          <w:numId w:val="110"/>
        </w:numPr>
        <w:shd w:val="clear" w:color="auto" w:fill="FFFFFF"/>
        <w:spacing w:after="0" w:line="274" w:lineRule="exact"/>
        <w:rPr>
          <w:rFonts w:ascii="Times New Roman" w:hAnsi="Times New Roman"/>
          <w:sz w:val="24"/>
          <w:szCs w:val="24"/>
        </w:rPr>
      </w:pPr>
      <w:r w:rsidRPr="0016748D">
        <w:rPr>
          <w:rFonts w:ascii="Times New Roman" w:hAnsi="Times New Roman"/>
          <w:sz w:val="24"/>
          <w:szCs w:val="24"/>
        </w:rPr>
        <w:t xml:space="preserve">стол и стул для преподавателя; </w:t>
      </w:r>
    </w:p>
    <w:p w14:paraId="53A79F76" w14:textId="77777777" w:rsidR="00485E54" w:rsidRPr="0016748D" w:rsidRDefault="00485E54" w:rsidP="002C57A4">
      <w:pPr>
        <w:numPr>
          <w:ilvl w:val="0"/>
          <w:numId w:val="110"/>
        </w:numPr>
        <w:shd w:val="clear" w:color="auto" w:fill="FFFFFF"/>
        <w:spacing w:after="0" w:line="274" w:lineRule="exact"/>
        <w:rPr>
          <w:rFonts w:ascii="Times New Roman" w:hAnsi="Times New Roman"/>
          <w:sz w:val="24"/>
          <w:szCs w:val="24"/>
        </w:rPr>
      </w:pPr>
      <w:r w:rsidRPr="0016748D">
        <w:rPr>
          <w:rFonts w:ascii="Times New Roman" w:hAnsi="Times New Roman"/>
          <w:sz w:val="24"/>
          <w:szCs w:val="24"/>
        </w:rPr>
        <w:t xml:space="preserve">компьютер с ЖК монитором; </w:t>
      </w:r>
    </w:p>
    <w:p w14:paraId="609D621C" w14:textId="77777777" w:rsidR="00485E54" w:rsidRPr="0016748D" w:rsidRDefault="00485E54" w:rsidP="002C57A4">
      <w:pPr>
        <w:numPr>
          <w:ilvl w:val="0"/>
          <w:numId w:val="110"/>
        </w:numPr>
        <w:shd w:val="clear" w:color="auto" w:fill="FFFFFF"/>
        <w:spacing w:after="0" w:line="274" w:lineRule="exact"/>
        <w:rPr>
          <w:rFonts w:ascii="Times New Roman" w:hAnsi="Times New Roman"/>
          <w:sz w:val="24"/>
          <w:szCs w:val="24"/>
        </w:rPr>
      </w:pPr>
      <w:r w:rsidRPr="0016748D">
        <w:rPr>
          <w:rFonts w:ascii="Times New Roman" w:hAnsi="Times New Roman"/>
          <w:sz w:val="24"/>
          <w:szCs w:val="24"/>
        </w:rPr>
        <w:t>проектор;</w:t>
      </w:r>
    </w:p>
    <w:p w14:paraId="10C9A9C3" w14:textId="77777777" w:rsidR="00485E54" w:rsidRPr="0016748D" w:rsidRDefault="00485E54" w:rsidP="002C57A4">
      <w:pPr>
        <w:numPr>
          <w:ilvl w:val="0"/>
          <w:numId w:val="110"/>
        </w:numPr>
        <w:shd w:val="clear" w:color="auto" w:fill="FFFFFF"/>
        <w:spacing w:after="0" w:line="274" w:lineRule="exact"/>
        <w:rPr>
          <w:rFonts w:ascii="Times New Roman" w:hAnsi="Times New Roman"/>
          <w:sz w:val="24"/>
          <w:szCs w:val="24"/>
        </w:rPr>
      </w:pPr>
      <w:r w:rsidRPr="0016748D">
        <w:rPr>
          <w:rFonts w:ascii="Times New Roman" w:hAnsi="Times New Roman"/>
          <w:sz w:val="24"/>
          <w:szCs w:val="24"/>
        </w:rPr>
        <w:t>в зоне обучения студентов размещены двухместные столы и стулья по количеству обучающихся;</w:t>
      </w:r>
    </w:p>
    <w:p w14:paraId="23824C4C" w14:textId="77777777" w:rsidR="00485E54" w:rsidRPr="0016748D" w:rsidRDefault="00485E54" w:rsidP="002C57A4">
      <w:pPr>
        <w:numPr>
          <w:ilvl w:val="0"/>
          <w:numId w:val="110"/>
        </w:numPr>
        <w:shd w:val="clear" w:color="auto" w:fill="FFFFFF"/>
        <w:spacing w:after="0" w:line="274" w:lineRule="exact"/>
        <w:rPr>
          <w:rFonts w:ascii="Times New Roman" w:hAnsi="Times New Roman"/>
          <w:sz w:val="24"/>
          <w:szCs w:val="24"/>
        </w:rPr>
      </w:pPr>
      <w:r w:rsidRPr="0016748D">
        <w:rPr>
          <w:rFonts w:ascii="Times New Roman" w:hAnsi="Times New Roman"/>
          <w:sz w:val="24"/>
          <w:szCs w:val="24"/>
        </w:rPr>
        <w:t>доска учебная маркерная;</w:t>
      </w:r>
    </w:p>
    <w:p w14:paraId="58B5CAC3" w14:textId="77777777" w:rsidR="00485E54" w:rsidRPr="0016748D"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6748D">
        <w:rPr>
          <w:rFonts w:ascii="Times New Roman" w:hAnsi="Times New Roman"/>
          <w:sz w:val="24"/>
          <w:szCs w:val="24"/>
        </w:rPr>
        <w:t>шкаф для учебных материалов</w:t>
      </w:r>
    </w:p>
    <w:p w14:paraId="51307BCC" w14:textId="77777777" w:rsidR="00485E54" w:rsidRDefault="00485E54" w:rsidP="00485E54">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outlineLvl w:val="0"/>
        <w:rPr>
          <w:rFonts w:ascii="Times New Roman" w:hAnsi="Times New Roman"/>
          <w:b/>
          <w:sz w:val="24"/>
          <w:szCs w:val="24"/>
        </w:rPr>
      </w:pPr>
      <w:r w:rsidRPr="0016748D">
        <w:rPr>
          <w:rFonts w:ascii="Times New Roman" w:hAnsi="Times New Roman"/>
          <w:b/>
          <w:sz w:val="24"/>
          <w:szCs w:val="24"/>
        </w:rPr>
        <w:t xml:space="preserve">3.2 Информационное обеспечение </w:t>
      </w:r>
      <w:r>
        <w:rPr>
          <w:rFonts w:ascii="Times New Roman" w:hAnsi="Times New Roman"/>
          <w:b/>
          <w:sz w:val="24"/>
          <w:szCs w:val="24"/>
        </w:rPr>
        <w:t>реализации программы</w:t>
      </w:r>
    </w:p>
    <w:p w14:paraId="4C0A1C99" w14:textId="77777777" w:rsidR="00485E54" w:rsidRPr="00683069" w:rsidRDefault="00485E54" w:rsidP="002C57A4">
      <w:pPr>
        <w:pStyle w:val="a3"/>
        <w:keepNext/>
        <w:numPr>
          <w:ilvl w:val="2"/>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line="276" w:lineRule="auto"/>
        <w:contextualSpacing/>
        <w:outlineLvl w:val="0"/>
        <w:rPr>
          <w:b/>
          <w:bCs/>
        </w:rPr>
      </w:pPr>
      <w:proofErr w:type="spellStart"/>
      <w:r w:rsidRPr="00683069">
        <w:rPr>
          <w:b/>
          <w:bCs/>
        </w:rPr>
        <w:t>Основные</w:t>
      </w:r>
      <w:proofErr w:type="spellEnd"/>
      <w:r w:rsidRPr="00683069">
        <w:rPr>
          <w:b/>
          <w:bCs/>
        </w:rPr>
        <w:t xml:space="preserve"> </w:t>
      </w:r>
      <w:proofErr w:type="spellStart"/>
      <w:r w:rsidRPr="00683069">
        <w:rPr>
          <w:b/>
          <w:bCs/>
        </w:rPr>
        <w:t>печатные</w:t>
      </w:r>
      <w:proofErr w:type="spellEnd"/>
      <w:r w:rsidRPr="00683069">
        <w:rPr>
          <w:b/>
          <w:bCs/>
        </w:rPr>
        <w:t xml:space="preserve"> </w:t>
      </w:r>
      <w:proofErr w:type="spellStart"/>
      <w:r w:rsidRPr="00683069">
        <w:rPr>
          <w:b/>
          <w:bCs/>
        </w:rPr>
        <w:t>издания</w:t>
      </w:r>
      <w:proofErr w:type="spellEnd"/>
    </w:p>
    <w:p w14:paraId="3AF7EB1B" w14:textId="77777777" w:rsidR="00485E54" w:rsidRPr="00485E54" w:rsidRDefault="00485E54" w:rsidP="002C57A4">
      <w:pPr>
        <w:pStyle w:val="a3"/>
        <w:numPr>
          <w:ilvl w:val="0"/>
          <w:numId w:val="112"/>
        </w:numPr>
        <w:spacing w:before="0" w:after="0" w:line="276" w:lineRule="auto"/>
        <w:contextualSpacing/>
        <w:rPr>
          <w:bCs/>
          <w:lang w:val="ru-RU"/>
        </w:rPr>
      </w:pPr>
      <w:r w:rsidRPr="00485E54">
        <w:rPr>
          <w:bCs/>
          <w:lang w:val="ru-RU"/>
        </w:rPr>
        <w:t xml:space="preserve">Кочеров С.Н., Сидорова Л.П. Основы философии: учебное пособие для СПО. – М.: </w:t>
      </w:r>
      <w:proofErr w:type="spellStart"/>
      <w:r w:rsidRPr="00485E54">
        <w:rPr>
          <w:bCs/>
          <w:lang w:val="ru-RU"/>
        </w:rPr>
        <w:t>Юрайт</w:t>
      </w:r>
      <w:proofErr w:type="spellEnd"/>
      <w:r w:rsidRPr="00485E54">
        <w:rPr>
          <w:bCs/>
          <w:lang w:val="ru-RU"/>
        </w:rPr>
        <w:t>, 2016. — 152 с.</w:t>
      </w:r>
    </w:p>
    <w:p w14:paraId="54033643" w14:textId="77777777" w:rsidR="00485E54" w:rsidRPr="00485E54" w:rsidRDefault="00485E54" w:rsidP="00485E54">
      <w:pPr>
        <w:pStyle w:val="a3"/>
        <w:spacing w:after="0"/>
        <w:ind w:left="0"/>
        <w:rPr>
          <w:b/>
          <w:bCs/>
          <w:lang w:val="ru-RU"/>
        </w:rPr>
      </w:pPr>
      <w:r w:rsidRPr="00485E54">
        <w:rPr>
          <w:b/>
          <w:bCs/>
          <w:lang w:val="ru-RU"/>
        </w:rPr>
        <w:t>3.2.2.Основные электронные издания</w:t>
      </w:r>
    </w:p>
    <w:p w14:paraId="1A457ECF" w14:textId="77777777" w:rsidR="00485E54" w:rsidRPr="00683069" w:rsidRDefault="00485E54" w:rsidP="00485E54">
      <w:pPr>
        <w:spacing w:after="0"/>
        <w:rPr>
          <w:rFonts w:ascii="Times New Roman" w:hAnsi="Times New Roman"/>
          <w:sz w:val="24"/>
          <w:szCs w:val="24"/>
        </w:rPr>
      </w:pPr>
      <w:r w:rsidRPr="00683069">
        <w:rPr>
          <w:rFonts w:ascii="Times New Roman" w:hAnsi="Times New Roman"/>
          <w:sz w:val="24"/>
          <w:szCs w:val="24"/>
        </w:rPr>
        <w:t xml:space="preserve">1. Лавриненко, В. Н. Основы философии [Электронный ресурс]: учебник и практикум для студ. сред. проф. учеб. заведений / В. Н. Лавриненко, В. В. Кафтан, Л. И. Чернышова. - М., </w:t>
      </w:r>
      <w:proofErr w:type="spellStart"/>
      <w:r w:rsidRPr="00683069">
        <w:rPr>
          <w:rFonts w:ascii="Times New Roman" w:hAnsi="Times New Roman"/>
          <w:sz w:val="24"/>
          <w:szCs w:val="24"/>
        </w:rPr>
        <w:t>Юрайт</w:t>
      </w:r>
      <w:proofErr w:type="spellEnd"/>
      <w:r w:rsidRPr="00683069">
        <w:rPr>
          <w:rFonts w:ascii="Times New Roman" w:hAnsi="Times New Roman"/>
          <w:sz w:val="24"/>
          <w:szCs w:val="24"/>
        </w:rPr>
        <w:t xml:space="preserve">, 2017. - 374 с. Режим доступа: https://www.biblio-online.ru/ </w:t>
      </w:r>
    </w:p>
    <w:p w14:paraId="771E9633" w14:textId="77777777" w:rsidR="00485E54" w:rsidRPr="002F5645" w:rsidRDefault="00485E54" w:rsidP="00485E54">
      <w:pPr>
        <w:spacing w:after="0"/>
        <w:rPr>
          <w:rFonts w:ascii="Times New Roman" w:hAnsi="Times New Roman"/>
          <w:sz w:val="24"/>
          <w:szCs w:val="24"/>
        </w:rPr>
      </w:pPr>
      <w:r w:rsidRPr="00683069">
        <w:rPr>
          <w:rFonts w:ascii="Times New Roman" w:hAnsi="Times New Roman"/>
          <w:sz w:val="24"/>
          <w:szCs w:val="24"/>
        </w:rPr>
        <w:t xml:space="preserve">2. Спиркин, А. Г. Основы философии [Электронный ресурс]: учебник для студ. сред. проф. учеб. заведений / А. Г. Спиркин. - М.: </w:t>
      </w:r>
      <w:proofErr w:type="spellStart"/>
      <w:r w:rsidRPr="00683069">
        <w:rPr>
          <w:rFonts w:ascii="Times New Roman" w:hAnsi="Times New Roman"/>
          <w:sz w:val="24"/>
          <w:szCs w:val="24"/>
        </w:rPr>
        <w:t>Юрайт</w:t>
      </w:r>
      <w:proofErr w:type="spellEnd"/>
      <w:r w:rsidRPr="00683069">
        <w:rPr>
          <w:rFonts w:ascii="Times New Roman" w:hAnsi="Times New Roman"/>
          <w:sz w:val="24"/>
          <w:szCs w:val="24"/>
        </w:rPr>
        <w:t xml:space="preserve">, 2017. - 392 с. Режим доступа: </w:t>
      </w:r>
      <w:hyperlink r:id="rId10" w:history="1">
        <w:r w:rsidRPr="002F5645">
          <w:rPr>
            <w:rStyle w:val="af5"/>
            <w:rFonts w:ascii="Times New Roman" w:eastAsia="Arial" w:hAnsi="Times New Roman"/>
            <w:sz w:val="24"/>
            <w:szCs w:val="24"/>
          </w:rPr>
          <w:t>https://www.biblio-online.ru/</w:t>
        </w:r>
      </w:hyperlink>
    </w:p>
    <w:p w14:paraId="6B751BE9" w14:textId="77777777" w:rsidR="00485E54" w:rsidRPr="002F5645" w:rsidRDefault="00485E54" w:rsidP="00485E54">
      <w:pPr>
        <w:spacing w:after="0"/>
        <w:rPr>
          <w:rFonts w:ascii="Times New Roman" w:hAnsi="Times New Roman"/>
          <w:sz w:val="24"/>
          <w:szCs w:val="24"/>
        </w:rPr>
      </w:pPr>
      <w:r w:rsidRPr="00683069">
        <w:rPr>
          <w:rFonts w:ascii="Times New Roman" w:hAnsi="Times New Roman"/>
          <w:sz w:val="24"/>
          <w:szCs w:val="24"/>
        </w:rPr>
        <w:t xml:space="preserve"> 3. </w:t>
      </w:r>
      <w:proofErr w:type="spellStart"/>
      <w:r w:rsidRPr="00683069">
        <w:rPr>
          <w:rFonts w:ascii="Times New Roman" w:hAnsi="Times New Roman"/>
          <w:sz w:val="24"/>
          <w:szCs w:val="24"/>
        </w:rPr>
        <w:t>Стрельник</w:t>
      </w:r>
      <w:proofErr w:type="spellEnd"/>
      <w:r w:rsidRPr="00683069">
        <w:rPr>
          <w:rFonts w:ascii="Times New Roman" w:hAnsi="Times New Roman"/>
          <w:sz w:val="24"/>
          <w:szCs w:val="24"/>
        </w:rPr>
        <w:t xml:space="preserve">, О. Н. Основы философии [Электронный ресурс]: учебник для студ. сред. проф. учеб. заведений / О. Н. </w:t>
      </w:r>
      <w:proofErr w:type="spellStart"/>
      <w:r w:rsidRPr="00683069">
        <w:rPr>
          <w:rFonts w:ascii="Times New Roman" w:hAnsi="Times New Roman"/>
          <w:sz w:val="24"/>
          <w:szCs w:val="24"/>
        </w:rPr>
        <w:t>Стрельник</w:t>
      </w:r>
      <w:proofErr w:type="spellEnd"/>
      <w:r w:rsidRPr="00683069">
        <w:rPr>
          <w:rFonts w:ascii="Times New Roman" w:hAnsi="Times New Roman"/>
          <w:sz w:val="24"/>
          <w:szCs w:val="24"/>
        </w:rPr>
        <w:t xml:space="preserve">. - М.: - </w:t>
      </w:r>
      <w:proofErr w:type="spellStart"/>
      <w:r w:rsidRPr="00683069">
        <w:rPr>
          <w:rFonts w:ascii="Times New Roman" w:hAnsi="Times New Roman"/>
          <w:sz w:val="24"/>
          <w:szCs w:val="24"/>
        </w:rPr>
        <w:t>Юрайт</w:t>
      </w:r>
      <w:proofErr w:type="spellEnd"/>
      <w:r w:rsidRPr="00683069">
        <w:rPr>
          <w:rFonts w:ascii="Times New Roman" w:hAnsi="Times New Roman"/>
          <w:sz w:val="24"/>
          <w:szCs w:val="24"/>
        </w:rPr>
        <w:t xml:space="preserve">, 2016. - 312 с. Режим доступа: </w:t>
      </w:r>
      <w:hyperlink r:id="rId11" w:history="1">
        <w:r w:rsidRPr="002F5645">
          <w:rPr>
            <w:rStyle w:val="af5"/>
            <w:rFonts w:ascii="Times New Roman" w:eastAsia="Arial" w:hAnsi="Times New Roman"/>
            <w:sz w:val="24"/>
            <w:szCs w:val="24"/>
          </w:rPr>
          <w:t>https://www.biblio-online.ru/</w:t>
        </w:r>
      </w:hyperlink>
      <w:r w:rsidRPr="002F5645">
        <w:rPr>
          <w:rFonts w:ascii="Times New Roman" w:hAnsi="Times New Roman"/>
          <w:sz w:val="24"/>
          <w:szCs w:val="24"/>
        </w:rPr>
        <w:t xml:space="preserve"> </w:t>
      </w:r>
    </w:p>
    <w:p w14:paraId="06BC9D61" w14:textId="77777777" w:rsidR="00485E54" w:rsidRPr="002F5645" w:rsidRDefault="00485E54" w:rsidP="00485E54">
      <w:pPr>
        <w:spacing w:after="0"/>
        <w:rPr>
          <w:rFonts w:ascii="Times New Roman" w:hAnsi="Times New Roman"/>
          <w:sz w:val="24"/>
          <w:szCs w:val="24"/>
        </w:rPr>
      </w:pPr>
      <w:r w:rsidRPr="00683069">
        <w:rPr>
          <w:rFonts w:ascii="Times New Roman" w:hAnsi="Times New Roman"/>
          <w:sz w:val="24"/>
          <w:szCs w:val="24"/>
        </w:rPr>
        <w:t xml:space="preserve">4. </w:t>
      </w:r>
      <w:proofErr w:type="spellStart"/>
      <w:r w:rsidRPr="00683069">
        <w:rPr>
          <w:rFonts w:ascii="Times New Roman" w:hAnsi="Times New Roman"/>
          <w:sz w:val="24"/>
          <w:szCs w:val="24"/>
        </w:rPr>
        <w:t>Тюгашев</w:t>
      </w:r>
      <w:proofErr w:type="spellEnd"/>
      <w:r w:rsidRPr="00683069">
        <w:rPr>
          <w:rFonts w:ascii="Times New Roman" w:hAnsi="Times New Roman"/>
          <w:sz w:val="24"/>
          <w:szCs w:val="24"/>
        </w:rPr>
        <w:t xml:space="preserve">, Е. </w:t>
      </w:r>
      <w:proofErr w:type="spellStart"/>
      <w:r w:rsidRPr="00683069">
        <w:rPr>
          <w:rFonts w:ascii="Times New Roman" w:hAnsi="Times New Roman"/>
          <w:sz w:val="24"/>
          <w:szCs w:val="24"/>
        </w:rPr>
        <w:t>А.Основы</w:t>
      </w:r>
      <w:proofErr w:type="spellEnd"/>
      <w:r w:rsidRPr="00683069">
        <w:rPr>
          <w:rFonts w:ascii="Times New Roman" w:hAnsi="Times New Roman"/>
          <w:sz w:val="24"/>
          <w:szCs w:val="24"/>
        </w:rPr>
        <w:t xml:space="preserve"> философии [Электронный ресурс]: учебник для студ. сред. проф. учеб. заведений / Е. А. </w:t>
      </w:r>
      <w:proofErr w:type="spellStart"/>
      <w:r w:rsidRPr="00683069">
        <w:rPr>
          <w:rFonts w:ascii="Times New Roman" w:hAnsi="Times New Roman"/>
          <w:sz w:val="24"/>
          <w:szCs w:val="24"/>
        </w:rPr>
        <w:t>Тюгашев</w:t>
      </w:r>
      <w:proofErr w:type="spellEnd"/>
      <w:r w:rsidRPr="00683069">
        <w:rPr>
          <w:rFonts w:ascii="Times New Roman" w:hAnsi="Times New Roman"/>
          <w:sz w:val="24"/>
          <w:szCs w:val="24"/>
        </w:rPr>
        <w:t>. - М. -</w:t>
      </w:r>
      <w:proofErr w:type="spellStart"/>
      <w:r w:rsidRPr="00683069">
        <w:rPr>
          <w:rFonts w:ascii="Times New Roman" w:hAnsi="Times New Roman"/>
          <w:sz w:val="24"/>
          <w:szCs w:val="24"/>
        </w:rPr>
        <w:t>Юрайт</w:t>
      </w:r>
      <w:proofErr w:type="spellEnd"/>
      <w:r w:rsidRPr="00683069">
        <w:rPr>
          <w:rFonts w:ascii="Times New Roman" w:hAnsi="Times New Roman"/>
          <w:sz w:val="24"/>
          <w:szCs w:val="24"/>
        </w:rPr>
        <w:t xml:space="preserve">, 2017. - 252 с. Режим доступа: </w:t>
      </w:r>
      <w:hyperlink r:id="rId12" w:history="1">
        <w:r w:rsidRPr="002F5645">
          <w:rPr>
            <w:rStyle w:val="af5"/>
            <w:rFonts w:ascii="Times New Roman" w:eastAsia="Arial" w:hAnsi="Times New Roman"/>
            <w:sz w:val="24"/>
            <w:szCs w:val="24"/>
          </w:rPr>
          <w:t>https://www.biblio-online.ru</w:t>
        </w:r>
      </w:hyperlink>
    </w:p>
    <w:p w14:paraId="0CEE3CBA" w14:textId="77777777" w:rsidR="00485E54" w:rsidRPr="00683069" w:rsidRDefault="00485E54" w:rsidP="00485E54">
      <w:pPr>
        <w:spacing w:after="0"/>
        <w:rPr>
          <w:rFonts w:ascii="Times New Roman" w:hAnsi="Times New Roman"/>
          <w:sz w:val="24"/>
          <w:szCs w:val="24"/>
        </w:rPr>
      </w:pPr>
      <w:r w:rsidRPr="00683069">
        <w:rPr>
          <w:rFonts w:ascii="Times New Roman" w:hAnsi="Times New Roman"/>
          <w:sz w:val="24"/>
          <w:szCs w:val="24"/>
        </w:rPr>
        <w:t>5. ru.wikipedia.org/</w:t>
      </w:r>
      <w:proofErr w:type="spellStart"/>
      <w:r w:rsidRPr="00683069">
        <w:rPr>
          <w:rFonts w:ascii="Times New Roman" w:hAnsi="Times New Roman"/>
          <w:sz w:val="24"/>
          <w:szCs w:val="24"/>
        </w:rPr>
        <w:t>wiki</w:t>
      </w:r>
      <w:proofErr w:type="spellEnd"/>
      <w:r w:rsidRPr="00683069">
        <w:rPr>
          <w:rFonts w:ascii="Times New Roman" w:hAnsi="Times New Roman"/>
          <w:sz w:val="24"/>
          <w:szCs w:val="24"/>
        </w:rPr>
        <w:t>/Философия</w:t>
      </w:r>
    </w:p>
    <w:p w14:paraId="2A9C5EAC" w14:textId="77777777" w:rsidR="00485E54" w:rsidRPr="0016748D" w:rsidRDefault="00485E54" w:rsidP="00485E54">
      <w:pPr>
        <w:tabs>
          <w:tab w:val="left" w:pos="993"/>
        </w:tabs>
        <w:spacing w:after="0"/>
        <w:rPr>
          <w:rFonts w:ascii="Times New Roman" w:hAnsi="Times New Roman"/>
          <w:b/>
          <w:bCs/>
          <w:sz w:val="24"/>
          <w:szCs w:val="24"/>
        </w:rPr>
      </w:pPr>
      <w:r>
        <w:rPr>
          <w:rFonts w:ascii="Times New Roman" w:hAnsi="Times New Roman"/>
          <w:b/>
          <w:bCs/>
          <w:sz w:val="24"/>
          <w:szCs w:val="24"/>
        </w:rPr>
        <w:t xml:space="preserve">3.2.3. </w:t>
      </w:r>
      <w:r w:rsidRPr="0016748D">
        <w:rPr>
          <w:rFonts w:ascii="Times New Roman" w:hAnsi="Times New Roman"/>
          <w:b/>
          <w:bCs/>
          <w:sz w:val="24"/>
          <w:szCs w:val="24"/>
        </w:rPr>
        <w:t>Дополнительные источники:</w:t>
      </w:r>
    </w:p>
    <w:p w14:paraId="4BE8C1AD" w14:textId="77777777" w:rsidR="00485E54" w:rsidRPr="00683069"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rPr>
          <w:rFonts w:ascii="Times New Roman" w:hAnsi="Times New Roman"/>
          <w:bCs/>
          <w:sz w:val="24"/>
          <w:szCs w:val="24"/>
        </w:rPr>
      </w:pPr>
      <w:r>
        <w:rPr>
          <w:rFonts w:ascii="Times New Roman" w:hAnsi="Times New Roman"/>
          <w:bCs/>
          <w:sz w:val="24"/>
          <w:szCs w:val="24"/>
        </w:rPr>
        <w:t xml:space="preserve">1.  </w:t>
      </w:r>
      <w:r w:rsidRPr="00683069">
        <w:rPr>
          <w:rFonts w:ascii="Times New Roman" w:hAnsi="Times New Roman"/>
          <w:bCs/>
          <w:sz w:val="24"/>
          <w:szCs w:val="24"/>
        </w:rPr>
        <w:t>Губин В.Д. Основы философии. – М.: ФОРУМ: ИНФРА-М, 2005.</w:t>
      </w:r>
    </w:p>
    <w:p w14:paraId="3B5AF7D8" w14:textId="77777777" w:rsidR="00485E54" w:rsidRPr="00CC1FA7"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sz w:val="24"/>
          <w:szCs w:val="24"/>
        </w:rPr>
      </w:pPr>
      <w:r>
        <w:rPr>
          <w:rFonts w:ascii="Times New Roman" w:hAnsi="Times New Roman"/>
          <w:bCs/>
          <w:sz w:val="24"/>
          <w:szCs w:val="24"/>
        </w:rPr>
        <w:t xml:space="preserve">2.  </w:t>
      </w:r>
      <w:r w:rsidRPr="00CC1FA7">
        <w:rPr>
          <w:rFonts w:ascii="Times New Roman" w:hAnsi="Times New Roman"/>
          <w:bCs/>
          <w:sz w:val="24"/>
          <w:szCs w:val="24"/>
        </w:rPr>
        <w:t>Гуревич П.С. Основы философии. – М.: Гардарики, 2005</w:t>
      </w:r>
    </w:p>
    <w:p w14:paraId="2BE2E5D2" w14:textId="77777777" w:rsidR="00485E54" w:rsidRPr="00CC1FA7"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 xml:space="preserve">3.  </w:t>
      </w:r>
      <w:r w:rsidRPr="00CC1FA7">
        <w:rPr>
          <w:rFonts w:ascii="Times New Roman" w:hAnsi="Times New Roman"/>
          <w:bCs/>
          <w:sz w:val="24"/>
          <w:szCs w:val="24"/>
        </w:rPr>
        <w:t xml:space="preserve">Емельянов Б.В., </w:t>
      </w:r>
      <w:proofErr w:type="spellStart"/>
      <w:r w:rsidRPr="00CC1FA7">
        <w:rPr>
          <w:rFonts w:ascii="Times New Roman" w:hAnsi="Times New Roman"/>
          <w:bCs/>
          <w:sz w:val="24"/>
          <w:szCs w:val="24"/>
        </w:rPr>
        <w:t>Ионайтис</w:t>
      </w:r>
      <w:proofErr w:type="spellEnd"/>
      <w:r w:rsidRPr="00CC1FA7">
        <w:rPr>
          <w:rFonts w:ascii="Times New Roman" w:hAnsi="Times New Roman"/>
          <w:bCs/>
          <w:sz w:val="24"/>
          <w:szCs w:val="24"/>
        </w:rPr>
        <w:t xml:space="preserve"> О.Б. Философия: ключевые понятия: Словарь для студентов. Екатеринбург: Изд-во Урал. Ун-та, 2001</w:t>
      </w:r>
    </w:p>
    <w:p w14:paraId="3A9786A6" w14:textId="77777777" w:rsidR="00485E54" w:rsidRPr="00683069"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 xml:space="preserve">4. </w:t>
      </w:r>
      <w:r w:rsidRPr="00683069">
        <w:rPr>
          <w:rFonts w:ascii="Times New Roman" w:hAnsi="Times New Roman"/>
          <w:bCs/>
          <w:sz w:val="24"/>
          <w:szCs w:val="24"/>
        </w:rPr>
        <w:t>Жаринов В.М. Философия. Курс-конспект. Учебное пособие для студентов и преподавателей вузов. – М.: Книга сервис, 2003</w:t>
      </w:r>
    </w:p>
    <w:p w14:paraId="62157494" w14:textId="77777777" w:rsidR="00485E54" w:rsidRPr="00683069"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 xml:space="preserve">5. </w:t>
      </w:r>
      <w:r w:rsidRPr="00683069">
        <w:rPr>
          <w:rFonts w:ascii="Times New Roman" w:hAnsi="Times New Roman"/>
          <w:bCs/>
          <w:sz w:val="24"/>
          <w:szCs w:val="24"/>
        </w:rPr>
        <w:t>Ильин В. Философия в схемах и комментариях. – М.: Питер, 2005</w:t>
      </w:r>
    </w:p>
    <w:p w14:paraId="6C264FA5" w14:textId="77777777" w:rsidR="00485E54" w:rsidRPr="00683069"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 xml:space="preserve">6. </w:t>
      </w:r>
      <w:r w:rsidRPr="00683069">
        <w:rPr>
          <w:rFonts w:ascii="Times New Roman" w:hAnsi="Times New Roman"/>
          <w:bCs/>
          <w:sz w:val="24"/>
          <w:szCs w:val="24"/>
        </w:rPr>
        <w:t xml:space="preserve">История философии. Учебник для высших учебных заведений. </w:t>
      </w:r>
      <w:proofErr w:type="spellStart"/>
      <w:r w:rsidRPr="00683069">
        <w:rPr>
          <w:rFonts w:ascii="Times New Roman" w:hAnsi="Times New Roman"/>
          <w:bCs/>
          <w:sz w:val="24"/>
          <w:szCs w:val="24"/>
        </w:rPr>
        <w:t>Ростов</w:t>
      </w:r>
      <w:proofErr w:type="spellEnd"/>
      <w:r w:rsidRPr="00683069">
        <w:rPr>
          <w:rFonts w:ascii="Times New Roman" w:hAnsi="Times New Roman"/>
          <w:bCs/>
          <w:sz w:val="24"/>
          <w:szCs w:val="24"/>
        </w:rPr>
        <w:t>-на-Дону: Феникс, 2000</w:t>
      </w:r>
    </w:p>
    <w:p w14:paraId="14CA4CC7" w14:textId="77777777" w:rsidR="00485E54"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 xml:space="preserve">7. </w:t>
      </w:r>
      <w:r w:rsidRPr="00683069">
        <w:rPr>
          <w:rFonts w:ascii="Times New Roman" w:hAnsi="Times New Roman"/>
          <w:bCs/>
          <w:sz w:val="24"/>
          <w:szCs w:val="24"/>
        </w:rPr>
        <w:t>Канке В.А. Основы философии. – М.: Логос, 2004</w:t>
      </w:r>
      <w:r>
        <w:rPr>
          <w:rFonts w:ascii="Times New Roman" w:hAnsi="Times New Roman"/>
          <w:bCs/>
          <w:sz w:val="24"/>
          <w:szCs w:val="24"/>
        </w:rPr>
        <w:t xml:space="preserve">  </w:t>
      </w:r>
    </w:p>
    <w:p w14:paraId="2FF02E0F" w14:textId="77777777" w:rsidR="00485E54" w:rsidRPr="00683069" w:rsidRDefault="00485E54" w:rsidP="00485E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sz w:val="24"/>
          <w:szCs w:val="24"/>
        </w:rPr>
      </w:pPr>
      <w:r>
        <w:rPr>
          <w:rFonts w:ascii="Times New Roman" w:hAnsi="Times New Roman"/>
          <w:bCs/>
          <w:sz w:val="24"/>
          <w:szCs w:val="24"/>
        </w:rPr>
        <w:t xml:space="preserve">8.  </w:t>
      </w:r>
      <w:proofErr w:type="spellStart"/>
      <w:r w:rsidRPr="00683069">
        <w:rPr>
          <w:rFonts w:ascii="Times New Roman" w:hAnsi="Times New Roman"/>
          <w:bCs/>
          <w:sz w:val="24"/>
          <w:szCs w:val="24"/>
        </w:rPr>
        <w:t>Кохановский</w:t>
      </w:r>
      <w:proofErr w:type="spellEnd"/>
      <w:r w:rsidRPr="00683069">
        <w:rPr>
          <w:rFonts w:ascii="Times New Roman" w:hAnsi="Times New Roman"/>
          <w:bCs/>
          <w:sz w:val="24"/>
          <w:szCs w:val="24"/>
        </w:rPr>
        <w:t xml:space="preserve"> В.П. Основы философии. – </w:t>
      </w:r>
      <w:proofErr w:type="spellStart"/>
      <w:r w:rsidRPr="00683069">
        <w:rPr>
          <w:rFonts w:ascii="Times New Roman" w:hAnsi="Times New Roman"/>
          <w:bCs/>
          <w:sz w:val="24"/>
          <w:szCs w:val="24"/>
        </w:rPr>
        <w:t>Ростов</w:t>
      </w:r>
      <w:proofErr w:type="spellEnd"/>
      <w:r w:rsidRPr="00683069">
        <w:rPr>
          <w:rFonts w:ascii="Times New Roman" w:hAnsi="Times New Roman"/>
          <w:bCs/>
          <w:sz w:val="24"/>
          <w:szCs w:val="24"/>
        </w:rPr>
        <w:t>-на-Дону: Феникс, 2006</w:t>
      </w:r>
    </w:p>
    <w:p w14:paraId="2C23BF08" w14:textId="77777777" w:rsidR="00485E54" w:rsidRPr="00652249" w:rsidRDefault="00485E54" w:rsidP="00485E54">
      <w:pPr>
        <w:tabs>
          <w:tab w:val="left" w:pos="0"/>
        </w:tabs>
        <w:spacing w:after="0"/>
        <w:jc w:val="both"/>
        <w:rPr>
          <w:rFonts w:ascii="Times New Roman" w:hAnsi="Times New Roman"/>
          <w:sz w:val="24"/>
          <w:szCs w:val="24"/>
        </w:rPr>
      </w:pPr>
    </w:p>
    <w:p w14:paraId="7264579E" w14:textId="77777777" w:rsidR="00485E54" w:rsidRPr="00652249" w:rsidRDefault="00485E54" w:rsidP="00485E54">
      <w:pPr>
        <w:tabs>
          <w:tab w:val="left" w:pos="0"/>
        </w:tabs>
        <w:spacing w:after="0"/>
        <w:jc w:val="both"/>
        <w:rPr>
          <w:rFonts w:ascii="Times New Roman" w:hAnsi="Times New Roman"/>
          <w:sz w:val="24"/>
          <w:szCs w:val="24"/>
        </w:rPr>
      </w:pPr>
    </w:p>
    <w:p w14:paraId="0E822DB4" w14:textId="77777777" w:rsidR="00485E54" w:rsidRDefault="00485E54" w:rsidP="00485E54">
      <w:pPr>
        <w:tabs>
          <w:tab w:val="left" w:pos="0"/>
        </w:tabs>
        <w:spacing w:after="0"/>
        <w:jc w:val="both"/>
        <w:rPr>
          <w:rFonts w:ascii="Times New Roman" w:hAnsi="Times New Roman"/>
          <w:sz w:val="24"/>
          <w:szCs w:val="24"/>
        </w:rPr>
      </w:pPr>
    </w:p>
    <w:p w14:paraId="33201C0C" w14:textId="77777777" w:rsidR="00485E54" w:rsidRDefault="00485E54" w:rsidP="00485E54">
      <w:pPr>
        <w:tabs>
          <w:tab w:val="left" w:pos="0"/>
        </w:tabs>
        <w:spacing w:after="0"/>
        <w:jc w:val="both"/>
        <w:rPr>
          <w:rFonts w:ascii="Times New Roman" w:hAnsi="Times New Roman"/>
          <w:sz w:val="24"/>
          <w:szCs w:val="24"/>
        </w:rPr>
      </w:pPr>
    </w:p>
    <w:p w14:paraId="71E0C109" w14:textId="77777777" w:rsidR="00485E54" w:rsidRDefault="00485E54" w:rsidP="00485E54">
      <w:pPr>
        <w:tabs>
          <w:tab w:val="left" w:pos="0"/>
        </w:tabs>
        <w:spacing w:after="0"/>
        <w:jc w:val="both"/>
        <w:rPr>
          <w:rFonts w:ascii="Times New Roman" w:hAnsi="Times New Roman"/>
          <w:sz w:val="24"/>
          <w:szCs w:val="24"/>
        </w:rPr>
      </w:pPr>
    </w:p>
    <w:p w14:paraId="565A7DD0" w14:textId="77777777" w:rsidR="00485E54" w:rsidRDefault="00485E54" w:rsidP="00485E54">
      <w:pPr>
        <w:contextualSpacing/>
        <w:jc w:val="center"/>
        <w:rPr>
          <w:rFonts w:ascii="Times New Roman" w:hAnsi="Times New Roman"/>
          <w:b/>
          <w:sz w:val="24"/>
          <w:szCs w:val="24"/>
        </w:rPr>
        <w:sectPr w:rsidR="00485E54" w:rsidSect="008B3967">
          <w:pgSz w:w="11906" w:h="16838"/>
          <w:pgMar w:top="1134" w:right="850" w:bottom="1134" w:left="1701" w:header="708" w:footer="708" w:gutter="0"/>
          <w:cols w:space="708"/>
          <w:docGrid w:linePitch="360"/>
        </w:sectPr>
      </w:pPr>
    </w:p>
    <w:p w14:paraId="68998507" w14:textId="77777777" w:rsidR="00485E54" w:rsidRPr="00315F34" w:rsidRDefault="00485E54" w:rsidP="00485E54">
      <w:pPr>
        <w:contextualSpacing/>
        <w:jc w:val="center"/>
        <w:rPr>
          <w:rFonts w:ascii="Times New Roman" w:hAnsi="Times New Roman"/>
          <w:b/>
          <w:sz w:val="24"/>
          <w:szCs w:val="24"/>
        </w:rPr>
      </w:pPr>
      <w:r w:rsidRPr="00315F34">
        <w:rPr>
          <w:rFonts w:ascii="Times New Roman" w:hAnsi="Times New Roman"/>
          <w:b/>
          <w:sz w:val="24"/>
          <w:szCs w:val="24"/>
        </w:rPr>
        <w:lastRenderedPageBreak/>
        <w:t xml:space="preserve">4. КОНТРОЛЬ И ОЦЕНКА РЕЗУЛЬТАТОВ ОСВОЕНИЯ  </w:t>
      </w:r>
    </w:p>
    <w:p w14:paraId="64915008" w14:textId="77777777" w:rsidR="00485E54" w:rsidRPr="00A204F1" w:rsidRDefault="00485E54" w:rsidP="00485E5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9"/>
        <w:gridCol w:w="161"/>
        <w:gridCol w:w="2726"/>
        <w:gridCol w:w="3334"/>
      </w:tblGrid>
      <w:tr w:rsidR="00485E54" w:rsidRPr="00315F34" w14:paraId="7A1FBC2D" w14:textId="77777777" w:rsidTr="008B3967">
        <w:tc>
          <w:tcPr>
            <w:tcW w:w="1750" w:type="pct"/>
          </w:tcPr>
          <w:p w14:paraId="35B831BA" w14:textId="77777777" w:rsidR="00485E54" w:rsidRPr="00315F34" w:rsidRDefault="00485E54" w:rsidP="008B3967">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2"/>
            </w:r>
          </w:p>
        </w:tc>
        <w:tc>
          <w:tcPr>
            <w:tcW w:w="1507" w:type="pct"/>
            <w:gridSpan w:val="2"/>
          </w:tcPr>
          <w:p w14:paraId="765878D8" w14:textId="77777777" w:rsidR="00485E54" w:rsidRPr="00315F34" w:rsidRDefault="00485E54" w:rsidP="008B396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3B20F33A" w14:textId="77777777" w:rsidR="00485E54" w:rsidRPr="00315F34" w:rsidRDefault="00485E54" w:rsidP="008B396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485E54" w:rsidRPr="00315F34" w14:paraId="1C845A96" w14:textId="77777777" w:rsidTr="008B3967">
        <w:trPr>
          <w:trHeight w:val="1018"/>
        </w:trPr>
        <w:tc>
          <w:tcPr>
            <w:tcW w:w="1750" w:type="pct"/>
          </w:tcPr>
          <w:p w14:paraId="2E830ED2" w14:textId="77777777" w:rsidR="00485E54" w:rsidRPr="00EC3C6A" w:rsidRDefault="00485E54" w:rsidP="008B3967">
            <w:pPr>
              <w:autoSpaceDE w:val="0"/>
              <w:autoSpaceDN w:val="0"/>
              <w:adjustRightInd w:val="0"/>
              <w:spacing w:after="0" w:line="240" w:lineRule="auto"/>
              <w:rPr>
                <w:rFonts w:ascii="Times New Roman" w:hAnsi="Times New Roman"/>
                <w:sz w:val="24"/>
                <w:szCs w:val="24"/>
              </w:rPr>
            </w:pPr>
            <w:r w:rsidRPr="00EC3C6A">
              <w:rPr>
                <w:rFonts w:ascii="Times New Roman" w:hAnsi="Times New Roman"/>
                <w:sz w:val="24"/>
                <w:szCs w:val="24"/>
              </w:rPr>
              <w:t>Перечень знаний, осваиваемых в рамках дисциплины</w:t>
            </w:r>
          </w:p>
          <w:p w14:paraId="74DC6D85" w14:textId="77777777" w:rsidR="00485E54" w:rsidRPr="00EC3C6A" w:rsidRDefault="00485E54" w:rsidP="008B3967">
            <w:pPr>
              <w:autoSpaceDE w:val="0"/>
              <w:autoSpaceDN w:val="0"/>
              <w:adjustRightInd w:val="0"/>
              <w:spacing w:after="0" w:line="240" w:lineRule="auto"/>
              <w:rPr>
                <w:rFonts w:ascii="Times New Roman" w:hAnsi="Times New Roman"/>
                <w:sz w:val="24"/>
                <w:szCs w:val="24"/>
              </w:rPr>
            </w:pPr>
          </w:p>
        </w:tc>
        <w:tc>
          <w:tcPr>
            <w:tcW w:w="1507" w:type="pct"/>
            <w:gridSpan w:val="2"/>
          </w:tcPr>
          <w:p w14:paraId="47628259" w14:textId="77777777" w:rsidR="00485E54" w:rsidRPr="00EC3C6A" w:rsidRDefault="00485E54" w:rsidP="008B3967">
            <w:pPr>
              <w:spacing w:line="240" w:lineRule="auto"/>
              <w:rPr>
                <w:rFonts w:ascii="Times New Roman" w:hAnsi="Times New Roman"/>
                <w:bCs/>
                <w:i/>
                <w:sz w:val="24"/>
                <w:szCs w:val="24"/>
              </w:rPr>
            </w:pPr>
            <w:r w:rsidRPr="00EC3C6A">
              <w:rPr>
                <w:rFonts w:ascii="Times New Roman" w:hAnsi="Times New Roman"/>
                <w:sz w:val="24"/>
                <w:szCs w:val="24"/>
              </w:rPr>
              <w:t>Характеристики демонстрируемых знаний, которые могут быть проверены</w:t>
            </w:r>
          </w:p>
        </w:tc>
        <w:tc>
          <w:tcPr>
            <w:tcW w:w="1743" w:type="pct"/>
          </w:tcPr>
          <w:p w14:paraId="292F7410" w14:textId="77777777" w:rsidR="00485E54" w:rsidRPr="00EC3C6A" w:rsidRDefault="00485E54" w:rsidP="008B3967">
            <w:pPr>
              <w:suppressAutoHyphens/>
              <w:snapToGrid w:val="0"/>
              <w:spacing w:after="0"/>
              <w:rPr>
                <w:rFonts w:ascii="Times New Roman" w:hAnsi="Times New Roman"/>
                <w:sz w:val="24"/>
                <w:szCs w:val="24"/>
                <w:lang w:eastAsia="ar-SA"/>
              </w:rPr>
            </w:pPr>
            <w:r w:rsidRPr="00EC3C6A">
              <w:rPr>
                <w:rFonts w:ascii="Times New Roman" w:hAnsi="Times New Roman"/>
                <w:bCs/>
                <w:sz w:val="24"/>
                <w:szCs w:val="24"/>
              </w:rPr>
              <w:t>Какими процедурами производится оценка</w:t>
            </w:r>
            <w:r w:rsidRPr="00EC3C6A">
              <w:rPr>
                <w:rFonts w:ascii="Times New Roman" w:hAnsi="Times New Roman"/>
                <w:sz w:val="24"/>
                <w:szCs w:val="24"/>
                <w:lang w:eastAsia="ar-SA"/>
              </w:rPr>
              <w:t xml:space="preserve"> </w:t>
            </w:r>
          </w:p>
        </w:tc>
      </w:tr>
      <w:tr w:rsidR="00485E54" w:rsidRPr="00315F34" w14:paraId="10FED048" w14:textId="77777777" w:rsidTr="008B3967">
        <w:trPr>
          <w:trHeight w:val="3675"/>
        </w:trPr>
        <w:tc>
          <w:tcPr>
            <w:tcW w:w="1750" w:type="pct"/>
          </w:tcPr>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tblGrid>
            <w:tr w:rsidR="00485E54" w:rsidRPr="00DB361E" w14:paraId="27BC4527" w14:textId="77777777" w:rsidTr="008B3967">
              <w:trPr>
                <w:trHeight w:val="7946"/>
              </w:trPr>
              <w:tc>
                <w:tcPr>
                  <w:tcW w:w="3016" w:type="dxa"/>
                  <w:tcBorders>
                    <w:top w:val="single" w:sz="4" w:space="0" w:color="auto"/>
                    <w:left w:val="nil"/>
                    <w:bottom w:val="single" w:sz="4" w:space="0" w:color="auto"/>
                    <w:right w:val="nil"/>
                  </w:tcBorders>
                  <w:shd w:val="clear" w:color="auto" w:fill="auto"/>
                </w:tcPr>
                <w:p w14:paraId="1C93FEFE" w14:textId="77777777" w:rsidR="00485E54" w:rsidRPr="00DB361E" w:rsidRDefault="00485E54" w:rsidP="008B3967">
                  <w:pPr>
                    <w:spacing w:after="0"/>
                    <w:rPr>
                      <w:rFonts w:ascii="Times New Roman" w:hAnsi="Times New Roman"/>
                      <w:sz w:val="24"/>
                      <w:szCs w:val="24"/>
                    </w:rPr>
                  </w:pPr>
                  <w:r w:rsidRPr="00DB361E">
                    <w:rPr>
                      <w:rFonts w:ascii="Times New Roman" w:hAnsi="Times New Roman"/>
                      <w:sz w:val="24"/>
                      <w:szCs w:val="24"/>
                    </w:rPr>
                    <w:t>З.1.Основные категории и понятия философии</w:t>
                  </w:r>
                </w:p>
                <w:p w14:paraId="74AA0939" w14:textId="77777777" w:rsidR="00485E54" w:rsidRDefault="00485E54" w:rsidP="008B3967">
                  <w:pPr>
                    <w:spacing w:after="0"/>
                    <w:rPr>
                      <w:rFonts w:ascii="Times New Roman" w:hAnsi="Times New Roman"/>
                      <w:sz w:val="24"/>
                      <w:szCs w:val="24"/>
                    </w:rPr>
                  </w:pPr>
                </w:p>
                <w:p w14:paraId="3A30BD54" w14:textId="77777777" w:rsidR="00485E54" w:rsidRDefault="00485E54" w:rsidP="008B3967">
                  <w:pPr>
                    <w:spacing w:after="0"/>
                    <w:rPr>
                      <w:rFonts w:ascii="Times New Roman" w:hAnsi="Times New Roman"/>
                      <w:sz w:val="24"/>
                      <w:szCs w:val="24"/>
                    </w:rPr>
                  </w:pPr>
                </w:p>
                <w:p w14:paraId="7ADC0F76" w14:textId="77777777" w:rsidR="00485E54" w:rsidRDefault="00485E54" w:rsidP="008B3967">
                  <w:pPr>
                    <w:spacing w:after="0"/>
                    <w:rPr>
                      <w:rFonts w:ascii="Times New Roman" w:hAnsi="Times New Roman"/>
                      <w:sz w:val="24"/>
                      <w:szCs w:val="24"/>
                    </w:rPr>
                  </w:pPr>
                </w:p>
                <w:p w14:paraId="674A1ACD" w14:textId="77777777" w:rsidR="00485E54" w:rsidRPr="00DB361E" w:rsidRDefault="00485E54" w:rsidP="008B3967">
                  <w:pPr>
                    <w:spacing w:after="0"/>
                    <w:rPr>
                      <w:rFonts w:ascii="Times New Roman" w:hAnsi="Times New Roman"/>
                      <w:sz w:val="24"/>
                      <w:szCs w:val="24"/>
                    </w:rPr>
                  </w:pPr>
                  <w:r w:rsidRPr="00DB361E">
                    <w:rPr>
                      <w:rFonts w:ascii="Times New Roman" w:hAnsi="Times New Roman"/>
                      <w:sz w:val="24"/>
                      <w:szCs w:val="24"/>
                    </w:rPr>
                    <w:t>З.2.Роль философии в жизни человека и общества</w:t>
                  </w:r>
                </w:p>
                <w:p w14:paraId="20F30AE8" w14:textId="77777777" w:rsidR="00485E54" w:rsidRDefault="00485E54" w:rsidP="008B3967">
                  <w:pPr>
                    <w:spacing w:after="0"/>
                    <w:rPr>
                      <w:rFonts w:ascii="Times New Roman" w:hAnsi="Times New Roman"/>
                      <w:sz w:val="24"/>
                      <w:szCs w:val="24"/>
                    </w:rPr>
                  </w:pPr>
                </w:p>
                <w:p w14:paraId="26F6375B" w14:textId="77777777" w:rsidR="00485E54" w:rsidRDefault="00485E54" w:rsidP="008B3967">
                  <w:pPr>
                    <w:spacing w:after="0"/>
                    <w:rPr>
                      <w:rFonts w:ascii="Times New Roman" w:hAnsi="Times New Roman"/>
                      <w:sz w:val="24"/>
                      <w:szCs w:val="24"/>
                    </w:rPr>
                  </w:pPr>
                </w:p>
                <w:p w14:paraId="4EB66610" w14:textId="77777777" w:rsidR="00485E54" w:rsidRPr="00DB361E" w:rsidRDefault="00485E54" w:rsidP="008B3967">
                  <w:pPr>
                    <w:spacing w:after="0"/>
                    <w:rPr>
                      <w:rFonts w:ascii="Times New Roman" w:hAnsi="Times New Roman"/>
                      <w:sz w:val="24"/>
                      <w:szCs w:val="24"/>
                    </w:rPr>
                  </w:pPr>
                  <w:r w:rsidRPr="00DB361E">
                    <w:rPr>
                      <w:rFonts w:ascii="Times New Roman" w:hAnsi="Times New Roman"/>
                      <w:sz w:val="24"/>
                      <w:szCs w:val="24"/>
                    </w:rPr>
                    <w:t>З.3.Основы философского учения о бытии</w:t>
                  </w:r>
                </w:p>
                <w:p w14:paraId="46766302" w14:textId="77777777" w:rsidR="00485E54" w:rsidRDefault="00485E54" w:rsidP="008B3967">
                  <w:pPr>
                    <w:spacing w:after="0"/>
                    <w:rPr>
                      <w:rFonts w:ascii="Times New Roman" w:hAnsi="Times New Roman"/>
                      <w:sz w:val="24"/>
                      <w:szCs w:val="24"/>
                    </w:rPr>
                  </w:pPr>
                </w:p>
                <w:p w14:paraId="46C10C7B" w14:textId="77777777" w:rsidR="00485E54" w:rsidRDefault="00485E54" w:rsidP="008B3967">
                  <w:pPr>
                    <w:spacing w:after="0"/>
                    <w:rPr>
                      <w:rFonts w:ascii="Times New Roman" w:hAnsi="Times New Roman"/>
                      <w:sz w:val="24"/>
                      <w:szCs w:val="24"/>
                    </w:rPr>
                  </w:pPr>
                </w:p>
                <w:p w14:paraId="7708B2D5" w14:textId="77777777" w:rsidR="00485E54" w:rsidRDefault="00485E54" w:rsidP="008B3967">
                  <w:pPr>
                    <w:spacing w:after="0"/>
                    <w:rPr>
                      <w:rFonts w:ascii="Times New Roman" w:hAnsi="Times New Roman"/>
                      <w:sz w:val="24"/>
                      <w:szCs w:val="24"/>
                    </w:rPr>
                  </w:pPr>
                </w:p>
                <w:p w14:paraId="23C181A7" w14:textId="77777777" w:rsidR="00485E54" w:rsidRPr="00DB361E" w:rsidRDefault="00485E54" w:rsidP="008B3967">
                  <w:pPr>
                    <w:spacing w:after="0"/>
                    <w:rPr>
                      <w:rFonts w:ascii="Times New Roman" w:hAnsi="Times New Roman"/>
                      <w:sz w:val="24"/>
                      <w:szCs w:val="24"/>
                    </w:rPr>
                  </w:pPr>
                  <w:r w:rsidRPr="00DB361E">
                    <w:rPr>
                      <w:rFonts w:ascii="Times New Roman" w:hAnsi="Times New Roman"/>
                      <w:sz w:val="24"/>
                      <w:szCs w:val="24"/>
                    </w:rPr>
                    <w:t>З.4.Сущность процесса познания</w:t>
                  </w:r>
                </w:p>
                <w:p w14:paraId="5197A947" w14:textId="77777777" w:rsidR="00485E54" w:rsidRDefault="00485E54" w:rsidP="008B3967">
                  <w:pPr>
                    <w:spacing w:after="0"/>
                    <w:rPr>
                      <w:rFonts w:ascii="Times New Roman" w:hAnsi="Times New Roman"/>
                      <w:sz w:val="24"/>
                      <w:szCs w:val="24"/>
                    </w:rPr>
                  </w:pPr>
                </w:p>
                <w:p w14:paraId="4245D8D1" w14:textId="77777777" w:rsidR="00485E54" w:rsidRDefault="00485E54" w:rsidP="008B3967">
                  <w:pPr>
                    <w:spacing w:after="0"/>
                    <w:rPr>
                      <w:rFonts w:ascii="Times New Roman" w:hAnsi="Times New Roman"/>
                      <w:sz w:val="24"/>
                      <w:szCs w:val="24"/>
                    </w:rPr>
                  </w:pPr>
                </w:p>
                <w:p w14:paraId="0C9BA378" w14:textId="77777777" w:rsidR="00485E54" w:rsidRDefault="00485E54" w:rsidP="008B3967">
                  <w:pPr>
                    <w:spacing w:after="0"/>
                    <w:rPr>
                      <w:rFonts w:ascii="Times New Roman" w:hAnsi="Times New Roman"/>
                      <w:sz w:val="24"/>
                      <w:szCs w:val="24"/>
                    </w:rPr>
                  </w:pPr>
                </w:p>
                <w:p w14:paraId="49DAE864" w14:textId="77777777" w:rsidR="00485E54" w:rsidRPr="00DB361E" w:rsidRDefault="00485E54" w:rsidP="008B3967">
                  <w:pPr>
                    <w:spacing w:after="0"/>
                    <w:rPr>
                      <w:rFonts w:ascii="Times New Roman" w:hAnsi="Times New Roman"/>
                      <w:sz w:val="24"/>
                      <w:szCs w:val="24"/>
                    </w:rPr>
                  </w:pPr>
                  <w:r w:rsidRPr="00DB361E">
                    <w:rPr>
                      <w:rFonts w:ascii="Times New Roman" w:hAnsi="Times New Roman"/>
                      <w:sz w:val="24"/>
                      <w:szCs w:val="24"/>
                    </w:rPr>
                    <w:t>З.5.Основы научной, философской и религиозной картин мира</w:t>
                  </w:r>
                </w:p>
                <w:p w14:paraId="6E122E33" w14:textId="77777777" w:rsidR="00485E54" w:rsidRDefault="00485E54" w:rsidP="008B3967">
                  <w:pPr>
                    <w:spacing w:after="0"/>
                    <w:rPr>
                      <w:rFonts w:ascii="Times New Roman" w:hAnsi="Times New Roman"/>
                      <w:sz w:val="24"/>
                      <w:szCs w:val="24"/>
                    </w:rPr>
                  </w:pPr>
                </w:p>
                <w:p w14:paraId="4A834D9E" w14:textId="77777777" w:rsidR="00485E54" w:rsidRDefault="00485E54" w:rsidP="008B3967">
                  <w:pPr>
                    <w:spacing w:after="0"/>
                    <w:rPr>
                      <w:rFonts w:ascii="Times New Roman" w:hAnsi="Times New Roman"/>
                      <w:sz w:val="24"/>
                      <w:szCs w:val="24"/>
                    </w:rPr>
                  </w:pPr>
                </w:p>
                <w:p w14:paraId="2A45803D" w14:textId="77777777" w:rsidR="00485E54" w:rsidRDefault="00485E54" w:rsidP="008B3967">
                  <w:pPr>
                    <w:spacing w:after="0"/>
                    <w:rPr>
                      <w:rFonts w:ascii="Times New Roman" w:hAnsi="Times New Roman"/>
                      <w:sz w:val="24"/>
                      <w:szCs w:val="24"/>
                    </w:rPr>
                  </w:pPr>
                </w:p>
                <w:p w14:paraId="475575D5" w14:textId="77777777" w:rsidR="00485E54" w:rsidRPr="00DB361E" w:rsidRDefault="00485E54" w:rsidP="008B3967">
                  <w:pPr>
                    <w:spacing w:after="0"/>
                    <w:rPr>
                      <w:rFonts w:ascii="Times New Roman" w:hAnsi="Times New Roman"/>
                      <w:sz w:val="24"/>
                      <w:szCs w:val="24"/>
                    </w:rPr>
                  </w:pPr>
                  <w:r w:rsidRPr="00DB361E">
                    <w:rPr>
                      <w:rFonts w:ascii="Times New Roman" w:hAnsi="Times New Roman"/>
                      <w:sz w:val="24"/>
                      <w:szCs w:val="24"/>
                    </w:rPr>
                    <w:t>З.6.Об условиях формирования личности, свободе и ответственности за сохранение жизни, культуры, окружающей среды</w:t>
                  </w:r>
                </w:p>
                <w:p w14:paraId="349645C5" w14:textId="77777777" w:rsidR="00485E54" w:rsidRDefault="00485E54" w:rsidP="008B3967">
                  <w:pPr>
                    <w:spacing w:after="0"/>
                    <w:rPr>
                      <w:rFonts w:ascii="Times New Roman" w:hAnsi="Times New Roman"/>
                      <w:sz w:val="24"/>
                      <w:szCs w:val="24"/>
                    </w:rPr>
                  </w:pPr>
                </w:p>
                <w:p w14:paraId="03FF64CC" w14:textId="77777777" w:rsidR="00485E54" w:rsidRDefault="00485E54" w:rsidP="008B3967">
                  <w:pPr>
                    <w:spacing w:after="0"/>
                    <w:rPr>
                      <w:rFonts w:ascii="Times New Roman" w:hAnsi="Times New Roman"/>
                      <w:sz w:val="24"/>
                      <w:szCs w:val="24"/>
                    </w:rPr>
                  </w:pPr>
                </w:p>
                <w:p w14:paraId="77CA8B7F" w14:textId="77777777" w:rsidR="00485E54" w:rsidRDefault="00485E54" w:rsidP="008B3967">
                  <w:pPr>
                    <w:spacing w:after="0"/>
                    <w:rPr>
                      <w:rFonts w:ascii="Times New Roman" w:hAnsi="Times New Roman"/>
                      <w:sz w:val="24"/>
                      <w:szCs w:val="24"/>
                    </w:rPr>
                  </w:pPr>
                </w:p>
                <w:p w14:paraId="3056797B" w14:textId="77777777" w:rsidR="00485E54" w:rsidRDefault="00485E54" w:rsidP="008B3967">
                  <w:pPr>
                    <w:spacing w:after="0"/>
                    <w:rPr>
                      <w:rFonts w:ascii="Times New Roman" w:hAnsi="Times New Roman"/>
                      <w:sz w:val="24"/>
                      <w:szCs w:val="24"/>
                    </w:rPr>
                  </w:pPr>
                </w:p>
                <w:p w14:paraId="007F1E5B" w14:textId="77777777" w:rsidR="00485E54" w:rsidRPr="00DB361E" w:rsidRDefault="00485E54" w:rsidP="008B3967">
                  <w:pPr>
                    <w:spacing w:after="0"/>
                    <w:rPr>
                      <w:rFonts w:ascii="Times New Roman" w:hAnsi="Times New Roman"/>
                      <w:bCs/>
                      <w:sz w:val="24"/>
                      <w:szCs w:val="24"/>
                    </w:rPr>
                  </w:pPr>
                  <w:r w:rsidRPr="00DB361E">
                    <w:rPr>
                      <w:rFonts w:ascii="Times New Roman" w:hAnsi="Times New Roman"/>
                      <w:sz w:val="24"/>
                      <w:szCs w:val="24"/>
                    </w:rPr>
                    <w:lastRenderedPageBreak/>
                    <w:t>З.7.О социальных и этических проблемах, связанных с развитием и использованием достижений науки, техники и технологий</w:t>
                  </w:r>
                </w:p>
              </w:tc>
            </w:tr>
          </w:tbl>
          <w:p w14:paraId="7CB5B691" w14:textId="77777777" w:rsidR="00485E54" w:rsidRPr="00896B08" w:rsidRDefault="00485E54" w:rsidP="008B3967">
            <w:pPr>
              <w:spacing w:after="0" w:line="240" w:lineRule="auto"/>
              <w:rPr>
                <w:rFonts w:ascii="Times New Roman" w:hAnsi="Times New Roman"/>
                <w:sz w:val="24"/>
                <w:szCs w:val="24"/>
              </w:rPr>
            </w:pPr>
          </w:p>
        </w:tc>
        <w:tc>
          <w:tcPr>
            <w:tcW w:w="1507" w:type="pct"/>
            <w:gridSpan w:val="2"/>
          </w:tcPr>
          <w:p w14:paraId="6229D65E" w14:textId="77777777" w:rsidR="00485E54" w:rsidRPr="007B17C8" w:rsidRDefault="00485E54" w:rsidP="008B3967">
            <w:pPr>
              <w:spacing w:before="33"/>
              <w:jc w:val="both"/>
              <w:rPr>
                <w:rFonts w:ascii="Times New Roman" w:hAnsi="Times New Roman"/>
                <w:color w:val="000000"/>
                <w:sz w:val="24"/>
                <w:szCs w:val="24"/>
              </w:rPr>
            </w:pPr>
            <w:r w:rsidRPr="007B17C8">
              <w:rPr>
                <w:rFonts w:ascii="Times New Roman" w:hAnsi="Times New Roman"/>
                <w:color w:val="000000"/>
                <w:sz w:val="24"/>
                <w:szCs w:val="24"/>
              </w:rPr>
              <w:lastRenderedPageBreak/>
              <w:t>Демонстрирует понимание основных категорий и понятий философии;</w:t>
            </w:r>
          </w:p>
          <w:p w14:paraId="7A11B5C7" w14:textId="77777777" w:rsidR="00485E54" w:rsidRPr="007B17C8" w:rsidRDefault="00485E54" w:rsidP="008B3967">
            <w:pPr>
              <w:spacing w:before="33"/>
              <w:jc w:val="both"/>
              <w:rPr>
                <w:rFonts w:ascii="Times New Roman" w:hAnsi="Times New Roman"/>
                <w:color w:val="000000"/>
                <w:sz w:val="24"/>
                <w:szCs w:val="24"/>
              </w:rPr>
            </w:pPr>
            <w:r w:rsidRPr="007B17C8">
              <w:rPr>
                <w:rFonts w:ascii="Times New Roman" w:hAnsi="Times New Roman"/>
                <w:color w:val="000000"/>
                <w:sz w:val="24"/>
                <w:szCs w:val="24"/>
              </w:rPr>
              <w:t>аргументирует свою точку зрения в вопросах роли философии в жизни человека и общества;</w:t>
            </w:r>
          </w:p>
          <w:p w14:paraId="14778723" w14:textId="77777777" w:rsidR="00485E54" w:rsidRDefault="00485E54" w:rsidP="008B3967">
            <w:pPr>
              <w:spacing w:line="240" w:lineRule="auto"/>
              <w:rPr>
                <w:rFonts w:ascii="Times New Roman" w:hAnsi="Times New Roman"/>
                <w:sz w:val="24"/>
                <w:szCs w:val="24"/>
              </w:rPr>
            </w:pPr>
          </w:p>
          <w:p w14:paraId="4887F64C" w14:textId="77777777" w:rsidR="00485E54" w:rsidRPr="007B17C8" w:rsidRDefault="00485E54" w:rsidP="008B3967">
            <w:pPr>
              <w:spacing w:before="33"/>
              <w:jc w:val="both"/>
              <w:rPr>
                <w:rFonts w:ascii="Times New Roman" w:hAnsi="Times New Roman"/>
                <w:color w:val="000000"/>
                <w:sz w:val="24"/>
                <w:szCs w:val="24"/>
              </w:rPr>
            </w:pPr>
            <w:r w:rsidRPr="007B17C8">
              <w:rPr>
                <w:rFonts w:ascii="Times New Roman" w:hAnsi="Times New Roman"/>
                <w:color w:val="000000"/>
                <w:sz w:val="24"/>
                <w:szCs w:val="24"/>
              </w:rPr>
              <w:t>самостоятельно описывает основы философского учения о бытии;</w:t>
            </w:r>
          </w:p>
          <w:p w14:paraId="23009E5F" w14:textId="77777777" w:rsidR="00485E54" w:rsidRPr="007B17C8" w:rsidRDefault="00485E54" w:rsidP="008B3967">
            <w:pPr>
              <w:spacing w:before="33"/>
              <w:jc w:val="both"/>
              <w:rPr>
                <w:rFonts w:ascii="Times New Roman" w:hAnsi="Times New Roman"/>
                <w:color w:val="000000"/>
                <w:sz w:val="24"/>
                <w:szCs w:val="24"/>
              </w:rPr>
            </w:pPr>
            <w:r w:rsidRPr="007B17C8">
              <w:rPr>
                <w:rFonts w:ascii="Times New Roman" w:hAnsi="Times New Roman"/>
                <w:color w:val="000000"/>
                <w:sz w:val="24"/>
                <w:szCs w:val="24"/>
              </w:rPr>
              <w:t>самостоятельно описывает этапы процесса познания</w:t>
            </w:r>
          </w:p>
          <w:p w14:paraId="69C87767" w14:textId="77777777" w:rsidR="00485E54" w:rsidRDefault="00485E54" w:rsidP="008B3967">
            <w:pPr>
              <w:spacing w:line="240" w:lineRule="auto"/>
              <w:rPr>
                <w:rFonts w:ascii="Times New Roman" w:hAnsi="Times New Roman"/>
                <w:sz w:val="24"/>
                <w:szCs w:val="24"/>
              </w:rPr>
            </w:pPr>
          </w:p>
          <w:p w14:paraId="4A99A2E7" w14:textId="77777777" w:rsidR="00485E54" w:rsidRPr="007B17C8" w:rsidRDefault="00485E54" w:rsidP="008B3967">
            <w:pPr>
              <w:spacing w:before="33"/>
              <w:jc w:val="both"/>
              <w:rPr>
                <w:rFonts w:ascii="Times New Roman" w:hAnsi="Times New Roman"/>
                <w:color w:val="000000"/>
                <w:sz w:val="24"/>
                <w:szCs w:val="24"/>
              </w:rPr>
            </w:pPr>
            <w:r w:rsidRPr="007B17C8">
              <w:rPr>
                <w:rFonts w:ascii="Times New Roman" w:hAnsi="Times New Roman"/>
                <w:color w:val="000000"/>
                <w:sz w:val="24"/>
                <w:szCs w:val="24"/>
              </w:rPr>
              <w:t>анализирует основы научной, философской и религиозной картин мира;</w:t>
            </w:r>
          </w:p>
          <w:p w14:paraId="030B54C2" w14:textId="77777777" w:rsidR="00485E54" w:rsidRDefault="00485E54" w:rsidP="008B3967">
            <w:pPr>
              <w:spacing w:line="240" w:lineRule="auto"/>
              <w:rPr>
                <w:rFonts w:ascii="Times New Roman" w:hAnsi="Times New Roman"/>
                <w:sz w:val="24"/>
                <w:szCs w:val="24"/>
              </w:rPr>
            </w:pPr>
          </w:p>
          <w:p w14:paraId="64BF4BF9" w14:textId="77777777" w:rsidR="00485E54" w:rsidRPr="007B17C8" w:rsidRDefault="00485E54" w:rsidP="008B3967">
            <w:pPr>
              <w:spacing w:before="33"/>
              <w:jc w:val="both"/>
              <w:rPr>
                <w:rFonts w:ascii="Times New Roman" w:hAnsi="Times New Roman"/>
                <w:color w:val="000000"/>
                <w:sz w:val="24"/>
                <w:szCs w:val="24"/>
              </w:rPr>
            </w:pPr>
            <w:r w:rsidRPr="007B17C8">
              <w:rPr>
                <w:rFonts w:ascii="Times New Roman" w:hAnsi="Times New Roman"/>
                <w:color w:val="000000"/>
                <w:sz w:val="24"/>
                <w:szCs w:val="24"/>
              </w:rPr>
              <w:t>демонстрирует понимание условий формирования личности, свободы и ответственности за сохранение жизни, культуры, окружающей среды;</w:t>
            </w:r>
          </w:p>
          <w:p w14:paraId="19D283D3" w14:textId="77777777" w:rsidR="00485E54" w:rsidRDefault="00485E54" w:rsidP="008B3967">
            <w:pPr>
              <w:spacing w:line="240" w:lineRule="auto"/>
              <w:rPr>
                <w:rFonts w:ascii="Times New Roman" w:hAnsi="Times New Roman"/>
                <w:b/>
                <w:sz w:val="24"/>
                <w:szCs w:val="24"/>
              </w:rPr>
            </w:pPr>
          </w:p>
          <w:p w14:paraId="3C180381" w14:textId="77777777" w:rsidR="00485E54" w:rsidRPr="0081649A" w:rsidRDefault="00485E54" w:rsidP="008B3967">
            <w:pPr>
              <w:spacing w:line="240" w:lineRule="auto"/>
              <w:rPr>
                <w:rFonts w:ascii="Times New Roman" w:hAnsi="Times New Roman"/>
                <w:b/>
                <w:sz w:val="24"/>
                <w:szCs w:val="24"/>
              </w:rPr>
            </w:pPr>
            <w:r w:rsidRPr="007B17C8">
              <w:rPr>
                <w:rFonts w:ascii="Times New Roman" w:hAnsi="Times New Roman"/>
                <w:color w:val="000000"/>
                <w:sz w:val="24"/>
                <w:szCs w:val="24"/>
              </w:rPr>
              <w:lastRenderedPageBreak/>
              <w:t>предъявляет понимание социальных и этических проблем, связанных с развитием и использованием достижений науки, техники и технологий</w:t>
            </w:r>
          </w:p>
        </w:tc>
        <w:tc>
          <w:tcPr>
            <w:tcW w:w="1743" w:type="pct"/>
          </w:tcPr>
          <w:p w14:paraId="004B3B24" w14:textId="77777777" w:rsidR="00485E54" w:rsidRPr="00AB149D" w:rsidRDefault="00485E54" w:rsidP="008B3967">
            <w:pPr>
              <w:snapToGrid w:val="0"/>
              <w:spacing w:after="0"/>
              <w:rPr>
                <w:rFonts w:ascii="Times New Roman" w:hAnsi="Times New Roman"/>
                <w:sz w:val="24"/>
                <w:szCs w:val="24"/>
              </w:rPr>
            </w:pPr>
            <w:r w:rsidRPr="00AB149D">
              <w:rPr>
                <w:rFonts w:ascii="Times New Roman" w:hAnsi="Times New Roman"/>
                <w:bCs/>
                <w:sz w:val="24"/>
                <w:szCs w:val="24"/>
              </w:rPr>
              <w:lastRenderedPageBreak/>
              <w:t>Текущий контроль (тестирование, устный опрос).</w:t>
            </w:r>
          </w:p>
          <w:p w14:paraId="61288E4C" w14:textId="77777777" w:rsidR="00485E54" w:rsidRPr="00AB149D" w:rsidRDefault="00485E54" w:rsidP="008B3967">
            <w:pPr>
              <w:snapToGrid w:val="0"/>
              <w:spacing w:after="0"/>
              <w:rPr>
                <w:rFonts w:ascii="Times New Roman" w:hAnsi="Times New Roman"/>
                <w:sz w:val="24"/>
                <w:szCs w:val="24"/>
              </w:rPr>
            </w:pPr>
          </w:p>
          <w:p w14:paraId="6BE7D89E" w14:textId="77777777" w:rsidR="00485E54" w:rsidRPr="00AB149D" w:rsidRDefault="00485E54" w:rsidP="008B3967">
            <w:pPr>
              <w:snapToGrid w:val="0"/>
              <w:spacing w:after="0"/>
              <w:rPr>
                <w:rFonts w:ascii="Times New Roman" w:hAnsi="Times New Roman"/>
                <w:bCs/>
              </w:rPr>
            </w:pPr>
          </w:p>
          <w:p w14:paraId="386E19EA" w14:textId="77777777" w:rsidR="00485E54" w:rsidRDefault="00485E54" w:rsidP="008B3967">
            <w:pPr>
              <w:snapToGrid w:val="0"/>
              <w:spacing w:after="0"/>
              <w:rPr>
                <w:rFonts w:ascii="Times New Roman" w:hAnsi="Times New Roman"/>
                <w:bCs/>
              </w:rPr>
            </w:pPr>
          </w:p>
          <w:p w14:paraId="72E4EADD" w14:textId="77777777" w:rsidR="00485E54" w:rsidRPr="00AB149D" w:rsidRDefault="00485E54" w:rsidP="008B3967">
            <w:pPr>
              <w:snapToGrid w:val="0"/>
              <w:spacing w:after="0"/>
              <w:ind w:hanging="62"/>
              <w:rPr>
                <w:rFonts w:ascii="Times New Roman" w:hAnsi="Times New Roman"/>
                <w:sz w:val="24"/>
                <w:szCs w:val="24"/>
              </w:rPr>
            </w:pPr>
            <w:r w:rsidRPr="00AB149D">
              <w:rPr>
                <w:rFonts w:ascii="Times New Roman" w:hAnsi="Times New Roman"/>
                <w:bCs/>
              </w:rPr>
              <w:t>Текущий контроль (устный и письменный опрос)</w:t>
            </w:r>
          </w:p>
          <w:p w14:paraId="53131DB7" w14:textId="77777777" w:rsidR="00485E54" w:rsidRPr="00AB149D" w:rsidRDefault="00485E54" w:rsidP="008B3967">
            <w:pPr>
              <w:spacing w:line="240" w:lineRule="auto"/>
              <w:rPr>
                <w:rFonts w:ascii="Times New Roman" w:hAnsi="Times New Roman"/>
                <w:sz w:val="24"/>
                <w:szCs w:val="24"/>
              </w:rPr>
            </w:pPr>
          </w:p>
          <w:p w14:paraId="1F67D205" w14:textId="77777777" w:rsidR="00485E54" w:rsidRDefault="00485E54" w:rsidP="008B3967">
            <w:pPr>
              <w:spacing w:line="240" w:lineRule="auto"/>
              <w:rPr>
                <w:rFonts w:ascii="Times New Roman" w:hAnsi="Times New Roman"/>
                <w:bCs/>
              </w:rPr>
            </w:pPr>
          </w:p>
          <w:p w14:paraId="6CF0C9CE" w14:textId="77777777" w:rsidR="00485E54" w:rsidRDefault="00485E54" w:rsidP="008B3967">
            <w:pPr>
              <w:spacing w:line="240" w:lineRule="auto"/>
              <w:rPr>
                <w:rFonts w:ascii="Times New Roman" w:hAnsi="Times New Roman"/>
                <w:bCs/>
              </w:rPr>
            </w:pPr>
          </w:p>
          <w:p w14:paraId="6C7AC251" w14:textId="77777777" w:rsidR="00485E54" w:rsidRPr="00AB149D" w:rsidRDefault="00485E54" w:rsidP="008B3967">
            <w:pPr>
              <w:spacing w:line="240" w:lineRule="auto"/>
              <w:rPr>
                <w:rFonts w:ascii="Times New Roman" w:hAnsi="Times New Roman"/>
                <w:bCs/>
              </w:rPr>
            </w:pPr>
            <w:r w:rsidRPr="00AB149D">
              <w:rPr>
                <w:rFonts w:ascii="Times New Roman" w:hAnsi="Times New Roman"/>
                <w:bCs/>
              </w:rPr>
              <w:t>Текущий контроль (устный и письменный опрос)</w:t>
            </w:r>
          </w:p>
          <w:p w14:paraId="3C7D9F94" w14:textId="77777777" w:rsidR="00485E54" w:rsidRPr="00AB149D" w:rsidRDefault="00485E54" w:rsidP="008B3967">
            <w:pPr>
              <w:spacing w:line="240" w:lineRule="auto"/>
              <w:rPr>
                <w:rFonts w:ascii="Times New Roman" w:hAnsi="Times New Roman"/>
                <w:bCs/>
              </w:rPr>
            </w:pPr>
          </w:p>
          <w:p w14:paraId="3A5FB7E0" w14:textId="77777777" w:rsidR="00485E54" w:rsidRPr="00AB149D" w:rsidRDefault="00485E54" w:rsidP="008B3967">
            <w:pPr>
              <w:spacing w:line="240" w:lineRule="auto"/>
              <w:rPr>
                <w:rFonts w:ascii="Times New Roman" w:hAnsi="Times New Roman"/>
                <w:bCs/>
              </w:rPr>
            </w:pPr>
          </w:p>
          <w:p w14:paraId="051DCE51" w14:textId="77777777" w:rsidR="00485E54" w:rsidRDefault="00485E54" w:rsidP="008B3967">
            <w:pPr>
              <w:spacing w:line="240" w:lineRule="auto"/>
              <w:rPr>
                <w:rFonts w:ascii="Times New Roman" w:hAnsi="Times New Roman"/>
                <w:bCs/>
              </w:rPr>
            </w:pPr>
            <w:r w:rsidRPr="00AB149D">
              <w:rPr>
                <w:rFonts w:ascii="Times New Roman" w:hAnsi="Times New Roman"/>
                <w:bCs/>
              </w:rPr>
              <w:t>Текущий контроль (письменный опрос, устный опрос).</w:t>
            </w:r>
          </w:p>
          <w:p w14:paraId="6380A6E8" w14:textId="77777777" w:rsidR="00485E54" w:rsidRDefault="00485E54" w:rsidP="008B3967">
            <w:pPr>
              <w:spacing w:line="240" w:lineRule="auto"/>
              <w:rPr>
                <w:rFonts w:ascii="Times New Roman" w:hAnsi="Times New Roman"/>
                <w:bCs/>
              </w:rPr>
            </w:pPr>
          </w:p>
          <w:p w14:paraId="598FF5EF" w14:textId="77777777" w:rsidR="00485E54" w:rsidRDefault="00485E54" w:rsidP="008B3967">
            <w:pPr>
              <w:spacing w:line="240" w:lineRule="auto"/>
              <w:rPr>
                <w:rFonts w:ascii="Times New Roman" w:hAnsi="Times New Roman"/>
                <w:bCs/>
              </w:rPr>
            </w:pPr>
          </w:p>
          <w:p w14:paraId="02DAC1FF" w14:textId="77777777" w:rsidR="00485E54" w:rsidRDefault="00485E54" w:rsidP="008B3967">
            <w:pPr>
              <w:spacing w:line="240" w:lineRule="auto"/>
              <w:rPr>
                <w:rFonts w:ascii="Times New Roman" w:hAnsi="Times New Roman"/>
                <w:bCs/>
              </w:rPr>
            </w:pPr>
            <w:r>
              <w:rPr>
                <w:rFonts w:ascii="Times New Roman" w:hAnsi="Times New Roman"/>
                <w:bCs/>
              </w:rPr>
              <w:t>Оценка сообщений, презентаций</w:t>
            </w:r>
          </w:p>
          <w:p w14:paraId="1D5103E5" w14:textId="77777777" w:rsidR="00485E54" w:rsidRDefault="00485E54" w:rsidP="008B3967">
            <w:pPr>
              <w:spacing w:line="240" w:lineRule="auto"/>
              <w:rPr>
                <w:rFonts w:ascii="Times New Roman" w:hAnsi="Times New Roman"/>
                <w:bCs/>
              </w:rPr>
            </w:pPr>
          </w:p>
          <w:p w14:paraId="480F1AC5" w14:textId="77777777" w:rsidR="00485E54" w:rsidRDefault="00485E54" w:rsidP="008B3967">
            <w:pPr>
              <w:spacing w:line="240" w:lineRule="auto"/>
              <w:rPr>
                <w:rFonts w:ascii="Times New Roman" w:hAnsi="Times New Roman"/>
                <w:bCs/>
              </w:rPr>
            </w:pPr>
          </w:p>
          <w:p w14:paraId="0682D95A" w14:textId="77777777" w:rsidR="00485E54" w:rsidRDefault="00485E54" w:rsidP="008B3967">
            <w:pPr>
              <w:spacing w:line="240" w:lineRule="auto"/>
              <w:rPr>
                <w:rFonts w:ascii="Times New Roman" w:hAnsi="Times New Roman"/>
                <w:bCs/>
              </w:rPr>
            </w:pPr>
          </w:p>
          <w:p w14:paraId="64D906BE" w14:textId="77777777" w:rsidR="00485E54" w:rsidRDefault="00485E54" w:rsidP="008B3967">
            <w:pPr>
              <w:spacing w:line="240" w:lineRule="auto"/>
              <w:rPr>
                <w:rFonts w:ascii="Times New Roman" w:hAnsi="Times New Roman"/>
                <w:bCs/>
              </w:rPr>
            </w:pPr>
            <w:r>
              <w:rPr>
                <w:rFonts w:ascii="Times New Roman" w:hAnsi="Times New Roman"/>
                <w:bCs/>
              </w:rPr>
              <w:t>Оценка сообщений, презентаций</w:t>
            </w:r>
          </w:p>
          <w:p w14:paraId="74E497F0" w14:textId="77777777" w:rsidR="00485E54" w:rsidRDefault="00485E54" w:rsidP="008B3967">
            <w:pPr>
              <w:spacing w:line="240" w:lineRule="auto"/>
              <w:rPr>
                <w:rFonts w:ascii="Times New Roman" w:hAnsi="Times New Roman"/>
                <w:bCs/>
              </w:rPr>
            </w:pPr>
            <w:r>
              <w:rPr>
                <w:rFonts w:ascii="Times New Roman" w:hAnsi="Times New Roman"/>
                <w:bCs/>
              </w:rPr>
              <w:t>Участие в дискуссиях</w:t>
            </w:r>
          </w:p>
          <w:p w14:paraId="00A5C821" w14:textId="77777777" w:rsidR="00485E54" w:rsidRDefault="00485E54" w:rsidP="008B3967">
            <w:pPr>
              <w:spacing w:line="240" w:lineRule="auto"/>
              <w:rPr>
                <w:rFonts w:ascii="Times New Roman" w:hAnsi="Times New Roman"/>
                <w:bCs/>
              </w:rPr>
            </w:pPr>
          </w:p>
          <w:p w14:paraId="72FB49DD" w14:textId="77777777" w:rsidR="00485E54" w:rsidRDefault="00485E54" w:rsidP="008B3967">
            <w:pPr>
              <w:spacing w:line="240" w:lineRule="auto"/>
              <w:rPr>
                <w:rFonts w:ascii="Times New Roman" w:hAnsi="Times New Roman"/>
                <w:bCs/>
              </w:rPr>
            </w:pPr>
          </w:p>
          <w:p w14:paraId="2D4DA61D" w14:textId="77777777" w:rsidR="00485E54" w:rsidRDefault="00485E54" w:rsidP="008B3967">
            <w:pPr>
              <w:spacing w:line="240" w:lineRule="auto"/>
              <w:rPr>
                <w:rFonts w:ascii="Times New Roman" w:hAnsi="Times New Roman"/>
                <w:bCs/>
              </w:rPr>
            </w:pPr>
          </w:p>
          <w:p w14:paraId="16EA6B19" w14:textId="77777777" w:rsidR="00485E54" w:rsidRDefault="00485E54" w:rsidP="008B3967">
            <w:pPr>
              <w:spacing w:line="240" w:lineRule="auto"/>
              <w:rPr>
                <w:rFonts w:ascii="Times New Roman" w:hAnsi="Times New Roman"/>
                <w:bCs/>
              </w:rPr>
            </w:pPr>
          </w:p>
          <w:p w14:paraId="3A1B5947" w14:textId="77777777" w:rsidR="00485E54" w:rsidRDefault="00485E54" w:rsidP="008B3967">
            <w:pPr>
              <w:spacing w:line="240" w:lineRule="auto"/>
              <w:rPr>
                <w:rFonts w:ascii="Times New Roman" w:hAnsi="Times New Roman"/>
                <w:bCs/>
              </w:rPr>
            </w:pPr>
          </w:p>
          <w:p w14:paraId="463CBF4D" w14:textId="77777777" w:rsidR="00485E54" w:rsidRDefault="00485E54" w:rsidP="008B3967">
            <w:pPr>
              <w:spacing w:line="240" w:lineRule="auto"/>
              <w:rPr>
                <w:rFonts w:ascii="Times New Roman" w:hAnsi="Times New Roman"/>
                <w:bCs/>
              </w:rPr>
            </w:pPr>
            <w:r>
              <w:rPr>
                <w:rFonts w:ascii="Times New Roman" w:hAnsi="Times New Roman"/>
                <w:bCs/>
              </w:rPr>
              <w:t>Оценка сообщений, презентаций</w:t>
            </w:r>
          </w:p>
          <w:p w14:paraId="2383C3E4" w14:textId="77777777" w:rsidR="00485E54" w:rsidRPr="00AB149D" w:rsidRDefault="00485E54" w:rsidP="008B3967">
            <w:pPr>
              <w:spacing w:line="240" w:lineRule="auto"/>
              <w:rPr>
                <w:rFonts w:ascii="Times New Roman" w:hAnsi="Times New Roman"/>
                <w:bCs/>
                <w:sz w:val="24"/>
                <w:szCs w:val="24"/>
              </w:rPr>
            </w:pPr>
            <w:r>
              <w:rPr>
                <w:rFonts w:ascii="Times New Roman" w:hAnsi="Times New Roman"/>
                <w:bCs/>
              </w:rPr>
              <w:t>Участие в дискуссиях</w:t>
            </w:r>
          </w:p>
        </w:tc>
      </w:tr>
      <w:tr w:rsidR="00485E54" w:rsidRPr="00315F34" w14:paraId="6BF4A4A3" w14:textId="77777777" w:rsidTr="008B3967">
        <w:trPr>
          <w:trHeight w:val="729"/>
        </w:trPr>
        <w:tc>
          <w:tcPr>
            <w:tcW w:w="1750" w:type="pct"/>
          </w:tcPr>
          <w:p w14:paraId="1A891474" w14:textId="77777777" w:rsidR="00485E54" w:rsidRPr="00EC3C6A" w:rsidRDefault="00485E54" w:rsidP="008B3967">
            <w:pPr>
              <w:spacing w:line="240" w:lineRule="auto"/>
              <w:rPr>
                <w:rFonts w:ascii="Times New Roman" w:hAnsi="Times New Roman"/>
                <w:bCs/>
                <w:sz w:val="24"/>
                <w:szCs w:val="24"/>
              </w:rPr>
            </w:pPr>
            <w:r w:rsidRPr="00EC3C6A">
              <w:rPr>
                <w:rFonts w:ascii="Times New Roman" w:hAnsi="Times New Roman"/>
                <w:bCs/>
                <w:sz w:val="24"/>
                <w:szCs w:val="24"/>
              </w:rPr>
              <w:lastRenderedPageBreak/>
              <w:t>Перечень умений, осваиваемых в рамках дисциплины</w:t>
            </w:r>
          </w:p>
        </w:tc>
        <w:tc>
          <w:tcPr>
            <w:tcW w:w="1507" w:type="pct"/>
            <w:gridSpan w:val="2"/>
            <w:vMerge w:val="restart"/>
          </w:tcPr>
          <w:p w14:paraId="17E265C2" w14:textId="77777777" w:rsidR="00485E54" w:rsidRPr="007B17C8" w:rsidRDefault="00485E54" w:rsidP="008B3967">
            <w:pPr>
              <w:rPr>
                <w:rFonts w:ascii="Times New Roman" w:hAnsi="Times New Roman"/>
                <w:color w:val="000000"/>
                <w:sz w:val="24"/>
                <w:szCs w:val="24"/>
              </w:rPr>
            </w:pPr>
            <w:r w:rsidRPr="007B17C8">
              <w:rPr>
                <w:rFonts w:ascii="Times New Roman" w:hAnsi="Times New Roman"/>
                <w:color w:val="000000"/>
                <w:sz w:val="24"/>
                <w:szCs w:val="24"/>
              </w:rPr>
              <w:t xml:space="preserve">Свободно   ориентируется в наиболее общих философских проблемах. </w:t>
            </w:r>
          </w:p>
          <w:p w14:paraId="63667F1E" w14:textId="77777777" w:rsidR="00485E54" w:rsidRPr="007B17C8" w:rsidRDefault="00485E54" w:rsidP="008B3967">
            <w:pPr>
              <w:rPr>
                <w:rFonts w:ascii="Times New Roman" w:hAnsi="Times New Roman"/>
                <w:color w:val="000000"/>
                <w:sz w:val="24"/>
                <w:szCs w:val="24"/>
              </w:rPr>
            </w:pPr>
            <w:r w:rsidRPr="007B17C8">
              <w:rPr>
                <w:rFonts w:ascii="Times New Roman" w:hAnsi="Times New Roman"/>
                <w:color w:val="000000"/>
                <w:sz w:val="24"/>
                <w:szCs w:val="24"/>
              </w:rPr>
              <w:t>Самостоятельно соотносит основные философские категории</w:t>
            </w:r>
          </w:p>
          <w:p w14:paraId="6E279237" w14:textId="77777777" w:rsidR="00485E54" w:rsidRPr="007B17C8" w:rsidRDefault="00485E54" w:rsidP="008B3967">
            <w:pPr>
              <w:spacing w:before="33"/>
              <w:rPr>
                <w:rFonts w:ascii="Times New Roman" w:hAnsi="Times New Roman"/>
                <w:color w:val="000000"/>
                <w:sz w:val="24"/>
                <w:szCs w:val="24"/>
              </w:rPr>
            </w:pPr>
            <w:r w:rsidRPr="007B17C8">
              <w:rPr>
                <w:rFonts w:ascii="Times New Roman" w:hAnsi="Times New Roman"/>
                <w:color w:val="000000"/>
                <w:sz w:val="24"/>
                <w:szCs w:val="24"/>
              </w:rPr>
              <w:t>Применяет философские термины при характеристике основных жизненных категорий и проблем;</w:t>
            </w:r>
          </w:p>
          <w:p w14:paraId="7F212C88" w14:textId="77777777" w:rsidR="00485E54" w:rsidRPr="007B17C8" w:rsidRDefault="00485E54" w:rsidP="008B3967">
            <w:pPr>
              <w:spacing w:before="33"/>
              <w:rPr>
                <w:rFonts w:ascii="Times New Roman" w:hAnsi="Times New Roman"/>
                <w:color w:val="000000"/>
                <w:sz w:val="24"/>
                <w:szCs w:val="24"/>
              </w:rPr>
            </w:pPr>
            <w:r w:rsidRPr="007B17C8">
              <w:rPr>
                <w:rFonts w:ascii="Times New Roman" w:hAnsi="Times New Roman"/>
                <w:color w:val="000000"/>
                <w:sz w:val="24"/>
                <w:szCs w:val="24"/>
              </w:rPr>
              <w:t>аргументирует свою точку зрения на ос</w:t>
            </w:r>
            <w:r>
              <w:rPr>
                <w:rFonts w:ascii="Times New Roman" w:hAnsi="Times New Roman"/>
                <w:color w:val="000000"/>
                <w:sz w:val="24"/>
                <w:szCs w:val="24"/>
              </w:rPr>
              <w:t>нове базовых философских знаний.</w:t>
            </w:r>
          </w:p>
          <w:p w14:paraId="36B6549E" w14:textId="77777777" w:rsidR="00485E54" w:rsidRPr="00EC3C6A" w:rsidRDefault="00485E54" w:rsidP="008B3967">
            <w:pPr>
              <w:spacing w:line="240" w:lineRule="auto"/>
              <w:rPr>
                <w:rFonts w:ascii="Times New Roman" w:hAnsi="Times New Roman"/>
                <w:bCs/>
                <w:sz w:val="24"/>
                <w:szCs w:val="24"/>
              </w:rPr>
            </w:pPr>
          </w:p>
        </w:tc>
        <w:tc>
          <w:tcPr>
            <w:tcW w:w="1743" w:type="pct"/>
            <w:vMerge w:val="restart"/>
          </w:tcPr>
          <w:p w14:paraId="0BD90AF1" w14:textId="77777777" w:rsidR="00485E54" w:rsidRDefault="00485E54" w:rsidP="008B3967">
            <w:pPr>
              <w:rPr>
                <w:rFonts w:ascii="Times New Roman" w:hAnsi="Times New Roman"/>
                <w:bCs/>
                <w:sz w:val="24"/>
                <w:szCs w:val="24"/>
              </w:rPr>
            </w:pPr>
          </w:p>
          <w:p w14:paraId="2085755A" w14:textId="77777777" w:rsidR="00485E54" w:rsidRDefault="00485E54" w:rsidP="008B3967">
            <w:pPr>
              <w:rPr>
                <w:rFonts w:ascii="Times New Roman" w:hAnsi="Times New Roman"/>
                <w:bCs/>
                <w:sz w:val="24"/>
                <w:szCs w:val="24"/>
              </w:rPr>
            </w:pPr>
            <w:r w:rsidRPr="00BC2127">
              <w:rPr>
                <w:rFonts w:ascii="Times New Roman" w:hAnsi="Times New Roman"/>
                <w:bCs/>
                <w:sz w:val="24"/>
                <w:szCs w:val="24"/>
              </w:rPr>
              <w:t xml:space="preserve">Текущий контроль (устный и письменный опрос), </w:t>
            </w:r>
          </w:p>
          <w:p w14:paraId="3AF3C135" w14:textId="77777777" w:rsidR="00485E54" w:rsidRDefault="00485E54" w:rsidP="008B3967">
            <w:pPr>
              <w:rPr>
                <w:rFonts w:ascii="Times New Roman" w:hAnsi="Times New Roman"/>
                <w:bCs/>
              </w:rPr>
            </w:pPr>
          </w:p>
          <w:p w14:paraId="3447DAFB" w14:textId="77777777" w:rsidR="00485E54" w:rsidRDefault="00485E54" w:rsidP="008B3967">
            <w:pPr>
              <w:rPr>
                <w:rFonts w:ascii="Times New Roman" w:hAnsi="Times New Roman"/>
                <w:bCs/>
              </w:rPr>
            </w:pPr>
          </w:p>
          <w:p w14:paraId="43A8A906" w14:textId="77777777" w:rsidR="00485E54" w:rsidRDefault="00485E54" w:rsidP="008B3967">
            <w:pPr>
              <w:rPr>
                <w:rFonts w:ascii="Times New Roman" w:hAnsi="Times New Roman"/>
                <w:bCs/>
              </w:rPr>
            </w:pPr>
          </w:p>
          <w:p w14:paraId="38691CDA" w14:textId="77777777" w:rsidR="00485E54" w:rsidRDefault="00485E54" w:rsidP="008B3967">
            <w:pPr>
              <w:rPr>
                <w:rFonts w:ascii="Times New Roman" w:hAnsi="Times New Roman"/>
                <w:bCs/>
              </w:rPr>
            </w:pPr>
          </w:p>
          <w:p w14:paraId="3384B096" w14:textId="77777777" w:rsidR="00485E54" w:rsidRPr="00BC2127" w:rsidRDefault="00485E54" w:rsidP="008B3967">
            <w:pPr>
              <w:rPr>
                <w:rFonts w:ascii="Times New Roman" w:hAnsi="Times New Roman"/>
                <w:bCs/>
                <w:sz w:val="24"/>
                <w:szCs w:val="24"/>
              </w:rPr>
            </w:pPr>
            <w:r>
              <w:rPr>
                <w:rFonts w:ascii="Times New Roman" w:hAnsi="Times New Roman"/>
                <w:bCs/>
              </w:rPr>
              <w:t>Участие в дискуссиях</w:t>
            </w:r>
          </w:p>
          <w:p w14:paraId="047738B9" w14:textId="77777777" w:rsidR="00485E54" w:rsidRDefault="00485E54" w:rsidP="008B3967">
            <w:pPr>
              <w:rPr>
                <w:rFonts w:ascii="Times New Roman" w:hAnsi="Times New Roman"/>
                <w:bCs/>
                <w:sz w:val="24"/>
                <w:szCs w:val="24"/>
              </w:rPr>
            </w:pPr>
          </w:p>
          <w:p w14:paraId="6CC7B698" w14:textId="77777777" w:rsidR="00485E54" w:rsidRDefault="00485E54" w:rsidP="008B3967">
            <w:pPr>
              <w:rPr>
                <w:rFonts w:ascii="Times New Roman" w:hAnsi="Times New Roman"/>
                <w:bCs/>
                <w:sz w:val="24"/>
                <w:szCs w:val="24"/>
              </w:rPr>
            </w:pPr>
          </w:p>
          <w:p w14:paraId="44B4D78F" w14:textId="77777777" w:rsidR="00485E54" w:rsidRDefault="00485E54" w:rsidP="008B3967">
            <w:pPr>
              <w:rPr>
                <w:rFonts w:ascii="Times New Roman" w:hAnsi="Times New Roman"/>
                <w:bCs/>
                <w:sz w:val="24"/>
                <w:szCs w:val="24"/>
              </w:rPr>
            </w:pPr>
            <w:r w:rsidRPr="00BC2127">
              <w:rPr>
                <w:rFonts w:ascii="Times New Roman" w:hAnsi="Times New Roman"/>
                <w:bCs/>
                <w:sz w:val="24"/>
                <w:szCs w:val="24"/>
              </w:rPr>
              <w:t>Промежуточный контроль</w:t>
            </w:r>
            <w:r w:rsidRPr="00BC2127">
              <w:rPr>
                <w:rFonts w:ascii="Times New Roman" w:hAnsi="Times New Roman"/>
                <w:sz w:val="24"/>
                <w:szCs w:val="24"/>
              </w:rPr>
              <w:t xml:space="preserve"> (</w:t>
            </w:r>
            <w:r w:rsidRPr="00BC2127">
              <w:rPr>
                <w:rFonts w:ascii="Times New Roman" w:hAnsi="Times New Roman"/>
                <w:bCs/>
                <w:sz w:val="24"/>
                <w:szCs w:val="24"/>
              </w:rPr>
              <w:t>дифференцированный зачёт).</w:t>
            </w:r>
          </w:p>
          <w:p w14:paraId="68BE69FB" w14:textId="77777777" w:rsidR="00485E54" w:rsidRPr="00EC3C6A" w:rsidRDefault="00485E54" w:rsidP="008B3967">
            <w:pPr>
              <w:rPr>
                <w:rFonts w:ascii="Times New Roman" w:hAnsi="Times New Roman"/>
                <w:bCs/>
                <w:sz w:val="24"/>
                <w:szCs w:val="24"/>
              </w:rPr>
            </w:pPr>
            <w:r>
              <w:rPr>
                <w:rFonts w:ascii="Times New Roman" w:hAnsi="Times New Roman"/>
                <w:bCs/>
              </w:rPr>
              <w:t>ч</w:t>
            </w:r>
          </w:p>
        </w:tc>
      </w:tr>
      <w:tr w:rsidR="00485E54" w:rsidRPr="00315F34" w14:paraId="2A1542EC" w14:textId="77777777" w:rsidTr="008B3967">
        <w:trPr>
          <w:trHeight w:val="2092"/>
        </w:trPr>
        <w:tc>
          <w:tcPr>
            <w:tcW w:w="1750" w:type="pct"/>
          </w:tcPr>
          <w:p w14:paraId="235CF4FB" w14:textId="77777777" w:rsidR="00485E54" w:rsidRPr="00DB361E" w:rsidRDefault="00485E54" w:rsidP="008B3967">
            <w:pPr>
              <w:spacing w:after="0"/>
              <w:rPr>
                <w:rFonts w:ascii="Times New Roman" w:hAnsi="Times New Roman"/>
                <w:sz w:val="24"/>
                <w:szCs w:val="24"/>
              </w:rPr>
            </w:pPr>
            <w:r w:rsidRPr="00DB361E">
              <w:rPr>
                <w:rFonts w:ascii="Times New Roman" w:hAnsi="Times New Roman"/>
                <w:sz w:val="24"/>
                <w:szCs w:val="24"/>
              </w:rPr>
              <w:t>У.1.ориентироваться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1507" w:type="pct"/>
            <w:gridSpan w:val="2"/>
            <w:vMerge/>
          </w:tcPr>
          <w:p w14:paraId="402F0D16" w14:textId="77777777" w:rsidR="00485E54" w:rsidRPr="00EC3C6A" w:rsidRDefault="00485E54" w:rsidP="008B3967">
            <w:pPr>
              <w:spacing w:line="240" w:lineRule="auto"/>
              <w:rPr>
                <w:rFonts w:ascii="Times New Roman" w:hAnsi="Times New Roman"/>
                <w:bCs/>
                <w:i/>
                <w:sz w:val="24"/>
                <w:szCs w:val="24"/>
              </w:rPr>
            </w:pPr>
          </w:p>
        </w:tc>
        <w:tc>
          <w:tcPr>
            <w:tcW w:w="1743" w:type="pct"/>
            <w:vMerge/>
          </w:tcPr>
          <w:p w14:paraId="6815DEE7" w14:textId="77777777" w:rsidR="00485E54" w:rsidRPr="00BC2127" w:rsidRDefault="00485E54" w:rsidP="008B3967">
            <w:pPr>
              <w:rPr>
                <w:rFonts w:ascii="Times New Roman" w:hAnsi="Times New Roman"/>
                <w:bCs/>
                <w:sz w:val="24"/>
                <w:szCs w:val="24"/>
              </w:rPr>
            </w:pPr>
          </w:p>
        </w:tc>
      </w:tr>
      <w:tr w:rsidR="00485E54" w:rsidRPr="00315F34" w14:paraId="1B6BEF1B" w14:textId="77777777" w:rsidTr="008B3967">
        <w:trPr>
          <w:trHeight w:val="2092"/>
        </w:trPr>
        <w:tc>
          <w:tcPr>
            <w:tcW w:w="1834" w:type="pct"/>
            <w:gridSpan w:val="2"/>
          </w:tcPr>
          <w:p w14:paraId="0CB52D02" w14:textId="77777777" w:rsidR="00485E54" w:rsidRPr="00DB361E" w:rsidRDefault="00485E54" w:rsidP="008B3967">
            <w:pPr>
              <w:spacing w:after="0"/>
              <w:rPr>
                <w:rFonts w:ascii="Times New Roman" w:hAnsi="Times New Roman"/>
                <w:sz w:val="24"/>
                <w:szCs w:val="24"/>
              </w:rPr>
            </w:pPr>
            <w:r w:rsidRPr="00DB361E">
              <w:rPr>
                <w:rFonts w:ascii="Times New Roman" w:hAnsi="Times New Roman"/>
                <w:sz w:val="24"/>
                <w:szCs w:val="24"/>
              </w:rPr>
              <w:lastRenderedPageBreak/>
              <w:t xml:space="preserve">У.1.ориентироваться в наиболее общих философских проблемах бытия, познания, ценностей, свободы и смысла жизни как основе формирования культуры гражданина и </w:t>
            </w:r>
            <w:r>
              <w:rPr>
                <w:rFonts w:ascii="Times New Roman" w:hAnsi="Times New Roman"/>
                <w:sz w:val="24"/>
                <w:szCs w:val="24"/>
              </w:rPr>
              <w:t xml:space="preserve">будущего </w:t>
            </w:r>
            <w:r w:rsidRPr="00DB361E">
              <w:rPr>
                <w:rFonts w:ascii="Times New Roman" w:hAnsi="Times New Roman"/>
                <w:sz w:val="24"/>
                <w:szCs w:val="24"/>
              </w:rPr>
              <w:t>специалиста</w:t>
            </w:r>
          </w:p>
        </w:tc>
        <w:tc>
          <w:tcPr>
            <w:tcW w:w="1424" w:type="pct"/>
          </w:tcPr>
          <w:p w14:paraId="1D8C4DF7" w14:textId="77777777" w:rsidR="00485E54" w:rsidRPr="00EC3C6A" w:rsidRDefault="00485E54" w:rsidP="008B3967">
            <w:pPr>
              <w:spacing w:line="240" w:lineRule="auto"/>
              <w:rPr>
                <w:rFonts w:ascii="Times New Roman" w:hAnsi="Times New Roman"/>
                <w:bCs/>
                <w:i/>
                <w:sz w:val="24"/>
                <w:szCs w:val="24"/>
              </w:rPr>
            </w:pPr>
          </w:p>
        </w:tc>
        <w:tc>
          <w:tcPr>
            <w:tcW w:w="1742" w:type="pct"/>
            <w:vMerge/>
          </w:tcPr>
          <w:p w14:paraId="2A97C4F7" w14:textId="77777777" w:rsidR="00485E54" w:rsidRPr="00BC2127" w:rsidRDefault="00485E54" w:rsidP="008B3967">
            <w:pPr>
              <w:rPr>
                <w:rFonts w:ascii="Times New Roman" w:hAnsi="Times New Roman"/>
                <w:bCs/>
                <w:sz w:val="24"/>
                <w:szCs w:val="24"/>
              </w:rPr>
            </w:pPr>
          </w:p>
        </w:tc>
      </w:tr>
    </w:tbl>
    <w:p w14:paraId="16C09B34" w14:textId="77777777" w:rsidR="00485E54" w:rsidRDefault="00485E54" w:rsidP="00485E54"/>
    <w:p w14:paraId="760EDCCC" w14:textId="77777777" w:rsidR="00485E54" w:rsidRDefault="00485E54" w:rsidP="00634A43">
      <w:pPr>
        <w:rPr>
          <w:rFonts w:ascii="Times New Roman" w:hAnsi="Times New Roman"/>
          <w:b/>
          <w:bCs/>
          <w:iCs/>
          <w:sz w:val="24"/>
          <w:szCs w:val="24"/>
        </w:rPr>
        <w:sectPr w:rsidR="00485E54">
          <w:footerReference w:type="default" r:id="rId13"/>
          <w:pgSz w:w="11906" w:h="16838"/>
          <w:pgMar w:top="1134" w:right="851" w:bottom="1134" w:left="1701" w:header="0" w:footer="709" w:gutter="0"/>
          <w:cols w:space="1701"/>
          <w:docGrid w:linePitch="360"/>
        </w:sectPr>
      </w:pPr>
    </w:p>
    <w:p w14:paraId="3339862E" w14:textId="190211BB"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2</w:t>
      </w:r>
    </w:p>
    <w:p w14:paraId="40DD6728" w14:textId="77777777" w:rsidR="00D713F4" w:rsidRPr="005F3DC5" w:rsidRDefault="00E13A17">
      <w:pPr>
        <w:spacing w:after="0"/>
        <w:jc w:val="right"/>
        <w:rPr>
          <w:rFonts w:ascii="Times New Roman" w:hAnsi="Times New Roman"/>
          <w:b/>
          <w:sz w:val="24"/>
          <w:szCs w:val="24"/>
        </w:rPr>
      </w:pPr>
      <w:r w:rsidRPr="005F3DC5">
        <w:rPr>
          <w:rFonts w:ascii="Times New Roman" w:hAnsi="Times New Roman"/>
          <w:b/>
          <w:sz w:val="24"/>
          <w:szCs w:val="24"/>
        </w:rPr>
        <w:t>к ПООП-П по специальности</w:t>
      </w:r>
      <w:r w:rsidRPr="005F3DC5">
        <w:rPr>
          <w:rFonts w:ascii="Times New Roman" w:hAnsi="Times New Roman"/>
          <w:b/>
          <w:i/>
          <w:sz w:val="24"/>
          <w:szCs w:val="24"/>
        </w:rPr>
        <w:t xml:space="preserve"> </w:t>
      </w:r>
      <w:r w:rsidRPr="005F3DC5">
        <w:rPr>
          <w:rFonts w:ascii="Times New Roman" w:hAnsi="Times New Roman"/>
          <w:b/>
          <w:i/>
          <w:sz w:val="24"/>
          <w:szCs w:val="24"/>
        </w:rPr>
        <w:br/>
      </w:r>
      <w:r w:rsidRPr="005F3DC5">
        <w:rPr>
          <w:rFonts w:ascii="Times New Roman" w:hAnsi="Times New Roman"/>
          <w:b/>
          <w:sz w:val="24"/>
          <w:szCs w:val="24"/>
        </w:rPr>
        <w:t>15.02.10 Мехатроника и мобильная робототехника (по отраслям)</w:t>
      </w:r>
    </w:p>
    <w:p w14:paraId="08CB3836" w14:textId="77777777" w:rsidR="00D713F4" w:rsidRDefault="00D713F4">
      <w:pPr>
        <w:jc w:val="center"/>
        <w:rPr>
          <w:rFonts w:ascii="Times New Roman" w:hAnsi="Times New Roman"/>
          <w:b/>
          <w:i/>
          <w:sz w:val="18"/>
          <w:szCs w:val="18"/>
        </w:rPr>
      </w:pPr>
    </w:p>
    <w:p w14:paraId="77381873" w14:textId="77777777" w:rsidR="00D713F4" w:rsidRDefault="00D713F4">
      <w:pPr>
        <w:jc w:val="center"/>
        <w:rPr>
          <w:rFonts w:ascii="Times New Roman" w:hAnsi="Times New Roman"/>
          <w:b/>
          <w:i/>
        </w:rPr>
      </w:pPr>
    </w:p>
    <w:p w14:paraId="3E0EF3C1" w14:textId="77777777" w:rsidR="00D713F4" w:rsidRDefault="00D713F4">
      <w:pPr>
        <w:jc w:val="center"/>
        <w:rPr>
          <w:rFonts w:ascii="Times New Roman" w:hAnsi="Times New Roman"/>
          <w:b/>
          <w:i/>
        </w:rPr>
      </w:pPr>
    </w:p>
    <w:p w14:paraId="5EAA163E" w14:textId="77777777" w:rsidR="00D713F4" w:rsidRDefault="00D713F4">
      <w:pPr>
        <w:jc w:val="center"/>
        <w:rPr>
          <w:rFonts w:ascii="Times New Roman" w:hAnsi="Times New Roman"/>
          <w:b/>
          <w:i/>
        </w:rPr>
      </w:pPr>
    </w:p>
    <w:p w14:paraId="3E242E47" w14:textId="77777777" w:rsidR="00D713F4" w:rsidRDefault="00D713F4">
      <w:pPr>
        <w:jc w:val="center"/>
        <w:rPr>
          <w:rFonts w:ascii="Times New Roman" w:hAnsi="Times New Roman"/>
          <w:b/>
          <w:i/>
        </w:rPr>
      </w:pPr>
    </w:p>
    <w:p w14:paraId="0D1026E6" w14:textId="77777777" w:rsidR="00D713F4" w:rsidRDefault="00D713F4">
      <w:pPr>
        <w:jc w:val="center"/>
        <w:rPr>
          <w:rFonts w:ascii="Times New Roman" w:hAnsi="Times New Roman"/>
          <w:b/>
          <w:i/>
        </w:rPr>
      </w:pPr>
    </w:p>
    <w:p w14:paraId="3FB0F582"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02C75FA9" w14:textId="77777777" w:rsidR="00D713F4" w:rsidRDefault="00D713F4">
      <w:pPr>
        <w:jc w:val="center"/>
        <w:rPr>
          <w:rFonts w:ascii="Times New Roman" w:hAnsi="Times New Roman"/>
          <w:b/>
          <w:i/>
          <w:sz w:val="24"/>
          <w:szCs w:val="24"/>
          <w:u w:val="single"/>
        </w:rPr>
      </w:pPr>
    </w:p>
    <w:p w14:paraId="35AD8B4B" w14:textId="77777777" w:rsidR="00D713F4" w:rsidRDefault="00634A43">
      <w:pPr>
        <w:spacing w:after="0"/>
        <w:jc w:val="center"/>
      </w:pPr>
      <w:r>
        <w:rPr>
          <w:rFonts w:ascii="Times New Roman" w:hAnsi="Times New Roman"/>
          <w:b/>
          <w:iCs/>
          <w:sz w:val="24"/>
          <w:szCs w:val="24"/>
        </w:rPr>
        <w:t>«</w:t>
      </w:r>
      <w:r w:rsidR="00E13A17">
        <w:rPr>
          <w:rFonts w:ascii="Times New Roman" w:hAnsi="Times New Roman"/>
          <w:b/>
          <w:iCs/>
          <w:sz w:val="24"/>
          <w:szCs w:val="24"/>
        </w:rPr>
        <w:t>ОГСЭ.02 История»</w:t>
      </w:r>
    </w:p>
    <w:p w14:paraId="5DC59F3A" w14:textId="77777777" w:rsidR="00D713F4" w:rsidRDefault="00D713F4">
      <w:pPr>
        <w:jc w:val="center"/>
        <w:rPr>
          <w:rFonts w:ascii="Times New Roman" w:hAnsi="Times New Roman"/>
          <w:b/>
          <w:bCs/>
          <w:i/>
          <w:sz w:val="20"/>
          <w:szCs w:val="20"/>
        </w:rPr>
      </w:pPr>
    </w:p>
    <w:p w14:paraId="017A62E5" w14:textId="77777777" w:rsidR="00D713F4" w:rsidRDefault="00D713F4">
      <w:pPr>
        <w:rPr>
          <w:rFonts w:ascii="Times New Roman" w:hAnsi="Times New Roman"/>
          <w:b/>
          <w:i/>
        </w:rPr>
      </w:pPr>
    </w:p>
    <w:p w14:paraId="4F30911B" w14:textId="77777777" w:rsidR="00D713F4" w:rsidRDefault="00D713F4">
      <w:pPr>
        <w:rPr>
          <w:rFonts w:ascii="Times New Roman" w:hAnsi="Times New Roman"/>
          <w:b/>
          <w:i/>
        </w:rPr>
      </w:pPr>
    </w:p>
    <w:p w14:paraId="153B8F34" w14:textId="77777777" w:rsidR="00D713F4" w:rsidRDefault="00D713F4">
      <w:pPr>
        <w:rPr>
          <w:rFonts w:ascii="Times New Roman" w:hAnsi="Times New Roman"/>
          <w:b/>
          <w:i/>
        </w:rPr>
      </w:pPr>
    </w:p>
    <w:p w14:paraId="28F18D64" w14:textId="77777777" w:rsidR="00D713F4" w:rsidRDefault="00D713F4">
      <w:pPr>
        <w:rPr>
          <w:rFonts w:ascii="Times New Roman" w:hAnsi="Times New Roman"/>
          <w:b/>
          <w:i/>
        </w:rPr>
      </w:pPr>
    </w:p>
    <w:p w14:paraId="55CA0474" w14:textId="77777777" w:rsidR="00D713F4" w:rsidRDefault="00D713F4">
      <w:pPr>
        <w:rPr>
          <w:rFonts w:ascii="Times New Roman" w:hAnsi="Times New Roman"/>
          <w:b/>
          <w:i/>
        </w:rPr>
      </w:pPr>
    </w:p>
    <w:p w14:paraId="4219A8C9" w14:textId="77777777" w:rsidR="00D713F4" w:rsidRDefault="00D713F4">
      <w:pPr>
        <w:rPr>
          <w:rFonts w:ascii="Times New Roman" w:hAnsi="Times New Roman"/>
          <w:b/>
          <w:i/>
        </w:rPr>
      </w:pPr>
    </w:p>
    <w:p w14:paraId="6D6D0E45" w14:textId="77777777" w:rsidR="00D713F4" w:rsidRDefault="00D713F4">
      <w:pPr>
        <w:rPr>
          <w:rFonts w:ascii="Times New Roman" w:hAnsi="Times New Roman"/>
          <w:b/>
          <w:i/>
        </w:rPr>
      </w:pPr>
    </w:p>
    <w:p w14:paraId="0BC95273" w14:textId="77777777" w:rsidR="00D713F4" w:rsidRDefault="00D713F4">
      <w:pPr>
        <w:rPr>
          <w:rFonts w:ascii="Times New Roman" w:hAnsi="Times New Roman"/>
          <w:b/>
          <w:i/>
        </w:rPr>
      </w:pPr>
    </w:p>
    <w:p w14:paraId="456CB01D" w14:textId="77777777" w:rsidR="00D713F4" w:rsidRDefault="00D713F4">
      <w:pPr>
        <w:rPr>
          <w:rFonts w:ascii="Times New Roman" w:hAnsi="Times New Roman"/>
          <w:b/>
          <w:i/>
        </w:rPr>
      </w:pPr>
    </w:p>
    <w:p w14:paraId="75AD140F" w14:textId="77777777" w:rsidR="00D713F4" w:rsidRDefault="00D713F4">
      <w:pPr>
        <w:rPr>
          <w:rFonts w:ascii="Times New Roman" w:hAnsi="Times New Roman"/>
          <w:b/>
          <w:i/>
        </w:rPr>
      </w:pPr>
    </w:p>
    <w:p w14:paraId="0BE78740" w14:textId="77777777" w:rsidR="00D713F4" w:rsidRDefault="00D713F4">
      <w:pPr>
        <w:rPr>
          <w:rFonts w:ascii="Times New Roman" w:hAnsi="Times New Roman"/>
          <w:b/>
          <w:i/>
        </w:rPr>
      </w:pPr>
    </w:p>
    <w:p w14:paraId="4C3C6935" w14:textId="77777777" w:rsidR="00D713F4" w:rsidRDefault="00D713F4">
      <w:pPr>
        <w:rPr>
          <w:rFonts w:ascii="Times New Roman" w:hAnsi="Times New Roman"/>
          <w:b/>
          <w:i/>
        </w:rPr>
      </w:pPr>
    </w:p>
    <w:p w14:paraId="449CF09E" w14:textId="77777777" w:rsidR="00D713F4" w:rsidRDefault="00D713F4">
      <w:pPr>
        <w:rPr>
          <w:rFonts w:ascii="Times New Roman" w:hAnsi="Times New Roman"/>
          <w:b/>
          <w:i/>
        </w:rPr>
      </w:pPr>
    </w:p>
    <w:p w14:paraId="53C7B97C" w14:textId="77777777" w:rsidR="00634A4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3023ACF4" w14:textId="77777777" w:rsidR="00634A43" w:rsidRDefault="00634A4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63AEDD7D" w14:textId="77777777" w:rsidR="00D713F4" w:rsidRDefault="00D713F4">
      <w:pPr>
        <w:jc w:val="center"/>
        <w:rPr>
          <w:rFonts w:ascii="Times New Roman" w:hAnsi="Times New Roman"/>
          <w:b/>
          <w:bCs/>
          <w:iCs/>
          <w:sz w:val="24"/>
          <w:szCs w:val="24"/>
        </w:rPr>
      </w:pPr>
    </w:p>
    <w:p w14:paraId="4673DDE0" w14:textId="77777777" w:rsidR="00A77ADD" w:rsidRDefault="00A77ADD">
      <w:pPr>
        <w:jc w:val="center"/>
        <w:rPr>
          <w:rFonts w:ascii="Times New Roman" w:hAnsi="Times New Roman"/>
          <w:b/>
          <w:bCs/>
          <w:iCs/>
          <w:sz w:val="24"/>
          <w:szCs w:val="24"/>
        </w:rPr>
      </w:pPr>
    </w:p>
    <w:p w14:paraId="6613AF91" w14:textId="77777777" w:rsidR="00A77ADD" w:rsidRPr="00487563"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sz w:val="24"/>
          <w:szCs w:val="24"/>
        </w:rPr>
      </w:pPr>
      <w:r w:rsidRPr="001B3D4A">
        <w:rPr>
          <w:rFonts w:ascii="Times New Roman" w:hAnsi="Times New Roman"/>
          <w:b/>
          <w:sz w:val="24"/>
          <w:szCs w:val="24"/>
        </w:rPr>
        <w:t>СОДЕРЖАНИЕ</w:t>
      </w:r>
    </w:p>
    <w:p w14:paraId="1C433BAC" w14:textId="77777777" w:rsidR="00A77ADD" w:rsidRPr="001B3D4A" w:rsidRDefault="00A77ADD" w:rsidP="00A77ADD">
      <w:pPr>
        <w:spacing w:after="0"/>
        <w:rPr>
          <w:rFonts w:ascii="Times New Roman" w:hAnsi="Times New Roman"/>
          <w:b/>
          <w:sz w:val="24"/>
          <w:szCs w:val="24"/>
        </w:rPr>
      </w:pPr>
    </w:p>
    <w:p w14:paraId="5A5501D6" w14:textId="77777777" w:rsidR="00A77ADD" w:rsidRPr="001B3D4A" w:rsidRDefault="00A77ADD" w:rsidP="00A77ADD">
      <w:pPr>
        <w:spacing w:after="0"/>
        <w:rPr>
          <w:rFonts w:ascii="Times New Roman" w:hAnsi="Times New Roman"/>
          <w:b/>
          <w:sz w:val="24"/>
          <w:szCs w:val="24"/>
        </w:rPr>
      </w:pPr>
      <w:r w:rsidRPr="001B3D4A">
        <w:rPr>
          <w:rFonts w:ascii="Times New Roman" w:hAnsi="Times New Roman"/>
          <w:b/>
          <w:sz w:val="24"/>
          <w:szCs w:val="24"/>
        </w:rPr>
        <w:t>1.ПАСПОРТ ПРОГРАММЫ УЧЕБНОЙ ДИСЦИПЛИНЫ</w:t>
      </w:r>
      <w:r>
        <w:rPr>
          <w:rFonts w:ascii="Times New Roman" w:hAnsi="Times New Roman"/>
          <w:b/>
          <w:sz w:val="24"/>
          <w:szCs w:val="24"/>
        </w:rPr>
        <w:t xml:space="preserve">                                           </w:t>
      </w:r>
      <w:r w:rsidRPr="005311FB">
        <w:rPr>
          <w:rFonts w:ascii="Times New Roman" w:hAnsi="Times New Roman"/>
          <w:b/>
          <w:color w:val="FF0000"/>
          <w:sz w:val="24"/>
          <w:szCs w:val="24"/>
        </w:rPr>
        <w:t xml:space="preserve"> </w:t>
      </w:r>
      <w:r w:rsidRPr="00BB5AC3">
        <w:rPr>
          <w:rFonts w:ascii="Times New Roman" w:hAnsi="Times New Roman"/>
          <w:b/>
          <w:sz w:val="24"/>
          <w:szCs w:val="24"/>
        </w:rPr>
        <w:t>3</w:t>
      </w:r>
    </w:p>
    <w:p w14:paraId="0A344C1B" w14:textId="77777777" w:rsidR="00A77ADD" w:rsidRPr="001B3D4A" w:rsidRDefault="00A77ADD" w:rsidP="00A77ADD">
      <w:pPr>
        <w:spacing w:after="0"/>
        <w:rPr>
          <w:rFonts w:ascii="Times New Roman" w:hAnsi="Times New Roman"/>
          <w:b/>
          <w:sz w:val="24"/>
          <w:szCs w:val="24"/>
        </w:rPr>
      </w:pPr>
      <w:r w:rsidRPr="001B3D4A">
        <w:rPr>
          <w:rFonts w:ascii="Times New Roman" w:hAnsi="Times New Roman"/>
          <w:b/>
          <w:sz w:val="24"/>
          <w:szCs w:val="24"/>
        </w:rPr>
        <w:t>2.СТРУКТУРА И СОДЕРЖАНИЕ УЧЕБНОЙ ДИСЦИПЛИНЫ</w:t>
      </w:r>
      <w:r>
        <w:rPr>
          <w:rFonts w:ascii="Times New Roman" w:hAnsi="Times New Roman"/>
          <w:b/>
          <w:sz w:val="24"/>
          <w:szCs w:val="24"/>
        </w:rPr>
        <w:t xml:space="preserve">                                  5</w:t>
      </w:r>
    </w:p>
    <w:p w14:paraId="135867BA" w14:textId="77777777" w:rsidR="00A77ADD" w:rsidRPr="001B3D4A" w:rsidRDefault="00A77ADD" w:rsidP="00A77ADD">
      <w:pPr>
        <w:spacing w:after="0"/>
        <w:rPr>
          <w:rFonts w:ascii="Times New Roman" w:hAnsi="Times New Roman"/>
          <w:b/>
          <w:sz w:val="24"/>
          <w:szCs w:val="24"/>
        </w:rPr>
      </w:pPr>
      <w:r w:rsidRPr="001B3D4A">
        <w:rPr>
          <w:rFonts w:ascii="Times New Roman" w:hAnsi="Times New Roman"/>
          <w:b/>
          <w:sz w:val="24"/>
          <w:szCs w:val="24"/>
        </w:rPr>
        <w:t>3.УСЛОВИЯ РЕАЛИЗАЦИИ ПРОГРАММЫ УЧЕБНОЙ ДИСЦИПЛИНЫ</w:t>
      </w:r>
      <w:r>
        <w:rPr>
          <w:rFonts w:ascii="Times New Roman" w:hAnsi="Times New Roman"/>
          <w:b/>
          <w:sz w:val="24"/>
          <w:szCs w:val="24"/>
        </w:rPr>
        <w:t xml:space="preserve">              7</w:t>
      </w:r>
    </w:p>
    <w:p w14:paraId="418FFBB9" w14:textId="77777777" w:rsidR="00A77ADD" w:rsidRPr="005311FB" w:rsidRDefault="00A77ADD" w:rsidP="00A77ADD">
      <w:pPr>
        <w:spacing w:after="0"/>
        <w:rPr>
          <w:rFonts w:ascii="Times New Roman" w:hAnsi="Times New Roman"/>
          <w:b/>
          <w:color w:val="FF0000"/>
          <w:sz w:val="24"/>
          <w:szCs w:val="24"/>
        </w:rPr>
      </w:pPr>
      <w:r w:rsidRPr="001B3D4A">
        <w:rPr>
          <w:rFonts w:ascii="Times New Roman" w:hAnsi="Times New Roman"/>
          <w:b/>
          <w:sz w:val="24"/>
          <w:szCs w:val="24"/>
        </w:rPr>
        <w:t>4.КОНТРОЛЬ И ОЦЕНКА РЕЗУЛЬТАТОВ ОСВОЕНИЯ УЧЕБНОЙ</w:t>
      </w:r>
    </w:p>
    <w:p w14:paraId="4BB8C80A" w14:textId="77777777" w:rsidR="00A77ADD" w:rsidRPr="001B3D4A" w:rsidRDefault="00A77ADD" w:rsidP="00A77ADD">
      <w:pPr>
        <w:spacing w:after="0"/>
        <w:rPr>
          <w:rFonts w:ascii="Times New Roman" w:hAnsi="Times New Roman"/>
          <w:b/>
          <w:sz w:val="24"/>
          <w:szCs w:val="24"/>
        </w:rPr>
      </w:pPr>
      <w:r w:rsidRPr="001B3D4A">
        <w:rPr>
          <w:rFonts w:ascii="Times New Roman" w:hAnsi="Times New Roman"/>
          <w:b/>
          <w:sz w:val="24"/>
          <w:szCs w:val="24"/>
        </w:rPr>
        <w:t xml:space="preserve">   ДИСЦИПЛИНЫ</w:t>
      </w:r>
      <w:r>
        <w:rPr>
          <w:rFonts w:ascii="Times New Roman" w:hAnsi="Times New Roman"/>
          <w:b/>
          <w:sz w:val="24"/>
          <w:szCs w:val="24"/>
        </w:rPr>
        <w:t xml:space="preserve">                                                                                                                    9</w:t>
      </w:r>
    </w:p>
    <w:p w14:paraId="0ADF0DB0" w14:textId="77777777" w:rsidR="00A77ADD" w:rsidRPr="001B3D4A" w:rsidRDefault="00A77ADD" w:rsidP="00A77ADD">
      <w:pPr>
        <w:spacing w:after="0"/>
      </w:pPr>
      <w:r w:rsidRPr="008C268E">
        <w:rPr>
          <w:sz w:val="24"/>
          <w:szCs w:val="24"/>
        </w:rPr>
        <w:br w:type="page"/>
      </w:r>
    </w:p>
    <w:p w14:paraId="2A1CDB8D" w14:textId="77777777" w:rsidR="00A77ADD" w:rsidRDefault="00A77ADD" w:rsidP="00A77ADD">
      <w:pPr>
        <w:pStyle w:val="1"/>
        <w:tabs>
          <w:tab w:val="center" w:pos="4890"/>
          <w:tab w:val="left" w:pos="8599"/>
        </w:tabs>
        <w:rPr>
          <w:b w:val="0"/>
        </w:rPr>
      </w:pPr>
      <w:r>
        <w:lastRenderedPageBreak/>
        <w:tab/>
      </w:r>
      <w:r w:rsidRPr="003F36F7">
        <w:t xml:space="preserve">1. </w:t>
      </w:r>
      <w:r w:rsidRPr="00487563">
        <w:t>ОБЩАЯ ХАРАКТЕРИСТИКА РАБОЧЕЙ ПРОГРАММЫ УЧЕБНОЙ</w:t>
      </w:r>
    </w:p>
    <w:p w14:paraId="301F760F" w14:textId="77777777" w:rsidR="00A77ADD" w:rsidRPr="00487563" w:rsidRDefault="00A77ADD" w:rsidP="00A77ADD">
      <w:pPr>
        <w:pStyle w:val="1"/>
        <w:tabs>
          <w:tab w:val="center" w:pos="4890"/>
          <w:tab w:val="left" w:pos="8599"/>
        </w:tabs>
        <w:spacing w:before="0"/>
        <w:jc w:val="center"/>
      </w:pPr>
      <w:r w:rsidRPr="00487563">
        <w:t>ДИСЦИПЛИНЫ</w:t>
      </w:r>
    </w:p>
    <w:p w14:paraId="4200DC04"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r w:rsidRPr="00315F34">
        <w:rPr>
          <w:rFonts w:ascii="Times New Roman" w:hAnsi="Times New Roman"/>
          <w:b/>
          <w:sz w:val="24"/>
          <w:szCs w:val="24"/>
        </w:rPr>
        <w:t>1.1. Место дисциплины в структуре основной образовательной программы</w:t>
      </w:r>
    </w:p>
    <w:p w14:paraId="360552A1" w14:textId="77777777" w:rsidR="00A77ADD" w:rsidRDefault="00A77ADD" w:rsidP="00A77ADD">
      <w:pPr>
        <w:spacing w:line="0" w:lineRule="atLeast"/>
        <w:ind w:firstLine="644"/>
        <w:rPr>
          <w:rFonts w:ascii="Times New Roman" w:hAnsi="Times New Roman"/>
          <w:sz w:val="24"/>
        </w:rPr>
      </w:pPr>
      <w:r>
        <w:rPr>
          <w:rFonts w:ascii="Times New Roman" w:hAnsi="Times New Roman"/>
          <w:sz w:val="24"/>
          <w:szCs w:val="24"/>
        </w:rPr>
        <w:t>Учебная</w:t>
      </w:r>
      <w:r w:rsidRPr="008C268E">
        <w:rPr>
          <w:rFonts w:ascii="Times New Roman" w:hAnsi="Times New Roman"/>
          <w:sz w:val="24"/>
          <w:szCs w:val="24"/>
        </w:rPr>
        <w:t xml:space="preserve"> дисциплин</w:t>
      </w:r>
      <w:r>
        <w:rPr>
          <w:rFonts w:ascii="Times New Roman" w:hAnsi="Times New Roman"/>
          <w:sz w:val="24"/>
          <w:szCs w:val="24"/>
        </w:rPr>
        <w:t>а</w:t>
      </w:r>
      <w:r w:rsidRPr="00487563">
        <w:rPr>
          <w:rFonts w:ascii="Times New Roman" w:hAnsi="Times New Roman"/>
          <w:sz w:val="24"/>
          <w:szCs w:val="24"/>
        </w:rPr>
        <w:t xml:space="preserve"> </w:t>
      </w:r>
      <w:r>
        <w:rPr>
          <w:rFonts w:ascii="Times New Roman" w:hAnsi="Times New Roman"/>
          <w:b/>
          <w:iCs/>
          <w:sz w:val="24"/>
          <w:szCs w:val="24"/>
        </w:rPr>
        <w:t>« ОГСЭ.02. История</w:t>
      </w:r>
      <w:r>
        <w:rPr>
          <w:rFonts w:ascii="Times New Roman" w:eastAsia="Calibri" w:hAnsi="Times New Roman"/>
          <w:sz w:val="24"/>
          <w:szCs w:val="24"/>
        </w:rPr>
        <w:t xml:space="preserve"> </w:t>
      </w:r>
      <w:r w:rsidRPr="00C974DF">
        <w:rPr>
          <w:rFonts w:ascii="Times New Roman" w:hAnsi="Times New Roman"/>
          <w:b/>
          <w:iCs/>
          <w:sz w:val="24"/>
          <w:szCs w:val="24"/>
        </w:rPr>
        <w:t>»</w:t>
      </w:r>
      <w:r w:rsidRPr="00315F34">
        <w:rPr>
          <w:rFonts w:ascii="Times New Roman" w:hAnsi="Times New Roman"/>
          <w:sz w:val="24"/>
          <w:szCs w:val="24"/>
        </w:rPr>
        <w:t>является обязательной частью</w:t>
      </w:r>
      <w:r w:rsidRPr="008C268E">
        <w:rPr>
          <w:rFonts w:ascii="Times New Roman" w:hAnsi="Times New Roman"/>
          <w:sz w:val="24"/>
          <w:szCs w:val="24"/>
        </w:rPr>
        <w:t xml:space="preserve"> основной профессиональной образовательной программы в соответствии с ФГОС по специальности </w:t>
      </w:r>
      <w:r>
        <w:rPr>
          <w:rFonts w:ascii="Times New Roman" w:hAnsi="Times New Roman"/>
          <w:sz w:val="24"/>
        </w:rPr>
        <w:t xml:space="preserve">по специальности </w:t>
      </w:r>
      <w:r w:rsidRPr="00DA2CC3">
        <w:rPr>
          <w:rFonts w:ascii="Times New Roman" w:hAnsi="Times New Roman"/>
          <w:b/>
          <w:sz w:val="24"/>
        </w:rPr>
        <w:t>15.</w:t>
      </w:r>
      <w:r w:rsidRPr="00E413F0">
        <w:rPr>
          <w:rFonts w:ascii="Times New Roman" w:hAnsi="Times New Roman"/>
          <w:b/>
          <w:sz w:val="24"/>
        </w:rPr>
        <w:t>02.10 Мехатроника и мобильная робототехника,</w:t>
      </w:r>
      <w:r>
        <w:rPr>
          <w:rFonts w:ascii="Times New Roman" w:hAnsi="Times New Roman"/>
          <w:sz w:val="24"/>
        </w:rPr>
        <w:t xml:space="preserve"> входящая в </w:t>
      </w:r>
      <w:proofErr w:type="spellStart"/>
      <w:r>
        <w:rPr>
          <w:rFonts w:ascii="Times New Roman" w:hAnsi="Times New Roman"/>
          <w:sz w:val="24"/>
        </w:rPr>
        <w:t>укрпнённую</w:t>
      </w:r>
      <w:proofErr w:type="spellEnd"/>
      <w:r>
        <w:rPr>
          <w:rFonts w:ascii="Times New Roman" w:hAnsi="Times New Roman"/>
          <w:sz w:val="24"/>
        </w:rPr>
        <w:t xml:space="preserve"> группу специальностей 15.00.00 МАШИНОСТРОЕНИЕ.</w:t>
      </w:r>
    </w:p>
    <w:p w14:paraId="053FC7C7" w14:textId="77777777" w:rsidR="00A77ADD" w:rsidRPr="00315F34" w:rsidRDefault="00A77ADD" w:rsidP="00A77ADD">
      <w:pPr>
        <w:spacing w:line="0" w:lineRule="atLeast"/>
        <w:ind w:firstLine="644"/>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487563">
        <w:rPr>
          <w:rFonts w:ascii="Times New Roman" w:hAnsi="Times New Roman"/>
          <w:sz w:val="24"/>
          <w:szCs w:val="24"/>
          <w:u w:val="single"/>
        </w:rPr>
        <w:t>ОК 01. ОК 02, ОК 03, ОК 04, ОК05, ОК06</w:t>
      </w:r>
      <w:r>
        <w:rPr>
          <w:rFonts w:ascii="Times New Roman" w:hAnsi="Times New Roman"/>
          <w:sz w:val="24"/>
          <w:szCs w:val="24"/>
          <w:u w:val="single"/>
        </w:rPr>
        <w:t>, ОК 09</w:t>
      </w:r>
    </w:p>
    <w:p w14:paraId="7ADFD63C" w14:textId="77777777" w:rsidR="00A77ADD" w:rsidRPr="008C268E" w:rsidRDefault="00A77ADD" w:rsidP="00A77ADD">
      <w:pPr>
        <w:spacing w:after="0"/>
        <w:jc w:val="both"/>
        <w:rPr>
          <w:rFonts w:ascii="Times New Roman" w:hAnsi="Times New Roman"/>
          <w:b/>
          <w:sz w:val="24"/>
          <w:szCs w:val="24"/>
        </w:rPr>
      </w:pPr>
      <w:r w:rsidRPr="008C268E">
        <w:rPr>
          <w:rFonts w:ascii="Times New Roman" w:hAnsi="Times New Roman"/>
          <w:b/>
          <w:sz w:val="24"/>
          <w:szCs w:val="24"/>
        </w:rPr>
        <w:t xml:space="preserve">1.2. </w:t>
      </w:r>
      <w:r w:rsidRPr="00315F34">
        <w:rPr>
          <w:rFonts w:ascii="Times New Roman" w:hAnsi="Times New Roman"/>
          <w:b/>
          <w:sz w:val="24"/>
          <w:szCs w:val="24"/>
        </w:rPr>
        <w:t>Цель и планируемые результаты освоения дисциплины:</w:t>
      </w:r>
      <w:r w:rsidRPr="008C268E">
        <w:rPr>
          <w:rFonts w:ascii="Times New Roman" w:hAnsi="Times New Roman"/>
          <w:b/>
          <w:sz w:val="24"/>
          <w:szCs w:val="24"/>
        </w:rPr>
        <w:t>:</w:t>
      </w:r>
    </w:p>
    <w:p w14:paraId="782ABDCB" w14:textId="77777777" w:rsidR="00A77ADD" w:rsidRDefault="00A77ADD" w:rsidP="00A77AD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DA2CC3">
        <w:rPr>
          <w:rFonts w:ascii="Times New Roman" w:hAnsi="Times New Roman"/>
          <w:b/>
          <w:sz w:val="24"/>
        </w:rPr>
        <w:t>15.</w:t>
      </w:r>
      <w:r w:rsidRPr="00E413F0">
        <w:rPr>
          <w:rFonts w:ascii="Times New Roman" w:hAnsi="Times New Roman"/>
          <w:b/>
          <w:sz w:val="24"/>
        </w:rPr>
        <w:t>02.10 Мехатроника и мобильная робототехника</w:t>
      </w:r>
      <w:r>
        <w:rPr>
          <w:rFonts w:ascii="Times New Roman" w:hAnsi="Times New Roman"/>
          <w:sz w:val="24"/>
          <w:szCs w:val="24"/>
        </w:rPr>
        <w:t xml:space="preserve"> в результате освоения учебной дисциплины обучающиеся должны </w:t>
      </w:r>
      <w:r w:rsidRPr="00487563">
        <w:rPr>
          <w:rFonts w:ascii="Times New Roman" w:hAnsi="Times New Roman"/>
          <w:b/>
          <w:sz w:val="24"/>
          <w:szCs w:val="24"/>
        </w:rPr>
        <w:t>уметь</w:t>
      </w:r>
      <w:r>
        <w:rPr>
          <w:rFonts w:ascii="Times New Roman" w:hAnsi="Times New Roman"/>
          <w:sz w:val="24"/>
          <w:szCs w:val="24"/>
        </w:rPr>
        <w:t>:</w:t>
      </w:r>
    </w:p>
    <w:p w14:paraId="1AC01AA5" w14:textId="77777777" w:rsidR="00A77ADD" w:rsidRPr="00AC2258" w:rsidRDefault="00A77ADD" w:rsidP="00A77ADD">
      <w:pPr>
        <w:suppressAutoHyphens/>
        <w:spacing w:after="0" w:line="240" w:lineRule="auto"/>
        <w:jc w:val="both"/>
        <w:rPr>
          <w:rFonts w:ascii="Times New Roman" w:hAnsi="Times New Roman"/>
          <w:sz w:val="24"/>
          <w:szCs w:val="24"/>
        </w:rPr>
      </w:pPr>
      <w:r w:rsidRPr="00AC2258">
        <w:rPr>
          <w:rFonts w:ascii="Times New Roman" w:hAnsi="Times New Roman"/>
        </w:rPr>
        <w:t>У.1. 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r w:rsidRPr="00AC2258">
        <w:rPr>
          <w:rFonts w:ascii="Times New Roman" w:hAnsi="Times New Roman"/>
          <w:sz w:val="24"/>
          <w:szCs w:val="24"/>
        </w:rPr>
        <w:t xml:space="preserve"> </w:t>
      </w:r>
    </w:p>
    <w:p w14:paraId="56CAF632" w14:textId="77777777" w:rsidR="00A77ADD" w:rsidRDefault="00A77ADD" w:rsidP="00A77AD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DA2CC3">
        <w:rPr>
          <w:rFonts w:ascii="Times New Roman" w:hAnsi="Times New Roman"/>
          <w:b/>
          <w:sz w:val="24"/>
        </w:rPr>
        <w:t>15.</w:t>
      </w:r>
      <w:r w:rsidRPr="00E413F0">
        <w:rPr>
          <w:rFonts w:ascii="Times New Roman" w:hAnsi="Times New Roman"/>
          <w:b/>
          <w:sz w:val="24"/>
        </w:rPr>
        <w:t>02.10 Мехатроника и мобильная робототехника</w:t>
      </w:r>
      <w:r>
        <w:rPr>
          <w:rFonts w:ascii="Times New Roman" w:hAnsi="Times New Roman"/>
          <w:sz w:val="24"/>
          <w:szCs w:val="24"/>
        </w:rPr>
        <w:t xml:space="preserve"> в результате освоения учебной дисциплины обучающиеся должны з</w:t>
      </w:r>
      <w:r w:rsidRPr="00487563">
        <w:rPr>
          <w:rFonts w:ascii="Times New Roman" w:hAnsi="Times New Roman"/>
          <w:b/>
          <w:sz w:val="24"/>
          <w:szCs w:val="24"/>
        </w:rPr>
        <w:t>нать</w:t>
      </w:r>
      <w:r>
        <w:rPr>
          <w:rFonts w:ascii="Times New Roman" w:hAnsi="Times New Roman"/>
          <w:sz w:val="24"/>
          <w:szCs w:val="24"/>
        </w:rPr>
        <w:t>:</w:t>
      </w:r>
    </w:p>
    <w:p w14:paraId="4353B63A" w14:textId="77777777" w:rsidR="00A77ADD" w:rsidRPr="00AC2258" w:rsidRDefault="00A77ADD" w:rsidP="00A77ADD">
      <w:pPr>
        <w:shd w:val="clear" w:color="auto" w:fill="FFFFFF"/>
        <w:spacing w:after="0" w:line="298" w:lineRule="exact"/>
        <w:rPr>
          <w:rFonts w:ascii="Times New Roman" w:hAnsi="Times New Roman"/>
        </w:rPr>
      </w:pPr>
      <w:r w:rsidRPr="00AC2258">
        <w:rPr>
          <w:rFonts w:ascii="Times New Roman" w:hAnsi="Times New Roman"/>
        </w:rPr>
        <w:t>З.1.Основные категории и понятия философии;</w:t>
      </w:r>
    </w:p>
    <w:p w14:paraId="7D82B5A5" w14:textId="77777777" w:rsidR="00A77ADD" w:rsidRPr="00AC2258" w:rsidRDefault="00A77ADD" w:rsidP="00A77ADD">
      <w:pPr>
        <w:shd w:val="clear" w:color="auto" w:fill="FFFFFF"/>
        <w:spacing w:after="0" w:line="298" w:lineRule="exact"/>
        <w:rPr>
          <w:rFonts w:ascii="Times New Roman" w:hAnsi="Times New Roman"/>
        </w:rPr>
      </w:pPr>
      <w:r w:rsidRPr="00AC2258">
        <w:rPr>
          <w:rFonts w:ascii="Times New Roman" w:hAnsi="Times New Roman"/>
        </w:rPr>
        <w:t xml:space="preserve">3.2. Роль философии в жизни человека и общества; </w:t>
      </w:r>
    </w:p>
    <w:p w14:paraId="1A7F6E55" w14:textId="77777777" w:rsidR="00A77ADD" w:rsidRPr="00AC2258" w:rsidRDefault="00A77ADD" w:rsidP="00A77ADD">
      <w:pPr>
        <w:shd w:val="clear" w:color="auto" w:fill="FFFFFF"/>
        <w:spacing w:after="0" w:line="298" w:lineRule="exact"/>
        <w:rPr>
          <w:rFonts w:ascii="Times New Roman" w:hAnsi="Times New Roman"/>
        </w:rPr>
      </w:pPr>
      <w:r w:rsidRPr="00AC2258">
        <w:rPr>
          <w:rFonts w:ascii="Times New Roman" w:hAnsi="Times New Roman"/>
        </w:rPr>
        <w:t xml:space="preserve">З,3. Основы философского учения о бытии; </w:t>
      </w:r>
    </w:p>
    <w:p w14:paraId="25B8823B" w14:textId="77777777" w:rsidR="00A77ADD" w:rsidRPr="00AC2258" w:rsidRDefault="00A77ADD" w:rsidP="00A77ADD">
      <w:pPr>
        <w:shd w:val="clear" w:color="auto" w:fill="FFFFFF"/>
        <w:spacing w:after="0" w:line="298" w:lineRule="exact"/>
        <w:rPr>
          <w:rFonts w:ascii="Times New Roman" w:hAnsi="Times New Roman"/>
        </w:rPr>
      </w:pPr>
      <w:r w:rsidRPr="00AC2258">
        <w:rPr>
          <w:rFonts w:ascii="Times New Roman" w:hAnsi="Times New Roman"/>
        </w:rPr>
        <w:t>З.4.Сущность процесса познания;</w:t>
      </w:r>
    </w:p>
    <w:p w14:paraId="3268D29F" w14:textId="77777777" w:rsidR="00A77ADD" w:rsidRPr="00AC2258" w:rsidRDefault="00A77ADD" w:rsidP="00A77ADD">
      <w:pPr>
        <w:shd w:val="clear" w:color="auto" w:fill="FFFFFF"/>
        <w:spacing w:after="0" w:line="298" w:lineRule="exact"/>
        <w:rPr>
          <w:rFonts w:ascii="Times New Roman" w:hAnsi="Times New Roman"/>
        </w:rPr>
      </w:pPr>
      <w:r w:rsidRPr="00AC2258">
        <w:rPr>
          <w:rFonts w:ascii="Times New Roman" w:hAnsi="Times New Roman"/>
          <w:spacing w:val="-1"/>
        </w:rPr>
        <w:t xml:space="preserve">З.5.Основы научной, философской и религиозной </w:t>
      </w:r>
      <w:r w:rsidRPr="00AC2258">
        <w:rPr>
          <w:rFonts w:ascii="Times New Roman" w:hAnsi="Times New Roman"/>
        </w:rPr>
        <w:t xml:space="preserve">картин мира; </w:t>
      </w:r>
    </w:p>
    <w:p w14:paraId="7A64F8A6" w14:textId="77777777" w:rsidR="00A77ADD" w:rsidRPr="00AC2258" w:rsidRDefault="00A77ADD" w:rsidP="00A77ADD">
      <w:pPr>
        <w:shd w:val="clear" w:color="auto" w:fill="FFFFFF"/>
        <w:spacing w:after="0" w:line="298" w:lineRule="exact"/>
        <w:rPr>
          <w:rFonts w:ascii="Times New Roman" w:hAnsi="Times New Roman"/>
        </w:rPr>
      </w:pPr>
      <w:r w:rsidRPr="00AC2258">
        <w:rPr>
          <w:rFonts w:ascii="Times New Roman" w:hAnsi="Times New Roman"/>
        </w:rPr>
        <w:t xml:space="preserve">З.6.Об условиях формирования личности, </w:t>
      </w:r>
      <w:r w:rsidRPr="00AC2258">
        <w:rPr>
          <w:rFonts w:ascii="Times New Roman" w:hAnsi="Times New Roman"/>
          <w:spacing w:val="-1"/>
        </w:rPr>
        <w:t>свободе и ответственности за сохранение</w:t>
      </w:r>
    </w:p>
    <w:p w14:paraId="0EA3DECF" w14:textId="77777777" w:rsidR="00A77ADD" w:rsidRPr="00AC2258" w:rsidRDefault="00A77ADD" w:rsidP="00A77ADD">
      <w:pPr>
        <w:shd w:val="clear" w:color="auto" w:fill="FFFFFF"/>
        <w:spacing w:after="0" w:line="298" w:lineRule="exact"/>
        <w:rPr>
          <w:rFonts w:ascii="Times New Roman" w:hAnsi="Times New Roman"/>
        </w:rPr>
      </w:pPr>
      <w:r w:rsidRPr="00AC2258">
        <w:rPr>
          <w:rFonts w:ascii="Times New Roman" w:hAnsi="Times New Roman"/>
        </w:rPr>
        <w:t xml:space="preserve">жизни, культуры, окружающей среды; </w:t>
      </w:r>
    </w:p>
    <w:p w14:paraId="3FA77142" w14:textId="77777777" w:rsidR="00A77ADD" w:rsidRPr="00AC2258" w:rsidRDefault="00A77ADD" w:rsidP="00A77ADD">
      <w:pPr>
        <w:shd w:val="clear" w:color="auto" w:fill="FFFFFF"/>
        <w:spacing w:after="0" w:line="298" w:lineRule="exact"/>
        <w:rPr>
          <w:rFonts w:ascii="Times New Roman" w:hAnsi="Times New Roman"/>
        </w:rPr>
      </w:pPr>
      <w:r w:rsidRPr="00AC2258">
        <w:rPr>
          <w:rFonts w:ascii="Times New Roman" w:hAnsi="Times New Roman"/>
        </w:rPr>
        <w:t xml:space="preserve">З.7.О социальных и этических проблемах, </w:t>
      </w:r>
      <w:r w:rsidRPr="00AC2258">
        <w:rPr>
          <w:rFonts w:ascii="Times New Roman" w:hAnsi="Times New Roman"/>
          <w:spacing w:val="-1"/>
        </w:rPr>
        <w:t xml:space="preserve">связанных с развитием и использованием </w:t>
      </w:r>
      <w:r w:rsidRPr="00AC2258">
        <w:rPr>
          <w:rFonts w:ascii="Times New Roman" w:hAnsi="Times New Roman"/>
        </w:rPr>
        <w:t>достижений науки, техники и технологий</w:t>
      </w:r>
    </w:p>
    <w:p w14:paraId="15B0C473" w14:textId="77777777" w:rsidR="00A77ADD" w:rsidRPr="009C2C2A"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p>
    <w:p w14:paraId="396D3097" w14:textId="77777777" w:rsidR="00A77ADD" w:rsidRPr="00A77ADD" w:rsidRDefault="00A77ADD" w:rsidP="00A77ADD">
      <w:pPr>
        <w:pStyle w:val="a4"/>
        <w:spacing w:line="276" w:lineRule="auto"/>
        <w:ind w:firstLine="538"/>
        <w:jc w:val="both"/>
        <w:rPr>
          <w:lang w:val="ru-RU"/>
        </w:rPr>
      </w:pPr>
      <w:r w:rsidRPr="00A77ADD">
        <w:rPr>
          <w:lang w:val="ru-RU"/>
        </w:rPr>
        <w:t xml:space="preserve">Рабочая программа учебной дисциплины «Основы философии» обеспечивает формирование у обучающихся элементов </w:t>
      </w:r>
      <w:r w:rsidRPr="00A77ADD">
        <w:rPr>
          <w:b/>
          <w:lang w:val="ru-RU"/>
        </w:rPr>
        <w:t>общих  и профессиональных компетенций</w:t>
      </w:r>
      <w:r w:rsidRPr="00A77ADD">
        <w:rPr>
          <w:lang w:val="ru-RU"/>
        </w:rPr>
        <w:t>:</w:t>
      </w:r>
    </w:p>
    <w:tbl>
      <w:tblPr>
        <w:tblW w:w="9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3"/>
        <w:gridCol w:w="1124"/>
        <w:gridCol w:w="2835"/>
        <w:gridCol w:w="1134"/>
        <w:gridCol w:w="3119"/>
      </w:tblGrid>
      <w:tr w:rsidR="00A77ADD" w:rsidRPr="003A5E57" w14:paraId="2812FD72" w14:textId="77777777" w:rsidTr="008B3967">
        <w:trPr>
          <w:cantSplit/>
          <w:trHeight w:val="20"/>
          <w:jc w:val="center"/>
        </w:trPr>
        <w:tc>
          <w:tcPr>
            <w:tcW w:w="1573" w:type="dxa"/>
          </w:tcPr>
          <w:p w14:paraId="2CEDEF44" w14:textId="77777777" w:rsidR="00A77ADD" w:rsidRPr="003A5E57" w:rsidRDefault="00A77ADD" w:rsidP="008B3967">
            <w:pPr>
              <w:spacing w:after="0"/>
              <w:ind w:right="-102"/>
              <w:jc w:val="center"/>
              <w:rPr>
                <w:rFonts w:ascii="Times New Roman" w:hAnsi="Times New Roman"/>
                <w:b/>
                <w:iCs/>
                <w:sz w:val="24"/>
                <w:szCs w:val="24"/>
              </w:rPr>
            </w:pPr>
            <w:r w:rsidRPr="003A5E57">
              <w:rPr>
                <w:rFonts w:ascii="Times New Roman" w:hAnsi="Times New Roman"/>
                <w:b/>
                <w:sz w:val="24"/>
                <w:szCs w:val="24"/>
              </w:rPr>
              <w:t>Код компетенции</w:t>
            </w:r>
          </w:p>
        </w:tc>
        <w:tc>
          <w:tcPr>
            <w:tcW w:w="3959" w:type="dxa"/>
            <w:gridSpan w:val="2"/>
          </w:tcPr>
          <w:p w14:paraId="3F00D873" w14:textId="77777777" w:rsidR="00A77ADD" w:rsidRPr="00315F34" w:rsidRDefault="00A77ADD" w:rsidP="008B3967">
            <w:pPr>
              <w:suppressAutoHyphens/>
              <w:spacing w:after="0" w:line="240" w:lineRule="auto"/>
              <w:jc w:val="center"/>
              <w:rPr>
                <w:rFonts w:ascii="Times New Roman" w:eastAsia="Calibri" w:hAnsi="Times New Roman"/>
                <w:sz w:val="24"/>
                <w:szCs w:val="24"/>
              </w:rPr>
            </w:pPr>
            <w:r w:rsidRPr="00315F34">
              <w:rPr>
                <w:rFonts w:ascii="Times New Roman" w:eastAsia="Calibri" w:hAnsi="Times New Roman"/>
                <w:sz w:val="24"/>
                <w:szCs w:val="24"/>
              </w:rPr>
              <w:t>Умения</w:t>
            </w:r>
          </w:p>
        </w:tc>
        <w:tc>
          <w:tcPr>
            <w:tcW w:w="4253" w:type="dxa"/>
            <w:gridSpan w:val="2"/>
          </w:tcPr>
          <w:p w14:paraId="1E7C77F7" w14:textId="77777777" w:rsidR="00A77ADD" w:rsidRPr="00315F34" w:rsidRDefault="00A77ADD" w:rsidP="008B3967">
            <w:pPr>
              <w:suppressAutoHyphens/>
              <w:spacing w:after="0" w:line="240" w:lineRule="auto"/>
              <w:jc w:val="center"/>
              <w:rPr>
                <w:rFonts w:ascii="Times New Roman" w:eastAsia="Calibri" w:hAnsi="Times New Roman"/>
                <w:sz w:val="24"/>
                <w:szCs w:val="24"/>
              </w:rPr>
            </w:pPr>
            <w:r w:rsidRPr="00315F34">
              <w:rPr>
                <w:rFonts w:ascii="Times New Roman" w:eastAsia="Calibri" w:hAnsi="Times New Roman"/>
                <w:sz w:val="24"/>
                <w:szCs w:val="24"/>
              </w:rPr>
              <w:t>Знания</w:t>
            </w:r>
          </w:p>
        </w:tc>
      </w:tr>
      <w:tr w:rsidR="00A77ADD" w:rsidRPr="003A5E57" w14:paraId="2D7B6689" w14:textId="77777777" w:rsidTr="008B3967">
        <w:trPr>
          <w:cantSplit/>
          <w:trHeight w:val="317"/>
          <w:jc w:val="center"/>
        </w:trPr>
        <w:tc>
          <w:tcPr>
            <w:tcW w:w="1573" w:type="dxa"/>
            <w:vMerge w:val="restart"/>
          </w:tcPr>
          <w:p w14:paraId="7B91D986" w14:textId="77777777" w:rsidR="00A77ADD" w:rsidRPr="003A5E57" w:rsidRDefault="00A77ADD" w:rsidP="008B3967">
            <w:pPr>
              <w:spacing w:after="0"/>
              <w:ind w:left="113" w:right="113"/>
              <w:jc w:val="center"/>
              <w:rPr>
                <w:rFonts w:ascii="Times New Roman" w:hAnsi="Times New Roman"/>
                <w:b/>
                <w:sz w:val="24"/>
                <w:szCs w:val="24"/>
              </w:rPr>
            </w:pPr>
            <w:r w:rsidRPr="003A5E57">
              <w:rPr>
                <w:rFonts w:ascii="Times New Roman" w:hAnsi="Times New Roman"/>
                <w:iCs/>
                <w:sz w:val="24"/>
                <w:szCs w:val="24"/>
              </w:rPr>
              <w:t>ОК 01</w:t>
            </w:r>
          </w:p>
        </w:tc>
        <w:tc>
          <w:tcPr>
            <w:tcW w:w="1124" w:type="dxa"/>
            <w:vMerge w:val="restart"/>
          </w:tcPr>
          <w:p w14:paraId="2552E517"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01.01</w:t>
            </w:r>
          </w:p>
        </w:tc>
        <w:tc>
          <w:tcPr>
            <w:tcW w:w="2835" w:type="dxa"/>
            <w:vMerge w:val="restart"/>
            <w:vAlign w:val="center"/>
          </w:tcPr>
          <w:p w14:paraId="782B5D1F" w14:textId="77777777" w:rsidR="00A77ADD" w:rsidRPr="00BD4EE6" w:rsidRDefault="00A77ADD" w:rsidP="008B3967">
            <w:pPr>
              <w:suppressAutoHyphens/>
              <w:spacing w:after="0" w:line="240" w:lineRule="auto"/>
              <w:jc w:val="both"/>
              <w:rPr>
                <w:rFonts w:ascii="Times New Roman" w:hAnsi="Times New Roman"/>
                <w:iCs/>
                <w:sz w:val="24"/>
                <w:szCs w:val="24"/>
              </w:rPr>
            </w:pPr>
            <w:r w:rsidRPr="00BD4EE6">
              <w:rPr>
                <w:rFonts w:ascii="Times New Roman" w:hAnsi="Times New Roman"/>
                <w:iCs/>
                <w:sz w:val="24"/>
                <w:szCs w:val="24"/>
              </w:rPr>
              <w:t xml:space="preserve">распознавать задачу и/или проблему </w:t>
            </w:r>
            <w:r w:rsidRPr="00BD4EE6">
              <w:rPr>
                <w:rFonts w:ascii="Times New Roman" w:hAnsi="Times New Roman"/>
                <w:iCs/>
                <w:sz w:val="24"/>
                <w:szCs w:val="24"/>
              </w:rPr>
              <w:br/>
              <w:t>в профессиональном и/или социальном контексте;</w:t>
            </w:r>
          </w:p>
        </w:tc>
        <w:tc>
          <w:tcPr>
            <w:tcW w:w="1134" w:type="dxa"/>
            <w:vMerge w:val="restart"/>
          </w:tcPr>
          <w:p w14:paraId="32A07030"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01.0</w:t>
            </w:r>
            <w:r>
              <w:rPr>
                <w:rFonts w:ascii="Times New Roman" w:hAnsi="Times New Roman"/>
                <w:bCs/>
                <w:iCs/>
                <w:sz w:val="24"/>
                <w:szCs w:val="24"/>
              </w:rPr>
              <w:t>1</w:t>
            </w:r>
          </w:p>
        </w:tc>
        <w:tc>
          <w:tcPr>
            <w:tcW w:w="3119" w:type="dxa"/>
            <w:vMerge w:val="restart"/>
          </w:tcPr>
          <w:p w14:paraId="4FFCBA14" w14:textId="77777777" w:rsidR="00A77ADD" w:rsidRPr="00BD4EE6" w:rsidRDefault="00A77ADD" w:rsidP="008B3967">
            <w:pPr>
              <w:suppressAutoHyphens/>
              <w:spacing w:after="0" w:line="240" w:lineRule="auto"/>
              <w:rPr>
                <w:rFonts w:ascii="Times New Roman" w:hAnsi="Times New Roman"/>
                <w:b/>
                <w:iCs/>
                <w:sz w:val="24"/>
                <w:szCs w:val="24"/>
              </w:rPr>
            </w:pPr>
            <w:r>
              <w:rPr>
                <w:rFonts w:ascii="Times New Roman" w:hAnsi="Times New Roman"/>
                <w:bCs/>
                <w:sz w:val="24"/>
                <w:szCs w:val="24"/>
              </w:rPr>
              <w:t>Актуальный профессиональный и социальный контекст, в котором приходится работать и жить</w:t>
            </w:r>
          </w:p>
        </w:tc>
      </w:tr>
      <w:tr w:rsidR="00A77ADD" w:rsidRPr="003A5E57" w14:paraId="38FBA476" w14:textId="77777777" w:rsidTr="008B3967">
        <w:trPr>
          <w:cantSplit/>
          <w:trHeight w:val="317"/>
          <w:jc w:val="center"/>
        </w:trPr>
        <w:tc>
          <w:tcPr>
            <w:tcW w:w="1573" w:type="dxa"/>
            <w:vMerge/>
          </w:tcPr>
          <w:p w14:paraId="7219645E" w14:textId="77777777" w:rsidR="00A77ADD" w:rsidRPr="003A5E57" w:rsidRDefault="00A77ADD" w:rsidP="008B3967">
            <w:pPr>
              <w:spacing w:after="0"/>
              <w:ind w:left="113" w:right="113"/>
              <w:jc w:val="center"/>
              <w:rPr>
                <w:rFonts w:ascii="Times New Roman" w:hAnsi="Times New Roman"/>
                <w:iCs/>
                <w:sz w:val="24"/>
                <w:szCs w:val="24"/>
              </w:rPr>
            </w:pPr>
          </w:p>
        </w:tc>
        <w:tc>
          <w:tcPr>
            <w:tcW w:w="1124" w:type="dxa"/>
            <w:vMerge/>
          </w:tcPr>
          <w:p w14:paraId="532C58BE" w14:textId="77777777" w:rsidR="00A77ADD" w:rsidRPr="003A5E57" w:rsidRDefault="00A77ADD" w:rsidP="008B3967">
            <w:pPr>
              <w:spacing w:after="0"/>
              <w:rPr>
                <w:rFonts w:ascii="Times New Roman" w:hAnsi="Times New Roman"/>
                <w:iCs/>
                <w:sz w:val="24"/>
                <w:szCs w:val="24"/>
              </w:rPr>
            </w:pPr>
          </w:p>
        </w:tc>
        <w:tc>
          <w:tcPr>
            <w:tcW w:w="2835" w:type="dxa"/>
            <w:vMerge/>
          </w:tcPr>
          <w:p w14:paraId="67554EC2" w14:textId="77777777" w:rsidR="00A77ADD" w:rsidRPr="003A5E57" w:rsidRDefault="00A77ADD" w:rsidP="008B3967">
            <w:pPr>
              <w:spacing w:after="0"/>
              <w:rPr>
                <w:rFonts w:ascii="Times New Roman" w:hAnsi="Times New Roman"/>
                <w:iCs/>
                <w:sz w:val="24"/>
                <w:szCs w:val="24"/>
              </w:rPr>
            </w:pPr>
          </w:p>
        </w:tc>
        <w:tc>
          <w:tcPr>
            <w:tcW w:w="1134" w:type="dxa"/>
            <w:vMerge/>
          </w:tcPr>
          <w:p w14:paraId="4EBB4B3B" w14:textId="77777777" w:rsidR="00A77ADD" w:rsidRPr="003A5E57" w:rsidRDefault="00A77ADD" w:rsidP="008B3967">
            <w:pPr>
              <w:spacing w:after="0"/>
              <w:rPr>
                <w:rFonts w:ascii="Times New Roman" w:hAnsi="Times New Roman"/>
                <w:iCs/>
                <w:sz w:val="24"/>
                <w:szCs w:val="24"/>
              </w:rPr>
            </w:pPr>
          </w:p>
        </w:tc>
        <w:tc>
          <w:tcPr>
            <w:tcW w:w="3119" w:type="dxa"/>
            <w:vMerge/>
          </w:tcPr>
          <w:p w14:paraId="0241FFB6" w14:textId="77777777" w:rsidR="00A77ADD" w:rsidRPr="003A5E57" w:rsidRDefault="00A77ADD" w:rsidP="008B3967">
            <w:pPr>
              <w:spacing w:after="0"/>
              <w:rPr>
                <w:rFonts w:ascii="Times New Roman" w:hAnsi="Times New Roman"/>
                <w:iCs/>
                <w:sz w:val="24"/>
                <w:szCs w:val="24"/>
              </w:rPr>
            </w:pPr>
          </w:p>
        </w:tc>
      </w:tr>
      <w:tr w:rsidR="00A77ADD" w:rsidRPr="003A5E57" w14:paraId="14FDE9BE" w14:textId="77777777" w:rsidTr="008B3967">
        <w:trPr>
          <w:cantSplit/>
          <w:trHeight w:val="317"/>
          <w:jc w:val="center"/>
        </w:trPr>
        <w:tc>
          <w:tcPr>
            <w:tcW w:w="1573" w:type="dxa"/>
            <w:vMerge w:val="restart"/>
          </w:tcPr>
          <w:p w14:paraId="28E11751" w14:textId="77777777" w:rsidR="00A77ADD" w:rsidRPr="003A5E57" w:rsidRDefault="00A77ADD"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02</w:t>
            </w:r>
          </w:p>
        </w:tc>
        <w:tc>
          <w:tcPr>
            <w:tcW w:w="1124" w:type="dxa"/>
            <w:vMerge w:val="restart"/>
          </w:tcPr>
          <w:p w14:paraId="5E483DBD"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02.01</w:t>
            </w:r>
          </w:p>
        </w:tc>
        <w:tc>
          <w:tcPr>
            <w:tcW w:w="2835" w:type="dxa"/>
            <w:vMerge w:val="restart"/>
            <w:vAlign w:val="center"/>
          </w:tcPr>
          <w:p w14:paraId="14756829" w14:textId="77777777" w:rsidR="00A77ADD" w:rsidRPr="00BD4EE6" w:rsidRDefault="00A77ADD" w:rsidP="008B3967">
            <w:pPr>
              <w:suppressAutoHyphens/>
              <w:spacing w:after="0" w:line="240" w:lineRule="auto"/>
              <w:jc w:val="both"/>
              <w:rPr>
                <w:rFonts w:ascii="Times New Roman" w:hAnsi="Times New Roman"/>
                <w:iCs/>
                <w:sz w:val="24"/>
                <w:szCs w:val="24"/>
              </w:rPr>
            </w:pPr>
            <w:r>
              <w:rPr>
                <w:rFonts w:ascii="Times New Roman" w:hAnsi="Times New Roman"/>
                <w:sz w:val="24"/>
                <w:szCs w:val="24"/>
              </w:rPr>
              <w:t>Определять задачи для поиска информации</w:t>
            </w:r>
          </w:p>
        </w:tc>
        <w:tc>
          <w:tcPr>
            <w:tcW w:w="1134" w:type="dxa"/>
            <w:vMerge w:val="restart"/>
          </w:tcPr>
          <w:p w14:paraId="7729A0F7"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Pr>
                <w:rFonts w:ascii="Times New Roman" w:hAnsi="Times New Roman"/>
                <w:bCs/>
                <w:iCs/>
                <w:sz w:val="24"/>
                <w:szCs w:val="24"/>
              </w:rPr>
              <w:t xml:space="preserve"> </w:t>
            </w:r>
            <w:r w:rsidRPr="00BD4EE6">
              <w:rPr>
                <w:rFonts w:ascii="Times New Roman" w:hAnsi="Times New Roman"/>
                <w:bCs/>
                <w:iCs/>
                <w:sz w:val="24"/>
                <w:szCs w:val="24"/>
              </w:rPr>
              <w:t>2.01</w:t>
            </w:r>
          </w:p>
        </w:tc>
        <w:tc>
          <w:tcPr>
            <w:tcW w:w="3119" w:type="dxa"/>
            <w:vMerge w:val="restart"/>
          </w:tcPr>
          <w:p w14:paraId="13112D27" w14:textId="77777777" w:rsidR="00A77ADD" w:rsidRPr="00BD4EE6" w:rsidRDefault="00A77ADD" w:rsidP="008B3967">
            <w:pPr>
              <w:autoSpaceDE w:val="0"/>
              <w:autoSpaceDN w:val="0"/>
              <w:adjustRightInd w:val="0"/>
              <w:spacing w:after="0" w:line="240" w:lineRule="auto"/>
              <w:rPr>
                <w:rFonts w:ascii="Times New Roman" w:hAnsi="Times New Roman"/>
                <w:sz w:val="24"/>
                <w:szCs w:val="24"/>
              </w:rPr>
            </w:pPr>
            <w:r w:rsidRPr="00BD4EE6">
              <w:rPr>
                <w:rFonts w:ascii="Times New Roman" w:hAnsi="Times New Roman"/>
                <w:sz w:val="24"/>
                <w:szCs w:val="24"/>
              </w:rPr>
              <w:t>номенклатура информационных</w:t>
            </w:r>
            <w:r>
              <w:rPr>
                <w:rFonts w:ascii="Times New Roman" w:hAnsi="Times New Roman"/>
                <w:sz w:val="24"/>
                <w:szCs w:val="24"/>
              </w:rPr>
              <w:t xml:space="preserve"> </w:t>
            </w:r>
            <w:r w:rsidRPr="00BD4EE6">
              <w:rPr>
                <w:rFonts w:ascii="Times New Roman" w:hAnsi="Times New Roman"/>
                <w:sz w:val="24"/>
                <w:szCs w:val="24"/>
              </w:rPr>
              <w:t xml:space="preserve"> источников применяемых в профессиональной деятельности;</w:t>
            </w:r>
          </w:p>
        </w:tc>
      </w:tr>
      <w:tr w:rsidR="00A77ADD" w:rsidRPr="003A5E57" w14:paraId="7CECC710" w14:textId="77777777" w:rsidTr="008B3967">
        <w:trPr>
          <w:cantSplit/>
          <w:trHeight w:val="317"/>
          <w:jc w:val="center"/>
        </w:trPr>
        <w:tc>
          <w:tcPr>
            <w:tcW w:w="1573" w:type="dxa"/>
            <w:vMerge/>
          </w:tcPr>
          <w:p w14:paraId="6BFCD6D1" w14:textId="77777777" w:rsidR="00A77ADD" w:rsidRPr="003A5E57" w:rsidRDefault="00A77ADD" w:rsidP="008B3967">
            <w:pPr>
              <w:spacing w:after="0"/>
              <w:ind w:left="113" w:right="113"/>
              <w:jc w:val="center"/>
              <w:rPr>
                <w:rFonts w:ascii="Times New Roman" w:hAnsi="Times New Roman"/>
                <w:iCs/>
                <w:sz w:val="24"/>
                <w:szCs w:val="24"/>
              </w:rPr>
            </w:pPr>
          </w:p>
        </w:tc>
        <w:tc>
          <w:tcPr>
            <w:tcW w:w="1124" w:type="dxa"/>
            <w:vMerge/>
          </w:tcPr>
          <w:p w14:paraId="5DCA03FD" w14:textId="77777777" w:rsidR="00A77ADD" w:rsidRPr="003A5E57" w:rsidRDefault="00A77ADD" w:rsidP="008B3967">
            <w:pPr>
              <w:spacing w:after="0"/>
              <w:jc w:val="both"/>
              <w:rPr>
                <w:rFonts w:ascii="Times New Roman" w:hAnsi="Times New Roman"/>
                <w:sz w:val="24"/>
                <w:szCs w:val="24"/>
              </w:rPr>
            </w:pPr>
          </w:p>
        </w:tc>
        <w:tc>
          <w:tcPr>
            <w:tcW w:w="2835" w:type="dxa"/>
            <w:vMerge/>
          </w:tcPr>
          <w:p w14:paraId="2A07E8B0" w14:textId="77777777" w:rsidR="00A77ADD" w:rsidRPr="003A5E57" w:rsidRDefault="00A77ADD" w:rsidP="008B3967">
            <w:pPr>
              <w:spacing w:after="0"/>
              <w:jc w:val="both"/>
              <w:rPr>
                <w:rFonts w:ascii="Times New Roman" w:hAnsi="Times New Roman"/>
                <w:sz w:val="24"/>
                <w:szCs w:val="24"/>
              </w:rPr>
            </w:pPr>
          </w:p>
        </w:tc>
        <w:tc>
          <w:tcPr>
            <w:tcW w:w="1134" w:type="dxa"/>
            <w:vMerge/>
          </w:tcPr>
          <w:p w14:paraId="0C76715F" w14:textId="77777777" w:rsidR="00A77ADD" w:rsidRPr="003A5E57" w:rsidRDefault="00A77ADD" w:rsidP="008B3967">
            <w:pPr>
              <w:spacing w:after="0"/>
              <w:jc w:val="both"/>
              <w:rPr>
                <w:rFonts w:ascii="Times New Roman" w:hAnsi="Times New Roman"/>
                <w:sz w:val="24"/>
                <w:szCs w:val="24"/>
              </w:rPr>
            </w:pPr>
          </w:p>
        </w:tc>
        <w:tc>
          <w:tcPr>
            <w:tcW w:w="3119" w:type="dxa"/>
            <w:vMerge/>
          </w:tcPr>
          <w:p w14:paraId="36E7FD4A" w14:textId="77777777" w:rsidR="00A77ADD" w:rsidRPr="003A5E57" w:rsidRDefault="00A77ADD" w:rsidP="008B3967">
            <w:pPr>
              <w:spacing w:after="0"/>
              <w:jc w:val="both"/>
              <w:rPr>
                <w:rFonts w:ascii="Times New Roman" w:hAnsi="Times New Roman"/>
                <w:sz w:val="24"/>
                <w:szCs w:val="24"/>
              </w:rPr>
            </w:pPr>
          </w:p>
        </w:tc>
      </w:tr>
      <w:tr w:rsidR="00A77ADD" w:rsidRPr="003A5E57" w14:paraId="28698C39" w14:textId="77777777" w:rsidTr="008B3967">
        <w:trPr>
          <w:cantSplit/>
          <w:trHeight w:val="317"/>
          <w:jc w:val="center"/>
        </w:trPr>
        <w:tc>
          <w:tcPr>
            <w:tcW w:w="1573" w:type="dxa"/>
            <w:vMerge w:val="restart"/>
          </w:tcPr>
          <w:p w14:paraId="229DA015" w14:textId="77777777" w:rsidR="00A77ADD" w:rsidRPr="003A5E57" w:rsidRDefault="00A77ADD"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03</w:t>
            </w:r>
          </w:p>
        </w:tc>
        <w:tc>
          <w:tcPr>
            <w:tcW w:w="1124" w:type="dxa"/>
            <w:vMerge w:val="restart"/>
          </w:tcPr>
          <w:p w14:paraId="1413156E"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3.01</w:t>
            </w:r>
          </w:p>
        </w:tc>
        <w:tc>
          <w:tcPr>
            <w:tcW w:w="2835" w:type="dxa"/>
            <w:vMerge w:val="restart"/>
          </w:tcPr>
          <w:p w14:paraId="3B29E199" w14:textId="77777777" w:rsidR="00A77ADD" w:rsidRPr="00BD4EE6" w:rsidRDefault="00A77ADD" w:rsidP="008B3967">
            <w:pPr>
              <w:suppressAutoHyphens/>
              <w:spacing w:after="0" w:line="240" w:lineRule="auto"/>
              <w:rPr>
                <w:rFonts w:ascii="Times New Roman" w:hAnsi="Times New Roman"/>
                <w:b/>
                <w:bCs/>
                <w:iCs/>
                <w:sz w:val="24"/>
                <w:szCs w:val="24"/>
              </w:rPr>
            </w:pPr>
            <w:r>
              <w:rPr>
                <w:rFonts w:ascii="Times New Roman" w:hAnsi="Times New Roman"/>
                <w:sz w:val="24"/>
                <w:szCs w:val="24"/>
              </w:rPr>
              <w:t>Определять актуальность нормативно-правовой документации в профессиональной деятельности</w:t>
            </w:r>
          </w:p>
        </w:tc>
        <w:tc>
          <w:tcPr>
            <w:tcW w:w="1134" w:type="dxa"/>
            <w:vMerge w:val="restart"/>
          </w:tcPr>
          <w:p w14:paraId="50C06CBE"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3.</w:t>
            </w:r>
            <w:r>
              <w:rPr>
                <w:rFonts w:ascii="Times New Roman" w:hAnsi="Times New Roman"/>
                <w:bCs/>
                <w:iCs/>
                <w:sz w:val="24"/>
                <w:szCs w:val="24"/>
              </w:rPr>
              <w:t>01</w:t>
            </w:r>
          </w:p>
        </w:tc>
        <w:tc>
          <w:tcPr>
            <w:tcW w:w="3119" w:type="dxa"/>
            <w:vMerge w:val="restart"/>
          </w:tcPr>
          <w:p w14:paraId="01189DC7" w14:textId="77777777" w:rsidR="00A77ADD" w:rsidRPr="00BD4EE6" w:rsidRDefault="00A77ADD"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Содержание актуальной нормативно-правовой документации</w:t>
            </w:r>
          </w:p>
        </w:tc>
      </w:tr>
      <w:tr w:rsidR="00A77ADD" w:rsidRPr="003A5E57" w14:paraId="701D1FAD" w14:textId="77777777" w:rsidTr="008B3967">
        <w:trPr>
          <w:cantSplit/>
          <w:trHeight w:val="317"/>
          <w:jc w:val="center"/>
        </w:trPr>
        <w:tc>
          <w:tcPr>
            <w:tcW w:w="1573" w:type="dxa"/>
            <w:vMerge/>
          </w:tcPr>
          <w:p w14:paraId="743531A2" w14:textId="77777777" w:rsidR="00A77ADD" w:rsidRPr="003A5E57" w:rsidRDefault="00A77ADD" w:rsidP="008B3967">
            <w:pPr>
              <w:spacing w:after="0"/>
              <w:ind w:left="113" w:right="113"/>
              <w:jc w:val="center"/>
              <w:rPr>
                <w:rFonts w:ascii="Times New Roman" w:hAnsi="Times New Roman"/>
                <w:iCs/>
                <w:sz w:val="24"/>
                <w:szCs w:val="24"/>
              </w:rPr>
            </w:pPr>
          </w:p>
        </w:tc>
        <w:tc>
          <w:tcPr>
            <w:tcW w:w="1124" w:type="dxa"/>
            <w:vMerge/>
          </w:tcPr>
          <w:p w14:paraId="37BE11C5" w14:textId="77777777" w:rsidR="00A77ADD" w:rsidRPr="003A5E57" w:rsidRDefault="00A77ADD" w:rsidP="008B3967">
            <w:pPr>
              <w:spacing w:after="0"/>
              <w:jc w:val="both"/>
              <w:rPr>
                <w:rFonts w:ascii="Times New Roman" w:hAnsi="Times New Roman"/>
                <w:sz w:val="24"/>
                <w:szCs w:val="24"/>
              </w:rPr>
            </w:pPr>
          </w:p>
        </w:tc>
        <w:tc>
          <w:tcPr>
            <w:tcW w:w="2835" w:type="dxa"/>
            <w:vMerge/>
          </w:tcPr>
          <w:p w14:paraId="11BC82D1" w14:textId="77777777" w:rsidR="00A77ADD" w:rsidRPr="003A5E57" w:rsidRDefault="00A77ADD" w:rsidP="008B3967">
            <w:pPr>
              <w:spacing w:after="0"/>
              <w:jc w:val="both"/>
              <w:rPr>
                <w:rFonts w:ascii="Times New Roman" w:hAnsi="Times New Roman"/>
                <w:sz w:val="24"/>
                <w:szCs w:val="24"/>
              </w:rPr>
            </w:pPr>
          </w:p>
        </w:tc>
        <w:tc>
          <w:tcPr>
            <w:tcW w:w="1134" w:type="dxa"/>
            <w:vMerge/>
          </w:tcPr>
          <w:p w14:paraId="07F35403" w14:textId="77777777" w:rsidR="00A77ADD" w:rsidRPr="003A5E57" w:rsidRDefault="00A77ADD" w:rsidP="008B3967">
            <w:pPr>
              <w:spacing w:after="0"/>
              <w:jc w:val="both"/>
              <w:rPr>
                <w:rFonts w:ascii="Times New Roman" w:hAnsi="Times New Roman"/>
                <w:sz w:val="24"/>
                <w:szCs w:val="24"/>
              </w:rPr>
            </w:pPr>
          </w:p>
        </w:tc>
        <w:tc>
          <w:tcPr>
            <w:tcW w:w="3119" w:type="dxa"/>
            <w:vMerge/>
          </w:tcPr>
          <w:p w14:paraId="1CEAA087" w14:textId="77777777" w:rsidR="00A77ADD" w:rsidRPr="003A5E57" w:rsidRDefault="00A77ADD" w:rsidP="008B3967">
            <w:pPr>
              <w:spacing w:after="0"/>
              <w:jc w:val="both"/>
              <w:rPr>
                <w:rFonts w:ascii="Times New Roman" w:hAnsi="Times New Roman"/>
                <w:sz w:val="24"/>
                <w:szCs w:val="24"/>
              </w:rPr>
            </w:pPr>
          </w:p>
        </w:tc>
      </w:tr>
      <w:tr w:rsidR="00A77ADD" w:rsidRPr="003A5E57" w14:paraId="61BF3DF9" w14:textId="77777777" w:rsidTr="008B3967">
        <w:trPr>
          <w:cantSplit/>
          <w:trHeight w:val="317"/>
          <w:jc w:val="center"/>
        </w:trPr>
        <w:tc>
          <w:tcPr>
            <w:tcW w:w="1573" w:type="dxa"/>
            <w:vMerge w:val="restart"/>
          </w:tcPr>
          <w:p w14:paraId="28551860" w14:textId="77777777" w:rsidR="00A77ADD" w:rsidRPr="003A5E57" w:rsidRDefault="00A77ADD"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04</w:t>
            </w:r>
          </w:p>
        </w:tc>
        <w:tc>
          <w:tcPr>
            <w:tcW w:w="1124" w:type="dxa"/>
            <w:vMerge w:val="restart"/>
          </w:tcPr>
          <w:p w14:paraId="6394DD56"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4.02</w:t>
            </w:r>
          </w:p>
        </w:tc>
        <w:tc>
          <w:tcPr>
            <w:tcW w:w="2835" w:type="dxa"/>
            <w:vMerge w:val="restart"/>
          </w:tcPr>
          <w:p w14:paraId="60FC0A80" w14:textId="77777777" w:rsidR="00A77ADD" w:rsidRPr="00BD4EE6" w:rsidRDefault="00A77ADD" w:rsidP="008B3967">
            <w:pPr>
              <w:autoSpaceDE w:val="0"/>
              <w:autoSpaceDN w:val="0"/>
              <w:adjustRightInd w:val="0"/>
              <w:spacing w:after="0" w:line="240" w:lineRule="auto"/>
              <w:rPr>
                <w:rFonts w:ascii="Times New Roman" w:hAnsi="Times New Roman"/>
                <w:sz w:val="24"/>
                <w:szCs w:val="24"/>
              </w:rPr>
            </w:pPr>
            <w:r w:rsidRPr="00BD4EE6">
              <w:rPr>
                <w:rFonts w:ascii="Times New Roman" w:hAnsi="Times New Roman"/>
                <w:sz w:val="24"/>
                <w:szCs w:val="24"/>
              </w:rPr>
              <w:t xml:space="preserve">взаимодействовать с </w:t>
            </w:r>
            <w:r w:rsidRPr="00BD4EE6">
              <w:rPr>
                <w:rFonts w:ascii="Times New Roman" w:hAnsi="Times New Roman"/>
                <w:sz w:val="24"/>
                <w:szCs w:val="24"/>
              </w:rPr>
              <w:lastRenderedPageBreak/>
              <w:t>коллегами, руководством, клиентами в ходе профессиональной деятельности.</w:t>
            </w:r>
          </w:p>
        </w:tc>
        <w:tc>
          <w:tcPr>
            <w:tcW w:w="1134" w:type="dxa"/>
            <w:vMerge w:val="restart"/>
          </w:tcPr>
          <w:p w14:paraId="402BBDAC"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lastRenderedPageBreak/>
              <w:t>Зо</w:t>
            </w:r>
            <w:proofErr w:type="spellEnd"/>
            <w:r w:rsidRPr="00BD4EE6">
              <w:rPr>
                <w:rFonts w:ascii="Times New Roman" w:hAnsi="Times New Roman"/>
                <w:bCs/>
                <w:iCs/>
                <w:sz w:val="24"/>
                <w:szCs w:val="24"/>
              </w:rPr>
              <w:t xml:space="preserve"> 4.02</w:t>
            </w:r>
          </w:p>
        </w:tc>
        <w:tc>
          <w:tcPr>
            <w:tcW w:w="3119" w:type="dxa"/>
            <w:vMerge w:val="restart"/>
          </w:tcPr>
          <w:p w14:paraId="69183BE9" w14:textId="77777777" w:rsidR="00A77ADD" w:rsidRPr="00BD4EE6" w:rsidRDefault="00A77ADD" w:rsidP="008B3967">
            <w:pPr>
              <w:autoSpaceDE w:val="0"/>
              <w:autoSpaceDN w:val="0"/>
              <w:adjustRightInd w:val="0"/>
              <w:spacing w:after="0" w:line="240" w:lineRule="auto"/>
              <w:rPr>
                <w:rFonts w:ascii="Times New Roman" w:hAnsi="Times New Roman"/>
                <w:sz w:val="24"/>
                <w:szCs w:val="24"/>
              </w:rPr>
            </w:pPr>
            <w:r w:rsidRPr="00BD4EE6">
              <w:rPr>
                <w:rFonts w:ascii="Times New Roman" w:hAnsi="Times New Roman"/>
                <w:sz w:val="24"/>
                <w:szCs w:val="24"/>
              </w:rPr>
              <w:t xml:space="preserve">психологические </w:t>
            </w:r>
            <w:r>
              <w:rPr>
                <w:rFonts w:ascii="Times New Roman" w:hAnsi="Times New Roman"/>
                <w:sz w:val="24"/>
                <w:szCs w:val="24"/>
              </w:rPr>
              <w:t xml:space="preserve">основы </w:t>
            </w:r>
            <w:r>
              <w:rPr>
                <w:rFonts w:ascii="Times New Roman" w:hAnsi="Times New Roman"/>
                <w:sz w:val="24"/>
                <w:szCs w:val="24"/>
              </w:rPr>
              <w:lastRenderedPageBreak/>
              <w:t>деятельности коллектива, психологические особенности личности</w:t>
            </w:r>
            <w:r w:rsidRPr="00BD4EE6">
              <w:rPr>
                <w:rFonts w:ascii="Times New Roman" w:hAnsi="Times New Roman"/>
                <w:sz w:val="24"/>
                <w:szCs w:val="24"/>
              </w:rPr>
              <w:t xml:space="preserve"> </w:t>
            </w:r>
          </w:p>
        </w:tc>
      </w:tr>
      <w:tr w:rsidR="00A77ADD" w:rsidRPr="003A5E57" w14:paraId="582E2E40" w14:textId="77777777" w:rsidTr="008B3967">
        <w:trPr>
          <w:cantSplit/>
          <w:trHeight w:val="317"/>
          <w:jc w:val="center"/>
        </w:trPr>
        <w:tc>
          <w:tcPr>
            <w:tcW w:w="1573" w:type="dxa"/>
            <w:vMerge/>
          </w:tcPr>
          <w:p w14:paraId="00B95B9E" w14:textId="77777777" w:rsidR="00A77ADD" w:rsidRPr="003A5E57" w:rsidRDefault="00A77ADD" w:rsidP="008B3967">
            <w:pPr>
              <w:spacing w:after="0"/>
              <w:ind w:left="113" w:right="113"/>
              <w:jc w:val="center"/>
              <w:rPr>
                <w:rFonts w:ascii="Times New Roman" w:hAnsi="Times New Roman"/>
                <w:iCs/>
                <w:sz w:val="24"/>
                <w:szCs w:val="24"/>
              </w:rPr>
            </w:pPr>
          </w:p>
        </w:tc>
        <w:tc>
          <w:tcPr>
            <w:tcW w:w="1124" w:type="dxa"/>
            <w:vMerge/>
          </w:tcPr>
          <w:p w14:paraId="61FC6DED" w14:textId="77777777" w:rsidR="00A77ADD" w:rsidRPr="003A5E57" w:rsidRDefault="00A77ADD" w:rsidP="008B3967">
            <w:pPr>
              <w:spacing w:after="0"/>
              <w:jc w:val="both"/>
              <w:rPr>
                <w:rFonts w:ascii="Times New Roman" w:hAnsi="Times New Roman"/>
                <w:sz w:val="24"/>
                <w:szCs w:val="24"/>
              </w:rPr>
            </w:pPr>
          </w:p>
        </w:tc>
        <w:tc>
          <w:tcPr>
            <w:tcW w:w="2835" w:type="dxa"/>
            <w:vMerge/>
          </w:tcPr>
          <w:p w14:paraId="2C11F969" w14:textId="77777777" w:rsidR="00A77ADD" w:rsidRPr="003A5E57" w:rsidRDefault="00A77ADD" w:rsidP="008B3967">
            <w:pPr>
              <w:spacing w:after="0"/>
              <w:jc w:val="both"/>
              <w:rPr>
                <w:rFonts w:ascii="Times New Roman" w:hAnsi="Times New Roman"/>
                <w:sz w:val="24"/>
                <w:szCs w:val="24"/>
              </w:rPr>
            </w:pPr>
          </w:p>
        </w:tc>
        <w:tc>
          <w:tcPr>
            <w:tcW w:w="1134" w:type="dxa"/>
            <w:vMerge/>
          </w:tcPr>
          <w:p w14:paraId="489A0E0E" w14:textId="77777777" w:rsidR="00A77ADD" w:rsidRPr="003A5E57" w:rsidRDefault="00A77ADD" w:rsidP="008B3967">
            <w:pPr>
              <w:spacing w:after="0"/>
              <w:jc w:val="both"/>
              <w:rPr>
                <w:rFonts w:ascii="Times New Roman" w:hAnsi="Times New Roman"/>
                <w:sz w:val="24"/>
                <w:szCs w:val="24"/>
              </w:rPr>
            </w:pPr>
          </w:p>
        </w:tc>
        <w:tc>
          <w:tcPr>
            <w:tcW w:w="3119" w:type="dxa"/>
            <w:vMerge/>
          </w:tcPr>
          <w:p w14:paraId="591A11EA" w14:textId="77777777" w:rsidR="00A77ADD" w:rsidRPr="003A5E57" w:rsidRDefault="00A77ADD" w:rsidP="008B3967">
            <w:pPr>
              <w:spacing w:after="0"/>
              <w:jc w:val="both"/>
              <w:rPr>
                <w:rFonts w:ascii="Times New Roman" w:hAnsi="Times New Roman"/>
                <w:sz w:val="24"/>
                <w:szCs w:val="24"/>
              </w:rPr>
            </w:pPr>
          </w:p>
        </w:tc>
      </w:tr>
      <w:tr w:rsidR="00A77ADD" w:rsidRPr="003A5E57" w14:paraId="3AF38483" w14:textId="77777777" w:rsidTr="008B3967">
        <w:trPr>
          <w:cantSplit/>
          <w:trHeight w:val="317"/>
          <w:jc w:val="center"/>
        </w:trPr>
        <w:tc>
          <w:tcPr>
            <w:tcW w:w="1573" w:type="dxa"/>
            <w:vMerge w:val="restart"/>
          </w:tcPr>
          <w:p w14:paraId="7EB12AD5" w14:textId="77777777" w:rsidR="00A77ADD" w:rsidRPr="003A5E57" w:rsidRDefault="00A77ADD"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05</w:t>
            </w:r>
          </w:p>
        </w:tc>
        <w:tc>
          <w:tcPr>
            <w:tcW w:w="1124" w:type="dxa"/>
            <w:vMerge w:val="restart"/>
          </w:tcPr>
          <w:p w14:paraId="6DC5288F"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5.0</w:t>
            </w:r>
            <w:r>
              <w:rPr>
                <w:rFonts w:ascii="Times New Roman" w:hAnsi="Times New Roman"/>
                <w:bCs/>
                <w:iCs/>
                <w:sz w:val="24"/>
                <w:szCs w:val="24"/>
              </w:rPr>
              <w:t>2</w:t>
            </w:r>
          </w:p>
        </w:tc>
        <w:tc>
          <w:tcPr>
            <w:tcW w:w="2835" w:type="dxa"/>
            <w:vMerge w:val="restart"/>
          </w:tcPr>
          <w:p w14:paraId="3FB1E777" w14:textId="77777777" w:rsidR="00A77ADD" w:rsidRPr="00BD4EE6" w:rsidRDefault="00A77ADD"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Проявлять толерантность в рабочем коллективе</w:t>
            </w:r>
          </w:p>
        </w:tc>
        <w:tc>
          <w:tcPr>
            <w:tcW w:w="1134" w:type="dxa"/>
            <w:vMerge w:val="restart"/>
          </w:tcPr>
          <w:p w14:paraId="2709A144"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5.0</w:t>
            </w:r>
            <w:r>
              <w:rPr>
                <w:rFonts w:ascii="Times New Roman" w:hAnsi="Times New Roman"/>
                <w:bCs/>
                <w:iCs/>
                <w:sz w:val="24"/>
                <w:szCs w:val="24"/>
              </w:rPr>
              <w:t>1</w:t>
            </w:r>
          </w:p>
        </w:tc>
        <w:tc>
          <w:tcPr>
            <w:tcW w:w="3119" w:type="dxa"/>
            <w:vMerge w:val="restart"/>
          </w:tcPr>
          <w:p w14:paraId="377C69CC" w14:textId="77777777" w:rsidR="00A77ADD" w:rsidRPr="00BD4EE6" w:rsidRDefault="00A77ADD"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Знания социального и культурного контекста</w:t>
            </w:r>
          </w:p>
        </w:tc>
      </w:tr>
      <w:tr w:rsidR="00A77ADD" w:rsidRPr="003A5E57" w14:paraId="762EE634" w14:textId="77777777" w:rsidTr="008B3967">
        <w:trPr>
          <w:cantSplit/>
          <w:trHeight w:val="317"/>
          <w:jc w:val="center"/>
        </w:trPr>
        <w:tc>
          <w:tcPr>
            <w:tcW w:w="1573" w:type="dxa"/>
            <w:vMerge/>
          </w:tcPr>
          <w:p w14:paraId="2B2F616B" w14:textId="77777777" w:rsidR="00A77ADD" w:rsidRPr="003A5E57" w:rsidRDefault="00A77ADD" w:rsidP="008B3967">
            <w:pPr>
              <w:spacing w:after="0"/>
              <w:ind w:left="113" w:right="113"/>
              <w:jc w:val="center"/>
              <w:rPr>
                <w:rFonts w:ascii="Times New Roman" w:hAnsi="Times New Roman"/>
                <w:iCs/>
                <w:sz w:val="24"/>
                <w:szCs w:val="24"/>
              </w:rPr>
            </w:pPr>
          </w:p>
        </w:tc>
        <w:tc>
          <w:tcPr>
            <w:tcW w:w="1124" w:type="dxa"/>
            <w:vMerge/>
          </w:tcPr>
          <w:p w14:paraId="53B918D1" w14:textId="77777777" w:rsidR="00A77ADD" w:rsidRPr="003A5E57" w:rsidRDefault="00A77ADD" w:rsidP="008B3967">
            <w:pPr>
              <w:spacing w:after="0"/>
              <w:jc w:val="both"/>
              <w:rPr>
                <w:rFonts w:ascii="Times New Roman" w:hAnsi="Times New Roman"/>
                <w:sz w:val="24"/>
                <w:szCs w:val="24"/>
              </w:rPr>
            </w:pPr>
          </w:p>
        </w:tc>
        <w:tc>
          <w:tcPr>
            <w:tcW w:w="2835" w:type="dxa"/>
            <w:vMerge/>
          </w:tcPr>
          <w:p w14:paraId="7EF9E6AF" w14:textId="77777777" w:rsidR="00A77ADD" w:rsidRPr="003A5E57" w:rsidRDefault="00A77ADD" w:rsidP="008B3967">
            <w:pPr>
              <w:spacing w:after="0"/>
              <w:jc w:val="both"/>
              <w:rPr>
                <w:rFonts w:ascii="Times New Roman" w:hAnsi="Times New Roman"/>
                <w:sz w:val="24"/>
                <w:szCs w:val="24"/>
              </w:rPr>
            </w:pPr>
          </w:p>
        </w:tc>
        <w:tc>
          <w:tcPr>
            <w:tcW w:w="1134" w:type="dxa"/>
            <w:vMerge/>
          </w:tcPr>
          <w:p w14:paraId="5413C2D5" w14:textId="77777777" w:rsidR="00A77ADD" w:rsidRPr="003A5E57" w:rsidRDefault="00A77ADD" w:rsidP="008B3967">
            <w:pPr>
              <w:spacing w:after="0"/>
              <w:jc w:val="both"/>
              <w:rPr>
                <w:rFonts w:ascii="Times New Roman" w:hAnsi="Times New Roman"/>
                <w:sz w:val="24"/>
                <w:szCs w:val="24"/>
              </w:rPr>
            </w:pPr>
          </w:p>
        </w:tc>
        <w:tc>
          <w:tcPr>
            <w:tcW w:w="3119" w:type="dxa"/>
            <w:vMerge/>
          </w:tcPr>
          <w:p w14:paraId="15263794" w14:textId="77777777" w:rsidR="00A77ADD" w:rsidRPr="003A5E57" w:rsidRDefault="00A77ADD" w:rsidP="008B3967">
            <w:pPr>
              <w:spacing w:after="0"/>
              <w:jc w:val="both"/>
              <w:rPr>
                <w:rFonts w:ascii="Times New Roman" w:hAnsi="Times New Roman"/>
                <w:sz w:val="24"/>
                <w:szCs w:val="24"/>
              </w:rPr>
            </w:pPr>
          </w:p>
        </w:tc>
      </w:tr>
      <w:tr w:rsidR="00A77ADD" w:rsidRPr="003A5E57" w14:paraId="3CFD2008" w14:textId="77777777" w:rsidTr="008B3967">
        <w:trPr>
          <w:cantSplit/>
          <w:trHeight w:val="317"/>
          <w:jc w:val="center"/>
        </w:trPr>
        <w:tc>
          <w:tcPr>
            <w:tcW w:w="1573" w:type="dxa"/>
            <w:vMerge w:val="restart"/>
          </w:tcPr>
          <w:p w14:paraId="00425700" w14:textId="77777777" w:rsidR="00A77ADD" w:rsidRPr="003A5E57" w:rsidRDefault="00A77ADD" w:rsidP="008B3967">
            <w:pPr>
              <w:spacing w:after="0"/>
              <w:ind w:left="113" w:right="113"/>
              <w:jc w:val="center"/>
              <w:rPr>
                <w:rFonts w:ascii="Times New Roman" w:hAnsi="Times New Roman"/>
                <w:iCs/>
                <w:sz w:val="24"/>
                <w:szCs w:val="24"/>
              </w:rPr>
            </w:pPr>
            <w:r w:rsidRPr="003A5E57">
              <w:rPr>
                <w:rFonts w:ascii="Times New Roman" w:hAnsi="Times New Roman"/>
                <w:iCs/>
                <w:sz w:val="24"/>
                <w:szCs w:val="24"/>
              </w:rPr>
              <w:t>ОК 06</w:t>
            </w:r>
          </w:p>
        </w:tc>
        <w:tc>
          <w:tcPr>
            <w:tcW w:w="1124" w:type="dxa"/>
            <w:vMerge w:val="restart"/>
          </w:tcPr>
          <w:p w14:paraId="0C104317" w14:textId="77777777" w:rsidR="00A77ADD" w:rsidRPr="00BD4EE6" w:rsidRDefault="00A77ADD" w:rsidP="008B3967">
            <w:pPr>
              <w:suppressAutoHyphens/>
              <w:spacing w:after="0" w:line="240" w:lineRule="auto"/>
              <w:jc w:val="both"/>
              <w:rPr>
                <w:rFonts w:ascii="Times New Roman" w:hAnsi="Times New Roman"/>
                <w:bCs/>
                <w:iCs/>
                <w:spacing w:val="-4"/>
                <w:sz w:val="24"/>
                <w:szCs w:val="24"/>
              </w:rPr>
            </w:pPr>
            <w:proofErr w:type="spellStart"/>
            <w:r w:rsidRPr="00BD4EE6">
              <w:rPr>
                <w:rFonts w:ascii="Times New Roman" w:hAnsi="Times New Roman"/>
                <w:bCs/>
                <w:iCs/>
                <w:sz w:val="24"/>
                <w:szCs w:val="24"/>
              </w:rPr>
              <w:t>Уо</w:t>
            </w:r>
            <w:proofErr w:type="spellEnd"/>
            <w:r>
              <w:rPr>
                <w:rFonts w:ascii="Times New Roman" w:hAnsi="Times New Roman"/>
                <w:bCs/>
                <w:iCs/>
                <w:sz w:val="24"/>
                <w:szCs w:val="24"/>
              </w:rPr>
              <w:t xml:space="preserve"> </w:t>
            </w:r>
            <w:r w:rsidRPr="00BD4EE6">
              <w:rPr>
                <w:rFonts w:ascii="Times New Roman" w:hAnsi="Times New Roman"/>
                <w:bCs/>
                <w:iCs/>
                <w:sz w:val="24"/>
                <w:szCs w:val="24"/>
              </w:rPr>
              <w:t>6.02</w:t>
            </w:r>
          </w:p>
        </w:tc>
        <w:tc>
          <w:tcPr>
            <w:tcW w:w="2835" w:type="dxa"/>
            <w:vMerge w:val="restart"/>
          </w:tcPr>
          <w:p w14:paraId="66EA83A6" w14:textId="77777777" w:rsidR="00A77ADD" w:rsidRPr="00BD4EE6" w:rsidRDefault="00A77ADD" w:rsidP="008B3967">
            <w:pPr>
              <w:suppressAutoHyphens/>
              <w:spacing w:after="0" w:line="240" w:lineRule="auto"/>
              <w:rPr>
                <w:rFonts w:ascii="Times New Roman" w:hAnsi="Times New Roman"/>
                <w:b/>
                <w:bCs/>
                <w:iCs/>
                <w:spacing w:val="-4"/>
                <w:sz w:val="24"/>
                <w:szCs w:val="24"/>
              </w:rPr>
            </w:pPr>
            <w:r>
              <w:rPr>
                <w:rFonts w:ascii="Times New Roman" w:hAnsi="Times New Roman"/>
                <w:bCs/>
                <w:spacing w:val="-4"/>
                <w:sz w:val="24"/>
                <w:szCs w:val="24"/>
              </w:rPr>
              <w:t>Описывать значимость своей профессии(специальности)</w:t>
            </w:r>
          </w:p>
        </w:tc>
        <w:tc>
          <w:tcPr>
            <w:tcW w:w="1134" w:type="dxa"/>
            <w:vMerge w:val="restart"/>
          </w:tcPr>
          <w:p w14:paraId="4DC96BA9"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6.0</w:t>
            </w:r>
            <w:r>
              <w:rPr>
                <w:rFonts w:ascii="Times New Roman" w:hAnsi="Times New Roman"/>
                <w:bCs/>
                <w:iCs/>
                <w:sz w:val="24"/>
                <w:szCs w:val="24"/>
              </w:rPr>
              <w:t>1</w:t>
            </w:r>
          </w:p>
        </w:tc>
        <w:tc>
          <w:tcPr>
            <w:tcW w:w="3119" w:type="dxa"/>
            <w:vMerge w:val="restart"/>
          </w:tcPr>
          <w:p w14:paraId="43340052" w14:textId="77777777" w:rsidR="00A77ADD" w:rsidRPr="00BD4EE6" w:rsidRDefault="00A77ADD" w:rsidP="008B3967">
            <w:pPr>
              <w:suppressAutoHyphens/>
              <w:spacing w:after="0" w:line="240" w:lineRule="auto"/>
              <w:jc w:val="both"/>
              <w:rPr>
                <w:rFonts w:ascii="Times New Roman" w:hAnsi="Times New Roman"/>
                <w:b/>
                <w:bCs/>
                <w:iCs/>
                <w:sz w:val="24"/>
                <w:szCs w:val="24"/>
              </w:rPr>
            </w:pPr>
            <w:r>
              <w:rPr>
                <w:rFonts w:ascii="Times New Roman" w:hAnsi="Times New Roman"/>
                <w:sz w:val="24"/>
                <w:szCs w:val="24"/>
              </w:rPr>
              <w:t>Сущность гражданско-патриотической позиции, общечеловеческих ценностей</w:t>
            </w:r>
          </w:p>
        </w:tc>
      </w:tr>
      <w:tr w:rsidR="00A77ADD" w:rsidRPr="003A5E57" w14:paraId="083F4B8F" w14:textId="77777777" w:rsidTr="008B3967">
        <w:trPr>
          <w:cantSplit/>
          <w:trHeight w:val="317"/>
          <w:jc w:val="center"/>
        </w:trPr>
        <w:tc>
          <w:tcPr>
            <w:tcW w:w="1573" w:type="dxa"/>
            <w:vMerge/>
          </w:tcPr>
          <w:p w14:paraId="55C2AF5E" w14:textId="77777777" w:rsidR="00A77ADD" w:rsidRPr="003A5E57" w:rsidRDefault="00A77ADD" w:rsidP="008B3967">
            <w:pPr>
              <w:spacing w:after="0"/>
              <w:ind w:left="113" w:right="113"/>
              <w:jc w:val="center"/>
              <w:rPr>
                <w:rFonts w:ascii="Times New Roman" w:hAnsi="Times New Roman"/>
                <w:iCs/>
                <w:sz w:val="24"/>
                <w:szCs w:val="24"/>
              </w:rPr>
            </w:pPr>
          </w:p>
        </w:tc>
        <w:tc>
          <w:tcPr>
            <w:tcW w:w="1124" w:type="dxa"/>
            <w:vMerge/>
          </w:tcPr>
          <w:p w14:paraId="28CE8889" w14:textId="77777777" w:rsidR="00A77ADD" w:rsidRPr="003A5E57" w:rsidRDefault="00A77ADD" w:rsidP="008B3967">
            <w:pPr>
              <w:spacing w:after="0"/>
              <w:jc w:val="both"/>
              <w:rPr>
                <w:rFonts w:ascii="Times New Roman" w:hAnsi="Times New Roman"/>
                <w:sz w:val="24"/>
                <w:szCs w:val="24"/>
              </w:rPr>
            </w:pPr>
          </w:p>
        </w:tc>
        <w:tc>
          <w:tcPr>
            <w:tcW w:w="2835" w:type="dxa"/>
            <w:vMerge/>
          </w:tcPr>
          <w:p w14:paraId="1658AC04" w14:textId="77777777" w:rsidR="00A77ADD" w:rsidRPr="003A5E57" w:rsidRDefault="00A77ADD" w:rsidP="008B3967">
            <w:pPr>
              <w:spacing w:after="0"/>
              <w:jc w:val="both"/>
              <w:rPr>
                <w:rFonts w:ascii="Times New Roman" w:hAnsi="Times New Roman"/>
                <w:sz w:val="24"/>
                <w:szCs w:val="24"/>
              </w:rPr>
            </w:pPr>
          </w:p>
        </w:tc>
        <w:tc>
          <w:tcPr>
            <w:tcW w:w="1134" w:type="dxa"/>
            <w:vMerge/>
          </w:tcPr>
          <w:p w14:paraId="62CBCA6D" w14:textId="77777777" w:rsidR="00A77ADD" w:rsidRPr="003A5E57" w:rsidRDefault="00A77ADD" w:rsidP="008B3967">
            <w:pPr>
              <w:spacing w:after="0"/>
              <w:jc w:val="both"/>
              <w:rPr>
                <w:rFonts w:ascii="Times New Roman" w:hAnsi="Times New Roman"/>
                <w:sz w:val="24"/>
                <w:szCs w:val="24"/>
              </w:rPr>
            </w:pPr>
          </w:p>
        </w:tc>
        <w:tc>
          <w:tcPr>
            <w:tcW w:w="3119" w:type="dxa"/>
            <w:vMerge/>
          </w:tcPr>
          <w:p w14:paraId="3F21A18C" w14:textId="77777777" w:rsidR="00A77ADD" w:rsidRPr="003A5E57" w:rsidRDefault="00A77ADD" w:rsidP="008B3967">
            <w:pPr>
              <w:spacing w:after="0"/>
              <w:jc w:val="both"/>
              <w:rPr>
                <w:rFonts w:ascii="Times New Roman" w:hAnsi="Times New Roman"/>
                <w:sz w:val="24"/>
                <w:szCs w:val="24"/>
              </w:rPr>
            </w:pPr>
          </w:p>
        </w:tc>
      </w:tr>
      <w:tr w:rsidR="00A77ADD" w:rsidRPr="003A5E57" w14:paraId="19093644" w14:textId="77777777" w:rsidTr="008B3967">
        <w:trPr>
          <w:cantSplit/>
          <w:trHeight w:val="317"/>
          <w:jc w:val="center"/>
        </w:trPr>
        <w:tc>
          <w:tcPr>
            <w:tcW w:w="1573" w:type="dxa"/>
          </w:tcPr>
          <w:p w14:paraId="7F425C4D" w14:textId="77777777" w:rsidR="00A77ADD" w:rsidRDefault="00A77ADD" w:rsidP="008B3967">
            <w:pPr>
              <w:spacing w:after="0"/>
              <w:ind w:left="113" w:right="113"/>
              <w:jc w:val="center"/>
              <w:rPr>
                <w:rFonts w:ascii="Times New Roman" w:hAnsi="Times New Roman"/>
                <w:iCs/>
                <w:sz w:val="24"/>
                <w:szCs w:val="24"/>
              </w:rPr>
            </w:pPr>
            <w:r>
              <w:rPr>
                <w:rFonts w:ascii="Times New Roman" w:hAnsi="Times New Roman"/>
                <w:iCs/>
                <w:sz w:val="24"/>
                <w:szCs w:val="24"/>
              </w:rPr>
              <w:t>ОК 9</w:t>
            </w:r>
          </w:p>
        </w:tc>
        <w:tc>
          <w:tcPr>
            <w:tcW w:w="1124" w:type="dxa"/>
          </w:tcPr>
          <w:p w14:paraId="2FDBEE62" w14:textId="77777777" w:rsidR="00A77ADD" w:rsidRPr="00BD4EE6" w:rsidRDefault="00A77ADD"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9.01</w:t>
            </w:r>
          </w:p>
        </w:tc>
        <w:tc>
          <w:tcPr>
            <w:tcW w:w="2835" w:type="dxa"/>
          </w:tcPr>
          <w:p w14:paraId="2354FB8C" w14:textId="77777777" w:rsidR="00A77ADD" w:rsidRPr="003424F3" w:rsidRDefault="00A77ADD" w:rsidP="008B3967">
            <w:pPr>
              <w:autoSpaceDE w:val="0"/>
              <w:autoSpaceDN w:val="0"/>
              <w:adjustRightInd w:val="0"/>
              <w:spacing w:after="0" w:line="240" w:lineRule="auto"/>
              <w:rPr>
                <w:rFonts w:ascii="Times New Roman" w:hAnsi="Times New Roman"/>
                <w:bCs/>
                <w:sz w:val="24"/>
                <w:szCs w:val="24"/>
              </w:rPr>
            </w:pPr>
            <w:r>
              <w:rPr>
                <w:rFonts w:ascii="Times New Roman" w:hAnsi="Times New Roman"/>
                <w:bCs/>
                <w:sz w:val="24"/>
                <w:szCs w:val="24"/>
              </w:rPr>
              <w:t>Понимать общий смысл чётко произнесённых высказываний на известные темы(профессиональные и бытовые), понимать тексты на базовые профессиональные темы</w:t>
            </w:r>
          </w:p>
        </w:tc>
        <w:tc>
          <w:tcPr>
            <w:tcW w:w="1134" w:type="dxa"/>
          </w:tcPr>
          <w:p w14:paraId="0E42EA73" w14:textId="77777777" w:rsidR="00A77ADD" w:rsidRDefault="00A77ADD" w:rsidP="008B3967">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9.01</w:t>
            </w:r>
          </w:p>
        </w:tc>
        <w:tc>
          <w:tcPr>
            <w:tcW w:w="3119" w:type="dxa"/>
          </w:tcPr>
          <w:p w14:paraId="38290748" w14:textId="77777777" w:rsidR="00A77ADD" w:rsidRDefault="00A77ADD"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Правила построения простых и сложных предложений</w:t>
            </w:r>
          </w:p>
        </w:tc>
      </w:tr>
    </w:tbl>
    <w:p w14:paraId="117391C4" w14:textId="77777777" w:rsidR="00A77ADD" w:rsidRPr="00A77ADD" w:rsidRDefault="00A77ADD" w:rsidP="00A77ADD">
      <w:pPr>
        <w:pStyle w:val="a4"/>
        <w:spacing w:line="276" w:lineRule="auto"/>
        <w:ind w:firstLine="851"/>
        <w:jc w:val="both"/>
        <w:rPr>
          <w:lang w:val="ru-RU"/>
        </w:rPr>
      </w:pPr>
    </w:p>
    <w:p w14:paraId="19ABD57C" w14:textId="77777777" w:rsidR="00A77ADD" w:rsidRPr="00A77ADD" w:rsidRDefault="00A77ADD" w:rsidP="00A77ADD">
      <w:pPr>
        <w:pStyle w:val="1"/>
        <w:jc w:val="center"/>
        <w:rPr>
          <w:lang w:val="ru-RU"/>
        </w:rPr>
        <w:sectPr w:rsidR="00A77ADD" w:rsidRPr="00A77ADD" w:rsidSect="008B3967">
          <w:footerReference w:type="default" r:id="rId14"/>
          <w:footerReference w:type="first" r:id="rId15"/>
          <w:pgSz w:w="11906" w:h="16838"/>
          <w:pgMar w:top="709" w:right="850" w:bottom="567" w:left="1276" w:header="708" w:footer="708" w:gutter="0"/>
          <w:pgNumType w:start="1"/>
          <w:cols w:space="708"/>
          <w:titlePg/>
          <w:docGrid w:linePitch="360"/>
        </w:sectPr>
      </w:pPr>
    </w:p>
    <w:p w14:paraId="7029C23F" w14:textId="77777777" w:rsidR="00A77ADD" w:rsidRPr="00A77ADD" w:rsidRDefault="00A77ADD" w:rsidP="00A77ADD">
      <w:pPr>
        <w:pStyle w:val="1"/>
        <w:jc w:val="center"/>
        <w:rPr>
          <w:lang w:val="ru-RU"/>
        </w:rPr>
      </w:pPr>
    </w:p>
    <w:p w14:paraId="0D0DE0AD" w14:textId="77777777" w:rsidR="00A77ADD" w:rsidRPr="003F36F7" w:rsidRDefault="00A77ADD" w:rsidP="00A77ADD">
      <w:pPr>
        <w:pStyle w:val="1"/>
        <w:jc w:val="center"/>
      </w:pPr>
      <w:r w:rsidRPr="003F36F7">
        <w:t>2. СТРУКТУРА И СОДЕРЖАНИЕ УЧЕБНОЙ ДИСЦИПЛИНЫ</w:t>
      </w:r>
    </w:p>
    <w:p w14:paraId="68711500" w14:textId="77777777" w:rsidR="00A77ADD" w:rsidRPr="008C268E" w:rsidRDefault="00A77ADD" w:rsidP="00A77ADD">
      <w:pPr>
        <w:spacing w:after="0"/>
        <w:rPr>
          <w:rFonts w:ascii="Times New Roman" w:hAnsi="Times New Roman"/>
          <w:b/>
          <w:sz w:val="24"/>
          <w:szCs w:val="24"/>
        </w:rPr>
      </w:pPr>
    </w:p>
    <w:p w14:paraId="553F9E21" w14:textId="77777777" w:rsidR="00A77ADD" w:rsidRPr="008C268E" w:rsidRDefault="00A77ADD" w:rsidP="00A77ADD">
      <w:pPr>
        <w:spacing w:after="0"/>
        <w:rPr>
          <w:rFonts w:ascii="Times New Roman" w:hAnsi="Times New Roman"/>
          <w:sz w:val="24"/>
          <w:szCs w:val="24"/>
          <w:u w:val="single"/>
        </w:rPr>
      </w:pPr>
      <w:r w:rsidRPr="008C268E">
        <w:rPr>
          <w:rFonts w:ascii="Times New Roman" w:hAnsi="Times New Roman"/>
          <w:b/>
          <w:sz w:val="24"/>
          <w:szCs w:val="24"/>
        </w:rPr>
        <w:t>2.1. Объем учебной дисциплины и виды учебной работы</w:t>
      </w:r>
    </w:p>
    <w:tbl>
      <w:tblPr>
        <w:tblW w:w="486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00"/>
        <w:gridCol w:w="2418"/>
      </w:tblGrid>
      <w:tr w:rsidR="00A77ADD" w:rsidRPr="00D364A2" w14:paraId="7CFF294D" w14:textId="77777777" w:rsidTr="008B3967">
        <w:tc>
          <w:tcPr>
            <w:tcW w:w="3756" w:type="pct"/>
            <w:shd w:val="clear" w:color="auto" w:fill="auto"/>
            <w:vAlign w:val="center"/>
          </w:tcPr>
          <w:p w14:paraId="04A23EDE" w14:textId="77777777" w:rsidR="00A77ADD" w:rsidRPr="00315F34" w:rsidRDefault="00A77ADD" w:rsidP="008B3967">
            <w:pPr>
              <w:suppressAutoHyphens/>
              <w:rPr>
                <w:rFonts w:ascii="Times New Roman" w:eastAsia="Calibri" w:hAnsi="Times New Roman"/>
                <w:b/>
              </w:rPr>
            </w:pPr>
            <w:r w:rsidRPr="00315F34">
              <w:rPr>
                <w:rFonts w:ascii="Times New Roman" w:eastAsia="Calibri" w:hAnsi="Times New Roman"/>
                <w:b/>
              </w:rPr>
              <w:t>Вид учебной работы</w:t>
            </w:r>
          </w:p>
        </w:tc>
        <w:tc>
          <w:tcPr>
            <w:tcW w:w="1244" w:type="pct"/>
            <w:shd w:val="clear" w:color="auto" w:fill="auto"/>
            <w:vAlign w:val="center"/>
          </w:tcPr>
          <w:p w14:paraId="5F528D2F" w14:textId="77777777" w:rsidR="00A77ADD" w:rsidRPr="00315F34" w:rsidRDefault="00A77ADD" w:rsidP="008B3967">
            <w:pPr>
              <w:suppressAutoHyphens/>
              <w:rPr>
                <w:rFonts w:ascii="Times New Roman" w:eastAsia="Calibri" w:hAnsi="Times New Roman"/>
                <w:b/>
                <w:iCs/>
              </w:rPr>
            </w:pPr>
            <w:r w:rsidRPr="00315F34">
              <w:rPr>
                <w:rFonts w:ascii="Times New Roman" w:eastAsia="Calibri" w:hAnsi="Times New Roman"/>
                <w:b/>
                <w:iCs/>
              </w:rPr>
              <w:t>Объем в часах</w:t>
            </w:r>
          </w:p>
        </w:tc>
      </w:tr>
      <w:tr w:rsidR="00A77ADD" w:rsidRPr="00D364A2" w14:paraId="2BBAFFBC" w14:textId="77777777" w:rsidTr="008B3967">
        <w:trPr>
          <w:trHeight w:val="280"/>
        </w:trPr>
        <w:tc>
          <w:tcPr>
            <w:tcW w:w="3756" w:type="pct"/>
            <w:shd w:val="clear" w:color="auto" w:fill="auto"/>
            <w:vAlign w:val="center"/>
          </w:tcPr>
          <w:p w14:paraId="63E05805" w14:textId="77777777" w:rsidR="00A77ADD" w:rsidRPr="00315F34" w:rsidRDefault="00A77ADD" w:rsidP="008B3967">
            <w:pPr>
              <w:suppressAutoHyphens/>
              <w:spacing w:after="0"/>
              <w:rPr>
                <w:rFonts w:ascii="Times New Roman" w:eastAsia="Calibri" w:hAnsi="Times New Roman"/>
                <w:b/>
              </w:rPr>
            </w:pPr>
            <w:r w:rsidRPr="00315F34">
              <w:rPr>
                <w:rFonts w:ascii="Times New Roman" w:eastAsia="Calibri" w:hAnsi="Times New Roman"/>
                <w:b/>
              </w:rPr>
              <w:t>Объем образовательной программы учебной дисциплины</w:t>
            </w:r>
          </w:p>
        </w:tc>
        <w:tc>
          <w:tcPr>
            <w:tcW w:w="1244" w:type="pct"/>
            <w:shd w:val="clear" w:color="auto" w:fill="auto"/>
          </w:tcPr>
          <w:p w14:paraId="309DAB22" w14:textId="77777777" w:rsidR="00A77ADD" w:rsidRPr="00D364A2" w:rsidRDefault="00A77ADD" w:rsidP="008B3967">
            <w:pPr>
              <w:spacing w:after="0" w:line="360" w:lineRule="auto"/>
              <w:jc w:val="center"/>
              <w:rPr>
                <w:rFonts w:ascii="Times New Roman" w:hAnsi="Times New Roman"/>
                <w:iCs/>
                <w:sz w:val="24"/>
                <w:szCs w:val="24"/>
              </w:rPr>
            </w:pPr>
            <w:r>
              <w:rPr>
                <w:rFonts w:ascii="Times New Roman" w:hAnsi="Times New Roman"/>
                <w:iCs/>
                <w:sz w:val="24"/>
                <w:szCs w:val="24"/>
              </w:rPr>
              <w:t>48</w:t>
            </w:r>
          </w:p>
        </w:tc>
      </w:tr>
      <w:tr w:rsidR="00A77ADD" w:rsidRPr="00D364A2" w14:paraId="4D30DA50" w14:textId="77777777" w:rsidTr="008B3967">
        <w:trPr>
          <w:trHeight w:val="280"/>
        </w:trPr>
        <w:tc>
          <w:tcPr>
            <w:tcW w:w="3756" w:type="pct"/>
            <w:shd w:val="clear" w:color="auto" w:fill="auto"/>
            <w:vAlign w:val="center"/>
          </w:tcPr>
          <w:p w14:paraId="3FF1949B" w14:textId="77777777" w:rsidR="00A77ADD" w:rsidRPr="00315F34" w:rsidRDefault="00A77ADD" w:rsidP="008B3967">
            <w:pPr>
              <w:suppressAutoHyphens/>
              <w:spacing w:after="0"/>
              <w:rPr>
                <w:rFonts w:ascii="Times New Roman" w:eastAsia="Calibri" w:hAnsi="Times New Roman"/>
                <w:b/>
              </w:rPr>
            </w:pPr>
            <w:r w:rsidRPr="00315F34">
              <w:rPr>
                <w:rFonts w:ascii="Times New Roman" w:eastAsia="Calibri" w:hAnsi="Times New Roman"/>
                <w:b/>
              </w:rPr>
              <w:t>в т.ч. в форме практической подготовки</w:t>
            </w:r>
          </w:p>
        </w:tc>
        <w:tc>
          <w:tcPr>
            <w:tcW w:w="1244" w:type="pct"/>
            <w:shd w:val="clear" w:color="auto" w:fill="auto"/>
          </w:tcPr>
          <w:p w14:paraId="31DED8D3" w14:textId="77777777" w:rsidR="00A77ADD" w:rsidRDefault="00A77ADD" w:rsidP="008B3967">
            <w:pPr>
              <w:spacing w:after="0" w:line="360" w:lineRule="auto"/>
              <w:jc w:val="center"/>
              <w:rPr>
                <w:rFonts w:ascii="Times New Roman" w:hAnsi="Times New Roman"/>
                <w:iCs/>
                <w:sz w:val="24"/>
                <w:szCs w:val="24"/>
              </w:rPr>
            </w:pPr>
            <w:r>
              <w:rPr>
                <w:rFonts w:ascii="Times New Roman" w:hAnsi="Times New Roman"/>
                <w:iCs/>
                <w:sz w:val="24"/>
                <w:szCs w:val="24"/>
              </w:rPr>
              <w:t>4</w:t>
            </w:r>
          </w:p>
        </w:tc>
      </w:tr>
      <w:tr w:rsidR="00A77ADD" w:rsidRPr="00D364A2" w14:paraId="63A1A20A" w14:textId="77777777" w:rsidTr="008B3967">
        <w:tc>
          <w:tcPr>
            <w:tcW w:w="3756" w:type="pct"/>
            <w:shd w:val="clear" w:color="auto" w:fill="auto"/>
            <w:vAlign w:val="center"/>
          </w:tcPr>
          <w:p w14:paraId="663409B9" w14:textId="77777777" w:rsidR="00A77ADD" w:rsidRPr="00315F34" w:rsidRDefault="00A77ADD" w:rsidP="008B3967">
            <w:pPr>
              <w:suppressAutoHyphens/>
              <w:spacing w:after="0"/>
              <w:rPr>
                <w:rFonts w:ascii="Times New Roman" w:eastAsia="Calibri" w:hAnsi="Times New Roman"/>
              </w:rPr>
            </w:pPr>
            <w:r w:rsidRPr="00315F34">
              <w:rPr>
                <w:rFonts w:ascii="Times New Roman" w:eastAsia="Calibri" w:hAnsi="Times New Roman"/>
              </w:rPr>
              <w:t>теоретическое обучение</w:t>
            </w:r>
          </w:p>
        </w:tc>
        <w:tc>
          <w:tcPr>
            <w:tcW w:w="1244" w:type="pct"/>
            <w:shd w:val="clear" w:color="auto" w:fill="auto"/>
          </w:tcPr>
          <w:p w14:paraId="7565F62A" w14:textId="77777777" w:rsidR="00A77ADD" w:rsidRPr="00D364A2" w:rsidRDefault="00A77ADD" w:rsidP="008B3967">
            <w:pPr>
              <w:spacing w:after="0" w:line="360" w:lineRule="auto"/>
              <w:jc w:val="center"/>
              <w:rPr>
                <w:rFonts w:ascii="Times New Roman" w:hAnsi="Times New Roman"/>
                <w:iCs/>
                <w:sz w:val="24"/>
                <w:szCs w:val="24"/>
              </w:rPr>
            </w:pPr>
            <w:r>
              <w:rPr>
                <w:rFonts w:ascii="Times New Roman" w:hAnsi="Times New Roman"/>
                <w:iCs/>
                <w:sz w:val="24"/>
                <w:szCs w:val="24"/>
              </w:rPr>
              <w:t>42</w:t>
            </w:r>
          </w:p>
        </w:tc>
      </w:tr>
      <w:tr w:rsidR="00A77ADD" w:rsidRPr="00D364A2" w14:paraId="0278B6D6" w14:textId="77777777" w:rsidTr="008B3967">
        <w:tc>
          <w:tcPr>
            <w:tcW w:w="3756" w:type="pct"/>
            <w:shd w:val="clear" w:color="auto" w:fill="auto"/>
            <w:vAlign w:val="center"/>
          </w:tcPr>
          <w:p w14:paraId="4AD25258" w14:textId="77777777" w:rsidR="00A77ADD" w:rsidRPr="00315F34" w:rsidRDefault="00A77ADD" w:rsidP="008B3967">
            <w:pPr>
              <w:suppressAutoHyphens/>
              <w:spacing w:after="0"/>
              <w:rPr>
                <w:rFonts w:ascii="Times New Roman" w:eastAsia="Calibri" w:hAnsi="Times New Roman"/>
                <w:i/>
              </w:rPr>
            </w:pPr>
            <w:r w:rsidRPr="00315F34">
              <w:rPr>
                <w:rFonts w:ascii="Times New Roman" w:eastAsia="Calibri" w:hAnsi="Times New Roman"/>
                <w:i/>
              </w:rPr>
              <w:t xml:space="preserve">Самостоятельная работа </w:t>
            </w:r>
            <w:r w:rsidRPr="00315F34">
              <w:rPr>
                <w:rFonts w:ascii="Times New Roman" w:eastAsia="Calibri" w:hAnsi="Times New Roman"/>
                <w:b/>
                <w:i/>
                <w:vertAlign w:val="superscript"/>
              </w:rPr>
              <w:footnoteReference w:id="3"/>
            </w:r>
          </w:p>
        </w:tc>
        <w:tc>
          <w:tcPr>
            <w:tcW w:w="1244" w:type="pct"/>
            <w:shd w:val="clear" w:color="auto" w:fill="auto"/>
          </w:tcPr>
          <w:p w14:paraId="01ADC55A" w14:textId="77777777" w:rsidR="00A77ADD" w:rsidRDefault="00A77ADD" w:rsidP="008B3967">
            <w:pPr>
              <w:spacing w:after="0" w:line="240" w:lineRule="auto"/>
              <w:jc w:val="center"/>
              <w:rPr>
                <w:rFonts w:ascii="Times New Roman" w:hAnsi="Times New Roman"/>
                <w:iCs/>
                <w:sz w:val="24"/>
                <w:szCs w:val="24"/>
              </w:rPr>
            </w:pPr>
            <w:r>
              <w:rPr>
                <w:rFonts w:ascii="Times New Roman" w:hAnsi="Times New Roman"/>
                <w:iCs/>
                <w:sz w:val="24"/>
                <w:szCs w:val="24"/>
              </w:rPr>
              <w:t>2</w:t>
            </w:r>
          </w:p>
        </w:tc>
      </w:tr>
      <w:tr w:rsidR="00A77ADD" w:rsidRPr="00D364A2" w14:paraId="7720B681" w14:textId="77777777" w:rsidTr="008B3967">
        <w:tc>
          <w:tcPr>
            <w:tcW w:w="5000" w:type="pct"/>
            <w:gridSpan w:val="2"/>
            <w:shd w:val="clear" w:color="auto" w:fill="auto"/>
          </w:tcPr>
          <w:p w14:paraId="6C0AD881" w14:textId="77777777" w:rsidR="00A77ADD" w:rsidRPr="00953EAD" w:rsidRDefault="00A77ADD" w:rsidP="008B3967">
            <w:pPr>
              <w:spacing w:after="0" w:line="360" w:lineRule="auto"/>
              <w:rPr>
                <w:rFonts w:ascii="Times New Roman" w:hAnsi="Times New Roman"/>
                <w:iCs/>
                <w:sz w:val="24"/>
                <w:szCs w:val="24"/>
              </w:rPr>
            </w:pPr>
            <w:r w:rsidRPr="00953EAD">
              <w:rPr>
                <w:rFonts w:ascii="Times New Roman" w:hAnsi="Times New Roman"/>
                <w:b/>
                <w:iCs/>
                <w:sz w:val="24"/>
                <w:szCs w:val="24"/>
              </w:rPr>
              <w:t xml:space="preserve">Промежуточная аттестация в форме </w:t>
            </w:r>
            <w:r>
              <w:rPr>
                <w:rFonts w:ascii="Times New Roman" w:hAnsi="Times New Roman"/>
                <w:b/>
                <w:iCs/>
                <w:sz w:val="24"/>
                <w:szCs w:val="24"/>
              </w:rPr>
              <w:t>дифференцированного зачёта</w:t>
            </w:r>
          </w:p>
        </w:tc>
      </w:tr>
    </w:tbl>
    <w:p w14:paraId="3D066FEB" w14:textId="77777777" w:rsidR="00A77ADD" w:rsidRPr="00A77ADD" w:rsidRDefault="00A77ADD" w:rsidP="00A77ADD">
      <w:pPr>
        <w:pStyle w:val="a4"/>
        <w:spacing w:line="276" w:lineRule="auto"/>
        <w:ind w:firstLine="538"/>
        <w:jc w:val="both"/>
        <w:rPr>
          <w:lang w:val="ru-RU"/>
        </w:rPr>
      </w:pPr>
    </w:p>
    <w:p w14:paraId="3B006A5B" w14:textId="77777777" w:rsidR="00A77ADD" w:rsidRPr="00A77ADD" w:rsidRDefault="00A77ADD" w:rsidP="00A77ADD">
      <w:pPr>
        <w:pStyle w:val="1"/>
        <w:spacing w:before="0"/>
        <w:rPr>
          <w:b w:val="0"/>
          <w:lang w:val="ru-RU"/>
        </w:rPr>
      </w:pPr>
    </w:p>
    <w:p w14:paraId="19FCF2B0" w14:textId="77777777" w:rsidR="00A77ADD" w:rsidRPr="00A77ADD" w:rsidRDefault="00A77ADD" w:rsidP="00A77ADD">
      <w:pPr>
        <w:pStyle w:val="1"/>
        <w:spacing w:before="0"/>
        <w:jc w:val="center"/>
        <w:rPr>
          <w:b w:val="0"/>
          <w:lang w:val="ru-RU"/>
        </w:rPr>
      </w:pPr>
    </w:p>
    <w:p w14:paraId="17F7044F" w14:textId="77777777" w:rsidR="00A77ADD" w:rsidRDefault="00A77ADD" w:rsidP="00A77ADD">
      <w:pPr>
        <w:tabs>
          <w:tab w:val="left" w:pos="4381"/>
        </w:tabs>
        <w:spacing w:after="0"/>
        <w:rPr>
          <w:rFonts w:ascii="Times New Roman" w:hAnsi="Times New Roman"/>
          <w:sz w:val="24"/>
          <w:szCs w:val="24"/>
        </w:rPr>
        <w:sectPr w:rsidR="00A77ADD" w:rsidSect="008B3967">
          <w:type w:val="continuous"/>
          <w:pgSz w:w="11906" w:h="16838"/>
          <w:pgMar w:top="709" w:right="850" w:bottom="567" w:left="1276" w:header="708" w:footer="708" w:gutter="0"/>
          <w:pgNumType w:start="1"/>
          <w:cols w:space="708"/>
          <w:titlePg/>
          <w:docGrid w:linePitch="360"/>
        </w:sectPr>
      </w:pPr>
    </w:p>
    <w:p w14:paraId="7A6D1147" w14:textId="77777777" w:rsidR="00A77ADD" w:rsidRPr="005D0537" w:rsidRDefault="00A77ADD" w:rsidP="00A77ADD">
      <w:pPr>
        <w:rPr>
          <w:rFonts w:ascii="Times New Roman" w:hAnsi="Times New Roman"/>
          <w:b/>
          <w:sz w:val="24"/>
          <w:szCs w:val="24"/>
        </w:rPr>
      </w:pPr>
      <w:r w:rsidRPr="005D0537">
        <w:rPr>
          <w:rFonts w:ascii="Times New Roman" w:hAnsi="Times New Roman"/>
          <w:b/>
          <w:sz w:val="24"/>
          <w:szCs w:val="24"/>
        </w:rPr>
        <w:lastRenderedPageBreak/>
        <w:t xml:space="preserve">2.2. Тематический план и содержание учебной дисциплины </w:t>
      </w:r>
    </w:p>
    <w:p w14:paraId="453CD50B" w14:textId="77777777" w:rsidR="00A77ADD" w:rsidRPr="005D0537" w:rsidRDefault="00A77ADD" w:rsidP="00A77ADD">
      <w:pPr>
        <w:rPr>
          <w:rFonts w:ascii="Times New Roman" w:hAnsi="Times New Roman"/>
          <w:b/>
          <w:sz w:val="24"/>
          <w:szCs w:val="24"/>
        </w:rPr>
      </w:pPr>
    </w:p>
    <w:tbl>
      <w:tblPr>
        <w:tblW w:w="0" w:type="auto"/>
        <w:tblInd w:w="98" w:type="dxa"/>
        <w:tblLayout w:type="fixed"/>
        <w:tblCellMar>
          <w:left w:w="10" w:type="dxa"/>
          <w:right w:w="10" w:type="dxa"/>
        </w:tblCellMar>
        <w:tblLook w:val="0000" w:firstRow="0" w:lastRow="0" w:firstColumn="0" w:lastColumn="0" w:noHBand="0" w:noVBand="0"/>
      </w:tblPr>
      <w:tblGrid>
        <w:gridCol w:w="2624"/>
        <w:gridCol w:w="4899"/>
        <w:gridCol w:w="1540"/>
        <w:gridCol w:w="11"/>
        <w:gridCol w:w="1709"/>
        <w:gridCol w:w="1134"/>
      </w:tblGrid>
      <w:tr w:rsidR="00A77ADD" w:rsidRPr="005D0537" w14:paraId="734F3D53" w14:textId="77777777" w:rsidTr="008B3967">
        <w:trPr>
          <w:trHeight w:val="20"/>
        </w:trPr>
        <w:tc>
          <w:tcPr>
            <w:tcW w:w="26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9C5D166"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Наименование разделов и тем</w:t>
            </w:r>
          </w:p>
        </w:tc>
        <w:tc>
          <w:tcPr>
            <w:tcW w:w="48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4FF1E0E" w14:textId="77777777" w:rsidR="00A77ADD" w:rsidRPr="005D0537" w:rsidRDefault="00A77ADD" w:rsidP="008B3967">
            <w:pPr>
              <w:spacing w:after="0"/>
              <w:jc w:val="center"/>
              <w:rPr>
                <w:rFonts w:ascii="Times New Roman" w:hAnsi="Times New Roman"/>
                <w:b/>
                <w:i/>
                <w:sz w:val="24"/>
                <w:szCs w:val="24"/>
              </w:rPr>
            </w:pPr>
            <w:r w:rsidRPr="005D0537">
              <w:rPr>
                <w:rFonts w:ascii="Times New Roman" w:hAnsi="Times New Roman"/>
                <w:b/>
                <w:i/>
                <w:sz w:val="24"/>
                <w:szCs w:val="24"/>
              </w:rPr>
              <w:t>Содержание учебного материала и формы организации деятельности обучающихся</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A30DD6D" w14:textId="77777777" w:rsidR="00A77ADD" w:rsidRPr="005D0537" w:rsidRDefault="00A77ADD" w:rsidP="008B3967">
            <w:pPr>
              <w:spacing w:after="0"/>
              <w:jc w:val="center"/>
              <w:rPr>
                <w:rFonts w:ascii="Times New Roman" w:hAnsi="Times New Roman"/>
                <w:i/>
                <w:sz w:val="24"/>
                <w:szCs w:val="24"/>
              </w:rPr>
            </w:pPr>
            <w:r w:rsidRPr="005D0537">
              <w:rPr>
                <w:rFonts w:ascii="Times New Roman" w:hAnsi="Times New Roman"/>
                <w:b/>
                <w:i/>
                <w:sz w:val="24"/>
                <w:szCs w:val="24"/>
              </w:rPr>
              <w:t xml:space="preserve">Объем </w:t>
            </w:r>
            <w:proofErr w:type="spellStart"/>
            <w:r w:rsidRPr="005D0537">
              <w:rPr>
                <w:rFonts w:ascii="Times New Roman" w:hAnsi="Times New Roman"/>
                <w:b/>
                <w:i/>
                <w:sz w:val="24"/>
                <w:szCs w:val="24"/>
              </w:rPr>
              <w:t>акад.ч</w:t>
            </w:r>
            <w:proofErr w:type="spellEnd"/>
            <w:r w:rsidRPr="005D0537">
              <w:rPr>
                <w:rFonts w:ascii="Times New Roman" w:hAnsi="Times New Roman"/>
                <w:b/>
                <w:i/>
                <w:sz w:val="24"/>
                <w:szCs w:val="24"/>
              </w:rPr>
              <w:t xml:space="preserve">. /в том числе в форме практической подготовки, </w:t>
            </w:r>
            <w:proofErr w:type="spellStart"/>
            <w:r w:rsidRPr="005D0537">
              <w:rPr>
                <w:rFonts w:ascii="Times New Roman" w:hAnsi="Times New Roman"/>
                <w:b/>
                <w:i/>
                <w:sz w:val="24"/>
                <w:szCs w:val="24"/>
              </w:rPr>
              <w:t>акад.ч</w:t>
            </w:r>
            <w:proofErr w:type="spellEnd"/>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AB4603"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Осваиваемые элементы компетенций</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38A9A965" w14:textId="77777777" w:rsidR="00A77ADD" w:rsidRPr="005D0537"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i/>
                <w:sz w:val="24"/>
                <w:szCs w:val="24"/>
              </w:rPr>
            </w:pPr>
            <w:r w:rsidRPr="005D0537">
              <w:rPr>
                <w:rFonts w:ascii="Times New Roman" w:hAnsi="Times New Roman"/>
                <w:b/>
                <w:i/>
                <w:sz w:val="24"/>
                <w:szCs w:val="24"/>
              </w:rPr>
              <w:t xml:space="preserve">Код </w:t>
            </w:r>
          </w:p>
          <w:p w14:paraId="5FD46C65" w14:textId="77777777" w:rsidR="00A77ADD" w:rsidRPr="005D0537" w:rsidRDefault="00A77ADD" w:rsidP="008B3967">
            <w:pPr>
              <w:spacing w:after="0"/>
              <w:jc w:val="center"/>
              <w:rPr>
                <w:rFonts w:ascii="Times New Roman" w:hAnsi="Times New Roman"/>
                <w:b/>
                <w:i/>
                <w:sz w:val="24"/>
                <w:szCs w:val="24"/>
              </w:rPr>
            </w:pPr>
            <w:r w:rsidRPr="005D0537">
              <w:rPr>
                <w:rFonts w:ascii="Times New Roman" w:hAnsi="Times New Roman"/>
                <w:b/>
                <w:i/>
                <w:sz w:val="24"/>
                <w:szCs w:val="24"/>
              </w:rPr>
              <w:t>Н/У/З</w:t>
            </w:r>
          </w:p>
        </w:tc>
      </w:tr>
      <w:tr w:rsidR="00A77ADD" w:rsidRPr="005D0537" w14:paraId="5D97C626" w14:textId="77777777" w:rsidTr="008B3967">
        <w:trPr>
          <w:trHeight w:val="215"/>
        </w:trPr>
        <w:tc>
          <w:tcPr>
            <w:tcW w:w="2624" w:type="dxa"/>
            <w:vMerge w:val="restart"/>
            <w:tcBorders>
              <w:top w:val="single" w:sz="4" w:space="0" w:color="000000"/>
              <w:left w:val="single" w:sz="4" w:space="0" w:color="000000"/>
              <w:right w:val="single" w:sz="4" w:space="0" w:color="000000"/>
            </w:tcBorders>
            <w:shd w:val="clear" w:color="auto" w:fill="auto"/>
            <w:tcMar>
              <w:left w:w="108" w:type="dxa"/>
              <w:right w:w="108" w:type="dxa"/>
            </w:tcMar>
          </w:tcPr>
          <w:p w14:paraId="41F082CD" w14:textId="77777777" w:rsidR="00A77ADD" w:rsidRPr="005D0537" w:rsidRDefault="00A77ADD" w:rsidP="008B3967">
            <w:pPr>
              <w:spacing w:after="0"/>
              <w:jc w:val="center"/>
              <w:rPr>
                <w:rFonts w:ascii="Times New Roman" w:hAnsi="Times New Roman"/>
                <w:b/>
                <w:i/>
                <w:sz w:val="24"/>
                <w:szCs w:val="24"/>
              </w:rPr>
            </w:pPr>
            <w:r w:rsidRPr="005D0537">
              <w:rPr>
                <w:rFonts w:ascii="Times New Roman" w:hAnsi="Times New Roman"/>
                <w:b/>
                <w:i/>
                <w:sz w:val="24"/>
                <w:szCs w:val="24"/>
              </w:rPr>
              <w:t>Введение</w:t>
            </w:r>
          </w:p>
        </w:tc>
        <w:tc>
          <w:tcPr>
            <w:tcW w:w="4899" w:type="dxa"/>
            <w:tcBorders>
              <w:top w:val="single" w:sz="4" w:space="0" w:color="000000"/>
              <w:left w:val="single" w:sz="4" w:space="0" w:color="000000"/>
              <w:bottom w:val="single" w:sz="4" w:space="0" w:color="auto"/>
              <w:right w:val="single" w:sz="4" w:space="0" w:color="auto"/>
            </w:tcBorders>
            <w:shd w:val="clear" w:color="auto" w:fill="auto"/>
            <w:tcMar>
              <w:left w:w="108" w:type="dxa"/>
              <w:right w:w="108" w:type="dxa"/>
            </w:tcMar>
          </w:tcPr>
          <w:p w14:paraId="42D6D0CF" w14:textId="77777777" w:rsidR="00A77ADD" w:rsidRPr="005D0537" w:rsidRDefault="00A77ADD" w:rsidP="008B3967">
            <w:pPr>
              <w:spacing w:after="0"/>
              <w:jc w:val="center"/>
              <w:rPr>
                <w:rFonts w:ascii="Times New Roman" w:hAnsi="Times New Roman"/>
                <w:b/>
                <w:i/>
                <w:sz w:val="24"/>
                <w:szCs w:val="24"/>
              </w:rPr>
            </w:pPr>
            <w:r w:rsidRPr="005D0537">
              <w:rPr>
                <w:rFonts w:ascii="Times New Roman" w:hAnsi="Times New Roman"/>
                <w:b/>
                <w:i/>
                <w:sz w:val="24"/>
                <w:szCs w:val="24"/>
              </w:rPr>
              <w:t>Содержание учебного материала</w:t>
            </w:r>
          </w:p>
        </w:tc>
        <w:tc>
          <w:tcPr>
            <w:tcW w:w="1551" w:type="dxa"/>
            <w:gridSpan w:val="2"/>
            <w:tcBorders>
              <w:top w:val="single" w:sz="4" w:space="0" w:color="000000"/>
              <w:left w:val="single" w:sz="4" w:space="0" w:color="000000"/>
              <w:right w:val="single" w:sz="4" w:space="0" w:color="auto"/>
            </w:tcBorders>
            <w:shd w:val="clear" w:color="000000" w:fill="FFFFFF"/>
          </w:tcPr>
          <w:p w14:paraId="461562FA" w14:textId="77777777" w:rsidR="00A77ADD" w:rsidRPr="005D0537" w:rsidRDefault="00A77ADD" w:rsidP="008B3967">
            <w:pPr>
              <w:spacing w:after="0"/>
              <w:jc w:val="center"/>
              <w:rPr>
                <w:rFonts w:ascii="Times New Roman" w:hAnsi="Times New Roman"/>
                <w:sz w:val="24"/>
                <w:szCs w:val="24"/>
              </w:rPr>
            </w:pPr>
            <w:r>
              <w:rPr>
                <w:rFonts w:ascii="Times New Roman" w:hAnsi="Times New Roman"/>
                <w:sz w:val="24"/>
                <w:szCs w:val="24"/>
              </w:rPr>
              <w:t>2</w:t>
            </w:r>
          </w:p>
        </w:tc>
        <w:tc>
          <w:tcPr>
            <w:tcW w:w="1709" w:type="dxa"/>
            <w:tcBorders>
              <w:top w:val="single" w:sz="4" w:space="0" w:color="000000"/>
              <w:left w:val="single" w:sz="4" w:space="0" w:color="auto"/>
              <w:right w:val="single" w:sz="4" w:space="0" w:color="000000"/>
            </w:tcBorders>
            <w:shd w:val="clear" w:color="000000" w:fill="FFFFFF"/>
          </w:tcPr>
          <w:p w14:paraId="3D82D920" w14:textId="77777777" w:rsidR="00A77ADD" w:rsidRPr="005D0537" w:rsidRDefault="00A77ADD" w:rsidP="008B3967">
            <w:pPr>
              <w:spacing w:after="0"/>
              <w:jc w:val="center"/>
              <w:rPr>
                <w:rFonts w:ascii="Times New Roman" w:hAnsi="Times New Roman"/>
                <w:sz w:val="24"/>
                <w:szCs w:val="24"/>
              </w:rPr>
            </w:pPr>
          </w:p>
        </w:tc>
        <w:tc>
          <w:tcPr>
            <w:tcW w:w="1134"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5FD08554"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У 1, З 1</w:t>
            </w:r>
          </w:p>
        </w:tc>
      </w:tr>
      <w:tr w:rsidR="00A77ADD" w:rsidRPr="005D0537" w14:paraId="5A35E404" w14:textId="77777777" w:rsidTr="008B3967">
        <w:trPr>
          <w:trHeight w:val="275"/>
        </w:trPr>
        <w:tc>
          <w:tcPr>
            <w:tcW w:w="2624" w:type="dxa"/>
            <w:vMerge/>
            <w:tcBorders>
              <w:left w:val="single" w:sz="4" w:space="0" w:color="000000"/>
              <w:bottom w:val="single" w:sz="4" w:space="0" w:color="000000"/>
              <w:right w:val="single" w:sz="4" w:space="0" w:color="000000"/>
            </w:tcBorders>
            <w:shd w:val="clear" w:color="auto" w:fill="auto"/>
            <w:tcMar>
              <w:left w:w="108" w:type="dxa"/>
              <w:right w:w="108" w:type="dxa"/>
            </w:tcMar>
          </w:tcPr>
          <w:p w14:paraId="22998975" w14:textId="77777777" w:rsidR="00A77ADD" w:rsidRPr="005D0537" w:rsidRDefault="00A77ADD" w:rsidP="008B3967">
            <w:pPr>
              <w:spacing w:after="0"/>
              <w:jc w:val="center"/>
              <w:rPr>
                <w:rFonts w:ascii="Times New Roman" w:hAnsi="Times New Roman"/>
                <w:b/>
                <w:i/>
                <w:sz w:val="24"/>
                <w:szCs w:val="24"/>
              </w:rPr>
            </w:pPr>
          </w:p>
        </w:tc>
        <w:tc>
          <w:tcPr>
            <w:tcW w:w="4899" w:type="dxa"/>
            <w:tcBorders>
              <w:top w:val="single" w:sz="4" w:space="0" w:color="auto"/>
              <w:left w:val="single" w:sz="4" w:space="0" w:color="000000"/>
              <w:bottom w:val="single" w:sz="4" w:space="0" w:color="000000"/>
              <w:right w:val="single" w:sz="4" w:space="0" w:color="auto"/>
            </w:tcBorders>
            <w:shd w:val="clear" w:color="auto" w:fill="auto"/>
            <w:tcMar>
              <w:left w:w="108" w:type="dxa"/>
              <w:right w:w="108" w:type="dxa"/>
            </w:tcMar>
          </w:tcPr>
          <w:p w14:paraId="773B0553" w14:textId="77777777" w:rsidR="00A77ADD" w:rsidRPr="005D0537" w:rsidRDefault="00A77ADD" w:rsidP="008B3967">
            <w:pPr>
              <w:spacing w:after="0"/>
              <w:jc w:val="center"/>
              <w:rPr>
                <w:rFonts w:ascii="Times New Roman" w:hAnsi="Times New Roman"/>
                <w:b/>
                <w:i/>
                <w:sz w:val="24"/>
                <w:szCs w:val="24"/>
              </w:rPr>
            </w:pPr>
            <w:r w:rsidRPr="005D0537">
              <w:rPr>
                <w:rFonts w:ascii="Times New Roman" w:hAnsi="Times New Roman"/>
                <w:b/>
                <w:i/>
                <w:sz w:val="24"/>
                <w:szCs w:val="24"/>
              </w:rPr>
              <w:t>Общая характеристика мирового развития после Второй мировой войны</w:t>
            </w:r>
          </w:p>
        </w:tc>
        <w:tc>
          <w:tcPr>
            <w:tcW w:w="1551" w:type="dxa"/>
            <w:gridSpan w:val="2"/>
            <w:tcBorders>
              <w:left w:val="single" w:sz="4" w:space="0" w:color="000000"/>
              <w:bottom w:val="single" w:sz="4" w:space="0" w:color="000000"/>
              <w:right w:val="single" w:sz="4" w:space="0" w:color="auto"/>
            </w:tcBorders>
            <w:shd w:val="clear" w:color="000000" w:fill="FFFFFF"/>
          </w:tcPr>
          <w:p w14:paraId="2E48275B" w14:textId="77777777" w:rsidR="00A77ADD" w:rsidRPr="005D0537" w:rsidRDefault="00A77ADD" w:rsidP="008B3967">
            <w:pPr>
              <w:spacing w:after="0"/>
              <w:jc w:val="center"/>
              <w:rPr>
                <w:rFonts w:ascii="Times New Roman" w:hAnsi="Times New Roman"/>
                <w:b/>
                <w:i/>
                <w:sz w:val="24"/>
                <w:szCs w:val="24"/>
              </w:rPr>
            </w:pPr>
          </w:p>
        </w:tc>
        <w:tc>
          <w:tcPr>
            <w:tcW w:w="1709" w:type="dxa"/>
            <w:tcBorders>
              <w:left w:val="single" w:sz="4" w:space="0" w:color="auto"/>
              <w:bottom w:val="single" w:sz="4" w:space="0" w:color="000000"/>
              <w:right w:val="single" w:sz="4" w:space="0" w:color="000000"/>
            </w:tcBorders>
            <w:shd w:val="clear" w:color="000000" w:fill="FFFFFF"/>
          </w:tcPr>
          <w:p w14:paraId="211A9E9C" w14:textId="77777777" w:rsidR="00A77ADD" w:rsidRPr="005D0537" w:rsidRDefault="00A77ADD" w:rsidP="008B3967">
            <w:pPr>
              <w:spacing w:after="0"/>
              <w:jc w:val="center"/>
              <w:rPr>
                <w:rFonts w:ascii="Times New Roman" w:hAnsi="Times New Roman"/>
                <w:b/>
                <w:i/>
                <w:sz w:val="24"/>
                <w:szCs w:val="24"/>
              </w:rPr>
            </w:pPr>
            <w:r w:rsidRPr="005D0537">
              <w:rPr>
                <w:rFonts w:ascii="Times New Roman" w:hAnsi="Times New Roman"/>
                <w:sz w:val="24"/>
                <w:szCs w:val="24"/>
              </w:rPr>
              <w:t>ОК 05, ОК 06</w:t>
            </w:r>
          </w:p>
        </w:tc>
        <w:tc>
          <w:tcPr>
            <w:tcW w:w="1134" w:type="dxa"/>
            <w:vMerge/>
            <w:tcBorders>
              <w:left w:val="single" w:sz="4" w:space="0" w:color="000000"/>
              <w:bottom w:val="single" w:sz="4" w:space="0" w:color="000000"/>
              <w:right w:val="single" w:sz="4" w:space="0" w:color="000000"/>
            </w:tcBorders>
            <w:shd w:val="clear" w:color="000000" w:fill="FFFFFF"/>
            <w:tcMar>
              <w:left w:w="108" w:type="dxa"/>
              <w:right w:w="108" w:type="dxa"/>
            </w:tcMar>
          </w:tcPr>
          <w:p w14:paraId="15438444" w14:textId="77777777" w:rsidR="00A77ADD" w:rsidRPr="005D0537" w:rsidRDefault="00A77ADD" w:rsidP="008B3967">
            <w:pPr>
              <w:spacing w:after="0"/>
              <w:jc w:val="center"/>
              <w:rPr>
                <w:rFonts w:ascii="Times New Roman" w:hAnsi="Times New Roman"/>
                <w:b/>
                <w:i/>
                <w:sz w:val="24"/>
                <w:szCs w:val="24"/>
              </w:rPr>
            </w:pPr>
          </w:p>
        </w:tc>
      </w:tr>
      <w:tr w:rsidR="00A77ADD" w:rsidRPr="005D0537" w14:paraId="296F1D25" w14:textId="77777777" w:rsidTr="008B3967">
        <w:trPr>
          <w:trHeight w:val="285"/>
        </w:trPr>
        <w:tc>
          <w:tcPr>
            <w:tcW w:w="2624"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607959F3" w14:textId="77777777" w:rsidR="00A77ADD" w:rsidRPr="005D0537"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sidRPr="005D0537">
              <w:rPr>
                <w:rFonts w:ascii="Times New Roman" w:hAnsi="Times New Roman"/>
                <w:b/>
                <w:i/>
                <w:sz w:val="24"/>
                <w:szCs w:val="24"/>
              </w:rPr>
              <w:t xml:space="preserve">Раздел 1. Советский Союз и мир в последней четверти </w:t>
            </w:r>
            <w:r w:rsidRPr="005D0537">
              <w:rPr>
                <w:rFonts w:ascii="Times New Roman" w:hAnsi="Times New Roman"/>
                <w:b/>
                <w:i/>
                <w:sz w:val="24"/>
                <w:szCs w:val="24"/>
                <w:lang w:val="en-US"/>
              </w:rPr>
              <w:t>XX</w:t>
            </w:r>
            <w:r w:rsidRPr="005D0537">
              <w:rPr>
                <w:rFonts w:ascii="Times New Roman" w:hAnsi="Times New Roman"/>
                <w:b/>
                <w:i/>
                <w:sz w:val="24"/>
                <w:szCs w:val="24"/>
              </w:rPr>
              <w:t xml:space="preserve">  века.</w:t>
            </w:r>
          </w:p>
        </w:tc>
        <w:tc>
          <w:tcPr>
            <w:tcW w:w="4899" w:type="dxa"/>
            <w:tcBorders>
              <w:top w:val="single" w:sz="4" w:space="0" w:color="000000"/>
              <w:left w:val="single" w:sz="4" w:space="0" w:color="000000"/>
              <w:bottom w:val="single" w:sz="4" w:space="0" w:color="000000"/>
              <w:right w:val="single" w:sz="4" w:space="0" w:color="auto"/>
            </w:tcBorders>
            <w:shd w:val="clear" w:color="auto" w:fill="auto"/>
          </w:tcPr>
          <w:p w14:paraId="2A7C99B8" w14:textId="77777777" w:rsidR="00A77ADD" w:rsidRPr="005D0537"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p>
        </w:tc>
        <w:tc>
          <w:tcPr>
            <w:tcW w:w="1551" w:type="dxa"/>
            <w:gridSpan w:val="2"/>
            <w:tcBorders>
              <w:top w:val="single" w:sz="4" w:space="0" w:color="000000"/>
              <w:left w:val="single" w:sz="4" w:space="0" w:color="000000"/>
              <w:bottom w:val="single" w:sz="4" w:space="0" w:color="000000"/>
              <w:right w:val="single" w:sz="4" w:space="0" w:color="auto"/>
            </w:tcBorders>
            <w:shd w:val="clear" w:color="000000" w:fill="FFFFFF"/>
          </w:tcPr>
          <w:p w14:paraId="0921E48A" w14:textId="77777777" w:rsidR="00A77ADD" w:rsidRPr="005D0537" w:rsidRDefault="00A77ADD" w:rsidP="008B3967">
            <w:pPr>
              <w:spacing w:after="0"/>
              <w:jc w:val="center"/>
              <w:rPr>
                <w:rFonts w:ascii="Times New Roman" w:eastAsia="Calibri" w:hAnsi="Times New Roman"/>
                <w:sz w:val="24"/>
                <w:szCs w:val="24"/>
              </w:rPr>
            </w:pPr>
          </w:p>
        </w:tc>
        <w:tc>
          <w:tcPr>
            <w:tcW w:w="1709" w:type="dxa"/>
            <w:tcBorders>
              <w:top w:val="single" w:sz="4" w:space="0" w:color="000000"/>
              <w:left w:val="single" w:sz="4" w:space="0" w:color="auto"/>
              <w:bottom w:val="single" w:sz="4" w:space="0" w:color="000000"/>
              <w:right w:val="single" w:sz="4" w:space="0" w:color="000000"/>
            </w:tcBorders>
            <w:shd w:val="clear" w:color="000000" w:fill="FFFFFF"/>
          </w:tcPr>
          <w:p w14:paraId="74493A8D" w14:textId="77777777" w:rsidR="00A77ADD" w:rsidRPr="005D0537" w:rsidRDefault="00A77ADD" w:rsidP="008B3967">
            <w:pPr>
              <w:spacing w:after="0"/>
              <w:jc w:val="center"/>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582ACF" w14:textId="77777777" w:rsidR="00A77ADD" w:rsidRPr="005D0537" w:rsidRDefault="00A77ADD" w:rsidP="008B3967">
            <w:pPr>
              <w:spacing w:after="0"/>
              <w:jc w:val="center"/>
              <w:rPr>
                <w:rFonts w:ascii="Times New Roman" w:eastAsia="Calibri" w:hAnsi="Times New Roman"/>
                <w:sz w:val="24"/>
                <w:szCs w:val="24"/>
              </w:rPr>
            </w:pPr>
          </w:p>
        </w:tc>
      </w:tr>
      <w:tr w:rsidR="00A77ADD" w:rsidRPr="005D0537" w14:paraId="03B69E6F" w14:textId="77777777" w:rsidTr="008B3967">
        <w:trPr>
          <w:trHeight w:val="618"/>
        </w:trPr>
        <w:tc>
          <w:tcPr>
            <w:tcW w:w="2624" w:type="dxa"/>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26BDD508" w14:textId="77777777" w:rsidR="00A77ADD" w:rsidRPr="005D0537"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sidRPr="005D0537">
              <w:rPr>
                <w:rFonts w:ascii="Times New Roman" w:hAnsi="Times New Roman"/>
                <w:b/>
                <w:i/>
                <w:sz w:val="24"/>
                <w:szCs w:val="24"/>
              </w:rPr>
              <w:t xml:space="preserve">Тема 1.1 Экономическое и политическое развитие СССР и стран мира в последней четверти </w:t>
            </w:r>
            <w:r w:rsidRPr="005D0537">
              <w:rPr>
                <w:rFonts w:ascii="Times New Roman" w:hAnsi="Times New Roman"/>
                <w:b/>
                <w:i/>
                <w:sz w:val="24"/>
                <w:szCs w:val="24"/>
                <w:lang w:val="en-US"/>
              </w:rPr>
              <w:t>XX</w:t>
            </w:r>
            <w:r w:rsidRPr="005D0537">
              <w:rPr>
                <w:rFonts w:ascii="Times New Roman" w:hAnsi="Times New Roman"/>
                <w:b/>
                <w:i/>
                <w:sz w:val="24"/>
                <w:szCs w:val="24"/>
              </w:rPr>
              <w:t xml:space="preserve"> века.</w:t>
            </w:r>
          </w:p>
          <w:p w14:paraId="5BA25D69" w14:textId="77777777" w:rsidR="00A77ADD" w:rsidRPr="005D0537" w:rsidRDefault="00A77ADD" w:rsidP="008B3967">
            <w:pPr>
              <w:spacing w:after="0"/>
              <w:rPr>
                <w:rFonts w:ascii="Times New Roman" w:hAnsi="Times New Roman"/>
                <w:b/>
                <w:i/>
                <w:sz w:val="24"/>
                <w:szCs w:val="24"/>
              </w:rPr>
            </w:pPr>
          </w:p>
          <w:p w14:paraId="7EE66640" w14:textId="77777777" w:rsidR="00A77ADD" w:rsidRPr="005D0537"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p>
        </w:tc>
        <w:tc>
          <w:tcPr>
            <w:tcW w:w="4899"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67ED8EAC" w14:textId="77777777" w:rsidR="00A77ADD" w:rsidRPr="005D0537" w:rsidRDefault="00A77ADD" w:rsidP="008B3967">
            <w:pPr>
              <w:spacing w:after="0"/>
              <w:rPr>
                <w:rFonts w:ascii="Times New Roman" w:hAnsi="Times New Roman"/>
                <w:sz w:val="24"/>
                <w:szCs w:val="24"/>
              </w:rPr>
            </w:pPr>
            <w:r w:rsidRPr="005D0537">
              <w:rPr>
                <w:rFonts w:ascii="Times New Roman" w:hAnsi="Times New Roman"/>
                <w:b/>
                <w:i/>
                <w:sz w:val="24"/>
                <w:szCs w:val="24"/>
              </w:rPr>
              <w:lastRenderedPageBreak/>
              <w:t xml:space="preserve">Содержание учебного материала </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1F874C34"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6 ч.</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833A10" w14:textId="77777777" w:rsidR="00A77ADD" w:rsidRPr="005D0537" w:rsidRDefault="00A77ADD" w:rsidP="008B3967">
            <w:pPr>
              <w:spacing w:after="0"/>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5957431D" w14:textId="77777777" w:rsidR="00A77ADD" w:rsidRPr="005D0537" w:rsidRDefault="00A77ADD" w:rsidP="008B3967">
            <w:pPr>
              <w:spacing w:after="0"/>
              <w:rPr>
                <w:rFonts w:ascii="Times New Roman" w:eastAsia="Calibri" w:hAnsi="Times New Roman"/>
                <w:sz w:val="24"/>
                <w:szCs w:val="24"/>
              </w:rPr>
            </w:pPr>
          </w:p>
        </w:tc>
      </w:tr>
      <w:tr w:rsidR="00A77ADD" w:rsidRPr="005D0537" w14:paraId="6A60813C" w14:textId="77777777" w:rsidTr="008B3967">
        <w:trPr>
          <w:trHeight w:val="1708"/>
        </w:trPr>
        <w:tc>
          <w:tcPr>
            <w:tcW w:w="2624"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0FE8B536" w14:textId="77777777" w:rsidR="00A77ADD" w:rsidRPr="005D0537" w:rsidRDefault="00A77ADD" w:rsidP="008B3967">
            <w:pPr>
              <w:spacing w:after="0"/>
              <w:rPr>
                <w:rFonts w:ascii="Times New Roman" w:eastAsia="Calibri" w:hAnsi="Times New Roman"/>
                <w:sz w:val="24"/>
                <w:szCs w:val="24"/>
              </w:rPr>
            </w:pPr>
          </w:p>
        </w:tc>
        <w:tc>
          <w:tcPr>
            <w:tcW w:w="4899"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6D7C8486"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1.Ведущие капиталистические страны в последней четверти 20 века</w:t>
            </w:r>
          </w:p>
          <w:p w14:paraId="5CF4F373"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2.Страны «третьего мира»: выбор путей развития</w:t>
            </w:r>
          </w:p>
          <w:p w14:paraId="3C2C7CD6"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3.СССР и социалистические страны к началу 1980-х годов: эрозия системы</w:t>
            </w:r>
          </w:p>
          <w:p w14:paraId="11BDF377"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lastRenderedPageBreak/>
              <w:t xml:space="preserve"> </w:t>
            </w:r>
          </w:p>
          <w:p w14:paraId="3F31C7EA" w14:textId="77777777" w:rsidR="00A77ADD" w:rsidRPr="005D0537" w:rsidRDefault="00A77ADD" w:rsidP="008B3967">
            <w:pPr>
              <w:spacing w:after="0"/>
              <w:rPr>
                <w:rFonts w:ascii="Times New Roman" w:hAnsi="Times New Roman"/>
                <w:sz w:val="24"/>
                <w:szCs w:val="24"/>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CF31DF"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lastRenderedPageBreak/>
              <w:t>2</w:t>
            </w:r>
          </w:p>
          <w:p w14:paraId="6EB93E5B" w14:textId="77777777" w:rsidR="00A77ADD" w:rsidRDefault="00A77ADD" w:rsidP="008B3967">
            <w:pPr>
              <w:spacing w:after="0"/>
              <w:jc w:val="center"/>
              <w:rPr>
                <w:rFonts w:ascii="Times New Roman" w:hAnsi="Times New Roman"/>
                <w:sz w:val="24"/>
                <w:szCs w:val="24"/>
              </w:rPr>
            </w:pPr>
          </w:p>
          <w:p w14:paraId="539A1D1F"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5A5C1609" w14:textId="77777777" w:rsidR="00A77ADD" w:rsidRDefault="00A77ADD" w:rsidP="008B3967">
            <w:pPr>
              <w:spacing w:after="0"/>
              <w:jc w:val="center"/>
              <w:rPr>
                <w:rFonts w:ascii="Times New Roman" w:hAnsi="Times New Roman"/>
                <w:sz w:val="24"/>
                <w:szCs w:val="24"/>
              </w:rPr>
            </w:pPr>
          </w:p>
          <w:p w14:paraId="19C64711"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A10AF3"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ОК 01,ОК 02,  </w:t>
            </w:r>
          </w:p>
          <w:p w14:paraId="4B2DF9D2"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ОК 05, ОК 06, </w:t>
            </w:r>
          </w:p>
          <w:p w14:paraId="3DD5DC8F"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507B29AC"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У1,У 2,</w:t>
            </w:r>
          </w:p>
          <w:p w14:paraId="1FFA8F84"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З 1</w:t>
            </w:r>
          </w:p>
        </w:tc>
      </w:tr>
      <w:tr w:rsidR="00A77ADD" w:rsidRPr="005D0537" w14:paraId="434BBA21" w14:textId="77777777" w:rsidTr="008B3967">
        <w:trPr>
          <w:trHeight w:val="415"/>
        </w:trPr>
        <w:tc>
          <w:tcPr>
            <w:tcW w:w="2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34AC32D" w14:textId="77777777" w:rsidR="00A77ADD" w:rsidRPr="005D0537" w:rsidRDefault="00A77ADD" w:rsidP="008B3967">
            <w:pPr>
              <w:spacing w:after="0"/>
              <w:rPr>
                <w:rFonts w:ascii="Times New Roman" w:hAnsi="Times New Roman"/>
                <w:b/>
                <w:i/>
                <w:sz w:val="24"/>
                <w:szCs w:val="24"/>
              </w:rPr>
            </w:pPr>
            <w:r w:rsidRPr="005D0537">
              <w:rPr>
                <w:rFonts w:ascii="Times New Roman" w:hAnsi="Times New Roman"/>
                <w:b/>
                <w:i/>
                <w:sz w:val="24"/>
                <w:szCs w:val="24"/>
              </w:rPr>
              <w:t>Тема 1.</w:t>
            </w:r>
            <w:r w:rsidRPr="005D0537">
              <w:rPr>
                <w:rFonts w:ascii="Times New Roman" w:eastAsia="Calibri" w:hAnsi="Times New Roman"/>
                <w:b/>
                <w:i/>
                <w:sz w:val="24"/>
                <w:szCs w:val="24"/>
              </w:rPr>
              <w:t xml:space="preserve"> 2</w:t>
            </w:r>
            <w:r w:rsidRPr="005D0537">
              <w:rPr>
                <w:rFonts w:ascii="Times New Roman" w:hAnsi="Times New Roman"/>
                <w:b/>
                <w:i/>
                <w:sz w:val="24"/>
                <w:szCs w:val="24"/>
              </w:rPr>
              <w:t xml:space="preserve"> Дезинтеграционные процессы в СССР и Восточной Европе во второй половине 1980-х – нач.1990-х.</w:t>
            </w:r>
          </w:p>
          <w:p w14:paraId="362E49CC" w14:textId="77777777" w:rsidR="00A77ADD" w:rsidRPr="005D0537" w:rsidRDefault="00A77ADD" w:rsidP="008B3967">
            <w:pPr>
              <w:spacing w:after="0"/>
              <w:rPr>
                <w:rFonts w:ascii="Times New Roman" w:hAnsi="Times New Roman"/>
                <w:sz w:val="24"/>
                <w:szCs w:val="24"/>
              </w:rPr>
            </w:pPr>
          </w:p>
        </w:tc>
        <w:tc>
          <w:tcPr>
            <w:tcW w:w="48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D1F6A5" w14:textId="77777777" w:rsidR="00A77ADD" w:rsidRPr="005D0537" w:rsidRDefault="00A77ADD" w:rsidP="008B3967">
            <w:pPr>
              <w:spacing w:after="0"/>
              <w:rPr>
                <w:rFonts w:ascii="Times New Roman" w:hAnsi="Times New Roman"/>
                <w:sz w:val="24"/>
                <w:szCs w:val="24"/>
              </w:rPr>
            </w:pPr>
            <w:r w:rsidRPr="005D0537">
              <w:rPr>
                <w:rFonts w:ascii="Times New Roman" w:hAnsi="Times New Roman"/>
                <w:b/>
                <w:i/>
                <w:sz w:val="24"/>
                <w:szCs w:val="24"/>
              </w:rPr>
              <w:t xml:space="preserve">Содержание учебного материала </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EFE220"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6 ч</w:t>
            </w:r>
            <w:r w:rsidRPr="005D0537">
              <w:rPr>
                <w:rFonts w:ascii="Times New Roman" w:hAnsi="Times New Roman"/>
                <w:sz w:val="24"/>
                <w:szCs w:val="24"/>
              </w:rPr>
              <w:t>.</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C2925C" w14:textId="77777777" w:rsidR="00A77ADD" w:rsidRPr="005D0537" w:rsidRDefault="00A77ADD" w:rsidP="008B3967">
            <w:pPr>
              <w:spacing w:after="0"/>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1D7597C2" w14:textId="77777777" w:rsidR="00A77ADD" w:rsidRPr="005D0537" w:rsidRDefault="00A77ADD" w:rsidP="008B3967">
            <w:pPr>
              <w:spacing w:after="0"/>
              <w:rPr>
                <w:rFonts w:ascii="Times New Roman" w:eastAsia="Calibri" w:hAnsi="Times New Roman"/>
                <w:sz w:val="24"/>
                <w:szCs w:val="24"/>
              </w:rPr>
            </w:pPr>
          </w:p>
        </w:tc>
      </w:tr>
      <w:tr w:rsidR="00A77ADD" w:rsidRPr="005D0537" w14:paraId="039D8D18" w14:textId="77777777" w:rsidTr="008B3967">
        <w:trPr>
          <w:trHeight w:val="883"/>
        </w:trPr>
        <w:tc>
          <w:tcPr>
            <w:tcW w:w="262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B3056DC" w14:textId="77777777" w:rsidR="00A77ADD" w:rsidRPr="005D0537" w:rsidRDefault="00A77ADD" w:rsidP="008B3967">
            <w:pPr>
              <w:spacing w:after="0"/>
              <w:rPr>
                <w:rFonts w:ascii="Times New Roman" w:eastAsia="Calibri" w:hAnsi="Times New Roman"/>
                <w:sz w:val="24"/>
                <w:szCs w:val="24"/>
              </w:rPr>
            </w:pPr>
          </w:p>
        </w:tc>
        <w:tc>
          <w:tcPr>
            <w:tcW w:w="48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8810BB8"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1.Попытка обновления социализма  в СССР (1985 – 1988 гг.)</w:t>
            </w:r>
          </w:p>
          <w:p w14:paraId="29AB447F"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2.Дезинтеграционные процессы в СССР 1989 – 1991 гг.)</w:t>
            </w:r>
          </w:p>
          <w:p w14:paraId="2A6F8DE3"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3. Практическое занятие №1  Политические перемены в странах Восточной Европы во второй половине 1980-х годов.</w:t>
            </w:r>
          </w:p>
          <w:p w14:paraId="14A2F776" w14:textId="77777777" w:rsidR="00A77ADD" w:rsidRPr="005D0537" w:rsidRDefault="00A77ADD" w:rsidP="008B3967">
            <w:pPr>
              <w:spacing w:after="0"/>
              <w:ind w:left="360"/>
              <w:rPr>
                <w:rFonts w:ascii="Times New Roman" w:hAnsi="Times New Roman"/>
                <w:sz w:val="24"/>
                <w:szCs w:val="24"/>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FC33F9"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4862A396" w14:textId="77777777" w:rsidR="00A77ADD" w:rsidRDefault="00A77ADD" w:rsidP="008B3967">
            <w:pPr>
              <w:spacing w:after="0"/>
              <w:jc w:val="center"/>
              <w:rPr>
                <w:rFonts w:ascii="Times New Roman" w:hAnsi="Times New Roman"/>
                <w:sz w:val="24"/>
                <w:szCs w:val="24"/>
              </w:rPr>
            </w:pPr>
          </w:p>
          <w:p w14:paraId="0B2A79F4"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77952B8D" w14:textId="77777777" w:rsidR="00A77ADD" w:rsidRDefault="00A77ADD" w:rsidP="008B3967">
            <w:pPr>
              <w:spacing w:after="0"/>
              <w:jc w:val="center"/>
              <w:rPr>
                <w:rFonts w:ascii="Times New Roman" w:hAnsi="Times New Roman"/>
                <w:sz w:val="24"/>
                <w:szCs w:val="24"/>
              </w:rPr>
            </w:pPr>
          </w:p>
          <w:p w14:paraId="30B4BCFB"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20C2AD4C" w14:textId="77777777" w:rsidR="00A77ADD" w:rsidRPr="005D0537" w:rsidRDefault="00A77ADD" w:rsidP="008B3967">
            <w:pPr>
              <w:spacing w:after="0"/>
              <w:jc w:val="center"/>
              <w:rPr>
                <w:rFonts w:ascii="Times New Roman" w:hAnsi="Times New Roman"/>
                <w:sz w:val="24"/>
                <w:szCs w:val="24"/>
              </w:rPr>
            </w:pPr>
          </w:p>
          <w:p w14:paraId="677EF45B" w14:textId="77777777" w:rsidR="00A77ADD" w:rsidRPr="005D0537" w:rsidRDefault="00A77ADD" w:rsidP="008B3967">
            <w:pPr>
              <w:spacing w:after="0"/>
              <w:jc w:val="center"/>
              <w:rPr>
                <w:rFonts w:ascii="Times New Roman" w:hAnsi="Times New Roman"/>
                <w:sz w:val="24"/>
                <w:szCs w:val="24"/>
              </w:rPr>
            </w:pP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71264C"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ОК 01,ОК 02,  ОК 03, </w:t>
            </w:r>
          </w:p>
          <w:p w14:paraId="6BD6DFEA"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04,</w:t>
            </w:r>
          </w:p>
          <w:p w14:paraId="2D58F797"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05, ОК 06,</w:t>
            </w:r>
          </w:p>
          <w:p w14:paraId="491F1EC4"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49EC26E9"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У1,У 2, З 1</w:t>
            </w:r>
          </w:p>
        </w:tc>
      </w:tr>
      <w:tr w:rsidR="00A77ADD" w:rsidRPr="005D0537" w14:paraId="59D10B3C" w14:textId="77777777" w:rsidTr="008B3967">
        <w:trPr>
          <w:trHeight w:val="313"/>
        </w:trPr>
        <w:tc>
          <w:tcPr>
            <w:tcW w:w="2624"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4E3A7A08" w14:textId="77777777" w:rsidR="00A77ADD" w:rsidRPr="005D0537" w:rsidRDefault="00A77ADD" w:rsidP="008B3967">
            <w:pPr>
              <w:tabs>
                <w:tab w:val="left" w:pos="6412"/>
              </w:tabs>
              <w:spacing w:after="0"/>
              <w:rPr>
                <w:rFonts w:ascii="Times New Roman" w:hAnsi="Times New Roman"/>
                <w:sz w:val="24"/>
                <w:szCs w:val="24"/>
              </w:rPr>
            </w:pPr>
            <w:r w:rsidRPr="005D0537">
              <w:rPr>
                <w:rFonts w:ascii="Times New Roman" w:hAnsi="Times New Roman"/>
                <w:b/>
                <w:i/>
                <w:sz w:val="24"/>
                <w:szCs w:val="24"/>
              </w:rPr>
              <w:t>Раздел 2. Россия и мир в конце 20- начале 21 века.</w:t>
            </w:r>
          </w:p>
        </w:tc>
        <w:tc>
          <w:tcPr>
            <w:tcW w:w="4899" w:type="dxa"/>
            <w:tcBorders>
              <w:top w:val="single" w:sz="4" w:space="0" w:color="000000"/>
              <w:left w:val="single" w:sz="4" w:space="0" w:color="auto"/>
              <w:bottom w:val="single" w:sz="4" w:space="0" w:color="000000"/>
              <w:right w:val="single" w:sz="4" w:space="0" w:color="000000"/>
            </w:tcBorders>
            <w:shd w:val="clear" w:color="auto" w:fill="auto"/>
          </w:tcPr>
          <w:p w14:paraId="3468541B" w14:textId="77777777" w:rsidR="00A77ADD" w:rsidRPr="005D0537" w:rsidRDefault="00A77ADD" w:rsidP="008B3967">
            <w:pPr>
              <w:tabs>
                <w:tab w:val="left" w:pos="6412"/>
              </w:tabs>
              <w:spacing w:after="0"/>
              <w:rPr>
                <w:rFonts w:ascii="Times New Roman" w:hAnsi="Times New Roman"/>
                <w:sz w:val="24"/>
                <w:szCs w:val="24"/>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6F696D"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30 ч.</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2C375D" w14:textId="77777777" w:rsidR="00A77ADD" w:rsidRPr="005D0537" w:rsidRDefault="00A77ADD" w:rsidP="008B3967">
            <w:pPr>
              <w:spacing w:after="0"/>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1D54D08A" w14:textId="77777777" w:rsidR="00A77ADD" w:rsidRPr="005D0537" w:rsidRDefault="00A77ADD" w:rsidP="008B3967">
            <w:pPr>
              <w:spacing w:after="0"/>
              <w:rPr>
                <w:rFonts w:ascii="Times New Roman" w:eastAsia="Calibri" w:hAnsi="Times New Roman"/>
                <w:sz w:val="24"/>
                <w:szCs w:val="24"/>
              </w:rPr>
            </w:pPr>
          </w:p>
        </w:tc>
      </w:tr>
      <w:tr w:rsidR="00A77ADD" w:rsidRPr="005D0537" w14:paraId="275E7BA7" w14:textId="77777777" w:rsidTr="008B3967">
        <w:trPr>
          <w:trHeight w:val="542"/>
        </w:trPr>
        <w:tc>
          <w:tcPr>
            <w:tcW w:w="2624" w:type="dxa"/>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43A8D31D" w14:textId="77777777" w:rsidR="00A77ADD" w:rsidRPr="005D0537"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5D0537">
              <w:rPr>
                <w:rFonts w:ascii="Times New Roman" w:hAnsi="Times New Roman"/>
                <w:b/>
                <w:i/>
                <w:sz w:val="24"/>
                <w:szCs w:val="24"/>
              </w:rPr>
              <w:t>Тема 2.1. Формирование современной России</w:t>
            </w:r>
          </w:p>
        </w:tc>
        <w:tc>
          <w:tcPr>
            <w:tcW w:w="4899"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3EB7E2F7" w14:textId="77777777" w:rsidR="00A77ADD" w:rsidRPr="005D0537" w:rsidRDefault="00A77ADD" w:rsidP="008B3967">
            <w:pPr>
              <w:spacing w:after="0"/>
              <w:rPr>
                <w:rFonts w:ascii="Times New Roman" w:hAnsi="Times New Roman"/>
                <w:sz w:val="24"/>
                <w:szCs w:val="24"/>
              </w:rPr>
            </w:pPr>
          </w:p>
          <w:p w14:paraId="2F8AF8FF" w14:textId="77777777" w:rsidR="00A77ADD" w:rsidRPr="005D0537" w:rsidRDefault="00A77ADD" w:rsidP="008B3967">
            <w:pPr>
              <w:spacing w:after="0"/>
              <w:ind w:left="720"/>
              <w:rPr>
                <w:rFonts w:ascii="Times New Roman" w:hAnsi="Times New Roman"/>
                <w:sz w:val="24"/>
                <w:szCs w:val="24"/>
              </w:rPr>
            </w:pPr>
            <w:r w:rsidRPr="005D0537">
              <w:rPr>
                <w:rFonts w:ascii="Times New Roman" w:hAnsi="Times New Roman"/>
                <w:b/>
                <w:i/>
                <w:sz w:val="24"/>
                <w:szCs w:val="24"/>
              </w:rPr>
              <w:t>Содержание учебного материала</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17F0B42" w14:textId="77777777" w:rsidR="00A77ADD" w:rsidRPr="005D0537" w:rsidRDefault="00A77ADD" w:rsidP="008B3967">
            <w:pPr>
              <w:spacing w:after="0"/>
              <w:jc w:val="center"/>
              <w:rPr>
                <w:rFonts w:ascii="Times New Roman" w:hAnsi="Times New Roman"/>
                <w:b/>
                <w:i/>
                <w:sz w:val="24"/>
                <w:szCs w:val="24"/>
              </w:rPr>
            </w:pPr>
            <w:r w:rsidRPr="005D0537">
              <w:rPr>
                <w:rFonts w:ascii="Times New Roman" w:hAnsi="Times New Roman"/>
                <w:b/>
                <w:i/>
                <w:sz w:val="24"/>
                <w:szCs w:val="24"/>
              </w:rPr>
              <w:t>8 ч.</w:t>
            </w:r>
          </w:p>
          <w:p w14:paraId="01DF946F" w14:textId="77777777" w:rsidR="00A77ADD" w:rsidRPr="005D0537" w:rsidRDefault="00A77ADD" w:rsidP="008B3967">
            <w:pPr>
              <w:spacing w:after="0"/>
              <w:jc w:val="center"/>
              <w:rPr>
                <w:rFonts w:ascii="Times New Roman" w:hAnsi="Times New Roman"/>
                <w:sz w:val="24"/>
                <w:szCs w:val="24"/>
              </w:rPr>
            </w:pP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4E154D" w14:textId="77777777" w:rsidR="00A77ADD" w:rsidRPr="005D0537" w:rsidRDefault="00A77ADD" w:rsidP="008B3967">
            <w:pPr>
              <w:spacing w:after="0"/>
              <w:jc w:val="center"/>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43943267" w14:textId="77777777" w:rsidR="00A77ADD" w:rsidRPr="005D0537" w:rsidRDefault="00A77ADD" w:rsidP="008B3967">
            <w:pPr>
              <w:spacing w:after="0"/>
              <w:jc w:val="center"/>
              <w:rPr>
                <w:rFonts w:ascii="Times New Roman" w:eastAsia="Calibri" w:hAnsi="Times New Roman"/>
                <w:sz w:val="24"/>
                <w:szCs w:val="24"/>
              </w:rPr>
            </w:pPr>
          </w:p>
        </w:tc>
      </w:tr>
      <w:tr w:rsidR="00A77ADD" w:rsidRPr="005D0537" w14:paraId="6F205071" w14:textId="77777777" w:rsidTr="008B3967">
        <w:trPr>
          <w:trHeight w:val="858"/>
        </w:trPr>
        <w:tc>
          <w:tcPr>
            <w:tcW w:w="2624"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6EBA6E29" w14:textId="77777777" w:rsidR="00A77ADD" w:rsidRPr="005D0537" w:rsidRDefault="00A77ADD" w:rsidP="008B3967">
            <w:pPr>
              <w:spacing w:after="0"/>
              <w:rPr>
                <w:rFonts w:ascii="Times New Roman" w:eastAsia="Calibri" w:hAnsi="Times New Roman"/>
                <w:sz w:val="24"/>
                <w:szCs w:val="24"/>
              </w:rPr>
            </w:pPr>
          </w:p>
        </w:tc>
        <w:tc>
          <w:tcPr>
            <w:tcW w:w="4899"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01211974" w14:textId="77777777" w:rsidR="00A77ADD" w:rsidRPr="005D0537" w:rsidRDefault="00A77ADD" w:rsidP="002C57A4">
            <w:pPr>
              <w:numPr>
                <w:ilvl w:val="0"/>
                <w:numId w:val="113"/>
              </w:numPr>
              <w:spacing w:after="0" w:line="240" w:lineRule="auto"/>
              <w:ind w:left="1211" w:hanging="360"/>
              <w:rPr>
                <w:rFonts w:ascii="Times New Roman" w:hAnsi="Times New Roman"/>
                <w:sz w:val="24"/>
                <w:szCs w:val="24"/>
              </w:rPr>
            </w:pPr>
            <w:r w:rsidRPr="005D0537">
              <w:rPr>
                <w:rFonts w:ascii="Times New Roman" w:hAnsi="Times New Roman"/>
                <w:sz w:val="24"/>
                <w:szCs w:val="24"/>
              </w:rPr>
              <w:t>Складывание рыночной экономики в современной  России.</w:t>
            </w:r>
          </w:p>
          <w:p w14:paraId="6DDA22AC" w14:textId="77777777" w:rsidR="00A77ADD" w:rsidRPr="005D0537" w:rsidRDefault="00A77ADD" w:rsidP="002C57A4">
            <w:pPr>
              <w:numPr>
                <w:ilvl w:val="0"/>
                <w:numId w:val="113"/>
              </w:numPr>
              <w:spacing w:after="0" w:line="240" w:lineRule="auto"/>
              <w:ind w:left="1211" w:hanging="360"/>
              <w:rPr>
                <w:rFonts w:ascii="Times New Roman" w:hAnsi="Times New Roman"/>
                <w:sz w:val="24"/>
                <w:szCs w:val="24"/>
              </w:rPr>
            </w:pPr>
            <w:r w:rsidRPr="005D0537">
              <w:rPr>
                <w:rFonts w:ascii="Times New Roman" w:hAnsi="Times New Roman"/>
                <w:sz w:val="24"/>
                <w:szCs w:val="24"/>
              </w:rPr>
              <w:t>Политические процессы в России в 1990-е – 2000 –е гг.</w:t>
            </w:r>
          </w:p>
          <w:p w14:paraId="64710EC7" w14:textId="77777777" w:rsidR="00A77ADD" w:rsidRPr="005D0537" w:rsidRDefault="00A77ADD" w:rsidP="002C57A4">
            <w:pPr>
              <w:numPr>
                <w:ilvl w:val="0"/>
                <w:numId w:val="113"/>
              </w:numPr>
              <w:spacing w:after="0" w:line="240" w:lineRule="auto"/>
              <w:ind w:left="1211" w:hanging="360"/>
              <w:rPr>
                <w:rFonts w:ascii="Times New Roman" w:hAnsi="Times New Roman"/>
                <w:sz w:val="24"/>
                <w:szCs w:val="24"/>
              </w:rPr>
            </w:pPr>
            <w:r w:rsidRPr="005D0537">
              <w:rPr>
                <w:rFonts w:ascii="Times New Roman" w:hAnsi="Times New Roman"/>
                <w:sz w:val="24"/>
                <w:szCs w:val="24"/>
              </w:rPr>
              <w:t>Изменения в территориальном устройстве Российской Федерации.</w:t>
            </w:r>
          </w:p>
          <w:p w14:paraId="6050DC0E" w14:textId="77777777" w:rsidR="00A77ADD" w:rsidRPr="005D0537" w:rsidRDefault="00A77ADD" w:rsidP="002C57A4">
            <w:pPr>
              <w:numPr>
                <w:ilvl w:val="0"/>
                <w:numId w:val="113"/>
              </w:numPr>
              <w:spacing w:after="0" w:line="240" w:lineRule="auto"/>
              <w:ind w:left="1211" w:hanging="360"/>
              <w:rPr>
                <w:rFonts w:ascii="Times New Roman" w:hAnsi="Times New Roman"/>
                <w:sz w:val="24"/>
                <w:szCs w:val="24"/>
              </w:rPr>
            </w:pPr>
            <w:r w:rsidRPr="005D0537">
              <w:rPr>
                <w:rFonts w:ascii="Times New Roman" w:hAnsi="Times New Roman"/>
                <w:sz w:val="24"/>
                <w:szCs w:val="24"/>
              </w:rPr>
              <w:lastRenderedPageBreak/>
              <w:t>Внутренняя политика России на Северном Кавказе.</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916F748"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lastRenderedPageBreak/>
              <w:t>2</w:t>
            </w:r>
          </w:p>
          <w:p w14:paraId="211931BE" w14:textId="77777777" w:rsidR="00A77ADD" w:rsidRDefault="00A77ADD" w:rsidP="008B3967">
            <w:pPr>
              <w:spacing w:after="0"/>
              <w:jc w:val="center"/>
              <w:rPr>
                <w:rFonts w:ascii="Times New Roman" w:hAnsi="Times New Roman"/>
                <w:sz w:val="24"/>
                <w:szCs w:val="24"/>
              </w:rPr>
            </w:pPr>
          </w:p>
          <w:p w14:paraId="5E95FC6B"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3B019021" w14:textId="77777777" w:rsidR="00A77ADD" w:rsidRDefault="00A77ADD" w:rsidP="008B3967">
            <w:pPr>
              <w:spacing w:after="0"/>
              <w:jc w:val="center"/>
              <w:rPr>
                <w:rFonts w:ascii="Times New Roman" w:hAnsi="Times New Roman"/>
                <w:sz w:val="24"/>
                <w:szCs w:val="24"/>
              </w:rPr>
            </w:pPr>
          </w:p>
          <w:p w14:paraId="4603141C"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7F275301" w14:textId="77777777" w:rsidR="00A77ADD" w:rsidRDefault="00A77ADD" w:rsidP="008B3967">
            <w:pPr>
              <w:spacing w:after="0"/>
              <w:jc w:val="center"/>
              <w:rPr>
                <w:rFonts w:ascii="Times New Roman" w:hAnsi="Times New Roman"/>
                <w:i/>
                <w:sz w:val="24"/>
                <w:szCs w:val="24"/>
              </w:rPr>
            </w:pPr>
          </w:p>
          <w:p w14:paraId="22A84F97"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i/>
                <w:sz w:val="24"/>
                <w:szCs w:val="24"/>
              </w:rPr>
              <w:t>2</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022202"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ОК 01,ОК 02, ОК 05, </w:t>
            </w:r>
          </w:p>
          <w:p w14:paraId="22DF6B83"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06, ОК 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702C50B0"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У 1</w:t>
            </w:r>
          </w:p>
        </w:tc>
      </w:tr>
      <w:tr w:rsidR="00A77ADD" w:rsidRPr="005D0537" w14:paraId="11B404CC" w14:textId="77777777" w:rsidTr="008B3967">
        <w:trPr>
          <w:trHeight w:val="405"/>
        </w:trPr>
        <w:tc>
          <w:tcPr>
            <w:tcW w:w="2624" w:type="dxa"/>
            <w:vMerge w:val="restart"/>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5BAFD74" w14:textId="77777777" w:rsidR="00A77ADD" w:rsidRPr="005D0537"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sz w:val="24"/>
                <w:szCs w:val="24"/>
              </w:rPr>
            </w:pPr>
            <w:r w:rsidRPr="005D0537">
              <w:rPr>
                <w:rFonts w:ascii="Times New Roman" w:hAnsi="Times New Roman"/>
                <w:b/>
                <w:i/>
                <w:sz w:val="24"/>
                <w:szCs w:val="24"/>
              </w:rPr>
              <w:t>Тема 2.2.</w:t>
            </w:r>
          </w:p>
          <w:p w14:paraId="319A3577" w14:textId="77777777" w:rsidR="00A77ADD" w:rsidRPr="005D0537" w:rsidRDefault="00A77ADD" w:rsidP="008B3967">
            <w:pPr>
              <w:tabs>
                <w:tab w:val="left" w:pos="6435"/>
              </w:tabs>
              <w:spacing w:after="0"/>
              <w:rPr>
                <w:rFonts w:ascii="Times New Roman" w:hAnsi="Times New Roman"/>
                <w:sz w:val="24"/>
                <w:szCs w:val="24"/>
              </w:rPr>
            </w:pPr>
            <w:r w:rsidRPr="005D0537">
              <w:rPr>
                <w:rFonts w:ascii="Times New Roman" w:hAnsi="Times New Roman"/>
                <w:b/>
                <w:i/>
                <w:sz w:val="24"/>
                <w:szCs w:val="24"/>
              </w:rPr>
              <w:t>Россия на постсоветском пространстве и в мире</w:t>
            </w:r>
          </w:p>
        </w:tc>
        <w:tc>
          <w:tcPr>
            <w:tcW w:w="48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01E668" w14:textId="77777777" w:rsidR="00A77ADD" w:rsidRPr="005D0537" w:rsidRDefault="00A77ADD" w:rsidP="008B3967">
            <w:pPr>
              <w:spacing w:after="0"/>
              <w:rPr>
                <w:rFonts w:ascii="Times New Roman" w:hAnsi="Times New Roman"/>
                <w:sz w:val="24"/>
                <w:szCs w:val="24"/>
              </w:rPr>
            </w:pPr>
            <w:r w:rsidRPr="005D0537">
              <w:rPr>
                <w:rFonts w:ascii="Times New Roman" w:hAnsi="Times New Roman"/>
                <w:b/>
                <w:i/>
                <w:sz w:val="24"/>
                <w:szCs w:val="24"/>
              </w:rPr>
              <w:t xml:space="preserve">Содержание учебного материала </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7F0E4E5"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12 ч.</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89F91C" w14:textId="77777777" w:rsidR="00A77ADD" w:rsidRPr="005D0537" w:rsidRDefault="00A77ADD" w:rsidP="008B3967">
            <w:pPr>
              <w:spacing w:after="0"/>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7B2691CB" w14:textId="77777777" w:rsidR="00A77ADD" w:rsidRPr="005D0537" w:rsidRDefault="00A77ADD" w:rsidP="008B3967">
            <w:pPr>
              <w:spacing w:after="0"/>
              <w:rPr>
                <w:rFonts w:ascii="Times New Roman" w:eastAsia="Calibri" w:hAnsi="Times New Roman"/>
                <w:sz w:val="24"/>
                <w:szCs w:val="24"/>
              </w:rPr>
            </w:pPr>
          </w:p>
        </w:tc>
      </w:tr>
      <w:tr w:rsidR="00A77ADD" w:rsidRPr="005D0537" w14:paraId="3C775975" w14:textId="77777777" w:rsidTr="008B3967">
        <w:trPr>
          <w:trHeight w:val="2161"/>
        </w:trPr>
        <w:tc>
          <w:tcPr>
            <w:tcW w:w="2624" w:type="dxa"/>
            <w:vMerge/>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228B6E3" w14:textId="77777777" w:rsidR="00A77ADD" w:rsidRPr="005D0537" w:rsidRDefault="00A77ADD" w:rsidP="008B3967">
            <w:pPr>
              <w:spacing w:after="0"/>
              <w:rPr>
                <w:rFonts w:ascii="Times New Roman" w:eastAsia="Calibri" w:hAnsi="Times New Roman"/>
                <w:sz w:val="24"/>
                <w:szCs w:val="24"/>
              </w:rPr>
            </w:pPr>
          </w:p>
        </w:tc>
        <w:tc>
          <w:tcPr>
            <w:tcW w:w="4899" w:type="dxa"/>
            <w:tcBorders>
              <w:top w:val="single" w:sz="4" w:space="0" w:color="000000"/>
              <w:left w:val="single" w:sz="4" w:space="0" w:color="000000"/>
              <w:right w:val="single" w:sz="4" w:space="0" w:color="000000"/>
            </w:tcBorders>
            <w:shd w:val="clear" w:color="auto" w:fill="auto"/>
            <w:tcMar>
              <w:left w:w="108" w:type="dxa"/>
              <w:right w:w="108" w:type="dxa"/>
            </w:tcMar>
          </w:tcPr>
          <w:p w14:paraId="2EFD05D2" w14:textId="77777777" w:rsidR="00A77ADD" w:rsidRPr="005D0537" w:rsidRDefault="00A77ADD" w:rsidP="002C57A4">
            <w:pPr>
              <w:numPr>
                <w:ilvl w:val="0"/>
                <w:numId w:val="114"/>
              </w:numPr>
              <w:tabs>
                <w:tab w:val="left" w:pos="6412"/>
              </w:tabs>
              <w:spacing w:after="0" w:line="240" w:lineRule="auto"/>
              <w:ind w:left="720" w:hanging="360"/>
              <w:rPr>
                <w:rFonts w:ascii="Times New Roman" w:hAnsi="Times New Roman"/>
                <w:sz w:val="24"/>
                <w:szCs w:val="24"/>
              </w:rPr>
            </w:pPr>
            <w:r w:rsidRPr="005D0537">
              <w:rPr>
                <w:rFonts w:ascii="Times New Roman" w:hAnsi="Times New Roman"/>
                <w:sz w:val="24"/>
                <w:szCs w:val="24"/>
              </w:rPr>
              <w:t>Образование СНГ. Отношения России со странами ближнего зарубежья</w:t>
            </w:r>
          </w:p>
          <w:p w14:paraId="3BD51D95" w14:textId="77777777" w:rsidR="00A77ADD" w:rsidRPr="005D0537" w:rsidRDefault="00A77ADD" w:rsidP="002C57A4">
            <w:pPr>
              <w:numPr>
                <w:ilvl w:val="0"/>
                <w:numId w:val="114"/>
              </w:numPr>
              <w:spacing w:after="0" w:line="240" w:lineRule="auto"/>
              <w:ind w:left="720" w:hanging="360"/>
              <w:rPr>
                <w:rFonts w:ascii="Times New Roman" w:hAnsi="Times New Roman"/>
                <w:sz w:val="24"/>
                <w:szCs w:val="24"/>
              </w:rPr>
            </w:pPr>
            <w:r w:rsidRPr="005D0537">
              <w:rPr>
                <w:rFonts w:ascii="Times New Roman" w:hAnsi="Times New Roman"/>
                <w:sz w:val="24"/>
                <w:szCs w:val="24"/>
              </w:rPr>
              <w:t>Локальные конфликты на постсоветском пространстве</w:t>
            </w:r>
          </w:p>
          <w:p w14:paraId="79DCC43A" w14:textId="77777777" w:rsidR="00A77ADD" w:rsidRPr="005D0537" w:rsidRDefault="00A77ADD" w:rsidP="002C57A4">
            <w:pPr>
              <w:numPr>
                <w:ilvl w:val="0"/>
                <w:numId w:val="114"/>
              </w:numPr>
              <w:spacing w:after="0" w:line="240" w:lineRule="auto"/>
              <w:ind w:left="720" w:hanging="360"/>
              <w:rPr>
                <w:rFonts w:ascii="Times New Roman" w:hAnsi="Times New Roman"/>
                <w:sz w:val="24"/>
                <w:szCs w:val="24"/>
              </w:rPr>
            </w:pPr>
            <w:r w:rsidRPr="005D0537">
              <w:rPr>
                <w:rFonts w:ascii="Times New Roman" w:hAnsi="Times New Roman"/>
                <w:sz w:val="24"/>
                <w:szCs w:val="24"/>
              </w:rPr>
              <w:t>Практическое занятие №2. Этнополитические и этноконфессиональные проблемы в мире.</w:t>
            </w:r>
          </w:p>
          <w:p w14:paraId="2560E2E0" w14:textId="77777777" w:rsidR="00A77ADD" w:rsidRPr="005D0537" w:rsidRDefault="00A77ADD" w:rsidP="002C57A4">
            <w:pPr>
              <w:numPr>
                <w:ilvl w:val="0"/>
                <w:numId w:val="114"/>
              </w:numPr>
              <w:spacing w:after="0" w:line="240" w:lineRule="auto"/>
              <w:ind w:left="720" w:hanging="360"/>
              <w:rPr>
                <w:rFonts w:ascii="Times New Roman" w:hAnsi="Times New Roman"/>
                <w:sz w:val="24"/>
                <w:szCs w:val="24"/>
              </w:rPr>
            </w:pPr>
            <w:r w:rsidRPr="005D0537">
              <w:rPr>
                <w:rFonts w:ascii="Times New Roman" w:hAnsi="Times New Roman"/>
                <w:sz w:val="24"/>
                <w:szCs w:val="24"/>
              </w:rPr>
              <w:t>Мировые интеграционные процессы и современные международные организации.</w:t>
            </w:r>
          </w:p>
          <w:p w14:paraId="10EC8451" w14:textId="77777777" w:rsidR="00A77ADD" w:rsidRPr="00A77ADD" w:rsidRDefault="00A77ADD" w:rsidP="002C57A4">
            <w:pPr>
              <w:pStyle w:val="a3"/>
              <w:numPr>
                <w:ilvl w:val="0"/>
                <w:numId w:val="116"/>
              </w:numPr>
              <w:tabs>
                <w:tab w:val="left" w:pos="1935"/>
              </w:tabs>
              <w:spacing w:before="0" w:after="0"/>
              <w:contextualSpacing/>
              <w:rPr>
                <w:lang w:val="ru-RU"/>
              </w:rPr>
            </w:pPr>
            <w:r w:rsidRPr="00A77ADD">
              <w:rPr>
                <w:lang w:val="ru-RU"/>
              </w:rPr>
              <w:t xml:space="preserve"> Участие России в мировых интеграционных процессах.</w:t>
            </w:r>
          </w:p>
          <w:p w14:paraId="5C9CE234" w14:textId="77777777" w:rsidR="00A77ADD" w:rsidRPr="00A77ADD" w:rsidRDefault="00A77ADD" w:rsidP="002C57A4">
            <w:pPr>
              <w:pStyle w:val="a3"/>
              <w:numPr>
                <w:ilvl w:val="0"/>
                <w:numId w:val="116"/>
              </w:numPr>
              <w:tabs>
                <w:tab w:val="left" w:pos="1935"/>
              </w:tabs>
              <w:spacing w:before="0" w:after="0"/>
              <w:contextualSpacing/>
              <w:rPr>
                <w:lang w:val="ru-RU"/>
              </w:rPr>
            </w:pPr>
            <w:r w:rsidRPr="00A77ADD">
              <w:rPr>
                <w:lang w:val="ru-RU"/>
              </w:rPr>
              <w:t xml:space="preserve"> Проблемы глобализации и международное сотрудничество. </w:t>
            </w:r>
          </w:p>
        </w:tc>
        <w:tc>
          <w:tcPr>
            <w:tcW w:w="1540" w:type="dxa"/>
            <w:tcBorders>
              <w:top w:val="single" w:sz="4" w:space="0" w:color="000000"/>
              <w:left w:val="single" w:sz="4" w:space="0" w:color="000000"/>
              <w:right w:val="single" w:sz="4" w:space="0" w:color="000000"/>
            </w:tcBorders>
            <w:shd w:val="clear" w:color="auto" w:fill="auto"/>
            <w:tcMar>
              <w:left w:w="108" w:type="dxa"/>
              <w:right w:w="108" w:type="dxa"/>
            </w:tcMar>
            <w:vAlign w:val="center"/>
          </w:tcPr>
          <w:p w14:paraId="099EC960" w14:textId="77777777" w:rsidR="00A77ADD" w:rsidRPr="005D0537" w:rsidRDefault="00A77ADD" w:rsidP="008B3967">
            <w:pPr>
              <w:tabs>
                <w:tab w:val="left" w:pos="6412"/>
              </w:tabs>
              <w:spacing w:after="0"/>
              <w:jc w:val="center"/>
              <w:rPr>
                <w:rFonts w:ascii="Times New Roman" w:hAnsi="Times New Roman"/>
                <w:sz w:val="24"/>
                <w:szCs w:val="24"/>
              </w:rPr>
            </w:pPr>
            <w:r>
              <w:rPr>
                <w:rFonts w:ascii="Times New Roman" w:hAnsi="Times New Roman"/>
                <w:sz w:val="24"/>
                <w:szCs w:val="24"/>
              </w:rPr>
              <w:t>2</w:t>
            </w:r>
          </w:p>
          <w:p w14:paraId="2BA00B3E" w14:textId="77777777" w:rsidR="00A77ADD" w:rsidRPr="005D0537" w:rsidRDefault="00A77ADD" w:rsidP="008B3967">
            <w:pPr>
              <w:tabs>
                <w:tab w:val="left" w:pos="6412"/>
              </w:tabs>
              <w:spacing w:after="0"/>
              <w:jc w:val="center"/>
              <w:rPr>
                <w:rFonts w:ascii="Times New Roman" w:hAnsi="Times New Roman"/>
                <w:sz w:val="24"/>
                <w:szCs w:val="24"/>
              </w:rPr>
            </w:pPr>
            <w:r w:rsidRPr="005D0537">
              <w:rPr>
                <w:rFonts w:ascii="Times New Roman" w:hAnsi="Times New Roman"/>
                <w:sz w:val="24"/>
                <w:szCs w:val="24"/>
              </w:rPr>
              <w:t>2</w:t>
            </w:r>
          </w:p>
          <w:p w14:paraId="35DC192C" w14:textId="77777777" w:rsidR="00A77ADD" w:rsidRPr="005D0537" w:rsidRDefault="00A77ADD" w:rsidP="008B3967">
            <w:pPr>
              <w:tabs>
                <w:tab w:val="left" w:pos="6412"/>
              </w:tabs>
              <w:spacing w:after="0"/>
              <w:jc w:val="center"/>
              <w:rPr>
                <w:rFonts w:ascii="Times New Roman" w:hAnsi="Times New Roman"/>
                <w:sz w:val="24"/>
                <w:szCs w:val="24"/>
              </w:rPr>
            </w:pPr>
            <w:r w:rsidRPr="005D0537">
              <w:rPr>
                <w:rFonts w:ascii="Times New Roman" w:hAnsi="Times New Roman"/>
                <w:sz w:val="24"/>
                <w:szCs w:val="24"/>
              </w:rPr>
              <w:t>2</w:t>
            </w:r>
          </w:p>
          <w:p w14:paraId="57BE8A0B" w14:textId="77777777" w:rsidR="00A77ADD" w:rsidRPr="005D0537" w:rsidRDefault="00A77ADD" w:rsidP="008B3967">
            <w:pPr>
              <w:tabs>
                <w:tab w:val="left" w:pos="6412"/>
              </w:tabs>
              <w:spacing w:after="0"/>
              <w:jc w:val="center"/>
              <w:rPr>
                <w:rFonts w:ascii="Times New Roman" w:hAnsi="Times New Roman"/>
                <w:sz w:val="24"/>
                <w:szCs w:val="24"/>
              </w:rPr>
            </w:pPr>
          </w:p>
          <w:p w14:paraId="43C2B8C3" w14:textId="77777777" w:rsidR="00A77ADD" w:rsidRPr="005D0537" w:rsidRDefault="00A77ADD" w:rsidP="008B3967">
            <w:pPr>
              <w:tabs>
                <w:tab w:val="left" w:pos="6412"/>
              </w:tabs>
              <w:spacing w:after="0"/>
              <w:jc w:val="center"/>
              <w:rPr>
                <w:rFonts w:ascii="Times New Roman" w:hAnsi="Times New Roman"/>
                <w:sz w:val="24"/>
                <w:szCs w:val="24"/>
              </w:rPr>
            </w:pPr>
            <w:r w:rsidRPr="005D0537">
              <w:rPr>
                <w:rFonts w:ascii="Times New Roman" w:hAnsi="Times New Roman"/>
                <w:sz w:val="24"/>
                <w:szCs w:val="24"/>
              </w:rPr>
              <w:t>2</w:t>
            </w:r>
          </w:p>
          <w:p w14:paraId="2036F8D8"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77F52E70"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tc>
        <w:tc>
          <w:tcPr>
            <w:tcW w:w="1720" w:type="dxa"/>
            <w:gridSpan w:val="2"/>
            <w:tcBorders>
              <w:top w:val="single" w:sz="4" w:space="0" w:color="000000"/>
              <w:left w:val="single" w:sz="4" w:space="0" w:color="000000"/>
              <w:right w:val="single" w:sz="4" w:space="0" w:color="000000"/>
            </w:tcBorders>
            <w:shd w:val="clear" w:color="000000" w:fill="FFFFFF"/>
            <w:tcMar>
              <w:left w:w="108" w:type="dxa"/>
              <w:right w:w="108" w:type="dxa"/>
            </w:tcMar>
          </w:tcPr>
          <w:p w14:paraId="140372D4"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ОК 01,ОК 02, ОК 03, </w:t>
            </w:r>
          </w:p>
          <w:p w14:paraId="6358F778"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04,ОК 05,</w:t>
            </w:r>
          </w:p>
          <w:p w14:paraId="671AA93B"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 ОК 06, ОК 09</w:t>
            </w:r>
          </w:p>
          <w:p w14:paraId="04DB3931" w14:textId="77777777" w:rsidR="00A77ADD" w:rsidRPr="005D0537" w:rsidRDefault="00A77ADD" w:rsidP="008B3967">
            <w:pPr>
              <w:spacing w:after="0"/>
              <w:rPr>
                <w:rFonts w:ascii="Times New Roman" w:hAnsi="Times New Roman"/>
                <w:sz w:val="24"/>
                <w:szCs w:val="24"/>
              </w:rPr>
            </w:pPr>
          </w:p>
        </w:tc>
        <w:tc>
          <w:tcPr>
            <w:tcW w:w="1134" w:type="dxa"/>
            <w:tcBorders>
              <w:top w:val="single" w:sz="4" w:space="0" w:color="000000"/>
              <w:left w:val="single" w:sz="4" w:space="0" w:color="000000"/>
              <w:right w:val="single" w:sz="4" w:space="0" w:color="000000"/>
            </w:tcBorders>
            <w:shd w:val="clear" w:color="000000" w:fill="FFFFFF"/>
          </w:tcPr>
          <w:p w14:paraId="692DD0D5"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У1,У 2, З 1, З 2</w:t>
            </w:r>
          </w:p>
          <w:p w14:paraId="1DB178E3"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З 3, З 4</w:t>
            </w:r>
          </w:p>
        </w:tc>
      </w:tr>
      <w:tr w:rsidR="00A77ADD" w:rsidRPr="005D0537" w14:paraId="1634644A" w14:textId="77777777" w:rsidTr="008B3967">
        <w:trPr>
          <w:trHeight w:val="78"/>
        </w:trPr>
        <w:tc>
          <w:tcPr>
            <w:tcW w:w="26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9AFB1CC" w14:textId="77777777" w:rsidR="00A77ADD" w:rsidRPr="005D0537" w:rsidRDefault="00A77ADD" w:rsidP="008B3967">
            <w:pPr>
              <w:spacing w:after="0"/>
              <w:rPr>
                <w:rFonts w:ascii="Times New Roman" w:hAnsi="Times New Roman"/>
                <w:sz w:val="24"/>
                <w:szCs w:val="24"/>
              </w:rPr>
            </w:pPr>
            <w:r w:rsidRPr="005D0537">
              <w:rPr>
                <w:rFonts w:ascii="Times New Roman" w:hAnsi="Times New Roman"/>
                <w:b/>
                <w:i/>
                <w:sz w:val="24"/>
                <w:szCs w:val="24"/>
              </w:rPr>
              <w:t>Тема 2.3. Развитие культуры в России и мире</w:t>
            </w:r>
          </w:p>
        </w:tc>
        <w:tc>
          <w:tcPr>
            <w:tcW w:w="48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444C635" w14:textId="77777777" w:rsidR="00A77ADD" w:rsidRPr="005D0537" w:rsidRDefault="00A77ADD" w:rsidP="008B3967">
            <w:pPr>
              <w:tabs>
                <w:tab w:val="left" w:pos="1935"/>
              </w:tabs>
              <w:spacing w:after="0"/>
              <w:rPr>
                <w:rFonts w:ascii="Times New Roman" w:hAnsi="Times New Roman"/>
                <w:sz w:val="24"/>
                <w:szCs w:val="24"/>
              </w:rPr>
            </w:pPr>
            <w:r w:rsidRPr="005D0537">
              <w:rPr>
                <w:rFonts w:ascii="Times New Roman" w:hAnsi="Times New Roman"/>
                <w:b/>
                <w:i/>
                <w:sz w:val="24"/>
                <w:szCs w:val="24"/>
              </w:rPr>
              <w:t>Содержание учебного материала</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D74DD10"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6 ч.</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516163" w14:textId="77777777" w:rsidR="00A77ADD" w:rsidRPr="005D0537" w:rsidRDefault="00A77ADD" w:rsidP="008B3967">
            <w:pPr>
              <w:spacing w:after="0"/>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6812041B" w14:textId="77777777" w:rsidR="00A77ADD" w:rsidRPr="005D0537" w:rsidRDefault="00A77ADD" w:rsidP="008B3967">
            <w:pPr>
              <w:spacing w:after="0"/>
              <w:rPr>
                <w:rFonts w:ascii="Times New Roman" w:eastAsia="Calibri" w:hAnsi="Times New Roman"/>
                <w:sz w:val="24"/>
                <w:szCs w:val="24"/>
              </w:rPr>
            </w:pPr>
          </w:p>
        </w:tc>
      </w:tr>
      <w:tr w:rsidR="00A77ADD" w:rsidRPr="005D0537" w14:paraId="67D21444" w14:textId="77777777" w:rsidTr="008B3967">
        <w:trPr>
          <w:trHeight w:val="738"/>
        </w:trPr>
        <w:tc>
          <w:tcPr>
            <w:tcW w:w="26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2F8349C" w14:textId="77777777" w:rsidR="00A77ADD" w:rsidRPr="005D0537" w:rsidRDefault="00A77ADD" w:rsidP="008B3967">
            <w:pPr>
              <w:spacing w:after="0"/>
              <w:rPr>
                <w:rFonts w:ascii="Times New Roman" w:eastAsia="Calibri" w:hAnsi="Times New Roman"/>
                <w:sz w:val="24"/>
                <w:szCs w:val="24"/>
              </w:rPr>
            </w:pPr>
          </w:p>
        </w:tc>
        <w:tc>
          <w:tcPr>
            <w:tcW w:w="48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7073AAF" w14:textId="77777777" w:rsidR="00A77ADD" w:rsidRPr="00A77ADD" w:rsidRDefault="00A77ADD" w:rsidP="002C57A4">
            <w:pPr>
              <w:pStyle w:val="a3"/>
              <w:numPr>
                <w:ilvl w:val="0"/>
                <w:numId w:val="117"/>
              </w:numPr>
              <w:spacing w:before="0" w:after="0"/>
              <w:contextualSpacing/>
              <w:rPr>
                <w:lang w:val="ru-RU"/>
              </w:rPr>
            </w:pPr>
            <w:r w:rsidRPr="00A77ADD">
              <w:rPr>
                <w:lang w:val="ru-RU"/>
              </w:rPr>
              <w:t xml:space="preserve"> Основные правовые и законодательные акты мирового сообщества.</w:t>
            </w:r>
          </w:p>
          <w:p w14:paraId="2B6328B6" w14:textId="77777777" w:rsidR="00A77ADD" w:rsidRPr="00A77ADD" w:rsidRDefault="00A77ADD" w:rsidP="002C57A4">
            <w:pPr>
              <w:pStyle w:val="a3"/>
              <w:numPr>
                <w:ilvl w:val="0"/>
                <w:numId w:val="117"/>
              </w:numPr>
              <w:spacing w:before="0" w:after="0"/>
              <w:contextualSpacing/>
              <w:rPr>
                <w:lang w:val="ru-RU"/>
              </w:rPr>
            </w:pPr>
            <w:r w:rsidRPr="00A77ADD">
              <w:rPr>
                <w:lang w:val="ru-RU"/>
              </w:rPr>
              <w:t>Культура, наука и религия современной России.</w:t>
            </w:r>
          </w:p>
          <w:p w14:paraId="161D9F7E" w14:textId="77777777" w:rsidR="00A77ADD" w:rsidRPr="005D0537" w:rsidRDefault="00A77ADD" w:rsidP="002C57A4">
            <w:pPr>
              <w:pStyle w:val="a3"/>
              <w:numPr>
                <w:ilvl w:val="0"/>
                <w:numId w:val="117"/>
              </w:numPr>
              <w:spacing w:before="0" w:after="0"/>
              <w:contextualSpacing/>
            </w:pPr>
            <w:r w:rsidRPr="005D0537">
              <w:t>.</w:t>
            </w:r>
            <w:proofErr w:type="spellStart"/>
            <w:r w:rsidRPr="005D0537">
              <w:t>Молодёжные</w:t>
            </w:r>
            <w:proofErr w:type="spellEnd"/>
            <w:r w:rsidRPr="005D0537">
              <w:t xml:space="preserve"> </w:t>
            </w:r>
            <w:proofErr w:type="spellStart"/>
            <w:r w:rsidRPr="005D0537">
              <w:t>движения</w:t>
            </w:r>
            <w:proofErr w:type="spellEnd"/>
            <w:r w:rsidRPr="005D0537">
              <w:t xml:space="preserve"> в </w:t>
            </w:r>
            <w:proofErr w:type="spellStart"/>
            <w:r w:rsidRPr="005D0537">
              <w:t>современной</w:t>
            </w:r>
            <w:proofErr w:type="spellEnd"/>
            <w:r w:rsidRPr="005D0537">
              <w:t xml:space="preserve"> </w:t>
            </w:r>
            <w:proofErr w:type="spellStart"/>
            <w:r w:rsidRPr="005D0537">
              <w:t>России</w:t>
            </w:r>
            <w:proofErr w:type="spellEnd"/>
          </w:p>
          <w:p w14:paraId="097C624B" w14:textId="77777777" w:rsidR="00A77ADD" w:rsidRPr="005D0537" w:rsidRDefault="00A77ADD" w:rsidP="008B3967">
            <w:pPr>
              <w:pStyle w:val="a3"/>
              <w:spacing w:after="0"/>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3D38F99"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lastRenderedPageBreak/>
              <w:t>2</w:t>
            </w:r>
          </w:p>
          <w:p w14:paraId="66388478" w14:textId="77777777" w:rsidR="00A77ADD" w:rsidRDefault="00A77ADD" w:rsidP="008B3967">
            <w:pPr>
              <w:spacing w:after="0"/>
              <w:jc w:val="center"/>
              <w:rPr>
                <w:rFonts w:ascii="Times New Roman" w:hAnsi="Times New Roman"/>
                <w:sz w:val="24"/>
                <w:szCs w:val="24"/>
              </w:rPr>
            </w:pPr>
          </w:p>
          <w:p w14:paraId="213EF006" w14:textId="77777777" w:rsidR="00A77ADD" w:rsidRDefault="00A77ADD" w:rsidP="008B3967">
            <w:pPr>
              <w:spacing w:after="0"/>
              <w:jc w:val="center"/>
              <w:rPr>
                <w:rFonts w:ascii="Times New Roman" w:hAnsi="Times New Roman"/>
                <w:sz w:val="24"/>
                <w:szCs w:val="24"/>
              </w:rPr>
            </w:pPr>
          </w:p>
          <w:p w14:paraId="068AD666"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174FADB8" w14:textId="77777777" w:rsidR="00A77ADD" w:rsidRDefault="00A77ADD" w:rsidP="008B3967">
            <w:pPr>
              <w:spacing w:after="0"/>
              <w:jc w:val="center"/>
              <w:rPr>
                <w:rFonts w:ascii="Times New Roman" w:hAnsi="Times New Roman"/>
                <w:sz w:val="24"/>
                <w:szCs w:val="24"/>
              </w:rPr>
            </w:pPr>
          </w:p>
          <w:p w14:paraId="66C83B31"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93AE5A"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ОК 03, ОК 04, </w:t>
            </w:r>
          </w:p>
          <w:p w14:paraId="7E948D94"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ОК 05, ОК 06, </w:t>
            </w:r>
          </w:p>
          <w:p w14:paraId="240873A2"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09</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7348D3E8"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У 1</w:t>
            </w:r>
          </w:p>
          <w:p w14:paraId="4BF6651D"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З 5</w:t>
            </w:r>
          </w:p>
          <w:p w14:paraId="4691F0DC"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З 6</w:t>
            </w:r>
          </w:p>
        </w:tc>
      </w:tr>
      <w:tr w:rsidR="00A77ADD" w:rsidRPr="005D0537" w14:paraId="682D53B5" w14:textId="77777777" w:rsidTr="008B3967">
        <w:trPr>
          <w:trHeight w:val="405"/>
        </w:trPr>
        <w:tc>
          <w:tcPr>
            <w:tcW w:w="2624" w:type="dxa"/>
            <w:vMerge w:val="restart"/>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01606793" w14:textId="77777777" w:rsidR="00A77ADD" w:rsidRPr="005D0537" w:rsidRDefault="00A77ADD" w:rsidP="008B3967">
            <w:pPr>
              <w:spacing w:after="0"/>
              <w:rPr>
                <w:rFonts w:ascii="Times New Roman" w:hAnsi="Times New Roman"/>
                <w:sz w:val="24"/>
                <w:szCs w:val="24"/>
              </w:rPr>
            </w:pPr>
            <w:r w:rsidRPr="005D0537">
              <w:rPr>
                <w:rFonts w:ascii="Times New Roman" w:hAnsi="Times New Roman"/>
                <w:b/>
                <w:i/>
                <w:sz w:val="24"/>
                <w:szCs w:val="24"/>
              </w:rPr>
              <w:t>Тема 2.4. Перспективы развития РФ в современном мире</w:t>
            </w:r>
          </w:p>
        </w:tc>
        <w:tc>
          <w:tcPr>
            <w:tcW w:w="4899" w:type="dxa"/>
            <w:tcBorders>
              <w:top w:val="single" w:sz="4" w:space="0" w:color="000000"/>
              <w:left w:val="single" w:sz="4" w:space="0" w:color="auto"/>
              <w:bottom w:val="single" w:sz="4" w:space="0" w:color="000000"/>
              <w:right w:val="single" w:sz="4" w:space="0" w:color="000000"/>
            </w:tcBorders>
            <w:shd w:val="clear" w:color="auto" w:fill="auto"/>
            <w:tcMar>
              <w:left w:w="108" w:type="dxa"/>
              <w:right w:w="108" w:type="dxa"/>
            </w:tcMar>
          </w:tcPr>
          <w:p w14:paraId="6A7210F9" w14:textId="77777777" w:rsidR="00A77ADD" w:rsidRPr="005D0537" w:rsidRDefault="00A77ADD" w:rsidP="008B3967">
            <w:pPr>
              <w:spacing w:after="0"/>
              <w:rPr>
                <w:rFonts w:ascii="Times New Roman" w:hAnsi="Times New Roman"/>
                <w:sz w:val="24"/>
                <w:szCs w:val="24"/>
              </w:rPr>
            </w:pPr>
            <w:r w:rsidRPr="005D0537">
              <w:rPr>
                <w:rFonts w:ascii="Times New Roman" w:hAnsi="Times New Roman"/>
                <w:b/>
                <w:i/>
                <w:sz w:val="24"/>
                <w:szCs w:val="24"/>
              </w:rPr>
              <w:t xml:space="preserve">Содержание учебного материала </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501FE7F"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4 ч.</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8D0B81" w14:textId="77777777" w:rsidR="00A77ADD" w:rsidRPr="005D0537" w:rsidRDefault="00A77ADD" w:rsidP="008B3967">
            <w:pPr>
              <w:spacing w:after="0"/>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45FF24A3" w14:textId="77777777" w:rsidR="00A77ADD" w:rsidRPr="005D0537" w:rsidRDefault="00A77ADD" w:rsidP="008B3967">
            <w:pPr>
              <w:spacing w:after="0"/>
              <w:rPr>
                <w:rFonts w:ascii="Times New Roman" w:eastAsia="Calibri" w:hAnsi="Times New Roman"/>
                <w:sz w:val="24"/>
                <w:szCs w:val="24"/>
              </w:rPr>
            </w:pPr>
          </w:p>
        </w:tc>
      </w:tr>
      <w:tr w:rsidR="00A77ADD" w:rsidRPr="005D0537" w14:paraId="56472BBD" w14:textId="77777777" w:rsidTr="008B3967">
        <w:trPr>
          <w:trHeight w:val="1313"/>
        </w:trPr>
        <w:tc>
          <w:tcPr>
            <w:tcW w:w="2624" w:type="dxa"/>
            <w:vMerge/>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2DF1466F" w14:textId="77777777" w:rsidR="00A77ADD" w:rsidRPr="005D0537" w:rsidRDefault="00A77ADD" w:rsidP="008B3967">
            <w:pPr>
              <w:spacing w:after="0"/>
              <w:rPr>
                <w:rFonts w:ascii="Times New Roman" w:eastAsia="Calibri" w:hAnsi="Times New Roman"/>
                <w:sz w:val="24"/>
                <w:szCs w:val="24"/>
              </w:rPr>
            </w:pPr>
          </w:p>
        </w:tc>
        <w:tc>
          <w:tcPr>
            <w:tcW w:w="4899" w:type="dxa"/>
            <w:tcBorders>
              <w:top w:val="single" w:sz="4" w:space="0" w:color="000000"/>
              <w:left w:val="single" w:sz="4" w:space="0" w:color="auto"/>
              <w:bottom w:val="single" w:sz="4" w:space="0" w:color="000000"/>
              <w:right w:val="single" w:sz="4" w:space="0" w:color="auto"/>
            </w:tcBorders>
            <w:shd w:val="clear" w:color="auto" w:fill="auto"/>
            <w:tcMar>
              <w:left w:w="108" w:type="dxa"/>
              <w:right w:w="108" w:type="dxa"/>
            </w:tcMar>
          </w:tcPr>
          <w:p w14:paraId="1C27D795" w14:textId="77777777" w:rsidR="00A77ADD" w:rsidRPr="005D0537" w:rsidRDefault="00A77ADD" w:rsidP="002C57A4">
            <w:pPr>
              <w:numPr>
                <w:ilvl w:val="0"/>
                <w:numId w:val="115"/>
              </w:numPr>
              <w:tabs>
                <w:tab w:val="left" w:pos="1365"/>
              </w:tabs>
              <w:spacing w:after="0" w:line="240" w:lineRule="auto"/>
              <w:ind w:left="644" w:hanging="360"/>
              <w:rPr>
                <w:rFonts w:ascii="Times New Roman" w:hAnsi="Times New Roman"/>
                <w:sz w:val="24"/>
                <w:szCs w:val="24"/>
              </w:rPr>
            </w:pPr>
            <w:r w:rsidRPr="005D0537">
              <w:rPr>
                <w:rFonts w:ascii="Times New Roman" w:hAnsi="Times New Roman"/>
                <w:sz w:val="24"/>
                <w:szCs w:val="24"/>
              </w:rPr>
              <w:t>Современные международные отношения и геополитические вызовы России.</w:t>
            </w:r>
          </w:p>
          <w:p w14:paraId="3F863F01" w14:textId="77777777" w:rsidR="00A77ADD" w:rsidRPr="005D0537" w:rsidRDefault="00A77ADD" w:rsidP="002C57A4">
            <w:pPr>
              <w:numPr>
                <w:ilvl w:val="0"/>
                <w:numId w:val="115"/>
              </w:numPr>
              <w:tabs>
                <w:tab w:val="left" w:pos="1365"/>
              </w:tabs>
              <w:spacing w:after="0" w:line="240" w:lineRule="auto"/>
              <w:ind w:left="644" w:hanging="360"/>
              <w:rPr>
                <w:rFonts w:ascii="Times New Roman" w:hAnsi="Times New Roman"/>
                <w:sz w:val="24"/>
                <w:szCs w:val="24"/>
              </w:rPr>
            </w:pPr>
            <w:r w:rsidRPr="005D0537">
              <w:rPr>
                <w:rFonts w:ascii="Times New Roman" w:hAnsi="Times New Roman"/>
                <w:sz w:val="24"/>
                <w:szCs w:val="24"/>
              </w:rPr>
              <w:t>Проблемы  России в области политики, экономики и социальной сферы. Уход от сырьевой зависимости. Борьба с коррупцией</w:t>
            </w:r>
          </w:p>
          <w:p w14:paraId="1C2BD4F8" w14:textId="77777777" w:rsidR="00A77ADD" w:rsidRPr="005D0537" w:rsidRDefault="00A77ADD" w:rsidP="008B3967">
            <w:pPr>
              <w:tabs>
                <w:tab w:val="left" w:pos="1365"/>
              </w:tabs>
              <w:spacing w:after="0"/>
              <w:ind w:left="720"/>
              <w:rPr>
                <w:rFonts w:ascii="Times New Roman" w:hAnsi="Times New Roman"/>
                <w:sz w:val="24"/>
                <w:szCs w:val="24"/>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895EC22"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0A90BD7B" w14:textId="77777777" w:rsidR="00A77ADD" w:rsidRDefault="00A77ADD" w:rsidP="008B3967">
            <w:pPr>
              <w:spacing w:after="0"/>
              <w:jc w:val="center"/>
              <w:rPr>
                <w:rFonts w:ascii="Times New Roman" w:hAnsi="Times New Roman"/>
                <w:sz w:val="24"/>
                <w:szCs w:val="24"/>
              </w:rPr>
            </w:pPr>
          </w:p>
          <w:p w14:paraId="6DC1C516" w14:textId="77777777" w:rsidR="00A77ADD" w:rsidRDefault="00A77ADD" w:rsidP="008B3967">
            <w:pPr>
              <w:spacing w:after="0"/>
              <w:jc w:val="center"/>
              <w:rPr>
                <w:rFonts w:ascii="Times New Roman" w:hAnsi="Times New Roman"/>
                <w:sz w:val="24"/>
                <w:szCs w:val="24"/>
              </w:rPr>
            </w:pPr>
          </w:p>
          <w:p w14:paraId="3DB2E00B"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sz w:val="24"/>
                <w:szCs w:val="24"/>
              </w:rPr>
              <w:t>2</w:t>
            </w:r>
          </w:p>
          <w:p w14:paraId="1249D400" w14:textId="77777777" w:rsidR="00A77ADD" w:rsidRPr="005D0537" w:rsidRDefault="00A77ADD" w:rsidP="008B3967">
            <w:pPr>
              <w:spacing w:after="0"/>
              <w:jc w:val="center"/>
              <w:rPr>
                <w:rFonts w:ascii="Times New Roman" w:hAnsi="Times New Roman"/>
                <w:sz w:val="24"/>
                <w:szCs w:val="24"/>
              </w:rPr>
            </w:pPr>
          </w:p>
          <w:p w14:paraId="3556BAD9" w14:textId="77777777" w:rsidR="00A77ADD" w:rsidRPr="005D0537" w:rsidRDefault="00A77ADD" w:rsidP="008B3967">
            <w:pPr>
              <w:spacing w:after="0"/>
              <w:jc w:val="center"/>
              <w:rPr>
                <w:rFonts w:ascii="Times New Roman" w:hAnsi="Times New Roman"/>
                <w:sz w:val="24"/>
                <w:szCs w:val="24"/>
              </w:rPr>
            </w:pPr>
          </w:p>
          <w:p w14:paraId="5B4AEF2C" w14:textId="77777777" w:rsidR="00A77ADD" w:rsidRPr="005D0537" w:rsidRDefault="00A77ADD" w:rsidP="008B3967">
            <w:pPr>
              <w:spacing w:after="0"/>
              <w:jc w:val="center"/>
              <w:rPr>
                <w:rFonts w:ascii="Times New Roman" w:hAnsi="Times New Roman"/>
                <w:sz w:val="24"/>
                <w:szCs w:val="24"/>
              </w:rPr>
            </w:pPr>
          </w:p>
        </w:tc>
        <w:tc>
          <w:tcPr>
            <w:tcW w:w="1720" w:type="dxa"/>
            <w:gridSpan w:val="2"/>
            <w:vMerge w:val="restart"/>
            <w:tcBorders>
              <w:top w:val="single" w:sz="4" w:space="0" w:color="000000"/>
              <w:left w:val="single" w:sz="4" w:space="0" w:color="000000"/>
              <w:right w:val="single" w:sz="4" w:space="0" w:color="000000"/>
            </w:tcBorders>
            <w:shd w:val="clear" w:color="000000" w:fill="FFFFFF"/>
            <w:tcMar>
              <w:left w:w="108" w:type="dxa"/>
              <w:right w:w="108" w:type="dxa"/>
            </w:tcMar>
          </w:tcPr>
          <w:p w14:paraId="64C64ABE"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02, ОК 05,</w:t>
            </w:r>
          </w:p>
          <w:p w14:paraId="262E3A1C"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ОК 06, ОК 09</w:t>
            </w:r>
          </w:p>
        </w:tc>
        <w:tc>
          <w:tcPr>
            <w:tcW w:w="1134" w:type="dxa"/>
            <w:tcBorders>
              <w:top w:val="single" w:sz="4" w:space="0" w:color="000000"/>
              <w:left w:val="single" w:sz="4" w:space="0" w:color="000000"/>
              <w:right w:val="single" w:sz="4" w:space="0" w:color="000000"/>
            </w:tcBorders>
            <w:shd w:val="clear" w:color="000000" w:fill="FFFFFF"/>
          </w:tcPr>
          <w:p w14:paraId="56780AE7"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У 1</w:t>
            </w:r>
          </w:p>
        </w:tc>
      </w:tr>
      <w:tr w:rsidR="00A77ADD" w:rsidRPr="005D0537" w14:paraId="3AF33122" w14:textId="77777777" w:rsidTr="008B3967">
        <w:trPr>
          <w:trHeight w:val="200"/>
        </w:trPr>
        <w:tc>
          <w:tcPr>
            <w:tcW w:w="2624"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0365DA1D" w14:textId="77777777" w:rsidR="00A77ADD" w:rsidRPr="005D0537" w:rsidRDefault="00A77ADD" w:rsidP="008B3967">
            <w:pPr>
              <w:spacing w:after="0"/>
              <w:rPr>
                <w:rFonts w:ascii="Times New Roman" w:hAnsi="Times New Roman"/>
                <w:sz w:val="24"/>
                <w:szCs w:val="24"/>
              </w:rPr>
            </w:pPr>
            <w:r w:rsidRPr="005D0537">
              <w:rPr>
                <w:rFonts w:ascii="Times New Roman" w:hAnsi="Times New Roman"/>
                <w:b/>
                <w:i/>
                <w:color w:val="000000"/>
                <w:sz w:val="24"/>
                <w:szCs w:val="24"/>
              </w:rPr>
              <w:t>Дифференцированный зачет.</w:t>
            </w:r>
          </w:p>
        </w:tc>
        <w:tc>
          <w:tcPr>
            <w:tcW w:w="4899" w:type="dxa"/>
            <w:tcBorders>
              <w:top w:val="single" w:sz="4" w:space="0" w:color="000000"/>
              <w:left w:val="single" w:sz="4" w:space="0" w:color="000000"/>
              <w:bottom w:val="single" w:sz="4" w:space="0" w:color="000000"/>
              <w:right w:val="single" w:sz="4" w:space="0" w:color="auto"/>
            </w:tcBorders>
            <w:shd w:val="clear" w:color="auto" w:fill="auto"/>
          </w:tcPr>
          <w:p w14:paraId="756D45F3" w14:textId="77777777" w:rsidR="00A77ADD" w:rsidRPr="005D0537" w:rsidRDefault="00A77ADD" w:rsidP="008B3967">
            <w:pPr>
              <w:spacing w:after="0"/>
              <w:rPr>
                <w:rFonts w:ascii="Times New Roman" w:hAnsi="Times New Roman"/>
                <w:sz w:val="24"/>
                <w:szCs w:val="24"/>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7C217D0D"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2 ч.</w:t>
            </w:r>
          </w:p>
        </w:tc>
        <w:tc>
          <w:tcPr>
            <w:tcW w:w="1720" w:type="dxa"/>
            <w:gridSpan w:val="2"/>
            <w:vMerge/>
            <w:tcBorders>
              <w:left w:val="single" w:sz="4" w:space="0" w:color="000000"/>
              <w:bottom w:val="single" w:sz="4" w:space="0" w:color="000000"/>
              <w:right w:val="single" w:sz="4" w:space="0" w:color="000000"/>
            </w:tcBorders>
            <w:shd w:val="clear" w:color="000000" w:fill="FFFFFF"/>
            <w:tcMar>
              <w:left w:w="108" w:type="dxa"/>
              <w:right w:w="108" w:type="dxa"/>
            </w:tcMar>
          </w:tcPr>
          <w:p w14:paraId="2BC74CA4" w14:textId="77777777" w:rsidR="00A77ADD" w:rsidRPr="005D0537" w:rsidRDefault="00A77ADD" w:rsidP="008B3967">
            <w:pPr>
              <w:spacing w:after="0"/>
              <w:rPr>
                <w:rFonts w:ascii="Times New Roman" w:eastAsia="Calibri" w:hAnsi="Times New Roman"/>
                <w:sz w:val="24"/>
                <w:szCs w:val="24"/>
              </w:rPr>
            </w:pPr>
          </w:p>
        </w:tc>
        <w:tc>
          <w:tcPr>
            <w:tcW w:w="1134" w:type="dxa"/>
            <w:tcBorders>
              <w:left w:val="single" w:sz="4" w:space="0" w:color="000000"/>
              <w:bottom w:val="single" w:sz="4" w:space="0" w:color="000000"/>
              <w:right w:val="single" w:sz="4" w:space="0" w:color="000000"/>
            </w:tcBorders>
            <w:shd w:val="clear" w:color="000000" w:fill="FFFFFF"/>
          </w:tcPr>
          <w:p w14:paraId="17D3FF3B" w14:textId="77777777" w:rsidR="00A77ADD" w:rsidRPr="005D0537" w:rsidRDefault="00A77ADD" w:rsidP="008B3967">
            <w:pPr>
              <w:spacing w:after="0"/>
              <w:rPr>
                <w:rFonts w:ascii="Times New Roman" w:eastAsia="Calibri" w:hAnsi="Times New Roman"/>
                <w:sz w:val="24"/>
                <w:szCs w:val="24"/>
              </w:rPr>
            </w:pPr>
          </w:p>
        </w:tc>
      </w:tr>
      <w:tr w:rsidR="00A77ADD" w:rsidRPr="005D0537" w14:paraId="1F7C346B" w14:textId="77777777" w:rsidTr="008B3967">
        <w:trPr>
          <w:trHeight w:val="468"/>
        </w:trPr>
        <w:tc>
          <w:tcPr>
            <w:tcW w:w="2624" w:type="dxa"/>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1EB0AFC2" w14:textId="77777777" w:rsidR="00A77ADD" w:rsidRPr="005D0537" w:rsidRDefault="00A77ADD" w:rsidP="008B3967">
            <w:pPr>
              <w:spacing w:after="0"/>
              <w:rPr>
                <w:rFonts w:ascii="Times New Roman" w:hAnsi="Times New Roman"/>
                <w:b/>
                <w:i/>
                <w:sz w:val="24"/>
                <w:szCs w:val="24"/>
              </w:rPr>
            </w:pPr>
            <w:r w:rsidRPr="005D0537">
              <w:rPr>
                <w:rFonts w:ascii="Times New Roman" w:hAnsi="Times New Roman"/>
                <w:b/>
                <w:i/>
                <w:sz w:val="24"/>
                <w:szCs w:val="24"/>
              </w:rPr>
              <w:t>Самостоятельная работа:</w:t>
            </w:r>
          </w:p>
          <w:p w14:paraId="7B53671C"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Написать</w:t>
            </w:r>
            <w:r>
              <w:rPr>
                <w:rFonts w:ascii="Times New Roman" w:hAnsi="Times New Roman"/>
                <w:sz w:val="24"/>
                <w:szCs w:val="24"/>
              </w:rPr>
              <w:t xml:space="preserve"> эссе</w:t>
            </w:r>
          </w:p>
        </w:tc>
        <w:tc>
          <w:tcPr>
            <w:tcW w:w="4899" w:type="dxa"/>
            <w:tcBorders>
              <w:top w:val="single" w:sz="4" w:space="0" w:color="000000"/>
              <w:left w:val="single" w:sz="4" w:space="0" w:color="000000"/>
              <w:bottom w:val="single" w:sz="4" w:space="0" w:color="000000"/>
              <w:right w:val="single" w:sz="4" w:space="0" w:color="auto"/>
            </w:tcBorders>
            <w:shd w:val="clear" w:color="auto" w:fill="auto"/>
          </w:tcPr>
          <w:p w14:paraId="49A7A1DF" w14:textId="77777777" w:rsidR="00A77ADD" w:rsidRPr="005D0537" w:rsidRDefault="00A77ADD" w:rsidP="008B3967">
            <w:pPr>
              <w:spacing w:after="0"/>
              <w:rPr>
                <w:rFonts w:ascii="Times New Roman" w:hAnsi="Times New Roman"/>
                <w:sz w:val="24"/>
                <w:szCs w:val="24"/>
              </w:rPr>
            </w:pP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EF9B5DD"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2 ч.</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C2AE90" w14:textId="77777777" w:rsidR="00A77ADD" w:rsidRPr="005D0537" w:rsidRDefault="00A77ADD" w:rsidP="008B3967">
            <w:pPr>
              <w:spacing w:after="0"/>
              <w:rPr>
                <w:rFonts w:ascii="Times New Roman" w:eastAsia="Calibri" w:hAnsi="Times New Roman"/>
                <w:sz w:val="24"/>
                <w:szCs w:val="24"/>
              </w:rPr>
            </w:pPr>
            <w:r>
              <w:rPr>
                <w:rFonts w:ascii="Times New Roman" w:eastAsia="Calibri" w:hAnsi="Times New Roman"/>
                <w:sz w:val="24"/>
                <w:szCs w:val="24"/>
              </w:rPr>
              <w:t>ОК 06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23AF8489" w14:textId="77777777" w:rsidR="00A77ADD" w:rsidRPr="005D0537" w:rsidRDefault="00A77ADD" w:rsidP="008B3967">
            <w:pPr>
              <w:spacing w:after="0"/>
              <w:rPr>
                <w:rFonts w:ascii="Times New Roman" w:eastAsia="Calibri" w:hAnsi="Times New Roman"/>
                <w:sz w:val="24"/>
                <w:szCs w:val="24"/>
              </w:rPr>
            </w:pPr>
          </w:p>
        </w:tc>
      </w:tr>
      <w:tr w:rsidR="00A77ADD" w:rsidRPr="005D0537" w14:paraId="31F7B287" w14:textId="77777777" w:rsidTr="008B3967">
        <w:trPr>
          <w:trHeight w:val="468"/>
        </w:trPr>
        <w:tc>
          <w:tcPr>
            <w:tcW w:w="7523" w:type="dxa"/>
            <w:gridSpan w:val="2"/>
            <w:tcBorders>
              <w:top w:val="single" w:sz="4" w:space="0" w:color="000000"/>
              <w:left w:val="single" w:sz="4" w:space="0" w:color="000000"/>
              <w:bottom w:val="single" w:sz="4" w:space="0" w:color="000000"/>
              <w:right w:val="single" w:sz="4" w:space="0" w:color="auto"/>
            </w:tcBorders>
            <w:shd w:val="clear" w:color="auto" w:fill="auto"/>
            <w:tcMar>
              <w:left w:w="108" w:type="dxa"/>
              <w:right w:w="108" w:type="dxa"/>
            </w:tcMar>
          </w:tcPr>
          <w:p w14:paraId="7AF3ACA2" w14:textId="77777777" w:rsidR="00A77ADD" w:rsidRPr="005D0537" w:rsidRDefault="00A77ADD" w:rsidP="008B3967">
            <w:pPr>
              <w:spacing w:after="0"/>
              <w:rPr>
                <w:rFonts w:ascii="Times New Roman" w:hAnsi="Times New Roman"/>
                <w:sz w:val="24"/>
                <w:szCs w:val="24"/>
              </w:rPr>
            </w:pPr>
            <w:r w:rsidRPr="005D0537">
              <w:rPr>
                <w:rFonts w:ascii="Times New Roman" w:hAnsi="Times New Roman"/>
                <w:b/>
                <w:i/>
                <w:sz w:val="24"/>
                <w:szCs w:val="24"/>
              </w:rPr>
              <w:t>Всего:</w:t>
            </w:r>
          </w:p>
        </w:tc>
        <w:tc>
          <w:tcPr>
            <w:tcW w:w="154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7132B2CB" w14:textId="77777777" w:rsidR="00A77ADD" w:rsidRPr="005D0537" w:rsidRDefault="00A77ADD" w:rsidP="008B3967">
            <w:pPr>
              <w:spacing w:after="0"/>
              <w:jc w:val="center"/>
              <w:rPr>
                <w:rFonts w:ascii="Times New Roman" w:hAnsi="Times New Roman"/>
                <w:sz w:val="24"/>
                <w:szCs w:val="24"/>
              </w:rPr>
            </w:pPr>
            <w:r w:rsidRPr="005D0537">
              <w:rPr>
                <w:rFonts w:ascii="Times New Roman" w:hAnsi="Times New Roman"/>
                <w:b/>
                <w:i/>
                <w:sz w:val="24"/>
                <w:szCs w:val="24"/>
              </w:rPr>
              <w:t>48 ч.</w:t>
            </w:r>
          </w:p>
        </w:tc>
        <w:tc>
          <w:tcPr>
            <w:tcW w:w="172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01FDF9" w14:textId="77777777" w:rsidR="00A77ADD" w:rsidRPr="005D0537" w:rsidRDefault="00A77ADD" w:rsidP="008B3967">
            <w:pPr>
              <w:spacing w:after="0"/>
              <w:rPr>
                <w:rFonts w:ascii="Times New Roman" w:eastAsia="Calibri"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Pr>
          <w:p w14:paraId="0479066A" w14:textId="77777777" w:rsidR="00A77ADD" w:rsidRPr="005D0537" w:rsidRDefault="00A77ADD" w:rsidP="008B3967">
            <w:pPr>
              <w:spacing w:after="0"/>
              <w:rPr>
                <w:rFonts w:ascii="Times New Roman" w:eastAsia="Calibri" w:hAnsi="Times New Roman"/>
                <w:sz w:val="24"/>
                <w:szCs w:val="24"/>
              </w:rPr>
            </w:pPr>
          </w:p>
        </w:tc>
      </w:tr>
    </w:tbl>
    <w:p w14:paraId="0688AA5B" w14:textId="77777777" w:rsidR="00A77ADD" w:rsidRDefault="00A77ADD" w:rsidP="00A77AD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outlineLvl w:val="0"/>
        <w:rPr>
          <w:b/>
          <w:caps/>
        </w:rPr>
        <w:sectPr w:rsidR="00A77ADD" w:rsidSect="008B3967">
          <w:pgSz w:w="16838" w:h="11906" w:orient="landscape"/>
          <w:pgMar w:top="1701" w:right="1134" w:bottom="850" w:left="1134" w:header="708" w:footer="708" w:gutter="0"/>
          <w:cols w:space="708"/>
          <w:docGrid w:linePitch="360"/>
        </w:sectPr>
      </w:pPr>
    </w:p>
    <w:p w14:paraId="43FC1935" w14:textId="77777777" w:rsidR="00A77ADD" w:rsidRPr="007C574D" w:rsidRDefault="00A77ADD" w:rsidP="00A77AD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outlineLvl w:val="0"/>
        <w:rPr>
          <w:rFonts w:ascii="Times New Roman" w:hAnsi="Times New Roman"/>
          <w:b/>
          <w:caps/>
          <w:sz w:val="24"/>
          <w:szCs w:val="24"/>
        </w:rPr>
      </w:pPr>
      <w:r w:rsidRPr="007C574D">
        <w:rPr>
          <w:rFonts w:ascii="Times New Roman" w:hAnsi="Times New Roman"/>
          <w:b/>
          <w:caps/>
          <w:sz w:val="24"/>
          <w:szCs w:val="24"/>
        </w:rPr>
        <w:lastRenderedPageBreak/>
        <w:t>3 условия реализации УЧЕБНОЙ дисциплины</w:t>
      </w:r>
    </w:p>
    <w:p w14:paraId="395FF047" w14:textId="77777777" w:rsidR="00A77ADD"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7C574D">
        <w:rPr>
          <w:rFonts w:ascii="Times New Roman" w:hAnsi="Times New Roman"/>
          <w:b/>
          <w:bCs/>
          <w:sz w:val="24"/>
          <w:szCs w:val="24"/>
        </w:rPr>
        <w:t xml:space="preserve">3.1 </w:t>
      </w:r>
      <w:r>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3091AE75" w14:textId="77777777" w:rsidR="00A77ADD" w:rsidRPr="007C574D" w:rsidRDefault="00A77ADD" w:rsidP="00A77ADD">
      <w:pPr>
        <w:spacing w:after="0"/>
        <w:rPr>
          <w:rFonts w:ascii="Times New Roman" w:hAnsi="Times New Roman"/>
          <w:sz w:val="24"/>
          <w:szCs w:val="24"/>
        </w:rPr>
      </w:pPr>
      <w:r>
        <w:rPr>
          <w:rFonts w:ascii="Times New Roman" w:hAnsi="Times New Roman"/>
          <w:sz w:val="24"/>
          <w:szCs w:val="24"/>
        </w:rPr>
        <w:t>У</w:t>
      </w:r>
      <w:r w:rsidRPr="007C574D">
        <w:rPr>
          <w:rFonts w:ascii="Times New Roman" w:hAnsi="Times New Roman"/>
          <w:sz w:val="24"/>
          <w:szCs w:val="24"/>
        </w:rPr>
        <w:t>чебн</w:t>
      </w:r>
      <w:r>
        <w:rPr>
          <w:rFonts w:ascii="Times New Roman" w:hAnsi="Times New Roman"/>
          <w:sz w:val="24"/>
          <w:szCs w:val="24"/>
        </w:rPr>
        <w:t xml:space="preserve">ый </w:t>
      </w:r>
      <w:r w:rsidRPr="007C574D">
        <w:rPr>
          <w:rFonts w:ascii="Times New Roman" w:hAnsi="Times New Roman"/>
          <w:sz w:val="24"/>
          <w:szCs w:val="24"/>
        </w:rPr>
        <w:t xml:space="preserve"> кабинет «Социально-экономических дисциплин» (</w:t>
      </w:r>
      <w:proofErr w:type="spellStart"/>
      <w:r w:rsidRPr="007C574D">
        <w:rPr>
          <w:rFonts w:ascii="Times New Roman" w:hAnsi="Times New Roman"/>
          <w:sz w:val="24"/>
          <w:szCs w:val="24"/>
        </w:rPr>
        <w:t>г.Каменск</w:t>
      </w:r>
      <w:proofErr w:type="spellEnd"/>
      <w:r w:rsidRPr="007C574D">
        <w:rPr>
          <w:rFonts w:ascii="Times New Roman" w:hAnsi="Times New Roman"/>
          <w:sz w:val="24"/>
          <w:szCs w:val="24"/>
        </w:rPr>
        <w:t>-Уральский, ул. Алюминиевая, д.58, ауд. 105)</w:t>
      </w:r>
    </w:p>
    <w:p w14:paraId="5FDE9019" w14:textId="77777777" w:rsidR="00A77ADD" w:rsidRPr="007C574D" w:rsidRDefault="00A77ADD" w:rsidP="00A77ADD">
      <w:pPr>
        <w:spacing w:after="0"/>
        <w:rPr>
          <w:rFonts w:ascii="Times New Roman" w:hAnsi="Times New Roman"/>
          <w:sz w:val="24"/>
          <w:szCs w:val="24"/>
        </w:rPr>
      </w:pPr>
      <w:r w:rsidRPr="007C574D">
        <w:rPr>
          <w:rFonts w:ascii="Times New Roman" w:hAnsi="Times New Roman"/>
          <w:sz w:val="24"/>
          <w:szCs w:val="24"/>
        </w:rPr>
        <w:t xml:space="preserve">Оборудование учебного кабинета: </w:t>
      </w:r>
    </w:p>
    <w:p w14:paraId="784B07DD" w14:textId="77777777" w:rsidR="00A77ADD" w:rsidRPr="007C574D" w:rsidRDefault="00A77ADD" w:rsidP="002C57A4">
      <w:pPr>
        <w:numPr>
          <w:ilvl w:val="0"/>
          <w:numId w:val="110"/>
        </w:numPr>
        <w:shd w:val="clear" w:color="auto" w:fill="FFFFFF"/>
        <w:spacing w:after="0" w:line="274" w:lineRule="exact"/>
        <w:rPr>
          <w:rFonts w:ascii="Times New Roman" w:hAnsi="Times New Roman"/>
          <w:sz w:val="24"/>
          <w:szCs w:val="24"/>
        </w:rPr>
      </w:pPr>
      <w:r w:rsidRPr="007C574D">
        <w:rPr>
          <w:rFonts w:ascii="Times New Roman" w:hAnsi="Times New Roman"/>
          <w:sz w:val="24"/>
          <w:szCs w:val="24"/>
        </w:rPr>
        <w:t xml:space="preserve">стол и стул для преподавателя; </w:t>
      </w:r>
    </w:p>
    <w:p w14:paraId="7179A1FE" w14:textId="77777777" w:rsidR="00A77ADD" w:rsidRPr="007C574D" w:rsidRDefault="00A77ADD" w:rsidP="002C57A4">
      <w:pPr>
        <w:numPr>
          <w:ilvl w:val="0"/>
          <w:numId w:val="110"/>
        </w:numPr>
        <w:shd w:val="clear" w:color="auto" w:fill="FFFFFF"/>
        <w:spacing w:after="0" w:line="274" w:lineRule="exact"/>
        <w:rPr>
          <w:rFonts w:ascii="Times New Roman" w:hAnsi="Times New Roman"/>
          <w:sz w:val="24"/>
          <w:szCs w:val="24"/>
        </w:rPr>
      </w:pPr>
      <w:r w:rsidRPr="007C574D">
        <w:rPr>
          <w:rFonts w:ascii="Times New Roman" w:hAnsi="Times New Roman"/>
          <w:sz w:val="24"/>
          <w:szCs w:val="24"/>
        </w:rPr>
        <w:t xml:space="preserve">компьютер с ЖК монитором; </w:t>
      </w:r>
    </w:p>
    <w:p w14:paraId="62487F16" w14:textId="77777777" w:rsidR="00A77ADD" w:rsidRPr="007C574D" w:rsidRDefault="00A77ADD" w:rsidP="002C57A4">
      <w:pPr>
        <w:numPr>
          <w:ilvl w:val="0"/>
          <w:numId w:val="110"/>
        </w:numPr>
        <w:shd w:val="clear" w:color="auto" w:fill="FFFFFF"/>
        <w:spacing w:after="0" w:line="274" w:lineRule="exact"/>
        <w:rPr>
          <w:rFonts w:ascii="Times New Roman" w:hAnsi="Times New Roman"/>
          <w:sz w:val="24"/>
          <w:szCs w:val="24"/>
        </w:rPr>
      </w:pPr>
      <w:r w:rsidRPr="007C574D">
        <w:rPr>
          <w:rFonts w:ascii="Times New Roman" w:hAnsi="Times New Roman"/>
          <w:sz w:val="24"/>
          <w:szCs w:val="24"/>
        </w:rPr>
        <w:t>проектор;</w:t>
      </w:r>
    </w:p>
    <w:p w14:paraId="12406BE7" w14:textId="77777777" w:rsidR="00A77ADD" w:rsidRPr="007C574D" w:rsidRDefault="00A77ADD" w:rsidP="002C57A4">
      <w:pPr>
        <w:numPr>
          <w:ilvl w:val="0"/>
          <w:numId w:val="110"/>
        </w:numPr>
        <w:shd w:val="clear" w:color="auto" w:fill="FFFFFF"/>
        <w:spacing w:after="0" w:line="274" w:lineRule="exact"/>
        <w:rPr>
          <w:rFonts w:ascii="Times New Roman" w:hAnsi="Times New Roman"/>
          <w:sz w:val="24"/>
          <w:szCs w:val="24"/>
        </w:rPr>
      </w:pPr>
      <w:r w:rsidRPr="007C574D">
        <w:rPr>
          <w:rFonts w:ascii="Times New Roman" w:hAnsi="Times New Roman"/>
          <w:sz w:val="24"/>
          <w:szCs w:val="24"/>
        </w:rPr>
        <w:t>в зоне обучения студентов размещены двухместные столы и стулья по количеству обучающихся;</w:t>
      </w:r>
    </w:p>
    <w:p w14:paraId="4C782887" w14:textId="77777777" w:rsidR="00A77ADD" w:rsidRPr="007C574D" w:rsidRDefault="00A77ADD" w:rsidP="002C57A4">
      <w:pPr>
        <w:numPr>
          <w:ilvl w:val="0"/>
          <w:numId w:val="110"/>
        </w:numPr>
        <w:shd w:val="clear" w:color="auto" w:fill="FFFFFF"/>
        <w:spacing w:after="0" w:line="274" w:lineRule="exact"/>
        <w:rPr>
          <w:rFonts w:ascii="Times New Roman" w:hAnsi="Times New Roman"/>
          <w:sz w:val="24"/>
          <w:szCs w:val="24"/>
        </w:rPr>
      </w:pPr>
      <w:r w:rsidRPr="007C574D">
        <w:rPr>
          <w:rFonts w:ascii="Times New Roman" w:hAnsi="Times New Roman"/>
          <w:sz w:val="24"/>
          <w:szCs w:val="24"/>
        </w:rPr>
        <w:t>доска учебная маркерная;</w:t>
      </w:r>
    </w:p>
    <w:p w14:paraId="38B791F1" w14:textId="77777777" w:rsidR="00A77ADD" w:rsidRPr="007C574D"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7C574D">
        <w:rPr>
          <w:rFonts w:ascii="Times New Roman" w:hAnsi="Times New Roman"/>
          <w:sz w:val="24"/>
          <w:szCs w:val="24"/>
        </w:rPr>
        <w:t>шкаф для учебных материалов</w:t>
      </w:r>
    </w:p>
    <w:p w14:paraId="7566AEA7" w14:textId="77777777" w:rsidR="00A77ADD" w:rsidRPr="007C574D" w:rsidRDefault="00A77ADD" w:rsidP="00A77ADD">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outlineLvl w:val="0"/>
        <w:rPr>
          <w:rFonts w:ascii="Times New Roman" w:hAnsi="Times New Roman"/>
          <w:b/>
          <w:sz w:val="24"/>
          <w:szCs w:val="24"/>
        </w:rPr>
      </w:pPr>
      <w:r w:rsidRPr="007C574D">
        <w:rPr>
          <w:rFonts w:ascii="Times New Roman" w:hAnsi="Times New Roman"/>
          <w:b/>
          <w:sz w:val="24"/>
          <w:szCs w:val="24"/>
        </w:rPr>
        <w:t>3.2 Информационное обеспечение реализации программы</w:t>
      </w:r>
    </w:p>
    <w:p w14:paraId="7F473047" w14:textId="77777777" w:rsidR="00A77ADD" w:rsidRPr="007C574D" w:rsidRDefault="00A77ADD" w:rsidP="002C57A4">
      <w:pPr>
        <w:pStyle w:val="a3"/>
        <w:keepNext/>
        <w:numPr>
          <w:ilvl w:val="2"/>
          <w:numId w:val="1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before="0" w:after="0" w:line="276" w:lineRule="auto"/>
        <w:contextualSpacing/>
        <w:outlineLvl w:val="0"/>
        <w:rPr>
          <w:b/>
          <w:bCs/>
        </w:rPr>
      </w:pPr>
      <w:proofErr w:type="spellStart"/>
      <w:r w:rsidRPr="007C574D">
        <w:rPr>
          <w:b/>
          <w:bCs/>
        </w:rPr>
        <w:t>Основные</w:t>
      </w:r>
      <w:proofErr w:type="spellEnd"/>
      <w:r w:rsidRPr="007C574D">
        <w:rPr>
          <w:b/>
          <w:bCs/>
        </w:rPr>
        <w:t xml:space="preserve"> </w:t>
      </w:r>
      <w:proofErr w:type="spellStart"/>
      <w:r w:rsidRPr="007C574D">
        <w:rPr>
          <w:b/>
          <w:bCs/>
        </w:rPr>
        <w:t>печатные</w:t>
      </w:r>
      <w:proofErr w:type="spellEnd"/>
      <w:r w:rsidRPr="007C574D">
        <w:rPr>
          <w:b/>
          <w:bCs/>
        </w:rPr>
        <w:t xml:space="preserve"> </w:t>
      </w:r>
      <w:proofErr w:type="spellStart"/>
      <w:r w:rsidRPr="007C574D">
        <w:rPr>
          <w:b/>
          <w:bCs/>
        </w:rPr>
        <w:t>издания</w:t>
      </w:r>
      <w:proofErr w:type="spellEnd"/>
    </w:p>
    <w:p w14:paraId="69141E7C" w14:textId="77777777" w:rsidR="00A77ADD" w:rsidRPr="007C574D" w:rsidRDefault="00A77ADD" w:rsidP="002C57A4">
      <w:pPr>
        <w:pStyle w:val="a3"/>
        <w:numPr>
          <w:ilvl w:val="0"/>
          <w:numId w:val="111"/>
        </w:numPr>
        <w:spacing w:before="0" w:after="0" w:line="276" w:lineRule="auto"/>
        <w:contextualSpacing/>
      </w:pPr>
      <w:r w:rsidRPr="00A77ADD">
        <w:rPr>
          <w:lang w:val="ru-RU"/>
        </w:rPr>
        <w:t xml:space="preserve">1. </w:t>
      </w:r>
      <w:proofErr w:type="spellStart"/>
      <w:r w:rsidRPr="00A77ADD">
        <w:rPr>
          <w:lang w:val="ru-RU"/>
        </w:rPr>
        <w:t>Пленков</w:t>
      </w:r>
      <w:proofErr w:type="spellEnd"/>
      <w:r w:rsidRPr="00A77ADD">
        <w:rPr>
          <w:lang w:val="ru-RU"/>
        </w:rPr>
        <w:t xml:space="preserve"> О.Ю. История нового и новейшего времени. </w:t>
      </w:r>
      <w:proofErr w:type="spellStart"/>
      <w:r w:rsidRPr="007C574D">
        <w:t>Для</w:t>
      </w:r>
      <w:proofErr w:type="spellEnd"/>
      <w:r w:rsidRPr="007C574D">
        <w:t xml:space="preserve"> </w:t>
      </w:r>
      <w:proofErr w:type="spellStart"/>
      <w:r w:rsidRPr="007C574D">
        <w:t>колледжей.Москва</w:t>
      </w:r>
      <w:proofErr w:type="spellEnd"/>
      <w:r w:rsidRPr="007C574D">
        <w:t xml:space="preserve">        </w:t>
      </w:r>
      <w:proofErr w:type="spellStart"/>
      <w:r w:rsidRPr="007C574D">
        <w:t>Юрайт</w:t>
      </w:r>
      <w:proofErr w:type="spellEnd"/>
      <w:r w:rsidRPr="007C574D">
        <w:t xml:space="preserve"> 2020</w:t>
      </w:r>
    </w:p>
    <w:p w14:paraId="43E25D47" w14:textId="77777777" w:rsidR="00A77ADD" w:rsidRPr="007C574D" w:rsidRDefault="00A77ADD" w:rsidP="00A77ADD">
      <w:pPr>
        <w:pStyle w:val="a3"/>
        <w:spacing w:after="0"/>
        <w:ind w:left="0"/>
        <w:rPr>
          <w:b/>
          <w:bCs/>
        </w:rPr>
      </w:pPr>
      <w:r w:rsidRPr="007C574D">
        <w:rPr>
          <w:b/>
          <w:bCs/>
        </w:rPr>
        <w:t xml:space="preserve">3.2.2.Основные </w:t>
      </w:r>
      <w:proofErr w:type="spellStart"/>
      <w:r w:rsidRPr="007C574D">
        <w:rPr>
          <w:b/>
          <w:bCs/>
        </w:rPr>
        <w:t>электронные</w:t>
      </w:r>
      <w:proofErr w:type="spellEnd"/>
      <w:r w:rsidRPr="007C574D">
        <w:rPr>
          <w:b/>
          <w:bCs/>
        </w:rPr>
        <w:t xml:space="preserve"> </w:t>
      </w:r>
      <w:proofErr w:type="spellStart"/>
      <w:r w:rsidRPr="007C574D">
        <w:rPr>
          <w:b/>
          <w:bCs/>
        </w:rPr>
        <w:t>издания</w:t>
      </w:r>
      <w:proofErr w:type="spellEnd"/>
    </w:p>
    <w:p w14:paraId="5E214BA7" w14:textId="77777777" w:rsidR="00A77ADD" w:rsidRPr="00A77ADD" w:rsidRDefault="00A77ADD" w:rsidP="002C57A4">
      <w:pPr>
        <w:pStyle w:val="a3"/>
        <w:numPr>
          <w:ilvl w:val="0"/>
          <w:numId w:val="119"/>
        </w:numPr>
        <w:suppressAutoHyphens/>
        <w:spacing w:before="0" w:after="0" w:line="276" w:lineRule="auto"/>
        <w:contextualSpacing/>
        <w:rPr>
          <w:color w:val="000000" w:themeColor="text1"/>
          <w:lang w:val="ru-RU"/>
        </w:rPr>
      </w:pPr>
      <w:r w:rsidRPr="00A77ADD">
        <w:rPr>
          <w:lang w:val="ru-RU"/>
        </w:rPr>
        <w:t>.</w:t>
      </w:r>
      <w:hyperlink r:id="rId16" w:history="1">
        <w:r w:rsidRPr="007C574D">
          <w:rPr>
            <w:rStyle w:val="af5"/>
            <w:rFonts w:eastAsia="Arial"/>
            <w:color w:val="000000" w:themeColor="text1"/>
          </w:rPr>
          <w:t>http</w:t>
        </w:r>
        <w:r w:rsidRPr="00A77ADD">
          <w:rPr>
            <w:rStyle w:val="af5"/>
            <w:rFonts w:eastAsia="Arial"/>
            <w:color w:val="000000" w:themeColor="text1"/>
            <w:lang w:val="ru-RU"/>
          </w:rPr>
          <w:t>://</w:t>
        </w:r>
        <w:r w:rsidRPr="007C574D">
          <w:rPr>
            <w:rStyle w:val="af5"/>
            <w:rFonts w:eastAsia="Arial"/>
            <w:color w:val="000000" w:themeColor="text1"/>
          </w:rPr>
          <w:t>government</w:t>
        </w:r>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hyperlink>
      <w:r w:rsidRPr="00A77ADD">
        <w:rPr>
          <w:color w:val="000000" w:themeColor="text1"/>
          <w:lang w:val="ru-RU"/>
        </w:rPr>
        <w:t xml:space="preserve"> Портал Правительства России</w:t>
      </w:r>
    </w:p>
    <w:p w14:paraId="3E601DDC" w14:textId="77777777" w:rsidR="00A77ADD" w:rsidRPr="00A77ADD" w:rsidRDefault="00A77ADD" w:rsidP="002C57A4">
      <w:pPr>
        <w:pStyle w:val="a3"/>
        <w:numPr>
          <w:ilvl w:val="0"/>
          <w:numId w:val="118"/>
        </w:numPr>
        <w:suppressAutoHyphens/>
        <w:spacing w:before="0" w:after="0" w:line="276" w:lineRule="auto"/>
        <w:contextualSpacing/>
        <w:rPr>
          <w:color w:val="000000" w:themeColor="text1"/>
          <w:lang w:val="ru-RU"/>
        </w:rPr>
      </w:pPr>
      <w:r w:rsidRPr="00A77ADD">
        <w:rPr>
          <w:lang w:val="ru-RU"/>
        </w:rPr>
        <w:t>.</w:t>
      </w:r>
      <w:hyperlink r:id="rId17" w:history="1">
        <w:r w:rsidRPr="007C574D">
          <w:rPr>
            <w:rStyle w:val="af5"/>
            <w:rFonts w:eastAsia="Arial"/>
            <w:color w:val="000000" w:themeColor="text1"/>
          </w:rPr>
          <w:t>http</w:t>
        </w:r>
        <w:r w:rsidRPr="00A77ADD">
          <w:rPr>
            <w:rStyle w:val="af5"/>
            <w:rFonts w:eastAsia="Arial"/>
            <w:color w:val="000000" w:themeColor="text1"/>
            <w:lang w:val="ru-RU"/>
          </w:rPr>
          <w:t>://</w:t>
        </w:r>
        <w:r w:rsidRPr="007C574D">
          <w:rPr>
            <w:rStyle w:val="af5"/>
            <w:rFonts w:eastAsia="Arial"/>
            <w:color w:val="000000" w:themeColor="text1"/>
          </w:rPr>
          <w:t>kremlin</w:t>
        </w:r>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hyperlink>
      <w:r w:rsidRPr="00A77ADD">
        <w:rPr>
          <w:color w:val="000000" w:themeColor="text1"/>
          <w:lang w:val="ru-RU"/>
        </w:rPr>
        <w:t xml:space="preserve"> Портал Президента России</w:t>
      </w:r>
    </w:p>
    <w:p w14:paraId="086652BF" w14:textId="77777777" w:rsidR="00A77ADD" w:rsidRPr="00A77ADD" w:rsidRDefault="00A77ADD" w:rsidP="002C57A4">
      <w:pPr>
        <w:pStyle w:val="a3"/>
        <w:numPr>
          <w:ilvl w:val="0"/>
          <w:numId w:val="118"/>
        </w:numPr>
        <w:suppressAutoHyphens/>
        <w:spacing w:before="0" w:after="0" w:line="276" w:lineRule="auto"/>
        <w:contextualSpacing/>
        <w:rPr>
          <w:color w:val="000000" w:themeColor="text1"/>
          <w:lang w:val="ru-RU"/>
        </w:rPr>
      </w:pPr>
      <w:proofErr w:type="gramStart"/>
      <w:r w:rsidRPr="00A77ADD">
        <w:rPr>
          <w:color w:val="000000" w:themeColor="text1"/>
          <w:lang w:val="ru-RU"/>
        </w:rPr>
        <w:t>.</w:t>
      </w:r>
      <w:r w:rsidRPr="007C574D">
        <w:rPr>
          <w:color w:val="000000" w:themeColor="text1"/>
        </w:rPr>
        <w:t>http</w:t>
      </w:r>
      <w:proofErr w:type="gramEnd"/>
      <w:r w:rsidRPr="00A77ADD">
        <w:rPr>
          <w:color w:val="000000" w:themeColor="text1"/>
          <w:lang w:val="ru-RU"/>
        </w:rPr>
        <w:t>://</w:t>
      </w:r>
      <w:hyperlink r:id="rId18" w:history="1">
        <w:r w:rsidRPr="007C574D">
          <w:rPr>
            <w:rStyle w:val="af5"/>
            <w:rFonts w:eastAsia="Arial"/>
            <w:color w:val="000000" w:themeColor="text1"/>
          </w:rPr>
          <w:t>www</w:t>
        </w:r>
        <w:r w:rsidRPr="00A77ADD">
          <w:rPr>
            <w:rStyle w:val="af5"/>
            <w:rFonts w:eastAsia="Arial"/>
            <w:color w:val="000000" w:themeColor="text1"/>
            <w:lang w:val="ru-RU"/>
          </w:rPr>
          <w:t>.</w:t>
        </w:r>
        <w:proofErr w:type="spellStart"/>
        <w:r w:rsidRPr="007C574D">
          <w:rPr>
            <w:rStyle w:val="af5"/>
            <w:rFonts w:eastAsia="Arial"/>
            <w:color w:val="000000" w:themeColor="text1"/>
          </w:rPr>
          <w:t>obraforum</w:t>
        </w:r>
        <w:proofErr w:type="spellEnd"/>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r w:rsidRPr="00A77ADD">
          <w:rPr>
            <w:rStyle w:val="af5"/>
            <w:rFonts w:eastAsia="Arial"/>
            <w:color w:val="000000" w:themeColor="text1"/>
            <w:lang w:val="ru-RU"/>
          </w:rPr>
          <w:t>/</w:t>
        </w:r>
        <w:r w:rsidRPr="007C574D">
          <w:rPr>
            <w:rStyle w:val="af5"/>
            <w:rFonts w:eastAsia="Arial"/>
            <w:color w:val="000000" w:themeColor="text1"/>
          </w:rPr>
          <w:t>pubs</w:t>
        </w:r>
        <w:r w:rsidRPr="00A77ADD">
          <w:rPr>
            <w:rStyle w:val="af5"/>
            <w:rFonts w:eastAsia="Arial"/>
            <w:color w:val="000000" w:themeColor="text1"/>
            <w:lang w:val="ru-RU"/>
          </w:rPr>
          <w:t>.</w:t>
        </w:r>
        <w:proofErr w:type="spellStart"/>
        <w:r w:rsidRPr="007C574D">
          <w:rPr>
            <w:rStyle w:val="af5"/>
            <w:rFonts w:eastAsia="Arial"/>
            <w:color w:val="000000" w:themeColor="text1"/>
          </w:rPr>
          <w:t>htm</w:t>
        </w:r>
        <w:proofErr w:type="spellEnd"/>
      </w:hyperlink>
      <w:r w:rsidRPr="00A77ADD">
        <w:rPr>
          <w:color w:val="000000" w:themeColor="text1"/>
          <w:lang w:val="ru-RU"/>
        </w:rPr>
        <w:t xml:space="preserve">Публикации научно-образовательного форума по международным  отношениям  </w:t>
      </w:r>
    </w:p>
    <w:p w14:paraId="58812A59" w14:textId="77777777" w:rsidR="00A77ADD" w:rsidRPr="00A77ADD" w:rsidRDefault="00A77ADD" w:rsidP="002C57A4">
      <w:pPr>
        <w:pStyle w:val="a3"/>
        <w:numPr>
          <w:ilvl w:val="0"/>
          <w:numId w:val="118"/>
        </w:numPr>
        <w:shd w:val="clear" w:color="auto" w:fill="FFFFFF"/>
        <w:suppressAutoHyphens/>
        <w:spacing w:before="0" w:after="0" w:line="276" w:lineRule="auto"/>
        <w:contextualSpacing/>
        <w:jc w:val="both"/>
        <w:rPr>
          <w:color w:val="000000" w:themeColor="text1"/>
          <w:lang w:val="ru-RU"/>
        </w:rPr>
      </w:pPr>
      <w:r w:rsidRPr="00A77ADD">
        <w:rPr>
          <w:lang w:val="ru-RU"/>
        </w:rPr>
        <w:t>.</w:t>
      </w:r>
      <w:hyperlink r:id="rId19" w:history="1">
        <w:r w:rsidRPr="007C574D">
          <w:rPr>
            <w:rStyle w:val="af5"/>
            <w:rFonts w:eastAsia="Arial"/>
            <w:color w:val="000000" w:themeColor="text1"/>
          </w:rPr>
          <w:t>www</w:t>
        </w:r>
        <w:r w:rsidRPr="00A77ADD">
          <w:rPr>
            <w:rStyle w:val="af5"/>
            <w:rFonts w:eastAsia="Arial"/>
            <w:color w:val="000000" w:themeColor="text1"/>
            <w:lang w:val="ru-RU"/>
          </w:rPr>
          <w:t>.</w:t>
        </w:r>
        <w:r w:rsidRPr="007C574D">
          <w:rPr>
            <w:rStyle w:val="af5"/>
            <w:rFonts w:eastAsia="Arial"/>
            <w:color w:val="000000" w:themeColor="text1"/>
          </w:rPr>
          <w:t>hist</w:t>
        </w:r>
        <w:r w:rsidRPr="00A77ADD">
          <w:rPr>
            <w:rStyle w:val="af5"/>
            <w:rFonts w:eastAsia="Arial"/>
            <w:color w:val="000000" w:themeColor="text1"/>
            <w:lang w:val="ru-RU"/>
          </w:rPr>
          <w:t>.</w:t>
        </w:r>
        <w:proofErr w:type="spellStart"/>
        <w:r w:rsidRPr="007C574D">
          <w:rPr>
            <w:rStyle w:val="af5"/>
            <w:rFonts w:eastAsia="Arial"/>
            <w:color w:val="000000" w:themeColor="text1"/>
          </w:rPr>
          <w:t>msu</w:t>
        </w:r>
        <w:proofErr w:type="spellEnd"/>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r w:rsidRPr="00A77ADD">
          <w:rPr>
            <w:rStyle w:val="af5"/>
            <w:rFonts w:eastAsia="Arial"/>
            <w:color w:val="000000" w:themeColor="text1"/>
            <w:lang w:val="ru-RU"/>
          </w:rPr>
          <w:t>/</w:t>
        </w:r>
        <w:r w:rsidRPr="007C574D">
          <w:rPr>
            <w:rStyle w:val="af5"/>
            <w:rFonts w:eastAsia="Arial"/>
            <w:color w:val="000000" w:themeColor="text1"/>
          </w:rPr>
          <w:t>ER</w:t>
        </w:r>
        <w:r w:rsidRPr="00A77ADD">
          <w:rPr>
            <w:rStyle w:val="af5"/>
            <w:rFonts w:eastAsia="Arial"/>
            <w:color w:val="000000" w:themeColor="text1"/>
            <w:lang w:val="ru-RU"/>
          </w:rPr>
          <w:t>/</w:t>
        </w:r>
        <w:proofErr w:type="spellStart"/>
        <w:r w:rsidRPr="007C574D">
          <w:rPr>
            <w:rStyle w:val="af5"/>
            <w:rFonts w:eastAsia="Arial"/>
            <w:color w:val="000000" w:themeColor="text1"/>
          </w:rPr>
          <w:t>Etext</w:t>
        </w:r>
        <w:proofErr w:type="spellEnd"/>
        <w:r w:rsidRPr="00A77ADD">
          <w:rPr>
            <w:rStyle w:val="af5"/>
            <w:rFonts w:eastAsia="Arial"/>
            <w:color w:val="000000" w:themeColor="text1"/>
            <w:lang w:val="ru-RU"/>
          </w:rPr>
          <w:t>/</w:t>
        </w:r>
        <w:r w:rsidRPr="007C574D">
          <w:rPr>
            <w:rStyle w:val="af5"/>
            <w:rFonts w:eastAsia="Arial"/>
            <w:color w:val="000000" w:themeColor="text1"/>
          </w:rPr>
          <w:t>PICT</w:t>
        </w:r>
        <w:r w:rsidRPr="00A77ADD">
          <w:rPr>
            <w:rStyle w:val="af5"/>
            <w:rFonts w:eastAsia="Arial"/>
            <w:color w:val="000000" w:themeColor="text1"/>
            <w:lang w:val="ru-RU"/>
          </w:rPr>
          <w:t>/</w:t>
        </w:r>
        <w:r w:rsidRPr="007C574D">
          <w:rPr>
            <w:rStyle w:val="af5"/>
            <w:rFonts w:eastAsia="Arial"/>
            <w:color w:val="000000" w:themeColor="text1"/>
          </w:rPr>
          <w:t>feudal</w:t>
        </w:r>
        <w:r w:rsidRPr="00A77ADD">
          <w:rPr>
            <w:rStyle w:val="af5"/>
            <w:rFonts w:eastAsia="Arial"/>
            <w:color w:val="000000" w:themeColor="text1"/>
            <w:lang w:val="ru-RU"/>
          </w:rPr>
          <w:t>.</w:t>
        </w:r>
        <w:proofErr w:type="spellStart"/>
        <w:r w:rsidRPr="007C574D">
          <w:rPr>
            <w:rStyle w:val="af5"/>
            <w:rFonts w:eastAsia="Arial"/>
            <w:color w:val="000000" w:themeColor="text1"/>
          </w:rPr>
          <w:t>htm</w:t>
        </w:r>
        <w:proofErr w:type="spellEnd"/>
      </w:hyperlink>
      <w:r w:rsidRPr="00A77ADD">
        <w:rPr>
          <w:color w:val="000000" w:themeColor="text1"/>
          <w:lang w:val="ru-RU"/>
        </w:rPr>
        <w:t xml:space="preserve"> (Библиотека Исторического факультета МГУ).</w:t>
      </w:r>
    </w:p>
    <w:p w14:paraId="6E4284AD" w14:textId="77777777" w:rsidR="00A77ADD" w:rsidRPr="00A77ADD" w:rsidRDefault="00A77ADD" w:rsidP="002C57A4">
      <w:pPr>
        <w:pStyle w:val="a3"/>
        <w:numPr>
          <w:ilvl w:val="0"/>
          <w:numId w:val="118"/>
        </w:numPr>
        <w:shd w:val="clear" w:color="auto" w:fill="FFFFFF"/>
        <w:suppressAutoHyphens/>
        <w:spacing w:before="0" w:after="0" w:line="276" w:lineRule="auto"/>
        <w:ind w:right="10"/>
        <w:contextualSpacing/>
        <w:jc w:val="both"/>
        <w:rPr>
          <w:color w:val="000000" w:themeColor="text1"/>
          <w:lang w:val="ru-RU"/>
        </w:rPr>
      </w:pPr>
      <w:r w:rsidRPr="00A77ADD">
        <w:rPr>
          <w:lang w:val="ru-RU"/>
        </w:rPr>
        <w:t>.</w:t>
      </w:r>
      <w:hyperlink r:id="rId20" w:history="1">
        <w:r w:rsidRPr="007C574D">
          <w:rPr>
            <w:rStyle w:val="af5"/>
            <w:rFonts w:eastAsia="Arial"/>
            <w:color w:val="000000" w:themeColor="text1"/>
          </w:rPr>
          <w:t>www</w:t>
        </w:r>
        <w:r w:rsidRPr="00A77ADD">
          <w:rPr>
            <w:rStyle w:val="af5"/>
            <w:rFonts w:eastAsia="Arial"/>
            <w:color w:val="000000" w:themeColor="text1"/>
            <w:lang w:val="ru-RU"/>
          </w:rPr>
          <w:t>.</w:t>
        </w:r>
        <w:proofErr w:type="spellStart"/>
        <w:r w:rsidRPr="007C574D">
          <w:rPr>
            <w:rStyle w:val="af5"/>
            <w:rFonts w:eastAsia="Arial"/>
            <w:color w:val="000000" w:themeColor="text1"/>
          </w:rPr>
          <w:t>bibliotekar</w:t>
        </w:r>
        <w:proofErr w:type="spellEnd"/>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hyperlink>
      <w:r w:rsidRPr="00A77ADD">
        <w:rPr>
          <w:color w:val="000000" w:themeColor="text1"/>
          <w:lang w:val="ru-RU"/>
        </w:rPr>
        <w:t xml:space="preserve"> (Библиотекарь. Ру: электронная библиотека нехудожественной литературы по русской и мировой истории, искусству, культуре, прикладным наукам).</w:t>
      </w:r>
    </w:p>
    <w:p w14:paraId="08E8D3B7" w14:textId="77777777" w:rsidR="00A77ADD" w:rsidRPr="00A77ADD" w:rsidRDefault="00A77ADD" w:rsidP="002C57A4">
      <w:pPr>
        <w:pStyle w:val="a3"/>
        <w:numPr>
          <w:ilvl w:val="0"/>
          <w:numId w:val="118"/>
        </w:numPr>
        <w:shd w:val="clear" w:color="auto" w:fill="FFFFFF"/>
        <w:suppressAutoHyphens/>
        <w:spacing w:before="0" w:after="0" w:line="276" w:lineRule="auto"/>
        <w:contextualSpacing/>
        <w:rPr>
          <w:color w:val="000000" w:themeColor="text1"/>
          <w:lang w:val="ru-RU"/>
        </w:rPr>
      </w:pPr>
      <w:r w:rsidRPr="00A77ADD">
        <w:rPr>
          <w:lang w:val="ru-RU"/>
        </w:rPr>
        <w:t>.</w:t>
      </w:r>
      <w:hyperlink r:id="rId21" w:history="1">
        <w:r w:rsidRPr="007C574D">
          <w:rPr>
            <w:rStyle w:val="af5"/>
            <w:rFonts w:eastAsia="Arial"/>
            <w:color w:val="000000" w:themeColor="text1"/>
          </w:rPr>
          <w:t>https</w:t>
        </w:r>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r w:rsidRPr="00A77ADD">
          <w:rPr>
            <w:rStyle w:val="af5"/>
            <w:rFonts w:eastAsia="Arial"/>
            <w:color w:val="000000" w:themeColor="text1"/>
            <w:lang w:val="ru-RU"/>
          </w:rPr>
          <w:t>.</w:t>
        </w:r>
        <w:proofErr w:type="spellStart"/>
        <w:r w:rsidRPr="007C574D">
          <w:rPr>
            <w:rStyle w:val="af5"/>
            <w:rFonts w:eastAsia="Arial"/>
            <w:color w:val="000000" w:themeColor="text1"/>
          </w:rPr>
          <w:t>wikipedia</w:t>
        </w:r>
        <w:proofErr w:type="spellEnd"/>
        <w:r w:rsidRPr="00A77ADD">
          <w:rPr>
            <w:rStyle w:val="af5"/>
            <w:rFonts w:eastAsia="Arial"/>
            <w:color w:val="000000" w:themeColor="text1"/>
            <w:lang w:val="ru-RU"/>
          </w:rPr>
          <w:t>.</w:t>
        </w:r>
        <w:r w:rsidRPr="007C574D">
          <w:rPr>
            <w:rStyle w:val="af5"/>
            <w:rFonts w:eastAsia="Arial"/>
            <w:color w:val="000000" w:themeColor="text1"/>
          </w:rPr>
          <w:t>org</w:t>
        </w:r>
      </w:hyperlink>
      <w:r w:rsidRPr="00A77ADD">
        <w:rPr>
          <w:color w:val="000000" w:themeColor="text1"/>
          <w:lang w:val="ru-RU"/>
        </w:rPr>
        <w:t xml:space="preserve"> (Википедия: свободная энциклопедия).</w:t>
      </w:r>
    </w:p>
    <w:p w14:paraId="670ED87D" w14:textId="77777777" w:rsidR="00A77ADD" w:rsidRPr="00A77ADD" w:rsidRDefault="00A77ADD" w:rsidP="002C57A4">
      <w:pPr>
        <w:pStyle w:val="a3"/>
        <w:numPr>
          <w:ilvl w:val="0"/>
          <w:numId w:val="118"/>
        </w:numPr>
        <w:shd w:val="clear" w:color="auto" w:fill="FFFFFF"/>
        <w:suppressAutoHyphens/>
        <w:spacing w:before="0" w:after="0" w:line="276" w:lineRule="auto"/>
        <w:contextualSpacing/>
        <w:rPr>
          <w:color w:val="000000" w:themeColor="text1"/>
          <w:lang w:val="ru-RU"/>
        </w:rPr>
      </w:pPr>
      <w:r w:rsidRPr="00A77ADD">
        <w:rPr>
          <w:lang w:val="ru-RU"/>
        </w:rPr>
        <w:t>.</w:t>
      </w:r>
      <w:hyperlink r:id="rId22" w:history="1">
        <w:r w:rsidRPr="007C574D">
          <w:rPr>
            <w:rStyle w:val="af5"/>
            <w:rFonts w:eastAsia="Arial"/>
            <w:color w:val="000000" w:themeColor="text1"/>
          </w:rPr>
          <w:t>https</w:t>
        </w:r>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r w:rsidRPr="00A77ADD">
          <w:rPr>
            <w:rStyle w:val="af5"/>
            <w:rFonts w:eastAsia="Arial"/>
            <w:color w:val="000000" w:themeColor="text1"/>
            <w:lang w:val="ru-RU"/>
          </w:rPr>
          <w:t>.</w:t>
        </w:r>
        <w:proofErr w:type="spellStart"/>
        <w:r w:rsidRPr="007C574D">
          <w:rPr>
            <w:rStyle w:val="af5"/>
            <w:rFonts w:eastAsia="Arial"/>
            <w:color w:val="000000" w:themeColor="text1"/>
          </w:rPr>
          <w:t>wikisource</w:t>
        </w:r>
        <w:proofErr w:type="spellEnd"/>
        <w:r w:rsidRPr="00A77ADD">
          <w:rPr>
            <w:rStyle w:val="af5"/>
            <w:rFonts w:eastAsia="Arial"/>
            <w:color w:val="000000" w:themeColor="text1"/>
            <w:lang w:val="ru-RU"/>
          </w:rPr>
          <w:t>.</w:t>
        </w:r>
        <w:r w:rsidRPr="007C574D">
          <w:rPr>
            <w:rStyle w:val="af5"/>
            <w:rFonts w:eastAsia="Arial"/>
            <w:color w:val="000000" w:themeColor="text1"/>
          </w:rPr>
          <w:t>org</w:t>
        </w:r>
      </w:hyperlink>
      <w:r w:rsidRPr="00A77ADD">
        <w:rPr>
          <w:color w:val="000000" w:themeColor="text1"/>
          <w:lang w:val="ru-RU"/>
        </w:rPr>
        <w:t xml:space="preserve"> (</w:t>
      </w:r>
      <w:proofErr w:type="spellStart"/>
      <w:r w:rsidRPr="00A77ADD">
        <w:rPr>
          <w:color w:val="000000" w:themeColor="text1"/>
          <w:lang w:val="ru-RU"/>
        </w:rPr>
        <w:t>Викитека</w:t>
      </w:r>
      <w:proofErr w:type="spellEnd"/>
      <w:r w:rsidRPr="00A77ADD">
        <w:rPr>
          <w:color w:val="000000" w:themeColor="text1"/>
          <w:lang w:val="ru-RU"/>
        </w:rPr>
        <w:t>: свободная библиотека).</w:t>
      </w:r>
    </w:p>
    <w:p w14:paraId="3F94186A" w14:textId="77777777" w:rsidR="00A77ADD" w:rsidRPr="007C574D" w:rsidRDefault="00A77ADD" w:rsidP="002C57A4">
      <w:pPr>
        <w:pStyle w:val="a3"/>
        <w:numPr>
          <w:ilvl w:val="0"/>
          <w:numId w:val="118"/>
        </w:numPr>
        <w:shd w:val="clear" w:color="auto" w:fill="FFFFFF"/>
        <w:suppressAutoHyphens/>
        <w:spacing w:before="0" w:after="0" w:line="276" w:lineRule="auto"/>
        <w:contextualSpacing/>
        <w:rPr>
          <w:color w:val="000000" w:themeColor="text1"/>
        </w:rPr>
      </w:pPr>
      <w:r w:rsidRPr="00A77ADD">
        <w:rPr>
          <w:lang w:val="ru-RU"/>
        </w:rPr>
        <w:t>.</w:t>
      </w:r>
      <w:hyperlink r:id="rId23" w:history="1">
        <w:r w:rsidRPr="007C574D">
          <w:rPr>
            <w:rStyle w:val="af5"/>
            <w:rFonts w:eastAsia="Arial"/>
            <w:color w:val="000000" w:themeColor="text1"/>
          </w:rPr>
          <w:t>www</w:t>
        </w:r>
        <w:r w:rsidRPr="00A77ADD">
          <w:rPr>
            <w:rStyle w:val="af5"/>
            <w:rFonts w:eastAsia="Arial"/>
            <w:color w:val="000000" w:themeColor="text1"/>
            <w:lang w:val="ru-RU"/>
          </w:rPr>
          <w:t>.</w:t>
        </w:r>
        <w:proofErr w:type="spellStart"/>
        <w:r w:rsidRPr="007C574D">
          <w:rPr>
            <w:rStyle w:val="af5"/>
            <w:rFonts w:eastAsia="Arial"/>
            <w:color w:val="000000" w:themeColor="text1"/>
          </w:rPr>
          <w:t>historicus</w:t>
        </w:r>
        <w:proofErr w:type="spellEnd"/>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hyperlink>
      <w:r w:rsidRPr="00A77ADD">
        <w:rPr>
          <w:color w:val="000000" w:themeColor="text1"/>
          <w:lang w:val="ru-RU"/>
        </w:rPr>
        <w:t xml:space="preserve"> (Историк: общественно-политический журнал).</w:t>
      </w:r>
      <w:hyperlink r:id="rId24" w:history="1">
        <w:r w:rsidRPr="007C574D">
          <w:rPr>
            <w:rStyle w:val="af5"/>
            <w:rFonts w:eastAsia="Arial"/>
            <w:color w:val="000000" w:themeColor="text1"/>
          </w:rPr>
          <w:t>www.rodina.rg.ru</w:t>
        </w:r>
      </w:hyperlink>
      <w:r w:rsidRPr="007C574D">
        <w:rPr>
          <w:color w:val="000000" w:themeColor="text1"/>
        </w:rPr>
        <w:t xml:space="preserve"> </w:t>
      </w:r>
      <w:r w:rsidRPr="007C574D">
        <w:rPr>
          <w:bCs/>
          <w:color w:val="000000" w:themeColor="text1"/>
        </w:rPr>
        <w:t>(</w:t>
      </w:r>
      <w:proofErr w:type="spellStart"/>
      <w:r w:rsidRPr="007C574D">
        <w:rPr>
          <w:color w:val="000000" w:themeColor="text1"/>
        </w:rPr>
        <w:t>Родина</w:t>
      </w:r>
      <w:proofErr w:type="spellEnd"/>
      <w:r w:rsidRPr="007C574D">
        <w:rPr>
          <w:color w:val="000000" w:themeColor="text1"/>
        </w:rPr>
        <w:t xml:space="preserve">: </w:t>
      </w:r>
      <w:proofErr w:type="spellStart"/>
      <w:r w:rsidRPr="007C574D">
        <w:rPr>
          <w:color w:val="000000" w:themeColor="text1"/>
        </w:rPr>
        <w:t>российский</w:t>
      </w:r>
      <w:proofErr w:type="spellEnd"/>
      <w:r w:rsidRPr="007C574D">
        <w:rPr>
          <w:color w:val="000000" w:themeColor="text1"/>
        </w:rPr>
        <w:t xml:space="preserve"> </w:t>
      </w:r>
      <w:proofErr w:type="spellStart"/>
      <w:r w:rsidRPr="007C574D">
        <w:rPr>
          <w:color w:val="000000" w:themeColor="text1"/>
        </w:rPr>
        <w:t>исторический</w:t>
      </w:r>
      <w:proofErr w:type="spellEnd"/>
      <w:r w:rsidRPr="007C574D">
        <w:rPr>
          <w:color w:val="000000" w:themeColor="text1"/>
        </w:rPr>
        <w:t xml:space="preserve"> </w:t>
      </w:r>
      <w:proofErr w:type="spellStart"/>
      <w:r w:rsidRPr="007C574D">
        <w:rPr>
          <w:color w:val="000000" w:themeColor="text1"/>
        </w:rPr>
        <w:t>иллюстрированный</w:t>
      </w:r>
      <w:proofErr w:type="spellEnd"/>
      <w:r w:rsidRPr="007C574D">
        <w:rPr>
          <w:color w:val="000000" w:themeColor="text1"/>
        </w:rPr>
        <w:t xml:space="preserve"> </w:t>
      </w:r>
      <w:proofErr w:type="spellStart"/>
      <w:r w:rsidRPr="007C574D">
        <w:rPr>
          <w:color w:val="000000" w:themeColor="text1"/>
        </w:rPr>
        <w:t>журнал</w:t>
      </w:r>
      <w:proofErr w:type="spellEnd"/>
      <w:r w:rsidRPr="007C574D">
        <w:rPr>
          <w:color w:val="000000" w:themeColor="text1"/>
        </w:rPr>
        <w:t>).</w:t>
      </w:r>
    </w:p>
    <w:p w14:paraId="2F796EA7" w14:textId="77777777" w:rsidR="00A77ADD" w:rsidRPr="00A77ADD" w:rsidRDefault="00A77ADD" w:rsidP="002C57A4">
      <w:pPr>
        <w:pStyle w:val="a3"/>
        <w:numPr>
          <w:ilvl w:val="0"/>
          <w:numId w:val="118"/>
        </w:numPr>
        <w:shd w:val="clear" w:color="auto" w:fill="FFFFFF"/>
        <w:suppressAutoHyphens/>
        <w:spacing w:before="0" w:after="0" w:line="276" w:lineRule="auto"/>
        <w:contextualSpacing/>
        <w:rPr>
          <w:color w:val="000000" w:themeColor="text1"/>
          <w:lang w:val="ru-RU"/>
        </w:rPr>
      </w:pPr>
      <w:r w:rsidRPr="00A77ADD">
        <w:rPr>
          <w:lang w:val="ru-RU"/>
        </w:rPr>
        <w:t>.</w:t>
      </w:r>
      <w:hyperlink r:id="rId25" w:history="1">
        <w:r w:rsidRPr="007C574D">
          <w:rPr>
            <w:rStyle w:val="af5"/>
            <w:rFonts w:eastAsia="Arial"/>
            <w:color w:val="000000" w:themeColor="text1"/>
          </w:rPr>
          <w:t>www</w:t>
        </w:r>
        <w:r w:rsidRPr="00A77ADD">
          <w:rPr>
            <w:rStyle w:val="af5"/>
            <w:rFonts w:eastAsia="Arial"/>
            <w:color w:val="000000" w:themeColor="text1"/>
            <w:lang w:val="ru-RU"/>
          </w:rPr>
          <w:t>.</w:t>
        </w:r>
        <w:proofErr w:type="spellStart"/>
        <w:r w:rsidRPr="007C574D">
          <w:rPr>
            <w:rStyle w:val="af5"/>
            <w:rFonts w:eastAsia="Arial"/>
            <w:color w:val="000000" w:themeColor="text1"/>
          </w:rPr>
          <w:t>infoliolib</w:t>
        </w:r>
        <w:proofErr w:type="spellEnd"/>
        <w:r w:rsidRPr="00A77ADD">
          <w:rPr>
            <w:rStyle w:val="af5"/>
            <w:rFonts w:eastAsia="Arial"/>
            <w:color w:val="000000" w:themeColor="text1"/>
            <w:lang w:val="ru-RU"/>
          </w:rPr>
          <w:t>.</w:t>
        </w:r>
        <w:r w:rsidRPr="007C574D">
          <w:rPr>
            <w:rStyle w:val="af5"/>
            <w:rFonts w:eastAsia="Arial"/>
            <w:color w:val="000000" w:themeColor="text1"/>
          </w:rPr>
          <w:t>info</w:t>
        </w:r>
      </w:hyperlink>
      <w:r w:rsidRPr="00A77ADD">
        <w:rPr>
          <w:color w:val="000000" w:themeColor="text1"/>
          <w:lang w:val="ru-RU"/>
        </w:rPr>
        <w:t xml:space="preserve"> (Университетская электронная библиотека </w:t>
      </w:r>
      <w:proofErr w:type="spellStart"/>
      <w:r w:rsidRPr="007C574D">
        <w:rPr>
          <w:color w:val="000000" w:themeColor="text1"/>
        </w:rPr>
        <w:t>Infolio</w:t>
      </w:r>
      <w:proofErr w:type="spellEnd"/>
      <w:r w:rsidRPr="00A77ADD">
        <w:rPr>
          <w:color w:val="000000" w:themeColor="text1"/>
          <w:lang w:val="ru-RU"/>
        </w:rPr>
        <w:t>).</w:t>
      </w:r>
    </w:p>
    <w:p w14:paraId="6096D5D5" w14:textId="77777777" w:rsidR="00A77ADD" w:rsidRPr="007C574D" w:rsidRDefault="00A77ADD" w:rsidP="002C57A4">
      <w:pPr>
        <w:pStyle w:val="a3"/>
        <w:numPr>
          <w:ilvl w:val="0"/>
          <w:numId w:val="118"/>
        </w:numPr>
        <w:shd w:val="clear" w:color="auto" w:fill="FFFFFF"/>
        <w:suppressAutoHyphens/>
        <w:spacing w:before="0" w:after="0" w:line="276" w:lineRule="auto"/>
        <w:contextualSpacing/>
        <w:rPr>
          <w:color w:val="000000" w:themeColor="text1"/>
        </w:rPr>
      </w:pPr>
      <w:r w:rsidRPr="00A77ADD">
        <w:rPr>
          <w:lang w:val="ru-RU"/>
        </w:rPr>
        <w:t>.</w:t>
      </w:r>
      <w:hyperlink r:id="rId26" w:history="1">
        <w:r w:rsidRPr="007C574D">
          <w:rPr>
            <w:rStyle w:val="af5"/>
            <w:rFonts w:eastAsia="Arial"/>
            <w:color w:val="000000" w:themeColor="text1"/>
          </w:rPr>
          <w:t>www</w:t>
        </w:r>
        <w:r w:rsidRPr="00A77ADD">
          <w:rPr>
            <w:rStyle w:val="af5"/>
            <w:rFonts w:eastAsia="Arial"/>
            <w:color w:val="000000" w:themeColor="text1"/>
            <w:lang w:val="ru-RU"/>
          </w:rPr>
          <w:t>.</w:t>
        </w:r>
        <w:r w:rsidRPr="007C574D">
          <w:rPr>
            <w:rStyle w:val="af5"/>
            <w:rFonts w:eastAsia="Arial"/>
            <w:color w:val="000000" w:themeColor="text1"/>
          </w:rPr>
          <w:t>hist</w:t>
        </w:r>
        <w:r w:rsidRPr="00A77ADD">
          <w:rPr>
            <w:rStyle w:val="af5"/>
            <w:rFonts w:eastAsia="Arial"/>
            <w:color w:val="000000" w:themeColor="text1"/>
            <w:lang w:val="ru-RU"/>
          </w:rPr>
          <w:t>.</w:t>
        </w:r>
        <w:proofErr w:type="spellStart"/>
        <w:r w:rsidRPr="007C574D">
          <w:rPr>
            <w:rStyle w:val="af5"/>
            <w:rFonts w:eastAsia="Arial"/>
            <w:color w:val="000000" w:themeColor="text1"/>
          </w:rPr>
          <w:t>msu</w:t>
        </w:r>
        <w:proofErr w:type="spellEnd"/>
        <w:r w:rsidRPr="00A77ADD">
          <w:rPr>
            <w:rStyle w:val="af5"/>
            <w:rFonts w:eastAsia="Arial"/>
            <w:color w:val="000000" w:themeColor="text1"/>
            <w:lang w:val="ru-RU"/>
          </w:rPr>
          <w:t>.</w:t>
        </w:r>
        <w:proofErr w:type="spellStart"/>
        <w:r w:rsidRPr="007C574D">
          <w:rPr>
            <w:rStyle w:val="af5"/>
            <w:rFonts w:eastAsia="Arial"/>
            <w:color w:val="000000" w:themeColor="text1"/>
          </w:rPr>
          <w:t>ru</w:t>
        </w:r>
        <w:proofErr w:type="spellEnd"/>
        <w:r w:rsidRPr="00A77ADD">
          <w:rPr>
            <w:rStyle w:val="af5"/>
            <w:rFonts w:eastAsia="Arial"/>
            <w:color w:val="000000" w:themeColor="text1"/>
            <w:lang w:val="ru-RU"/>
          </w:rPr>
          <w:t>/</w:t>
        </w:r>
        <w:r w:rsidRPr="007C574D">
          <w:rPr>
            <w:rStyle w:val="af5"/>
            <w:rFonts w:eastAsia="Arial"/>
            <w:color w:val="000000" w:themeColor="text1"/>
          </w:rPr>
          <w:t>ER</w:t>
        </w:r>
        <w:r w:rsidRPr="00A77ADD">
          <w:rPr>
            <w:rStyle w:val="af5"/>
            <w:rFonts w:eastAsia="Arial"/>
            <w:color w:val="000000" w:themeColor="text1"/>
            <w:lang w:val="ru-RU"/>
          </w:rPr>
          <w:t>/</w:t>
        </w:r>
        <w:proofErr w:type="spellStart"/>
        <w:r w:rsidRPr="007C574D">
          <w:rPr>
            <w:rStyle w:val="af5"/>
            <w:rFonts w:eastAsia="Arial"/>
            <w:color w:val="000000" w:themeColor="text1"/>
          </w:rPr>
          <w:t>Etext</w:t>
        </w:r>
        <w:proofErr w:type="spellEnd"/>
        <w:r w:rsidRPr="00A77ADD">
          <w:rPr>
            <w:rStyle w:val="af5"/>
            <w:rFonts w:eastAsia="Arial"/>
            <w:color w:val="000000" w:themeColor="text1"/>
            <w:lang w:val="ru-RU"/>
          </w:rPr>
          <w:t>/</w:t>
        </w:r>
        <w:r w:rsidRPr="007C574D">
          <w:rPr>
            <w:rStyle w:val="af5"/>
            <w:rFonts w:eastAsia="Arial"/>
            <w:color w:val="000000" w:themeColor="text1"/>
          </w:rPr>
          <w:t>index</w:t>
        </w:r>
        <w:r w:rsidRPr="00A77ADD">
          <w:rPr>
            <w:rStyle w:val="af5"/>
            <w:rFonts w:eastAsia="Arial"/>
            <w:color w:val="000000" w:themeColor="text1"/>
            <w:lang w:val="ru-RU"/>
          </w:rPr>
          <w:t>.</w:t>
        </w:r>
        <w:r w:rsidRPr="007C574D">
          <w:rPr>
            <w:rStyle w:val="af5"/>
            <w:rFonts w:eastAsia="Arial"/>
            <w:color w:val="000000" w:themeColor="text1"/>
          </w:rPr>
          <w:t>html</w:t>
        </w:r>
      </w:hyperlink>
      <w:r w:rsidRPr="00A77ADD">
        <w:rPr>
          <w:color w:val="000000" w:themeColor="text1"/>
          <w:lang w:val="ru-RU"/>
        </w:rPr>
        <w:t xml:space="preserve"> (электронная библиотека Исторического факультета МГУ им. </w:t>
      </w:r>
      <w:proofErr w:type="spellStart"/>
      <w:r w:rsidRPr="007C574D">
        <w:rPr>
          <w:color w:val="000000" w:themeColor="text1"/>
        </w:rPr>
        <w:t>М.В.Ломоносова</w:t>
      </w:r>
      <w:proofErr w:type="spellEnd"/>
    </w:p>
    <w:p w14:paraId="15962C11" w14:textId="77777777" w:rsidR="00A77ADD" w:rsidRPr="007C574D" w:rsidRDefault="00A77ADD" w:rsidP="00A77ADD">
      <w:pPr>
        <w:tabs>
          <w:tab w:val="left" w:pos="993"/>
        </w:tabs>
        <w:spacing w:after="0"/>
        <w:rPr>
          <w:rFonts w:ascii="Times New Roman" w:hAnsi="Times New Roman"/>
          <w:b/>
          <w:bCs/>
          <w:sz w:val="24"/>
          <w:szCs w:val="24"/>
        </w:rPr>
      </w:pPr>
      <w:r w:rsidRPr="007C574D">
        <w:rPr>
          <w:rFonts w:ascii="Times New Roman" w:hAnsi="Times New Roman"/>
          <w:b/>
          <w:bCs/>
          <w:sz w:val="24"/>
          <w:szCs w:val="24"/>
        </w:rPr>
        <w:t>3.2.3. Дополнительные источники:</w:t>
      </w:r>
    </w:p>
    <w:p w14:paraId="3D2539EE" w14:textId="77777777" w:rsidR="00A77ADD" w:rsidRPr="007C574D" w:rsidRDefault="00A77ADD" w:rsidP="00A77ADD">
      <w:pPr>
        <w:tabs>
          <w:tab w:val="left" w:pos="1134"/>
        </w:tabs>
        <w:spacing w:after="0"/>
        <w:jc w:val="both"/>
        <w:rPr>
          <w:rFonts w:ascii="Times New Roman" w:hAnsi="Times New Roman"/>
          <w:sz w:val="24"/>
          <w:szCs w:val="24"/>
        </w:rPr>
      </w:pPr>
      <w:r w:rsidRPr="007C574D">
        <w:rPr>
          <w:rFonts w:ascii="Times New Roman" w:hAnsi="Times New Roman"/>
          <w:sz w:val="24"/>
          <w:szCs w:val="24"/>
        </w:rPr>
        <w:t xml:space="preserve">1 Авраменко И.М. Премьер-министры (председатели правительства России) (1905-2005). – </w:t>
      </w:r>
      <w:proofErr w:type="spellStart"/>
      <w:r w:rsidRPr="007C574D">
        <w:rPr>
          <w:rFonts w:ascii="Times New Roman" w:hAnsi="Times New Roman"/>
          <w:sz w:val="24"/>
          <w:szCs w:val="24"/>
        </w:rPr>
        <w:t>Ростов</w:t>
      </w:r>
      <w:proofErr w:type="spellEnd"/>
      <w:r w:rsidRPr="007C574D">
        <w:rPr>
          <w:rFonts w:ascii="Times New Roman" w:hAnsi="Times New Roman"/>
          <w:sz w:val="24"/>
          <w:szCs w:val="24"/>
        </w:rPr>
        <w:t>-на-Дону: Феникс, 2005</w:t>
      </w:r>
    </w:p>
    <w:p w14:paraId="582C2A50" w14:textId="77777777" w:rsidR="00A77ADD" w:rsidRPr="00A77ADD" w:rsidRDefault="00A77ADD" w:rsidP="00A77ADD">
      <w:pPr>
        <w:pStyle w:val="a3"/>
        <w:tabs>
          <w:tab w:val="left" w:pos="1134"/>
        </w:tabs>
        <w:spacing w:after="0"/>
        <w:ind w:left="0"/>
        <w:jc w:val="both"/>
        <w:rPr>
          <w:lang w:val="ru-RU"/>
        </w:rPr>
      </w:pPr>
      <w:r w:rsidRPr="00A77ADD">
        <w:rPr>
          <w:lang w:val="ru-RU"/>
        </w:rPr>
        <w:t>2 Апальков В.С. История отечества. – М., Инфра-М, 2009</w:t>
      </w:r>
    </w:p>
    <w:p w14:paraId="31602A83" w14:textId="77777777" w:rsidR="00A77ADD" w:rsidRPr="00A77ADD" w:rsidRDefault="00A77ADD" w:rsidP="00A77ADD">
      <w:pPr>
        <w:pStyle w:val="a3"/>
        <w:tabs>
          <w:tab w:val="left" w:pos="1134"/>
        </w:tabs>
        <w:spacing w:after="0"/>
        <w:ind w:left="0"/>
        <w:jc w:val="both"/>
        <w:rPr>
          <w:lang w:val="ru-RU"/>
        </w:rPr>
      </w:pPr>
      <w:r w:rsidRPr="00A77ADD">
        <w:rPr>
          <w:lang w:val="ru-RU"/>
        </w:rPr>
        <w:t xml:space="preserve">3 История России 9-21вв. от Рюрика до Путина. - М., </w:t>
      </w:r>
      <w:proofErr w:type="spellStart"/>
      <w:r w:rsidRPr="00A77ADD">
        <w:rPr>
          <w:lang w:val="ru-RU"/>
        </w:rPr>
        <w:t>МарТ</w:t>
      </w:r>
      <w:proofErr w:type="spellEnd"/>
      <w:r w:rsidRPr="00A77ADD">
        <w:rPr>
          <w:lang w:val="ru-RU"/>
        </w:rPr>
        <w:t>, 2005</w:t>
      </w:r>
    </w:p>
    <w:p w14:paraId="514BA933" w14:textId="77777777" w:rsidR="00A77ADD" w:rsidRPr="00A77ADD" w:rsidRDefault="00A77ADD" w:rsidP="00A77ADD">
      <w:pPr>
        <w:pStyle w:val="a3"/>
        <w:tabs>
          <w:tab w:val="left" w:pos="1134"/>
        </w:tabs>
        <w:spacing w:after="0"/>
        <w:ind w:left="0"/>
        <w:jc w:val="both"/>
        <w:rPr>
          <w:lang w:val="ru-RU"/>
        </w:rPr>
      </w:pPr>
      <w:r w:rsidRPr="00A77ADD">
        <w:rPr>
          <w:lang w:val="ru-RU"/>
        </w:rPr>
        <w:t>4 Кацва Л.А История Отечества Справочник. - М., АСТ -Пресс, 2005</w:t>
      </w:r>
    </w:p>
    <w:p w14:paraId="5EA6D98D" w14:textId="77777777" w:rsidR="00A77ADD" w:rsidRPr="00A77ADD" w:rsidRDefault="00A77ADD" w:rsidP="00A77ADD">
      <w:pPr>
        <w:pStyle w:val="a3"/>
        <w:tabs>
          <w:tab w:val="left" w:pos="1134"/>
        </w:tabs>
        <w:spacing w:after="0"/>
        <w:ind w:left="0"/>
        <w:jc w:val="both"/>
        <w:rPr>
          <w:lang w:val="ru-RU"/>
        </w:rPr>
      </w:pPr>
      <w:r w:rsidRPr="00A77ADD">
        <w:rPr>
          <w:lang w:val="ru-RU"/>
        </w:rPr>
        <w:t xml:space="preserve">5 Кириллов В.В. История России. Справочник для школьников, студентов. – </w:t>
      </w:r>
      <w:proofErr w:type="spellStart"/>
      <w:r w:rsidRPr="00A77ADD">
        <w:rPr>
          <w:lang w:val="ru-RU"/>
        </w:rPr>
        <w:t>Ростов</w:t>
      </w:r>
      <w:proofErr w:type="spellEnd"/>
      <w:r w:rsidRPr="00A77ADD">
        <w:rPr>
          <w:lang w:val="ru-RU"/>
        </w:rPr>
        <w:t>-на-Дону: Феникс, 2003</w:t>
      </w:r>
    </w:p>
    <w:p w14:paraId="41F4CFC3" w14:textId="77777777" w:rsidR="00A77ADD" w:rsidRPr="00A77ADD" w:rsidRDefault="00A77ADD" w:rsidP="00A77ADD">
      <w:pPr>
        <w:pStyle w:val="a3"/>
        <w:tabs>
          <w:tab w:val="left" w:pos="1134"/>
        </w:tabs>
        <w:spacing w:after="0"/>
        <w:ind w:left="0"/>
        <w:jc w:val="both"/>
        <w:rPr>
          <w:lang w:val="ru-RU"/>
        </w:rPr>
      </w:pPr>
      <w:r w:rsidRPr="00A77ADD">
        <w:rPr>
          <w:lang w:val="ru-RU"/>
        </w:rPr>
        <w:t>6.Кознев С.Ш. История России в таблицах и схемах. - М., Лист Нью, 2005</w:t>
      </w:r>
    </w:p>
    <w:p w14:paraId="67D34800" w14:textId="77777777" w:rsidR="00A77ADD" w:rsidRPr="00A77ADD" w:rsidRDefault="00A77ADD" w:rsidP="00A77ADD">
      <w:pPr>
        <w:pStyle w:val="a3"/>
        <w:tabs>
          <w:tab w:val="left" w:pos="1134"/>
        </w:tabs>
        <w:spacing w:after="0"/>
        <w:ind w:left="0"/>
        <w:jc w:val="both"/>
        <w:rPr>
          <w:lang w:val="ru-RU"/>
        </w:rPr>
      </w:pPr>
      <w:r w:rsidRPr="00A77ADD">
        <w:rPr>
          <w:lang w:val="ru-RU"/>
        </w:rPr>
        <w:lastRenderedPageBreak/>
        <w:t>7.Озерский В.В. Правители России от Рюрика до Путина. История в портретах. - Ростов-8 на-Дону: Феникс, 2004</w:t>
      </w:r>
    </w:p>
    <w:p w14:paraId="2F7E11E0" w14:textId="77777777" w:rsidR="00A77ADD" w:rsidRPr="00A77ADD" w:rsidRDefault="00A77ADD" w:rsidP="00A77ADD">
      <w:pPr>
        <w:pStyle w:val="a3"/>
        <w:tabs>
          <w:tab w:val="left" w:pos="1134"/>
        </w:tabs>
        <w:spacing w:after="0"/>
        <w:ind w:left="0"/>
        <w:jc w:val="both"/>
        <w:rPr>
          <w:lang w:val="ru-RU"/>
        </w:rPr>
      </w:pPr>
      <w:r w:rsidRPr="00A77ADD">
        <w:rPr>
          <w:lang w:val="ru-RU"/>
        </w:rPr>
        <w:t xml:space="preserve">8.Россия, которую мы не знали 1939-1993. Хрестоматия под редакцией М.Е. </w:t>
      </w:r>
      <w:proofErr w:type="spellStart"/>
      <w:r w:rsidRPr="00A77ADD">
        <w:rPr>
          <w:lang w:val="ru-RU"/>
        </w:rPr>
        <w:t>Главацкого</w:t>
      </w:r>
      <w:proofErr w:type="spellEnd"/>
      <w:r w:rsidRPr="00A77ADD">
        <w:rPr>
          <w:lang w:val="ru-RU"/>
        </w:rPr>
        <w:t>. Челябинск, Южно-Уральское книжное издательство,1995</w:t>
      </w:r>
    </w:p>
    <w:p w14:paraId="12808B1B" w14:textId="77777777" w:rsidR="00A77ADD" w:rsidRPr="00A77ADD" w:rsidRDefault="00A77ADD" w:rsidP="00A77ADD">
      <w:pPr>
        <w:pStyle w:val="a3"/>
        <w:tabs>
          <w:tab w:val="left" w:pos="1134"/>
        </w:tabs>
        <w:spacing w:after="0"/>
        <w:ind w:left="0"/>
        <w:jc w:val="both"/>
        <w:rPr>
          <w:lang w:val="ru-RU"/>
        </w:rPr>
      </w:pPr>
      <w:r w:rsidRPr="00A77ADD">
        <w:rPr>
          <w:color w:val="000000"/>
          <w:lang w:val="ru-RU"/>
        </w:rPr>
        <w:t>9.Шутов А.Д. На руинах великой державы, или Агония власти. 1991-2003 годы. М.: Вече. 2004. – 43</w:t>
      </w:r>
    </w:p>
    <w:p w14:paraId="68653E48" w14:textId="77777777" w:rsidR="00A77ADD" w:rsidRDefault="00A77ADD" w:rsidP="00A77ADD">
      <w:pPr>
        <w:tabs>
          <w:tab w:val="left" w:pos="0"/>
        </w:tabs>
        <w:spacing w:after="0"/>
        <w:jc w:val="both"/>
        <w:rPr>
          <w:rFonts w:ascii="Times New Roman" w:hAnsi="Times New Roman"/>
          <w:sz w:val="24"/>
          <w:szCs w:val="24"/>
        </w:rPr>
      </w:pPr>
    </w:p>
    <w:p w14:paraId="0F134832" w14:textId="77777777" w:rsidR="00A77ADD" w:rsidRDefault="00A77ADD" w:rsidP="00A77ADD">
      <w:pPr>
        <w:tabs>
          <w:tab w:val="left" w:pos="0"/>
        </w:tabs>
        <w:spacing w:after="0"/>
        <w:jc w:val="both"/>
        <w:rPr>
          <w:rFonts w:ascii="Times New Roman" w:hAnsi="Times New Roman"/>
          <w:sz w:val="24"/>
          <w:szCs w:val="24"/>
        </w:rPr>
      </w:pPr>
    </w:p>
    <w:p w14:paraId="71C55930" w14:textId="77777777" w:rsidR="00A77ADD" w:rsidRDefault="00A77ADD" w:rsidP="00A77ADD">
      <w:pPr>
        <w:tabs>
          <w:tab w:val="left" w:pos="0"/>
        </w:tabs>
        <w:spacing w:after="0"/>
        <w:jc w:val="both"/>
        <w:rPr>
          <w:rFonts w:ascii="Times New Roman" w:hAnsi="Times New Roman"/>
          <w:sz w:val="24"/>
          <w:szCs w:val="24"/>
        </w:rPr>
      </w:pPr>
    </w:p>
    <w:p w14:paraId="3AFB7B07" w14:textId="77777777" w:rsidR="00A77ADD" w:rsidRDefault="00A77ADD" w:rsidP="00A77ADD">
      <w:pPr>
        <w:tabs>
          <w:tab w:val="left" w:pos="0"/>
        </w:tabs>
        <w:spacing w:after="0"/>
        <w:jc w:val="both"/>
        <w:rPr>
          <w:rFonts w:ascii="Times New Roman" w:hAnsi="Times New Roman"/>
          <w:sz w:val="24"/>
          <w:szCs w:val="24"/>
        </w:rPr>
      </w:pPr>
    </w:p>
    <w:p w14:paraId="5CAB874B" w14:textId="77777777" w:rsidR="00A77ADD" w:rsidRDefault="00A77ADD" w:rsidP="00A77ADD">
      <w:pPr>
        <w:tabs>
          <w:tab w:val="left" w:pos="0"/>
        </w:tabs>
        <w:spacing w:after="0"/>
        <w:jc w:val="both"/>
        <w:rPr>
          <w:rFonts w:ascii="Times New Roman" w:hAnsi="Times New Roman"/>
          <w:sz w:val="24"/>
          <w:szCs w:val="24"/>
        </w:rPr>
      </w:pPr>
    </w:p>
    <w:p w14:paraId="3B723A96" w14:textId="77777777" w:rsidR="00A77ADD" w:rsidRDefault="00A77ADD" w:rsidP="00A77ADD">
      <w:pPr>
        <w:tabs>
          <w:tab w:val="left" w:pos="0"/>
        </w:tabs>
        <w:spacing w:after="0"/>
        <w:jc w:val="both"/>
        <w:rPr>
          <w:rFonts w:ascii="Times New Roman" w:hAnsi="Times New Roman"/>
          <w:sz w:val="24"/>
          <w:szCs w:val="24"/>
        </w:rPr>
      </w:pPr>
    </w:p>
    <w:p w14:paraId="283E6D60" w14:textId="77777777" w:rsidR="00A77ADD" w:rsidRDefault="00A77ADD" w:rsidP="00A77ADD">
      <w:pPr>
        <w:tabs>
          <w:tab w:val="left" w:pos="0"/>
        </w:tabs>
        <w:spacing w:after="0"/>
        <w:jc w:val="both"/>
        <w:rPr>
          <w:rFonts w:ascii="Times New Roman" w:hAnsi="Times New Roman"/>
          <w:sz w:val="24"/>
          <w:szCs w:val="24"/>
        </w:rPr>
      </w:pPr>
    </w:p>
    <w:p w14:paraId="7DF6D064" w14:textId="77777777" w:rsidR="00A77ADD" w:rsidRDefault="00A77ADD" w:rsidP="00A77ADD">
      <w:pPr>
        <w:tabs>
          <w:tab w:val="left" w:pos="0"/>
        </w:tabs>
        <w:spacing w:after="0"/>
        <w:jc w:val="both"/>
        <w:rPr>
          <w:rFonts w:ascii="Times New Roman" w:hAnsi="Times New Roman"/>
          <w:sz w:val="24"/>
          <w:szCs w:val="24"/>
        </w:rPr>
      </w:pPr>
    </w:p>
    <w:p w14:paraId="00A58857" w14:textId="77777777" w:rsidR="00A77ADD" w:rsidRDefault="00A77ADD" w:rsidP="00A77ADD">
      <w:pPr>
        <w:contextualSpacing/>
        <w:rPr>
          <w:rFonts w:ascii="Times New Roman" w:hAnsi="Times New Roman"/>
          <w:b/>
          <w:sz w:val="24"/>
          <w:szCs w:val="24"/>
        </w:rPr>
        <w:sectPr w:rsidR="00A77ADD" w:rsidSect="008B3967">
          <w:pgSz w:w="11906" w:h="16838"/>
          <w:pgMar w:top="1134" w:right="850" w:bottom="1134" w:left="1701" w:header="708" w:footer="708" w:gutter="0"/>
          <w:cols w:space="708"/>
          <w:docGrid w:linePitch="360"/>
        </w:sectPr>
      </w:pPr>
    </w:p>
    <w:p w14:paraId="696C1665" w14:textId="77777777" w:rsidR="00A77ADD" w:rsidRPr="00315F34" w:rsidRDefault="00A77ADD" w:rsidP="00A77ADD">
      <w:pPr>
        <w:contextualSpacing/>
        <w:jc w:val="center"/>
        <w:rPr>
          <w:rFonts w:ascii="Times New Roman" w:hAnsi="Times New Roman"/>
          <w:b/>
          <w:sz w:val="24"/>
          <w:szCs w:val="24"/>
        </w:rPr>
      </w:pPr>
      <w:r w:rsidRPr="00315F34">
        <w:rPr>
          <w:rFonts w:ascii="Times New Roman" w:hAnsi="Times New Roman"/>
          <w:b/>
          <w:sz w:val="24"/>
          <w:szCs w:val="24"/>
        </w:rPr>
        <w:lastRenderedPageBreak/>
        <w:t>4. КОНТРОЛЬ И ОЦЕНКА РЕЗУЛЬТАТОВ ОСВОЕНИЯ</w:t>
      </w:r>
    </w:p>
    <w:p w14:paraId="72A401A6" w14:textId="77777777" w:rsidR="00A77ADD" w:rsidRPr="00315F34" w:rsidRDefault="00A77ADD" w:rsidP="00A77AD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A77ADD" w:rsidRPr="00315F34" w14:paraId="51D93E96" w14:textId="77777777" w:rsidTr="008B3967">
        <w:tc>
          <w:tcPr>
            <w:tcW w:w="1750" w:type="pct"/>
          </w:tcPr>
          <w:p w14:paraId="18E02442" w14:textId="77777777" w:rsidR="00A77ADD" w:rsidRPr="00315F34" w:rsidRDefault="00A77ADD" w:rsidP="008B3967">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4"/>
            </w:r>
          </w:p>
        </w:tc>
        <w:tc>
          <w:tcPr>
            <w:tcW w:w="1507" w:type="pct"/>
          </w:tcPr>
          <w:p w14:paraId="69DBC1A1" w14:textId="77777777" w:rsidR="00A77ADD" w:rsidRPr="00315F34" w:rsidRDefault="00A77ADD" w:rsidP="008B396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2EA02C89" w14:textId="77777777" w:rsidR="00A77ADD" w:rsidRPr="00315F34" w:rsidRDefault="00A77ADD" w:rsidP="008B396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A77ADD" w:rsidRPr="00315F34" w14:paraId="6AFDFB28" w14:textId="77777777" w:rsidTr="008B3967">
        <w:trPr>
          <w:trHeight w:val="1018"/>
        </w:trPr>
        <w:tc>
          <w:tcPr>
            <w:tcW w:w="1750" w:type="pct"/>
          </w:tcPr>
          <w:p w14:paraId="1642F0E3" w14:textId="77777777" w:rsidR="00A77ADD" w:rsidRPr="00EC3C6A" w:rsidRDefault="00A77ADD" w:rsidP="008B3967">
            <w:pPr>
              <w:autoSpaceDE w:val="0"/>
              <w:autoSpaceDN w:val="0"/>
              <w:adjustRightInd w:val="0"/>
              <w:spacing w:after="0" w:line="240" w:lineRule="auto"/>
              <w:rPr>
                <w:rFonts w:ascii="Times New Roman" w:hAnsi="Times New Roman"/>
                <w:sz w:val="24"/>
                <w:szCs w:val="24"/>
              </w:rPr>
            </w:pPr>
            <w:r w:rsidRPr="00EC3C6A">
              <w:rPr>
                <w:rFonts w:ascii="Times New Roman" w:hAnsi="Times New Roman"/>
                <w:sz w:val="24"/>
                <w:szCs w:val="24"/>
              </w:rPr>
              <w:t>Перечень знаний, осваиваемых в рамках дисциплины</w:t>
            </w:r>
          </w:p>
          <w:p w14:paraId="211FF9A0" w14:textId="77777777" w:rsidR="00A77ADD" w:rsidRPr="00EC3C6A" w:rsidRDefault="00A77ADD" w:rsidP="008B3967">
            <w:pPr>
              <w:autoSpaceDE w:val="0"/>
              <w:autoSpaceDN w:val="0"/>
              <w:adjustRightInd w:val="0"/>
              <w:spacing w:after="0" w:line="240" w:lineRule="auto"/>
              <w:rPr>
                <w:rFonts w:ascii="Times New Roman" w:hAnsi="Times New Roman"/>
                <w:sz w:val="24"/>
                <w:szCs w:val="24"/>
              </w:rPr>
            </w:pPr>
          </w:p>
        </w:tc>
        <w:tc>
          <w:tcPr>
            <w:tcW w:w="1507" w:type="pct"/>
          </w:tcPr>
          <w:p w14:paraId="62B83BB3" w14:textId="77777777" w:rsidR="00A77ADD" w:rsidRPr="00EC3C6A" w:rsidRDefault="00A77ADD" w:rsidP="008B3967">
            <w:pPr>
              <w:spacing w:line="240" w:lineRule="auto"/>
              <w:rPr>
                <w:rFonts w:ascii="Times New Roman" w:hAnsi="Times New Roman"/>
                <w:bCs/>
                <w:i/>
                <w:sz w:val="24"/>
                <w:szCs w:val="24"/>
              </w:rPr>
            </w:pPr>
            <w:r w:rsidRPr="00EC3C6A">
              <w:rPr>
                <w:rFonts w:ascii="Times New Roman" w:hAnsi="Times New Roman"/>
                <w:sz w:val="24"/>
                <w:szCs w:val="24"/>
              </w:rPr>
              <w:t>Характеристики демонстрируемых знаний, которые могут быть проверены</w:t>
            </w:r>
          </w:p>
        </w:tc>
        <w:tc>
          <w:tcPr>
            <w:tcW w:w="1743" w:type="pct"/>
          </w:tcPr>
          <w:p w14:paraId="50D7344B" w14:textId="77777777" w:rsidR="00A77ADD" w:rsidRPr="00EC3C6A" w:rsidRDefault="00A77ADD" w:rsidP="008B3967">
            <w:pPr>
              <w:suppressAutoHyphens/>
              <w:snapToGrid w:val="0"/>
              <w:spacing w:after="0"/>
              <w:rPr>
                <w:rFonts w:ascii="Times New Roman" w:hAnsi="Times New Roman"/>
                <w:sz w:val="24"/>
                <w:szCs w:val="24"/>
                <w:lang w:eastAsia="ar-SA"/>
              </w:rPr>
            </w:pPr>
            <w:r w:rsidRPr="00EC3C6A">
              <w:rPr>
                <w:rFonts w:ascii="Times New Roman" w:hAnsi="Times New Roman"/>
                <w:bCs/>
                <w:sz w:val="24"/>
                <w:szCs w:val="24"/>
              </w:rPr>
              <w:t>Какими процедурами производится оценка</w:t>
            </w:r>
            <w:r w:rsidRPr="00EC3C6A">
              <w:rPr>
                <w:rFonts w:ascii="Times New Roman" w:hAnsi="Times New Roman"/>
                <w:sz w:val="24"/>
                <w:szCs w:val="24"/>
                <w:lang w:eastAsia="ar-SA"/>
              </w:rPr>
              <w:t xml:space="preserve"> </w:t>
            </w:r>
          </w:p>
        </w:tc>
      </w:tr>
      <w:tr w:rsidR="00A77ADD" w:rsidRPr="00315F34" w14:paraId="493D26D9" w14:textId="77777777" w:rsidTr="008B3967">
        <w:trPr>
          <w:trHeight w:val="3675"/>
        </w:trPr>
        <w:tc>
          <w:tcPr>
            <w:tcW w:w="1750" w:type="pct"/>
          </w:tcPr>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tblGrid>
            <w:tr w:rsidR="00A77ADD" w:rsidRPr="00DB361E" w14:paraId="27360E4D" w14:textId="77777777" w:rsidTr="008B3967">
              <w:trPr>
                <w:trHeight w:val="7946"/>
              </w:trPr>
              <w:tc>
                <w:tcPr>
                  <w:tcW w:w="3016" w:type="dxa"/>
                  <w:tcBorders>
                    <w:top w:val="single" w:sz="4" w:space="0" w:color="auto"/>
                    <w:left w:val="nil"/>
                    <w:bottom w:val="single" w:sz="4" w:space="0" w:color="auto"/>
                    <w:right w:val="nil"/>
                  </w:tcBorders>
                  <w:shd w:val="clear" w:color="auto" w:fill="auto"/>
                </w:tcPr>
                <w:p w14:paraId="2C992C89"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З. 1. Основные направления ключевых регионов мира на рубеже </w:t>
                  </w:r>
                  <w:r w:rsidRPr="005D0537">
                    <w:rPr>
                      <w:rFonts w:ascii="Times New Roman" w:hAnsi="Times New Roman"/>
                      <w:sz w:val="24"/>
                      <w:szCs w:val="24"/>
                      <w:lang w:val="en-US"/>
                    </w:rPr>
                    <w:t>XX</w:t>
                  </w:r>
                  <w:r w:rsidRPr="005D0537">
                    <w:rPr>
                      <w:rFonts w:ascii="Times New Roman" w:hAnsi="Times New Roman"/>
                      <w:sz w:val="24"/>
                      <w:szCs w:val="24"/>
                    </w:rPr>
                    <w:t xml:space="preserve"> и </w:t>
                  </w:r>
                  <w:r w:rsidRPr="005D0537">
                    <w:rPr>
                      <w:rFonts w:ascii="Times New Roman" w:hAnsi="Times New Roman"/>
                      <w:sz w:val="24"/>
                      <w:szCs w:val="24"/>
                      <w:lang w:val="en-US"/>
                    </w:rPr>
                    <w:t>XXI</w:t>
                  </w:r>
                  <w:r w:rsidRPr="005D0537">
                    <w:rPr>
                      <w:rFonts w:ascii="Times New Roman" w:hAnsi="Times New Roman"/>
                      <w:sz w:val="24"/>
                      <w:szCs w:val="24"/>
                    </w:rPr>
                    <w:t xml:space="preserve"> вв.;</w:t>
                  </w:r>
                </w:p>
                <w:p w14:paraId="0B4E591E" w14:textId="77777777" w:rsidR="00A77ADD" w:rsidRPr="005D0537" w:rsidRDefault="00A77ADD" w:rsidP="008B3967">
                  <w:pPr>
                    <w:spacing w:after="0"/>
                    <w:rPr>
                      <w:rFonts w:ascii="Times New Roman" w:hAnsi="Times New Roman"/>
                      <w:sz w:val="24"/>
                      <w:szCs w:val="24"/>
                    </w:rPr>
                  </w:pPr>
                </w:p>
                <w:p w14:paraId="57BD831A" w14:textId="77777777" w:rsidR="00A77ADD" w:rsidRPr="005D0537" w:rsidRDefault="00A77ADD" w:rsidP="008B3967">
                  <w:pPr>
                    <w:spacing w:after="0"/>
                    <w:rPr>
                      <w:rFonts w:ascii="Times New Roman" w:hAnsi="Times New Roman"/>
                      <w:sz w:val="24"/>
                      <w:szCs w:val="24"/>
                    </w:rPr>
                  </w:pPr>
                </w:p>
                <w:p w14:paraId="1C5B66EC" w14:textId="77777777" w:rsidR="00A77ADD" w:rsidRPr="005D0537" w:rsidRDefault="00A77ADD" w:rsidP="008B3967">
                  <w:pPr>
                    <w:spacing w:after="0"/>
                    <w:rPr>
                      <w:rFonts w:ascii="Times New Roman" w:hAnsi="Times New Roman"/>
                      <w:sz w:val="24"/>
                      <w:szCs w:val="24"/>
                    </w:rPr>
                  </w:pPr>
                </w:p>
                <w:p w14:paraId="7988237A" w14:textId="77777777" w:rsidR="00A77ADD" w:rsidRPr="005D0537" w:rsidRDefault="00A77ADD" w:rsidP="008B3967">
                  <w:pPr>
                    <w:spacing w:after="0"/>
                    <w:rPr>
                      <w:rFonts w:ascii="Times New Roman" w:hAnsi="Times New Roman"/>
                      <w:sz w:val="24"/>
                      <w:szCs w:val="24"/>
                    </w:rPr>
                  </w:pPr>
                </w:p>
                <w:p w14:paraId="76C604EA" w14:textId="77777777" w:rsidR="00A77ADD" w:rsidRDefault="00A77ADD" w:rsidP="008B3967">
                  <w:pPr>
                    <w:spacing w:after="0"/>
                    <w:rPr>
                      <w:rFonts w:ascii="Times New Roman" w:hAnsi="Times New Roman"/>
                      <w:sz w:val="24"/>
                      <w:szCs w:val="24"/>
                    </w:rPr>
                  </w:pPr>
                </w:p>
                <w:p w14:paraId="25B7801E"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З.2.Сущность и причины локальных, региональных, межгосударственных конфликтов в конце </w:t>
                  </w:r>
                  <w:r w:rsidRPr="005D0537">
                    <w:rPr>
                      <w:rFonts w:ascii="Times New Roman" w:hAnsi="Times New Roman"/>
                      <w:sz w:val="24"/>
                      <w:szCs w:val="24"/>
                      <w:lang w:val="en-US"/>
                    </w:rPr>
                    <w:t>XX</w:t>
                  </w:r>
                  <w:r w:rsidRPr="005D0537">
                    <w:rPr>
                      <w:rFonts w:ascii="Times New Roman" w:hAnsi="Times New Roman"/>
                      <w:sz w:val="24"/>
                      <w:szCs w:val="24"/>
                    </w:rPr>
                    <w:t xml:space="preserve">- начале </w:t>
                  </w:r>
                  <w:r w:rsidRPr="005D0537">
                    <w:rPr>
                      <w:rFonts w:ascii="Times New Roman" w:hAnsi="Times New Roman"/>
                      <w:sz w:val="24"/>
                      <w:szCs w:val="24"/>
                      <w:lang w:val="en-US"/>
                    </w:rPr>
                    <w:t>XXI</w:t>
                  </w:r>
                  <w:r w:rsidRPr="005D0537">
                    <w:rPr>
                      <w:rFonts w:ascii="Times New Roman" w:hAnsi="Times New Roman"/>
                      <w:sz w:val="24"/>
                      <w:szCs w:val="24"/>
                    </w:rPr>
                    <w:t xml:space="preserve"> вв.;</w:t>
                  </w:r>
                </w:p>
                <w:p w14:paraId="0BBAC329" w14:textId="77777777" w:rsidR="00A77ADD" w:rsidRPr="005D0537" w:rsidRDefault="00A77ADD" w:rsidP="008B3967">
                  <w:pPr>
                    <w:spacing w:after="0"/>
                    <w:rPr>
                      <w:rFonts w:ascii="Times New Roman" w:hAnsi="Times New Roman"/>
                      <w:sz w:val="24"/>
                      <w:szCs w:val="24"/>
                    </w:rPr>
                  </w:pPr>
                </w:p>
                <w:p w14:paraId="16DDC195" w14:textId="77777777" w:rsidR="00A77ADD" w:rsidRPr="005D0537" w:rsidRDefault="00A77ADD" w:rsidP="008B3967">
                  <w:pPr>
                    <w:spacing w:after="0"/>
                    <w:rPr>
                      <w:rFonts w:ascii="Times New Roman" w:hAnsi="Times New Roman"/>
                      <w:sz w:val="24"/>
                      <w:szCs w:val="24"/>
                    </w:rPr>
                  </w:pPr>
                </w:p>
                <w:p w14:paraId="545821C2" w14:textId="77777777" w:rsidR="00A77ADD" w:rsidRDefault="00A77ADD" w:rsidP="008B3967">
                  <w:pPr>
                    <w:spacing w:after="0"/>
                    <w:rPr>
                      <w:rFonts w:ascii="Times New Roman" w:hAnsi="Times New Roman"/>
                      <w:sz w:val="24"/>
                      <w:szCs w:val="24"/>
                    </w:rPr>
                  </w:pPr>
                </w:p>
                <w:p w14:paraId="5413E4E5" w14:textId="77777777" w:rsidR="00A77ADD" w:rsidRDefault="00A77ADD" w:rsidP="008B3967">
                  <w:pPr>
                    <w:spacing w:after="0"/>
                    <w:rPr>
                      <w:rFonts w:ascii="Times New Roman" w:hAnsi="Times New Roman"/>
                      <w:sz w:val="24"/>
                      <w:szCs w:val="24"/>
                    </w:rPr>
                  </w:pPr>
                </w:p>
                <w:p w14:paraId="1A4101BB"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З.3.Основные процессы (интеграционные, поликультурные, миграционные и иные) политического и экономического развития ведущих регионов мира;</w:t>
                  </w:r>
                </w:p>
                <w:p w14:paraId="4AEC22EC"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 </w:t>
                  </w:r>
                </w:p>
                <w:p w14:paraId="60049638"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З.4.Назначение ООН, НАТО, ЕС и др. организаций и их деятельности;</w:t>
                  </w:r>
                </w:p>
                <w:p w14:paraId="2B03BE0F" w14:textId="77777777" w:rsidR="00A77ADD" w:rsidRPr="005D0537" w:rsidRDefault="00A77ADD" w:rsidP="008B3967">
                  <w:pPr>
                    <w:spacing w:after="0"/>
                    <w:rPr>
                      <w:rFonts w:ascii="Times New Roman" w:hAnsi="Times New Roman"/>
                      <w:sz w:val="24"/>
                      <w:szCs w:val="24"/>
                    </w:rPr>
                  </w:pPr>
                </w:p>
                <w:p w14:paraId="499F0583" w14:textId="77777777" w:rsidR="00A77ADD" w:rsidRPr="005D0537" w:rsidRDefault="00A77ADD" w:rsidP="008B3967">
                  <w:pPr>
                    <w:spacing w:after="0"/>
                    <w:rPr>
                      <w:rFonts w:ascii="Times New Roman" w:hAnsi="Times New Roman"/>
                      <w:sz w:val="24"/>
                      <w:szCs w:val="24"/>
                    </w:rPr>
                  </w:pPr>
                </w:p>
                <w:p w14:paraId="74A3580A" w14:textId="77777777" w:rsidR="00A77ADD" w:rsidRPr="005D0537" w:rsidRDefault="00A77ADD" w:rsidP="008B3967">
                  <w:pPr>
                    <w:spacing w:after="0"/>
                    <w:rPr>
                      <w:rFonts w:ascii="Times New Roman" w:hAnsi="Times New Roman"/>
                      <w:sz w:val="24"/>
                      <w:szCs w:val="24"/>
                    </w:rPr>
                  </w:pPr>
                </w:p>
                <w:p w14:paraId="39757597" w14:textId="77777777" w:rsidR="00A77ADD" w:rsidRPr="005D0537" w:rsidRDefault="00A77ADD" w:rsidP="008B3967">
                  <w:pPr>
                    <w:spacing w:after="0"/>
                    <w:rPr>
                      <w:rFonts w:ascii="Times New Roman" w:hAnsi="Times New Roman"/>
                      <w:sz w:val="24"/>
                      <w:szCs w:val="24"/>
                    </w:rPr>
                  </w:pPr>
                  <w:r w:rsidRPr="005D0537">
                    <w:rPr>
                      <w:rFonts w:ascii="Times New Roman" w:hAnsi="Times New Roman"/>
                      <w:sz w:val="24"/>
                      <w:szCs w:val="24"/>
                    </w:rPr>
                    <w:t xml:space="preserve">З.5.О роли науки, культуры и религии в сохранении и укреплении </w:t>
                  </w:r>
                  <w:r w:rsidRPr="005D0537">
                    <w:rPr>
                      <w:rFonts w:ascii="Times New Roman" w:hAnsi="Times New Roman"/>
                      <w:sz w:val="24"/>
                      <w:szCs w:val="24"/>
                    </w:rPr>
                    <w:lastRenderedPageBreak/>
                    <w:t>национальных и государственных традиций;</w:t>
                  </w:r>
                </w:p>
                <w:p w14:paraId="6A2CE25E" w14:textId="77777777" w:rsidR="00A77ADD" w:rsidRPr="005D0537" w:rsidRDefault="00A77ADD" w:rsidP="008B3967">
                  <w:pPr>
                    <w:spacing w:after="0"/>
                    <w:rPr>
                      <w:rFonts w:ascii="Times New Roman" w:hAnsi="Times New Roman"/>
                      <w:sz w:val="24"/>
                      <w:szCs w:val="24"/>
                    </w:rPr>
                  </w:pPr>
                </w:p>
                <w:p w14:paraId="56F5190C" w14:textId="77777777" w:rsidR="00A77ADD" w:rsidRPr="005D0537" w:rsidRDefault="00A77ADD" w:rsidP="008B3967">
                  <w:pPr>
                    <w:spacing w:after="0"/>
                    <w:rPr>
                      <w:rFonts w:ascii="Times New Roman" w:hAnsi="Times New Roman"/>
                      <w:sz w:val="24"/>
                      <w:szCs w:val="24"/>
                    </w:rPr>
                  </w:pPr>
                </w:p>
                <w:p w14:paraId="13CEC697" w14:textId="77777777" w:rsidR="00A77ADD" w:rsidRPr="005D0537" w:rsidRDefault="00A77ADD" w:rsidP="008B3967">
                  <w:pPr>
                    <w:spacing w:after="0"/>
                    <w:rPr>
                      <w:rFonts w:ascii="Times New Roman" w:hAnsi="Times New Roman"/>
                      <w:sz w:val="24"/>
                      <w:szCs w:val="24"/>
                    </w:rPr>
                  </w:pPr>
                </w:p>
                <w:p w14:paraId="7EA5518A" w14:textId="77777777" w:rsidR="00A77ADD" w:rsidRPr="00DB361E" w:rsidRDefault="00A77ADD" w:rsidP="008B3967">
                  <w:pPr>
                    <w:spacing w:after="0"/>
                    <w:rPr>
                      <w:rFonts w:ascii="Times New Roman" w:hAnsi="Times New Roman"/>
                      <w:bCs/>
                      <w:sz w:val="24"/>
                      <w:szCs w:val="24"/>
                    </w:rPr>
                  </w:pPr>
                  <w:r w:rsidRPr="005D0537">
                    <w:rPr>
                      <w:rFonts w:ascii="Times New Roman" w:hAnsi="Times New Roman"/>
                      <w:sz w:val="24"/>
                      <w:szCs w:val="24"/>
                    </w:rPr>
                    <w:t>З.6.Содержание и назначение важнейших правовых и законодательных актов мирового и регионального значения.</w:t>
                  </w:r>
                </w:p>
              </w:tc>
            </w:tr>
          </w:tbl>
          <w:p w14:paraId="5FCF5A7D" w14:textId="77777777" w:rsidR="00A77ADD" w:rsidRPr="00896B08" w:rsidRDefault="00A77ADD" w:rsidP="008B3967">
            <w:pPr>
              <w:spacing w:after="0" w:line="240" w:lineRule="auto"/>
              <w:rPr>
                <w:rFonts w:ascii="Times New Roman" w:hAnsi="Times New Roman"/>
                <w:sz w:val="24"/>
                <w:szCs w:val="24"/>
              </w:rPr>
            </w:pPr>
          </w:p>
        </w:tc>
        <w:tc>
          <w:tcPr>
            <w:tcW w:w="1507" w:type="pct"/>
          </w:tcPr>
          <w:p w14:paraId="30CF684B" w14:textId="77777777" w:rsidR="00A77ADD" w:rsidRDefault="00A77ADD" w:rsidP="008B3967">
            <w:pPr>
              <w:spacing w:line="240" w:lineRule="auto"/>
              <w:rPr>
                <w:rFonts w:ascii="Times New Roman" w:hAnsi="Times New Roman"/>
                <w:color w:val="000000"/>
                <w:sz w:val="24"/>
                <w:szCs w:val="24"/>
              </w:rPr>
            </w:pPr>
            <w:r w:rsidRPr="00AF4634">
              <w:rPr>
                <w:rFonts w:ascii="Times New Roman" w:hAnsi="Times New Roman"/>
                <w:color w:val="000000"/>
                <w:sz w:val="24"/>
                <w:szCs w:val="24"/>
              </w:rPr>
              <w:lastRenderedPageBreak/>
              <w:t>владение навыками поиска информации в различных источниках включая Интернет при выявлении основных направлений развития ключевых регионов мира на рубеже веков (XX и XXI вв.)</w:t>
            </w:r>
          </w:p>
          <w:p w14:paraId="1FE0DAE4" w14:textId="77777777" w:rsidR="00A77ADD" w:rsidRDefault="00A77ADD" w:rsidP="008B3967">
            <w:pPr>
              <w:spacing w:line="240" w:lineRule="auto"/>
              <w:rPr>
                <w:rFonts w:ascii="Times New Roman" w:hAnsi="Times New Roman"/>
                <w:color w:val="000000"/>
                <w:sz w:val="24"/>
                <w:szCs w:val="24"/>
              </w:rPr>
            </w:pPr>
          </w:p>
          <w:p w14:paraId="103A27E9" w14:textId="77777777" w:rsidR="00A77ADD" w:rsidRDefault="00A77ADD" w:rsidP="008B3967">
            <w:pPr>
              <w:spacing w:line="240" w:lineRule="auto"/>
              <w:rPr>
                <w:rFonts w:ascii="Times New Roman" w:hAnsi="Times New Roman"/>
                <w:color w:val="000000"/>
                <w:sz w:val="24"/>
                <w:szCs w:val="24"/>
              </w:rPr>
            </w:pPr>
            <w:r w:rsidRPr="00AF4634">
              <w:rPr>
                <w:rFonts w:ascii="Times New Roman" w:hAnsi="Times New Roman"/>
                <w:color w:val="000000"/>
                <w:sz w:val="24"/>
                <w:szCs w:val="24"/>
              </w:rPr>
              <w:t xml:space="preserve">выявление </w:t>
            </w:r>
            <w:proofErr w:type="spellStart"/>
            <w:r w:rsidRPr="00AF4634">
              <w:rPr>
                <w:rFonts w:ascii="Times New Roman" w:hAnsi="Times New Roman"/>
                <w:color w:val="000000"/>
                <w:sz w:val="24"/>
                <w:szCs w:val="24"/>
              </w:rPr>
              <w:t>причинно</w:t>
            </w:r>
            <w:proofErr w:type="spellEnd"/>
            <w:r w:rsidRPr="00AF4634">
              <w:rPr>
                <w:rFonts w:ascii="Times New Roman" w:hAnsi="Times New Roman"/>
                <w:color w:val="000000"/>
                <w:sz w:val="24"/>
                <w:szCs w:val="24"/>
              </w:rPr>
              <w:t xml:space="preserve"> – следственной связи локальных, региональных, межгосударственных конфликтов в конце XX - начале XXI в.)</w:t>
            </w:r>
          </w:p>
          <w:p w14:paraId="2219C946" w14:textId="77777777" w:rsidR="00A77ADD" w:rsidRDefault="00A77ADD" w:rsidP="008B3967">
            <w:pPr>
              <w:spacing w:line="240" w:lineRule="auto"/>
              <w:rPr>
                <w:rFonts w:ascii="Times New Roman" w:hAnsi="Times New Roman"/>
                <w:color w:val="000000"/>
                <w:sz w:val="24"/>
                <w:szCs w:val="24"/>
              </w:rPr>
            </w:pPr>
          </w:p>
          <w:p w14:paraId="524B3BAD" w14:textId="77777777" w:rsidR="00A77ADD" w:rsidRDefault="00A77ADD" w:rsidP="008B3967">
            <w:pPr>
              <w:spacing w:line="240" w:lineRule="auto"/>
              <w:rPr>
                <w:rFonts w:ascii="Times New Roman" w:hAnsi="Times New Roman"/>
                <w:sz w:val="24"/>
                <w:szCs w:val="24"/>
              </w:rPr>
            </w:pPr>
            <w:r w:rsidRPr="00AF4634">
              <w:rPr>
                <w:rFonts w:ascii="Times New Roman" w:hAnsi="Times New Roman"/>
                <w:sz w:val="24"/>
                <w:szCs w:val="24"/>
              </w:rPr>
              <w:t>Понимание наступающих мировых событий</w:t>
            </w:r>
          </w:p>
          <w:p w14:paraId="2B3D2CFF" w14:textId="77777777" w:rsidR="00A77ADD" w:rsidRDefault="00A77ADD" w:rsidP="008B3967">
            <w:pPr>
              <w:spacing w:line="240" w:lineRule="auto"/>
              <w:rPr>
                <w:rFonts w:ascii="Times New Roman" w:hAnsi="Times New Roman"/>
                <w:sz w:val="24"/>
                <w:szCs w:val="24"/>
              </w:rPr>
            </w:pPr>
          </w:p>
          <w:p w14:paraId="64F4019C" w14:textId="77777777" w:rsidR="00A77ADD" w:rsidRDefault="00A77ADD" w:rsidP="008B3967">
            <w:pPr>
              <w:spacing w:line="240" w:lineRule="auto"/>
              <w:rPr>
                <w:rFonts w:ascii="Times New Roman" w:hAnsi="Times New Roman"/>
                <w:sz w:val="24"/>
                <w:szCs w:val="24"/>
              </w:rPr>
            </w:pPr>
          </w:p>
          <w:p w14:paraId="7FEEA8BE" w14:textId="77777777" w:rsidR="00A77ADD" w:rsidRDefault="00A77ADD" w:rsidP="008B3967">
            <w:pPr>
              <w:spacing w:line="240" w:lineRule="auto"/>
              <w:rPr>
                <w:rFonts w:ascii="Times New Roman" w:hAnsi="Times New Roman"/>
                <w:sz w:val="24"/>
                <w:szCs w:val="24"/>
              </w:rPr>
            </w:pPr>
          </w:p>
          <w:p w14:paraId="01CC7085" w14:textId="77777777" w:rsidR="00A77ADD" w:rsidRDefault="00A77ADD" w:rsidP="008B3967">
            <w:pPr>
              <w:spacing w:line="240" w:lineRule="auto"/>
              <w:rPr>
                <w:rFonts w:ascii="Times New Roman" w:hAnsi="Times New Roman"/>
                <w:sz w:val="24"/>
                <w:szCs w:val="24"/>
              </w:rPr>
            </w:pPr>
          </w:p>
          <w:p w14:paraId="1B055C96" w14:textId="77777777" w:rsidR="00A77ADD" w:rsidRDefault="00A77ADD" w:rsidP="008B3967">
            <w:pPr>
              <w:spacing w:line="240" w:lineRule="auto"/>
              <w:rPr>
                <w:rFonts w:ascii="Times New Roman" w:hAnsi="Times New Roman"/>
                <w:sz w:val="24"/>
                <w:szCs w:val="24"/>
              </w:rPr>
            </w:pPr>
            <w:r>
              <w:rPr>
                <w:rFonts w:ascii="Times New Roman" w:hAnsi="Times New Roman"/>
                <w:sz w:val="24"/>
                <w:szCs w:val="24"/>
              </w:rPr>
              <w:t>Имеет представление о деятельности  современных международных  организаций</w:t>
            </w:r>
          </w:p>
          <w:p w14:paraId="37BD97CC" w14:textId="77777777" w:rsidR="00A77ADD" w:rsidRDefault="00A77ADD" w:rsidP="008B3967">
            <w:pPr>
              <w:spacing w:line="240" w:lineRule="auto"/>
              <w:rPr>
                <w:rFonts w:ascii="Times New Roman" w:hAnsi="Times New Roman"/>
                <w:sz w:val="24"/>
                <w:szCs w:val="24"/>
              </w:rPr>
            </w:pPr>
          </w:p>
          <w:p w14:paraId="7F754B84" w14:textId="77777777" w:rsidR="00A77ADD" w:rsidRDefault="00A77ADD" w:rsidP="008B3967">
            <w:pPr>
              <w:spacing w:line="240" w:lineRule="auto"/>
              <w:rPr>
                <w:rFonts w:ascii="Times New Roman" w:hAnsi="Times New Roman"/>
                <w:sz w:val="24"/>
                <w:szCs w:val="24"/>
              </w:rPr>
            </w:pPr>
            <w:r w:rsidRPr="00AF4634">
              <w:rPr>
                <w:rFonts w:ascii="Times New Roman" w:hAnsi="Times New Roman"/>
                <w:sz w:val="24"/>
                <w:szCs w:val="24"/>
              </w:rPr>
              <w:t xml:space="preserve">Определяет роль науки, культуры и религии в сохранении и укреплении </w:t>
            </w:r>
            <w:r w:rsidRPr="00AF4634">
              <w:rPr>
                <w:rFonts w:ascii="Times New Roman" w:hAnsi="Times New Roman"/>
                <w:sz w:val="24"/>
                <w:szCs w:val="24"/>
              </w:rPr>
              <w:lastRenderedPageBreak/>
              <w:t>национальных и государственных традиций</w:t>
            </w:r>
          </w:p>
          <w:p w14:paraId="51DF020F" w14:textId="77777777" w:rsidR="00A77ADD" w:rsidRDefault="00A77ADD" w:rsidP="008B3967">
            <w:pPr>
              <w:spacing w:line="240" w:lineRule="auto"/>
              <w:rPr>
                <w:rFonts w:ascii="Times New Roman" w:hAnsi="Times New Roman"/>
                <w:sz w:val="24"/>
                <w:szCs w:val="24"/>
              </w:rPr>
            </w:pPr>
          </w:p>
          <w:p w14:paraId="735EE412" w14:textId="77777777" w:rsidR="00A77ADD" w:rsidRDefault="00A77ADD" w:rsidP="008B3967">
            <w:pPr>
              <w:spacing w:line="240" w:lineRule="auto"/>
              <w:rPr>
                <w:rFonts w:ascii="Times New Roman" w:hAnsi="Times New Roman"/>
                <w:sz w:val="24"/>
                <w:szCs w:val="24"/>
              </w:rPr>
            </w:pPr>
          </w:p>
          <w:p w14:paraId="1A607297" w14:textId="77777777" w:rsidR="00A77ADD" w:rsidRPr="0081649A" w:rsidRDefault="00A77ADD" w:rsidP="008B3967">
            <w:pPr>
              <w:spacing w:line="240" w:lineRule="auto"/>
              <w:rPr>
                <w:rFonts w:ascii="Times New Roman" w:hAnsi="Times New Roman"/>
                <w:b/>
                <w:sz w:val="24"/>
                <w:szCs w:val="24"/>
              </w:rPr>
            </w:pPr>
            <w:r>
              <w:rPr>
                <w:rFonts w:ascii="Times New Roman" w:hAnsi="Times New Roman"/>
                <w:sz w:val="24"/>
                <w:szCs w:val="24"/>
              </w:rPr>
              <w:t>З</w:t>
            </w:r>
            <w:r w:rsidRPr="00AF4634">
              <w:rPr>
                <w:rFonts w:ascii="Times New Roman" w:hAnsi="Times New Roman"/>
                <w:sz w:val="24"/>
                <w:szCs w:val="24"/>
              </w:rPr>
              <w:t>нание важнейших правовых и законодательных актов мирового и регионального значения</w:t>
            </w:r>
          </w:p>
        </w:tc>
        <w:tc>
          <w:tcPr>
            <w:tcW w:w="1743" w:type="pct"/>
          </w:tcPr>
          <w:p w14:paraId="0118BBA3" w14:textId="77777777" w:rsidR="00A77ADD" w:rsidRDefault="00A77ADD" w:rsidP="008B3967">
            <w:pPr>
              <w:spacing w:line="240" w:lineRule="auto"/>
              <w:rPr>
                <w:rFonts w:ascii="Times New Roman" w:hAnsi="Times New Roman"/>
                <w:bCs/>
              </w:rPr>
            </w:pPr>
            <w:r>
              <w:rPr>
                <w:rFonts w:ascii="Times New Roman" w:hAnsi="Times New Roman"/>
                <w:bCs/>
              </w:rPr>
              <w:lastRenderedPageBreak/>
              <w:t>Текущий контроль</w:t>
            </w:r>
          </w:p>
          <w:p w14:paraId="2CE31935" w14:textId="77777777" w:rsidR="00A77ADD" w:rsidRDefault="00A77ADD" w:rsidP="008B3967">
            <w:pPr>
              <w:spacing w:line="240" w:lineRule="auto"/>
              <w:rPr>
                <w:rFonts w:ascii="Times New Roman" w:hAnsi="Times New Roman"/>
                <w:bCs/>
              </w:rPr>
            </w:pPr>
            <w:r>
              <w:rPr>
                <w:rFonts w:ascii="Times New Roman" w:hAnsi="Times New Roman"/>
                <w:bCs/>
              </w:rPr>
              <w:t>Семинарское занятие</w:t>
            </w:r>
          </w:p>
          <w:p w14:paraId="1F4ADA8D" w14:textId="77777777" w:rsidR="00A77ADD" w:rsidRPr="00AB149D" w:rsidRDefault="00A77ADD" w:rsidP="008B3967">
            <w:pPr>
              <w:spacing w:line="240" w:lineRule="auto"/>
              <w:rPr>
                <w:rFonts w:ascii="Times New Roman" w:hAnsi="Times New Roman"/>
                <w:sz w:val="24"/>
                <w:szCs w:val="24"/>
              </w:rPr>
            </w:pPr>
            <w:r>
              <w:rPr>
                <w:rFonts w:ascii="Times New Roman" w:hAnsi="Times New Roman"/>
                <w:bCs/>
              </w:rPr>
              <w:t>Оценка сообщений, презентаций</w:t>
            </w:r>
          </w:p>
          <w:p w14:paraId="15AF1F77" w14:textId="77777777" w:rsidR="00A77ADD" w:rsidRDefault="00A77ADD" w:rsidP="008B3967">
            <w:pPr>
              <w:spacing w:line="240" w:lineRule="auto"/>
              <w:rPr>
                <w:rFonts w:ascii="Times New Roman" w:hAnsi="Times New Roman"/>
                <w:bCs/>
                <w:sz w:val="24"/>
                <w:szCs w:val="24"/>
              </w:rPr>
            </w:pPr>
          </w:p>
          <w:p w14:paraId="7A56D7F4" w14:textId="77777777" w:rsidR="00A77ADD" w:rsidRPr="00DF2F17" w:rsidRDefault="00A77ADD" w:rsidP="008B3967">
            <w:pPr>
              <w:rPr>
                <w:rFonts w:ascii="Times New Roman" w:hAnsi="Times New Roman"/>
                <w:sz w:val="24"/>
                <w:szCs w:val="24"/>
              </w:rPr>
            </w:pPr>
          </w:p>
          <w:p w14:paraId="70A7AB47" w14:textId="77777777" w:rsidR="00A77ADD" w:rsidRPr="00DF2F17" w:rsidRDefault="00A77ADD" w:rsidP="008B3967">
            <w:pPr>
              <w:rPr>
                <w:rFonts w:ascii="Times New Roman" w:hAnsi="Times New Roman"/>
                <w:sz w:val="24"/>
                <w:szCs w:val="24"/>
              </w:rPr>
            </w:pPr>
          </w:p>
          <w:p w14:paraId="6B62C025" w14:textId="77777777" w:rsidR="00A77ADD" w:rsidRPr="00DF2F17" w:rsidRDefault="00A77ADD" w:rsidP="008B3967">
            <w:pPr>
              <w:rPr>
                <w:rFonts w:ascii="Times New Roman" w:hAnsi="Times New Roman"/>
                <w:sz w:val="24"/>
                <w:szCs w:val="24"/>
              </w:rPr>
            </w:pPr>
          </w:p>
          <w:p w14:paraId="4672474C" w14:textId="77777777" w:rsidR="00A77ADD" w:rsidRDefault="00A77ADD" w:rsidP="008B3967">
            <w:pPr>
              <w:rPr>
                <w:rFonts w:ascii="Times New Roman" w:hAnsi="Times New Roman"/>
                <w:sz w:val="24"/>
                <w:szCs w:val="24"/>
              </w:rPr>
            </w:pPr>
            <w:r>
              <w:rPr>
                <w:rFonts w:ascii="Times New Roman" w:hAnsi="Times New Roman"/>
                <w:sz w:val="24"/>
                <w:szCs w:val="24"/>
              </w:rPr>
              <w:t>Текущий контроль</w:t>
            </w:r>
          </w:p>
          <w:p w14:paraId="29261231" w14:textId="77777777" w:rsidR="00A77ADD" w:rsidRDefault="00A77ADD" w:rsidP="008B3967">
            <w:pPr>
              <w:rPr>
                <w:rFonts w:ascii="Times New Roman" w:hAnsi="Times New Roman"/>
                <w:sz w:val="24"/>
                <w:szCs w:val="24"/>
              </w:rPr>
            </w:pPr>
            <w:r>
              <w:rPr>
                <w:rFonts w:ascii="Times New Roman" w:hAnsi="Times New Roman"/>
                <w:sz w:val="24"/>
                <w:szCs w:val="24"/>
              </w:rPr>
              <w:t>Семинарское занятие Устный и письменный опрос</w:t>
            </w:r>
          </w:p>
          <w:p w14:paraId="3494A4A3" w14:textId="77777777" w:rsidR="00A77ADD" w:rsidRDefault="00A77ADD" w:rsidP="008B3967">
            <w:pPr>
              <w:rPr>
                <w:rFonts w:ascii="Times New Roman" w:hAnsi="Times New Roman"/>
                <w:sz w:val="24"/>
                <w:szCs w:val="24"/>
              </w:rPr>
            </w:pPr>
          </w:p>
          <w:p w14:paraId="457CDBF4" w14:textId="77777777" w:rsidR="00A77ADD" w:rsidRDefault="00A77ADD" w:rsidP="008B3967">
            <w:pPr>
              <w:rPr>
                <w:rFonts w:ascii="Times New Roman" w:hAnsi="Times New Roman"/>
                <w:sz w:val="24"/>
                <w:szCs w:val="24"/>
              </w:rPr>
            </w:pPr>
          </w:p>
          <w:p w14:paraId="620EF834" w14:textId="77777777" w:rsidR="00A77ADD" w:rsidRDefault="00A77ADD" w:rsidP="008B3967">
            <w:pPr>
              <w:rPr>
                <w:rFonts w:ascii="Times New Roman" w:hAnsi="Times New Roman"/>
                <w:sz w:val="24"/>
                <w:szCs w:val="24"/>
              </w:rPr>
            </w:pPr>
          </w:p>
          <w:p w14:paraId="7354D78D" w14:textId="77777777" w:rsidR="00A77ADD" w:rsidRDefault="00A77ADD" w:rsidP="008B3967">
            <w:pPr>
              <w:rPr>
                <w:rFonts w:ascii="Times New Roman" w:hAnsi="Times New Roman"/>
                <w:sz w:val="24"/>
                <w:szCs w:val="24"/>
              </w:rPr>
            </w:pPr>
            <w:r>
              <w:rPr>
                <w:rFonts w:ascii="Times New Roman" w:hAnsi="Times New Roman"/>
                <w:sz w:val="24"/>
                <w:szCs w:val="24"/>
              </w:rPr>
              <w:t>Текущий контроль</w:t>
            </w:r>
          </w:p>
          <w:p w14:paraId="18DE354F" w14:textId="77777777" w:rsidR="00A77ADD" w:rsidRDefault="00A77ADD" w:rsidP="008B3967">
            <w:pPr>
              <w:rPr>
                <w:rFonts w:ascii="Times New Roman" w:hAnsi="Times New Roman"/>
                <w:sz w:val="24"/>
                <w:szCs w:val="24"/>
              </w:rPr>
            </w:pPr>
          </w:p>
          <w:p w14:paraId="1FAFDF8F" w14:textId="77777777" w:rsidR="00A77ADD" w:rsidRPr="00AB149D" w:rsidRDefault="00A77ADD" w:rsidP="008B3967">
            <w:pPr>
              <w:spacing w:line="240" w:lineRule="auto"/>
              <w:rPr>
                <w:rFonts w:ascii="Times New Roman" w:hAnsi="Times New Roman"/>
                <w:sz w:val="24"/>
                <w:szCs w:val="24"/>
              </w:rPr>
            </w:pPr>
            <w:r>
              <w:rPr>
                <w:rFonts w:ascii="Times New Roman" w:hAnsi="Times New Roman"/>
                <w:bCs/>
              </w:rPr>
              <w:t>Оценка сообщений, презентаций</w:t>
            </w:r>
          </w:p>
          <w:p w14:paraId="39202BD8" w14:textId="77777777" w:rsidR="00A77ADD" w:rsidRDefault="00A77ADD" w:rsidP="008B3967">
            <w:pPr>
              <w:rPr>
                <w:rFonts w:ascii="Times New Roman" w:hAnsi="Times New Roman"/>
                <w:sz w:val="24"/>
                <w:szCs w:val="24"/>
              </w:rPr>
            </w:pPr>
          </w:p>
          <w:p w14:paraId="223ECE78" w14:textId="77777777" w:rsidR="00A77ADD" w:rsidRDefault="00A77ADD" w:rsidP="008B3967">
            <w:pPr>
              <w:rPr>
                <w:rFonts w:ascii="Times New Roman" w:hAnsi="Times New Roman"/>
                <w:sz w:val="24"/>
                <w:szCs w:val="24"/>
              </w:rPr>
            </w:pPr>
          </w:p>
          <w:p w14:paraId="5E8392A1" w14:textId="77777777" w:rsidR="00A77ADD" w:rsidRDefault="00A77ADD" w:rsidP="008B3967">
            <w:pPr>
              <w:rPr>
                <w:rFonts w:ascii="Times New Roman" w:hAnsi="Times New Roman"/>
                <w:sz w:val="24"/>
                <w:szCs w:val="24"/>
              </w:rPr>
            </w:pPr>
          </w:p>
          <w:p w14:paraId="789D1DCD" w14:textId="77777777" w:rsidR="00A77ADD" w:rsidRDefault="00A77ADD" w:rsidP="008B3967">
            <w:pPr>
              <w:rPr>
                <w:rFonts w:ascii="Times New Roman" w:hAnsi="Times New Roman"/>
                <w:sz w:val="24"/>
                <w:szCs w:val="24"/>
              </w:rPr>
            </w:pPr>
            <w:r>
              <w:rPr>
                <w:rFonts w:ascii="Times New Roman" w:hAnsi="Times New Roman"/>
                <w:sz w:val="24"/>
                <w:szCs w:val="24"/>
              </w:rPr>
              <w:t>Текущий контроль</w:t>
            </w:r>
          </w:p>
          <w:p w14:paraId="3E8D3038" w14:textId="77777777" w:rsidR="00A77ADD" w:rsidRDefault="00A77ADD" w:rsidP="008B3967">
            <w:pPr>
              <w:rPr>
                <w:rFonts w:ascii="Times New Roman" w:hAnsi="Times New Roman"/>
                <w:sz w:val="24"/>
                <w:szCs w:val="24"/>
              </w:rPr>
            </w:pPr>
            <w:r>
              <w:rPr>
                <w:rFonts w:ascii="Times New Roman" w:hAnsi="Times New Roman"/>
                <w:sz w:val="24"/>
                <w:szCs w:val="24"/>
              </w:rPr>
              <w:t>Устный опрос, тестирование</w:t>
            </w:r>
          </w:p>
          <w:p w14:paraId="497F99CD" w14:textId="77777777" w:rsidR="00A77ADD" w:rsidRDefault="00A77ADD" w:rsidP="008B3967">
            <w:pPr>
              <w:rPr>
                <w:rFonts w:ascii="Times New Roman" w:hAnsi="Times New Roman"/>
                <w:sz w:val="24"/>
                <w:szCs w:val="24"/>
              </w:rPr>
            </w:pPr>
          </w:p>
          <w:p w14:paraId="3F3C35EC" w14:textId="77777777" w:rsidR="00A77ADD" w:rsidRDefault="00A77ADD" w:rsidP="008B3967">
            <w:pPr>
              <w:rPr>
                <w:rFonts w:ascii="Times New Roman" w:hAnsi="Times New Roman"/>
                <w:sz w:val="24"/>
                <w:szCs w:val="24"/>
              </w:rPr>
            </w:pPr>
          </w:p>
          <w:p w14:paraId="03ED8085" w14:textId="77777777" w:rsidR="00A77ADD" w:rsidRDefault="00A77ADD" w:rsidP="008B3967">
            <w:pPr>
              <w:rPr>
                <w:rFonts w:ascii="Times New Roman" w:hAnsi="Times New Roman"/>
                <w:sz w:val="24"/>
                <w:szCs w:val="24"/>
              </w:rPr>
            </w:pPr>
            <w:r>
              <w:rPr>
                <w:rFonts w:ascii="Times New Roman" w:hAnsi="Times New Roman"/>
                <w:sz w:val="24"/>
                <w:szCs w:val="24"/>
              </w:rPr>
              <w:lastRenderedPageBreak/>
              <w:t>Текущий контроль</w:t>
            </w:r>
          </w:p>
          <w:p w14:paraId="4968235E" w14:textId="77777777" w:rsidR="00A77ADD" w:rsidRPr="00AB149D" w:rsidRDefault="00A77ADD" w:rsidP="008B3967">
            <w:pPr>
              <w:spacing w:line="240" w:lineRule="auto"/>
              <w:rPr>
                <w:rFonts w:ascii="Times New Roman" w:hAnsi="Times New Roman"/>
                <w:sz w:val="24"/>
                <w:szCs w:val="24"/>
              </w:rPr>
            </w:pPr>
            <w:r>
              <w:rPr>
                <w:rFonts w:ascii="Times New Roman" w:hAnsi="Times New Roman"/>
                <w:bCs/>
              </w:rPr>
              <w:t>Оценка сообщений, презентаций</w:t>
            </w:r>
          </w:p>
          <w:p w14:paraId="3B2197B4" w14:textId="77777777" w:rsidR="00A77ADD" w:rsidRDefault="00A77ADD" w:rsidP="008B3967">
            <w:pPr>
              <w:rPr>
                <w:rFonts w:ascii="Times New Roman" w:hAnsi="Times New Roman"/>
                <w:sz w:val="24"/>
                <w:szCs w:val="24"/>
              </w:rPr>
            </w:pPr>
          </w:p>
          <w:p w14:paraId="12C5A3F8" w14:textId="77777777" w:rsidR="00A77ADD" w:rsidRDefault="00A77ADD" w:rsidP="008B3967">
            <w:pPr>
              <w:rPr>
                <w:rFonts w:ascii="Times New Roman" w:hAnsi="Times New Roman"/>
                <w:sz w:val="24"/>
                <w:szCs w:val="24"/>
              </w:rPr>
            </w:pPr>
          </w:p>
          <w:p w14:paraId="433010D3" w14:textId="77777777" w:rsidR="00A77ADD" w:rsidRDefault="00A77ADD" w:rsidP="008B3967">
            <w:pPr>
              <w:rPr>
                <w:rFonts w:ascii="Times New Roman" w:hAnsi="Times New Roman"/>
                <w:sz w:val="24"/>
                <w:szCs w:val="24"/>
              </w:rPr>
            </w:pPr>
          </w:p>
          <w:p w14:paraId="26023D2E" w14:textId="77777777" w:rsidR="00A77ADD" w:rsidRDefault="00A77ADD" w:rsidP="008B3967">
            <w:pPr>
              <w:rPr>
                <w:rFonts w:ascii="Times New Roman" w:hAnsi="Times New Roman"/>
                <w:sz w:val="24"/>
                <w:szCs w:val="24"/>
              </w:rPr>
            </w:pPr>
            <w:r>
              <w:rPr>
                <w:rFonts w:ascii="Times New Roman" w:hAnsi="Times New Roman"/>
                <w:sz w:val="24"/>
                <w:szCs w:val="24"/>
              </w:rPr>
              <w:t>Текущий контроль</w:t>
            </w:r>
          </w:p>
          <w:p w14:paraId="3EF1CEF9" w14:textId="77777777" w:rsidR="00A77ADD" w:rsidRPr="00AB149D" w:rsidRDefault="00A77ADD" w:rsidP="008B3967">
            <w:pPr>
              <w:spacing w:line="240" w:lineRule="auto"/>
              <w:rPr>
                <w:rFonts w:ascii="Times New Roman" w:hAnsi="Times New Roman"/>
                <w:sz w:val="24"/>
                <w:szCs w:val="24"/>
              </w:rPr>
            </w:pPr>
            <w:r>
              <w:rPr>
                <w:rFonts w:ascii="Times New Roman" w:hAnsi="Times New Roman"/>
                <w:bCs/>
              </w:rPr>
              <w:t>Оценка сообщений, презентаций</w:t>
            </w:r>
          </w:p>
          <w:p w14:paraId="5D9E0850" w14:textId="77777777" w:rsidR="00A77ADD" w:rsidRDefault="00A77ADD" w:rsidP="008B3967">
            <w:pPr>
              <w:rPr>
                <w:rFonts w:ascii="Times New Roman" w:hAnsi="Times New Roman"/>
                <w:sz w:val="24"/>
                <w:szCs w:val="24"/>
              </w:rPr>
            </w:pPr>
          </w:p>
          <w:p w14:paraId="12B1C772" w14:textId="77777777" w:rsidR="00A77ADD" w:rsidRPr="00DF2F17" w:rsidRDefault="00A77ADD" w:rsidP="008B3967">
            <w:pPr>
              <w:rPr>
                <w:rFonts w:ascii="Times New Roman" w:hAnsi="Times New Roman"/>
                <w:sz w:val="24"/>
                <w:szCs w:val="24"/>
              </w:rPr>
            </w:pPr>
          </w:p>
        </w:tc>
      </w:tr>
      <w:tr w:rsidR="00A77ADD" w:rsidRPr="00315F34" w14:paraId="5B103E06" w14:textId="77777777" w:rsidTr="008B3967">
        <w:trPr>
          <w:trHeight w:val="729"/>
        </w:trPr>
        <w:tc>
          <w:tcPr>
            <w:tcW w:w="1750" w:type="pct"/>
          </w:tcPr>
          <w:p w14:paraId="4A0822C8" w14:textId="77777777" w:rsidR="00A77ADD" w:rsidRPr="00EC3C6A" w:rsidRDefault="00A77ADD" w:rsidP="008B3967">
            <w:pPr>
              <w:spacing w:line="240" w:lineRule="auto"/>
              <w:rPr>
                <w:rFonts w:ascii="Times New Roman" w:hAnsi="Times New Roman"/>
                <w:bCs/>
                <w:sz w:val="24"/>
                <w:szCs w:val="24"/>
              </w:rPr>
            </w:pPr>
            <w:r w:rsidRPr="00EC3C6A">
              <w:rPr>
                <w:rFonts w:ascii="Times New Roman" w:hAnsi="Times New Roman"/>
                <w:bCs/>
                <w:sz w:val="24"/>
                <w:szCs w:val="24"/>
              </w:rPr>
              <w:lastRenderedPageBreak/>
              <w:t>Перечень умений, осваиваемых в рамках дисциплины</w:t>
            </w:r>
          </w:p>
        </w:tc>
        <w:tc>
          <w:tcPr>
            <w:tcW w:w="1507" w:type="pct"/>
            <w:vMerge w:val="restart"/>
          </w:tcPr>
          <w:p w14:paraId="352B253A" w14:textId="77777777" w:rsidR="00A77ADD" w:rsidRDefault="00A77ADD" w:rsidP="008B3967">
            <w:pPr>
              <w:spacing w:line="240" w:lineRule="auto"/>
              <w:rPr>
                <w:rFonts w:ascii="Times New Roman" w:hAnsi="Times New Roman"/>
                <w:bCs/>
                <w:sz w:val="24"/>
                <w:szCs w:val="24"/>
              </w:rPr>
            </w:pPr>
          </w:p>
          <w:p w14:paraId="5340025A" w14:textId="77777777" w:rsidR="00A77ADD" w:rsidRDefault="00A77ADD" w:rsidP="008B3967">
            <w:pPr>
              <w:spacing w:line="240" w:lineRule="auto"/>
              <w:rPr>
                <w:rFonts w:ascii="Times New Roman" w:hAnsi="Times New Roman"/>
                <w:bCs/>
                <w:sz w:val="24"/>
                <w:szCs w:val="24"/>
              </w:rPr>
            </w:pPr>
          </w:p>
          <w:p w14:paraId="59A72031" w14:textId="77777777" w:rsidR="00A77ADD" w:rsidRDefault="00A77ADD" w:rsidP="008B3967">
            <w:pPr>
              <w:spacing w:line="240" w:lineRule="auto"/>
              <w:rPr>
                <w:rFonts w:ascii="Times New Roman" w:hAnsi="Times New Roman"/>
                <w:sz w:val="24"/>
                <w:szCs w:val="24"/>
              </w:rPr>
            </w:pPr>
            <w:r w:rsidRPr="00AF4634">
              <w:rPr>
                <w:rFonts w:ascii="Times New Roman" w:hAnsi="Times New Roman"/>
                <w:sz w:val="24"/>
                <w:szCs w:val="24"/>
              </w:rPr>
              <w:t>Правильность и аргументированность в выявлении и анализе современной политической ситуации в России и мире</w:t>
            </w:r>
          </w:p>
          <w:p w14:paraId="7B8AEE69" w14:textId="77777777" w:rsidR="00A77ADD" w:rsidRDefault="00A77ADD" w:rsidP="008B3967">
            <w:pPr>
              <w:spacing w:line="240" w:lineRule="auto"/>
              <w:rPr>
                <w:rFonts w:ascii="Times New Roman" w:hAnsi="Times New Roman"/>
                <w:sz w:val="24"/>
                <w:szCs w:val="24"/>
              </w:rPr>
            </w:pPr>
          </w:p>
          <w:p w14:paraId="1BE92097" w14:textId="77777777" w:rsidR="00A77ADD" w:rsidRPr="00EC3C6A" w:rsidRDefault="00A77ADD" w:rsidP="008B3967">
            <w:pPr>
              <w:spacing w:line="240" w:lineRule="auto"/>
              <w:rPr>
                <w:rFonts w:ascii="Times New Roman" w:hAnsi="Times New Roman"/>
                <w:bCs/>
                <w:sz w:val="24"/>
                <w:szCs w:val="24"/>
              </w:rPr>
            </w:pPr>
            <w:r w:rsidRPr="00AF4634">
              <w:rPr>
                <w:rFonts w:ascii="Times New Roman" w:hAnsi="Times New Roman"/>
                <w:color w:val="000000"/>
                <w:sz w:val="24"/>
                <w:szCs w:val="24"/>
              </w:rPr>
              <w:t>умение применять метод историзма в отечественных, региональных, мировых социально – экономических, политических и культурных проблемах</w:t>
            </w:r>
          </w:p>
        </w:tc>
        <w:tc>
          <w:tcPr>
            <w:tcW w:w="1743" w:type="pct"/>
            <w:vMerge w:val="restart"/>
          </w:tcPr>
          <w:p w14:paraId="599410CD" w14:textId="77777777" w:rsidR="00A77ADD" w:rsidRDefault="00A77ADD" w:rsidP="008B3967">
            <w:pPr>
              <w:rPr>
                <w:rFonts w:ascii="Times New Roman" w:hAnsi="Times New Roman"/>
                <w:bCs/>
                <w:sz w:val="24"/>
                <w:szCs w:val="24"/>
              </w:rPr>
            </w:pPr>
          </w:p>
          <w:p w14:paraId="20558169" w14:textId="77777777" w:rsidR="00A77ADD" w:rsidRDefault="00A77ADD" w:rsidP="008B3967">
            <w:pPr>
              <w:rPr>
                <w:rFonts w:ascii="Times New Roman" w:hAnsi="Times New Roman"/>
                <w:bCs/>
                <w:sz w:val="24"/>
                <w:szCs w:val="24"/>
              </w:rPr>
            </w:pPr>
          </w:p>
          <w:p w14:paraId="0B525311" w14:textId="77777777" w:rsidR="00A77ADD" w:rsidRDefault="00A77ADD" w:rsidP="008B3967">
            <w:pPr>
              <w:rPr>
                <w:rFonts w:ascii="Times New Roman" w:hAnsi="Times New Roman"/>
                <w:bCs/>
                <w:sz w:val="24"/>
                <w:szCs w:val="24"/>
              </w:rPr>
            </w:pPr>
            <w:r>
              <w:rPr>
                <w:rFonts w:ascii="Times New Roman" w:hAnsi="Times New Roman"/>
                <w:bCs/>
                <w:sz w:val="24"/>
                <w:szCs w:val="24"/>
              </w:rPr>
              <w:t>Промежуточный контроль</w:t>
            </w:r>
          </w:p>
          <w:p w14:paraId="7049764F" w14:textId="77777777" w:rsidR="00A77ADD" w:rsidRDefault="00A77ADD" w:rsidP="008B3967">
            <w:pPr>
              <w:rPr>
                <w:rFonts w:ascii="Times New Roman" w:hAnsi="Times New Roman"/>
                <w:bCs/>
                <w:sz w:val="24"/>
                <w:szCs w:val="24"/>
              </w:rPr>
            </w:pPr>
            <w:r>
              <w:rPr>
                <w:rFonts w:ascii="Times New Roman" w:hAnsi="Times New Roman"/>
                <w:bCs/>
                <w:sz w:val="24"/>
                <w:szCs w:val="24"/>
              </w:rPr>
              <w:t>Написание эссе</w:t>
            </w:r>
          </w:p>
          <w:p w14:paraId="4D4CAB4F" w14:textId="77777777" w:rsidR="00A77ADD" w:rsidRDefault="00A77ADD" w:rsidP="008B3967">
            <w:pPr>
              <w:rPr>
                <w:rFonts w:ascii="Times New Roman" w:hAnsi="Times New Roman"/>
                <w:bCs/>
                <w:sz w:val="24"/>
                <w:szCs w:val="24"/>
              </w:rPr>
            </w:pPr>
            <w:r>
              <w:rPr>
                <w:rFonts w:ascii="Times New Roman" w:hAnsi="Times New Roman"/>
                <w:bCs/>
                <w:sz w:val="24"/>
                <w:szCs w:val="24"/>
              </w:rPr>
              <w:t>Устный и письменный опрос</w:t>
            </w:r>
          </w:p>
          <w:p w14:paraId="1154E439" w14:textId="77777777" w:rsidR="00A77ADD" w:rsidRDefault="00A77ADD" w:rsidP="008B3967">
            <w:pPr>
              <w:rPr>
                <w:rFonts w:ascii="Times New Roman" w:hAnsi="Times New Roman"/>
                <w:bCs/>
                <w:sz w:val="24"/>
                <w:szCs w:val="24"/>
              </w:rPr>
            </w:pPr>
          </w:p>
          <w:p w14:paraId="00C40F1D" w14:textId="77777777" w:rsidR="00A77ADD" w:rsidRDefault="00A77ADD" w:rsidP="008B3967">
            <w:pPr>
              <w:spacing w:line="240" w:lineRule="auto"/>
              <w:rPr>
                <w:rFonts w:ascii="Times New Roman" w:hAnsi="Times New Roman"/>
                <w:bCs/>
              </w:rPr>
            </w:pPr>
            <w:r w:rsidRPr="00AB149D">
              <w:rPr>
                <w:rFonts w:ascii="Times New Roman" w:hAnsi="Times New Roman"/>
                <w:bCs/>
              </w:rPr>
              <w:t>Текущий контроль (устный и письменный опрос)</w:t>
            </w:r>
          </w:p>
          <w:p w14:paraId="7C848C0C" w14:textId="77777777" w:rsidR="00A77ADD" w:rsidRDefault="00A77ADD" w:rsidP="008B3967">
            <w:pPr>
              <w:rPr>
                <w:rFonts w:ascii="Times New Roman" w:hAnsi="Times New Roman"/>
                <w:bCs/>
                <w:sz w:val="24"/>
                <w:szCs w:val="24"/>
              </w:rPr>
            </w:pPr>
          </w:p>
          <w:p w14:paraId="03FD9144" w14:textId="77777777" w:rsidR="00A77ADD" w:rsidRDefault="00A77ADD" w:rsidP="008B3967">
            <w:pPr>
              <w:rPr>
                <w:rFonts w:ascii="Times New Roman" w:hAnsi="Times New Roman"/>
                <w:bCs/>
                <w:sz w:val="24"/>
                <w:szCs w:val="24"/>
              </w:rPr>
            </w:pPr>
          </w:p>
          <w:p w14:paraId="31BA81BF" w14:textId="77777777" w:rsidR="00A77ADD" w:rsidRPr="00EC3C6A" w:rsidRDefault="00A77ADD" w:rsidP="008B3967">
            <w:pPr>
              <w:rPr>
                <w:rFonts w:ascii="Times New Roman" w:hAnsi="Times New Roman"/>
                <w:bCs/>
                <w:sz w:val="24"/>
                <w:szCs w:val="24"/>
              </w:rPr>
            </w:pPr>
          </w:p>
        </w:tc>
      </w:tr>
      <w:tr w:rsidR="00A77ADD" w:rsidRPr="00315F34" w14:paraId="1AE254A9" w14:textId="77777777" w:rsidTr="008B3967">
        <w:trPr>
          <w:trHeight w:val="2092"/>
        </w:trPr>
        <w:tc>
          <w:tcPr>
            <w:tcW w:w="1750" w:type="pct"/>
          </w:tcPr>
          <w:p w14:paraId="19284A84" w14:textId="77777777" w:rsidR="00A77ADD" w:rsidRPr="005D0537" w:rsidRDefault="00A77ADD" w:rsidP="008B3967">
            <w:pPr>
              <w:autoSpaceDE w:val="0"/>
              <w:autoSpaceDN w:val="0"/>
              <w:adjustRightInd w:val="0"/>
              <w:spacing w:after="0"/>
              <w:rPr>
                <w:rFonts w:ascii="Times New Roman" w:hAnsi="Times New Roman"/>
                <w:sz w:val="24"/>
                <w:szCs w:val="24"/>
              </w:rPr>
            </w:pPr>
            <w:r w:rsidRPr="005D0537">
              <w:rPr>
                <w:rFonts w:ascii="Times New Roman" w:hAnsi="Times New Roman"/>
                <w:sz w:val="24"/>
                <w:szCs w:val="24"/>
              </w:rPr>
              <w:t>У.1.Ориентироваться в современной</w:t>
            </w:r>
          </w:p>
          <w:p w14:paraId="39BF77BB" w14:textId="77777777" w:rsidR="00A77ADD" w:rsidRPr="005D0537" w:rsidRDefault="00A77ADD" w:rsidP="008B3967">
            <w:pPr>
              <w:autoSpaceDE w:val="0"/>
              <w:autoSpaceDN w:val="0"/>
              <w:adjustRightInd w:val="0"/>
              <w:spacing w:after="0"/>
              <w:rPr>
                <w:rFonts w:ascii="Times New Roman" w:hAnsi="Times New Roman"/>
                <w:sz w:val="24"/>
                <w:szCs w:val="24"/>
              </w:rPr>
            </w:pPr>
            <w:r w:rsidRPr="005D0537">
              <w:rPr>
                <w:rFonts w:ascii="Times New Roman" w:hAnsi="Times New Roman"/>
                <w:sz w:val="24"/>
                <w:szCs w:val="24"/>
              </w:rPr>
              <w:t>экономической, политической и культурной</w:t>
            </w:r>
          </w:p>
          <w:p w14:paraId="0161093E" w14:textId="77777777" w:rsidR="00A77ADD" w:rsidRPr="005D0537" w:rsidRDefault="00A77ADD" w:rsidP="008B3967">
            <w:pPr>
              <w:autoSpaceDE w:val="0"/>
              <w:autoSpaceDN w:val="0"/>
              <w:adjustRightInd w:val="0"/>
              <w:spacing w:after="0"/>
              <w:rPr>
                <w:rFonts w:ascii="Times New Roman" w:hAnsi="Times New Roman"/>
                <w:sz w:val="24"/>
                <w:szCs w:val="24"/>
              </w:rPr>
            </w:pPr>
            <w:r w:rsidRPr="005D0537">
              <w:rPr>
                <w:rFonts w:ascii="Times New Roman" w:hAnsi="Times New Roman"/>
                <w:sz w:val="24"/>
                <w:szCs w:val="24"/>
              </w:rPr>
              <w:t>ситуации в России и мире;</w:t>
            </w:r>
          </w:p>
          <w:p w14:paraId="02AC4DDE" w14:textId="77777777" w:rsidR="00A77ADD" w:rsidRPr="005D0537" w:rsidRDefault="00A77ADD" w:rsidP="008B3967">
            <w:pPr>
              <w:autoSpaceDE w:val="0"/>
              <w:autoSpaceDN w:val="0"/>
              <w:adjustRightInd w:val="0"/>
              <w:spacing w:after="0"/>
              <w:jc w:val="center"/>
              <w:rPr>
                <w:rFonts w:ascii="Times New Roman" w:hAnsi="Times New Roman"/>
                <w:sz w:val="24"/>
                <w:szCs w:val="24"/>
              </w:rPr>
            </w:pPr>
          </w:p>
          <w:p w14:paraId="2733F5EC" w14:textId="77777777" w:rsidR="00A77ADD" w:rsidRPr="005D0537" w:rsidRDefault="00A77ADD" w:rsidP="008B3967">
            <w:pPr>
              <w:autoSpaceDE w:val="0"/>
              <w:autoSpaceDN w:val="0"/>
              <w:adjustRightInd w:val="0"/>
              <w:spacing w:after="0"/>
              <w:rPr>
                <w:rFonts w:ascii="Times New Roman" w:hAnsi="Times New Roman"/>
                <w:sz w:val="24"/>
                <w:szCs w:val="24"/>
              </w:rPr>
            </w:pPr>
            <w:r w:rsidRPr="005D0537">
              <w:rPr>
                <w:rFonts w:ascii="Times New Roman" w:hAnsi="Times New Roman"/>
                <w:sz w:val="24"/>
                <w:szCs w:val="24"/>
              </w:rPr>
              <w:t>У.2.Выявлять взаимосвязь</w:t>
            </w:r>
          </w:p>
          <w:p w14:paraId="0F6E2D86" w14:textId="77777777" w:rsidR="00A77ADD" w:rsidRPr="005D0537" w:rsidRDefault="00A77ADD" w:rsidP="008B3967">
            <w:pPr>
              <w:autoSpaceDE w:val="0"/>
              <w:autoSpaceDN w:val="0"/>
              <w:adjustRightInd w:val="0"/>
              <w:spacing w:after="0"/>
              <w:rPr>
                <w:rFonts w:ascii="Times New Roman" w:hAnsi="Times New Roman"/>
                <w:sz w:val="24"/>
                <w:szCs w:val="24"/>
              </w:rPr>
            </w:pPr>
            <w:r w:rsidRPr="005D0537">
              <w:rPr>
                <w:rFonts w:ascii="Times New Roman" w:hAnsi="Times New Roman"/>
                <w:sz w:val="24"/>
                <w:szCs w:val="24"/>
              </w:rPr>
              <w:t xml:space="preserve"> отечественных,</w:t>
            </w:r>
          </w:p>
          <w:p w14:paraId="10D51D26" w14:textId="77777777" w:rsidR="00A77ADD" w:rsidRPr="005D0537" w:rsidRDefault="00A77ADD" w:rsidP="008B3967">
            <w:pPr>
              <w:autoSpaceDE w:val="0"/>
              <w:autoSpaceDN w:val="0"/>
              <w:adjustRightInd w:val="0"/>
              <w:spacing w:after="0"/>
              <w:rPr>
                <w:rFonts w:ascii="Times New Roman" w:hAnsi="Times New Roman"/>
                <w:sz w:val="24"/>
                <w:szCs w:val="24"/>
              </w:rPr>
            </w:pPr>
            <w:r w:rsidRPr="005D0537">
              <w:rPr>
                <w:rFonts w:ascii="Times New Roman" w:hAnsi="Times New Roman"/>
                <w:sz w:val="24"/>
                <w:szCs w:val="24"/>
              </w:rPr>
              <w:t>региональных, мировых социально-</w:t>
            </w:r>
          </w:p>
          <w:p w14:paraId="5ACC041F" w14:textId="77777777" w:rsidR="00A77ADD" w:rsidRPr="005D0537" w:rsidRDefault="00A77ADD" w:rsidP="008B3967">
            <w:pPr>
              <w:autoSpaceDE w:val="0"/>
              <w:autoSpaceDN w:val="0"/>
              <w:adjustRightInd w:val="0"/>
              <w:spacing w:after="0"/>
              <w:rPr>
                <w:rFonts w:ascii="Times New Roman" w:hAnsi="Times New Roman"/>
                <w:sz w:val="24"/>
                <w:szCs w:val="24"/>
              </w:rPr>
            </w:pPr>
            <w:r w:rsidRPr="005D0537">
              <w:rPr>
                <w:rFonts w:ascii="Times New Roman" w:hAnsi="Times New Roman"/>
                <w:sz w:val="24"/>
                <w:szCs w:val="24"/>
              </w:rPr>
              <w:t>экономических, политических и культурных</w:t>
            </w:r>
          </w:p>
          <w:p w14:paraId="5FC6FC21" w14:textId="77777777" w:rsidR="00A77ADD" w:rsidRPr="005D0537"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vertAlign w:val="subscript"/>
              </w:rPr>
            </w:pPr>
            <w:r w:rsidRPr="005D0537">
              <w:rPr>
                <w:rFonts w:ascii="Times New Roman" w:hAnsi="Times New Roman"/>
                <w:sz w:val="24"/>
                <w:szCs w:val="24"/>
              </w:rPr>
              <w:t>проблем;</w:t>
            </w:r>
          </w:p>
          <w:p w14:paraId="6FC35E7E" w14:textId="77777777" w:rsidR="00A77ADD" w:rsidRPr="00DB361E" w:rsidRDefault="00A77ADD" w:rsidP="008B3967">
            <w:pPr>
              <w:spacing w:after="0"/>
              <w:rPr>
                <w:rFonts w:ascii="Times New Roman" w:hAnsi="Times New Roman"/>
                <w:sz w:val="24"/>
                <w:szCs w:val="24"/>
              </w:rPr>
            </w:pPr>
          </w:p>
        </w:tc>
        <w:tc>
          <w:tcPr>
            <w:tcW w:w="1507" w:type="pct"/>
            <w:vMerge/>
          </w:tcPr>
          <w:p w14:paraId="350D062E" w14:textId="77777777" w:rsidR="00A77ADD" w:rsidRPr="00EC3C6A" w:rsidRDefault="00A77ADD" w:rsidP="008B3967">
            <w:pPr>
              <w:spacing w:line="240" w:lineRule="auto"/>
              <w:rPr>
                <w:rFonts w:ascii="Times New Roman" w:hAnsi="Times New Roman"/>
                <w:bCs/>
                <w:i/>
                <w:sz w:val="24"/>
                <w:szCs w:val="24"/>
              </w:rPr>
            </w:pPr>
          </w:p>
        </w:tc>
        <w:tc>
          <w:tcPr>
            <w:tcW w:w="1743" w:type="pct"/>
            <w:vMerge/>
          </w:tcPr>
          <w:p w14:paraId="4FB2D6AC" w14:textId="77777777" w:rsidR="00A77ADD" w:rsidRPr="00BC2127" w:rsidRDefault="00A77ADD" w:rsidP="008B3967">
            <w:pPr>
              <w:rPr>
                <w:rFonts w:ascii="Times New Roman" w:hAnsi="Times New Roman"/>
                <w:bCs/>
                <w:sz w:val="24"/>
                <w:szCs w:val="24"/>
              </w:rPr>
            </w:pPr>
          </w:p>
        </w:tc>
      </w:tr>
    </w:tbl>
    <w:p w14:paraId="77D69881" w14:textId="77777777" w:rsidR="00A77ADD" w:rsidRDefault="00A77ADD" w:rsidP="00A77ADD"/>
    <w:p w14:paraId="7EA58725" w14:textId="77777777" w:rsidR="00A77ADD" w:rsidRDefault="00A77ADD">
      <w:pPr>
        <w:jc w:val="center"/>
        <w:rPr>
          <w:rFonts w:ascii="Times New Roman" w:hAnsi="Times New Roman"/>
          <w:b/>
          <w:bCs/>
          <w:iCs/>
          <w:sz w:val="24"/>
          <w:szCs w:val="24"/>
        </w:rPr>
        <w:sectPr w:rsidR="00A77ADD">
          <w:footerReference w:type="default" r:id="rId27"/>
          <w:pgSz w:w="11906" w:h="16838"/>
          <w:pgMar w:top="1134" w:right="851" w:bottom="1134" w:left="1701" w:header="0" w:footer="709" w:gutter="0"/>
          <w:cols w:space="1701"/>
          <w:docGrid w:linePitch="360"/>
        </w:sectPr>
      </w:pPr>
    </w:p>
    <w:p w14:paraId="2F3E8111" w14:textId="5FFF5D33" w:rsidR="00D713F4" w:rsidRPr="005F3DC5"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3</w:t>
      </w:r>
    </w:p>
    <w:p w14:paraId="0BEA2EF0" w14:textId="77777777" w:rsidR="00D713F4" w:rsidRPr="005F3DC5" w:rsidRDefault="00E13A17">
      <w:pPr>
        <w:spacing w:after="0"/>
        <w:jc w:val="right"/>
        <w:rPr>
          <w:rFonts w:ascii="Times New Roman" w:hAnsi="Times New Roman"/>
          <w:b/>
          <w:bCs/>
          <w:sz w:val="24"/>
          <w:szCs w:val="24"/>
        </w:rPr>
      </w:pPr>
      <w:r w:rsidRPr="005F3DC5">
        <w:rPr>
          <w:rFonts w:ascii="Times New Roman" w:hAnsi="Times New Roman"/>
          <w:b/>
          <w:bCs/>
          <w:sz w:val="24"/>
          <w:szCs w:val="24"/>
        </w:rPr>
        <w:t>к ПООП-П по специальности</w:t>
      </w:r>
      <w:r w:rsidRPr="005F3DC5">
        <w:rPr>
          <w:rFonts w:ascii="Times New Roman" w:hAnsi="Times New Roman"/>
          <w:b/>
          <w:bCs/>
          <w:i/>
          <w:sz w:val="24"/>
          <w:szCs w:val="24"/>
        </w:rPr>
        <w:t xml:space="preserve"> </w:t>
      </w:r>
      <w:r w:rsidRPr="005F3DC5">
        <w:rPr>
          <w:rFonts w:ascii="Times New Roman" w:hAnsi="Times New Roman"/>
          <w:b/>
          <w:bCs/>
          <w:i/>
          <w:sz w:val="24"/>
          <w:szCs w:val="24"/>
        </w:rPr>
        <w:br/>
      </w:r>
      <w:r w:rsidRPr="005F3DC5">
        <w:rPr>
          <w:rFonts w:ascii="Times New Roman" w:hAnsi="Times New Roman"/>
          <w:b/>
          <w:bCs/>
          <w:sz w:val="24"/>
          <w:szCs w:val="24"/>
        </w:rPr>
        <w:t>15.02.10 Мехатроника и мобильная робототехника (по отраслям)</w:t>
      </w:r>
    </w:p>
    <w:p w14:paraId="321764C9" w14:textId="77777777" w:rsidR="00D713F4" w:rsidRDefault="00D713F4">
      <w:pPr>
        <w:jc w:val="center"/>
        <w:rPr>
          <w:rFonts w:ascii="Times New Roman" w:hAnsi="Times New Roman"/>
          <w:b/>
          <w:i/>
          <w:sz w:val="18"/>
          <w:szCs w:val="18"/>
        </w:rPr>
      </w:pPr>
    </w:p>
    <w:p w14:paraId="46824451" w14:textId="77777777" w:rsidR="00D713F4" w:rsidRDefault="00D713F4">
      <w:pPr>
        <w:jc w:val="center"/>
        <w:rPr>
          <w:rFonts w:ascii="Times New Roman" w:hAnsi="Times New Roman"/>
          <w:b/>
          <w:i/>
        </w:rPr>
      </w:pPr>
    </w:p>
    <w:p w14:paraId="0E83B457" w14:textId="77777777" w:rsidR="00D713F4" w:rsidRDefault="00D713F4">
      <w:pPr>
        <w:jc w:val="center"/>
        <w:rPr>
          <w:rFonts w:ascii="Times New Roman" w:hAnsi="Times New Roman"/>
          <w:b/>
          <w:i/>
        </w:rPr>
      </w:pPr>
    </w:p>
    <w:p w14:paraId="6DAA2A12" w14:textId="77777777" w:rsidR="00D713F4" w:rsidRDefault="00D713F4">
      <w:pPr>
        <w:jc w:val="center"/>
        <w:rPr>
          <w:rFonts w:ascii="Times New Roman" w:hAnsi="Times New Roman"/>
          <w:b/>
          <w:i/>
        </w:rPr>
      </w:pPr>
    </w:p>
    <w:p w14:paraId="341CE4C8" w14:textId="77777777" w:rsidR="00D713F4" w:rsidRDefault="00D713F4">
      <w:pPr>
        <w:jc w:val="center"/>
        <w:rPr>
          <w:rFonts w:ascii="Times New Roman" w:hAnsi="Times New Roman"/>
          <w:b/>
          <w:i/>
        </w:rPr>
      </w:pPr>
    </w:p>
    <w:p w14:paraId="5381AA64" w14:textId="77777777" w:rsidR="00D713F4" w:rsidRDefault="00D713F4">
      <w:pPr>
        <w:jc w:val="center"/>
        <w:rPr>
          <w:rFonts w:ascii="Times New Roman" w:hAnsi="Times New Roman"/>
          <w:b/>
          <w:i/>
        </w:rPr>
      </w:pPr>
    </w:p>
    <w:p w14:paraId="3072A116"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389A8BE7" w14:textId="77777777" w:rsidR="00D713F4" w:rsidRDefault="00D713F4">
      <w:pPr>
        <w:jc w:val="center"/>
        <w:rPr>
          <w:rFonts w:ascii="Times New Roman" w:hAnsi="Times New Roman"/>
          <w:b/>
          <w:i/>
          <w:sz w:val="24"/>
          <w:szCs w:val="24"/>
          <w:u w:val="single"/>
        </w:rPr>
      </w:pPr>
    </w:p>
    <w:p w14:paraId="1BF5FEA1" w14:textId="77777777" w:rsidR="00D713F4" w:rsidRDefault="00BB5AC3">
      <w:pPr>
        <w:spacing w:after="0"/>
        <w:jc w:val="center"/>
      </w:pPr>
      <w:r>
        <w:rPr>
          <w:rFonts w:ascii="Times New Roman" w:hAnsi="Times New Roman"/>
          <w:b/>
          <w:iCs/>
          <w:sz w:val="24"/>
          <w:szCs w:val="24"/>
        </w:rPr>
        <w:t>«</w:t>
      </w:r>
      <w:r w:rsidR="00E13A17">
        <w:rPr>
          <w:rFonts w:ascii="Times New Roman" w:hAnsi="Times New Roman"/>
          <w:b/>
          <w:iCs/>
          <w:sz w:val="24"/>
          <w:szCs w:val="24"/>
        </w:rPr>
        <w:t>ОГСЭ.03 Иностранный язык в профессиональной деятельности»</w:t>
      </w:r>
    </w:p>
    <w:p w14:paraId="47361492" w14:textId="77777777" w:rsidR="00D713F4" w:rsidRDefault="00D713F4">
      <w:pPr>
        <w:jc w:val="center"/>
        <w:rPr>
          <w:rFonts w:ascii="Times New Roman" w:hAnsi="Times New Roman"/>
          <w:b/>
          <w:bCs/>
          <w:i/>
          <w:sz w:val="20"/>
          <w:szCs w:val="20"/>
        </w:rPr>
      </w:pPr>
    </w:p>
    <w:p w14:paraId="00BFF3B8" w14:textId="77777777" w:rsidR="00D713F4" w:rsidRDefault="00D713F4">
      <w:pPr>
        <w:rPr>
          <w:rFonts w:ascii="Times New Roman" w:hAnsi="Times New Roman"/>
          <w:b/>
          <w:i/>
        </w:rPr>
      </w:pPr>
    </w:p>
    <w:p w14:paraId="5EF582AE" w14:textId="77777777" w:rsidR="00D713F4" w:rsidRDefault="00D713F4">
      <w:pPr>
        <w:rPr>
          <w:rFonts w:ascii="Times New Roman" w:hAnsi="Times New Roman"/>
          <w:b/>
          <w:i/>
        </w:rPr>
      </w:pPr>
    </w:p>
    <w:p w14:paraId="0BA326D4" w14:textId="77777777" w:rsidR="00D713F4" w:rsidRDefault="00D713F4">
      <w:pPr>
        <w:rPr>
          <w:rFonts w:ascii="Times New Roman" w:hAnsi="Times New Roman"/>
          <w:b/>
          <w:i/>
        </w:rPr>
      </w:pPr>
    </w:p>
    <w:p w14:paraId="0D155B40" w14:textId="77777777" w:rsidR="00D713F4" w:rsidRDefault="00D713F4">
      <w:pPr>
        <w:rPr>
          <w:rFonts w:ascii="Times New Roman" w:hAnsi="Times New Roman"/>
          <w:b/>
          <w:i/>
        </w:rPr>
      </w:pPr>
    </w:p>
    <w:p w14:paraId="075A5DA0" w14:textId="77777777" w:rsidR="00D713F4" w:rsidRDefault="00D713F4">
      <w:pPr>
        <w:rPr>
          <w:rFonts w:ascii="Times New Roman" w:hAnsi="Times New Roman"/>
          <w:b/>
          <w:i/>
        </w:rPr>
      </w:pPr>
    </w:p>
    <w:p w14:paraId="30C67F85" w14:textId="77777777" w:rsidR="00D713F4" w:rsidRDefault="00D713F4">
      <w:pPr>
        <w:rPr>
          <w:rFonts w:ascii="Times New Roman" w:hAnsi="Times New Roman"/>
          <w:b/>
          <w:i/>
        </w:rPr>
      </w:pPr>
    </w:p>
    <w:p w14:paraId="4A16D43A" w14:textId="77777777" w:rsidR="00D713F4" w:rsidRDefault="00D713F4">
      <w:pPr>
        <w:rPr>
          <w:rFonts w:ascii="Times New Roman" w:hAnsi="Times New Roman"/>
          <w:b/>
          <w:i/>
        </w:rPr>
      </w:pPr>
    </w:p>
    <w:p w14:paraId="68D896C6" w14:textId="77777777" w:rsidR="00D713F4" w:rsidRDefault="00D713F4">
      <w:pPr>
        <w:rPr>
          <w:rFonts w:ascii="Times New Roman" w:hAnsi="Times New Roman"/>
          <w:b/>
          <w:i/>
        </w:rPr>
      </w:pPr>
    </w:p>
    <w:p w14:paraId="581D24BC" w14:textId="77777777" w:rsidR="00D713F4" w:rsidRDefault="00D713F4">
      <w:pPr>
        <w:rPr>
          <w:rFonts w:ascii="Times New Roman" w:hAnsi="Times New Roman"/>
          <w:b/>
          <w:i/>
        </w:rPr>
      </w:pPr>
    </w:p>
    <w:p w14:paraId="71173555" w14:textId="77777777" w:rsidR="00D713F4" w:rsidRDefault="00D713F4">
      <w:pPr>
        <w:rPr>
          <w:rFonts w:ascii="Times New Roman" w:hAnsi="Times New Roman"/>
          <w:b/>
          <w:i/>
        </w:rPr>
      </w:pPr>
    </w:p>
    <w:p w14:paraId="2265F372" w14:textId="77777777" w:rsidR="00D713F4" w:rsidRDefault="00D713F4">
      <w:pPr>
        <w:rPr>
          <w:rFonts w:ascii="Times New Roman" w:hAnsi="Times New Roman"/>
          <w:b/>
          <w:i/>
        </w:rPr>
      </w:pPr>
    </w:p>
    <w:p w14:paraId="3C390FBE" w14:textId="77777777" w:rsidR="00D713F4" w:rsidRDefault="00D713F4">
      <w:pPr>
        <w:rPr>
          <w:rFonts w:ascii="Times New Roman" w:hAnsi="Times New Roman"/>
          <w:b/>
          <w:i/>
        </w:rPr>
      </w:pPr>
    </w:p>
    <w:p w14:paraId="741DAFC1" w14:textId="77777777" w:rsidR="00D713F4" w:rsidRDefault="00D713F4">
      <w:pPr>
        <w:rPr>
          <w:rFonts w:ascii="Times New Roman" w:hAnsi="Times New Roman"/>
          <w:b/>
          <w:i/>
        </w:rPr>
      </w:pPr>
    </w:p>
    <w:p w14:paraId="31EC871C"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5A080AB9"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019034FA" w14:textId="77777777" w:rsidR="00E836DB" w:rsidRPr="000F5F61" w:rsidRDefault="00E836DB" w:rsidP="00E836DB">
      <w:pPr>
        <w:jc w:val="center"/>
        <w:rPr>
          <w:rFonts w:ascii="Times New Roman" w:hAnsi="Times New Roman"/>
          <w:b/>
          <w:i/>
        </w:rPr>
      </w:pPr>
      <w:r w:rsidRPr="000F5F61">
        <w:rPr>
          <w:rFonts w:ascii="Times New Roman" w:hAnsi="Times New Roman"/>
          <w:b/>
          <w:i/>
        </w:rPr>
        <w:lastRenderedPageBreak/>
        <w:t>СОДЕРЖАНИЕ</w:t>
      </w:r>
    </w:p>
    <w:p w14:paraId="144CFF2A" w14:textId="77777777" w:rsidR="00E836DB" w:rsidRPr="000F5F61" w:rsidRDefault="00E836DB" w:rsidP="00E836DB">
      <w:pPr>
        <w:rPr>
          <w:rFonts w:ascii="Times New Roman" w:hAnsi="Times New Roman"/>
          <w:b/>
          <w:i/>
        </w:rPr>
      </w:pPr>
    </w:p>
    <w:tbl>
      <w:tblPr>
        <w:tblW w:w="0" w:type="auto"/>
        <w:tblLook w:val="01E0" w:firstRow="1" w:lastRow="1" w:firstColumn="1" w:lastColumn="1" w:noHBand="0" w:noVBand="0"/>
      </w:tblPr>
      <w:tblGrid>
        <w:gridCol w:w="7501"/>
        <w:gridCol w:w="1854"/>
      </w:tblGrid>
      <w:tr w:rsidR="00E836DB" w:rsidRPr="000F5F61" w14:paraId="2EFFD650" w14:textId="77777777" w:rsidTr="008B3967">
        <w:tc>
          <w:tcPr>
            <w:tcW w:w="7501" w:type="dxa"/>
          </w:tcPr>
          <w:p w14:paraId="68E5A567" w14:textId="77777777" w:rsidR="00E836DB" w:rsidRPr="000F5F61" w:rsidRDefault="00BB5AC3" w:rsidP="00BB5AC3">
            <w:pPr>
              <w:suppressAutoHyphens/>
              <w:ind w:left="284"/>
              <w:rPr>
                <w:rFonts w:ascii="Times New Roman" w:hAnsi="Times New Roman"/>
                <w:b/>
              </w:rPr>
            </w:pPr>
            <w:r>
              <w:rPr>
                <w:rFonts w:ascii="Times New Roman" w:hAnsi="Times New Roman"/>
                <w:b/>
              </w:rPr>
              <w:t>1.</w:t>
            </w:r>
            <w:r w:rsidR="00E836DB" w:rsidRPr="000F5F61">
              <w:rPr>
                <w:rFonts w:ascii="Times New Roman" w:hAnsi="Times New Roman"/>
                <w:b/>
              </w:rPr>
              <w:t xml:space="preserve">ОБЩАЯ ХАРАКТЕРИСТИКА </w:t>
            </w:r>
            <w:r w:rsidR="00E836DB" w:rsidRPr="000F5F61">
              <w:rPr>
                <w:rFonts w:ascii="Times New Roman" w:hAnsi="Times New Roman"/>
                <w:b/>
                <w:color w:val="000000"/>
              </w:rPr>
              <w:t>РАБОЧЕЙ ПРОГРАММЫ</w:t>
            </w:r>
            <w:r w:rsidR="00E836DB" w:rsidRPr="000F5F61">
              <w:rPr>
                <w:rFonts w:ascii="Times New Roman" w:hAnsi="Times New Roman"/>
                <w:b/>
              </w:rPr>
              <w:t xml:space="preserve"> УЧЕБНОЙ ДИСЦИПЛИНЫ</w:t>
            </w:r>
          </w:p>
        </w:tc>
        <w:tc>
          <w:tcPr>
            <w:tcW w:w="1854" w:type="dxa"/>
          </w:tcPr>
          <w:p w14:paraId="4D076022" w14:textId="77777777" w:rsidR="00E836DB" w:rsidRPr="000F5F61" w:rsidRDefault="00E836DB" w:rsidP="008B3967">
            <w:pPr>
              <w:rPr>
                <w:rFonts w:ascii="Times New Roman" w:hAnsi="Times New Roman"/>
                <w:b/>
              </w:rPr>
            </w:pPr>
          </w:p>
        </w:tc>
      </w:tr>
      <w:tr w:rsidR="00E836DB" w:rsidRPr="000F5F61" w14:paraId="4FEEE4FF" w14:textId="77777777" w:rsidTr="008B3967">
        <w:tc>
          <w:tcPr>
            <w:tcW w:w="7501" w:type="dxa"/>
          </w:tcPr>
          <w:p w14:paraId="27CD8C5D" w14:textId="77777777" w:rsidR="00E836DB" w:rsidRPr="000F5F61" w:rsidRDefault="00BB5AC3" w:rsidP="00BB5AC3">
            <w:pPr>
              <w:suppressAutoHyphens/>
              <w:ind w:left="284"/>
              <w:rPr>
                <w:rFonts w:ascii="Times New Roman" w:hAnsi="Times New Roman"/>
                <w:b/>
              </w:rPr>
            </w:pPr>
            <w:r>
              <w:rPr>
                <w:rFonts w:ascii="Times New Roman" w:hAnsi="Times New Roman"/>
                <w:b/>
              </w:rPr>
              <w:t>2.</w:t>
            </w:r>
            <w:r w:rsidR="00E836DB" w:rsidRPr="000F5F61">
              <w:rPr>
                <w:rFonts w:ascii="Times New Roman" w:hAnsi="Times New Roman"/>
                <w:b/>
              </w:rPr>
              <w:t>СТРУКТУРА И СОДЕРЖАНИЕ УЧЕБНОЙ ДИСЦИПЛИНЫ</w:t>
            </w:r>
          </w:p>
          <w:p w14:paraId="138E8256" w14:textId="77777777" w:rsidR="00E836DB" w:rsidRPr="000F5F61" w:rsidRDefault="00BB5AC3" w:rsidP="00BB5AC3">
            <w:pPr>
              <w:suppressAutoHyphens/>
              <w:ind w:left="284"/>
              <w:rPr>
                <w:rFonts w:ascii="Times New Roman" w:hAnsi="Times New Roman"/>
                <w:b/>
              </w:rPr>
            </w:pPr>
            <w:r>
              <w:rPr>
                <w:rFonts w:ascii="Times New Roman" w:hAnsi="Times New Roman"/>
                <w:b/>
              </w:rPr>
              <w:t>3.</w:t>
            </w:r>
            <w:r w:rsidR="00E836DB" w:rsidRPr="000F5F61">
              <w:rPr>
                <w:rFonts w:ascii="Times New Roman" w:hAnsi="Times New Roman"/>
                <w:b/>
              </w:rPr>
              <w:t>УСЛОВИЯ РЕАЛИЗАЦИИ УЧЕБНОЙ ДИСЦИПЛИНЫ</w:t>
            </w:r>
          </w:p>
        </w:tc>
        <w:tc>
          <w:tcPr>
            <w:tcW w:w="1854" w:type="dxa"/>
          </w:tcPr>
          <w:p w14:paraId="5D2AD9B5" w14:textId="77777777" w:rsidR="00E836DB" w:rsidRPr="000F5F61" w:rsidRDefault="00E836DB" w:rsidP="008B3967">
            <w:pPr>
              <w:ind w:left="644"/>
              <w:rPr>
                <w:rFonts w:ascii="Times New Roman" w:hAnsi="Times New Roman"/>
                <w:b/>
              </w:rPr>
            </w:pPr>
          </w:p>
        </w:tc>
      </w:tr>
      <w:tr w:rsidR="00E836DB" w:rsidRPr="000F5F61" w14:paraId="1445AC20" w14:textId="77777777" w:rsidTr="008B3967">
        <w:tc>
          <w:tcPr>
            <w:tcW w:w="7501" w:type="dxa"/>
          </w:tcPr>
          <w:p w14:paraId="1AD3E83A" w14:textId="77777777" w:rsidR="00E836DB" w:rsidRPr="000F5F61" w:rsidRDefault="00BB5AC3" w:rsidP="00BB5AC3">
            <w:pPr>
              <w:suppressAutoHyphens/>
              <w:ind w:left="284"/>
              <w:rPr>
                <w:rFonts w:ascii="Times New Roman" w:hAnsi="Times New Roman"/>
                <w:b/>
              </w:rPr>
            </w:pPr>
            <w:r>
              <w:rPr>
                <w:rFonts w:ascii="Times New Roman" w:hAnsi="Times New Roman"/>
                <w:b/>
              </w:rPr>
              <w:t>4.</w:t>
            </w:r>
            <w:r w:rsidR="00E836DB" w:rsidRPr="000F5F61">
              <w:rPr>
                <w:rFonts w:ascii="Times New Roman" w:hAnsi="Times New Roman"/>
                <w:b/>
              </w:rPr>
              <w:t>КОНТРОЛЬ И ОЦЕНКА РЕЗУЛЬТАТОВ ОСВОЕНИЯ УЧЕБНОЙ ДИСЦИПЛИНЫ</w:t>
            </w:r>
          </w:p>
          <w:p w14:paraId="4E80A786" w14:textId="77777777" w:rsidR="00E836DB" w:rsidRPr="000F5F61" w:rsidRDefault="00E836DB" w:rsidP="008B3967">
            <w:pPr>
              <w:rPr>
                <w:rFonts w:ascii="Times New Roman" w:hAnsi="Times New Roman"/>
                <w:b/>
              </w:rPr>
            </w:pPr>
          </w:p>
        </w:tc>
        <w:tc>
          <w:tcPr>
            <w:tcW w:w="1854" w:type="dxa"/>
          </w:tcPr>
          <w:p w14:paraId="38A7B132" w14:textId="77777777" w:rsidR="00E836DB" w:rsidRPr="000F5F61" w:rsidRDefault="00E836DB" w:rsidP="008B3967">
            <w:pPr>
              <w:rPr>
                <w:rFonts w:ascii="Times New Roman" w:hAnsi="Times New Roman"/>
                <w:b/>
              </w:rPr>
            </w:pPr>
          </w:p>
        </w:tc>
      </w:tr>
    </w:tbl>
    <w:p w14:paraId="4FE8FCC0" w14:textId="77777777" w:rsidR="00E836DB" w:rsidRPr="00315F34" w:rsidRDefault="00E836DB" w:rsidP="00E836DB">
      <w:pPr>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8352346" w14:textId="77777777" w:rsidR="00E836DB" w:rsidRPr="00315F34" w:rsidRDefault="00E836DB" w:rsidP="00E836DB">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w:t>
      </w:r>
      <w:r w:rsidRPr="00813BDE">
        <w:rPr>
          <w:rFonts w:ascii="Times New Roman" w:hAnsi="Times New Roman"/>
          <w:b/>
          <w:sz w:val="28"/>
          <w:szCs w:val="28"/>
        </w:rPr>
        <w:t>ОГСЭ.03 Иностранный язык в профессиональной деятельности</w:t>
      </w:r>
      <w:r w:rsidRPr="00315F34">
        <w:rPr>
          <w:rFonts w:ascii="Times New Roman" w:hAnsi="Times New Roman"/>
          <w:b/>
          <w:sz w:val="24"/>
          <w:szCs w:val="24"/>
        </w:rPr>
        <w:t>»</w:t>
      </w:r>
    </w:p>
    <w:p w14:paraId="6996FFE1" w14:textId="77777777" w:rsidR="00E836DB" w:rsidRPr="00315F34" w:rsidRDefault="00E836DB" w:rsidP="00E836DB">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60E35791" w14:textId="77777777" w:rsidR="00E836DB" w:rsidRPr="00315F34" w:rsidRDefault="00E836DB" w:rsidP="00E836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0CA3470C" w14:textId="77777777" w:rsidR="00E836DB" w:rsidRPr="00940BF5" w:rsidRDefault="00E836DB" w:rsidP="00E836DB">
      <w:pPr>
        <w:spacing w:after="0"/>
        <w:ind w:firstLine="708"/>
        <w:jc w:val="both"/>
        <w:rPr>
          <w:rFonts w:ascii="Times New Roman" w:hAnsi="Times New Roman"/>
          <w:b/>
          <w:bCs/>
          <w:sz w:val="24"/>
          <w:szCs w:val="24"/>
        </w:rPr>
      </w:pPr>
      <w:r w:rsidRPr="00315F34">
        <w:rPr>
          <w:rFonts w:ascii="Times New Roman" w:hAnsi="Times New Roman"/>
          <w:sz w:val="24"/>
          <w:szCs w:val="24"/>
        </w:rPr>
        <w:t xml:space="preserve">Учебная дисциплина </w:t>
      </w:r>
      <w:r w:rsidRPr="00813BDE">
        <w:rPr>
          <w:rFonts w:ascii="Times New Roman" w:hAnsi="Times New Roman"/>
          <w:sz w:val="28"/>
          <w:szCs w:val="28"/>
        </w:rPr>
        <w:t>ОГСЭ.03</w:t>
      </w:r>
      <w:r w:rsidRPr="00813BDE">
        <w:rPr>
          <w:rFonts w:ascii="Times New Roman" w:hAnsi="Times New Roman"/>
          <w:b/>
          <w:sz w:val="28"/>
          <w:szCs w:val="28"/>
        </w:rPr>
        <w:t xml:space="preserve"> </w:t>
      </w:r>
      <w:r w:rsidRPr="00315F34">
        <w:rPr>
          <w:rFonts w:ascii="Times New Roman" w:hAnsi="Times New Roman"/>
          <w:sz w:val="24"/>
          <w:szCs w:val="24"/>
        </w:rPr>
        <w:t xml:space="preserve"> «</w:t>
      </w:r>
      <w:r w:rsidRPr="00813BDE">
        <w:rPr>
          <w:rFonts w:ascii="Times New Roman" w:hAnsi="Times New Roman"/>
          <w:sz w:val="24"/>
          <w:szCs w:val="24"/>
        </w:rPr>
        <w:t xml:space="preserve">Иностранный язык </w:t>
      </w:r>
      <w:r>
        <w:rPr>
          <w:rFonts w:ascii="Times New Roman" w:hAnsi="Times New Roman"/>
          <w:sz w:val="24"/>
          <w:szCs w:val="24"/>
        </w:rPr>
        <w:t>в профессиональной деятельности</w:t>
      </w:r>
      <w:r w:rsidRPr="00315F34">
        <w:rPr>
          <w:rFonts w:ascii="Times New Roman" w:hAnsi="Times New Roman"/>
          <w:sz w:val="24"/>
          <w:szCs w:val="24"/>
        </w:rPr>
        <w:t>» является обязательной ча</w:t>
      </w:r>
      <w:r>
        <w:rPr>
          <w:rFonts w:ascii="Times New Roman" w:hAnsi="Times New Roman"/>
          <w:sz w:val="24"/>
          <w:szCs w:val="24"/>
        </w:rPr>
        <w:t>стью общего гуманитарного и социально-экономического цикла ПООП-П</w:t>
      </w:r>
      <w:r w:rsidRPr="008C268E">
        <w:rPr>
          <w:rFonts w:ascii="Times New Roman" w:hAnsi="Times New Roman"/>
          <w:sz w:val="24"/>
          <w:szCs w:val="24"/>
        </w:rPr>
        <w:t xml:space="preserve"> </w:t>
      </w:r>
      <w:r w:rsidRPr="00315F34">
        <w:rPr>
          <w:rFonts w:ascii="Times New Roman" w:hAnsi="Times New Roman"/>
          <w:sz w:val="24"/>
          <w:szCs w:val="24"/>
        </w:rPr>
        <w:t xml:space="preserve">в соответствии с ФГОС СПО </w:t>
      </w:r>
      <w:r w:rsidRPr="00413C4A">
        <w:rPr>
          <w:rFonts w:ascii="Times New Roman" w:hAnsi="Times New Roman"/>
          <w:color w:val="000000"/>
          <w:sz w:val="24"/>
          <w:szCs w:val="24"/>
        </w:rPr>
        <w:t>специальности</w:t>
      </w:r>
      <w:r>
        <w:rPr>
          <w:rFonts w:ascii="Times New Roman" w:hAnsi="Times New Roman"/>
          <w:color w:val="000000"/>
          <w:sz w:val="24"/>
          <w:szCs w:val="24"/>
        </w:rPr>
        <w:t xml:space="preserve"> </w:t>
      </w:r>
      <w:r w:rsidRPr="00940BF5">
        <w:rPr>
          <w:rFonts w:ascii="Times New Roman" w:hAnsi="Times New Roman"/>
          <w:b/>
          <w:sz w:val="24"/>
          <w:szCs w:val="24"/>
        </w:rPr>
        <w:t>15.02.10 Мехатроника и мобильная робототехника (по отраслям)</w:t>
      </w:r>
    </w:p>
    <w:p w14:paraId="6EE94404" w14:textId="77777777" w:rsidR="00E836DB" w:rsidRDefault="00E836DB" w:rsidP="00E836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w:t>
      </w:r>
      <w:r>
        <w:rPr>
          <w:rFonts w:ascii="Times New Roman" w:hAnsi="Times New Roman"/>
          <w:sz w:val="24"/>
          <w:szCs w:val="24"/>
        </w:rPr>
        <w:t xml:space="preserve"> развитии ОК02, ОК04, ОК 05, ОК09, ОК10</w:t>
      </w:r>
      <w:r w:rsidRPr="00315F34">
        <w:rPr>
          <w:rFonts w:ascii="Times New Roman" w:hAnsi="Times New Roman"/>
          <w:sz w:val="24"/>
          <w:szCs w:val="24"/>
        </w:rPr>
        <w:t xml:space="preserve"> </w:t>
      </w:r>
    </w:p>
    <w:p w14:paraId="05E33130" w14:textId="77777777" w:rsidR="00E836DB" w:rsidRPr="00413C4A" w:rsidRDefault="00E836DB" w:rsidP="00E836DB">
      <w:pPr>
        <w:spacing w:after="0"/>
        <w:ind w:firstLine="709"/>
        <w:rPr>
          <w:rFonts w:ascii="Times New Roman" w:hAnsi="Times New Roman"/>
          <w:b/>
          <w:sz w:val="24"/>
          <w:szCs w:val="24"/>
        </w:rPr>
      </w:pPr>
      <w:r w:rsidRPr="00413C4A">
        <w:rPr>
          <w:rFonts w:ascii="Times New Roman" w:hAnsi="Times New Roman"/>
          <w:b/>
          <w:sz w:val="24"/>
          <w:szCs w:val="24"/>
        </w:rPr>
        <w:t>1.2. Цель и планируемые результаты освоения дисциплины:</w:t>
      </w:r>
    </w:p>
    <w:p w14:paraId="77E2A8EB" w14:textId="77777777" w:rsidR="00E836DB" w:rsidRPr="00B230EF" w:rsidRDefault="00E836DB" w:rsidP="00E836DB">
      <w:pPr>
        <w:suppressAutoHyphens/>
        <w:spacing w:after="0" w:line="240" w:lineRule="auto"/>
        <w:ind w:firstLine="709"/>
        <w:jc w:val="both"/>
        <w:rPr>
          <w:rFonts w:ascii="Times New Roman" w:hAnsi="Times New Roman"/>
          <w:sz w:val="24"/>
          <w:szCs w:val="24"/>
        </w:rPr>
      </w:pPr>
      <w:r w:rsidRPr="00413C4A">
        <w:rPr>
          <w:rFonts w:ascii="Times New Roman" w:hAnsi="Times New Roman"/>
          <w:sz w:val="24"/>
          <w:szCs w:val="24"/>
        </w:rPr>
        <w:t xml:space="preserve">В </w:t>
      </w:r>
      <w:r>
        <w:rPr>
          <w:rFonts w:ascii="Times New Roman" w:hAnsi="Times New Roman"/>
          <w:sz w:val="24"/>
          <w:szCs w:val="24"/>
        </w:rPr>
        <w:t xml:space="preserve">соответствии с ФГОС СПО по специальности </w:t>
      </w:r>
      <w:r w:rsidRPr="00940BF5">
        <w:rPr>
          <w:rFonts w:ascii="Times New Roman" w:hAnsi="Times New Roman"/>
          <w:b/>
          <w:sz w:val="24"/>
          <w:szCs w:val="24"/>
        </w:rPr>
        <w:t>15.02.10 Мехатроника и мобильная робототехника (по отраслям)</w:t>
      </w:r>
      <w:r>
        <w:rPr>
          <w:rFonts w:ascii="Times New Roman" w:hAnsi="Times New Roman"/>
          <w:b/>
          <w:sz w:val="24"/>
          <w:szCs w:val="24"/>
        </w:rPr>
        <w:t xml:space="preserve"> </w:t>
      </w:r>
      <w:r w:rsidRPr="00B230EF">
        <w:rPr>
          <w:rFonts w:ascii="Times New Roman" w:hAnsi="Times New Roman"/>
          <w:sz w:val="24"/>
          <w:szCs w:val="24"/>
        </w:rPr>
        <w:t>в результате освоения учебной дисциплины обучающиеся должны уметь:</w:t>
      </w:r>
    </w:p>
    <w:p w14:paraId="4D773F33" w14:textId="77777777" w:rsidR="00E836DB" w:rsidRPr="00413C4A" w:rsidRDefault="00E836DB" w:rsidP="00E836DB">
      <w:pPr>
        <w:pStyle w:val="Default"/>
        <w:spacing w:line="276" w:lineRule="auto"/>
        <w:ind w:left="360"/>
        <w:jc w:val="both"/>
      </w:pPr>
      <w:r w:rsidRPr="00413C4A">
        <w:t>У</w:t>
      </w:r>
      <w:r w:rsidRPr="00E836DB">
        <w:t xml:space="preserve"> </w:t>
      </w:r>
      <w:r w:rsidRPr="005870E6">
        <w:t>0</w:t>
      </w:r>
      <w:r w:rsidRPr="00413C4A">
        <w:t>1. Понимать общий смысл четко произнесенных высказываний в пределах литературной нормы на известные темы (профессиональные и бытовые);</w:t>
      </w:r>
    </w:p>
    <w:p w14:paraId="72C05CDE" w14:textId="77777777" w:rsidR="00E836DB" w:rsidRPr="00413C4A" w:rsidRDefault="00E836DB" w:rsidP="00E836DB">
      <w:pPr>
        <w:pStyle w:val="Default"/>
        <w:spacing w:line="276" w:lineRule="auto"/>
        <w:ind w:left="360"/>
        <w:jc w:val="both"/>
      </w:pPr>
      <w:r w:rsidRPr="00413C4A">
        <w:t>У</w:t>
      </w:r>
      <w:r w:rsidRPr="00E836DB">
        <w:t xml:space="preserve"> </w:t>
      </w:r>
      <w:r w:rsidRPr="005870E6">
        <w:t>0</w:t>
      </w:r>
      <w:r w:rsidRPr="00413C4A">
        <w:t xml:space="preserve">2. Понимать тексты на базовые профессиональные темы; </w:t>
      </w:r>
    </w:p>
    <w:p w14:paraId="58B7AC94" w14:textId="77777777" w:rsidR="00E836DB" w:rsidRPr="00413C4A" w:rsidRDefault="00E836DB" w:rsidP="00E836DB">
      <w:pPr>
        <w:pStyle w:val="Default"/>
        <w:spacing w:line="276" w:lineRule="auto"/>
        <w:ind w:left="360"/>
        <w:jc w:val="both"/>
      </w:pPr>
      <w:r w:rsidRPr="00413C4A">
        <w:t>У</w:t>
      </w:r>
      <w:r w:rsidRPr="00E836DB">
        <w:t xml:space="preserve"> </w:t>
      </w:r>
      <w:r w:rsidRPr="005870E6">
        <w:t>0</w:t>
      </w:r>
      <w:r w:rsidRPr="00413C4A">
        <w:t xml:space="preserve">3. Участвовать в диалогах на знакомые общие и профессиональные темы; </w:t>
      </w:r>
    </w:p>
    <w:p w14:paraId="19649464" w14:textId="77777777" w:rsidR="00E836DB" w:rsidRPr="00413C4A" w:rsidRDefault="00E836DB" w:rsidP="00E836DB">
      <w:pPr>
        <w:pStyle w:val="Default"/>
        <w:spacing w:line="276" w:lineRule="auto"/>
        <w:ind w:left="360"/>
        <w:jc w:val="both"/>
      </w:pPr>
      <w:r w:rsidRPr="00413C4A">
        <w:t>У</w:t>
      </w:r>
      <w:r w:rsidRPr="00E836DB">
        <w:t xml:space="preserve"> </w:t>
      </w:r>
      <w:r w:rsidRPr="005870E6">
        <w:t>0</w:t>
      </w:r>
      <w:r w:rsidRPr="00413C4A">
        <w:t xml:space="preserve">4. 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429D8603" w14:textId="77777777" w:rsidR="00E836DB" w:rsidRPr="00413C4A" w:rsidRDefault="00E836DB" w:rsidP="00E836DB">
      <w:pPr>
        <w:pStyle w:val="Default"/>
        <w:spacing w:line="276" w:lineRule="auto"/>
        <w:ind w:left="360"/>
        <w:jc w:val="both"/>
      </w:pPr>
      <w:r w:rsidRPr="00413C4A">
        <w:t>У</w:t>
      </w:r>
      <w:r w:rsidRPr="00E836DB">
        <w:t xml:space="preserve"> </w:t>
      </w:r>
      <w:r w:rsidRPr="005870E6">
        <w:t>0</w:t>
      </w:r>
      <w:r w:rsidRPr="00413C4A">
        <w:t>5. Писать простые связные сообщения на знакомые или интересующие профессиональные темы;</w:t>
      </w:r>
    </w:p>
    <w:p w14:paraId="302AF815" w14:textId="77777777" w:rsidR="00E836DB" w:rsidRPr="00413C4A" w:rsidRDefault="00E836DB" w:rsidP="00E836DB">
      <w:pPr>
        <w:suppressAutoHyphens/>
        <w:spacing w:after="0" w:line="240" w:lineRule="auto"/>
        <w:ind w:firstLine="709"/>
        <w:jc w:val="both"/>
        <w:rPr>
          <w:rFonts w:ascii="Times New Roman" w:hAnsi="Times New Roman"/>
          <w:sz w:val="24"/>
          <w:szCs w:val="24"/>
        </w:rPr>
      </w:pPr>
      <w:r w:rsidRPr="00413C4A">
        <w:rPr>
          <w:rFonts w:ascii="Times New Roman" w:hAnsi="Times New Roman"/>
          <w:sz w:val="24"/>
          <w:szCs w:val="24"/>
        </w:rPr>
        <w:t xml:space="preserve">В </w:t>
      </w:r>
      <w:r>
        <w:rPr>
          <w:rFonts w:ascii="Times New Roman" w:hAnsi="Times New Roman"/>
          <w:sz w:val="24"/>
          <w:szCs w:val="24"/>
        </w:rPr>
        <w:t xml:space="preserve">соответствии с ФГОС СПО по специальности </w:t>
      </w:r>
      <w:r w:rsidRPr="00940BF5">
        <w:rPr>
          <w:rFonts w:ascii="Times New Roman" w:hAnsi="Times New Roman"/>
          <w:b/>
          <w:sz w:val="24"/>
          <w:szCs w:val="24"/>
        </w:rPr>
        <w:t>15.02.10 Мехатроника и мобильная робототехника (по отраслям)</w:t>
      </w:r>
      <w:r>
        <w:rPr>
          <w:rFonts w:ascii="Times New Roman" w:hAnsi="Times New Roman"/>
          <w:b/>
          <w:sz w:val="24"/>
          <w:szCs w:val="24"/>
        </w:rPr>
        <w:t xml:space="preserve"> </w:t>
      </w:r>
      <w:r w:rsidRPr="00B230EF">
        <w:rPr>
          <w:rFonts w:ascii="Times New Roman" w:hAnsi="Times New Roman"/>
          <w:sz w:val="24"/>
          <w:szCs w:val="24"/>
        </w:rPr>
        <w:t xml:space="preserve">в результате освоения учебной дисциплины обучающиеся должны </w:t>
      </w:r>
      <w:r w:rsidRPr="00413C4A">
        <w:rPr>
          <w:rFonts w:ascii="Times New Roman" w:hAnsi="Times New Roman"/>
          <w:sz w:val="24"/>
          <w:szCs w:val="24"/>
        </w:rPr>
        <w:t>знать:</w:t>
      </w:r>
    </w:p>
    <w:p w14:paraId="7B7C130B" w14:textId="77777777" w:rsidR="00E836DB" w:rsidRPr="00413C4A" w:rsidRDefault="00E836DB" w:rsidP="00E836DB">
      <w:pPr>
        <w:pStyle w:val="Default"/>
        <w:spacing w:line="276" w:lineRule="auto"/>
        <w:ind w:left="426"/>
        <w:jc w:val="both"/>
      </w:pPr>
      <w:r w:rsidRPr="00413C4A">
        <w:t>З</w:t>
      </w:r>
      <w:r w:rsidRPr="00E836DB">
        <w:t xml:space="preserve"> </w:t>
      </w:r>
      <w:r w:rsidRPr="005870E6">
        <w:t>0</w:t>
      </w:r>
      <w:r w:rsidRPr="00413C4A">
        <w:t xml:space="preserve">1. Правила построения простых и сложных предложений на профессиональные темы; </w:t>
      </w:r>
    </w:p>
    <w:p w14:paraId="61F38FE5" w14:textId="77777777" w:rsidR="00E836DB" w:rsidRPr="00413C4A" w:rsidRDefault="00E836DB" w:rsidP="00E836DB">
      <w:pPr>
        <w:pStyle w:val="Default"/>
        <w:spacing w:line="276" w:lineRule="auto"/>
        <w:ind w:left="426"/>
        <w:jc w:val="both"/>
      </w:pPr>
      <w:r w:rsidRPr="00413C4A">
        <w:t>З</w:t>
      </w:r>
      <w:r w:rsidRPr="00E836DB">
        <w:t xml:space="preserve"> </w:t>
      </w:r>
      <w:r w:rsidRPr="005870E6">
        <w:t>0</w:t>
      </w:r>
      <w:r w:rsidRPr="00413C4A">
        <w:t xml:space="preserve">2. Основные общеупотребительные глаголы (бытовая и профессиональная лексика); </w:t>
      </w:r>
    </w:p>
    <w:p w14:paraId="57E42A9E" w14:textId="77777777" w:rsidR="00E836DB" w:rsidRPr="00413C4A" w:rsidRDefault="00E836DB" w:rsidP="00E836DB">
      <w:pPr>
        <w:pStyle w:val="Default"/>
        <w:spacing w:line="276" w:lineRule="auto"/>
        <w:ind w:left="426"/>
        <w:jc w:val="both"/>
      </w:pPr>
      <w:r w:rsidRPr="00413C4A">
        <w:t>З</w:t>
      </w:r>
      <w:r w:rsidRPr="00E836DB">
        <w:t xml:space="preserve"> </w:t>
      </w:r>
      <w:r w:rsidRPr="005870E6">
        <w:t>0</w:t>
      </w:r>
      <w:r w:rsidRPr="00413C4A">
        <w:t xml:space="preserve">3. Лексический минимум, относящийся к описанию предметов, средств и процессов профессиональной деятельности; </w:t>
      </w:r>
    </w:p>
    <w:p w14:paraId="6743D4D9" w14:textId="77777777" w:rsidR="00E836DB" w:rsidRPr="00413C4A" w:rsidRDefault="00E836DB" w:rsidP="00E836DB">
      <w:pPr>
        <w:pStyle w:val="Default"/>
        <w:spacing w:line="276" w:lineRule="auto"/>
        <w:ind w:left="426"/>
        <w:jc w:val="both"/>
      </w:pPr>
      <w:r w:rsidRPr="00413C4A">
        <w:t>З</w:t>
      </w:r>
      <w:r w:rsidRPr="00E836DB">
        <w:t xml:space="preserve"> 0</w:t>
      </w:r>
      <w:r w:rsidRPr="00413C4A">
        <w:t xml:space="preserve">4. Особенности произношения; </w:t>
      </w:r>
    </w:p>
    <w:p w14:paraId="304986CA" w14:textId="77777777" w:rsidR="00E836DB" w:rsidRPr="00C052F2" w:rsidRDefault="00E836DB" w:rsidP="00E836DB">
      <w:pPr>
        <w:pStyle w:val="Default"/>
        <w:spacing w:line="276" w:lineRule="auto"/>
        <w:ind w:left="426"/>
        <w:jc w:val="both"/>
      </w:pPr>
      <w:r w:rsidRPr="00C052F2">
        <w:t>З</w:t>
      </w:r>
      <w:r w:rsidRPr="00E836DB">
        <w:t xml:space="preserve"> 0</w:t>
      </w:r>
      <w:r w:rsidRPr="00C052F2">
        <w:t xml:space="preserve">5. Правила чтения текстов профессиональной направленности. </w:t>
      </w:r>
    </w:p>
    <w:p w14:paraId="0FC4B3D3" w14:textId="77777777" w:rsidR="00E836DB" w:rsidRPr="00E836DB" w:rsidRDefault="00E836DB" w:rsidP="00E836DB">
      <w:pPr>
        <w:pStyle w:val="a4"/>
        <w:spacing w:line="276" w:lineRule="auto"/>
        <w:ind w:firstLine="538"/>
        <w:jc w:val="both"/>
        <w:rPr>
          <w:lang w:val="ru-RU"/>
        </w:rPr>
      </w:pPr>
      <w:r w:rsidRPr="00E836DB">
        <w:rPr>
          <w:lang w:val="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E836DB" w:rsidRPr="00315F34" w14:paraId="1397357E" w14:textId="77777777" w:rsidTr="008B3967">
        <w:trPr>
          <w:trHeight w:val="649"/>
        </w:trPr>
        <w:tc>
          <w:tcPr>
            <w:tcW w:w="1589" w:type="dxa"/>
            <w:hideMark/>
          </w:tcPr>
          <w:p w14:paraId="08336139" w14:textId="77777777" w:rsidR="00E836DB" w:rsidRPr="00315F34" w:rsidRDefault="00E836DB" w:rsidP="008B39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c"/>
                <w:rFonts w:ascii="Times New Roman" w:hAnsi="Times New Roman"/>
                <w:sz w:val="24"/>
                <w:szCs w:val="24"/>
              </w:rPr>
              <w:footnoteReference w:id="5"/>
            </w:r>
          </w:p>
          <w:p w14:paraId="36258AB2" w14:textId="77777777" w:rsidR="00E836DB" w:rsidRPr="00315F34" w:rsidRDefault="00E836DB" w:rsidP="008B39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764" w:type="dxa"/>
            <w:hideMark/>
          </w:tcPr>
          <w:p w14:paraId="594690F9" w14:textId="77777777" w:rsidR="00E836DB" w:rsidRPr="00315F34" w:rsidRDefault="00E836DB" w:rsidP="008B39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03349726" w14:textId="77777777" w:rsidR="00E836DB" w:rsidRPr="00315F34" w:rsidRDefault="00E836DB" w:rsidP="008B39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836DB" w:rsidRPr="00315F34" w14:paraId="6AA498C6" w14:textId="77777777" w:rsidTr="008B3967">
        <w:trPr>
          <w:trHeight w:val="212"/>
        </w:trPr>
        <w:tc>
          <w:tcPr>
            <w:tcW w:w="1589" w:type="dxa"/>
          </w:tcPr>
          <w:p w14:paraId="2AEBEE74" w14:textId="77777777" w:rsidR="00E836DB" w:rsidRPr="00C052F2" w:rsidRDefault="00E836DB" w:rsidP="008B3967">
            <w:pPr>
              <w:suppressAutoHyphens/>
              <w:spacing w:after="0" w:line="240" w:lineRule="auto"/>
              <w:jc w:val="center"/>
              <w:rPr>
                <w:rFonts w:ascii="Times New Roman" w:hAnsi="Times New Roman"/>
              </w:rPr>
            </w:pPr>
            <w:r w:rsidRPr="00C052F2">
              <w:rPr>
                <w:rFonts w:ascii="Times New Roman" w:hAnsi="Times New Roman"/>
              </w:rPr>
              <w:t>ОК 02</w:t>
            </w:r>
          </w:p>
        </w:tc>
        <w:tc>
          <w:tcPr>
            <w:tcW w:w="3764" w:type="dxa"/>
          </w:tcPr>
          <w:p w14:paraId="3827B427" w14:textId="77777777" w:rsidR="00E836DB" w:rsidRPr="00BD4EE6" w:rsidRDefault="00E836DB"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Уо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2.01</w:t>
            </w:r>
            <w:r w:rsidRPr="00BD4EE6">
              <w:rPr>
                <w:rFonts w:ascii="Times New Roman" w:eastAsia="Calibri" w:hAnsi="Times New Roman"/>
                <w:sz w:val="24"/>
                <w:szCs w:val="24"/>
                <w:lang w:eastAsia="en-US"/>
              </w:rPr>
              <w:t>определять задачи для поиска информации;</w:t>
            </w:r>
          </w:p>
        </w:tc>
        <w:tc>
          <w:tcPr>
            <w:tcW w:w="3895" w:type="dxa"/>
            <w:vAlign w:val="center"/>
          </w:tcPr>
          <w:p w14:paraId="6637181A" w14:textId="77777777" w:rsidR="00E836DB" w:rsidRPr="00BD4EE6" w:rsidRDefault="00E836DB" w:rsidP="008B3967">
            <w:pPr>
              <w:suppressAutoHyphens/>
              <w:spacing w:after="0" w:line="240" w:lineRule="auto"/>
              <w:jc w:val="both"/>
              <w:rPr>
                <w:rFonts w:ascii="Times New Roman" w:hAnsi="Times New Roman"/>
                <w:bCs/>
                <w:iCs/>
                <w:sz w:val="24"/>
                <w:szCs w:val="24"/>
              </w:rPr>
            </w:pPr>
            <w:proofErr w:type="spellStart"/>
            <w:r w:rsidRPr="00BD4EE6">
              <w:rPr>
                <w:rFonts w:ascii="Times New Roman" w:hAnsi="Times New Roman"/>
                <w:bCs/>
                <w:iCs/>
                <w:sz w:val="24"/>
                <w:szCs w:val="24"/>
              </w:rPr>
              <w:t>Зо</w:t>
            </w:r>
            <w:proofErr w:type="spellEnd"/>
            <w:r w:rsidRPr="00BD4EE6">
              <w:rPr>
                <w:rFonts w:ascii="Times New Roman" w:hAnsi="Times New Roman"/>
                <w:bCs/>
                <w:iCs/>
                <w:sz w:val="24"/>
                <w:szCs w:val="24"/>
              </w:rPr>
              <w:t xml:space="preserve"> </w:t>
            </w:r>
            <w:r>
              <w:rPr>
                <w:rFonts w:ascii="Times New Roman" w:hAnsi="Times New Roman"/>
                <w:bCs/>
                <w:iCs/>
                <w:sz w:val="24"/>
                <w:szCs w:val="24"/>
              </w:rPr>
              <w:t>0</w:t>
            </w:r>
            <w:r w:rsidRPr="00BD4EE6">
              <w:rPr>
                <w:rFonts w:ascii="Times New Roman" w:hAnsi="Times New Roman"/>
                <w:bCs/>
                <w:iCs/>
                <w:sz w:val="24"/>
                <w:szCs w:val="24"/>
              </w:rPr>
              <w:t>2.02</w:t>
            </w:r>
            <w:r>
              <w:rPr>
                <w:rFonts w:ascii="Times New Roman" w:hAnsi="Times New Roman"/>
                <w:bCs/>
                <w:iCs/>
                <w:sz w:val="24"/>
                <w:szCs w:val="24"/>
              </w:rPr>
              <w:t xml:space="preserve"> </w:t>
            </w:r>
            <w:r w:rsidRPr="00BD4EE6">
              <w:rPr>
                <w:rFonts w:ascii="Times New Roman" w:eastAsia="Calibri" w:hAnsi="Times New Roman"/>
                <w:sz w:val="24"/>
                <w:szCs w:val="24"/>
                <w:lang w:eastAsia="en-US"/>
              </w:rPr>
              <w:t>приемы структурирования информации;</w:t>
            </w:r>
          </w:p>
        </w:tc>
      </w:tr>
      <w:tr w:rsidR="00E836DB" w:rsidRPr="00315F34" w14:paraId="55101E4F" w14:textId="77777777" w:rsidTr="008B3967">
        <w:trPr>
          <w:trHeight w:val="212"/>
        </w:trPr>
        <w:tc>
          <w:tcPr>
            <w:tcW w:w="1589" w:type="dxa"/>
          </w:tcPr>
          <w:p w14:paraId="4785E362" w14:textId="77777777" w:rsidR="00E836DB" w:rsidRPr="00C052F2" w:rsidRDefault="00E836DB" w:rsidP="008B3967">
            <w:pPr>
              <w:suppressAutoHyphens/>
              <w:spacing w:after="0" w:line="240" w:lineRule="auto"/>
              <w:jc w:val="center"/>
              <w:rPr>
                <w:rFonts w:ascii="Times New Roman" w:hAnsi="Times New Roman"/>
              </w:rPr>
            </w:pPr>
            <w:r w:rsidRPr="00C052F2">
              <w:rPr>
                <w:rFonts w:ascii="Times New Roman" w:hAnsi="Times New Roman"/>
              </w:rPr>
              <w:t>ОК 04</w:t>
            </w:r>
          </w:p>
        </w:tc>
        <w:tc>
          <w:tcPr>
            <w:tcW w:w="3764" w:type="dxa"/>
          </w:tcPr>
          <w:p w14:paraId="7670FF50" w14:textId="77777777" w:rsidR="00E836DB" w:rsidRDefault="00E836DB" w:rsidP="008B3967">
            <w:pPr>
              <w:suppressAutoHyphens/>
              <w:spacing w:after="0" w:line="240" w:lineRule="auto"/>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Уо</w:t>
            </w:r>
            <w:proofErr w:type="spellEnd"/>
            <w:r>
              <w:rPr>
                <w:rFonts w:ascii="Times New Roman" w:eastAsia="Calibri" w:hAnsi="Times New Roman"/>
                <w:sz w:val="24"/>
                <w:szCs w:val="24"/>
                <w:lang w:eastAsia="en-US"/>
              </w:rPr>
              <w:t xml:space="preserve"> 04.02 </w:t>
            </w:r>
            <w:r w:rsidRPr="00BD4EE6">
              <w:rPr>
                <w:rFonts w:ascii="Times New Roman" w:eastAsia="Calibri" w:hAnsi="Times New Roman"/>
                <w:sz w:val="24"/>
                <w:szCs w:val="24"/>
                <w:lang w:eastAsia="en-US"/>
              </w:rPr>
              <w:t xml:space="preserve">взаимодействовать с коллегами, руководством, клиентами в ходе </w:t>
            </w:r>
            <w:r w:rsidRPr="00BD4EE6">
              <w:rPr>
                <w:rFonts w:ascii="Times New Roman" w:eastAsia="Calibri" w:hAnsi="Times New Roman"/>
                <w:sz w:val="24"/>
                <w:szCs w:val="24"/>
                <w:lang w:eastAsia="en-US"/>
              </w:rPr>
              <w:lastRenderedPageBreak/>
              <w:t>профессиональной деятельности.</w:t>
            </w:r>
          </w:p>
        </w:tc>
        <w:tc>
          <w:tcPr>
            <w:tcW w:w="3895" w:type="dxa"/>
            <w:vAlign w:val="center"/>
          </w:tcPr>
          <w:p w14:paraId="67FFA2A9" w14:textId="77777777" w:rsidR="00E836DB" w:rsidRDefault="00E836DB" w:rsidP="008B3967">
            <w:pPr>
              <w:suppressAutoHyphens/>
              <w:spacing w:after="0" w:line="240" w:lineRule="auto"/>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lastRenderedPageBreak/>
              <w:t>Зо</w:t>
            </w:r>
            <w:proofErr w:type="spellEnd"/>
            <w:r>
              <w:rPr>
                <w:rFonts w:ascii="Times New Roman" w:eastAsia="Calibri" w:hAnsi="Times New Roman"/>
                <w:sz w:val="24"/>
                <w:szCs w:val="24"/>
                <w:lang w:eastAsia="en-US"/>
              </w:rPr>
              <w:t xml:space="preserve"> 04.02 </w:t>
            </w:r>
            <w:r w:rsidRPr="00BD4EE6">
              <w:rPr>
                <w:rFonts w:ascii="Times New Roman" w:eastAsia="Calibri" w:hAnsi="Times New Roman"/>
                <w:sz w:val="24"/>
                <w:szCs w:val="24"/>
                <w:lang w:eastAsia="en-US"/>
              </w:rPr>
              <w:t>основы проектной деятельности</w:t>
            </w:r>
          </w:p>
        </w:tc>
      </w:tr>
      <w:tr w:rsidR="00E836DB" w:rsidRPr="00315F34" w14:paraId="24567856" w14:textId="77777777" w:rsidTr="008B3967">
        <w:trPr>
          <w:trHeight w:val="212"/>
        </w:trPr>
        <w:tc>
          <w:tcPr>
            <w:tcW w:w="1589" w:type="dxa"/>
          </w:tcPr>
          <w:p w14:paraId="6667B2A2" w14:textId="77777777" w:rsidR="00E836DB" w:rsidRPr="00661F26" w:rsidRDefault="00E836DB" w:rsidP="008B3967">
            <w:pPr>
              <w:suppressAutoHyphens/>
              <w:spacing w:after="0" w:line="240" w:lineRule="auto"/>
              <w:jc w:val="center"/>
              <w:rPr>
                <w:rFonts w:ascii="Times New Roman" w:hAnsi="Times New Roman"/>
                <w:sz w:val="24"/>
                <w:szCs w:val="24"/>
              </w:rPr>
            </w:pPr>
            <w:r w:rsidRPr="00661F26">
              <w:rPr>
                <w:rFonts w:ascii="Times New Roman" w:hAnsi="Times New Roman"/>
                <w:sz w:val="24"/>
                <w:szCs w:val="24"/>
              </w:rPr>
              <w:t>ОК 05</w:t>
            </w:r>
          </w:p>
        </w:tc>
        <w:tc>
          <w:tcPr>
            <w:tcW w:w="3764" w:type="dxa"/>
          </w:tcPr>
          <w:p w14:paraId="333CED4F" w14:textId="77777777" w:rsidR="00E836DB" w:rsidRDefault="00E836DB" w:rsidP="008B3967">
            <w:pPr>
              <w:suppressAutoHyphens/>
              <w:spacing w:after="0" w:line="240" w:lineRule="auto"/>
              <w:jc w:val="both"/>
              <w:rPr>
                <w:rFonts w:ascii="Times New Roman" w:eastAsia="Calibri" w:hAnsi="Times New Roman"/>
                <w:sz w:val="24"/>
                <w:szCs w:val="24"/>
                <w:lang w:eastAsia="en-US"/>
              </w:rPr>
            </w:pPr>
            <w:proofErr w:type="spellStart"/>
            <w:r w:rsidRPr="00502F69">
              <w:rPr>
                <w:rFonts w:ascii="Times New Roman" w:hAnsi="Times New Roman"/>
                <w:bCs/>
                <w:iCs/>
                <w:sz w:val="24"/>
                <w:szCs w:val="24"/>
              </w:rPr>
              <w:t>Уо</w:t>
            </w:r>
            <w:proofErr w:type="spellEnd"/>
            <w:r w:rsidRPr="00502F69">
              <w:rPr>
                <w:rFonts w:ascii="Times New Roman" w:hAnsi="Times New Roman"/>
                <w:bCs/>
                <w:iCs/>
                <w:sz w:val="24"/>
                <w:szCs w:val="24"/>
              </w:rPr>
              <w:t xml:space="preserve"> 05.01</w:t>
            </w:r>
            <w:r w:rsidRPr="003E7891">
              <w:rPr>
                <w:rFonts w:ascii="Times New Roman" w:hAnsi="Times New Roman"/>
                <w:iCs/>
                <w:sz w:val="24"/>
                <w:szCs w:val="24"/>
              </w:rPr>
              <w:t xml:space="preserve"> грамотно </w:t>
            </w:r>
            <w:r w:rsidRPr="003E7891">
              <w:rPr>
                <w:rFonts w:ascii="Times New Roman" w:hAnsi="Times New Roman"/>
                <w:bCs/>
                <w:sz w:val="24"/>
                <w:szCs w:val="24"/>
              </w:rPr>
              <w:t>излагать свои мысли</w:t>
            </w:r>
            <w:r>
              <w:rPr>
                <w:rFonts w:ascii="Times New Roman" w:hAnsi="Times New Roman"/>
                <w:bCs/>
                <w:sz w:val="24"/>
                <w:szCs w:val="24"/>
              </w:rPr>
              <w:t xml:space="preserve"> </w:t>
            </w:r>
            <w:r w:rsidRPr="003E7891">
              <w:rPr>
                <w:rFonts w:ascii="Times New Roman" w:hAnsi="Times New Roman"/>
                <w:bCs/>
                <w:sz w:val="24"/>
                <w:szCs w:val="24"/>
              </w:rPr>
              <w:t xml:space="preserve">и оформлять документы по профессиональной тематике на государственном языке, </w:t>
            </w:r>
            <w:r w:rsidRPr="003E7891">
              <w:rPr>
                <w:rFonts w:ascii="Times New Roman" w:hAnsi="Times New Roman"/>
                <w:iCs/>
                <w:sz w:val="24"/>
                <w:szCs w:val="24"/>
              </w:rPr>
              <w:t>проявлять толерантность в рабочем коллективе</w:t>
            </w:r>
          </w:p>
        </w:tc>
        <w:tc>
          <w:tcPr>
            <w:tcW w:w="3895" w:type="dxa"/>
            <w:vAlign w:val="center"/>
          </w:tcPr>
          <w:p w14:paraId="4368BE39" w14:textId="77777777" w:rsidR="00E836DB" w:rsidRDefault="00E836DB" w:rsidP="008B3967">
            <w:pPr>
              <w:suppressAutoHyphens/>
              <w:spacing w:after="0" w:line="240" w:lineRule="auto"/>
              <w:jc w:val="both"/>
              <w:rPr>
                <w:rFonts w:ascii="Times New Roman" w:eastAsia="Calibri" w:hAnsi="Times New Roman"/>
                <w:sz w:val="24"/>
                <w:szCs w:val="24"/>
                <w:lang w:eastAsia="en-US"/>
              </w:rPr>
            </w:pPr>
            <w:proofErr w:type="spellStart"/>
            <w:r>
              <w:rPr>
                <w:rFonts w:ascii="Times New Roman" w:hAnsi="Times New Roman"/>
                <w:bCs/>
                <w:sz w:val="24"/>
                <w:szCs w:val="24"/>
              </w:rPr>
              <w:t>Зо</w:t>
            </w:r>
            <w:proofErr w:type="spellEnd"/>
            <w:r>
              <w:rPr>
                <w:rFonts w:ascii="Times New Roman" w:hAnsi="Times New Roman"/>
                <w:bCs/>
                <w:sz w:val="24"/>
                <w:szCs w:val="24"/>
              </w:rPr>
              <w:t xml:space="preserve"> 05.02 </w:t>
            </w:r>
            <w:r w:rsidRPr="003E7891">
              <w:rPr>
                <w:rFonts w:ascii="Times New Roman" w:hAnsi="Times New Roman"/>
                <w:bCs/>
                <w:sz w:val="24"/>
                <w:szCs w:val="24"/>
              </w:rPr>
              <w:t>правила оформления документов и построения устных сообщений</w:t>
            </w:r>
          </w:p>
        </w:tc>
      </w:tr>
      <w:tr w:rsidR="00E836DB" w:rsidRPr="00315F34" w14:paraId="0ADA6AE5" w14:textId="77777777" w:rsidTr="008B3967">
        <w:trPr>
          <w:trHeight w:val="212"/>
        </w:trPr>
        <w:tc>
          <w:tcPr>
            <w:tcW w:w="1589" w:type="dxa"/>
          </w:tcPr>
          <w:p w14:paraId="245336BD" w14:textId="77777777" w:rsidR="00E836DB" w:rsidRPr="00C052F2" w:rsidRDefault="00E836DB" w:rsidP="008B3967">
            <w:pPr>
              <w:suppressAutoHyphens/>
              <w:spacing w:after="0" w:line="240" w:lineRule="auto"/>
              <w:jc w:val="center"/>
              <w:rPr>
                <w:rFonts w:ascii="Times New Roman" w:hAnsi="Times New Roman"/>
              </w:rPr>
            </w:pPr>
            <w:r w:rsidRPr="00C052F2">
              <w:rPr>
                <w:rFonts w:ascii="Times New Roman" w:hAnsi="Times New Roman"/>
              </w:rPr>
              <w:t>ОК 09</w:t>
            </w:r>
          </w:p>
        </w:tc>
        <w:tc>
          <w:tcPr>
            <w:tcW w:w="3764" w:type="dxa"/>
          </w:tcPr>
          <w:p w14:paraId="2767ACAE" w14:textId="77777777" w:rsidR="00E836DB" w:rsidRDefault="00E836DB" w:rsidP="008B3967">
            <w:pPr>
              <w:suppressAutoHyphens/>
              <w:spacing w:after="0" w:line="240" w:lineRule="auto"/>
              <w:jc w:val="both"/>
              <w:rPr>
                <w:rFonts w:ascii="Times New Roman" w:eastAsia="Calibri" w:hAnsi="Times New Roman"/>
                <w:sz w:val="24"/>
                <w:szCs w:val="24"/>
                <w:lang w:eastAsia="en-US"/>
              </w:rPr>
            </w:pPr>
            <w:proofErr w:type="spellStart"/>
            <w:r w:rsidRPr="000F7939">
              <w:rPr>
                <w:rFonts w:ascii="Times New Roman" w:hAnsi="Times New Roman"/>
                <w:bCs/>
                <w:iCs/>
                <w:sz w:val="24"/>
                <w:szCs w:val="24"/>
              </w:rPr>
              <w:t>Уо</w:t>
            </w:r>
            <w:proofErr w:type="spellEnd"/>
            <w:r w:rsidRPr="000F7939">
              <w:rPr>
                <w:rFonts w:ascii="Times New Roman" w:hAnsi="Times New Roman"/>
                <w:bCs/>
                <w:iCs/>
                <w:sz w:val="24"/>
                <w:szCs w:val="24"/>
              </w:rPr>
              <w:t xml:space="preserve"> 09.01</w:t>
            </w:r>
            <w:r w:rsidRPr="000F7939">
              <w:rPr>
                <w:rFonts w:ascii="Times New Roman" w:hAnsi="Times New Roman"/>
                <w:iCs/>
                <w:sz w:val="24"/>
                <w:szCs w:val="24"/>
              </w:rPr>
              <w:t xml:space="preserve"> </w:t>
            </w:r>
            <w:r w:rsidRPr="000F7939">
              <w:rPr>
                <w:rFonts w:ascii="Times New Roman" w:eastAsia="Calibri" w:hAnsi="Times New Roman"/>
                <w:bCs/>
                <w:sz w:val="24"/>
                <w:szCs w:val="24"/>
                <w:lang w:eastAsia="en-US"/>
              </w:rPr>
              <w:t>п</w:t>
            </w:r>
            <w:r w:rsidRPr="000F7939">
              <w:rPr>
                <w:rFonts w:ascii="Times New Roman" w:eastAsia="Calibri" w:hAnsi="Times New Roman"/>
                <w:sz w:val="24"/>
                <w:szCs w:val="24"/>
                <w:lang w:eastAsia="en-US"/>
              </w:rPr>
              <w:t>рименять</w:t>
            </w:r>
            <w:r w:rsidRPr="00BD4EE6">
              <w:rPr>
                <w:rFonts w:ascii="Times New Roman" w:eastAsia="Calibri" w:hAnsi="Times New Roman"/>
                <w:sz w:val="24"/>
                <w:szCs w:val="24"/>
                <w:lang w:eastAsia="en-US"/>
              </w:rPr>
              <w:t xml:space="preserve"> средства информационных технологий для решения профессиональных задач</w:t>
            </w:r>
          </w:p>
        </w:tc>
        <w:tc>
          <w:tcPr>
            <w:tcW w:w="3895" w:type="dxa"/>
            <w:vAlign w:val="center"/>
          </w:tcPr>
          <w:p w14:paraId="4F5855A5" w14:textId="77777777" w:rsidR="00E836DB" w:rsidRDefault="00E836DB" w:rsidP="008B3967">
            <w:pPr>
              <w:suppressAutoHyphens/>
              <w:spacing w:after="0" w:line="240" w:lineRule="auto"/>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Зо</w:t>
            </w:r>
            <w:proofErr w:type="spellEnd"/>
            <w:r>
              <w:rPr>
                <w:rFonts w:ascii="Times New Roman" w:eastAsia="Calibri" w:hAnsi="Times New Roman"/>
                <w:sz w:val="24"/>
                <w:szCs w:val="24"/>
                <w:lang w:eastAsia="en-US"/>
              </w:rPr>
              <w:t xml:space="preserve"> 09.01 </w:t>
            </w:r>
            <w:r w:rsidRPr="00B230EF">
              <w:rPr>
                <w:rFonts w:ascii="Times New Roman" w:eastAsia="Calibri" w:hAnsi="Times New Roman"/>
                <w:bCs/>
                <w:sz w:val="24"/>
                <w:szCs w:val="24"/>
                <w:lang w:eastAsia="en-US"/>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E836DB" w:rsidRPr="00315F34" w14:paraId="33BDF125" w14:textId="77777777" w:rsidTr="008B3967">
        <w:trPr>
          <w:trHeight w:val="212"/>
        </w:trPr>
        <w:tc>
          <w:tcPr>
            <w:tcW w:w="1589" w:type="dxa"/>
          </w:tcPr>
          <w:p w14:paraId="78437F65" w14:textId="77777777" w:rsidR="00E836DB" w:rsidRPr="00C052F2" w:rsidRDefault="00E836DB" w:rsidP="008B3967">
            <w:pPr>
              <w:suppressAutoHyphens/>
              <w:spacing w:after="0" w:line="240" w:lineRule="auto"/>
              <w:jc w:val="center"/>
              <w:rPr>
                <w:rFonts w:ascii="Times New Roman" w:hAnsi="Times New Roman"/>
              </w:rPr>
            </w:pPr>
            <w:r w:rsidRPr="00C052F2">
              <w:rPr>
                <w:rFonts w:ascii="Times New Roman" w:hAnsi="Times New Roman"/>
              </w:rPr>
              <w:t>ОК 10</w:t>
            </w:r>
          </w:p>
        </w:tc>
        <w:tc>
          <w:tcPr>
            <w:tcW w:w="3764" w:type="dxa"/>
          </w:tcPr>
          <w:p w14:paraId="507B4C56" w14:textId="77777777" w:rsidR="00E836DB" w:rsidRPr="000F7939" w:rsidRDefault="00E836DB" w:rsidP="008B3967">
            <w:pPr>
              <w:suppressAutoHyphens/>
              <w:spacing w:after="0" w:line="240" w:lineRule="auto"/>
              <w:jc w:val="both"/>
              <w:rPr>
                <w:rFonts w:ascii="Times New Roman" w:hAnsi="Times New Roman"/>
                <w:bCs/>
                <w:iCs/>
                <w:sz w:val="24"/>
                <w:szCs w:val="24"/>
              </w:rPr>
            </w:pPr>
            <w:proofErr w:type="spellStart"/>
            <w:r>
              <w:rPr>
                <w:rFonts w:ascii="Times New Roman" w:eastAsia="Calibri" w:hAnsi="Times New Roman"/>
                <w:sz w:val="24"/>
                <w:szCs w:val="24"/>
                <w:lang w:eastAsia="en-US"/>
              </w:rPr>
              <w:t>Уо</w:t>
            </w:r>
            <w:proofErr w:type="spellEnd"/>
            <w:r>
              <w:rPr>
                <w:rFonts w:ascii="Times New Roman" w:eastAsia="Calibri" w:hAnsi="Times New Roman"/>
                <w:sz w:val="24"/>
                <w:szCs w:val="24"/>
                <w:lang w:eastAsia="en-US"/>
              </w:rPr>
              <w:t xml:space="preserve"> 10.01 </w:t>
            </w:r>
            <w:r w:rsidRPr="00BD4EE6">
              <w:rPr>
                <w:rFonts w:ascii="Times New Roman" w:eastAsia="Calibri" w:hAnsi="Times New Roman"/>
                <w:sz w:val="24"/>
                <w:szCs w:val="24"/>
                <w:lang w:eastAsia="en-US"/>
              </w:rPr>
              <w:t>понимать общий смысл четко произнесенных высказываний на известные темы (профессиональные и бытовые)</w:t>
            </w:r>
          </w:p>
        </w:tc>
        <w:tc>
          <w:tcPr>
            <w:tcW w:w="3895" w:type="dxa"/>
            <w:vAlign w:val="center"/>
          </w:tcPr>
          <w:p w14:paraId="252C68D1" w14:textId="77777777" w:rsidR="00E836DB" w:rsidRDefault="00E836DB" w:rsidP="008B3967">
            <w:pPr>
              <w:suppressAutoHyphens/>
              <w:spacing w:after="0" w:line="240" w:lineRule="auto"/>
              <w:jc w:val="both"/>
              <w:rPr>
                <w:rFonts w:ascii="Times New Roman" w:eastAsia="Calibri" w:hAnsi="Times New Roman"/>
                <w:sz w:val="24"/>
                <w:szCs w:val="24"/>
                <w:lang w:eastAsia="en-US"/>
              </w:rPr>
            </w:pPr>
            <w:proofErr w:type="spellStart"/>
            <w:r>
              <w:rPr>
                <w:rFonts w:ascii="Times New Roman" w:eastAsia="Calibri" w:hAnsi="Times New Roman"/>
                <w:sz w:val="24"/>
                <w:szCs w:val="24"/>
                <w:lang w:eastAsia="en-US"/>
              </w:rPr>
              <w:t>Зо</w:t>
            </w:r>
            <w:proofErr w:type="spellEnd"/>
            <w:r>
              <w:rPr>
                <w:rFonts w:ascii="Times New Roman" w:eastAsia="Calibri" w:hAnsi="Times New Roman"/>
                <w:sz w:val="24"/>
                <w:szCs w:val="24"/>
                <w:lang w:eastAsia="en-US"/>
              </w:rPr>
              <w:t xml:space="preserve"> 10.01 </w:t>
            </w:r>
            <w:r w:rsidRPr="00BD4EE6">
              <w:rPr>
                <w:rFonts w:ascii="Times New Roman" w:eastAsia="Calibri" w:hAnsi="Times New Roman"/>
                <w:sz w:val="24"/>
                <w:szCs w:val="24"/>
                <w:lang w:eastAsia="en-US"/>
              </w:rPr>
              <w:t>правила построения простых и сложных предложений на профессиональные темы</w:t>
            </w:r>
          </w:p>
        </w:tc>
      </w:tr>
    </w:tbl>
    <w:p w14:paraId="18D8DC67" w14:textId="77777777" w:rsidR="00E836DB" w:rsidRDefault="00E836DB" w:rsidP="00E836DB">
      <w:pPr>
        <w:suppressAutoHyphens/>
        <w:spacing w:after="240" w:line="240" w:lineRule="auto"/>
        <w:rPr>
          <w:rFonts w:ascii="Times New Roman" w:hAnsi="Times New Roman"/>
          <w:b/>
        </w:rPr>
      </w:pPr>
    </w:p>
    <w:p w14:paraId="528C2B97" w14:textId="77777777" w:rsidR="00E836DB" w:rsidRDefault="00E836DB" w:rsidP="00E836DB">
      <w:pPr>
        <w:suppressAutoHyphens/>
        <w:spacing w:after="240" w:line="240" w:lineRule="auto"/>
        <w:rPr>
          <w:rFonts w:ascii="Times New Roman" w:hAnsi="Times New Roman"/>
          <w:b/>
        </w:rPr>
      </w:pPr>
    </w:p>
    <w:p w14:paraId="66712754" w14:textId="77777777" w:rsidR="00E836DB" w:rsidRPr="00315F34" w:rsidRDefault="00E836DB" w:rsidP="00E836DB">
      <w:pPr>
        <w:suppressAutoHyphens/>
        <w:spacing w:after="240" w:line="240" w:lineRule="auto"/>
        <w:ind w:firstLine="709"/>
        <w:rPr>
          <w:rFonts w:ascii="Times New Roman" w:hAnsi="Times New Roman"/>
          <w:b/>
        </w:rPr>
      </w:pPr>
    </w:p>
    <w:p w14:paraId="1DFEBBCD" w14:textId="77777777" w:rsidR="00E836DB" w:rsidRPr="00B87F95" w:rsidRDefault="00E836DB" w:rsidP="00E836DB">
      <w:pPr>
        <w:suppressAutoHyphens/>
        <w:spacing w:after="240" w:line="240" w:lineRule="auto"/>
        <w:jc w:val="center"/>
        <w:rPr>
          <w:rFonts w:ascii="Times New Roman" w:hAnsi="Times New Roman"/>
          <w:b/>
        </w:rPr>
      </w:pPr>
      <w:r w:rsidRPr="00B87F95">
        <w:rPr>
          <w:rFonts w:ascii="Times New Roman" w:hAnsi="Times New Roman"/>
          <w:b/>
        </w:rPr>
        <w:t>2. СТРУКТУРА И СОДЕРЖАНИЕ УЧЕБНОЙ ДИСЦИПЛИНЫ</w:t>
      </w:r>
    </w:p>
    <w:p w14:paraId="50776BBB" w14:textId="77777777" w:rsidR="00E836DB" w:rsidRPr="00B87F95" w:rsidRDefault="00E836DB" w:rsidP="00E836DB">
      <w:pPr>
        <w:suppressAutoHyphens/>
        <w:spacing w:after="240" w:line="240" w:lineRule="auto"/>
        <w:ind w:firstLine="709"/>
        <w:rPr>
          <w:rFonts w:ascii="Times New Roman" w:hAnsi="Times New Roman"/>
          <w:b/>
        </w:rPr>
      </w:pPr>
      <w:r w:rsidRPr="00B87F95">
        <w:rPr>
          <w:rFonts w:ascii="Times New Roman" w:hAnsi="Times New Roman"/>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836DB" w:rsidRPr="00B87F95" w14:paraId="649F07C4" w14:textId="77777777" w:rsidTr="008B3967">
        <w:trPr>
          <w:trHeight w:val="490"/>
        </w:trPr>
        <w:tc>
          <w:tcPr>
            <w:tcW w:w="3685" w:type="pct"/>
            <w:vAlign w:val="center"/>
          </w:tcPr>
          <w:p w14:paraId="106CD0FC" w14:textId="77777777" w:rsidR="00E836DB" w:rsidRPr="00B87F95" w:rsidRDefault="00E836DB" w:rsidP="008B3967">
            <w:pPr>
              <w:suppressAutoHyphens/>
              <w:rPr>
                <w:rFonts w:ascii="Times New Roman" w:hAnsi="Times New Roman"/>
                <w:b/>
              </w:rPr>
            </w:pPr>
            <w:r w:rsidRPr="00B87F95">
              <w:rPr>
                <w:rFonts w:ascii="Times New Roman" w:hAnsi="Times New Roman"/>
                <w:b/>
              </w:rPr>
              <w:t>Вид учебной работы</w:t>
            </w:r>
          </w:p>
        </w:tc>
        <w:tc>
          <w:tcPr>
            <w:tcW w:w="1315" w:type="pct"/>
            <w:vAlign w:val="center"/>
          </w:tcPr>
          <w:p w14:paraId="399A042D" w14:textId="77777777" w:rsidR="00E836DB" w:rsidRPr="00B87F95" w:rsidRDefault="00E836DB" w:rsidP="008B3967">
            <w:pPr>
              <w:suppressAutoHyphens/>
              <w:rPr>
                <w:rFonts w:ascii="Times New Roman" w:hAnsi="Times New Roman"/>
                <w:b/>
                <w:iCs/>
              </w:rPr>
            </w:pPr>
            <w:r w:rsidRPr="00B87F95">
              <w:rPr>
                <w:rFonts w:ascii="Times New Roman" w:hAnsi="Times New Roman"/>
                <w:b/>
                <w:iCs/>
              </w:rPr>
              <w:t>Объем в часах</w:t>
            </w:r>
          </w:p>
        </w:tc>
      </w:tr>
      <w:tr w:rsidR="00E836DB" w:rsidRPr="00B87F95" w14:paraId="17C77C94" w14:textId="77777777" w:rsidTr="008B3967">
        <w:trPr>
          <w:trHeight w:val="490"/>
        </w:trPr>
        <w:tc>
          <w:tcPr>
            <w:tcW w:w="3685" w:type="pct"/>
            <w:vAlign w:val="center"/>
          </w:tcPr>
          <w:p w14:paraId="43F9C6BD" w14:textId="77777777" w:rsidR="00E836DB" w:rsidRPr="00B87F95" w:rsidRDefault="00E836DB" w:rsidP="008B3967">
            <w:pPr>
              <w:suppressAutoHyphens/>
              <w:spacing w:after="0"/>
              <w:rPr>
                <w:rFonts w:ascii="Times New Roman" w:hAnsi="Times New Roman"/>
                <w:b/>
              </w:rPr>
            </w:pPr>
            <w:r w:rsidRPr="00B87F95">
              <w:rPr>
                <w:rFonts w:ascii="Times New Roman" w:hAnsi="Times New Roman"/>
                <w:b/>
              </w:rPr>
              <w:t>Объем образовательной программы учебной дисциплины</w:t>
            </w:r>
          </w:p>
        </w:tc>
        <w:tc>
          <w:tcPr>
            <w:tcW w:w="1315" w:type="pct"/>
            <w:vAlign w:val="center"/>
          </w:tcPr>
          <w:p w14:paraId="604A2703" w14:textId="77777777" w:rsidR="00E836DB" w:rsidRPr="00B87F95" w:rsidRDefault="00E836DB" w:rsidP="008B3967">
            <w:pPr>
              <w:suppressAutoHyphens/>
              <w:spacing w:after="0"/>
              <w:rPr>
                <w:rFonts w:ascii="Times New Roman" w:hAnsi="Times New Roman"/>
                <w:iCs/>
              </w:rPr>
            </w:pPr>
            <w:r w:rsidRPr="00B87F95">
              <w:rPr>
                <w:rFonts w:ascii="Times New Roman" w:hAnsi="Times New Roman"/>
                <w:iCs/>
              </w:rPr>
              <w:t>1</w:t>
            </w:r>
            <w:r>
              <w:rPr>
                <w:rFonts w:ascii="Times New Roman" w:hAnsi="Times New Roman"/>
                <w:iCs/>
              </w:rPr>
              <w:t>66</w:t>
            </w:r>
          </w:p>
        </w:tc>
      </w:tr>
      <w:tr w:rsidR="00E836DB" w:rsidRPr="00B87F95" w14:paraId="7069EFD1" w14:textId="77777777" w:rsidTr="008B3967">
        <w:trPr>
          <w:trHeight w:val="490"/>
        </w:trPr>
        <w:tc>
          <w:tcPr>
            <w:tcW w:w="3685" w:type="pct"/>
            <w:shd w:val="clear" w:color="auto" w:fill="auto"/>
            <w:vAlign w:val="center"/>
          </w:tcPr>
          <w:p w14:paraId="5B02EF1D" w14:textId="77777777" w:rsidR="00E836DB" w:rsidRPr="00B87F95" w:rsidRDefault="00E836DB" w:rsidP="008B3967">
            <w:pPr>
              <w:suppressAutoHyphens/>
              <w:spacing w:after="0"/>
              <w:rPr>
                <w:rFonts w:ascii="Times New Roman" w:hAnsi="Times New Roman"/>
                <w:b/>
              </w:rPr>
            </w:pPr>
            <w:r w:rsidRPr="00B87F95">
              <w:rPr>
                <w:rFonts w:ascii="Times New Roman" w:hAnsi="Times New Roman"/>
                <w:b/>
              </w:rPr>
              <w:t>в т.ч. в форме практической подготовки</w:t>
            </w:r>
          </w:p>
        </w:tc>
        <w:tc>
          <w:tcPr>
            <w:tcW w:w="1315" w:type="pct"/>
            <w:shd w:val="clear" w:color="auto" w:fill="auto"/>
            <w:vAlign w:val="center"/>
          </w:tcPr>
          <w:p w14:paraId="1A9C11F7" w14:textId="77777777" w:rsidR="00E836DB" w:rsidRPr="00B87F95" w:rsidRDefault="00E836DB" w:rsidP="008B3967">
            <w:pPr>
              <w:suppressAutoHyphens/>
              <w:spacing w:after="0"/>
              <w:rPr>
                <w:rFonts w:ascii="Times New Roman" w:hAnsi="Times New Roman"/>
                <w:iCs/>
              </w:rPr>
            </w:pPr>
            <w:r>
              <w:rPr>
                <w:rFonts w:ascii="Times New Roman" w:hAnsi="Times New Roman"/>
                <w:iCs/>
              </w:rPr>
              <w:t>154</w:t>
            </w:r>
          </w:p>
        </w:tc>
      </w:tr>
      <w:tr w:rsidR="00E836DB" w:rsidRPr="00B87F95" w14:paraId="57A0F89D" w14:textId="77777777" w:rsidTr="008B3967">
        <w:trPr>
          <w:trHeight w:val="336"/>
        </w:trPr>
        <w:tc>
          <w:tcPr>
            <w:tcW w:w="5000" w:type="pct"/>
            <w:gridSpan w:val="2"/>
            <w:vAlign w:val="center"/>
          </w:tcPr>
          <w:p w14:paraId="2B2222E2" w14:textId="77777777" w:rsidR="00E836DB" w:rsidRPr="00B87F95" w:rsidRDefault="00E836DB" w:rsidP="008B3967">
            <w:pPr>
              <w:suppressAutoHyphens/>
              <w:spacing w:after="0"/>
              <w:rPr>
                <w:rFonts w:ascii="Times New Roman" w:hAnsi="Times New Roman"/>
                <w:iCs/>
              </w:rPr>
            </w:pPr>
            <w:r>
              <w:rPr>
                <w:rFonts w:ascii="Times New Roman" w:hAnsi="Times New Roman"/>
              </w:rPr>
              <w:t xml:space="preserve">       </w:t>
            </w:r>
            <w:r w:rsidRPr="00B87F95">
              <w:rPr>
                <w:rFonts w:ascii="Times New Roman" w:hAnsi="Times New Roman"/>
              </w:rPr>
              <w:t>в т. ч.:</w:t>
            </w:r>
          </w:p>
        </w:tc>
      </w:tr>
      <w:tr w:rsidR="00E836DB" w:rsidRPr="00B87F95" w14:paraId="1D37F8C6" w14:textId="77777777" w:rsidTr="008B3967">
        <w:trPr>
          <w:trHeight w:val="336"/>
        </w:trPr>
        <w:tc>
          <w:tcPr>
            <w:tcW w:w="3685" w:type="pct"/>
            <w:vAlign w:val="center"/>
          </w:tcPr>
          <w:p w14:paraId="556E87EF" w14:textId="77777777" w:rsidR="00E836DB" w:rsidRDefault="00E836DB" w:rsidP="008B3967">
            <w:pPr>
              <w:suppressAutoHyphens/>
              <w:spacing w:after="0"/>
              <w:rPr>
                <w:rFonts w:ascii="Times New Roman" w:hAnsi="Times New Roman"/>
              </w:rPr>
            </w:pPr>
            <w:r>
              <w:rPr>
                <w:rFonts w:ascii="Times New Roman" w:hAnsi="Times New Roman"/>
              </w:rPr>
              <w:t xml:space="preserve">        теоретическое обучение</w:t>
            </w:r>
          </w:p>
        </w:tc>
        <w:tc>
          <w:tcPr>
            <w:tcW w:w="1315" w:type="pct"/>
            <w:vAlign w:val="center"/>
          </w:tcPr>
          <w:p w14:paraId="0C61C10E" w14:textId="77777777" w:rsidR="00E836DB" w:rsidRDefault="00E836DB" w:rsidP="008B3967">
            <w:pPr>
              <w:suppressAutoHyphens/>
              <w:spacing w:after="0"/>
              <w:rPr>
                <w:rFonts w:ascii="Times New Roman" w:hAnsi="Times New Roman"/>
              </w:rPr>
            </w:pPr>
            <w:r>
              <w:rPr>
                <w:rFonts w:ascii="Times New Roman" w:hAnsi="Times New Roman"/>
              </w:rPr>
              <w:t>2</w:t>
            </w:r>
          </w:p>
        </w:tc>
      </w:tr>
      <w:tr w:rsidR="00E836DB" w:rsidRPr="00B87F95" w14:paraId="75F0E492" w14:textId="77777777" w:rsidTr="008B3967">
        <w:trPr>
          <w:trHeight w:val="490"/>
        </w:trPr>
        <w:tc>
          <w:tcPr>
            <w:tcW w:w="3685" w:type="pct"/>
            <w:vAlign w:val="center"/>
          </w:tcPr>
          <w:p w14:paraId="074F90BC" w14:textId="77777777" w:rsidR="00E836DB" w:rsidRPr="00B87F95" w:rsidRDefault="00E836DB" w:rsidP="008B3967">
            <w:pPr>
              <w:suppressAutoHyphens/>
              <w:spacing w:after="0"/>
              <w:rPr>
                <w:rFonts w:ascii="Times New Roman" w:hAnsi="Times New Roman"/>
              </w:rPr>
            </w:pPr>
            <w:r>
              <w:rPr>
                <w:rFonts w:ascii="Times New Roman" w:hAnsi="Times New Roman"/>
              </w:rPr>
              <w:t xml:space="preserve">        </w:t>
            </w:r>
            <w:r w:rsidRPr="00B87F95">
              <w:rPr>
                <w:rFonts w:ascii="Times New Roman" w:hAnsi="Times New Roman"/>
              </w:rPr>
              <w:t>практические занятия</w:t>
            </w:r>
            <w:r w:rsidRPr="00B87F95">
              <w:rPr>
                <w:rFonts w:ascii="Times New Roman" w:hAnsi="Times New Roman"/>
                <w:i/>
              </w:rPr>
              <w:t xml:space="preserve"> </w:t>
            </w:r>
          </w:p>
        </w:tc>
        <w:tc>
          <w:tcPr>
            <w:tcW w:w="1315" w:type="pct"/>
            <w:vAlign w:val="center"/>
          </w:tcPr>
          <w:p w14:paraId="127036BE" w14:textId="77777777" w:rsidR="00E836DB" w:rsidRPr="00B87F95" w:rsidRDefault="00E836DB" w:rsidP="008B3967">
            <w:pPr>
              <w:suppressAutoHyphens/>
              <w:spacing w:after="0"/>
              <w:rPr>
                <w:rFonts w:ascii="Times New Roman" w:hAnsi="Times New Roman"/>
                <w:iCs/>
              </w:rPr>
            </w:pPr>
            <w:r w:rsidRPr="00B87F95">
              <w:rPr>
                <w:rFonts w:ascii="Times New Roman" w:hAnsi="Times New Roman"/>
                <w:iCs/>
              </w:rPr>
              <w:t>1</w:t>
            </w:r>
            <w:r>
              <w:rPr>
                <w:rFonts w:ascii="Times New Roman" w:hAnsi="Times New Roman"/>
                <w:iCs/>
              </w:rPr>
              <w:t>54</w:t>
            </w:r>
          </w:p>
        </w:tc>
      </w:tr>
      <w:tr w:rsidR="00E836DB" w:rsidRPr="00B87F95" w14:paraId="2557F668" w14:textId="77777777" w:rsidTr="008B3967">
        <w:trPr>
          <w:trHeight w:val="267"/>
        </w:trPr>
        <w:tc>
          <w:tcPr>
            <w:tcW w:w="3685" w:type="pct"/>
            <w:vAlign w:val="center"/>
          </w:tcPr>
          <w:p w14:paraId="357DB52B" w14:textId="77777777" w:rsidR="00E836DB" w:rsidRPr="00B87F95" w:rsidRDefault="00E836DB" w:rsidP="008B3967">
            <w:pPr>
              <w:suppressAutoHyphens/>
              <w:spacing w:after="0"/>
              <w:rPr>
                <w:rFonts w:ascii="Times New Roman" w:hAnsi="Times New Roman"/>
                <w:i/>
              </w:rPr>
            </w:pPr>
            <w:r w:rsidRPr="00B87F95">
              <w:rPr>
                <w:rFonts w:ascii="Times New Roman" w:hAnsi="Times New Roman"/>
                <w:i/>
              </w:rPr>
              <w:t xml:space="preserve">Самостоятельная работа </w:t>
            </w:r>
          </w:p>
        </w:tc>
        <w:tc>
          <w:tcPr>
            <w:tcW w:w="1315" w:type="pct"/>
            <w:vAlign w:val="center"/>
          </w:tcPr>
          <w:p w14:paraId="329BFD7A" w14:textId="77777777" w:rsidR="00E836DB" w:rsidRPr="00B87F95" w:rsidRDefault="00E836DB" w:rsidP="008B3967">
            <w:pPr>
              <w:suppressAutoHyphens/>
              <w:spacing w:after="0"/>
              <w:rPr>
                <w:rFonts w:ascii="Times New Roman" w:hAnsi="Times New Roman"/>
                <w:iCs/>
              </w:rPr>
            </w:pPr>
            <w:r w:rsidRPr="00B87F95">
              <w:rPr>
                <w:rFonts w:ascii="Times New Roman" w:hAnsi="Times New Roman"/>
                <w:iCs/>
              </w:rPr>
              <w:t>10</w:t>
            </w:r>
          </w:p>
        </w:tc>
      </w:tr>
      <w:tr w:rsidR="00E836DB" w:rsidRPr="00B87F95" w14:paraId="76990159" w14:textId="77777777" w:rsidTr="008B3967">
        <w:trPr>
          <w:trHeight w:val="331"/>
        </w:trPr>
        <w:tc>
          <w:tcPr>
            <w:tcW w:w="5000" w:type="pct"/>
            <w:gridSpan w:val="2"/>
            <w:vAlign w:val="center"/>
          </w:tcPr>
          <w:p w14:paraId="3A94B964" w14:textId="77777777" w:rsidR="00E836DB" w:rsidRPr="00B87F95" w:rsidRDefault="00E836DB" w:rsidP="008B3967">
            <w:pPr>
              <w:suppressAutoHyphens/>
              <w:spacing w:after="0"/>
              <w:rPr>
                <w:rFonts w:ascii="Times New Roman" w:hAnsi="Times New Roman"/>
                <w:iCs/>
              </w:rPr>
            </w:pPr>
            <w:r w:rsidRPr="00B87F95">
              <w:rPr>
                <w:rFonts w:ascii="Times New Roman" w:hAnsi="Times New Roman"/>
                <w:b/>
                <w:iCs/>
              </w:rPr>
              <w:t>Промежуточная аттестация в форме дифференцированного зачета</w:t>
            </w:r>
          </w:p>
        </w:tc>
      </w:tr>
    </w:tbl>
    <w:p w14:paraId="66D5B33C" w14:textId="77777777" w:rsidR="00E836DB" w:rsidRPr="00315F34" w:rsidRDefault="00E836DB" w:rsidP="00E836DB">
      <w:pPr>
        <w:rPr>
          <w:rFonts w:ascii="Times New Roman" w:hAnsi="Times New Roman"/>
          <w:b/>
          <w:i/>
        </w:rPr>
        <w:sectPr w:rsidR="00E836DB" w:rsidRPr="00315F34" w:rsidSect="008B3967">
          <w:pgSz w:w="11906" w:h="16838"/>
          <w:pgMar w:top="1134" w:right="850" w:bottom="284" w:left="1701" w:header="708" w:footer="708" w:gutter="0"/>
          <w:cols w:space="720"/>
          <w:docGrid w:linePitch="299"/>
        </w:sectPr>
      </w:pPr>
    </w:p>
    <w:p w14:paraId="2F49E109" w14:textId="77777777" w:rsidR="00E836DB" w:rsidRPr="00734DCC" w:rsidRDefault="00E836DB" w:rsidP="00E836DB">
      <w:pPr>
        <w:rPr>
          <w:rFonts w:ascii="Times New Roman" w:hAnsi="Times New Roman"/>
          <w:b/>
          <w:bCs/>
          <w:sz w:val="24"/>
          <w:szCs w:val="24"/>
        </w:rPr>
      </w:pPr>
      <w:r w:rsidRPr="00734DCC">
        <w:rPr>
          <w:rFonts w:ascii="Times New Roman" w:hAnsi="Times New Roman"/>
          <w:b/>
          <w:sz w:val="24"/>
          <w:szCs w:val="24"/>
        </w:rPr>
        <w:lastRenderedPageBreak/>
        <w:t xml:space="preserve">2.2. Тематический план и содержание учебной дисциплины </w:t>
      </w:r>
    </w:p>
    <w:tbl>
      <w:tblPr>
        <w:tblW w:w="43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6380"/>
        <w:gridCol w:w="1620"/>
        <w:gridCol w:w="884"/>
        <w:gridCol w:w="1084"/>
      </w:tblGrid>
      <w:tr w:rsidR="00E836DB" w:rsidRPr="00E61177" w14:paraId="40353B1B" w14:textId="77777777" w:rsidTr="008B3967">
        <w:trPr>
          <w:trHeight w:val="20"/>
        </w:trPr>
        <w:tc>
          <w:tcPr>
            <w:tcW w:w="1155" w:type="pct"/>
            <w:shd w:val="clear" w:color="auto" w:fill="auto"/>
            <w:vAlign w:val="center"/>
          </w:tcPr>
          <w:p w14:paraId="404AE0C0" w14:textId="77777777" w:rsidR="00E836DB" w:rsidRPr="00143C39" w:rsidRDefault="00E836DB" w:rsidP="008B3967">
            <w:pPr>
              <w:spacing w:after="0" w:line="240" w:lineRule="auto"/>
              <w:jc w:val="center"/>
              <w:rPr>
                <w:rFonts w:ascii="Times New Roman" w:hAnsi="Times New Roman"/>
                <w:b/>
                <w:bCs/>
              </w:rPr>
            </w:pPr>
            <w:r w:rsidRPr="00143C39">
              <w:rPr>
                <w:rFonts w:ascii="Times New Roman" w:hAnsi="Times New Roman"/>
                <w:b/>
                <w:bCs/>
              </w:rPr>
              <w:t>Наименование разделов и тем</w:t>
            </w:r>
          </w:p>
        </w:tc>
        <w:tc>
          <w:tcPr>
            <w:tcW w:w="2461" w:type="pct"/>
            <w:shd w:val="clear" w:color="auto" w:fill="auto"/>
            <w:vAlign w:val="center"/>
          </w:tcPr>
          <w:p w14:paraId="139CEE5C" w14:textId="77777777" w:rsidR="00E836DB" w:rsidRPr="00143C39" w:rsidRDefault="00E836DB" w:rsidP="008B3967">
            <w:pPr>
              <w:spacing w:after="0" w:line="240" w:lineRule="auto"/>
              <w:jc w:val="center"/>
              <w:rPr>
                <w:rFonts w:ascii="Times New Roman" w:hAnsi="Times New Roman"/>
                <w:b/>
                <w:bCs/>
              </w:rPr>
            </w:pPr>
            <w:r w:rsidRPr="00143C39">
              <w:rPr>
                <w:rFonts w:ascii="Times New Roman" w:hAnsi="Times New Roman"/>
                <w:b/>
                <w:bCs/>
              </w:rPr>
              <w:t>Содержание учебного материала и формы организации деятельности обучающихся</w:t>
            </w:r>
          </w:p>
        </w:tc>
        <w:tc>
          <w:tcPr>
            <w:tcW w:w="625" w:type="pct"/>
            <w:shd w:val="clear" w:color="auto" w:fill="auto"/>
            <w:vAlign w:val="center"/>
          </w:tcPr>
          <w:p w14:paraId="0670F347" w14:textId="77777777" w:rsidR="00E836DB" w:rsidRPr="00143C39" w:rsidRDefault="00E836DB" w:rsidP="008B3967">
            <w:pPr>
              <w:spacing w:after="0" w:line="240" w:lineRule="auto"/>
              <w:jc w:val="center"/>
              <w:rPr>
                <w:rFonts w:ascii="Times New Roman" w:hAnsi="Times New Roman"/>
                <w:b/>
                <w:bCs/>
              </w:rPr>
            </w:pPr>
            <w:r w:rsidRPr="00143C39">
              <w:rPr>
                <w:rFonts w:ascii="Times New Roman" w:hAnsi="Times New Roman"/>
                <w:b/>
              </w:rPr>
              <w:t xml:space="preserve">Объем, </w:t>
            </w:r>
            <w:proofErr w:type="spellStart"/>
            <w:r w:rsidRPr="00143C39">
              <w:rPr>
                <w:rFonts w:ascii="Times New Roman" w:hAnsi="Times New Roman"/>
                <w:b/>
              </w:rPr>
              <w:t>акад.ч</w:t>
            </w:r>
            <w:proofErr w:type="spellEnd"/>
            <w:r w:rsidRPr="00143C39">
              <w:rPr>
                <w:rFonts w:ascii="Times New Roman" w:hAnsi="Times New Roman"/>
                <w:b/>
              </w:rPr>
              <w:t xml:space="preserve">./ в т.ч. в форме практической подготовки, </w:t>
            </w:r>
            <w:proofErr w:type="spellStart"/>
            <w:r w:rsidRPr="00143C39">
              <w:rPr>
                <w:rFonts w:ascii="Times New Roman" w:hAnsi="Times New Roman"/>
                <w:b/>
              </w:rPr>
              <w:t>акад.ч</w:t>
            </w:r>
            <w:proofErr w:type="spellEnd"/>
            <w:r w:rsidRPr="00143C39">
              <w:rPr>
                <w:rFonts w:ascii="Times New Roman" w:hAnsi="Times New Roman"/>
                <w:b/>
              </w:rPr>
              <w:t>.</w:t>
            </w:r>
          </w:p>
        </w:tc>
        <w:tc>
          <w:tcPr>
            <w:tcW w:w="341" w:type="pct"/>
          </w:tcPr>
          <w:p w14:paraId="36319295" w14:textId="77777777" w:rsidR="00E836DB" w:rsidRPr="00143C39" w:rsidRDefault="00E836DB" w:rsidP="008B3967">
            <w:pPr>
              <w:suppressAutoHyphens/>
              <w:jc w:val="center"/>
              <w:rPr>
                <w:rFonts w:ascii="Times New Roman" w:hAnsi="Times New Roman"/>
                <w:b/>
                <w:bCs/>
              </w:rPr>
            </w:pPr>
            <w:r w:rsidRPr="00143C39">
              <w:rPr>
                <w:rFonts w:ascii="Times New Roman" w:hAnsi="Times New Roman"/>
                <w:b/>
                <w:sz w:val="24"/>
                <w:szCs w:val="24"/>
              </w:rPr>
              <w:t>Код ПК, ОК</w:t>
            </w:r>
          </w:p>
        </w:tc>
        <w:tc>
          <w:tcPr>
            <w:tcW w:w="418" w:type="pct"/>
          </w:tcPr>
          <w:p w14:paraId="26D122EA" w14:textId="77777777" w:rsidR="00E836DB" w:rsidRPr="00143C39" w:rsidRDefault="00E836DB" w:rsidP="008B3967">
            <w:pPr>
              <w:suppressAutoHyphens/>
              <w:jc w:val="center"/>
              <w:rPr>
                <w:rFonts w:ascii="Times New Roman" w:hAnsi="Times New Roman"/>
                <w:b/>
                <w:bCs/>
              </w:rPr>
            </w:pPr>
            <w:r w:rsidRPr="00143C39">
              <w:rPr>
                <w:rFonts w:ascii="Times New Roman" w:hAnsi="Times New Roman"/>
                <w:b/>
                <w:sz w:val="24"/>
                <w:szCs w:val="24"/>
              </w:rPr>
              <w:t>Код Н/У/З</w:t>
            </w:r>
          </w:p>
        </w:tc>
      </w:tr>
      <w:tr w:rsidR="00E836DB" w:rsidRPr="00E61177" w14:paraId="692D5D4D" w14:textId="77777777" w:rsidTr="008B3967">
        <w:trPr>
          <w:trHeight w:val="285"/>
        </w:trPr>
        <w:tc>
          <w:tcPr>
            <w:tcW w:w="1155" w:type="pct"/>
            <w:shd w:val="clear" w:color="auto" w:fill="auto"/>
          </w:tcPr>
          <w:p w14:paraId="55295B51" w14:textId="77777777" w:rsidR="00E836DB" w:rsidRPr="00E61177" w:rsidRDefault="00E836DB" w:rsidP="008B3967">
            <w:pPr>
              <w:spacing w:after="0" w:line="240" w:lineRule="auto"/>
              <w:jc w:val="center"/>
              <w:rPr>
                <w:rFonts w:ascii="Times New Roman" w:hAnsi="Times New Roman"/>
                <w:b/>
                <w:bCs/>
                <w:i/>
              </w:rPr>
            </w:pPr>
            <w:r w:rsidRPr="00E61177">
              <w:rPr>
                <w:rFonts w:ascii="Times New Roman" w:hAnsi="Times New Roman"/>
                <w:b/>
                <w:bCs/>
                <w:i/>
              </w:rPr>
              <w:t>1</w:t>
            </w:r>
          </w:p>
        </w:tc>
        <w:tc>
          <w:tcPr>
            <w:tcW w:w="2461" w:type="pct"/>
            <w:shd w:val="clear" w:color="auto" w:fill="auto"/>
          </w:tcPr>
          <w:p w14:paraId="2EA10A78" w14:textId="77777777" w:rsidR="00E836DB" w:rsidRPr="00E61177" w:rsidRDefault="00E836DB" w:rsidP="008B3967">
            <w:pPr>
              <w:spacing w:after="0" w:line="240" w:lineRule="auto"/>
              <w:jc w:val="center"/>
              <w:rPr>
                <w:rFonts w:ascii="Times New Roman" w:hAnsi="Times New Roman"/>
                <w:b/>
                <w:bCs/>
                <w:i/>
              </w:rPr>
            </w:pPr>
            <w:r w:rsidRPr="00E61177">
              <w:rPr>
                <w:rFonts w:ascii="Times New Roman" w:hAnsi="Times New Roman"/>
                <w:b/>
                <w:bCs/>
                <w:i/>
              </w:rPr>
              <w:t>2</w:t>
            </w:r>
          </w:p>
        </w:tc>
        <w:tc>
          <w:tcPr>
            <w:tcW w:w="625" w:type="pct"/>
            <w:shd w:val="clear" w:color="auto" w:fill="auto"/>
          </w:tcPr>
          <w:p w14:paraId="731B617A" w14:textId="77777777" w:rsidR="00E836DB" w:rsidRPr="00E61177" w:rsidRDefault="00E836DB" w:rsidP="008B3967">
            <w:pPr>
              <w:spacing w:after="0" w:line="240" w:lineRule="auto"/>
              <w:jc w:val="center"/>
              <w:rPr>
                <w:rFonts w:ascii="Times New Roman" w:hAnsi="Times New Roman"/>
                <w:b/>
                <w:bCs/>
                <w:i/>
              </w:rPr>
            </w:pPr>
            <w:r w:rsidRPr="00E61177">
              <w:rPr>
                <w:rFonts w:ascii="Times New Roman" w:hAnsi="Times New Roman"/>
                <w:b/>
                <w:bCs/>
                <w:i/>
              </w:rPr>
              <w:t>3</w:t>
            </w:r>
          </w:p>
        </w:tc>
        <w:tc>
          <w:tcPr>
            <w:tcW w:w="341" w:type="pct"/>
          </w:tcPr>
          <w:p w14:paraId="7C7774E3" w14:textId="77777777" w:rsidR="00E836DB" w:rsidRPr="00E61177" w:rsidRDefault="00E836DB" w:rsidP="008B3967">
            <w:pPr>
              <w:spacing w:after="0" w:line="240" w:lineRule="auto"/>
              <w:jc w:val="center"/>
              <w:rPr>
                <w:rFonts w:ascii="Times New Roman" w:hAnsi="Times New Roman"/>
                <w:b/>
                <w:bCs/>
                <w:i/>
              </w:rPr>
            </w:pPr>
          </w:p>
        </w:tc>
        <w:tc>
          <w:tcPr>
            <w:tcW w:w="418" w:type="pct"/>
          </w:tcPr>
          <w:p w14:paraId="0DCC1424" w14:textId="77777777" w:rsidR="00E836DB" w:rsidRPr="00E61177" w:rsidRDefault="00E836DB" w:rsidP="008B3967">
            <w:pPr>
              <w:spacing w:after="0" w:line="240" w:lineRule="auto"/>
              <w:jc w:val="center"/>
              <w:rPr>
                <w:rFonts w:ascii="Times New Roman" w:hAnsi="Times New Roman"/>
                <w:b/>
                <w:bCs/>
                <w:i/>
              </w:rPr>
            </w:pPr>
            <w:r w:rsidRPr="00E61177">
              <w:rPr>
                <w:rFonts w:ascii="Times New Roman" w:hAnsi="Times New Roman"/>
                <w:b/>
                <w:bCs/>
                <w:i/>
              </w:rPr>
              <w:t>4</w:t>
            </w:r>
          </w:p>
        </w:tc>
      </w:tr>
      <w:tr w:rsidR="00E836DB" w:rsidRPr="00E61177" w14:paraId="56D58987" w14:textId="77777777" w:rsidTr="008B3967">
        <w:trPr>
          <w:trHeight w:val="285"/>
        </w:trPr>
        <w:tc>
          <w:tcPr>
            <w:tcW w:w="3616" w:type="pct"/>
            <w:gridSpan w:val="2"/>
            <w:shd w:val="clear" w:color="auto" w:fill="auto"/>
          </w:tcPr>
          <w:p w14:paraId="0C6143F8" w14:textId="77777777" w:rsidR="00E836DB" w:rsidRPr="00844F18" w:rsidRDefault="00E836DB" w:rsidP="008B3967">
            <w:pPr>
              <w:spacing w:after="0" w:line="240" w:lineRule="auto"/>
              <w:rPr>
                <w:rFonts w:ascii="Times New Roman" w:hAnsi="Times New Roman"/>
                <w:b/>
                <w:bCs/>
                <w:i/>
              </w:rPr>
            </w:pPr>
            <w:r>
              <w:rPr>
                <w:rFonts w:ascii="Times New Roman" w:hAnsi="Times New Roman"/>
                <w:b/>
                <w:bCs/>
                <w:i/>
              </w:rPr>
              <w:t xml:space="preserve">Раздел </w:t>
            </w:r>
            <w:r>
              <w:rPr>
                <w:rFonts w:ascii="Times New Roman" w:hAnsi="Times New Roman"/>
                <w:b/>
                <w:bCs/>
                <w:i/>
                <w:lang w:val="en-US"/>
              </w:rPr>
              <w:t>I</w:t>
            </w:r>
            <w:r>
              <w:rPr>
                <w:rFonts w:ascii="Times New Roman" w:hAnsi="Times New Roman"/>
                <w:b/>
                <w:bCs/>
                <w:i/>
              </w:rPr>
              <w:t>. Развивающий курс с темами делового английского</w:t>
            </w:r>
          </w:p>
        </w:tc>
        <w:tc>
          <w:tcPr>
            <w:tcW w:w="625" w:type="pct"/>
            <w:shd w:val="clear" w:color="auto" w:fill="auto"/>
          </w:tcPr>
          <w:p w14:paraId="0A793147" w14:textId="77777777" w:rsidR="00E836DB" w:rsidRPr="000F1FB0" w:rsidRDefault="00E836DB" w:rsidP="008B3967">
            <w:pPr>
              <w:spacing w:after="0" w:line="240" w:lineRule="auto"/>
              <w:jc w:val="center"/>
              <w:rPr>
                <w:rFonts w:ascii="Times New Roman" w:hAnsi="Times New Roman"/>
                <w:b/>
                <w:bCs/>
              </w:rPr>
            </w:pPr>
            <w:r w:rsidRPr="000F1FB0">
              <w:rPr>
                <w:rFonts w:ascii="Times New Roman" w:hAnsi="Times New Roman"/>
                <w:b/>
                <w:bCs/>
              </w:rPr>
              <w:t>7</w:t>
            </w:r>
            <w:r>
              <w:rPr>
                <w:rFonts w:ascii="Times New Roman" w:hAnsi="Times New Roman"/>
                <w:b/>
                <w:bCs/>
              </w:rPr>
              <w:t>4</w:t>
            </w:r>
            <w:r w:rsidRPr="000F1FB0">
              <w:rPr>
                <w:rFonts w:ascii="Times New Roman" w:hAnsi="Times New Roman"/>
                <w:b/>
                <w:bCs/>
              </w:rPr>
              <w:t>/7</w:t>
            </w:r>
            <w:r>
              <w:rPr>
                <w:rFonts w:ascii="Times New Roman" w:hAnsi="Times New Roman"/>
                <w:b/>
                <w:bCs/>
              </w:rPr>
              <w:t>4</w:t>
            </w:r>
          </w:p>
        </w:tc>
        <w:tc>
          <w:tcPr>
            <w:tcW w:w="341" w:type="pct"/>
          </w:tcPr>
          <w:p w14:paraId="66641C66" w14:textId="77777777" w:rsidR="00E836DB" w:rsidRPr="00E61177" w:rsidRDefault="00E836DB" w:rsidP="008B3967">
            <w:pPr>
              <w:spacing w:after="0" w:line="240" w:lineRule="auto"/>
              <w:jc w:val="center"/>
              <w:rPr>
                <w:rFonts w:ascii="Times New Roman" w:hAnsi="Times New Roman"/>
                <w:b/>
                <w:bCs/>
                <w:i/>
              </w:rPr>
            </w:pPr>
          </w:p>
        </w:tc>
        <w:tc>
          <w:tcPr>
            <w:tcW w:w="418" w:type="pct"/>
          </w:tcPr>
          <w:p w14:paraId="29A26A52" w14:textId="77777777" w:rsidR="00E836DB" w:rsidRPr="00E61177" w:rsidRDefault="00E836DB" w:rsidP="008B3967">
            <w:pPr>
              <w:spacing w:after="0" w:line="240" w:lineRule="auto"/>
              <w:jc w:val="center"/>
              <w:rPr>
                <w:rFonts w:ascii="Times New Roman" w:hAnsi="Times New Roman"/>
                <w:b/>
                <w:bCs/>
                <w:i/>
              </w:rPr>
            </w:pPr>
          </w:p>
        </w:tc>
      </w:tr>
      <w:tr w:rsidR="00E836DB" w:rsidRPr="00E61177" w14:paraId="38ACFFDD" w14:textId="77777777" w:rsidTr="008B3967">
        <w:trPr>
          <w:trHeight w:val="611"/>
        </w:trPr>
        <w:tc>
          <w:tcPr>
            <w:tcW w:w="1155" w:type="pct"/>
            <w:vMerge w:val="restart"/>
            <w:shd w:val="clear" w:color="auto" w:fill="auto"/>
          </w:tcPr>
          <w:p w14:paraId="5909F3A8" w14:textId="77777777" w:rsidR="00E836DB" w:rsidRPr="00B230EF" w:rsidRDefault="00E836DB" w:rsidP="008B3967">
            <w:pPr>
              <w:spacing w:after="0" w:line="240" w:lineRule="auto"/>
              <w:rPr>
                <w:rFonts w:ascii="Times New Roman" w:hAnsi="Times New Roman"/>
                <w:b/>
                <w:bCs/>
                <w:lang w:val="en-US"/>
              </w:rPr>
            </w:pPr>
            <w:r w:rsidRPr="00B230EF">
              <w:rPr>
                <w:rFonts w:ascii="Times New Roman" w:hAnsi="Times New Roman"/>
                <w:b/>
                <w:bCs/>
              </w:rPr>
              <w:t>Тема</w:t>
            </w:r>
            <w:r w:rsidRPr="00B230EF">
              <w:rPr>
                <w:rFonts w:ascii="Times New Roman" w:hAnsi="Times New Roman"/>
                <w:b/>
                <w:bCs/>
                <w:lang w:val="en-US"/>
              </w:rPr>
              <w:t xml:space="preserve"> 1.1.</w:t>
            </w:r>
          </w:p>
          <w:p w14:paraId="6DD55848" w14:textId="77777777" w:rsidR="00E836DB" w:rsidRPr="00B230EF" w:rsidRDefault="00E836DB" w:rsidP="008B3967">
            <w:pPr>
              <w:spacing w:after="0" w:line="240" w:lineRule="auto"/>
              <w:rPr>
                <w:rFonts w:ascii="Times New Roman" w:hAnsi="Times New Roman"/>
                <w:b/>
                <w:bCs/>
                <w:lang w:val="en-US"/>
              </w:rPr>
            </w:pPr>
            <w:r w:rsidRPr="00B230EF">
              <w:rPr>
                <w:rFonts w:ascii="Times New Roman" w:hAnsi="Times New Roman"/>
                <w:b/>
                <w:bCs/>
                <w:lang w:val="en-US"/>
              </w:rPr>
              <w:t>The English as a Means of Intercultural Communication</w:t>
            </w:r>
          </w:p>
          <w:p w14:paraId="2CA8C3B5" w14:textId="77777777" w:rsidR="00E836DB" w:rsidRPr="003E0950" w:rsidRDefault="00E836DB" w:rsidP="008B3967">
            <w:pPr>
              <w:spacing w:after="0" w:line="240" w:lineRule="auto"/>
              <w:rPr>
                <w:rFonts w:ascii="Times New Roman" w:hAnsi="Times New Roman"/>
                <w:b/>
                <w:bCs/>
                <w:i/>
              </w:rPr>
            </w:pPr>
            <w:r w:rsidRPr="003E0950">
              <w:rPr>
                <w:rFonts w:ascii="Times New Roman" w:hAnsi="Times New Roman"/>
                <w:b/>
                <w:bCs/>
                <w:i/>
              </w:rPr>
              <w:t>(Английский язык как средство межкультурного общения)</w:t>
            </w:r>
          </w:p>
        </w:tc>
        <w:tc>
          <w:tcPr>
            <w:tcW w:w="2461" w:type="pct"/>
            <w:shd w:val="clear" w:color="auto" w:fill="auto"/>
          </w:tcPr>
          <w:p w14:paraId="6168D2D7"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 xml:space="preserve">Содержание учебного материала </w:t>
            </w:r>
          </w:p>
        </w:tc>
        <w:tc>
          <w:tcPr>
            <w:tcW w:w="625" w:type="pct"/>
            <w:shd w:val="clear" w:color="auto" w:fill="auto"/>
          </w:tcPr>
          <w:p w14:paraId="0D6D6504" w14:textId="77777777" w:rsidR="00E836DB" w:rsidRPr="000F1FB0" w:rsidRDefault="00E836DB" w:rsidP="008B3967">
            <w:pPr>
              <w:pStyle w:val="a3"/>
              <w:spacing w:after="0"/>
              <w:ind w:left="0"/>
              <w:jc w:val="center"/>
              <w:rPr>
                <w:bCs/>
                <w:lang w:val="ru-RU"/>
              </w:rPr>
            </w:pPr>
            <w:r w:rsidRPr="000F1FB0">
              <w:rPr>
                <w:bCs/>
              </w:rPr>
              <w:t>14</w:t>
            </w:r>
            <w:r w:rsidRPr="000F1FB0">
              <w:rPr>
                <w:bCs/>
                <w:lang w:val="ru-RU"/>
              </w:rPr>
              <w:t>/14</w:t>
            </w:r>
          </w:p>
        </w:tc>
        <w:tc>
          <w:tcPr>
            <w:tcW w:w="341" w:type="pct"/>
          </w:tcPr>
          <w:p w14:paraId="38C8F4F0" w14:textId="77777777" w:rsidR="00E836DB" w:rsidRDefault="00E836DB" w:rsidP="008B3967">
            <w:pPr>
              <w:spacing w:after="0" w:line="240" w:lineRule="auto"/>
              <w:rPr>
                <w:rFonts w:ascii="Times New Roman" w:hAnsi="Times New Roman"/>
                <w:bCs/>
              </w:rPr>
            </w:pPr>
          </w:p>
        </w:tc>
        <w:tc>
          <w:tcPr>
            <w:tcW w:w="418" w:type="pct"/>
          </w:tcPr>
          <w:p w14:paraId="106974A8" w14:textId="77777777" w:rsidR="00E836DB" w:rsidRDefault="00E836DB" w:rsidP="008B3967">
            <w:pPr>
              <w:spacing w:after="0" w:line="240" w:lineRule="auto"/>
              <w:rPr>
                <w:rFonts w:ascii="Times New Roman" w:hAnsi="Times New Roman"/>
                <w:bCs/>
              </w:rPr>
            </w:pPr>
          </w:p>
        </w:tc>
      </w:tr>
      <w:tr w:rsidR="00E836DB" w:rsidRPr="00E61177" w14:paraId="68E58F5D" w14:textId="77777777" w:rsidTr="008B3967">
        <w:trPr>
          <w:trHeight w:val="611"/>
        </w:trPr>
        <w:tc>
          <w:tcPr>
            <w:tcW w:w="1155" w:type="pct"/>
            <w:vMerge/>
            <w:shd w:val="clear" w:color="auto" w:fill="auto"/>
          </w:tcPr>
          <w:p w14:paraId="5FE088EA" w14:textId="77777777" w:rsidR="00E836DB" w:rsidRPr="00B230EF" w:rsidRDefault="00E836DB" w:rsidP="008B3967">
            <w:pPr>
              <w:spacing w:after="0" w:line="240" w:lineRule="auto"/>
              <w:rPr>
                <w:rFonts w:ascii="Times New Roman" w:hAnsi="Times New Roman"/>
                <w:b/>
                <w:bCs/>
              </w:rPr>
            </w:pPr>
          </w:p>
        </w:tc>
        <w:tc>
          <w:tcPr>
            <w:tcW w:w="2461" w:type="pct"/>
            <w:shd w:val="clear" w:color="auto" w:fill="auto"/>
          </w:tcPr>
          <w:p w14:paraId="43F16BB9" w14:textId="77777777" w:rsidR="00E836DB" w:rsidRPr="00B32F0D" w:rsidRDefault="00E836DB" w:rsidP="008B3967">
            <w:pPr>
              <w:pStyle w:val="a3"/>
              <w:spacing w:after="0"/>
              <w:rPr>
                <w:b/>
              </w:rPr>
            </w:pPr>
            <w:r w:rsidRPr="00E836DB">
              <w:rPr>
                <w:bCs/>
                <w:lang w:val="ru-RU"/>
              </w:rPr>
              <w:t xml:space="preserve">Вопросы к подлежащему. Отличие в употреблении </w:t>
            </w:r>
            <w:r>
              <w:rPr>
                <w:bCs/>
              </w:rPr>
              <w:t>little</w:t>
            </w:r>
            <w:r w:rsidRPr="00E836DB">
              <w:rPr>
                <w:bCs/>
                <w:lang w:val="ru-RU"/>
              </w:rPr>
              <w:t xml:space="preserve">, </w:t>
            </w:r>
            <w:r>
              <w:rPr>
                <w:bCs/>
              </w:rPr>
              <w:t>few</w:t>
            </w:r>
            <w:r w:rsidRPr="00E836DB">
              <w:rPr>
                <w:bCs/>
                <w:lang w:val="ru-RU"/>
              </w:rPr>
              <w:t xml:space="preserve">; </w:t>
            </w:r>
            <w:r>
              <w:rPr>
                <w:bCs/>
              </w:rPr>
              <w:t>much</w:t>
            </w:r>
            <w:r w:rsidRPr="00E836DB">
              <w:rPr>
                <w:bCs/>
                <w:lang w:val="ru-RU"/>
              </w:rPr>
              <w:t xml:space="preserve">, </w:t>
            </w:r>
            <w:r>
              <w:rPr>
                <w:bCs/>
              </w:rPr>
              <w:t>many</w:t>
            </w:r>
            <w:r w:rsidRPr="00E836DB">
              <w:rPr>
                <w:bCs/>
                <w:lang w:val="ru-RU"/>
              </w:rPr>
              <w:t xml:space="preserve">. </w:t>
            </w:r>
            <w:proofErr w:type="spellStart"/>
            <w:r>
              <w:rPr>
                <w:bCs/>
              </w:rPr>
              <w:t>Типы</w:t>
            </w:r>
            <w:proofErr w:type="spellEnd"/>
            <w:r>
              <w:rPr>
                <w:bCs/>
              </w:rPr>
              <w:t xml:space="preserve"> </w:t>
            </w:r>
            <w:proofErr w:type="spellStart"/>
            <w:r>
              <w:rPr>
                <w:bCs/>
              </w:rPr>
              <w:t>вопросов</w:t>
            </w:r>
            <w:proofErr w:type="spellEnd"/>
            <w:r>
              <w:rPr>
                <w:bCs/>
              </w:rPr>
              <w:t>.</w:t>
            </w:r>
          </w:p>
        </w:tc>
        <w:tc>
          <w:tcPr>
            <w:tcW w:w="625" w:type="pct"/>
            <w:shd w:val="clear" w:color="auto" w:fill="auto"/>
          </w:tcPr>
          <w:p w14:paraId="1FBE7592" w14:textId="77777777" w:rsidR="00E836DB" w:rsidRPr="007E56EE" w:rsidRDefault="00E836DB" w:rsidP="008B3967">
            <w:pPr>
              <w:pStyle w:val="a3"/>
              <w:spacing w:after="0"/>
            </w:pPr>
          </w:p>
        </w:tc>
        <w:tc>
          <w:tcPr>
            <w:tcW w:w="341" w:type="pct"/>
          </w:tcPr>
          <w:p w14:paraId="68B121F3" w14:textId="77777777" w:rsidR="00E836DB" w:rsidRDefault="00E836DB" w:rsidP="008B3967">
            <w:pPr>
              <w:spacing w:after="0" w:line="240" w:lineRule="auto"/>
              <w:rPr>
                <w:rFonts w:ascii="Times New Roman" w:hAnsi="Times New Roman"/>
                <w:bCs/>
              </w:rPr>
            </w:pPr>
          </w:p>
        </w:tc>
        <w:tc>
          <w:tcPr>
            <w:tcW w:w="418" w:type="pct"/>
          </w:tcPr>
          <w:p w14:paraId="6E706528" w14:textId="77777777" w:rsidR="00E836DB" w:rsidRDefault="00E836DB" w:rsidP="008B3967">
            <w:pPr>
              <w:spacing w:after="0" w:line="240" w:lineRule="auto"/>
              <w:rPr>
                <w:rFonts w:ascii="Times New Roman" w:hAnsi="Times New Roman"/>
                <w:bCs/>
              </w:rPr>
            </w:pPr>
          </w:p>
        </w:tc>
      </w:tr>
      <w:tr w:rsidR="00E836DB" w:rsidRPr="00E61177" w14:paraId="295E5BAE" w14:textId="77777777" w:rsidTr="008B3967">
        <w:trPr>
          <w:trHeight w:val="611"/>
        </w:trPr>
        <w:tc>
          <w:tcPr>
            <w:tcW w:w="1155" w:type="pct"/>
            <w:vMerge/>
            <w:shd w:val="clear" w:color="auto" w:fill="auto"/>
          </w:tcPr>
          <w:p w14:paraId="49B9C8EA" w14:textId="77777777" w:rsidR="00E836DB" w:rsidRPr="00B230EF" w:rsidRDefault="00E836DB" w:rsidP="008B3967">
            <w:pPr>
              <w:spacing w:after="0" w:line="240" w:lineRule="auto"/>
              <w:rPr>
                <w:rFonts w:ascii="Times New Roman" w:hAnsi="Times New Roman"/>
                <w:b/>
                <w:bCs/>
              </w:rPr>
            </w:pPr>
          </w:p>
        </w:tc>
        <w:tc>
          <w:tcPr>
            <w:tcW w:w="2461" w:type="pct"/>
            <w:shd w:val="clear" w:color="auto" w:fill="auto"/>
          </w:tcPr>
          <w:p w14:paraId="775D8296" w14:textId="77777777" w:rsidR="00E836DB" w:rsidRPr="00E836DB" w:rsidRDefault="00E836DB" w:rsidP="008B3967">
            <w:pPr>
              <w:pStyle w:val="a3"/>
              <w:spacing w:after="0"/>
              <w:rPr>
                <w:bCs/>
                <w:lang w:val="ru-RU"/>
              </w:rPr>
            </w:pPr>
            <w:r w:rsidRPr="00E836DB">
              <w:rPr>
                <w:b/>
                <w:bCs/>
                <w:i/>
                <w:lang w:val="ru-RU"/>
              </w:rPr>
              <w:t>Тематика практических занятий и лабораторных работ</w:t>
            </w:r>
          </w:p>
        </w:tc>
        <w:tc>
          <w:tcPr>
            <w:tcW w:w="625" w:type="pct"/>
            <w:shd w:val="clear" w:color="auto" w:fill="auto"/>
          </w:tcPr>
          <w:p w14:paraId="59679C91" w14:textId="77777777" w:rsidR="00E836DB" w:rsidRPr="00E836DB" w:rsidRDefault="00E836DB" w:rsidP="008B3967">
            <w:pPr>
              <w:pStyle w:val="a3"/>
              <w:spacing w:after="0"/>
              <w:rPr>
                <w:lang w:val="ru-RU"/>
              </w:rPr>
            </w:pPr>
          </w:p>
        </w:tc>
        <w:tc>
          <w:tcPr>
            <w:tcW w:w="341" w:type="pct"/>
          </w:tcPr>
          <w:p w14:paraId="76EE4C0D" w14:textId="77777777" w:rsidR="00E836DB" w:rsidRDefault="00E836DB" w:rsidP="008B3967">
            <w:pPr>
              <w:spacing w:after="0" w:line="240" w:lineRule="auto"/>
              <w:rPr>
                <w:rFonts w:ascii="Times New Roman" w:hAnsi="Times New Roman"/>
                <w:bCs/>
              </w:rPr>
            </w:pPr>
          </w:p>
        </w:tc>
        <w:tc>
          <w:tcPr>
            <w:tcW w:w="418" w:type="pct"/>
          </w:tcPr>
          <w:p w14:paraId="2EE885B6" w14:textId="77777777" w:rsidR="00E836DB" w:rsidRDefault="00E836DB" w:rsidP="008B3967">
            <w:pPr>
              <w:spacing w:after="0" w:line="240" w:lineRule="auto"/>
              <w:rPr>
                <w:rFonts w:ascii="Times New Roman" w:hAnsi="Times New Roman"/>
                <w:bCs/>
              </w:rPr>
            </w:pPr>
          </w:p>
        </w:tc>
      </w:tr>
      <w:tr w:rsidR="00E836DB" w:rsidRPr="00E61177" w14:paraId="759ED7F6" w14:textId="77777777" w:rsidTr="008B3967">
        <w:trPr>
          <w:trHeight w:val="271"/>
        </w:trPr>
        <w:tc>
          <w:tcPr>
            <w:tcW w:w="1155" w:type="pct"/>
            <w:vMerge/>
            <w:shd w:val="clear" w:color="auto" w:fill="auto"/>
          </w:tcPr>
          <w:p w14:paraId="23EFDD68" w14:textId="77777777" w:rsidR="00E836DB" w:rsidRPr="00B230EF" w:rsidRDefault="00E836DB" w:rsidP="008B3967">
            <w:pPr>
              <w:spacing w:after="0" w:line="240" w:lineRule="auto"/>
              <w:rPr>
                <w:rFonts w:ascii="Times New Roman" w:hAnsi="Times New Roman"/>
                <w:b/>
                <w:bCs/>
              </w:rPr>
            </w:pPr>
          </w:p>
        </w:tc>
        <w:tc>
          <w:tcPr>
            <w:tcW w:w="2461" w:type="pct"/>
            <w:shd w:val="clear" w:color="auto" w:fill="auto"/>
          </w:tcPr>
          <w:p w14:paraId="440DA54A" w14:textId="77777777" w:rsidR="00E836DB" w:rsidRPr="00E836DB" w:rsidRDefault="00E836DB" w:rsidP="008B3967">
            <w:pPr>
              <w:pStyle w:val="a3"/>
              <w:spacing w:after="0"/>
              <w:ind w:left="653"/>
              <w:rPr>
                <w:b/>
                <w:lang w:val="ru-RU"/>
              </w:rPr>
            </w:pPr>
            <w:r w:rsidRPr="00E836DB">
              <w:rPr>
                <w:b/>
                <w:lang w:val="ru-RU"/>
              </w:rPr>
              <w:t>Практическое занятие № 1</w:t>
            </w:r>
          </w:p>
          <w:p w14:paraId="5A8ADECC" w14:textId="77777777" w:rsidR="00E836DB" w:rsidRPr="00E836DB" w:rsidRDefault="00E836DB" w:rsidP="008B3967">
            <w:pPr>
              <w:pStyle w:val="a3"/>
              <w:spacing w:after="0"/>
              <w:rPr>
                <w:lang w:val="ru-RU"/>
              </w:rPr>
            </w:pPr>
            <w:r w:rsidRPr="00E836DB">
              <w:rPr>
                <w:lang w:val="ru-RU"/>
              </w:rPr>
              <w:t xml:space="preserve">1.Работа с лексическими единицами по теме. </w:t>
            </w:r>
          </w:p>
          <w:p w14:paraId="1C922CED" w14:textId="77777777" w:rsidR="00E836DB" w:rsidRPr="00E836DB" w:rsidRDefault="00E836DB" w:rsidP="008B3967">
            <w:pPr>
              <w:pStyle w:val="a3"/>
              <w:spacing w:after="0"/>
              <w:rPr>
                <w:lang w:val="ru-RU"/>
              </w:rPr>
            </w:pPr>
            <w:r w:rsidRPr="00563CCF">
              <w:t>2.</w:t>
            </w:r>
            <w:r w:rsidRPr="007E56EE">
              <w:t>Работа</w:t>
            </w:r>
            <w:r w:rsidRPr="001102CE">
              <w:t xml:space="preserve"> </w:t>
            </w:r>
            <w:r w:rsidRPr="007E56EE">
              <w:t>с</w:t>
            </w:r>
            <w:r w:rsidRPr="001102CE">
              <w:t xml:space="preserve"> </w:t>
            </w:r>
            <w:proofErr w:type="spellStart"/>
            <w:r w:rsidRPr="007E56EE">
              <w:t>текстом</w:t>
            </w:r>
            <w:proofErr w:type="spellEnd"/>
            <w:r w:rsidRPr="007E56EE">
              <w:t xml:space="preserve">: “Is it Difficult for You to Learn English?” </w:t>
            </w:r>
            <w:r w:rsidRPr="00E836DB">
              <w:rPr>
                <w:lang w:val="ru-RU"/>
              </w:rPr>
              <w:t>(</w:t>
            </w:r>
            <w:r w:rsidRPr="00E836DB">
              <w:rPr>
                <w:i/>
                <w:lang w:val="ru-RU"/>
              </w:rPr>
              <w:t>Трудно ли вам учить английский</w:t>
            </w:r>
            <w:r w:rsidRPr="00E836DB">
              <w:rPr>
                <w:lang w:val="ru-RU"/>
              </w:rPr>
              <w:t>?)</w:t>
            </w:r>
          </w:p>
          <w:p w14:paraId="2ED23A65" w14:textId="77777777" w:rsidR="00E836DB" w:rsidRPr="00E836DB" w:rsidRDefault="00E836DB" w:rsidP="008B3967">
            <w:pPr>
              <w:pStyle w:val="a3"/>
              <w:spacing w:after="0"/>
              <w:rPr>
                <w:lang w:val="ru-RU"/>
              </w:rPr>
            </w:pPr>
            <w:r w:rsidRPr="00E836DB">
              <w:rPr>
                <w:lang w:val="ru-RU"/>
              </w:rPr>
              <w:t>3.Выполнение лексико-грамматических упражнений. Аудирование.</w:t>
            </w:r>
          </w:p>
          <w:p w14:paraId="5216F44E" w14:textId="77777777" w:rsidR="00E836DB" w:rsidRPr="00325FEE" w:rsidRDefault="00E836DB" w:rsidP="008B3967">
            <w:pPr>
              <w:spacing w:after="0" w:line="240" w:lineRule="auto"/>
              <w:ind w:left="653"/>
              <w:rPr>
                <w:rFonts w:ascii="Times New Roman" w:hAnsi="Times New Roman"/>
              </w:rPr>
            </w:pPr>
            <w:r>
              <w:rPr>
                <w:rFonts w:ascii="Times New Roman" w:hAnsi="Times New Roman"/>
              </w:rPr>
              <w:t xml:space="preserve"> 4. </w:t>
            </w:r>
            <w:r w:rsidRPr="0080007F">
              <w:rPr>
                <w:rFonts w:ascii="Times New Roman" w:hAnsi="Times New Roman"/>
              </w:rPr>
              <w:t>Работа с лексическими единицами к диалогам по теме.</w:t>
            </w:r>
          </w:p>
          <w:p w14:paraId="55A73657" w14:textId="77777777" w:rsidR="00E836DB" w:rsidRPr="00E836DB" w:rsidRDefault="00E836DB" w:rsidP="008B3967">
            <w:pPr>
              <w:pStyle w:val="a3"/>
              <w:spacing w:after="0"/>
              <w:rPr>
                <w:lang w:val="ru-RU"/>
              </w:rPr>
            </w:pPr>
            <w:r w:rsidRPr="00E836DB">
              <w:rPr>
                <w:lang w:val="ru-RU"/>
              </w:rPr>
              <w:t>5.Развитие навыков диалогической речи.</w:t>
            </w:r>
          </w:p>
          <w:p w14:paraId="0ADC97ED" w14:textId="77777777" w:rsidR="00E836DB" w:rsidRPr="00E836DB" w:rsidRDefault="00E836DB" w:rsidP="008B3967">
            <w:pPr>
              <w:pStyle w:val="a3"/>
              <w:spacing w:after="0"/>
              <w:rPr>
                <w:lang w:val="ru-RU"/>
              </w:rPr>
            </w:pPr>
            <w:r w:rsidRPr="00E836DB">
              <w:rPr>
                <w:lang w:val="ru-RU"/>
              </w:rPr>
              <w:t>6.Монологическое высказывание по теме.</w:t>
            </w:r>
          </w:p>
          <w:p w14:paraId="4BBD1D4A" w14:textId="77777777" w:rsidR="00E836DB" w:rsidRPr="00E836DB" w:rsidRDefault="00E836DB" w:rsidP="008B3967">
            <w:pPr>
              <w:pStyle w:val="a3"/>
              <w:spacing w:after="0"/>
              <w:rPr>
                <w:lang w:val="ru-RU"/>
              </w:rPr>
            </w:pPr>
            <w:r w:rsidRPr="00E836DB">
              <w:rPr>
                <w:lang w:val="ru-RU"/>
              </w:rPr>
              <w:t>7.Чтение и перевод дополнительных текстов по теме.</w:t>
            </w:r>
          </w:p>
        </w:tc>
        <w:tc>
          <w:tcPr>
            <w:tcW w:w="625" w:type="pct"/>
            <w:shd w:val="clear" w:color="auto" w:fill="auto"/>
          </w:tcPr>
          <w:p w14:paraId="31197095" w14:textId="77777777" w:rsidR="00E836DB" w:rsidRDefault="00E836DB" w:rsidP="008B3967">
            <w:pPr>
              <w:pStyle w:val="a3"/>
              <w:spacing w:after="0"/>
              <w:rPr>
                <w:lang w:val="ru-RU"/>
              </w:rPr>
            </w:pPr>
          </w:p>
          <w:p w14:paraId="3800CFA8" w14:textId="77777777" w:rsidR="00E836DB" w:rsidRDefault="00E836DB" w:rsidP="008B3967">
            <w:pPr>
              <w:pStyle w:val="a3"/>
              <w:spacing w:after="0"/>
              <w:rPr>
                <w:lang w:val="ru-RU"/>
              </w:rPr>
            </w:pPr>
          </w:p>
          <w:p w14:paraId="122B3D78" w14:textId="77777777" w:rsidR="00E836DB" w:rsidRPr="009F5C73" w:rsidRDefault="00E836DB" w:rsidP="008B3967">
            <w:pPr>
              <w:pStyle w:val="a3"/>
              <w:spacing w:after="0"/>
              <w:rPr>
                <w:lang w:val="ru-RU"/>
              </w:rPr>
            </w:pPr>
          </w:p>
          <w:p w14:paraId="1FE1EB7A" w14:textId="77777777" w:rsidR="00E836DB" w:rsidRPr="007E56EE" w:rsidRDefault="00E836DB" w:rsidP="008B3967">
            <w:pPr>
              <w:spacing w:after="0" w:line="240" w:lineRule="auto"/>
              <w:jc w:val="center"/>
              <w:rPr>
                <w:rFonts w:ascii="Times New Roman" w:hAnsi="Times New Roman"/>
              </w:rPr>
            </w:pPr>
          </w:p>
        </w:tc>
        <w:tc>
          <w:tcPr>
            <w:tcW w:w="341" w:type="pct"/>
          </w:tcPr>
          <w:p w14:paraId="39137AB7"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w:t>
            </w:r>
            <w:r>
              <w:rPr>
                <w:rFonts w:ascii="Times New Roman" w:hAnsi="Times New Roman"/>
                <w:bCs/>
                <w:sz w:val="24"/>
                <w:szCs w:val="24"/>
              </w:rPr>
              <w:t>К</w:t>
            </w:r>
            <w:r w:rsidRPr="00502F69">
              <w:rPr>
                <w:rFonts w:ascii="Times New Roman" w:hAnsi="Times New Roman"/>
                <w:bCs/>
                <w:sz w:val="24"/>
                <w:szCs w:val="24"/>
              </w:rPr>
              <w:t>02</w:t>
            </w:r>
          </w:p>
        </w:tc>
        <w:tc>
          <w:tcPr>
            <w:tcW w:w="418" w:type="pct"/>
          </w:tcPr>
          <w:p w14:paraId="3B579EB0" w14:textId="77777777" w:rsidR="00E836DB" w:rsidRDefault="00E836DB" w:rsidP="008B3967">
            <w:pPr>
              <w:spacing w:after="0"/>
              <w:rPr>
                <w:rFonts w:ascii="Times New Roman" w:hAnsi="Times New Roman"/>
                <w:sz w:val="24"/>
                <w:szCs w:val="24"/>
              </w:rPr>
            </w:pPr>
            <w:proofErr w:type="spellStart"/>
            <w:r w:rsidRPr="00502F69">
              <w:rPr>
                <w:rFonts w:ascii="Times New Roman" w:hAnsi="Times New Roman"/>
                <w:sz w:val="24"/>
                <w:szCs w:val="24"/>
              </w:rPr>
              <w:t>Уо</w:t>
            </w:r>
            <w:proofErr w:type="spellEnd"/>
            <w:r>
              <w:rPr>
                <w:rFonts w:ascii="Times New Roman" w:hAnsi="Times New Roman"/>
                <w:sz w:val="24"/>
                <w:szCs w:val="24"/>
              </w:rPr>
              <w:t xml:space="preserve"> 02.01</w:t>
            </w:r>
          </w:p>
          <w:p w14:paraId="2B6FA878" w14:textId="77777777" w:rsidR="00E836DB" w:rsidRPr="00502F69" w:rsidRDefault="00E836DB" w:rsidP="008B3967">
            <w:pPr>
              <w:spacing w:after="0"/>
              <w:rPr>
                <w:rFonts w:ascii="Times New Roman" w:hAnsi="Times New Roman"/>
                <w:b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02.02</w:t>
            </w:r>
          </w:p>
        </w:tc>
      </w:tr>
      <w:tr w:rsidR="00E836DB" w:rsidRPr="00E61177" w14:paraId="27E94EEB" w14:textId="77777777" w:rsidTr="008B3967">
        <w:trPr>
          <w:trHeight w:val="391"/>
        </w:trPr>
        <w:tc>
          <w:tcPr>
            <w:tcW w:w="1155" w:type="pct"/>
            <w:vMerge w:val="restart"/>
            <w:shd w:val="clear" w:color="auto" w:fill="auto"/>
          </w:tcPr>
          <w:p w14:paraId="69CFE66F" w14:textId="77777777" w:rsidR="00E836DB" w:rsidRPr="00B230EF" w:rsidRDefault="00E836DB" w:rsidP="008B3967">
            <w:pPr>
              <w:spacing w:after="0" w:line="240" w:lineRule="auto"/>
              <w:rPr>
                <w:rFonts w:ascii="Times New Roman" w:hAnsi="Times New Roman"/>
                <w:b/>
                <w:bCs/>
              </w:rPr>
            </w:pPr>
            <w:r w:rsidRPr="00B230EF">
              <w:rPr>
                <w:rFonts w:ascii="Times New Roman" w:hAnsi="Times New Roman"/>
                <w:b/>
                <w:bCs/>
              </w:rPr>
              <w:t>Тема 1.2</w:t>
            </w:r>
          </w:p>
          <w:p w14:paraId="67C82A15" w14:textId="77777777" w:rsidR="00E836DB" w:rsidRPr="00B230EF" w:rsidRDefault="00E836DB" w:rsidP="008B3967">
            <w:pPr>
              <w:spacing w:after="0" w:line="240" w:lineRule="auto"/>
              <w:rPr>
                <w:rFonts w:ascii="Times New Roman" w:hAnsi="Times New Roman"/>
                <w:b/>
                <w:bCs/>
              </w:rPr>
            </w:pPr>
            <w:r w:rsidRPr="00B230EF">
              <w:rPr>
                <w:rFonts w:ascii="Times New Roman" w:hAnsi="Times New Roman"/>
                <w:b/>
                <w:bCs/>
                <w:lang w:val="en-US"/>
              </w:rPr>
              <w:t>Business</w:t>
            </w:r>
            <w:r>
              <w:rPr>
                <w:rFonts w:ascii="Times New Roman" w:hAnsi="Times New Roman"/>
                <w:b/>
                <w:bCs/>
              </w:rPr>
              <w:t xml:space="preserve"> </w:t>
            </w:r>
            <w:r w:rsidRPr="00B230EF">
              <w:rPr>
                <w:rFonts w:ascii="Times New Roman" w:hAnsi="Times New Roman"/>
                <w:b/>
                <w:bCs/>
                <w:lang w:val="en-US"/>
              </w:rPr>
              <w:t>Trip</w:t>
            </w:r>
            <w:r>
              <w:rPr>
                <w:rFonts w:ascii="Times New Roman" w:hAnsi="Times New Roman"/>
                <w:b/>
                <w:bCs/>
              </w:rPr>
              <w:t xml:space="preserve"> </w:t>
            </w:r>
            <w:r w:rsidRPr="00B230EF">
              <w:rPr>
                <w:rFonts w:ascii="Times New Roman" w:hAnsi="Times New Roman"/>
                <w:b/>
                <w:bCs/>
                <w:lang w:val="en-US"/>
              </w:rPr>
              <w:t>Abroad</w:t>
            </w:r>
          </w:p>
          <w:p w14:paraId="050347D7" w14:textId="77777777" w:rsidR="00E836DB" w:rsidRPr="003E0950" w:rsidRDefault="00E836DB" w:rsidP="008B3967">
            <w:pPr>
              <w:spacing w:after="0" w:line="240" w:lineRule="auto"/>
              <w:rPr>
                <w:rFonts w:ascii="Times New Roman" w:hAnsi="Times New Roman"/>
                <w:b/>
                <w:bCs/>
                <w:i/>
              </w:rPr>
            </w:pPr>
            <w:r w:rsidRPr="003E0950">
              <w:rPr>
                <w:rFonts w:ascii="Times New Roman" w:hAnsi="Times New Roman"/>
                <w:b/>
                <w:bCs/>
                <w:i/>
              </w:rPr>
              <w:t xml:space="preserve">(Деловая поездка за </w:t>
            </w:r>
            <w:r w:rsidRPr="003E0950">
              <w:rPr>
                <w:rFonts w:ascii="Times New Roman" w:hAnsi="Times New Roman"/>
                <w:b/>
                <w:bCs/>
                <w:i/>
              </w:rPr>
              <w:lastRenderedPageBreak/>
              <w:t>границу)</w:t>
            </w:r>
          </w:p>
          <w:p w14:paraId="69E7BF45" w14:textId="77777777" w:rsidR="00E836DB" w:rsidRPr="00B230EF" w:rsidRDefault="00E836DB" w:rsidP="008B3967">
            <w:pPr>
              <w:spacing w:after="0" w:line="240" w:lineRule="auto"/>
              <w:rPr>
                <w:rFonts w:ascii="Times New Roman" w:hAnsi="Times New Roman"/>
                <w:b/>
                <w:bCs/>
              </w:rPr>
            </w:pPr>
          </w:p>
        </w:tc>
        <w:tc>
          <w:tcPr>
            <w:tcW w:w="2461" w:type="pct"/>
            <w:shd w:val="clear" w:color="auto" w:fill="auto"/>
          </w:tcPr>
          <w:p w14:paraId="7AA1B4CC" w14:textId="77777777" w:rsidR="00E836DB" w:rsidRPr="007E56EE" w:rsidRDefault="00E836DB" w:rsidP="008B3967">
            <w:pPr>
              <w:pStyle w:val="a3"/>
              <w:spacing w:after="0"/>
              <w:rPr>
                <w:b/>
              </w:rPr>
            </w:pPr>
            <w:proofErr w:type="spellStart"/>
            <w:r w:rsidRPr="00E61177">
              <w:rPr>
                <w:b/>
                <w:bCs/>
                <w:i/>
              </w:rPr>
              <w:lastRenderedPageBreak/>
              <w:t>Содержание</w:t>
            </w:r>
            <w:proofErr w:type="spellEnd"/>
            <w:r w:rsidRPr="00E61177">
              <w:rPr>
                <w:b/>
                <w:bCs/>
                <w:i/>
              </w:rPr>
              <w:t xml:space="preserve"> </w:t>
            </w:r>
            <w:proofErr w:type="spellStart"/>
            <w:r w:rsidRPr="00E61177">
              <w:rPr>
                <w:b/>
                <w:bCs/>
                <w:i/>
              </w:rPr>
              <w:t>учебного</w:t>
            </w:r>
            <w:proofErr w:type="spellEnd"/>
            <w:r w:rsidRPr="00E61177">
              <w:rPr>
                <w:b/>
                <w:bCs/>
                <w:i/>
              </w:rPr>
              <w:t xml:space="preserve"> </w:t>
            </w:r>
            <w:proofErr w:type="spellStart"/>
            <w:r w:rsidRPr="00E61177">
              <w:rPr>
                <w:b/>
                <w:bCs/>
                <w:i/>
              </w:rPr>
              <w:t>материала</w:t>
            </w:r>
            <w:proofErr w:type="spellEnd"/>
          </w:p>
        </w:tc>
        <w:tc>
          <w:tcPr>
            <w:tcW w:w="625" w:type="pct"/>
            <w:vMerge w:val="restart"/>
            <w:shd w:val="clear" w:color="auto" w:fill="auto"/>
          </w:tcPr>
          <w:p w14:paraId="28A1E42E" w14:textId="77777777" w:rsidR="00E836DB" w:rsidRDefault="00E836DB" w:rsidP="008B3967">
            <w:pPr>
              <w:spacing w:after="0" w:line="240" w:lineRule="auto"/>
              <w:rPr>
                <w:rFonts w:ascii="Times New Roman" w:hAnsi="Times New Roman"/>
                <w:b/>
                <w:bCs/>
                <w:i/>
              </w:rPr>
            </w:pPr>
          </w:p>
          <w:p w14:paraId="65BB8C1B" w14:textId="77777777" w:rsidR="00E836DB" w:rsidRPr="000F1FB0" w:rsidRDefault="00E836DB" w:rsidP="008B3967">
            <w:pPr>
              <w:spacing w:after="0" w:line="240" w:lineRule="auto"/>
              <w:jc w:val="center"/>
              <w:rPr>
                <w:rFonts w:ascii="Times New Roman" w:hAnsi="Times New Roman"/>
              </w:rPr>
            </w:pPr>
            <w:r w:rsidRPr="000F1FB0">
              <w:rPr>
                <w:rFonts w:ascii="Times New Roman" w:hAnsi="Times New Roman"/>
              </w:rPr>
              <w:t>16</w:t>
            </w:r>
            <w:r>
              <w:rPr>
                <w:rFonts w:ascii="Times New Roman" w:hAnsi="Times New Roman"/>
              </w:rPr>
              <w:t>/16</w:t>
            </w:r>
          </w:p>
        </w:tc>
        <w:tc>
          <w:tcPr>
            <w:tcW w:w="341" w:type="pct"/>
            <w:vMerge w:val="restart"/>
          </w:tcPr>
          <w:p w14:paraId="66FAC804" w14:textId="77777777" w:rsidR="00E836DB" w:rsidRPr="00922F9C" w:rsidRDefault="00E836DB" w:rsidP="008B3967">
            <w:pPr>
              <w:pStyle w:val="a3"/>
              <w:spacing w:after="0"/>
            </w:pPr>
          </w:p>
        </w:tc>
        <w:tc>
          <w:tcPr>
            <w:tcW w:w="418" w:type="pct"/>
            <w:vMerge w:val="restart"/>
          </w:tcPr>
          <w:p w14:paraId="3DD823FC" w14:textId="77777777" w:rsidR="00E836DB" w:rsidRPr="00922F9C" w:rsidRDefault="00E836DB" w:rsidP="008B3967">
            <w:pPr>
              <w:pStyle w:val="a3"/>
              <w:spacing w:after="0"/>
            </w:pPr>
          </w:p>
        </w:tc>
      </w:tr>
      <w:tr w:rsidR="00E836DB" w:rsidRPr="00E61177" w14:paraId="48B0EAA3" w14:textId="77777777" w:rsidTr="008B3967">
        <w:trPr>
          <w:trHeight w:val="309"/>
        </w:trPr>
        <w:tc>
          <w:tcPr>
            <w:tcW w:w="1155" w:type="pct"/>
            <w:vMerge/>
            <w:shd w:val="clear" w:color="auto" w:fill="auto"/>
          </w:tcPr>
          <w:p w14:paraId="3C855514" w14:textId="77777777" w:rsidR="00E836DB" w:rsidRPr="0058729D" w:rsidRDefault="00E836DB" w:rsidP="008B3967">
            <w:pPr>
              <w:spacing w:after="0" w:line="240" w:lineRule="auto"/>
              <w:rPr>
                <w:rFonts w:ascii="Times New Roman" w:hAnsi="Times New Roman"/>
                <w:b/>
                <w:bCs/>
                <w:i/>
              </w:rPr>
            </w:pPr>
          </w:p>
        </w:tc>
        <w:tc>
          <w:tcPr>
            <w:tcW w:w="2461" w:type="pct"/>
            <w:shd w:val="clear" w:color="auto" w:fill="auto"/>
          </w:tcPr>
          <w:p w14:paraId="621DB396" w14:textId="77777777" w:rsidR="00E836DB" w:rsidRPr="00E836DB" w:rsidRDefault="00E836DB" w:rsidP="008B3967">
            <w:pPr>
              <w:pStyle w:val="a3"/>
              <w:spacing w:after="0"/>
              <w:rPr>
                <w:bCs/>
                <w:lang w:val="ru-RU"/>
              </w:rPr>
            </w:pPr>
            <w:r w:rsidRPr="00E836DB">
              <w:rPr>
                <w:bCs/>
                <w:lang w:val="ru-RU"/>
              </w:rPr>
              <w:t>Модальные глаголы. Косвенная речь (повторение).</w:t>
            </w:r>
          </w:p>
        </w:tc>
        <w:tc>
          <w:tcPr>
            <w:tcW w:w="625" w:type="pct"/>
            <w:vMerge/>
            <w:shd w:val="clear" w:color="auto" w:fill="auto"/>
          </w:tcPr>
          <w:p w14:paraId="287F5ABC" w14:textId="77777777" w:rsidR="00E836DB" w:rsidRPr="00E61177" w:rsidRDefault="00E836DB" w:rsidP="008B3967">
            <w:pPr>
              <w:spacing w:after="0" w:line="240" w:lineRule="auto"/>
              <w:rPr>
                <w:rFonts w:ascii="Times New Roman" w:hAnsi="Times New Roman"/>
                <w:b/>
                <w:bCs/>
                <w:i/>
              </w:rPr>
            </w:pPr>
          </w:p>
        </w:tc>
        <w:tc>
          <w:tcPr>
            <w:tcW w:w="341" w:type="pct"/>
            <w:vMerge/>
          </w:tcPr>
          <w:p w14:paraId="38C89E96" w14:textId="77777777" w:rsidR="00E836DB" w:rsidRPr="00E836DB" w:rsidRDefault="00E836DB" w:rsidP="008B3967">
            <w:pPr>
              <w:pStyle w:val="a3"/>
              <w:spacing w:after="0"/>
              <w:rPr>
                <w:lang w:val="ru-RU"/>
              </w:rPr>
            </w:pPr>
          </w:p>
        </w:tc>
        <w:tc>
          <w:tcPr>
            <w:tcW w:w="418" w:type="pct"/>
            <w:vMerge/>
          </w:tcPr>
          <w:p w14:paraId="0378B47E" w14:textId="77777777" w:rsidR="00E836DB" w:rsidRPr="00E836DB" w:rsidRDefault="00E836DB" w:rsidP="008B3967">
            <w:pPr>
              <w:pStyle w:val="a3"/>
              <w:spacing w:after="0"/>
              <w:rPr>
                <w:lang w:val="ru-RU"/>
              </w:rPr>
            </w:pPr>
          </w:p>
        </w:tc>
      </w:tr>
      <w:tr w:rsidR="00E836DB" w:rsidRPr="00E61177" w14:paraId="4D110160" w14:textId="77777777" w:rsidTr="008B3967">
        <w:trPr>
          <w:trHeight w:val="544"/>
        </w:trPr>
        <w:tc>
          <w:tcPr>
            <w:tcW w:w="1155" w:type="pct"/>
            <w:vMerge/>
            <w:shd w:val="clear" w:color="auto" w:fill="auto"/>
          </w:tcPr>
          <w:p w14:paraId="46265724" w14:textId="77777777" w:rsidR="00E836DB" w:rsidRPr="0058729D" w:rsidRDefault="00E836DB" w:rsidP="008B3967">
            <w:pPr>
              <w:spacing w:after="0" w:line="240" w:lineRule="auto"/>
              <w:rPr>
                <w:rFonts w:ascii="Times New Roman" w:hAnsi="Times New Roman"/>
                <w:b/>
                <w:bCs/>
                <w:i/>
              </w:rPr>
            </w:pPr>
          </w:p>
        </w:tc>
        <w:tc>
          <w:tcPr>
            <w:tcW w:w="2461" w:type="pct"/>
            <w:shd w:val="clear" w:color="auto" w:fill="auto"/>
          </w:tcPr>
          <w:p w14:paraId="47E9D772" w14:textId="77777777" w:rsidR="00E836DB" w:rsidRPr="009E5228" w:rsidRDefault="00E836DB" w:rsidP="008B3967">
            <w:pPr>
              <w:spacing w:after="0" w:line="240" w:lineRule="auto"/>
              <w:rPr>
                <w:rFonts w:ascii="Times New Roman" w:hAnsi="Times New Roman"/>
                <w:b/>
                <w:sz w:val="24"/>
                <w:szCs w:val="24"/>
              </w:rPr>
            </w:pPr>
            <w:r w:rsidRPr="00E61177">
              <w:rPr>
                <w:rFonts w:ascii="Times New Roman" w:hAnsi="Times New Roman"/>
                <w:b/>
                <w:bCs/>
                <w:i/>
              </w:rPr>
              <w:t>Тематика практических занятий и лабораторных работ</w:t>
            </w:r>
          </w:p>
        </w:tc>
        <w:tc>
          <w:tcPr>
            <w:tcW w:w="625" w:type="pct"/>
            <w:shd w:val="clear" w:color="auto" w:fill="auto"/>
          </w:tcPr>
          <w:p w14:paraId="70FB024F" w14:textId="77777777" w:rsidR="00E836DB" w:rsidRPr="00E836DB" w:rsidRDefault="00E836DB" w:rsidP="008B3967">
            <w:pPr>
              <w:pStyle w:val="a3"/>
              <w:spacing w:after="0"/>
              <w:rPr>
                <w:b/>
                <w:lang w:val="ru-RU"/>
              </w:rPr>
            </w:pPr>
          </w:p>
        </w:tc>
        <w:tc>
          <w:tcPr>
            <w:tcW w:w="341" w:type="pct"/>
          </w:tcPr>
          <w:p w14:paraId="68947EFE" w14:textId="77777777" w:rsidR="00E836DB" w:rsidRDefault="00E836DB" w:rsidP="008B3967">
            <w:pPr>
              <w:spacing w:after="0" w:line="240" w:lineRule="auto"/>
              <w:rPr>
                <w:rFonts w:ascii="Times New Roman" w:hAnsi="Times New Roman"/>
                <w:bCs/>
              </w:rPr>
            </w:pPr>
          </w:p>
        </w:tc>
        <w:tc>
          <w:tcPr>
            <w:tcW w:w="418" w:type="pct"/>
          </w:tcPr>
          <w:p w14:paraId="23D8BE80" w14:textId="77777777" w:rsidR="00E836DB" w:rsidRDefault="00E836DB" w:rsidP="008B3967">
            <w:pPr>
              <w:spacing w:after="0" w:line="240" w:lineRule="auto"/>
              <w:rPr>
                <w:rFonts w:ascii="Times New Roman" w:hAnsi="Times New Roman"/>
                <w:bCs/>
              </w:rPr>
            </w:pPr>
          </w:p>
        </w:tc>
      </w:tr>
      <w:tr w:rsidR="00E836DB" w:rsidRPr="00E61177" w14:paraId="4155A43E" w14:textId="77777777" w:rsidTr="008B3967">
        <w:trPr>
          <w:trHeight w:val="255"/>
        </w:trPr>
        <w:tc>
          <w:tcPr>
            <w:tcW w:w="1155" w:type="pct"/>
            <w:vMerge/>
            <w:shd w:val="clear" w:color="auto" w:fill="auto"/>
          </w:tcPr>
          <w:p w14:paraId="206EA7A7" w14:textId="77777777" w:rsidR="00E836DB" w:rsidRPr="0058729D" w:rsidRDefault="00E836DB" w:rsidP="008B3967">
            <w:pPr>
              <w:spacing w:after="0" w:line="240" w:lineRule="auto"/>
              <w:rPr>
                <w:rFonts w:ascii="Times New Roman" w:hAnsi="Times New Roman"/>
                <w:b/>
                <w:bCs/>
                <w:i/>
              </w:rPr>
            </w:pPr>
          </w:p>
        </w:tc>
        <w:tc>
          <w:tcPr>
            <w:tcW w:w="2461" w:type="pct"/>
            <w:shd w:val="clear" w:color="auto" w:fill="auto"/>
          </w:tcPr>
          <w:p w14:paraId="50227B19" w14:textId="77777777" w:rsidR="00E836DB" w:rsidRPr="00E836DB" w:rsidRDefault="00E836DB" w:rsidP="008B3967">
            <w:pPr>
              <w:pStyle w:val="a3"/>
              <w:spacing w:after="0"/>
              <w:ind w:left="653"/>
              <w:rPr>
                <w:b/>
                <w:lang w:val="ru-RU"/>
              </w:rPr>
            </w:pPr>
            <w:r w:rsidRPr="00E836DB">
              <w:rPr>
                <w:b/>
                <w:lang w:val="ru-RU"/>
              </w:rPr>
              <w:t>Практическое занятие № 2</w:t>
            </w:r>
          </w:p>
          <w:p w14:paraId="55D94838" w14:textId="77777777" w:rsidR="00E836DB" w:rsidRPr="00E836DB" w:rsidRDefault="00E836DB" w:rsidP="008B3967">
            <w:pPr>
              <w:pStyle w:val="a3"/>
              <w:spacing w:after="0"/>
              <w:ind w:left="653"/>
              <w:rPr>
                <w:lang w:val="ru-RU"/>
              </w:rPr>
            </w:pPr>
            <w:r w:rsidRPr="00E836DB">
              <w:rPr>
                <w:lang w:val="ru-RU"/>
              </w:rPr>
              <w:t xml:space="preserve">1.Работа с лексическими единицами по теме. </w:t>
            </w:r>
          </w:p>
          <w:p w14:paraId="0BB479E4" w14:textId="77777777" w:rsidR="00E836DB" w:rsidRDefault="00E836DB" w:rsidP="008B3967">
            <w:pPr>
              <w:spacing w:after="0" w:line="240" w:lineRule="auto"/>
              <w:ind w:left="653"/>
              <w:rPr>
                <w:rFonts w:ascii="Times New Roman" w:hAnsi="Times New Roman"/>
                <w:bCs/>
                <w:i/>
              </w:rPr>
            </w:pPr>
            <w:r>
              <w:rPr>
                <w:rFonts w:ascii="Times New Roman" w:hAnsi="Times New Roman"/>
              </w:rPr>
              <w:t>2.</w:t>
            </w:r>
            <w:r w:rsidRPr="00B5242A">
              <w:rPr>
                <w:rFonts w:ascii="Times New Roman" w:hAnsi="Times New Roman"/>
              </w:rPr>
              <w:t>Работа с текстом</w:t>
            </w:r>
            <w:r w:rsidRPr="005107D6">
              <w:rPr>
                <w:rFonts w:ascii="Times New Roman" w:hAnsi="Times New Roman"/>
              </w:rPr>
              <w:t xml:space="preserve">: </w:t>
            </w:r>
            <w:r w:rsidRPr="005107D6">
              <w:rPr>
                <w:rFonts w:ascii="Times New Roman" w:hAnsi="Times New Roman"/>
                <w:bCs/>
                <w:lang w:val="en-US"/>
              </w:rPr>
              <w:t>Business</w:t>
            </w:r>
            <w:r>
              <w:rPr>
                <w:rFonts w:ascii="Times New Roman" w:hAnsi="Times New Roman"/>
                <w:bCs/>
              </w:rPr>
              <w:t xml:space="preserve"> </w:t>
            </w:r>
            <w:r w:rsidRPr="005107D6">
              <w:rPr>
                <w:rFonts w:ascii="Times New Roman" w:hAnsi="Times New Roman"/>
                <w:bCs/>
                <w:lang w:val="en-US"/>
              </w:rPr>
              <w:t>Trip</w:t>
            </w:r>
            <w:r>
              <w:rPr>
                <w:rFonts w:ascii="Times New Roman" w:hAnsi="Times New Roman"/>
                <w:bCs/>
              </w:rPr>
              <w:t xml:space="preserve"> </w:t>
            </w:r>
            <w:r w:rsidRPr="005107D6">
              <w:rPr>
                <w:rFonts w:ascii="Times New Roman" w:hAnsi="Times New Roman"/>
                <w:bCs/>
                <w:lang w:val="en-US"/>
              </w:rPr>
              <w:t>Abroad</w:t>
            </w:r>
            <w:r w:rsidRPr="005107D6">
              <w:rPr>
                <w:rFonts w:ascii="Times New Roman" w:hAnsi="Times New Roman"/>
                <w:bCs/>
                <w:i/>
              </w:rPr>
              <w:t xml:space="preserve"> (Деловая поездка за границу)</w:t>
            </w:r>
            <w:r>
              <w:rPr>
                <w:rFonts w:ascii="Times New Roman" w:hAnsi="Times New Roman"/>
                <w:bCs/>
                <w:i/>
              </w:rPr>
              <w:t>.</w:t>
            </w:r>
          </w:p>
          <w:p w14:paraId="25B4E8BC" w14:textId="77777777" w:rsidR="00E836DB" w:rsidRPr="005107D6" w:rsidRDefault="00E836DB" w:rsidP="008B3967">
            <w:pPr>
              <w:spacing w:after="0" w:line="240" w:lineRule="auto"/>
              <w:ind w:left="653"/>
              <w:rPr>
                <w:rFonts w:ascii="Times New Roman" w:hAnsi="Times New Roman"/>
                <w:bCs/>
              </w:rPr>
            </w:pPr>
            <w:r>
              <w:rPr>
                <w:rFonts w:ascii="Times New Roman" w:hAnsi="Times New Roman"/>
                <w:bCs/>
              </w:rPr>
              <w:t>3.Введение грамматики: «</w:t>
            </w:r>
            <w:r w:rsidRPr="005107D6">
              <w:rPr>
                <w:rFonts w:ascii="Times New Roman" w:hAnsi="Times New Roman"/>
                <w:bCs/>
              </w:rPr>
              <w:t>Согласование времён</w:t>
            </w:r>
            <w:r>
              <w:rPr>
                <w:rFonts w:ascii="Times New Roman" w:hAnsi="Times New Roman"/>
                <w:bCs/>
              </w:rPr>
              <w:t>»</w:t>
            </w:r>
            <w:r w:rsidRPr="005107D6">
              <w:rPr>
                <w:rFonts w:ascii="Times New Roman" w:hAnsi="Times New Roman"/>
                <w:bCs/>
              </w:rPr>
              <w:t>.</w:t>
            </w:r>
          </w:p>
          <w:p w14:paraId="28514406" w14:textId="77777777" w:rsidR="00E836DB" w:rsidRPr="00E836DB" w:rsidRDefault="00E836DB" w:rsidP="008B3967">
            <w:pPr>
              <w:pStyle w:val="a3"/>
              <w:spacing w:after="0"/>
              <w:ind w:left="653"/>
              <w:rPr>
                <w:lang w:val="ru-RU"/>
              </w:rPr>
            </w:pPr>
            <w:r w:rsidRPr="00E836DB">
              <w:rPr>
                <w:lang w:val="ru-RU"/>
              </w:rPr>
              <w:t>4.Выполнение лексико-грамматических упражнений. Аудирование.</w:t>
            </w:r>
          </w:p>
          <w:p w14:paraId="50AB57D8" w14:textId="77777777" w:rsidR="00E836DB" w:rsidRPr="00984C79" w:rsidRDefault="00E836DB" w:rsidP="008B3967">
            <w:pPr>
              <w:spacing w:after="0" w:line="240" w:lineRule="auto"/>
              <w:ind w:left="653"/>
              <w:rPr>
                <w:rFonts w:ascii="Times New Roman" w:hAnsi="Times New Roman"/>
              </w:rPr>
            </w:pPr>
            <w:r>
              <w:rPr>
                <w:rFonts w:ascii="Times New Roman" w:hAnsi="Times New Roman"/>
              </w:rPr>
              <w:t>5.</w:t>
            </w:r>
            <w:r w:rsidRPr="0080007F">
              <w:rPr>
                <w:rFonts w:ascii="Times New Roman" w:hAnsi="Times New Roman"/>
              </w:rPr>
              <w:t>Работа с лексическими единицами к диалогам по теме.</w:t>
            </w:r>
          </w:p>
          <w:p w14:paraId="5855E61D" w14:textId="77777777" w:rsidR="00E836DB" w:rsidRPr="00E836DB" w:rsidRDefault="00E836DB" w:rsidP="008B3967">
            <w:pPr>
              <w:pStyle w:val="a3"/>
              <w:spacing w:after="0"/>
              <w:ind w:left="653"/>
              <w:rPr>
                <w:lang w:val="ru-RU"/>
              </w:rPr>
            </w:pPr>
            <w:r w:rsidRPr="00E836DB">
              <w:rPr>
                <w:lang w:val="ru-RU"/>
              </w:rPr>
              <w:t>6.Развитие навыков диалогической речи</w:t>
            </w:r>
          </w:p>
          <w:p w14:paraId="7269CEE8" w14:textId="77777777" w:rsidR="00E836DB" w:rsidRPr="00284E63" w:rsidRDefault="00E836DB" w:rsidP="008B3967">
            <w:pPr>
              <w:tabs>
                <w:tab w:val="left" w:pos="795"/>
              </w:tabs>
              <w:spacing w:after="0" w:line="240" w:lineRule="auto"/>
              <w:ind w:left="653"/>
              <w:rPr>
                <w:rFonts w:ascii="Times New Roman" w:hAnsi="Times New Roman"/>
              </w:rPr>
            </w:pPr>
            <w:r>
              <w:rPr>
                <w:rFonts w:ascii="Times New Roman" w:hAnsi="Times New Roman"/>
              </w:rPr>
              <w:t xml:space="preserve">7. </w:t>
            </w:r>
            <w:r w:rsidRPr="00453B3F">
              <w:rPr>
                <w:rFonts w:ascii="Times New Roman" w:hAnsi="Times New Roman"/>
              </w:rPr>
              <w:t>Письменный перевод текста</w:t>
            </w:r>
            <w:r w:rsidRPr="003D7DE8">
              <w:rPr>
                <w:rFonts w:ascii="Times New Roman" w:hAnsi="Times New Roman"/>
              </w:rPr>
              <w:t>:”</w:t>
            </w:r>
            <w:r>
              <w:rPr>
                <w:rFonts w:ascii="Times New Roman" w:hAnsi="Times New Roman"/>
                <w:lang w:val="en-US"/>
              </w:rPr>
              <w:t>Ecotourism</w:t>
            </w:r>
            <w:r w:rsidRPr="0054223D">
              <w:rPr>
                <w:rFonts w:ascii="Times New Roman" w:hAnsi="Times New Roman"/>
              </w:rPr>
              <w:t>”</w:t>
            </w:r>
            <w:r>
              <w:rPr>
                <w:rFonts w:ascii="Times New Roman" w:hAnsi="Times New Roman"/>
              </w:rPr>
              <w:t xml:space="preserve"> (Экотуризм)</w:t>
            </w:r>
          </w:p>
          <w:p w14:paraId="60339B75" w14:textId="77777777" w:rsidR="00E836DB" w:rsidRPr="00284E63" w:rsidRDefault="00E836DB" w:rsidP="008B3967">
            <w:pPr>
              <w:tabs>
                <w:tab w:val="left" w:pos="795"/>
              </w:tabs>
              <w:spacing w:after="0" w:line="240" w:lineRule="auto"/>
              <w:ind w:left="653"/>
              <w:rPr>
                <w:rFonts w:ascii="Times New Roman" w:hAnsi="Times New Roman"/>
              </w:rPr>
            </w:pPr>
            <w:r>
              <w:rPr>
                <w:rFonts w:ascii="Times New Roman" w:hAnsi="Times New Roman"/>
              </w:rPr>
              <w:t>8</w:t>
            </w:r>
            <w:r w:rsidRPr="0054223D">
              <w:rPr>
                <w:rFonts w:ascii="Times New Roman" w:hAnsi="Times New Roman"/>
              </w:rPr>
              <w:t>.</w:t>
            </w:r>
            <w:r>
              <w:rPr>
                <w:rFonts w:ascii="Times New Roman" w:hAnsi="Times New Roman"/>
              </w:rPr>
              <w:t>Презентация проектов:</w:t>
            </w:r>
            <w:r w:rsidRPr="005107D6">
              <w:rPr>
                <w:rFonts w:ascii="Times New Roman" w:hAnsi="Times New Roman"/>
              </w:rPr>
              <w:t xml:space="preserve"> “</w:t>
            </w:r>
            <w:r>
              <w:rPr>
                <w:rFonts w:ascii="Times New Roman" w:hAnsi="Times New Roman"/>
                <w:lang w:val="en-US"/>
              </w:rPr>
              <w:t>The</w:t>
            </w:r>
            <w:r>
              <w:rPr>
                <w:rFonts w:ascii="Times New Roman" w:hAnsi="Times New Roman"/>
              </w:rPr>
              <w:t xml:space="preserve"> </w:t>
            </w:r>
            <w:r>
              <w:rPr>
                <w:rFonts w:ascii="Times New Roman" w:hAnsi="Times New Roman"/>
                <w:lang w:val="en-US"/>
              </w:rPr>
              <w:t>Country</w:t>
            </w:r>
            <w:r>
              <w:rPr>
                <w:rFonts w:ascii="Times New Roman" w:hAnsi="Times New Roman"/>
              </w:rPr>
              <w:t xml:space="preserve"> </w:t>
            </w:r>
            <w:r>
              <w:rPr>
                <w:rFonts w:ascii="Times New Roman" w:hAnsi="Times New Roman"/>
                <w:lang w:val="en-US"/>
              </w:rPr>
              <w:t>I</w:t>
            </w:r>
            <w:r>
              <w:rPr>
                <w:rFonts w:ascii="Times New Roman" w:hAnsi="Times New Roman"/>
              </w:rPr>
              <w:t xml:space="preserve"> </w:t>
            </w:r>
            <w:r>
              <w:rPr>
                <w:rFonts w:ascii="Times New Roman" w:hAnsi="Times New Roman"/>
                <w:lang w:val="en-US"/>
              </w:rPr>
              <w:t>Advise</w:t>
            </w:r>
            <w:r>
              <w:rPr>
                <w:rFonts w:ascii="Times New Roman" w:hAnsi="Times New Roman"/>
              </w:rPr>
              <w:t xml:space="preserve"> </w:t>
            </w:r>
            <w:r>
              <w:rPr>
                <w:rFonts w:ascii="Times New Roman" w:hAnsi="Times New Roman"/>
                <w:lang w:val="en-US"/>
              </w:rPr>
              <w:t>You</w:t>
            </w:r>
            <w:r>
              <w:rPr>
                <w:rFonts w:ascii="Times New Roman" w:hAnsi="Times New Roman"/>
              </w:rPr>
              <w:t xml:space="preserve"> </w:t>
            </w:r>
            <w:r>
              <w:rPr>
                <w:rFonts w:ascii="Times New Roman" w:hAnsi="Times New Roman"/>
                <w:lang w:val="en-US"/>
              </w:rPr>
              <w:t>to</w:t>
            </w:r>
            <w:r>
              <w:rPr>
                <w:rFonts w:ascii="Times New Roman" w:hAnsi="Times New Roman"/>
              </w:rPr>
              <w:t xml:space="preserve"> </w:t>
            </w:r>
            <w:r>
              <w:rPr>
                <w:rFonts w:ascii="Times New Roman" w:hAnsi="Times New Roman"/>
                <w:lang w:val="en-US"/>
              </w:rPr>
              <w:t>Visit</w:t>
            </w:r>
            <w:r w:rsidRPr="005107D6">
              <w:rPr>
                <w:rFonts w:ascii="Times New Roman" w:hAnsi="Times New Roman"/>
              </w:rPr>
              <w:t>”(</w:t>
            </w:r>
            <w:r w:rsidRPr="007E2485">
              <w:rPr>
                <w:rFonts w:ascii="Times New Roman" w:hAnsi="Times New Roman"/>
                <w:i/>
              </w:rPr>
              <w:t>Страна, которую я рекомендую вам посетить</w:t>
            </w:r>
            <w:r w:rsidRPr="005107D6">
              <w:rPr>
                <w:rFonts w:ascii="Times New Roman" w:hAnsi="Times New Roman"/>
              </w:rPr>
              <w:t>)</w:t>
            </w:r>
            <w:r>
              <w:rPr>
                <w:rFonts w:ascii="Times New Roman" w:hAnsi="Times New Roman"/>
              </w:rPr>
              <w:t>.</w:t>
            </w:r>
          </w:p>
        </w:tc>
        <w:tc>
          <w:tcPr>
            <w:tcW w:w="625" w:type="pct"/>
            <w:shd w:val="clear" w:color="auto" w:fill="auto"/>
          </w:tcPr>
          <w:p w14:paraId="36DFB70A" w14:textId="77777777" w:rsidR="00E836DB" w:rsidRDefault="00E836DB" w:rsidP="008B3967">
            <w:pPr>
              <w:spacing w:after="0" w:line="240" w:lineRule="auto"/>
              <w:jc w:val="center"/>
              <w:rPr>
                <w:rFonts w:ascii="Times New Roman" w:hAnsi="Times New Roman"/>
                <w:bCs/>
              </w:rPr>
            </w:pPr>
          </w:p>
          <w:p w14:paraId="3F7DC4D0" w14:textId="77777777" w:rsidR="00E836DB" w:rsidRDefault="00E836DB" w:rsidP="008B3967">
            <w:pPr>
              <w:spacing w:after="0" w:line="240" w:lineRule="auto"/>
              <w:jc w:val="center"/>
              <w:rPr>
                <w:rFonts w:ascii="Times New Roman" w:hAnsi="Times New Roman"/>
                <w:bCs/>
              </w:rPr>
            </w:pPr>
          </w:p>
          <w:p w14:paraId="56F432A8" w14:textId="77777777" w:rsidR="00E836DB" w:rsidRPr="00984C79" w:rsidRDefault="00E836DB" w:rsidP="008B3967">
            <w:pPr>
              <w:spacing w:after="0" w:line="240" w:lineRule="auto"/>
              <w:jc w:val="center"/>
              <w:rPr>
                <w:rFonts w:ascii="Times New Roman" w:hAnsi="Times New Roman"/>
                <w:bCs/>
              </w:rPr>
            </w:pPr>
          </w:p>
          <w:p w14:paraId="714841BA" w14:textId="77777777" w:rsidR="00E836DB" w:rsidRPr="00E61177" w:rsidRDefault="00E836DB" w:rsidP="008B3967">
            <w:pPr>
              <w:spacing w:after="0" w:line="240" w:lineRule="auto"/>
              <w:jc w:val="center"/>
              <w:rPr>
                <w:rFonts w:ascii="Times New Roman" w:hAnsi="Times New Roman"/>
                <w:bCs/>
              </w:rPr>
            </w:pPr>
          </w:p>
        </w:tc>
        <w:tc>
          <w:tcPr>
            <w:tcW w:w="341" w:type="pct"/>
          </w:tcPr>
          <w:p w14:paraId="7C0E6F95"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ОК.02</w:t>
            </w:r>
          </w:p>
          <w:p w14:paraId="50DBA070"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ОК.10</w:t>
            </w:r>
          </w:p>
        </w:tc>
        <w:tc>
          <w:tcPr>
            <w:tcW w:w="418" w:type="pct"/>
          </w:tcPr>
          <w:p w14:paraId="14A6C587" w14:textId="77777777" w:rsidR="00E836DB" w:rsidRDefault="00E836DB" w:rsidP="008B3967">
            <w:pPr>
              <w:spacing w:after="0"/>
              <w:rPr>
                <w:rFonts w:ascii="Times New Roman" w:hAnsi="Times New Roman"/>
                <w:sz w:val="24"/>
                <w:szCs w:val="24"/>
              </w:rPr>
            </w:pPr>
            <w:proofErr w:type="spellStart"/>
            <w:r w:rsidRPr="00502F69">
              <w:rPr>
                <w:rFonts w:ascii="Times New Roman" w:hAnsi="Times New Roman"/>
                <w:sz w:val="24"/>
                <w:szCs w:val="24"/>
              </w:rPr>
              <w:t>Уо</w:t>
            </w:r>
            <w:proofErr w:type="spellEnd"/>
            <w:r>
              <w:rPr>
                <w:rFonts w:ascii="Times New Roman" w:hAnsi="Times New Roman"/>
                <w:sz w:val="24"/>
                <w:szCs w:val="24"/>
              </w:rPr>
              <w:t xml:space="preserve"> 02.01</w:t>
            </w:r>
          </w:p>
          <w:p w14:paraId="5CF4818A" w14:textId="77777777" w:rsidR="00E836DB" w:rsidRPr="00502F69" w:rsidRDefault="00E836DB" w:rsidP="008B3967">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02.02</w:t>
            </w:r>
          </w:p>
          <w:p w14:paraId="2B1A7F80" w14:textId="77777777" w:rsidR="00E836DB" w:rsidRPr="00502F69" w:rsidRDefault="00E836DB" w:rsidP="008B3967">
            <w:pPr>
              <w:spacing w:after="0"/>
              <w:rPr>
                <w:rFonts w:ascii="Times New Roman" w:hAnsi="Times New Roman"/>
                <w:sz w:val="24"/>
                <w:szCs w:val="24"/>
              </w:rPr>
            </w:pPr>
          </w:p>
          <w:p w14:paraId="329A0859" w14:textId="77777777" w:rsidR="00E836DB" w:rsidRDefault="00E836DB" w:rsidP="008B3967">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10.01</w:t>
            </w:r>
          </w:p>
          <w:p w14:paraId="5A3F16AC" w14:textId="77777777" w:rsidR="00E836DB" w:rsidRPr="00502F69" w:rsidRDefault="00E836DB" w:rsidP="008B3967">
            <w:pPr>
              <w:spacing w:after="0"/>
              <w:rPr>
                <w:rFonts w:ascii="Times New Roman" w:hAnsi="Times New Roman"/>
                <w:b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10.01</w:t>
            </w:r>
          </w:p>
        </w:tc>
      </w:tr>
      <w:tr w:rsidR="00E836DB" w:rsidRPr="00E61177" w14:paraId="5EFF48BA" w14:textId="77777777" w:rsidTr="008B3967">
        <w:trPr>
          <w:trHeight w:val="255"/>
        </w:trPr>
        <w:tc>
          <w:tcPr>
            <w:tcW w:w="1155" w:type="pct"/>
            <w:shd w:val="clear" w:color="auto" w:fill="auto"/>
          </w:tcPr>
          <w:p w14:paraId="0D8ABD9C" w14:textId="77777777" w:rsidR="00E836DB" w:rsidRPr="0058729D" w:rsidRDefault="00E836DB" w:rsidP="008B3967">
            <w:pPr>
              <w:spacing w:after="0" w:line="240" w:lineRule="auto"/>
              <w:rPr>
                <w:rFonts w:ascii="Times New Roman" w:hAnsi="Times New Roman"/>
                <w:b/>
                <w:bCs/>
                <w:i/>
              </w:rPr>
            </w:pPr>
          </w:p>
        </w:tc>
        <w:tc>
          <w:tcPr>
            <w:tcW w:w="2461" w:type="pct"/>
            <w:shd w:val="clear" w:color="auto" w:fill="auto"/>
          </w:tcPr>
          <w:p w14:paraId="1E98D068"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Самостоятельная работа:</w:t>
            </w:r>
          </w:p>
          <w:p w14:paraId="677FEB3D" w14:textId="77777777" w:rsidR="00E836DB" w:rsidRPr="00E836DB" w:rsidRDefault="00E836DB" w:rsidP="008B3967">
            <w:pPr>
              <w:pStyle w:val="a3"/>
              <w:spacing w:after="0"/>
              <w:rPr>
                <w:lang w:val="ru-RU"/>
              </w:rPr>
            </w:pPr>
            <w:r w:rsidRPr="00E836DB">
              <w:rPr>
                <w:lang w:val="ru-RU"/>
              </w:rPr>
              <w:t>Создать проект на тему: “</w:t>
            </w:r>
            <w:r>
              <w:t>The</w:t>
            </w:r>
            <w:r w:rsidRPr="00E836DB">
              <w:rPr>
                <w:lang w:val="ru-RU"/>
              </w:rPr>
              <w:t xml:space="preserve"> </w:t>
            </w:r>
            <w:r>
              <w:t>Country</w:t>
            </w:r>
            <w:r w:rsidRPr="00E836DB">
              <w:rPr>
                <w:lang w:val="ru-RU"/>
              </w:rPr>
              <w:t xml:space="preserve"> </w:t>
            </w:r>
            <w:r>
              <w:t>I</w:t>
            </w:r>
            <w:r w:rsidRPr="00E836DB">
              <w:rPr>
                <w:lang w:val="ru-RU"/>
              </w:rPr>
              <w:t xml:space="preserve"> </w:t>
            </w:r>
            <w:r>
              <w:t>Advise</w:t>
            </w:r>
            <w:r w:rsidRPr="00E836DB">
              <w:rPr>
                <w:lang w:val="ru-RU"/>
              </w:rPr>
              <w:t xml:space="preserve"> </w:t>
            </w:r>
            <w:r>
              <w:t>You</w:t>
            </w:r>
            <w:r w:rsidRPr="00E836DB">
              <w:rPr>
                <w:lang w:val="ru-RU"/>
              </w:rPr>
              <w:t xml:space="preserve"> </w:t>
            </w:r>
            <w:r>
              <w:t>to</w:t>
            </w:r>
            <w:r w:rsidRPr="00E836DB">
              <w:rPr>
                <w:lang w:val="ru-RU"/>
              </w:rPr>
              <w:t xml:space="preserve"> </w:t>
            </w:r>
            <w:r>
              <w:t>Visit</w:t>
            </w:r>
            <w:r w:rsidRPr="00E836DB">
              <w:rPr>
                <w:lang w:val="ru-RU"/>
              </w:rPr>
              <w:t>”(Страна, которую я рекомендую вам посетить)</w:t>
            </w:r>
          </w:p>
        </w:tc>
        <w:tc>
          <w:tcPr>
            <w:tcW w:w="625" w:type="pct"/>
            <w:shd w:val="clear" w:color="auto" w:fill="auto"/>
          </w:tcPr>
          <w:p w14:paraId="31706B9D" w14:textId="77777777" w:rsidR="00E836DB" w:rsidRPr="005107D6" w:rsidRDefault="00E836DB" w:rsidP="008B3967">
            <w:pPr>
              <w:spacing w:after="0" w:line="240" w:lineRule="auto"/>
              <w:jc w:val="center"/>
              <w:rPr>
                <w:rFonts w:ascii="Times New Roman" w:hAnsi="Times New Roman"/>
                <w:bCs/>
              </w:rPr>
            </w:pPr>
            <w:r>
              <w:rPr>
                <w:rFonts w:ascii="Times New Roman" w:hAnsi="Times New Roman"/>
                <w:bCs/>
              </w:rPr>
              <w:t>2</w:t>
            </w:r>
          </w:p>
        </w:tc>
        <w:tc>
          <w:tcPr>
            <w:tcW w:w="341" w:type="pct"/>
          </w:tcPr>
          <w:p w14:paraId="40DD2174"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7E593A8D" w14:textId="77777777" w:rsidR="00E836DB" w:rsidRPr="00502F69" w:rsidRDefault="00E836DB" w:rsidP="008B3967">
            <w:pPr>
              <w:spacing w:after="0" w:line="240" w:lineRule="auto"/>
              <w:rPr>
                <w:rFonts w:ascii="Times New Roman" w:hAnsi="Times New Roman"/>
                <w:bCs/>
                <w:sz w:val="24"/>
                <w:szCs w:val="24"/>
              </w:rPr>
            </w:pPr>
          </w:p>
          <w:p w14:paraId="40282424"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64CF63FE" w14:textId="77777777" w:rsidTr="008B3967">
        <w:trPr>
          <w:trHeight w:val="143"/>
        </w:trPr>
        <w:tc>
          <w:tcPr>
            <w:tcW w:w="1155" w:type="pct"/>
            <w:vMerge w:val="restart"/>
            <w:shd w:val="clear" w:color="auto" w:fill="auto"/>
          </w:tcPr>
          <w:p w14:paraId="0295E4A3" w14:textId="77777777" w:rsidR="00E836DB" w:rsidRPr="003264B9" w:rsidRDefault="00E836DB" w:rsidP="008B3967">
            <w:pPr>
              <w:spacing w:after="0" w:line="240" w:lineRule="auto"/>
              <w:rPr>
                <w:rFonts w:ascii="Times New Roman" w:hAnsi="Times New Roman"/>
                <w:b/>
                <w:bCs/>
                <w:i/>
              </w:rPr>
            </w:pPr>
            <w:r w:rsidRPr="0058729D">
              <w:rPr>
                <w:rFonts w:ascii="Times New Roman" w:hAnsi="Times New Roman"/>
                <w:b/>
                <w:bCs/>
                <w:i/>
              </w:rPr>
              <w:t>Тема</w:t>
            </w:r>
            <w:r w:rsidRPr="00077D3C">
              <w:rPr>
                <w:rFonts w:ascii="Times New Roman" w:hAnsi="Times New Roman"/>
                <w:b/>
                <w:bCs/>
                <w:i/>
              </w:rPr>
              <w:t xml:space="preserve"> 1.</w:t>
            </w:r>
            <w:r>
              <w:rPr>
                <w:rFonts w:ascii="Times New Roman" w:hAnsi="Times New Roman"/>
                <w:b/>
                <w:bCs/>
                <w:i/>
              </w:rPr>
              <w:t>3</w:t>
            </w:r>
          </w:p>
          <w:p w14:paraId="4B70E541" w14:textId="77777777" w:rsidR="00E836DB" w:rsidRPr="004469F7" w:rsidRDefault="00E836DB" w:rsidP="008B3967">
            <w:pPr>
              <w:spacing w:after="0" w:line="240" w:lineRule="auto"/>
              <w:rPr>
                <w:rFonts w:ascii="Times New Roman" w:hAnsi="Times New Roman"/>
                <w:b/>
                <w:bCs/>
                <w:i/>
              </w:rPr>
            </w:pPr>
            <w:proofErr w:type="spellStart"/>
            <w:r w:rsidRPr="004469F7">
              <w:rPr>
                <w:rFonts w:ascii="Times New Roman" w:hAnsi="Times New Roman"/>
                <w:b/>
                <w:bCs/>
                <w:lang w:val="en-US"/>
              </w:rPr>
              <w:t>EatingOut</w:t>
            </w:r>
            <w:proofErr w:type="spellEnd"/>
          </w:p>
          <w:p w14:paraId="4517D69E" w14:textId="77777777" w:rsidR="00E836DB" w:rsidRPr="0058729D" w:rsidRDefault="00E836DB" w:rsidP="008B3967">
            <w:pPr>
              <w:spacing w:after="0" w:line="240" w:lineRule="auto"/>
              <w:rPr>
                <w:rFonts w:ascii="Times New Roman" w:hAnsi="Times New Roman"/>
                <w:b/>
                <w:bCs/>
                <w:i/>
              </w:rPr>
            </w:pPr>
            <w:r w:rsidRPr="004469F7">
              <w:rPr>
                <w:rFonts w:ascii="Times New Roman" w:hAnsi="Times New Roman"/>
                <w:b/>
                <w:bCs/>
                <w:i/>
              </w:rPr>
              <w:t>( Еда вне дома)</w:t>
            </w:r>
          </w:p>
        </w:tc>
        <w:tc>
          <w:tcPr>
            <w:tcW w:w="2461" w:type="pct"/>
            <w:shd w:val="clear" w:color="auto" w:fill="auto"/>
          </w:tcPr>
          <w:p w14:paraId="3E913A60" w14:textId="77777777" w:rsidR="00E836DB" w:rsidRDefault="00E836DB" w:rsidP="008B3967">
            <w:pPr>
              <w:pStyle w:val="a3"/>
              <w:spacing w:after="0"/>
              <w:rPr>
                <w:b/>
              </w:rPr>
            </w:pPr>
            <w:proofErr w:type="spellStart"/>
            <w:r w:rsidRPr="00E61177">
              <w:rPr>
                <w:b/>
                <w:bCs/>
                <w:i/>
              </w:rPr>
              <w:t>Содержание</w:t>
            </w:r>
            <w:proofErr w:type="spellEnd"/>
            <w:r w:rsidRPr="00E61177">
              <w:rPr>
                <w:b/>
                <w:bCs/>
                <w:i/>
              </w:rPr>
              <w:t xml:space="preserve"> </w:t>
            </w:r>
            <w:proofErr w:type="spellStart"/>
            <w:r w:rsidRPr="00E61177">
              <w:rPr>
                <w:b/>
                <w:bCs/>
                <w:i/>
              </w:rPr>
              <w:t>учебного</w:t>
            </w:r>
            <w:proofErr w:type="spellEnd"/>
            <w:r w:rsidRPr="00E61177">
              <w:rPr>
                <w:b/>
                <w:bCs/>
                <w:i/>
              </w:rPr>
              <w:t xml:space="preserve"> </w:t>
            </w:r>
            <w:proofErr w:type="spellStart"/>
            <w:r w:rsidRPr="00E61177">
              <w:rPr>
                <w:b/>
                <w:bCs/>
                <w:i/>
              </w:rPr>
              <w:t>материала</w:t>
            </w:r>
            <w:proofErr w:type="spellEnd"/>
          </w:p>
        </w:tc>
        <w:tc>
          <w:tcPr>
            <w:tcW w:w="625" w:type="pct"/>
            <w:vMerge w:val="restart"/>
            <w:shd w:val="clear" w:color="auto" w:fill="auto"/>
          </w:tcPr>
          <w:p w14:paraId="64793995" w14:textId="77777777" w:rsidR="00E836DB" w:rsidRPr="000F1FB0" w:rsidRDefault="00E836DB" w:rsidP="008B3967">
            <w:pPr>
              <w:pStyle w:val="a3"/>
              <w:spacing w:after="0"/>
              <w:ind w:left="0"/>
              <w:jc w:val="center"/>
              <w:rPr>
                <w:lang w:val="ru-RU"/>
              </w:rPr>
            </w:pPr>
            <w:r w:rsidRPr="003E0950">
              <w:t>16</w:t>
            </w:r>
            <w:r>
              <w:rPr>
                <w:lang w:val="ru-RU"/>
              </w:rPr>
              <w:t>/16</w:t>
            </w:r>
          </w:p>
        </w:tc>
        <w:tc>
          <w:tcPr>
            <w:tcW w:w="341" w:type="pct"/>
            <w:vMerge w:val="restart"/>
          </w:tcPr>
          <w:p w14:paraId="19A2F8A0" w14:textId="77777777" w:rsidR="00E836DB" w:rsidRPr="00502F69" w:rsidRDefault="00E836DB" w:rsidP="008B3967">
            <w:pPr>
              <w:spacing w:after="0" w:line="240" w:lineRule="auto"/>
              <w:rPr>
                <w:rFonts w:ascii="Times New Roman" w:hAnsi="Times New Roman"/>
                <w:bCs/>
                <w:sz w:val="24"/>
                <w:szCs w:val="24"/>
              </w:rPr>
            </w:pPr>
          </w:p>
        </w:tc>
        <w:tc>
          <w:tcPr>
            <w:tcW w:w="418" w:type="pct"/>
            <w:vMerge w:val="restart"/>
          </w:tcPr>
          <w:p w14:paraId="1C28D065"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2C852A67" w14:textId="77777777" w:rsidTr="008B3967">
        <w:trPr>
          <w:trHeight w:val="143"/>
        </w:trPr>
        <w:tc>
          <w:tcPr>
            <w:tcW w:w="1155" w:type="pct"/>
            <w:vMerge/>
            <w:shd w:val="clear" w:color="auto" w:fill="auto"/>
          </w:tcPr>
          <w:p w14:paraId="033BF50C" w14:textId="77777777" w:rsidR="00E836DB" w:rsidRPr="0058729D" w:rsidRDefault="00E836DB" w:rsidP="008B3967">
            <w:pPr>
              <w:spacing w:after="0" w:line="240" w:lineRule="auto"/>
              <w:rPr>
                <w:rFonts w:ascii="Times New Roman" w:hAnsi="Times New Roman"/>
                <w:b/>
                <w:bCs/>
                <w:i/>
              </w:rPr>
            </w:pPr>
          </w:p>
        </w:tc>
        <w:tc>
          <w:tcPr>
            <w:tcW w:w="2461" w:type="pct"/>
            <w:shd w:val="clear" w:color="auto" w:fill="auto"/>
          </w:tcPr>
          <w:p w14:paraId="2E3484CF" w14:textId="77777777" w:rsidR="00E836DB" w:rsidRPr="00653327" w:rsidRDefault="00E836DB" w:rsidP="008B3967">
            <w:pPr>
              <w:pStyle w:val="a3"/>
              <w:spacing w:after="0"/>
              <w:ind w:left="819"/>
              <w:rPr>
                <w:bCs/>
              </w:rPr>
            </w:pPr>
            <w:proofErr w:type="spellStart"/>
            <w:r w:rsidRPr="00653327">
              <w:rPr>
                <w:bCs/>
              </w:rPr>
              <w:t>Возвратные</w:t>
            </w:r>
            <w:proofErr w:type="spellEnd"/>
            <w:r w:rsidRPr="00653327">
              <w:rPr>
                <w:bCs/>
              </w:rPr>
              <w:t xml:space="preserve"> </w:t>
            </w:r>
            <w:proofErr w:type="spellStart"/>
            <w:r w:rsidRPr="00653327">
              <w:rPr>
                <w:bCs/>
              </w:rPr>
              <w:t>местоимения</w:t>
            </w:r>
            <w:proofErr w:type="spellEnd"/>
          </w:p>
        </w:tc>
        <w:tc>
          <w:tcPr>
            <w:tcW w:w="625" w:type="pct"/>
            <w:vMerge/>
            <w:shd w:val="clear" w:color="auto" w:fill="auto"/>
          </w:tcPr>
          <w:p w14:paraId="2FD7BC90" w14:textId="77777777" w:rsidR="00E836DB" w:rsidRDefault="00E836DB" w:rsidP="008B3967">
            <w:pPr>
              <w:pStyle w:val="a3"/>
              <w:spacing w:after="0"/>
            </w:pPr>
          </w:p>
        </w:tc>
        <w:tc>
          <w:tcPr>
            <w:tcW w:w="341" w:type="pct"/>
            <w:vMerge/>
          </w:tcPr>
          <w:p w14:paraId="0269B61C" w14:textId="77777777" w:rsidR="00E836DB" w:rsidRPr="00502F69" w:rsidRDefault="00E836DB" w:rsidP="008B3967">
            <w:pPr>
              <w:spacing w:after="0" w:line="240" w:lineRule="auto"/>
              <w:rPr>
                <w:rFonts w:ascii="Times New Roman" w:hAnsi="Times New Roman"/>
                <w:bCs/>
                <w:sz w:val="24"/>
                <w:szCs w:val="24"/>
              </w:rPr>
            </w:pPr>
          </w:p>
        </w:tc>
        <w:tc>
          <w:tcPr>
            <w:tcW w:w="418" w:type="pct"/>
            <w:vMerge/>
          </w:tcPr>
          <w:p w14:paraId="2C7C02D3"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47328225" w14:textId="77777777" w:rsidTr="008B3967">
        <w:trPr>
          <w:trHeight w:val="142"/>
        </w:trPr>
        <w:tc>
          <w:tcPr>
            <w:tcW w:w="1155" w:type="pct"/>
            <w:vMerge/>
            <w:shd w:val="clear" w:color="auto" w:fill="auto"/>
          </w:tcPr>
          <w:p w14:paraId="0BB8826B" w14:textId="77777777" w:rsidR="00E836DB" w:rsidRPr="0058729D" w:rsidRDefault="00E836DB" w:rsidP="008B3967">
            <w:pPr>
              <w:spacing w:after="0" w:line="240" w:lineRule="auto"/>
              <w:rPr>
                <w:rFonts w:ascii="Times New Roman" w:hAnsi="Times New Roman"/>
                <w:b/>
                <w:bCs/>
                <w:i/>
              </w:rPr>
            </w:pPr>
          </w:p>
        </w:tc>
        <w:tc>
          <w:tcPr>
            <w:tcW w:w="2461" w:type="pct"/>
            <w:shd w:val="clear" w:color="auto" w:fill="auto"/>
          </w:tcPr>
          <w:p w14:paraId="407003E9" w14:textId="77777777" w:rsidR="00E836DB" w:rsidRPr="00E836DB" w:rsidRDefault="00E836DB" w:rsidP="008B3967">
            <w:pPr>
              <w:pStyle w:val="a3"/>
              <w:spacing w:after="0"/>
              <w:rPr>
                <w:b/>
                <w:lang w:val="ru-RU"/>
              </w:rPr>
            </w:pPr>
            <w:r w:rsidRPr="00E836DB">
              <w:rPr>
                <w:b/>
                <w:bCs/>
                <w:i/>
                <w:lang w:val="ru-RU"/>
              </w:rPr>
              <w:t>Тематика практических занятий и лабораторных работ</w:t>
            </w:r>
          </w:p>
        </w:tc>
        <w:tc>
          <w:tcPr>
            <w:tcW w:w="625" w:type="pct"/>
            <w:vMerge/>
            <w:shd w:val="clear" w:color="auto" w:fill="auto"/>
          </w:tcPr>
          <w:p w14:paraId="2452CE99" w14:textId="77777777" w:rsidR="00E836DB" w:rsidRPr="00E836DB" w:rsidRDefault="00E836DB" w:rsidP="008B3967">
            <w:pPr>
              <w:pStyle w:val="a3"/>
              <w:spacing w:after="0"/>
              <w:rPr>
                <w:lang w:val="ru-RU"/>
              </w:rPr>
            </w:pPr>
          </w:p>
        </w:tc>
        <w:tc>
          <w:tcPr>
            <w:tcW w:w="341" w:type="pct"/>
            <w:vMerge/>
          </w:tcPr>
          <w:p w14:paraId="17CC8BF7" w14:textId="77777777" w:rsidR="00E836DB" w:rsidRPr="00502F69" w:rsidRDefault="00E836DB" w:rsidP="008B3967">
            <w:pPr>
              <w:spacing w:after="0" w:line="240" w:lineRule="auto"/>
              <w:rPr>
                <w:rFonts w:ascii="Times New Roman" w:hAnsi="Times New Roman"/>
                <w:bCs/>
                <w:sz w:val="24"/>
                <w:szCs w:val="24"/>
              </w:rPr>
            </w:pPr>
          </w:p>
        </w:tc>
        <w:tc>
          <w:tcPr>
            <w:tcW w:w="418" w:type="pct"/>
            <w:vMerge/>
          </w:tcPr>
          <w:p w14:paraId="1D22480B" w14:textId="77777777" w:rsidR="00E836DB" w:rsidRPr="00502F69" w:rsidRDefault="00E836DB" w:rsidP="008B3967">
            <w:pPr>
              <w:spacing w:after="0" w:line="240" w:lineRule="auto"/>
              <w:rPr>
                <w:rFonts w:ascii="Times New Roman" w:hAnsi="Times New Roman"/>
                <w:bCs/>
                <w:sz w:val="24"/>
                <w:szCs w:val="24"/>
              </w:rPr>
            </w:pPr>
          </w:p>
        </w:tc>
      </w:tr>
      <w:tr w:rsidR="00E836DB" w:rsidRPr="003B449A" w14:paraId="6BE339ED" w14:textId="77777777" w:rsidTr="008B3967">
        <w:trPr>
          <w:trHeight w:val="544"/>
        </w:trPr>
        <w:tc>
          <w:tcPr>
            <w:tcW w:w="1155" w:type="pct"/>
            <w:vMerge/>
            <w:shd w:val="clear" w:color="auto" w:fill="auto"/>
          </w:tcPr>
          <w:p w14:paraId="77B7AF76" w14:textId="77777777" w:rsidR="00E836DB" w:rsidRPr="0058729D" w:rsidRDefault="00E836DB" w:rsidP="008B3967">
            <w:pPr>
              <w:spacing w:after="0" w:line="240" w:lineRule="auto"/>
              <w:rPr>
                <w:rFonts w:ascii="Times New Roman" w:hAnsi="Times New Roman"/>
                <w:b/>
                <w:bCs/>
                <w:i/>
              </w:rPr>
            </w:pPr>
          </w:p>
        </w:tc>
        <w:tc>
          <w:tcPr>
            <w:tcW w:w="2461" w:type="pct"/>
            <w:shd w:val="clear" w:color="auto" w:fill="auto"/>
          </w:tcPr>
          <w:p w14:paraId="5CD342E4" w14:textId="77777777" w:rsidR="00E836DB" w:rsidRPr="00E836DB" w:rsidRDefault="00E836DB" w:rsidP="008B3967">
            <w:pPr>
              <w:pStyle w:val="a3"/>
              <w:spacing w:after="0"/>
              <w:ind w:left="653"/>
              <w:rPr>
                <w:b/>
                <w:lang w:val="ru-RU"/>
              </w:rPr>
            </w:pPr>
            <w:r w:rsidRPr="00E836DB">
              <w:rPr>
                <w:b/>
                <w:lang w:val="ru-RU"/>
              </w:rPr>
              <w:t>Практическое занятие № 3</w:t>
            </w:r>
          </w:p>
          <w:p w14:paraId="2FBA1CF1" w14:textId="77777777" w:rsidR="00E836DB" w:rsidRPr="00E836DB" w:rsidRDefault="00E836DB" w:rsidP="008B3967">
            <w:pPr>
              <w:pStyle w:val="a3"/>
              <w:spacing w:after="0"/>
              <w:ind w:left="653"/>
              <w:rPr>
                <w:lang w:val="ru-RU"/>
              </w:rPr>
            </w:pPr>
            <w:r w:rsidRPr="00E836DB">
              <w:rPr>
                <w:lang w:val="ru-RU"/>
              </w:rPr>
              <w:t xml:space="preserve">1.Работа с лексическими единицами по теме. </w:t>
            </w:r>
          </w:p>
          <w:p w14:paraId="11F5038C" w14:textId="77777777" w:rsidR="00E836DB" w:rsidRPr="00653327" w:rsidRDefault="00E836DB" w:rsidP="008B3967">
            <w:pPr>
              <w:spacing w:after="0" w:line="240" w:lineRule="auto"/>
              <w:ind w:left="653"/>
              <w:rPr>
                <w:rFonts w:ascii="Times New Roman" w:hAnsi="Times New Roman"/>
                <w:bCs/>
                <w:i/>
              </w:rPr>
            </w:pPr>
            <w:r>
              <w:rPr>
                <w:rFonts w:ascii="Times New Roman" w:hAnsi="Times New Roman"/>
              </w:rPr>
              <w:t>2.</w:t>
            </w:r>
            <w:r w:rsidRPr="00B5242A">
              <w:rPr>
                <w:rFonts w:ascii="Times New Roman" w:hAnsi="Times New Roman"/>
              </w:rPr>
              <w:t>Работа с текстом</w:t>
            </w:r>
            <w:r w:rsidRPr="00653327">
              <w:rPr>
                <w:rFonts w:ascii="Times New Roman" w:hAnsi="Times New Roman"/>
              </w:rPr>
              <w:t xml:space="preserve">: </w:t>
            </w:r>
            <w:r w:rsidRPr="00653327">
              <w:rPr>
                <w:rFonts w:ascii="Times New Roman" w:hAnsi="Times New Roman"/>
                <w:bCs/>
                <w:lang w:val="en-US"/>
              </w:rPr>
              <w:t>Eating</w:t>
            </w:r>
            <w:r>
              <w:rPr>
                <w:rFonts w:ascii="Times New Roman" w:hAnsi="Times New Roman"/>
                <w:bCs/>
              </w:rPr>
              <w:t xml:space="preserve"> </w:t>
            </w:r>
            <w:r w:rsidRPr="00653327">
              <w:rPr>
                <w:rFonts w:ascii="Times New Roman" w:hAnsi="Times New Roman"/>
                <w:bCs/>
                <w:lang w:val="en-US"/>
              </w:rPr>
              <w:t>Out</w:t>
            </w:r>
            <w:r>
              <w:rPr>
                <w:rFonts w:ascii="Times New Roman" w:hAnsi="Times New Roman"/>
                <w:bCs/>
                <w:i/>
              </w:rPr>
              <w:t xml:space="preserve"> (</w:t>
            </w:r>
            <w:r w:rsidRPr="00653327">
              <w:rPr>
                <w:rFonts w:ascii="Times New Roman" w:hAnsi="Times New Roman"/>
                <w:bCs/>
                <w:i/>
              </w:rPr>
              <w:t>Еда вне дома).</w:t>
            </w:r>
          </w:p>
          <w:p w14:paraId="7F95DBF6" w14:textId="77777777" w:rsidR="00E836DB" w:rsidRPr="00E836DB" w:rsidRDefault="00E836DB" w:rsidP="008B3967">
            <w:pPr>
              <w:pStyle w:val="a3"/>
              <w:spacing w:after="0"/>
              <w:ind w:left="653"/>
              <w:rPr>
                <w:lang w:val="ru-RU"/>
              </w:rPr>
            </w:pPr>
            <w:r w:rsidRPr="00E836DB">
              <w:rPr>
                <w:lang w:val="ru-RU"/>
              </w:rPr>
              <w:t>3.Выполнение лексико-грамматических упражнений. Аудирование.</w:t>
            </w:r>
          </w:p>
          <w:p w14:paraId="33245EDC" w14:textId="77777777" w:rsidR="00E836DB" w:rsidRPr="00984C79" w:rsidRDefault="00E836DB" w:rsidP="008B3967">
            <w:pPr>
              <w:spacing w:after="0" w:line="240" w:lineRule="auto"/>
              <w:ind w:left="653"/>
              <w:rPr>
                <w:rFonts w:ascii="Times New Roman" w:hAnsi="Times New Roman"/>
              </w:rPr>
            </w:pPr>
            <w:r>
              <w:rPr>
                <w:rFonts w:ascii="Times New Roman" w:hAnsi="Times New Roman"/>
              </w:rPr>
              <w:t>4.</w:t>
            </w:r>
            <w:r w:rsidRPr="0080007F">
              <w:rPr>
                <w:rFonts w:ascii="Times New Roman" w:hAnsi="Times New Roman"/>
              </w:rPr>
              <w:t>Работа с лексическими единицами к диалогам по теме.</w:t>
            </w:r>
          </w:p>
          <w:p w14:paraId="1557E661" w14:textId="77777777" w:rsidR="00E836DB" w:rsidRPr="00E836DB" w:rsidRDefault="00E836DB" w:rsidP="008B3967">
            <w:pPr>
              <w:pStyle w:val="a3"/>
              <w:spacing w:after="0"/>
              <w:ind w:left="653"/>
              <w:rPr>
                <w:lang w:val="ru-RU"/>
              </w:rPr>
            </w:pPr>
            <w:r w:rsidRPr="00E836DB">
              <w:rPr>
                <w:lang w:val="ru-RU"/>
              </w:rPr>
              <w:t>5.Развитие навыков диалогической речи. Практика устной речи: “</w:t>
            </w:r>
            <w:r>
              <w:t>Welcoming</w:t>
            </w:r>
            <w:r w:rsidRPr="00E836DB">
              <w:rPr>
                <w:lang w:val="ru-RU"/>
              </w:rPr>
              <w:t xml:space="preserve"> </w:t>
            </w:r>
            <w:r>
              <w:t>Customers</w:t>
            </w:r>
            <w:r w:rsidRPr="00E836DB">
              <w:rPr>
                <w:lang w:val="ru-RU"/>
              </w:rPr>
              <w:t xml:space="preserve"> </w:t>
            </w:r>
            <w:r>
              <w:t>to</w:t>
            </w:r>
            <w:r w:rsidRPr="00E836DB">
              <w:rPr>
                <w:lang w:val="ru-RU"/>
              </w:rPr>
              <w:t xml:space="preserve"> </w:t>
            </w:r>
            <w:r>
              <w:t>a</w:t>
            </w:r>
            <w:r w:rsidRPr="00E836DB">
              <w:rPr>
                <w:lang w:val="ru-RU"/>
              </w:rPr>
              <w:t xml:space="preserve"> </w:t>
            </w:r>
            <w:r>
              <w:t>Restaurant</w:t>
            </w:r>
            <w:r w:rsidRPr="00E836DB">
              <w:rPr>
                <w:lang w:val="ru-RU"/>
              </w:rPr>
              <w:t xml:space="preserve">” </w:t>
            </w:r>
            <w:r w:rsidRPr="00E836DB">
              <w:rPr>
                <w:lang w:val="ru-RU"/>
              </w:rPr>
              <w:lastRenderedPageBreak/>
              <w:t>(</w:t>
            </w:r>
            <w:r w:rsidRPr="00E836DB">
              <w:rPr>
                <w:i/>
                <w:lang w:val="ru-RU"/>
              </w:rPr>
              <w:t>Приветствие клиентов в ресторане</w:t>
            </w:r>
            <w:r w:rsidRPr="00E836DB">
              <w:rPr>
                <w:lang w:val="ru-RU"/>
              </w:rPr>
              <w:t>).</w:t>
            </w:r>
          </w:p>
          <w:p w14:paraId="682DE383" w14:textId="77777777" w:rsidR="00E836DB" w:rsidRPr="00E836DB" w:rsidRDefault="00E836DB" w:rsidP="008B3967">
            <w:pPr>
              <w:pStyle w:val="a3"/>
              <w:spacing w:after="0"/>
              <w:ind w:left="653"/>
              <w:rPr>
                <w:lang w:val="ru-RU"/>
              </w:rPr>
            </w:pPr>
            <w:r w:rsidRPr="00E836DB">
              <w:rPr>
                <w:lang w:val="ru-RU"/>
              </w:rPr>
              <w:t>6.Монологическое высказывание по теме: “</w:t>
            </w:r>
            <w:r>
              <w:t>My</w:t>
            </w:r>
            <w:r w:rsidRPr="00E836DB">
              <w:rPr>
                <w:lang w:val="ru-RU"/>
              </w:rPr>
              <w:t xml:space="preserve"> </w:t>
            </w:r>
            <w:r>
              <w:t>Last</w:t>
            </w:r>
            <w:r w:rsidRPr="00E836DB">
              <w:rPr>
                <w:lang w:val="ru-RU"/>
              </w:rPr>
              <w:t xml:space="preserve"> </w:t>
            </w:r>
            <w:r>
              <w:t>Visit</w:t>
            </w:r>
            <w:r w:rsidRPr="00E836DB">
              <w:rPr>
                <w:lang w:val="ru-RU"/>
              </w:rPr>
              <w:t xml:space="preserve"> </w:t>
            </w:r>
            <w:r>
              <w:t>to</w:t>
            </w:r>
            <w:r w:rsidRPr="00E836DB">
              <w:rPr>
                <w:lang w:val="ru-RU"/>
              </w:rPr>
              <w:t xml:space="preserve"> </w:t>
            </w:r>
            <w:r>
              <w:t>a</w:t>
            </w:r>
            <w:r w:rsidRPr="00E836DB">
              <w:rPr>
                <w:lang w:val="ru-RU"/>
              </w:rPr>
              <w:t xml:space="preserve"> </w:t>
            </w:r>
            <w:proofErr w:type="spellStart"/>
            <w:r>
              <w:t>Caf</w:t>
            </w:r>
            <w:proofErr w:type="spellEnd"/>
            <w:r w:rsidRPr="00E836DB">
              <w:rPr>
                <w:lang w:val="ru-RU"/>
              </w:rPr>
              <w:t>é” (</w:t>
            </w:r>
            <w:r w:rsidRPr="00E836DB">
              <w:rPr>
                <w:i/>
                <w:lang w:val="ru-RU"/>
              </w:rPr>
              <w:t>Последнее посещение кафе</w:t>
            </w:r>
            <w:r w:rsidRPr="00E836DB">
              <w:rPr>
                <w:lang w:val="ru-RU"/>
              </w:rPr>
              <w:t>).</w:t>
            </w:r>
          </w:p>
          <w:p w14:paraId="437E1558" w14:textId="77777777" w:rsidR="00E836DB" w:rsidRPr="00E836DB" w:rsidRDefault="00E836DB" w:rsidP="008B3967">
            <w:pPr>
              <w:pStyle w:val="a3"/>
              <w:spacing w:after="0"/>
              <w:ind w:left="653"/>
              <w:rPr>
                <w:lang w:val="ru-RU"/>
              </w:rPr>
            </w:pPr>
            <w:r w:rsidRPr="00E836DB">
              <w:rPr>
                <w:lang w:val="ru-RU"/>
              </w:rPr>
              <w:t>7.Работа с текстом: “</w:t>
            </w:r>
            <w:r>
              <w:t>Tourism</w:t>
            </w:r>
            <w:r w:rsidRPr="00E836DB">
              <w:rPr>
                <w:lang w:val="ru-RU"/>
              </w:rPr>
              <w:t xml:space="preserve"> </w:t>
            </w:r>
            <w:r>
              <w:t>and</w:t>
            </w:r>
            <w:r w:rsidRPr="00E836DB">
              <w:rPr>
                <w:lang w:val="ru-RU"/>
              </w:rPr>
              <w:t xml:space="preserve"> </w:t>
            </w:r>
            <w:r>
              <w:t>Catering</w:t>
            </w:r>
            <w:r w:rsidRPr="00E836DB">
              <w:rPr>
                <w:lang w:val="ru-RU"/>
              </w:rPr>
              <w:t>” (</w:t>
            </w:r>
            <w:r w:rsidRPr="00E836DB">
              <w:rPr>
                <w:i/>
                <w:lang w:val="ru-RU"/>
              </w:rPr>
              <w:t>Туризм и общественное питание</w:t>
            </w:r>
            <w:r w:rsidRPr="00E836DB">
              <w:rPr>
                <w:lang w:val="ru-RU"/>
              </w:rPr>
              <w:t>).</w:t>
            </w:r>
          </w:p>
          <w:p w14:paraId="5705BB5E" w14:textId="77777777" w:rsidR="00E836DB" w:rsidRPr="00E836DB" w:rsidRDefault="00E836DB" w:rsidP="008B3967">
            <w:pPr>
              <w:pStyle w:val="a3"/>
              <w:spacing w:after="0"/>
              <w:ind w:left="653"/>
              <w:rPr>
                <w:b/>
                <w:bCs/>
                <w:lang w:val="ru-RU"/>
              </w:rPr>
            </w:pPr>
            <w:r w:rsidRPr="00E836DB">
              <w:rPr>
                <w:lang w:val="ru-RU"/>
              </w:rPr>
              <w:t>8. Выполнение зачётных упражнений по теме..</w:t>
            </w:r>
          </w:p>
        </w:tc>
        <w:tc>
          <w:tcPr>
            <w:tcW w:w="625" w:type="pct"/>
            <w:shd w:val="clear" w:color="auto" w:fill="auto"/>
          </w:tcPr>
          <w:p w14:paraId="11F1DC4B" w14:textId="77777777" w:rsidR="00E836DB" w:rsidRDefault="00E836DB" w:rsidP="008B3967">
            <w:pPr>
              <w:pStyle w:val="a3"/>
              <w:spacing w:after="0"/>
              <w:rPr>
                <w:bCs/>
                <w:lang w:val="ru-RU"/>
              </w:rPr>
            </w:pPr>
          </w:p>
          <w:p w14:paraId="069CE63E" w14:textId="77777777" w:rsidR="00E836DB" w:rsidRPr="00AB375A" w:rsidRDefault="00E836DB" w:rsidP="008B3967">
            <w:pPr>
              <w:spacing w:after="0" w:line="240" w:lineRule="auto"/>
              <w:jc w:val="center"/>
              <w:rPr>
                <w:rFonts w:ascii="Times New Roman" w:hAnsi="Times New Roman"/>
                <w:bCs/>
              </w:rPr>
            </w:pPr>
          </w:p>
        </w:tc>
        <w:tc>
          <w:tcPr>
            <w:tcW w:w="341" w:type="pct"/>
          </w:tcPr>
          <w:p w14:paraId="4C398674"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ОК.02</w:t>
            </w:r>
          </w:p>
          <w:p w14:paraId="55E7F73E"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3F04DCF7" w14:textId="77777777" w:rsidR="00E836DB" w:rsidRDefault="00E836DB" w:rsidP="008B3967">
            <w:pPr>
              <w:spacing w:after="0"/>
              <w:rPr>
                <w:rFonts w:ascii="Times New Roman" w:hAnsi="Times New Roman"/>
                <w:sz w:val="24"/>
                <w:szCs w:val="24"/>
              </w:rPr>
            </w:pPr>
            <w:proofErr w:type="spellStart"/>
            <w:r w:rsidRPr="00502F69">
              <w:rPr>
                <w:rFonts w:ascii="Times New Roman" w:hAnsi="Times New Roman"/>
                <w:sz w:val="24"/>
                <w:szCs w:val="24"/>
              </w:rPr>
              <w:t>Уо</w:t>
            </w:r>
            <w:proofErr w:type="spellEnd"/>
            <w:r>
              <w:rPr>
                <w:rFonts w:ascii="Times New Roman" w:hAnsi="Times New Roman"/>
                <w:sz w:val="24"/>
                <w:szCs w:val="24"/>
              </w:rPr>
              <w:t xml:space="preserve"> 02.01</w:t>
            </w:r>
          </w:p>
          <w:p w14:paraId="389DC899" w14:textId="77777777" w:rsidR="00E836DB" w:rsidRPr="00502F69" w:rsidRDefault="00E836DB" w:rsidP="008B3967">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02.02</w:t>
            </w:r>
          </w:p>
          <w:p w14:paraId="18255965"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6EF8F740" w14:textId="77777777" w:rsidTr="008B3967">
        <w:trPr>
          <w:trHeight w:val="20"/>
        </w:trPr>
        <w:tc>
          <w:tcPr>
            <w:tcW w:w="1155" w:type="pct"/>
            <w:vMerge w:val="restart"/>
            <w:shd w:val="clear" w:color="auto" w:fill="auto"/>
          </w:tcPr>
          <w:p w14:paraId="073228D2" w14:textId="77777777" w:rsidR="00E836DB" w:rsidRDefault="00E836DB" w:rsidP="008B3967">
            <w:pPr>
              <w:spacing w:after="0" w:line="240" w:lineRule="auto"/>
              <w:rPr>
                <w:rFonts w:ascii="Times New Roman" w:hAnsi="Times New Roman"/>
                <w:b/>
                <w:bCs/>
                <w:i/>
              </w:rPr>
            </w:pPr>
            <w:r w:rsidRPr="0058729D">
              <w:rPr>
                <w:rFonts w:ascii="Times New Roman" w:hAnsi="Times New Roman"/>
                <w:b/>
                <w:bCs/>
                <w:i/>
              </w:rPr>
              <w:t>Тема</w:t>
            </w:r>
            <w:r w:rsidRPr="00D64C25">
              <w:rPr>
                <w:rFonts w:ascii="Times New Roman" w:hAnsi="Times New Roman"/>
                <w:b/>
                <w:bCs/>
                <w:i/>
              </w:rPr>
              <w:t xml:space="preserve"> 1.4</w:t>
            </w:r>
          </w:p>
          <w:p w14:paraId="2A54AD2C" w14:textId="77777777" w:rsidR="00E836DB" w:rsidRDefault="00E836DB" w:rsidP="008B3967">
            <w:pPr>
              <w:spacing w:after="0" w:line="240" w:lineRule="auto"/>
              <w:rPr>
                <w:rFonts w:ascii="Times New Roman" w:hAnsi="Times New Roman"/>
                <w:b/>
                <w:bCs/>
                <w:i/>
              </w:rPr>
            </w:pPr>
            <w:r>
              <w:rPr>
                <w:rFonts w:ascii="Times New Roman" w:hAnsi="Times New Roman"/>
                <w:b/>
                <w:bCs/>
                <w:lang w:val="en-US"/>
              </w:rPr>
              <w:t>Fairs</w:t>
            </w:r>
            <w:r>
              <w:rPr>
                <w:rFonts w:ascii="Times New Roman" w:hAnsi="Times New Roman"/>
                <w:b/>
                <w:bCs/>
              </w:rPr>
              <w:t xml:space="preserve"> </w:t>
            </w:r>
            <w:r>
              <w:rPr>
                <w:rFonts w:ascii="Times New Roman" w:hAnsi="Times New Roman"/>
                <w:b/>
                <w:bCs/>
                <w:lang w:val="en-US"/>
              </w:rPr>
              <w:t>and</w:t>
            </w:r>
            <w:r>
              <w:rPr>
                <w:rFonts w:ascii="Times New Roman" w:hAnsi="Times New Roman"/>
                <w:b/>
                <w:bCs/>
              </w:rPr>
              <w:t xml:space="preserve"> </w:t>
            </w:r>
            <w:r>
              <w:rPr>
                <w:rFonts w:ascii="Times New Roman" w:hAnsi="Times New Roman"/>
                <w:b/>
                <w:bCs/>
                <w:lang w:val="en-US"/>
              </w:rPr>
              <w:t>Exhibitions</w:t>
            </w:r>
          </w:p>
          <w:p w14:paraId="0D844342" w14:textId="77777777" w:rsidR="00E836DB" w:rsidRPr="003E3376" w:rsidRDefault="00E836DB" w:rsidP="008B3967">
            <w:pPr>
              <w:spacing w:after="0" w:line="240" w:lineRule="auto"/>
              <w:rPr>
                <w:rFonts w:ascii="Times New Roman" w:hAnsi="Times New Roman"/>
                <w:b/>
                <w:bCs/>
                <w:i/>
              </w:rPr>
            </w:pPr>
            <w:r>
              <w:rPr>
                <w:rFonts w:ascii="Times New Roman" w:hAnsi="Times New Roman"/>
                <w:b/>
                <w:bCs/>
                <w:i/>
              </w:rPr>
              <w:t>( Ярмарки и выставки)</w:t>
            </w:r>
          </w:p>
          <w:p w14:paraId="2614FF63" w14:textId="77777777" w:rsidR="00E836DB" w:rsidRPr="00D64C25" w:rsidRDefault="00E836DB" w:rsidP="008B3967">
            <w:pPr>
              <w:spacing w:after="0" w:line="240" w:lineRule="auto"/>
              <w:rPr>
                <w:rFonts w:ascii="Times New Roman" w:hAnsi="Times New Roman"/>
                <w:b/>
                <w:bCs/>
                <w:i/>
              </w:rPr>
            </w:pPr>
          </w:p>
        </w:tc>
        <w:tc>
          <w:tcPr>
            <w:tcW w:w="2461" w:type="pct"/>
            <w:shd w:val="clear" w:color="auto" w:fill="auto"/>
          </w:tcPr>
          <w:p w14:paraId="0E964C97"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 xml:space="preserve">Содержание учебного материала </w:t>
            </w:r>
          </w:p>
        </w:tc>
        <w:tc>
          <w:tcPr>
            <w:tcW w:w="625" w:type="pct"/>
            <w:shd w:val="clear" w:color="auto" w:fill="auto"/>
            <w:vAlign w:val="center"/>
          </w:tcPr>
          <w:p w14:paraId="3704E53E" w14:textId="77777777" w:rsidR="00E836DB" w:rsidRPr="000F1FB0" w:rsidRDefault="00E836DB" w:rsidP="008B3967">
            <w:pPr>
              <w:spacing w:after="0" w:line="240" w:lineRule="auto"/>
              <w:jc w:val="center"/>
              <w:rPr>
                <w:rFonts w:ascii="Times New Roman" w:hAnsi="Times New Roman"/>
                <w:bCs/>
              </w:rPr>
            </w:pPr>
            <w:r w:rsidRPr="000F1FB0">
              <w:rPr>
                <w:rFonts w:ascii="Times New Roman" w:hAnsi="Times New Roman"/>
                <w:bCs/>
              </w:rPr>
              <w:t>14</w:t>
            </w:r>
            <w:r>
              <w:rPr>
                <w:rFonts w:ascii="Times New Roman" w:hAnsi="Times New Roman"/>
                <w:bCs/>
              </w:rPr>
              <w:t>/14</w:t>
            </w:r>
          </w:p>
        </w:tc>
        <w:tc>
          <w:tcPr>
            <w:tcW w:w="341" w:type="pct"/>
          </w:tcPr>
          <w:p w14:paraId="51DB51B1" w14:textId="77777777" w:rsidR="00E836DB" w:rsidRPr="00502F69" w:rsidRDefault="00E836DB" w:rsidP="008B3967">
            <w:pPr>
              <w:spacing w:after="0" w:line="240" w:lineRule="auto"/>
              <w:rPr>
                <w:rFonts w:ascii="Times New Roman" w:hAnsi="Times New Roman"/>
                <w:b/>
                <w:i/>
                <w:sz w:val="24"/>
                <w:szCs w:val="24"/>
              </w:rPr>
            </w:pPr>
          </w:p>
        </w:tc>
        <w:tc>
          <w:tcPr>
            <w:tcW w:w="418" w:type="pct"/>
          </w:tcPr>
          <w:p w14:paraId="65D9C8CB" w14:textId="77777777" w:rsidR="00E836DB" w:rsidRPr="00502F69" w:rsidRDefault="00E836DB" w:rsidP="008B3967">
            <w:pPr>
              <w:spacing w:after="0" w:line="240" w:lineRule="auto"/>
              <w:rPr>
                <w:rFonts w:ascii="Times New Roman" w:hAnsi="Times New Roman"/>
                <w:b/>
                <w:i/>
                <w:sz w:val="24"/>
                <w:szCs w:val="24"/>
              </w:rPr>
            </w:pPr>
          </w:p>
        </w:tc>
      </w:tr>
      <w:tr w:rsidR="00E836DB" w:rsidRPr="00E61177" w14:paraId="47ED5324" w14:textId="77777777" w:rsidTr="008B3967">
        <w:trPr>
          <w:trHeight w:val="235"/>
        </w:trPr>
        <w:tc>
          <w:tcPr>
            <w:tcW w:w="1155" w:type="pct"/>
            <w:vMerge/>
            <w:shd w:val="clear" w:color="auto" w:fill="auto"/>
          </w:tcPr>
          <w:p w14:paraId="6032347B"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vAlign w:val="center"/>
          </w:tcPr>
          <w:p w14:paraId="0114319F" w14:textId="77777777" w:rsidR="00E836DB" w:rsidRPr="00526817" w:rsidRDefault="00E836DB" w:rsidP="008B3967">
            <w:pPr>
              <w:pStyle w:val="a3"/>
              <w:spacing w:after="0"/>
              <w:ind w:left="653"/>
            </w:pPr>
            <w:r>
              <w:t>The Passive Voice in Simple Tenses</w:t>
            </w:r>
            <w:r w:rsidRPr="00526817">
              <w:t xml:space="preserve"> (</w:t>
            </w:r>
            <w:proofErr w:type="spellStart"/>
            <w:r w:rsidRPr="00526817">
              <w:t>Страдательный</w:t>
            </w:r>
            <w:proofErr w:type="spellEnd"/>
            <w:r w:rsidRPr="00526817">
              <w:t xml:space="preserve"> </w:t>
            </w:r>
            <w:proofErr w:type="spellStart"/>
            <w:r w:rsidRPr="00526817">
              <w:t>залог</w:t>
            </w:r>
            <w:proofErr w:type="spellEnd"/>
            <w:r w:rsidRPr="00526817">
              <w:t xml:space="preserve">  </w:t>
            </w:r>
            <w:r>
              <w:t xml:space="preserve">в </w:t>
            </w:r>
            <w:proofErr w:type="spellStart"/>
            <w:r>
              <w:t>предложениях</w:t>
            </w:r>
            <w:proofErr w:type="spellEnd"/>
            <w:r>
              <w:t xml:space="preserve"> </w:t>
            </w:r>
            <w:proofErr w:type="spellStart"/>
            <w:r>
              <w:t>группы</w:t>
            </w:r>
            <w:proofErr w:type="spellEnd"/>
            <w:r>
              <w:t xml:space="preserve"> Simple)</w:t>
            </w:r>
          </w:p>
        </w:tc>
        <w:tc>
          <w:tcPr>
            <w:tcW w:w="625" w:type="pct"/>
            <w:shd w:val="clear" w:color="auto" w:fill="auto"/>
          </w:tcPr>
          <w:p w14:paraId="7EC0598E" w14:textId="77777777" w:rsidR="00E836DB" w:rsidRPr="00984C79" w:rsidRDefault="00E836DB" w:rsidP="008B3967">
            <w:pPr>
              <w:spacing w:after="0" w:line="240" w:lineRule="auto"/>
              <w:jc w:val="center"/>
              <w:rPr>
                <w:rFonts w:ascii="Times New Roman" w:hAnsi="Times New Roman"/>
                <w:bCs/>
              </w:rPr>
            </w:pPr>
          </w:p>
        </w:tc>
        <w:tc>
          <w:tcPr>
            <w:tcW w:w="341" w:type="pct"/>
          </w:tcPr>
          <w:p w14:paraId="343890A7"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7912239E"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21433D84" w14:textId="77777777" w:rsidTr="008B3967">
        <w:trPr>
          <w:trHeight w:val="20"/>
        </w:trPr>
        <w:tc>
          <w:tcPr>
            <w:tcW w:w="1155" w:type="pct"/>
            <w:vMerge/>
            <w:shd w:val="clear" w:color="auto" w:fill="auto"/>
          </w:tcPr>
          <w:p w14:paraId="769B77E6"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45539B01" w14:textId="77777777" w:rsidR="00E836DB" w:rsidRPr="00E61177" w:rsidRDefault="00E836DB" w:rsidP="008B3967">
            <w:pPr>
              <w:spacing w:after="0" w:line="240" w:lineRule="auto"/>
              <w:rPr>
                <w:rFonts w:ascii="Times New Roman" w:hAnsi="Times New Roman"/>
                <w:b/>
                <w:i/>
              </w:rPr>
            </w:pPr>
            <w:r w:rsidRPr="00E61177">
              <w:rPr>
                <w:rFonts w:ascii="Times New Roman" w:hAnsi="Times New Roman"/>
                <w:b/>
                <w:bCs/>
                <w:i/>
              </w:rPr>
              <w:t>Тематика практических занятий и лабораторных работ</w:t>
            </w:r>
          </w:p>
        </w:tc>
        <w:tc>
          <w:tcPr>
            <w:tcW w:w="625" w:type="pct"/>
            <w:shd w:val="clear" w:color="auto" w:fill="auto"/>
          </w:tcPr>
          <w:p w14:paraId="336E574C" w14:textId="77777777" w:rsidR="00E836DB" w:rsidRPr="0045773E" w:rsidRDefault="00E836DB" w:rsidP="008B3967">
            <w:pPr>
              <w:spacing w:after="0" w:line="240" w:lineRule="auto"/>
              <w:jc w:val="center"/>
              <w:rPr>
                <w:rFonts w:ascii="Times New Roman" w:hAnsi="Times New Roman"/>
                <w:bCs/>
              </w:rPr>
            </w:pPr>
          </w:p>
        </w:tc>
        <w:tc>
          <w:tcPr>
            <w:tcW w:w="341" w:type="pct"/>
          </w:tcPr>
          <w:p w14:paraId="2B17C199" w14:textId="77777777" w:rsidR="00E836DB" w:rsidRPr="00502F69" w:rsidRDefault="00E836DB" w:rsidP="008B3967">
            <w:pPr>
              <w:spacing w:after="0" w:line="240" w:lineRule="auto"/>
              <w:rPr>
                <w:rFonts w:ascii="Times New Roman" w:hAnsi="Times New Roman"/>
                <w:b/>
                <w:bCs/>
                <w:i/>
                <w:sz w:val="24"/>
                <w:szCs w:val="24"/>
              </w:rPr>
            </w:pPr>
          </w:p>
        </w:tc>
        <w:tc>
          <w:tcPr>
            <w:tcW w:w="418" w:type="pct"/>
          </w:tcPr>
          <w:p w14:paraId="496ACCE5" w14:textId="77777777" w:rsidR="00E836DB" w:rsidRPr="00502F69" w:rsidRDefault="00E836DB" w:rsidP="008B3967">
            <w:pPr>
              <w:spacing w:after="0" w:line="240" w:lineRule="auto"/>
              <w:rPr>
                <w:rFonts w:ascii="Times New Roman" w:hAnsi="Times New Roman"/>
                <w:b/>
                <w:bCs/>
                <w:i/>
                <w:sz w:val="24"/>
                <w:szCs w:val="24"/>
              </w:rPr>
            </w:pPr>
          </w:p>
        </w:tc>
      </w:tr>
      <w:tr w:rsidR="00E836DB" w:rsidRPr="00E61177" w14:paraId="55BF1BBC" w14:textId="77777777" w:rsidTr="008B3967">
        <w:trPr>
          <w:trHeight w:val="276"/>
        </w:trPr>
        <w:tc>
          <w:tcPr>
            <w:tcW w:w="1155" w:type="pct"/>
            <w:vMerge/>
            <w:shd w:val="clear" w:color="auto" w:fill="auto"/>
          </w:tcPr>
          <w:p w14:paraId="2B9BC001"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1121B20B" w14:textId="77777777" w:rsidR="00E836DB" w:rsidRPr="00E836DB" w:rsidRDefault="00E836DB" w:rsidP="008B3967">
            <w:pPr>
              <w:pStyle w:val="a3"/>
              <w:spacing w:after="0"/>
              <w:ind w:left="653"/>
              <w:rPr>
                <w:b/>
                <w:lang w:val="ru-RU"/>
              </w:rPr>
            </w:pPr>
            <w:r w:rsidRPr="00E836DB">
              <w:rPr>
                <w:b/>
                <w:lang w:val="ru-RU"/>
              </w:rPr>
              <w:t>Практическое занятие № 4</w:t>
            </w:r>
          </w:p>
          <w:p w14:paraId="54B81501" w14:textId="77777777" w:rsidR="00E836DB" w:rsidRPr="00E836DB" w:rsidRDefault="00E836DB" w:rsidP="008B3967">
            <w:pPr>
              <w:pStyle w:val="a3"/>
              <w:spacing w:after="0"/>
              <w:ind w:left="653"/>
              <w:rPr>
                <w:lang w:val="ru-RU"/>
              </w:rPr>
            </w:pPr>
            <w:r w:rsidRPr="00E836DB">
              <w:rPr>
                <w:lang w:val="ru-RU"/>
              </w:rPr>
              <w:t xml:space="preserve">1.Работа с лексическими единицами по теме. </w:t>
            </w:r>
          </w:p>
          <w:p w14:paraId="350AAC5E" w14:textId="77777777" w:rsidR="00E836DB" w:rsidRPr="00C40D33" w:rsidRDefault="00E836DB" w:rsidP="008B3967">
            <w:pPr>
              <w:spacing w:after="0" w:line="240" w:lineRule="auto"/>
              <w:ind w:left="653"/>
              <w:rPr>
                <w:rFonts w:ascii="Times New Roman" w:hAnsi="Times New Roman"/>
                <w:bCs/>
                <w:i/>
              </w:rPr>
            </w:pPr>
            <w:r>
              <w:rPr>
                <w:rFonts w:ascii="Times New Roman" w:hAnsi="Times New Roman"/>
              </w:rPr>
              <w:t>2.</w:t>
            </w:r>
            <w:r w:rsidRPr="00B5242A">
              <w:rPr>
                <w:rFonts w:ascii="Times New Roman" w:hAnsi="Times New Roman"/>
              </w:rPr>
              <w:t>Работастекстом</w:t>
            </w:r>
            <w:r w:rsidRPr="00C40D33">
              <w:rPr>
                <w:rFonts w:ascii="Times New Roman" w:hAnsi="Times New Roman"/>
              </w:rPr>
              <w:t xml:space="preserve">: </w:t>
            </w:r>
            <w:r w:rsidRPr="00C40D33">
              <w:rPr>
                <w:rFonts w:ascii="Times New Roman" w:hAnsi="Times New Roman"/>
                <w:bCs/>
                <w:lang w:val="en-US"/>
              </w:rPr>
              <w:t>Fairs</w:t>
            </w:r>
            <w:r>
              <w:rPr>
                <w:rFonts w:ascii="Times New Roman" w:hAnsi="Times New Roman"/>
                <w:bCs/>
              </w:rPr>
              <w:t xml:space="preserve"> </w:t>
            </w:r>
            <w:r w:rsidRPr="00C40D33">
              <w:rPr>
                <w:rFonts w:ascii="Times New Roman" w:hAnsi="Times New Roman"/>
                <w:bCs/>
                <w:lang w:val="en-US"/>
              </w:rPr>
              <w:t>and</w:t>
            </w:r>
            <w:r>
              <w:rPr>
                <w:rFonts w:ascii="Times New Roman" w:hAnsi="Times New Roman"/>
                <w:bCs/>
              </w:rPr>
              <w:t xml:space="preserve"> </w:t>
            </w:r>
            <w:r w:rsidRPr="00C40D33">
              <w:rPr>
                <w:rFonts w:ascii="Times New Roman" w:hAnsi="Times New Roman"/>
                <w:bCs/>
                <w:lang w:val="en-US"/>
              </w:rPr>
              <w:t>Exhibitions</w:t>
            </w:r>
            <w:r>
              <w:rPr>
                <w:rFonts w:ascii="Times New Roman" w:hAnsi="Times New Roman"/>
                <w:bCs/>
                <w:i/>
              </w:rPr>
              <w:t xml:space="preserve"> (</w:t>
            </w:r>
            <w:r w:rsidRPr="00C40D33">
              <w:rPr>
                <w:rFonts w:ascii="Times New Roman" w:hAnsi="Times New Roman"/>
                <w:bCs/>
                <w:i/>
              </w:rPr>
              <w:t>Ярмарки и выставки).</w:t>
            </w:r>
          </w:p>
          <w:p w14:paraId="7583664A" w14:textId="77777777" w:rsidR="00E836DB" w:rsidRPr="00E836DB" w:rsidRDefault="00E836DB" w:rsidP="008B3967">
            <w:pPr>
              <w:pStyle w:val="a3"/>
              <w:spacing w:after="0"/>
              <w:ind w:left="653"/>
              <w:rPr>
                <w:lang w:val="ru-RU"/>
              </w:rPr>
            </w:pPr>
            <w:r w:rsidRPr="00E836DB">
              <w:rPr>
                <w:lang w:val="ru-RU"/>
              </w:rPr>
              <w:t>3.Выполнение лексико-грамматических упражнений. Аудирование.</w:t>
            </w:r>
          </w:p>
          <w:p w14:paraId="4CF82469" w14:textId="77777777" w:rsidR="00E836DB" w:rsidRPr="00E836DB" w:rsidRDefault="00E836DB" w:rsidP="008B3967">
            <w:pPr>
              <w:pStyle w:val="a3"/>
              <w:spacing w:after="0"/>
              <w:ind w:left="653"/>
              <w:rPr>
                <w:u w:val="single"/>
                <w:lang w:val="ru-RU"/>
              </w:rPr>
            </w:pPr>
            <w:r w:rsidRPr="00E836DB">
              <w:rPr>
                <w:lang w:val="ru-RU"/>
              </w:rPr>
              <w:t>4.Развитие навыков диалогической речи. Практика устной речи: “</w:t>
            </w:r>
            <w:r>
              <w:t>At</w:t>
            </w:r>
            <w:r w:rsidRPr="00E836DB">
              <w:rPr>
                <w:lang w:val="ru-RU"/>
              </w:rPr>
              <w:t xml:space="preserve"> </w:t>
            </w:r>
            <w:r>
              <w:t>the</w:t>
            </w:r>
            <w:r w:rsidRPr="00E836DB">
              <w:rPr>
                <w:lang w:val="ru-RU"/>
              </w:rPr>
              <w:t xml:space="preserve"> </w:t>
            </w:r>
            <w:r>
              <w:t>International</w:t>
            </w:r>
            <w:r w:rsidRPr="00E836DB">
              <w:rPr>
                <w:lang w:val="ru-RU"/>
              </w:rPr>
              <w:t xml:space="preserve"> </w:t>
            </w:r>
            <w:r>
              <w:t>Technical</w:t>
            </w:r>
            <w:r w:rsidRPr="00E836DB">
              <w:rPr>
                <w:lang w:val="ru-RU"/>
              </w:rPr>
              <w:t xml:space="preserve"> </w:t>
            </w:r>
            <w:r>
              <w:t>Exhibition</w:t>
            </w:r>
            <w:r w:rsidRPr="00E836DB">
              <w:rPr>
                <w:lang w:val="ru-RU"/>
              </w:rPr>
              <w:t>”</w:t>
            </w:r>
          </w:p>
          <w:p w14:paraId="6699AFFA" w14:textId="77777777" w:rsidR="00E836DB" w:rsidRPr="00E836DB" w:rsidRDefault="00E836DB" w:rsidP="008B3967">
            <w:pPr>
              <w:pStyle w:val="a3"/>
              <w:spacing w:after="0"/>
              <w:ind w:left="653"/>
              <w:rPr>
                <w:lang w:val="ru-RU"/>
              </w:rPr>
            </w:pPr>
            <w:r w:rsidRPr="00E836DB">
              <w:rPr>
                <w:lang w:val="ru-RU"/>
              </w:rPr>
              <w:t>5.Работа с текстом “</w:t>
            </w:r>
            <w:r>
              <w:t>Show</w:t>
            </w:r>
            <w:r w:rsidRPr="00E836DB">
              <w:rPr>
                <w:lang w:val="ru-RU"/>
              </w:rPr>
              <w:t xml:space="preserve"> </w:t>
            </w:r>
            <w:r>
              <w:t>Business</w:t>
            </w:r>
            <w:r w:rsidRPr="00E836DB">
              <w:rPr>
                <w:lang w:val="ru-RU"/>
              </w:rPr>
              <w:t>” (</w:t>
            </w:r>
            <w:r w:rsidRPr="00E836DB">
              <w:rPr>
                <w:i/>
                <w:lang w:val="ru-RU"/>
              </w:rPr>
              <w:t>Шоу бизнес</w:t>
            </w:r>
            <w:r w:rsidRPr="00E836DB">
              <w:rPr>
                <w:lang w:val="ru-RU"/>
              </w:rPr>
              <w:t>).“</w:t>
            </w:r>
            <w:r>
              <w:t>World</w:t>
            </w:r>
            <w:r w:rsidRPr="00E836DB">
              <w:rPr>
                <w:lang w:val="ru-RU"/>
              </w:rPr>
              <w:t xml:space="preserve"> </w:t>
            </w:r>
            <w:r>
              <w:t>Exhibitions</w:t>
            </w:r>
            <w:r w:rsidRPr="00E836DB">
              <w:rPr>
                <w:lang w:val="ru-RU"/>
              </w:rPr>
              <w:t>” (</w:t>
            </w:r>
            <w:r w:rsidRPr="00E836DB">
              <w:rPr>
                <w:i/>
                <w:lang w:val="ru-RU"/>
              </w:rPr>
              <w:t>Мировые выставки</w:t>
            </w:r>
            <w:r w:rsidRPr="00E836DB">
              <w:rPr>
                <w:lang w:val="ru-RU"/>
              </w:rPr>
              <w:t>)</w:t>
            </w:r>
          </w:p>
          <w:p w14:paraId="3100EFE0" w14:textId="77777777" w:rsidR="00E836DB" w:rsidRPr="00A928EB" w:rsidRDefault="00E836DB" w:rsidP="008B3967">
            <w:pPr>
              <w:tabs>
                <w:tab w:val="left" w:pos="795"/>
              </w:tabs>
              <w:spacing w:after="0" w:line="240" w:lineRule="auto"/>
              <w:ind w:left="653"/>
              <w:rPr>
                <w:rFonts w:ascii="Times New Roman" w:hAnsi="Times New Roman"/>
                <w:u w:val="single"/>
              </w:rPr>
            </w:pPr>
            <w:r w:rsidRPr="00A928EB">
              <w:rPr>
                <w:rFonts w:ascii="Times New Roman" w:hAnsi="Times New Roman"/>
              </w:rPr>
              <w:t>6.</w:t>
            </w:r>
            <w:r>
              <w:rPr>
                <w:rFonts w:ascii="Times New Roman" w:hAnsi="Times New Roman"/>
              </w:rPr>
              <w:t xml:space="preserve"> Презентация проектов:</w:t>
            </w:r>
            <w:r w:rsidRPr="005107D6">
              <w:rPr>
                <w:rFonts w:ascii="Times New Roman" w:hAnsi="Times New Roman"/>
              </w:rPr>
              <w:t xml:space="preserve"> “</w:t>
            </w:r>
            <w:r>
              <w:rPr>
                <w:rFonts w:ascii="Times New Roman" w:hAnsi="Times New Roman"/>
                <w:lang w:val="en-US"/>
              </w:rPr>
              <w:t>International</w:t>
            </w:r>
            <w:r>
              <w:rPr>
                <w:rFonts w:ascii="Times New Roman" w:hAnsi="Times New Roman"/>
              </w:rPr>
              <w:t xml:space="preserve"> </w:t>
            </w:r>
            <w:r>
              <w:rPr>
                <w:rFonts w:ascii="Times New Roman" w:hAnsi="Times New Roman"/>
                <w:lang w:val="en-US"/>
              </w:rPr>
              <w:t>Fairs</w:t>
            </w:r>
            <w:r>
              <w:rPr>
                <w:rFonts w:ascii="Times New Roman" w:hAnsi="Times New Roman"/>
              </w:rPr>
              <w:t xml:space="preserve"> </w:t>
            </w:r>
            <w:r>
              <w:rPr>
                <w:rFonts w:ascii="Times New Roman" w:hAnsi="Times New Roman"/>
                <w:lang w:val="en-US"/>
              </w:rPr>
              <w:t>and</w:t>
            </w:r>
            <w:r>
              <w:rPr>
                <w:rFonts w:ascii="Times New Roman" w:hAnsi="Times New Roman"/>
              </w:rPr>
              <w:t xml:space="preserve"> </w:t>
            </w:r>
            <w:r>
              <w:rPr>
                <w:rFonts w:ascii="Times New Roman" w:hAnsi="Times New Roman"/>
                <w:lang w:val="en-US"/>
              </w:rPr>
              <w:t>Exhibitions</w:t>
            </w:r>
            <w:r w:rsidRPr="005107D6">
              <w:rPr>
                <w:rFonts w:ascii="Times New Roman" w:hAnsi="Times New Roman"/>
              </w:rPr>
              <w:t>”(</w:t>
            </w:r>
            <w:r w:rsidRPr="00E476D0">
              <w:rPr>
                <w:rFonts w:ascii="Times New Roman" w:hAnsi="Times New Roman"/>
                <w:i/>
              </w:rPr>
              <w:t>Международные ярмарки и выставки</w:t>
            </w:r>
            <w:r w:rsidRPr="005107D6">
              <w:rPr>
                <w:rFonts w:ascii="Times New Roman" w:hAnsi="Times New Roman"/>
              </w:rPr>
              <w:t>)</w:t>
            </w:r>
            <w:r>
              <w:rPr>
                <w:rFonts w:ascii="Times New Roman" w:hAnsi="Times New Roman"/>
              </w:rPr>
              <w:t>.</w:t>
            </w:r>
          </w:p>
          <w:p w14:paraId="0BFF26FD" w14:textId="77777777" w:rsidR="00E836DB" w:rsidRPr="003E0950" w:rsidRDefault="00E836DB" w:rsidP="008B3967">
            <w:pPr>
              <w:tabs>
                <w:tab w:val="left" w:pos="795"/>
              </w:tabs>
              <w:spacing w:after="0" w:line="240" w:lineRule="auto"/>
              <w:ind w:left="653"/>
              <w:rPr>
                <w:rFonts w:ascii="Times New Roman" w:hAnsi="Times New Roman"/>
                <w:u w:val="single"/>
              </w:rPr>
            </w:pPr>
            <w:r w:rsidRPr="003F1A52">
              <w:rPr>
                <w:rFonts w:ascii="Times New Roman" w:hAnsi="Times New Roman"/>
              </w:rPr>
              <w:t xml:space="preserve">7 </w:t>
            </w:r>
            <w:r w:rsidRPr="00984C79">
              <w:rPr>
                <w:rFonts w:ascii="Times New Roman" w:hAnsi="Times New Roman"/>
              </w:rPr>
              <w:t>В</w:t>
            </w:r>
            <w:r w:rsidRPr="00B5242A">
              <w:rPr>
                <w:rFonts w:ascii="Times New Roman" w:hAnsi="Times New Roman"/>
              </w:rPr>
              <w:t>ыполнение</w:t>
            </w:r>
            <w:r>
              <w:rPr>
                <w:rFonts w:ascii="Times New Roman" w:hAnsi="Times New Roman"/>
              </w:rPr>
              <w:t xml:space="preserve"> зачётных упражнений по теме.</w:t>
            </w:r>
          </w:p>
        </w:tc>
        <w:tc>
          <w:tcPr>
            <w:tcW w:w="625" w:type="pct"/>
            <w:shd w:val="clear" w:color="auto" w:fill="auto"/>
          </w:tcPr>
          <w:p w14:paraId="56877DBE" w14:textId="77777777" w:rsidR="00E836DB" w:rsidRPr="003F1A52" w:rsidRDefault="00E836DB" w:rsidP="008B3967">
            <w:pPr>
              <w:spacing w:after="0" w:line="240" w:lineRule="auto"/>
              <w:jc w:val="center"/>
              <w:rPr>
                <w:rFonts w:ascii="Times New Roman" w:hAnsi="Times New Roman"/>
                <w:bCs/>
                <w:u w:val="single"/>
              </w:rPr>
            </w:pPr>
          </w:p>
        </w:tc>
        <w:tc>
          <w:tcPr>
            <w:tcW w:w="341" w:type="pct"/>
          </w:tcPr>
          <w:p w14:paraId="26EFC6F4"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ОК.02</w:t>
            </w:r>
          </w:p>
        </w:tc>
        <w:tc>
          <w:tcPr>
            <w:tcW w:w="418" w:type="pct"/>
          </w:tcPr>
          <w:p w14:paraId="57B04BD1" w14:textId="77777777" w:rsidR="00E836DB" w:rsidRDefault="00E836DB" w:rsidP="008B3967">
            <w:pPr>
              <w:spacing w:after="0"/>
              <w:rPr>
                <w:rFonts w:ascii="Times New Roman" w:hAnsi="Times New Roman"/>
                <w:sz w:val="24"/>
                <w:szCs w:val="24"/>
              </w:rPr>
            </w:pPr>
            <w:proofErr w:type="spellStart"/>
            <w:r w:rsidRPr="00502F69">
              <w:rPr>
                <w:rFonts w:ascii="Times New Roman" w:hAnsi="Times New Roman"/>
                <w:sz w:val="24"/>
                <w:szCs w:val="24"/>
              </w:rPr>
              <w:t>Уо</w:t>
            </w:r>
            <w:proofErr w:type="spellEnd"/>
            <w:r>
              <w:rPr>
                <w:rFonts w:ascii="Times New Roman" w:hAnsi="Times New Roman"/>
                <w:sz w:val="24"/>
                <w:szCs w:val="24"/>
              </w:rPr>
              <w:t xml:space="preserve"> 02.01</w:t>
            </w:r>
          </w:p>
          <w:p w14:paraId="21596E37" w14:textId="77777777" w:rsidR="00E836DB" w:rsidRPr="00502F69" w:rsidRDefault="00E836DB" w:rsidP="008B3967">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02.02</w:t>
            </w:r>
          </w:p>
          <w:p w14:paraId="7EE5ECEC" w14:textId="77777777" w:rsidR="00E836DB" w:rsidRPr="00502F69" w:rsidRDefault="00E836DB" w:rsidP="008B3967">
            <w:pPr>
              <w:spacing w:after="0"/>
              <w:rPr>
                <w:rFonts w:ascii="Times New Roman" w:hAnsi="Times New Roman"/>
                <w:sz w:val="24"/>
                <w:szCs w:val="24"/>
              </w:rPr>
            </w:pPr>
          </w:p>
        </w:tc>
      </w:tr>
      <w:tr w:rsidR="00E836DB" w:rsidRPr="00E61177" w14:paraId="56A963DA" w14:textId="77777777" w:rsidTr="008B3967">
        <w:trPr>
          <w:trHeight w:val="276"/>
        </w:trPr>
        <w:tc>
          <w:tcPr>
            <w:tcW w:w="1155" w:type="pct"/>
            <w:shd w:val="clear" w:color="auto" w:fill="auto"/>
          </w:tcPr>
          <w:p w14:paraId="1F97DAD5"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1FB2E78F" w14:textId="77777777" w:rsidR="00E836DB" w:rsidRPr="00697115" w:rsidRDefault="00E836DB" w:rsidP="008B3967">
            <w:pPr>
              <w:spacing w:after="0" w:line="240" w:lineRule="auto"/>
              <w:rPr>
                <w:rFonts w:ascii="Times New Roman" w:hAnsi="Times New Roman"/>
                <w:b/>
                <w:bCs/>
                <w:i/>
                <w:u w:val="single"/>
              </w:rPr>
            </w:pPr>
            <w:r w:rsidRPr="00E61177">
              <w:rPr>
                <w:rFonts w:ascii="Times New Roman" w:hAnsi="Times New Roman"/>
                <w:b/>
                <w:bCs/>
                <w:i/>
              </w:rPr>
              <w:t>Самостоятельная работа:</w:t>
            </w:r>
          </w:p>
          <w:p w14:paraId="2D6A2C0C" w14:textId="77777777" w:rsidR="00E836DB" w:rsidRPr="00E12252" w:rsidRDefault="00E836DB" w:rsidP="008B3967">
            <w:pPr>
              <w:tabs>
                <w:tab w:val="left" w:pos="795"/>
              </w:tabs>
              <w:spacing w:after="0" w:line="240" w:lineRule="auto"/>
              <w:ind w:left="653"/>
              <w:rPr>
                <w:rFonts w:ascii="Times New Roman" w:hAnsi="Times New Roman"/>
              </w:rPr>
            </w:pPr>
            <w:r>
              <w:rPr>
                <w:rFonts w:ascii="Times New Roman" w:hAnsi="Times New Roman"/>
              </w:rPr>
              <w:t>Создать проект на тему</w:t>
            </w:r>
            <w:r w:rsidRPr="005107D6">
              <w:rPr>
                <w:rFonts w:ascii="Times New Roman" w:hAnsi="Times New Roman"/>
              </w:rPr>
              <w:t>: “</w:t>
            </w:r>
            <w:r>
              <w:rPr>
                <w:rFonts w:ascii="Times New Roman" w:hAnsi="Times New Roman"/>
                <w:lang w:val="en-US"/>
              </w:rPr>
              <w:t>International</w:t>
            </w:r>
            <w:r>
              <w:rPr>
                <w:rFonts w:ascii="Times New Roman" w:hAnsi="Times New Roman"/>
              </w:rPr>
              <w:t xml:space="preserve"> </w:t>
            </w:r>
            <w:r>
              <w:rPr>
                <w:rFonts w:ascii="Times New Roman" w:hAnsi="Times New Roman"/>
                <w:lang w:val="en-US"/>
              </w:rPr>
              <w:t>Fairs</w:t>
            </w:r>
            <w:r>
              <w:rPr>
                <w:rFonts w:ascii="Times New Roman" w:hAnsi="Times New Roman"/>
              </w:rPr>
              <w:t xml:space="preserve"> </w:t>
            </w:r>
            <w:r>
              <w:rPr>
                <w:rFonts w:ascii="Times New Roman" w:hAnsi="Times New Roman"/>
                <w:lang w:val="en-US"/>
              </w:rPr>
              <w:t>and</w:t>
            </w:r>
            <w:r>
              <w:rPr>
                <w:rFonts w:ascii="Times New Roman" w:hAnsi="Times New Roman"/>
              </w:rPr>
              <w:t xml:space="preserve"> </w:t>
            </w:r>
            <w:r w:rsidRPr="00B61A93">
              <w:rPr>
                <w:rFonts w:ascii="Times New Roman" w:hAnsi="Times New Roman"/>
                <w:lang w:val="en-US"/>
              </w:rPr>
              <w:t>Exhibitions</w:t>
            </w:r>
            <w:r w:rsidRPr="00B61A93">
              <w:rPr>
                <w:rFonts w:ascii="Times New Roman" w:hAnsi="Times New Roman"/>
              </w:rPr>
              <w:t>”</w:t>
            </w:r>
            <w:r w:rsidRPr="005107D6">
              <w:rPr>
                <w:rFonts w:ascii="Times New Roman" w:hAnsi="Times New Roman"/>
              </w:rPr>
              <w:t>(</w:t>
            </w:r>
            <w:r w:rsidRPr="007E2485">
              <w:rPr>
                <w:rFonts w:ascii="Times New Roman" w:hAnsi="Times New Roman"/>
                <w:i/>
              </w:rPr>
              <w:t>Международные ярмарки и выставки</w:t>
            </w:r>
            <w:r w:rsidRPr="005107D6">
              <w:rPr>
                <w:rFonts w:ascii="Times New Roman" w:hAnsi="Times New Roman"/>
              </w:rPr>
              <w:t>)</w:t>
            </w:r>
            <w:r>
              <w:rPr>
                <w:rFonts w:ascii="Times New Roman" w:hAnsi="Times New Roman"/>
              </w:rPr>
              <w:t>.</w:t>
            </w:r>
          </w:p>
        </w:tc>
        <w:tc>
          <w:tcPr>
            <w:tcW w:w="625" w:type="pct"/>
            <w:shd w:val="clear" w:color="auto" w:fill="auto"/>
          </w:tcPr>
          <w:p w14:paraId="5D288CB1" w14:textId="77777777" w:rsidR="00E836DB" w:rsidRDefault="00E836DB" w:rsidP="008B3967">
            <w:pPr>
              <w:spacing w:after="0" w:line="240" w:lineRule="auto"/>
              <w:jc w:val="center"/>
              <w:rPr>
                <w:rFonts w:ascii="Times New Roman" w:hAnsi="Times New Roman"/>
                <w:bCs/>
              </w:rPr>
            </w:pPr>
          </w:p>
          <w:p w14:paraId="77AA5550" w14:textId="77777777" w:rsidR="00E836DB" w:rsidRPr="00473690" w:rsidRDefault="00E836DB" w:rsidP="008B3967">
            <w:pPr>
              <w:spacing w:after="0" w:line="240" w:lineRule="auto"/>
              <w:jc w:val="center"/>
              <w:rPr>
                <w:rFonts w:ascii="Times New Roman" w:hAnsi="Times New Roman"/>
                <w:bCs/>
                <w:u w:val="single"/>
              </w:rPr>
            </w:pPr>
            <w:r>
              <w:rPr>
                <w:rFonts w:ascii="Times New Roman" w:hAnsi="Times New Roman"/>
                <w:bCs/>
              </w:rPr>
              <w:t>2</w:t>
            </w:r>
          </w:p>
        </w:tc>
        <w:tc>
          <w:tcPr>
            <w:tcW w:w="341" w:type="pct"/>
          </w:tcPr>
          <w:p w14:paraId="5C97D74C" w14:textId="77777777" w:rsidR="00E836DB" w:rsidRPr="00502F69" w:rsidRDefault="00E836DB" w:rsidP="008B3967">
            <w:pPr>
              <w:spacing w:after="0" w:line="240" w:lineRule="auto"/>
              <w:rPr>
                <w:rFonts w:ascii="Times New Roman" w:hAnsi="Times New Roman"/>
                <w:bCs/>
                <w:sz w:val="24"/>
                <w:szCs w:val="24"/>
                <w:u w:val="single"/>
              </w:rPr>
            </w:pPr>
          </w:p>
        </w:tc>
        <w:tc>
          <w:tcPr>
            <w:tcW w:w="418" w:type="pct"/>
          </w:tcPr>
          <w:p w14:paraId="482B548D" w14:textId="77777777" w:rsidR="00E836DB" w:rsidRPr="00502F69" w:rsidRDefault="00E836DB" w:rsidP="008B3967">
            <w:pPr>
              <w:spacing w:after="0" w:line="240" w:lineRule="auto"/>
              <w:rPr>
                <w:rFonts w:ascii="Times New Roman" w:hAnsi="Times New Roman"/>
                <w:bCs/>
                <w:sz w:val="24"/>
                <w:szCs w:val="24"/>
                <w:u w:val="single"/>
              </w:rPr>
            </w:pPr>
          </w:p>
          <w:p w14:paraId="41578C2D" w14:textId="77777777" w:rsidR="00E836DB" w:rsidRPr="00502F69" w:rsidRDefault="00E836DB" w:rsidP="008B3967">
            <w:pPr>
              <w:spacing w:after="0" w:line="240" w:lineRule="auto"/>
              <w:rPr>
                <w:rFonts w:ascii="Times New Roman" w:hAnsi="Times New Roman"/>
                <w:bCs/>
                <w:sz w:val="24"/>
                <w:szCs w:val="24"/>
                <w:u w:val="single"/>
              </w:rPr>
            </w:pPr>
          </w:p>
        </w:tc>
      </w:tr>
      <w:tr w:rsidR="00E836DB" w:rsidRPr="00E61177" w14:paraId="64BC7079" w14:textId="77777777" w:rsidTr="008B3967">
        <w:trPr>
          <w:trHeight w:val="375"/>
        </w:trPr>
        <w:tc>
          <w:tcPr>
            <w:tcW w:w="1155" w:type="pct"/>
            <w:vMerge w:val="restart"/>
            <w:shd w:val="clear" w:color="auto" w:fill="auto"/>
          </w:tcPr>
          <w:p w14:paraId="3B68834E" w14:textId="77777777" w:rsidR="00E836DB" w:rsidRPr="00E836DB" w:rsidRDefault="00E836DB" w:rsidP="008B3967">
            <w:pPr>
              <w:spacing w:after="0" w:line="240" w:lineRule="auto"/>
              <w:rPr>
                <w:rFonts w:ascii="Times New Roman" w:hAnsi="Times New Roman"/>
                <w:b/>
                <w:bCs/>
                <w:lang w:val="en-US"/>
              </w:rPr>
            </w:pPr>
            <w:r w:rsidRPr="003E0950">
              <w:rPr>
                <w:rFonts w:ascii="Times New Roman" w:hAnsi="Times New Roman"/>
                <w:b/>
                <w:bCs/>
              </w:rPr>
              <w:t>Тема</w:t>
            </w:r>
            <w:r w:rsidRPr="00E836DB">
              <w:rPr>
                <w:rFonts w:ascii="Times New Roman" w:hAnsi="Times New Roman"/>
                <w:b/>
                <w:bCs/>
                <w:lang w:val="en-US"/>
              </w:rPr>
              <w:t>1.5.</w:t>
            </w:r>
          </w:p>
          <w:p w14:paraId="33820A66" w14:textId="77777777" w:rsidR="00E836DB" w:rsidRPr="003E0950" w:rsidRDefault="00E836DB" w:rsidP="008B3967">
            <w:pPr>
              <w:spacing w:after="0" w:line="240" w:lineRule="auto"/>
              <w:rPr>
                <w:rFonts w:ascii="Times New Roman" w:hAnsi="Times New Roman"/>
                <w:b/>
                <w:bCs/>
                <w:lang w:val="en-US"/>
              </w:rPr>
            </w:pPr>
            <w:r w:rsidRPr="003E0950">
              <w:rPr>
                <w:rFonts w:ascii="Times New Roman" w:hAnsi="Times New Roman"/>
                <w:b/>
                <w:bCs/>
                <w:lang w:val="en-US"/>
              </w:rPr>
              <w:t>A Visit to a Factory.</w:t>
            </w:r>
          </w:p>
          <w:p w14:paraId="1ED5B456" w14:textId="77777777" w:rsidR="00E836DB" w:rsidRPr="003E0950" w:rsidRDefault="00E836DB" w:rsidP="008B3967">
            <w:pPr>
              <w:spacing w:after="0" w:line="240" w:lineRule="auto"/>
              <w:rPr>
                <w:rFonts w:ascii="Times New Roman" w:hAnsi="Times New Roman"/>
                <w:b/>
                <w:bCs/>
                <w:i/>
                <w:lang w:val="en-US"/>
              </w:rPr>
            </w:pPr>
            <w:r w:rsidRPr="003E0950">
              <w:rPr>
                <w:rFonts w:ascii="Times New Roman" w:hAnsi="Times New Roman"/>
                <w:b/>
                <w:bCs/>
                <w:lang w:val="en-US"/>
              </w:rPr>
              <w:t xml:space="preserve"> </w:t>
            </w:r>
            <w:r w:rsidRPr="003E0950">
              <w:rPr>
                <w:rFonts w:ascii="Times New Roman" w:hAnsi="Times New Roman"/>
                <w:b/>
                <w:bCs/>
                <w:i/>
                <w:lang w:val="en-US"/>
              </w:rPr>
              <w:t>(</w:t>
            </w:r>
            <w:r w:rsidRPr="003E0950">
              <w:rPr>
                <w:rFonts w:ascii="Times New Roman" w:hAnsi="Times New Roman"/>
                <w:b/>
                <w:bCs/>
                <w:i/>
              </w:rPr>
              <w:t>Посещение завода.)</w:t>
            </w:r>
          </w:p>
          <w:p w14:paraId="07741373" w14:textId="77777777" w:rsidR="00E836DB" w:rsidRPr="005351F7" w:rsidRDefault="00E836DB" w:rsidP="008B3967">
            <w:pPr>
              <w:spacing w:after="0" w:line="240" w:lineRule="auto"/>
              <w:rPr>
                <w:rFonts w:ascii="Times New Roman" w:hAnsi="Times New Roman"/>
                <w:b/>
                <w:bCs/>
                <w:i/>
              </w:rPr>
            </w:pPr>
          </w:p>
        </w:tc>
        <w:tc>
          <w:tcPr>
            <w:tcW w:w="2461" w:type="pct"/>
            <w:shd w:val="clear" w:color="auto" w:fill="auto"/>
          </w:tcPr>
          <w:p w14:paraId="0B1ACBD7"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 xml:space="preserve">Содержание учебного материала </w:t>
            </w:r>
          </w:p>
        </w:tc>
        <w:tc>
          <w:tcPr>
            <w:tcW w:w="625" w:type="pct"/>
            <w:shd w:val="clear" w:color="auto" w:fill="auto"/>
          </w:tcPr>
          <w:p w14:paraId="1E0ABF44" w14:textId="77777777" w:rsidR="00E836DB" w:rsidRPr="00984C79" w:rsidRDefault="00E836DB" w:rsidP="008B3967">
            <w:pPr>
              <w:spacing w:after="0" w:line="240" w:lineRule="auto"/>
              <w:jc w:val="center"/>
              <w:rPr>
                <w:rFonts w:ascii="Times New Roman" w:hAnsi="Times New Roman"/>
                <w:b/>
                <w:bCs/>
              </w:rPr>
            </w:pPr>
          </w:p>
        </w:tc>
        <w:tc>
          <w:tcPr>
            <w:tcW w:w="341" w:type="pct"/>
          </w:tcPr>
          <w:p w14:paraId="1D58441C" w14:textId="77777777" w:rsidR="00E836DB" w:rsidRPr="00502F69" w:rsidRDefault="00E836DB" w:rsidP="008B3967">
            <w:pPr>
              <w:spacing w:after="0" w:line="240" w:lineRule="auto"/>
              <w:rPr>
                <w:rFonts w:ascii="Times New Roman" w:hAnsi="Times New Roman"/>
                <w:b/>
                <w:bCs/>
                <w:i/>
                <w:sz w:val="24"/>
                <w:szCs w:val="24"/>
              </w:rPr>
            </w:pPr>
          </w:p>
        </w:tc>
        <w:tc>
          <w:tcPr>
            <w:tcW w:w="418" w:type="pct"/>
          </w:tcPr>
          <w:p w14:paraId="5E39A6AF" w14:textId="77777777" w:rsidR="00E836DB" w:rsidRPr="00502F69" w:rsidRDefault="00E836DB" w:rsidP="008B3967">
            <w:pPr>
              <w:spacing w:after="0" w:line="240" w:lineRule="auto"/>
              <w:rPr>
                <w:rFonts w:ascii="Times New Roman" w:hAnsi="Times New Roman"/>
                <w:b/>
                <w:bCs/>
                <w:i/>
                <w:sz w:val="24"/>
                <w:szCs w:val="24"/>
              </w:rPr>
            </w:pPr>
          </w:p>
        </w:tc>
      </w:tr>
      <w:tr w:rsidR="00E836DB" w:rsidRPr="00E61177" w14:paraId="48BB8AA5" w14:textId="77777777" w:rsidTr="008B3967">
        <w:trPr>
          <w:trHeight w:val="326"/>
        </w:trPr>
        <w:tc>
          <w:tcPr>
            <w:tcW w:w="1155" w:type="pct"/>
            <w:vMerge/>
            <w:shd w:val="clear" w:color="auto" w:fill="auto"/>
          </w:tcPr>
          <w:p w14:paraId="2C33B730"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57076F1F" w14:textId="77777777" w:rsidR="00E836DB" w:rsidRPr="00E836DB" w:rsidRDefault="00E836DB" w:rsidP="008B3967">
            <w:pPr>
              <w:pStyle w:val="a3"/>
              <w:spacing w:after="0"/>
              <w:rPr>
                <w:bCs/>
                <w:lang w:val="ru-RU"/>
              </w:rPr>
            </w:pPr>
            <w:r w:rsidRPr="00E836DB">
              <w:rPr>
                <w:bCs/>
                <w:lang w:val="ru-RU"/>
              </w:rPr>
              <w:t>Придаточные предложения  времени и условия.</w:t>
            </w:r>
          </w:p>
        </w:tc>
        <w:tc>
          <w:tcPr>
            <w:tcW w:w="625" w:type="pct"/>
            <w:shd w:val="clear" w:color="auto" w:fill="auto"/>
          </w:tcPr>
          <w:p w14:paraId="533EEB6D" w14:textId="77777777" w:rsidR="00E836DB" w:rsidRPr="00E61177" w:rsidRDefault="00E836DB" w:rsidP="008B3967">
            <w:pPr>
              <w:spacing w:after="0" w:line="240" w:lineRule="auto"/>
              <w:jc w:val="center"/>
              <w:rPr>
                <w:rFonts w:ascii="Times New Roman" w:hAnsi="Times New Roman"/>
                <w:bCs/>
              </w:rPr>
            </w:pPr>
            <w:r>
              <w:rPr>
                <w:rFonts w:ascii="Times New Roman" w:hAnsi="Times New Roman"/>
                <w:bCs/>
              </w:rPr>
              <w:t>-</w:t>
            </w:r>
          </w:p>
        </w:tc>
        <w:tc>
          <w:tcPr>
            <w:tcW w:w="341" w:type="pct"/>
          </w:tcPr>
          <w:p w14:paraId="2FDA9568"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6FA28454"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6E28D9DF" w14:textId="77777777" w:rsidTr="008B3967">
        <w:trPr>
          <w:trHeight w:val="405"/>
        </w:trPr>
        <w:tc>
          <w:tcPr>
            <w:tcW w:w="1155" w:type="pct"/>
            <w:vMerge/>
            <w:shd w:val="clear" w:color="auto" w:fill="auto"/>
          </w:tcPr>
          <w:p w14:paraId="5DC2A6CB"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0F85A532"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Тематика практических занятий и лабораторных работ</w:t>
            </w:r>
          </w:p>
        </w:tc>
        <w:tc>
          <w:tcPr>
            <w:tcW w:w="625" w:type="pct"/>
            <w:shd w:val="clear" w:color="auto" w:fill="auto"/>
            <w:vAlign w:val="center"/>
          </w:tcPr>
          <w:p w14:paraId="151F34C7" w14:textId="77777777" w:rsidR="00E836DB" w:rsidRPr="00984C79" w:rsidRDefault="00E836DB" w:rsidP="008B3967">
            <w:pPr>
              <w:spacing w:after="0" w:line="240" w:lineRule="auto"/>
              <w:jc w:val="center"/>
              <w:rPr>
                <w:rFonts w:ascii="Times New Roman" w:hAnsi="Times New Roman"/>
                <w:bCs/>
              </w:rPr>
            </w:pPr>
            <w:r>
              <w:rPr>
                <w:rFonts w:ascii="Times New Roman" w:hAnsi="Times New Roman"/>
                <w:bCs/>
              </w:rPr>
              <w:t>14/14</w:t>
            </w:r>
          </w:p>
        </w:tc>
        <w:tc>
          <w:tcPr>
            <w:tcW w:w="341" w:type="pct"/>
          </w:tcPr>
          <w:p w14:paraId="69385FF3" w14:textId="77777777" w:rsidR="00E836DB" w:rsidRPr="00502F69" w:rsidRDefault="00E836DB" w:rsidP="008B3967">
            <w:pPr>
              <w:spacing w:after="0" w:line="240" w:lineRule="auto"/>
              <w:rPr>
                <w:rFonts w:ascii="Times New Roman" w:hAnsi="Times New Roman"/>
                <w:b/>
                <w:bCs/>
                <w:i/>
                <w:sz w:val="24"/>
                <w:szCs w:val="24"/>
              </w:rPr>
            </w:pPr>
          </w:p>
        </w:tc>
        <w:tc>
          <w:tcPr>
            <w:tcW w:w="418" w:type="pct"/>
          </w:tcPr>
          <w:p w14:paraId="32C5ED2E" w14:textId="77777777" w:rsidR="00E836DB" w:rsidRPr="00502F69" w:rsidRDefault="00E836DB" w:rsidP="008B3967">
            <w:pPr>
              <w:spacing w:after="0" w:line="240" w:lineRule="auto"/>
              <w:rPr>
                <w:rFonts w:ascii="Times New Roman" w:hAnsi="Times New Roman"/>
                <w:b/>
                <w:bCs/>
                <w:i/>
                <w:sz w:val="24"/>
                <w:szCs w:val="24"/>
              </w:rPr>
            </w:pPr>
          </w:p>
        </w:tc>
      </w:tr>
      <w:tr w:rsidR="00E836DB" w:rsidRPr="00E61177" w14:paraId="591BE6A5" w14:textId="77777777" w:rsidTr="008B3967">
        <w:trPr>
          <w:trHeight w:val="766"/>
        </w:trPr>
        <w:tc>
          <w:tcPr>
            <w:tcW w:w="1155" w:type="pct"/>
            <w:vMerge/>
            <w:shd w:val="clear" w:color="auto" w:fill="auto"/>
          </w:tcPr>
          <w:p w14:paraId="303B29E3"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68C2B644" w14:textId="77777777" w:rsidR="00E836DB" w:rsidRPr="00E836DB" w:rsidRDefault="00E836DB" w:rsidP="008B3967">
            <w:pPr>
              <w:pStyle w:val="a3"/>
              <w:spacing w:after="0"/>
              <w:ind w:left="653"/>
              <w:rPr>
                <w:b/>
                <w:lang w:val="ru-RU"/>
              </w:rPr>
            </w:pPr>
            <w:r w:rsidRPr="00E836DB">
              <w:rPr>
                <w:b/>
                <w:lang w:val="ru-RU"/>
              </w:rPr>
              <w:t>Практическое занятие № 5</w:t>
            </w:r>
          </w:p>
          <w:p w14:paraId="10D72F84" w14:textId="77777777" w:rsidR="00E836DB" w:rsidRPr="00E836DB" w:rsidRDefault="00E836DB" w:rsidP="008B3967">
            <w:pPr>
              <w:pStyle w:val="a3"/>
              <w:spacing w:after="0"/>
              <w:ind w:left="367"/>
              <w:jc w:val="both"/>
              <w:rPr>
                <w:lang w:val="ru-RU"/>
              </w:rPr>
            </w:pPr>
            <w:r w:rsidRPr="00E836DB">
              <w:rPr>
                <w:lang w:val="ru-RU"/>
              </w:rPr>
              <w:t xml:space="preserve">1.Работа с лексическими единицами по теме. </w:t>
            </w:r>
          </w:p>
          <w:p w14:paraId="2A468224" w14:textId="77777777" w:rsidR="00E836DB" w:rsidRPr="00216247" w:rsidRDefault="00E836DB" w:rsidP="008B3967">
            <w:pPr>
              <w:spacing w:after="0" w:line="240" w:lineRule="auto"/>
              <w:ind w:left="367"/>
              <w:jc w:val="both"/>
              <w:rPr>
                <w:rFonts w:ascii="Times New Roman" w:hAnsi="Times New Roman"/>
                <w:b/>
                <w:bCs/>
                <w:i/>
              </w:rPr>
            </w:pPr>
            <w:r w:rsidRPr="00EF0A73">
              <w:rPr>
                <w:rFonts w:ascii="Times New Roman" w:hAnsi="Times New Roman"/>
                <w:lang w:val="en-US"/>
              </w:rPr>
              <w:t>2.</w:t>
            </w:r>
            <w:r w:rsidRPr="0039317D">
              <w:rPr>
                <w:rFonts w:ascii="Times New Roman" w:hAnsi="Times New Roman"/>
              </w:rPr>
              <w:t>Работа</w:t>
            </w:r>
            <w:r w:rsidRPr="001102CE">
              <w:rPr>
                <w:rFonts w:ascii="Times New Roman" w:hAnsi="Times New Roman"/>
                <w:lang w:val="en-US"/>
              </w:rPr>
              <w:t xml:space="preserve"> </w:t>
            </w:r>
            <w:r w:rsidRPr="0039317D">
              <w:rPr>
                <w:rFonts w:ascii="Times New Roman" w:hAnsi="Times New Roman"/>
              </w:rPr>
              <w:t>с</w:t>
            </w:r>
            <w:r w:rsidRPr="001102CE">
              <w:rPr>
                <w:rFonts w:ascii="Times New Roman" w:hAnsi="Times New Roman"/>
                <w:lang w:val="en-US"/>
              </w:rPr>
              <w:t xml:space="preserve"> </w:t>
            </w:r>
            <w:r w:rsidRPr="0039317D">
              <w:rPr>
                <w:rFonts w:ascii="Times New Roman" w:hAnsi="Times New Roman"/>
              </w:rPr>
              <w:t>текстом</w:t>
            </w:r>
            <w:r w:rsidRPr="0039317D">
              <w:rPr>
                <w:rFonts w:ascii="Times New Roman" w:hAnsi="Times New Roman"/>
                <w:lang w:val="en-US"/>
              </w:rPr>
              <w:t xml:space="preserve">: </w:t>
            </w:r>
            <w:r>
              <w:rPr>
                <w:rFonts w:ascii="Times New Roman" w:hAnsi="Times New Roman"/>
                <w:b/>
                <w:bCs/>
                <w:i/>
                <w:lang w:val="en-US"/>
              </w:rPr>
              <w:t>A Visit to a F</w:t>
            </w:r>
            <w:r w:rsidRPr="0039317D">
              <w:rPr>
                <w:rFonts w:ascii="Times New Roman" w:hAnsi="Times New Roman"/>
                <w:b/>
                <w:bCs/>
                <w:i/>
                <w:lang w:val="en-US"/>
              </w:rPr>
              <w:t xml:space="preserve">actory. </w:t>
            </w:r>
            <w:r w:rsidRPr="0039317D">
              <w:rPr>
                <w:rFonts w:ascii="Times New Roman" w:hAnsi="Times New Roman"/>
                <w:b/>
                <w:bCs/>
                <w:i/>
              </w:rPr>
              <w:t>(Посещение</w:t>
            </w:r>
            <w:r>
              <w:rPr>
                <w:rFonts w:ascii="Times New Roman" w:hAnsi="Times New Roman"/>
                <w:b/>
                <w:bCs/>
                <w:i/>
              </w:rPr>
              <w:t xml:space="preserve"> завода.)</w:t>
            </w:r>
          </w:p>
          <w:p w14:paraId="6DFB78D7" w14:textId="77777777" w:rsidR="00E836DB" w:rsidRPr="00E836DB" w:rsidRDefault="00E836DB" w:rsidP="008B3967">
            <w:pPr>
              <w:pStyle w:val="a3"/>
              <w:spacing w:after="0"/>
              <w:ind w:left="367"/>
              <w:jc w:val="both"/>
              <w:rPr>
                <w:lang w:val="ru-RU"/>
              </w:rPr>
            </w:pPr>
            <w:r w:rsidRPr="00E836DB">
              <w:rPr>
                <w:lang w:val="ru-RU"/>
              </w:rPr>
              <w:t>3.Выполнение лексико-грамматических упражнений. Аудирование.</w:t>
            </w:r>
          </w:p>
          <w:p w14:paraId="6357C12C" w14:textId="77777777" w:rsidR="00E836DB" w:rsidRPr="001102CE" w:rsidRDefault="00E836DB" w:rsidP="008B3967">
            <w:pPr>
              <w:pStyle w:val="a3"/>
              <w:spacing w:after="0"/>
              <w:ind w:left="367"/>
              <w:jc w:val="both"/>
            </w:pPr>
            <w:r w:rsidRPr="00E836DB">
              <w:rPr>
                <w:lang w:val="ru-RU"/>
              </w:rPr>
              <w:t xml:space="preserve">4.Развитие навыков диалогической речи. </w:t>
            </w:r>
            <w:r w:rsidRPr="001102CE">
              <w:t>“</w:t>
            </w:r>
            <w:r>
              <w:t>At</w:t>
            </w:r>
            <w:r w:rsidRPr="001102CE">
              <w:t xml:space="preserve"> </w:t>
            </w:r>
            <w:r>
              <w:t>the</w:t>
            </w:r>
            <w:r w:rsidRPr="001102CE">
              <w:t xml:space="preserve"> </w:t>
            </w:r>
            <w:r>
              <w:t>Testing</w:t>
            </w:r>
            <w:r w:rsidRPr="001102CE">
              <w:t xml:space="preserve"> </w:t>
            </w:r>
            <w:r>
              <w:t>Department</w:t>
            </w:r>
            <w:r w:rsidRPr="001102CE">
              <w:t>”</w:t>
            </w:r>
          </w:p>
          <w:p w14:paraId="389A9292" w14:textId="77777777" w:rsidR="00E836DB" w:rsidRPr="001102CE" w:rsidRDefault="00E836DB" w:rsidP="008B3967">
            <w:pPr>
              <w:tabs>
                <w:tab w:val="left" w:pos="795"/>
              </w:tabs>
              <w:spacing w:after="0" w:line="240" w:lineRule="auto"/>
              <w:ind w:left="367"/>
              <w:jc w:val="both"/>
              <w:rPr>
                <w:rFonts w:ascii="Times New Roman" w:hAnsi="Times New Roman"/>
                <w:lang w:val="en-US"/>
              </w:rPr>
            </w:pPr>
            <w:r w:rsidRPr="001102CE">
              <w:rPr>
                <w:rFonts w:ascii="Times New Roman" w:hAnsi="Times New Roman"/>
                <w:lang w:val="en-US"/>
              </w:rPr>
              <w:t>5.</w:t>
            </w:r>
            <w:r>
              <w:rPr>
                <w:rFonts w:ascii="Times New Roman" w:hAnsi="Times New Roman"/>
              </w:rPr>
              <w:t>Презентация</w:t>
            </w:r>
            <w:r w:rsidRPr="001102CE">
              <w:rPr>
                <w:rFonts w:ascii="Times New Roman" w:hAnsi="Times New Roman"/>
                <w:lang w:val="en-US"/>
              </w:rPr>
              <w:t xml:space="preserve"> </w:t>
            </w:r>
            <w:r>
              <w:rPr>
                <w:rFonts w:ascii="Times New Roman" w:hAnsi="Times New Roman"/>
              </w:rPr>
              <w:t>проектов</w:t>
            </w:r>
            <w:r w:rsidRPr="001102CE">
              <w:rPr>
                <w:rFonts w:ascii="Times New Roman" w:hAnsi="Times New Roman"/>
                <w:lang w:val="en-US"/>
              </w:rPr>
              <w:t>: “</w:t>
            </w:r>
            <w:r w:rsidRPr="0039317D">
              <w:rPr>
                <w:rFonts w:ascii="Times New Roman" w:hAnsi="Times New Roman"/>
                <w:lang w:val="en-US"/>
              </w:rPr>
              <w:t>The</w:t>
            </w:r>
            <w:r w:rsidRPr="001102CE">
              <w:rPr>
                <w:rFonts w:ascii="Times New Roman" w:hAnsi="Times New Roman"/>
                <w:lang w:val="en-US"/>
              </w:rPr>
              <w:t xml:space="preserve"> </w:t>
            </w:r>
            <w:r w:rsidRPr="0039317D">
              <w:rPr>
                <w:rFonts w:ascii="Times New Roman" w:hAnsi="Times New Roman"/>
                <w:lang w:val="en-US"/>
              </w:rPr>
              <w:t>Best</w:t>
            </w:r>
            <w:r w:rsidRPr="001102CE">
              <w:rPr>
                <w:rFonts w:ascii="Times New Roman" w:hAnsi="Times New Roman"/>
                <w:lang w:val="en-US"/>
              </w:rPr>
              <w:t xml:space="preserve"> </w:t>
            </w:r>
            <w:r w:rsidRPr="0039317D">
              <w:rPr>
                <w:rFonts w:ascii="Times New Roman" w:hAnsi="Times New Roman"/>
                <w:lang w:val="en-US"/>
              </w:rPr>
              <w:t>Working</w:t>
            </w:r>
            <w:r w:rsidRPr="001102CE">
              <w:rPr>
                <w:rFonts w:ascii="Times New Roman" w:hAnsi="Times New Roman"/>
                <w:lang w:val="en-US"/>
              </w:rPr>
              <w:t xml:space="preserve"> </w:t>
            </w:r>
            <w:r w:rsidRPr="0039317D">
              <w:rPr>
                <w:rFonts w:ascii="Times New Roman" w:hAnsi="Times New Roman"/>
                <w:lang w:val="en-US"/>
              </w:rPr>
              <w:t>Places</w:t>
            </w:r>
            <w:r w:rsidRPr="001102CE">
              <w:rPr>
                <w:rFonts w:ascii="Times New Roman" w:hAnsi="Times New Roman"/>
                <w:lang w:val="en-US"/>
              </w:rPr>
              <w:t xml:space="preserve"> </w:t>
            </w:r>
            <w:r w:rsidRPr="0039317D">
              <w:rPr>
                <w:rFonts w:ascii="Times New Roman" w:hAnsi="Times New Roman"/>
                <w:lang w:val="en-US"/>
              </w:rPr>
              <w:t>of</w:t>
            </w:r>
            <w:r w:rsidRPr="001102CE">
              <w:rPr>
                <w:rFonts w:ascii="Times New Roman" w:hAnsi="Times New Roman"/>
                <w:lang w:val="en-US"/>
              </w:rPr>
              <w:t xml:space="preserve"> </w:t>
            </w:r>
            <w:r w:rsidRPr="0039317D">
              <w:rPr>
                <w:rFonts w:ascii="Times New Roman" w:hAnsi="Times New Roman"/>
                <w:lang w:val="en-US"/>
              </w:rPr>
              <w:t>our</w:t>
            </w:r>
            <w:r w:rsidRPr="001102CE">
              <w:rPr>
                <w:rFonts w:ascii="Times New Roman" w:hAnsi="Times New Roman"/>
                <w:lang w:val="en-US"/>
              </w:rPr>
              <w:t xml:space="preserve"> </w:t>
            </w:r>
            <w:r w:rsidRPr="0039317D">
              <w:rPr>
                <w:rFonts w:ascii="Times New Roman" w:hAnsi="Times New Roman"/>
                <w:lang w:val="en-US"/>
              </w:rPr>
              <w:t>Factories</w:t>
            </w:r>
            <w:r w:rsidRPr="001102CE">
              <w:rPr>
                <w:rFonts w:ascii="Times New Roman" w:hAnsi="Times New Roman"/>
                <w:lang w:val="en-US"/>
              </w:rPr>
              <w:t xml:space="preserve">” </w:t>
            </w:r>
          </w:p>
          <w:p w14:paraId="1CF5BFDC" w14:textId="77777777" w:rsidR="00E836DB" w:rsidRPr="00FE5196" w:rsidRDefault="00E836DB" w:rsidP="008B3967">
            <w:pPr>
              <w:tabs>
                <w:tab w:val="left" w:pos="795"/>
              </w:tabs>
              <w:spacing w:after="0" w:line="240" w:lineRule="auto"/>
              <w:ind w:left="367"/>
              <w:jc w:val="both"/>
              <w:rPr>
                <w:rFonts w:ascii="Times New Roman" w:hAnsi="Times New Roman"/>
              </w:rPr>
            </w:pPr>
            <w:r w:rsidRPr="00FE5196">
              <w:rPr>
                <w:rFonts w:ascii="Times New Roman" w:hAnsi="Times New Roman"/>
              </w:rPr>
              <w:t>(</w:t>
            </w:r>
            <w:r>
              <w:rPr>
                <w:rFonts w:ascii="Times New Roman" w:hAnsi="Times New Roman"/>
              </w:rPr>
              <w:t>Лучшие рабочие места наших заводов</w:t>
            </w:r>
            <w:r w:rsidRPr="00FE5196">
              <w:rPr>
                <w:rFonts w:ascii="Times New Roman" w:hAnsi="Times New Roman"/>
              </w:rPr>
              <w:t>).</w:t>
            </w:r>
          </w:p>
          <w:p w14:paraId="1ACE2614" w14:textId="77777777" w:rsidR="00E836DB" w:rsidRPr="00F61F8F" w:rsidRDefault="00E836DB" w:rsidP="008B3967">
            <w:pPr>
              <w:spacing w:after="0" w:line="240" w:lineRule="auto"/>
              <w:ind w:left="367"/>
              <w:jc w:val="both"/>
              <w:rPr>
                <w:rFonts w:ascii="Times New Roman" w:hAnsi="Times New Roman"/>
              </w:rPr>
            </w:pPr>
            <w:r w:rsidRPr="0013317D">
              <w:rPr>
                <w:rFonts w:ascii="Times New Roman" w:hAnsi="Times New Roman"/>
              </w:rPr>
              <w:t>6.</w:t>
            </w:r>
            <w:r w:rsidRPr="00610DAE">
              <w:rPr>
                <w:rFonts w:ascii="Times New Roman" w:hAnsi="Times New Roman"/>
              </w:rPr>
              <w:t xml:space="preserve"> Чтение и перевод дополнительных текстов по теме.</w:t>
            </w:r>
          </w:p>
          <w:p w14:paraId="719787DB" w14:textId="77777777" w:rsidR="00E836DB" w:rsidRPr="00326E9B" w:rsidRDefault="00E836DB" w:rsidP="008B3967">
            <w:pPr>
              <w:spacing w:after="0" w:line="240" w:lineRule="auto"/>
              <w:ind w:left="367"/>
              <w:jc w:val="both"/>
              <w:rPr>
                <w:rFonts w:ascii="Times New Roman" w:hAnsi="Times New Roman"/>
                <w:b/>
                <w:bCs/>
                <w:i/>
                <w:lang w:val="en-US"/>
              </w:rPr>
            </w:pPr>
            <w:r w:rsidRPr="0013317D">
              <w:rPr>
                <w:rFonts w:ascii="Times New Roman" w:hAnsi="Times New Roman"/>
                <w:lang w:val="en-US"/>
              </w:rPr>
              <w:t xml:space="preserve">7. </w:t>
            </w:r>
            <w:r w:rsidRPr="0039317D">
              <w:rPr>
                <w:rFonts w:ascii="Times New Roman" w:hAnsi="Times New Roman"/>
              </w:rPr>
              <w:t>Ролевая</w:t>
            </w:r>
            <w:r w:rsidRPr="001102CE">
              <w:rPr>
                <w:rFonts w:ascii="Times New Roman" w:hAnsi="Times New Roman"/>
                <w:lang w:val="en-US"/>
              </w:rPr>
              <w:t xml:space="preserve"> </w:t>
            </w:r>
            <w:r w:rsidRPr="0039317D">
              <w:rPr>
                <w:rFonts w:ascii="Times New Roman" w:hAnsi="Times New Roman"/>
              </w:rPr>
              <w:t>игра</w:t>
            </w:r>
            <w:r w:rsidRPr="0039317D">
              <w:rPr>
                <w:rFonts w:ascii="Times New Roman" w:hAnsi="Times New Roman"/>
                <w:lang w:val="en-US"/>
              </w:rPr>
              <w:t xml:space="preserve">: </w:t>
            </w:r>
            <w:r w:rsidRPr="00697115">
              <w:rPr>
                <w:rFonts w:ascii="Times New Roman" w:hAnsi="Times New Roman"/>
                <w:lang w:val="en-US"/>
              </w:rPr>
              <w:t>«</w:t>
            </w:r>
            <w:r w:rsidRPr="0039317D">
              <w:rPr>
                <w:rFonts w:ascii="Times New Roman" w:hAnsi="Times New Roman"/>
                <w:b/>
                <w:bCs/>
                <w:i/>
                <w:lang w:val="en-US"/>
              </w:rPr>
              <w:t>A Visit to a Factory.</w:t>
            </w:r>
            <w:r w:rsidRPr="00697115">
              <w:rPr>
                <w:rFonts w:ascii="Times New Roman" w:hAnsi="Times New Roman"/>
                <w:b/>
                <w:bCs/>
                <w:i/>
                <w:lang w:val="en-US"/>
              </w:rPr>
              <w:t xml:space="preserve"> »</w:t>
            </w:r>
          </w:p>
        </w:tc>
        <w:tc>
          <w:tcPr>
            <w:tcW w:w="625" w:type="pct"/>
            <w:shd w:val="clear" w:color="auto" w:fill="auto"/>
          </w:tcPr>
          <w:p w14:paraId="5D43DE68" w14:textId="77777777" w:rsidR="00E836DB" w:rsidRPr="00E836DB" w:rsidRDefault="00E836DB" w:rsidP="008B3967">
            <w:pPr>
              <w:spacing w:after="0" w:line="240" w:lineRule="auto"/>
              <w:jc w:val="center"/>
              <w:rPr>
                <w:rFonts w:ascii="Times New Roman" w:hAnsi="Times New Roman"/>
                <w:bCs/>
                <w:lang w:val="en-US"/>
              </w:rPr>
            </w:pPr>
          </w:p>
          <w:p w14:paraId="0FB833BF" w14:textId="77777777" w:rsidR="00E836DB" w:rsidRPr="00E836DB" w:rsidRDefault="00E836DB" w:rsidP="008B3967">
            <w:pPr>
              <w:spacing w:after="0" w:line="240" w:lineRule="auto"/>
              <w:jc w:val="center"/>
              <w:rPr>
                <w:rFonts w:ascii="Times New Roman" w:hAnsi="Times New Roman"/>
                <w:bCs/>
                <w:lang w:val="en-US"/>
              </w:rPr>
            </w:pPr>
          </w:p>
          <w:p w14:paraId="28A5D272" w14:textId="77777777" w:rsidR="00E836DB" w:rsidRPr="00E836DB" w:rsidRDefault="00E836DB" w:rsidP="008B3967">
            <w:pPr>
              <w:spacing w:after="0" w:line="240" w:lineRule="auto"/>
              <w:jc w:val="center"/>
              <w:rPr>
                <w:rFonts w:ascii="Times New Roman" w:hAnsi="Times New Roman"/>
                <w:bCs/>
                <w:lang w:val="en-US"/>
              </w:rPr>
            </w:pPr>
          </w:p>
        </w:tc>
        <w:tc>
          <w:tcPr>
            <w:tcW w:w="341" w:type="pct"/>
          </w:tcPr>
          <w:p w14:paraId="7C8731C2"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ОК 04</w:t>
            </w:r>
          </w:p>
        </w:tc>
        <w:tc>
          <w:tcPr>
            <w:tcW w:w="418" w:type="pct"/>
          </w:tcPr>
          <w:p w14:paraId="698CD137" w14:textId="77777777" w:rsidR="00E836DB" w:rsidRDefault="00E836DB" w:rsidP="008B3967">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04.02</w:t>
            </w:r>
          </w:p>
          <w:p w14:paraId="5A4320FE" w14:textId="77777777" w:rsidR="00E836DB" w:rsidRPr="00502F69" w:rsidRDefault="00E836DB" w:rsidP="008B3967">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04.02</w:t>
            </w:r>
          </w:p>
          <w:p w14:paraId="5C558D55" w14:textId="77777777" w:rsidR="00E836DB" w:rsidRPr="00502F69" w:rsidRDefault="00E836DB" w:rsidP="008B3967">
            <w:pPr>
              <w:spacing w:after="0" w:line="240" w:lineRule="auto"/>
              <w:rPr>
                <w:rFonts w:ascii="Times New Roman" w:hAnsi="Times New Roman"/>
                <w:sz w:val="24"/>
                <w:szCs w:val="24"/>
              </w:rPr>
            </w:pPr>
          </w:p>
        </w:tc>
      </w:tr>
      <w:tr w:rsidR="00E836DB" w:rsidRPr="005107D6" w14:paraId="4B0EB1F8" w14:textId="77777777" w:rsidTr="008B3967">
        <w:trPr>
          <w:trHeight w:val="630"/>
        </w:trPr>
        <w:tc>
          <w:tcPr>
            <w:tcW w:w="1155" w:type="pct"/>
            <w:vMerge/>
            <w:shd w:val="clear" w:color="auto" w:fill="auto"/>
          </w:tcPr>
          <w:p w14:paraId="1E6C2FF2"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37780EE3"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Самостоятельная работа:</w:t>
            </w:r>
          </w:p>
          <w:p w14:paraId="13DFE83E" w14:textId="77777777" w:rsidR="00E836DB" w:rsidRPr="00B5242A" w:rsidRDefault="00E836DB" w:rsidP="008B3967">
            <w:pPr>
              <w:tabs>
                <w:tab w:val="left" w:pos="795"/>
              </w:tabs>
              <w:spacing w:after="0" w:line="240" w:lineRule="auto"/>
              <w:ind w:left="653"/>
              <w:rPr>
                <w:rFonts w:ascii="Times New Roman" w:hAnsi="Times New Roman"/>
                <w:b/>
              </w:rPr>
            </w:pPr>
            <w:r>
              <w:rPr>
                <w:rFonts w:ascii="Times New Roman" w:hAnsi="Times New Roman"/>
              </w:rPr>
              <w:t>Создать  проект на тему</w:t>
            </w:r>
            <w:r w:rsidRPr="005107D6">
              <w:rPr>
                <w:rFonts w:ascii="Times New Roman" w:hAnsi="Times New Roman"/>
              </w:rPr>
              <w:t>: “</w:t>
            </w:r>
            <w:r w:rsidRPr="0039317D">
              <w:rPr>
                <w:rFonts w:ascii="Times New Roman" w:hAnsi="Times New Roman"/>
                <w:lang w:val="en-US"/>
              </w:rPr>
              <w:t>The</w:t>
            </w:r>
            <w:r>
              <w:rPr>
                <w:rFonts w:ascii="Times New Roman" w:hAnsi="Times New Roman"/>
              </w:rPr>
              <w:t xml:space="preserve"> </w:t>
            </w:r>
            <w:r w:rsidRPr="0039317D">
              <w:rPr>
                <w:rFonts w:ascii="Times New Roman" w:hAnsi="Times New Roman"/>
                <w:lang w:val="en-US"/>
              </w:rPr>
              <w:t>Best</w:t>
            </w:r>
            <w:r>
              <w:rPr>
                <w:rFonts w:ascii="Times New Roman" w:hAnsi="Times New Roman"/>
              </w:rPr>
              <w:t xml:space="preserve"> </w:t>
            </w:r>
            <w:r w:rsidRPr="0039317D">
              <w:rPr>
                <w:rFonts w:ascii="Times New Roman" w:hAnsi="Times New Roman"/>
                <w:lang w:val="en-US"/>
              </w:rPr>
              <w:t>Working</w:t>
            </w:r>
            <w:r>
              <w:rPr>
                <w:rFonts w:ascii="Times New Roman" w:hAnsi="Times New Roman"/>
              </w:rPr>
              <w:t xml:space="preserve"> </w:t>
            </w:r>
            <w:r w:rsidRPr="0039317D">
              <w:rPr>
                <w:rFonts w:ascii="Times New Roman" w:hAnsi="Times New Roman"/>
                <w:lang w:val="en-US"/>
              </w:rPr>
              <w:t>Places</w:t>
            </w:r>
            <w:r>
              <w:rPr>
                <w:rFonts w:ascii="Times New Roman" w:hAnsi="Times New Roman"/>
              </w:rPr>
              <w:t xml:space="preserve"> </w:t>
            </w:r>
            <w:r w:rsidRPr="0039317D">
              <w:rPr>
                <w:rFonts w:ascii="Times New Roman" w:hAnsi="Times New Roman"/>
                <w:lang w:val="en-US"/>
              </w:rPr>
              <w:t>of</w:t>
            </w:r>
            <w:r>
              <w:rPr>
                <w:rFonts w:ascii="Times New Roman" w:hAnsi="Times New Roman"/>
              </w:rPr>
              <w:t xml:space="preserve"> </w:t>
            </w:r>
            <w:r w:rsidRPr="0039317D">
              <w:rPr>
                <w:rFonts w:ascii="Times New Roman" w:hAnsi="Times New Roman"/>
                <w:lang w:val="en-US"/>
              </w:rPr>
              <w:t>our</w:t>
            </w:r>
            <w:r>
              <w:rPr>
                <w:rFonts w:ascii="Times New Roman" w:hAnsi="Times New Roman"/>
              </w:rPr>
              <w:t xml:space="preserve"> </w:t>
            </w:r>
            <w:r w:rsidRPr="0039317D">
              <w:rPr>
                <w:rFonts w:ascii="Times New Roman" w:hAnsi="Times New Roman"/>
                <w:lang w:val="en-US"/>
              </w:rPr>
              <w:t>Factories</w:t>
            </w:r>
            <w:r w:rsidRPr="005107D6">
              <w:rPr>
                <w:rFonts w:ascii="Times New Roman" w:hAnsi="Times New Roman"/>
              </w:rPr>
              <w:t xml:space="preserve"> ”</w:t>
            </w:r>
            <w:r w:rsidRPr="00FE5196">
              <w:rPr>
                <w:rFonts w:ascii="Times New Roman" w:hAnsi="Times New Roman"/>
              </w:rPr>
              <w:t>(</w:t>
            </w:r>
            <w:r>
              <w:rPr>
                <w:rFonts w:ascii="Times New Roman" w:hAnsi="Times New Roman"/>
              </w:rPr>
              <w:t>Лучшие рабочие места наших заводов</w:t>
            </w:r>
            <w:r w:rsidRPr="00FE5196">
              <w:rPr>
                <w:rFonts w:ascii="Times New Roman" w:hAnsi="Times New Roman"/>
              </w:rPr>
              <w:t>).</w:t>
            </w:r>
          </w:p>
        </w:tc>
        <w:tc>
          <w:tcPr>
            <w:tcW w:w="625" w:type="pct"/>
            <w:shd w:val="clear" w:color="auto" w:fill="auto"/>
          </w:tcPr>
          <w:p w14:paraId="0FDD5AD5" w14:textId="77777777" w:rsidR="00E836DB" w:rsidRPr="00B3451F" w:rsidRDefault="00E836DB" w:rsidP="008B3967">
            <w:pPr>
              <w:spacing w:after="0" w:line="240" w:lineRule="auto"/>
              <w:jc w:val="center"/>
              <w:rPr>
                <w:rFonts w:ascii="Times New Roman" w:hAnsi="Times New Roman"/>
                <w:bCs/>
              </w:rPr>
            </w:pPr>
            <w:r>
              <w:rPr>
                <w:rFonts w:ascii="Times New Roman" w:hAnsi="Times New Roman"/>
                <w:bCs/>
              </w:rPr>
              <w:t>2</w:t>
            </w:r>
          </w:p>
        </w:tc>
        <w:tc>
          <w:tcPr>
            <w:tcW w:w="341" w:type="pct"/>
          </w:tcPr>
          <w:p w14:paraId="39F25BB8"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21B5807B" w14:textId="77777777" w:rsidR="00E836DB" w:rsidRPr="00502F69" w:rsidRDefault="00E836DB" w:rsidP="008B3967">
            <w:pPr>
              <w:spacing w:after="0" w:line="240" w:lineRule="auto"/>
              <w:rPr>
                <w:rFonts w:ascii="Times New Roman" w:hAnsi="Times New Roman"/>
                <w:bCs/>
                <w:sz w:val="24"/>
                <w:szCs w:val="24"/>
              </w:rPr>
            </w:pPr>
          </w:p>
        </w:tc>
      </w:tr>
      <w:tr w:rsidR="00E836DB" w:rsidRPr="005107D6" w14:paraId="66255638" w14:textId="77777777" w:rsidTr="008B3967">
        <w:trPr>
          <w:trHeight w:val="265"/>
        </w:trPr>
        <w:tc>
          <w:tcPr>
            <w:tcW w:w="3616" w:type="pct"/>
            <w:gridSpan w:val="2"/>
            <w:shd w:val="clear" w:color="auto" w:fill="auto"/>
          </w:tcPr>
          <w:p w14:paraId="0DCE5548" w14:textId="77777777" w:rsidR="00E836DB" w:rsidRPr="000F1FB0" w:rsidRDefault="00E836DB" w:rsidP="008B3967">
            <w:pPr>
              <w:spacing w:after="0" w:line="240" w:lineRule="auto"/>
              <w:rPr>
                <w:rFonts w:ascii="Times New Roman" w:hAnsi="Times New Roman"/>
                <w:bCs/>
              </w:rPr>
            </w:pPr>
            <w:r w:rsidRPr="000F1FB0">
              <w:rPr>
                <w:rFonts w:ascii="Times New Roman" w:hAnsi="Times New Roman"/>
                <w:b/>
                <w:bCs/>
              </w:rPr>
              <w:t>Раздел</w:t>
            </w:r>
            <w:r>
              <w:rPr>
                <w:rFonts w:ascii="Times New Roman" w:hAnsi="Times New Roman"/>
                <w:b/>
                <w:bCs/>
              </w:rPr>
              <w:t xml:space="preserve"> </w:t>
            </w:r>
            <w:r w:rsidRPr="000F1FB0">
              <w:rPr>
                <w:rFonts w:ascii="Times New Roman" w:hAnsi="Times New Roman"/>
                <w:b/>
                <w:bCs/>
                <w:lang w:val="en-US"/>
              </w:rPr>
              <w:t>II</w:t>
            </w:r>
            <w:r w:rsidRPr="000F1FB0">
              <w:rPr>
                <w:rFonts w:ascii="Times New Roman" w:hAnsi="Times New Roman"/>
                <w:b/>
                <w:bCs/>
              </w:rPr>
              <w:t>. Практикум по специальности</w:t>
            </w:r>
          </w:p>
        </w:tc>
        <w:tc>
          <w:tcPr>
            <w:tcW w:w="625" w:type="pct"/>
            <w:shd w:val="clear" w:color="auto" w:fill="auto"/>
          </w:tcPr>
          <w:p w14:paraId="3FAA6AFF" w14:textId="77777777" w:rsidR="00E836DB" w:rsidRPr="000F1FB0" w:rsidRDefault="00E836DB" w:rsidP="008B3967">
            <w:pPr>
              <w:spacing w:after="0" w:line="240" w:lineRule="auto"/>
              <w:jc w:val="center"/>
              <w:rPr>
                <w:rFonts w:ascii="Times New Roman" w:hAnsi="Times New Roman"/>
                <w:b/>
                <w:bCs/>
              </w:rPr>
            </w:pPr>
            <w:r w:rsidRPr="000F1FB0">
              <w:rPr>
                <w:rFonts w:ascii="Times New Roman" w:hAnsi="Times New Roman"/>
                <w:b/>
                <w:bCs/>
              </w:rPr>
              <w:t>82</w:t>
            </w:r>
            <w:r>
              <w:rPr>
                <w:rFonts w:ascii="Times New Roman" w:hAnsi="Times New Roman"/>
                <w:b/>
                <w:bCs/>
              </w:rPr>
              <w:t>/80</w:t>
            </w:r>
          </w:p>
        </w:tc>
        <w:tc>
          <w:tcPr>
            <w:tcW w:w="341" w:type="pct"/>
          </w:tcPr>
          <w:p w14:paraId="07D78930" w14:textId="77777777" w:rsidR="00E836DB" w:rsidRPr="00502F69" w:rsidRDefault="00E836DB" w:rsidP="008B3967">
            <w:pPr>
              <w:spacing w:after="0" w:line="240" w:lineRule="auto"/>
              <w:rPr>
                <w:rFonts w:ascii="Times New Roman" w:hAnsi="Times New Roman"/>
                <w:bCs/>
                <w:sz w:val="24"/>
                <w:szCs w:val="24"/>
              </w:rPr>
            </w:pPr>
          </w:p>
        </w:tc>
        <w:tc>
          <w:tcPr>
            <w:tcW w:w="418" w:type="pct"/>
            <w:shd w:val="clear" w:color="auto" w:fill="auto"/>
          </w:tcPr>
          <w:p w14:paraId="72B6B407" w14:textId="77777777" w:rsidR="00E836DB" w:rsidRPr="00502F69" w:rsidRDefault="00E836DB" w:rsidP="008B3967">
            <w:pPr>
              <w:spacing w:after="0" w:line="240" w:lineRule="auto"/>
              <w:rPr>
                <w:rFonts w:ascii="Times New Roman" w:hAnsi="Times New Roman"/>
                <w:bCs/>
                <w:sz w:val="24"/>
                <w:szCs w:val="24"/>
              </w:rPr>
            </w:pPr>
          </w:p>
        </w:tc>
      </w:tr>
      <w:tr w:rsidR="00E836DB" w:rsidRPr="005107D6" w14:paraId="6EB4FF72" w14:textId="77777777" w:rsidTr="008B3967">
        <w:trPr>
          <w:trHeight w:val="283"/>
        </w:trPr>
        <w:tc>
          <w:tcPr>
            <w:tcW w:w="1155" w:type="pct"/>
            <w:vMerge w:val="restart"/>
            <w:shd w:val="clear" w:color="auto" w:fill="auto"/>
          </w:tcPr>
          <w:p w14:paraId="41698EEA" w14:textId="77777777" w:rsidR="00E836DB" w:rsidRPr="0076056B" w:rsidRDefault="00E836DB" w:rsidP="008B3967">
            <w:pPr>
              <w:spacing w:after="0" w:line="240" w:lineRule="auto"/>
              <w:rPr>
                <w:rFonts w:ascii="Times New Roman" w:hAnsi="Times New Roman"/>
                <w:b/>
                <w:bCs/>
                <w:i/>
              </w:rPr>
            </w:pPr>
            <w:r w:rsidRPr="00E61177">
              <w:rPr>
                <w:rFonts w:ascii="Times New Roman" w:hAnsi="Times New Roman"/>
                <w:b/>
                <w:bCs/>
                <w:i/>
              </w:rPr>
              <w:t>Тема</w:t>
            </w:r>
            <w:r w:rsidRPr="00D432AD">
              <w:rPr>
                <w:rFonts w:ascii="Times New Roman" w:hAnsi="Times New Roman"/>
                <w:b/>
                <w:bCs/>
                <w:i/>
              </w:rPr>
              <w:t xml:space="preserve"> 2.</w:t>
            </w:r>
            <w:r>
              <w:rPr>
                <w:rFonts w:ascii="Times New Roman" w:hAnsi="Times New Roman"/>
                <w:b/>
                <w:bCs/>
                <w:i/>
              </w:rPr>
              <w:t>1</w:t>
            </w:r>
          </w:p>
          <w:p w14:paraId="099C886B" w14:textId="77777777" w:rsidR="00E836DB" w:rsidRDefault="00E836DB" w:rsidP="008B3967">
            <w:pPr>
              <w:spacing w:after="0" w:line="240" w:lineRule="auto"/>
              <w:rPr>
                <w:rFonts w:ascii="Times New Roman" w:hAnsi="Times New Roman"/>
                <w:b/>
                <w:bCs/>
                <w:i/>
              </w:rPr>
            </w:pPr>
            <w:r w:rsidRPr="0049768A">
              <w:rPr>
                <w:rFonts w:ascii="Times New Roman" w:hAnsi="Times New Roman"/>
                <w:b/>
              </w:rPr>
              <w:t>Особенности технического перевода</w:t>
            </w:r>
          </w:p>
        </w:tc>
        <w:tc>
          <w:tcPr>
            <w:tcW w:w="2461" w:type="pct"/>
            <w:shd w:val="clear" w:color="auto" w:fill="auto"/>
          </w:tcPr>
          <w:p w14:paraId="552A2971"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Содержание учебного материала</w:t>
            </w:r>
          </w:p>
        </w:tc>
        <w:tc>
          <w:tcPr>
            <w:tcW w:w="625" w:type="pct"/>
            <w:shd w:val="clear" w:color="auto" w:fill="auto"/>
          </w:tcPr>
          <w:p w14:paraId="4D84B336" w14:textId="77777777" w:rsidR="00E836DB" w:rsidRPr="000F1FB0" w:rsidRDefault="00E836DB" w:rsidP="008B3967">
            <w:pPr>
              <w:spacing w:after="0" w:line="240" w:lineRule="auto"/>
              <w:jc w:val="center"/>
              <w:rPr>
                <w:rFonts w:ascii="Times New Roman" w:hAnsi="Times New Roman"/>
                <w:bCs/>
              </w:rPr>
            </w:pPr>
            <w:r w:rsidRPr="000F1FB0">
              <w:rPr>
                <w:rFonts w:ascii="Times New Roman" w:hAnsi="Times New Roman"/>
                <w:bCs/>
              </w:rPr>
              <w:t>2</w:t>
            </w:r>
          </w:p>
        </w:tc>
        <w:tc>
          <w:tcPr>
            <w:tcW w:w="341" w:type="pct"/>
          </w:tcPr>
          <w:p w14:paraId="76DBEC51" w14:textId="77777777" w:rsidR="00E836DB" w:rsidRPr="00502F69" w:rsidRDefault="00E836DB" w:rsidP="008B3967">
            <w:pPr>
              <w:spacing w:after="0" w:line="240" w:lineRule="auto"/>
              <w:rPr>
                <w:rFonts w:ascii="Times New Roman" w:hAnsi="Times New Roman"/>
                <w:b/>
                <w:bCs/>
                <w:i/>
                <w:sz w:val="24"/>
                <w:szCs w:val="24"/>
              </w:rPr>
            </w:pPr>
          </w:p>
        </w:tc>
        <w:tc>
          <w:tcPr>
            <w:tcW w:w="418" w:type="pct"/>
            <w:shd w:val="clear" w:color="auto" w:fill="auto"/>
          </w:tcPr>
          <w:p w14:paraId="6E05C720" w14:textId="77777777" w:rsidR="00E836DB" w:rsidRPr="00502F69" w:rsidRDefault="00E836DB" w:rsidP="008B3967">
            <w:pPr>
              <w:spacing w:after="0" w:line="240" w:lineRule="auto"/>
              <w:rPr>
                <w:rFonts w:ascii="Times New Roman" w:hAnsi="Times New Roman"/>
                <w:b/>
                <w:bCs/>
                <w:i/>
                <w:sz w:val="24"/>
                <w:szCs w:val="24"/>
              </w:rPr>
            </w:pPr>
          </w:p>
        </w:tc>
      </w:tr>
      <w:tr w:rsidR="00E836DB" w:rsidRPr="005107D6" w14:paraId="37EF6D09" w14:textId="77777777" w:rsidTr="008B3967">
        <w:trPr>
          <w:trHeight w:val="561"/>
        </w:trPr>
        <w:tc>
          <w:tcPr>
            <w:tcW w:w="1155" w:type="pct"/>
            <w:vMerge/>
            <w:shd w:val="clear" w:color="auto" w:fill="auto"/>
          </w:tcPr>
          <w:p w14:paraId="30B8BD1D"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3A3BCF63" w14:textId="77777777" w:rsidR="00E836DB" w:rsidRPr="0049768A" w:rsidRDefault="00E836DB" w:rsidP="008B3967">
            <w:pPr>
              <w:spacing w:after="0" w:line="240" w:lineRule="auto"/>
              <w:ind w:left="569"/>
              <w:jc w:val="both"/>
              <w:rPr>
                <w:rFonts w:ascii="Times New Roman" w:hAnsi="Times New Roman"/>
              </w:rPr>
            </w:pPr>
            <w:r w:rsidRPr="0049768A">
              <w:rPr>
                <w:rFonts w:ascii="Times New Roman" w:hAnsi="Times New Roman"/>
              </w:rPr>
              <w:t xml:space="preserve">Краткая характеристика видов перевода. Трудности перевода на уровне лексики: многозначность английских слов, словообразование, интернационализмы, перевод имен собственных, географических и иных названий, роль контекста. Трудности перевода на уровне грамматики. </w:t>
            </w:r>
          </w:p>
        </w:tc>
        <w:tc>
          <w:tcPr>
            <w:tcW w:w="625" w:type="pct"/>
            <w:shd w:val="clear" w:color="auto" w:fill="auto"/>
          </w:tcPr>
          <w:p w14:paraId="238FD83E" w14:textId="77777777" w:rsidR="00E836DB" w:rsidRDefault="00E836DB" w:rsidP="008B3967">
            <w:pPr>
              <w:spacing w:after="0" w:line="240" w:lineRule="auto"/>
              <w:jc w:val="center"/>
              <w:rPr>
                <w:rFonts w:ascii="Times New Roman" w:hAnsi="Times New Roman"/>
                <w:bCs/>
              </w:rPr>
            </w:pPr>
          </w:p>
        </w:tc>
        <w:tc>
          <w:tcPr>
            <w:tcW w:w="341" w:type="pct"/>
          </w:tcPr>
          <w:p w14:paraId="60677CBE" w14:textId="77777777" w:rsidR="00E836DB" w:rsidRPr="00502F69" w:rsidRDefault="00E836DB" w:rsidP="008B3967">
            <w:pPr>
              <w:spacing w:after="0" w:line="240" w:lineRule="auto"/>
              <w:rPr>
                <w:rFonts w:ascii="Times New Roman" w:hAnsi="Times New Roman"/>
                <w:b/>
                <w:bCs/>
                <w:i/>
                <w:sz w:val="24"/>
                <w:szCs w:val="24"/>
              </w:rPr>
            </w:pPr>
          </w:p>
        </w:tc>
        <w:tc>
          <w:tcPr>
            <w:tcW w:w="418" w:type="pct"/>
            <w:shd w:val="clear" w:color="auto" w:fill="auto"/>
          </w:tcPr>
          <w:p w14:paraId="7D296407" w14:textId="77777777" w:rsidR="00E836DB" w:rsidRPr="00502F69" w:rsidRDefault="00E836DB" w:rsidP="008B3967">
            <w:pPr>
              <w:spacing w:after="0" w:line="240" w:lineRule="auto"/>
              <w:rPr>
                <w:rFonts w:ascii="Times New Roman" w:hAnsi="Times New Roman"/>
                <w:b/>
                <w:bCs/>
                <w:i/>
                <w:sz w:val="24"/>
                <w:szCs w:val="24"/>
              </w:rPr>
            </w:pPr>
          </w:p>
        </w:tc>
      </w:tr>
      <w:tr w:rsidR="00E836DB" w:rsidRPr="00A02D98" w14:paraId="653C5E02" w14:textId="77777777" w:rsidTr="008B3967">
        <w:trPr>
          <w:trHeight w:val="405"/>
        </w:trPr>
        <w:tc>
          <w:tcPr>
            <w:tcW w:w="1155" w:type="pct"/>
            <w:vMerge w:val="restart"/>
            <w:tcBorders>
              <w:top w:val="nil"/>
            </w:tcBorders>
            <w:shd w:val="clear" w:color="auto" w:fill="auto"/>
          </w:tcPr>
          <w:p w14:paraId="7736BBEC" w14:textId="77777777" w:rsidR="00E836DB" w:rsidRPr="00B61A93" w:rsidRDefault="00E836DB" w:rsidP="008B3967">
            <w:pPr>
              <w:spacing w:after="0" w:line="240" w:lineRule="auto"/>
              <w:rPr>
                <w:rFonts w:ascii="Times New Roman" w:hAnsi="Times New Roman"/>
                <w:b/>
                <w:bCs/>
                <w:i/>
                <w:lang w:val="en-US"/>
              </w:rPr>
            </w:pPr>
            <w:r w:rsidRPr="004469F7">
              <w:rPr>
                <w:rFonts w:ascii="Times New Roman" w:hAnsi="Times New Roman"/>
                <w:b/>
                <w:bCs/>
                <w:i/>
              </w:rPr>
              <w:t>Тема</w:t>
            </w:r>
            <w:r w:rsidRPr="00B61A93">
              <w:rPr>
                <w:rFonts w:ascii="Times New Roman" w:hAnsi="Times New Roman"/>
                <w:b/>
                <w:bCs/>
                <w:i/>
                <w:lang w:val="en-US"/>
              </w:rPr>
              <w:t>2.2</w:t>
            </w:r>
          </w:p>
          <w:p w14:paraId="09D43BC8" w14:textId="77777777" w:rsidR="00E836DB" w:rsidRDefault="00E836DB" w:rsidP="008B3967">
            <w:pPr>
              <w:spacing w:after="0" w:line="240" w:lineRule="auto"/>
              <w:rPr>
                <w:rFonts w:ascii="Times New Roman" w:hAnsi="Times New Roman"/>
                <w:b/>
                <w:bCs/>
                <w:lang w:val="en-US"/>
              </w:rPr>
            </w:pPr>
            <w:r>
              <w:rPr>
                <w:rFonts w:ascii="Times New Roman" w:hAnsi="Times New Roman"/>
                <w:b/>
                <w:bCs/>
                <w:lang w:val="en-US"/>
              </w:rPr>
              <w:t>Metals. Kinds of metals( Steel, Alloys)</w:t>
            </w:r>
          </w:p>
          <w:p w14:paraId="2E0622A0" w14:textId="77777777" w:rsidR="00E836DB" w:rsidRDefault="00E836DB" w:rsidP="008B3967">
            <w:pPr>
              <w:spacing w:after="0" w:line="240" w:lineRule="auto"/>
              <w:rPr>
                <w:rFonts w:ascii="Times New Roman" w:hAnsi="Times New Roman"/>
                <w:b/>
                <w:bCs/>
              </w:rPr>
            </w:pPr>
            <w:r>
              <w:rPr>
                <w:rFonts w:ascii="Times New Roman" w:hAnsi="Times New Roman"/>
                <w:b/>
                <w:bCs/>
              </w:rPr>
              <w:t>Металлы. Виды металлов (Стали, сплавы)</w:t>
            </w:r>
          </w:p>
          <w:p w14:paraId="3C6B2C17" w14:textId="77777777" w:rsidR="00E836DB" w:rsidRPr="004469F7" w:rsidRDefault="00E836DB" w:rsidP="008B3967">
            <w:pPr>
              <w:spacing w:after="0" w:line="240" w:lineRule="auto"/>
              <w:rPr>
                <w:rFonts w:ascii="Times New Roman" w:hAnsi="Times New Roman"/>
                <w:b/>
                <w:bCs/>
                <w:i/>
              </w:rPr>
            </w:pPr>
          </w:p>
        </w:tc>
        <w:tc>
          <w:tcPr>
            <w:tcW w:w="2461" w:type="pct"/>
            <w:shd w:val="clear" w:color="auto" w:fill="auto"/>
          </w:tcPr>
          <w:p w14:paraId="768751A2" w14:textId="77777777" w:rsidR="00E836DB" w:rsidRPr="000F1FB0" w:rsidRDefault="00E836DB" w:rsidP="008B3967">
            <w:pPr>
              <w:spacing w:after="0" w:line="240" w:lineRule="auto"/>
              <w:rPr>
                <w:rFonts w:ascii="Times New Roman" w:hAnsi="Times New Roman"/>
                <w:b/>
                <w:bCs/>
                <w:i/>
              </w:rPr>
            </w:pPr>
            <w:r w:rsidRPr="000F1FB0">
              <w:rPr>
                <w:rFonts w:ascii="Times New Roman" w:hAnsi="Times New Roman"/>
                <w:b/>
                <w:bCs/>
                <w:i/>
              </w:rPr>
              <w:t xml:space="preserve">Содержание учебного материала </w:t>
            </w:r>
          </w:p>
        </w:tc>
        <w:tc>
          <w:tcPr>
            <w:tcW w:w="625" w:type="pct"/>
            <w:shd w:val="clear" w:color="auto" w:fill="auto"/>
            <w:vAlign w:val="center"/>
          </w:tcPr>
          <w:p w14:paraId="4053A78B" w14:textId="77777777" w:rsidR="00E836DB" w:rsidRPr="000F1FB0" w:rsidRDefault="00E836DB" w:rsidP="008B3967">
            <w:pPr>
              <w:spacing w:after="0" w:line="240" w:lineRule="auto"/>
              <w:jc w:val="center"/>
              <w:rPr>
                <w:rFonts w:ascii="Times New Roman" w:hAnsi="Times New Roman"/>
                <w:bCs/>
              </w:rPr>
            </w:pPr>
            <w:r w:rsidRPr="000F1FB0">
              <w:rPr>
                <w:rFonts w:ascii="Times New Roman" w:hAnsi="Times New Roman"/>
                <w:bCs/>
              </w:rPr>
              <w:t>16</w:t>
            </w:r>
            <w:r>
              <w:rPr>
                <w:rFonts w:ascii="Times New Roman" w:hAnsi="Times New Roman"/>
                <w:bCs/>
              </w:rPr>
              <w:t>/16</w:t>
            </w:r>
          </w:p>
        </w:tc>
        <w:tc>
          <w:tcPr>
            <w:tcW w:w="341" w:type="pct"/>
          </w:tcPr>
          <w:p w14:paraId="644F445A" w14:textId="77777777" w:rsidR="00E836DB" w:rsidRPr="00502F69" w:rsidRDefault="00E836DB" w:rsidP="008B3967">
            <w:pPr>
              <w:spacing w:after="0" w:line="240" w:lineRule="auto"/>
              <w:rPr>
                <w:rFonts w:ascii="Times New Roman" w:hAnsi="Times New Roman"/>
                <w:b/>
                <w:bCs/>
                <w:i/>
                <w:sz w:val="24"/>
                <w:szCs w:val="24"/>
                <w:u w:val="single"/>
              </w:rPr>
            </w:pPr>
          </w:p>
        </w:tc>
        <w:tc>
          <w:tcPr>
            <w:tcW w:w="418" w:type="pct"/>
          </w:tcPr>
          <w:p w14:paraId="4FFE2E20" w14:textId="77777777" w:rsidR="00E836DB" w:rsidRPr="00502F69" w:rsidRDefault="00E836DB" w:rsidP="008B3967">
            <w:pPr>
              <w:spacing w:after="0" w:line="240" w:lineRule="auto"/>
              <w:rPr>
                <w:rFonts w:ascii="Times New Roman" w:hAnsi="Times New Roman"/>
                <w:b/>
                <w:bCs/>
                <w:i/>
                <w:sz w:val="24"/>
                <w:szCs w:val="24"/>
                <w:u w:val="single"/>
              </w:rPr>
            </w:pPr>
          </w:p>
        </w:tc>
      </w:tr>
      <w:tr w:rsidR="00E836DB" w:rsidRPr="00E61177" w14:paraId="4A9D2C1E" w14:textId="77777777" w:rsidTr="008B3967">
        <w:trPr>
          <w:trHeight w:val="279"/>
        </w:trPr>
        <w:tc>
          <w:tcPr>
            <w:tcW w:w="1155" w:type="pct"/>
            <w:vMerge/>
            <w:shd w:val="clear" w:color="auto" w:fill="auto"/>
          </w:tcPr>
          <w:p w14:paraId="57EF7181"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17E24898" w14:textId="77777777" w:rsidR="00E836DB" w:rsidRPr="002E5E8A" w:rsidRDefault="00E836DB" w:rsidP="008B3967">
            <w:pPr>
              <w:spacing w:after="0" w:line="240" w:lineRule="auto"/>
              <w:rPr>
                <w:rFonts w:ascii="Times New Roman" w:hAnsi="Times New Roman"/>
                <w:bCs/>
              </w:rPr>
            </w:pPr>
            <w:r w:rsidRPr="002E5E8A">
              <w:rPr>
                <w:rFonts w:ascii="Times New Roman" w:hAnsi="Times New Roman"/>
                <w:bCs/>
              </w:rPr>
              <w:t xml:space="preserve">Неличные формы глагола. Причастие </w:t>
            </w:r>
            <w:r w:rsidRPr="002E5E8A">
              <w:rPr>
                <w:rFonts w:ascii="Times New Roman" w:hAnsi="Times New Roman"/>
                <w:bCs/>
                <w:lang w:val="en-US"/>
              </w:rPr>
              <w:t>I</w:t>
            </w:r>
            <w:r w:rsidRPr="002E5E8A">
              <w:rPr>
                <w:rFonts w:ascii="Times New Roman" w:hAnsi="Times New Roman"/>
                <w:bCs/>
              </w:rPr>
              <w:t xml:space="preserve">, </w:t>
            </w:r>
            <w:r w:rsidRPr="002E5E8A">
              <w:rPr>
                <w:rFonts w:ascii="Times New Roman" w:hAnsi="Times New Roman"/>
                <w:bCs/>
                <w:lang w:val="en-US"/>
              </w:rPr>
              <w:t>II</w:t>
            </w:r>
            <w:r w:rsidRPr="002E5E8A">
              <w:rPr>
                <w:rFonts w:ascii="Times New Roman" w:hAnsi="Times New Roman"/>
                <w:bCs/>
              </w:rPr>
              <w:t>. Причастные обороты.</w:t>
            </w:r>
          </w:p>
        </w:tc>
        <w:tc>
          <w:tcPr>
            <w:tcW w:w="625" w:type="pct"/>
            <w:shd w:val="clear" w:color="auto" w:fill="auto"/>
          </w:tcPr>
          <w:p w14:paraId="5F07A3D1" w14:textId="77777777" w:rsidR="00E836DB" w:rsidRPr="00E61177" w:rsidRDefault="00E836DB" w:rsidP="008B3967">
            <w:pPr>
              <w:spacing w:after="0" w:line="240" w:lineRule="auto"/>
              <w:jc w:val="center"/>
              <w:rPr>
                <w:rFonts w:ascii="Times New Roman" w:hAnsi="Times New Roman"/>
                <w:bCs/>
              </w:rPr>
            </w:pPr>
            <w:r>
              <w:rPr>
                <w:rFonts w:ascii="Times New Roman" w:hAnsi="Times New Roman"/>
                <w:bCs/>
              </w:rPr>
              <w:t>-</w:t>
            </w:r>
          </w:p>
        </w:tc>
        <w:tc>
          <w:tcPr>
            <w:tcW w:w="341" w:type="pct"/>
          </w:tcPr>
          <w:p w14:paraId="43247665"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68DEE8FD"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5C7970B8" w14:textId="77777777" w:rsidTr="008B3967">
        <w:trPr>
          <w:trHeight w:val="330"/>
        </w:trPr>
        <w:tc>
          <w:tcPr>
            <w:tcW w:w="1155" w:type="pct"/>
            <w:vMerge/>
            <w:shd w:val="clear" w:color="auto" w:fill="auto"/>
          </w:tcPr>
          <w:p w14:paraId="0AB25E8F"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77E23763"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Тематика практических занятий и лабораторных работ</w:t>
            </w:r>
          </w:p>
        </w:tc>
        <w:tc>
          <w:tcPr>
            <w:tcW w:w="625" w:type="pct"/>
            <w:shd w:val="clear" w:color="auto" w:fill="auto"/>
            <w:vAlign w:val="center"/>
          </w:tcPr>
          <w:p w14:paraId="3C73CDF2" w14:textId="77777777" w:rsidR="00E836DB" w:rsidRPr="00E836DB" w:rsidRDefault="00E836DB" w:rsidP="008B3967">
            <w:pPr>
              <w:spacing w:after="0" w:line="240" w:lineRule="auto"/>
              <w:jc w:val="center"/>
              <w:rPr>
                <w:rFonts w:ascii="Times New Roman" w:hAnsi="Times New Roman"/>
                <w:bCs/>
              </w:rPr>
            </w:pPr>
          </w:p>
        </w:tc>
        <w:tc>
          <w:tcPr>
            <w:tcW w:w="341" w:type="pct"/>
          </w:tcPr>
          <w:p w14:paraId="41B095DB"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2E71BD57"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48161C62" w14:textId="77777777" w:rsidTr="008B3967">
        <w:trPr>
          <w:trHeight w:val="418"/>
        </w:trPr>
        <w:tc>
          <w:tcPr>
            <w:tcW w:w="1155" w:type="pct"/>
            <w:vMerge/>
            <w:shd w:val="clear" w:color="auto" w:fill="auto"/>
          </w:tcPr>
          <w:p w14:paraId="39E632F0"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4F3CF0D6" w14:textId="77777777" w:rsidR="00E836DB" w:rsidRPr="00E836DB" w:rsidRDefault="00E836DB" w:rsidP="008B3967">
            <w:pPr>
              <w:pStyle w:val="a3"/>
              <w:spacing w:after="0"/>
              <w:ind w:left="653"/>
              <w:rPr>
                <w:b/>
                <w:lang w:val="ru-RU"/>
              </w:rPr>
            </w:pPr>
            <w:r w:rsidRPr="00E836DB">
              <w:rPr>
                <w:b/>
                <w:lang w:val="ru-RU"/>
              </w:rPr>
              <w:t>Практическое занятие № 6</w:t>
            </w:r>
          </w:p>
          <w:p w14:paraId="6FF01ECD" w14:textId="77777777" w:rsidR="00E836DB" w:rsidRPr="00E836DB" w:rsidRDefault="00E836DB" w:rsidP="008B3967">
            <w:pPr>
              <w:pStyle w:val="a3"/>
              <w:spacing w:after="0"/>
              <w:ind w:left="653"/>
              <w:rPr>
                <w:lang w:val="ru-RU"/>
              </w:rPr>
            </w:pPr>
            <w:r w:rsidRPr="00E836DB">
              <w:rPr>
                <w:lang w:val="ru-RU"/>
              </w:rPr>
              <w:t xml:space="preserve">1.Работа с лексическими единицами (терминами) по теме. </w:t>
            </w:r>
          </w:p>
          <w:p w14:paraId="69DA8F3D" w14:textId="77777777" w:rsidR="00E836DB" w:rsidRDefault="00E836DB" w:rsidP="008B3967">
            <w:pPr>
              <w:spacing w:after="0" w:line="240" w:lineRule="auto"/>
              <w:ind w:left="653"/>
              <w:rPr>
                <w:rFonts w:ascii="Times New Roman" w:hAnsi="Times New Roman"/>
                <w:bCs/>
              </w:rPr>
            </w:pPr>
            <w:r w:rsidRPr="00B927BB">
              <w:rPr>
                <w:rFonts w:ascii="Times New Roman" w:hAnsi="Times New Roman"/>
              </w:rPr>
              <w:t>2.</w:t>
            </w:r>
            <w:r w:rsidRPr="00060041">
              <w:rPr>
                <w:rFonts w:ascii="Times New Roman" w:hAnsi="Times New Roman"/>
              </w:rPr>
              <w:t>Работа с текстом: «</w:t>
            </w:r>
            <w:r w:rsidRPr="00060041">
              <w:rPr>
                <w:rFonts w:ascii="Times New Roman" w:hAnsi="Times New Roman"/>
                <w:bCs/>
                <w:lang w:val="en-US"/>
              </w:rPr>
              <w:t>Metals</w:t>
            </w:r>
            <w:r w:rsidRPr="00060041">
              <w:rPr>
                <w:rFonts w:ascii="Times New Roman" w:hAnsi="Times New Roman"/>
                <w:bCs/>
              </w:rPr>
              <w:t>.» (Металлы)</w:t>
            </w:r>
          </w:p>
          <w:p w14:paraId="00B5FF3D" w14:textId="77777777" w:rsidR="00E836DB" w:rsidRPr="00060041" w:rsidRDefault="00E836DB" w:rsidP="008B3967">
            <w:pPr>
              <w:spacing w:after="0" w:line="240" w:lineRule="auto"/>
              <w:ind w:left="653"/>
              <w:rPr>
                <w:rFonts w:ascii="Times New Roman" w:hAnsi="Times New Roman"/>
                <w:bCs/>
                <w:i/>
              </w:rPr>
            </w:pPr>
            <w:r>
              <w:rPr>
                <w:rFonts w:ascii="Times New Roman" w:hAnsi="Times New Roman"/>
                <w:bCs/>
              </w:rPr>
              <w:t>3. Выполнение лексико-грамматических упражнений к тексту.</w:t>
            </w:r>
          </w:p>
          <w:p w14:paraId="610D8619" w14:textId="77777777" w:rsidR="00E836DB" w:rsidRPr="00E836DB" w:rsidRDefault="00E836DB" w:rsidP="008B3967">
            <w:pPr>
              <w:pStyle w:val="a3"/>
              <w:spacing w:after="0"/>
              <w:ind w:left="653"/>
              <w:rPr>
                <w:lang w:val="ru-RU"/>
              </w:rPr>
            </w:pPr>
            <w:r w:rsidRPr="00E836DB">
              <w:rPr>
                <w:lang w:val="ru-RU"/>
              </w:rPr>
              <w:t>4.Работа с текстом  «</w:t>
            </w:r>
            <w:r w:rsidRPr="00060041">
              <w:rPr>
                <w:bCs/>
              </w:rPr>
              <w:t>Steel</w:t>
            </w:r>
            <w:r w:rsidRPr="00E836DB">
              <w:rPr>
                <w:bCs/>
                <w:lang w:val="ru-RU"/>
              </w:rPr>
              <w:t>» (Стали)</w:t>
            </w:r>
          </w:p>
          <w:p w14:paraId="5EDE5D19" w14:textId="77777777" w:rsidR="00E836DB" w:rsidRPr="00E836DB" w:rsidRDefault="00E836DB" w:rsidP="008B3967">
            <w:pPr>
              <w:pStyle w:val="a3"/>
              <w:spacing w:after="0"/>
              <w:ind w:left="653"/>
              <w:rPr>
                <w:lang w:val="ru-RU"/>
              </w:rPr>
            </w:pPr>
            <w:r w:rsidRPr="00E836DB">
              <w:rPr>
                <w:lang w:val="ru-RU"/>
              </w:rPr>
              <w:lastRenderedPageBreak/>
              <w:t xml:space="preserve">5.Выполнение упражнений по технике перевода. </w:t>
            </w:r>
          </w:p>
          <w:p w14:paraId="13A68298" w14:textId="77777777" w:rsidR="00E836DB" w:rsidRPr="00CD7270" w:rsidRDefault="00E836DB" w:rsidP="008B3967">
            <w:pPr>
              <w:pStyle w:val="a3"/>
              <w:spacing w:after="0"/>
              <w:ind w:left="653"/>
            </w:pPr>
            <w:r w:rsidRPr="00E836DB">
              <w:rPr>
                <w:lang w:val="ru-RU"/>
              </w:rPr>
              <w:t xml:space="preserve">6.Практика устной и письменной речи. </w:t>
            </w:r>
            <w:r>
              <w:t>«Importance of Metals in our Life</w:t>
            </w:r>
            <w:r w:rsidRPr="000C5CEB">
              <w:t>»</w:t>
            </w:r>
          </w:p>
          <w:p w14:paraId="75ECB404" w14:textId="77777777" w:rsidR="00E836DB" w:rsidRPr="00E836DB" w:rsidRDefault="00E836DB" w:rsidP="008B3967">
            <w:pPr>
              <w:pStyle w:val="a3"/>
              <w:spacing w:after="0"/>
              <w:ind w:left="653"/>
              <w:rPr>
                <w:lang w:val="ru-RU"/>
              </w:rPr>
            </w:pPr>
            <w:r w:rsidRPr="00E836DB">
              <w:rPr>
                <w:lang w:val="ru-RU"/>
              </w:rPr>
              <w:t>7.Работа с текстом:«</w:t>
            </w:r>
            <w:r>
              <w:t>Safety</w:t>
            </w:r>
            <w:r w:rsidRPr="00E836DB">
              <w:rPr>
                <w:lang w:val="ru-RU"/>
              </w:rPr>
              <w:t xml:space="preserve"> </w:t>
            </w:r>
            <w:r>
              <w:t>at</w:t>
            </w:r>
            <w:r w:rsidRPr="00E836DB">
              <w:rPr>
                <w:lang w:val="ru-RU"/>
              </w:rPr>
              <w:t xml:space="preserve"> </w:t>
            </w:r>
            <w:r>
              <w:t>work</w:t>
            </w:r>
            <w:r w:rsidRPr="00E836DB">
              <w:rPr>
                <w:lang w:val="ru-RU"/>
              </w:rPr>
              <w:t>» (Техника безопасности на работе.)</w:t>
            </w:r>
          </w:p>
          <w:p w14:paraId="14C30381" w14:textId="77777777" w:rsidR="00E836DB" w:rsidRPr="001102CE" w:rsidRDefault="00E836DB" w:rsidP="008B3967">
            <w:pPr>
              <w:spacing w:after="0" w:line="240" w:lineRule="auto"/>
              <w:ind w:left="569" w:firstLine="81"/>
              <w:rPr>
                <w:rFonts w:ascii="Times New Roman" w:hAnsi="Times New Roman"/>
                <w:lang w:val="en-US"/>
              </w:rPr>
            </w:pPr>
            <w:r w:rsidRPr="001102CE">
              <w:rPr>
                <w:rFonts w:ascii="Times New Roman" w:hAnsi="Times New Roman"/>
                <w:lang w:val="en-US"/>
              </w:rPr>
              <w:t xml:space="preserve">8. </w:t>
            </w:r>
            <w:r w:rsidRPr="00C709E0">
              <w:rPr>
                <w:rFonts w:ascii="Times New Roman" w:hAnsi="Times New Roman"/>
              </w:rPr>
              <w:t>Практика</w:t>
            </w:r>
            <w:r w:rsidRPr="001102CE">
              <w:rPr>
                <w:rFonts w:ascii="Times New Roman" w:hAnsi="Times New Roman"/>
                <w:lang w:val="en-US"/>
              </w:rPr>
              <w:t xml:space="preserve"> </w:t>
            </w:r>
            <w:r w:rsidRPr="00C709E0">
              <w:rPr>
                <w:rFonts w:ascii="Times New Roman" w:hAnsi="Times New Roman"/>
              </w:rPr>
              <w:t>устной</w:t>
            </w:r>
            <w:r w:rsidRPr="001102CE">
              <w:rPr>
                <w:rFonts w:ascii="Times New Roman" w:hAnsi="Times New Roman"/>
                <w:lang w:val="en-US"/>
              </w:rPr>
              <w:t xml:space="preserve"> </w:t>
            </w:r>
            <w:r w:rsidRPr="00C709E0">
              <w:rPr>
                <w:rFonts w:ascii="Times New Roman" w:hAnsi="Times New Roman"/>
              </w:rPr>
              <w:t>речи</w:t>
            </w:r>
            <w:r w:rsidRPr="001102CE">
              <w:rPr>
                <w:rFonts w:ascii="Times New Roman" w:hAnsi="Times New Roman"/>
                <w:lang w:val="en-US"/>
              </w:rPr>
              <w:t>: “</w:t>
            </w:r>
            <w:r>
              <w:rPr>
                <w:rFonts w:ascii="Times New Roman" w:hAnsi="Times New Roman"/>
              </w:rPr>
              <w:t xml:space="preserve"> </w:t>
            </w:r>
            <w:r w:rsidRPr="001102CE">
              <w:rPr>
                <w:rFonts w:ascii="Times New Roman" w:hAnsi="Times New Roman"/>
                <w:lang w:val="en-US"/>
              </w:rPr>
              <w:t xml:space="preserve"> </w:t>
            </w:r>
            <w:r w:rsidRPr="00C709E0">
              <w:rPr>
                <w:rFonts w:ascii="Times New Roman" w:hAnsi="Times New Roman"/>
                <w:lang w:val="en-US"/>
              </w:rPr>
              <w:t>Giving</w:t>
            </w:r>
            <w:r w:rsidRPr="001102CE">
              <w:rPr>
                <w:rFonts w:ascii="Times New Roman" w:hAnsi="Times New Roman"/>
                <w:lang w:val="en-US"/>
              </w:rPr>
              <w:t xml:space="preserve"> </w:t>
            </w:r>
            <w:r w:rsidRPr="00C709E0">
              <w:rPr>
                <w:rFonts w:ascii="Times New Roman" w:hAnsi="Times New Roman"/>
                <w:lang w:val="en-US"/>
              </w:rPr>
              <w:t>Instructions</w:t>
            </w:r>
            <w:r w:rsidRPr="001102CE">
              <w:rPr>
                <w:rFonts w:ascii="Times New Roman" w:hAnsi="Times New Roman"/>
                <w:lang w:val="en-US"/>
              </w:rPr>
              <w:t xml:space="preserve"> </w:t>
            </w:r>
            <w:r w:rsidRPr="00C709E0">
              <w:rPr>
                <w:rFonts w:ascii="Times New Roman" w:hAnsi="Times New Roman"/>
                <w:lang w:val="en-US"/>
              </w:rPr>
              <w:t>f</w:t>
            </w:r>
            <w:r w:rsidRPr="001102CE">
              <w:rPr>
                <w:rFonts w:ascii="Times New Roman" w:hAnsi="Times New Roman"/>
                <w:lang w:val="en-US"/>
              </w:rPr>
              <w:t xml:space="preserve"> </w:t>
            </w:r>
            <w:r w:rsidRPr="00C709E0">
              <w:rPr>
                <w:rFonts w:ascii="Times New Roman" w:hAnsi="Times New Roman"/>
                <w:lang w:val="en-US"/>
              </w:rPr>
              <w:t>or</w:t>
            </w:r>
            <w:r w:rsidRPr="001102CE">
              <w:rPr>
                <w:rFonts w:ascii="Times New Roman" w:hAnsi="Times New Roman"/>
                <w:lang w:val="en-US"/>
              </w:rPr>
              <w:t xml:space="preserve"> </w:t>
            </w:r>
            <w:r w:rsidRPr="00C709E0">
              <w:rPr>
                <w:rFonts w:ascii="Times New Roman" w:hAnsi="Times New Roman"/>
                <w:lang w:val="en-US"/>
              </w:rPr>
              <w:t>Working</w:t>
            </w:r>
            <w:r w:rsidRPr="001102CE">
              <w:rPr>
                <w:rFonts w:ascii="Times New Roman" w:hAnsi="Times New Roman"/>
                <w:lang w:val="en-US"/>
              </w:rPr>
              <w:t xml:space="preserve"> </w:t>
            </w:r>
            <w:r w:rsidRPr="00C709E0">
              <w:rPr>
                <w:rFonts w:ascii="Times New Roman" w:hAnsi="Times New Roman"/>
                <w:lang w:val="en-US"/>
              </w:rPr>
              <w:t>on</w:t>
            </w:r>
            <w:r w:rsidRPr="001102CE">
              <w:rPr>
                <w:rFonts w:ascii="Times New Roman" w:hAnsi="Times New Roman"/>
                <w:lang w:val="en-US"/>
              </w:rPr>
              <w:t xml:space="preserve"> </w:t>
            </w:r>
            <w:r w:rsidRPr="00C709E0">
              <w:rPr>
                <w:rFonts w:ascii="Times New Roman" w:hAnsi="Times New Roman"/>
                <w:lang w:val="en-US"/>
              </w:rPr>
              <w:t>a</w:t>
            </w:r>
            <w:r w:rsidRPr="001102CE">
              <w:rPr>
                <w:rFonts w:ascii="Times New Roman" w:hAnsi="Times New Roman"/>
                <w:lang w:val="en-US"/>
              </w:rPr>
              <w:t xml:space="preserve"> </w:t>
            </w:r>
            <w:r w:rsidRPr="00C709E0">
              <w:rPr>
                <w:rFonts w:ascii="Times New Roman" w:hAnsi="Times New Roman"/>
                <w:lang w:val="en-US"/>
              </w:rPr>
              <w:t>Machine</w:t>
            </w:r>
            <w:r w:rsidRPr="001102CE">
              <w:rPr>
                <w:rFonts w:ascii="Times New Roman" w:hAnsi="Times New Roman"/>
                <w:lang w:val="en-US"/>
              </w:rPr>
              <w:t>-</w:t>
            </w:r>
            <w:r w:rsidRPr="00C709E0">
              <w:rPr>
                <w:rFonts w:ascii="Times New Roman" w:hAnsi="Times New Roman"/>
                <w:lang w:val="en-US"/>
              </w:rPr>
              <w:t>tool</w:t>
            </w:r>
            <w:r w:rsidRPr="001102CE">
              <w:rPr>
                <w:rFonts w:ascii="Times New Roman" w:hAnsi="Times New Roman"/>
                <w:lang w:val="en-US"/>
              </w:rPr>
              <w:t>» (</w:t>
            </w:r>
            <w:r w:rsidRPr="00C709E0">
              <w:rPr>
                <w:rFonts w:ascii="Times New Roman" w:hAnsi="Times New Roman"/>
              </w:rPr>
              <w:t>Инструктирование</w:t>
            </w:r>
            <w:r>
              <w:rPr>
                <w:rFonts w:ascii="Times New Roman" w:hAnsi="Times New Roman"/>
              </w:rPr>
              <w:t xml:space="preserve"> </w:t>
            </w:r>
            <w:r w:rsidRPr="00C709E0">
              <w:rPr>
                <w:rFonts w:ascii="Times New Roman" w:hAnsi="Times New Roman"/>
              </w:rPr>
              <w:t>по</w:t>
            </w:r>
            <w:r>
              <w:rPr>
                <w:rFonts w:ascii="Times New Roman" w:hAnsi="Times New Roman"/>
              </w:rPr>
              <w:t xml:space="preserve"> </w:t>
            </w:r>
            <w:r w:rsidRPr="00C709E0">
              <w:rPr>
                <w:rFonts w:ascii="Times New Roman" w:hAnsi="Times New Roman"/>
              </w:rPr>
              <w:t>работе</w:t>
            </w:r>
            <w:r>
              <w:rPr>
                <w:rFonts w:ascii="Times New Roman" w:hAnsi="Times New Roman"/>
              </w:rPr>
              <w:t xml:space="preserve"> </w:t>
            </w:r>
            <w:r w:rsidRPr="00C709E0">
              <w:rPr>
                <w:rFonts w:ascii="Times New Roman" w:hAnsi="Times New Roman"/>
              </w:rPr>
              <w:t>на</w:t>
            </w:r>
            <w:r w:rsidRPr="001102CE">
              <w:rPr>
                <w:rFonts w:ascii="Times New Roman" w:hAnsi="Times New Roman"/>
                <w:lang w:val="en-US"/>
              </w:rPr>
              <w:t xml:space="preserve"> </w:t>
            </w:r>
            <w:r w:rsidRPr="00C709E0">
              <w:rPr>
                <w:rFonts w:ascii="Times New Roman" w:hAnsi="Times New Roman"/>
              </w:rPr>
              <w:t>станке</w:t>
            </w:r>
            <w:r w:rsidRPr="001102CE">
              <w:rPr>
                <w:rFonts w:ascii="Times New Roman" w:hAnsi="Times New Roman"/>
                <w:lang w:val="en-US"/>
              </w:rPr>
              <w:t>.)</w:t>
            </w:r>
          </w:p>
        </w:tc>
        <w:tc>
          <w:tcPr>
            <w:tcW w:w="625" w:type="pct"/>
            <w:shd w:val="clear" w:color="auto" w:fill="auto"/>
          </w:tcPr>
          <w:p w14:paraId="186A1DB1" w14:textId="77777777" w:rsidR="00E836DB" w:rsidRDefault="00E836DB" w:rsidP="008B3967">
            <w:pPr>
              <w:spacing w:after="0" w:line="240" w:lineRule="auto"/>
              <w:jc w:val="center"/>
              <w:rPr>
                <w:rFonts w:ascii="Times New Roman" w:hAnsi="Times New Roman"/>
                <w:bCs/>
              </w:rPr>
            </w:pPr>
          </w:p>
          <w:p w14:paraId="3A01E120" w14:textId="77777777" w:rsidR="00E836DB" w:rsidRDefault="00E836DB" w:rsidP="008B3967">
            <w:pPr>
              <w:spacing w:after="0" w:line="240" w:lineRule="auto"/>
              <w:jc w:val="center"/>
              <w:rPr>
                <w:rFonts w:ascii="Times New Roman" w:hAnsi="Times New Roman"/>
                <w:bCs/>
              </w:rPr>
            </w:pPr>
          </w:p>
          <w:p w14:paraId="75264996" w14:textId="77777777" w:rsidR="00E836DB" w:rsidRDefault="00E836DB" w:rsidP="008B3967">
            <w:pPr>
              <w:spacing w:after="0" w:line="240" w:lineRule="auto"/>
              <w:jc w:val="center"/>
              <w:rPr>
                <w:rFonts w:ascii="Times New Roman" w:hAnsi="Times New Roman"/>
                <w:bCs/>
              </w:rPr>
            </w:pPr>
          </w:p>
          <w:p w14:paraId="58E1EBD6" w14:textId="77777777" w:rsidR="00E836DB" w:rsidRDefault="00E836DB" w:rsidP="008B3967">
            <w:pPr>
              <w:spacing w:after="0" w:line="240" w:lineRule="auto"/>
              <w:jc w:val="center"/>
              <w:rPr>
                <w:rFonts w:ascii="Times New Roman" w:hAnsi="Times New Roman"/>
                <w:bCs/>
              </w:rPr>
            </w:pPr>
          </w:p>
        </w:tc>
        <w:tc>
          <w:tcPr>
            <w:tcW w:w="341" w:type="pct"/>
          </w:tcPr>
          <w:p w14:paraId="6E2163C1"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ОК.10</w:t>
            </w:r>
          </w:p>
        </w:tc>
        <w:tc>
          <w:tcPr>
            <w:tcW w:w="418" w:type="pct"/>
          </w:tcPr>
          <w:p w14:paraId="11FCDC5A" w14:textId="77777777" w:rsidR="00E836DB" w:rsidRDefault="00E836DB" w:rsidP="008B3967">
            <w:pPr>
              <w:spacing w:after="0"/>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10.01</w:t>
            </w:r>
          </w:p>
          <w:p w14:paraId="2C9E1847" w14:textId="77777777" w:rsidR="00E836DB" w:rsidRPr="00502F69" w:rsidRDefault="00E836DB" w:rsidP="008B3967">
            <w:pPr>
              <w:spacing w:after="0"/>
              <w:rPr>
                <w:rFonts w:ascii="Times New Roman" w:hAnsi="Times New Roman"/>
                <w:b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10.01</w:t>
            </w:r>
          </w:p>
        </w:tc>
      </w:tr>
      <w:tr w:rsidR="00E836DB" w:rsidRPr="00E61177" w14:paraId="324AAD71" w14:textId="77777777" w:rsidTr="008B3967">
        <w:trPr>
          <w:trHeight w:val="105"/>
        </w:trPr>
        <w:tc>
          <w:tcPr>
            <w:tcW w:w="1155" w:type="pct"/>
            <w:vMerge w:val="restart"/>
            <w:shd w:val="clear" w:color="auto" w:fill="auto"/>
          </w:tcPr>
          <w:p w14:paraId="134BA51C" w14:textId="77777777" w:rsidR="00E836DB" w:rsidRPr="002255CF" w:rsidRDefault="00E836DB" w:rsidP="008B3967">
            <w:pPr>
              <w:spacing w:after="0" w:line="240" w:lineRule="auto"/>
              <w:rPr>
                <w:rFonts w:ascii="Times New Roman" w:hAnsi="Times New Roman"/>
                <w:b/>
                <w:bCs/>
                <w:i/>
              </w:rPr>
            </w:pPr>
            <w:r w:rsidRPr="00E61177">
              <w:rPr>
                <w:rFonts w:ascii="Times New Roman" w:hAnsi="Times New Roman"/>
                <w:b/>
                <w:bCs/>
                <w:i/>
              </w:rPr>
              <w:t>Тема</w:t>
            </w:r>
            <w:r>
              <w:rPr>
                <w:rFonts w:ascii="Times New Roman" w:hAnsi="Times New Roman"/>
                <w:b/>
                <w:bCs/>
                <w:i/>
              </w:rPr>
              <w:t xml:space="preserve"> 2.3</w:t>
            </w:r>
          </w:p>
          <w:p w14:paraId="5809DDEA" w14:textId="77777777" w:rsidR="00E836DB" w:rsidRPr="003E0950" w:rsidRDefault="00E836DB" w:rsidP="008B3967">
            <w:pPr>
              <w:spacing w:after="0" w:line="240" w:lineRule="auto"/>
              <w:rPr>
                <w:rFonts w:ascii="Times New Roman" w:hAnsi="Times New Roman"/>
                <w:b/>
                <w:bCs/>
              </w:rPr>
            </w:pPr>
            <w:r w:rsidRPr="003E0950">
              <w:rPr>
                <w:rFonts w:ascii="Times New Roman" w:hAnsi="Times New Roman"/>
                <w:b/>
                <w:bCs/>
                <w:lang w:val="en-US"/>
              </w:rPr>
              <w:t>Automation</w:t>
            </w:r>
            <w:r w:rsidRPr="003E0950">
              <w:rPr>
                <w:rFonts w:ascii="Times New Roman" w:hAnsi="Times New Roman"/>
                <w:b/>
                <w:bCs/>
              </w:rPr>
              <w:t xml:space="preserve"> </w:t>
            </w:r>
            <w:r w:rsidRPr="003E0950">
              <w:rPr>
                <w:rFonts w:ascii="Times New Roman" w:hAnsi="Times New Roman"/>
                <w:b/>
                <w:bCs/>
                <w:lang w:val="en-US"/>
              </w:rPr>
              <w:t>and</w:t>
            </w:r>
            <w:r w:rsidRPr="003E0950">
              <w:rPr>
                <w:rFonts w:ascii="Times New Roman" w:hAnsi="Times New Roman"/>
                <w:b/>
                <w:bCs/>
              </w:rPr>
              <w:t xml:space="preserve"> </w:t>
            </w:r>
            <w:r w:rsidRPr="003E0950">
              <w:rPr>
                <w:rFonts w:ascii="Times New Roman" w:hAnsi="Times New Roman"/>
                <w:b/>
                <w:bCs/>
                <w:lang w:val="en-US"/>
              </w:rPr>
              <w:t>Robotics</w:t>
            </w:r>
          </w:p>
          <w:p w14:paraId="0D93436F" w14:textId="77777777" w:rsidR="00E836DB" w:rsidRPr="00E61177" w:rsidRDefault="00E836DB" w:rsidP="008B3967">
            <w:pPr>
              <w:spacing w:after="0" w:line="240" w:lineRule="auto"/>
              <w:rPr>
                <w:rFonts w:ascii="Times New Roman" w:hAnsi="Times New Roman"/>
                <w:b/>
                <w:bCs/>
                <w:i/>
              </w:rPr>
            </w:pPr>
            <w:r>
              <w:rPr>
                <w:rFonts w:ascii="Times New Roman" w:hAnsi="Times New Roman"/>
                <w:b/>
                <w:bCs/>
                <w:i/>
              </w:rPr>
              <w:t>(Автоматизация и роботизация)</w:t>
            </w:r>
          </w:p>
        </w:tc>
        <w:tc>
          <w:tcPr>
            <w:tcW w:w="2461" w:type="pct"/>
            <w:shd w:val="clear" w:color="auto" w:fill="auto"/>
          </w:tcPr>
          <w:p w14:paraId="658EC29A" w14:textId="77777777" w:rsidR="00E836DB" w:rsidRPr="00B5242A" w:rsidRDefault="00E836DB" w:rsidP="008B3967">
            <w:pPr>
              <w:pStyle w:val="a3"/>
              <w:spacing w:after="0"/>
              <w:ind w:left="653"/>
              <w:rPr>
                <w:b/>
              </w:rPr>
            </w:pPr>
            <w:proofErr w:type="spellStart"/>
            <w:r w:rsidRPr="00E61177">
              <w:rPr>
                <w:b/>
                <w:bCs/>
                <w:i/>
              </w:rPr>
              <w:t>Содержание</w:t>
            </w:r>
            <w:proofErr w:type="spellEnd"/>
            <w:r w:rsidRPr="00E61177">
              <w:rPr>
                <w:b/>
                <w:bCs/>
                <w:i/>
              </w:rPr>
              <w:t xml:space="preserve"> </w:t>
            </w:r>
            <w:proofErr w:type="spellStart"/>
            <w:r w:rsidRPr="00E61177">
              <w:rPr>
                <w:b/>
                <w:bCs/>
                <w:i/>
              </w:rPr>
              <w:t>учебного</w:t>
            </w:r>
            <w:proofErr w:type="spellEnd"/>
            <w:r w:rsidRPr="00E61177">
              <w:rPr>
                <w:b/>
                <w:bCs/>
                <w:i/>
              </w:rPr>
              <w:t xml:space="preserve"> </w:t>
            </w:r>
            <w:proofErr w:type="spellStart"/>
            <w:r w:rsidRPr="00E61177">
              <w:rPr>
                <w:b/>
                <w:bCs/>
                <w:i/>
              </w:rPr>
              <w:t>материала</w:t>
            </w:r>
            <w:proofErr w:type="spellEnd"/>
          </w:p>
        </w:tc>
        <w:tc>
          <w:tcPr>
            <w:tcW w:w="625" w:type="pct"/>
            <w:shd w:val="clear" w:color="auto" w:fill="auto"/>
            <w:vAlign w:val="center"/>
          </w:tcPr>
          <w:p w14:paraId="30CC8083" w14:textId="77777777" w:rsidR="00E836DB" w:rsidRPr="000F1FB0" w:rsidRDefault="00E836DB" w:rsidP="008B3967">
            <w:pPr>
              <w:spacing w:after="0" w:line="240" w:lineRule="auto"/>
              <w:jc w:val="center"/>
              <w:rPr>
                <w:rFonts w:ascii="Times New Roman" w:hAnsi="Times New Roman"/>
                <w:bCs/>
              </w:rPr>
            </w:pPr>
            <w:r w:rsidRPr="000F1FB0">
              <w:rPr>
                <w:rFonts w:ascii="Times New Roman" w:hAnsi="Times New Roman"/>
                <w:bCs/>
              </w:rPr>
              <w:t>20</w:t>
            </w:r>
            <w:r>
              <w:rPr>
                <w:rFonts w:ascii="Times New Roman" w:hAnsi="Times New Roman"/>
                <w:bCs/>
              </w:rPr>
              <w:t>/20</w:t>
            </w:r>
          </w:p>
        </w:tc>
        <w:tc>
          <w:tcPr>
            <w:tcW w:w="341" w:type="pct"/>
          </w:tcPr>
          <w:p w14:paraId="306AF104"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11ACEE9D"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2644EEB5" w14:textId="77777777" w:rsidTr="008B3967">
        <w:trPr>
          <w:trHeight w:val="265"/>
        </w:trPr>
        <w:tc>
          <w:tcPr>
            <w:tcW w:w="1155" w:type="pct"/>
            <w:vMerge/>
            <w:shd w:val="clear" w:color="auto" w:fill="auto"/>
          </w:tcPr>
          <w:p w14:paraId="75EC8890"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vAlign w:val="center"/>
          </w:tcPr>
          <w:p w14:paraId="0E3FE537" w14:textId="77777777" w:rsidR="00E836DB" w:rsidRPr="00526817" w:rsidRDefault="00E836DB" w:rsidP="008B3967">
            <w:pPr>
              <w:pStyle w:val="a3"/>
              <w:spacing w:after="0"/>
              <w:ind w:left="653"/>
            </w:pPr>
            <w:proofErr w:type="spellStart"/>
            <w:r>
              <w:rPr>
                <w:bCs/>
              </w:rPr>
              <w:t>Инфинитивные</w:t>
            </w:r>
            <w:proofErr w:type="spellEnd"/>
            <w:r>
              <w:rPr>
                <w:bCs/>
              </w:rPr>
              <w:t xml:space="preserve"> </w:t>
            </w:r>
            <w:proofErr w:type="spellStart"/>
            <w:r>
              <w:rPr>
                <w:bCs/>
              </w:rPr>
              <w:t>конструкции</w:t>
            </w:r>
            <w:proofErr w:type="spellEnd"/>
          </w:p>
        </w:tc>
        <w:tc>
          <w:tcPr>
            <w:tcW w:w="625" w:type="pct"/>
            <w:shd w:val="clear" w:color="auto" w:fill="auto"/>
            <w:vAlign w:val="center"/>
          </w:tcPr>
          <w:p w14:paraId="44492DD8" w14:textId="77777777" w:rsidR="00E836DB" w:rsidRPr="00C40D33" w:rsidRDefault="00E836DB" w:rsidP="008B3967">
            <w:pPr>
              <w:spacing w:after="0" w:line="240" w:lineRule="auto"/>
              <w:jc w:val="center"/>
              <w:rPr>
                <w:rFonts w:ascii="Times New Roman" w:hAnsi="Times New Roman"/>
                <w:bCs/>
              </w:rPr>
            </w:pPr>
            <w:r>
              <w:rPr>
                <w:rFonts w:ascii="Times New Roman" w:hAnsi="Times New Roman"/>
                <w:bCs/>
              </w:rPr>
              <w:t>-</w:t>
            </w:r>
          </w:p>
        </w:tc>
        <w:tc>
          <w:tcPr>
            <w:tcW w:w="341" w:type="pct"/>
          </w:tcPr>
          <w:p w14:paraId="4670A085"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69CADB1E"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1C920812" w14:textId="77777777" w:rsidTr="008B3967">
        <w:trPr>
          <w:trHeight w:val="418"/>
        </w:trPr>
        <w:tc>
          <w:tcPr>
            <w:tcW w:w="1155" w:type="pct"/>
            <w:vMerge/>
            <w:shd w:val="clear" w:color="auto" w:fill="auto"/>
          </w:tcPr>
          <w:p w14:paraId="3D86634E"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679C8119" w14:textId="77777777" w:rsidR="00E836DB" w:rsidRPr="000F1FB0" w:rsidRDefault="00E836DB" w:rsidP="008B3967">
            <w:pPr>
              <w:spacing w:after="0" w:line="240" w:lineRule="auto"/>
              <w:rPr>
                <w:rFonts w:ascii="Times New Roman" w:hAnsi="Times New Roman"/>
                <w:b/>
                <w:bCs/>
                <w:i/>
              </w:rPr>
            </w:pPr>
            <w:r w:rsidRPr="000F1FB0">
              <w:rPr>
                <w:rFonts w:ascii="Times New Roman" w:hAnsi="Times New Roman"/>
                <w:b/>
                <w:bCs/>
                <w:i/>
              </w:rPr>
              <w:t>Тематика практических занятий и лабораторных работ</w:t>
            </w:r>
          </w:p>
        </w:tc>
        <w:tc>
          <w:tcPr>
            <w:tcW w:w="625" w:type="pct"/>
            <w:shd w:val="clear" w:color="auto" w:fill="auto"/>
            <w:vAlign w:val="center"/>
          </w:tcPr>
          <w:p w14:paraId="7A118D25" w14:textId="77777777" w:rsidR="00E836DB" w:rsidRDefault="00E836DB" w:rsidP="008B3967">
            <w:pPr>
              <w:spacing w:after="0" w:line="240" w:lineRule="auto"/>
              <w:jc w:val="center"/>
              <w:rPr>
                <w:rFonts w:ascii="Times New Roman" w:hAnsi="Times New Roman"/>
                <w:bCs/>
              </w:rPr>
            </w:pPr>
          </w:p>
        </w:tc>
        <w:tc>
          <w:tcPr>
            <w:tcW w:w="341" w:type="pct"/>
          </w:tcPr>
          <w:p w14:paraId="0E60C852" w14:textId="77777777" w:rsidR="00E836DB" w:rsidRPr="00502F69" w:rsidRDefault="00E836DB" w:rsidP="008B3967">
            <w:pPr>
              <w:spacing w:after="0" w:line="240" w:lineRule="auto"/>
              <w:rPr>
                <w:rFonts w:ascii="Times New Roman" w:hAnsi="Times New Roman"/>
                <w:bCs/>
                <w:sz w:val="24"/>
                <w:szCs w:val="24"/>
                <w:u w:val="single"/>
              </w:rPr>
            </w:pPr>
          </w:p>
        </w:tc>
        <w:tc>
          <w:tcPr>
            <w:tcW w:w="418" w:type="pct"/>
          </w:tcPr>
          <w:p w14:paraId="31F19947" w14:textId="77777777" w:rsidR="00E836DB" w:rsidRPr="00502F69" w:rsidRDefault="00E836DB" w:rsidP="008B3967">
            <w:pPr>
              <w:spacing w:after="0" w:line="240" w:lineRule="auto"/>
              <w:rPr>
                <w:rFonts w:ascii="Times New Roman" w:hAnsi="Times New Roman"/>
                <w:bCs/>
                <w:sz w:val="24"/>
                <w:szCs w:val="24"/>
                <w:u w:val="single"/>
              </w:rPr>
            </w:pPr>
          </w:p>
        </w:tc>
      </w:tr>
      <w:tr w:rsidR="00E836DB" w:rsidRPr="00E61177" w14:paraId="30F80170" w14:textId="77777777" w:rsidTr="008B3967">
        <w:trPr>
          <w:trHeight w:val="4812"/>
        </w:trPr>
        <w:tc>
          <w:tcPr>
            <w:tcW w:w="1155" w:type="pct"/>
            <w:vMerge/>
            <w:shd w:val="clear" w:color="auto" w:fill="auto"/>
          </w:tcPr>
          <w:p w14:paraId="294C54C3"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705C757C" w14:textId="77777777" w:rsidR="00E836DB" w:rsidRDefault="00E836DB" w:rsidP="008B3967">
            <w:pPr>
              <w:pStyle w:val="a3"/>
              <w:spacing w:after="0"/>
              <w:ind w:left="569"/>
              <w:rPr>
                <w:b/>
              </w:rPr>
            </w:pPr>
            <w:proofErr w:type="spellStart"/>
            <w:r w:rsidRPr="00B5242A">
              <w:rPr>
                <w:b/>
              </w:rPr>
              <w:t>Практическое</w:t>
            </w:r>
            <w:proofErr w:type="spellEnd"/>
            <w:r w:rsidRPr="00B5242A">
              <w:rPr>
                <w:b/>
              </w:rPr>
              <w:t xml:space="preserve"> </w:t>
            </w:r>
            <w:proofErr w:type="spellStart"/>
            <w:r w:rsidRPr="00B5242A">
              <w:rPr>
                <w:b/>
              </w:rPr>
              <w:t>занятие</w:t>
            </w:r>
            <w:proofErr w:type="spellEnd"/>
            <w:r w:rsidRPr="00B5242A">
              <w:rPr>
                <w:b/>
              </w:rPr>
              <w:t xml:space="preserve"> № </w:t>
            </w:r>
            <w:r>
              <w:rPr>
                <w:b/>
              </w:rPr>
              <w:t>7</w:t>
            </w:r>
          </w:p>
          <w:p w14:paraId="2613FC2D" w14:textId="77777777" w:rsidR="00E836DB" w:rsidRPr="00E836DB" w:rsidRDefault="00E836DB" w:rsidP="00DE4E86">
            <w:pPr>
              <w:pStyle w:val="a3"/>
              <w:numPr>
                <w:ilvl w:val="0"/>
                <w:numId w:val="134"/>
              </w:numPr>
              <w:spacing w:before="0" w:after="0"/>
              <w:contextualSpacing/>
              <w:jc w:val="both"/>
              <w:rPr>
                <w:lang w:val="ru-RU"/>
              </w:rPr>
            </w:pPr>
            <w:r w:rsidRPr="00E836DB">
              <w:rPr>
                <w:lang w:val="ru-RU"/>
              </w:rPr>
              <w:t>Работа с лексическими единицами по теме.</w:t>
            </w:r>
          </w:p>
          <w:p w14:paraId="67BE1400" w14:textId="77777777" w:rsidR="00E836DB" w:rsidRPr="00C46FFB" w:rsidRDefault="00E836DB" w:rsidP="00DE4E86">
            <w:pPr>
              <w:pStyle w:val="a3"/>
              <w:numPr>
                <w:ilvl w:val="0"/>
                <w:numId w:val="134"/>
              </w:numPr>
              <w:spacing w:before="0" w:after="0"/>
              <w:contextualSpacing/>
              <w:jc w:val="both"/>
            </w:pPr>
            <w:proofErr w:type="spellStart"/>
            <w:r>
              <w:t>Работа</w:t>
            </w:r>
            <w:proofErr w:type="spellEnd"/>
            <w:r w:rsidRPr="001102CE">
              <w:t xml:space="preserve"> </w:t>
            </w:r>
            <w:r>
              <w:t>с</w:t>
            </w:r>
            <w:r w:rsidRPr="001102CE">
              <w:t xml:space="preserve"> </w:t>
            </w:r>
            <w:proofErr w:type="spellStart"/>
            <w:r>
              <w:t>текстом</w:t>
            </w:r>
            <w:proofErr w:type="spellEnd"/>
            <w:r w:rsidRPr="00137EA5">
              <w:t>: “</w:t>
            </w:r>
            <w:r>
              <w:t>Applications of Automation and Robotics in Industry”</w:t>
            </w:r>
          </w:p>
          <w:p w14:paraId="0212330C" w14:textId="77777777" w:rsidR="00E836DB" w:rsidRPr="00E836DB" w:rsidRDefault="00E836DB" w:rsidP="00DE4E86">
            <w:pPr>
              <w:pStyle w:val="a3"/>
              <w:numPr>
                <w:ilvl w:val="0"/>
                <w:numId w:val="134"/>
              </w:numPr>
              <w:spacing w:before="0" w:after="0"/>
              <w:contextualSpacing/>
              <w:jc w:val="both"/>
              <w:rPr>
                <w:lang w:val="ru-RU"/>
              </w:rPr>
            </w:pPr>
            <w:r w:rsidRPr="00E836DB">
              <w:rPr>
                <w:bCs/>
                <w:lang w:val="ru-RU"/>
              </w:rPr>
              <w:t>Выполнение лексико-грамматических упражнений к тексту.</w:t>
            </w:r>
          </w:p>
          <w:p w14:paraId="0F3D0E2E" w14:textId="77777777" w:rsidR="00E836DB" w:rsidRPr="00C46FFB" w:rsidRDefault="00E836DB" w:rsidP="00DE4E86">
            <w:pPr>
              <w:pStyle w:val="a3"/>
              <w:numPr>
                <w:ilvl w:val="0"/>
                <w:numId w:val="134"/>
              </w:numPr>
              <w:spacing w:before="0" w:after="0"/>
              <w:contextualSpacing/>
              <w:jc w:val="both"/>
            </w:pPr>
            <w:proofErr w:type="spellStart"/>
            <w:r>
              <w:t>Работа</w:t>
            </w:r>
            <w:proofErr w:type="spellEnd"/>
            <w:r w:rsidRPr="001102CE">
              <w:t xml:space="preserve"> </w:t>
            </w:r>
            <w:r>
              <w:t>с</w:t>
            </w:r>
            <w:r w:rsidRPr="001102CE">
              <w:t xml:space="preserve"> </w:t>
            </w:r>
            <w:proofErr w:type="spellStart"/>
            <w:r>
              <w:t>текстом</w:t>
            </w:r>
            <w:proofErr w:type="spellEnd"/>
            <w:r w:rsidRPr="00137EA5">
              <w:t>: “</w:t>
            </w:r>
            <w:r w:rsidRPr="00596068">
              <w:t>Robots</w:t>
            </w:r>
            <w:r>
              <w:t xml:space="preserve"> in manufacturing”</w:t>
            </w:r>
          </w:p>
          <w:p w14:paraId="3455C4BE" w14:textId="77777777" w:rsidR="00E836DB" w:rsidRPr="00E836DB" w:rsidRDefault="00E836DB" w:rsidP="00DE4E86">
            <w:pPr>
              <w:pStyle w:val="a3"/>
              <w:numPr>
                <w:ilvl w:val="0"/>
                <w:numId w:val="134"/>
              </w:numPr>
              <w:spacing w:before="0" w:after="0"/>
              <w:contextualSpacing/>
              <w:jc w:val="both"/>
              <w:rPr>
                <w:lang w:val="ru-RU"/>
              </w:rPr>
            </w:pPr>
            <w:r w:rsidRPr="00E836DB">
              <w:rPr>
                <w:lang w:val="ru-RU"/>
              </w:rPr>
              <w:t>Практика устной речи: «</w:t>
            </w:r>
            <w:r>
              <w:t>Using</w:t>
            </w:r>
            <w:r w:rsidRPr="00E836DB">
              <w:rPr>
                <w:lang w:val="ru-RU"/>
              </w:rPr>
              <w:t xml:space="preserve"> </w:t>
            </w:r>
            <w:r>
              <w:t>of</w:t>
            </w:r>
            <w:r w:rsidRPr="00E836DB">
              <w:rPr>
                <w:lang w:val="ru-RU"/>
              </w:rPr>
              <w:t xml:space="preserve"> </w:t>
            </w:r>
            <w:r>
              <w:t>Robots</w:t>
            </w:r>
            <w:r w:rsidRPr="00E836DB">
              <w:rPr>
                <w:lang w:val="ru-RU"/>
              </w:rPr>
              <w:t xml:space="preserve"> </w:t>
            </w:r>
            <w:r>
              <w:t>in</w:t>
            </w:r>
            <w:r w:rsidRPr="00E836DB">
              <w:rPr>
                <w:lang w:val="ru-RU"/>
              </w:rPr>
              <w:t xml:space="preserve"> </w:t>
            </w:r>
            <w:r>
              <w:t>our</w:t>
            </w:r>
            <w:r w:rsidRPr="00E836DB">
              <w:rPr>
                <w:lang w:val="ru-RU"/>
              </w:rPr>
              <w:t xml:space="preserve"> </w:t>
            </w:r>
            <w:r>
              <w:t>Life</w:t>
            </w:r>
            <w:r w:rsidRPr="00E836DB">
              <w:rPr>
                <w:lang w:val="ru-RU"/>
              </w:rPr>
              <w:t>» (Использование роботов в нашей жизни)</w:t>
            </w:r>
          </w:p>
          <w:p w14:paraId="5969892F" w14:textId="77777777" w:rsidR="00E836DB" w:rsidRPr="00E836DB" w:rsidRDefault="00E836DB" w:rsidP="00DE4E86">
            <w:pPr>
              <w:pStyle w:val="a3"/>
              <w:numPr>
                <w:ilvl w:val="0"/>
                <w:numId w:val="134"/>
              </w:numPr>
              <w:spacing w:before="0" w:after="0"/>
              <w:contextualSpacing/>
              <w:jc w:val="both"/>
              <w:rPr>
                <w:lang w:val="ru-RU"/>
              </w:rPr>
            </w:pPr>
            <w:r w:rsidRPr="00E836DB">
              <w:rPr>
                <w:lang w:val="ru-RU"/>
              </w:rPr>
              <w:t>Работа с текстом: “</w:t>
            </w:r>
            <w:r>
              <w:t>Types</w:t>
            </w:r>
            <w:r w:rsidRPr="00E836DB">
              <w:rPr>
                <w:lang w:val="ru-RU"/>
              </w:rPr>
              <w:t xml:space="preserve"> </w:t>
            </w:r>
            <w:r>
              <w:t>of</w:t>
            </w:r>
            <w:r w:rsidRPr="00E836DB">
              <w:rPr>
                <w:lang w:val="ru-RU"/>
              </w:rPr>
              <w:t xml:space="preserve"> </w:t>
            </w:r>
            <w:r>
              <w:t>robots</w:t>
            </w:r>
            <w:r w:rsidRPr="00E836DB">
              <w:rPr>
                <w:lang w:val="ru-RU"/>
              </w:rPr>
              <w:t>”(Виды роботов)</w:t>
            </w:r>
          </w:p>
          <w:p w14:paraId="40C0B9F3" w14:textId="77777777" w:rsidR="00E836DB" w:rsidRPr="00E836DB" w:rsidRDefault="00E836DB" w:rsidP="00DE4E86">
            <w:pPr>
              <w:pStyle w:val="a3"/>
              <w:numPr>
                <w:ilvl w:val="0"/>
                <w:numId w:val="134"/>
              </w:numPr>
              <w:spacing w:before="0" w:after="0"/>
              <w:contextualSpacing/>
              <w:jc w:val="both"/>
              <w:rPr>
                <w:lang w:val="ru-RU"/>
              </w:rPr>
            </w:pPr>
            <w:r w:rsidRPr="00E836DB">
              <w:rPr>
                <w:lang w:val="ru-RU"/>
              </w:rPr>
              <w:t>Презентация проектов: «</w:t>
            </w:r>
            <w:r>
              <w:t>Robots</w:t>
            </w:r>
            <w:r w:rsidRPr="00E836DB">
              <w:rPr>
                <w:lang w:val="ru-RU"/>
              </w:rPr>
              <w:t xml:space="preserve"> </w:t>
            </w:r>
            <w:r>
              <w:t>of</w:t>
            </w:r>
            <w:r w:rsidRPr="00E836DB">
              <w:rPr>
                <w:lang w:val="ru-RU"/>
              </w:rPr>
              <w:t xml:space="preserve"> </w:t>
            </w:r>
            <w:r>
              <w:t>future</w:t>
            </w:r>
            <w:r w:rsidRPr="00E836DB">
              <w:rPr>
                <w:lang w:val="ru-RU"/>
              </w:rPr>
              <w:t>»(Роботы будущего)</w:t>
            </w:r>
          </w:p>
          <w:p w14:paraId="3CAA6C01" w14:textId="77777777" w:rsidR="00E836DB" w:rsidRPr="00E836DB" w:rsidRDefault="00E836DB" w:rsidP="00DE4E86">
            <w:pPr>
              <w:pStyle w:val="a3"/>
              <w:numPr>
                <w:ilvl w:val="0"/>
                <w:numId w:val="134"/>
              </w:numPr>
              <w:spacing w:before="0" w:after="0"/>
              <w:contextualSpacing/>
              <w:jc w:val="both"/>
              <w:rPr>
                <w:lang w:val="ru-RU"/>
              </w:rPr>
            </w:pPr>
            <w:r w:rsidRPr="00E836DB">
              <w:rPr>
                <w:lang w:val="ru-RU"/>
              </w:rPr>
              <w:t>Выполнение упражнений по технике перевода.</w:t>
            </w:r>
          </w:p>
          <w:p w14:paraId="70FE3C33" w14:textId="77777777" w:rsidR="00E836DB" w:rsidRPr="00AA24CE" w:rsidRDefault="00E836DB" w:rsidP="00DE4E86">
            <w:pPr>
              <w:pStyle w:val="a3"/>
              <w:numPr>
                <w:ilvl w:val="0"/>
                <w:numId w:val="134"/>
              </w:numPr>
              <w:spacing w:before="0" w:after="0"/>
              <w:contextualSpacing/>
              <w:jc w:val="both"/>
            </w:pPr>
            <w:r w:rsidRPr="00E836DB">
              <w:rPr>
                <w:lang w:val="ru-RU"/>
              </w:rPr>
              <w:t xml:space="preserve">Работа с дополнительными текстами по теме. </w:t>
            </w:r>
            <w:r>
              <w:t>«Measurements»</w:t>
            </w:r>
          </w:p>
          <w:p w14:paraId="64586890" w14:textId="77777777" w:rsidR="00E836DB" w:rsidRPr="00E836DB" w:rsidRDefault="00E836DB" w:rsidP="00DE4E86">
            <w:pPr>
              <w:pStyle w:val="a3"/>
              <w:numPr>
                <w:ilvl w:val="0"/>
                <w:numId w:val="134"/>
              </w:numPr>
              <w:spacing w:before="0" w:after="0"/>
              <w:contextualSpacing/>
              <w:jc w:val="both"/>
              <w:rPr>
                <w:b/>
                <w:bCs/>
                <w:i/>
                <w:lang w:val="ru-RU"/>
              </w:rPr>
            </w:pPr>
            <w:r w:rsidRPr="00E836DB">
              <w:rPr>
                <w:lang w:val="ru-RU"/>
              </w:rPr>
              <w:t>Работа дополнительным текстом: «</w:t>
            </w:r>
            <w:r w:rsidRPr="00FE52D1">
              <w:t>History</w:t>
            </w:r>
            <w:r w:rsidRPr="00E836DB">
              <w:rPr>
                <w:lang w:val="ru-RU"/>
              </w:rPr>
              <w:t xml:space="preserve"> </w:t>
            </w:r>
            <w:r w:rsidRPr="00FE52D1">
              <w:t>of</w:t>
            </w:r>
            <w:r w:rsidRPr="00E836DB">
              <w:rPr>
                <w:lang w:val="ru-RU"/>
              </w:rPr>
              <w:t xml:space="preserve"> </w:t>
            </w:r>
            <w:r w:rsidRPr="00FE52D1">
              <w:t>robotics</w:t>
            </w:r>
            <w:r w:rsidRPr="00E836DB">
              <w:rPr>
                <w:lang w:val="ru-RU"/>
              </w:rPr>
              <w:t>»</w:t>
            </w:r>
          </w:p>
        </w:tc>
        <w:tc>
          <w:tcPr>
            <w:tcW w:w="625" w:type="pct"/>
            <w:shd w:val="clear" w:color="auto" w:fill="auto"/>
            <w:vAlign w:val="center"/>
          </w:tcPr>
          <w:p w14:paraId="2EB035DA" w14:textId="77777777" w:rsidR="00E836DB" w:rsidRPr="004E136E" w:rsidRDefault="00E836DB" w:rsidP="008B3967">
            <w:pPr>
              <w:spacing w:after="0" w:line="240" w:lineRule="auto"/>
              <w:jc w:val="center"/>
              <w:rPr>
                <w:rFonts w:ascii="Times New Roman" w:hAnsi="Times New Roman"/>
                <w:bCs/>
              </w:rPr>
            </w:pPr>
          </w:p>
        </w:tc>
        <w:tc>
          <w:tcPr>
            <w:tcW w:w="341" w:type="pct"/>
          </w:tcPr>
          <w:p w14:paraId="390EC85C"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ОК.02</w:t>
            </w:r>
          </w:p>
          <w:p w14:paraId="072934F0"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52E0818D" w14:textId="77777777" w:rsidR="00E836DB" w:rsidRDefault="00E836DB" w:rsidP="008B3967">
            <w:pPr>
              <w:spacing w:after="0"/>
              <w:rPr>
                <w:rFonts w:ascii="Times New Roman" w:hAnsi="Times New Roman"/>
                <w:sz w:val="24"/>
                <w:szCs w:val="24"/>
              </w:rPr>
            </w:pPr>
            <w:proofErr w:type="spellStart"/>
            <w:r w:rsidRPr="00502F69">
              <w:rPr>
                <w:rFonts w:ascii="Times New Roman" w:hAnsi="Times New Roman"/>
                <w:sz w:val="24"/>
                <w:szCs w:val="24"/>
              </w:rPr>
              <w:t>Уо</w:t>
            </w:r>
            <w:proofErr w:type="spellEnd"/>
            <w:r>
              <w:rPr>
                <w:rFonts w:ascii="Times New Roman" w:hAnsi="Times New Roman"/>
                <w:sz w:val="24"/>
                <w:szCs w:val="24"/>
              </w:rPr>
              <w:t xml:space="preserve"> 02.01</w:t>
            </w:r>
          </w:p>
          <w:p w14:paraId="09D6D811" w14:textId="77777777" w:rsidR="00E836DB" w:rsidRPr="00502F69" w:rsidRDefault="00E836DB" w:rsidP="008B3967">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02.02</w:t>
            </w:r>
          </w:p>
          <w:p w14:paraId="122BAF7D" w14:textId="77777777" w:rsidR="00E836DB" w:rsidRPr="00502F69" w:rsidRDefault="00E836DB" w:rsidP="008B3967">
            <w:pPr>
              <w:spacing w:after="0"/>
              <w:rPr>
                <w:rFonts w:ascii="Times New Roman" w:hAnsi="Times New Roman"/>
                <w:bCs/>
                <w:sz w:val="24"/>
                <w:szCs w:val="24"/>
              </w:rPr>
            </w:pPr>
          </w:p>
        </w:tc>
      </w:tr>
      <w:tr w:rsidR="00E836DB" w:rsidRPr="00B847F4" w14:paraId="70FF547C" w14:textId="77777777" w:rsidTr="008B3967">
        <w:trPr>
          <w:trHeight w:val="215"/>
        </w:trPr>
        <w:tc>
          <w:tcPr>
            <w:tcW w:w="1155" w:type="pct"/>
            <w:vMerge w:val="restart"/>
            <w:shd w:val="clear" w:color="auto" w:fill="auto"/>
          </w:tcPr>
          <w:p w14:paraId="355BF3EA" w14:textId="77777777" w:rsidR="00E836DB" w:rsidRPr="00D1118A" w:rsidRDefault="00E836DB" w:rsidP="008B3967">
            <w:pPr>
              <w:spacing w:after="0" w:line="240" w:lineRule="auto"/>
              <w:rPr>
                <w:rFonts w:ascii="Times New Roman" w:hAnsi="Times New Roman"/>
                <w:b/>
                <w:bCs/>
                <w:i/>
              </w:rPr>
            </w:pPr>
            <w:r w:rsidRPr="00E61177">
              <w:rPr>
                <w:rFonts w:ascii="Times New Roman" w:hAnsi="Times New Roman"/>
                <w:b/>
                <w:bCs/>
                <w:i/>
              </w:rPr>
              <w:t>Тема</w:t>
            </w:r>
            <w:r>
              <w:rPr>
                <w:rFonts w:ascii="Times New Roman" w:hAnsi="Times New Roman"/>
                <w:b/>
                <w:bCs/>
                <w:i/>
              </w:rPr>
              <w:t xml:space="preserve"> 2.4</w:t>
            </w:r>
          </w:p>
          <w:p w14:paraId="23A923C3" w14:textId="77777777" w:rsidR="00E836DB" w:rsidRPr="007A7005" w:rsidRDefault="00E836DB" w:rsidP="008B3967">
            <w:pPr>
              <w:spacing w:after="0" w:line="240" w:lineRule="auto"/>
              <w:rPr>
                <w:rFonts w:ascii="Times New Roman" w:hAnsi="Times New Roman"/>
                <w:b/>
                <w:bCs/>
                <w:i/>
              </w:rPr>
            </w:pPr>
            <w:r w:rsidRPr="004E5875">
              <w:rPr>
                <w:rFonts w:ascii="Times New Roman" w:hAnsi="Times New Roman"/>
                <w:b/>
                <w:lang w:val="en-US"/>
              </w:rPr>
              <w:t>Electrical</w:t>
            </w:r>
            <w:r w:rsidRPr="002022D4">
              <w:rPr>
                <w:rFonts w:ascii="Times New Roman" w:hAnsi="Times New Roman"/>
                <w:b/>
              </w:rPr>
              <w:t xml:space="preserve"> </w:t>
            </w:r>
            <w:r w:rsidRPr="004E5875">
              <w:rPr>
                <w:rFonts w:ascii="Times New Roman" w:hAnsi="Times New Roman"/>
                <w:b/>
                <w:lang w:val="en-US"/>
              </w:rPr>
              <w:t>Engineering</w:t>
            </w:r>
          </w:p>
        </w:tc>
        <w:tc>
          <w:tcPr>
            <w:tcW w:w="2461" w:type="pct"/>
            <w:shd w:val="clear" w:color="auto" w:fill="auto"/>
          </w:tcPr>
          <w:p w14:paraId="2ACDBBD2" w14:textId="77777777" w:rsidR="00E836DB" w:rsidRPr="00B5242A" w:rsidRDefault="00E836DB" w:rsidP="008B3967">
            <w:pPr>
              <w:pStyle w:val="a3"/>
              <w:spacing w:after="0"/>
              <w:ind w:left="653"/>
              <w:rPr>
                <w:b/>
              </w:rPr>
            </w:pPr>
            <w:proofErr w:type="spellStart"/>
            <w:r w:rsidRPr="00E61177">
              <w:rPr>
                <w:b/>
                <w:bCs/>
                <w:i/>
              </w:rPr>
              <w:t>Содержание</w:t>
            </w:r>
            <w:proofErr w:type="spellEnd"/>
            <w:r w:rsidRPr="00E61177">
              <w:rPr>
                <w:b/>
                <w:bCs/>
                <w:i/>
              </w:rPr>
              <w:t xml:space="preserve"> </w:t>
            </w:r>
            <w:proofErr w:type="spellStart"/>
            <w:r w:rsidRPr="00E61177">
              <w:rPr>
                <w:b/>
                <w:bCs/>
                <w:i/>
              </w:rPr>
              <w:t>учебного</w:t>
            </w:r>
            <w:proofErr w:type="spellEnd"/>
            <w:r w:rsidRPr="00E61177">
              <w:rPr>
                <w:b/>
                <w:bCs/>
                <w:i/>
              </w:rPr>
              <w:t xml:space="preserve"> </w:t>
            </w:r>
            <w:proofErr w:type="spellStart"/>
            <w:r w:rsidRPr="00E61177">
              <w:rPr>
                <w:b/>
                <w:bCs/>
                <w:i/>
              </w:rPr>
              <w:t>материала</w:t>
            </w:r>
            <w:proofErr w:type="spellEnd"/>
          </w:p>
        </w:tc>
        <w:tc>
          <w:tcPr>
            <w:tcW w:w="625" w:type="pct"/>
            <w:shd w:val="clear" w:color="auto" w:fill="auto"/>
          </w:tcPr>
          <w:p w14:paraId="31AB21CF" w14:textId="77777777" w:rsidR="00E836DB" w:rsidRPr="000F1FB0" w:rsidRDefault="00E836DB" w:rsidP="008B3967">
            <w:pPr>
              <w:spacing w:after="0" w:line="240" w:lineRule="auto"/>
              <w:jc w:val="center"/>
              <w:rPr>
                <w:rFonts w:ascii="Times New Roman" w:hAnsi="Times New Roman"/>
                <w:bCs/>
              </w:rPr>
            </w:pPr>
            <w:r w:rsidRPr="000F1FB0">
              <w:rPr>
                <w:rFonts w:ascii="Times New Roman" w:hAnsi="Times New Roman"/>
                <w:bCs/>
              </w:rPr>
              <w:t>20</w:t>
            </w:r>
            <w:r>
              <w:rPr>
                <w:rFonts w:ascii="Times New Roman" w:hAnsi="Times New Roman"/>
                <w:bCs/>
              </w:rPr>
              <w:t>/20</w:t>
            </w:r>
          </w:p>
        </w:tc>
        <w:tc>
          <w:tcPr>
            <w:tcW w:w="341" w:type="pct"/>
          </w:tcPr>
          <w:p w14:paraId="0D3CD6B9"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7206267C" w14:textId="77777777" w:rsidR="00E836DB" w:rsidRPr="00502F69" w:rsidRDefault="00E836DB" w:rsidP="008B3967">
            <w:pPr>
              <w:spacing w:after="0" w:line="240" w:lineRule="auto"/>
              <w:rPr>
                <w:rFonts w:ascii="Times New Roman" w:hAnsi="Times New Roman"/>
                <w:bCs/>
                <w:sz w:val="24"/>
                <w:szCs w:val="24"/>
              </w:rPr>
            </w:pPr>
          </w:p>
        </w:tc>
      </w:tr>
      <w:tr w:rsidR="00E836DB" w:rsidRPr="00B847F4" w14:paraId="261D3840" w14:textId="77777777" w:rsidTr="008B3967">
        <w:trPr>
          <w:trHeight w:val="213"/>
        </w:trPr>
        <w:tc>
          <w:tcPr>
            <w:tcW w:w="1155" w:type="pct"/>
            <w:vMerge/>
            <w:shd w:val="clear" w:color="auto" w:fill="auto"/>
          </w:tcPr>
          <w:p w14:paraId="0E59198D"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0B35FD7C" w14:textId="77777777" w:rsidR="00E836DB" w:rsidRPr="00733374" w:rsidRDefault="00E836DB" w:rsidP="008B3967">
            <w:pPr>
              <w:spacing w:after="0" w:line="240" w:lineRule="auto"/>
              <w:rPr>
                <w:rFonts w:ascii="Times New Roman" w:hAnsi="Times New Roman"/>
                <w:b/>
                <w:bCs/>
                <w:i/>
              </w:rPr>
            </w:pPr>
            <w:r w:rsidRPr="00E61177">
              <w:rPr>
                <w:rFonts w:ascii="Times New Roman" w:hAnsi="Times New Roman"/>
                <w:b/>
                <w:bCs/>
                <w:i/>
              </w:rPr>
              <w:t>Тематика практических занятий и лабораторных работ</w:t>
            </w:r>
          </w:p>
        </w:tc>
        <w:tc>
          <w:tcPr>
            <w:tcW w:w="625" w:type="pct"/>
            <w:shd w:val="clear" w:color="auto" w:fill="auto"/>
          </w:tcPr>
          <w:p w14:paraId="314A278F" w14:textId="77777777" w:rsidR="00E836DB" w:rsidRPr="00701F9A" w:rsidRDefault="00E836DB" w:rsidP="008B3967">
            <w:pPr>
              <w:spacing w:after="0" w:line="240" w:lineRule="auto"/>
              <w:jc w:val="center"/>
              <w:rPr>
                <w:rFonts w:ascii="Times New Roman" w:hAnsi="Times New Roman"/>
                <w:bCs/>
              </w:rPr>
            </w:pPr>
          </w:p>
        </w:tc>
        <w:tc>
          <w:tcPr>
            <w:tcW w:w="341" w:type="pct"/>
          </w:tcPr>
          <w:p w14:paraId="04DC648E"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160A59A1" w14:textId="77777777" w:rsidR="00E836DB" w:rsidRPr="00502F69" w:rsidRDefault="00E836DB" w:rsidP="008B3967">
            <w:pPr>
              <w:spacing w:after="0" w:line="240" w:lineRule="auto"/>
              <w:rPr>
                <w:rFonts w:ascii="Times New Roman" w:hAnsi="Times New Roman"/>
                <w:bCs/>
                <w:sz w:val="24"/>
                <w:szCs w:val="24"/>
              </w:rPr>
            </w:pPr>
          </w:p>
        </w:tc>
      </w:tr>
      <w:tr w:rsidR="00E836DB" w:rsidRPr="00AB375A" w14:paraId="51C27C6C" w14:textId="77777777" w:rsidTr="008B3967">
        <w:trPr>
          <w:trHeight w:val="213"/>
        </w:trPr>
        <w:tc>
          <w:tcPr>
            <w:tcW w:w="1155" w:type="pct"/>
            <w:vMerge/>
            <w:shd w:val="clear" w:color="auto" w:fill="auto"/>
          </w:tcPr>
          <w:p w14:paraId="4A03C305" w14:textId="77777777" w:rsidR="00E836DB" w:rsidRPr="00E61177" w:rsidRDefault="00E836DB" w:rsidP="008B3967">
            <w:pPr>
              <w:spacing w:after="0" w:line="240" w:lineRule="auto"/>
              <w:rPr>
                <w:rFonts w:ascii="Times New Roman" w:hAnsi="Times New Roman"/>
                <w:b/>
                <w:bCs/>
                <w:i/>
              </w:rPr>
            </w:pPr>
          </w:p>
        </w:tc>
        <w:tc>
          <w:tcPr>
            <w:tcW w:w="2461" w:type="pct"/>
            <w:shd w:val="clear" w:color="auto" w:fill="auto"/>
          </w:tcPr>
          <w:p w14:paraId="0D5D7382" w14:textId="77777777" w:rsidR="00E836DB" w:rsidRPr="00E836DB" w:rsidRDefault="00E836DB" w:rsidP="008B3967">
            <w:pPr>
              <w:pStyle w:val="a3"/>
              <w:spacing w:after="0"/>
              <w:ind w:left="569"/>
              <w:rPr>
                <w:b/>
                <w:lang w:val="ru-RU"/>
              </w:rPr>
            </w:pPr>
            <w:r w:rsidRPr="00E836DB">
              <w:rPr>
                <w:b/>
                <w:lang w:val="ru-RU"/>
              </w:rPr>
              <w:t>Практическое занятие № 8</w:t>
            </w:r>
          </w:p>
          <w:p w14:paraId="5524E9CA" w14:textId="77777777" w:rsidR="00E836DB" w:rsidRPr="00E836DB" w:rsidRDefault="00E836DB" w:rsidP="008B3967">
            <w:pPr>
              <w:pStyle w:val="a3"/>
              <w:spacing w:after="0"/>
              <w:ind w:left="569"/>
              <w:rPr>
                <w:lang w:val="ru-RU"/>
              </w:rPr>
            </w:pPr>
            <w:r w:rsidRPr="00E836DB">
              <w:rPr>
                <w:lang w:val="ru-RU"/>
              </w:rPr>
              <w:lastRenderedPageBreak/>
              <w:t xml:space="preserve">1.Работа с лексическими единицами (терминами) по теме. </w:t>
            </w:r>
          </w:p>
          <w:p w14:paraId="0429C0A1" w14:textId="77777777" w:rsidR="00E836DB" w:rsidRPr="00E836DB" w:rsidRDefault="00E836DB" w:rsidP="008B3967">
            <w:pPr>
              <w:spacing w:after="0" w:line="240" w:lineRule="auto"/>
              <w:ind w:left="569"/>
              <w:rPr>
                <w:rFonts w:ascii="Times New Roman" w:hAnsi="Times New Roman"/>
                <w:bCs/>
                <w:i/>
                <w:lang w:val="en-US"/>
              </w:rPr>
            </w:pPr>
            <w:r w:rsidRPr="004E5875">
              <w:rPr>
                <w:rFonts w:ascii="Times New Roman" w:hAnsi="Times New Roman"/>
                <w:lang w:val="en-US"/>
              </w:rPr>
              <w:t>2.</w:t>
            </w:r>
            <w:r w:rsidRPr="00C709E0">
              <w:rPr>
                <w:rFonts w:ascii="Times New Roman" w:hAnsi="Times New Roman"/>
              </w:rPr>
              <w:t>Работа</w:t>
            </w:r>
            <w:r w:rsidRPr="001102CE">
              <w:rPr>
                <w:rFonts w:ascii="Times New Roman" w:hAnsi="Times New Roman"/>
                <w:lang w:val="en-US"/>
              </w:rPr>
              <w:t xml:space="preserve"> </w:t>
            </w:r>
            <w:r w:rsidRPr="00C709E0">
              <w:rPr>
                <w:rFonts w:ascii="Times New Roman" w:hAnsi="Times New Roman"/>
              </w:rPr>
              <w:t>с</w:t>
            </w:r>
            <w:r w:rsidRPr="001102CE">
              <w:rPr>
                <w:rFonts w:ascii="Times New Roman" w:hAnsi="Times New Roman"/>
                <w:lang w:val="en-US"/>
              </w:rPr>
              <w:t xml:space="preserve"> </w:t>
            </w:r>
            <w:r w:rsidRPr="00C709E0">
              <w:rPr>
                <w:rFonts w:ascii="Times New Roman" w:hAnsi="Times New Roman"/>
              </w:rPr>
              <w:t>текстом</w:t>
            </w:r>
            <w:r w:rsidRPr="004E5875">
              <w:rPr>
                <w:rFonts w:ascii="Times New Roman" w:hAnsi="Times New Roman"/>
                <w:lang w:val="en-US"/>
              </w:rPr>
              <w:t>: «Electrical Engineering. Electric Power &amp; Machinery</w:t>
            </w:r>
            <w:r w:rsidRPr="00E836DB">
              <w:rPr>
                <w:rFonts w:ascii="Times New Roman" w:hAnsi="Times New Roman"/>
                <w:lang w:val="en-US"/>
              </w:rPr>
              <w:t>.</w:t>
            </w:r>
          </w:p>
          <w:p w14:paraId="50CF9696" w14:textId="77777777" w:rsidR="00E836DB" w:rsidRPr="00E836DB" w:rsidRDefault="00E836DB" w:rsidP="008B3967">
            <w:pPr>
              <w:pStyle w:val="a3"/>
              <w:spacing w:after="0"/>
              <w:ind w:left="569"/>
            </w:pPr>
            <w:r w:rsidRPr="00E836DB">
              <w:t>3.</w:t>
            </w:r>
            <w:r w:rsidRPr="00C709E0">
              <w:t>Работа</w:t>
            </w:r>
            <w:r w:rsidRPr="00E836DB">
              <w:t xml:space="preserve"> </w:t>
            </w:r>
            <w:r w:rsidRPr="00C709E0">
              <w:t>с</w:t>
            </w:r>
            <w:r w:rsidRPr="00E836DB">
              <w:t xml:space="preserve"> </w:t>
            </w:r>
            <w:proofErr w:type="spellStart"/>
            <w:r w:rsidRPr="00C709E0">
              <w:t>текстом</w:t>
            </w:r>
            <w:proofErr w:type="spellEnd"/>
            <w:r w:rsidRPr="00E836DB">
              <w:t>: «.</w:t>
            </w:r>
            <w:r>
              <w:t>Electricity</w:t>
            </w:r>
            <w:r w:rsidRPr="00E836DB">
              <w:t xml:space="preserve"> » (</w:t>
            </w:r>
            <w:proofErr w:type="spellStart"/>
            <w:r>
              <w:t>Электричество</w:t>
            </w:r>
            <w:proofErr w:type="spellEnd"/>
            <w:r w:rsidRPr="00E836DB">
              <w:t>.)</w:t>
            </w:r>
          </w:p>
          <w:p w14:paraId="46D0D7E0" w14:textId="77777777" w:rsidR="00E836DB" w:rsidRPr="00E836DB" w:rsidRDefault="00E836DB" w:rsidP="008B3967">
            <w:pPr>
              <w:pStyle w:val="a3"/>
              <w:spacing w:after="0"/>
              <w:ind w:left="569"/>
              <w:rPr>
                <w:bCs/>
                <w:lang w:val="ru-RU"/>
              </w:rPr>
            </w:pPr>
            <w:r w:rsidRPr="00E836DB">
              <w:rPr>
                <w:lang w:val="ru-RU"/>
              </w:rPr>
              <w:t>4.</w:t>
            </w:r>
            <w:r w:rsidRPr="00E836DB">
              <w:rPr>
                <w:bCs/>
                <w:lang w:val="ru-RU"/>
              </w:rPr>
              <w:t xml:space="preserve"> Выполнение лексико-грамматических упражнений к тексту.</w:t>
            </w:r>
          </w:p>
          <w:p w14:paraId="54F68EFB" w14:textId="77777777" w:rsidR="00E836DB" w:rsidRPr="00E836DB" w:rsidRDefault="00E836DB" w:rsidP="008B3967">
            <w:pPr>
              <w:pStyle w:val="a3"/>
              <w:spacing w:after="0"/>
              <w:ind w:left="569"/>
              <w:rPr>
                <w:lang w:val="ru-RU"/>
              </w:rPr>
            </w:pPr>
            <w:r w:rsidRPr="00E836DB">
              <w:rPr>
                <w:lang w:val="ru-RU"/>
              </w:rPr>
              <w:t>5. Работа с текстом:«</w:t>
            </w:r>
            <w:r>
              <w:t>Electric</w:t>
            </w:r>
            <w:r w:rsidRPr="00E836DB">
              <w:rPr>
                <w:lang w:val="ru-RU"/>
              </w:rPr>
              <w:t xml:space="preserve"> </w:t>
            </w:r>
            <w:r>
              <w:t>current</w:t>
            </w:r>
            <w:r w:rsidRPr="00E836DB">
              <w:rPr>
                <w:lang w:val="ru-RU"/>
              </w:rPr>
              <w:t>» (Электрический ток.)</w:t>
            </w:r>
          </w:p>
          <w:p w14:paraId="11D80E86" w14:textId="77777777" w:rsidR="00E836DB" w:rsidRDefault="00E836DB" w:rsidP="008B3967">
            <w:pPr>
              <w:spacing w:after="0" w:line="240" w:lineRule="auto"/>
              <w:ind w:left="569"/>
              <w:rPr>
                <w:rFonts w:ascii="Times New Roman" w:hAnsi="Times New Roman"/>
              </w:rPr>
            </w:pPr>
            <w:r w:rsidRPr="00C709E0">
              <w:rPr>
                <w:rFonts w:ascii="Times New Roman" w:hAnsi="Times New Roman"/>
              </w:rPr>
              <w:t>6.</w:t>
            </w:r>
            <w:r>
              <w:rPr>
                <w:rFonts w:ascii="Times New Roman" w:hAnsi="Times New Roman"/>
                <w:bCs/>
              </w:rPr>
              <w:t xml:space="preserve"> Выполнение лексико-грамматических упражнений к тексту.</w:t>
            </w:r>
          </w:p>
          <w:p w14:paraId="28B1EE44" w14:textId="77777777" w:rsidR="00E836DB" w:rsidRPr="002255CF" w:rsidRDefault="00E836DB" w:rsidP="008B3967">
            <w:pPr>
              <w:spacing w:after="0" w:line="240" w:lineRule="auto"/>
              <w:ind w:left="569"/>
              <w:rPr>
                <w:rFonts w:ascii="Times New Roman" w:hAnsi="Times New Roman"/>
                <w:lang w:val="en-US"/>
              </w:rPr>
            </w:pPr>
            <w:r w:rsidRPr="00555AD5">
              <w:rPr>
                <w:rFonts w:ascii="Times New Roman" w:hAnsi="Times New Roman"/>
                <w:lang w:val="en-US"/>
              </w:rPr>
              <w:t>7.</w:t>
            </w:r>
            <w:r w:rsidRPr="00683017">
              <w:rPr>
                <w:rFonts w:ascii="Times New Roman" w:hAnsi="Times New Roman"/>
              </w:rPr>
              <w:t>Практика</w:t>
            </w:r>
            <w:r w:rsidRPr="001102CE">
              <w:rPr>
                <w:rFonts w:ascii="Times New Roman" w:hAnsi="Times New Roman"/>
                <w:lang w:val="en-US"/>
              </w:rPr>
              <w:t xml:space="preserve"> </w:t>
            </w:r>
            <w:r w:rsidRPr="00683017">
              <w:rPr>
                <w:rFonts w:ascii="Times New Roman" w:hAnsi="Times New Roman"/>
              </w:rPr>
              <w:t>устной</w:t>
            </w:r>
            <w:r w:rsidRPr="001102CE">
              <w:rPr>
                <w:rFonts w:ascii="Times New Roman" w:hAnsi="Times New Roman"/>
                <w:lang w:val="en-US"/>
              </w:rPr>
              <w:t xml:space="preserve"> </w:t>
            </w:r>
            <w:r w:rsidRPr="00683017">
              <w:rPr>
                <w:rFonts w:ascii="Times New Roman" w:hAnsi="Times New Roman"/>
              </w:rPr>
              <w:t>речи</w:t>
            </w:r>
            <w:r w:rsidRPr="00683017">
              <w:rPr>
                <w:rFonts w:ascii="Times New Roman" w:hAnsi="Times New Roman"/>
                <w:lang w:val="en-US"/>
              </w:rPr>
              <w:t>: « Electricity in our Life»</w:t>
            </w:r>
          </w:p>
          <w:p w14:paraId="4D0E7A66" w14:textId="77777777" w:rsidR="00E836DB" w:rsidRPr="00555AD5" w:rsidRDefault="00E836DB" w:rsidP="008B3967">
            <w:pPr>
              <w:spacing w:after="0" w:line="240" w:lineRule="auto"/>
              <w:ind w:left="569"/>
              <w:rPr>
                <w:rFonts w:ascii="Times New Roman" w:hAnsi="Times New Roman"/>
              </w:rPr>
            </w:pPr>
            <w:r w:rsidRPr="00555AD5">
              <w:rPr>
                <w:rFonts w:ascii="Times New Roman" w:hAnsi="Times New Roman"/>
              </w:rPr>
              <w:t xml:space="preserve">8. </w:t>
            </w:r>
            <w:r w:rsidRPr="00C709E0">
              <w:rPr>
                <w:rFonts w:ascii="Times New Roman" w:hAnsi="Times New Roman"/>
              </w:rPr>
              <w:t>Работа с лексическими единицами (терминами) по теме.</w:t>
            </w:r>
          </w:p>
          <w:p w14:paraId="3F7A70C6" w14:textId="77777777" w:rsidR="00E836DB" w:rsidRPr="00E836DB" w:rsidRDefault="00E836DB" w:rsidP="008B3967">
            <w:pPr>
              <w:pStyle w:val="a3"/>
              <w:spacing w:after="0"/>
              <w:ind w:left="569"/>
              <w:rPr>
                <w:lang w:val="ru-RU"/>
              </w:rPr>
            </w:pPr>
            <w:r w:rsidRPr="00E836DB">
              <w:rPr>
                <w:lang w:val="ru-RU"/>
              </w:rPr>
              <w:t>9. Работа с текстом: «</w:t>
            </w:r>
            <w:r>
              <w:t>Transformers</w:t>
            </w:r>
            <w:r w:rsidRPr="00E836DB">
              <w:rPr>
                <w:lang w:val="ru-RU"/>
              </w:rPr>
              <w:t>» (Трансформаторы.)</w:t>
            </w:r>
          </w:p>
          <w:p w14:paraId="57452DFA" w14:textId="77777777" w:rsidR="00E836DB" w:rsidRPr="00227598" w:rsidRDefault="00E836DB" w:rsidP="008B3967">
            <w:pPr>
              <w:spacing w:after="0" w:line="240" w:lineRule="auto"/>
              <w:ind w:left="569"/>
              <w:rPr>
                <w:rFonts w:ascii="Times New Roman" w:hAnsi="Times New Roman"/>
              </w:rPr>
            </w:pPr>
            <w:r>
              <w:rPr>
                <w:rFonts w:ascii="Times New Roman" w:hAnsi="Times New Roman"/>
              </w:rPr>
              <w:t>10.</w:t>
            </w:r>
            <w:r w:rsidRPr="00C709E0">
              <w:rPr>
                <w:rFonts w:ascii="Times New Roman" w:hAnsi="Times New Roman"/>
              </w:rPr>
              <w:t xml:space="preserve"> Выполнение упражнений по технике перевода.</w:t>
            </w:r>
          </w:p>
        </w:tc>
        <w:tc>
          <w:tcPr>
            <w:tcW w:w="625" w:type="pct"/>
            <w:shd w:val="clear" w:color="auto" w:fill="auto"/>
          </w:tcPr>
          <w:p w14:paraId="1401A5B1" w14:textId="77777777" w:rsidR="00E836DB" w:rsidRDefault="00E836DB" w:rsidP="008B3967">
            <w:pPr>
              <w:spacing w:after="0" w:line="240" w:lineRule="auto"/>
              <w:jc w:val="center"/>
              <w:rPr>
                <w:rFonts w:ascii="Times New Roman" w:hAnsi="Times New Roman"/>
              </w:rPr>
            </w:pPr>
          </w:p>
          <w:p w14:paraId="1E3E30EC" w14:textId="77777777" w:rsidR="00E836DB" w:rsidRDefault="00E836DB" w:rsidP="008B3967">
            <w:pPr>
              <w:spacing w:after="0" w:line="240" w:lineRule="auto"/>
              <w:jc w:val="center"/>
              <w:rPr>
                <w:rFonts w:ascii="Times New Roman" w:hAnsi="Times New Roman"/>
              </w:rPr>
            </w:pPr>
          </w:p>
          <w:p w14:paraId="52E79B5C" w14:textId="77777777" w:rsidR="00E836DB" w:rsidRPr="003B6FAF" w:rsidRDefault="00E836DB" w:rsidP="008B3967">
            <w:pPr>
              <w:spacing w:after="0" w:line="240" w:lineRule="auto"/>
              <w:jc w:val="center"/>
              <w:rPr>
                <w:rFonts w:ascii="Times New Roman" w:hAnsi="Times New Roman"/>
              </w:rPr>
            </w:pPr>
          </w:p>
          <w:p w14:paraId="1A3FF928" w14:textId="77777777" w:rsidR="00E836DB" w:rsidRPr="00D834E2" w:rsidRDefault="00E836DB" w:rsidP="008B3967">
            <w:pPr>
              <w:spacing w:after="0" w:line="240" w:lineRule="auto"/>
              <w:jc w:val="center"/>
              <w:rPr>
                <w:rFonts w:ascii="Times New Roman" w:hAnsi="Times New Roman"/>
              </w:rPr>
            </w:pPr>
          </w:p>
        </w:tc>
        <w:tc>
          <w:tcPr>
            <w:tcW w:w="341" w:type="pct"/>
          </w:tcPr>
          <w:p w14:paraId="23463A1E"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lastRenderedPageBreak/>
              <w:t>ОК02</w:t>
            </w:r>
          </w:p>
          <w:p w14:paraId="5830486B"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4F572190" w14:textId="77777777" w:rsidR="00E836DB" w:rsidRDefault="00E836DB" w:rsidP="008B3967">
            <w:pPr>
              <w:spacing w:after="0"/>
              <w:rPr>
                <w:rFonts w:ascii="Times New Roman" w:hAnsi="Times New Roman"/>
                <w:sz w:val="24"/>
                <w:szCs w:val="24"/>
              </w:rPr>
            </w:pPr>
            <w:proofErr w:type="spellStart"/>
            <w:r w:rsidRPr="00502F69">
              <w:rPr>
                <w:rFonts w:ascii="Times New Roman" w:hAnsi="Times New Roman"/>
                <w:sz w:val="24"/>
                <w:szCs w:val="24"/>
              </w:rPr>
              <w:lastRenderedPageBreak/>
              <w:t>Уо</w:t>
            </w:r>
            <w:proofErr w:type="spellEnd"/>
            <w:r>
              <w:rPr>
                <w:rFonts w:ascii="Times New Roman" w:hAnsi="Times New Roman"/>
                <w:sz w:val="24"/>
                <w:szCs w:val="24"/>
              </w:rPr>
              <w:t xml:space="preserve"> </w:t>
            </w:r>
            <w:r>
              <w:rPr>
                <w:rFonts w:ascii="Times New Roman" w:hAnsi="Times New Roman"/>
                <w:sz w:val="24"/>
                <w:szCs w:val="24"/>
              </w:rPr>
              <w:lastRenderedPageBreak/>
              <w:t>02.01</w:t>
            </w:r>
          </w:p>
          <w:p w14:paraId="5CAF7258" w14:textId="77777777" w:rsidR="00E836DB" w:rsidRPr="00502F69" w:rsidRDefault="00E836DB" w:rsidP="008B3967">
            <w:pPr>
              <w:spacing w:after="0"/>
              <w:rPr>
                <w:rFonts w:ascii="Times New Roman" w:hAnsi="Times New Roman"/>
                <w:bCs/>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02.02</w:t>
            </w:r>
          </w:p>
        </w:tc>
      </w:tr>
      <w:tr w:rsidR="00E836DB" w:rsidRPr="00776DAB" w14:paraId="33B81053" w14:textId="77777777" w:rsidTr="008B3967">
        <w:trPr>
          <w:trHeight w:val="837"/>
        </w:trPr>
        <w:tc>
          <w:tcPr>
            <w:tcW w:w="1155" w:type="pct"/>
            <w:vMerge/>
            <w:shd w:val="clear" w:color="auto" w:fill="auto"/>
          </w:tcPr>
          <w:p w14:paraId="2D2C2F00" w14:textId="77777777" w:rsidR="00E836DB" w:rsidRPr="003B6FAF" w:rsidRDefault="00E836DB" w:rsidP="008B3967">
            <w:pPr>
              <w:spacing w:after="0" w:line="240" w:lineRule="auto"/>
              <w:rPr>
                <w:rFonts w:ascii="Times New Roman" w:hAnsi="Times New Roman"/>
                <w:b/>
                <w:bCs/>
                <w:i/>
              </w:rPr>
            </w:pPr>
          </w:p>
        </w:tc>
        <w:tc>
          <w:tcPr>
            <w:tcW w:w="2461" w:type="pct"/>
            <w:shd w:val="clear" w:color="auto" w:fill="auto"/>
          </w:tcPr>
          <w:p w14:paraId="1313DED5"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Самостоятельная работа:</w:t>
            </w:r>
          </w:p>
          <w:p w14:paraId="7C583DF5" w14:textId="77777777" w:rsidR="00E836DB" w:rsidRPr="00B5242A" w:rsidRDefault="00E836DB" w:rsidP="008B3967">
            <w:pPr>
              <w:tabs>
                <w:tab w:val="left" w:pos="795"/>
              </w:tabs>
              <w:spacing w:after="0" w:line="240" w:lineRule="auto"/>
              <w:ind w:left="653"/>
              <w:rPr>
                <w:rFonts w:ascii="Times New Roman" w:hAnsi="Times New Roman"/>
                <w:b/>
              </w:rPr>
            </w:pPr>
            <w:r>
              <w:rPr>
                <w:rFonts w:ascii="Times New Roman" w:hAnsi="Times New Roman"/>
              </w:rPr>
              <w:t>Создать проект на тему</w:t>
            </w:r>
            <w:r w:rsidRPr="005107D6">
              <w:rPr>
                <w:rFonts w:ascii="Times New Roman" w:hAnsi="Times New Roman"/>
              </w:rPr>
              <w:t>:</w:t>
            </w:r>
            <w:r>
              <w:rPr>
                <w:rFonts w:ascii="Times New Roman" w:hAnsi="Times New Roman"/>
              </w:rPr>
              <w:t xml:space="preserve"> «</w:t>
            </w:r>
            <w:r>
              <w:rPr>
                <w:rFonts w:ascii="Times New Roman" w:hAnsi="Times New Roman"/>
                <w:lang w:val="en-US"/>
              </w:rPr>
              <w:t>Robots</w:t>
            </w:r>
            <w:r>
              <w:rPr>
                <w:rFonts w:ascii="Times New Roman" w:hAnsi="Times New Roman"/>
              </w:rPr>
              <w:t xml:space="preserve"> </w:t>
            </w:r>
            <w:r>
              <w:rPr>
                <w:rFonts w:ascii="Times New Roman" w:hAnsi="Times New Roman"/>
                <w:lang w:val="en-US"/>
              </w:rPr>
              <w:t>of</w:t>
            </w:r>
            <w:r>
              <w:rPr>
                <w:rFonts w:ascii="Times New Roman" w:hAnsi="Times New Roman"/>
              </w:rPr>
              <w:t xml:space="preserve"> </w:t>
            </w:r>
            <w:r>
              <w:rPr>
                <w:rFonts w:ascii="Times New Roman" w:hAnsi="Times New Roman"/>
                <w:lang w:val="en-US"/>
              </w:rPr>
              <w:t>future</w:t>
            </w:r>
            <w:r>
              <w:rPr>
                <w:rFonts w:ascii="Times New Roman" w:hAnsi="Times New Roman"/>
              </w:rPr>
              <w:t>»(Роботы будущего)</w:t>
            </w:r>
          </w:p>
        </w:tc>
        <w:tc>
          <w:tcPr>
            <w:tcW w:w="625" w:type="pct"/>
            <w:shd w:val="clear" w:color="auto" w:fill="auto"/>
          </w:tcPr>
          <w:p w14:paraId="604DE320" w14:textId="77777777" w:rsidR="00E836DB" w:rsidRPr="00B3451F" w:rsidRDefault="00E836DB" w:rsidP="008B3967">
            <w:pPr>
              <w:spacing w:after="0" w:line="240" w:lineRule="auto"/>
              <w:jc w:val="center"/>
              <w:rPr>
                <w:rFonts w:ascii="Times New Roman" w:hAnsi="Times New Roman"/>
                <w:bCs/>
              </w:rPr>
            </w:pPr>
            <w:r>
              <w:rPr>
                <w:rFonts w:ascii="Times New Roman" w:hAnsi="Times New Roman"/>
                <w:bCs/>
              </w:rPr>
              <w:t>2</w:t>
            </w:r>
          </w:p>
        </w:tc>
        <w:tc>
          <w:tcPr>
            <w:tcW w:w="341" w:type="pct"/>
          </w:tcPr>
          <w:p w14:paraId="270F3E09"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0ECB98F8"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6844EB3E" w14:textId="77777777" w:rsidTr="008B3967">
        <w:trPr>
          <w:trHeight w:val="418"/>
        </w:trPr>
        <w:tc>
          <w:tcPr>
            <w:tcW w:w="1155" w:type="pct"/>
            <w:vMerge w:val="restart"/>
            <w:shd w:val="clear" w:color="auto" w:fill="auto"/>
          </w:tcPr>
          <w:p w14:paraId="37571CC4" w14:textId="77777777" w:rsidR="00E836DB" w:rsidRPr="00A378BC" w:rsidRDefault="00E836DB" w:rsidP="008B3967">
            <w:pPr>
              <w:spacing w:after="0" w:line="240" w:lineRule="auto"/>
              <w:rPr>
                <w:rFonts w:ascii="Times New Roman" w:hAnsi="Times New Roman"/>
                <w:b/>
                <w:bCs/>
                <w:i/>
              </w:rPr>
            </w:pPr>
            <w:r w:rsidRPr="00E61177">
              <w:rPr>
                <w:rFonts w:ascii="Times New Roman" w:hAnsi="Times New Roman"/>
                <w:b/>
                <w:bCs/>
                <w:i/>
              </w:rPr>
              <w:t>Тема</w:t>
            </w:r>
            <w:r w:rsidRPr="00A378BC">
              <w:rPr>
                <w:rFonts w:ascii="Times New Roman" w:hAnsi="Times New Roman"/>
                <w:b/>
                <w:bCs/>
                <w:i/>
              </w:rPr>
              <w:t xml:space="preserve"> 2.5</w:t>
            </w:r>
          </w:p>
          <w:p w14:paraId="23F7522A" w14:textId="77777777" w:rsidR="00E836DB" w:rsidRPr="00A378BC" w:rsidRDefault="00E836DB" w:rsidP="008B3967">
            <w:pPr>
              <w:spacing w:after="0" w:line="240" w:lineRule="auto"/>
              <w:rPr>
                <w:rFonts w:ascii="Times New Roman" w:hAnsi="Times New Roman"/>
                <w:b/>
                <w:bCs/>
              </w:rPr>
            </w:pPr>
            <w:r w:rsidRPr="00D64C25">
              <w:rPr>
                <w:rFonts w:ascii="Times New Roman" w:hAnsi="Times New Roman"/>
                <w:b/>
                <w:bCs/>
                <w:lang w:val="en-US"/>
              </w:rPr>
              <w:t>Computers</w:t>
            </w:r>
            <w:r w:rsidRPr="00A378BC">
              <w:rPr>
                <w:rFonts w:ascii="Times New Roman" w:hAnsi="Times New Roman"/>
                <w:b/>
                <w:bCs/>
              </w:rPr>
              <w:t xml:space="preserve">. </w:t>
            </w:r>
            <w:proofErr w:type="spellStart"/>
            <w:r w:rsidRPr="004E5875">
              <w:rPr>
                <w:rFonts w:ascii="Times New Roman" w:hAnsi="Times New Roman"/>
                <w:b/>
                <w:bCs/>
                <w:lang w:val="en-US"/>
              </w:rPr>
              <w:t>Peripheraldevices</w:t>
            </w:r>
            <w:proofErr w:type="spellEnd"/>
            <w:r w:rsidRPr="00A378BC">
              <w:rPr>
                <w:rFonts w:ascii="Times New Roman" w:hAnsi="Times New Roman"/>
                <w:b/>
                <w:bCs/>
              </w:rPr>
              <w:t>.</w:t>
            </w:r>
          </w:p>
          <w:p w14:paraId="6217C942" w14:textId="77777777" w:rsidR="00E836DB" w:rsidRPr="00A378BC" w:rsidRDefault="00E836DB" w:rsidP="008B3967">
            <w:pPr>
              <w:spacing w:after="0" w:line="240" w:lineRule="auto"/>
              <w:rPr>
                <w:rFonts w:ascii="Times New Roman" w:hAnsi="Times New Roman"/>
                <w:sz w:val="20"/>
                <w:szCs w:val="20"/>
              </w:rPr>
            </w:pPr>
            <w:r w:rsidRPr="00A378BC">
              <w:rPr>
                <w:rFonts w:ascii="Times New Roman" w:hAnsi="Times New Roman"/>
                <w:b/>
                <w:bCs/>
              </w:rPr>
              <w:t>(</w:t>
            </w:r>
            <w:r w:rsidRPr="00D64C25">
              <w:rPr>
                <w:rFonts w:ascii="Times New Roman" w:hAnsi="Times New Roman"/>
                <w:b/>
                <w:bCs/>
              </w:rPr>
              <w:t>Компьютеры</w:t>
            </w:r>
            <w:r w:rsidRPr="00A378BC">
              <w:rPr>
                <w:rFonts w:ascii="Times New Roman" w:hAnsi="Times New Roman"/>
                <w:b/>
                <w:bCs/>
              </w:rPr>
              <w:t xml:space="preserve">. </w:t>
            </w:r>
            <w:proofErr w:type="spellStart"/>
            <w:r w:rsidRPr="00D64C25">
              <w:rPr>
                <w:rFonts w:ascii="Times New Roman" w:hAnsi="Times New Roman"/>
                <w:b/>
                <w:bCs/>
              </w:rPr>
              <w:t>Периферийныеустройства</w:t>
            </w:r>
            <w:proofErr w:type="spellEnd"/>
            <w:r w:rsidRPr="00A378BC">
              <w:rPr>
                <w:rFonts w:ascii="Times New Roman" w:hAnsi="Times New Roman"/>
                <w:b/>
                <w:bCs/>
              </w:rPr>
              <w:t>.)</w:t>
            </w:r>
          </w:p>
          <w:p w14:paraId="4590C510" w14:textId="77777777" w:rsidR="00E836DB" w:rsidRPr="00502F69" w:rsidRDefault="00E836DB" w:rsidP="008B3967">
            <w:pPr>
              <w:spacing w:after="0" w:line="240" w:lineRule="auto"/>
              <w:rPr>
                <w:rFonts w:ascii="Times New Roman" w:hAnsi="Times New Roman"/>
                <w:b/>
                <w:bCs/>
                <w:i/>
                <w:lang w:val="en-US"/>
              </w:rPr>
            </w:pPr>
            <w:r w:rsidRPr="00C50AAD">
              <w:rPr>
                <w:rFonts w:ascii="Times New Roman" w:hAnsi="Times New Roman"/>
                <w:b/>
                <w:lang w:val="en-US"/>
              </w:rPr>
              <w:t>Operation</w:t>
            </w:r>
            <w:r w:rsidRPr="00502F69">
              <w:rPr>
                <w:rFonts w:ascii="Times New Roman" w:hAnsi="Times New Roman"/>
                <w:b/>
                <w:lang w:val="en-US"/>
              </w:rPr>
              <w:t xml:space="preserve"> </w:t>
            </w:r>
            <w:r w:rsidRPr="00C50AAD">
              <w:rPr>
                <w:rFonts w:ascii="Times New Roman" w:hAnsi="Times New Roman"/>
                <w:b/>
                <w:lang w:val="en-US"/>
              </w:rPr>
              <w:t>Systems</w:t>
            </w:r>
            <w:r w:rsidRPr="00502F69">
              <w:rPr>
                <w:rFonts w:ascii="Times New Roman" w:hAnsi="Times New Roman"/>
                <w:b/>
                <w:bCs/>
                <w:i/>
                <w:lang w:val="en-US"/>
              </w:rPr>
              <w:t xml:space="preserve">. </w:t>
            </w:r>
            <w:r w:rsidRPr="00C50AAD">
              <w:rPr>
                <w:rFonts w:ascii="Times New Roman" w:hAnsi="Times New Roman"/>
                <w:b/>
                <w:bCs/>
                <w:i/>
                <w:lang w:val="en-US"/>
              </w:rPr>
              <w:t>Programming</w:t>
            </w:r>
            <w:r w:rsidRPr="00502F69">
              <w:rPr>
                <w:rFonts w:ascii="Times New Roman" w:hAnsi="Times New Roman"/>
                <w:b/>
                <w:bCs/>
                <w:i/>
                <w:lang w:val="en-US"/>
              </w:rPr>
              <w:t xml:space="preserve"> </w:t>
            </w:r>
            <w:r w:rsidRPr="00C50AAD">
              <w:rPr>
                <w:rFonts w:ascii="Times New Roman" w:hAnsi="Times New Roman"/>
                <w:b/>
                <w:bCs/>
                <w:i/>
                <w:lang w:val="en-US"/>
              </w:rPr>
              <w:t>Languages</w:t>
            </w:r>
            <w:r w:rsidRPr="00502F69">
              <w:rPr>
                <w:rFonts w:ascii="Times New Roman" w:hAnsi="Times New Roman"/>
                <w:b/>
                <w:bCs/>
                <w:i/>
                <w:lang w:val="en-US"/>
              </w:rPr>
              <w:t>.</w:t>
            </w:r>
          </w:p>
          <w:p w14:paraId="5DE4D9B7" w14:textId="77777777" w:rsidR="00E836DB" w:rsidRPr="00C50AAD" w:rsidRDefault="00E836DB" w:rsidP="008B3967">
            <w:pPr>
              <w:spacing w:after="0" w:line="240" w:lineRule="auto"/>
              <w:rPr>
                <w:rFonts w:ascii="Times New Roman" w:hAnsi="Times New Roman"/>
                <w:b/>
                <w:bCs/>
              </w:rPr>
            </w:pPr>
            <w:r w:rsidRPr="00E836DB">
              <w:rPr>
                <w:rFonts w:ascii="Times New Roman" w:hAnsi="Times New Roman"/>
                <w:b/>
                <w:bCs/>
                <w:i/>
                <w:lang w:val="en-US"/>
              </w:rPr>
              <w:t>(</w:t>
            </w:r>
            <w:r w:rsidRPr="00C50AAD">
              <w:rPr>
                <w:rFonts w:ascii="Times New Roman" w:hAnsi="Times New Roman"/>
                <w:b/>
                <w:bCs/>
                <w:i/>
              </w:rPr>
              <w:t>Операционные</w:t>
            </w:r>
            <w:r w:rsidRPr="00E836DB">
              <w:rPr>
                <w:rFonts w:ascii="Times New Roman" w:hAnsi="Times New Roman"/>
                <w:b/>
                <w:bCs/>
                <w:i/>
                <w:lang w:val="en-US"/>
              </w:rPr>
              <w:t xml:space="preserve"> </w:t>
            </w:r>
            <w:r w:rsidRPr="00C50AAD">
              <w:rPr>
                <w:rFonts w:ascii="Times New Roman" w:hAnsi="Times New Roman"/>
                <w:b/>
                <w:bCs/>
                <w:i/>
              </w:rPr>
              <w:t>системы</w:t>
            </w:r>
            <w:r w:rsidRPr="00E836DB">
              <w:rPr>
                <w:rFonts w:ascii="Times New Roman" w:hAnsi="Times New Roman"/>
                <w:b/>
                <w:bCs/>
                <w:i/>
                <w:lang w:val="en-US"/>
              </w:rPr>
              <w:t xml:space="preserve">. </w:t>
            </w:r>
            <w:r w:rsidRPr="00C50AAD">
              <w:rPr>
                <w:rFonts w:ascii="Times New Roman" w:hAnsi="Times New Roman"/>
                <w:b/>
                <w:bCs/>
                <w:i/>
              </w:rPr>
              <w:t xml:space="preserve">Языки </w:t>
            </w:r>
            <w:proofErr w:type="spellStart"/>
            <w:r w:rsidRPr="00C50AAD">
              <w:rPr>
                <w:rFonts w:ascii="Times New Roman" w:hAnsi="Times New Roman"/>
                <w:b/>
                <w:bCs/>
                <w:i/>
              </w:rPr>
              <w:t>программировани</w:t>
            </w:r>
            <w:proofErr w:type="spellEnd"/>
            <w:r w:rsidRPr="00C50AAD">
              <w:rPr>
                <w:rFonts w:ascii="Times New Roman" w:hAnsi="Times New Roman"/>
                <w:b/>
                <w:bCs/>
                <w:i/>
              </w:rPr>
              <w:t xml:space="preserve"> я)</w:t>
            </w:r>
          </w:p>
          <w:p w14:paraId="2F8138B1" w14:textId="77777777" w:rsidR="00E836DB" w:rsidRPr="005F346D" w:rsidRDefault="00E836DB" w:rsidP="008B3967">
            <w:pPr>
              <w:spacing w:after="0" w:line="240" w:lineRule="auto"/>
              <w:rPr>
                <w:rFonts w:ascii="Times New Roman" w:hAnsi="Times New Roman"/>
                <w:b/>
                <w:bCs/>
                <w:i/>
              </w:rPr>
            </w:pPr>
          </w:p>
        </w:tc>
        <w:tc>
          <w:tcPr>
            <w:tcW w:w="2461" w:type="pct"/>
            <w:shd w:val="clear" w:color="auto" w:fill="auto"/>
          </w:tcPr>
          <w:p w14:paraId="0B68B7C5" w14:textId="77777777" w:rsidR="00E836DB" w:rsidRDefault="00E836DB" w:rsidP="008B3967">
            <w:pPr>
              <w:spacing w:after="0" w:line="240" w:lineRule="auto"/>
              <w:rPr>
                <w:rFonts w:ascii="Times New Roman" w:hAnsi="Times New Roman"/>
                <w:b/>
                <w:bCs/>
                <w:i/>
              </w:rPr>
            </w:pPr>
            <w:r w:rsidRPr="00E61177">
              <w:rPr>
                <w:rFonts w:ascii="Times New Roman" w:hAnsi="Times New Roman"/>
                <w:b/>
                <w:bCs/>
                <w:i/>
              </w:rPr>
              <w:t>Содержание учебного материала</w:t>
            </w:r>
          </w:p>
        </w:tc>
        <w:tc>
          <w:tcPr>
            <w:tcW w:w="625" w:type="pct"/>
            <w:shd w:val="clear" w:color="auto" w:fill="auto"/>
          </w:tcPr>
          <w:p w14:paraId="4B5EAF65" w14:textId="77777777" w:rsidR="00E836DB" w:rsidRPr="000F1FB0" w:rsidRDefault="00E836DB" w:rsidP="008B3967">
            <w:pPr>
              <w:spacing w:after="0" w:line="240" w:lineRule="auto"/>
              <w:jc w:val="center"/>
              <w:rPr>
                <w:rFonts w:ascii="Times New Roman" w:hAnsi="Times New Roman"/>
                <w:bCs/>
              </w:rPr>
            </w:pPr>
            <w:r w:rsidRPr="000F1FB0">
              <w:rPr>
                <w:rFonts w:ascii="Times New Roman" w:hAnsi="Times New Roman"/>
                <w:bCs/>
              </w:rPr>
              <w:t>14</w:t>
            </w:r>
            <w:r>
              <w:rPr>
                <w:rFonts w:ascii="Times New Roman" w:hAnsi="Times New Roman"/>
                <w:bCs/>
              </w:rPr>
              <w:t>/14</w:t>
            </w:r>
          </w:p>
        </w:tc>
        <w:tc>
          <w:tcPr>
            <w:tcW w:w="341" w:type="pct"/>
          </w:tcPr>
          <w:p w14:paraId="0A7BA3B1"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4443634A"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3EC60050" w14:textId="77777777" w:rsidTr="008B3967">
        <w:trPr>
          <w:trHeight w:val="418"/>
        </w:trPr>
        <w:tc>
          <w:tcPr>
            <w:tcW w:w="1155" w:type="pct"/>
            <w:vMerge/>
            <w:shd w:val="clear" w:color="auto" w:fill="auto"/>
          </w:tcPr>
          <w:p w14:paraId="37018FCD" w14:textId="77777777" w:rsidR="00E836DB" w:rsidRDefault="00E836DB" w:rsidP="008B3967">
            <w:pPr>
              <w:spacing w:after="0" w:line="240" w:lineRule="auto"/>
              <w:rPr>
                <w:rFonts w:ascii="Times New Roman" w:hAnsi="Times New Roman"/>
                <w:b/>
                <w:bCs/>
                <w:i/>
              </w:rPr>
            </w:pPr>
          </w:p>
        </w:tc>
        <w:tc>
          <w:tcPr>
            <w:tcW w:w="2461" w:type="pct"/>
            <w:shd w:val="clear" w:color="auto" w:fill="auto"/>
          </w:tcPr>
          <w:p w14:paraId="51F682FD" w14:textId="77777777" w:rsidR="00E836DB" w:rsidRPr="001017BB" w:rsidRDefault="00E836DB" w:rsidP="008B3967">
            <w:pPr>
              <w:spacing w:after="0" w:line="240" w:lineRule="auto"/>
              <w:ind w:left="653"/>
              <w:rPr>
                <w:rFonts w:ascii="Times New Roman" w:hAnsi="Times New Roman"/>
                <w:bCs/>
              </w:rPr>
            </w:pPr>
            <w:r w:rsidRPr="001017BB">
              <w:rPr>
                <w:rFonts w:ascii="Times New Roman" w:hAnsi="Times New Roman"/>
                <w:bCs/>
              </w:rPr>
              <w:t>Неличные формы</w:t>
            </w:r>
            <w:r>
              <w:rPr>
                <w:rFonts w:ascii="Times New Roman" w:hAnsi="Times New Roman"/>
                <w:bCs/>
              </w:rPr>
              <w:t xml:space="preserve"> глагола. Причастие </w:t>
            </w:r>
            <w:r>
              <w:rPr>
                <w:rFonts w:ascii="Times New Roman" w:hAnsi="Times New Roman"/>
                <w:bCs/>
                <w:lang w:val="en-US"/>
              </w:rPr>
              <w:t>I</w:t>
            </w:r>
            <w:r w:rsidRPr="001017BB">
              <w:rPr>
                <w:rFonts w:ascii="Times New Roman" w:hAnsi="Times New Roman"/>
                <w:bCs/>
              </w:rPr>
              <w:t xml:space="preserve">, </w:t>
            </w:r>
            <w:r>
              <w:rPr>
                <w:rFonts w:ascii="Times New Roman" w:hAnsi="Times New Roman"/>
                <w:bCs/>
                <w:lang w:val="en-US"/>
              </w:rPr>
              <w:t>II</w:t>
            </w:r>
            <w:r w:rsidRPr="001017BB">
              <w:rPr>
                <w:rFonts w:ascii="Times New Roman" w:hAnsi="Times New Roman"/>
                <w:bCs/>
              </w:rPr>
              <w:t>.</w:t>
            </w:r>
            <w:r>
              <w:rPr>
                <w:rFonts w:ascii="Times New Roman" w:hAnsi="Times New Roman"/>
                <w:bCs/>
              </w:rPr>
              <w:t xml:space="preserve"> Причастные обороты.</w:t>
            </w:r>
          </w:p>
        </w:tc>
        <w:tc>
          <w:tcPr>
            <w:tcW w:w="625" w:type="pct"/>
            <w:shd w:val="clear" w:color="auto" w:fill="auto"/>
          </w:tcPr>
          <w:p w14:paraId="790C03BE" w14:textId="77777777" w:rsidR="00E836DB" w:rsidRDefault="00E836DB" w:rsidP="008B3967">
            <w:pPr>
              <w:spacing w:after="0" w:line="240" w:lineRule="auto"/>
              <w:jc w:val="center"/>
              <w:rPr>
                <w:rFonts w:ascii="Times New Roman" w:hAnsi="Times New Roman"/>
                <w:bCs/>
              </w:rPr>
            </w:pPr>
            <w:r>
              <w:rPr>
                <w:rFonts w:ascii="Times New Roman" w:hAnsi="Times New Roman"/>
                <w:bCs/>
              </w:rPr>
              <w:t>-</w:t>
            </w:r>
          </w:p>
        </w:tc>
        <w:tc>
          <w:tcPr>
            <w:tcW w:w="341" w:type="pct"/>
          </w:tcPr>
          <w:p w14:paraId="5CF87613"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42D6A007"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29B27B4E" w14:textId="77777777" w:rsidTr="008B3967">
        <w:trPr>
          <w:trHeight w:val="418"/>
        </w:trPr>
        <w:tc>
          <w:tcPr>
            <w:tcW w:w="1155" w:type="pct"/>
            <w:vMerge/>
            <w:shd w:val="clear" w:color="auto" w:fill="auto"/>
          </w:tcPr>
          <w:p w14:paraId="4D06D9C0" w14:textId="77777777" w:rsidR="00E836DB" w:rsidRDefault="00E836DB" w:rsidP="008B3967">
            <w:pPr>
              <w:spacing w:after="0" w:line="240" w:lineRule="auto"/>
              <w:rPr>
                <w:rFonts w:ascii="Times New Roman" w:hAnsi="Times New Roman"/>
                <w:b/>
                <w:bCs/>
                <w:i/>
              </w:rPr>
            </w:pPr>
          </w:p>
        </w:tc>
        <w:tc>
          <w:tcPr>
            <w:tcW w:w="2461" w:type="pct"/>
            <w:shd w:val="clear" w:color="auto" w:fill="auto"/>
          </w:tcPr>
          <w:p w14:paraId="1ADC68AE" w14:textId="77777777" w:rsidR="00E836DB" w:rsidRDefault="00E836DB" w:rsidP="008B3967">
            <w:pPr>
              <w:spacing w:after="0" w:line="240" w:lineRule="auto"/>
              <w:rPr>
                <w:rFonts w:ascii="Times New Roman" w:hAnsi="Times New Roman"/>
                <w:b/>
                <w:bCs/>
                <w:i/>
              </w:rPr>
            </w:pPr>
            <w:r w:rsidRPr="00E61177">
              <w:rPr>
                <w:rFonts w:ascii="Times New Roman" w:hAnsi="Times New Roman"/>
                <w:b/>
                <w:bCs/>
                <w:i/>
              </w:rPr>
              <w:t>Тематика практических занятий и лабораторных работ</w:t>
            </w:r>
          </w:p>
        </w:tc>
        <w:tc>
          <w:tcPr>
            <w:tcW w:w="625" w:type="pct"/>
            <w:shd w:val="clear" w:color="auto" w:fill="auto"/>
          </w:tcPr>
          <w:p w14:paraId="14A88B18" w14:textId="77777777" w:rsidR="00E836DB" w:rsidRPr="00264FB9" w:rsidRDefault="00E836DB" w:rsidP="008B3967">
            <w:pPr>
              <w:spacing w:after="0" w:line="240" w:lineRule="auto"/>
              <w:jc w:val="center"/>
              <w:rPr>
                <w:rFonts w:ascii="Times New Roman" w:hAnsi="Times New Roman"/>
                <w:bCs/>
              </w:rPr>
            </w:pPr>
          </w:p>
        </w:tc>
        <w:tc>
          <w:tcPr>
            <w:tcW w:w="341" w:type="pct"/>
          </w:tcPr>
          <w:p w14:paraId="20ECCDD2"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37A0AA4F"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5DA82DA6" w14:textId="77777777" w:rsidTr="008B3967">
        <w:trPr>
          <w:trHeight w:val="1771"/>
        </w:trPr>
        <w:tc>
          <w:tcPr>
            <w:tcW w:w="1155" w:type="pct"/>
            <w:vMerge/>
            <w:shd w:val="clear" w:color="auto" w:fill="auto"/>
          </w:tcPr>
          <w:p w14:paraId="3F313AAD" w14:textId="77777777" w:rsidR="00E836DB" w:rsidRDefault="00E836DB" w:rsidP="008B3967">
            <w:pPr>
              <w:spacing w:after="0" w:line="240" w:lineRule="auto"/>
              <w:rPr>
                <w:rFonts w:ascii="Times New Roman" w:hAnsi="Times New Roman"/>
                <w:b/>
                <w:bCs/>
                <w:i/>
              </w:rPr>
            </w:pPr>
          </w:p>
        </w:tc>
        <w:tc>
          <w:tcPr>
            <w:tcW w:w="2461" w:type="pct"/>
            <w:shd w:val="clear" w:color="auto" w:fill="auto"/>
          </w:tcPr>
          <w:p w14:paraId="5EA4C26E" w14:textId="77777777" w:rsidR="00E836DB" w:rsidRPr="00E836DB" w:rsidRDefault="00E836DB" w:rsidP="008B3967">
            <w:pPr>
              <w:pStyle w:val="a3"/>
              <w:spacing w:after="0"/>
              <w:ind w:left="653"/>
              <w:rPr>
                <w:b/>
                <w:lang w:val="ru-RU"/>
              </w:rPr>
            </w:pPr>
            <w:r w:rsidRPr="00E836DB">
              <w:rPr>
                <w:b/>
                <w:lang w:val="ru-RU"/>
              </w:rPr>
              <w:t>Практическое занятие № 10</w:t>
            </w:r>
          </w:p>
          <w:p w14:paraId="71C3F004" w14:textId="77777777" w:rsidR="00E836DB" w:rsidRPr="00E836DB" w:rsidRDefault="00E836DB" w:rsidP="008B3967">
            <w:pPr>
              <w:pStyle w:val="a3"/>
              <w:spacing w:after="0"/>
              <w:ind w:left="653"/>
              <w:rPr>
                <w:lang w:val="ru-RU"/>
              </w:rPr>
            </w:pPr>
            <w:r w:rsidRPr="00E836DB">
              <w:rPr>
                <w:lang w:val="ru-RU"/>
              </w:rPr>
              <w:t xml:space="preserve">1.Работа с лексическими единицами (терминами) по теме. </w:t>
            </w:r>
          </w:p>
          <w:p w14:paraId="04DBC58A" w14:textId="77777777" w:rsidR="00E836DB" w:rsidRDefault="00E836DB" w:rsidP="008B3967">
            <w:pPr>
              <w:spacing w:after="0" w:line="240" w:lineRule="auto"/>
              <w:ind w:left="653"/>
              <w:rPr>
                <w:rFonts w:ascii="Times New Roman" w:hAnsi="Times New Roman"/>
                <w:bCs/>
              </w:rPr>
            </w:pPr>
            <w:r w:rsidRPr="00A378BC">
              <w:rPr>
                <w:rFonts w:ascii="Times New Roman" w:hAnsi="Times New Roman"/>
              </w:rPr>
              <w:t>2.</w:t>
            </w:r>
            <w:r w:rsidRPr="00060041">
              <w:rPr>
                <w:rFonts w:ascii="Times New Roman" w:hAnsi="Times New Roman"/>
              </w:rPr>
              <w:t>Работастекстом</w:t>
            </w:r>
            <w:r w:rsidRPr="00A378BC">
              <w:rPr>
                <w:rFonts w:ascii="Times New Roman" w:hAnsi="Times New Roman"/>
              </w:rPr>
              <w:t>: «</w:t>
            </w:r>
            <w:r>
              <w:rPr>
                <w:rFonts w:ascii="Times New Roman" w:hAnsi="Times New Roman"/>
                <w:lang w:val="en-US"/>
              </w:rPr>
              <w:t>What</w:t>
            </w:r>
            <w:r>
              <w:rPr>
                <w:rFonts w:ascii="Times New Roman" w:hAnsi="Times New Roman"/>
              </w:rPr>
              <w:t xml:space="preserve"> </w:t>
            </w:r>
            <w:r>
              <w:rPr>
                <w:rFonts w:ascii="Times New Roman" w:hAnsi="Times New Roman"/>
                <w:lang w:val="en-US"/>
              </w:rPr>
              <w:t>is</w:t>
            </w:r>
            <w:r>
              <w:rPr>
                <w:rFonts w:ascii="Times New Roman" w:hAnsi="Times New Roman"/>
              </w:rPr>
              <w:t xml:space="preserve"> </w:t>
            </w:r>
            <w:r>
              <w:rPr>
                <w:rFonts w:ascii="Times New Roman" w:hAnsi="Times New Roman"/>
                <w:lang w:val="en-US"/>
              </w:rPr>
              <w:t>a</w:t>
            </w:r>
            <w:r>
              <w:rPr>
                <w:rFonts w:ascii="Times New Roman" w:hAnsi="Times New Roman"/>
              </w:rPr>
              <w:t xml:space="preserve"> </w:t>
            </w:r>
            <w:r>
              <w:rPr>
                <w:rFonts w:ascii="Times New Roman" w:hAnsi="Times New Roman"/>
                <w:lang w:val="en-US"/>
              </w:rPr>
              <w:t>Computer</w:t>
            </w:r>
            <w:r w:rsidRPr="00A378BC">
              <w:rPr>
                <w:rFonts w:ascii="Times New Roman" w:hAnsi="Times New Roman"/>
                <w:bCs/>
              </w:rPr>
              <w:t>.?»</w:t>
            </w:r>
            <w:r w:rsidRPr="00060041">
              <w:rPr>
                <w:rFonts w:ascii="Times New Roman" w:hAnsi="Times New Roman"/>
                <w:bCs/>
              </w:rPr>
              <w:t>(</w:t>
            </w:r>
            <w:r>
              <w:rPr>
                <w:rFonts w:ascii="Times New Roman" w:hAnsi="Times New Roman"/>
                <w:bCs/>
              </w:rPr>
              <w:t>Что такое- компьютер?</w:t>
            </w:r>
            <w:r w:rsidRPr="00060041">
              <w:rPr>
                <w:rFonts w:ascii="Times New Roman" w:hAnsi="Times New Roman"/>
                <w:bCs/>
              </w:rPr>
              <w:t>)</w:t>
            </w:r>
          </w:p>
          <w:p w14:paraId="7E35EAD0" w14:textId="77777777" w:rsidR="00E836DB" w:rsidRPr="00060041" w:rsidRDefault="00E836DB" w:rsidP="008B3967">
            <w:pPr>
              <w:spacing w:after="0" w:line="240" w:lineRule="auto"/>
              <w:ind w:left="653"/>
              <w:rPr>
                <w:rFonts w:ascii="Times New Roman" w:hAnsi="Times New Roman"/>
                <w:bCs/>
                <w:i/>
              </w:rPr>
            </w:pPr>
            <w:r>
              <w:rPr>
                <w:rFonts w:ascii="Times New Roman" w:hAnsi="Times New Roman"/>
                <w:bCs/>
              </w:rPr>
              <w:t>3. Выполнение лексико-грамматических упражнений к тексту.</w:t>
            </w:r>
          </w:p>
          <w:p w14:paraId="757E29CA" w14:textId="77777777" w:rsidR="00E836DB" w:rsidRPr="00E836DB" w:rsidRDefault="00E836DB" w:rsidP="008B3967">
            <w:pPr>
              <w:pStyle w:val="a3"/>
              <w:spacing w:after="0"/>
              <w:ind w:left="653"/>
              <w:rPr>
                <w:lang w:val="ru-RU"/>
              </w:rPr>
            </w:pPr>
            <w:r w:rsidRPr="00E836DB">
              <w:rPr>
                <w:lang w:val="ru-RU"/>
              </w:rPr>
              <w:t>4.Работастекстом  «</w:t>
            </w:r>
            <w:r>
              <w:t>A</w:t>
            </w:r>
            <w:r w:rsidRPr="00E836DB">
              <w:rPr>
                <w:lang w:val="ru-RU"/>
              </w:rPr>
              <w:t xml:space="preserve"> </w:t>
            </w:r>
            <w:r>
              <w:t>Computer</w:t>
            </w:r>
            <w:r w:rsidRPr="00E836DB">
              <w:rPr>
                <w:lang w:val="ru-RU"/>
              </w:rPr>
              <w:t xml:space="preserve"> </w:t>
            </w:r>
            <w:r>
              <w:t>Control</w:t>
            </w:r>
            <w:r w:rsidRPr="00E836DB">
              <w:rPr>
                <w:lang w:val="ru-RU"/>
              </w:rPr>
              <w:t xml:space="preserve"> </w:t>
            </w:r>
            <w:r>
              <w:t>of</w:t>
            </w:r>
            <w:r w:rsidRPr="00E836DB">
              <w:rPr>
                <w:lang w:val="ru-RU"/>
              </w:rPr>
              <w:t xml:space="preserve"> </w:t>
            </w:r>
            <w:r>
              <w:t>Machine</w:t>
            </w:r>
            <w:r w:rsidRPr="00E836DB">
              <w:rPr>
                <w:lang w:val="ru-RU"/>
              </w:rPr>
              <w:t xml:space="preserve"> </w:t>
            </w:r>
            <w:r>
              <w:lastRenderedPageBreak/>
              <w:t>Tools</w:t>
            </w:r>
            <w:r w:rsidRPr="00E836DB">
              <w:rPr>
                <w:bCs/>
                <w:lang w:val="ru-RU"/>
              </w:rPr>
              <w:t>» («Компьютерное управление станками»)</w:t>
            </w:r>
          </w:p>
          <w:p w14:paraId="041630E2" w14:textId="77777777" w:rsidR="00E836DB" w:rsidRPr="00E836DB" w:rsidRDefault="00E836DB" w:rsidP="008B3967">
            <w:pPr>
              <w:pStyle w:val="a3"/>
              <w:spacing w:after="0"/>
              <w:ind w:left="653"/>
              <w:rPr>
                <w:lang w:val="ru-RU"/>
              </w:rPr>
            </w:pPr>
            <w:r w:rsidRPr="00E836DB">
              <w:rPr>
                <w:lang w:val="ru-RU"/>
              </w:rPr>
              <w:t xml:space="preserve">5.Выполнение упражнений по технике перевода. </w:t>
            </w:r>
          </w:p>
          <w:p w14:paraId="625E0360" w14:textId="77777777" w:rsidR="00E836DB" w:rsidRPr="00F05FD9" w:rsidRDefault="00E836DB" w:rsidP="008B3967">
            <w:pPr>
              <w:pStyle w:val="a3"/>
              <w:spacing w:after="0"/>
              <w:ind w:left="653"/>
            </w:pPr>
            <w:r w:rsidRPr="00A378BC">
              <w:t>6.</w:t>
            </w:r>
            <w:r>
              <w:t>Практика</w:t>
            </w:r>
            <w:r w:rsidRPr="00A378BC">
              <w:t xml:space="preserve"> </w:t>
            </w:r>
            <w:proofErr w:type="spellStart"/>
            <w:r>
              <w:t>устной</w:t>
            </w:r>
            <w:proofErr w:type="spellEnd"/>
            <w:r w:rsidRPr="00A378BC">
              <w:t xml:space="preserve"> </w:t>
            </w:r>
            <w:r>
              <w:t>и</w:t>
            </w:r>
            <w:r w:rsidRPr="00A378BC">
              <w:t xml:space="preserve"> </w:t>
            </w:r>
            <w:proofErr w:type="spellStart"/>
            <w:r>
              <w:t>письменной</w:t>
            </w:r>
            <w:proofErr w:type="spellEnd"/>
            <w:r w:rsidRPr="00A378BC">
              <w:t xml:space="preserve"> </w:t>
            </w:r>
            <w:proofErr w:type="spellStart"/>
            <w:r>
              <w:t>речи</w:t>
            </w:r>
            <w:proofErr w:type="spellEnd"/>
            <w:r w:rsidRPr="00A378BC">
              <w:t>.</w:t>
            </w:r>
            <w:r w:rsidRPr="007A24C9">
              <w:t>«</w:t>
            </w:r>
            <w:r>
              <w:t>Computers for Work and Communication</w:t>
            </w:r>
            <w:r w:rsidRPr="007A24C9">
              <w:t>»</w:t>
            </w:r>
          </w:p>
          <w:p w14:paraId="4BB45955" w14:textId="77777777" w:rsidR="00E836DB" w:rsidRPr="00A36469" w:rsidRDefault="00E836DB" w:rsidP="008B3967">
            <w:pPr>
              <w:pStyle w:val="a3"/>
              <w:spacing w:after="0"/>
              <w:ind w:left="653"/>
            </w:pPr>
            <w:r w:rsidRPr="00D1118A">
              <w:t xml:space="preserve">7. </w:t>
            </w:r>
            <w:proofErr w:type="spellStart"/>
            <w:r>
              <w:t>Работа</w:t>
            </w:r>
            <w:proofErr w:type="spellEnd"/>
            <w:r>
              <w:t xml:space="preserve"> с </w:t>
            </w:r>
            <w:proofErr w:type="spellStart"/>
            <w:r>
              <w:t>текстом</w:t>
            </w:r>
            <w:proofErr w:type="spellEnd"/>
            <w:r w:rsidRPr="00D1118A">
              <w:t xml:space="preserve"> “</w:t>
            </w:r>
            <w:r>
              <w:t>The Role of the Technical Progress</w:t>
            </w:r>
            <w:r w:rsidRPr="00D1118A">
              <w:t>”</w:t>
            </w:r>
            <w:r w:rsidRPr="00D37F72">
              <w:t xml:space="preserve"> ” (</w:t>
            </w:r>
            <w:proofErr w:type="spellStart"/>
            <w:r w:rsidRPr="007E2485">
              <w:rPr>
                <w:i/>
              </w:rPr>
              <w:t>Роль</w:t>
            </w:r>
            <w:proofErr w:type="spellEnd"/>
            <w:r w:rsidRPr="007E2485">
              <w:rPr>
                <w:i/>
              </w:rPr>
              <w:t xml:space="preserve"> </w:t>
            </w:r>
            <w:proofErr w:type="spellStart"/>
            <w:r w:rsidRPr="007E2485">
              <w:rPr>
                <w:i/>
              </w:rPr>
              <w:t>технического</w:t>
            </w:r>
            <w:proofErr w:type="spellEnd"/>
            <w:r w:rsidRPr="007E2485">
              <w:rPr>
                <w:i/>
              </w:rPr>
              <w:t xml:space="preserve"> </w:t>
            </w:r>
            <w:proofErr w:type="spellStart"/>
            <w:r w:rsidRPr="002E509F">
              <w:rPr>
                <w:i/>
              </w:rPr>
              <w:t>прогресса</w:t>
            </w:r>
            <w:proofErr w:type="spellEnd"/>
            <w:r w:rsidRPr="002E509F">
              <w:t>).</w:t>
            </w:r>
          </w:p>
        </w:tc>
        <w:tc>
          <w:tcPr>
            <w:tcW w:w="625" w:type="pct"/>
            <w:shd w:val="clear" w:color="auto" w:fill="auto"/>
          </w:tcPr>
          <w:p w14:paraId="60D3FB74" w14:textId="77777777" w:rsidR="00E836DB" w:rsidRDefault="00E836DB" w:rsidP="008B3967">
            <w:pPr>
              <w:pStyle w:val="a3"/>
              <w:spacing w:after="0"/>
              <w:rPr>
                <w:bCs/>
                <w:lang w:val="ru-RU"/>
              </w:rPr>
            </w:pPr>
          </w:p>
          <w:p w14:paraId="3F62685C" w14:textId="77777777" w:rsidR="00E836DB" w:rsidRPr="009F5C73" w:rsidRDefault="00E836DB" w:rsidP="008B3967">
            <w:pPr>
              <w:pStyle w:val="a3"/>
              <w:spacing w:after="0"/>
              <w:rPr>
                <w:bCs/>
                <w:lang w:val="ru-RU"/>
              </w:rPr>
            </w:pPr>
          </w:p>
          <w:p w14:paraId="3D4A5562" w14:textId="77777777" w:rsidR="00E836DB" w:rsidRPr="002E509F" w:rsidRDefault="00E836DB" w:rsidP="008B3967">
            <w:pPr>
              <w:spacing w:after="0" w:line="240" w:lineRule="auto"/>
              <w:jc w:val="center"/>
              <w:rPr>
                <w:rFonts w:ascii="Times New Roman" w:hAnsi="Times New Roman"/>
              </w:rPr>
            </w:pPr>
          </w:p>
        </w:tc>
        <w:tc>
          <w:tcPr>
            <w:tcW w:w="341" w:type="pct"/>
          </w:tcPr>
          <w:p w14:paraId="67BA60C6" w14:textId="77777777" w:rsidR="00E836DB" w:rsidRPr="00502F69" w:rsidRDefault="00E836DB" w:rsidP="008B3967">
            <w:pPr>
              <w:spacing w:after="0" w:line="240" w:lineRule="auto"/>
              <w:rPr>
                <w:rFonts w:ascii="Times New Roman" w:hAnsi="Times New Roman"/>
                <w:bCs/>
                <w:sz w:val="24"/>
                <w:szCs w:val="24"/>
              </w:rPr>
            </w:pPr>
            <w:r w:rsidRPr="00502F69">
              <w:rPr>
                <w:rFonts w:ascii="Times New Roman" w:hAnsi="Times New Roman"/>
                <w:bCs/>
                <w:sz w:val="24"/>
                <w:szCs w:val="24"/>
              </w:rPr>
              <w:t>ОК02</w:t>
            </w:r>
          </w:p>
        </w:tc>
        <w:tc>
          <w:tcPr>
            <w:tcW w:w="418" w:type="pct"/>
          </w:tcPr>
          <w:p w14:paraId="741F7367" w14:textId="77777777" w:rsidR="00E836DB" w:rsidRDefault="00E836DB" w:rsidP="008B3967">
            <w:pPr>
              <w:spacing w:after="0"/>
              <w:rPr>
                <w:rFonts w:ascii="Times New Roman" w:hAnsi="Times New Roman"/>
                <w:sz w:val="24"/>
                <w:szCs w:val="24"/>
              </w:rPr>
            </w:pPr>
            <w:proofErr w:type="spellStart"/>
            <w:r w:rsidRPr="00502F69">
              <w:rPr>
                <w:rFonts w:ascii="Times New Roman" w:hAnsi="Times New Roman"/>
                <w:sz w:val="24"/>
                <w:szCs w:val="24"/>
              </w:rPr>
              <w:t>Уо</w:t>
            </w:r>
            <w:proofErr w:type="spellEnd"/>
            <w:r>
              <w:rPr>
                <w:rFonts w:ascii="Times New Roman" w:hAnsi="Times New Roman"/>
                <w:sz w:val="24"/>
                <w:szCs w:val="24"/>
              </w:rPr>
              <w:t xml:space="preserve"> 02.01</w:t>
            </w:r>
          </w:p>
          <w:p w14:paraId="759B30B3" w14:textId="77777777" w:rsidR="00E836DB" w:rsidRPr="00502F69" w:rsidRDefault="00E836DB" w:rsidP="008B3967">
            <w:pPr>
              <w:spacing w:after="0"/>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02.02</w:t>
            </w:r>
          </w:p>
        </w:tc>
      </w:tr>
      <w:tr w:rsidR="00E836DB" w:rsidRPr="00E61177" w14:paraId="0F6F1C8D" w14:textId="77777777" w:rsidTr="008B3967">
        <w:trPr>
          <w:trHeight w:val="312"/>
        </w:trPr>
        <w:tc>
          <w:tcPr>
            <w:tcW w:w="1155" w:type="pct"/>
            <w:vMerge w:val="restart"/>
            <w:shd w:val="clear" w:color="auto" w:fill="auto"/>
          </w:tcPr>
          <w:p w14:paraId="17EC256E" w14:textId="77777777" w:rsidR="00E836DB" w:rsidRPr="003139BB" w:rsidRDefault="00E836DB" w:rsidP="008B3967">
            <w:pPr>
              <w:spacing w:after="0" w:line="240" w:lineRule="auto"/>
              <w:rPr>
                <w:rFonts w:ascii="Times New Roman" w:hAnsi="Times New Roman"/>
                <w:b/>
                <w:bCs/>
                <w:i/>
              </w:rPr>
            </w:pPr>
            <w:r w:rsidRPr="00E61177">
              <w:rPr>
                <w:rFonts w:ascii="Times New Roman" w:hAnsi="Times New Roman"/>
                <w:b/>
                <w:bCs/>
                <w:i/>
              </w:rPr>
              <w:t>Тема</w:t>
            </w:r>
            <w:r w:rsidRPr="003139BB">
              <w:rPr>
                <w:rFonts w:ascii="Times New Roman" w:hAnsi="Times New Roman"/>
                <w:b/>
                <w:bCs/>
                <w:i/>
              </w:rPr>
              <w:t xml:space="preserve"> 2.6</w:t>
            </w:r>
          </w:p>
          <w:p w14:paraId="5964A48E" w14:textId="77777777" w:rsidR="00E836DB" w:rsidRDefault="00E836DB" w:rsidP="008B3967">
            <w:pPr>
              <w:spacing w:after="0" w:line="240" w:lineRule="auto"/>
              <w:rPr>
                <w:rFonts w:ascii="Times New Roman" w:hAnsi="Times New Roman"/>
                <w:b/>
                <w:bCs/>
                <w:i/>
              </w:rPr>
            </w:pPr>
            <w:r>
              <w:rPr>
                <w:rFonts w:ascii="Times New Roman" w:hAnsi="Times New Roman"/>
                <w:b/>
                <w:bCs/>
                <w:i/>
                <w:lang w:val="en-US"/>
              </w:rPr>
              <w:t>My</w:t>
            </w:r>
            <w:r w:rsidRPr="003139BB">
              <w:rPr>
                <w:rFonts w:ascii="Times New Roman" w:hAnsi="Times New Roman"/>
                <w:b/>
                <w:bCs/>
                <w:i/>
              </w:rPr>
              <w:t xml:space="preserve"> </w:t>
            </w:r>
            <w:r>
              <w:rPr>
                <w:rFonts w:ascii="Times New Roman" w:hAnsi="Times New Roman"/>
                <w:b/>
                <w:bCs/>
                <w:i/>
                <w:lang w:val="en-US"/>
              </w:rPr>
              <w:t>future</w:t>
            </w:r>
            <w:r w:rsidRPr="003139BB">
              <w:rPr>
                <w:rFonts w:ascii="Times New Roman" w:hAnsi="Times New Roman"/>
                <w:b/>
                <w:bCs/>
                <w:i/>
              </w:rPr>
              <w:t xml:space="preserve"> </w:t>
            </w:r>
            <w:r>
              <w:rPr>
                <w:rFonts w:ascii="Times New Roman" w:hAnsi="Times New Roman"/>
                <w:b/>
                <w:bCs/>
                <w:i/>
                <w:lang w:val="en-US"/>
              </w:rPr>
              <w:t>career</w:t>
            </w:r>
            <w:r w:rsidRPr="003139BB">
              <w:rPr>
                <w:rFonts w:ascii="Times New Roman" w:hAnsi="Times New Roman"/>
                <w:b/>
                <w:bCs/>
                <w:i/>
              </w:rPr>
              <w:t>.</w:t>
            </w:r>
          </w:p>
        </w:tc>
        <w:tc>
          <w:tcPr>
            <w:tcW w:w="2461" w:type="pct"/>
            <w:shd w:val="clear" w:color="auto" w:fill="auto"/>
          </w:tcPr>
          <w:p w14:paraId="0509D340" w14:textId="77777777" w:rsidR="00E836DB" w:rsidRPr="00B5242A" w:rsidRDefault="00E836DB" w:rsidP="008B3967">
            <w:pPr>
              <w:pStyle w:val="a3"/>
              <w:spacing w:after="0"/>
              <w:ind w:left="569"/>
              <w:rPr>
                <w:b/>
              </w:rPr>
            </w:pPr>
            <w:proofErr w:type="spellStart"/>
            <w:r w:rsidRPr="00E61177">
              <w:rPr>
                <w:b/>
                <w:bCs/>
                <w:i/>
              </w:rPr>
              <w:t>Содержание</w:t>
            </w:r>
            <w:proofErr w:type="spellEnd"/>
            <w:r w:rsidRPr="00E61177">
              <w:rPr>
                <w:b/>
                <w:bCs/>
                <w:i/>
              </w:rPr>
              <w:t xml:space="preserve"> </w:t>
            </w:r>
            <w:proofErr w:type="spellStart"/>
            <w:r w:rsidRPr="00E61177">
              <w:rPr>
                <w:b/>
                <w:bCs/>
                <w:i/>
              </w:rPr>
              <w:t>учебного</w:t>
            </w:r>
            <w:proofErr w:type="spellEnd"/>
            <w:r w:rsidRPr="00E61177">
              <w:rPr>
                <w:b/>
                <w:bCs/>
                <w:i/>
              </w:rPr>
              <w:t xml:space="preserve"> </w:t>
            </w:r>
            <w:proofErr w:type="spellStart"/>
            <w:r w:rsidRPr="00E61177">
              <w:rPr>
                <w:b/>
                <w:bCs/>
                <w:i/>
              </w:rPr>
              <w:t>материала</w:t>
            </w:r>
            <w:proofErr w:type="spellEnd"/>
          </w:p>
        </w:tc>
        <w:tc>
          <w:tcPr>
            <w:tcW w:w="625" w:type="pct"/>
            <w:shd w:val="clear" w:color="auto" w:fill="auto"/>
            <w:vAlign w:val="center"/>
          </w:tcPr>
          <w:p w14:paraId="64F9F4CC" w14:textId="77777777" w:rsidR="00E836DB" w:rsidRPr="000F1FB0" w:rsidRDefault="00E836DB" w:rsidP="008B3967">
            <w:pPr>
              <w:pStyle w:val="a3"/>
              <w:spacing w:after="0"/>
              <w:rPr>
                <w:bCs/>
                <w:lang w:val="ru-RU"/>
              </w:rPr>
            </w:pPr>
            <w:r w:rsidRPr="000F1FB0">
              <w:rPr>
                <w:bCs/>
              </w:rPr>
              <w:t>8</w:t>
            </w:r>
            <w:r>
              <w:rPr>
                <w:bCs/>
                <w:lang w:val="ru-RU"/>
              </w:rPr>
              <w:t>/8</w:t>
            </w:r>
          </w:p>
        </w:tc>
        <w:tc>
          <w:tcPr>
            <w:tcW w:w="341" w:type="pct"/>
          </w:tcPr>
          <w:p w14:paraId="643118F0" w14:textId="77777777" w:rsidR="00E836DB" w:rsidRPr="00502F69" w:rsidRDefault="00E836DB" w:rsidP="008B3967">
            <w:pPr>
              <w:pStyle w:val="a3"/>
              <w:spacing w:after="0"/>
              <w:ind w:left="569"/>
              <w:rPr>
                <w:b/>
              </w:rPr>
            </w:pPr>
          </w:p>
        </w:tc>
        <w:tc>
          <w:tcPr>
            <w:tcW w:w="418" w:type="pct"/>
          </w:tcPr>
          <w:p w14:paraId="4A969F6E" w14:textId="77777777" w:rsidR="00E836DB" w:rsidRPr="00502F69" w:rsidRDefault="00E836DB" w:rsidP="008B3967">
            <w:pPr>
              <w:pStyle w:val="a3"/>
              <w:spacing w:after="0"/>
              <w:ind w:left="569"/>
              <w:rPr>
                <w:b/>
              </w:rPr>
            </w:pPr>
          </w:p>
        </w:tc>
      </w:tr>
      <w:tr w:rsidR="00E836DB" w:rsidRPr="00E61177" w14:paraId="3A618BFD" w14:textId="77777777" w:rsidTr="008B3967">
        <w:trPr>
          <w:trHeight w:val="309"/>
        </w:trPr>
        <w:tc>
          <w:tcPr>
            <w:tcW w:w="1155" w:type="pct"/>
            <w:vMerge/>
            <w:shd w:val="clear" w:color="auto" w:fill="auto"/>
          </w:tcPr>
          <w:p w14:paraId="34A6FBAE" w14:textId="77777777" w:rsidR="00E836DB" w:rsidRPr="003139BB" w:rsidRDefault="00E836DB" w:rsidP="008B3967">
            <w:pPr>
              <w:spacing w:after="0" w:line="240" w:lineRule="auto"/>
              <w:rPr>
                <w:rFonts w:ascii="Times New Roman" w:hAnsi="Times New Roman"/>
                <w:b/>
                <w:bCs/>
                <w:i/>
              </w:rPr>
            </w:pPr>
          </w:p>
        </w:tc>
        <w:tc>
          <w:tcPr>
            <w:tcW w:w="2461" w:type="pct"/>
            <w:shd w:val="clear" w:color="auto" w:fill="auto"/>
          </w:tcPr>
          <w:p w14:paraId="05120D5E" w14:textId="77777777" w:rsidR="00E836DB" w:rsidRPr="00B5242A" w:rsidRDefault="00E836DB" w:rsidP="008B3967">
            <w:pPr>
              <w:pStyle w:val="a3"/>
              <w:spacing w:after="0"/>
              <w:ind w:left="569"/>
              <w:rPr>
                <w:b/>
              </w:rPr>
            </w:pPr>
            <w:proofErr w:type="spellStart"/>
            <w:r>
              <w:rPr>
                <w:b/>
              </w:rPr>
              <w:t>Повторение</w:t>
            </w:r>
            <w:proofErr w:type="spellEnd"/>
            <w:r>
              <w:rPr>
                <w:b/>
              </w:rPr>
              <w:t xml:space="preserve"> </w:t>
            </w:r>
            <w:proofErr w:type="spellStart"/>
            <w:r>
              <w:rPr>
                <w:b/>
              </w:rPr>
              <w:t>изученного</w:t>
            </w:r>
            <w:proofErr w:type="spellEnd"/>
            <w:r>
              <w:rPr>
                <w:b/>
              </w:rPr>
              <w:t xml:space="preserve"> </w:t>
            </w:r>
            <w:proofErr w:type="spellStart"/>
            <w:r>
              <w:rPr>
                <w:b/>
              </w:rPr>
              <w:t>материала</w:t>
            </w:r>
            <w:proofErr w:type="spellEnd"/>
          </w:p>
        </w:tc>
        <w:tc>
          <w:tcPr>
            <w:tcW w:w="625" w:type="pct"/>
            <w:shd w:val="clear" w:color="auto" w:fill="auto"/>
            <w:vAlign w:val="center"/>
          </w:tcPr>
          <w:p w14:paraId="209789BF" w14:textId="77777777" w:rsidR="00E836DB" w:rsidRDefault="00E836DB" w:rsidP="008B3967">
            <w:pPr>
              <w:pStyle w:val="a3"/>
              <w:spacing w:after="0"/>
              <w:rPr>
                <w:bCs/>
              </w:rPr>
            </w:pPr>
          </w:p>
        </w:tc>
        <w:tc>
          <w:tcPr>
            <w:tcW w:w="341" w:type="pct"/>
          </w:tcPr>
          <w:p w14:paraId="708C1982" w14:textId="77777777" w:rsidR="00E836DB" w:rsidRPr="00502F69" w:rsidRDefault="00E836DB" w:rsidP="008B3967">
            <w:pPr>
              <w:pStyle w:val="a3"/>
              <w:spacing w:after="0"/>
              <w:ind w:left="569"/>
              <w:rPr>
                <w:b/>
              </w:rPr>
            </w:pPr>
          </w:p>
        </w:tc>
        <w:tc>
          <w:tcPr>
            <w:tcW w:w="418" w:type="pct"/>
          </w:tcPr>
          <w:p w14:paraId="49BB881D" w14:textId="77777777" w:rsidR="00E836DB" w:rsidRPr="00502F69" w:rsidRDefault="00E836DB" w:rsidP="008B3967">
            <w:pPr>
              <w:pStyle w:val="a3"/>
              <w:spacing w:after="0"/>
              <w:ind w:left="569"/>
              <w:rPr>
                <w:b/>
              </w:rPr>
            </w:pPr>
          </w:p>
        </w:tc>
      </w:tr>
      <w:tr w:rsidR="00E836DB" w:rsidRPr="00E61177" w14:paraId="111BDDD7" w14:textId="77777777" w:rsidTr="008B3967">
        <w:trPr>
          <w:trHeight w:val="352"/>
        </w:trPr>
        <w:tc>
          <w:tcPr>
            <w:tcW w:w="1155" w:type="pct"/>
            <w:vMerge/>
            <w:shd w:val="clear" w:color="auto" w:fill="auto"/>
          </w:tcPr>
          <w:p w14:paraId="4B443F61" w14:textId="77777777" w:rsidR="00E836DB" w:rsidRPr="003139BB" w:rsidRDefault="00E836DB" w:rsidP="008B3967">
            <w:pPr>
              <w:spacing w:after="0" w:line="240" w:lineRule="auto"/>
              <w:rPr>
                <w:rFonts w:ascii="Times New Roman" w:hAnsi="Times New Roman"/>
                <w:b/>
                <w:bCs/>
                <w:i/>
              </w:rPr>
            </w:pPr>
          </w:p>
        </w:tc>
        <w:tc>
          <w:tcPr>
            <w:tcW w:w="2461" w:type="pct"/>
            <w:shd w:val="clear" w:color="auto" w:fill="auto"/>
          </w:tcPr>
          <w:p w14:paraId="1440373F" w14:textId="77777777" w:rsidR="00E836DB" w:rsidRPr="00E836DB" w:rsidRDefault="00E836DB" w:rsidP="008B3967">
            <w:pPr>
              <w:pStyle w:val="a3"/>
              <w:spacing w:after="0"/>
              <w:ind w:left="569"/>
              <w:rPr>
                <w:b/>
                <w:lang w:val="ru-RU"/>
              </w:rPr>
            </w:pPr>
            <w:r w:rsidRPr="00E836DB">
              <w:rPr>
                <w:b/>
                <w:bCs/>
                <w:i/>
                <w:lang w:val="ru-RU"/>
              </w:rPr>
              <w:t>Тематика практических занятий и лабораторных работ</w:t>
            </w:r>
          </w:p>
        </w:tc>
        <w:tc>
          <w:tcPr>
            <w:tcW w:w="625" w:type="pct"/>
            <w:shd w:val="clear" w:color="auto" w:fill="auto"/>
            <w:vAlign w:val="center"/>
          </w:tcPr>
          <w:p w14:paraId="7E94188A" w14:textId="77777777" w:rsidR="00E836DB" w:rsidRPr="00E836DB" w:rsidRDefault="00E836DB" w:rsidP="008B3967">
            <w:pPr>
              <w:pStyle w:val="a3"/>
              <w:spacing w:after="0"/>
              <w:rPr>
                <w:bCs/>
                <w:lang w:val="ru-RU"/>
              </w:rPr>
            </w:pPr>
          </w:p>
        </w:tc>
        <w:tc>
          <w:tcPr>
            <w:tcW w:w="341" w:type="pct"/>
          </w:tcPr>
          <w:p w14:paraId="127E703B" w14:textId="77777777" w:rsidR="00E836DB" w:rsidRPr="00E836DB" w:rsidRDefault="00E836DB" w:rsidP="008B3967">
            <w:pPr>
              <w:pStyle w:val="a3"/>
              <w:spacing w:after="0"/>
              <w:ind w:left="569"/>
              <w:rPr>
                <w:b/>
                <w:lang w:val="ru-RU"/>
              </w:rPr>
            </w:pPr>
          </w:p>
        </w:tc>
        <w:tc>
          <w:tcPr>
            <w:tcW w:w="418" w:type="pct"/>
          </w:tcPr>
          <w:p w14:paraId="17A431EC" w14:textId="77777777" w:rsidR="00E836DB" w:rsidRPr="00E836DB" w:rsidRDefault="00E836DB" w:rsidP="008B3967">
            <w:pPr>
              <w:pStyle w:val="a3"/>
              <w:spacing w:after="0"/>
              <w:ind w:left="569"/>
              <w:rPr>
                <w:b/>
                <w:lang w:val="ru-RU"/>
              </w:rPr>
            </w:pPr>
          </w:p>
        </w:tc>
      </w:tr>
      <w:tr w:rsidR="00E836DB" w:rsidRPr="00642AB5" w14:paraId="5ED73B0D" w14:textId="77777777" w:rsidTr="008B3967">
        <w:trPr>
          <w:trHeight w:val="351"/>
        </w:trPr>
        <w:tc>
          <w:tcPr>
            <w:tcW w:w="1155" w:type="pct"/>
            <w:vMerge/>
            <w:shd w:val="clear" w:color="auto" w:fill="auto"/>
          </w:tcPr>
          <w:p w14:paraId="751A2FEF" w14:textId="77777777" w:rsidR="00E836DB" w:rsidRPr="008A1237" w:rsidRDefault="00E836DB" w:rsidP="008B3967">
            <w:pPr>
              <w:spacing w:after="0" w:line="240" w:lineRule="auto"/>
              <w:rPr>
                <w:rFonts w:ascii="Times New Roman" w:hAnsi="Times New Roman"/>
                <w:b/>
                <w:bCs/>
                <w:i/>
              </w:rPr>
            </w:pPr>
          </w:p>
        </w:tc>
        <w:tc>
          <w:tcPr>
            <w:tcW w:w="2461" w:type="pct"/>
            <w:shd w:val="clear" w:color="auto" w:fill="auto"/>
          </w:tcPr>
          <w:p w14:paraId="08ADD1D3" w14:textId="77777777" w:rsidR="00E836DB" w:rsidRPr="002A293E" w:rsidRDefault="00E836DB" w:rsidP="008B3967">
            <w:pPr>
              <w:pStyle w:val="a3"/>
              <w:spacing w:after="0"/>
              <w:ind w:left="569"/>
              <w:rPr>
                <w:b/>
              </w:rPr>
            </w:pPr>
            <w:proofErr w:type="spellStart"/>
            <w:r w:rsidRPr="002A293E">
              <w:rPr>
                <w:b/>
              </w:rPr>
              <w:t>Практическое</w:t>
            </w:r>
            <w:proofErr w:type="spellEnd"/>
            <w:r w:rsidRPr="002A293E">
              <w:rPr>
                <w:b/>
              </w:rPr>
              <w:t xml:space="preserve"> </w:t>
            </w:r>
            <w:proofErr w:type="spellStart"/>
            <w:r w:rsidRPr="002A293E">
              <w:rPr>
                <w:b/>
              </w:rPr>
              <w:t>занятие</w:t>
            </w:r>
            <w:proofErr w:type="spellEnd"/>
            <w:r w:rsidRPr="002A293E">
              <w:rPr>
                <w:b/>
              </w:rPr>
              <w:t xml:space="preserve"> № </w:t>
            </w:r>
          </w:p>
          <w:p w14:paraId="0F5731A5" w14:textId="77777777" w:rsidR="00E836DB" w:rsidRPr="00E836DB" w:rsidRDefault="00E836DB" w:rsidP="00DE4E86">
            <w:pPr>
              <w:pStyle w:val="a3"/>
              <w:numPr>
                <w:ilvl w:val="0"/>
                <w:numId w:val="135"/>
              </w:numPr>
              <w:spacing w:before="0" w:after="0"/>
              <w:contextualSpacing/>
              <w:jc w:val="both"/>
              <w:rPr>
                <w:lang w:val="ru-RU"/>
              </w:rPr>
            </w:pPr>
            <w:r w:rsidRPr="00E836DB">
              <w:rPr>
                <w:lang w:val="ru-RU"/>
              </w:rPr>
              <w:t>Работа с текстом по теме «</w:t>
            </w:r>
            <w:r w:rsidRPr="002A293E">
              <w:t>Choosing</w:t>
            </w:r>
            <w:r w:rsidRPr="00E836DB">
              <w:rPr>
                <w:lang w:val="ru-RU"/>
              </w:rPr>
              <w:t xml:space="preserve"> </w:t>
            </w:r>
            <w:r w:rsidRPr="002A293E">
              <w:t>a</w:t>
            </w:r>
            <w:r w:rsidRPr="00E836DB">
              <w:rPr>
                <w:lang w:val="ru-RU"/>
              </w:rPr>
              <w:t xml:space="preserve"> </w:t>
            </w:r>
            <w:r w:rsidRPr="002A293E">
              <w:t>Career</w:t>
            </w:r>
            <w:r w:rsidRPr="00E836DB">
              <w:rPr>
                <w:lang w:val="ru-RU"/>
              </w:rPr>
              <w:t xml:space="preserve">» </w:t>
            </w:r>
          </w:p>
          <w:p w14:paraId="1F183DF1" w14:textId="77777777" w:rsidR="00E836DB" w:rsidRPr="00E836DB" w:rsidRDefault="00E836DB" w:rsidP="00DE4E86">
            <w:pPr>
              <w:pStyle w:val="a3"/>
              <w:numPr>
                <w:ilvl w:val="0"/>
                <w:numId w:val="135"/>
              </w:numPr>
              <w:spacing w:before="0" w:after="0"/>
              <w:contextualSpacing/>
              <w:jc w:val="both"/>
              <w:rPr>
                <w:lang w:val="ru-RU"/>
              </w:rPr>
            </w:pPr>
            <w:r w:rsidRPr="00E836DB">
              <w:rPr>
                <w:lang w:val="ru-RU"/>
              </w:rPr>
              <w:t>Практика устной речи: “</w:t>
            </w:r>
            <w:r>
              <w:t>Motivation</w:t>
            </w:r>
            <w:r w:rsidRPr="00E836DB">
              <w:rPr>
                <w:lang w:val="ru-RU"/>
              </w:rPr>
              <w:t xml:space="preserve"> </w:t>
            </w:r>
            <w:r>
              <w:t>at</w:t>
            </w:r>
            <w:r w:rsidRPr="00E836DB">
              <w:rPr>
                <w:lang w:val="ru-RU"/>
              </w:rPr>
              <w:t xml:space="preserve"> </w:t>
            </w:r>
            <w:r>
              <w:t>Work</w:t>
            </w:r>
            <w:r w:rsidRPr="00E836DB">
              <w:rPr>
                <w:lang w:val="ru-RU"/>
              </w:rPr>
              <w:t>” (</w:t>
            </w:r>
            <w:r w:rsidRPr="00E836DB">
              <w:rPr>
                <w:i/>
                <w:lang w:val="ru-RU"/>
              </w:rPr>
              <w:t>Мотивация к работе</w:t>
            </w:r>
            <w:r w:rsidRPr="00E836DB">
              <w:rPr>
                <w:lang w:val="ru-RU"/>
              </w:rPr>
              <w:t>),</w:t>
            </w:r>
            <w:r w:rsidRPr="002A293E">
              <w:t>My</w:t>
            </w:r>
            <w:r w:rsidRPr="00E836DB">
              <w:rPr>
                <w:lang w:val="ru-RU"/>
              </w:rPr>
              <w:t xml:space="preserve"> </w:t>
            </w:r>
            <w:r w:rsidRPr="002A293E">
              <w:t>Future</w:t>
            </w:r>
            <w:r w:rsidRPr="00E836DB">
              <w:rPr>
                <w:lang w:val="ru-RU"/>
              </w:rPr>
              <w:t xml:space="preserve"> </w:t>
            </w:r>
            <w:r w:rsidRPr="002A293E">
              <w:t>Profession</w:t>
            </w:r>
            <w:r w:rsidRPr="00E836DB">
              <w:rPr>
                <w:i/>
                <w:lang w:val="ru-RU"/>
              </w:rPr>
              <w:t>(Моя будущая профессия</w:t>
            </w:r>
            <w:r w:rsidRPr="00E836DB">
              <w:rPr>
                <w:lang w:val="ru-RU"/>
              </w:rPr>
              <w:t>).</w:t>
            </w:r>
          </w:p>
          <w:p w14:paraId="000D0678" w14:textId="77777777" w:rsidR="00E836DB" w:rsidRPr="00E836DB" w:rsidRDefault="00E836DB" w:rsidP="00DE4E86">
            <w:pPr>
              <w:pStyle w:val="a3"/>
              <w:numPr>
                <w:ilvl w:val="0"/>
                <w:numId w:val="135"/>
              </w:numPr>
              <w:spacing w:before="0" w:after="0"/>
              <w:contextualSpacing/>
              <w:jc w:val="both"/>
              <w:rPr>
                <w:lang w:val="ru-RU"/>
              </w:rPr>
            </w:pPr>
            <w:r w:rsidRPr="00E836DB">
              <w:rPr>
                <w:lang w:val="ru-RU"/>
              </w:rPr>
              <w:t>Работа с дополнительным текстом по теме «</w:t>
            </w:r>
            <w:r w:rsidRPr="002A293E">
              <w:t>Career</w:t>
            </w:r>
            <w:r w:rsidRPr="00E836DB">
              <w:rPr>
                <w:lang w:val="ru-RU"/>
              </w:rPr>
              <w:t xml:space="preserve"> </w:t>
            </w:r>
            <w:r w:rsidRPr="002A293E">
              <w:t>in</w:t>
            </w:r>
            <w:r w:rsidRPr="00E836DB">
              <w:rPr>
                <w:lang w:val="ru-RU"/>
              </w:rPr>
              <w:t xml:space="preserve"> </w:t>
            </w:r>
            <w:r w:rsidRPr="002A293E">
              <w:t>Engineering</w:t>
            </w:r>
            <w:r w:rsidRPr="00E836DB">
              <w:rPr>
                <w:lang w:val="ru-RU"/>
              </w:rPr>
              <w:t xml:space="preserve">» </w:t>
            </w:r>
          </w:p>
          <w:p w14:paraId="0EBDDAC0" w14:textId="77777777" w:rsidR="00E836DB" w:rsidRPr="002A293E" w:rsidRDefault="00E836DB" w:rsidP="00DE4E86">
            <w:pPr>
              <w:pStyle w:val="a3"/>
              <w:numPr>
                <w:ilvl w:val="0"/>
                <w:numId w:val="135"/>
              </w:numPr>
              <w:spacing w:before="0" w:after="0"/>
              <w:contextualSpacing/>
              <w:rPr>
                <w:b/>
              </w:rPr>
            </w:pPr>
            <w:proofErr w:type="spellStart"/>
            <w:r w:rsidRPr="002A293E">
              <w:t>Презентация</w:t>
            </w:r>
            <w:proofErr w:type="spellEnd"/>
            <w:r w:rsidRPr="002A293E">
              <w:t xml:space="preserve"> </w:t>
            </w:r>
            <w:proofErr w:type="spellStart"/>
            <w:r w:rsidRPr="002A293E">
              <w:t>проекта</w:t>
            </w:r>
            <w:proofErr w:type="spellEnd"/>
            <w:r w:rsidRPr="002A293E">
              <w:t>: «</w:t>
            </w:r>
            <w:r w:rsidRPr="002A293E">
              <w:rPr>
                <w:bCs/>
              </w:rPr>
              <w:t>The</w:t>
            </w:r>
            <w:r>
              <w:rPr>
                <w:bCs/>
              </w:rPr>
              <w:t xml:space="preserve"> </w:t>
            </w:r>
            <w:r w:rsidRPr="002A293E">
              <w:rPr>
                <w:bCs/>
              </w:rPr>
              <w:t>Way</w:t>
            </w:r>
            <w:r>
              <w:rPr>
                <w:bCs/>
              </w:rPr>
              <w:t xml:space="preserve"> </w:t>
            </w:r>
            <w:r w:rsidRPr="002A293E">
              <w:rPr>
                <w:bCs/>
              </w:rPr>
              <w:t>in</w:t>
            </w:r>
            <w:r>
              <w:rPr>
                <w:bCs/>
              </w:rPr>
              <w:t xml:space="preserve"> </w:t>
            </w:r>
            <w:r w:rsidRPr="002A293E">
              <w:rPr>
                <w:bCs/>
              </w:rPr>
              <w:t>to</w:t>
            </w:r>
            <w:r>
              <w:rPr>
                <w:bCs/>
              </w:rPr>
              <w:t xml:space="preserve"> </w:t>
            </w:r>
            <w:r w:rsidRPr="002A293E">
              <w:rPr>
                <w:bCs/>
              </w:rPr>
              <w:t>a</w:t>
            </w:r>
            <w:r>
              <w:rPr>
                <w:bCs/>
              </w:rPr>
              <w:t xml:space="preserve"> </w:t>
            </w:r>
            <w:r w:rsidRPr="002A293E">
              <w:rPr>
                <w:bCs/>
              </w:rPr>
              <w:t>Career</w:t>
            </w:r>
            <w:r w:rsidRPr="002A293E">
              <w:t>» (</w:t>
            </w:r>
            <w:proofErr w:type="spellStart"/>
            <w:r w:rsidRPr="002A293E">
              <w:t>Путь</w:t>
            </w:r>
            <w:proofErr w:type="spellEnd"/>
            <w:r w:rsidRPr="002A293E">
              <w:t xml:space="preserve"> к </w:t>
            </w:r>
            <w:proofErr w:type="spellStart"/>
            <w:r w:rsidRPr="002A293E">
              <w:t>карьере</w:t>
            </w:r>
            <w:proofErr w:type="spellEnd"/>
            <w:r w:rsidRPr="002A293E">
              <w:t>.)</w:t>
            </w:r>
          </w:p>
        </w:tc>
        <w:tc>
          <w:tcPr>
            <w:tcW w:w="625" w:type="pct"/>
            <w:shd w:val="clear" w:color="auto" w:fill="auto"/>
            <w:vAlign w:val="center"/>
          </w:tcPr>
          <w:p w14:paraId="247DB139" w14:textId="77777777" w:rsidR="00E836DB" w:rsidRPr="002A293E" w:rsidRDefault="00E836DB" w:rsidP="008B3967">
            <w:pPr>
              <w:pStyle w:val="a3"/>
              <w:spacing w:after="0"/>
              <w:jc w:val="center"/>
              <w:rPr>
                <w:bCs/>
              </w:rPr>
            </w:pPr>
          </w:p>
        </w:tc>
        <w:tc>
          <w:tcPr>
            <w:tcW w:w="341" w:type="pct"/>
          </w:tcPr>
          <w:p w14:paraId="0504A50E" w14:textId="77777777" w:rsidR="00E836DB" w:rsidRPr="00502F69" w:rsidRDefault="00E836DB" w:rsidP="008B3967">
            <w:pPr>
              <w:spacing w:after="0" w:line="240" w:lineRule="auto"/>
              <w:rPr>
                <w:rFonts w:ascii="Times New Roman" w:hAnsi="Times New Roman"/>
                <w:b/>
                <w:sz w:val="24"/>
                <w:szCs w:val="24"/>
              </w:rPr>
            </w:pPr>
            <w:r w:rsidRPr="00502F69">
              <w:rPr>
                <w:rFonts w:ascii="Times New Roman" w:hAnsi="Times New Roman"/>
                <w:bCs/>
                <w:sz w:val="24"/>
                <w:szCs w:val="24"/>
              </w:rPr>
              <w:t>ОК02</w:t>
            </w:r>
          </w:p>
        </w:tc>
        <w:tc>
          <w:tcPr>
            <w:tcW w:w="418" w:type="pct"/>
          </w:tcPr>
          <w:p w14:paraId="1E3CC714" w14:textId="77777777" w:rsidR="00E836DB" w:rsidRDefault="00E836DB" w:rsidP="008B3967">
            <w:pPr>
              <w:spacing w:after="0"/>
              <w:rPr>
                <w:rFonts w:ascii="Times New Roman" w:hAnsi="Times New Roman"/>
                <w:sz w:val="24"/>
                <w:szCs w:val="24"/>
              </w:rPr>
            </w:pPr>
            <w:proofErr w:type="spellStart"/>
            <w:r w:rsidRPr="00502F69">
              <w:rPr>
                <w:rFonts w:ascii="Times New Roman" w:hAnsi="Times New Roman"/>
                <w:sz w:val="24"/>
                <w:szCs w:val="24"/>
              </w:rPr>
              <w:t>Уо</w:t>
            </w:r>
            <w:proofErr w:type="spellEnd"/>
            <w:r>
              <w:rPr>
                <w:rFonts w:ascii="Times New Roman" w:hAnsi="Times New Roman"/>
                <w:sz w:val="24"/>
                <w:szCs w:val="24"/>
              </w:rPr>
              <w:t xml:space="preserve"> 02.01</w:t>
            </w:r>
          </w:p>
          <w:p w14:paraId="1CAE1E90" w14:textId="77777777" w:rsidR="00E836DB" w:rsidRPr="00502F69" w:rsidRDefault="00E836DB" w:rsidP="008B3967">
            <w:pPr>
              <w:spacing w:after="0" w:line="240" w:lineRule="auto"/>
              <w:rPr>
                <w:rFonts w:ascii="Times New Roman" w:hAnsi="Times New Roman"/>
                <w:sz w:val="24"/>
                <w:szCs w:val="24"/>
              </w:rPr>
            </w:pPr>
            <w:proofErr w:type="spellStart"/>
            <w:r>
              <w:rPr>
                <w:rFonts w:ascii="Times New Roman" w:hAnsi="Times New Roman"/>
                <w:sz w:val="24"/>
                <w:szCs w:val="24"/>
              </w:rPr>
              <w:t>Зо</w:t>
            </w:r>
            <w:proofErr w:type="spellEnd"/>
            <w:r>
              <w:rPr>
                <w:rFonts w:ascii="Times New Roman" w:hAnsi="Times New Roman"/>
                <w:sz w:val="24"/>
                <w:szCs w:val="24"/>
              </w:rPr>
              <w:t xml:space="preserve"> 02.02</w:t>
            </w:r>
          </w:p>
        </w:tc>
      </w:tr>
      <w:tr w:rsidR="00E836DB" w:rsidRPr="00596068" w14:paraId="284F10E2" w14:textId="77777777" w:rsidTr="008B3967">
        <w:trPr>
          <w:trHeight w:val="418"/>
        </w:trPr>
        <w:tc>
          <w:tcPr>
            <w:tcW w:w="1155" w:type="pct"/>
            <w:shd w:val="clear" w:color="auto" w:fill="auto"/>
          </w:tcPr>
          <w:p w14:paraId="0201392B" w14:textId="77777777" w:rsidR="00E836DB" w:rsidRPr="00642AB5" w:rsidRDefault="00E836DB" w:rsidP="008B3967">
            <w:pPr>
              <w:spacing w:after="0" w:line="240" w:lineRule="auto"/>
              <w:rPr>
                <w:rFonts w:ascii="Times New Roman" w:hAnsi="Times New Roman"/>
                <w:b/>
                <w:bCs/>
                <w:i/>
              </w:rPr>
            </w:pPr>
          </w:p>
        </w:tc>
        <w:tc>
          <w:tcPr>
            <w:tcW w:w="2461" w:type="pct"/>
            <w:shd w:val="clear" w:color="auto" w:fill="auto"/>
          </w:tcPr>
          <w:p w14:paraId="03FAD920" w14:textId="77777777" w:rsidR="00E836DB" w:rsidRPr="002A293E" w:rsidRDefault="00E836DB" w:rsidP="008B3967">
            <w:pPr>
              <w:spacing w:after="0" w:line="240" w:lineRule="auto"/>
              <w:rPr>
                <w:rFonts w:ascii="Times New Roman" w:hAnsi="Times New Roman"/>
                <w:b/>
                <w:bCs/>
                <w:i/>
              </w:rPr>
            </w:pPr>
            <w:r w:rsidRPr="002A293E">
              <w:rPr>
                <w:rFonts w:ascii="Times New Roman" w:hAnsi="Times New Roman"/>
                <w:b/>
                <w:bCs/>
                <w:i/>
              </w:rPr>
              <w:t>Самостоятельная работа:</w:t>
            </w:r>
          </w:p>
          <w:p w14:paraId="49686470" w14:textId="77777777" w:rsidR="00E836DB" w:rsidRPr="00E836DB" w:rsidRDefault="00E836DB" w:rsidP="008B3967">
            <w:pPr>
              <w:pStyle w:val="a3"/>
              <w:spacing w:after="0"/>
              <w:ind w:left="569"/>
              <w:rPr>
                <w:b/>
              </w:rPr>
            </w:pPr>
            <w:proofErr w:type="spellStart"/>
            <w:r w:rsidRPr="002A293E">
              <w:rPr>
                <w:b/>
              </w:rPr>
              <w:t>Подготовить</w:t>
            </w:r>
            <w:proofErr w:type="spellEnd"/>
            <w:r w:rsidRPr="00E836DB">
              <w:rPr>
                <w:b/>
              </w:rPr>
              <w:t xml:space="preserve"> </w:t>
            </w:r>
            <w:proofErr w:type="spellStart"/>
            <w:r w:rsidRPr="002A293E">
              <w:rPr>
                <w:b/>
              </w:rPr>
              <w:t>проект</w:t>
            </w:r>
            <w:proofErr w:type="spellEnd"/>
            <w:r w:rsidRPr="00E836DB">
              <w:rPr>
                <w:b/>
              </w:rPr>
              <w:t>: «</w:t>
            </w:r>
            <w:r w:rsidRPr="002A293E">
              <w:rPr>
                <w:bCs/>
              </w:rPr>
              <w:t>The</w:t>
            </w:r>
            <w:r w:rsidRPr="00E836DB">
              <w:rPr>
                <w:bCs/>
              </w:rPr>
              <w:t xml:space="preserve"> </w:t>
            </w:r>
            <w:r w:rsidRPr="002A293E">
              <w:rPr>
                <w:bCs/>
              </w:rPr>
              <w:t>Way</w:t>
            </w:r>
            <w:r w:rsidRPr="00E836DB">
              <w:rPr>
                <w:bCs/>
              </w:rPr>
              <w:t xml:space="preserve"> </w:t>
            </w:r>
            <w:r w:rsidRPr="002A293E">
              <w:rPr>
                <w:bCs/>
              </w:rPr>
              <w:t>in</w:t>
            </w:r>
            <w:r w:rsidRPr="00E836DB">
              <w:rPr>
                <w:bCs/>
              </w:rPr>
              <w:t xml:space="preserve"> </w:t>
            </w:r>
            <w:r w:rsidRPr="002A293E">
              <w:rPr>
                <w:bCs/>
              </w:rPr>
              <w:t>to</w:t>
            </w:r>
            <w:r w:rsidRPr="00E836DB">
              <w:rPr>
                <w:bCs/>
              </w:rPr>
              <w:t xml:space="preserve"> </w:t>
            </w:r>
            <w:r w:rsidRPr="002A293E">
              <w:rPr>
                <w:bCs/>
              </w:rPr>
              <w:t>a</w:t>
            </w:r>
            <w:r w:rsidRPr="00E836DB">
              <w:rPr>
                <w:bCs/>
              </w:rPr>
              <w:t xml:space="preserve"> </w:t>
            </w:r>
            <w:r w:rsidRPr="002A293E">
              <w:rPr>
                <w:bCs/>
              </w:rPr>
              <w:t>Career</w:t>
            </w:r>
            <w:r w:rsidRPr="00E836DB">
              <w:rPr>
                <w:bCs/>
              </w:rPr>
              <w:t>»</w:t>
            </w:r>
          </w:p>
        </w:tc>
        <w:tc>
          <w:tcPr>
            <w:tcW w:w="625" w:type="pct"/>
            <w:shd w:val="clear" w:color="auto" w:fill="auto"/>
            <w:vAlign w:val="center"/>
          </w:tcPr>
          <w:p w14:paraId="44E1F5EB" w14:textId="77777777" w:rsidR="00E836DB" w:rsidRPr="002A293E" w:rsidRDefault="00E836DB" w:rsidP="008B3967">
            <w:pPr>
              <w:spacing w:after="0" w:line="240" w:lineRule="auto"/>
              <w:jc w:val="center"/>
              <w:rPr>
                <w:rFonts w:ascii="Times New Roman" w:hAnsi="Times New Roman"/>
                <w:bCs/>
              </w:rPr>
            </w:pPr>
            <w:r>
              <w:rPr>
                <w:rFonts w:ascii="Times New Roman" w:hAnsi="Times New Roman"/>
                <w:bCs/>
              </w:rPr>
              <w:t>2</w:t>
            </w:r>
          </w:p>
        </w:tc>
        <w:tc>
          <w:tcPr>
            <w:tcW w:w="341" w:type="pct"/>
          </w:tcPr>
          <w:p w14:paraId="2BA40FBD" w14:textId="77777777" w:rsidR="00E836DB" w:rsidRPr="00502F69" w:rsidRDefault="00E836DB" w:rsidP="008B3967">
            <w:pPr>
              <w:spacing w:after="0" w:line="240" w:lineRule="auto"/>
              <w:rPr>
                <w:rFonts w:ascii="Times New Roman" w:hAnsi="Times New Roman"/>
                <w:bCs/>
                <w:sz w:val="24"/>
                <w:szCs w:val="24"/>
              </w:rPr>
            </w:pPr>
          </w:p>
        </w:tc>
        <w:tc>
          <w:tcPr>
            <w:tcW w:w="418" w:type="pct"/>
          </w:tcPr>
          <w:p w14:paraId="4FFC978E"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008BDF29" w14:textId="77777777" w:rsidTr="008B3967">
        <w:trPr>
          <w:trHeight w:val="313"/>
        </w:trPr>
        <w:tc>
          <w:tcPr>
            <w:tcW w:w="3616" w:type="pct"/>
            <w:gridSpan w:val="2"/>
            <w:shd w:val="clear" w:color="auto" w:fill="auto"/>
          </w:tcPr>
          <w:p w14:paraId="7C476FF6" w14:textId="77777777" w:rsidR="00E836DB" w:rsidRPr="00E61177" w:rsidRDefault="00E836DB" w:rsidP="008B3967">
            <w:pPr>
              <w:spacing w:after="0" w:line="240" w:lineRule="auto"/>
              <w:rPr>
                <w:rFonts w:ascii="Times New Roman" w:hAnsi="Times New Roman"/>
                <w:bCs/>
              </w:rPr>
            </w:pPr>
            <w:r w:rsidRPr="00E61177">
              <w:rPr>
                <w:rFonts w:ascii="Times New Roman" w:hAnsi="Times New Roman"/>
                <w:b/>
                <w:bCs/>
                <w:i/>
                <w:color w:val="000000"/>
              </w:rPr>
              <w:t>Дифференцированный зачет</w:t>
            </w:r>
          </w:p>
        </w:tc>
        <w:tc>
          <w:tcPr>
            <w:tcW w:w="625" w:type="pct"/>
            <w:shd w:val="clear" w:color="auto" w:fill="auto"/>
            <w:vAlign w:val="center"/>
          </w:tcPr>
          <w:p w14:paraId="5B9F239B" w14:textId="77777777" w:rsidR="00E836DB" w:rsidRPr="000F1FB0" w:rsidRDefault="00E836DB" w:rsidP="008B3967">
            <w:pPr>
              <w:spacing w:after="0" w:line="240" w:lineRule="auto"/>
              <w:jc w:val="center"/>
              <w:rPr>
                <w:rFonts w:ascii="Times New Roman" w:hAnsi="Times New Roman"/>
                <w:bCs/>
              </w:rPr>
            </w:pPr>
            <w:r w:rsidRPr="000F1FB0">
              <w:rPr>
                <w:rFonts w:ascii="Times New Roman" w:hAnsi="Times New Roman"/>
                <w:bCs/>
              </w:rPr>
              <w:t>2</w:t>
            </w:r>
            <w:r>
              <w:rPr>
                <w:rFonts w:ascii="Times New Roman" w:hAnsi="Times New Roman"/>
                <w:bCs/>
              </w:rPr>
              <w:t>/2</w:t>
            </w:r>
          </w:p>
        </w:tc>
        <w:tc>
          <w:tcPr>
            <w:tcW w:w="341" w:type="pct"/>
          </w:tcPr>
          <w:p w14:paraId="0325D93D" w14:textId="77777777" w:rsidR="00E836DB" w:rsidRPr="00502F69" w:rsidRDefault="00E836DB" w:rsidP="008B3967">
            <w:pPr>
              <w:spacing w:after="0" w:line="240" w:lineRule="auto"/>
              <w:rPr>
                <w:rFonts w:ascii="Times New Roman" w:hAnsi="Times New Roman"/>
                <w:bCs/>
                <w:sz w:val="24"/>
                <w:szCs w:val="24"/>
              </w:rPr>
            </w:pPr>
          </w:p>
        </w:tc>
        <w:tc>
          <w:tcPr>
            <w:tcW w:w="418" w:type="pct"/>
            <w:vAlign w:val="center"/>
          </w:tcPr>
          <w:p w14:paraId="5E0BAA29" w14:textId="77777777" w:rsidR="00E836DB" w:rsidRPr="00502F69" w:rsidRDefault="00E836DB" w:rsidP="008B3967">
            <w:pPr>
              <w:spacing w:after="0" w:line="240" w:lineRule="auto"/>
              <w:rPr>
                <w:rFonts w:ascii="Times New Roman" w:hAnsi="Times New Roman"/>
                <w:bCs/>
                <w:sz w:val="24"/>
                <w:szCs w:val="24"/>
              </w:rPr>
            </w:pPr>
          </w:p>
        </w:tc>
      </w:tr>
      <w:tr w:rsidR="00E836DB" w:rsidRPr="00E61177" w14:paraId="2059C381" w14:textId="77777777" w:rsidTr="008B3967">
        <w:trPr>
          <w:trHeight w:val="496"/>
        </w:trPr>
        <w:tc>
          <w:tcPr>
            <w:tcW w:w="3616" w:type="pct"/>
            <w:gridSpan w:val="2"/>
            <w:shd w:val="clear" w:color="auto" w:fill="auto"/>
          </w:tcPr>
          <w:p w14:paraId="10FCE078" w14:textId="77777777" w:rsidR="00E836DB" w:rsidRPr="00E61177" w:rsidRDefault="00E836DB" w:rsidP="008B3967">
            <w:pPr>
              <w:spacing w:after="0" w:line="240" w:lineRule="auto"/>
              <w:rPr>
                <w:rFonts w:ascii="Times New Roman" w:hAnsi="Times New Roman"/>
                <w:b/>
                <w:bCs/>
                <w:i/>
              </w:rPr>
            </w:pPr>
            <w:r w:rsidRPr="00E61177">
              <w:rPr>
                <w:rFonts w:ascii="Times New Roman" w:hAnsi="Times New Roman"/>
                <w:b/>
                <w:bCs/>
                <w:i/>
              </w:rPr>
              <w:t>Всего:</w:t>
            </w:r>
          </w:p>
        </w:tc>
        <w:tc>
          <w:tcPr>
            <w:tcW w:w="625" w:type="pct"/>
            <w:shd w:val="clear" w:color="auto" w:fill="auto"/>
            <w:vAlign w:val="center"/>
          </w:tcPr>
          <w:p w14:paraId="503C1464" w14:textId="77777777" w:rsidR="00E836DB" w:rsidRPr="007A46D3" w:rsidRDefault="00E836DB" w:rsidP="008B3967">
            <w:pPr>
              <w:spacing w:after="0" w:line="240" w:lineRule="auto"/>
              <w:jc w:val="center"/>
              <w:rPr>
                <w:rFonts w:ascii="Times New Roman" w:hAnsi="Times New Roman"/>
                <w:b/>
                <w:bCs/>
              </w:rPr>
            </w:pPr>
            <w:r>
              <w:rPr>
                <w:rFonts w:ascii="Times New Roman" w:hAnsi="Times New Roman"/>
                <w:b/>
                <w:bCs/>
              </w:rPr>
              <w:t>166</w:t>
            </w:r>
          </w:p>
        </w:tc>
        <w:tc>
          <w:tcPr>
            <w:tcW w:w="341" w:type="pct"/>
          </w:tcPr>
          <w:p w14:paraId="2BE71988" w14:textId="77777777" w:rsidR="00E836DB" w:rsidRPr="00E61177" w:rsidRDefault="00E836DB" w:rsidP="008B3967">
            <w:pPr>
              <w:spacing w:after="0" w:line="240" w:lineRule="auto"/>
              <w:rPr>
                <w:rFonts w:ascii="Times New Roman" w:hAnsi="Times New Roman"/>
                <w:b/>
                <w:bCs/>
                <w:i/>
              </w:rPr>
            </w:pPr>
          </w:p>
        </w:tc>
        <w:tc>
          <w:tcPr>
            <w:tcW w:w="418" w:type="pct"/>
          </w:tcPr>
          <w:p w14:paraId="5BCB466E" w14:textId="77777777" w:rsidR="00E836DB" w:rsidRPr="00E61177" w:rsidRDefault="00E836DB" w:rsidP="008B3967">
            <w:pPr>
              <w:spacing w:after="0" w:line="240" w:lineRule="auto"/>
              <w:rPr>
                <w:rFonts w:ascii="Times New Roman" w:hAnsi="Times New Roman"/>
                <w:b/>
                <w:bCs/>
                <w:i/>
              </w:rPr>
            </w:pPr>
          </w:p>
        </w:tc>
      </w:tr>
    </w:tbl>
    <w:p w14:paraId="2EADE1AA" w14:textId="77777777" w:rsidR="00E836DB" w:rsidRPr="00D111DA" w:rsidRDefault="00E836DB" w:rsidP="00E836DB">
      <w:pPr>
        <w:rPr>
          <w:rFonts w:ascii="Times New Roman" w:hAnsi="Times New Roman"/>
          <w:i/>
          <w:sz w:val="24"/>
          <w:szCs w:val="24"/>
        </w:rPr>
        <w:sectPr w:rsidR="00E836DB" w:rsidRPr="00D111DA" w:rsidSect="008B3967">
          <w:pgSz w:w="16840" w:h="11907" w:orient="landscape"/>
          <w:pgMar w:top="851" w:right="1134" w:bottom="851" w:left="992" w:header="709" w:footer="709" w:gutter="0"/>
          <w:cols w:space="720"/>
        </w:sectPr>
      </w:pPr>
    </w:p>
    <w:p w14:paraId="5FB6FA44" w14:textId="77777777" w:rsidR="00E836DB" w:rsidRPr="00315F34" w:rsidRDefault="00E836DB" w:rsidP="00E836DB">
      <w:pP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09ABF5CC" w14:textId="77777777" w:rsidR="00E836DB" w:rsidRPr="002C78BE" w:rsidRDefault="00E836DB" w:rsidP="00E836DB">
      <w:pPr>
        <w:suppressAutoHyphens/>
        <w:spacing w:after="0"/>
        <w:ind w:firstLine="709"/>
        <w:jc w:val="both"/>
        <w:rPr>
          <w:rFonts w:ascii="Times New Roman" w:eastAsia="Calibri" w:hAnsi="Times New Roman"/>
          <w:bCs/>
          <w:sz w:val="24"/>
          <w:szCs w:val="24"/>
          <w:lang w:eastAsia="en-US"/>
        </w:rPr>
      </w:pPr>
      <w:r w:rsidRPr="007102B7">
        <w:rPr>
          <w:rFonts w:ascii="Times New Roman" w:hAnsi="Times New Roman"/>
          <w:b/>
          <w:bCs/>
          <w:i/>
          <w:sz w:val="24"/>
          <w:szCs w:val="24"/>
        </w:rPr>
        <w:t xml:space="preserve">3.1. </w:t>
      </w:r>
      <w:r w:rsidRPr="002C78BE">
        <w:rPr>
          <w:rFonts w:ascii="Times New Roman" w:eastAsia="Calibri" w:hAnsi="Times New Roman"/>
          <w:bCs/>
          <w:sz w:val="24"/>
          <w:szCs w:val="24"/>
          <w:lang w:eastAsia="en-US"/>
        </w:rPr>
        <w:t>Для реализации программы учебной дисциплины должны быть предусмотрены следующие специальные помещения:</w:t>
      </w:r>
    </w:p>
    <w:p w14:paraId="25014696" w14:textId="77777777" w:rsidR="00E836DB" w:rsidRDefault="00E836DB" w:rsidP="00E836DB">
      <w:pPr>
        <w:jc w:val="both"/>
        <w:rPr>
          <w:rFonts w:ascii="Times New Roman" w:hAnsi="Times New Roman"/>
          <w:color w:val="000000"/>
          <w:sz w:val="24"/>
          <w:szCs w:val="24"/>
        </w:rPr>
      </w:pPr>
      <w:r w:rsidRPr="002C78BE">
        <w:rPr>
          <w:rFonts w:ascii="Times New Roman" w:eastAsia="Calibri" w:hAnsi="Times New Roman"/>
          <w:bCs/>
          <w:sz w:val="24"/>
          <w:szCs w:val="24"/>
          <w:lang w:eastAsia="en-US"/>
        </w:rPr>
        <w:t>Кабинет</w:t>
      </w:r>
      <w:r>
        <w:rPr>
          <w:rFonts w:ascii="Times New Roman" w:hAnsi="Times New Roman"/>
          <w:sz w:val="24"/>
          <w:szCs w:val="24"/>
        </w:rPr>
        <w:t xml:space="preserve"> </w:t>
      </w:r>
      <w:r w:rsidRPr="007102B7">
        <w:rPr>
          <w:rFonts w:ascii="Times New Roman" w:hAnsi="Times New Roman"/>
          <w:sz w:val="24"/>
          <w:szCs w:val="24"/>
        </w:rPr>
        <w:t xml:space="preserve">«Иностранного языка» </w:t>
      </w:r>
      <w:r w:rsidRPr="006F7CF5">
        <w:rPr>
          <w:rFonts w:ascii="Times New Roman" w:hAnsi="Times New Roman"/>
          <w:color w:val="000000"/>
          <w:sz w:val="24"/>
          <w:szCs w:val="24"/>
        </w:rPr>
        <w:t>(лингафонный)»</w:t>
      </w:r>
    </w:p>
    <w:p w14:paraId="3CFDBA2A" w14:textId="77777777" w:rsidR="00E836DB" w:rsidRPr="006F7CF5" w:rsidRDefault="00E836DB" w:rsidP="00E836DB">
      <w:pPr>
        <w:rPr>
          <w:rFonts w:ascii="Times New Roman" w:hAnsi="Times New Roman"/>
          <w:b/>
        </w:rPr>
      </w:pPr>
      <w:r w:rsidRPr="006F7CF5">
        <w:rPr>
          <w:rFonts w:ascii="Times New Roman" w:hAnsi="Times New Roman"/>
          <w:b/>
        </w:rPr>
        <w:t xml:space="preserve">Оборудование учебного кабинета: </w:t>
      </w:r>
    </w:p>
    <w:p w14:paraId="6CDBB6A5" w14:textId="77777777" w:rsidR="00E836DB" w:rsidRPr="006F7CF5" w:rsidRDefault="00E836DB" w:rsidP="00DE4E86">
      <w:pPr>
        <w:numPr>
          <w:ilvl w:val="0"/>
          <w:numId w:val="136"/>
        </w:numPr>
        <w:shd w:val="clear" w:color="auto" w:fill="FFFFFF"/>
        <w:spacing w:after="160" w:line="274" w:lineRule="exact"/>
        <w:jc w:val="both"/>
        <w:rPr>
          <w:rFonts w:ascii="Times New Roman" w:hAnsi="Times New Roman"/>
          <w:iCs/>
        </w:rPr>
      </w:pPr>
      <w:r w:rsidRPr="006F7CF5">
        <w:rPr>
          <w:rFonts w:ascii="Times New Roman" w:hAnsi="Times New Roman"/>
          <w:iCs/>
        </w:rPr>
        <w:t xml:space="preserve">автоматизированное рабочее место преподавателя; </w:t>
      </w:r>
    </w:p>
    <w:p w14:paraId="43FACC88" w14:textId="77777777" w:rsidR="00E836DB" w:rsidRPr="006F7CF5" w:rsidRDefault="00E836DB" w:rsidP="00DE4E86">
      <w:pPr>
        <w:numPr>
          <w:ilvl w:val="0"/>
          <w:numId w:val="137"/>
        </w:numPr>
        <w:shd w:val="clear" w:color="auto" w:fill="FFFFFF"/>
        <w:spacing w:after="160" w:line="274" w:lineRule="exact"/>
        <w:rPr>
          <w:rFonts w:ascii="Times New Roman" w:hAnsi="Times New Roman"/>
          <w:iCs/>
        </w:rPr>
      </w:pPr>
      <w:r w:rsidRPr="006F7CF5">
        <w:rPr>
          <w:rFonts w:ascii="Times New Roman" w:hAnsi="Times New Roman"/>
          <w:iCs/>
        </w:rPr>
        <w:t xml:space="preserve">компьютеры – 12 шт., </w:t>
      </w:r>
    </w:p>
    <w:p w14:paraId="0785492A" w14:textId="77777777" w:rsidR="00E836DB" w:rsidRPr="006F7CF5" w:rsidRDefault="00E836DB" w:rsidP="00DE4E86">
      <w:pPr>
        <w:numPr>
          <w:ilvl w:val="0"/>
          <w:numId w:val="137"/>
        </w:numPr>
        <w:shd w:val="clear" w:color="auto" w:fill="FFFFFF"/>
        <w:spacing w:after="160" w:line="274" w:lineRule="exact"/>
        <w:rPr>
          <w:rFonts w:ascii="Times New Roman" w:hAnsi="Times New Roman"/>
          <w:iCs/>
        </w:rPr>
      </w:pPr>
      <w:r w:rsidRPr="006F7CF5">
        <w:rPr>
          <w:rFonts w:ascii="Times New Roman" w:hAnsi="Times New Roman"/>
          <w:iCs/>
        </w:rPr>
        <w:t xml:space="preserve">наушники - 12 шт., </w:t>
      </w:r>
    </w:p>
    <w:p w14:paraId="1F5475E0" w14:textId="77777777" w:rsidR="00E836DB" w:rsidRPr="006F7CF5" w:rsidRDefault="00E836DB" w:rsidP="00DE4E86">
      <w:pPr>
        <w:numPr>
          <w:ilvl w:val="0"/>
          <w:numId w:val="137"/>
        </w:numPr>
        <w:shd w:val="clear" w:color="auto" w:fill="FFFFFF"/>
        <w:spacing w:after="160" w:line="274" w:lineRule="exact"/>
        <w:rPr>
          <w:rFonts w:ascii="Times New Roman" w:hAnsi="Times New Roman"/>
          <w:iCs/>
        </w:rPr>
      </w:pPr>
      <w:r w:rsidRPr="006F7CF5">
        <w:rPr>
          <w:rFonts w:ascii="Times New Roman" w:hAnsi="Times New Roman"/>
          <w:iCs/>
        </w:rPr>
        <w:t xml:space="preserve">столы ученические - 12 шт., </w:t>
      </w:r>
    </w:p>
    <w:p w14:paraId="063ACCE6" w14:textId="77777777" w:rsidR="00E836DB" w:rsidRPr="006F7CF5" w:rsidRDefault="00E836DB" w:rsidP="00DE4E86">
      <w:pPr>
        <w:numPr>
          <w:ilvl w:val="0"/>
          <w:numId w:val="137"/>
        </w:numPr>
        <w:shd w:val="clear" w:color="auto" w:fill="FFFFFF"/>
        <w:spacing w:after="160" w:line="274" w:lineRule="exact"/>
        <w:rPr>
          <w:rFonts w:ascii="Times New Roman" w:hAnsi="Times New Roman"/>
          <w:iCs/>
        </w:rPr>
      </w:pPr>
      <w:r w:rsidRPr="006F7CF5">
        <w:rPr>
          <w:rFonts w:ascii="Times New Roman" w:hAnsi="Times New Roman"/>
        </w:rPr>
        <w:t xml:space="preserve">стулья </w:t>
      </w:r>
      <w:r w:rsidRPr="006F7CF5">
        <w:rPr>
          <w:rFonts w:ascii="Times New Roman" w:hAnsi="Times New Roman"/>
          <w:iCs/>
        </w:rPr>
        <w:t>- 12 шт.,</w:t>
      </w:r>
    </w:p>
    <w:p w14:paraId="18D341B7" w14:textId="77777777" w:rsidR="00E836DB" w:rsidRPr="006F7CF5" w:rsidRDefault="00E836DB" w:rsidP="00DE4E86">
      <w:pPr>
        <w:numPr>
          <w:ilvl w:val="0"/>
          <w:numId w:val="137"/>
        </w:numPr>
        <w:shd w:val="clear" w:color="auto" w:fill="FFFFFF"/>
        <w:spacing w:after="160" w:line="274" w:lineRule="exact"/>
        <w:rPr>
          <w:rFonts w:ascii="Times New Roman" w:hAnsi="Times New Roman"/>
          <w:iCs/>
        </w:rPr>
      </w:pPr>
      <w:r w:rsidRPr="006F7CF5">
        <w:rPr>
          <w:rFonts w:ascii="Times New Roman" w:hAnsi="Times New Roman"/>
          <w:iCs/>
        </w:rPr>
        <w:t>доска учебная маркерная,</w:t>
      </w:r>
    </w:p>
    <w:p w14:paraId="7B8CB8C2" w14:textId="77777777" w:rsidR="00E836DB" w:rsidRPr="006F7CF5" w:rsidRDefault="00E836DB" w:rsidP="00DE4E86">
      <w:pPr>
        <w:numPr>
          <w:ilvl w:val="0"/>
          <w:numId w:val="137"/>
        </w:numPr>
        <w:shd w:val="clear" w:color="auto" w:fill="FFFFFF"/>
        <w:spacing w:after="160" w:line="274" w:lineRule="exact"/>
        <w:rPr>
          <w:rFonts w:ascii="Times New Roman" w:hAnsi="Times New Roman"/>
          <w:iCs/>
        </w:rPr>
      </w:pPr>
      <w:r w:rsidRPr="006F7CF5">
        <w:rPr>
          <w:rFonts w:ascii="Times New Roman" w:hAnsi="Times New Roman"/>
          <w:iCs/>
        </w:rPr>
        <w:t>шкаф для учебных материалов,</w:t>
      </w:r>
    </w:p>
    <w:p w14:paraId="6098DBEB" w14:textId="77777777" w:rsidR="00E836DB" w:rsidRPr="006F7CF5" w:rsidRDefault="00E836DB" w:rsidP="00DE4E86">
      <w:pPr>
        <w:numPr>
          <w:ilvl w:val="0"/>
          <w:numId w:val="137"/>
        </w:numPr>
        <w:shd w:val="clear" w:color="auto" w:fill="FFFFFF"/>
        <w:spacing w:after="160" w:line="274" w:lineRule="exact"/>
        <w:rPr>
          <w:rFonts w:ascii="Times New Roman" w:hAnsi="Times New Roman"/>
          <w:iCs/>
        </w:rPr>
      </w:pPr>
      <w:r w:rsidRPr="006F7CF5">
        <w:rPr>
          <w:rFonts w:ascii="Times New Roman" w:hAnsi="Times New Roman"/>
          <w:iCs/>
        </w:rPr>
        <w:t xml:space="preserve">программное обеспечение для лингафонного кабинета </w:t>
      </w:r>
      <w:proofErr w:type="spellStart"/>
      <w:r w:rsidRPr="006F7CF5">
        <w:rPr>
          <w:rFonts w:ascii="Times New Roman" w:hAnsi="Times New Roman"/>
          <w:iCs/>
        </w:rPr>
        <w:t>Rinel-Lingo</w:t>
      </w:r>
      <w:proofErr w:type="spellEnd"/>
      <w:r w:rsidRPr="006F7CF5">
        <w:rPr>
          <w:rFonts w:ascii="Times New Roman" w:hAnsi="Times New Roman"/>
          <w:iCs/>
        </w:rPr>
        <w:t>.</w:t>
      </w:r>
    </w:p>
    <w:p w14:paraId="6339A082" w14:textId="77777777" w:rsidR="00E836DB" w:rsidRPr="007102B7" w:rsidRDefault="00E836DB" w:rsidP="00E836DB">
      <w:pPr>
        <w:rPr>
          <w:rFonts w:ascii="Times New Roman" w:hAnsi="Times New Roman"/>
          <w:iCs/>
          <w:sz w:val="24"/>
          <w:szCs w:val="24"/>
        </w:rPr>
      </w:pPr>
    </w:p>
    <w:p w14:paraId="34CF88C6" w14:textId="77777777" w:rsidR="00E836DB" w:rsidRDefault="00E836DB" w:rsidP="00E836DB">
      <w:pPr>
        <w:suppressAutoHyphens/>
        <w:spacing w:after="0"/>
        <w:ind w:firstLine="709"/>
        <w:jc w:val="both"/>
        <w:rPr>
          <w:rFonts w:ascii="Times New Roman" w:hAnsi="Times New Roman"/>
          <w:b/>
          <w:bCs/>
          <w:sz w:val="24"/>
          <w:szCs w:val="24"/>
        </w:rPr>
      </w:pPr>
      <w:r w:rsidRPr="007102B7">
        <w:rPr>
          <w:rFonts w:ascii="Times New Roman" w:hAnsi="Times New Roman"/>
          <w:b/>
          <w:bCs/>
          <w:sz w:val="24"/>
          <w:szCs w:val="24"/>
        </w:rPr>
        <w:t>3.2. Информационное обеспечение реализации программы</w:t>
      </w:r>
    </w:p>
    <w:p w14:paraId="18BEDCD6" w14:textId="77777777" w:rsidR="00E836DB" w:rsidRPr="002C78BE" w:rsidRDefault="00E836DB" w:rsidP="00E836DB">
      <w:pPr>
        <w:suppressAutoHyphens/>
        <w:spacing w:after="0"/>
        <w:ind w:firstLine="709"/>
        <w:jc w:val="both"/>
        <w:rPr>
          <w:rFonts w:ascii="Times New Roman" w:eastAsia="Calibri" w:hAnsi="Times New Roman"/>
          <w:bCs/>
          <w:sz w:val="24"/>
          <w:szCs w:val="24"/>
          <w:lang w:eastAsia="en-US"/>
        </w:rPr>
      </w:pPr>
      <w:r w:rsidRPr="002C78BE">
        <w:rPr>
          <w:rFonts w:ascii="Times New Roman" w:eastAsia="Calibri" w:hAnsi="Times New Roman"/>
          <w:bCs/>
          <w:sz w:val="24"/>
          <w:szCs w:val="24"/>
          <w:lang w:eastAsia="en-US"/>
        </w:rPr>
        <w:t>Для реализации программы библиотечный фонд образовательной организации должен иметь п</w:t>
      </w:r>
      <w:r w:rsidRPr="002C78BE">
        <w:rPr>
          <w:rFonts w:ascii="Times New Roman" w:eastAsia="Calibri" w:hAnsi="Times New Roman"/>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78BE">
        <w:rPr>
          <w:rFonts w:ascii="Times New Roman" w:eastAsia="Calibri" w:hAnsi="Times New Roman"/>
          <w:bCs/>
          <w:sz w:val="24"/>
          <w:szCs w:val="24"/>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2ACD77" w14:textId="77777777" w:rsidR="00E836DB" w:rsidRPr="007102B7" w:rsidRDefault="00E836DB" w:rsidP="00E836DB">
      <w:pPr>
        <w:suppressAutoHyphens/>
        <w:spacing w:after="0"/>
        <w:jc w:val="both"/>
        <w:rPr>
          <w:rFonts w:ascii="Times New Roman" w:hAnsi="Times New Roman"/>
          <w:b/>
          <w:bCs/>
          <w:sz w:val="24"/>
          <w:szCs w:val="24"/>
        </w:rPr>
      </w:pPr>
    </w:p>
    <w:p w14:paraId="1E193243" w14:textId="77777777" w:rsidR="00E836DB" w:rsidRPr="005870E6" w:rsidRDefault="00E836DB" w:rsidP="00E836DB">
      <w:pPr>
        <w:ind w:firstLine="709"/>
        <w:jc w:val="both"/>
        <w:rPr>
          <w:rFonts w:ascii="Times New Roman" w:hAnsi="Times New Roman"/>
          <w:b/>
        </w:rPr>
      </w:pPr>
      <w:r w:rsidRPr="005870E6">
        <w:rPr>
          <w:rFonts w:ascii="Times New Roman" w:hAnsi="Times New Roman"/>
          <w:b/>
        </w:rPr>
        <w:t>3.2.1. Основные печатные издания</w:t>
      </w:r>
    </w:p>
    <w:p w14:paraId="47A9FAB3" w14:textId="77777777" w:rsidR="00E836DB" w:rsidRPr="005870E6" w:rsidRDefault="00E836DB" w:rsidP="00E836DB">
      <w:pPr>
        <w:shd w:val="clear" w:color="auto" w:fill="FFFFFF"/>
        <w:jc w:val="both"/>
        <w:rPr>
          <w:rFonts w:ascii="Times New Roman" w:hAnsi="Times New Roman"/>
        </w:rPr>
      </w:pPr>
      <w:r w:rsidRPr="005870E6">
        <w:rPr>
          <w:rFonts w:ascii="Times New Roman" w:hAnsi="Times New Roman"/>
          <w:iCs/>
        </w:rPr>
        <w:t xml:space="preserve">1. </w:t>
      </w:r>
      <w:proofErr w:type="spellStart"/>
      <w:r w:rsidRPr="005870E6">
        <w:rPr>
          <w:rFonts w:ascii="Times New Roman" w:hAnsi="Times New Roman"/>
          <w:iCs/>
        </w:rPr>
        <w:t>Безкоровайная</w:t>
      </w:r>
      <w:proofErr w:type="spellEnd"/>
      <w:r w:rsidRPr="005870E6">
        <w:rPr>
          <w:rFonts w:ascii="Times New Roman" w:hAnsi="Times New Roman"/>
          <w:iCs/>
        </w:rPr>
        <w:t xml:space="preserve"> Г.Т.</w:t>
      </w:r>
      <w:r w:rsidRPr="005870E6">
        <w:rPr>
          <w:rFonts w:ascii="Times New Roman" w:hAnsi="Times New Roman"/>
        </w:rPr>
        <w:t xml:space="preserve">, </w:t>
      </w:r>
      <w:proofErr w:type="spellStart"/>
      <w:r w:rsidRPr="005870E6">
        <w:rPr>
          <w:rFonts w:ascii="Times New Roman" w:hAnsi="Times New Roman"/>
          <w:iCs/>
        </w:rPr>
        <w:t>Койранская</w:t>
      </w:r>
      <w:proofErr w:type="spellEnd"/>
      <w:r w:rsidRPr="005870E6">
        <w:rPr>
          <w:rFonts w:ascii="Times New Roman" w:hAnsi="Times New Roman"/>
          <w:iCs/>
        </w:rPr>
        <w:t xml:space="preserve"> Е.А.</w:t>
      </w:r>
      <w:r w:rsidRPr="005870E6">
        <w:rPr>
          <w:rFonts w:ascii="Times New Roman" w:hAnsi="Times New Roman"/>
        </w:rPr>
        <w:t xml:space="preserve">, </w:t>
      </w:r>
      <w:r w:rsidRPr="005870E6">
        <w:rPr>
          <w:rFonts w:ascii="Times New Roman" w:hAnsi="Times New Roman"/>
          <w:iCs/>
        </w:rPr>
        <w:t>Соколова Н.И.</w:t>
      </w:r>
      <w:r w:rsidRPr="005870E6">
        <w:rPr>
          <w:rFonts w:ascii="Times New Roman" w:hAnsi="Times New Roman"/>
        </w:rPr>
        <w:t xml:space="preserve">, </w:t>
      </w:r>
      <w:r w:rsidRPr="005870E6">
        <w:rPr>
          <w:rFonts w:ascii="Times New Roman" w:hAnsi="Times New Roman"/>
          <w:iCs/>
        </w:rPr>
        <w:t xml:space="preserve">Лаврик Г.В. </w:t>
      </w:r>
      <w:r w:rsidRPr="005870E6">
        <w:rPr>
          <w:rFonts w:ascii="Times New Roman" w:hAnsi="Times New Roman"/>
          <w:lang w:val="en-US"/>
        </w:rPr>
        <w:t>Planet</w:t>
      </w:r>
      <w:r w:rsidRPr="005870E6">
        <w:rPr>
          <w:rFonts w:ascii="Times New Roman" w:hAnsi="Times New Roman"/>
        </w:rPr>
        <w:t xml:space="preserve"> </w:t>
      </w:r>
      <w:r w:rsidRPr="005870E6">
        <w:rPr>
          <w:rFonts w:ascii="Times New Roman" w:hAnsi="Times New Roman"/>
          <w:lang w:val="en-US"/>
        </w:rPr>
        <w:t>of</w:t>
      </w:r>
      <w:r w:rsidRPr="005870E6">
        <w:rPr>
          <w:rFonts w:ascii="Times New Roman" w:hAnsi="Times New Roman"/>
        </w:rPr>
        <w:t xml:space="preserve"> </w:t>
      </w:r>
      <w:r w:rsidRPr="005870E6">
        <w:rPr>
          <w:rFonts w:ascii="Times New Roman" w:hAnsi="Times New Roman"/>
          <w:lang w:val="en-US"/>
        </w:rPr>
        <w:t>English</w:t>
      </w:r>
      <w:r w:rsidRPr="005870E6">
        <w:rPr>
          <w:rFonts w:ascii="Times New Roman" w:hAnsi="Times New Roman"/>
        </w:rPr>
        <w:t>: электронный учебно-методический комплекс английского языка для учреждений СПО. – М., 2021.</w:t>
      </w:r>
    </w:p>
    <w:p w14:paraId="5F036E02" w14:textId="77777777" w:rsidR="00E836DB" w:rsidRPr="005870E6" w:rsidRDefault="00E836DB" w:rsidP="00E836DB">
      <w:pPr>
        <w:ind w:firstLine="709"/>
        <w:jc w:val="both"/>
        <w:rPr>
          <w:rFonts w:ascii="Times New Roman" w:hAnsi="Times New Roman"/>
          <w:b/>
        </w:rPr>
      </w:pPr>
      <w:r w:rsidRPr="005870E6">
        <w:rPr>
          <w:rFonts w:ascii="Times New Roman" w:hAnsi="Times New Roman"/>
          <w:b/>
        </w:rPr>
        <w:t xml:space="preserve">3.2.2. Электронные издания </w:t>
      </w:r>
    </w:p>
    <w:p w14:paraId="21A0196C" w14:textId="77777777" w:rsidR="00E836DB" w:rsidRPr="005870E6" w:rsidRDefault="00E836DB" w:rsidP="00E836DB">
      <w:pPr>
        <w:shd w:val="clear" w:color="auto" w:fill="FFFFFF"/>
        <w:ind w:right="5"/>
        <w:jc w:val="both"/>
        <w:rPr>
          <w:rFonts w:ascii="Times New Roman" w:hAnsi="Times New Roman"/>
        </w:rPr>
      </w:pPr>
      <w:r w:rsidRPr="005870E6">
        <w:rPr>
          <w:rFonts w:ascii="Times New Roman" w:hAnsi="Times New Roman"/>
        </w:rPr>
        <w:t xml:space="preserve">1. </w:t>
      </w:r>
      <w:proofErr w:type="spellStart"/>
      <w:r w:rsidRPr="005870E6">
        <w:rPr>
          <w:rFonts w:ascii="Times New Roman" w:hAnsi="Times New Roman"/>
        </w:rPr>
        <w:t>Кохан</w:t>
      </w:r>
      <w:proofErr w:type="spellEnd"/>
      <w:r w:rsidRPr="005870E6">
        <w:rPr>
          <w:rFonts w:ascii="Times New Roman" w:hAnsi="Times New Roman"/>
        </w:rPr>
        <w:t xml:space="preserve"> О. В.  Английский язык для технических специальностей : учебное пособие для среднего профессионального образования / О. В. </w:t>
      </w:r>
      <w:proofErr w:type="spellStart"/>
      <w:r w:rsidRPr="005870E6">
        <w:rPr>
          <w:rFonts w:ascii="Times New Roman" w:hAnsi="Times New Roman"/>
        </w:rPr>
        <w:t>Кохан</w:t>
      </w:r>
      <w:proofErr w:type="spellEnd"/>
      <w:r w:rsidRPr="005870E6">
        <w:rPr>
          <w:rFonts w:ascii="Times New Roman" w:hAnsi="Times New Roman"/>
        </w:rPr>
        <w:t xml:space="preserve">. — 2-е изд., </w:t>
      </w:r>
      <w:proofErr w:type="spellStart"/>
      <w:r w:rsidRPr="005870E6">
        <w:rPr>
          <w:rFonts w:ascii="Times New Roman" w:hAnsi="Times New Roman"/>
        </w:rPr>
        <w:t>испр</w:t>
      </w:r>
      <w:proofErr w:type="spellEnd"/>
      <w:r w:rsidRPr="005870E6">
        <w:rPr>
          <w:rFonts w:ascii="Times New Roman" w:hAnsi="Times New Roman"/>
        </w:rPr>
        <w:t xml:space="preserve">. и доп. — Москва : Издательство </w:t>
      </w:r>
      <w:proofErr w:type="spellStart"/>
      <w:r w:rsidRPr="005870E6">
        <w:rPr>
          <w:rFonts w:ascii="Times New Roman" w:hAnsi="Times New Roman"/>
        </w:rPr>
        <w:t>Юрайт</w:t>
      </w:r>
      <w:proofErr w:type="spellEnd"/>
      <w:r w:rsidRPr="005870E6">
        <w:rPr>
          <w:rFonts w:ascii="Times New Roman" w:hAnsi="Times New Roman"/>
        </w:rPr>
        <w:t xml:space="preserve">, 2021. — 226 с. — (Профессиональное образование). — ISBN 978-5-534-08983-7. — Текст : электронный // Образовательная платформа </w:t>
      </w:r>
      <w:proofErr w:type="spellStart"/>
      <w:r w:rsidRPr="005870E6">
        <w:rPr>
          <w:rFonts w:ascii="Times New Roman" w:hAnsi="Times New Roman"/>
        </w:rPr>
        <w:t>Юрайт</w:t>
      </w:r>
      <w:proofErr w:type="spellEnd"/>
      <w:r w:rsidRPr="005870E6">
        <w:rPr>
          <w:rFonts w:ascii="Times New Roman" w:hAnsi="Times New Roman"/>
        </w:rPr>
        <w:t xml:space="preserve"> [сайт]. — URL: </w:t>
      </w:r>
      <w:hyperlink r:id="rId28" w:history="1">
        <w:r w:rsidRPr="005870E6">
          <w:rPr>
            <w:rStyle w:val="af5"/>
            <w:rFonts w:ascii="Times New Roman" w:hAnsi="Times New Roman"/>
          </w:rPr>
          <w:t>https://urait.ru/bcode/471129</w:t>
        </w:r>
      </w:hyperlink>
    </w:p>
    <w:p w14:paraId="15FBFDC8" w14:textId="77777777" w:rsidR="00E836DB" w:rsidRPr="005870E6" w:rsidRDefault="00E836DB" w:rsidP="00E836DB">
      <w:pPr>
        <w:ind w:firstLine="709"/>
        <w:jc w:val="both"/>
        <w:rPr>
          <w:rFonts w:ascii="Times New Roman" w:hAnsi="Times New Roman"/>
          <w:b/>
        </w:rPr>
      </w:pPr>
      <w:r w:rsidRPr="005870E6">
        <w:rPr>
          <w:rFonts w:ascii="Times New Roman" w:hAnsi="Times New Roman"/>
          <w:b/>
        </w:rPr>
        <w:t>3.2.3. Дополнительные источники</w:t>
      </w:r>
    </w:p>
    <w:p w14:paraId="7F43A84F" w14:textId="77777777" w:rsidR="00E836DB" w:rsidRPr="005870E6" w:rsidRDefault="00E836DB" w:rsidP="00E836DB">
      <w:pPr>
        <w:ind w:firstLine="709"/>
        <w:contextualSpacing/>
        <w:jc w:val="both"/>
        <w:rPr>
          <w:rFonts w:ascii="Times New Roman" w:hAnsi="Times New Roman"/>
        </w:rPr>
      </w:pPr>
      <w:r w:rsidRPr="005870E6">
        <w:rPr>
          <w:rFonts w:ascii="Times New Roman" w:hAnsi="Times New Roman"/>
          <w:sz w:val="28"/>
          <w:szCs w:val="28"/>
        </w:rPr>
        <w:t xml:space="preserve">1. </w:t>
      </w:r>
      <w:r w:rsidRPr="005870E6">
        <w:rPr>
          <w:rFonts w:ascii="Times New Roman" w:hAnsi="Times New Roman"/>
        </w:rPr>
        <w:t>Видеоуроки в интернет: [сайт]. – ООО «</w:t>
      </w:r>
      <w:proofErr w:type="spellStart"/>
      <w:r w:rsidRPr="005870E6">
        <w:rPr>
          <w:rFonts w:ascii="Times New Roman" w:hAnsi="Times New Roman"/>
        </w:rPr>
        <w:t>Мультиурок</w:t>
      </w:r>
      <w:proofErr w:type="spellEnd"/>
      <w:r w:rsidRPr="005870E6">
        <w:rPr>
          <w:rFonts w:ascii="Times New Roman" w:hAnsi="Times New Roman"/>
        </w:rPr>
        <w:t>», 2020 – URL: http://videouroki.net (дата обращения: 06.02.2022) – Текст: электронный.</w:t>
      </w:r>
    </w:p>
    <w:p w14:paraId="619CE9EA" w14:textId="77777777" w:rsidR="00E836DB" w:rsidRPr="005870E6" w:rsidRDefault="00E836DB" w:rsidP="00E836DB">
      <w:pPr>
        <w:ind w:firstLine="709"/>
        <w:contextualSpacing/>
        <w:jc w:val="both"/>
        <w:rPr>
          <w:rFonts w:ascii="Times New Roman" w:hAnsi="Times New Roman"/>
          <w:bCs/>
        </w:rPr>
      </w:pPr>
      <w:r w:rsidRPr="005870E6">
        <w:rPr>
          <w:rFonts w:ascii="Times New Roman" w:hAnsi="Times New Roman"/>
          <w:bCs/>
        </w:rPr>
        <w:t>2. Единая коллекция цифровых образовательных ресурсов. - URL: http://school-collection.edu.ru/ (дата обращения: 08.02.2022). – Текст: электронный.</w:t>
      </w:r>
    </w:p>
    <w:p w14:paraId="5BC6A2BA" w14:textId="77777777" w:rsidR="00E836DB" w:rsidRPr="005870E6" w:rsidRDefault="00E836DB" w:rsidP="00E836DB">
      <w:pPr>
        <w:ind w:firstLine="709"/>
        <w:contextualSpacing/>
        <w:jc w:val="both"/>
        <w:rPr>
          <w:rFonts w:ascii="Times New Roman" w:hAnsi="Times New Roman"/>
          <w:bCs/>
        </w:rPr>
      </w:pPr>
      <w:r w:rsidRPr="005870E6">
        <w:rPr>
          <w:rFonts w:ascii="Times New Roman" w:hAnsi="Times New Roman"/>
          <w:bCs/>
        </w:rPr>
        <w:t>3. Информационная система «Единое окно доступа к образовательным ресурсам». - URL: http://window.edu.ru/ (дата обращения: 02.02.2022). – Текст: электронный.</w:t>
      </w:r>
    </w:p>
    <w:p w14:paraId="6E5DA8E9" w14:textId="77777777" w:rsidR="00E836DB" w:rsidRPr="005870E6" w:rsidRDefault="00E836DB" w:rsidP="00E836DB">
      <w:pPr>
        <w:ind w:firstLine="709"/>
        <w:contextualSpacing/>
        <w:jc w:val="both"/>
        <w:rPr>
          <w:rFonts w:ascii="Times New Roman" w:hAnsi="Times New Roman"/>
          <w:bCs/>
        </w:rPr>
      </w:pPr>
      <w:r w:rsidRPr="005870E6">
        <w:rPr>
          <w:rFonts w:ascii="Times New Roman" w:hAnsi="Times New Roman"/>
          <w:bCs/>
        </w:rPr>
        <w:lastRenderedPageBreak/>
        <w:t xml:space="preserve">4. Онлайн-словари ABBYY </w:t>
      </w:r>
      <w:proofErr w:type="spellStart"/>
      <w:r w:rsidRPr="005870E6">
        <w:rPr>
          <w:rFonts w:ascii="Times New Roman" w:hAnsi="Times New Roman"/>
          <w:bCs/>
        </w:rPr>
        <w:t>Lingvo</w:t>
      </w:r>
      <w:proofErr w:type="spellEnd"/>
      <w:r w:rsidRPr="005870E6">
        <w:rPr>
          <w:rFonts w:ascii="Times New Roman" w:hAnsi="Times New Roman"/>
          <w:bCs/>
        </w:rPr>
        <w:t>. - URL:http://www.abbyyonline.ru (дата обращения: 11.02.2022). – Текст: электронный.</w:t>
      </w:r>
    </w:p>
    <w:p w14:paraId="1A25EFB4" w14:textId="77777777" w:rsidR="00E836DB" w:rsidRPr="005870E6" w:rsidRDefault="00E836DB" w:rsidP="00E836DB">
      <w:pPr>
        <w:ind w:firstLine="709"/>
        <w:contextualSpacing/>
        <w:jc w:val="both"/>
        <w:rPr>
          <w:rFonts w:ascii="Times New Roman" w:hAnsi="Times New Roman"/>
          <w:bCs/>
        </w:rPr>
      </w:pPr>
      <w:r w:rsidRPr="005870E6">
        <w:rPr>
          <w:rFonts w:ascii="Times New Roman" w:hAnsi="Times New Roman"/>
          <w:bCs/>
        </w:rPr>
        <w:t xml:space="preserve">5. Онлайн-словари </w:t>
      </w:r>
      <w:proofErr w:type="spellStart"/>
      <w:r w:rsidRPr="005870E6">
        <w:rPr>
          <w:rFonts w:ascii="Times New Roman" w:hAnsi="Times New Roman"/>
          <w:bCs/>
        </w:rPr>
        <w:t>Мультитран</w:t>
      </w:r>
      <w:proofErr w:type="spellEnd"/>
      <w:r w:rsidRPr="005870E6">
        <w:rPr>
          <w:rFonts w:ascii="Times New Roman" w:hAnsi="Times New Roman"/>
          <w:bCs/>
        </w:rPr>
        <w:t>». - URL:http://www.multitran.ru (дата обращения: 11.02.2022). – Текст: электронный.</w:t>
      </w:r>
    </w:p>
    <w:p w14:paraId="3C698603" w14:textId="77777777" w:rsidR="00E836DB" w:rsidRPr="005870E6" w:rsidRDefault="00E836DB" w:rsidP="00E836DB">
      <w:pPr>
        <w:ind w:firstLine="709"/>
        <w:contextualSpacing/>
        <w:jc w:val="both"/>
        <w:rPr>
          <w:rFonts w:ascii="Times New Roman" w:hAnsi="Times New Roman"/>
          <w:bCs/>
        </w:rPr>
      </w:pPr>
      <w:r w:rsidRPr="005870E6">
        <w:rPr>
          <w:rFonts w:ascii="Times New Roman" w:hAnsi="Times New Roman"/>
          <w:bCs/>
        </w:rPr>
        <w:t>6. Федеральный центр информационно-образовательных ресурсов. - URL:http://fcior.edu.ru/ (дата обращения: 01.07.2021). - Режим доступа: свободный. –Текст: электронный.</w:t>
      </w:r>
    </w:p>
    <w:p w14:paraId="3746EEB7" w14:textId="77777777" w:rsidR="00E836DB" w:rsidRPr="005870E6" w:rsidRDefault="00E836DB" w:rsidP="00E836DB">
      <w:pPr>
        <w:ind w:firstLine="709"/>
        <w:contextualSpacing/>
        <w:jc w:val="both"/>
        <w:rPr>
          <w:rFonts w:ascii="Times New Roman" w:hAnsi="Times New Roman"/>
        </w:rPr>
      </w:pPr>
      <w:r w:rsidRPr="005870E6">
        <w:rPr>
          <w:rFonts w:ascii="Times New Roman" w:hAnsi="Times New Roman"/>
        </w:rPr>
        <w:t xml:space="preserve">7. Энциклопедия «Британника»: [сайт]. – </w:t>
      </w:r>
      <w:proofErr w:type="spellStart"/>
      <w:r w:rsidRPr="005870E6">
        <w:rPr>
          <w:rFonts w:ascii="Times New Roman" w:hAnsi="Times New Roman"/>
        </w:rPr>
        <w:t>Encyclop</w:t>
      </w:r>
      <w:proofErr w:type="spellEnd"/>
      <w:r>
        <w:rPr>
          <w:rFonts w:ascii="Times New Roman" w:hAnsi="Times New Roman"/>
          <w:lang w:val="en-US"/>
        </w:rPr>
        <w:t>e</w:t>
      </w:r>
      <w:proofErr w:type="spellStart"/>
      <w:r w:rsidRPr="005870E6">
        <w:rPr>
          <w:rFonts w:ascii="Times New Roman" w:hAnsi="Times New Roman"/>
        </w:rPr>
        <w:t>diaBritannica</w:t>
      </w:r>
      <w:proofErr w:type="spellEnd"/>
      <w:r w:rsidRPr="005870E6">
        <w:rPr>
          <w:rFonts w:ascii="Times New Roman" w:hAnsi="Times New Roman"/>
        </w:rPr>
        <w:t>, Inc., 2020 – URL: www.britannica.com (дата обращения: 26.04.2020) – Текст: электронный.</w:t>
      </w:r>
    </w:p>
    <w:p w14:paraId="3740C337" w14:textId="77777777" w:rsidR="00E836DB" w:rsidRPr="005870E6" w:rsidRDefault="00E836DB" w:rsidP="00E836DB">
      <w:pPr>
        <w:ind w:firstLine="709"/>
        <w:contextualSpacing/>
        <w:jc w:val="both"/>
        <w:rPr>
          <w:rFonts w:ascii="Times New Roman" w:hAnsi="Times New Roman"/>
          <w:bCs/>
        </w:rPr>
      </w:pPr>
      <w:r w:rsidRPr="005870E6">
        <w:rPr>
          <w:rFonts w:ascii="Times New Roman" w:hAnsi="Times New Roman"/>
        </w:rPr>
        <w:t>8</w:t>
      </w:r>
      <w:r w:rsidRPr="005870E6">
        <w:rPr>
          <w:rFonts w:ascii="Times New Roman" w:hAnsi="Times New Roman"/>
          <w:bCs/>
        </w:rPr>
        <w:t xml:space="preserve">. </w:t>
      </w:r>
      <w:r w:rsidRPr="005870E6">
        <w:rPr>
          <w:rFonts w:ascii="Times New Roman" w:hAnsi="Times New Roman"/>
          <w:bCs/>
          <w:lang w:val="en-US"/>
        </w:rPr>
        <w:t>Cambridge</w:t>
      </w:r>
      <w:r w:rsidRPr="005870E6">
        <w:rPr>
          <w:rFonts w:ascii="Times New Roman" w:hAnsi="Times New Roman"/>
          <w:bCs/>
        </w:rPr>
        <w:t xml:space="preserve"> </w:t>
      </w:r>
      <w:r w:rsidRPr="005870E6">
        <w:rPr>
          <w:rFonts w:ascii="Times New Roman" w:hAnsi="Times New Roman"/>
          <w:bCs/>
          <w:lang w:val="en-US"/>
        </w:rPr>
        <w:t>Dictionaries</w:t>
      </w:r>
      <w:r w:rsidRPr="005870E6">
        <w:rPr>
          <w:rFonts w:ascii="Times New Roman" w:hAnsi="Times New Roman"/>
          <w:bCs/>
        </w:rPr>
        <w:t xml:space="preserve"> </w:t>
      </w:r>
      <w:r w:rsidRPr="005870E6">
        <w:rPr>
          <w:rFonts w:ascii="Times New Roman" w:hAnsi="Times New Roman"/>
          <w:bCs/>
          <w:lang w:val="en-US"/>
        </w:rPr>
        <w:t>Online</w:t>
      </w:r>
      <w:r w:rsidRPr="005870E6">
        <w:rPr>
          <w:rFonts w:ascii="Times New Roman" w:hAnsi="Times New Roman"/>
          <w:bCs/>
        </w:rPr>
        <w:t xml:space="preserve">. - </w:t>
      </w:r>
      <w:r w:rsidRPr="005870E6">
        <w:rPr>
          <w:rFonts w:ascii="Times New Roman" w:hAnsi="Times New Roman"/>
          <w:bCs/>
          <w:lang w:val="en-US"/>
        </w:rPr>
        <w:t>URL</w:t>
      </w:r>
      <w:r w:rsidRPr="005870E6">
        <w:rPr>
          <w:rFonts w:ascii="Times New Roman" w:hAnsi="Times New Roman"/>
          <w:bCs/>
        </w:rPr>
        <w:t>:</w:t>
      </w:r>
      <w:r w:rsidRPr="005870E6">
        <w:rPr>
          <w:rFonts w:ascii="Times New Roman" w:hAnsi="Times New Roman"/>
          <w:bCs/>
          <w:lang w:val="en-US"/>
        </w:rPr>
        <w:t>http</w:t>
      </w:r>
      <w:r w:rsidRPr="005870E6">
        <w:rPr>
          <w:rFonts w:ascii="Times New Roman" w:hAnsi="Times New Roman"/>
          <w:bCs/>
        </w:rPr>
        <w:t>://</w:t>
      </w:r>
      <w:r w:rsidRPr="005870E6">
        <w:rPr>
          <w:rFonts w:ascii="Times New Roman" w:hAnsi="Times New Roman"/>
          <w:bCs/>
          <w:lang w:val="en-US"/>
        </w:rPr>
        <w:t>dictionary</w:t>
      </w:r>
      <w:r w:rsidRPr="005870E6">
        <w:rPr>
          <w:rFonts w:ascii="Times New Roman" w:hAnsi="Times New Roman"/>
          <w:bCs/>
        </w:rPr>
        <w:t>.</w:t>
      </w:r>
      <w:proofErr w:type="spellStart"/>
      <w:r w:rsidRPr="005870E6">
        <w:rPr>
          <w:rFonts w:ascii="Times New Roman" w:hAnsi="Times New Roman"/>
          <w:bCs/>
          <w:lang w:val="en-US"/>
        </w:rPr>
        <w:t>cambridge</w:t>
      </w:r>
      <w:proofErr w:type="spellEnd"/>
      <w:r w:rsidRPr="005870E6">
        <w:rPr>
          <w:rFonts w:ascii="Times New Roman" w:hAnsi="Times New Roman"/>
          <w:bCs/>
        </w:rPr>
        <w:t>.</w:t>
      </w:r>
      <w:r w:rsidRPr="005870E6">
        <w:rPr>
          <w:rFonts w:ascii="Times New Roman" w:hAnsi="Times New Roman"/>
          <w:bCs/>
          <w:lang w:val="en-US"/>
        </w:rPr>
        <w:t>or</w:t>
      </w:r>
      <w:r w:rsidRPr="005870E6">
        <w:rPr>
          <w:rFonts w:ascii="Times New Roman" w:hAnsi="Times New Roman"/>
          <w:bCs/>
        </w:rPr>
        <w:t xml:space="preserve"> (дата обращения: 11.02.2022). – Текст: электронный.</w:t>
      </w:r>
    </w:p>
    <w:p w14:paraId="4A8DDB90" w14:textId="77777777" w:rsidR="00E836DB" w:rsidRPr="005870E6" w:rsidRDefault="00E836DB" w:rsidP="00E836DB">
      <w:pPr>
        <w:ind w:firstLine="709"/>
        <w:contextualSpacing/>
        <w:jc w:val="both"/>
        <w:rPr>
          <w:rFonts w:ascii="Times New Roman" w:hAnsi="Times New Roman"/>
        </w:rPr>
      </w:pPr>
      <w:r w:rsidRPr="005870E6">
        <w:rPr>
          <w:rFonts w:ascii="Times New Roman" w:hAnsi="Times New Roman"/>
        </w:rPr>
        <w:t xml:space="preserve">9. </w:t>
      </w:r>
      <w:proofErr w:type="spellStart"/>
      <w:r w:rsidRPr="005870E6">
        <w:rPr>
          <w:rFonts w:ascii="Times New Roman" w:hAnsi="Times New Roman"/>
        </w:rPr>
        <w:t>Macmillan</w:t>
      </w:r>
      <w:proofErr w:type="spellEnd"/>
      <w:r w:rsidRPr="005870E6">
        <w:rPr>
          <w:rFonts w:ascii="Times New Roman" w:hAnsi="Times New Roman"/>
        </w:rPr>
        <w:t xml:space="preserve"> </w:t>
      </w:r>
      <w:proofErr w:type="spellStart"/>
      <w:r w:rsidRPr="005870E6">
        <w:rPr>
          <w:rFonts w:ascii="Times New Roman" w:hAnsi="Times New Roman"/>
        </w:rPr>
        <w:t>Dictionary</w:t>
      </w:r>
      <w:proofErr w:type="spellEnd"/>
      <w:r w:rsidRPr="005870E6">
        <w:rPr>
          <w:rFonts w:ascii="Times New Roman" w:hAnsi="Times New Roman"/>
        </w:rPr>
        <w:t xml:space="preserve"> с возможностью прослушать произношение слов:[сайт]. – </w:t>
      </w:r>
      <w:r w:rsidRPr="005870E6">
        <w:rPr>
          <w:rFonts w:ascii="Times New Roman" w:hAnsi="Times New Roman"/>
          <w:lang w:val="en-US"/>
        </w:rPr>
        <w:t>Macmillan</w:t>
      </w:r>
      <w:r w:rsidRPr="005870E6">
        <w:rPr>
          <w:rFonts w:ascii="Times New Roman" w:hAnsi="Times New Roman"/>
        </w:rPr>
        <w:t xml:space="preserve"> </w:t>
      </w:r>
      <w:r w:rsidRPr="005870E6">
        <w:rPr>
          <w:rFonts w:ascii="Times New Roman" w:hAnsi="Times New Roman"/>
          <w:lang w:val="en-US"/>
        </w:rPr>
        <w:t>Education</w:t>
      </w:r>
      <w:r w:rsidRPr="005870E6">
        <w:rPr>
          <w:rFonts w:ascii="Times New Roman" w:hAnsi="Times New Roman"/>
        </w:rPr>
        <w:t xml:space="preserve"> </w:t>
      </w:r>
      <w:r w:rsidRPr="005870E6">
        <w:rPr>
          <w:rFonts w:ascii="Times New Roman" w:hAnsi="Times New Roman"/>
          <w:lang w:val="en-US"/>
        </w:rPr>
        <w:t>Limited</w:t>
      </w:r>
      <w:r w:rsidRPr="005870E6">
        <w:rPr>
          <w:rFonts w:ascii="Times New Roman" w:hAnsi="Times New Roman"/>
        </w:rPr>
        <w:t xml:space="preserve">, 2009-2020 – </w:t>
      </w:r>
      <w:r w:rsidRPr="005870E6">
        <w:rPr>
          <w:rFonts w:ascii="Times New Roman" w:hAnsi="Times New Roman"/>
          <w:lang w:val="en-US"/>
        </w:rPr>
        <w:t>URL</w:t>
      </w:r>
      <w:r w:rsidRPr="005870E6">
        <w:rPr>
          <w:rFonts w:ascii="Times New Roman" w:hAnsi="Times New Roman"/>
        </w:rPr>
        <w:t xml:space="preserve">: </w:t>
      </w:r>
      <w:hyperlink r:id="rId29" w:history="1">
        <w:r w:rsidRPr="005870E6">
          <w:rPr>
            <w:rStyle w:val="af5"/>
            <w:rFonts w:ascii="Times New Roman" w:hAnsi="Times New Roman"/>
            <w:lang w:val="en-US"/>
          </w:rPr>
          <w:t>www</w:t>
        </w:r>
        <w:r w:rsidRPr="005870E6">
          <w:rPr>
            <w:rStyle w:val="af5"/>
            <w:rFonts w:ascii="Times New Roman" w:hAnsi="Times New Roman"/>
          </w:rPr>
          <w:t>.</w:t>
        </w:r>
        <w:proofErr w:type="spellStart"/>
        <w:r w:rsidRPr="005870E6">
          <w:rPr>
            <w:rStyle w:val="af5"/>
            <w:rFonts w:ascii="Times New Roman" w:hAnsi="Times New Roman"/>
            <w:lang w:val="en-US"/>
          </w:rPr>
          <w:t>macmillandictionary</w:t>
        </w:r>
        <w:proofErr w:type="spellEnd"/>
        <w:r w:rsidRPr="005870E6">
          <w:rPr>
            <w:rStyle w:val="af5"/>
            <w:rFonts w:ascii="Times New Roman" w:hAnsi="Times New Roman"/>
          </w:rPr>
          <w:t>.</w:t>
        </w:r>
        <w:r w:rsidRPr="005870E6">
          <w:rPr>
            <w:rStyle w:val="af5"/>
            <w:rFonts w:ascii="Times New Roman" w:hAnsi="Times New Roman"/>
            <w:lang w:val="en-US"/>
          </w:rPr>
          <w:t>com</w:t>
        </w:r>
      </w:hyperlink>
      <w:r w:rsidRPr="005870E6">
        <w:rPr>
          <w:rFonts w:ascii="Times New Roman" w:hAnsi="Times New Roman"/>
        </w:rPr>
        <w:t xml:space="preserve"> (дата обращения: 08.02.2022) – Текст: электронный.</w:t>
      </w:r>
    </w:p>
    <w:p w14:paraId="3F2D0133" w14:textId="77777777" w:rsidR="00E836DB" w:rsidRPr="005870E6" w:rsidRDefault="00E836DB" w:rsidP="00E836DB">
      <w:pPr>
        <w:ind w:firstLine="709"/>
        <w:contextualSpacing/>
        <w:jc w:val="both"/>
        <w:rPr>
          <w:rFonts w:ascii="Times New Roman" w:hAnsi="Times New Roman"/>
          <w:lang w:val="en-US"/>
        </w:rPr>
      </w:pPr>
      <w:r w:rsidRPr="005870E6">
        <w:rPr>
          <w:rFonts w:ascii="Times New Roman" w:hAnsi="Times New Roman"/>
          <w:lang w:val="en-US"/>
        </w:rPr>
        <w:t>10. News in Levels. World news for students of English: [</w:t>
      </w:r>
      <w:r w:rsidRPr="005870E6">
        <w:rPr>
          <w:rFonts w:ascii="Times New Roman" w:hAnsi="Times New Roman"/>
        </w:rPr>
        <w:t>сайт</w:t>
      </w:r>
      <w:r w:rsidRPr="005870E6">
        <w:rPr>
          <w:rFonts w:ascii="Times New Roman" w:hAnsi="Times New Roman"/>
          <w:lang w:val="en-US"/>
        </w:rPr>
        <w:t>]. – URL:https://www.newsinlevels.com (</w:t>
      </w:r>
      <w:r w:rsidRPr="005870E6">
        <w:rPr>
          <w:rFonts w:ascii="Times New Roman" w:hAnsi="Times New Roman"/>
        </w:rPr>
        <w:t>дата</w:t>
      </w:r>
      <w:r w:rsidRPr="005870E6">
        <w:rPr>
          <w:rFonts w:ascii="Times New Roman" w:hAnsi="Times New Roman"/>
          <w:lang w:val="en-US"/>
        </w:rPr>
        <w:t xml:space="preserve"> </w:t>
      </w:r>
      <w:r w:rsidRPr="005870E6">
        <w:rPr>
          <w:rFonts w:ascii="Times New Roman" w:hAnsi="Times New Roman"/>
        </w:rPr>
        <w:t>обращения</w:t>
      </w:r>
      <w:r w:rsidRPr="005870E6">
        <w:rPr>
          <w:rFonts w:ascii="Times New Roman" w:hAnsi="Times New Roman"/>
          <w:lang w:val="en-US"/>
        </w:rPr>
        <w:t xml:space="preserve">: 06.02.2022) – </w:t>
      </w:r>
      <w:r w:rsidRPr="005870E6">
        <w:rPr>
          <w:rFonts w:ascii="Times New Roman" w:hAnsi="Times New Roman"/>
        </w:rPr>
        <w:t>Текст</w:t>
      </w:r>
      <w:r w:rsidRPr="005870E6">
        <w:rPr>
          <w:rFonts w:ascii="Times New Roman" w:hAnsi="Times New Roman"/>
          <w:lang w:val="en-US"/>
        </w:rPr>
        <w:t>:</w:t>
      </w:r>
      <w:r w:rsidRPr="005870E6">
        <w:rPr>
          <w:rFonts w:ascii="Times New Roman" w:hAnsi="Times New Roman"/>
        </w:rPr>
        <w:t>электронный</w:t>
      </w:r>
      <w:r w:rsidRPr="005870E6">
        <w:rPr>
          <w:rFonts w:ascii="Times New Roman" w:hAnsi="Times New Roman"/>
          <w:lang w:val="en-US"/>
        </w:rPr>
        <w:t>.</w:t>
      </w:r>
    </w:p>
    <w:p w14:paraId="3C93CBDB" w14:textId="77777777" w:rsidR="00E836DB" w:rsidRPr="005870E6" w:rsidRDefault="00E836DB" w:rsidP="00E836DB">
      <w:pPr>
        <w:tabs>
          <w:tab w:val="left" w:pos="993"/>
        </w:tabs>
        <w:jc w:val="both"/>
        <w:rPr>
          <w:rFonts w:ascii="Times New Roman" w:hAnsi="Times New Roman"/>
          <w:sz w:val="24"/>
          <w:szCs w:val="24"/>
          <w:lang w:val="en-US"/>
        </w:rPr>
      </w:pPr>
    </w:p>
    <w:p w14:paraId="0D007198" w14:textId="77777777" w:rsidR="00E836DB" w:rsidRDefault="00E836DB" w:rsidP="00E836DB">
      <w:pPr>
        <w:tabs>
          <w:tab w:val="left" w:pos="993"/>
        </w:tabs>
        <w:jc w:val="both"/>
        <w:rPr>
          <w:lang w:val="en-US"/>
        </w:rPr>
        <w:sectPr w:rsidR="00E836DB" w:rsidSect="008B3967">
          <w:pgSz w:w="11906" w:h="16838"/>
          <w:pgMar w:top="1134" w:right="851" w:bottom="1134" w:left="1701" w:header="709" w:footer="709" w:gutter="0"/>
          <w:cols w:space="708"/>
          <w:docGrid w:linePitch="360"/>
        </w:sectPr>
      </w:pPr>
    </w:p>
    <w:p w14:paraId="6512904F" w14:textId="77777777" w:rsidR="00E836DB" w:rsidRPr="00E836DB" w:rsidRDefault="00E836DB" w:rsidP="00E836DB">
      <w:pPr>
        <w:pStyle w:val="1"/>
        <w:jc w:val="both"/>
        <w:rPr>
          <w:lang w:val="ru-RU"/>
        </w:rPr>
      </w:pPr>
      <w:bookmarkStart w:id="1" w:name="_Toc477946987"/>
      <w:r w:rsidRPr="00E836DB">
        <w:rPr>
          <w:lang w:val="ru-RU"/>
        </w:rPr>
        <w:lastRenderedPageBreak/>
        <w:t>4. КОНТРОЛЬ И ОЦЕНКА РЕЗУЛЬТАТОВ ОСВОЕНИЯ УЧЕБНОЙ ДИСЦИПЛИНЫ</w:t>
      </w:r>
      <w:bookmarkEnd w:id="1"/>
    </w:p>
    <w:tbl>
      <w:tblPr>
        <w:tblW w:w="5445"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9"/>
        <w:gridCol w:w="2856"/>
        <w:gridCol w:w="2887"/>
      </w:tblGrid>
      <w:tr w:rsidR="00E836DB" w:rsidRPr="004432E5" w14:paraId="7E165B2E" w14:textId="77777777" w:rsidTr="008B3967">
        <w:tc>
          <w:tcPr>
            <w:tcW w:w="2245" w:type="pct"/>
            <w:tcBorders>
              <w:top w:val="single" w:sz="4" w:space="0" w:color="auto"/>
              <w:left w:val="single" w:sz="4" w:space="0" w:color="auto"/>
              <w:bottom w:val="single" w:sz="4" w:space="0" w:color="auto"/>
              <w:right w:val="single" w:sz="4" w:space="0" w:color="auto"/>
            </w:tcBorders>
            <w:shd w:val="clear" w:color="auto" w:fill="auto"/>
          </w:tcPr>
          <w:p w14:paraId="14371A77" w14:textId="77777777" w:rsidR="00E836DB" w:rsidRPr="00E702CB" w:rsidRDefault="00E836DB" w:rsidP="008B3967">
            <w:pPr>
              <w:jc w:val="center"/>
              <w:rPr>
                <w:rFonts w:ascii="Times New Roman" w:hAnsi="Times New Roman"/>
                <w:b/>
                <w:bCs/>
              </w:rPr>
            </w:pPr>
            <w:r w:rsidRPr="00E702CB">
              <w:rPr>
                <w:rFonts w:ascii="Times New Roman" w:hAnsi="Times New Roman"/>
                <w:b/>
                <w:bCs/>
              </w:rPr>
              <w:t>Результаты обучения</w:t>
            </w:r>
          </w:p>
          <w:p w14:paraId="20FF130F" w14:textId="77777777" w:rsidR="00E836DB" w:rsidRPr="00E702CB" w:rsidRDefault="00E836DB" w:rsidP="008B3967">
            <w:pPr>
              <w:jc w:val="center"/>
              <w:rPr>
                <w:rFonts w:ascii="Times New Roman" w:hAnsi="Times New Roman"/>
                <w:b/>
                <w:bCs/>
              </w:rPr>
            </w:pPr>
            <w:r w:rsidRPr="00E702CB">
              <w:rPr>
                <w:rFonts w:ascii="Times New Roman" w:hAnsi="Times New Roman"/>
                <w:b/>
                <w:bCs/>
              </w:rPr>
              <w:t>(освоенные умения, усвоенные знания)</w:t>
            </w:r>
          </w:p>
        </w:tc>
        <w:tc>
          <w:tcPr>
            <w:tcW w:w="1370" w:type="pct"/>
            <w:tcBorders>
              <w:top w:val="single" w:sz="4" w:space="0" w:color="auto"/>
              <w:left w:val="single" w:sz="4" w:space="0" w:color="auto"/>
              <w:bottom w:val="single" w:sz="4" w:space="0" w:color="auto"/>
              <w:right w:val="single" w:sz="4" w:space="0" w:color="auto"/>
            </w:tcBorders>
            <w:shd w:val="clear" w:color="auto" w:fill="auto"/>
          </w:tcPr>
          <w:p w14:paraId="748AF964" w14:textId="77777777" w:rsidR="00E836DB" w:rsidRPr="00E702CB" w:rsidRDefault="00E836DB" w:rsidP="008B3967">
            <w:pPr>
              <w:jc w:val="center"/>
              <w:rPr>
                <w:rFonts w:ascii="Times New Roman" w:hAnsi="Times New Roman"/>
                <w:b/>
                <w:bCs/>
              </w:rPr>
            </w:pPr>
            <w:r w:rsidRPr="00E702CB">
              <w:rPr>
                <w:rFonts w:ascii="Times New Roman" w:hAnsi="Times New Roman"/>
                <w:b/>
                <w:bCs/>
                <w:i/>
              </w:rPr>
              <w:t>Критерии оценки</w:t>
            </w:r>
          </w:p>
        </w:tc>
        <w:tc>
          <w:tcPr>
            <w:tcW w:w="1385" w:type="pct"/>
            <w:tcBorders>
              <w:top w:val="single" w:sz="4" w:space="0" w:color="auto"/>
              <w:left w:val="single" w:sz="4" w:space="0" w:color="auto"/>
              <w:bottom w:val="single" w:sz="4" w:space="0" w:color="auto"/>
              <w:right w:val="single" w:sz="4" w:space="0" w:color="auto"/>
            </w:tcBorders>
            <w:shd w:val="clear" w:color="auto" w:fill="auto"/>
          </w:tcPr>
          <w:p w14:paraId="128E7475" w14:textId="77777777" w:rsidR="00E836DB" w:rsidRPr="00E702CB" w:rsidRDefault="00E836DB" w:rsidP="008B3967">
            <w:pPr>
              <w:jc w:val="center"/>
              <w:rPr>
                <w:rFonts w:ascii="Times New Roman" w:hAnsi="Times New Roman"/>
                <w:b/>
                <w:bCs/>
              </w:rPr>
            </w:pPr>
            <w:r w:rsidRPr="00E702CB">
              <w:rPr>
                <w:rFonts w:ascii="Times New Roman" w:hAnsi="Times New Roman"/>
                <w:b/>
                <w:bCs/>
                <w:i/>
              </w:rPr>
              <w:t>Методы оценки</w:t>
            </w:r>
          </w:p>
        </w:tc>
      </w:tr>
      <w:tr w:rsidR="00E836DB" w:rsidRPr="004432E5" w14:paraId="4B1C796F" w14:textId="77777777" w:rsidTr="008B3967">
        <w:trPr>
          <w:trHeight w:val="4804"/>
        </w:trPr>
        <w:tc>
          <w:tcPr>
            <w:tcW w:w="2245" w:type="pct"/>
            <w:tcBorders>
              <w:top w:val="single" w:sz="4" w:space="0" w:color="auto"/>
              <w:left w:val="single" w:sz="4" w:space="0" w:color="auto"/>
              <w:bottom w:val="single" w:sz="4" w:space="0" w:color="auto"/>
              <w:right w:val="single" w:sz="4" w:space="0" w:color="auto"/>
            </w:tcBorders>
            <w:shd w:val="clear" w:color="auto" w:fill="auto"/>
          </w:tcPr>
          <w:p w14:paraId="3AB4FA22" w14:textId="77777777" w:rsidR="00E836DB" w:rsidRPr="00E702CB" w:rsidRDefault="00E836DB" w:rsidP="008B3967">
            <w:pPr>
              <w:pStyle w:val="Default"/>
              <w:ind w:left="284"/>
              <w:jc w:val="both"/>
              <w:rPr>
                <w:sz w:val="22"/>
                <w:szCs w:val="22"/>
              </w:rPr>
            </w:pPr>
            <w:r w:rsidRPr="00E702CB">
              <w:rPr>
                <w:sz w:val="22"/>
                <w:szCs w:val="22"/>
              </w:rPr>
              <w:t>У 01 Понимать общий смысл четко произнесенных высказываний в пределах литературной нормы на известные темы (профессиональные и бытовые);</w:t>
            </w:r>
          </w:p>
          <w:p w14:paraId="4BECBF18" w14:textId="77777777" w:rsidR="00E836DB" w:rsidRPr="00E702CB" w:rsidRDefault="00E836DB" w:rsidP="008B3967">
            <w:pPr>
              <w:pStyle w:val="Default"/>
              <w:ind w:left="284"/>
              <w:jc w:val="both"/>
              <w:rPr>
                <w:sz w:val="22"/>
                <w:szCs w:val="22"/>
              </w:rPr>
            </w:pPr>
            <w:r w:rsidRPr="00E702CB">
              <w:rPr>
                <w:sz w:val="22"/>
                <w:szCs w:val="22"/>
              </w:rPr>
              <w:t xml:space="preserve">У 02 Понимать тексты на базовые профессиональные темы; </w:t>
            </w:r>
          </w:p>
          <w:p w14:paraId="546BE644" w14:textId="77777777" w:rsidR="00E836DB" w:rsidRPr="00E702CB" w:rsidRDefault="00E836DB" w:rsidP="008B3967">
            <w:pPr>
              <w:pStyle w:val="Default"/>
              <w:ind w:left="284"/>
              <w:jc w:val="both"/>
              <w:rPr>
                <w:sz w:val="22"/>
                <w:szCs w:val="22"/>
              </w:rPr>
            </w:pPr>
            <w:r w:rsidRPr="00E702CB">
              <w:rPr>
                <w:sz w:val="22"/>
                <w:szCs w:val="22"/>
              </w:rPr>
              <w:t>У 03 Участвовать в диалогах на знакомые общие и профессиональные темы;</w:t>
            </w:r>
          </w:p>
          <w:p w14:paraId="4A6DA3C8" w14:textId="77777777" w:rsidR="00E836DB" w:rsidRPr="00E702CB" w:rsidRDefault="00E836DB" w:rsidP="008B3967">
            <w:pPr>
              <w:pStyle w:val="Default"/>
              <w:ind w:left="284"/>
              <w:jc w:val="both"/>
              <w:rPr>
                <w:sz w:val="22"/>
                <w:szCs w:val="22"/>
              </w:rPr>
            </w:pPr>
            <w:r w:rsidRPr="00E702CB">
              <w:rPr>
                <w:sz w:val="22"/>
                <w:szCs w:val="22"/>
              </w:rPr>
              <w:t xml:space="preserve">У 04 Строить простые высказывания о себе и о своей профессиональной деятельности, кратко обосновывать и объяснять свои действия (текущие и планируемые); </w:t>
            </w:r>
          </w:p>
          <w:p w14:paraId="6B310AC4" w14:textId="77777777" w:rsidR="00E836DB" w:rsidRPr="00E702CB" w:rsidRDefault="00E836DB" w:rsidP="008B3967">
            <w:pPr>
              <w:pStyle w:val="Default"/>
              <w:ind w:left="284"/>
              <w:jc w:val="both"/>
              <w:rPr>
                <w:sz w:val="22"/>
                <w:szCs w:val="22"/>
              </w:rPr>
            </w:pPr>
            <w:r w:rsidRPr="00E702CB">
              <w:rPr>
                <w:sz w:val="22"/>
                <w:szCs w:val="22"/>
              </w:rPr>
              <w:t>У 05 Писать простые связные сообщения на знакомые или интересующие профессиональные темы;</w:t>
            </w:r>
          </w:p>
          <w:p w14:paraId="5376FC9C" w14:textId="77777777" w:rsidR="00E836DB" w:rsidRPr="00E702CB" w:rsidRDefault="00E836DB" w:rsidP="008B3967">
            <w:pPr>
              <w:pStyle w:val="Default"/>
              <w:ind w:left="284"/>
              <w:jc w:val="both"/>
              <w:rPr>
                <w:sz w:val="22"/>
                <w:szCs w:val="22"/>
              </w:rPr>
            </w:pPr>
            <w:proofErr w:type="spellStart"/>
            <w:r>
              <w:rPr>
                <w:sz w:val="22"/>
                <w:szCs w:val="22"/>
              </w:rPr>
              <w:t>Уо</w:t>
            </w:r>
            <w:proofErr w:type="spellEnd"/>
            <w:r>
              <w:rPr>
                <w:sz w:val="22"/>
                <w:szCs w:val="22"/>
              </w:rPr>
              <w:t xml:space="preserve"> 02.01., </w:t>
            </w:r>
            <w:proofErr w:type="spellStart"/>
            <w:r>
              <w:rPr>
                <w:sz w:val="22"/>
                <w:szCs w:val="22"/>
              </w:rPr>
              <w:t>Уо</w:t>
            </w:r>
            <w:proofErr w:type="spellEnd"/>
            <w:r>
              <w:rPr>
                <w:sz w:val="22"/>
                <w:szCs w:val="22"/>
              </w:rPr>
              <w:t xml:space="preserve"> 04.02.,Уо 05.01, </w:t>
            </w:r>
            <w:proofErr w:type="spellStart"/>
            <w:r>
              <w:rPr>
                <w:sz w:val="22"/>
                <w:szCs w:val="22"/>
              </w:rPr>
              <w:t>Уо</w:t>
            </w:r>
            <w:proofErr w:type="spellEnd"/>
            <w:r>
              <w:rPr>
                <w:sz w:val="22"/>
                <w:szCs w:val="22"/>
              </w:rPr>
              <w:t xml:space="preserve"> 09.01,Уо 10.01</w:t>
            </w:r>
          </w:p>
          <w:p w14:paraId="16C5CCCF" w14:textId="77777777" w:rsidR="00E836DB" w:rsidRPr="00E702CB" w:rsidRDefault="00E836DB" w:rsidP="008B3967">
            <w:pPr>
              <w:tabs>
                <w:tab w:val="left" w:pos="0"/>
                <w:tab w:val="left" w:pos="165"/>
              </w:tabs>
              <w:spacing w:line="252" w:lineRule="auto"/>
            </w:pPr>
          </w:p>
        </w:tc>
        <w:tc>
          <w:tcPr>
            <w:tcW w:w="1370" w:type="pct"/>
            <w:tcBorders>
              <w:top w:val="single" w:sz="4" w:space="0" w:color="auto"/>
              <w:left w:val="single" w:sz="4" w:space="0" w:color="auto"/>
              <w:bottom w:val="single" w:sz="4" w:space="0" w:color="auto"/>
              <w:right w:val="single" w:sz="4" w:space="0" w:color="auto"/>
            </w:tcBorders>
            <w:shd w:val="clear" w:color="auto" w:fill="auto"/>
          </w:tcPr>
          <w:p w14:paraId="3D4ED666"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понимает тексты на базовые и профессиональные темы;</w:t>
            </w:r>
          </w:p>
          <w:p w14:paraId="1483DF8C"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участвует в диалогах, строит простые высказывания,</w:t>
            </w:r>
          </w:p>
          <w:p w14:paraId="2223C531"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может написать сообщение на заданную тему.</w:t>
            </w:r>
          </w:p>
        </w:tc>
        <w:tc>
          <w:tcPr>
            <w:tcW w:w="1385" w:type="pct"/>
            <w:tcBorders>
              <w:top w:val="single" w:sz="4" w:space="0" w:color="auto"/>
              <w:left w:val="single" w:sz="4" w:space="0" w:color="auto"/>
              <w:bottom w:val="single" w:sz="4" w:space="0" w:color="auto"/>
              <w:right w:val="single" w:sz="4" w:space="0" w:color="auto"/>
            </w:tcBorders>
            <w:shd w:val="clear" w:color="auto" w:fill="auto"/>
          </w:tcPr>
          <w:p w14:paraId="5150BFA4"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письменный/устный опрос (монологические и диалогические высказывания по темам,</w:t>
            </w:r>
          </w:p>
          <w:p w14:paraId="21D4E46D"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решение кейсов на основе прочитанных текстов,</w:t>
            </w:r>
          </w:p>
          <w:p w14:paraId="7F4BE802"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xml:space="preserve">составление англо-русского терминологического словаря, </w:t>
            </w:r>
          </w:p>
          <w:p w14:paraId="1E10A0B2"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xml:space="preserve">сообщения-презентации); </w:t>
            </w:r>
          </w:p>
          <w:p w14:paraId="7EF18BD3"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письма личного характера;</w:t>
            </w:r>
          </w:p>
          <w:p w14:paraId="138E2294"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-анкета/заявление;</w:t>
            </w:r>
          </w:p>
          <w:p w14:paraId="4ED1443B" w14:textId="77777777" w:rsidR="00E836DB" w:rsidRPr="00403AAE" w:rsidRDefault="00E836DB" w:rsidP="008B3967">
            <w:pPr>
              <w:suppressAutoHyphens/>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xml:space="preserve">-тестирование; </w:t>
            </w:r>
          </w:p>
          <w:p w14:paraId="4D337BAD" w14:textId="77777777" w:rsidR="00E836DB" w:rsidRPr="00403AAE" w:rsidRDefault="00E836DB" w:rsidP="008B3967">
            <w:pPr>
              <w:suppressAutoHyphens/>
              <w:snapToGrid w:val="0"/>
              <w:spacing w:after="0" w:line="240" w:lineRule="auto"/>
              <w:rPr>
                <w:rFonts w:ascii="Times New Roman" w:hAnsi="Times New Roman"/>
                <w:sz w:val="24"/>
                <w:szCs w:val="24"/>
                <w:lang w:eastAsia="ar-SA"/>
              </w:rPr>
            </w:pPr>
            <w:r w:rsidRPr="00403AAE">
              <w:rPr>
                <w:rFonts w:ascii="Times New Roman" w:hAnsi="Times New Roman"/>
                <w:sz w:val="24"/>
                <w:szCs w:val="24"/>
                <w:lang w:eastAsia="ar-SA"/>
              </w:rPr>
              <w:t>- творческие задания.</w:t>
            </w:r>
          </w:p>
        </w:tc>
      </w:tr>
      <w:tr w:rsidR="00E836DB" w:rsidRPr="004432E5" w14:paraId="1634F17F" w14:textId="77777777" w:rsidTr="008B3967">
        <w:trPr>
          <w:trHeight w:val="656"/>
        </w:trPr>
        <w:tc>
          <w:tcPr>
            <w:tcW w:w="2245" w:type="pct"/>
            <w:tcBorders>
              <w:top w:val="single" w:sz="4" w:space="0" w:color="auto"/>
              <w:left w:val="single" w:sz="4" w:space="0" w:color="auto"/>
              <w:bottom w:val="single" w:sz="4" w:space="0" w:color="auto"/>
              <w:right w:val="single" w:sz="4" w:space="0" w:color="auto"/>
            </w:tcBorders>
            <w:shd w:val="clear" w:color="auto" w:fill="auto"/>
          </w:tcPr>
          <w:p w14:paraId="1E6B6C25" w14:textId="77777777" w:rsidR="00E836DB" w:rsidRPr="00E702CB" w:rsidRDefault="00E836DB" w:rsidP="008B3967">
            <w:pPr>
              <w:pStyle w:val="Default"/>
              <w:ind w:left="284"/>
              <w:jc w:val="both"/>
              <w:rPr>
                <w:sz w:val="22"/>
                <w:szCs w:val="22"/>
              </w:rPr>
            </w:pPr>
            <w:r w:rsidRPr="00E702CB">
              <w:rPr>
                <w:sz w:val="22"/>
                <w:szCs w:val="22"/>
              </w:rPr>
              <w:t xml:space="preserve">З 01 Правила построения простых и сложных предложений на профессиональные темы; </w:t>
            </w:r>
          </w:p>
          <w:p w14:paraId="1A209299" w14:textId="77777777" w:rsidR="00E836DB" w:rsidRPr="00E702CB" w:rsidRDefault="00E836DB" w:rsidP="008B3967">
            <w:pPr>
              <w:tabs>
                <w:tab w:val="left" w:pos="165"/>
                <w:tab w:val="left" w:pos="284"/>
              </w:tabs>
              <w:spacing w:line="252" w:lineRule="auto"/>
              <w:ind w:left="284"/>
              <w:rPr>
                <w:rFonts w:ascii="Times New Roman" w:hAnsi="Times New Roman"/>
                <w:bCs/>
              </w:rPr>
            </w:pPr>
            <w:r w:rsidRPr="00E702CB">
              <w:rPr>
                <w:rFonts w:ascii="Times New Roman" w:hAnsi="Times New Roman"/>
              </w:rPr>
              <w:t>З 02        Основные общеупотребительные глаголы (бытовая и профессиональная лексика);</w:t>
            </w:r>
          </w:p>
          <w:p w14:paraId="6EA4B22C" w14:textId="77777777" w:rsidR="00E836DB" w:rsidRPr="00E702CB" w:rsidRDefault="00E836DB" w:rsidP="008B3967">
            <w:pPr>
              <w:tabs>
                <w:tab w:val="left" w:pos="0"/>
                <w:tab w:val="left" w:pos="165"/>
              </w:tabs>
              <w:spacing w:line="252" w:lineRule="auto"/>
              <w:ind w:left="284"/>
              <w:rPr>
                <w:rFonts w:ascii="Times New Roman" w:hAnsi="Times New Roman"/>
                <w:bCs/>
              </w:rPr>
            </w:pPr>
            <w:r w:rsidRPr="00E702CB">
              <w:rPr>
                <w:rFonts w:ascii="Times New Roman" w:hAnsi="Times New Roman"/>
              </w:rPr>
              <w:t>З 03     Лексический минимум, относящийся к описанию предметов, средств и процессов профессиональной деятельности</w:t>
            </w:r>
          </w:p>
          <w:p w14:paraId="3F5443D6" w14:textId="77777777" w:rsidR="00E836DB" w:rsidRPr="00E702CB" w:rsidRDefault="00E836DB" w:rsidP="008B3967">
            <w:pPr>
              <w:pStyle w:val="Default"/>
              <w:ind w:firstLine="284"/>
              <w:jc w:val="both"/>
              <w:rPr>
                <w:sz w:val="22"/>
                <w:szCs w:val="22"/>
              </w:rPr>
            </w:pPr>
            <w:r w:rsidRPr="00E702CB">
              <w:rPr>
                <w:sz w:val="22"/>
                <w:szCs w:val="22"/>
              </w:rPr>
              <w:t xml:space="preserve">З 04 Особенности произношения; </w:t>
            </w:r>
          </w:p>
          <w:p w14:paraId="1EBB3A57" w14:textId="77777777" w:rsidR="00E836DB" w:rsidRPr="00E702CB" w:rsidRDefault="00E836DB" w:rsidP="008B3967">
            <w:pPr>
              <w:pStyle w:val="Default"/>
              <w:ind w:left="284"/>
              <w:jc w:val="both"/>
              <w:rPr>
                <w:sz w:val="22"/>
                <w:szCs w:val="22"/>
              </w:rPr>
            </w:pPr>
            <w:r w:rsidRPr="00E702CB">
              <w:rPr>
                <w:sz w:val="22"/>
                <w:szCs w:val="22"/>
              </w:rPr>
              <w:t>З 05     Правила чтения текстов</w:t>
            </w:r>
          </w:p>
          <w:p w14:paraId="0FB9EE08" w14:textId="77777777" w:rsidR="00E836DB" w:rsidRPr="00403AAE" w:rsidRDefault="00E836DB" w:rsidP="008B3967">
            <w:pPr>
              <w:pStyle w:val="Default"/>
              <w:jc w:val="both"/>
              <w:rPr>
                <w:sz w:val="22"/>
                <w:szCs w:val="22"/>
              </w:rPr>
            </w:pPr>
            <w:proofErr w:type="spellStart"/>
            <w:r>
              <w:rPr>
                <w:sz w:val="22"/>
                <w:szCs w:val="22"/>
              </w:rPr>
              <w:t>Зо</w:t>
            </w:r>
            <w:proofErr w:type="spellEnd"/>
            <w:r>
              <w:rPr>
                <w:sz w:val="22"/>
                <w:szCs w:val="22"/>
              </w:rPr>
              <w:t xml:space="preserve"> 02.02, </w:t>
            </w:r>
            <w:proofErr w:type="spellStart"/>
            <w:r>
              <w:rPr>
                <w:sz w:val="22"/>
                <w:szCs w:val="22"/>
              </w:rPr>
              <w:t>Зо</w:t>
            </w:r>
            <w:proofErr w:type="spellEnd"/>
            <w:r>
              <w:rPr>
                <w:sz w:val="22"/>
                <w:szCs w:val="22"/>
              </w:rPr>
              <w:t xml:space="preserve"> 04.02, </w:t>
            </w:r>
            <w:proofErr w:type="spellStart"/>
            <w:r>
              <w:rPr>
                <w:sz w:val="22"/>
                <w:szCs w:val="22"/>
              </w:rPr>
              <w:t>Зо</w:t>
            </w:r>
            <w:proofErr w:type="spellEnd"/>
            <w:r>
              <w:rPr>
                <w:sz w:val="22"/>
                <w:szCs w:val="22"/>
              </w:rPr>
              <w:t xml:space="preserve"> 05.02, </w:t>
            </w:r>
            <w:proofErr w:type="spellStart"/>
            <w:r>
              <w:rPr>
                <w:sz w:val="22"/>
                <w:szCs w:val="22"/>
              </w:rPr>
              <w:t>Зо</w:t>
            </w:r>
            <w:proofErr w:type="spellEnd"/>
            <w:r>
              <w:rPr>
                <w:sz w:val="22"/>
                <w:szCs w:val="22"/>
              </w:rPr>
              <w:t xml:space="preserve"> 09.01, </w:t>
            </w:r>
            <w:proofErr w:type="spellStart"/>
            <w:r>
              <w:rPr>
                <w:sz w:val="22"/>
                <w:szCs w:val="22"/>
              </w:rPr>
              <w:t>Зо</w:t>
            </w:r>
            <w:proofErr w:type="spellEnd"/>
            <w:r>
              <w:rPr>
                <w:sz w:val="22"/>
                <w:szCs w:val="22"/>
              </w:rPr>
              <w:t xml:space="preserve"> 10.01</w:t>
            </w:r>
          </w:p>
        </w:tc>
        <w:tc>
          <w:tcPr>
            <w:tcW w:w="1370" w:type="pct"/>
            <w:tcBorders>
              <w:top w:val="single" w:sz="4" w:space="0" w:color="auto"/>
              <w:left w:val="single" w:sz="4" w:space="0" w:color="auto"/>
              <w:bottom w:val="single" w:sz="4" w:space="0" w:color="auto"/>
              <w:right w:val="single" w:sz="4" w:space="0" w:color="auto"/>
            </w:tcBorders>
            <w:shd w:val="clear" w:color="auto" w:fill="auto"/>
          </w:tcPr>
          <w:p w14:paraId="6AED54E3" w14:textId="77777777" w:rsidR="00E836DB" w:rsidRPr="00EC3C6A" w:rsidRDefault="00E836DB" w:rsidP="008B3967">
            <w:pPr>
              <w:suppressAutoHyphens/>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w:t>
            </w:r>
            <w:r w:rsidRPr="00403AAE">
              <w:rPr>
                <w:rFonts w:ascii="Times New Roman" w:hAnsi="Times New Roman"/>
                <w:sz w:val="24"/>
                <w:szCs w:val="24"/>
                <w:lang w:eastAsia="ar-SA"/>
              </w:rPr>
              <w:t>знает основную грамматику, бытовую и профессиональную лексику, особенности произношения.</w:t>
            </w:r>
          </w:p>
        </w:tc>
        <w:tc>
          <w:tcPr>
            <w:tcW w:w="1385" w:type="pct"/>
            <w:tcBorders>
              <w:top w:val="single" w:sz="4" w:space="0" w:color="auto"/>
              <w:left w:val="single" w:sz="4" w:space="0" w:color="auto"/>
              <w:bottom w:val="single" w:sz="4" w:space="0" w:color="auto"/>
              <w:right w:val="single" w:sz="4" w:space="0" w:color="auto"/>
            </w:tcBorders>
            <w:shd w:val="clear" w:color="auto" w:fill="auto"/>
          </w:tcPr>
          <w:p w14:paraId="2DDE7A35" w14:textId="77777777" w:rsidR="00E836DB" w:rsidRPr="00403AAE" w:rsidRDefault="00E836DB" w:rsidP="008B3967">
            <w:pPr>
              <w:suppressAutoHyphens/>
              <w:spacing w:after="0"/>
              <w:rPr>
                <w:rFonts w:ascii="Times New Roman" w:hAnsi="Times New Roman"/>
                <w:sz w:val="24"/>
                <w:szCs w:val="24"/>
                <w:lang w:eastAsia="ar-SA"/>
              </w:rPr>
            </w:pPr>
            <w:r w:rsidRPr="00403AAE">
              <w:rPr>
                <w:rFonts w:ascii="Times New Roman" w:hAnsi="Times New Roman"/>
                <w:sz w:val="24"/>
                <w:szCs w:val="24"/>
                <w:lang w:eastAsia="ar-SA"/>
              </w:rPr>
              <w:t>- оценка результатов самостоятельной работы (докладов, проектов, учебных исследований и т.д.);</w:t>
            </w:r>
          </w:p>
          <w:p w14:paraId="4B0312E7" w14:textId="77777777" w:rsidR="00E836DB" w:rsidRPr="00403AAE" w:rsidRDefault="00E836DB" w:rsidP="008B3967">
            <w:pPr>
              <w:suppressAutoHyphens/>
              <w:spacing w:after="0"/>
              <w:rPr>
                <w:rFonts w:ascii="Times New Roman" w:hAnsi="Times New Roman"/>
                <w:sz w:val="24"/>
                <w:szCs w:val="24"/>
                <w:lang w:eastAsia="ar-SA"/>
              </w:rPr>
            </w:pPr>
            <w:r w:rsidRPr="00403AAE">
              <w:rPr>
                <w:rFonts w:ascii="Times New Roman" w:hAnsi="Times New Roman"/>
                <w:sz w:val="24"/>
                <w:szCs w:val="24"/>
                <w:lang w:eastAsia="ar-SA"/>
              </w:rPr>
              <w:t>- составление резюме;</w:t>
            </w:r>
          </w:p>
          <w:p w14:paraId="4FF904FA" w14:textId="77777777" w:rsidR="00E836DB" w:rsidRPr="00403AAE" w:rsidRDefault="00E836DB" w:rsidP="008B3967">
            <w:pPr>
              <w:suppressAutoHyphens/>
              <w:spacing w:after="0"/>
              <w:rPr>
                <w:rFonts w:ascii="Times New Roman" w:hAnsi="Times New Roman"/>
                <w:sz w:val="24"/>
                <w:szCs w:val="24"/>
                <w:lang w:eastAsia="ar-SA"/>
              </w:rPr>
            </w:pPr>
            <w:r w:rsidRPr="00403AAE">
              <w:rPr>
                <w:rFonts w:ascii="Times New Roman" w:hAnsi="Times New Roman"/>
                <w:sz w:val="24"/>
                <w:szCs w:val="24"/>
                <w:lang w:eastAsia="ar-SA"/>
              </w:rPr>
              <w:t>- тестирование</w:t>
            </w:r>
          </w:p>
          <w:p w14:paraId="1F40DB97" w14:textId="77777777" w:rsidR="00E836DB" w:rsidRPr="00403AAE" w:rsidRDefault="00E836DB" w:rsidP="008B3967">
            <w:pPr>
              <w:suppressAutoHyphens/>
              <w:snapToGrid w:val="0"/>
              <w:spacing w:after="0"/>
              <w:rPr>
                <w:rFonts w:ascii="Times New Roman" w:hAnsi="Times New Roman"/>
                <w:sz w:val="24"/>
                <w:szCs w:val="24"/>
                <w:lang w:eastAsia="ar-SA"/>
              </w:rPr>
            </w:pPr>
          </w:p>
        </w:tc>
      </w:tr>
    </w:tbl>
    <w:p w14:paraId="08214D1D" w14:textId="77777777" w:rsidR="00E836DB" w:rsidRDefault="00E836DB">
      <w:pPr>
        <w:jc w:val="center"/>
        <w:rPr>
          <w:rFonts w:ascii="Times New Roman" w:hAnsi="Times New Roman"/>
          <w:b/>
          <w:bCs/>
          <w:iCs/>
          <w:sz w:val="24"/>
          <w:szCs w:val="24"/>
        </w:rPr>
        <w:sectPr w:rsidR="00E836DB">
          <w:footerReference w:type="default" r:id="rId30"/>
          <w:pgSz w:w="11906" w:h="16838"/>
          <w:pgMar w:top="1134" w:right="851" w:bottom="1134" w:left="1701" w:header="0" w:footer="709" w:gutter="0"/>
          <w:cols w:space="1701"/>
          <w:docGrid w:linePitch="360"/>
        </w:sectPr>
      </w:pPr>
    </w:p>
    <w:p w14:paraId="0097F8F4" w14:textId="090F2CE2"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4</w:t>
      </w:r>
    </w:p>
    <w:p w14:paraId="61364A95"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7AD81AD5" w14:textId="77777777" w:rsidR="00D713F4" w:rsidRDefault="00D713F4">
      <w:pPr>
        <w:jc w:val="center"/>
        <w:rPr>
          <w:rFonts w:ascii="Times New Roman" w:hAnsi="Times New Roman"/>
          <w:b/>
          <w:i/>
          <w:sz w:val="18"/>
          <w:szCs w:val="18"/>
        </w:rPr>
      </w:pPr>
    </w:p>
    <w:p w14:paraId="4F8A477A" w14:textId="77777777" w:rsidR="00D713F4" w:rsidRDefault="00D713F4">
      <w:pPr>
        <w:jc w:val="center"/>
        <w:rPr>
          <w:rFonts w:ascii="Times New Roman" w:hAnsi="Times New Roman"/>
          <w:b/>
          <w:i/>
        </w:rPr>
      </w:pPr>
    </w:p>
    <w:p w14:paraId="06E4F4F5" w14:textId="77777777" w:rsidR="00D713F4" w:rsidRDefault="00D713F4">
      <w:pPr>
        <w:jc w:val="center"/>
        <w:rPr>
          <w:rFonts w:ascii="Times New Roman" w:hAnsi="Times New Roman"/>
          <w:b/>
          <w:i/>
        </w:rPr>
      </w:pPr>
    </w:p>
    <w:p w14:paraId="1896021F" w14:textId="77777777" w:rsidR="00D713F4" w:rsidRDefault="00D713F4">
      <w:pPr>
        <w:jc w:val="center"/>
        <w:rPr>
          <w:rFonts w:ascii="Times New Roman" w:hAnsi="Times New Roman"/>
          <w:b/>
          <w:i/>
        </w:rPr>
      </w:pPr>
    </w:p>
    <w:p w14:paraId="4DDC0BB2" w14:textId="77777777" w:rsidR="00D713F4" w:rsidRDefault="00D713F4">
      <w:pPr>
        <w:jc w:val="center"/>
        <w:rPr>
          <w:rFonts w:ascii="Times New Roman" w:hAnsi="Times New Roman"/>
          <w:b/>
          <w:i/>
        </w:rPr>
      </w:pPr>
    </w:p>
    <w:p w14:paraId="0DB97A7E" w14:textId="77777777" w:rsidR="00D713F4" w:rsidRDefault="00D713F4">
      <w:pPr>
        <w:jc w:val="center"/>
        <w:rPr>
          <w:rFonts w:ascii="Times New Roman" w:hAnsi="Times New Roman"/>
          <w:b/>
          <w:i/>
        </w:rPr>
      </w:pPr>
    </w:p>
    <w:p w14:paraId="1F9CEA8C"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61DECE3B" w14:textId="77777777" w:rsidR="00D713F4" w:rsidRDefault="00D713F4">
      <w:pPr>
        <w:jc w:val="center"/>
        <w:rPr>
          <w:rFonts w:ascii="Times New Roman" w:hAnsi="Times New Roman"/>
          <w:b/>
          <w:i/>
          <w:sz w:val="24"/>
          <w:szCs w:val="24"/>
          <w:u w:val="single"/>
        </w:rPr>
      </w:pPr>
    </w:p>
    <w:p w14:paraId="3B9A9150" w14:textId="77777777" w:rsidR="00D713F4" w:rsidRDefault="00BB5AC3">
      <w:pPr>
        <w:spacing w:after="0"/>
        <w:jc w:val="center"/>
      </w:pPr>
      <w:r>
        <w:rPr>
          <w:rFonts w:ascii="Times New Roman" w:hAnsi="Times New Roman"/>
          <w:b/>
          <w:iCs/>
          <w:sz w:val="24"/>
          <w:szCs w:val="24"/>
        </w:rPr>
        <w:t>«</w:t>
      </w:r>
      <w:r w:rsidR="00E13A17">
        <w:rPr>
          <w:rFonts w:ascii="Times New Roman" w:hAnsi="Times New Roman"/>
          <w:b/>
          <w:iCs/>
          <w:sz w:val="24"/>
          <w:szCs w:val="24"/>
        </w:rPr>
        <w:t>ОГСЭ.04 Физическая культура»</w:t>
      </w:r>
    </w:p>
    <w:p w14:paraId="33C588C6" w14:textId="77777777" w:rsidR="00D713F4" w:rsidRDefault="00D713F4">
      <w:pPr>
        <w:jc w:val="center"/>
        <w:rPr>
          <w:rFonts w:ascii="Times New Roman" w:hAnsi="Times New Roman"/>
          <w:b/>
          <w:bCs/>
          <w:i/>
          <w:sz w:val="20"/>
          <w:szCs w:val="20"/>
        </w:rPr>
      </w:pPr>
    </w:p>
    <w:p w14:paraId="3C1CDE2F" w14:textId="77777777" w:rsidR="00D713F4" w:rsidRDefault="00D713F4">
      <w:pPr>
        <w:rPr>
          <w:rFonts w:ascii="Times New Roman" w:hAnsi="Times New Roman"/>
          <w:b/>
          <w:i/>
        </w:rPr>
      </w:pPr>
    </w:p>
    <w:p w14:paraId="3A848B24" w14:textId="77777777" w:rsidR="00D713F4" w:rsidRDefault="00D713F4">
      <w:pPr>
        <w:rPr>
          <w:rFonts w:ascii="Times New Roman" w:hAnsi="Times New Roman"/>
          <w:b/>
          <w:i/>
        </w:rPr>
      </w:pPr>
    </w:p>
    <w:p w14:paraId="09DAA44C" w14:textId="77777777" w:rsidR="00D713F4" w:rsidRDefault="00D713F4">
      <w:pPr>
        <w:rPr>
          <w:rFonts w:ascii="Times New Roman" w:hAnsi="Times New Roman"/>
          <w:b/>
          <w:i/>
        </w:rPr>
      </w:pPr>
    </w:p>
    <w:p w14:paraId="23DD9E46" w14:textId="77777777" w:rsidR="00D713F4" w:rsidRDefault="00D713F4">
      <w:pPr>
        <w:rPr>
          <w:rFonts w:ascii="Times New Roman" w:hAnsi="Times New Roman"/>
          <w:b/>
          <w:i/>
        </w:rPr>
      </w:pPr>
    </w:p>
    <w:p w14:paraId="080DB2C8" w14:textId="77777777" w:rsidR="00D713F4" w:rsidRDefault="00D713F4">
      <w:pPr>
        <w:rPr>
          <w:rFonts w:ascii="Times New Roman" w:hAnsi="Times New Roman"/>
          <w:b/>
          <w:i/>
        </w:rPr>
      </w:pPr>
    </w:p>
    <w:p w14:paraId="109063D9" w14:textId="77777777" w:rsidR="00D713F4" w:rsidRDefault="00D713F4">
      <w:pPr>
        <w:rPr>
          <w:rFonts w:ascii="Times New Roman" w:hAnsi="Times New Roman"/>
          <w:b/>
          <w:i/>
        </w:rPr>
      </w:pPr>
    </w:p>
    <w:p w14:paraId="0E53305C" w14:textId="77777777" w:rsidR="00D713F4" w:rsidRDefault="00D713F4">
      <w:pPr>
        <w:rPr>
          <w:rFonts w:ascii="Times New Roman" w:hAnsi="Times New Roman"/>
          <w:b/>
          <w:i/>
        </w:rPr>
      </w:pPr>
    </w:p>
    <w:p w14:paraId="2872F990" w14:textId="77777777" w:rsidR="00D713F4" w:rsidRDefault="00D713F4">
      <w:pPr>
        <w:rPr>
          <w:rFonts w:ascii="Times New Roman" w:hAnsi="Times New Roman"/>
          <w:b/>
          <w:i/>
        </w:rPr>
      </w:pPr>
    </w:p>
    <w:p w14:paraId="5DDCCF5E" w14:textId="77777777" w:rsidR="00D713F4" w:rsidRDefault="00D713F4">
      <w:pPr>
        <w:rPr>
          <w:rFonts w:ascii="Times New Roman" w:hAnsi="Times New Roman"/>
          <w:b/>
          <w:i/>
        </w:rPr>
      </w:pPr>
    </w:p>
    <w:p w14:paraId="7B0C42FB" w14:textId="77777777" w:rsidR="00D713F4" w:rsidRDefault="00D713F4">
      <w:pPr>
        <w:rPr>
          <w:rFonts w:ascii="Times New Roman" w:hAnsi="Times New Roman"/>
          <w:b/>
          <w:i/>
        </w:rPr>
      </w:pPr>
    </w:p>
    <w:p w14:paraId="20727E5D" w14:textId="77777777" w:rsidR="00D713F4" w:rsidRDefault="00D713F4">
      <w:pPr>
        <w:rPr>
          <w:rFonts w:ascii="Times New Roman" w:hAnsi="Times New Roman"/>
          <w:b/>
          <w:i/>
        </w:rPr>
      </w:pPr>
    </w:p>
    <w:p w14:paraId="63666DE8" w14:textId="77777777" w:rsidR="00D713F4" w:rsidRDefault="00D713F4">
      <w:pPr>
        <w:rPr>
          <w:rFonts w:ascii="Times New Roman" w:hAnsi="Times New Roman"/>
          <w:b/>
          <w:i/>
        </w:rPr>
      </w:pPr>
    </w:p>
    <w:p w14:paraId="6B9338FE" w14:textId="77777777" w:rsidR="00D713F4" w:rsidRDefault="00D713F4">
      <w:pPr>
        <w:rPr>
          <w:rFonts w:ascii="Times New Roman" w:hAnsi="Times New Roman"/>
          <w:b/>
          <w:i/>
        </w:rPr>
      </w:pPr>
    </w:p>
    <w:p w14:paraId="09FE4EB4"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7C1E0E8D"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28213C26" w14:textId="77777777" w:rsidR="00A77ADD" w:rsidRDefault="00A77ADD" w:rsidP="00A77ADD">
      <w:pPr>
        <w:jc w:val="center"/>
        <w:rPr>
          <w:rFonts w:ascii="Times New Roman" w:hAnsi="Times New Roman"/>
          <w:b/>
          <w:sz w:val="24"/>
          <w:szCs w:val="24"/>
        </w:rPr>
      </w:pPr>
      <w:r>
        <w:rPr>
          <w:rFonts w:ascii="Times New Roman" w:hAnsi="Times New Roman"/>
          <w:b/>
          <w:sz w:val="24"/>
          <w:szCs w:val="24"/>
        </w:rPr>
        <w:lastRenderedPageBreak/>
        <w:t>СОДЕРЖАНИЕ</w:t>
      </w:r>
    </w:p>
    <w:p w14:paraId="1E0D3A46" w14:textId="77777777" w:rsidR="00A77ADD" w:rsidRDefault="00A77ADD" w:rsidP="00A77ADD">
      <w:pPr>
        <w:spacing w:after="0"/>
        <w:rPr>
          <w:rFonts w:ascii="Times New Roman" w:hAnsi="Times New Roman"/>
          <w:b/>
          <w:sz w:val="24"/>
          <w:szCs w:val="24"/>
        </w:rPr>
      </w:pPr>
      <w:r>
        <w:rPr>
          <w:rFonts w:ascii="Times New Roman" w:hAnsi="Times New Roman"/>
          <w:b/>
          <w:sz w:val="24"/>
          <w:szCs w:val="24"/>
        </w:rPr>
        <w:t>1.ПАСПОРТ ПРОГРАММЫ УЧЕБНОЙ ДИСЦИПЛИНЫ                                            3</w:t>
      </w:r>
    </w:p>
    <w:p w14:paraId="7C81594E" w14:textId="77777777" w:rsidR="00A77ADD" w:rsidRDefault="00A77ADD" w:rsidP="00A77ADD">
      <w:pPr>
        <w:spacing w:after="0"/>
        <w:rPr>
          <w:rFonts w:ascii="Times New Roman" w:hAnsi="Times New Roman"/>
          <w:b/>
          <w:sz w:val="24"/>
          <w:szCs w:val="24"/>
        </w:rPr>
      </w:pPr>
      <w:r>
        <w:rPr>
          <w:rFonts w:ascii="Times New Roman" w:hAnsi="Times New Roman"/>
          <w:b/>
          <w:sz w:val="24"/>
          <w:szCs w:val="24"/>
        </w:rPr>
        <w:t>2.СТРУКТУРА И СОДЕРЖАНИЕ УЧЕБНОЙ ДИСЦИПЛИНЫ                                  5</w:t>
      </w:r>
    </w:p>
    <w:p w14:paraId="094C094A" w14:textId="77777777" w:rsidR="00A77ADD" w:rsidRDefault="00A77ADD" w:rsidP="00A77ADD">
      <w:pPr>
        <w:spacing w:after="0"/>
        <w:rPr>
          <w:rFonts w:ascii="Times New Roman" w:hAnsi="Times New Roman"/>
          <w:b/>
          <w:sz w:val="24"/>
          <w:szCs w:val="24"/>
        </w:rPr>
      </w:pPr>
      <w:r>
        <w:rPr>
          <w:rFonts w:ascii="Times New Roman" w:hAnsi="Times New Roman"/>
          <w:b/>
          <w:sz w:val="24"/>
          <w:szCs w:val="24"/>
        </w:rPr>
        <w:t>3.УСЛОВИЯ РЕАЛИЗАЦИИ ПРОГРАММЫ УЧЕБНОЙ ДИСЦИПЛИНЫ              28</w:t>
      </w:r>
    </w:p>
    <w:p w14:paraId="450D0A6A" w14:textId="77777777" w:rsidR="00A77ADD" w:rsidRDefault="00A77ADD" w:rsidP="00A77ADD">
      <w:pPr>
        <w:spacing w:after="0"/>
        <w:rPr>
          <w:rFonts w:ascii="Times New Roman" w:hAnsi="Times New Roman"/>
          <w:b/>
          <w:sz w:val="24"/>
          <w:szCs w:val="24"/>
        </w:rPr>
      </w:pPr>
      <w:r>
        <w:rPr>
          <w:rFonts w:ascii="Times New Roman" w:hAnsi="Times New Roman"/>
          <w:b/>
          <w:sz w:val="24"/>
          <w:szCs w:val="24"/>
        </w:rPr>
        <w:t>4.КОНТРОЛЬ И ОЦЕНКА РЕЗУЛЬТАТОВ ОСВОЕНИЯ УЧЕБНОЙ</w:t>
      </w:r>
    </w:p>
    <w:p w14:paraId="205556A2" w14:textId="77777777" w:rsidR="00A77ADD" w:rsidRDefault="00A77ADD" w:rsidP="00A77ADD">
      <w:pPr>
        <w:spacing w:after="0"/>
        <w:rPr>
          <w:rFonts w:ascii="Times New Roman" w:hAnsi="Times New Roman"/>
          <w:b/>
          <w:sz w:val="24"/>
          <w:szCs w:val="24"/>
        </w:rPr>
      </w:pPr>
      <w:r>
        <w:rPr>
          <w:rFonts w:ascii="Times New Roman" w:hAnsi="Times New Roman"/>
          <w:b/>
          <w:sz w:val="24"/>
          <w:szCs w:val="24"/>
        </w:rPr>
        <w:t xml:space="preserve">   ДИСЦИПЛИНЫ                                                                                                                    29</w:t>
      </w:r>
    </w:p>
    <w:p w14:paraId="04E93B54" w14:textId="77777777" w:rsidR="00A77ADD" w:rsidRDefault="00E04356" w:rsidP="00A77ADD">
      <w:pPr>
        <w:pStyle w:val="1c"/>
        <w:tabs>
          <w:tab w:val="right" w:leader="dot" w:pos="9345"/>
        </w:tabs>
      </w:pPr>
      <w:r w:rsidRPr="00651C0D">
        <w:rPr>
          <w:rFonts w:ascii="Times New Roman" w:hAnsi="Times New Roman"/>
          <w:sz w:val="28"/>
          <w:szCs w:val="28"/>
        </w:rPr>
        <w:fldChar w:fldCharType="begin"/>
      </w:r>
      <w:r w:rsidR="00A77ADD" w:rsidRPr="00651C0D">
        <w:rPr>
          <w:rFonts w:ascii="Times New Roman" w:hAnsi="Times New Roman"/>
          <w:sz w:val="28"/>
          <w:szCs w:val="28"/>
        </w:rPr>
        <w:instrText xml:space="preserve"> TOC \o "1-3" \h \z \u </w:instrText>
      </w:r>
      <w:r w:rsidRPr="00651C0D">
        <w:rPr>
          <w:rFonts w:ascii="Times New Roman" w:hAnsi="Times New Roman"/>
          <w:sz w:val="28"/>
          <w:szCs w:val="28"/>
        </w:rPr>
        <w:fldChar w:fldCharType="end"/>
      </w:r>
    </w:p>
    <w:p w14:paraId="0295BB05" w14:textId="77777777" w:rsidR="00A77ADD" w:rsidRPr="00D111DA" w:rsidRDefault="00A77ADD" w:rsidP="00A77ADD">
      <w:pPr>
        <w:rPr>
          <w:rFonts w:ascii="Times New Roman" w:hAnsi="Times New Roman"/>
          <w:b/>
          <w:i/>
          <w:sz w:val="24"/>
          <w:szCs w:val="24"/>
        </w:rPr>
      </w:pPr>
    </w:p>
    <w:p w14:paraId="45345674" w14:textId="77777777" w:rsidR="00A77ADD" w:rsidRPr="00D111DA" w:rsidRDefault="00A77ADD" w:rsidP="00A77ADD">
      <w:pPr>
        <w:rPr>
          <w:rFonts w:ascii="Times New Roman" w:hAnsi="Times New Roman"/>
          <w:b/>
          <w:i/>
          <w:sz w:val="24"/>
          <w:szCs w:val="24"/>
        </w:rPr>
      </w:pPr>
    </w:p>
    <w:p w14:paraId="03E57D5C" w14:textId="77777777" w:rsidR="00A77ADD" w:rsidRPr="00D111DA" w:rsidRDefault="00A77ADD" w:rsidP="00A77ADD">
      <w:pPr>
        <w:rPr>
          <w:rFonts w:ascii="Times New Roman" w:hAnsi="Times New Roman"/>
          <w:b/>
          <w:bCs/>
          <w:i/>
          <w:sz w:val="24"/>
          <w:szCs w:val="24"/>
        </w:rPr>
      </w:pPr>
    </w:p>
    <w:p w14:paraId="1606D50B" w14:textId="77777777" w:rsidR="00A77ADD" w:rsidRDefault="00A77ADD" w:rsidP="00A77ADD">
      <w:pPr>
        <w:pStyle w:val="1"/>
        <w:tabs>
          <w:tab w:val="center" w:pos="4890"/>
          <w:tab w:val="left" w:pos="8599"/>
        </w:tabs>
        <w:spacing w:before="0" w:after="0"/>
        <w:jc w:val="center"/>
        <w:rPr>
          <w:b w:val="0"/>
        </w:rPr>
      </w:pPr>
      <w:r w:rsidRPr="00D111DA">
        <w:rPr>
          <w:i/>
          <w:u w:val="single"/>
        </w:rPr>
        <w:br w:type="page"/>
      </w:r>
      <w:r>
        <w:lastRenderedPageBreak/>
        <w:t>1. ОБЩАЯ ХАРАКТЕРИСТИКА РАБОЧЕЙ ПРОГРАММЫ УЧЕБНОЙ</w:t>
      </w:r>
    </w:p>
    <w:p w14:paraId="1F27B754" w14:textId="77777777" w:rsidR="00A77ADD" w:rsidRDefault="00A77ADD" w:rsidP="00A77ADD">
      <w:pPr>
        <w:pStyle w:val="1"/>
        <w:tabs>
          <w:tab w:val="center" w:pos="4890"/>
          <w:tab w:val="left" w:pos="8599"/>
        </w:tabs>
        <w:spacing w:before="0" w:after="0"/>
        <w:jc w:val="center"/>
      </w:pPr>
      <w:r>
        <w:t>ДИСЦИПЛИНЫ</w:t>
      </w:r>
    </w:p>
    <w:p w14:paraId="51B0CB0F" w14:textId="77777777" w:rsidR="00A77ADD" w:rsidRDefault="00A77ADD" w:rsidP="00A77ADD">
      <w:pPr>
        <w:suppressAutoHyphens/>
        <w:spacing w:after="0"/>
        <w:ind w:firstLine="851"/>
        <w:rPr>
          <w:rFonts w:ascii="Times New Roman" w:hAnsi="Times New Roman"/>
          <w:b/>
          <w:sz w:val="24"/>
          <w:szCs w:val="24"/>
          <w:lang w:eastAsia="ar-SA"/>
        </w:rPr>
      </w:pPr>
      <w:r>
        <w:rPr>
          <w:rFonts w:ascii="Times New Roman" w:hAnsi="Times New Roman"/>
          <w:b/>
          <w:sz w:val="24"/>
          <w:szCs w:val="24"/>
          <w:lang w:eastAsia="ar-SA"/>
        </w:rPr>
        <w:t>1.1. Место дисциплины в структуре основной образовательной программы:</w:t>
      </w:r>
    </w:p>
    <w:p w14:paraId="066AEB79"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b/>
          <w:sz w:val="24"/>
          <w:szCs w:val="24"/>
        </w:rPr>
      </w:pPr>
      <w:r w:rsidRPr="005123EE">
        <w:rPr>
          <w:rFonts w:ascii="Times New Roman" w:hAnsi="Times New Roman"/>
          <w:color w:val="000000"/>
          <w:sz w:val="24"/>
          <w:szCs w:val="24"/>
          <w:lang w:eastAsia="ar-SA"/>
        </w:rPr>
        <w:t xml:space="preserve">Учебная дисциплина </w:t>
      </w:r>
      <w:r w:rsidRPr="005123EE">
        <w:rPr>
          <w:rFonts w:ascii="Times New Roman" w:hAnsi="Times New Roman"/>
          <w:sz w:val="24"/>
          <w:szCs w:val="24"/>
          <w:lang w:eastAsia="ar-SA"/>
        </w:rPr>
        <w:t xml:space="preserve">«Физическая культура» </w:t>
      </w:r>
      <w:r w:rsidRPr="005123EE">
        <w:rPr>
          <w:rFonts w:ascii="Times New Roman" w:hAnsi="Times New Roman"/>
          <w:color w:val="000000"/>
          <w:sz w:val="24"/>
          <w:szCs w:val="24"/>
          <w:lang w:eastAsia="ar-SA"/>
        </w:rPr>
        <w:t>является обязательной частью общего гуманитарного и социально-экономического цикла основной образовательной программы в соответствии с ФГОС по специальности</w:t>
      </w:r>
      <w:r w:rsidRPr="005123EE">
        <w:rPr>
          <w:rFonts w:ascii="Times New Roman" w:hAnsi="Times New Roman"/>
          <w:b/>
          <w:bCs/>
          <w:sz w:val="24"/>
          <w:szCs w:val="24"/>
        </w:rPr>
        <w:t>15.02.10 Мехатроника и мобильная робототехника (по отраслям)</w:t>
      </w:r>
      <w:r w:rsidRPr="00C2740F">
        <w:rPr>
          <w:rFonts w:ascii="Times New Roman" w:hAnsi="Times New Roman"/>
          <w:bCs/>
          <w:i/>
          <w:sz w:val="24"/>
          <w:szCs w:val="24"/>
        </w:rPr>
        <w:t>,</w:t>
      </w:r>
      <w:r>
        <w:rPr>
          <w:rFonts w:ascii="Times New Roman" w:hAnsi="Times New Roman"/>
          <w:bCs/>
          <w:i/>
          <w:sz w:val="24"/>
          <w:szCs w:val="24"/>
        </w:rPr>
        <w:t xml:space="preserve"> </w:t>
      </w:r>
      <w:r>
        <w:rPr>
          <w:rFonts w:ascii="Times New Roman" w:hAnsi="Times New Roman"/>
          <w:sz w:val="24"/>
          <w:szCs w:val="24"/>
        </w:rPr>
        <w:t xml:space="preserve">входящей в укрупнённую группу специальностей </w:t>
      </w:r>
      <w:r>
        <w:rPr>
          <w:rFonts w:ascii="Times New Roman" w:hAnsi="Times New Roman"/>
          <w:b/>
          <w:sz w:val="24"/>
          <w:szCs w:val="24"/>
        </w:rPr>
        <w:t>15.00.00 Машиностроение.</w:t>
      </w:r>
    </w:p>
    <w:p w14:paraId="4ED83F72" w14:textId="77777777" w:rsidR="00A77ADD" w:rsidRPr="005123EE" w:rsidRDefault="00A77ADD" w:rsidP="00A77ADD">
      <w:pPr>
        <w:spacing w:after="0"/>
        <w:ind w:firstLine="709"/>
        <w:jc w:val="both"/>
        <w:rPr>
          <w:rFonts w:ascii="Times New Roman" w:hAnsi="Times New Roman"/>
          <w:b/>
          <w:sz w:val="24"/>
          <w:szCs w:val="24"/>
        </w:rPr>
      </w:pPr>
    </w:p>
    <w:p w14:paraId="5906E4FC" w14:textId="77777777" w:rsidR="00A77ADD" w:rsidRDefault="00A77ADD" w:rsidP="00A77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u w:val="single"/>
        </w:rPr>
        <w:t>ОК 02, ОК 03, ОК 04, ОК06, ОК 08, ОК 09, ОК 11</w:t>
      </w:r>
      <w:r>
        <w:rPr>
          <w:rFonts w:ascii="Times New Roman" w:hAnsi="Times New Roman"/>
          <w:i/>
          <w:sz w:val="24"/>
          <w:szCs w:val="24"/>
        </w:rPr>
        <w:t>(указываются коды).</w:t>
      </w:r>
    </w:p>
    <w:p w14:paraId="788B78F3" w14:textId="77777777" w:rsidR="00A77ADD" w:rsidRDefault="00A77ADD" w:rsidP="00A77ADD">
      <w:pPr>
        <w:spacing w:after="0" w:line="288" w:lineRule="auto"/>
        <w:jc w:val="both"/>
        <w:rPr>
          <w:rFonts w:ascii="Times New Roman" w:hAnsi="Times New Roman"/>
          <w:sz w:val="24"/>
          <w:szCs w:val="24"/>
        </w:rPr>
      </w:pPr>
    </w:p>
    <w:p w14:paraId="19AC0794" w14:textId="77777777" w:rsidR="00A77ADD" w:rsidRDefault="00A77ADD" w:rsidP="00A77ADD">
      <w:pPr>
        <w:suppressAutoHyphens/>
        <w:spacing w:after="0"/>
        <w:ind w:firstLine="851"/>
        <w:rPr>
          <w:rFonts w:ascii="Times New Roman" w:hAnsi="Times New Roman"/>
          <w:b/>
          <w:sz w:val="24"/>
          <w:szCs w:val="24"/>
          <w:lang w:eastAsia="ar-SA"/>
        </w:rPr>
      </w:pPr>
      <w:r>
        <w:rPr>
          <w:rFonts w:ascii="Times New Roman" w:hAnsi="Times New Roman"/>
          <w:b/>
          <w:sz w:val="24"/>
          <w:szCs w:val="24"/>
          <w:lang w:eastAsia="ar-SA"/>
        </w:rPr>
        <w:t>1.2. Цели и задачи дисциплины – требования к результатам освоения дисциплины:</w:t>
      </w:r>
    </w:p>
    <w:p w14:paraId="77AB71A2" w14:textId="77777777" w:rsidR="00A77ADD" w:rsidRDefault="00A77ADD" w:rsidP="00A77AD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92206A">
        <w:rPr>
          <w:rFonts w:ascii="Times New Roman" w:hAnsi="Times New Roman"/>
          <w:b/>
          <w:bCs/>
          <w:sz w:val="24"/>
          <w:szCs w:val="24"/>
          <w:u w:val="single"/>
        </w:rPr>
        <w:t>15.02.10 Мехатроника и мобильная робототехника (по отраслям)</w:t>
      </w:r>
      <w:r>
        <w:rPr>
          <w:rFonts w:ascii="Times New Roman" w:hAnsi="Times New Roman"/>
          <w:sz w:val="24"/>
          <w:szCs w:val="24"/>
        </w:rPr>
        <w:t xml:space="preserve">в результате освоения учебной дисциплины обучающиеся должны </w:t>
      </w:r>
      <w:r>
        <w:rPr>
          <w:rFonts w:ascii="Times New Roman" w:hAnsi="Times New Roman"/>
          <w:b/>
          <w:sz w:val="24"/>
          <w:szCs w:val="24"/>
        </w:rPr>
        <w:t>уметь</w:t>
      </w:r>
      <w:r>
        <w:rPr>
          <w:rFonts w:ascii="Times New Roman" w:hAnsi="Times New Roman"/>
          <w:sz w:val="24"/>
          <w:szCs w:val="24"/>
        </w:rPr>
        <w:t>:</w:t>
      </w:r>
    </w:p>
    <w:p w14:paraId="07334EE3" w14:textId="77777777" w:rsidR="00A77ADD" w:rsidRDefault="00A77ADD" w:rsidP="00A77ADD">
      <w:pPr>
        <w:spacing w:after="0" w:line="240" w:lineRule="auto"/>
        <w:ind w:firstLine="289"/>
        <w:jc w:val="both"/>
        <w:rPr>
          <w:rFonts w:ascii="Times New Roman" w:hAnsi="Times New Roman"/>
          <w:iCs/>
          <w:color w:val="000000"/>
          <w:sz w:val="24"/>
          <w:szCs w:val="24"/>
        </w:rPr>
      </w:pPr>
      <w:r>
        <w:rPr>
          <w:rFonts w:ascii="Times New Roman" w:hAnsi="Times New Roman"/>
          <w:color w:val="000000"/>
          <w:sz w:val="24"/>
          <w:szCs w:val="24"/>
        </w:rPr>
        <w:t>В результате освоения дисциплины обучающийся должен уметь:</w:t>
      </w:r>
    </w:p>
    <w:p w14:paraId="566617D4" w14:textId="77777777" w:rsidR="00A77ADD" w:rsidRDefault="00A77ADD" w:rsidP="00A77ADD">
      <w:pPr>
        <w:spacing w:after="0" w:line="240" w:lineRule="auto"/>
        <w:ind w:firstLine="289"/>
        <w:jc w:val="both"/>
        <w:rPr>
          <w:rFonts w:ascii="Times New Roman" w:hAnsi="Times New Roman"/>
          <w:sz w:val="24"/>
          <w:szCs w:val="24"/>
        </w:rPr>
      </w:pPr>
      <w:r>
        <w:rPr>
          <w:rFonts w:ascii="Times New Roman" w:hAnsi="Times New Roman"/>
          <w:iCs/>
          <w:color w:val="000000"/>
          <w:sz w:val="24"/>
          <w:szCs w:val="24"/>
        </w:rPr>
        <w:t>У 01 -</w:t>
      </w:r>
      <w:r>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5AD1727" w14:textId="77777777" w:rsidR="00A77ADD" w:rsidRDefault="00A77ADD" w:rsidP="00A77ADD">
      <w:pPr>
        <w:spacing w:after="0" w:line="240" w:lineRule="auto"/>
        <w:ind w:firstLine="289"/>
        <w:jc w:val="both"/>
        <w:rPr>
          <w:rFonts w:ascii="Times New Roman" w:hAnsi="Times New Roman"/>
          <w:sz w:val="24"/>
          <w:szCs w:val="24"/>
        </w:rPr>
      </w:pPr>
      <w:r>
        <w:rPr>
          <w:rFonts w:ascii="Times New Roman" w:hAnsi="Times New Roman"/>
          <w:sz w:val="24"/>
          <w:szCs w:val="24"/>
        </w:rPr>
        <w:t>У 02 -применять рациональные приемы двигательных функций в профессиональной деятельности;</w:t>
      </w:r>
    </w:p>
    <w:p w14:paraId="7C5E05A9" w14:textId="77777777" w:rsidR="00A77ADD" w:rsidRDefault="00A77ADD" w:rsidP="00A77ADD">
      <w:pPr>
        <w:spacing w:after="0" w:line="240" w:lineRule="auto"/>
        <w:ind w:firstLine="289"/>
        <w:jc w:val="both"/>
        <w:rPr>
          <w:rFonts w:ascii="Times New Roman" w:hAnsi="Times New Roman"/>
          <w:sz w:val="24"/>
          <w:szCs w:val="24"/>
        </w:rPr>
      </w:pPr>
      <w:r>
        <w:rPr>
          <w:rFonts w:ascii="Times New Roman" w:hAnsi="Times New Roman"/>
          <w:sz w:val="24"/>
          <w:szCs w:val="24"/>
        </w:rPr>
        <w:t>У 03 -пользоваться средствами профилактики перенапряжения характерными для данной профессии (специальности).</w:t>
      </w:r>
    </w:p>
    <w:p w14:paraId="3E0C2413" w14:textId="77777777" w:rsidR="00A77ADD" w:rsidRDefault="00A77ADD" w:rsidP="00A77ADD">
      <w:pPr>
        <w:spacing w:after="0" w:line="240" w:lineRule="auto"/>
        <w:ind w:firstLine="289"/>
        <w:jc w:val="both"/>
        <w:rPr>
          <w:rFonts w:ascii="Times New Roman" w:hAnsi="Times New Roman"/>
          <w:sz w:val="24"/>
          <w:szCs w:val="24"/>
        </w:rPr>
      </w:pPr>
    </w:p>
    <w:p w14:paraId="72D0B428" w14:textId="77777777" w:rsidR="00A77ADD" w:rsidRDefault="00A77ADD" w:rsidP="00A77AD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92206A">
        <w:rPr>
          <w:rFonts w:ascii="Times New Roman" w:hAnsi="Times New Roman"/>
          <w:b/>
          <w:bCs/>
          <w:sz w:val="24"/>
          <w:szCs w:val="24"/>
          <w:u w:val="single"/>
        </w:rPr>
        <w:t>15.02.10 Мехатроника и мобильная робототехника (по отраслям)</w:t>
      </w:r>
      <w:r>
        <w:rPr>
          <w:rFonts w:ascii="Times New Roman" w:hAnsi="Times New Roman"/>
          <w:sz w:val="24"/>
          <w:szCs w:val="24"/>
        </w:rPr>
        <w:t>в результате освоения учебной дисциплины обучающиеся должны з</w:t>
      </w:r>
      <w:r>
        <w:rPr>
          <w:rFonts w:ascii="Times New Roman" w:hAnsi="Times New Roman"/>
          <w:b/>
          <w:sz w:val="24"/>
          <w:szCs w:val="24"/>
        </w:rPr>
        <w:t>нать</w:t>
      </w:r>
      <w:r>
        <w:rPr>
          <w:rFonts w:ascii="Times New Roman" w:hAnsi="Times New Roman"/>
          <w:sz w:val="24"/>
          <w:szCs w:val="24"/>
        </w:rPr>
        <w:t>:</w:t>
      </w:r>
    </w:p>
    <w:p w14:paraId="4B9C58C5" w14:textId="77777777" w:rsidR="00A77ADD" w:rsidRDefault="00A77ADD" w:rsidP="00A77ADD">
      <w:pPr>
        <w:tabs>
          <w:tab w:val="left" w:pos="993"/>
          <w:tab w:val="left" w:pos="1134"/>
        </w:tabs>
        <w:suppressAutoHyphens/>
        <w:spacing w:after="0" w:line="288" w:lineRule="auto"/>
        <w:contextualSpacing/>
        <w:jc w:val="both"/>
        <w:rPr>
          <w:rFonts w:ascii="Times New Roman" w:hAnsi="Times New Roman"/>
          <w:color w:val="000000"/>
          <w:sz w:val="24"/>
          <w:szCs w:val="24"/>
        </w:rPr>
      </w:pPr>
      <w:r>
        <w:rPr>
          <w:rFonts w:ascii="Times New Roman" w:hAnsi="Times New Roman"/>
          <w:sz w:val="24"/>
          <w:szCs w:val="24"/>
        </w:rPr>
        <w:t xml:space="preserve">З 01 </w:t>
      </w:r>
      <w:r>
        <w:rPr>
          <w:rFonts w:ascii="Times New Roman" w:hAnsi="Times New Roman"/>
          <w:color w:val="000000"/>
          <w:sz w:val="24"/>
          <w:szCs w:val="24"/>
        </w:rPr>
        <w:t>-о роли физической культуры в общекультурном, профессиональном и социальном развитии человека;</w:t>
      </w:r>
    </w:p>
    <w:p w14:paraId="48064952" w14:textId="77777777" w:rsidR="00A77ADD" w:rsidRDefault="00A77ADD" w:rsidP="00A77ADD">
      <w:pPr>
        <w:tabs>
          <w:tab w:val="left" w:pos="993"/>
          <w:tab w:val="left" w:pos="1134"/>
        </w:tabs>
        <w:spacing w:after="0" w:line="288" w:lineRule="auto"/>
        <w:contextualSpacing/>
        <w:jc w:val="both"/>
        <w:rPr>
          <w:rFonts w:ascii="Times New Roman" w:hAnsi="Times New Roman"/>
          <w:color w:val="000000"/>
          <w:sz w:val="24"/>
          <w:szCs w:val="24"/>
        </w:rPr>
      </w:pPr>
      <w:r>
        <w:rPr>
          <w:rFonts w:ascii="Times New Roman" w:hAnsi="Times New Roman"/>
          <w:sz w:val="24"/>
          <w:szCs w:val="24"/>
        </w:rPr>
        <w:t xml:space="preserve">З 02 </w:t>
      </w:r>
      <w:r>
        <w:rPr>
          <w:rFonts w:ascii="Times New Roman" w:hAnsi="Times New Roman"/>
          <w:color w:val="000000"/>
          <w:sz w:val="24"/>
          <w:szCs w:val="24"/>
        </w:rPr>
        <w:t>-основы здорового образа жизни;</w:t>
      </w:r>
    </w:p>
    <w:p w14:paraId="34379AC4" w14:textId="77777777" w:rsidR="00A77ADD" w:rsidRPr="00A358BA" w:rsidRDefault="00A77ADD" w:rsidP="00A77ADD">
      <w:pPr>
        <w:tabs>
          <w:tab w:val="left" w:pos="993"/>
          <w:tab w:val="left" w:pos="1134"/>
        </w:tabs>
        <w:spacing w:after="0" w:line="288" w:lineRule="auto"/>
        <w:contextualSpacing/>
        <w:jc w:val="both"/>
        <w:rPr>
          <w:rFonts w:ascii="Times New Roman" w:hAnsi="Times New Roman"/>
          <w:color w:val="000000"/>
          <w:sz w:val="24"/>
          <w:szCs w:val="24"/>
        </w:rPr>
      </w:pPr>
      <w:r>
        <w:rPr>
          <w:rFonts w:ascii="Times New Roman" w:hAnsi="Times New Roman"/>
          <w:sz w:val="24"/>
          <w:szCs w:val="24"/>
        </w:rPr>
        <w:t>З 03 -средства профилактики перенапряжения.</w:t>
      </w:r>
    </w:p>
    <w:p w14:paraId="54393216" w14:textId="77777777" w:rsidR="00A77ADD" w:rsidRPr="00D501F8" w:rsidRDefault="00A77ADD" w:rsidP="00A77ADD">
      <w:pPr>
        <w:suppressAutoHyphens/>
        <w:spacing w:after="0"/>
        <w:ind w:firstLine="851"/>
        <w:rPr>
          <w:rFonts w:ascii="Times New Roman" w:hAnsi="Times New Roman"/>
          <w:b/>
          <w:sz w:val="24"/>
          <w:szCs w:val="24"/>
          <w:lang w:eastAsia="ar-SA"/>
        </w:rPr>
      </w:pPr>
      <w:r>
        <w:rPr>
          <w:rFonts w:ascii="Times New Roman" w:hAnsi="Times New Roman"/>
          <w:b/>
          <w:sz w:val="24"/>
          <w:szCs w:val="24"/>
          <w:lang w:eastAsia="ar-SA"/>
        </w:rPr>
        <w:t>В результате освоения дисциплины развиваются следующие компетенции:</w:t>
      </w:r>
    </w:p>
    <w:tbl>
      <w:tblPr>
        <w:tblpPr w:leftFromText="180" w:rightFromText="180" w:bottomFromText="160" w:vertAnchor="text" w:tblpXSpec="center" w:tblpY="1"/>
        <w:tblOverlap w:val="never"/>
        <w:tblW w:w="10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3146"/>
        <w:gridCol w:w="1106"/>
        <w:gridCol w:w="4965"/>
      </w:tblGrid>
      <w:tr w:rsidR="00A77ADD" w14:paraId="07438EA0" w14:textId="77777777" w:rsidTr="008B3967">
        <w:trPr>
          <w:cantSplit/>
          <w:trHeight w:val="1814"/>
        </w:trPr>
        <w:tc>
          <w:tcPr>
            <w:tcW w:w="1277" w:type="dxa"/>
            <w:tcBorders>
              <w:top w:val="single" w:sz="4" w:space="0" w:color="auto"/>
              <w:left w:val="single" w:sz="4" w:space="0" w:color="auto"/>
              <w:bottom w:val="single" w:sz="4" w:space="0" w:color="auto"/>
              <w:right w:val="single" w:sz="4" w:space="0" w:color="auto"/>
            </w:tcBorders>
            <w:textDirection w:val="btLr"/>
            <w:vAlign w:val="center"/>
            <w:hideMark/>
          </w:tcPr>
          <w:p w14:paraId="31434A83" w14:textId="77777777" w:rsidR="00A77ADD" w:rsidRPr="00D501F8" w:rsidRDefault="00A77ADD" w:rsidP="008B3967">
            <w:pPr>
              <w:suppressAutoHyphens/>
              <w:spacing w:after="0" w:line="240" w:lineRule="auto"/>
              <w:jc w:val="center"/>
              <w:rPr>
                <w:rFonts w:ascii="Times New Roman" w:hAnsi="Times New Roman"/>
                <w:b/>
                <w:sz w:val="24"/>
                <w:szCs w:val="24"/>
              </w:rPr>
            </w:pPr>
            <w:r w:rsidRPr="00D501F8">
              <w:rPr>
                <w:rFonts w:ascii="Times New Roman" w:hAnsi="Times New Roman"/>
                <w:b/>
                <w:sz w:val="24"/>
                <w:szCs w:val="24"/>
              </w:rPr>
              <w:t xml:space="preserve">Код </w:t>
            </w:r>
          </w:p>
          <w:p w14:paraId="7D8E593B" w14:textId="77777777" w:rsidR="00A77ADD" w:rsidRPr="00D501F8" w:rsidRDefault="00A77ADD" w:rsidP="008B3967">
            <w:pPr>
              <w:suppressAutoHyphens/>
              <w:spacing w:after="0" w:line="240" w:lineRule="auto"/>
              <w:jc w:val="center"/>
              <w:rPr>
                <w:rFonts w:ascii="Times New Roman" w:hAnsi="Times New Roman"/>
                <w:iCs/>
                <w:sz w:val="24"/>
                <w:szCs w:val="24"/>
              </w:rPr>
            </w:pPr>
            <w:r w:rsidRPr="00D501F8">
              <w:rPr>
                <w:rFonts w:ascii="Times New Roman" w:hAnsi="Times New Roman"/>
                <w:b/>
                <w:sz w:val="24"/>
                <w:szCs w:val="24"/>
              </w:rPr>
              <w:t>компетенции</w:t>
            </w:r>
          </w:p>
        </w:tc>
        <w:tc>
          <w:tcPr>
            <w:tcW w:w="3146" w:type="dxa"/>
            <w:tcBorders>
              <w:top w:val="single" w:sz="4" w:space="0" w:color="auto"/>
              <w:left w:val="single" w:sz="4" w:space="0" w:color="auto"/>
              <w:bottom w:val="single" w:sz="4" w:space="0" w:color="auto"/>
              <w:right w:val="single" w:sz="4" w:space="0" w:color="auto"/>
            </w:tcBorders>
            <w:vAlign w:val="center"/>
            <w:hideMark/>
          </w:tcPr>
          <w:p w14:paraId="59021DE0" w14:textId="77777777" w:rsidR="00A77ADD" w:rsidRPr="00D501F8" w:rsidRDefault="00A77ADD" w:rsidP="008B3967">
            <w:pPr>
              <w:suppressAutoHyphens/>
              <w:spacing w:after="0" w:line="240" w:lineRule="auto"/>
              <w:jc w:val="center"/>
              <w:rPr>
                <w:rFonts w:ascii="Times New Roman" w:hAnsi="Times New Roman"/>
                <w:iCs/>
                <w:sz w:val="24"/>
                <w:szCs w:val="24"/>
              </w:rPr>
            </w:pPr>
            <w:r w:rsidRPr="00D501F8">
              <w:rPr>
                <w:rFonts w:ascii="Times New Roman" w:hAnsi="Times New Roman"/>
                <w:b/>
                <w:iCs/>
                <w:sz w:val="24"/>
                <w:szCs w:val="24"/>
              </w:rPr>
              <w:t>Формулировка компетенции</w:t>
            </w:r>
          </w:p>
        </w:tc>
        <w:tc>
          <w:tcPr>
            <w:tcW w:w="1106" w:type="dxa"/>
            <w:tcBorders>
              <w:top w:val="single" w:sz="4" w:space="0" w:color="auto"/>
              <w:left w:val="single" w:sz="4" w:space="0" w:color="auto"/>
              <w:bottom w:val="single" w:sz="4" w:space="0" w:color="auto"/>
              <w:right w:val="single" w:sz="4" w:space="0" w:color="auto"/>
            </w:tcBorders>
            <w:vAlign w:val="center"/>
            <w:hideMark/>
          </w:tcPr>
          <w:p w14:paraId="4140F484" w14:textId="77777777" w:rsidR="00A77ADD" w:rsidRPr="00D501F8" w:rsidRDefault="00A77ADD" w:rsidP="008B3967">
            <w:pPr>
              <w:suppressAutoHyphens/>
              <w:spacing w:after="0" w:line="240" w:lineRule="auto"/>
              <w:jc w:val="center"/>
              <w:rPr>
                <w:rFonts w:ascii="Times New Roman" w:hAnsi="Times New Roman"/>
                <w:b/>
                <w:iCs/>
                <w:sz w:val="24"/>
                <w:szCs w:val="24"/>
              </w:rPr>
            </w:pPr>
            <w:r w:rsidRPr="00D501F8">
              <w:rPr>
                <w:rFonts w:ascii="Times New Roman" w:hAnsi="Times New Roman"/>
                <w:b/>
                <w:iCs/>
                <w:sz w:val="24"/>
                <w:szCs w:val="24"/>
              </w:rPr>
              <w:t>Код</w:t>
            </w:r>
          </w:p>
        </w:tc>
        <w:tc>
          <w:tcPr>
            <w:tcW w:w="4965" w:type="dxa"/>
            <w:tcBorders>
              <w:top w:val="single" w:sz="4" w:space="0" w:color="auto"/>
              <w:left w:val="single" w:sz="4" w:space="0" w:color="auto"/>
              <w:bottom w:val="single" w:sz="4" w:space="0" w:color="auto"/>
              <w:right w:val="single" w:sz="4" w:space="0" w:color="auto"/>
            </w:tcBorders>
            <w:vAlign w:val="center"/>
            <w:hideMark/>
          </w:tcPr>
          <w:p w14:paraId="73F13322" w14:textId="77777777" w:rsidR="00A77ADD" w:rsidRPr="00D501F8" w:rsidRDefault="00A77ADD" w:rsidP="008B3967">
            <w:pPr>
              <w:suppressAutoHyphens/>
              <w:spacing w:after="0" w:line="240" w:lineRule="auto"/>
              <w:jc w:val="center"/>
              <w:rPr>
                <w:rFonts w:ascii="Times New Roman" w:hAnsi="Times New Roman"/>
                <w:b/>
                <w:iCs/>
                <w:sz w:val="24"/>
                <w:szCs w:val="24"/>
              </w:rPr>
            </w:pPr>
            <w:r w:rsidRPr="00D501F8">
              <w:rPr>
                <w:rFonts w:ascii="Times New Roman" w:hAnsi="Times New Roman"/>
                <w:b/>
                <w:iCs/>
                <w:sz w:val="24"/>
                <w:szCs w:val="24"/>
              </w:rPr>
              <w:t xml:space="preserve">Знания, умения </w:t>
            </w:r>
          </w:p>
        </w:tc>
      </w:tr>
      <w:tr w:rsidR="00A77ADD" w14:paraId="5D0399EC" w14:textId="77777777" w:rsidTr="008B3967">
        <w:trPr>
          <w:trHeight w:val="20"/>
        </w:trPr>
        <w:tc>
          <w:tcPr>
            <w:tcW w:w="1277" w:type="dxa"/>
            <w:vMerge w:val="restart"/>
            <w:tcBorders>
              <w:top w:val="single" w:sz="4" w:space="0" w:color="auto"/>
              <w:left w:val="single" w:sz="4" w:space="0" w:color="auto"/>
              <w:bottom w:val="single" w:sz="4" w:space="0" w:color="auto"/>
              <w:right w:val="single" w:sz="4" w:space="0" w:color="auto"/>
            </w:tcBorders>
            <w:hideMark/>
          </w:tcPr>
          <w:p w14:paraId="45C3398F" w14:textId="77777777" w:rsidR="00A77ADD" w:rsidRPr="00D501F8" w:rsidRDefault="00A77ADD" w:rsidP="008B3967">
            <w:pPr>
              <w:spacing w:after="0" w:line="240" w:lineRule="auto"/>
              <w:jc w:val="center"/>
              <w:rPr>
                <w:rFonts w:ascii="Times New Roman" w:hAnsi="Times New Roman"/>
                <w:iCs/>
                <w:sz w:val="24"/>
                <w:szCs w:val="24"/>
              </w:rPr>
            </w:pPr>
            <w:r w:rsidRPr="00D501F8">
              <w:rPr>
                <w:rFonts w:ascii="Times New Roman" w:hAnsi="Times New Roman"/>
                <w:iCs/>
                <w:sz w:val="24"/>
                <w:szCs w:val="24"/>
              </w:rPr>
              <w:t>ОК 02</w:t>
            </w:r>
          </w:p>
        </w:tc>
        <w:tc>
          <w:tcPr>
            <w:tcW w:w="3146" w:type="dxa"/>
            <w:vMerge w:val="restart"/>
            <w:tcBorders>
              <w:top w:val="single" w:sz="4" w:space="0" w:color="auto"/>
              <w:left w:val="single" w:sz="4" w:space="0" w:color="auto"/>
              <w:bottom w:val="single" w:sz="4" w:space="0" w:color="auto"/>
              <w:right w:val="single" w:sz="4" w:space="0" w:color="auto"/>
            </w:tcBorders>
            <w:hideMark/>
          </w:tcPr>
          <w:p w14:paraId="6D840DF2" w14:textId="77777777" w:rsidR="00A77ADD" w:rsidRPr="00D501F8" w:rsidRDefault="00A77ADD" w:rsidP="008B3967">
            <w:pPr>
              <w:suppressAutoHyphens/>
              <w:spacing w:after="0" w:line="240" w:lineRule="auto"/>
              <w:rPr>
                <w:rFonts w:ascii="Times New Roman" w:hAnsi="Times New Roman"/>
                <w:sz w:val="24"/>
                <w:szCs w:val="24"/>
              </w:rPr>
            </w:pPr>
            <w:r w:rsidRPr="00D501F8">
              <w:rPr>
                <w:rFonts w:ascii="Times New Roman" w:hAnsi="Times New Roman"/>
                <w:sz w:val="24"/>
                <w:szCs w:val="24"/>
              </w:rPr>
              <w:t xml:space="preserve">Использовать современные средства поиска, анализа </w:t>
            </w:r>
            <w:r w:rsidRPr="00D501F8">
              <w:rPr>
                <w:rFonts w:ascii="Times New Roman" w:hAnsi="Times New Roman"/>
                <w:sz w:val="24"/>
                <w:szCs w:val="24"/>
              </w:rPr>
              <w:br/>
              <w:t xml:space="preserve">и интерпретации информации, </w:t>
            </w:r>
            <w:r w:rsidRPr="00D501F8">
              <w:rPr>
                <w:rFonts w:ascii="Times New Roman" w:hAnsi="Times New Roman"/>
                <w:sz w:val="24"/>
                <w:szCs w:val="24"/>
              </w:rPr>
              <w:br/>
              <w:t>и информационные технологии для выполнения задач профессиональной деятельности</w:t>
            </w:r>
          </w:p>
        </w:tc>
        <w:tc>
          <w:tcPr>
            <w:tcW w:w="1106" w:type="dxa"/>
            <w:tcBorders>
              <w:top w:val="single" w:sz="4" w:space="0" w:color="auto"/>
              <w:left w:val="single" w:sz="4" w:space="0" w:color="auto"/>
              <w:bottom w:val="single" w:sz="4" w:space="0" w:color="auto"/>
              <w:right w:val="single" w:sz="4" w:space="0" w:color="auto"/>
            </w:tcBorders>
            <w:hideMark/>
          </w:tcPr>
          <w:p w14:paraId="7E17E570"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Уо</w:t>
            </w:r>
            <w:proofErr w:type="spellEnd"/>
            <w:r w:rsidRPr="00D501F8">
              <w:rPr>
                <w:rFonts w:ascii="Times New Roman" w:hAnsi="Times New Roman"/>
                <w:bCs/>
                <w:iCs/>
                <w:sz w:val="24"/>
                <w:szCs w:val="24"/>
              </w:rPr>
              <w:t xml:space="preserve"> 02.01</w:t>
            </w:r>
          </w:p>
        </w:tc>
        <w:tc>
          <w:tcPr>
            <w:tcW w:w="4965" w:type="dxa"/>
            <w:tcBorders>
              <w:top w:val="single" w:sz="4" w:space="0" w:color="auto"/>
              <w:left w:val="single" w:sz="4" w:space="0" w:color="auto"/>
              <w:bottom w:val="single" w:sz="4" w:space="0" w:color="auto"/>
              <w:right w:val="single" w:sz="4" w:space="0" w:color="auto"/>
            </w:tcBorders>
            <w:hideMark/>
          </w:tcPr>
          <w:p w14:paraId="75C9E282" w14:textId="77777777" w:rsidR="00A77ADD" w:rsidRPr="00D501F8" w:rsidRDefault="00A77ADD" w:rsidP="008B3967">
            <w:pPr>
              <w:suppressAutoHyphens/>
              <w:spacing w:after="0" w:line="240" w:lineRule="auto"/>
              <w:jc w:val="both"/>
              <w:rPr>
                <w:rFonts w:ascii="Times New Roman" w:hAnsi="Times New Roman"/>
                <w:b/>
                <w:bCs/>
                <w:iCs/>
                <w:sz w:val="24"/>
                <w:szCs w:val="24"/>
              </w:rPr>
            </w:pPr>
            <w:r w:rsidRPr="00D501F8">
              <w:rPr>
                <w:rFonts w:ascii="Times New Roman" w:hAnsi="Times New Roman"/>
                <w:b/>
                <w:iCs/>
                <w:sz w:val="24"/>
                <w:szCs w:val="24"/>
              </w:rPr>
              <w:t xml:space="preserve">Умения: </w:t>
            </w:r>
            <w:r w:rsidRPr="00D501F8">
              <w:rPr>
                <w:rFonts w:ascii="Times New Roman" w:hAnsi="Times New Roman"/>
                <w:iCs/>
                <w:sz w:val="24"/>
                <w:szCs w:val="24"/>
              </w:rPr>
              <w:t xml:space="preserve">определять задачи для поиска информации; </w:t>
            </w:r>
          </w:p>
        </w:tc>
      </w:tr>
      <w:tr w:rsidR="00A77ADD" w14:paraId="75564D52"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6E34E6F2"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7E8CC78C"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79D04CF4"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02.03</w:t>
            </w:r>
          </w:p>
        </w:tc>
        <w:tc>
          <w:tcPr>
            <w:tcW w:w="4965" w:type="dxa"/>
            <w:tcBorders>
              <w:top w:val="single" w:sz="4" w:space="0" w:color="auto"/>
              <w:left w:val="single" w:sz="4" w:space="0" w:color="auto"/>
              <w:bottom w:val="single" w:sz="4" w:space="0" w:color="auto"/>
              <w:right w:val="single" w:sz="4" w:space="0" w:color="auto"/>
            </w:tcBorders>
            <w:hideMark/>
          </w:tcPr>
          <w:p w14:paraId="472519A9" w14:textId="77777777" w:rsidR="00A77ADD" w:rsidRPr="00D501F8" w:rsidRDefault="00A77ADD" w:rsidP="008B3967">
            <w:pPr>
              <w:suppressAutoHyphens/>
              <w:spacing w:after="0" w:line="240" w:lineRule="auto"/>
              <w:jc w:val="both"/>
              <w:rPr>
                <w:rFonts w:ascii="Times New Roman" w:hAnsi="Times New Roman"/>
                <w:iCs/>
                <w:sz w:val="24"/>
                <w:szCs w:val="24"/>
              </w:rPr>
            </w:pPr>
            <w:r w:rsidRPr="00D501F8">
              <w:rPr>
                <w:rFonts w:ascii="Times New Roman" w:hAnsi="Times New Roman"/>
                <w:b/>
                <w:iCs/>
                <w:sz w:val="24"/>
                <w:szCs w:val="24"/>
              </w:rPr>
              <w:t>Знания:</w:t>
            </w:r>
            <w:r>
              <w:rPr>
                <w:rFonts w:ascii="Times New Roman" w:hAnsi="Times New Roman"/>
                <w:b/>
                <w:iCs/>
                <w:sz w:val="24"/>
                <w:szCs w:val="24"/>
              </w:rPr>
              <w:t xml:space="preserve"> </w:t>
            </w:r>
            <w:r w:rsidRPr="00D501F8">
              <w:rPr>
                <w:rFonts w:ascii="Times New Roman" w:hAnsi="Times New Roman"/>
                <w:iCs/>
                <w:sz w:val="24"/>
                <w:szCs w:val="24"/>
              </w:rPr>
              <w:t xml:space="preserve">формат оформления результатов поиска информации, </w:t>
            </w:r>
            <w:r w:rsidRPr="00D501F8">
              <w:rPr>
                <w:rFonts w:ascii="Times New Roman" w:hAnsi="Times New Roman"/>
                <w:bCs/>
                <w:iCs/>
                <w:sz w:val="24"/>
                <w:szCs w:val="24"/>
              </w:rPr>
              <w:t>современные средства и устройства информатизации;</w:t>
            </w:r>
          </w:p>
        </w:tc>
      </w:tr>
      <w:tr w:rsidR="00A77ADD" w14:paraId="796064D9" w14:textId="77777777" w:rsidTr="008B3967">
        <w:trPr>
          <w:trHeight w:val="20"/>
        </w:trPr>
        <w:tc>
          <w:tcPr>
            <w:tcW w:w="1277" w:type="dxa"/>
            <w:vMerge w:val="restart"/>
            <w:tcBorders>
              <w:top w:val="single" w:sz="4" w:space="0" w:color="auto"/>
              <w:left w:val="single" w:sz="4" w:space="0" w:color="auto"/>
              <w:bottom w:val="single" w:sz="4" w:space="0" w:color="auto"/>
              <w:right w:val="single" w:sz="4" w:space="0" w:color="auto"/>
            </w:tcBorders>
            <w:hideMark/>
          </w:tcPr>
          <w:p w14:paraId="0AE13655" w14:textId="77777777" w:rsidR="00A77ADD" w:rsidRPr="00D501F8" w:rsidRDefault="00A77ADD" w:rsidP="008B3967">
            <w:pPr>
              <w:spacing w:after="0" w:line="240" w:lineRule="auto"/>
              <w:jc w:val="center"/>
              <w:rPr>
                <w:rFonts w:ascii="Times New Roman" w:hAnsi="Times New Roman"/>
                <w:iCs/>
                <w:sz w:val="24"/>
                <w:szCs w:val="24"/>
              </w:rPr>
            </w:pPr>
            <w:r w:rsidRPr="00D501F8">
              <w:rPr>
                <w:rFonts w:ascii="Times New Roman" w:hAnsi="Times New Roman"/>
                <w:iCs/>
                <w:sz w:val="24"/>
                <w:szCs w:val="24"/>
              </w:rPr>
              <w:t>ОК 03</w:t>
            </w:r>
          </w:p>
        </w:tc>
        <w:tc>
          <w:tcPr>
            <w:tcW w:w="3146" w:type="dxa"/>
            <w:vMerge w:val="restart"/>
            <w:tcBorders>
              <w:top w:val="single" w:sz="4" w:space="0" w:color="auto"/>
              <w:left w:val="single" w:sz="4" w:space="0" w:color="auto"/>
              <w:bottom w:val="single" w:sz="4" w:space="0" w:color="auto"/>
              <w:right w:val="single" w:sz="4" w:space="0" w:color="auto"/>
            </w:tcBorders>
            <w:hideMark/>
          </w:tcPr>
          <w:p w14:paraId="7CEE11F3" w14:textId="77777777" w:rsidR="00A77ADD" w:rsidRPr="00D501F8" w:rsidRDefault="00A77ADD" w:rsidP="008B3967">
            <w:pPr>
              <w:suppressAutoHyphens/>
              <w:spacing w:after="0" w:line="240" w:lineRule="auto"/>
              <w:rPr>
                <w:rFonts w:ascii="Times New Roman" w:hAnsi="Times New Roman"/>
                <w:sz w:val="24"/>
                <w:szCs w:val="24"/>
              </w:rPr>
            </w:pPr>
            <w:r w:rsidRPr="00D501F8">
              <w:rPr>
                <w:rFonts w:ascii="Times New Roman" w:hAnsi="Times New Roman"/>
                <w:sz w:val="24"/>
                <w:szCs w:val="24"/>
              </w:rPr>
              <w:t xml:space="preserve">Планировать </w:t>
            </w:r>
            <w:r w:rsidRPr="00D501F8">
              <w:rPr>
                <w:rFonts w:ascii="Times New Roman" w:hAnsi="Times New Roman"/>
                <w:sz w:val="24"/>
                <w:szCs w:val="24"/>
              </w:rPr>
              <w:br/>
              <w:t xml:space="preserve">и реализовывать </w:t>
            </w:r>
            <w:r w:rsidRPr="00D501F8">
              <w:rPr>
                <w:rFonts w:ascii="Times New Roman" w:hAnsi="Times New Roman"/>
                <w:sz w:val="24"/>
                <w:szCs w:val="24"/>
              </w:rPr>
              <w:lastRenderedPageBreak/>
              <w:t xml:space="preserve">собственное профессиональное </w:t>
            </w:r>
            <w:r w:rsidRPr="00D501F8">
              <w:rPr>
                <w:rFonts w:ascii="Times New Roman" w:hAnsi="Times New Roman"/>
                <w:sz w:val="24"/>
                <w:szCs w:val="24"/>
              </w:rPr>
              <w:br/>
              <w:t xml:space="preserve">и личностное развитие, предпринимательскую деятельность </w:t>
            </w:r>
            <w:r w:rsidRPr="00D501F8">
              <w:rPr>
                <w:rFonts w:ascii="Times New Roman" w:hAnsi="Times New Roman"/>
                <w:sz w:val="24"/>
                <w:szCs w:val="24"/>
              </w:rPr>
              <w:br/>
              <w:t xml:space="preserve">в профессиональной сфере, использовать знания по финансовой грамотности </w:t>
            </w:r>
            <w:r w:rsidRPr="00D501F8">
              <w:rPr>
                <w:rFonts w:ascii="Times New Roman" w:hAnsi="Times New Roman"/>
                <w:sz w:val="24"/>
                <w:szCs w:val="24"/>
              </w:rPr>
              <w:br/>
              <w:t>в различных жизненных ситуациях</w:t>
            </w:r>
          </w:p>
        </w:tc>
        <w:tc>
          <w:tcPr>
            <w:tcW w:w="1106" w:type="dxa"/>
            <w:tcBorders>
              <w:top w:val="single" w:sz="4" w:space="0" w:color="auto"/>
              <w:left w:val="single" w:sz="4" w:space="0" w:color="auto"/>
              <w:bottom w:val="single" w:sz="4" w:space="0" w:color="auto"/>
              <w:right w:val="single" w:sz="4" w:space="0" w:color="auto"/>
            </w:tcBorders>
            <w:hideMark/>
          </w:tcPr>
          <w:p w14:paraId="54338486"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lastRenderedPageBreak/>
              <w:t>Уо</w:t>
            </w:r>
            <w:proofErr w:type="spellEnd"/>
            <w:r w:rsidRPr="00D501F8">
              <w:rPr>
                <w:rFonts w:ascii="Times New Roman" w:hAnsi="Times New Roman"/>
                <w:bCs/>
                <w:iCs/>
                <w:sz w:val="24"/>
                <w:szCs w:val="24"/>
              </w:rPr>
              <w:t xml:space="preserve"> 03.01</w:t>
            </w:r>
          </w:p>
        </w:tc>
        <w:tc>
          <w:tcPr>
            <w:tcW w:w="4965" w:type="dxa"/>
            <w:tcBorders>
              <w:top w:val="single" w:sz="4" w:space="0" w:color="auto"/>
              <w:left w:val="single" w:sz="4" w:space="0" w:color="auto"/>
              <w:bottom w:val="single" w:sz="4" w:space="0" w:color="auto"/>
              <w:right w:val="single" w:sz="4" w:space="0" w:color="auto"/>
            </w:tcBorders>
            <w:hideMark/>
          </w:tcPr>
          <w:p w14:paraId="576FDC39" w14:textId="77777777" w:rsidR="00A77ADD" w:rsidRPr="00D501F8" w:rsidRDefault="00A77ADD" w:rsidP="008B3967">
            <w:pPr>
              <w:suppressAutoHyphens/>
              <w:spacing w:after="0" w:line="240" w:lineRule="auto"/>
              <w:jc w:val="both"/>
              <w:rPr>
                <w:rFonts w:ascii="Times New Roman" w:hAnsi="Times New Roman"/>
                <w:b/>
                <w:bCs/>
                <w:iCs/>
                <w:sz w:val="24"/>
                <w:szCs w:val="24"/>
              </w:rPr>
            </w:pPr>
            <w:r w:rsidRPr="00D501F8">
              <w:rPr>
                <w:rFonts w:ascii="Times New Roman" w:hAnsi="Times New Roman"/>
                <w:b/>
                <w:bCs/>
                <w:iCs/>
                <w:sz w:val="24"/>
                <w:szCs w:val="24"/>
              </w:rPr>
              <w:t xml:space="preserve">Умения: </w:t>
            </w:r>
            <w:r w:rsidRPr="00D501F8">
              <w:rPr>
                <w:rFonts w:ascii="Times New Roman" w:hAnsi="Times New Roman"/>
                <w:bCs/>
                <w:iCs/>
                <w:sz w:val="24"/>
                <w:szCs w:val="24"/>
              </w:rPr>
              <w:t xml:space="preserve">определять актуальность нормативно-правовой документации в </w:t>
            </w:r>
            <w:r w:rsidRPr="00D501F8">
              <w:rPr>
                <w:rFonts w:ascii="Times New Roman" w:hAnsi="Times New Roman"/>
                <w:bCs/>
                <w:iCs/>
                <w:sz w:val="24"/>
                <w:szCs w:val="24"/>
              </w:rPr>
              <w:lastRenderedPageBreak/>
              <w:t xml:space="preserve">профессиональной деятельности; </w:t>
            </w:r>
          </w:p>
        </w:tc>
      </w:tr>
      <w:tr w:rsidR="00A77ADD" w14:paraId="6CD4F2C2"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0209D97D"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4EE93F3D"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652BF528"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03.01</w:t>
            </w:r>
          </w:p>
        </w:tc>
        <w:tc>
          <w:tcPr>
            <w:tcW w:w="4965" w:type="dxa"/>
            <w:tcBorders>
              <w:top w:val="single" w:sz="4" w:space="0" w:color="auto"/>
              <w:left w:val="single" w:sz="4" w:space="0" w:color="auto"/>
              <w:bottom w:val="single" w:sz="4" w:space="0" w:color="auto"/>
              <w:right w:val="single" w:sz="4" w:space="0" w:color="auto"/>
            </w:tcBorders>
            <w:hideMark/>
          </w:tcPr>
          <w:p w14:paraId="6268E2E2" w14:textId="77777777" w:rsidR="00A77ADD" w:rsidRPr="00D501F8" w:rsidRDefault="00A77ADD" w:rsidP="008B3967">
            <w:pPr>
              <w:suppressAutoHyphens/>
              <w:spacing w:after="0" w:line="240" w:lineRule="auto"/>
              <w:jc w:val="both"/>
              <w:rPr>
                <w:rFonts w:ascii="Times New Roman" w:hAnsi="Times New Roman"/>
                <w:bCs/>
                <w:sz w:val="24"/>
                <w:szCs w:val="24"/>
              </w:rPr>
            </w:pPr>
            <w:r w:rsidRPr="00D501F8">
              <w:rPr>
                <w:rFonts w:ascii="Times New Roman" w:hAnsi="Times New Roman"/>
                <w:b/>
                <w:bCs/>
                <w:iCs/>
                <w:sz w:val="24"/>
                <w:szCs w:val="24"/>
              </w:rPr>
              <w:t xml:space="preserve">Знания: </w:t>
            </w:r>
            <w:r w:rsidRPr="00D501F8">
              <w:rPr>
                <w:rFonts w:ascii="Times New Roman" w:hAnsi="Times New Roman"/>
                <w:bCs/>
                <w:iCs/>
                <w:sz w:val="24"/>
                <w:szCs w:val="24"/>
              </w:rPr>
              <w:t xml:space="preserve">содержание актуальной нормативно-правовой документации; </w:t>
            </w:r>
          </w:p>
        </w:tc>
      </w:tr>
      <w:tr w:rsidR="00A77ADD" w14:paraId="2A5985E2" w14:textId="77777777" w:rsidTr="008B3967">
        <w:trPr>
          <w:trHeight w:val="20"/>
        </w:trPr>
        <w:tc>
          <w:tcPr>
            <w:tcW w:w="1277" w:type="dxa"/>
            <w:vMerge w:val="restart"/>
            <w:tcBorders>
              <w:top w:val="single" w:sz="4" w:space="0" w:color="auto"/>
              <w:left w:val="single" w:sz="4" w:space="0" w:color="auto"/>
              <w:bottom w:val="single" w:sz="4" w:space="0" w:color="auto"/>
              <w:right w:val="single" w:sz="4" w:space="0" w:color="auto"/>
            </w:tcBorders>
            <w:hideMark/>
          </w:tcPr>
          <w:p w14:paraId="4071E394" w14:textId="77777777" w:rsidR="00A77ADD" w:rsidRPr="00D501F8" w:rsidRDefault="00A77ADD" w:rsidP="008B3967">
            <w:pPr>
              <w:spacing w:after="0" w:line="240" w:lineRule="auto"/>
              <w:jc w:val="center"/>
              <w:rPr>
                <w:rFonts w:ascii="Times New Roman" w:hAnsi="Times New Roman"/>
                <w:iCs/>
                <w:sz w:val="24"/>
                <w:szCs w:val="24"/>
              </w:rPr>
            </w:pPr>
            <w:r w:rsidRPr="00D501F8">
              <w:rPr>
                <w:rFonts w:ascii="Times New Roman" w:hAnsi="Times New Roman"/>
                <w:iCs/>
                <w:sz w:val="24"/>
                <w:szCs w:val="24"/>
              </w:rPr>
              <w:t>ОК 04</w:t>
            </w:r>
          </w:p>
        </w:tc>
        <w:tc>
          <w:tcPr>
            <w:tcW w:w="3146" w:type="dxa"/>
            <w:vMerge w:val="restart"/>
            <w:tcBorders>
              <w:top w:val="single" w:sz="4" w:space="0" w:color="auto"/>
              <w:left w:val="single" w:sz="4" w:space="0" w:color="auto"/>
              <w:bottom w:val="single" w:sz="4" w:space="0" w:color="auto"/>
              <w:right w:val="single" w:sz="4" w:space="0" w:color="auto"/>
            </w:tcBorders>
            <w:hideMark/>
          </w:tcPr>
          <w:p w14:paraId="6C347C34" w14:textId="77777777" w:rsidR="00A77ADD" w:rsidRPr="00D501F8" w:rsidRDefault="00A77ADD" w:rsidP="008B3967">
            <w:pPr>
              <w:suppressAutoHyphens/>
              <w:spacing w:after="0" w:line="240" w:lineRule="auto"/>
              <w:rPr>
                <w:rFonts w:ascii="Times New Roman" w:hAnsi="Times New Roman"/>
                <w:sz w:val="24"/>
                <w:szCs w:val="24"/>
              </w:rPr>
            </w:pPr>
            <w:r w:rsidRPr="00D501F8">
              <w:rPr>
                <w:rFonts w:ascii="Times New Roman" w:hAnsi="Times New Roman"/>
                <w:sz w:val="24"/>
                <w:szCs w:val="24"/>
              </w:rPr>
              <w:t xml:space="preserve">Эффективно взаимодействовать </w:t>
            </w:r>
            <w:r w:rsidRPr="00D501F8">
              <w:rPr>
                <w:rFonts w:ascii="Times New Roman" w:hAnsi="Times New Roman"/>
                <w:sz w:val="24"/>
                <w:szCs w:val="24"/>
              </w:rPr>
              <w:br/>
              <w:t>и работать в коллективе и команде</w:t>
            </w:r>
          </w:p>
        </w:tc>
        <w:tc>
          <w:tcPr>
            <w:tcW w:w="1106" w:type="dxa"/>
            <w:tcBorders>
              <w:top w:val="single" w:sz="4" w:space="0" w:color="auto"/>
              <w:left w:val="single" w:sz="4" w:space="0" w:color="auto"/>
              <w:bottom w:val="single" w:sz="4" w:space="0" w:color="auto"/>
              <w:right w:val="single" w:sz="4" w:space="0" w:color="auto"/>
            </w:tcBorders>
            <w:hideMark/>
          </w:tcPr>
          <w:p w14:paraId="348DD61F" w14:textId="77777777" w:rsidR="00A77ADD" w:rsidRPr="00D501F8" w:rsidRDefault="00A77ADD" w:rsidP="008B3967">
            <w:pPr>
              <w:suppressAutoHyphens/>
              <w:spacing w:after="0" w:line="240" w:lineRule="auto"/>
              <w:jc w:val="both"/>
              <w:rPr>
                <w:rFonts w:ascii="Times New Roman" w:hAnsi="Times New Roman"/>
                <w:bCs/>
                <w:iCs/>
                <w:spacing w:val="-4"/>
                <w:sz w:val="24"/>
                <w:szCs w:val="24"/>
              </w:rPr>
            </w:pPr>
            <w:proofErr w:type="spellStart"/>
            <w:r w:rsidRPr="00D501F8">
              <w:rPr>
                <w:rFonts w:ascii="Times New Roman" w:hAnsi="Times New Roman"/>
                <w:bCs/>
                <w:iCs/>
                <w:sz w:val="24"/>
                <w:szCs w:val="24"/>
              </w:rPr>
              <w:t>Уо</w:t>
            </w:r>
            <w:proofErr w:type="spellEnd"/>
            <w:r w:rsidRPr="00D501F8">
              <w:rPr>
                <w:rFonts w:ascii="Times New Roman" w:hAnsi="Times New Roman"/>
                <w:bCs/>
                <w:iCs/>
                <w:sz w:val="24"/>
                <w:szCs w:val="24"/>
              </w:rPr>
              <w:t xml:space="preserve"> 04.01</w:t>
            </w:r>
          </w:p>
        </w:tc>
        <w:tc>
          <w:tcPr>
            <w:tcW w:w="4965" w:type="dxa"/>
            <w:tcBorders>
              <w:top w:val="single" w:sz="4" w:space="0" w:color="auto"/>
              <w:left w:val="single" w:sz="4" w:space="0" w:color="auto"/>
              <w:bottom w:val="single" w:sz="4" w:space="0" w:color="auto"/>
              <w:right w:val="single" w:sz="4" w:space="0" w:color="auto"/>
            </w:tcBorders>
            <w:hideMark/>
          </w:tcPr>
          <w:p w14:paraId="405C2739" w14:textId="77777777" w:rsidR="00A77ADD" w:rsidRPr="00D501F8" w:rsidRDefault="00A77ADD" w:rsidP="008B3967">
            <w:pPr>
              <w:suppressAutoHyphens/>
              <w:spacing w:after="0" w:line="240" w:lineRule="auto"/>
              <w:jc w:val="both"/>
              <w:rPr>
                <w:rFonts w:ascii="Times New Roman" w:hAnsi="Times New Roman"/>
                <w:b/>
                <w:bCs/>
                <w:iCs/>
                <w:sz w:val="24"/>
                <w:szCs w:val="24"/>
              </w:rPr>
            </w:pPr>
            <w:r w:rsidRPr="00D501F8">
              <w:rPr>
                <w:rFonts w:ascii="Times New Roman" w:hAnsi="Times New Roman"/>
                <w:b/>
                <w:bCs/>
                <w:iCs/>
                <w:spacing w:val="-4"/>
                <w:sz w:val="24"/>
                <w:szCs w:val="24"/>
              </w:rPr>
              <w:t xml:space="preserve">Умения: </w:t>
            </w:r>
            <w:r w:rsidRPr="00D501F8">
              <w:rPr>
                <w:rFonts w:ascii="Times New Roman" w:hAnsi="Times New Roman"/>
                <w:bCs/>
                <w:spacing w:val="-4"/>
                <w:sz w:val="24"/>
                <w:szCs w:val="24"/>
              </w:rPr>
              <w:t xml:space="preserve">организовывать работу коллектива </w:t>
            </w:r>
            <w:r w:rsidRPr="00D501F8">
              <w:rPr>
                <w:rFonts w:ascii="Times New Roman" w:hAnsi="Times New Roman"/>
                <w:bCs/>
                <w:spacing w:val="-4"/>
                <w:sz w:val="24"/>
                <w:szCs w:val="24"/>
              </w:rPr>
              <w:br/>
              <w:t xml:space="preserve">и команды; </w:t>
            </w:r>
          </w:p>
        </w:tc>
      </w:tr>
      <w:tr w:rsidR="00A77ADD" w14:paraId="7953D28D"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4771F037"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791941E6"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5901FF2D" w14:textId="77777777" w:rsidR="00A77ADD" w:rsidRPr="00D501F8" w:rsidRDefault="00A77ADD" w:rsidP="008B3967">
            <w:pPr>
              <w:suppressAutoHyphens/>
              <w:spacing w:after="0" w:line="240" w:lineRule="auto"/>
              <w:jc w:val="both"/>
              <w:rPr>
                <w:rFonts w:ascii="Times New Roman" w:hAnsi="Times New Roman"/>
                <w:bCs/>
                <w:iCs/>
                <w:spacing w:val="-4"/>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04.01</w:t>
            </w:r>
          </w:p>
        </w:tc>
        <w:tc>
          <w:tcPr>
            <w:tcW w:w="4965" w:type="dxa"/>
            <w:tcBorders>
              <w:top w:val="single" w:sz="4" w:space="0" w:color="auto"/>
              <w:left w:val="single" w:sz="4" w:space="0" w:color="auto"/>
              <w:bottom w:val="single" w:sz="4" w:space="0" w:color="auto"/>
              <w:right w:val="single" w:sz="4" w:space="0" w:color="auto"/>
            </w:tcBorders>
            <w:hideMark/>
          </w:tcPr>
          <w:p w14:paraId="3CA74D78" w14:textId="77777777" w:rsidR="00A77ADD" w:rsidRPr="00D501F8" w:rsidRDefault="00A77ADD" w:rsidP="008B3967">
            <w:pPr>
              <w:suppressAutoHyphens/>
              <w:spacing w:after="0" w:line="240" w:lineRule="auto"/>
              <w:jc w:val="both"/>
              <w:rPr>
                <w:rFonts w:ascii="Times New Roman" w:hAnsi="Times New Roman"/>
                <w:b/>
                <w:bCs/>
                <w:iCs/>
                <w:spacing w:val="-4"/>
                <w:sz w:val="24"/>
                <w:szCs w:val="24"/>
              </w:rPr>
            </w:pPr>
            <w:r w:rsidRPr="00D501F8">
              <w:rPr>
                <w:rFonts w:ascii="Times New Roman" w:hAnsi="Times New Roman"/>
                <w:b/>
                <w:bCs/>
                <w:iCs/>
                <w:sz w:val="24"/>
                <w:szCs w:val="24"/>
              </w:rPr>
              <w:t xml:space="preserve">Знания: </w:t>
            </w:r>
            <w:r w:rsidRPr="00D501F8">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A77ADD" w14:paraId="4B4245D3" w14:textId="77777777" w:rsidTr="008B3967">
        <w:trPr>
          <w:trHeight w:val="20"/>
        </w:trPr>
        <w:tc>
          <w:tcPr>
            <w:tcW w:w="1277" w:type="dxa"/>
            <w:vMerge w:val="restart"/>
            <w:tcBorders>
              <w:top w:val="single" w:sz="4" w:space="0" w:color="auto"/>
              <w:left w:val="single" w:sz="4" w:space="0" w:color="auto"/>
              <w:bottom w:val="single" w:sz="4" w:space="0" w:color="auto"/>
              <w:right w:val="single" w:sz="4" w:space="0" w:color="auto"/>
            </w:tcBorders>
            <w:hideMark/>
          </w:tcPr>
          <w:p w14:paraId="1FC162E3" w14:textId="77777777" w:rsidR="00A77ADD" w:rsidRPr="00D501F8" w:rsidRDefault="00A77ADD" w:rsidP="008B3967">
            <w:pPr>
              <w:spacing w:after="0" w:line="240" w:lineRule="auto"/>
              <w:jc w:val="center"/>
              <w:rPr>
                <w:rFonts w:ascii="Times New Roman" w:hAnsi="Times New Roman"/>
                <w:iCs/>
                <w:sz w:val="24"/>
                <w:szCs w:val="24"/>
              </w:rPr>
            </w:pPr>
            <w:r w:rsidRPr="00D501F8">
              <w:rPr>
                <w:rFonts w:ascii="Times New Roman" w:hAnsi="Times New Roman"/>
                <w:iCs/>
                <w:sz w:val="24"/>
                <w:szCs w:val="24"/>
              </w:rPr>
              <w:t>ОК 06</w:t>
            </w:r>
          </w:p>
        </w:tc>
        <w:tc>
          <w:tcPr>
            <w:tcW w:w="3146" w:type="dxa"/>
            <w:vMerge w:val="restart"/>
            <w:tcBorders>
              <w:top w:val="single" w:sz="4" w:space="0" w:color="auto"/>
              <w:left w:val="single" w:sz="4" w:space="0" w:color="auto"/>
              <w:bottom w:val="single" w:sz="4" w:space="0" w:color="auto"/>
              <w:right w:val="single" w:sz="4" w:space="0" w:color="auto"/>
            </w:tcBorders>
            <w:hideMark/>
          </w:tcPr>
          <w:p w14:paraId="58FB5516" w14:textId="77777777" w:rsidR="00A77ADD" w:rsidRPr="00D501F8" w:rsidRDefault="00A77ADD" w:rsidP="008B3967">
            <w:pPr>
              <w:suppressAutoHyphens/>
              <w:spacing w:after="0" w:line="240" w:lineRule="auto"/>
              <w:rPr>
                <w:rFonts w:ascii="Times New Roman" w:hAnsi="Times New Roman"/>
                <w:sz w:val="24"/>
                <w:szCs w:val="24"/>
              </w:rPr>
            </w:pPr>
            <w:r w:rsidRPr="00D501F8">
              <w:rPr>
                <w:rFonts w:ascii="Times New Roman" w:hAnsi="Times New Roman"/>
                <w:sz w:val="24"/>
                <w:szCs w:val="24"/>
              </w:rPr>
              <w:t xml:space="preserve">Проявлять гражданско-патриотическую позицию, демонстрировать осознанное поведение </w:t>
            </w:r>
            <w:r w:rsidRPr="00D501F8">
              <w:rPr>
                <w:rFonts w:ascii="Times New Roman" w:hAnsi="Times New Roman"/>
                <w:sz w:val="24"/>
                <w:szCs w:val="24"/>
              </w:rPr>
              <w:br/>
              <w:t xml:space="preserve">на основе традиционных общечеловеческих ценностей, в том числе </w:t>
            </w:r>
            <w:r w:rsidRPr="00D501F8">
              <w:rPr>
                <w:rFonts w:ascii="Times New Roman" w:hAnsi="Times New Roman"/>
                <w:sz w:val="24"/>
                <w:szCs w:val="24"/>
              </w:rPr>
              <w:br/>
              <w:t xml:space="preserve">с учетом гармонизации межнациональных </w:t>
            </w:r>
            <w:r w:rsidRPr="00D501F8">
              <w:rPr>
                <w:rFonts w:ascii="Times New Roman" w:hAnsi="Times New Roman"/>
                <w:sz w:val="24"/>
                <w:szCs w:val="24"/>
              </w:rPr>
              <w:br/>
              <w:t>и межрелигиозных отношений, применять стандарты антикоррупционного поведения</w:t>
            </w:r>
          </w:p>
        </w:tc>
        <w:tc>
          <w:tcPr>
            <w:tcW w:w="1106" w:type="dxa"/>
            <w:tcBorders>
              <w:top w:val="single" w:sz="4" w:space="0" w:color="auto"/>
              <w:left w:val="single" w:sz="4" w:space="0" w:color="auto"/>
              <w:bottom w:val="single" w:sz="4" w:space="0" w:color="auto"/>
              <w:right w:val="single" w:sz="4" w:space="0" w:color="auto"/>
            </w:tcBorders>
            <w:hideMark/>
          </w:tcPr>
          <w:p w14:paraId="3CFC16CB"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Уо</w:t>
            </w:r>
            <w:proofErr w:type="spellEnd"/>
            <w:r w:rsidRPr="00D501F8">
              <w:rPr>
                <w:rFonts w:ascii="Times New Roman" w:hAnsi="Times New Roman"/>
                <w:bCs/>
                <w:iCs/>
                <w:sz w:val="24"/>
                <w:szCs w:val="24"/>
              </w:rPr>
              <w:t xml:space="preserve"> 06.01</w:t>
            </w:r>
          </w:p>
        </w:tc>
        <w:tc>
          <w:tcPr>
            <w:tcW w:w="4965" w:type="dxa"/>
            <w:tcBorders>
              <w:top w:val="single" w:sz="4" w:space="0" w:color="auto"/>
              <w:left w:val="single" w:sz="4" w:space="0" w:color="auto"/>
              <w:bottom w:val="single" w:sz="4" w:space="0" w:color="auto"/>
              <w:right w:val="single" w:sz="4" w:space="0" w:color="auto"/>
            </w:tcBorders>
            <w:hideMark/>
          </w:tcPr>
          <w:p w14:paraId="2E032F81" w14:textId="77777777" w:rsidR="00A77ADD" w:rsidRPr="00D501F8" w:rsidRDefault="00A77ADD" w:rsidP="008B3967">
            <w:pPr>
              <w:suppressAutoHyphens/>
              <w:spacing w:after="0" w:line="240" w:lineRule="auto"/>
              <w:jc w:val="both"/>
              <w:rPr>
                <w:rFonts w:ascii="Times New Roman" w:hAnsi="Times New Roman"/>
                <w:iCs/>
                <w:sz w:val="24"/>
                <w:szCs w:val="24"/>
              </w:rPr>
            </w:pPr>
            <w:r w:rsidRPr="00D501F8">
              <w:rPr>
                <w:rFonts w:ascii="Times New Roman" w:hAnsi="Times New Roman"/>
                <w:b/>
                <w:bCs/>
                <w:iCs/>
                <w:sz w:val="24"/>
                <w:szCs w:val="24"/>
              </w:rPr>
              <w:t>Умения:</w:t>
            </w:r>
            <w:r w:rsidRPr="00D501F8">
              <w:rPr>
                <w:rFonts w:ascii="Times New Roman" w:hAnsi="Times New Roman"/>
                <w:bCs/>
                <w:iCs/>
                <w:sz w:val="24"/>
                <w:szCs w:val="24"/>
              </w:rPr>
              <w:t xml:space="preserve"> описывать значимость своей </w:t>
            </w:r>
            <w:r w:rsidRPr="00D501F8">
              <w:rPr>
                <w:rFonts w:ascii="Times New Roman" w:hAnsi="Times New Roman"/>
                <w:bCs/>
                <w:i/>
                <w:iCs/>
                <w:sz w:val="24"/>
                <w:szCs w:val="24"/>
              </w:rPr>
              <w:t xml:space="preserve">профессии (специальности); </w:t>
            </w:r>
          </w:p>
        </w:tc>
      </w:tr>
      <w:tr w:rsidR="00A77ADD" w14:paraId="1C435881"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487D80F3"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11C8C731"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5E8E5F44"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06.01</w:t>
            </w:r>
          </w:p>
        </w:tc>
        <w:tc>
          <w:tcPr>
            <w:tcW w:w="4965" w:type="dxa"/>
            <w:tcBorders>
              <w:top w:val="single" w:sz="4" w:space="0" w:color="auto"/>
              <w:left w:val="single" w:sz="4" w:space="0" w:color="auto"/>
              <w:bottom w:val="single" w:sz="4" w:space="0" w:color="auto"/>
              <w:right w:val="single" w:sz="4" w:space="0" w:color="auto"/>
            </w:tcBorders>
            <w:hideMark/>
          </w:tcPr>
          <w:p w14:paraId="16E9A3F3" w14:textId="77777777" w:rsidR="00A77ADD" w:rsidRPr="00D501F8" w:rsidRDefault="00A77ADD" w:rsidP="008B3967">
            <w:pPr>
              <w:suppressAutoHyphens/>
              <w:spacing w:after="0" w:line="240" w:lineRule="auto"/>
              <w:jc w:val="both"/>
              <w:rPr>
                <w:rFonts w:ascii="Times New Roman" w:hAnsi="Times New Roman"/>
                <w:b/>
                <w:bCs/>
                <w:iCs/>
                <w:sz w:val="24"/>
                <w:szCs w:val="24"/>
              </w:rPr>
            </w:pPr>
            <w:r w:rsidRPr="00D501F8">
              <w:rPr>
                <w:rFonts w:ascii="Times New Roman" w:hAnsi="Times New Roman"/>
                <w:b/>
                <w:bCs/>
                <w:iCs/>
                <w:sz w:val="24"/>
                <w:szCs w:val="24"/>
              </w:rPr>
              <w:t xml:space="preserve">Знания: </w:t>
            </w:r>
            <w:r w:rsidRPr="00D501F8">
              <w:rPr>
                <w:rFonts w:ascii="Times New Roman" w:hAnsi="Times New Roman"/>
                <w:bCs/>
                <w:iCs/>
                <w:sz w:val="24"/>
                <w:szCs w:val="24"/>
              </w:rPr>
              <w:t xml:space="preserve">сущность гражданско-патриотической позиции, общечеловеческих ценностей; </w:t>
            </w:r>
          </w:p>
        </w:tc>
      </w:tr>
      <w:tr w:rsidR="00A77ADD" w14:paraId="3A163901" w14:textId="77777777" w:rsidTr="008B3967">
        <w:trPr>
          <w:trHeight w:val="20"/>
        </w:trPr>
        <w:tc>
          <w:tcPr>
            <w:tcW w:w="1277" w:type="dxa"/>
            <w:vMerge w:val="restart"/>
            <w:tcBorders>
              <w:top w:val="single" w:sz="4" w:space="0" w:color="auto"/>
              <w:left w:val="single" w:sz="4" w:space="0" w:color="auto"/>
              <w:bottom w:val="single" w:sz="4" w:space="0" w:color="auto"/>
              <w:right w:val="single" w:sz="4" w:space="0" w:color="auto"/>
            </w:tcBorders>
            <w:hideMark/>
          </w:tcPr>
          <w:p w14:paraId="5EA6FB51" w14:textId="77777777" w:rsidR="00A77ADD" w:rsidRPr="00D501F8" w:rsidRDefault="00A77ADD" w:rsidP="008B3967">
            <w:pPr>
              <w:spacing w:after="0" w:line="240" w:lineRule="auto"/>
              <w:jc w:val="center"/>
              <w:rPr>
                <w:rFonts w:ascii="Times New Roman" w:hAnsi="Times New Roman"/>
                <w:iCs/>
                <w:sz w:val="24"/>
                <w:szCs w:val="24"/>
              </w:rPr>
            </w:pPr>
            <w:r w:rsidRPr="00D501F8">
              <w:rPr>
                <w:rFonts w:ascii="Times New Roman" w:hAnsi="Times New Roman"/>
                <w:iCs/>
                <w:sz w:val="24"/>
                <w:szCs w:val="24"/>
              </w:rPr>
              <w:t>ОК 08</w:t>
            </w:r>
          </w:p>
        </w:tc>
        <w:tc>
          <w:tcPr>
            <w:tcW w:w="3146" w:type="dxa"/>
            <w:vMerge w:val="restart"/>
            <w:tcBorders>
              <w:top w:val="single" w:sz="4" w:space="0" w:color="auto"/>
              <w:left w:val="single" w:sz="4" w:space="0" w:color="auto"/>
              <w:bottom w:val="single" w:sz="4" w:space="0" w:color="auto"/>
              <w:right w:val="single" w:sz="4" w:space="0" w:color="auto"/>
            </w:tcBorders>
            <w:hideMark/>
          </w:tcPr>
          <w:p w14:paraId="470443F1" w14:textId="77777777" w:rsidR="00A77ADD" w:rsidRPr="00D501F8" w:rsidRDefault="00A77ADD" w:rsidP="008B3967">
            <w:pPr>
              <w:spacing w:after="0" w:line="240" w:lineRule="auto"/>
              <w:rPr>
                <w:rFonts w:ascii="Times New Roman" w:hAnsi="Times New Roman"/>
                <w:sz w:val="24"/>
                <w:szCs w:val="24"/>
              </w:rPr>
            </w:pPr>
            <w:r w:rsidRPr="00D501F8">
              <w:rPr>
                <w:rFonts w:ascii="Times New Roman" w:hAnsi="Times New Roman"/>
                <w:sz w:val="24"/>
                <w:szCs w:val="24"/>
              </w:rPr>
              <w:t xml:space="preserve">Использовать средства физической культуры для сохранения </w:t>
            </w:r>
            <w:r w:rsidRPr="00D501F8">
              <w:rPr>
                <w:rFonts w:ascii="Times New Roman" w:hAnsi="Times New Roman"/>
                <w:sz w:val="24"/>
                <w:szCs w:val="24"/>
              </w:rPr>
              <w:br/>
              <w:t xml:space="preserve">и укрепления здоровья </w:t>
            </w:r>
            <w:r w:rsidRPr="00D501F8">
              <w:rPr>
                <w:rFonts w:ascii="Times New Roman" w:hAnsi="Times New Roman"/>
                <w:sz w:val="24"/>
                <w:szCs w:val="24"/>
              </w:rPr>
              <w:br/>
              <w:t xml:space="preserve">в процессе профессиональной деятельности </w:t>
            </w:r>
            <w:r w:rsidRPr="00D501F8">
              <w:rPr>
                <w:rFonts w:ascii="Times New Roman" w:hAnsi="Times New Roman"/>
                <w:sz w:val="24"/>
                <w:szCs w:val="24"/>
              </w:rPr>
              <w:br/>
              <w:t>и поддержания необходимого уровня физической подготовленности</w:t>
            </w:r>
          </w:p>
        </w:tc>
        <w:tc>
          <w:tcPr>
            <w:tcW w:w="1106" w:type="dxa"/>
            <w:tcBorders>
              <w:top w:val="single" w:sz="4" w:space="0" w:color="auto"/>
              <w:left w:val="single" w:sz="4" w:space="0" w:color="auto"/>
              <w:bottom w:val="single" w:sz="4" w:space="0" w:color="auto"/>
              <w:right w:val="single" w:sz="4" w:space="0" w:color="auto"/>
            </w:tcBorders>
            <w:hideMark/>
          </w:tcPr>
          <w:p w14:paraId="09AF5583"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Уо</w:t>
            </w:r>
            <w:proofErr w:type="spellEnd"/>
            <w:r w:rsidRPr="00D501F8">
              <w:rPr>
                <w:rFonts w:ascii="Times New Roman" w:hAnsi="Times New Roman"/>
                <w:bCs/>
                <w:iCs/>
                <w:sz w:val="24"/>
                <w:szCs w:val="24"/>
              </w:rPr>
              <w:t xml:space="preserve"> 08.01</w:t>
            </w:r>
          </w:p>
        </w:tc>
        <w:tc>
          <w:tcPr>
            <w:tcW w:w="4965" w:type="dxa"/>
            <w:tcBorders>
              <w:top w:val="single" w:sz="4" w:space="0" w:color="auto"/>
              <w:left w:val="single" w:sz="4" w:space="0" w:color="auto"/>
              <w:bottom w:val="single" w:sz="4" w:space="0" w:color="auto"/>
              <w:right w:val="single" w:sz="4" w:space="0" w:color="auto"/>
            </w:tcBorders>
            <w:hideMark/>
          </w:tcPr>
          <w:p w14:paraId="267037B7" w14:textId="77777777" w:rsidR="00A77ADD" w:rsidRPr="00D501F8" w:rsidRDefault="00A77ADD" w:rsidP="008B3967">
            <w:pPr>
              <w:suppressAutoHyphens/>
              <w:spacing w:after="0" w:line="240" w:lineRule="auto"/>
              <w:jc w:val="both"/>
              <w:rPr>
                <w:rFonts w:ascii="Times New Roman" w:hAnsi="Times New Roman"/>
                <w:b/>
                <w:iCs/>
                <w:sz w:val="24"/>
                <w:szCs w:val="24"/>
              </w:rPr>
            </w:pPr>
            <w:r w:rsidRPr="00D501F8">
              <w:rPr>
                <w:rFonts w:ascii="Times New Roman" w:hAnsi="Times New Roman"/>
                <w:b/>
                <w:iCs/>
                <w:sz w:val="24"/>
                <w:szCs w:val="24"/>
              </w:rPr>
              <w:t xml:space="preserve">Умения: </w:t>
            </w:r>
            <w:r w:rsidRPr="00D501F8">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D501F8">
              <w:rPr>
                <w:rFonts w:ascii="Times New Roman" w:hAnsi="Times New Roman"/>
                <w:iCs/>
                <w:sz w:val="24"/>
                <w:szCs w:val="24"/>
              </w:rPr>
              <w:br/>
              <w:t xml:space="preserve">и профессиональных целей; </w:t>
            </w:r>
          </w:p>
        </w:tc>
      </w:tr>
      <w:tr w:rsidR="00A77ADD" w14:paraId="510B6F84"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0195A6D2"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652D7664"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1C23CBB3"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Уо</w:t>
            </w:r>
            <w:proofErr w:type="spellEnd"/>
            <w:r w:rsidRPr="00D501F8">
              <w:rPr>
                <w:rFonts w:ascii="Times New Roman" w:hAnsi="Times New Roman"/>
                <w:bCs/>
                <w:iCs/>
                <w:sz w:val="24"/>
                <w:szCs w:val="24"/>
              </w:rPr>
              <w:t xml:space="preserve"> 08.02</w:t>
            </w:r>
          </w:p>
        </w:tc>
        <w:tc>
          <w:tcPr>
            <w:tcW w:w="4965" w:type="dxa"/>
            <w:tcBorders>
              <w:top w:val="single" w:sz="4" w:space="0" w:color="auto"/>
              <w:left w:val="single" w:sz="4" w:space="0" w:color="auto"/>
              <w:bottom w:val="single" w:sz="4" w:space="0" w:color="auto"/>
              <w:right w:val="single" w:sz="4" w:space="0" w:color="auto"/>
            </w:tcBorders>
            <w:hideMark/>
          </w:tcPr>
          <w:p w14:paraId="244A4A27" w14:textId="77777777" w:rsidR="00A77ADD" w:rsidRPr="00D501F8" w:rsidRDefault="00A77ADD" w:rsidP="008B3967">
            <w:pPr>
              <w:suppressAutoHyphens/>
              <w:spacing w:after="0" w:line="240" w:lineRule="auto"/>
              <w:jc w:val="both"/>
              <w:rPr>
                <w:rFonts w:ascii="Times New Roman" w:hAnsi="Times New Roman"/>
                <w:b/>
                <w:iCs/>
                <w:sz w:val="24"/>
                <w:szCs w:val="24"/>
              </w:rPr>
            </w:pPr>
            <w:r w:rsidRPr="00D501F8">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A77ADD" w14:paraId="46982B6B"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3EC20161"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33BBCBB1"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46821CE4"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Уо</w:t>
            </w:r>
            <w:proofErr w:type="spellEnd"/>
            <w:r w:rsidRPr="00D501F8">
              <w:rPr>
                <w:rFonts w:ascii="Times New Roman" w:hAnsi="Times New Roman"/>
                <w:bCs/>
                <w:iCs/>
                <w:sz w:val="24"/>
                <w:szCs w:val="24"/>
              </w:rPr>
              <w:t xml:space="preserve"> 08.03</w:t>
            </w:r>
          </w:p>
        </w:tc>
        <w:tc>
          <w:tcPr>
            <w:tcW w:w="4965" w:type="dxa"/>
            <w:tcBorders>
              <w:top w:val="single" w:sz="4" w:space="0" w:color="auto"/>
              <w:left w:val="single" w:sz="4" w:space="0" w:color="auto"/>
              <w:bottom w:val="single" w:sz="4" w:space="0" w:color="auto"/>
              <w:right w:val="single" w:sz="4" w:space="0" w:color="auto"/>
            </w:tcBorders>
            <w:hideMark/>
          </w:tcPr>
          <w:p w14:paraId="089B3DA2" w14:textId="77777777" w:rsidR="00A77ADD" w:rsidRPr="00D501F8" w:rsidRDefault="00A77ADD" w:rsidP="008B3967">
            <w:pPr>
              <w:suppressAutoHyphens/>
              <w:spacing w:after="0" w:line="240" w:lineRule="auto"/>
              <w:jc w:val="both"/>
              <w:rPr>
                <w:rFonts w:ascii="Times New Roman" w:hAnsi="Times New Roman"/>
                <w:b/>
                <w:iCs/>
                <w:sz w:val="24"/>
                <w:szCs w:val="24"/>
              </w:rPr>
            </w:pPr>
            <w:r w:rsidRPr="00D501F8">
              <w:rPr>
                <w:rFonts w:ascii="Times New Roman" w:hAnsi="Times New Roman"/>
                <w:iCs/>
                <w:sz w:val="24"/>
                <w:szCs w:val="24"/>
              </w:rPr>
              <w:t xml:space="preserve">пользоваться средствами профилактики перенапряжения, характерными для данной </w:t>
            </w:r>
            <w:r w:rsidRPr="00D501F8">
              <w:rPr>
                <w:rFonts w:ascii="Times New Roman" w:hAnsi="Times New Roman"/>
                <w:i/>
                <w:iCs/>
                <w:sz w:val="24"/>
                <w:szCs w:val="24"/>
              </w:rPr>
              <w:t>профессии (специальности)</w:t>
            </w:r>
          </w:p>
        </w:tc>
      </w:tr>
      <w:tr w:rsidR="00A77ADD" w14:paraId="546293AA"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56C69138"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1ABDFA05"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052D6225"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08.01</w:t>
            </w:r>
          </w:p>
        </w:tc>
        <w:tc>
          <w:tcPr>
            <w:tcW w:w="4965" w:type="dxa"/>
            <w:tcBorders>
              <w:top w:val="single" w:sz="4" w:space="0" w:color="auto"/>
              <w:left w:val="single" w:sz="4" w:space="0" w:color="auto"/>
              <w:bottom w:val="single" w:sz="4" w:space="0" w:color="auto"/>
              <w:right w:val="single" w:sz="4" w:space="0" w:color="auto"/>
            </w:tcBorders>
            <w:hideMark/>
          </w:tcPr>
          <w:p w14:paraId="391ACE21" w14:textId="77777777" w:rsidR="00A77ADD" w:rsidRPr="00D501F8" w:rsidRDefault="00A77ADD" w:rsidP="008B3967">
            <w:pPr>
              <w:suppressAutoHyphens/>
              <w:spacing w:after="0" w:line="240" w:lineRule="auto"/>
              <w:jc w:val="both"/>
              <w:rPr>
                <w:rFonts w:ascii="Times New Roman" w:hAnsi="Times New Roman"/>
                <w:b/>
                <w:iCs/>
                <w:sz w:val="24"/>
                <w:szCs w:val="24"/>
              </w:rPr>
            </w:pPr>
            <w:r w:rsidRPr="00D501F8">
              <w:rPr>
                <w:rFonts w:ascii="Times New Roman" w:hAnsi="Times New Roman"/>
                <w:b/>
                <w:iCs/>
                <w:sz w:val="24"/>
                <w:szCs w:val="24"/>
              </w:rPr>
              <w:t xml:space="preserve">Знания: </w:t>
            </w:r>
            <w:r w:rsidRPr="00D501F8">
              <w:rPr>
                <w:rFonts w:ascii="Times New Roman" w:hAnsi="Times New Roman"/>
                <w:iCs/>
                <w:sz w:val="24"/>
                <w:szCs w:val="24"/>
              </w:rPr>
              <w:t xml:space="preserve">роль физической культуры </w:t>
            </w:r>
            <w:r w:rsidRPr="00D501F8">
              <w:rPr>
                <w:rFonts w:ascii="Times New Roman" w:hAnsi="Times New Roman"/>
                <w:iCs/>
                <w:sz w:val="24"/>
                <w:szCs w:val="24"/>
              </w:rPr>
              <w:br/>
              <w:t xml:space="preserve">в общекультурном, профессиональном </w:t>
            </w:r>
            <w:r w:rsidRPr="00D501F8">
              <w:rPr>
                <w:rFonts w:ascii="Times New Roman" w:hAnsi="Times New Roman"/>
                <w:iCs/>
                <w:sz w:val="24"/>
                <w:szCs w:val="24"/>
              </w:rPr>
              <w:br/>
              <w:t>и социальном развитии человека;</w:t>
            </w:r>
          </w:p>
        </w:tc>
      </w:tr>
      <w:tr w:rsidR="00A77ADD" w14:paraId="4A1C111A"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64C7CC21"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5FEEF2FD"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6CECCE6A"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08.02</w:t>
            </w:r>
          </w:p>
        </w:tc>
        <w:tc>
          <w:tcPr>
            <w:tcW w:w="4965" w:type="dxa"/>
            <w:tcBorders>
              <w:top w:val="single" w:sz="4" w:space="0" w:color="auto"/>
              <w:left w:val="single" w:sz="4" w:space="0" w:color="auto"/>
              <w:bottom w:val="single" w:sz="4" w:space="0" w:color="auto"/>
              <w:right w:val="single" w:sz="4" w:space="0" w:color="auto"/>
            </w:tcBorders>
            <w:hideMark/>
          </w:tcPr>
          <w:p w14:paraId="53B7B809" w14:textId="77777777" w:rsidR="00A77ADD" w:rsidRPr="00D501F8" w:rsidRDefault="00A77ADD" w:rsidP="008B3967">
            <w:pPr>
              <w:suppressAutoHyphens/>
              <w:spacing w:after="0" w:line="240" w:lineRule="auto"/>
              <w:jc w:val="both"/>
              <w:rPr>
                <w:rFonts w:ascii="Times New Roman" w:hAnsi="Times New Roman"/>
                <w:iCs/>
                <w:sz w:val="24"/>
                <w:szCs w:val="24"/>
              </w:rPr>
            </w:pPr>
            <w:r w:rsidRPr="00D501F8">
              <w:rPr>
                <w:rFonts w:ascii="Times New Roman" w:hAnsi="Times New Roman"/>
                <w:iCs/>
                <w:sz w:val="24"/>
                <w:szCs w:val="24"/>
              </w:rPr>
              <w:t xml:space="preserve">основы здорового образа жизни; </w:t>
            </w:r>
          </w:p>
        </w:tc>
      </w:tr>
      <w:tr w:rsidR="00A77ADD" w14:paraId="5A77B671"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31C8F880"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05F2091D"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3154635F"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08.03</w:t>
            </w:r>
          </w:p>
        </w:tc>
        <w:tc>
          <w:tcPr>
            <w:tcW w:w="4965" w:type="dxa"/>
            <w:tcBorders>
              <w:top w:val="single" w:sz="4" w:space="0" w:color="auto"/>
              <w:left w:val="single" w:sz="4" w:space="0" w:color="auto"/>
              <w:bottom w:val="single" w:sz="4" w:space="0" w:color="auto"/>
              <w:right w:val="single" w:sz="4" w:space="0" w:color="auto"/>
            </w:tcBorders>
            <w:hideMark/>
          </w:tcPr>
          <w:p w14:paraId="0D74F215" w14:textId="77777777" w:rsidR="00A77ADD" w:rsidRPr="00D501F8" w:rsidRDefault="00A77ADD" w:rsidP="008B3967">
            <w:pPr>
              <w:suppressAutoHyphens/>
              <w:spacing w:after="0" w:line="240" w:lineRule="auto"/>
              <w:jc w:val="both"/>
              <w:rPr>
                <w:rFonts w:ascii="Times New Roman" w:hAnsi="Times New Roman"/>
                <w:iCs/>
                <w:sz w:val="24"/>
                <w:szCs w:val="24"/>
              </w:rPr>
            </w:pPr>
            <w:r w:rsidRPr="00D501F8">
              <w:rPr>
                <w:rFonts w:ascii="Times New Roman" w:hAnsi="Times New Roman"/>
                <w:iCs/>
                <w:sz w:val="24"/>
                <w:szCs w:val="24"/>
              </w:rPr>
              <w:t xml:space="preserve">условия профессиональной деятельности и зоны риска физического здоровья для </w:t>
            </w:r>
            <w:r w:rsidRPr="00D501F8">
              <w:rPr>
                <w:rFonts w:ascii="Times New Roman" w:hAnsi="Times New Roman"/>
                <w:i/>
                <w:iCs/>
                <w:sz w:val="24"/>
                <w:szCs w:val="24"/>
              </w:rPr>
              <w:t>профессии (специальности);</w:t>
            </w:r>
          </w:p>
        </w:tc>
      </w:tr>
      <w:tr w:rsidR="00A77ADD" w14:paraId="3D5B3DD0"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3D9EEA56"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1490C48E"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10D130DD"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08.04</w:t>
            </w:r>
          </w:p>
        </w:tc>
        <w:tc>
          <w:tcPr>
            <w:tcW w:w="4965" w:type="dxa"/>
            <w:tcBorders>
              <w:top w:val="single" w:sz="4" w:space="0" w:color="auto"/>
              <w:left w:val="single" w:sz="4" w:space="0" w:color="auto"/>
              <w:bottom w:val="single" w:sz="4" w:space="0" w:color="auto"/>
              <w:right w:val="single" w:sz="4" w:space="0" w:color="auto"/>
            </w:tcBorders>
            <w:hideMark/>
          </w:tcPr>
          <w:p w14:paraId="444C4761" w14:textId="77777777" w:rsidR="00A77ADD" w:rsidRPr="00D501F8" w:rsidRDefault="00A77ADD" w:rsidP="008B3967">
            <w:pPr>
              <w:suppressAutoHyphens/>
              <w:spacing w:after="0" w:line="240" w:lineRule="auto"/>
              <w:jc w:val="both"/>
              <w:rPr>
                <w:rFonts w:ascii="Times New Roman" w:hAnsi="Times New Roman"/>
                <w:b/>
                <w:iCs/>
                <w:sz w:val="24"/>
                <w:szCs w:val="24"/>
              </w:rPr>
            </w:pPr>
            <w:r w:rsidRPr="00D501F8">
              <w:rPr>
                <w:rFonts w:ascii="Times New Roman" w:hAnsi="Times New Roman"/>
                <w:iCs/>
                <w:sz w:val="24"/>
                <w:szCs w:val="24"/>
              </w:rPr>
              <w:t>средства профилактики перенапряжения</w:t>
            </w:r>
          </w:p>
        </w:tc>
      </w:tr>
      <w:tr w:rsidR="00A77ADD" w14:paraId="585D99C3" w14:textId="77777777" w:rsidTr="008B3967">
        <w:trPr>
          <w:trHeight w:val="20"/>
        </w:trPr>
        <w:tc>
          <w:tcPr>
            <w:tcW w:w="1277" w:type="dxa"/>
            <w:vMerge w:val="restart"/>
            <w:tcBorders>
              <w:top w:val="single" w:sz="4" w:space="0" w:color="auto"/>
              <w:left w:val="single" w:sz="4" w:space="0" w:color="auto"/>
              <w:bottom w:val="single" w:sz="4" w:space="0" w:color="auto"/>
              <w:right w:val="single" w:sz="4" w:space="0" w:color="auto"/>
            </w:tcBorders>
            <w:hideMark/>
          </w:tcPr>
          <w:p w14:paraId="705F2BC7" w14:textId="77777777" w:rsidR="00A77ADD" w:rsidRPr="00D501F8" w:rsidRDefault="00A77ADD" w:rsidP="008B3967">
            <w:pPr>
              <w:spacing w:after="0" w:line="240" w:lineRule="auto"/>
              <w:jc w:val="center"/>
              <w:rPr>
                <w:rFonts w:ascii="Times New Roman" w:hAnsi="Times New Roman"/>
                <w:iCs/>
                <w:sz w:val="24"/>
                <w:szCs w:val="24"/>
              </w:rPr>
            </w:pPr>
            <w:r w:rsidRPr="00D501F8">
              <w:rPr>
                <w:rFonts w:ascii="Times New Roman" w:hAnsi="Times New Roman"/>
                <w:iCs/>
                <w:sz w:val="24"/>
                <w:szCs w:val="24"/>
              </w:rPr>
              <w:t>ОК 09</w:t>
            </w:r>
          </w:p>
        </w:tc>
        <w:tc>
          <w:tcPr>
            <w:tcW w:w="3146" w:type="dxa"/>
            <w:vMerge w:val="restart"/>
            <w:tcBorders>
              <w:top w:val="single" w:sz="4" w:space="0" w:color="auto"/>
              <w:left w:val="single" w:sz="4" w:space="0" w:color="auto"/>
              <w:bottom w:val="single" w:sz="4" w:space="0" w:color="auto"/>
              <w:right w:val="single" w:sz="4" w:space="0" w:color="auto"/>
            </w:tcBorders>
            <w:hideMark/>
          </w:tcPr>
          <w:p w14:paraId="0E1F5B9F" w14:textId="77777777" w:rsidR="00A77ADD" w:rsidRPr="00D501F8" w:rsidRDefault="00A77ADD" w:rsidP="008B3967">
            <w:pPr>
              <w:suppressAutoHyphens/>
              <w:spacing w:after="0" w:line="240" w:lineRule="auto"/>
              <w:rPr>
                <w:rFonts w:ascii="Times New Roman" w:hAnsi="Times New Roman"/>
                <w:sz w:val="24"/>
                <w:szCs w:val="24"/>
              </w:rPr>
            </w:pPr>
            <w:r w:rsidRPr="00D501F8">
              <w:rPr>
                <w:rFonts w:ascii="Times New Roman" w:hAnsi="Times New Roman"/>
                <w:sz w:val="24"/>
                <w:szCs w:val="24"/>
              </w:rPr>
              <w:t xml:space="preserve">Пользоваться профессиональной документацией </w:t>
            </w:r>
            <w:r w:rsidRPr="00D501F8">
              <w:rPr>
                <w:rFonts w:ascii="Times New Roman" w:hAnsi="Times New Roman"/>
                <w:sz w:val="24"/>
                <w:szCs w:val="24"/>
              </w:rPr>
              <w:br/>
              <w:t xml:space="preserve">на государственном </w:t>
            </w:r>
            <w:r w:rsidRPr="00D501F8">
              <w:rPr>
                <w:rFonts w:ascii="Times New Roman" w:hAnsi="Times New Roman"/>
                <w:sz w:val="24"/>
                <w:szCs w:val="24"/>
              </w:rPr>
              <w:br/>
            </w:r>
            <w:r w:rsidRPr="00D501F8">
              <w:rPr>
                <w:rFonts w:ascii="Times New Roman" w:hAnsi="Times New Roman"/>
                <w:sz w:val="24"/>
                <w:szCs w:val="24"/>
              </w:rPr>
              <w:lastRenderedPageBreak/>
              <w:t>и иностранном языках</w:t>
            </w:r>
          </w:p>
        </w:tc>
        <w:tc>
          <w:tcPr>
            <w:tcW w:w="1106" w:type="dxa"/>
            <w:tcBorders>
              <w:top w:val="single" w:sz="4" w:space="0" w:color="auto"/>
              <w:left w:val="single" w:sz="4" w:space="0" w:color="auto"/>
              <w:bottom w:val="single" w:sz="4" w:space="0" w:color="auto"/>
              <w:right w:val="single" w:sz="4" w:space="0" w:color="auto"/>
            </w:tcBorders>
            <w:hideMark/>
          </w:tcPr>
          <w:p w14:paraId="640A8CA5"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lastRenderedPageBreak/>
              <w:t>Уо</w:t>
            </w:r>
            <w:proofErr w:type="spellEnd"/>
            <w:r w:rsidRPr="00D501F8">
              <w:rPr>
                <w:rFonts w:ascii="Times New Roman" w:hAnsi="Times New Roman"/>
                <w:bCs/>
                <w:iCs/>
                <w:sz w:val="24"/>
                <w:szCs w:val="24"/>
              </w:rPr>
              <w:t xml:space="preserve"> 09.01</w:t>
            </w:r>
          </w:p>
        </w:tc>
        <w:tc>
          <w:tcPr>
            <w:tcW w:w="4965" w:type="dxa"/>
            <w:tcBorders>
              <w:top w:val="single" w:sz="4" w:space="0" w:color="auto"/>
              <w:left w:val="single" w:sz="4" w:space="0" w:color="auto"/>
              <w:bottom w:val="single" w:sz="4" w:space="0" w:color="auto"/>
              <w:right w:val="single" w:sz="4" w:space="0" w:color="auto"/>
            </w:tcBorders>
            <w:hideMark/>
          </w:tcPr>
          <w:p w14:paraId="03C28464" w14:textId="77777777" w:rsidR="00A77ADD" w:rsidRPr="00D501F8" w:rsidRDefault="00A77ADD" w:rsidP="008B3967">
            <w:pPr>
              <w:suppressAutoHyphens/>
              <w:spacing w:after="0" w:line="240" w:lineRule="auto"/>
              <w:jc w:val="both"/>
              <w:rPr>
                <w:rFonts w:ascii="Times New Roman" w:hAnsi="Times New Roman"/>
                <w:iCs/>
                <w:sz w:val="24"/>
                <w:szCs w:val="24"/>
              </w:rPr>
            </w:pPr>
            <w:r w:rsidRPr="00D501F8">
              <w:rPr>
                <w:rFonts w:ascii="Times New Roman" w:hAnsi="Times New Roman"/>
                <w:b/>
                <w:bCs/>
                <w:iCs/>
                <w:sz w:val="24"/>
                <w:szCs w:val="24"/>
              </w:rPr>
              <w:t>Умения:</w:t>
            </w:r>
            <w:r w:rsidRPr="00D501F8">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w:t>
            </w:r>
            <w:r w:rsidRPr="00D501F8">
              <w:rPr>
                <w:rFonts w:ascii="Times New Roman" w:hAnsi="Times New Roman"/>
                <w:iCs/>
                <w:sz w:val="24"/>
                <w:szCs w:val="24"/>
              </w:rPr>
              <w:lastRenderedPageBreak/>
              <w:t xml:space="preserve">профессиональные темы; </w:t>
            </w:r>
          </w:p>
        </w:tc>
      </w:tr>
      <w:tr w:rsidR="00A77ADD" w14:paraId="2ED4DD41"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19E0B8D7" w14:textId="77777777" w:rsidR="00A77ADD" w:rsidRPr="00D501F8" w:rsidRDefault="00A77ADD" w:rsidP="008B3967">
            <w:pPr>
              <w:spacing w:after="0" w:line="256" w:lineRule="auto"/>
              <w:rPr>
                <w:rFonts w:ascii="Times New Roman" w:hAnsi="Times New Roman"/>
                <w:iCs/>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5D1FD244"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28D26374" w14:textId="77777777" w:rsidR="00A77ADD" w:rsidRPr="00D501F8" w:rsidRDefault="00A77ADD" w:rsidP="008B3967">
            <w:pPr>
              <w:suppressAutoHyphens/>
              <w:spacing w:after="0" w:line="240" w:lineRule="auto"/>
              <w:jc w:val="both"/>
              <w:rPr>
                <w:rFonts w:ascii="Times New Roman" w:hAnsi="Times New Roman"/>
                <w:bCs/>
                <w:iCs/>
                <w:sz w:val="24"/>
                <w:szCs w:val="24"/>
              </w:rPr>
            </w:pPr>
            <w:proofErr w:type="spellStart"/>
            <w:r w:rsidRPr="00D501F8">
              <w:rPr>
                <w:rFonts w:ascii="Times New Roman" w:hAnsi="Times New Roman"/>
                <w:bCs/>
                <w:iCs/>
                <w:sz w:val="24"/>
                <w:szCs w:val="24"/>
              </w:rPr>
              <w:t>Зо</w:t>
            </w:r>
            <w:proofErr w:type="spellEnd"/>
            <w:r w:rsidRPr="00D501F8">
              <w:rPr>
                <w:rFonts w:ascii="Times New Roman" w:hAnsi="Times New Roman"/>
                <w:bCs/>
                <w:iCs/>
                <w:sz w:val="24"/>
                <w:szCs w:val="24"/>
              </w:rPr>
              <w:t xml:space="preserve"> 09.01</w:t>
            </w:r>
          </w:p>
        </w:tc>
        <w:tc>
          <w:tcPr>
            <w:tcW w:w="4965" w:type="dxa"/>
            <w:tcBorders>
              <w:top w:val="single" w:sz="4" w:space="0" w:color="auto"/>
              <w:left w:val="single" w:sz="4" w:space="0" w:color="auto"/>
              <w:bottom w:val="single" w:sz="4" w:space="0" w:color="auto"/>
              <w:right w:val="single" w:sz="4" w:space="0" w:color="auto"/>
            </w:tcBorders>
            <w:hideMark/>
          </w:tcPr>
          <w:p w14:paraId="2A3E306F" w14:textId="77777777" w:rsidR="00A77ADD" w:rsidRPr="00D501F8" w:rsidRDefault="00A77ADD" w:rsidP="008B3967">
            <w:pPr>
              <w:suppressAutoHyphens/>
              <w:spacing w:after="0" w:line="240" w:lineRule="auto"/>
              <w:jc w:val="both"/>
              <w:rPr>
                <w:rFonts w:ascii="Times New Roman" w:hAnsi="Times New Roman"/>
                <w:b/>
                <w:bCs/>
                <w:iCs/>
                <w:sz w:val="24"/>
                <w:szCs w:val="24"/>
              </w:rPr>
            </w:pPr>
            <w:r w:rsidRPr="00D501F8">
              <w:rPr>
                <w:rFonts w:ascii="Times New Roman" w:hAnsi="Times New Roman"/>
                <w:b/>
                <w:bCs/>
                <w:iCs/>
                <w:sz w:val="24"/>
                <w:szCs w:val="24"/>
              </w:rPr>
              <w:t xml:space="preserve">Знания: </w:t>
            </w:r>
            <w:r w:rsidRPr="00D501F8">
              <w:rPr>
                <w:rFonts w:ascii="Times New Roman" w:hAnsi="Times New Roman"/>
                <w:iCs/>
                <w:sz w:val="24"/>
                <w:szCs w:val="24"/>
              </w:rPr>
              <w:t>правила построения простых и сложных предложений на профессиональные темы;</w:t>
            </w:r>
          </w:p>
        </w:tc>
      </w:tr>
      <w:tr w:rsidR="00A77ADD" w14:paraId="3B30D99C" w14:textId="77777777" w:rsidTr="008B3967">
        <w:trPr>
          <w:trHeight w:val="20"/>
        </w:trPr>
        <w:tc>
          <w:tcPr>
            <w:tcW w:w="1277" w:type="dxa"/>
            <w:vMerge w:val="restart"/>
            <w:tcBorders>
              <w:top w:val="single" w:sz="4" w:space="0" w:color="auto"/>
              <w:left w:val="single" w:sz="4" w:space="0" w:color="auto"/>
              <w:bottom w:val="single" w:sz="4" w:space="0" w:color="auto"/>
              <w:right w:val="single" w:sz="4" w:space="0" w:color="auto"/>
            </w:tcBorders>
            <w:hideMark/>
          </w:tcPr>
          <w:p w14:paraId="3738D2AB" w14:textId="77777777" w:rsidR="00A77ADD" w:rsidRPr="00D501F8" w:rsidRDefault="00A77ADD" w:rsidP="008B3967">
            <w:pPr>
              <w:spacing w:after="0" w:line="240" w:lineRule="auto"/>
              <w:jc w:val="center"/>
              <w:rPr>
                <w:rFonts w:ascii="Times New Roman" w:hAnsi="Times New Roman"/>
                <w:sz w:val="24"/>
                <w:szCs w:val="24"/>
              </w:rPr>
            </w:pPr>
            <w:r w:rsidRPr="00D501F8">
              <w:rPr>
                <w:rFonts w:ascii="Times New Roman" w:hAnsi="Times New Roman"/>
                <w:sz w:val="24"/>
                <w:szCs w:val="24"/>
              </w:rPr>
              <w:t>ОК 11</w:t>
            </w:r>
          </w:p>
        </w:tc>
        <w:tc>
          <w:tcPr>
            <w:tcW w:w="3146" w:type="dxa"/>
            <w:vMerge w:val="restart"/>
            <w:tcBorders>
              <w:top w:val="single" w:sz="4" w:space="0" w:color="auto"/>
              <w:left w:val="single" w:sz="4" w:space="0" w:color="auto"/>
              <w:bottom w:val="single" w:sz="4" w:space="0" w:color="auto"/>
              <w:right w:val="single" w:sz="4" w:space="0" w:color="auto"/>
            </w:tcBorders>
            <w:hideMark/>
          </w:tcPr>
          <w:p w14:paraId="19F6AB9C" w14:textId="77777777" w:rsidR="00A77ADD" w:rsidRPr="00D501F8" w:rsidRDefault="00A77ADD" w:rsidP="008B3967">
            <w:pPr>
              <w:suppressAutoHyphens/>
              <w:spacing w:after="0" w:line="240" w:lineRule="auto"/>
              <w:rPr>
                <w:rFonts w:ascii="Times New Roman" w:hAnsi="Times New Roman"/>
                <w:sz w:val="24"/>
                <w:szCs w:val="24"/>
              </w:rPr>
            </w:pPr>
            <w:r w:rsidRPr="00D501F8">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06" w:type="dxa"/>
            <w:tcBorders>
              <w:top w:val="single" w:sz="4" w:space="0" w:color="auto"/>
              <w:left w:val="single" w:sz="4" w:space="0" w:color="auto"/>
              <w:bottom w:val="single" w:sz="4" w:space="0" w:color="auto"/>
              <w:right w:val="single" w:sz="4" w:space="0" w:color="auto"/>
            </w:tcBorders>
            <w:hideMark/>
          </w:tcPr>
          <w:p w14:paraId="27225012" w14:textId="77777777" w:rsidR="00A77ADD" w:rsidRPr="00D501F8" w:rsidRDefault="00A77ADD" w:rsidP="008B3967">
            <w:pPr>
              <w:suppressAutoHyphens/>
              <w:spacing w:after="0" w:line="240" w:lineRule="auto"/>
              <w:jc w:val="both"/>
              <w:rPr>
                <w:rFonts w:ascii="Times New Roman" w:hAnsi="Times New Roman"/>
                <w:bCs/>
                <w:sz w:val="24"/>
                <w:szCs w:val="24"/>
              </w:rPr>
            </w:pPr>
            <w:r w:rsidRPr="00D501F8">
              <w:rPr>
                <w:rFonts w:ascii="Times New Roman" w:hAnsi="Times New Roman"/>
                <w:bCs/>
                <w:sz w:val="24"/>
                <w:szCs w:val="24"/>
              </w:rPr>
              <w:t>Уо.11.01</w:t>
            </w:r>
          </w:p>
        </w:tc>
        <w:tc>
          <w:tcPr>
            <w:tcW w:w="4965" w:type="dxa"/>
            <w:tcBorders>
              <w:top w:val="single" w:sz="4" w:space="0" w:color="auto"/>
              <w:left w:val="single" w:sz="4" w:space="0" w:color="auto"/>
              <w:bottom w:val="single" w:sz="4" w:space="0" w:color="auto"/>
              <w:right w:val="single" w:sz="4" w:space="0" w:color="auto"/>
            </w:tcBorders>
            <w:hideMark/>
          </w:tcPr>
          <w:p w14:paraId="6A66988E" w14:textId="77777777" w:rsidR="00A77ADD" w:rsidRPr="00364F87" w:rsidRDefault="00A77ADD" w:rsidP="008B3967">
            <w:pPr>
              <w:pStyle w:val="TableParagraph"/>
              <w:spacing w:line="256" w:lineRule="auto"/>
              <w:ind w:right="104"/>
              <w:jc w:val="both"/>
              <w:rPr>
                <w:b/>
                <w:bCs/>
                <w:sz w:val="24"/>
                <w:szCs w:val="24"/>
                <w:lang w:eastAsia="en-US"/>
              </w:rPr>
            </w:pPr>
            <w:r w:rsidRPr="00364F87">
              <w:rPr>
                <w:b/>
                <w:bCs/>
                <w:sz w:val="24"/>
                <w:szCs w:val="24"/>
                <w:lang w:eastAsia="en-US"/>
              </w:rPr>
              <w:t>Умения:</w:t>
            </w:r>
            <w:r>
              <w:rPr>
                <w:b/>
                <w:bCs/>
                <w:sz w:val="24"/>
                <w:szCs w:val="24"/>
                <w:lang w:eastAsia="en-US"/>
              </w:rPr>
              <w:t xml:space="preserve"> </w:t>
            </w:r>
            <w:r>
              <w:rPr>
                <w:bCs/>
                <w:sz w:val="24"/>
                <w:szCs w:val="24"/>
                <w:lang w:eastAsia="en-US"/>
              </w:rPr>
              <w:t>в</w:t>
            </w:r>
            <w:r w:rsidRPr="00D501F8">
              <w:rPr>
                <w:bCs/>
                <w:sz w:val="24"/>
                <w:szCs w:val="24"/>
                <w:lang w:eastAsia="en-US"/>
              </w:rPr>
              <w:t xml:space="preserve">ыявлять достоинства и недостатки коммерческой идеи; </w:t>
            </w:r>
          </w:p>
          <w:p w14:paraId="7CF76D81" w14:textId="77777777" w:rsidR="00A77ADD" w:rsidRPr="00D501F8" w:rsidRDefault="00A77ADD" w:rsidP="008B3967">
            <w:pPr>
              <w:pStyle w:val="TableParagraph"/>
              <w:spacing w:line="256" w:lineRule="auto"/>
              <w:ind w:right="104"/>
              <w:jc w:val="both"/>
              <w:rPr>
                <w:bCs/>
                <w:sz w:val="24"/>
                <w:szCs w:val="24"/>
                <w:lang w:eastAsia="en-US"/>
              </w:rPr>
            </w:pPr>
            <w:r w:rsidRPr="00D501F8">
              <w:rPr>
                <w:bCs/>
                <w:sz w:val="24"/>
                <w:szCs w:val="24"/>
                <w:lang w:eastAsia="en-US"/>
              </w:rPr>
              <w:t>презентовать идеи открытия собственного дела в профессиональной деятельности;</w:t>
            </w:r>
          </w:p>
        </w:tc>
      </w:tr>
      <w:tr w:rsidR="00A77ADD" w14:paraId="113F2C07" w14:textId="77777777" w:rsidTr="008B3967">
        <w:trPr>
          <w:trHeight w:val="20"/>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5C19174D" w14:textId="77777777" w:rsidR="00A77ADD" w:rsidRPr="00D501F8" w:rsidRDefault="00A77ADD" w:rsidP="008B3967">
            <w:pPr>
              <w:spacing w:after="0" w:line="256" w:lineRule="auto"/>
              <w:rPr>
                <w:rFonts w:ascii="Times New Roman" w:hAnsi="Times New Roman"/>
                <w:sz w:val="24"/>
                <w:szCs w:val="24"/>
              </w:rPr>
            </w:pPr>
          </w:p>
        </w:tc>
        <w:tc>
          <w:tcPr>
            <w:tcW w:w="3146" w:type="dxa"/>
            <w:vMerge/>
            <w:tcBorders>
              <w:top w:val="single" w:sz="4" w:space="0" w:color="auto"/>
              <w:left w:val="single" w:sz="4" w:space="0" w:color="auto"/>
              <w:bottom w:val="single" w:sz="4" w:space="0" w:color="auto"/>
              <w:right w:val="single" w:sz="4" w:space="0" w:color="auto"/>
            </w:tcBorders>
            <w:vAlign w:val="center"/>
            <w:hideMark/>
          </w:tcPr>
          <w:p w14:paraId="499FD8D0" w14:textId="77777777" w:rsidR="00A77ADD" w:rsidRPr="00D501F8" w:rsidRDefault="00A77ADD" w:rsidP="008B3967">
            <w:pPr>
              <w:spacing w:after="0" w:line="256" w:lineRule="auto"/>
              <w:rPr>
                <w:rFonts w:ascii="Times New Roman" w:hAnsi="Times New Roman"/>
                <w:sz w:val="24"/>
                <w:szCs w:val="24"/>
              </w:rPr>
            </w:pPr>
          </w:p>
        </w:tc>
        <w:tc>
          <w:tcPr>
            <w:tcW w:w="1106" w:type="dxa"/>
            <w:tcBorders>
              <w:top w:val="single" w:sz="4" w:space="0" w:color="auto"/>
              <w:left w:val="single" w:sz="4" w:space="0" w:color="auto"/>
              <w:bottom w:val="single" w:sz="4" w:space="0" w:color="auto"/>
              <w:right w:val="single" w:sz="4" w:space="0" w:color="auto"/>
            </w:tcBorders>
            <w:hideMark/>
          </w:tcPr>
          <w:p w14:paraId="144D765C" w14:textId="77777777" w:rsidR="00A77ADD" w:rsidRPr="00D501F8" w:rsidRDefault="00A77ADD" w:rsidP="008B3967">
            <w:pPr>
              <w:suppressAutoHyphens/>
              <w:spacing w:after="0" w:line="240" w:lineRule="auto"/>
              <w:jc w:val="both"/>
              <w:rPr>
                <w:rFonts w:ascii="Times New Roman" w:hAnsi="Times New Roman"/>
                <w:bCs/>
                <w:sz w:val="24"/>
                <w:szCs w:val="24"/>
              </w:rPr>
            </w:pPr>
            <w:r w:rsidRPr="00D501F8">
              <w:rPr>
                <w:rFonts w:ascii="Times New Roman" w:hAnsi="Times New Roman"/>
                <w:bCs/>
                <w:sz w:val="24"/>
                <w:szCs w:val="24"/>
              </w:rPr>
              <w:t>Зо.11.03</w:t>
            </w:r>
          </w:p>
        </w:tc>
        <w:tc>
          <w:tcPr>
            <w:tcW w:w="4965" w:type="dxa"/>
            <w:tcBorders>
              <w:top w:val="single" w:sz="4" w:space="0" w:color="auto"/>
              <w:left w:val="single" w:sz="4" w:space="0" w:color="auto"/>
              <w:bottom w:val="single" w:sz="4" w:space="0" w:color="auto"/>
              <w:right w:val="single" w:sz="4" w:space="0" w:color="auto"/>
            </w:tcBorders>
            <w:hideMark/>
          </w:tcPr>
          <w:p w14:paraId="7AC2763E" w14:textId="77777777" w:rsidR="00A77ADD" w:rsidRPr="00364F87" w:rsidRDefault="00A77ADD" w:rsidP="008B3967">
            <w:pPr>
              <w:pStyle w:val="TableParagraph"/>
              <w:spacing w:line="256" w:lineRule="auto"/>
              <w:ind w:right="104"/>
              <w:jc w:val="both"/>
              <w:rPr>
                <w:b/>
                <w:bCs/>
                <w:sz w:val="24"/>
                <w:szCs w:val="24"/>
                <w:lang w:eastAsia="en-US"/>
              </w:rPr>
            </w:pPr>
            <w:r>
              <w:rPr>
                <w:b/>
                <w:bCs/>
                <w:sz w:val="24"/>
                <w:szCs w:val="24"/>
                <w:lang w:eastAsia="en-US"/>
              </w:rPr>
              <w:t>Знания</w:t>
            </w:r>
            <w:r w:rsidRPr="00364F87">
              <w:rPr>
                <w:b/>
                <w:bCs/>
                <w:sz w:val="24"/>
                <w:szCs w:val="24"/>
                <w:lang w:eastAsia="en-US"/>
              </w:rPr>
              <w:t>:</w:t>
            </w:r>
            <w:r>
              <w:rPr>
                <w:b/>
                <w:bCs/>
                <w:sz w:val="24"/>
                <w:szCs w:val="24"/>
                <w:lang w:eastAsia="en-US"/>
              </w:rPr>
              <w:t xml:space="preserve"> </w:t>
            </w:r>
            <w:r>
              <w:rPr>
                <w:bCs/>
                <w:sz w:val="24"/>
                <w:szCs w:val="24"/>
                <w:lang w:eastAsia="en-US"/>
              </w:rPr>
              <w:t>п</w:t>
            </w:r>
            <w:r w:rsidRPr="00D501F8">
              <w:rPr>
                <w:bCs/>
                <w:sz w:val="24"/>
                <w:szCs w:val="24"/>
                <w:lang w:eastAsia="en-US"/>
              </w:rPr>
              <w:t xml:space="preserve">орядок выстраивания презентации; </w:t>
            </w:r>
          </w:p>
        </w:tc>
      </w:tr>
    </w:tbl>
    <w:p w14:paraId="3F88B3A1" w14:textId="77777777" w:rsidR="00A77ADD" w:rsidRPr="00431266" w:rsidRDefault="00A77ADD" w:rsidP="00A77ADD">
      <w:pPr>
        <w:spacing w:line="240" w:lineRule="auto"/>
        <w:rPr>
          <w:rFonts w:ascii="Times New Roman" w:hAnsi="Times New Roman"/>
          <w:sz w:val="24"/>
          <w:szCs w:val="24"/>
        </w:rPr>
      </w:pPr>
    </w:p>
    <w:p w14:paraId="7A5FEBF8" w14:textId="77777777" w:rsidR="00A77ADD" w:rsidRPr="000B09A5" w:rsidRDefault="00A77ADD" w:rsidP="00A77ADD">
      <w:pPr>
        <w:pStyle w:val="1"/>
      </w:pPr>
      <w:bookmarkStart w:id="2" w:name="_Toc477947932"/>
      <w:r>
        <w:t xml:space="preserve">2. </w:t>
      </w:r>
      <w:r w:rsidRPr="000B09A5">
        <w:t>СТРУКТУРА И СОДЕРЖАНИЕ УЧЕБНОЙ ДИСЦИПЛИНЫ</w:t>
      </w:r>
      <w:bookmarkEnd w:id="2"/>
    </w:p>
    <w:p w14:paraId="4CEC8A0B" w14:textId="77777777" w:rsidR="00A77ADD" w:rsidRPr="00734DCC" w:rsidRDefault="00A77ADD" w:rsidP="00A77ADD">
      <w:pPr>
        <w:rPr>
          <w:rFonts w:ascii="Times New Roman" w:hAnsi="Times New Roman"/>
          <w:b/>
          <w:sz w:val="24"/>
          <w:szCs w:val="24"/>
        </w:rPr>
      </w:pPr>
      <w:r w:rsidRPr="00734DC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797"/>
        <w:gridCol w:w="1774"/>
      </w:tblGrid>
      <w:tr w:rsidR="00A77ADD" w:rsidRPr="005961F9" w14:paraId="6AF4D600" w14:textId="77777777" w:rsidTr="008B3967">
        <w:tc>
          <w:tcPr>
            <w:tcW w:w="4073" w:type="pct"/>
          </w:tcPr>
          <w:p w14:paraId="2978B911" w14:textId="77777777" w:rsidR="00A77ADD" w:rsidRPr="005961F9" w:rsidRDefault="00A77ADD" w:rsidP="008B3967">
            <w:pPr>
              <w:rPr>
                <w:rFonts w:ascii="Times New Roman" w:hAnsi="Times New Roman"/>
                <w:sz w:val="24"/>
                <w:szCs w:val="24"/>
              </w:rPr>
            </w:pPr>
            <w:r w:rsidRPr="005961F9">
              <w:rPr>
                <w:rFonts w:ascii="Times New Roman" w:hAnsi="Times New Roman"/>
                <w:sz w:val="24"/>
                <w:szCs w:val="24"/>
              </w:rPr>
              <w:t>Вид учебной работы</w:t>
            </w:r>
          </w:p>
        </w:tc>
        <w:tc>
          <w:tcPr>
            <w:tcW w:w="927" w:type="pct"/>
          </w:tcPr>
          <w:p w14:paraId="17607853" w14:textId="77777777" w:rsidR="00A77ADD" w:rsidRPr="005961F9" w:rsidRDefault="00A77ADD" w:rsidP="008B3967">
            <w:pPr>
              <w:rPr>
                <w:rFonts w:ascii="Times New Roman" w:hAnsi="Times New Roman"/>
                <w:iCs/>
                <w:sz w:val="24"/>
                <w:szCs w:val="24"/>
              </w:rPr>
            </w:pPr>
            <w:r w:rsidRPr="005961F9">
              <w:rPr>
                <w:rFonts w:ascii="Times New Roman" w:hAnsi="Times New Roman"/>
                <w:iCs/>
                <w:sz w:val="24"/>
                <w:szCs w:val="24"/>
              </w:rPr>
              <w:t>Объем часов</w:t>
            </w:r>
          </w:p>
        </w:tc>
      </w:tr>
      <w:tr w:rsidR="00A77ADD" w:rsidRPr="005961F9" w14:paraId="5A31B4DC" w14:textId="77777777" w:rsidTr="008B3967">
        <w:tc>
          <w:tcPr>
            <w:tcW w:w="4073" w:type="pct"/>
          </w:tcPr>
          <w:p w14:paraId="4DC2B3A3" w14:textId="77777777" w:rsidR="00A77ADD" w:rsidRPr="005961F9" w:rsidRDefault="00A77ADD" w:rsidP="008B3967">
            <w:pPr>
              <w:rPr>
                <w:rFonts w:ascii="Times New Roman" w:hAnsi="Times New Roman"/>
                <w:sz w:val="24"/>
                <w:szCs w:val="24"/>
              </w:rPr>
            </w:pPr>
            <w:r w:rsidRPr="005961F9">
              <w:rPr>
                <w:rFonts w:ascii="Times New Roman" w:hAnsi="Times New Roman"/>
                <w:sz w:val="24"/>
                <w:szCs w:val="24"/>
              </w:rPr>
              <w:t>Максимальная учебная нагрузка (всего)</w:t>
            </w:r>
          </w:p>
        </w:tc>
        <w:tc>
          <w:tcPr>
            <w:tcW w:w="927" w:type="pct"/>
          </w:tcPr>
          <w:p w14:paraId="417254F3" w14:textId="77777777" w:rsidR="00A77ADD" w:rsidRPr="005961F9" w:rsidRDefault="00A77ADD" w:rsidP="008B3967">
            <w:pPr>
              <w:jc w:val="center"/>
              <w:rPr>
                <w:rFonts w:ascii="Times New Roman" w:hAnsi="Times New Roman"/>
                <w:iCs/>
                <w:sz w:val="24"/>
                <w:szCs w:val="24"/>
              </w:rPr>
            </w:pPr>
            <w:r>
              <w:rPr>
                <w:rFonts w:ascii="Times New Roman" w:hAnsi="Times New Roman"/>
                <w:iCs/>
                <w:sz w:val="24"/>
                <w:szCs w:val="24"/>
              </w:rPr>
              <w:t>166</w:t>
            </w:r>
          </w:p>
        </w:tc>
      </w:tr>
      <w:tr w:rsidR="00A77ADD" w:rsidRPr="005961F9" w14:paraId="069B1014" w14:textId="77777777" w:rsidTr="008B3967">
        <w:tc>
          <w:tcPr>
            <w:tcW w:w="4073" w:type="pct"/>
          </w:tcPr>
          <w:p w14:paraId="3FF439CF" w14:textId="77777777" w:rsidR="00A77ADD" w:rsidRPr="005961F9" w:rsidRDefault="00A77ADD" w:rsidP="008B3967">
            <w:pPr>
              <w:rPr>
                <w:rFonts w:ascii="Times New Roman" w:hAnsi="Times New Roman"/>
                <w:sz w:val="24"/>
                <w:szCs w:val="24"/>
              </w:rPr>
            </w:pPr>
            <w:r w:rsidRPr="005961F9">
              <w:rPr>
                <w:rFonts w:ascii="Times New Roman" w:hAnsi="Times New Roman"/>
                <w:sz w:val="24"/>
                <w:szCs w:val="24"/>
              </w:rPr>
              <w:t xml:space="preserve">Обязательные аудиторные учебные занятия (всего) </w:t>
            </w:r>
          </w:p>
        </w:tc>
        <w:tc>
          <w:tcPr>
            <w:tcW w:w="927" w:type="pct"/>
          </w:tcPr>
          <w:p w14:paraId="175A8488" w14:textId="77777777" w:rsidR="00A77ADD" w:rsidRPr="005961F9" w:rsidRDefault="00A77ADD" w:rsidP="008B3967">
            <w:pPr>
              <w:jc w:val="center"/>
              <w:rPr>
                <w:rFonts w:ascii="Times New Roman" w:hAnsi="Times New Roman"/>
                <w:iCs/>
                <w:sz w:val="24"/>
                <w:szCs w:val="24"/>
              </w:rPr>
            </w:pPr>
            <w:r>
              <w:rPr>
                <w:rFonts w:ascii="Times New Roman" w:hAnsi="Times New Roman"/>
                <w:iCs/>
                <w:sz w:val="24"/>
                <w:szCs w:val="24"/>
              </w:rPr>
              <w:t>156</w:t>
            </w:r>
          </w:p>
        </w:tc>
      </w:tr>
      <w:tr w:rsidR="00A77ADD" w:rsidRPr="005961F9" w14:paraId="3D090B7B" w14:textId="77777777" w:rsidTr="008B3967">
        <w:tc>
          <w:tcPr>
            <w:tcW w:w="4073" w:type="pct"/>
          </w:tcPr>
          <w:p w14:paraId="05C48B5D" w14:textId="77777777" w:rsidR="00A77ADD" w:rsidRPr="005961F9" w:rsidRDefault="00A77ADD" w:rsidP="008B3967">
            <w:pPr>
              <w:rPr>
                <w:rFonts w:ascii="Times New Roman" w:hAnsi="Times New Roman"/>
                <w:sz w:val="24"/>
                <w:szCs w:val="24"/>
              </w:rPr>
            </w:pPr>
            <w:r w:rsidRPr="005961F9">
              <w:rPr>
                <w:rFonts w:ascii="Times New Roman" w:hAnsi="Times New Roman"/>
                <w:sz w:val="24"/>
                <w:szCs w:val="24"/>
              </w:rPr>
              <w:t>в том числе:</w:t>
            </w:r>
          </w:p>
        </w:tc>
        <w:tc>
          <w:tcPr>
            <w:tcW w:w="927" w:type="pct"/>
          </w:tcPr>
          <w:p w14:paraId="602315D2" w14:textId="77777777" w:rsidR="00A77ADD" w:rsidRPr="005961F9" w:rsidRDefault="00A77ADD" w:rsidP="008B3967">
            <w:pPr>
              <w:jc w:val="center"/>
              <w:rPr>
                <w:rFonts w:ascii="Times New Roman" w:hAnsi="Times New Roman"/>
                <w:iCs/>
                <w:sz w:val="24"/>
                <w:szCs w:val="24"/>
              </w:rPr>
            </w:pPr>
          </w:p>
        </w:tc>
      </w:tr>
      <w:tr w:rsidR="00A77ADD" w:rsidRPr="005961F9" w14:paraId="25609525" w14:textId="77777777" w:rsidTr="008B3967">
        <w:tc>
          <w:tcPr>
            <w:tcW w:w="4073" w:type="pct"/>
          </w:tcPr>
          <w:p w14:paraId="1F0A40A2" w14:textId="77777777" w:rsidR="00A77ADD" w:rsidRPr="005961F9" w:rsidRDefault="00A77ADD" w:rsidP="008B3967">
            <w:pPr>
              <w:rPr>
                <w:rFonts w:ascii="Times New Roman" w:hAnsi="Times New Roman"/>
                <w:sz w:val="24"/>
                <w:szCs w:val="24"/>
              </w:rPr>
            </w:pPr>
            <w:r w:rsidRPr="005961F9">
              <w:rPr>
                <w:rFonts w:ascii="Times New Roman" w:hAnsi="Times New Roman"/>
                <w:sz w:val="24"/>
                <w:szCs w:val="24"/>
              </w:rPr>
              <w:t xml:space="preserve">     практические занятия </w:t>
            </w:r>
          </w:p>
        </w:tc>
        <w:tc>
          <w:tcPr>
            <w:tcW w:w="927" w:type="pct"/>
          </w:tcPr>
          <w:p w14:paraId="675E3D3F" w14:textId="77777777" w:rsidR="00A77ADD" w:rsidRPr="005961F9" w:rsidRDefault="00A77ADD" w:rsidP="008B3967">
            <w:pPr>
              <w:jc w:val="center"/>
              <w:rPr>
                <w:rFonts w:ascii="Times New Roman" w:hAnsi="Times New Roman"/>
                <w:iCs/>
                <w:sz w:val="24"/>
                <w:szCs w:val="24"/>
              </w:rPr>
            </w:pPr>
            <w:r>
              <w:rPr>
                <w:rFonts w:ascii="Times New Roman" w:hAnsi="Times New Roman"/>
                <w:iCs/>
                <w:sz w:val="24"/>
                <w:szCs w:val="24"/>
              </w:rPr>
              <w:t>154</w:t>
            </w:r>
          </w:p>
        </w:tc>
      </w:tr>
      <w:tr w:rsidR="00A77ADD" w:rsidRPr="005961F9" w14:paraId="44BA88AB" w14:textId="77777777" w:rsidTr="008B3967">
        <w:tc>
          <w:tcPr>
            <w:tcW w:w="4073" w:type="pct"/>
          </w:tcPr>
          <w:p w14:paraId="05467E91" w14:textId="77777777" w:rsidR="00A77ADD" w:rsidRPr="005961F9" w:rsidRDefault="00A77ADD" w:rsidP="008B3967">
            <w:pPr>
              <w:rPr>
                <w:rFonts w:ascii="Times New Roman" w:hAnsi="Times New Roman"/>
                <w:sz w:val="24"/>
                <w:szCs w:val="24"/>
              </w:rPr>
            </w:pPr>
            <w:r>
              <w:rPr>
                <w:rFonts w:ascii="Times New Roman" w:hAnsi="Times New Roman"/>
                <w:sz w:val="24"/>
                <w:szCs w:val="24"/>
              </w:rPr>
              <w:t xml:space="preserve">     теоретические занятия</w:t>
            </w:r>
          </w:p>
        </w:tc>
        <w:tc>
          <w:tcPr>
            <w:tcW w:w="927" w:type="pct"/>
          </w:tcPr>
          <w:p w14:paraId="7C723725" w14:textId="77777777" w:rsidR="00A77ADD" w:rsidRPr="005961F9" w:rsidRDefault="00A77ADD" w:rsidP="008B3967">
            <w:pPr>
              <w:jc w:val="center"/>
              <w:rPr>
                <w:rFonts w:ascii="Times New Roman" w:hAnsi="Times New Roman"/>
                <w:iCs/>
                <w:sz w:val="24"/>
                <w:szCs w:val="24"/>
              </w:rPr>
            </w:pPr>
            <w:r>
              <w:rPr>
                <w:rFonts w:ascii="Times New Roman" w:hAnsi="Times New Roman"/>
                <w:iCs/>
                <w:sz w:val="24"/>
                <w:szCs w:val="24"/>
              </w:rPr>
              <w:t>2</w:t>
            </w:r>
          </w:p>
        </w:tc>
      </w:tr>
      <w:tr w:rsidR="00A77ADD" w:rsidRPr="005961F9" w14:paraId="529B0E14" w14:textId="77777777" w:rsidTr="008B3967">
        <w:tc>
          <w:tcPr>
            <w:tcW w:w="4073" w:type="pct"/>
          </w:tcPr>
          <w:p w14:paraId="4319D645" w14:textId="77777777" w:rsidR="00A77ADD" w:rsidRPr="005961F9" w:rsidRDefault="00A77ADD" w:rsidP="008B3967">
            <w:pPr>
              <w:rPr>
                <w:rFonts w:ascii="Times New Roman" w:hAnsi="Times New Roman"/>
                <w:sz w:val="24"/>
                <w:szCs w:val="24"/>
              </w:rPr>
            </w:pPr>
            <w:r w:rsidRPr="00D364A2">
              <w:rPr>
                <w:rFonts w:ascii="Times New Roman" w:hAnsi="Times New Roman"/>
                <w:sz w:val="24"/>
                <w:szCs w:val="24"/>
              </w:rPr>
              <w:t>Самостоятельная учебная работа</w:t>
            </w:r>
            <w:r>
              <w:rPr>
                <w:rFonts w:ascii="Times New Roman" w:hAnsi="Times New Roman"/>
                <w:sz w:val="24"/>
                <w:szCs w:val="24"/>
              </w:rPr>
              <w:t xml:space="preserve"> во взаимодействии с преподавателем</w:t>
            </w:r>
          </w:p>
        </w:tc>
        <w:tc>
          <w:tcPr>
            <w:tcW w:w="927" w:type="pct"/>
          </w:tcPr>
          <w:p w14:paraId="513E0037" w14:textId="77777777" w:rsidR="00A77ADD" w:rsidRPr="005961F9" w:rsidRDefault="00A77ADD" w:rsidP="008B3967">
            <w:pPr>
              <w:jc w:val="center"/>
              <w:rPr>
                <w:rFonts w:ascii="Times New Roman" w:hAnsi="Times New Roman"/>
                <w:iCs/>
                <w:sz w:val="24"/>
                <w:szCs w:val="24"/>
              </w:rPr>
            </w:pPr>
            <w:r>
              <w:rPr>
                <w:rFonts w:ascii="Times New Roman" w:hAnsi="Times New Roman"/>
                <w:iCs/>
                <w:sz w:val="24"/>
                <w:szCs w:val="24"/>
              </w:rPr>
              <w:t>10</w:t>
            </w:r>
          </w:p>
        </w:tc>
      </w:tr>
      <w:tr w:rsidR="00A77ADD" w:rsidRPr="005961F9" w14:paraId="121C84F9" w14:textId="77777777" w:rsidTr="008B3967">
        <w:tc>
          <w:tcPr>
            <w:tcW w:w="5000" w:type="pct"/>
            <w:gridSpan w:val="2"/>
          </w:tcPr>
          <w:p w14:paraId="2177F5C7" w14:textId="77777777" w:rsidR="00A77ADD" w:rsidRPr="005961F9" w:rsidRDefault="00A77ADD" w:rsidP="008B3967">
            <w:pPr>
              <w:rPr>
                <w:rFonts w:ascii="Times New Roman" w:hAnsi="Times New Roman"/>
                <w:iCs/>
                <w:sz w:val="24"/>
                <w:szCs w:val="24"/>
              </w:rPr>
            </w:pPr>
            <w:r w:rsidRPr="005961F9">
              <w:rPr>
                <w:rFonts w:ascii="Times New Roman" w:hAnsi="Times New Roman"/>
                <w:b/>
                <w:iCs/>
                <w:sz w:val="24"/>
                <w:szCs w:val="24"/>
              </w:rPr>
              <w:t>Промежуточная аттестация в форме дифференцированного зачета</w:t>
            </w:r>
          </w:p>
        </w:tc>
      </w:tr>
    </w:tbl>
    <w:p w14:paraId="6B260857" w14:textId="77777777" w:rsidR="00A77ADD" w:rsidRPr="00D111DA" w:rsidRDefault="00A77ADD" w:rsidP="00A77ADD">
      <w:pPr>
        <w:rPr>
          <w:rFonts w:ascii="Times New Roman" w:hAnsi="Times New Roman"/>
          <w:b/>
          <w:i/>
          <w:sz w:val="24"/>
          <w:szCs w:val="24"/>
        </w:rPr>
      </w:pPr>
    </w:p>
    <w:p w14:paraId="2D1AE12D" w14:textId="77777777" w:rsidR="00A77ADD" w:rsidRPr="00D111DA" w:rsidRDefault="00A77ADD" w:rsidP="00A77ADD">
      <w:pPr>
        <w:rPr>
          <w:rFonts w:ascii="Times New Roman" w:hAnsi="Times New Roman"/>
          <w:b/>
          <w:i/>
          <w:sz w:val="24"/>
          <w:szCs w:val="24"/>
        </w:rPr>
        <w:sectPr w:rsidR="00A77ADD" w:rsidRPr="00D111DA" w:rsidSect="008B3967">
          <w:pgSz w:w="11906" w:h="16838"/>
          <w:pgMar w:top="1134" w:right="850" w:bottom="1135" w:left="1701" w:header="708" w:footer="708" w:gutter="0"/>
          <w:cols w:space="720"/>
          <w:docGrid w:linePitch="299"/>
        </w:sectPr>
      </w:pPr>
    </w:p>
    <w:p w14:paraId="7B3D40A7" w14:textId="77777777" w:rsidR="00A77ADD" w:rsidRPr="00734DCC" w:rsidRDefault="00A77ADD" w:rsidP="00A77ADD">
      <w:pPr>
        <w:rPr>
          <w:rFonts w:ascii="Times New Roman" w:hAnsi="Times New Roman"/>
          <w:b/>
          <w:bCs/>
          <w:sz w:val="24"/>
          <w:szCs w:val="24"/>
        </w:rPr>
      </w:pPr>
      <w:r w:rsidRPr="009D6940">
        <w:rPr>
          <w:rFonts w:ascii="Times New Roman" w:hAnsi="Times New Roman"/>
          <w:b/>
          <w:sz w:val="24"/>
          <w:szCs w:val="24"/>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5"/>
        <w:gridCol w:w="5691"/>
        <w:gridCol w:w="1986"/>
        <w:gridCol w:w="1559"/>
        <w:gridCol w:w="1639"/>
      </w:tblGrid>
      <w:tr w:rsidR="00A77ADD" w:rsidRPr="00E61177" w14:paraId="1C895302" w14:textId="77777777" w:rsidTr="008B3967">
        <w:trPr>
          <w:trHeight w:val="20"/>
        </w:trPr>
        <w:tc>
          <w:tcPr>
            <w:tcW w:w="1358" w:type="pct"/>
            <w:vAlign w:val="center"/>
          </w:tcPr>
          <w:p w14:paraId="77E6478B" w14:textId="77777777" w:rsidR="00A77ADD" w:rsidRDefault="00A77ADD" w:rsidP="008B3967">
            <w:pPr>
              <w:spacing w:after="0" w:line="240" w:lineRule="auto"/>
              <w:jc w:val="center"/>
              <w:rPr>
                <w:rFonts w:ascii="Times New Roman" w:hAnsi="Times New Roman"/>
                <w:b/>
                <w:bCs/>
                <w:i/>
              </w:rPr>
            </w:pPr>
            <w:r w:rsidRPr="00E61177">
              <w:rPr>
                <w:rFonts w:ascii="Times New Roman" w:hAnsi="Times New Roman"/>
                <w:b/>
                <w:bCs/>
                <w:i/>
              </w:rPr>
              <w:t>Наименование</w:t>
            </w:r>
          </w:p>
          <w:p w14:paraId="58538985" w14:textId="77777777" w:rsidR="00A77ADD" w:rsidRPr="00E61177" w:rsidRDefault="00A77ADD" w:rsidP="008B3967">
            <w:pPr>
              <w:spacing w:after="0" w:line="240" w:lineRule="auto"/>
              <w:jc w:val="center"/>
              <w:rPr>
                <w:rFonts w:ascii="Times New Roman" w:hAnsi="Times New Roman"/>
                <w:b/>
                <w:bCs/>
                <w:i/>
              </w:rPr>
            </w:pPr>
            <w:r w:rsidRPr="00E61177">
              <w:rPr>
                <w:rFonts w:ascii="Times New Roman" w:hAnsi="Times New Roman"/>
                <w:b/>
                <w:bCs/>
                <w:i/>
              </w:rPr>
              <w:t xml:space="preserve"> разделов и тем</w:t>
            </w:r>
          </w:p>
        </w:tc>
        <w:tc>
          <w:tcPr>
            <w:tcW w:w="1906" w:type="pct"/>
            <w:vAlign w:val="center"/>
          </w:tcPr>
          <w:p w14:paraId="17CF8E0F" w14:textId="77777777" w:rsidR="00A77ADD" w:rsidRDefault="00A77ADD" w:rsidP="008B3967">
            <w:pPr>
              <w:spacing w:after="0" w:line="240" w:lineRule="auto"/>
              <w:jc w:val="center"/>
              <w:rPr>
                <w:rFonts w:ascii="Times New Roman" w:hAnsi="Times New Roman"/>
                <w:b/>
                <w:bCs/>
                <w:i/>
              </w:rPr>
            </w:pPr>
            <w:r w:rsidRPr="00E61177">
              <w:rPr>
                <w:rFonts w:ascii="Times New Roman" w:hAnsi="Times New Roman"/>
                <w:b/>
                <w:bCs/>
                <w:i/>
              </w:rPr>
              <w:t xml:space="preserve">Содержание учебного материала и формы организации </w:t>
            </w:r>
          </w:p>
          <w:p w14:paraId="108987A8" w14:textId="77777777" w:rsidR="00A77ADD" w:rsidRDefault="00A77ADD" w:rsidP="008B3967">
            <w:pPr>
              <w:spacing w:after="0" w:line="240" w:lineRule="auto"/>
              <w:jc w:val="center"/>
              <w:rPr>
                <w:rFonts w:ascii="Times New Roman" w:hAnsi="Times New Roman"/>
                <w:b/>
                <w:bCs/>
                <w:i/>
              </w:rPr>
            </w:pPr>
            <w:r w:rsidRPr="00E61177">
              <w:rPr>
                <w:rFonts w:ascii="Times New Roman" w:hAnsi="Times New Roman"/>
                <w:b/>
                <w:bCs/>
                <w:i/>
              </w:rPr>
              <w:t>Деятельности</w:t>
            </w:r>
          </w:p>
          <w:p w14:paraId="0725DFF9" w14:textId="77777777" w:rsidR="00A77ADD" w:rsidRPr="00E61177" w:rsidRDefault="00A77ADD" w:rsidP="008B3967">
            <w:pPr>
              <w:spacing w:after="0" w:line="240" w:lineRule="auto"/>
              <w:jc w:val="center"/>
              <w:rPr>
                <w:rFonts w:ascii="Times New Roman" w:hAnsi="Times New Roman"/>
                <w:b/>
                <w:bCs/>
                <w:i/>
              </w:rPr>
            </w:pPr>
            <w:r w:rsidRPr="00E61177">
              <w:rPr>
                <w:rFonts w:ascii="Times New Roman" w:hAnsi="Times New Roman"/>
                <w:b/>
                <w:bCs/>
                <w:i/>
              </w:rPr>
              <w:t xml:space="preserve"> обучающихся</w:t>
            </w:r>
          </w:p>
        </w:tc>
        <w:tc>
          <w:tcPr>
            <w:tcW w:w="665" w:type="pct"/>
            <w:vAlign w:val="center"/>
          </w:tcPr>
          <w:p w14:paraId="530DFFD0" w14:textId="77777777" w:rsidR="00A77ADD" w:rsidRPr="00E61177" w:rsidRDefault="00A77ADD" w:rsidP="008B3967">
            <w:pPr>
              <w:spacing w:after="0" w:line="240" w:lineRule="auto"/>
              <w:jc w:val="center"/>
              <w:rPr>
                <w:rFonts w:ascii="Times New Roman" w:hAnsi="Times New Roman"/>
                <w:b/>
                <w:bCs/>
                <w:i/>
              </w:rPr>
            </w:pPr>
            <w:r>
              <w:rPr>
                <w:rFonts w:ascii="Times New Roman" w:hAnsi="Times New Roman"/>
                <w:b/>
                <w:bCs/>
                <w:i/>
              </w:rPr>
              <w:t>Объем, акад. ч / в том числе в форме практической подготовки, акад.</w:t>
            </w:r>
          </w:p>
        </w:tc>
        <w:tc>
          <w:tcPr>
            <w:tcW w:w="522" w:type="pct"/>
            <w:vAlign w:val="center"/>
          </w:tcPr>
          <w:p w14:paraId="5B1BBCC8" w14:textId="77777777" w:rsidR="00A77ADD" w:rsidRPr="005D7865" w:rsidRDefault="00A77ADD" w:rsidP="008B3967">
            <w:pPr>
              <w:spacing w:after="0" w:line="240" w:lineRule="auto"/>
              <w:jc w:val="center"/>
              <w:rPr>
                <w:rFonts w:ascii="Times New Roman" w:hAnsi="Times New Roman"/>
                <w:b/>
                <w:bCs/>
                <w:i/>
              </w:rPr>
            </w:pPr>
            <w:r w:rsidRPr="005D7865">
              <w:rPr>
                <w:rFonts w:ascii="Times New Roman" w:hAnsi="Times New Roman"/>
                <w:b/>
                <w:i/>
                <w:sz w:val="24"/>
                <w:szCs w:val="24"/>
              </w:rPr>
              <w:t>Код ПК, ОК</w:t>
            </w:r>
          </w:p>
        </w:tc>
        <w:tc>
          <w:tcPr>
            <w:tcW w:w="549" w:type="pct"/>
            <w:vAlign w:val="center"/>
          </w:tcPr>
          <w:p w14:paraId="522625EA" w14:textId="77777777" w:rsidR="00A77ADD" w:rsidRPr="005D7865" w:rsidRDefault="00A77ADD" w:rsidP="008B3967">
            <w:pPr>
              <w:spacing w:after="0" w:line="240" w:lineRule="auto"/>
              <w:jc w:val="center"/>
              <w:rPr>
                <w:rFonts w:ascii="Times New Roman" w:hAnsi="Times New Roman"/>
                <w:b/>
                <w:bCs/>
                <w:i/>
              </w:rPr>
            </w:pPr>
            <w:r w:rsidRPr="005D7865">
              <w:rPr>
                <w:rFonts w:ascii="Times New Roman" w:hAnsi="Times New Roman"/>
                <w:b/>
                <w:i/>
                <w:sz w:val="24"/>
                <w:szCs w:val="24"/>
              </w:rPr>
              <w:t>Код Н/У/З</w:t>
            </w:r>
          </w:p>
        </w:tc>
      </w:tr>
      <w:tr w:rsidR="00A77ADD" w:rsidRPr="00E61177" w14:paraId="7809BE35" w14:textId="77777777" w:rsidTr="008B3967">
        <w:trPr>
          <w:trHeight w:val="83"/>
        </w:trPr>
        <w:tc>
          <w:tcPr>
            <w:tcW w:w="1358" w:type="pct"/>
          </w:tcPr>
          <w:p w14:paraId="5B4234C3" w14:textId="77777777" w:rsidR="00A77ADD" w:rsidRPr="00E61177" w:rsidRDefault="00A77ADD" w:rsidP="008B3967">
            <w:pPr>
              <w:spacing w:after="0" w:line="240" w:lineRule="auto"/>
              <w:jc w:val="center"/>
              <w:rPr>
                <w:rFonts w:ascii="Times New Roman" w:hAnsi="Times New Roman"/>
                <w:b/>
                <w:bCs/>
                <w:i/>
              </w:rPr>
            </w:pPr>
            <w:r w:rsidRPr="00E61177">
              <w:rPr>
                <w:rFonts w:ascii="Times New Roman" w:hAnsi="Times New Roman"/>
                <w:b/>
                <w:bCs/>
                <w:i/>
              </w:rPr>
              <w:t>1</w:t>
            </w:r>
          </w:p>
        </w:tc>
        <w:tc>
          <w:tcPr>
            <w:tcW w:w="1906" w:type="pct"/>
          </w:tcPr>
          <w:p w14:paraId="15EF1028" w14:textId="77777777" w:rsidR="00A77ADD" w:rsidRPr="00E61177" w:rsidRDefault="00A77ADD" w:rsidP="008B3967">
            <w:pPr>
              <w:spacing w:after="0" w:line="240" w:lineRule="auto"/>
              <w:jc w:val="center"/>
              <w:rPr>
                <w:rFonts w:ascii="Times New Roman" w:hAnsi="Times New Roman"/>
                <w:b/>
                <w:bCs/>
                <w:i/>
              </w:rPr>
            </w:pPr>
            <w:r w:rsidRPr="00E61177">
              <w:rPr>
                <w:rFonts w:ascii="Times New Roman" w:hAnsi="Times New Roman"/>
                <w:b/>
                <w:bCs/>
                <w:i/>
              </w:rPr>
              <w:t>2</w:t>
            </w:r>
          </w:p>
        </w:tc>
        <w:tc>
          <w:tcPr>
            <w:tcW w:w="665" w:type="pct"/>
          </w:tcPr>
          <w:p w14:paraId="0F4B96EA" w14:textId="77777777" w:rsidR="00A77ADD" w:rsidRPr="00E61177" w:rsidRDefault="00A77ADD" w:rsidP="008B3967">
            <w:pPr>
              <w:spacing w:after="0" w:line="240" w:lineRule="auto"/>
              <w:jc w:val="center"/>
              <w:rPr>
                <w:rFonts w:ascii="Times New Roman" w:hAnsi="Times New Roman"/>
                <w:b/>
                <w:bCs/>
                <w:i/>
              </w:rPr>
            </w:pPr>
            <w:r w:rsidRPr="00E61177">
              <w:rPr>
                <w:rFonts w:ascii="Times New Roman" w:hAnsi="Times New Roman"/>
                <w:b/>
                <w:bCs/>
                <w:i/>
              </w:rPr>
              <w:t>3</w:t>
            </w:r>
          </w:p>
        </w:tc>
        <w:tc>
          <w:tcPr>
            <w:tcW w:w="522" w:type="pct"/>
          </w:tcPr>
          <w:p w14:paraId="61E95451" w14:textId="77777777" w:rsidR="00A77ADD" w:rsidRPr="00E61177" w:rsidRDefault="00A77ADD" w:rsidP="008B3967">
            <w:pPr>
              <w:spacing w:after="0" w:line="240" w:lineRule="auto"/>
              <w:jc w:val="center"/>
              <w:rPr>
                <w:rFonts w:ascii="Times New Roman" w:hAnsi="Times New Roman"/>
                <w:b/>
                <w:bCs/>
                <w:i/>
              </w:rPr>
            </w:pPr>
            <w:r>
              <w:rPr>
                <w:rFonts w:ascii="Times New Roman" w:hAnsi="Times New Roman"/>
                <w:b/>
                <w:bCs/>
                <w:i/>
              </w:rPr>
              <w:t>4</w:t>
            </w:r>
          </w:p>
        </w:tc>
        <w:tc>
          <w:tcPr>
            <w:tcW w:w="549" w:type="pct"/>
          </w:tcPr>
          <w:p w14:paraId="4F5481F0" w14:textId="77777777" w:rsidR="00A77ADD" w:rsidRPr="00E61177" w:rsidRDefault="00A77ADD" w:rsidP="008B3967">
            <w:pPr>
              <w:spacing w:after="0" w:line="240" w:lineRule="auto"/>
              <w:jc w:val="center"/>
              <w:rPr>
                <w:rFonts w:ascii="Times New Roman" w:hAnsi="Times New Roman"/>
                <w:b/>
                <w:bCs/>
                <w:i/>
              </w:rPr>
            </w:pPr>
            <w:r>
              <w:rPr>
                <w:rFonts w:ascii="Times New Roman" w:hAnsi="Times New Roman"/>
                <w:b/>
                <w:bCs/>
                <w:i/>
              </w:rPr>
              <w:t>5</w:t>
            </w:r>
          </w:p>
        </w:tc>
      </w:tr>
      <w:tr w:rsidR="00A77ADD" w:rsidRPr="00E61177" w14:paraId="65E2BEE5" w14:textId="77777777" w:rsidTr="008B3967">
        <w:trPr>
          <w:trHeight w:val="255"/>
        </w:trPr>
        <w:tc>
          <w:tcPr>
            <w:tcW w:w="3264" w:type="pct"/>
            <w:gridSpan w:val="2"/>
          </w:tcPr>
          <w:p w14:paraId="28D2F848" w14:textId="77777777" w:rsidR="00A77ADD" w:rsidRPr="00E61177" w:rsidRDefault="00A77ADD" w:rsidP="008B3967">
            <w:pPr>
              <w:spacing w:after="0" w:line="240" w:lineRule="auto"/>
              <w:jc w:val="center"/>
              <w:rPr>
                <w:rFonts w:ascii="Times New Roman" w:hAnsi="Times New Roman"/>
                <w:b/>
                <w:bCs/>
                <w:i/>
              </w:rPr>
            </w:pPr>
            <w:r>
              <w:rPr>
                <w:rFonts w:ascii="Times New Roman" w:hAnsi="Times New Roman"/>
                <w:b/>
                <w:bCs/>
                <w:i/>
                <w:lang w:val="en-US"/>
              </w:rPr>
              <w:t>II</w:t>
            </w:r>
            <w:r>
              <w:rPr>
                <w:rFonts w:ascii="Times New Roman" w:hAnsi="Times New Roman"/>
                <w:b/>
                <w:bCs/>
                <w:i/>
              </w:rPr>
              <w:t xml:space="preserve"> курс 66(32/34)ч</w:t>
            </w:r>
          </w:p>
        </w:tc>
        <w:tc>
          <w:tcPr>
            <w:tcW w:w="1187" w:type="pct"/>
            <w:gridSpan w:val="2"/>
          </w:tcPr>
          <w:p w14:paraId="408BB3E7" w14:textId="77777777" w:rsidR="00A77ADD" w:rsidRPr="00E61177" w:rsidRDefault="00A77ADD" w:rsidP="008B3967">
            <w:pPr>
              <w:spacing w:after="0" w:line="240" w:lineRule="auto"/>
              <w:jc w:val="center"/>
              <w:rPr>
                <w:rFonts w:ascii="Times New Roman" w:hAnsi="Times New Roman"/>
                <w:b/>
                <w:bCs/>
                <w:i/>
              </w:rPr>
            </w:pPr>
          </w:p>
        </w:tc>
        <w:tc>
          <w:tcPr>
            <w:tcW w:w="549" w:type="pct"/>
          </w:tcPr>
          <w:p w14:paraId="4A818547" w14:textId="77777777" w:rsidR="00A77ADD" w:rsidRPr="00E61177" w:rsidRDefault="00A77ADD" w:rsidP="008B3967">
            <w:pPr>
              <w:spacing w:after="0" w:line="240" w:lineRule="auto"/>
              <w:jc w:val="center"/>
              <w:rPr>
                <w:rFonts w:ascii="Times New Roman" w:hAnsi="Times New Roman"/>
                <w:b/>
                <w:bCs/>
                <w:i/>
              </w:rPr>
            </w:pPr>
          </w:p>
        </w:tc>
      </w:tr>
      <w:tr w:rsidR="00A77ADD" w:rsidRPr="00E61177" w14:paraId="378F2D32" w14:textId="77777777" w:rsidTr="008B3967">
        <w:trPr>
          <w:trHeight w:val="285"/>
        </w:trPr>
        <w:tc>
          <w:tcPr>
            <w:tcW w:w="3264" w:type="pct"/>
            <w:gridSpan w:val="2"/>
          </w:tcPr>
          <w:p w14:paraId="46C249AF"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rPr>
              <w:t>Раздел 1  Теоретические сведения.</w:t>
            </w:r>
          </w:p>
        </w:tc>
        <w:tc>
          <w:tcPr>
            <w:tcW w:w="665" w:type="pct"/>
          </w:tcPr>
          <w:p w14:paraId="26918708" w14:textId="77777777" w:rsidR="00A77ADD" w:rsidRPr="00E61177" w:rsidRDefault="00A77ADD" w:rsidP="008B3967">
            <w:pPr>
              <w:spacing w:after="0" w:line="240" w:lineRule="auto"/>
              <w:jc w:val="center"/>
              <w:rPr>
                <w:rFonts w:ascii="Times New Roman" w:hAnsi="Times New Roman"/>
                <w:b/>
                <w:bCs/>
                <w:i/>
              </w:rPr>
            </w:pPr>
            <w:r>
              <w:rPr>
                <w:rFonts w:ascii="Times New Roman" w:hAnsi="Times New Roman"/>
                <w:b/>
                <w:bCs/>
                <w:i/>
              </w:rPr>
              <w:t>1ч</w:t>
            </w:r>
            <w:r w:rsidRPr="00E61177">
              <w:rPr>
                <w:rFonts w:ascii="Times New Roman" w:hAnsi="Times New Roman"/>
                <w:b/>
                <w:bCs/>
                <w:i/>
              </w:rPr>
              <w:t>.</w:t>
            </w:r>
          </w:p>
        </w:tc>
        <w:tc>
          <w:tcPr>
            <w:tcW w:w="522" w:type="pct"/>
            <w:vMerge w:val="restart"/>
          </w:tcPr>
          <w:p w14:paraId="37F60A2F" w14:textId="77777777" w:rsidR="00A77ADD" w:rsidRDefault="00A77ADD" w:rsidP="008B3967">
            <w:pPr>
              <w:spacing w:after="0" w:line="240" w:lineRule="auto"/>
              <w:jc w:val="center"/>
              <w:rPr>
                <w:rFonts w:ascii="Times New Roman" w:hAnsi="Times New Roman"/>
                <w:color w:val="000000"/>
              </w:rPr>
            </w:pPr>
            <w:r>
              <w:rPr>
                <w:rFonts w:ascii="Times New Roman" w:hAnsi="Times New Roman"/>
                <w:color w:val="000000"/>
              </w:rPr>
              <w:t>ОК 02, ОК08.</w:t>
            </w:r>
          </w:p>
          <w:p w14:paraId="74F18377" w14:textId="77777777" w:rsidR="00A77ADD" w:rsidRPr="00E61177" w:rsidRDefault="00A77ADD" w:rsidP="008B3967">
            <w:pPr>
              <w:spacing w:line="240" w:lineRule="auto"/>
              <w:jc w:val="both"/>
              <w:rPr>
                <w:rFonts w:ascii="Times New Roman" w:hAnsi="Times New Roman"/>
                <w:b/>
                <w:bCs/>
                <w:i/>
              </w:rPr>
            </w:pPr>
          </w:p>
        </w:tc>
        <w:tc>
          <w:tcPr>
            <w:tcW w:w="549" w:type="pct"/>
            <w:vMerge w:val="restart"/>
          </w:tcPr>
          <w:p w14:paraId="704D56A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620135A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637344E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5827C6A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8FC17D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4A2B1E3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7332398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68D505C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4F4C275E" w14:textId="77777777" w:rsidR="00A77ADD" w:rsidRPr="009E5E47" w:rsidRDefault="00A77ADD" w:rsidP="008B3967">
            <w:pPr>
              <w:spacing w:line="240" w:lineRule="auto"/>
              <w:rPr>
                <w:rFonts w:ascii="Times New Roman" w:hAnsi="Times New Roman"/>
                <w:sz w:val="24"/>
                <w:szCs w:val="24"/>
              </w:rPr>
            </w:pPr>
          </w:p>
        </w:tc>
      </w:tr>
      <w:tr w:rsidR="00A77ADD" w:rsidRPr="00E61177" w14:paraId="31F24F21" w14:textId="77777777" w:rsidTr="008B3967">
        <w:trPr>
          <w:trHeight w:val="405"/>
        </w:trPr>
        <w:tc>
          <w:tcPr>
            <w:tcW w:w="1358" w:type="pct"/>
            <w:vMerge w:val="restart"/>
          </w:tcPr>
          <w:p w14:paraId="0AC5AE29" w14:textId="77777777" w:rsidR="00A77ADD" w:rsidRPr="009D6940" w:rsidRDefault="00A77ADD" w:rsidP="008B3967">
            <w:pPr>
              <w:spacing w:line="240" w:lineRule="auto"/>
            </w:pPr>
            <w:r w:rsidRPr="00E61177">
              <w:rPr>
                <w:rFonts w:ascii="Times New Roman" w:hAnsi="Times New Roman"/>
                <w:b/>
                <w:bCs/>
                <w:i/>
              </w:rPr>
              <w:t xml:space="preserve">Тема </w:t>
            </w:r>
            <w:r>
              <w:rPr>
                <w:rFonts w:ascii="Times New Roman" w:hAnsi="Times New Roman"/>
                <w:b/>
                <w:bCs/>
                <w:i/>
              </w:rPr>
              <w:t>1.</w:t>
            </w:r>
            <w:r w:rsidRPr="006535DF">
              <w:rPr>
                <w:rFonts w:ascii="Times New Roman" w:hAnsi="Times New Roman"/>
                <w:b/>
                <w:i/>
              </w:rPr>
              <w:t>1Значение физической культуры и спорта в повседневной жизни студентов</w:t>
            </w:r>
            <w:r>
              <w:rPr>
                <w:rFonts w:ascii="Times New Roman" w:hAnsi="Times New Roman"/>
                <w:b/>
                <w:i/>
              </w:rPr>
              <w:t>.</w:t>
            </w:r>
          </w:p>
        </w:tc>
        <w:tc>
          <w:tcPr>
            <w:tcW w:w="1906" w:type="pct"/>
          </w:tcPr>
          <w:p w14:paraId="5CB709F3" w14:textId="77777777" w:rsidR="00A77ADD" w:rsidRPr="00E61177" w:rsidRDefault="00A77ADD" w:rsidP="008B3967">
            <w:pPr>
              <w:spacing w:after="0" w:line="240" w:lineRule="auto"/>
              <w:rPr>
                <w:rFonts w:ascii="Times New Roman" w:hAnsi="Times New Roman"/>
                <w:b/>
                <w:bCs/>
                <w:i/>
              </w:rPr>
            </w:pPr>
            <w:r w:rsidRPr="00E61177">
              <w:rPr>
                <w:rFonts w:ascii="Times New Roman" w:hAnsi="Times New Roman"/>
                <w:b/>
                <w:bCs/>
                <w:i/>
              </w:rPr>
              <w:t xml:space="preserve">Содержание учебного материала </w:t>
            </w:r>
          </w:p>
        </w:tc>
        <w:tc>
          <w:tcPr>
            <w:tcW w:w="665" w:type="pct"/>
            <w:vMerge w:val="restart"/>
            <w:vAlign w:val="center"/>
          </w:tcPr>
          <w:p w14:paraId="75058BD0" w14:textId="77777777" w:rsidR="00A77ADD" w:rsidRPr="00E61177" w:rsidRDefault="00A77ADD" w:rsidP="008B3967">
            <w:pPr>
              <w:spacing w:after="0" w:line="240" w:lineRule="auto"/>
              <w:jc w:val="center"/>
              <w:rPr>
                <w:rFonts w:ascii="Times New Roman" w:hAnsi="Times New Roman"/>
              </w:rPr>
            </w:pPr>
            <w:r>
              <w:rPr>
                <w:rFonts w:ascii="Times New Roman" w:hAnsi="Times New Roman"/>
              </w:rPr>
              <w:t>1</w:t>
            </w:r>
          </w:p>
          <w:p w14:paraId="70D190E9" w14:textId="77777777" w:rsidR="00A77ADD" w:rsidRPr="00E61177" w:rsidRDefault="00A77ADD" w:rsidP="008B3967">
            <w:pPr>
              <w:jc w:val="center"/>
              <w:rPr>
                <w:rFonts w:ascii="Times New Roman" w:hAnsi="Times New Roman"/>
                <w:b/>
                <w:bCs/>
                <w:i/>
              </w:rPr>
            </w:pPr>
          </w:p>
        </w:tc>
        <w:tc>
          <w:tcPr>
            <w:tcW w:w="522" w:type="pct"/>
            <w:vMerge/>
          </w:tcPr>
          <w:p w14:paraId="32B13FA5" w14:textId="77777777" w:rsidR="00A77ADD" w:rsidRPr="009906AF" w:rsidRDefault="00A77ADD" w:rsidP="008B3967">
            <w:pPr>
              <w:spacing w:line="240" w:lineRule="auto"/>
              <w:jc w:val="center"/>
              <w:rPr>
                <w:rFonts w:ascii="Times New Roman" w:hAnsi="Times New Roman"/>
                <w:color w:val="FF0000"/>
              </w:rPr>
            </w:pPr>
          </w:p>
        </w:tc>
        <w:tc>
          <w:tcPr>
            <w:tcW w:w="549" w:type="pct"/>
            <w:vMerge/>
          </w:tcPr>
          <w:p w14:paraId="54E3604D" w14:textId="77777777" w:rsidR="00A77ADD" w:rsidRPr="009906AF" w:rsidRDefault="00A77ADD" w:rsidP="008B3967">
            <w:pPr>
              <w:spacing w:line="240" w:lineRule="auto"/>
              <w:jc w:val="center"/>
              <w:rPr>
                <w:rFonts w:ascii="Times New Roman" w:hAnsi="Times New Roman"/>
                <w:color w:val="FF0000"/>
              </w:rPr>
            </w:pPr>
          </w:p>
        </w:tc>
      </w:tr>
      <w:tr w:rsidR="00A77ADD" w:rsidRPr="00E61177" w14:paraId="77E1FEE1" w14:textId="77777777" w:rsidTr="008B3967">
        <w:trPr>
          <w:trHeight w:val="471"/>
        </w:trPr>
        <w:tc>
          <w:tcPr>
            <w:tcW w:w="1358" w:type="pct"/>
            <w:vMerge/>
          </w:tcPr>
          <w:p w14:paraId="37D260B5" w14:textId="77777777" w:rsidR="00A77ADD" w:rsidRPr="00E61177" w:rsidRDefault="00A77ADD" w:rsidP="008B3967">
            <w:pPr>
              <w:spacing w:after="0" w:line="240" w:lineRule="auto"/>
              <w:rPr>
                <w:rFonts w:ascii="Times New Roman" w:hAnsi="Times New Roman"/>
                <w:b/>
                <w:bCs/>
                <w:i/>
              </w:rPr>
            </w:pPr>
          </w:p>
        </w:tc>
        <w:tc>
          <w:tcPr>
            <w:tcW w:w="1906" w:type="pct"/>
          </w:tcPr>
          <w:p w14:paraId="1CD4D0AE" w14:textId="77777777" w:rsidR="00A77ADD" w:rsidRPr="00A77ADD" w:rsidRDefault="00A77ADD" w:rsidP="008B3967">
            <w:pPr>
              <w:pStyle w:val="a3"/>
              <w:spacing w:after="0"/>
              <w:ind w:left="0"/>
              <w:rPr>
                <w:b/>
                <w:bCs/>
                <w:i/>
                <w:szCs w:val="22"/>
                <w:lang w:val="ru-RU"/>
              </w:rPr>
            </w:pPr>
            <w:r w:rsidRPr="00A77ADD">
              <w:rPr>
                <w:szCs w:val="22"/>
                <w:lang w:val="ru-RU"/>
              </w:rPr>
              <w:t>Основные требования к студентам. Техника безопасности. Правила поведения студентов в спортивном зале, на стадионе.</w:t>
            </w:r>
          </w:p>
        </w:tc>
        <w:tc>
          <w:tcPr>
            <w:tcW w:w="665" w:type="pct"/>
            <w:vMerge/>
            <w:vAlign w:val="center"/>
          </w:tcPr>
          <w:p w14:paraId="2B565D48" w14:textId="77777777" w:rsidR="00A77ADD" w:rsidRPr="00E61177" w:rsidRDefault="00A77ADD" w:rsidP="008B3967">
            <w:pPr>
              <w:spacing w:line="240" w:lineRule="auto"/>
              <w:jc w:val="center"/>
              <w:rPr>
                <w:rFonts w:ascii="Times New Roman" w:hAnsi="Times New Roman"/>
              </w:rPr>
            </w:pPr>
          </w:p>
        </w:tc>
        <w:tc>
          <w:tcPr>
            <w:tcW w:w="522" w:type="pct"/>
            <w:vMerge/>
          </w:tcPr>
          <w:p w14:paraId="2B45643B" w14:textId="77777777" w:rsidR="00A77ADD" w:rsidRPr="009906AF" w:rsidRDefault="00A77ADD" w:rsidP="008B3967">
            <w:pPr>
              <w:spacing w:line="240" w:lineRule="auto"/>
              <w:jc w:val="center"/>
              <w:rPr>
                <w:rFonts w:ascii="Times New Roman" w:hAnsi="Times New Roman"/>
                <w:color w:val="FF0000"/>
              </w:rPr>
            </w:pPr>
          </w:p>
        </w:tc>
        <w:tc>
          <w:tcPr>
            <w:tcW w:w="549" w:type="pct"/>
            <w:vMerge/>
          </w:tcPr>
          <w:p w14:paraId="2022F371" w14:textId="77777777" w:rsidR="00A77ADD" w:rsidRPr="009906AF" w:rsidRDefault="00A77ADD" w:rsidP="008B3967">
            <w:pPr>
              <w:spacing w:line="240" w:lineRule="auto"/>
              <w:jc w:val="center"/>
              <w:rPr>
                <w:rFonts w:ascii="Times New Roman" w:hAnsi="Times New Roman"/>
                <w:color w:val="FF0000"/>
              </w:rPr>
            </w:pPr>
          </w:p>
        </w:tc>
      </w:tr>
      <w:tr w:rsidR="00A77ADD" w:rsidRPr="00E61177" w14:paraId="627E49D1" w14:textId="77777777" w:rsidTr="008B3967">
        <w:trPr>
          <w:trHeight w:val="1244"/>
        </w:trPr>
        <w:tc>
          <w:tcPr>
            <w:tcW w:w="1358" w:type="pct"/>
            <w:vMerge/>
          </w:tcPr>
          <w:p w14:paraId="33FBECDC" w14:textId="77777777" w:rsidR="00A77ADD" w:rsidRPr="00E61177" w:rsidRDefault="00A77ADD" w:rsidP="008B3967">
            <w:pPr>
              <w:spacing w:after="0" w:line="240" w:lineRule="auto"/>
              <w:rPr>
                <w:rFonts w:ascii="Times New Roman" w:hAnsi="Times New Roman"/>
                <w:b/>
                <w:bCs/>
                <w:i/>
              </w:rPr>
            </w:pPr>
          </w:p>
        </w:tc>
        <w:tc>
          <w:tcPr>
            <w:tcW w:w="1906" w:type="pct"/>
          </w:tcPr>
          <w:p w14:paraId="62BA75C8" w14:textId="77777777" w:rsidR="00A77ADD" w:rsidRPr="00A77ADD" w:rsidRDefault="00A77ADD" w:rsidP="008B3967">
            <w:pPr>
              <w:pStyle w:val="a3"/>
              <w:spacing w:after="0"/>
              <w:ind w:left="0"/>
              <w:rPr>
                <w:b/>
                <w:bCs/>
                <w:i/>
                <w:szCs w:val="22"/>
                <w:lang w:val="ru-RU"/>
              </w:rPr>
            </w:pPr>
            <w:r w:rsidRPr="00A77ADD">
              <w:rPr>
                <w:szCs w:val="22"/>
                <w:lang w:val="ru-RU"/>
              </w:rPr>
              <w:t>Здоровье, уровень качества и стиль жизни, дееспособность, трудоспособность, саморегуляция, самонаблюдение, самооценка. Здоровье человека как ценность и факторы, его определяющие. Роль физической культуры в общекультурном, профессиональном и социальном развитии человека.</w:t>
            </w:r>
          </w:p>
        </w:tc>
        <w:tc>
          <w:tcPr>
            <w:tcW w:w="665" w:type="pct"/>
            <w:vMerge/>
            <w:vAlign w:val="center"/>
          </w:tcPr>
          <w:p w14:paraId="26456CE6" w14:textId="77777777" w:rsidR="00A77ADD" w:rsidRPr="00E61177" w:rsidRDefault="00A77ADD" w:rsidP="008B3967">
            <w:pPr>
              <w:spacing w:line="240" w:lineRule="auto"/>
              <w:jc w:val="center"/>
              <w:rPr>
                <w:rFonts w:ascii="Times New Roman" w:hAnsi="Times New Roman"/>
                <w:bCs/>
              </w:rPr>
            </w:pPr>
          </w:p>
        </w:tc>
        <w:tc>
          <w:tcPr>
            <w:tcW w:w="522" w:type="pct"/>
            <w:vMerge/>
          </w:tcPr>
          <w:p w14:paraId="506F74F7"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5EE71786"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3A5572E8" w14:textId="77777777" w:rsidTr="008B3967">
        <w:trPr>
          <w:trHeight w:val="309"/>
        </w:trPr>
        <w:tc>
          <w:tcPr>
            <w:tcW w:w="1358" w:type="pct"/>
            <w:vMerge w:val="restart"/>
          </w:tcPr>
          <w:p w14:paraId="21E2C479" w14:textId="77777777" w:rsidR="00A77ADD" w:rsidRPr="00E61177" w:rsidRDefault="00A77ADD" w:rsidP="008B3967">
            <w:pPr>
              <w:spacing w:line="240" w:lineRule="auto"/>
              <w:rPr>
                <w:rFonts w:ascii="Times New Roman" w:hAnsi="Times New Roman"/>
                <w:b/>
                <w:bCs/>
                <w:i/>
              </w:rPr>
            </w:pPr>
            <w:r>
              <w:rPr>
                <w:rFonts w:ascii="Times New Roman" w:hAnsi="Times New Roman"/>
                <w:b/>
                <w:i/>
              </w:rPr>
              <w:t>Тема 1.2.</w:t>
            </w:r>
            <w:r w:rsidRPr="00942295">
              <w:rPr>
                <w:rFonts w:ascii="Times New Roman" w:hAnsi="Times New Roman"/>
                <w:b/>
                <w:i/>
              </w:rPr>
              <w:t>Требования и нормы</w:t>
            </w:r>
            <w:r>
              <w:rPr>
                <w:rFonts w:ascii="Times New Roman" w:hAnsi="Times New Roman"/>
                <w:b/>
                <w:i/>
              </w:rPr>
              <w:t xml:space="preserve">  комплекса  (ГТО)</w:t>
            </w:r>
          </w:p>
        </w:tc>
        <w:tc>
          <w:tcPr>
            <w:tcW w:w="1906" w:type="pct"/>
          </w:tcPr>
          <w:p w14:paraId="13981EDE" w14:textId="77777777" w:rsidR="00A77ADD" w:rsidRPr="00657F9E" w:rsidRDefault="00A77ADD" w:rsidP="008B3967">
            <w:pPr>
              <w:pStyle w:val="a3"/>
              <w:spacing w:after="0"/>
              <w:ind w:left="0"/>
              <w:rPr>
                <w:b/>
                <w:bCs/>
                <w:szCs w:val="22"/>
              </w:rPr>
            </w:pPr>
            <w:proofErr w:type="spellStart"/>
            <w:r w:rsidRPr="00657F9E">
              <w:rPr>
                <w:b/>
                <w:bCs/>
                <w:i/>
                <w:szCs w:val="22"/>
              </w:rPr>
              <w:t>Содержание</w:t>
            </w:r>
            <w:proofErr w:type="spellEnd"/>
            <w:r w:rsidRPr="00657F9E">
              <w:rPr>
                <w:b/>
                <w:bCs/>
                <w:i/>
                <w:szCs w:val="22"/>
              </w:rPr>
              <w:t xml:space="preserve"> </w:t>
            </w:r>
            <w:proofErr w:type="spellStart"/>
            <w:r w:rsidRPr="00657F9E">
              <w:rPr>
                <w:b/>
                <w:bCs/>
                <w:i/>
                <w:szCs w:val="22"/>
              </w:rPr>
              <w:t>учебного</w:t>
            </w:r>
            <w:proofErr w:type="spellEnd"/>
            <w:r w:rsidRPr="00657F9E">
              <w:rPr>
                <w:b/>
                <w:bCs/>
                <w:i/>
                <w:szCs w:val="22"/>
              </w:rPr>
              <w:t xml:space="preserve"> </w:t>
            </w:r>
            <w:proofErr w:type="spellStart"/>
            <w:r w:rsidRPr="00657F9E">
              <w:rPr>
                <w:b/>
                <w:bCs/>
                <w:i/>
                <w:szCs w:val="22"/>
              </w:rPr>
              <w:t>материала</w:t>
            </w:r>
            <w:proofErr w:type="spellEnd"/>
          </w:p>
        </w:tc>
        <w:tc>
          <w:tcPr>
            <w:tcW w:w="665" w:type="pct"/>
            <w:vMerge w:val="restart"/>
            <w:vAlign w:val="center"/>
          </w:tcPr>
          <w:p w14:paraId="4DE4D402" w14:textId="77777777" w:rsidR="00A77ADD" w:rsidRPr="00E61177" w:rsidRDefault="00A77ADD" w:rsidP="008B3967">
            <w:pPr>
              <w:jc w:val="center"/>
              <w:rPr>
                <w:rFonts w:ascii="Times New Roman" w:hAnsi="Times New Roman"/>
                <w:bCs/>
              </w:rPr>
            </w:pPr>
          </w:p>
        </w:tc>
        <w:tc>
          <w:tcPr>
            <w:tcW w:w="522" w:type="pct"/>
            <w:vMerge w:val="restart"/>
          </w:tcPr>
          <w:p w14:paraId="5EA634C1" w14:textId="77777777" w:rsidR="00A77ADD" w:rsidRPr="005718A4" w:rsidRDefault="00A77ADD" w:rsidP="008B3967">
            <w:pPr>
              <w:spacing w:after="0" w:line="240" w:lineRule="auto"/>
              <w:rPr>
                <w:rFonts w:ascii="Times New Roman" w:hAnsi="Times New Roman"/>
                <w:bCs/>
                <w:color w:val="000000"/>
              </w:rPr>
            </w:pPr>
            <w:r>
              <w:rPr>
                <w:rFonts w:ascii="Times New Roman" w:hAnsi="Times New Roman"/>
                <w:color w:val="000000"/>
              </w:rPr>
              <w:t>ОК 06, ОК 09.</w:t>
            </w:r>
          </w:p>
        </w:tc>
        <w:tc>
          <w:tcPr>
            <w:tcW w:w="549" w:type="pct"/>
            <w:vMerge w:val="restart"/>
          </w:tcPr>
          <w:p w14:paraId="2942BCC3"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005046DB"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22BAF403"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14:paraId="792FD042" w14:textId="77777777" w:rsidR="00A77ADD" w:rsidRPr="00205813" w:rsidRDefault="00A77ADD" w:rsidP="008B3967">
            <w:pPr>
              <w:spacing w:after="0" w:line="240" w:lineRule="auto"/>
              <w:jc w:val="center"/>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tc>
      </w:tr>
      <w:tr w:rsidR="00A77ADD" w:rsidRPr="00E61177" w14:paraId="29C18E39" w14:textId="77777777" w:rsidTr="008B3967">
        <w:trPr>
          <w:trHeight w:val="687"/>
        </w:trPr>
        <w:tc>
          <w:tcPr>
            <w:tcW w:w="1358" w:type="pct"/>
            <w:vMerge/>
          </w:tcPr>
          <w:p w14:paraId="7B25FCBA" w14:textId="77777777" w:rsidR="00A77ADD" w:rsidRPr="00E61177" w:rsidRDefault="00A77ADD" w:rsidP="008B3967">
            <w:pPr>
              <w:spacing w:after="0" w:line="240" w:lineRule="auto"/>
              <w:rPr>
                <w:rFonts w:ascii="Times New Roman" w:hAnsi="Times New Roman"/>
                <w:b/>
                <w:bCs/>
                <w:i/>
              </w:rPr>
            </w:pPr>
          </w:p>
        </w:tc>
        <w:tc>
          <w:tcPr>
            <w:tcW w:w="1906" w:type="pct"/>
          </w:tcPr>
          <w:p w14:paraId="7B5D7296" w14:textId="77777777" w:rsidR="00A77ADD" w:rsidRPr="00A77ADD" w:rsidRDefault="00A77ADD" w:rsidP="008B3967">
            <w:pPr>
              <w:pStyle w:val="a3"/>
              <w:spacing w:after="0"/>
              <w:ind w:left="0"/>
              <w:rPr>
                <w:szCs w:val="22"/>
                <w:lang w:val="ru-RU"/>
              </w:rPr>
            </w:pPr>
            <w:r w:rsidRPr="00A77ADD">
              <w:rPr>
                <w:szCs w:val="22"/>
                <w:lang w:val="ru-RU"/>
              </w:rPr>
              <w:t>Требования и нормы Всероссийского физкультурно-спортивного комплекса «Готов к труду и обороне» (ГТО) 5-6 ступеней.</w:t>
            </w:r>
          </w:p>
        </w:tc>
        <w:tc>
          <w:tcPr>
            <w:tcW w:w="665" w:type="pct"/>
            <w:vMerge/>
          </w:tcPr>
          <w:p w14:paraId="4B01F0FB" w14:textId="77777777" w:rsidR="00A77ADD" w:rsidRPr="00E61177" w:rsidRDefault="00A77ADD" w:rsidP="008B3967">
            <w:pPr>
              <w:spacing w:after="0" w:line="240" w:lineRule="auto"/>
              <w:jc w:val="center"/>
              <w:rPr>
                <w:rFonts w:ascii="Times New Roman" w:hAnsi="Times New Roman"/>
                <w:bCs/>
              </w:rPr>
            </w:pPr>
          </w:p>
        </w:tc>
        <w:tc>
          <w:tcPr>
            <w:tcW w:w="522" w:type="pct"/>
            <w:vMerge/>
          </w:tcPr>
          <w:p w14:paraId="2486BD34"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60153C92"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23370471" w14:textId="77777777" w:rsidTr="008B3967">
        <w:trPr>
          <w:trHeight w:val="192"/>
        </w:trPr>
        <w:tc>
          <w:tcPr>
            <w:tcW w:w="3264" w:type="pct"/>
            <w:gridSpan w:val="2"/>
          </w:tcPr>
          <w:p w14:paraId="0179EABE" w14:textId="77777777" w:rsidR="00A77ADD" w:rsidRPr="00E61177" w:rsidRDefault="00A77ADD" w:rsidP="008B3967">
            <w:pPr>
              <w:spacing w:after="0" w:line="240" w:lineRule="auto"/>
              <w:rPr>
                <w:rFonts w:ascii="Times New Roman" w:hAnsi="Times New Roman"/>
                <w:i/>
              </w:rPr>
            </w:pPr>
            <w:r>
              <w:rPr>
                <w:rFonts w:ascii="Times New Roman" w:hAnsi="Times New Roman"/>
                <w:b/>
                <w:bCs/>
                <w:i/>
              </w:rPr>
              <w:t>Раздел 2</w:t>
            </w:r>
            <w:r w:rsidRPr="006535DF">
              <w:rPr>
                <w:rFonts w:ascii="Times New Roman" w:hAnsi="Times New Roman"/>
                <w:b/>
                <w:i/>
              </w:rPr>
              <w:t>Лёгкая атлетика.</w:t>
            </w:r>
          </w:p>
        </w:tc>
        <w:tc>
          <w:tcPr>
            <w:tcW w:w="665" w:type="pct"/>
          </w:tcPr>
          <w:p w14:paraId="3D2F19D2" w14:textId="77777777" w:rsidR="00A77ADD" w:rsidRPr="006535DF" w:rsidRDefault="00A77ADD" w:rsidP="008B3967">
            <w:pPr>
              <w:spacing w:after="0" w:line="240" w:lineRule="auto"/>
              <w:rPr>
                <w:rFonts w:ascii="Times New Roman" w:hAnsi="Times New Roman"/>
                <w:b/>
                <w:bCs/>
                <w:i/>
              </w:rPr>
            </w:pPr>
            <w:r>
              <w:rPr>
                <w:rFonts w:ascii="Times New Roman" w:hAnsi="Times New Roman"/>
                <w:b/>
                <w:bCs/>
                <w:i/>
              </w:rPr>
              <w:t>17</w:t>
            </w:r>
            <w:r w:rsidRPr="006535DF">
              <w:rPr>
                <w:rFonts w:ascii="Times New Roman" w:hAnsi="Times New Roman"/>
                <w:b/>
                <w:bCs/>
                <w:i/>
              </w:rPr>
              <w:t>ч</w:t>
            </w:r>
          </w:p>
        </w:tc>
        <w:tc>
          <w:tcPr>
            <w:tcW w:w="522" w:type="pct"/>
            <w:vMerge w:val="restart"/>
          </w:tcPr>
          <w:p w14:paraId="52FE59DE" w14:textId="77777777" w:rsidR="00A77ADD" w:rsidRPr="009906AF" w:rsidRDefault="00A77ADD" w:rsidP="008B3967">
            <w:pPr>
              <w:spacing w:line="240" w:lineRule="auto"/>
              <w:jc w:val="center"/>
              <w:rPr>
                <w:rFonts w:ascii="Times New Roman" w:hAnsi="Times New Roman"/>
                <w:bCs/>
                <w:color w:val="FF0000"/>
              </w:rPr>
            </w:pPr>
            <w:r>
              <w:rPr>
                <w:rFonts w:ascii="Times New Roman" w:hAnsi="Times New Roman"/>
                <w:color w:val="000000"/>
              </w:rPr>
              <w:t>ОК 04, ОК 08.</w:t>
            </w:r>
          </w:p>
        </w:tc>
        <w:tc>
          <w:tcPr>
            <w:tcW w:w="549" w:type="pct"/>
            <w:vMerge w:val="restart"/>
          </w:tcPr>
          <w:p w14:paraId="02CA7105"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2B5E785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623BDCA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2D8BE55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AEA97D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08.01</w:t>
            </w:r>
          </w:p>
          <w:p w14:paraId="44D1084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2236489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178C357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78EC7AFC" w14:textId="77777777" w:rsidR="00A77ADD" w:rsidRPr="009906AF" w:rsidRDefault="00A77ADD" w:rsidP="008B3967">
            <w:pPr>
              <w:spacing w:line="240" w:lineRule="auto"/>
              <w:jc w:val="center"/>
              <w:rPr>
                <w:rFonts w:ascii="Times New Roman" w:hAnsi="Times New Roman"/>
                <w:bCs/>
                <w:color w:val="FF0000"/>
              </w:rPr>
            </w:pPr>
          </w:p>
        </w:tc>
      </w:tr>
      <w:tr w:rsidR="00A77ADD" w:rsidRPr="00E61177" w14:paraId="556D6C73" w14:textId="77777777" w:rsidTr="008B3967">
        <w:trPr>
          <w:trHeight w:val="231"/>
        </w:trPr>
        <w:tc>
          <w:tcPr>
            <w:tcW w:w="1358" w:type="pct"/>
            <w:vMerge w:val="restart"/>
          </w:tcPr>
          <w:p w14:paraId="10B2364D"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rPr>
              <w:t>Тема2. 1</w:t>
            </w:r>
            <w:r w:rsidRPr="006535DF">
              <w:rPr>
                <w:rFonts w:ascii="Times New Roman" w:hAnsi="Times New Roman"/>
                <w:b/>
                <w:i/>
              </w:rPr>
              <w:t>Бег на короткие дистанции</w:t>
            </w:r>
            <w:r>
              <w:rPr>
                <w:rFonts w:ascii="Times New Roman" w:hAnsi="Times New Roman"/>
                <w:b/>
                <w:i/>
              </w:rPr>
              <w:t>.</w:t>
            </w:r>
          </w:p>
        </w:tc>
        <w:tc>
          <w:tcPr>
            <w:tcW w:w="1906" w:type="pct"/>
          </w:tcPr>
          <w:p w14:paraId="1FD9D3E2" w14:textId="77777777" w:rsidR="00A77ADD" w:rsidRPr="001320E8" w:rsidRDefault="00A77ADD" w:rsidP="008B3967">
            <w:pPr>
              <w:spacing w:after="0" w:line="240" w:lineRule="auto"/>
              <w:rPr>
                <w:rFonts w:ascii="Times New Roman" w:hAnsi="Times New Roman"/>
                <w:bCs/>
              </w:rPr>
            </w:pPr>
            <w:r w:rsidRPr="00E61177">
              <w:rPr>
                <w:rFonts w:ascii="Times New Roman" w:hAnsi="Times New Roman"/>
                <w:b/>
                <w:bCs/>
                <w:i/>
              </w:rPr>
              <w:t xml:space="preserve">Содержание учебного материала </w:t>
            </w:r>
          </w:p>
        </w:tc>
        <w:tc>
          <w:tcPr>
            <w:tcW w:w="665" w:type="pct"/>
            <w:vMerge w:val="restart"/>
            <w:vAlign w:val="center"/>
          </w:tcPr>
          <w:p w14:paraId="02A24984" w14:textId="77777777" w:rsidR="00A77ADD" w:rsidRPr="00E61177" w:rsidRDefault="00A77ADD" w:rsidP="008B3967">
            <w:pPr>
              <w:spacing w:after="0" w:line="240" w:lineRule="auto"/>
              <w:jc w:val="center"/>
              <w:rPr>
                <w:rFonts w:ascii="Times New Roman" w:hAnsi="Times New Roman"/>
                <w:b/>
                <w:bCs/>
                <w:i/>
              </w:rPr>
            </w:pPr>
          </w:p>
          <w:p w14:paraId="26EAFA36" w14:textId="77777777" w:rsidR="00A77ADD" w:rsidRDefault="00A77ADD" w:rsidP="008B3967">
            <w:pPr>
              <w:spacing w:after="0" w:line="240" w:lineRule="auto"/>
              <w:jc w:val="center"/>
              <w:rPr>
                <w:rFonts w:ascii="Times New Roman" w:hAnsi="Times New Roman"/>
              </w:rPr>
            </w:pPr>
          </w:p>
          <w:p w14:paraId="1F8DB85F" w14:textId="77777777" w:rsidR="00A77ADD" w:rsidRPr="00B37066" w:rsidRDefault="00A77ADD" w:rsidP="008B3967">
            <w:pPr>
              <w:spacing w:line="240" w:lineRule="auto"/>
              <w:jc w:val="center"/>
              <w:rPr>
                <w:rFonts w:ascii="Times New Roman" w:hAnsi="Times New Roman"/>
                <w:bCs/>
                <w:i/>
              </w:rPr>
            </w:pPr>
            <w:r>
              <w:rPr>
                <w:rFonts w:ascii="Times New Roman" w:hAnsi="Times New Roman"/>
                <w:bCs/>
                <w:i/>
              </w:rPr>
              <w:t>4</w:t>
            </w:r>
          </w:p>
          <w:p w14:paraId="1AE6DB52" w14:textId="77777777" w:rsidR="00A77ADD" w:rsidRDefault="00A77ADD" w:rsidP="008B3967">
            <w:pPr>
              <w:spacing w:after="0" w:line="240" w:lineRule="auto"/>
              <w:jc w:val="center"/>
              <w:rPr>
                <w:rFonts w:ascii="Times New Roman" w:hAnsi="Times New Roman"/>
              </w:rPr>
            </w:pPr>
          </w:p>
          <w:p w14:paraId="2578A538" w14:textId="77777777" w:rsidR="00A77ADD" w:rsidRPr="00B37066" w:rsidRDefault="00A77ADD" w:rsidP="008B3967">
            <w:pPr>
              <w:spacing w:line="240" w:lineRule="auto"/>
              <w:jc w:val="center"/>
              <w:rPr>
                <w:rFonts w:ascii="Times New Roman" w:hAnsi="Times New Roman"/>
                <w:bCs/>
                <w:i/>
              </w:rPr>
            </w:pPr>
          </w:p>
        </w:tc>
        <w:tc>
          <w:tcPr>
            <w:tcW w:w="522" w:type="pct"/>
            <w:vMerge/>
          </w:tcPr>
          <w:p w14:paraId="20671350" w14:textId="77777777" w:rsidR="00A77ADD" w:rsidRPr="005718A4" w:rsidRDefault="00A77ADD" w:rsidP="008B3967">
            <w:pPr>
              <w:spacing w:line="240" w:lineRule="auto"/>
              <w:jc w:val="center"/>
              <w:rPr>
                <w:rFonts w:ascii="Times New Roman" w:hAnsi="Times New Roman"/>
                <w:b/>
                <w:i/>
                <w:color w:val="000000"/>
              </w:rPr>
            </w:pPr>
          </w:p>
        </w:tc>
        <w:tc>
          <w:tcPr>
            <w:tcW w:w="549" w:type="pct"/>
            <w:vMerge/>
          </w:tcPr>
          <w:p w14:paraId="2D5C9FDB" w14:textId="77777777" w:rsidR="00A77ADD" w:rsidRPr="005718A4" w:rsidRDefault="00A77ADD" w:rsidP="008B3967">
            <w:pPr>
              <w:spacing w:line="240" w:lineRule="auto"/>
              <w:jc w:val="center"/>
              <w:rPr>
                <w:rFonts w:ascii="Times New Roman" w:hAnsi="Times New Roman"/>
                <w:b/>
                <w:i/>
                <w:color w:val="000000"/>
              </w:rPr>
            </w:pPr>
          </w:p>
        </w:tc>
      </w:tr>
      <w:tr w:rsidR="00A77ADD" w:rsidRPr="00E61177" w14:paraId="101B0C11" w14:textId="77777777" w:rsidTr="008B3967">
        <w:trPr>
          <w:trHeight w:val="155"/>
        </w:trPr>
        <w:tc>
          <w:tcPr>
            <w:tcW w:w="1358" w:type="pct"/>
            <w:vMerge/>
          </w:tcPr>
          <w:p w14:paraId="61E65416" w14:textId="77777777" w:rsidR="00A77ADD" w:rsidRDefault="00A77ADD" w:rsidP="008B3967">
            <w:pPr>
              <w:spacing w:after="0" w:line="240" w:lineRule="auto"/>
              <w:rPr>
                <w:rFonts w:ascii="Times New Roman" w:hAnsi="Times New Roman"/>
                <w:b/>
                <w:bCs/>
                <w:i/>
              </w:rPr>
            </w:pPr>
          </w:p>
        </w:tc>
        <w:tc>
          <w:tcPr>
            <w:tcW w:w="1906" w:type="pct"/>
          </w:tcPr>
          <w:p w14:paraId="5C34C7CD" w14:textId="77777777" w:rsidR="00A77ADD" w:rsidRPr="00E61177" w:rsidRDefault="00A77ADD" w:rsidP="008B3967">
            <w:pPr>
              <w:spacing w:after="0" w:line="240" w:lineRule="auto"/>
              <w:rPr>
                <w:rFonts w:ascii="Times New Roman" w:hAnsi="Times New Roman"/>
                <w:b/>
                <w:bCs/>
                <w:i/>
              </w:rPr>
            </w:pPr>
            <w:r w:rsidRPr="001320E8">
              <w:rPr>
                <w:rFonts w:ascii="Times New Roman" w:hAnsi="Times New Roman"/>
                <w:bCs/>
              </w:rPr>
              <w:t>Оздоровительное прикладное значение лёгкой атлетики</w:t>
            </w:r>
            <w:r>
              <w:rPr>
                <w:rFonts w:ascii="Times New Roman" w:hAnsi="Times New Roman"/>
                <w:bCs/>
              </w:rPr>
              <w:t xml:space="preserve">. </w:t>
            </w:r>
            <w:r>
              <w:rPr>
                <w:rFonts w:ascii="Times New Roman" w:hAnsi="Times New Roman"/>
              </w:rPr>
              <w:t>Бег</w:t>
            </w:r>
            <w:r w:rsidRPr="006535DF">
              <w:rPr>
                <w:rFonts w:ascii="Times New Roman" w:hAnsi="Times New Roman"/>
              </w:rPr>
              <w:t xml:space="preserve"> на короткие дистанции</w:t>
            </w:r>
          </w:p>
        </w:tc>
        <w:tc>
          <w:tcPr>
            <w:tcW w:w="665" w:type="pct"/>
            <w:vMerge/>
            <w:vAlign w:val="center"/>
          </w:tcPr>
          <w:p w14:paraId="6FE1EE51" w14:textId="77777777" w:rsidR="00A77ADD" w:rsidRPr="00E61177" w:rsidRDefault="00A77ADD" w:rsidP="008B3967">
            <w:pPr>
              <w:spacing w:line="240" w:lineRule="auto"/>
              <w:jc w:val="center"/>
              <w:rPr>
                <w:rFonts w:ascii="Times New Roman" w:hAnsi="Times New Roman"/>
                <w:b/>
                <w:bCs/>
                <w:i/>
              </w:rPr>
            </w:pPr>
          </w:p>
        </w:tc>
        <w:tc>
          <w:tcPr>
            <w:tcW w:w="522" w:type="pct"/>
            <w:vMerge/>
          </w:tcPr>
          <w:p w14:paraId="49809A61" w14:textId="77777777" w:rsidR="00A77ADD" w:rsidRPr="009906AF" w:rsidRDefault="00A77ADD" w:rsidP="008B3967">
            <w:pPr>
              <w:spacing w:line="240" w:lineRule="auto"/>
              <w:rPr>
                <w:rFonts w:ascii="Times New Roman" w:hAnsi="Times New Roman"/>
                <w:b/>
                <w:i/>
                <w:color w:val="FF0000"/>
              </w:rPr>
            </w:pPr>
          </w:p>
        </w:tc>
        <w:tc>
          <w:tcPr>
            <w:tcW w:w="549" w:type="pct"/>
            <w:vMerge/>
          </w:tcPr>
          <w:p w14:paraId="65AF45F1" w14:textId="77777777" w:rsidR="00A77ADD" w:rsidRPr="009906AF" w:rsidRDefault="00A77ADD" w:rsidP="008B3967">
            <w:pPr>
              <w:spacing w:line="240" w:lineRule="auto"/>
              <w:rPr>
                <w:rFonts w:ascii="Times New Roman" w:hAnsi="Times New Roman"/>
                <w:b/>
                <w:i/>
                <w:color w:val="FF0000"/>
              </w:rPr>
            </w:pPr>
          </w:p>
        </w:tc>
      </w:tr>
      <w:tr w:rsidR="00A77ADD" w:rsidRPr="00E61177" w14:paraId="56CD8D7C" w14:textId="77777777" w:rsidTr="008B3967">
        <w:trPr>
          <w:trHeight w:val="171"/>
        </w:trPr>
        <w:tc>
          <w:tcPr>
            <w:tcW w:w="1358" w:type="pct"/>
            <w:vMerge/>
          </w:tcPr>
          <w:p w14:paraId="78AA8FA9" w14:textId="77777777" w:rsidR="00A77ADD" w:rsidRPr="00E61177" w:rsidRDefault="00A77ADD" w:rsidP="008B3967">
            <w:pPr>
              <w:spacing w:after="0" w:line="240" w:lineRule="auto"/>
              <w:rPr>
                <w:rFonts w:ascii="Times New Roman" w:hAnsi="Times New Roman"/>
                <w:b/>
                <w:bCs/>
                <w:i/>
              </w:rPr>
            </w:pPr>
          </w:p>
        </w:tc>
        <w:tc>
          <w:tcPr>
            <w:tcW w:w="1906" w:type="pct"/>
          </w:tcPr>
          <w:p w14:paraId="42563C08" w14:textId="77777777" w:rsidR="00A77ADD" w:rsidRPr="006535DF" w:rsidRDefault="00A77ADD" w:rsidP="008B3967">
            <w:pPr>
              <w:spacing w:after="0" w:line="240" w:lineRule="auto"/>
              <w:rPr>
                <w:rFonts w:ascii="Times New Roman" w:hAnsi="Times New Roman"/>
              </w:rPr>
            </w:pPr>
            <w:r w:rsidRPr="007807E4">
              <w:rPr>
                <w:rFonts w:ascii="Times New Roman" w:hAnsi="Times New Roman"/>
                <w:b/>
                <w:bCs/>
                <w:i/>
                <w:sz w:val="24"/>
                <w:szCs w:val="24"/>
              </w:rPr>
              <w:t>Практические занятия</w:t>
            </w:r>
          </w:p>
        </w:tc>
        <w:tc>
          <w:tcPr>
            <w:tcW w:w="665" w:type="pct"/>
            <w:vMerge/>
          </w:tcPr>
          <w:p w14:paraId="0149DFA5" w14:textId="77777777" w:rsidR="00A77ADD" w:rsidRPr="006535DF" w:rsidRDefault="00A77ADD" w:rsidP="008B3967">
            <w:pPr>
              <w:spacing w:line="240" w:lineRule="auto"/>
              <w:jc w:val="center"/>
              <w:rPr>
                <w:rFonts w:ascii="Times New Roman" w:hAnsi="Times New Roman"/>
              </w:rPr>
            </w:pPr>
          </w:p>
        </w:tc>
        <w:tc>
          <w:tcPr>
            <w:tcW w:w="522" w:type="pct"/>
            <w:vMerge/>
          </w:tcPr>
          <w:p w14:paraId="0A155D2A" w14:textId="77777777" w:rsidR="00A77ADD" w:rsidRPr="009906AF" w:rsidRDefault="00A77ADD" w:rsidP="008B3967">
            <w:pPr>
              <w:spacing w:line="240" w:lineRule="auto"/>
              <w:rPr>
                <w:rFonts w:ascii="Times New Roman" w:hAnsi="Times New Roman"/>
                <w:bCs/>
                <w:color w:val="FF0000"/>
              </w:rPr>
            </w:pPr>
          </w:p>
        </w:tc>
        <w:tc>
          <w:tcPr>
            <w:tcW w:w="549" w:type="pct"/>
            <w:vMerge/>
          </w:tcPr>
          <w:p w14:paraId="70A3CBC7" w14:textId="77777777" w:rsidR="00A77ADD" w:rsidRPr="009906AF" w:rsidRDefault="00A77ADD" w:rsidP="008B3967">
            <w:pPr>
              <w:spacing w:line="240" w:lineRule="auto"/>
              <w:rPr>
                <w:rFonts w:ascii="Times New Roman" w:hAnsi="Times New Roman"/>
                <w:bCs/>
                <w:color w:val="FF0000"/>
              </w:rPr>
            </w:pPr>
          </w:p>
        </w:tc>
      </w:tr>
      <w:tr w:rsidR="00A77ADD" w:rsidRPr="00E61177" w14:paraId="1355FF28" w14:textId="77777777" w:rsidTr="008B3967">
        <w:trPr>
          <w:trHeight w:val="1870"/>
        </w:trPr>
        <w:tc>
          <w:tcPr>
            <w:tcW w:w="1358" w:type="pct"/>
            <w:vMerge/>
          </w:tcPr>
          <w:p w14:paraId="26B9BDC4" w14:textId="77777777" w:rsidR="00A77ADD" w:rsidRPr="00E61177" w:rsidRDefault="00A77ADD" w:rsidP="008B3967">
            <w:pPr>
              <w:spacing w:after="0" w:line="240" w:lineRule="auto"/>
              <w:rPr>
                <w:rFonts w:ascii="Times New Roman" w:hAnsi="Times New Roman"/>
                <w:b/>
                <w:bCs/>
                <w:i/>
              </w:rPr>
            </w:pPr>
          </w:p>
        </w:tc>
        <w:tc>
          <w:tcPr>
            <w:tcW w:w="1906" w:type="pct"/>
          </w:tcPr>
          <w:p w14:paraId="3EB1DB60" w14:textId="77777777" w:rsidR="00A77ADD" w:rsidRPr="007D23EB" w:rsidRDefault="00A77ADD" w:rsidP="008B3967">
            <w:pPr>
              <w:spacing w:after="0" w:line="240" w:lineRule="auto"/>
              <w:rPr>
                <w:rFonts w:ascii="Times New Roman" w:hAnsi="Times New Roman"/>
                <w:b/>
                <w:bCs/>
                <w:i/>
              </w:rPr>
            </w:pPr>
            <w:r w:rsidRPr="007D23EB">
              <w:rPr>
                <w:rFonts w:ascii="Times New Roman" w:hAnsi="Times New Roman"/>
              </w:rPr>
              <w:t xml:space="preserve">Выполнение стартовых команд в беге с низкого и высокого старта. </w:t>
            </w:r>
          </w:p>
          <w:p w14:paraId="4839BD2E" w14:textId="77777777" w:rsidR="00A77ADD" w:rsidRPr="007D23EB" w:rsidRDefault="00A77ADD" w:rsidP="008B3967">
            <w:pPr>
              <w:spacing w:after="0" w:line="240" w:lineRule="auto"/>
              <w:rPr>
                <w:rFonts w:ascii="Times New Roman" w:hAnsi="Times New Roman"/>
                <w:b/>
                <w:bCs/>
                <w:i/>
              </w:rPr>
            </w:pPr>
            <w:r w:rsidRPr="007D23EB">
              <w:rPr>
                <w:rFonts w:ascii="Times New Roman" w:hAnsi="Times New Roman"/>
              </w:rPr>
              <w:t>Техника бега на короткие дистанции: старт, стартовый разбег, бег по дистанции, финиширование.</w:t>
            </w:r>
          </w:p>
          <w:p w14:paraId="6A1B563D" w14:textId="77777777" w:rsidR="00A77ADD" w:rsidRPr="007D23EB" w:rsidRDefault="00A77ADD" w:rsidP="008B3967">
            <w:pPr>
              <w:spacing w:after="0" w:line="240" w:lineRule="auto"/>
              <w:rPr>
                <w:rFonts w:ascii="Times New Roman" w:hAnsi="Times New Roman"/>
                <w:b/>
                <w:bCs/>
                <w:i/>
                <w:sz w:val="24"/>
                <w:szCs w:val="24"/>
              </w:rPr>
            </w:pPr>
            <w:r w:rsidRPr="007D23EB">
              <w:rPr>
                <w:rFonts w:ascii="Times New Roman" w:hAnsi="Times New Roman"/>
              </w:rPr>
              <w:t xml:space="preserve">Специальные упражнения бегуна, бег с ускорением, переменный бег, повторный бег. Развитие быстроты, </w:t>
            </w:r>
            <w:proofErr w:type="spellStart"/>
            <w:r w:rsidRPr="007D23EB">
              <w:rPr>
                <w:rFonts w:ascii="Times New Roman" w:hAnsi="Times New Roman"/>
              </w:rPr>
              <w:t>скоростно</w:t>
            </w:r>
            <w:proofErr w:type="spellEnd"/>
            <w:r w:rsidRPr="007D23EB">
              <w:rPr>
                <w:rFonts w:ascii="Times New Roman" w:hAnsi="Times New Roman"/>
              </w:rPr>
              <w:t xml:space="preserve"> - силовых качеств на отрезках 60-100м.</w:t>
            </w:r>
          </w:p>
          <w:p w14:paraId="35C85BC5" w14:textId="77777777" w:rsidR="00A77ADD" w:rsidRPr="007D23EB" w:rsidRDefault="00A77ADD" w:rsidP="008B3967">
            <w:pPr>
              <w:spacing w:after="0" w:line="240" w:lineRule="auto"/>
              <w:rPr>
                <w:rFonts w:ascii="Times New Roman" w:hAnsi="Times New Roman"/>
                <w:b/>
                <w:i/>
              </w:rPr>
            </w:pPr>
            <w:r w:rsidRPr="007D23EB">
              <w:rPr>
                <w:rFonts w:ascii="Times New Roman" w:hAnsi="Times New Roman"/>
              </w:rPr>
              <w:t>Выполнение норматива в беге на100м,30м,60м.</w:t>
            </w:r>
          </w:p>
        </w:tc>
        <w:tc>
          <w:tcPr>
            <w:tcW w:w="665" w:type="pct"/>
            <w:vMerge/>
          </w:tcPr>
          <w:p w14:paraId="627566D6" w14:textId="77777777" w:rsidR="00A77ADD" w:rsidRPr="00A77ADD" w:rsidRDefault="00A77ADD" w:rsidP="008B3967">
            <w:pPr>
              <w:pStyle w:val="a3"/>
              <w:rPr>
                <w:lang w:val="ru-RU"/>
              </w:rPr>
            </w:pPr>
          </w:p>
        </w:tc>
        <w:tc>
          <w:tcPr>
            <w:tcW w:w="522" w:type="pct"/>
            <w:vMerge/>
          </w:tcPr>
          <w:p w14:paraId="4CF70A84" w14:textId="77777777" w:rsidR="00A77ADD" w:rsidRPr="009906AF" w:rsidRDefault="00A77ADD" w:rsidP="008B3967">
            <w:pPr>
              <w:spacing w:after="0" w:line="240" w:lineRule="auto"/>
              <w:rPr>
                <w:rFonts w:ascii="Times New Roman" w:hAnsi="Times New Roman"/>
                <w:bCs/>
                <w:color w:val="FF0000"/>
              </w:rPr>
            </w:pPr>
          </w:p>
        </w:tc>
        <w:tc>
          <w:tcPr>
            <w:tcW w:w="549" w:type="pct"/>
            <w:vMerge/>
          </w:tcPr>
          <w:p w14:paraId="3C5B3D93" w14:textId="77777777" w:rsidR="00A77ADD" w:rsidRPr="009906AF" w:rsidRDefault="00A77ADD" w:rsidP="008B3967">
            <w:pPr>
              <w:spacing w:after="0" w:line="240" w:lineRule="auto"/>
              <w:rPr>
                <w:rFonts w:ascii="Times New Roman" w:hAnsi="Times New Roman"/>
                <w:bCs/>
                <w:color w:val="FF0000"/>
              </w:rPr>
            </w:pPr>
          </w:p>
        </w:tc>
      </w:tr>
      <w:tr w:rsidR="00A77ADD" w:rsidRPr="00E61177" w14:paraId="3129DE6A" w14:textId="77777777" w:rsidTr="008B3967">
        <w:trPr>
          <w:trHeight w:val="270"/>
        </w:trPr>
        <w:tc>
          <w:tcPr>
            <w:tcW w:w="1358" w:type="pct"/>
            <w:vMerge w:val="restart"/>
          </w:tcPr>
          <w:p w14:paraId="652A5155" w14:textId="77777777" w:rsidR="00A77ADD" w:rsidRPr="00191B71" w:rsidRDefault="00A77ADD" w:rsidP="008B3967">
            <w:pPr>
              <w:spacing w:after="0" w:line="240" w:lineRule="auto"/>
              <w:rPr>
                <w:rFonts w:ascii="Times New Roman" w:hAnsi="Times New Roman"/>
                <w:b/>
                <w:bCs/>
                <w:i/>
              </w:rPr>
            </w:pPr>
            <w:r>
              <w:rPr>
                <w:rFonts w:ascii="Times New Roman" w:hAnsi="Times New Roman"/>
                <w:b/>
                <w:bCs/>
                <w:i/>
              </w:rPr>
              <w:t>Тема 2</w:t>
            </w:r>
            <w:r w:rsidRPr="00E61177">
              <w:rPr>
                <w:rFonts w:ascii="Times New Roman" w:hAnsi="Times New Roman"/>
                <w:b/>
                <w:bCs/>
                <w:i/>
              </w:rPr>
              <w:t>.</w:t>
            </w:r>
            <w:r>
              <w:rPr>
                <w:rFonts w:ascii="Times New Roman" w:hAnsi="Times New Roman"/>
                <w:b/>
                <w:bCs/>
                <w:i/>
              </w:rPr>
              <w:t>2</w:t>
            </w:r>
            <w:r w:rsidRPr="003D2648">
              <w:t>.</w:t>
            </w:r>
            <w:r w:rsidRPr="00191B71">
              <w:rPr>
                <w:rFonts w:ascii="Times New Roman" w:hAnsi="Times New Roman"/>
                <w:b/>
                <w:i/>
              </w:rPr>
              <w:t xml:space="preserve">Прыжки в длину </w:t>
            </w:r>
            <w:r>
              <w:rPr>
                <w:rFonts w:ascii="Times New Roman" w:hAnsi="Times New Roman"/>
                <w:b/>
                <w:bCs/>
                <w:i/>
              </w:rPr>
              <w:t>с места.</w:t>
            </w:r>
          </w:p>
          <w:p w14:paraId="237F25BD" w14:textId="77777777" w:rsidR="00A77ADD" w:rsidRPr="00E61177" w:rsidRDefault="00A77ADD" w:rsidP="008B3967">
            <w:pPr>
              <w:spacing w:after="0" w:line="240" w:lineRule="auto"/>
              <w:rPr>
                <w:rFonts w:ascii="Times New Roman" w:hAnsi="Times New Roman"/>
                <w:b/>
                <w:bCs/>
                <w:i/>
              </w:rPr>
            </w:pPr>
          </w:p>
        </w:tc>
        <w:tc>
          <w:tcPr>
            <w:tcW w:w="1906" w:type="pct"/>
          </w:tcPr>
          <w:p w14:paraId="5FD780CD" w14:textId="77777777" w:rsidR="00A77ADD" w:rsidRPr="004E4467" w:rsidRDefault="00A77ADD" w:rsidP="008B3967">
            <w:pPr>
              <w:spacing w:after="0" w:line="240" w:lineRule="auto"/>
              <w:rPr>
                <w:rFonts w:ascii="Times New Roman" w:hAnsi="Times New Roman"/>
                <w:b/>
                <w:bCs/>
                <w:i/>
              </w:rPr>
            </w:pPr>
            <w:r w:rsidRPr="00E61177">
              <w:rPr>
                <w:rFonts w:ascii="Times New Roman" w:hAnsi="Times New Roman"/>
                <w:b/>
                <w:bCs/>
                <w:i/>
              </w:rPr>
              <w:t>Содержание учебного</w:t>
            </w:r>
            <w:r>
              <w:rPr>
                <w:rFonts w:ascii="Times New Roman" w:hAnsi="Times New Roman"/>
                <w:b/>
                <w:bCs/>
                <w:i/>
              </w:rPr>
              <w:t xml:space="preserve"> материала.</w:t>
            </w:r>
          </w:p>
        </w:tc>
        <w:tc>
          <w:tcPr>
            <w:tcW w:w="665" w:type="pct"/>
            <w:vMerge w:val="restart"/>
          </w:tcPr>
          <w:p w14:paraId="69751AB4" w14:textId="77777777" w:rsidR="00A77ADD" w:rsidRDefault="00A77ADD" w:rsidP="008B3967">
            <w:pPr>
              <w:spacing w:after="0" w:line="240" w:lineRule="auto"/>
              <w:rPr>
                <w:rFonts w:ascii="Times New Roman" w:hAnsi="Times New Roman"/>
                <w:b/>
                <w:bCs/>
                <w:i/>
              </w:rPr>
            </w:pPr>
          </w:p>
          <w:p w14:paraId="4C8E4A40" w14:textId="77777777" w:rsidR="00A77ADD" w:rsidRPr="00B37066" w:rsidRDefault="00A77ADD" w:rsidP="008B3967">
            <w:pPr>
              <w:spacing w:after="0" w:line="240" w:lineRule="auto"/>
              <w:jc w:val="center"/>
              <w:rPr>
                <w:rFonts w:ascii="Times New Roman" w:hAnsi="Times New Roman"/>
                <w:bCs/>
                <w:i/>
              </w:rPr>
            </w:pPr>
            <w:r>
              <w:rPr>
                <w:rFonts w:ascii="Times New Roman" w:hAnsi="Times New Roman"/>
                <w:bCs/>
                <w:i/>
              </w:rPr>
              <w:t xml:space="preserve">2 </w:t>
            </w:r>
          </w:p>
          <w:p w14:paraId="09C35172" w14:textId="77777777" w:rsidR="00A77ADD" w:rsidRPr="00B37066" w:rsidRDefault="00A77ADD" w:rsidP="008B3967">
            <w:pPr>
              <w:spacing w:line="240" w:lineRule="auto"/>
              <w:jc w:val="center"/>
              <w:rPr>
                <w:rFonts w:ascii="Times New Roman" w:hAnsi="Times New Roman"/>
                <w:bCs/>
                <w:i/>
              </w:rPr>
            </w:pPr>
          </w:p>
        </w:tc>
        <w:tc>
          <w:tcPr>
            <w:tcW w:w="522" w:type="pct"/>
            <w:vMerge w:val="restart"/>
          </w:tcPr>
          <w:p w14:paraId="25182DE0" w14:textId="77777777" w:rsidR="00A77ADD" w:rsidRPr="009906AF" w:rsidRDefault="00A77ADD" w:rsidP="008B3967">
            <w:pPr>
              <w:spacing w:after="0" w:line="240" w:lineRule="auto"/>
              <w:rPr>
                <w:rFonts w:ascii="Times New Roman" w:hAnsi="Times New Roman"/>
                <w:b/>
                <w:bCs/>
                <w:i/>
                <w:color w:val="FF0000"/>
              </w:rPr>
            </w:pPr>
            <w:r>
              <w:rPr>
                <w:rFonts w:ascii="Times New Roman" w:hAnsi="Times New Roman"/>
                <w:color w:val="000000"/>
              </w:rPr>
              <w:t>ОК 08, ОК 09.</w:t>
            </w:r>
          </w:p>
        </w:tc>
        <w:tc>
          <w:tcPr>
            <w:tcW w:w="549" w:type="pct"/>
            <w:vMerge w:val="restart"/>
          </w:tcPr>
          <w:p w14:paraId="2BA4AB5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674DEE9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3C6E35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700D055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E93521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34C13B0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74038E3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14:paraId="47736656"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tc>
      </w:tr>
      <w:tr w:rsidR="00A77ADD" w:rsidRPr="00E61177" w14:paraId="36BB9526" w14:textId="77777777" w:rsidTr="008B3967">
        <w:trPr>
          <w:trHeight w:val="427"/>
        </w:trPr>
        <w:tc>
          <w:tcPr>
            <w:tcW w:w="1358" w:type="pct"/>
            <w:vMerge/>
          </w:tcPr>
          <w:p w14:paraId="2E4654F0" w14:textId="77777777" w:rsidR="00A77ADD" w:rsidRDefault="00A77ADD" w:rsidP="008B3967">
            <w:pPr>
              <w:spacing w:after="0" w:line="240" w:lineRule="auto"/>
              <w:rPr>
                <w:rFonts w:ascii="Times New Roman" w:hAnsi="Times New Roman"/>
                <w:b/>
                <w:bCs/>
                <w:i/>
              </w:rPr>
            </w:pPr>
          </w:p>
        </w:tc>
        <w:tc>
          <w:tcPr>
            <w:tcW w:w="1906" w:type="pct"/>
          </w:tcPr>
          <w:p w14:paraId="5B353927" w14:textId="77777777" w:rsidR="00A77ADD" w:rsidRPr="00E61177" w:rsidRDefault="00A77ADD" w:rsidP="008B3967">
            <w:pPr>
              <w:spacing w:after="0" w:line="240" w:lineRule="auto"/>
              <w:rPr>
                <w:rFonts w:ascii="Times New Roman" w:hAnsi="Times New Roman"/>
                <w:b/>
                <w:bCs/>
                <w:i/>
              </w:rPr>
            </w:pPr>
            <w:r w:rsidRPr="004E4467">
              <w:rPr>
                <w:rFonts w:ascii="Times New Roman" w:hAnsi="Times New Roman"/>
              </w:rPr>
              <w:t>Основы техники прыжка: отталкивание, полет, приземление, подводящие упражнения.</w:t>
            </w:r>
          </w:p>
        </w:tc>
        <w:tc>
          <w:tcPr>
            <w:tcW w:w="665" w:type="pct"/>
            <w:vMerge/>
          </w:tcPr>
          <w:p w14:paraId="23DE6F53" w14:textId="77777777" w:rsidR="00A77ADD" w:rsidRPr="00E61177" w:rsidRDefault="00A77ADD" w:rsidP="008B3967">
            <w:pPr>
              <w:spacing w:line="240" w:lineRule="auto"/>
              <w:jc w:val="center"/>
              <w:rPr>
                <w:rFonts w:ascii="Times New Roman" w:hAnsi="Times New Roman"/>
                <w:b/>
                <w:bCs/>
                <w:i/>
              </w:rPr>
            </w:pPr>
          </w:p>
        </w:tc>
        <w:tc>
          <w:tcPr>
            <w:tcW w:w="522" w:type="pct"/>
            <w:vMerge/>
          </w:tcPr>
          <w:p w14:paraId="27619B0C" w14:textId="77777777" w:rsidR="00A77ADD" w:rsidRPr="009906AF" w:rsidRDefault="00A77ADD" w:rsidP="008B3967">
            <w:pPr>
              <w:spacing w:after="0" w:line="240" w:lineRule="auto"/>
              <w:rPr>
                <w:rFonts w:ascii="Times New Roman" w:hAnsi="Times New Roman"/>
                <w:b/>
                <w:bCs/>
                <w:i/>
                <w:color w:val="FF0000"/>
              </w:rPr>
            </w:pPr>
          </w:p>
        </w:tc>
        <w:tc>
          <w:tcPr>
            <w:tcW w:w="549" w:type="pct"/>
            <w:vMerge/>
          </w:tcPr>
          <w:p w14:paraId="6685D14E" w14:textId="77777777" w:rsidR="00A77ADD" w:rsidRPr="009906AF" w:rsidRDefault="00A77ADD" w:rsidP="008B3967">
            <w:pPr>
              <w:spacing w:after="0" w:line="240" w:lineRule="auto"/>
              <w:rPr>
                <w:rFonts w:ascii="Times New Roman" w:hAnsi="Times New Roman"/>
                <w:b/>
                <w:bCs/>
                <w:i/>
                <w:color w:val="FF0000"/>
              </w:rPr>
            </w:pPr>
          </w:p>
        </w:tc>
      </w:tr>
      <w:tr w:rsidR="00A77ADD" w:rsidRPr="00E61177" w14:paraId="6BC3796C" w14:textId="77777777" w:rsidTr="008B3967">
        <w:trPr>
          <w:trHeight w:val="215"/>
        </w:trPr>
        <w:tc>
          <w:tcPr>
            <w:tcW w:w="1358" w:type="pct"/>
            <w:vMerge/>
          </w:tcPr>
          <w:p w14:paraId="5555974A" w14:textId="77777777" w:rsidR="00A77ADD" w:rsidRPr="00E61177" w:rsidRDefault="00A77ADD" w:rsidP="008B3967">
            <w:pPr>
              <w:spacing w:after="0" w:line="240" w:lineRule="auto"/>
              <w:rPr>
                <w:rFonts w:ascii="Times New Roman" w:hAnsi="Times New Roman"/>
                <w:b/>
                <w:bCs/>
                <w:i/>
              </w:rPr>
            </w:pPr>
          </w:p>
        </w:tc>
        <w:tc>
          <w:tcPr>
            <w:tcW w:w="1906" w:type="pct"/>
          </w:tcPr>
          <w:p w14:paraId="4F99CC78" w14:textId="77777777" w:rsidR="00A77ADD" w:rsidRPr="00E61177" w:rsidRDefault="00A77ADD" w:rsidP="008B3967">
            <w:pPr>
              <w:spacing w:after="0" w:line="240" w:lineRule="auto"/>
              <w:rPr>
                <w:rFonts w:ascii="Times New Roman" w:hAnsi="Times New Roman"/>
                <w:bCs/>
              </w:rPr>
            </w:pPr>
            <w:r w:rsidRPr="001320E8">
              <w:rPr>
                <w:rFonts w:ascii="Times New Roman" w:hAnsi="Times New Roman"/>
                <w:b/>
                <w:bCs/>
                <w:i/>
                <w:sz w:val="24"/>
                <w:szCs w:val="24"/>
              </w:rPr>
              <w:t>Практические занятия</w:t>
            </w:r>
          </w:p>
        </w:tc>
        <w:tc>
          <w:tcPr>
            <w:tcW w:w="665" w:type="pct"/>
            <w:vMerge/>
          </w:tcPr>
          <w:p w14:paraId="5A460896" w14:textId="77777777" w:rsidR="00A77ADD" w:rsidRPr="00E61177" w:rsidRDefault="00A77ADD" w:rsidP="008B3967">
            <w:pPr>
              <w:spacing w:line="240" w:lineRule="auto"/>
              <w:jc w:val="center"/>
              <w:rPr>
                <w:rFonts w:ascii="Times New Roman" w:hAnsi="Times New Roman"/>
                <w:bCs/>
              </w:rPr>
            </w:pPr>
          </w:p>
        </w:tc>
        <w:tc>
          <w:tcPr>
            <w:tcW w:w="522" w:type="pct"/>
            <w:vMerge/>
          </w:tcPr>
          <w:p w14:paraId="4BC43909" w14:textId="77777777" w:rsidR="00A77ADD" w:rsidRPr="005718A4" w:rsidRDefault="00A77ADD" w:rsidP="008B3967">
            <w:pPr>
              <w:spacing w:after="0" w:line="240" w:lineRule="auto"/>
              <w:jc w:val="center"/>
              <w:rPr>
                <w:rFonts w:ascii="Times New Roman" w:hAnsi="Times New Roman"/>
                <w:bCs/>
                <w:color w:val="000000"/>
              </w:rPr>
            </w:pPr>
          </w:p>
        </w:tc>
        <w:tc>
          <w:tcPr>
            <w:tcW w:w="549" w:type="pct"/>
            <w:vMerge/>
          </w:tcPr>
          <w:p w14:paraId="41CCE03E" w14:textId="77777777" w:rsidR="00A77ADD" w:rsidRPr="005718A4" w:rsidRDefault="00A77ADD" w:rsidP="008B3967">
            <w:pPr>
              <w:spacing w:after="0" w:line="240" w:lineRule="auto"/>
              <w:jc w:val="center"/>
              <w:rPr>
                <w:rFonts w:ascii="Times New Roman" w:hAnsi="Times New Roman"/>
                <w:bCs/>
                <w:color w:val="000000"/>
              </w:rPr>
            </w:pPr>
          </w:p>
        </w:tc>
      </w:tr>
      <w:tr w:rsidR="00A77ADD" w:rsidRPr="00E61177" w14:paraId="77D7FA73" w14:textId="77777777" w:rsidTr="008B3967">
        <w:trPr>
          <w:trHeight w:val="755"/>
        </w:trPr>
        <w:tc>
          <w:tcPr>
            <w:tcW w:w="1358" w:type="pct"/>
            <w:vMerge/>
          </w:tcPr>
          <w:p w14:paraId="45160857" w14:textId="77777777" w:rsidR="00A77ADD" w:rsidRPr="00E61177" w:rsidRDefault="00A77ADD" w:rsidP="008B3967">
            <w:pPr>
              <w:spacing w:after="0" w:line="240" w:lineRule="auto"/>
              <w:rPr>
                <w:rFonts w:ascii="Times New Roman" w:hAnsi="Times New Roman"/>
                <w:b/>
                <w:bCs/>
                <w:i/>
              </w:rPr>
            </w:pPr>
          </w:p>
        </w:tc>
        <w:tc>
          <w:tcPr>
            <w:tcW w:w="1906" w:type="pct"/>
          </w:tcPr>
          <w:p w14:paraId="794ABEDA" w14:textId="77777777" w:rsidR="00A77ADD" w:rsidRPr="00A77ADD" w:rsidRDefault="00A77ADD" w:rsidP="008B3967">
            <w:pPr>
              <w:pStyle w:val="a3"/>
              <w:spacing w:after="0"/>
              <w:ind w:left="0"/>
              <w:rPr>
                <w:bCs/>
                <w:i/>
                <w:szCs w:val="22"/>
                <w:lang w:val="ru-RU"/>
              </w:rPr>
            </w:pPr>
            <w:r w:rsidRPr="00A77ADD">
              <w:rPr>
                <w:szCs w:val="22"/>
                <w:lang w:val="ru-RU"/>
              </w:rPr>
              <w:t>Подготовительные упражнения и специальные упражнения прыгуна в длину.</w:t>
            </w:r>
          </w:p>
          <w:p w14:paraId="4388BBD0" w14:textId="77777777" w:rsidR="00A77ADD" w:rsidRPr="00A77ADD" w:rsidRDefault="00A77ADD" w:rsidP="008B3967">
            <w:pPr>
              <w:pStyle w:val="a3"/>
              <w:spacing w:after="0"/>
              <w:ind w:left="0"/>
              <w:rPr>
                <w:bCs/>
                <w:i/>
                <w:szCs w:val="22"/>
                <w:lang w:val="ru-RU"/>
              </w:rPr>
            </w:pPr>
            <w:r w:rsidRPr="00A77ADD">
              <w:rPr>
                <w:bCs/>
                <w:szCs w:val="22"/>
                <w:lang w:val="ru-RU"/>
              </w:rPr>
              <w:t xml:space="preserve">Выполнение техники </w:t>
            </w:r>
            <w:r w:rsidRPr="00A77ADD">
              <w:rPr>
                <w:szCs w:val="22"/>
                <w:lang w:val="ru-RU"/>
              </w:rPr>
              <w:t>прыжка в длину с места: отталкивание, полёт, приземление.</w:t>
            </w:r>
          </w:p>
          <w:p w14:paraId="6F99F5E6" w14:textId="77777777" w:rsidR="00A77ADD" w:rsidRDefault="00A77ADD" w:rsidP="008B3967">
            <w:pPr>
              <w:spacing w:after="0" w:line="240" w:lineRule="auto"/>
              <w:rPr>
                <w:rFonts w:ascii="Times New Roman" w:hAnsi="Times New Roman"/>
                <w:bCs/>
                <w:i/>
              </w:rPr>
            </w:pPr>
            <w:r w:rsidRPr="004E76B6">
              <w:rPr>
                <w:rFonts w:ascii="Times New Roman" w:hAnsi="Times New Roman"/>
                <w:bCs/>
              </w:rPr>
              <w:t xml:space="preserve">Выполнение </w:t>
            </w:r>
            <w:r w:rsidRPr="004E76B6">
              <w:rPr>
                <w:rFonts w:ascii="Times New Roman" w:hAnsi="Times New Roman"/>
              </w:rPr>
              <w:t>прыжка в длину с места</w:t>
            </w:r>
            <w:r w:rsidRPr="004E76B6">
              <w:rPr>
                <w:rFonts w:ascii="Times New Roman" w:hAnsi="Times New Roman"/>
                <w:sz w:val="24"/>
                <w:szCs w:val="24"/>
              </w:rPr>
              <w:t>.</w:t>
            </w:r>
          </w:p>
        </w:tc>
        <w:tc>
          <w:tcPr>
            <w:tcW w:w="665" w:type="pct"/>
            <w:vMerge/>
          </w:tcPr>
          <w:p w14:paraId="007B6282" w14:textId="77777777" w:rsidR="00A77ADD" w:rsidRDefault="00A77ADD" w:rsidP="008B3967">
            <w:pPr>
              <w:spacing w:line="240" w:lineRule="auto"/>
              <w:jc w:val="center"/>
              <w:rPr>
                <w:rFonts w:ascii="Times New Roman" w:hAnsi="Times New Roman"/>
                <w:bCs/>
              </w:rPr>
            </w:pPr>
          </w:p>
        </w:tc>
        <w:tc>
          <w:tcPr>
            <w:tcW w:w="522" w:type="pct"/>
            <w:vMerge/>
          </w:tcPr>
          <w:p w14:paraId="187EC2B6"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52007D69"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2301DD1B" w14:textId="77777777" w:rsidTr="008B3967">
        <w:trPr>
          <w:trHeight w:val="293"/>
        </w:trPr>
        <w:tc>
          <w:tcPr>
            <w:tcW w:w="1358" w:type="pct"/>
            <w:vMerge w:val="restart"/>
            <w:tcBorders>
              <w:top w:val="nil"/>
            </w:tcBorders>
          </w:tcPr>
          <w:p w14:paraId="33AFF315"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rPr>
              <w:t>Тема2. 3</w:t>
            </w:r>
            <w:r w:rsidRPr="004827F5">
              <w:rPr>
                <w:rFonts w:ascii="Times New Roman" w:hAnsi="Times New Roman"/>
                <w:b/>
                <w:i/>
              </w:rPr>
              <w:t>Бег на средние дистанции</w:t>
            </w:r>
            <w:r>
              <w:rPr>
                <w:rFonts w:ascii="Times New Roman" w:hAnsi="Times New Roman"/>
                <w:b/>
                <w:i/>
              </w:rPr>
              <w:t>.</w:t>
            </w:r>
          </w:p>
        </w:tc>
        <w:tc>
          <w:tcPr>
            <w:tcW w:w="1906" w:type="pct"/>
          </w:tcPr>
          <w:p w14:paraId="000D364A" w14:textId="77777777" w:rsidR="00A77ADD" w:rsidRPr="0020580C" w:rsidRDefault="00A77ADD" w:rsidP="008B3967">
            <w:pPr>
              <w:spacing w:after="0" w:line="240" w:lineRule="auto"/>
              <w:rPr>
                <w:rFonts w:ascii="Times New Roman" w:hAnsi="Times New Roman"/>
                <w:b/>
                <w:bCs/>
                <w:i/>
              </w:rPr>
            </w:pPr>
            <w:r w:rsidRPr="0020580C">
              <w:rPr>
                <w:rFonts w:ascii="Times New Roman" w:hAnsi="Times New Roman"/>
                <w:b/>
                <w:bCs/>
                <w:i/>
              </w:rPr>
              <w:t>Содержание учебного материала.</w:t>
            </w:r>
          </w:p>
        </w:tc>
        <w:tc>
          <w:tcPr>
            <w:tcW w:w="665" w:type="pct"/>
            <w:vMerge w:val="restart"/>
            <w:vAlign w:val="center"/>
          </w:tcPr>
          <w:p w14:paraId="15E85734" w14:textId="77777777" w:rsidR="00A77ADD" w:rsidRPr="00B37066" w:rsidRDefault="00A77ADD" w:rsidP="008B3967">
            <w:pPr>
              <w:jc w:val="center"/>
              <w:rPr>
                <w:rFonts w:ascii="Times New Roman" w:hAnsi="Times New Roman"/>
                <w:bCs/>
                <w:i/>
              </w:rPr>
            </w:pPr>
            <w:r w:rsidRPr="00D46EDB">
              <w:rPr>
                <w:rFonts w:ascii="Times New Roman" w:hAnsi="Times New Roman"/>
                <w:bCs/>
                <w:i/>
              </w:rPr>
              <w:t>3ч</w:t>
            </w:r>
          </w:p>
          <w:p w14:paraId="0D6620B7" w14:textId="77777777" w:rsidR="00A77ADD" w:rsidRPr="00B37066" w:rsidRDefault="00A77ADD" w:rsidP="008B3967">
            <w:pPr>
              <w:jc w:val="center"/>
              <w:rPr>
                <w:rFonts w:ascii="Times New Roman" w:hAnsi="Times New Roman"/>
                <w:bCs/>
                <w:i/>
              </w:rPr>
            </w:pPr>
            <w:r>
              <w:rPr>
                <w:rFonts w:ascii="Times New Roman" w:hAnsi="Times New Roman"/>
                <w:bCs/>
              </w:rPr>
              <w:t>2</w:t>
            </w:r>
          </w:p>
          <w:p w14:paraId="2201BDCE" w14:textId="77777777" w:rsidR="00A77ADD" w:rsidRPr="00B37066" w:rsidRDefault="00A77ADD" w:rsidP="008B3967">
            <w:pPr>
              <w:jc w:val="center"/>
              <w:rPr>
                <w:rFonts w:ascii="Times New Roman" w:hAnsi="Times New Roman"/>
                <w:bCs/>
                <w:i/>
              </w:rPr>
            </w:pPr>
            <w:r>
              <w:rPr>
                <w:rFonts w:ascii="Times New Roman" w:hAnsi="Times New Roman"/>
                <w:bCs/>
              </w:rPr>
              <w:t>1</w:t>
            </w:r>
          </w:p>
        </w:tc>
        <w:tc>
          <w:tcPr>
            <w:tcW w:w="522" w:type="pct"/>
            <w:vMerge w:val="restart"/>
          </w:tcPr>
          <w:p w14:paraId="37DB4765" w14:textId="77777777" w:rsidR="00A77ADD" w:rsidRPr="009906AF" w:rsidRDefault="00A77ADD" w:rsidP="008B3967">
            <w:pPr>
              <w:spacing w:line="240" w:lineRule="auto"/>
              <w:jc w:val="center"/>
              <w:rPr>
                <w:rFonts w:ascii="Times New Roman" w:hAnsi="Times New Roman"/>
                <w:b/>
                <w:bCs/>
                <w:i/>
                <w:color w:val="FF0000"/>
              </w:rPr>
            </w:pPr>
            <w:r>
              <w:rPr>
                <w:rFonts w:ascii="Times New Roman" w:hAnsi="Times New Roman"/>
              </w:rPr>
              <w:t>ОК 03, ОК 08</w:t>
            </w:r>
          </w:p>
        </w:tc>
        <w:tc>
          <w:tcPr>
            <w:tcW w:w="549" w:type="pct"/>
            <w:vMerge w:val="restart"/>
          </w:tcPr>
          <w:p w14:paraId="724EC0D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5249A996"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6EFBCE7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D2C5F1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A4876C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09019B7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1DB50E2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45ECA850"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742E7918" w14:textId="77777777" w:rsidTr="008B3967">
        <w:trPr>
          <w:trHeight w:val="282"/>
        </w:trPr>
        <w:tc>
          <w:tcPr>
            <w:tcW w:w="1358" w:type="pct"/>
            <w:vMerge/>
          </w:tcPr>
          <w:p w14:paraId="198C18B2" w14:textId="77777777" w:rsidR="00A77ADD" w:rsidRDefault="00A77ADD" w:rsidP="008B3967">
            <w:pPr>
              <w:spacing w:after="0" w:line="240" w:lineRule="auto"/>
              <w:rPr>
                <w:rFonts w:ascii="Times New Roman" w:hAnsi="Times New Roman"/>
                <w:b/>
                <w:bCs/>
                <w:i/>
              </w:rPr>
            </w:pPr>
          </w:p>
        </w:tc>
        <w:tc>
          <w:tcPr>
            <w:tcW w:w="1906" w:type="pct"/>
          </w:tcPr>
          <w:p w14:paraId="2E9C2DDF" w14:textId="77777777" w:rsidR="00A77ADD" w:rsidRPr="00A6138F" w:rsidRDefault="00A77ADD" w:rsidP="008B3967">
            <w:pPr>
              <w:spacing w:after="0" w:line="240" w:lineRule="auto"/>
              <w:rPr>
                <w:rFonts w:ascii="Times New Roman" w:hAnsi="Times New Roman"/>
                <w:bCs/>
                <w:i/>
              </w:rPr>
            </w:pPr>
            <w:r w:rsidRPr="00A6138F">
              <w:rPr>
                <w:rFonts w:ascii="Times New Roman" w:hAnsi="Times New Roman"/>
                <w:bCs/>
              </w:rPr>
              <w:t>Бег на средние дистанции.</w:t>
            </w:r>
          </w:p>
        </w:tc>
        <w:tc>
          <w:tcPr>
            <w:tcW w:w="665" w:type="pct"/>
            <w:vMerge/>
            <w:vAlign w:val="center"/>
          </w:tcPr>
          <w:p w14:paraId="3898893F" w14:textId="77777777" w:rsidR="00A77ADD" w:rsidRPr="00D46EDB" w:rsidRDefault="00A77ADD" w:rsidP="008B3967">
            <w:pPr>
              <w:rPr>
                <w:rFonts w:ascii="Times New Roman" w:hAnsi="Times New Roman"/>
                <w:bCs/>
                <w:i/>
              </w:rPr>
            </w:pPr>
          </w:p>
        </w:tc>
        <w:tc>
          <w:tcPr>
            <w:tcW w:w="522" w:type="pct"/>
            <w:vMerge/>
          </w:tcPr>
          <w:p w14:paraId="4ED6096E" w14:textId="77777777" w:rsidR="00A77ADD" w:rsidRPr="009906AF" w:rsidRDefault="00A77ADD" w:rsidP="008B3967">
            <w:pPr>
              <w:spacing w:line="240" w:lineRule="auto"/>
              <w:jc w:val="center"/>
              <w:rPr>
                <w:rFonts w:ascii="Times New Roman" w:hAnsi="Times New Roman"/>
                <w:b/>
                <w:bCs/>
                <w:i/>
                <w:color w:val="FF0000"/>
              </w:rPr>
            </w:pPr>
          </w:p>
        </w:tc>
        <w:tc>
          <w:tcPr>
            <w:tcW w:w="549" w:type="pct"/>
            <w:vMerge/>
          </w:tcPr>
          <w:p w14:paraId="0434AF1C" w14:textId="77777777" w:rsidR="00A77ADD" w:rsidRPr="009906AF" w:rsidRDefault="00A77ADD" w:rsidP="008B3967">
            <w:pPr>
              <w:spacing w:line="240" w:lineRule="auto"/>
              <w:jc w:val="center"/>
              <w:rPr>
                <w:rFonts w:ascii="Times New Roman" w:hAnsi="Times New Roman"/>
                <w:b/>
                <w:bCs/>
                <w:i/>
                <w:color w:val="FF0000"/>
              </w:rPr>
            </w:pPr>
          </w:p>
        </w:tc>
      </w:tr>
      <w:tr w:rsidR="00A77ADD" w:rsidRPr="00E61177" w14:paraId="1F1E3163" w14:textId="77777777" w:rsidTr="008B3967">
        <w:trPr>
          <w:trHeight w:val="233"/>
        </w:trPr>
        <w:tc>
          <w:tcPr>
            <w:tcW w:w="1358" w:type="pct"/>
            <w:vMerge/>
          </w:tcPr>
          <w:p w14:paraId="35E88934" w14:textId="77777777" w:rsidR="00A77ADD" w:rsidRPr="00E61177" w:rsidRDefault="00A77ADD" w:rsidP="008B3967">
            <w:pPr>
              <w:spacing w:after="0" w:line="240" w:lineRule="auto"/>
              <w:rPr>
                <w:rFonts w:ascii="Times New Roman" w:hAnsi="Times New Roman"/>
                <w:b/>
                <w:bCs/>
                <w:i/>
              </w:rPr>
            </w:pPr>
          </w:p>
        </w:tc>
        <w:tc>
          <w:tcPr>
            <w:tcW w:w="1906" w:type="pct"/>
          </w:tcPr>
          <w:p w14:paraId="34E4508E" w14:textId="77777777" w:rsidR="00A77ADD" w:rsidRPr="00E61177" w:rsidRDefault="00A77ADD" w:rsidP="008B3967">
            <w:pPr>
              <w:spacing w:after="0" w:line="240" w:lineRule="auto"/>
              <w:rPr>
                <w:rFonts w:ascii="Times New Roman" w:hAnsi="Times New Roman"/>
                <w:bCs/>
              </w:rPr>
            </w:pPr>
            <w:r w:rsidRPr="00EF70D3">
              <w:rPr>
                <w:rFonts w:ascii="Times New Roman" w:hAnsi="Times New Roman"/>
                <w:b/>
                <w:bCs/>
                <w:i/>
                <w:sz w:val="24"/>
                <w:szCs w:val="24"/>
              </w:rPr>
              <w:t>Практические занятия</w:t>
            </w:r>
          </w:p>
        </w:tc>
        <w:tc>
          <w:tcPr>
            <w:tcW w:w="665" w:type="pct"/>
            <w:vMerge/>
          </w:tcPr>
          <w:p w14:paraId="35F3280F" w14:textId="77777777" w:rsidR="00A77ADD" w:rsidRPr="00E61177" w:rsidRDefault="00A77ADD" w:rsidP="008B3967">
            <w:pPr>
              <w:rPr>
                <w:rFonts w:ascii="Times New Roman" w:hAnsi="Times New Roman"/>
                <w:bCs/>
              </w:rPr>
            </w:pPr>
          </w:p>
        </w:tc>
        <w:tc>
          <w:tcPr>
            <w:tcW w:w="522" w:type="pct"/>
            <w:vMerge/>
          </w:tcPr>
          <w:p w14:paraId="4C54A46F"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6635201F"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5F553757" w14:textId="77777777" w:rsidTr="008B3967">
        <w:trPr>
          <w:trHeight w:val="558"/>
        </w:trPr>
        <w:tc>
          <w:tcPr>
            <w:tcW w:w="1358" w:type="pct"/>
            <w:vMerge/>
          </w:tcPr>
          <w:p w14:paraId="64595A8F" w14:textId="77777777" w:rsidR="00A77ADD" w:rsidRPr="00E61177" w:rsidRDefault="00A77ADD" w:rsidP="008B3967">
            <w:pPr>
              <w:spacing w:after="0" w:line="240" w:lineRule="auto"/>
              <w:rPr>
                <w:rFonts w:ascii="Times New Roman" w:hAnsi="Times New Roman"/>
                <w:b/>
                <w:bCs/>
                <w:i/>
              </w:rPr>
            </w:pPr>
          </w:p>
        </w:tc>
        <w:tc>
          <w:tcPr>
            <w:tcW w:w="1906" w:type="pct"/>
          </w:tcPr>
          <w:p w14:paraId="52F4179C" w14:textId="77777777" w:rsidR="00A77ADD" w:rsidRPr="00EF70D3" w:rsidRDefault="00A77ADD" w:rsidP="008B3967">
            <w:pPr>
              <w:pStyle w:val="a3"/>
              <w:spacing w:after="0"/>
              <w:ind w:left="0"/>
              <w:rPr>
                <w:b/>
                <w:bCs/>
                <w:i/>
              </w:rPr>
            </w:pPr>
            <w:r w:rsidRPr="00A77ADD">
              <w:rPr>
                <w:szCs w:val="22"/>
                <w:lang w:val="ru-RU"/>
              </w:rPr>
              <w:t xml:space="preserve">Техника бега: старт, стартовое ускорение, бег на различных участках. </w:t>
            </w:r>
            <w:proofErr w:type="spellStart"/>
            <w:r w:rsidRPr="00657F9E">
              <w:rPr>
                <w:szCs w:val="22"/>
              </w:rPr>
              <w:t>Совершенствование</w:t>
            </w:r>
            <w:proofErr w:type="spellEnd"/>
            <w:r w:rsidRPr="00657F9E">
              <w:rPr>
                <w:szCs w:val="22"/>
              </w:rPr>
              <w:t xml:space="preserve"> </w:t>
            </w:r>
            <w:proofErr w:type="spellStart"/>
            <w:r w:rsidRPr="00657F9E">
              <w:rPr>
                <w:szCs w:val="22"/>
              </w:rPr>
              <w:t>техники</w:t>
            </w:r>
            <w:proofErr w:type="spellEnd"/>
            <w:r w:rsidRPr="00657F9E">
              <w:rPr>
                <w:szCs w:val="22"/>
              </w:rPr>
              <w:t xml:space="preserve"> </w:t>
            </w:r>
            <w:proofErr w:type="spellStart"/>
            <w:r w:rsidRPr="00657F9E">
              <w:rPr>
                <w:szCs w:val="22"/>
              </w:rPr>
              <w:t>бега</w:t>
            </w:r>
            <w:proofErr w:type="spellEnd"/>
            <w:r w:rsidRPr="00657F9E">
              <w:rPr>
                <w:szCs w:val="22"/>
              </w:rPr>
              <w:t xml:space="preserve"> </w:t>
            </w:r>
            <w:proofErr w:type="spellStart"/>
            <w:r w:rsidRPr="00657F9E">
              <w:rPr>
                <w:szCs w:val="22"/>
              </w:rPr>
              <w:t>на</w:t>
            </w:r>
            <w:proofErr w:type="spellEnd"/>
            <w:r w:rsidRPr="00657F9E">
              <w:rPr>
                <w:szCs w:val="22"/>
              </w:rPr>
              <w:t xml:space="preserve"> </w:t>
            </w:r>
            <w:proofErr w:type="spellStart"/>
            <w:r w:rsidRPr="00657F9E">
              <w:rPr>
                <w:szCs w:val="22"/>
              </w:rPr>
              <w:t>средние</w:t>
            </w:r>
            <w:proofErr w:type="spellEnd"/>
            <w:r w:rsidRPr="00657F9E">
              <w:rPr>
                <w:szCs w:val="22"/>
              </w:rPr>
              <w:t xml:space="preserve"> </w:t>
            </w:r>
            <w:proofErr w:type="spellStart"/>
            <w:r w:rsidRPr="00657F9E">
              <w:rPr>
                <w:szCs w:val="22"/>
              </w:rPr>
              <w:t>дистанции</w:t>
            </w:r>
            <w:proofErr w:type="spellEnd"/>
            <w:r w:rsidRPr="00657F9E">
              <w:rPr>
                <w:szCs w:val="22"/>
              </w:rPr>
              <w:t>.</w:t>
            </w:r>
          </w:p>
        </w:tc>
        <w:tc>
          <w:tcPr>
            <w:tcW w:w="665" w:type="pct"/>
            <w:vMerge/>
          </w:tcPr>
          <w:p w14:paraId="793A9894" w14:textId="77777777" w:rsidR="00A77ADD" w:rsidRDefault="00A77ADD" w:rsidP="008B3967">
            <w:pPr>
              <w:rPr>
                <w:rFonts w:ascii="Times New Roman" w:hAnsi="Times New Roman"/>
                <w:bCs/>
              </w:rPr>
            </w:pPr>
          </w:p>
        </w:tc>
        <w:tc>
          <w:tcPr>
            <w:tcW w:w="522" w:type="pct"/>
            <w:vMerge/>
          </w:tcPr>
          <w:p w14:paraId="57FC6EF5"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0A399D53"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6BA38A0E" w14:textId="77777777" w:rsidTr="008B3967">
        <w:trPr>
          <w:trHeight w:val="201"/>
        </w:trPr>
        <w:tc>
          <w:tcPr>
            <w:tcW w:w="1358" w:type="pct"/>
            <w:vMerge/>
          </w:tcPr>
          <w:p w14:paraId="6338FBAA" w14:textId="77777777" w:rsidR="00A77ADD" w:rsidRPr="00E61177" w:rsidRDefault="00A77ADD" w:rsidP="008B3967">
            <w:pPr>
              <w:spacing w:after="0" w:line="240" w:lineRule="auto"/>
              <w:rPr>
                <w:rFonts w:ascii="Times New Roman" w:hAnsi="Times New Roman"/>
                <w:b/>
                <w:bCs/>
                <w:i/>
              </w:rPr>
            </w:pPr>
          </w:p>
        </w:tc>
        <w:tc>
          <w:tcPr>
            <w:tcW w:w="1906" w:type="pct"/>
          </w:tcPr>
          <w:p w14:paraId="1C1B9AA7" w14:textId="77777777" w:rsidR="00A77ADD" w:rsidRPr="00657F9E" w:rsidRDefault="00A77ADD" w:rsidP="008B3967">
            <w:pPr>
              <w:pStyle w:val="a3"/>
              <w:spacing w:after="0"/>
              <w:ind w:left="0"/>
              <w:jc w:val="both"/>
              <w:rPr>
                <w:bCs/>
                <w:szCs w:val="22"/>
              </w:rPr>
            </w:pPr>
            <w:proofErr w:type="spellStart"/>
            <w:r w:rsidRPr="00EF70D3">
              <w:rPr>
                <w:b/>
                <w:bCs/>
                <w:i/>
              </w:rPr>
              <w:t>Практические</w:t>
            </w:r>
            <w:proofErr w:type="spellEnd"/>
            <w:r w:rsidRPr="00EF70D3">
              <w:rPr>
                <w:b/>
                <w:bCs/>
                <w:i/>
              </w:rPr>
              <w:t xml:space="preserve"> </w:t>
            </w:r>
            <w:proofErr w:type="spellStart"/>
            <w:r w:rsidRPr="00EF70D3">
              <w:rPr>
                <w:b/>
                <w:bCs/>
                <w:i/>
              </w:rPr>
              <w:t>занятия</w:t>
            </w:r>
            <w:proofErr w:type="spellEnd"/>
          </w:p>
        </w:tc>
        <w:tc>
          <w:tcPr>
            <w:tcW w:w="665" w:type="pct"/>
            <w:vMerge/>
          </w:tcPr>
          <w:p w14:paraId="6A08AFBD" w14:textId="77777777" w:rsidR="00A77ADD" w:rsidRPr="00657F9E" w:rsidRDefault="00A77ADD" w:rsidP="008B3967">
            <w:pPr>
              <w:rPr>
                <w:rFonts w:ascii="Times New Roman" w:hAnsi="Times New Roman"/>
                <w:bCs/>
              </w:rPr>
            </w:pPr>
          </w:p>
        </w:tc>
        <w:tc>
          <w:tcPr>
            <w:tcW w:w="522" w:type="pct"/>
            <w:vMerge/>
          </w:tcPr>
          <w:p w14:paraId="6A4AD2E7"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5389E1AD" w14:textId="77777777" w:rsidR="00A77ADD" w:rsidRPr="005718A4" w:rsidRDefault="00A77ADD" w:rsidP="008B3967">
            <w:pPr>
              <w:spacing w:after="0" w:line="240" w:lineRule="auto"/>
              <w:jc w:val="center"/>
              <w:rPr>
                <w:rFonts w:ascii="Times New Roman" w:hAnsi="Times New Roman"/>
                <w:bCs/>
              </w:rPr>
            </w:pPr>
          </w:p>
        </w:tc>
      </w:tr>
      <w:tr w:rsidR="00A77ADD" w:rsidRPr="00E61177" w14:paraId="1C0AD923" w14:textId="77777777" w:rsidTr="008B3967">
        <w:trPr>
          <w:trHeight w:val="323"/>
        </w:trPr>
        <w:tc>
          <w:tcPr>
            <w:tcW w:w="1358" w:type="pct"/>
            <w:vMerge/>
          </w:tcPr>
          <w:p w14:paraId="7BF41D9D" w14:textId="77777777" w:rsidR="00A77ADD" w:rsidRPr="00E61177" w:rsidRDefault="00A77ADD" w:rsidP="008B3967">
            <w:pPr>
              <w:spacing w:after="0" w:line="240" w:lineRule="auto"/>
              <w:rPr>
                <w:rFonts w:ascii="Times New Roman" w:hAnsi="Times New Roman"/>
                <w:b/>
                <w:bCs/>
                <w:i/>
              </w:rPr>
            </w:pPr>
          </w:p>
        </w:tc>
        <w:tc>
          <w:tcPr>
            <w:tcW w:w="1906" w:type="pct"/>
          </w:tcPr>
          <w:p w14:paraId="5F210AD7" w14:textId="77777777" w:rsidR="00A77ADD" w:rsidRPr="00EF70D3" w:rsidRDefault="00A77ADD" w:rsidP="008B3967">
            <w:pPr>
              <w:spacing w:after="0" w:line="240" w:lineRule="auto"/>
              <w:rPr>
                <w:rFonts w:ascii="Times New Roman" w:hAnsi="Times New Roman"/>
                <w:b/>
                <w:bCs/>
                <w:i/>
                <w:sz w:val="24"/>
                <w:szCs w:val="24"/>
              </w:rPr>
            </w:pPr>
            <w:r w:rsidRPr="00191B71">
              <w:rPr>
                <w:rFonts w:ascii="Times New Roman" w:hAnsi="Times New Roman"/>
              </w:rPr>
              <w:t>Выполнение норматива в беге на</w:t>
            </w:r>
            <w:r>
              <w:rPr>
                <w:rFonts w:ascii="Times New Roman" w:hAnsi="Times New Roman"/>
              </w:rPr>
              <w:t>500м (юн),300м (дев)</w:t>
            </w:r>
            <w:r w:rsidRPr="003D2648">
              <w:t>.</w:t>
            </w:r>
          </w:p>
        </w:tc>
        <w:tc>
          <w:tcPr>
            <w:tcW w:w="665" w:type="pct"/>
            <w:vMerge/>
          </w:tcPr>
          <w:p w14:paraId="11A9CF39" w14:textId="77777777" w:rsidR="00A77ADD" w:rsidRDefault="00A77ADD" w:rsidP="008B3967">
            <w:pPr>
              <w:spacing w:after="0" w:line="240" w:lineRule="auto"/>
              <w:rPr>
                <w:rFonts w:ascii="Times New Roman" w:hAnsi="Times New Roman"/>
                <w:bCs/>
              </w:rPr>
            </w:pPr>
          </w:p>
        </w:tc>
        <w:tc>
          <w:tcPr>
            <w:tcW w:w="522" w:type="pct"/>
            <w:vMerge/>
          </w:tcPr>
          <w:p w14:paraId="3A7F6D83"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45991015" w14:textId="77777777" w:rsidR="00A77ADD" w:rsidRPr="005718A4" w:rsidRDefault="00A77ADD" w:rsidP="008B3967">
            <w:pPr>
              <w:spacing w:after="0" w:line="240" w:lineRule="auto"/>
              <w:jc w:val="center"/>
              <w:rPr>
                <w:rFonts w:ascii="Times New Roman" w:hAnsi="Times New Roman"/>
                <w:bCs/>
              </w:rPr>
            </w:pPr>
          </w:p>
        </w:tc>
      </w:tr>
      <w:tr w:rsidR="00A77ADD" w:rsidRPr="00E61177" w14:paraId="36AAB40C" w14:textId="77777777" w:rsidTr="008B3967">
        <w:trPr>
          <w:trHeight w:val="249"/>
        </w:trPr>
        <w:tc>
          <w:tcPr>
            <w:tcW w:w="1358" w:type="pct"/>
            <w:vMerge w:val="restart"/>
          </w:tcPr>
          <w:p w14:paraId="6738CF95" w14:textId="77777777" w:rsidR="00A77ADD" w:rsidRDefault="00A77ADD" w:rsidP="008B3967">
            <w:pPr>
              <w:spacing w:after="0" w:line="240" w:lineRule="auto"/>
              <w:rPr>
                <w:rFonts w:ascii="Times New Roman" w:hAnsi="Times New Roman"/>
                <w:b/>
                <w:bCs/>
                <w:i/>
              </w:rPr>
            </w:pPr>
            <w:r>
              <w:rPr>
                <w:rFonts w:ascii="Times New Roman" w:hAnsi="Times New Roman"/>
                <w:b/>
                <w:bCs/>
                <w:i/>
              </w:rPr>
              <w:t>Тема2. 4Кроссовая подготовка.</w:t>
            </w:r>
          </w:p>
          <w:p w14:paraId="098065FE" w14:textId="77777777" w:rsidR="00A77ADD" w:rsidRDefault="00A77ADD" w:rsidP="008B3967">
            <w:pPr>
              <w:spacing w:after="0" w:line="240" w:lineRule="auto"/>
              <w:rPr>
                <w:rFonts w:ascii="Times New Roman" w:hAnsi="Times New Roman"/>
                <w:b/>
                <w:i/>
              </w:rPr>
            </w:pPr>
            <w:r>
              <w:rPr>
                <w:rFonts w:ascii="Times New Roman" w:hAnsi="Times New Roman"/>
                <w:b/>
                <w:i/>
              </w:rPr>
              <w:t>Бег на</w:t>
            </w:r>
          </w:p>
          <w:p w14:paraId="1DD5731A" w14:textId="77777777" w:rsidR="00A77ADD" w:rsidRDefault="00A77ADD" w:rsidP="008B3967">
            <w:pPr>
              <w:spacing w:after="0" w:line="240" w:lineRule="auto"/>
              <w:rPr>
                <w:rFonts w:ascii="Times New Roman" w:hAnsi="Times New Roman"/>
                <w:b/>
                <w:i/>
              </w:rPr>
            </w:pPr>
            <w:r>
              <w:rPr>
                <w:rFonts w:ascii="Times New Roman" w:hAnsi="Times New Roman"/>
                <w:b/>
                <w:i/>
              </w:rPr>
              <w:t>длинные</w:t>
            </w:r>
          </w:p>
          <w:p w14:paraId="20AD7E45" w14:textId="77777777" w:rsidR="00A77ADD" w:rsidRPr="00E61177" w:rsidRDefault="00A77ADD" w:rsidP="008B3967">
            <w:pPr>
              <w:spacing w:after="0" w:line="240" w:lineRule="auto"/>
              <w:rPr>
                <w:rFonts w:ascii="Times New Roman" w:hAnsi="Times New Roman"/>
                <w:b/>
                <w:bCs/>
                <w:i/>
              </w:rPr>
            </w:pPr>
            <w:r w:rsidRPr="004827F5">
              <w:rPr>
                <w:rFonts w:ascii="Times New Roman" w:hAnsi="Times New Roman"/>
                <w:b/>
                <w:i/>
              </w:rPr>
              <w:t>дистанции</w:t>
            </w:r>
            <w:r>
              <w:rPr>
                <w:rFonts w:ascii="Times New Roman" w:hAnsi="Times New Roman"/>
                <w:b/>
                <w:i/>
              </w:rPr>
              <w:t>.</w:t>
            </w:r>
          </w:p>
          <w:p w14:paraId="3AD1DE08" w14:textId="77777777" w:rsidR="00A77ADD" w:rsidRPr="00E61177" w:rsidRDefault="00A77ADD" w:rsidP="008B3967">
            <w:pPr>
              <w:spacing w:line="240" w:lineRule="auto"/>
              <w:rPr>
                <w:rFonts w:ascii="Times New Roman" w:hAnsi="Times New Roman"/>
                <w:b/>
                <w:bCs/>
                <w:i/>
              </w:rPr>
            </w:pPr>
          </w:p>
        </w:tc>
        <w:tc>
          <w:tcPr>
            <w:tcW w:w="1906" w:type="pct"/>
          </w:tcPr>
          <w:p w14:paraId="203F9EE4" w14:textId="77777777" w:rsidR="00A77ADD" w:rsidRPr="00E61177" w:rsidRDefault="00A77ADD" w:rsidP="008B3967">
            <w:pPr>
              <w:spacing w:after="0" w:line="240" w:lineRule="auto"/>
              <w:rPr>
                <w:b/>
                <w:bCs/>
                <w:color w:val="000000"/>
              </w:rPr>
            </w:pPr>
            <w:r>
              <w:rPr>
                <w:rFonts w:ascii="Times New Roman" w:hAnsi="Times New Roman"/>
                <w:b/>
                <w:bCs/>
                <w:i/>
              </w:rPr>
              <w:t>Содержание учебного материала.</w:t>
            </w:r>
          </w:p>
        </w:tc>
        <w:tc>
          <w:tcPr>
            <w:tcW w:w="665" w:type="pct"/>
            <w:vMerge w:val="restart"/>
          </w:tcPr>
          <w:p w14:paraId="43BF5D54" w14:textId="77777777" w:rsidR="00A77ADD" w:rsidRDefault="00A77ADD" w:rsidP="008B3967">
            <w:pPr>
              <w:spacing w:after="0" w:line="240" w:lineRule="auto"/>
              <w:jc w:val="center"/>
              <w:rPr>
                <w:rFonts w:ascii="Times New Roman" w:hAnsi="Times New Roman"/>
                <w:bCs/>
                <w:i/>
              </w:rPr>
            </w:pPr>
          </w:p>
          <w:p w14:paraId="1F6C4AD1" w14:textId="77777777" w:rsidR="00A77ADD" w:rsidRPr="00B37066" w:rsidRDefault="00A77ADD" w:rsidP="008B3967">
            <w:pPr>
              <w:spacing w:after="0" w:line="240" w:lineRule="auto"/>
              <w:jc w:val="center"/>
              <w:rPr>
                <w:rFonts w:ascii="Times New Roman" w:hAnsi="Times New Roman"/>
                <w:bCs/>
                <w:i/>
              </w:rPr>
            </w:pPr>
            <w:r>
              <w:rPr>
                <w:rFonts w:ascii="Times New Roman" w:hAnsi="Times New Roman"/>
                <w:bCs/>
                <w:i/>
              </w:rPr>
              <w:t>4</w:t>
            </w:r>
            <w:r w:rsidRPr="00B37066">
              <w:rPr>
                <w:rFonts w:ascii="Times New Roman" w:hAnsi="Times New Roman"/>
                <w:bCs/>
                <w:i/>
              </w:rPr>
              <w:t>ч</w:t>
            </w:r>
          </w:p>
          <w:p w14:paraId="187EEB9A" w14:textId="77777777" w:rsidR="00A77ADD" w:rsidRPr="00B7527C" w:rsidRDefault="00A77ADD" w:rsidP="008B3967">
            <w:pPr>
              <w:spacing w:after="0" w:line="240" w:lineRule="auto"/>
              <w:jc w:val="center"/>
              <w:rPr>
                <w:rFonts w:ascii="Times New Roman" w:hAnsi="Times New Roman"/>
                <w:bCs/>
              </w:rPr>
            </w:pPr>
          </w:p>
          <w:p w14:paraId="582124D9" w14:textId="77777777" w:rsidR="00A77ADD" w:rsidRDefault="00A77ADD" w:rsidP="008B3967">
            <w:pPr>
              <w:spacing w:after="0" w:line="240" w:lineRule="auto"/>
              <w:jc w:val="center"/>
              <w:rPr>
                <w:rFonts w:ascii="Times New Roman" w:hAnsi="Times New Roman"/>
                <w:bCs/>
              </w:rPr>
            </w:pPr>
            <w:r>
              <w:rPr>
                <w:rFonts w:ascii="Times New Roman" w:hAnsi="Times New Roman"/>
                <w:bCs/>
              </w:rPr>
              <w:t>2</w:t>
            </w:r>
          </w:p>
          <w:p w14:paraId="0A8F71A0" w14:textId="77777777" w:rsidR="00A77ADD" w:rsidRDefault="00A77ADD" w:rsidP="008B3967">
            <w:pPr>
              <w:spacing w:after="0" w:line="240" w:lineRule="auto"/>
              <w:jc w:val="center"/>
              <w:rPr>
                <w:rFonts w:ascii="Times New Roman" w:hAnsi="Times New Roman"/>
                <w:bCs/>
              </w:rPr>
            </w:pPr>
          </w:p>
          <w:p w14:paraId="3C06C3F8" w14:textId="77777777" w:rsidR="00A77ADD" w:rsidRPr="00B37066" w:rsidRDefault="00A77ADD" w:rsidP="008B3967">
            <w:pPr>
              <w:jc w:val="center"/>
              <w:rPr>
                <w:rFonts w:ascii="Times New Roman" w:hAnsi="Times New Roman"/>
                <w:bCs/>
                <w:i/>
              </w:rPr>
            </w:pPr>
            <w:r>
              <w:rPr>
                <w:rFonts w:ascii="Times New Roman" w:hAnsi="Times New Roman"/>
                <w:bCs/>
              </w:rPr>
              <w:t>2</w:t>
            </w:r>
          </w:p>
        </w:tc>
        <w:tc>
          <w:tcPr>
            <w:tcW w:w="522" w:type="pct"/>
            <w:vMerge w:val="restart"/>
          </w:tcPr>
          <w:p w14:paraId="6A98C773" w14:textId="77777777" w:rsidR="00A77ADD" w:rsidRPr="005718A4"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02287620"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654859F4"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23AFC58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293A8FE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6AEACE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62B6DD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B22724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3385FF95"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67D934D7" w14:textId="77777777" w:rsidTr="008B3967">
        <w:trPr>
          <w:trHeight w:val="246"/>
        </w:trPr>
        <w:tc>
          <w:tcPr>
            <w:tcW w:w="1358" w:type="pct"/>
            <w:vMerge/>
          </w:tcPr>
          <w:p w14:paraId="4DC9FDAF" w14:textId="77777777" w:rsidR="00A77ADD" w:rsidRDefault="00A77ADD" w:rsidP="008B3967">
            <w:pPr>
              <w:spacing w:after="0" w:line="240" w:lineRule="auto"/>
              <w:rPr>
                <w:rFonts w:ascii="Times New Roman" w:hAnsi="Times New Roman"/>
                <w:b/>
                <w:bCs/>
                <w:i/>
              </w:rPr>
            </w:pPr>
          </w:p>
        </w:tc>
        <w:tc>
          <w:tcPr>
            <w:tcW w:w="1906" w:type="pct"/>
          </w:tcPr>
          <w:p w14:paraId="59160DCC" w14:textId="77777777" w:rsidR="00A77ADD" w:rsidRPr="00E61177" w:rsidRDefault="00A77ADD" w:rsidP="008B3967">
            <w:pPr>
              <w:spacing w:after="0" w:line="240" w:lineRule="auto"/>
              <w:rPr>
                <w:rFonts w:ascii="Times New Roman" w:hAnsi="Times New Roman"/>
                <w:b/>
                <w:bCs/>
                <w:i/>
              </w:rPr>
            </w:pPr>
            <w:r>
              <w:rPr>
                <w:rFonts w:ascii="Times New Roman" w:hAnsi="Times New Roman"/>
                <w:bCs/>
              </w:rPr>
              <w:t xml:space="preserve">Бег на длинные </w:t>
            </w:r>
            <w:r w:rsidRPr="004E4467">
              <w:rPr>
                <w:rFonts w:ascii="Times New Roman" w:hAnsi="Times New Roman"/>
                <w:bCs/>
              </w:rPr>
              <w:t>дистанции</w:t>
            </w:r>
            <w:r>
              <w:rPr>
                <w:rFonts w:ascii="Times New Roman" w:hAnsi="Times New Roman"/>
                <w:bCs/>
              </w:rPr>
              <w:t>.</w:t>
            </w:r>
          </w:p>
        </w:tc>
        <w:tc>
          <w:tcPr>
            <w:tcW w:w="665" w:type="pct"/>
            <w:vMerge/>
          </w:tcPr>
          <w:p w14:paraId="3E1C222D" w14:textId="77777777" w:rsidR="00A77ADD" w:rsidRPr="008121B7" w:rsidRDefault="00A77ADD" w:rsidP="008B3967">
            <w:pPr>
              <w:jc w:val="center"/>
              <w:rPr>
                <w:rFonts w:ascii="Times New Roman" w:hAnsi="Times New Roman"/>
                <w:b/>
                <w:bCs/>
                <w:i/>
              </w:rPr>
            </w:pPr>
          </w:p>
        </w:tc>
        <w:tc>
          <w:tcPr>
            <w:tcW w:w="522" w:type="pct"/>
            <w:vMerge/>
          </w:tcPr>
          <w:p w14:paraId="5857F4BC" w14:textId="77777777" w:rsidR="00A77ADD" w:rsidRPr="005718A4" w:rsidRDefault="00A77ADD" w:rsidP="008B3967">
            <w:pPr>
              <w:spacing w:line="240" w:lineRule="auto"/>
              <w:jc w:val="center"/>
              <w:rPr>
                <w:rFonts w:ascii="Times New Roman" w:hAnsi="Times New Roman"/>
                <w:bCs/>
              </w:rPr>
            </w:pPr>
          </w:p>
        </w:tc>
        <w:tc>
          <w:tcPr>
            <w:tcW w:w="549" w:type="pct"/>
            <w:vMerge/>
          </w:tcPr>
          <w:p w14:paraId="4154A8B6" w14:textId="77777777" w:rsidR="00A77ADD" w:rsidRPr="005718A4" w:rsidRDefault="00A77ADD" w:rsidP="008B3967">
            <w:pPr>
              <w:spacing w:line="240" w:lineRule="auto"/>
              <w:jc w:val="center"/>
              <w:rPr>
                <w:rFonts w:ascii="Times New Roman" w:hAnsi="Times New Roman"/>
                <w:bCs/>
              </w:rPr>
            </w:pPr>
          </w:p>
        </w:tc>
      </w:tr>
      <w:tr w:rsidR="00A77ADD" w:rsidRPr="00E61177" w14:paraId="70B919BC" w14:textId="77777777" w:rsidTr="008B3967">
        <w:trPr>
          <w:trHeight w:val="263"/>
        </w:trPr>
        <w:tc>
          <w:tcPr>
            <w:tcW w:w="1358" w:type="pct"/>
            <w:vMerge/>
          </w:tcPr>
          <w:p w14:paraId="12CD1D6F" w14:textId="77777777" w:rsidR="00A77ADD" w:rsidRDefault="00A77ADD" w:rsidP="008B3967">
            <w:pPr>
              <w:spacing w:after="0" w:line="240" w:lineRule="auto"/>
              <w:rPr>
                <w:rFonts w:ascii="Times New Roman" w:hAnsi="Times New Roman"/>
                <w:b/>
                <w:bCs/>
                <w:i/>
              </w:rPr>
            </w:pPr>
          </w:p>
        </w:tc>
        <w:tc>
          <w:tcPr>
            <w:tcW w:w="1906" w:type="pct"/>
          </w:tcPr>
          <w:p w14:paraId="61EEF26E" w14:textId="77777777" w:rsidR="00A77ADD" w:rsidRPr="00B7527C" w:rsidRDefault="00A77ADD" w:rsidP="008B3967">
            <w:pPr>
              <w:spacing w:after="0" w:line="240" w:lineRule="auto"/>
              <w:rPr>
                <w:rFonts w:ascii="Times New Roman" w:hAnsi="Times New Roman"/>
                <w:bCs/>
              </w:rPr>
            </w:pPr>
            <w:r w:rsidRPr="000A51E0">
              <w:rPr>
                <w:rFonts w:ascii="Times New Roman" w:hAnsi="Times New Roman"/>
                <w:b/>
                <w:bCs/>
                <w:i/>
                <w:sz w:val="24"/>
                <w:szCs w:val="24"/>
              </w:rPr>
              <w:t>Практические  занятия</w:t>
            </w:r>
          </w:p>
        </w:tc>
        <w:tc>
          <w:tcPr>
            <w:tcW w:w="665" w:type="pct"/>
            <w:vMerge/>
          </w:tcPr>
          <w:p w14:paraId="26D74E43" w14:textId="77777777" w:rsidR="00A77ADD" w:rsidRPr="00B7527C" w:rsidRDefault="00A77ADD" w:rsidP="008B3967">
            <w:pPr>
              <w:jc w:val="center"/>
              <w:rPr>
                <w:rFonts w:ascii="Times New Roman" w:hAnsi="Times New Roman"/>
                <w:bCs/>
              </w:rPr>
            </w:pPr>
          </w:p>
        </w:tc>
        <w:tc>
          <w:tcPr>
            <w:tcW w:w="522" w:type="pct"/>
            <w:vMerge/>
          </w:tcPr>
          <w:p w14:paraId="2CE23430"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7CF8D2BA" w14:textId="77777777" w:rsidR="00A77ADD" w:rsidRPr="005718A4" w:rsidRDefault="00A77ADD" w:rsidP="008B3967">
            <w:pPr>
              <w:spacing w:after="0" w:line="240" w:lineRule="auto"/>
              <w:jc w:val="center"/>
              <w:rPr>
                <w:rFonts w:ascii="Times New Roman" w:hAnsi="Times New Roman"/>
                <w:bCs/>
              </w:rPr>
            </w:pPr>
          </w:p>
        </w:tc>
      </w:tr>
      <w:tr w:rsidR="00A77ADD" w:rsidRPr="00E61177" w14:paraId="760F6E49" w14:textId="77777777" w:rsidTr="008B3967">
        <w:trPr>
          <w:trHeight w:val="1104"/>
        </w:trPr>
        <w:tc>
          <w:tcPr>
            <w:tcW w:w="1358" w:type="pct"/>
            <w:vMerge/>
          </w:tcPr>
          <w:p w14:paraId="081D3E5B" w14:textId="77777777" w:rsidR="00A77ADD" w:rsidRDefault="00A77ADD" w:rsidP="008B3967">
            <w:pPr>
              <w:spacing w:after="0" w:line="240" w:lineRule="auto"/>
              <w:rPr>
                <w:rFonts w:ascii="Times New Roman" w:hAnsi="Times New Roman"/>
                <w:b/>
                <w:bCs/>
                <w:i/>
              </w:rPr>
            </w:pPr>
          </w:p>
        </w:tc>
        <w:tc>
          <w:tcPr>
            <w:tcW w:w="1906" w:type="pct"/>
          </w:tcPr>
          <w:p w14:paraId="64EDE2AD" w14:textId="77777777" w:rsidR="00A77ADD" w:rsidRDefault="00A77ADD" w:rsidP="008B3967">
            <w:pPr>
              <w:tabs>
                <w:tab w:val="left" w:pos="3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ind w:left="34"/>
              <w:rPr>
                <w:rFonts w:ascii="Times New Roman" w:hAnsi="Times New Roman"/>
              </w:rPr>
            </w:pPr>
            <w:r w:rsidRPr="004C65D3">
              <w:rPr>
                <w:rFonts w:ascii="Times New Roman" w:hAnsi="Times New Roman"/>
                <w:bCs/>
              </w:rPr>
              <w:t>Выполнение техники кроссового бега</w:t>
            </w:r>
            <w:r w:rsidRPr="009F5F98">
              <w:rPr>
                <w:rFonts w:ascii="Times New Roman" w:hAnsi="Times New Roman"/>
              </w:rPr>
              <w:t>(старт, стартовое ускор</w:t>
            </w:r>
            <w:r>
              <w:rPr>
                <w:rFonts w:ascii="Times New Roman" w:hAnsi="Times New Roman"/>
              </w:rPr>
              <w:t>ение, бег на различных участках).</w:t>
            </w:r>
          </w:p>
          <w:p w14:paraId="151DFAD7" w14:textId="77777777" w:rsidR="00A77ADD" w:rsidRPr="009F5F98" w:rsidRDefault="00A77ADD" w:rsidP="008B3967">
            <w:pPr>
              <w:tabs>
                <w:tab w:val="left" w:pos="3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ind w:left="34"/>
              <w:rPr>
                <w:rFonts w:ascii="Times New Roman" w:hAnsi="Times New Roman"/>
                <w:bCs/>
              </w:rPr>
            </w:pPr>
            <w:r w:rsidRPr="009F5F98">
              <w:rPr>
                <w:rFonts w:ascii="Times New Roman" w:hAnsi="Times New Roman"/>
              </w:rPr>
              <w:t>Бег по пересечённой местности, финиширование</w:t>
            </w:r>
            <w:r w:rsidRPr="009F5F98">
              <w:rPr>
                <w:rFonts w:ascii="Times New Roman" w:hAnsi="Times New Roman"/>
                <w:bCs/>
              </w:rPr>
              <w:t>.</w:t>
            </w:r>
          </w:p>
          <w:p w14:paraId="3A2CC47A" w14:textId="77777777" w:rsidR="00A77ADD" w:rsidRPr="000A51E0" w:rsidRDefault="00A77ADD" w:rsidP="008B3967">
            <w:pPr>
              <w:tabs>
                <w:tab w:val="left" w:pos="342"/>
              </w:tabs>
              <w:spacing w:after="0" w:line="240" w:lineRule="auto"/>
              <w:ind w:left="34"/>
              <w:rPr>
                <w:rFonts w:ascii="Times New Roman" w:hAnsi="Times New Roman"/>
                <w:b/>
                <w:bCs/>
                <w:i/>
                <w:sz w:val="24"/>
                <w:szCs w:val="24"/>
              </w:rPr>
            </w:pPr>
            <w:r>
              <w:rPr>
                <w:rFonts w:ascii="Times New Roman" w:hAnsi="Times New Roman"/>
              </w:rPr>
              <w:t>Выполнение норматива в беге 2000м. (дев.</w:t>
            </w:r>
            <w:r w:rsidRPr="00F9502B">
              <w:rPr>
                <w:rFonts w:ascii="Times New Roman" w:hAnsi="Times New Roman"/>
              </w:rPr>
              <w:t>), 3000м. (юн</w:t>
            </w:r>
            <w:r>
              <w:rPr>
                <w:rFonts w:ascii="Times New Roman" w:hAnsi="Times New Roman"/>
              </w:rPr>
              <w:t>.</w:t>
            </w:r>
            <w:r w:rsidRPr="00F9502B">
              <w:rPr>
                <w:rFonts w:ascii="Times New Roman" w:hAnsi="Times New Roman"/>
              </w:rPr>
              <w:t>).</w:t>
            </w:r>
          </w:p>
        </w:tc>
        <w:tc>
          <w:tcPr>
            <w:tcW w:w="665" w:type="pct"/>
            <w:vMerge/>
          </w:tcPr>
          <w:p w14:paraId="627A42E7" w14:textId="77777777" w:rsidR="00A77ADD" w:rsidRPr="00B7527C" w:rsidRDefault="00A77ADD" w:rsidP="008B3967">
            <w:pPr>
              <w:spacing w:after="0" w:line="240" w:lineRule="auto"/>
              <w:jc w:val="center"/>
              <w:rPr>
                <w:rFonts w:ascii="Times New Roman" w:hAnsi="Times New Roman"/>
                <w:bCs/>
              </w:rPr>
            </w:pPr>
          </w:p>
        </w:tc>
        <w:tc>
          <w:tcPr>
            <w:tcW w:w="522" w:type="pct"/>
            <w:vMerge/>
          </w:tcPr>
          <w:p w14:paraId="076575CF"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5A652A2A" w14:textId="77777777" w:rsidR="00A77ADD" w:rsidRPr="005718A4" w:rsidRDefault="00A77ADD" w:rsidP="008B3967">
            <w:pPr>
              <w:spacing w:after="0" w:line="240" w:lineRule="auto"/>
              <w:jc w:val="center"/>
              <w:rPr>
                <w:rFonts w:ascii="Times New Roman" w:hAnsi="Times New Roman"/>
                <w:bCs/>
              </w:rPr>
            </w:pPr>
          </w:p>
        </w:tc>
      </w:tr>
      <w:tr w:rsidR="00A77ADD" w:rsidRPr="00E61177" w14:paraId="3AD8F9EB" w14:textId="77777777" w:rsidTr="008B3967">
        <w:trPr>
          <w:trHeight w:val="303"/>
        </w:trPr>
        <w:tc>
          <w:tcPr>
            <w:tcW w:w="1358" w:type="pct"/>
            <w:vMerge w:val="restart"/>
          </w:tcPr>
          <w:p w14:paraId="4906EF57" w14:textId="77777777" w:rsidR="00A77ADD" w:rsidRPr="00B7527C" w:rsidRDefault="00A77ADD" w:rsidP="008B3967">
            <w:pPr>
              <w:spacing w:line="240" w:lineRule="auto"/>
              <w:rPr>
                <w:rFonts w:ascii="Times New Roman" w:hAnsi="Times New Roman"/>
                <w:b/>
                <w:i/>
              </w:rPr>
            </w:pPr>
            <w:r>
              <w:rPr>
                <w:rFonts w:ascii="Times New Roman" w:hAnsi="Times New Roman"/>
                <w:b/>
                <w:i/>
              </w:rPr>
              <w:lastRenderedPageBreak/>
              <w:t>Тема2.5</w:t>
            </w:r>
            <w:r w:rsidRPr="00B7527C">
              <w:rPr>
                <w:rFonts w:ascii="Times New Roman" w:hAnsi="Times New Roman"/>
                <w:b/>
                <w:i/>
              </w:rPr>
              <w:t>Эстафет</w:t>
            </w:r>
            <w:r>
              <w:rPr>
                <w:rFonts w:ascii="Times New Roman" w:hAnsi="Times New Roman"/>
                <w:b/>
                <w:i/>
              </w:rPr>
              <w:t>-</w:t>
            </w:r>
            <w:r w:rsidRPr="00B7527C">
              <w:rPr>
                <w:rFonts w:ascii="Times New Roman" w:hAnsi="Times New Roman"/>
                <w:b/>
                <w:i/>
              </w:rPr>
              <w:t>ный бег</w:t>
            </w:r>
            <w:r>
              <w:rPr>
                <w:rFonts w:ascii="Times New Roman" w:hAnsi="Times New Roman"/>
                <w:b/>
                <w:i/>
              </w:rPr>
              <w:t>.</w:t>
            </w:r>
          </w:p>
          <w:p w14:paraId="2A18AA28" w14:textId="77777777" w:rsidR="00A77ADD" w:rsidRDefault="00A77ADD" w:rsidP="008B3967">
            <w:pPr>
              <w:spacing w:line="240" w:lineRule="auto"/>
              <w:rPr>
                <w:rFonts w:ascii="Times New Roman" w:hAnsi="Times New Roman"/>
                <w:b/>
                <w:i/>
              </w:rPr>
            </w:pPr>
          </w:p>
          <w:p w14:paraId="0F449A4C" w14:textId="77777777" w:rsidR="00A77ADD" w:rsidRDefault="00A77ADD" w:rsidP="008B3967">
            <w:pPr>
              <w:spacing w:line="240" w:lineRule="auto"/>
              <w:rPr>
                <w:rFonts w:ascii="Times New Roman" w:hAnsi="Times New Roman"/>
                <w:b/>
                <w:i/>
              </w:rPr>
            </w:pPr>
          </w:p>
          <w:p w14:paraId="55E02050" w14:textId="77777777" w:rsidR="00A77ADD" w:rsidRPr="00B7527C" w:rsidRDefault="00A77ADD" w:rsidP="008B3967">
            <w:pPr>
              <w:spacing w:line="240" w:lineRule="auto"/>
              <w:rPr>
                <w:rFonts w:ascii="Times New Roman" w:hAnsi="Times New Roman"/>
                <w:b/>
                <w:i/>
              </w:rPr>
            </w:pPr>
          </w:p>
        </w:tc>
        <w:tc>
          <w:tcPr>
            <w:tcW w:w="1906" w:type="pct"/>
          </w:tcPr>
          <w:p w14:paraId="12447A93" w14:textId="77777777" w:rsidR="00A77ADD" w:rsidRDefault="00A77ADD" w:rsidP="008B3967">
            <w:pPr>
              <w:spacing w:after="0" w:line="240" w:lineRule="auto"/>
              <w:rPr>
                <w:rFonts w:ascii="Times New Roman" w:hAnsi="Times New Roman"/>
                <w:b/>
                <w:bCs/>
              </w:rPr>
            </w:pPr>
            <w:r w:rsidRPr="00E61177">
              <w:rPr>
                <w:rFonts w:ascii="Times New Roman" w:hAnsi="Times New Roman"/>
                <w:b/>
                <w:bCs/>
                <w:i/>
              </w:rPr>
              <w:t>Содержание учебного материала</w:t>
            </w:r>
          </w:p>
        </w:tc>
        <w:tc>
          <w:tcPr>
            <w:tcW w:w="665" w:type="pct"/>
            <w:vMerge w:val="restart"/>
          </w:tcPr>
          <w:p w14:paraId="681F2740" w14:textId="77777777" w:rsidR="00A77ADD" w:rsidRPr="00B37066" w:rsidRDefault="00A77ADD" w:rsidP="008B3967">
            <w:pPr>
              <w:spacing w:line="240" w:lineRule="auto"/>
              <w:jc w:val="center"/>
              <w:rPr>
                <w:rFonts w:ascii="Times New Roman" w:hAnsi="Times New Roman"/>
                <w:bCs/>
                <w:i/>
              </w:rPr>
            </w:pPr>
          </w:p>
        </w:tc>
        <w:tc>
          <w:tcPr>
            <w:tcW w:w="522" w:type="pct"/>
            <w:vMerge w:val="restart"/>
          </w:tcPr>
          <w:p w14:paraId="0E31B7E4" w14:textId="77777777" w:rsidR="00A77ADD" w:rsidRPr="005718A4"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2468600D"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53398B5E"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61A47B4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7E1A1C5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ABF509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28836FD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5678EA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0D7C7C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7117D87C" w14:textId="77777777" w:rsidR="00A77ADD" w:rsidRPr="005718A4" w:rsidRDefault="00A77ADD" w:rsidP="008B3967">
            <w:pPr>
              <w:spacing w:line="240" w:lineRule="auto"/>
              <w:jc w:val="center"/>
              <w:rPr>
                <w:rFonts w:ascii="Times New Roman" w:hAnsi="Times New Roman"/>
                <w:bCs/>
              </w:rPr>
            </w:pPr>
          </w:p>
        </w:tc>
      </w:tr>
      <w:tr w:rsidR="00A77ADD" w:rsidRPr="00E61177" w14:paraId="730A2E24" w14:textId="77777777" w:rsidTr="008B3967">
        <w:trPr>
          <w:trHeight w:val="284"/>
        </w:trPr>
        <w:tc>
          <w:tcPr>
            <w:tcW w:w="1358" w:type="pct"/>
            <w:vMerge/>
          </w:tcPr>
          <w:p w14:paraId="30F88EE7" w14:textId="77777777" w:rsidR="00A77ADD" w:rsidRDefault="00A77ADD" w:rsidP="008B3967">
            <w:pPr>
              <w:spacing w:line="240" w:lineRule="auto"/>
              <w:rPr>
                <w:rFonts w:ascii="Times New Roman" w:hAnsi="Times New Roman"/>
                <w:b/>
                <w:i/>
              </w:rPr>
            </w:pPr>
          </w:p>
        </w:tc>
        <w:tc>
          <w:tcPr>
            <w:tcW w:w="1906" w:type="pct"/>
          </w:tcPr>
          <w:p w14:paraId="4A8F0849" w14:textId="77777777" w:rsidR="00A77ADD" w:rsidRPr="000D5EDB" w:rsidRDefault="00A77ADD" w:rsidP="008B3967">
            <w:pPr>
              <w:spacing w:after="0" w:line="240" w:lineRule="auto"/>
              <w:rPr>
                <w:rFonts w:ascii="Times New Roman" w:hAnsi="Times New Roman"/>
                <w:b/>
                <w:bCs/>
              </w:rPr>
            </w:pPr>
            <w:r w:rsidRPr="000D5EDB">
              <w:rPr>
                <w:rFonts w:ascii="Times New Roman" w:hAnsi="Times New Roman"/>
              </w:rPr>
              <w:t>Техника передачи эстафетной палочки правой и левой руками. Техника передачи эстафетной палочки в зоне передачи.</w:t>
            </w:r>
          </w:p>
        </w:tc>
        <w:tc>
          <w:tcPr>
            <w:tcW w:w="665" w:type="pct"/>
            <w:vMerge/>
            <w:tcBorders>
              <w:bottom w:val="nil"/>
            </w:tcBorders>
          </w:tcPr>
          <w:p w14:paraId="6C3DC696" w14:textId="77777777" w:rsidR="00A77ADD" w:rsidRPr="00B7527C" w:rsidRDefault="00A77ADD" w:rsidP="008B3967">
            <w:pPr>
              <w:spacing w:line="240" w:lineRule="auto"/>
              <w:jc w:val="center"/>
              <w:rPr>
                <w:rFonts w:ascii="Times New Roman" w:hAnsi="Times New Roman"/>
                <w:bCs/>
              </w:rPr>
            </w:pPr>
          </w:p>
        </w:tc>
        <w:tc>
          <w:tcPr>
            <w:tcW w:w="522" w:type="pct"/>
            <w:vMerge/>
          </w:tcPr>
          <w:p w14:paraId="18F8622E" w14:textId="77777777" w:rsidR="00A77ADD" w:rsidRPr="005718A4" w:rsidRDefault="00A77ADD" w:rsidP="008B3967">
            <w:pPr>
              <w:spacing w:line="240" w:lineRule="auto"/>
              <w:jc w:val="center"/>
              <w:rPr>
                <w:rFonts w:ascii="Times New Roman" w:hAnsi="Times New Roman"/>
                <w:bCs/>
              </w:rPr>
            </w:pPr>
          </w:p>
        </w:tc>
        <w:tc>
          <w:tcPr>
            <w:tcW w:w="549" w:type="pct"/>
            <w:vMerge/>
          </w:tcPr>
          <w:p w14:paraId="0BDB3197" w14:textId="77777777" w:rsidR="00A77ADD" w:rsidRPr="005718A4" w:rsidRDefault="00A77ADD" w:rsidP="008B3967">
            <w:pPr>
              <w:spacing w:line="240" w:lineRule="auto"/>
              <w:jc w:val="center"/>
              <w:rPr>
                <w:rFonts w:ascii="Times New Roman" w:hAnsi="Times New Roman"/>
                <w:bCs/>
              </w:rPr>
            </w:pPr>
          </w:p>
        </w:tc>
      </w:tr>
      <w:tr w:rsidR="00A77ADD" w:rsidRPr="00E61177" w14:paraId="6D8B8B53" w14:textId="77777777" w:rsidTr="008B3967">
        <w:trPr>
          <w:trHeight w:val="326"/>
        </w:trPr>
        <w:tc>
          <w:tcPr>
            <w:tcW w:w="1358" w:type="pct"/>
            <w:vMerge/>
          </w:tcPr>
          <w:p w14:paraId="6899156F" w14:textId="77777777" w:rsidR="00A77ADD" w:rsidRDefault="00A77ADD" w:rsidP="008B3967">
            <w:pPr>
              <w:spacing w:line="240" w:lineRule="auto"/>
              <w:rPr>
                <w:rFonts w:ascii="Times New Roman" w:hAnsi="Times New Roman"/>
                <w:b/>
                <w:i/>
              </w:rPr>
            </w:pPr>
          </w:p>
        </w:tc>
        <w:tc>
          <w:tcPr>
            <w:tcW w:w="1906" w:type="pct"/>
            <w:tcBorders>
              <w:bottom w:val="nil"/>
            </w:tcBorders>
          </w:tcPr>
          <w:p w14:paraId="53D834FD" w14:textId="77777777" w:rsidR="00A77ADD" w:rsidRPr="00B7527C" w:rsidRDefault="00A77ADD" w:rsidP="008B3967">
            <w:pPr>
              <w:spacing w:after="0" w:line="240" w:lineRule="auto"/>
              <w:rPr>
                <w:rFonts w:ascii="Times New Roman" w:hAnsi="Times New Roman"/>
                <w:bCs/>
              </w:rPr>
            </w:pPr>
            <w:r>
              <w:rPr>
                <w:rFonts w:ascii="Times New Roman" w:hAnsi="Times New Roman"/>
                <w:b/>
                <w:bCs/>
                <w:i/>
                <w:sz w:val="24"/>
                <w:szCs w:val="24"/>
              </w:rPr>
              <w:t>Практические занятия</w:t>
            </w:r>
          </w:p>
        </w:tc>
        <w:tc>
          <w:tcPr>
            <w:tcW w:w="665" w:type="pct"/>
            <w:tcBorders>
              <w:top w:val="nil"/>
              <w:bottom w:val="nil"/>
            </w:tcBorders>
          </w:tcPr>
          <w:p w14:paraId="2875BCCE" w14:textId="77777777" w:rsidR="00A77ADD" w:rsidRPr="00B7527C" w:rsidRDefault="00A77ADD" w:rsidP="008B3967">
            <w:pPr>
              <w:spacing w:after="0" w:line="240" w:lineRule="auto"/>
              <w:rPr>
                <w:rFonts w:ascii="Times New Roman" w:hAnsi="Times New Roman"/>
                <w:bCs/>
              </w:rPr>
            </w:pPr>
          </w:p>
        </w:tc>
        <w:tc>
          <w:tcPr>
            <w:tcW w:w="522" w:type="pct"/>
            <w:vMerge/>
          </w:tcPr>
          <w:p w14:paraId="47D8FE15" w14:textId="77777777" w:rsidR="00A77ADD" w:rsidRPr="005718A4" w:rsidRDefault="00A77ADD" w:rsidP="008B3967">
            <w:pPr>
              <w:spacing w:line="240" w:lineRule="auto"/>
              <w:jc w:val="center"/>
              <w:rPr>
                <w:rFonts w:ascii="Times New Roman" w:hAnsi="Times New Roman"/>
                <w:bCs/>
              </w:rPr>
            </w:pPr>
          </w:p>
        </w:tc>
        <w:tc>
          <w:tcPr>
            <w:tcW w:w="549" w:type="pct"/>
            <w:vMerge/>
          </w:tcPr>
          <w:p w14:paraId="6A983DE6" w14:textId="77777777" w:rsidR="00A77ADD" w:rsidRPr="005718A4" w:rsidRDefault="00A77ADD" w:rsidP="008B3967">
            <w:pPr>
              <w:spacing w:line="240" w:lineRule="auto"/>
              <w:jc w:val="center"/>
              <w:rPr>
                <w:rFonts w:ascii="Times New Roman" w:hAnsi="Times New Roman"/>
                <w:bCs/>
              </w:rPr>
            </w:pPr>
          </w:p>
        </w:tc>
      </w:tr>
      <w:tr w:rsidR="00A77ADD" w:rsidRPr="00E61177" w14:paraId="795EF58D" w14:textId="77777777" w:rsidTr="008B3967">
        <w:trPr>
          <w:trHeight w:val="1323"/>
        </w:trPr>
        <w:tc>
          <w:tcPr>
            <w:tcW w:w="1358" w:type="pct"/>
            <w:vMerge/>
          </w:tcPr>
          <w:p w14:paraId="1D6CE923" w14:textId="77777777" w:rsidR="00A77ADD" w:rsidRDefault="00A77ADD" w:rsidP="008B3967">
            <w:pPr>
              <w:spacing w:line="240" w:lineRule="auto"/>
              <w:rPr>
                <w:rFonts w:ascii="Times New Roman" w:hAnsi="Times New Roman"/>
                <w:b/>
                <w:i/>
              </w:rPr>
            </w:pPr>
          </w:p>
        </w:tc>
        <w:tc>
          <w:tcPr>
            <w:tcW w:w="1906" w:type="pct"/>
          </w:tcPr>
          <w:p w14:paraId="7638B276" w14:textId="77777777" w:rsidR="00A77ADD" w:rsidRDefault="00A77ADD" w:rsidP="008B3967">
            <w:pPr>
              <w:tabs>
                <w:tab w:val="left" w:pos="916"/>
              </w:tabs>
              <w:spacing w:after="0" w:line="240" w:lineRule="auto"/>
              <w:rPr>
                <w:rFonts w:ascii="Times New Roman" w:hAnsi="Times New Roman"/>
              </w:rPr>
            </w:pPr>
            <w:r w:rsidRPr="000D5EDB">
              <w:rPr>
                <w:rFonts w:ascii="Times New Roman" w:hAnsi="Times New Roman"/>
                <w:bCs/>
              </w:rPr>
              <w:t>Выполнение техники эстафетного бега</w:t>
            </w:r>
            <w:r>
              <w:rPr>
                <w:rFonts w:ascii="Times New Roman" w:hAnsi="Times New Roman"/>
              </w:rPr>
              <w:t xml:space="preserve">: </w:t>
            </w:r>
            <w:r w:rsidRPr="000D5EDB">
              <w:rPr>
                <w:rFonts w:ascii="Times New Roman" w:hAnsi="Times New Roman"/>
                <w:bCs/>
              </w:rPr>
              <w:t>зона передачи эстафетной палочки, держание эстафетной палочки при низком старте, стартовое положение бегунов, принимающих эстафету, передача и приём в правую и левую руку</w:t>
            </w:r>
            <w:r w:rsidRPr="000D5EDB">
              <w:rPr>
                <w:rFonts w:ascii="Times New Roman" w:hAnsi="Times New Roman"/>
              </w:rPr>
              <w:t xml:space="preserve"> эстафетной полочки</w:t>
            </w:r>
            <w:r>
              <w:rPr>
                <w:rFonts w:ascii="Times New Roman" w:hAnsi="Times New Roman"/>
              </w:rPr>
              <w:t>.</w:t>
            </w:r>
          </w:p>
          <w:p w14:paraId="78235565" w14:textId="77777777" w:rsidR="00A77ADD" w:rsidRDefault="00A77ADD" w:rsidP="008B3967">
            <w:pPr>
              <w:spacing w:after="0" w:line="240" w:lineRule="auto"/>
              <w:rPr>
                <w:rFonts w:ascii="Times New Roman" w:hAnsi="Times New Roman"/>
                <w:b/>
                <w:bCs/>
                <w:i/>
                <w:sz w:val="24"/>
                <w:szCs w:val="24"/>
              </w:rPr>
            </w:pPr>
            <w:r w:rsidRPr="000D5EDB">
              <w:rPr>
                <w:rFonts w:ascii="Times New Roman" w:hAnsi="Times New Roman"/>
                <w:bCs/>
              </w:rPr>
              <w:t>Выполнение э</w:t>
            </w:r>
            <w:r>
              <w:rPr>
                <w:rFonts w:ascii="Times New Roman" w:hAnsi="Times New Roman"/>
                <w:bCs/>
              </w:rPr>
              <w:t>стафетного бега 4х100м и 4х400м.</w:t>
            </w:r>
          </w:p>
        </w:tc>
        <w:tc>
          <w:tcPr>
            <w:tcW w:w="665" w:type="pct"/>
            <w:tcBorders>
              <w:top w:val="nil"/>
            </w:tcBorders>
          </w:tcPr>
          <w:p w14:paraId="7E8FFFB2" w14:textId="77777777" w:rsidR="00A77ADD" w:rsidRPr="00B7527C" w:rsidRDefault="00A77ADD" w:rsidP="008B3967">
            <w:pPr>
              <w:spacing w:after="0" w:line="240" w:lineRule="auto"/>
              <w:jc w:val="center"/>
              <w:rPr>
                <w:rFonts w:ascii="Times New Roman" w:hAnsi="Times New Roman"/>
                <w:bCs/>
              </w:rPr>
            </w:pPr>
            <w:r>
              <w:rPr>
                <w:rFonts w:ascii="Times New Roman" w:hAnsi="Times New Roman"/>
                <w:bCs/>
              </w:rPr>
              <w:t>2</w:t>
            </w:r>
            <w:r w:rsidRPr="005B3467">
              <w:rPr>
                <w:rFonts w:ascii="Times New Roman" w:hAnsi="Times New Roman"/>
                <w:bCs/>
                <w:i/>
              </w:rPr>
              <w:t>ч</w:t>
            </w:r>
          </w:p>
        </w:tc>
        <w:tc>
          <w:tcPr>
            <w:tcW w:w="522" w:type="pct"/>
            <w:vMerge/>
          </w:tcPr>
          <w:p w14:paraId="7551412D"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493E62BE" w14:textId="77777777" w:rsidR="00A77ADD" w:rsidRPr="005718A4" w:rsidRDefault="00A77ADD" w:rsidP="008B3967">
            <w:pPr>
              <w:spacing w:after="0" w:line="240" w:lineRule="auto"/>
              <w:jc w:val="center"/>
              <w:rPr>
                <w:rFonts w:ascii="Times New Roman" w:hAnsi="Times New Roman"/>
                <w:bCs/>
              </w:rPr>
            </w:pPr>
          </w:p>
        </w:tc>
      </w:tr>
      <w:tr w:rsidR="00A77ADD" w:rsidRPr="00E61177" w14:paraId="75E72FEB" w14:textId="77777777" w:rsidTr="008B3967">
        <w:trPr>
          <w:trHeight w:val="346"/>
        </w:trPr>
        <w:tc>
          <w:tcPr>
            <w:tcW w:w="1358" w:type="pct"/>
            <w:vMerge w:val="restart"/>
          </w:tcPr>
          <w:p w14:paraId="4AFF1CF4" w14:textId="77777777" w:rsidR="00A77ADD" w:rsidRDefault="00A77ADD" w:rsidP="008B3967">
            <w:pPr>
              <w:spacing w:after="0" w:line="240" w:lineRule="auto"/>
              <w:rPr>
                <w:rFonts w:ascii="Times New Roman" w:hAnsi="Times New Roman"/>
                <w:b/>
                <w:i/>
              </w:rPr>
            </w:pPr>
            <w:r>
              <w:rPr>
                <w:rFonts w:ascii="Times New Roman" w:hAnsi="Times New Roman"/>
                <w:b/>
                <w:i/>
              </w:rPr>
              <w:t>Тема2.6Метание</w:t>
            </w:r>
          </w:p>
          <w:p w14:paraId="3806AADC" w14:textId="77777777" w:rsidR="00A77ADD" w:rsidRDefault="00A77ADD" w:rsidP="008B3967">
            <w:pPr>
              <w:spacing w:after="0" w:line="240" w:lineRule="auto"/>
              <w:rPr>
                <w:rFonts w:ascii="Times New Roman" w:hAnsi="Times New Roman"/>
                <w:b/>
                <w:i/>
              </w:rPr>
            </w:pPr>
            <w:r>
              <w:rPr>
                <w:rFonts w:ascii="Times New Roman" w:hAnsi="Times New Roman"/>
                <w:b/>
                <w:i/>
              </w:rPr>
              <w:t>гранаты.</w:t>
            </w:r>
          </w:p>
        </w:tc>
        <w:tc>
          <w:tcPr>
            <w:tcW w:w="1906" w:type="pct"/>
          </w:tcPr>
          <w:p w14:paraId="72D59B2D" w14:textId="77777777" w:rsidR="00A77ADD" w:rsidRDefault="00A77ADD" w:rsidP="008B3967">
            <w:pPr>
              <w:spacing w:line="240" w:lineRule="auto"/>
            </w:pPr>
            <w:r w:rsidRPr="004D5978">
              <w:rPr>
                <w:rFonts w:ascii="Times New Roman" w:hAnsi="Times New Roman"/>
                <w:b/>
                <w:bCs/>
                <w:i/>
              </w:rPr>
              <w:t>Содержание учебного материала</w:t>
            </w:r>
          </w:p>
        </w:tc>
        <w:tc>
          <w:tcPr>
            <w:tcW w:w="665" w:type="pct"/>
            <w:vMerge w:val="restart"/>
          </w:tcPr>
          <w:p w14:paraId="07AF04B6" w14:textId="77777777" w:rsidR="00A77ADD" w:rsidRPr="00B37066" w:rsidRDefault="00A77ADD" w:rsidP="008B3967">
            <w:pPr>
              <w:spacing w:after="0" w:line="240" w:lineRule="auto"/>
              <w:jc w:val="center"/>
              <w:rPr>
                <w:rFonts w:ascii="Times New Roman" w:hAnsi="Times New Roman"/>
                <w:bCs/>
              </w:rPr>
            </w:pPr>
          </w:p>
          <w:p w14:paraId="60547B3A" w14:textId="77777777" w:rsidR="00A77ADD" w:rsidRDefault="00A77ADD" w:rsidP="008B3967">
            <w:pPr>
              <w:spacing w:after="0" w:line="240" w:lineRule="auto"/>
              <w:jc w:val="center"/>
              <w:rPr>
                <w:rFonts w:ascii="Times New Roman" w:hAnsi="Times New Roman"/>
                <w:bCs/>
              </w:rPr>
            </w:pPr>
          </w:p>
          <w:p w14:paraId="24085A5B" w14:textId="77777777" w:rsidR="00A77ADD" w:rsidRDefault="00A77ADD" w:rsidP="008B3967">
            <w:pPr>
              <w:spacing w:line="240" w:lineRule="auto"/>
              <w:rPr>
                <w:rFonts w:ascii="Times New Roman" w:hAnsi="Times New Roman"/>
                <w:bCs/>
              </w:rPr>
            </w:pPr>
          </w:p>
          <w:p w14:paraId="6F7F1951" w14:textId="77777777" w:rsidR="00A77ADD" w:rsidRPr="00B37066" w:rsidRDefault="00A77ADD" w:rsidP="008B3967">
            <w:pPr>
              <w:spacing w:line="240" w:lineRule="auto"/>
              <w:jc w:val="center"/>
              <w:rPr>
                <w:rFonts w:ascii="Times New Roman" w:hAnsi="Times New Roman"/>
                <w:bCs/>
              </w:rPr>
            </w:pPr>
            <w:r>
              <w:rPr>
                <w:rFonts w:ascii="Times New Roman" w:hAnsi="Times New Roman"/>
                <w:bCs/>
              </w:rPr>
              <w:t>2</w:t>
            </w:r>
            <w:r w:rsidRPr="005B3467">
              <w:rPr>
                <w:rFonts w:ascii="Times New Roman" w:hAnsi="Times New Roman"/>
                <w:bCs/>
                <w:i/>
              </w:rPr>
              <w:t>ч</w:t>
            </w:r>
          </w:p>
        </w:tc>
        <w:tc>
          <w:tcPr>
            <w:tcW w:w="522" w:type="pct"/>
            <w:vMerge w:val="restart"/>
          </w:tcPr>
          <w:p w14:paraId="79FB2478" w14:textId="77777777" w:rsidR="00A77ADD" w:rsidRPr="005718A4"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32B30D1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1A0A5B84"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1A658BD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4B30D2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240D4F2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2DA2D39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A9C908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4360DC10"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0F6D6F83" w14:textId="77777777" w:rsidTr="008B3967">
        <w:trPr>
          <w:trHeight w:val="482"/>
        </w:trPr>
        <w:tc>
          <w:tcPr>
            <w:tcW w:w="1358" w:type="pct"/>
            <w:vMerge/>
          </w:tcPr>
          <w:p w14:paraId="41264FF8" w14:textId="77777777" w:rsidR="00A77ADD" w:rsidRDefault="00A77ADD" w:rsidP="008B3967">
            <w:pPr>
              <w:spacing w:line="240" w:lineRule="auto"/>
              <w:rPr>
                <w:rFonts w:ascii="Times New Roman" w:hAnsi="Times New Roman"/>
                <w:b/>
                <w:i/>
              </w:rPr>
            </w:pPr>
          </w:p>
        </w:tc>
        <w:tc>
          <w:tcPr>
            <w:tcW w:w="1906" w:type="pct"/>
          </w:tcPr>
          <w:p w14:paraId="75D6B1D6" w14:textId="77777777" w:rsidR="00A77ADD" w:rsidRPr="00A93147" w:rsidRDefault="00A77ADD" w:rsidP="008B3967">
            <w:pPr>
              <w:spacing w:after="0" w:line="240" w:lineRule="auto"/>
              <w:rPr>
                <w:rFonts w:ascii="Times New Roman" w:hAnsi="Times New Roman"/>
              </w:rPr>
            </w:pPr>
            <w:r w:rsidRPr="00A93147">
              <w:rPr>
                <w:rFonts w:ascii="Times New Roman" w:hAnsi="Times New Roman"/>
              </w:rPr>
              <w:t>Техника метания: держание снаряда, разбег, крестные шаги, финальное усилие</w:t>
            </w:r>
            <w:r>
              <w:rPr>
                <w:rFonts w:ascii="Times New Roman" w:hAnsi="Times New Roman"/>
              </w:rPr>
              <w:t xml:space="preserve">.      </w:t>
            </w:r>
          </w:p>
        </w:tc>
        <w:tc>
          <w:tcPr>
            <w:tcW w:w="665" w:type="pct"/>
            <w:vMerge/>
          </w:tcPr>
          <w:p w14:paraId="4871494A" w14:textId="77777777" w:rsidR="00A77ADD" w:rsidRDefault="00A77ADD" w:rsidP="008B3967">
            <w:pPr>
              <w:spacing w:line="240" w:lineRule="auto"/>
              <w:rPr>
                <w:rFonts w:ascii="Times New Roman" w:hAnsi="Times New Roman"/>
                <w:bCs/>
              </w:rPr>
            </w:pPr>
          </w:p>
        </w:tc>
        <w:tc>
          <w:tcPr>
            <w:tcW w:w="522" w:type="pct"/>
            <w:vMerge/>
          </w:tcPr>
          <w:p w14:paraId="3D15811D" w14:textId="77777777" w:rsidR="00A77ADD" w:rsidRPr="005718A4" w:rsidRDefault="00A77ADD" w:rsidP="008B3967">
            <w:pPr>
              <w:spacing w:line="240" w:lineRule="auto"/>
              <w:jc w:val="center"/>
              <w:rPr>
                <w:rFonts w:ascii="Times New Roman" w:hAnsi="Times New Roman"/>
                <w:bCs/>
              </w:rPr>
            </w:pPr>
          </w:p>
        </w:tc>
        <w:tc>
          <w:tcPr>
            <w:tcW w:w="549" w:type="pct"/>
            <w:vMerge/>
          </w:tcPr>
          <w:p w14:paraId="7D06F838" w14:textId="77777777" w:rsidR="00A77ADD" w:rsidRPr="005718A4" w:rsidRDefault="00A77ADD" w:rsidP="008B3967">
            <w:pPr>
              <w:spacing w:line="240" w:lineRule="auto"/>
              <w:jc w:val="center"/>
              <w:rPr>
                <w:rFonts w:ascii="Times New Roman" w:hAnsi="Times New Roman"/>
                <w:bCs/>
              </w:rPr>
            </w:pPr>
          </w:p>
        </w:tc>
      </w:tr>
      <w:tr w:rsidR="00A77ADD" w:rsidRPr="00E61177" w14:paraId="760403D6" w14:textId="77777777" w:rsidTr="008B3967">
        <w:trPr>
          <w:trHeight w:val="289"/>
        </w:trPr>
        <w:tc>
          <w:tcPr>
            <w:tcW w:w="1358" w:type="pct"/>
            <w:vMerge/>
          </w:tcPr>
          <w:p w14:paraId="745BAF1B" w14:textId="77777777" w:rsidR="00A77ADD" w:rsidRDefault="00A77ADD" w:rsidP="008B3967">
            <w:pPr>
              <w:spacing w:after="0" w:line="240" w:lineRule="auto"/>
              <w:rPr>
                <w:rFonts w:ascii="Times New Roman" w:hAnsi="Times New Roman"/>
                <w:b/>
                <w:i/>
              </w:rPr>
            </w:pPr>
          </w:p>
        </w:tc>
        <w:tc>
          <w:tcPr>
            <w:tcW w:w="1906" w:type="pct"/>
          </w:tcPr>
          <w:p w14:paraId="7C5999B0" w14:textId="77777777" w:rsidR="00A77ADD" w:rsidRPr="00FF7AB8" w:rsidRDefault="00A77ADD" w:rsidP="008B3967">
            <w:pPr>
              <w:spacing w:after="0" w:line="240" w:lineRule="auto"/>
              <w:rPr>
                <w:rFonts w:ascii="Times New Roman" w:hAnsi="Times New Roman"/>
              </w:rPr>
            </w:pPr>
            <w:r>
              <w:rPr>
                <w:rFonts w:ascii="Times New Roman" w:hAnsi="Times New Roman"/>
                <w:b/>
                <w:bCs/>
                <w:i/>
                <w:sz w:val="24"/>
                <w:szCs w:val="24"/>
              </w:rPr>
              <w:t xml:space="preserve">Практические </w:t>
            </w:r>
            <w:r w:rsidRPr="000A51E0">
              <w:rPr>
                <w:rFonts w:ascii="Times New Roman" w:hAnsi="Times New Roman"/>
                <w:b/>
                <w:bCs/>
                <w:i/>
                <w:sz w:val="24"/>
                <w:szCs w:val="24"/>
              </w:rPr>
              <w:t xml:space="preserve">занятия </w:t>
            </w:r>
          </w:p>
        </w:tc>
        <w:tc>
          <w:tcPr>
            <w:tcW w:w="665" w:type="pct"/>
            <w:vMerge/>
          </w:tcPr>
          <w:p w14:paraId="1469F0F2" w14:textId="77777777" w:rsidR="00A77ADD" w:rsidRDefault="00A77ADD" w:rsidP="008B3967">
            <w:pPr>
              <w:spacing w:after="0" w:line="240" w:lineRule="auto"/>
              <w:rPr>
                <w:rFonts w:ascii="Times New Roman" w:hAnsi="Times New Roman"/>
                <w:bCs/>
              </w:rPr>
            </w:pPr>
          </w:p>
        </w:tc>
        <w:tc>
          <w:tcPr>
            <w:tcW w:w="522" w:type="pct"/>
            <w:vMerge/>
          </w:tcPr>
          <w:p w14:paraId="3F4D3F11"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11795023" w14:textId="77777777" w:rsidR="00A77ADD" w:rsidRPr="005718A4" w:rsidRDefault="00A77ADD" w:rsidP="008B3967">
            <w:pPr>
              <w:spacing w:after="0" w:line="240" w:lineRule="auto"/>
              <w:jc w:val="center"/>
              <w:rPr>
                <w:rFonts w:ascii="Times New Roman" w:hAnsi="Times New Roman"/>
                <w:bCs/>
              </w:rPr>
            </w:pPr>
          </w:p>
        </w:tc>
      </w:tr>
      <w:tr w:rsidR="00A77ADD" w:rsidRPr="00E61177" w14:paraId="526E3CCB" w14:textId="77777777" w:rsidTr="008B3967">
        <w:trPr>
          <w:trHeight w:val="1256"/>
        </w:trPr>
        <w:tc>
          <w:tcPr>
            <w:tcW w:w="1358" w:type="pct"/>
            <w:vMerge/>
          </w:tcPr>
          <w:p w14:paraId="131420A1" w14:textId="77777777" w:rsidR="00A77ADD" w:rsidRDefault="00A77ADD" w:rsidP="008B3967">
            <w:pPr>
              <w:spacing w:after="0" w:line="240" w:lineRule="auto"/>
              <w:rPr>
                <w:rFonts w:ascii="Times New Roman" w:hAnsi="Times New Roman"/>
                <w:b/>
                <w:i/>
              </w:rPr>
            </w:pPr>
          </w:p>
        </w:tc>
        <w:tc>
          <w:tcPr>
            <w:tcW w:w="1906" w:type="pct"/>
          </w:tcPr>
          <w:p w14:paraId="06348BF2" w14:textId="77777777" w:rsidR="00A77ADD" w:rsidRPr="00E2762D" w:rsidRDefault="00A77ADD" w:rsidP="008B3967">
            <w:pPr>
              <w:spacing w:after="0" w:line="240" w:lineRule="auto"/>
              <w:rPr>
                <w:rFonts w:ascii="Times New Roman" w:hAnsi="Times New Roman"/>
              </w:rPr>
            </w:pPr>
            <w:r w:rsidRPr="00E2762D">
              <w:rPr>
                <w:rFonts w:ascii="Times New Roman" w:hAnsi="Times New Roman"/>
              </w:rPr>
              <w:t xml:space="preserve">Специальные упражнения, метание гранаты с места, с 3-5 шагов, с короткого разбега. </w:t>
            </w:r>
          </w:p>
          <w:p w14:paraId="28E97305" w14:textId="77777777" w:rsidR="00A77ADD" w:rsidRDefault="00A77ADD" w:rsidP="008B3967">
            <w:pPr>
              <w:spacing w:after="0" w:line="240" w:lineRule="auto"/>
              <w:ind w:left="938" w:hanging="938"/>
              <w:rPr>
                <w:rFonts w:ascii="Times New Roman" w:hAnsi="Times New Roman"/>
              </w:rPr>
            </w:pPr>
            <w:r w:rsidRPr="00E2762D">
              <w:rPr>
                <w:rFonts w:ascii="Times New Roman" w:hAnsi="Times New Roman"/>
              </w:rPr>
              <w:t>Техника метания гранаты с полного разбега.</w:t>
            </w:r>
          </w:p>
          <w:p w14:paraId="1EEE51D2" w14:textId="77777777" w:rsidR="00A77ADD" w:rsidRDefault="00A77ADD" w:rsidP="008B3967">
            <w:pPr>
              <w:spacing w:after="0" w:line="240" w:lineRule="auto"/>
              <w:ind w:left="938" w:hanging="938"/>
              <w:rPr>
                <w:rFonts w:ascii="Times New Roman" w:hAnsi="Times New Roman"/>
                <w:b/>
                <w:bCs/>
                <w:i/>
                <w:sz w:val="24"/>
                <w:szCs w:val="24"/>
              </w:rPr>
            </w:pPr>
            <w:r>
              <w:rPr>
                <w:rFonts w:ascii="Times New Roman" w:hAnsi="Times New Roman"/>
              </w:rPr>
              <w:t>Выполнение контрольного норматива метание гранаты.</w:t>
            </w:r>
          </w:p>
        </w:tc>
        <w:tc>
          <w:tcPr>
            <w:tcW w:w="665" w:type="pct"/>
            <w:vMerge/>
          </w:tcPr>
          <w:p w14:paraId="37C5B84F" w14:textId="77777777" w:rsidR="00A77ADD" w:rsidRDefault="00A77ADD" w:rsidP="008B3967">
            <w:pPr>
              <w:spacing w:after="0" w:line="240" w:lineRule="auto"/>
              <w:rPr>
                <w:rFonts w:ascii="Times New Roman" w:hAnsi="Times New Roman"/>
                <w:bCs/>
              </w:rPr>
            </w:pPr>
          </w:p>
        </w:tc>
        <w:tc>
          <w:tcPr>
            <w:tcW w:w="522" w:type="pct"/>
            <w:vMerge/>
          </w:tcPr>
          <w:p w14:paraId="373C926E"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29CA56BC" w14:textId="77777777" w:rsidR="00A77ADD" w:rsidRPr="005718A4" w:rsidRDefault="00A77ADD" w:rsidP="008B3967">
            <w:pPr>
              <w:spacing w:after="0" w:line="240" w:lineRule="auto"/>
              <w:jc w:val="center"/>
              <w:rPr>
                <w:rFonts w:ascii="Times New Roman" w:hAnsi="Times New Roman"/>
                <w:bCs/>
              </w:rPr>
            </w:pPr>
          </w:p>
        </w:tc>
      </w:tr>
      <w:tr w:rsidR="00A77ADD" w:rsidRPr="00E61177" w14:paraId="231F2094" w14:textId="77777777" w:rsidTr="008B3967">
        <w:trPr>
          <w:trHeight w:val="269"/>
        </w:trPr>
        <w:tc>
          <w:tcPr>
            <w:tcW w:w="3264" w:type="pct"/>
            <w:gridSpan w:val="2"/>
          </w:tcPr>
          <w:p w14:paraId="6A1F110F" w14:textId="77777777" w:rsidR="00A77ADD" w:rsidRDefault="00A77ADD" w:rsidP="008B3967">
            <w:pPr>
              <w:spacing w:after="0" w:line="240" w:lineRule="auto"/>
              <w:rPr>
                <w:rFonts w:ascii="Times New Roman" w:hAnsi="Times New Roman"/>
                <w:b/>
                <w:bCs/>
                <w:i/>
              </w:rPr>
            </w:pPr>
            <w:r>
              <w:rPr>
                <w:rFonts w:ascii="Times New Roman" w:hAnsi="Times New Roman"/>
                <w:b/>
                <w:bCs/>
                <w:i/>
              </w:rPr>
              <w:t xml:space="preserve">Раздел3. </w:t>
            </w:r>
            <w:r w:rsidRPr="00A17600">
              <w:rPr>
                <w:rFonts w:ascii="Times New Roman" w:hAnsi="Times New Roman"/>
                <w:b/>
                <w:i/>
              </w:rPr>
              <w:t xml:space="preserve"> Баскетбол</w:t>
            </w:r>
            <w:r>
              <w:rPr>
                <w:rFonts w:ascii="Times New Roman" w:hAnsi="Times New Roman"/>
                <w:b/>
                <w:i/>
              </w:rPr>
              <w:t>.</w:t>
            </w:r>
          </w:p>
        </w:tc>
        <w:tc>
          <w:tcPr>
            <w:tcW w:w="665" w:type="pct"/>
          </w:tcPr>
          <w:p w14:paraId="44DE5A12" w14:textId="77777777" w:rsidR="00A77ADD" w:rsidRPr="0047769D" w:rsidRDefault="00A77ADD" w:rsidP="008B3967">
            <w:pPr>
              <w:spacing w:after="0" w:line="240" w:lineRule="auto"/>
              <w:jc w:val="center"/>
              <w:rPr>
                <w:rFonts w:ascii="Times New Roman" w:hAnsi="Times New Roman"/>
                <w:b/>
                <w:bCs/>
                <w:i/>
              </w:rPr>
            </w:pPr>
            <w:r>
              <w:rPr>
                <w:rFonts w:ascii="Times New Roman" w:hAnsi="Times New Roman"/>
                <w:b/>
                <w:bCs/>
                <w:i/>
              </w:rPr>
              <w:t>12</w:t>
            </w:r>
            <w:r w:rsidRPr="0047769D">
              <w:rPr>
                <w:rFonts w:ascii="Times New Roman" w:hAnsi="Times New Roman"/>
                <w:b/>
                <w:bCs/>
                <w:i/>
              </w:rPr>
              <w:t>ч</w:t>
            </w:r>
          </w:p>
        </w:tc>
        <w:tc>
          <w:tcPr>
            <w:tcW w:w="522" w:type="pct"/>
          </w:tcPr>
          <w:p w14:paraId="2132346A" w14:textId="77777777" w:rsidR="00A77ADD" w:rsidRPr="005718A4" w:rsidRDefault="00A77ADD" w:rsidP="008B3967">
            <w:pPr>
              <w:spacing w:after="0" w:line="240" w:lineRule="auto"/>
              <w:jc w:val="center"/>
              <w:rPr>
                <w:rFonts w:ascii="Times New Roman" w:hAnsi="Times New Roman"/>
                <w:bCs/>
              </w:rPr>
            </w:pPr>
          </w:p>
        </w:tc>
        <w:tc>
          <w:tcPr>
            <w:tcW w:w="549" w:type="pct"/>
          </w:tcPr>
          <w:p w14:paraId="1E11921D" w14:textId="77777777" w:rsidR="00A77ADD" w:rsidRPr="005718A4" w:rsidRDefault="00A77ADD" w:rsidP="008B3967">
            <w:pPr>
              <w:spacing w:after="0" w:line="240" w:lineRule="auto"/>
              <w:jc w:val="center"/>
              <w:rPr>
                <w:rFonts w:ascii="Times New Roman" w:hAnsi="Times New Roman"/>
                <w:bCs/>
              </w:rPr>
            </w:pPr>
          </w:p>
        </w:tc>
      </w:tr>
      <w:tr w:rsidR="00A77ADD" w:rsidRPr="00E61177" w14:paraId="4EE51925" w14:textId="77777777" w:rsidTr="008B3967">
        <w:trPr>
          <w:trHeight w:val="357"/>
        </w:trPr>
        <w:tc>
          <w:tcPr>
            <w:tcW w:w="1358" w:type="pct"/>
            <w:vMerge w:val="restart"/>
          </w:tcPr>
          <w:p w14:paraId="7C319086" w14:textId="77777777" w:rsidR="00A77ADD" w:rsidRPr="00A17600" w:rsidRDefault="00A77ADD" w:rsidP="008B3967">
            <w:pPr>
              <w:spacing w:after="0" w:line="240" w:lineRule="auto"/>
              <w:rPr>
                <w:rFonts w:ascii="Times New Roman" w:hAnsi="Times New Roman"/>
                <w:b/>
                <w:bCs/>
                <w:i/>
              </w:rPr>
            </w:pPr>
            <w:r w:rsidRPr="00F63A12">
              <w:rPr>
                <w:rFonts w:ascii="Times New Roman" w:hAnsi="Times New Roman"/>
                <w:b/>
                <w:i/>
              </w:rPr>
              <w:t>Тема</w:t>
            </w:r>
            <w:r>
              <w:rPr>
                <w:rFonts w:ascii="Times New Roman" w:hAnsi="Times New Roman"/>
                <w:b/>
                <w:i/>
              </w:rPr>
              <w:t>3.1</w:t>
            </w:r>
            <w:r w:rsidRPr="00F63A12">
              <w:rPr>
                <w:rFonts w:ascii="Times New Roman" w:hAnsi="Times New Roman"/>
                <w:b/>
                <w:bCs/>
                <w:i/>
              </w:rPr>
              <w:t>Специальная физическая подготовка баскетболиста</w:t>
            </w:r>
            <w:r>
              <w:rPr>
                <w:rFonts w:ascii="Times New Roman" w:hAnsi="Times New Roman"/>
                <w:b/>
                <w:bCs/>
                <w:i/>
              </w:rPr>
              <w:t>.</w:t>
            </w:r>
          </w:p>
        </w:tc>
        <w:tc>
          <w:tcPr>
            <w:tcW w:w="1906" w:type="pct"/>
          </w:tcPr>
          <w:p w14:paraId="14825ED1" w14:textId="77777777" w:rsidR="00A77ADD" w:rsidRPr="00A17600" w:rsidRDefault="00A77ADD" w:rsidP="008B3967">
            <w:pPr>
              <w:spacing w:after="0" w:line="240" w:lineRule="auto"/>
              <w:ind w:left="938" w:hanging="938"/>
              <w:rPr>
                <w:rFonts w:ascii="Times New Roman" w:hAnsi="Times New Roman"/>
                <w:b/>
                <w:i/>
              </w:rPr>
            </w:pPr>
            <w:r w:rsidRPr="004D5978">
              <w:rPr>
                <w:rFonts w:ascii="Times New Roman" w:hAnsi="Times New Roman"/>
                <w:b/>
                <w:bCs/>
                <w:i/>
              </w:rPr>
              <w:t>Содержание учебного материала</w:t>
            </w:r>
          </w:p>
        </w:tc>
        <w:tc>
          <w:tcPr>
            <w:tcW w:w="665" w:type="pct"/>
            <w:vMerge w:val="restart"/>
          </w:tcPr>
          <w:p w14:paraId="687C2E66" w14:textId="77777777" w:rsidR="00A77ADD" w:rsidRDefault="00A77ADD" w:rsidP="008B3967">
            <w:pPr>
              <w:spacing w:line="240" w:lineRule="auto"/>
              <w:jc w:val="center"/>
              <w:rPr>
                <w:rFonts w:ascii="Times New Roman" w:hAnsi="Times New Roman"/>
                <w:bCs/>
                <w:i/>
              </w:rPr>
            </w:pPr>
          </w:p>
          <w:p w14:paraId="7F0CDAEA" w14:textId="77777777" w:rsidR="00A77ADD" w:rsidRPr="00415CD9" w:rsidRDefault="00A77ADD" w:rsidP="008B3967">
            <w:pPr>
              <w:spacing w:line="240" w:lineRule="auto"/>
              <w:jc w:val="center"/>
              <w:rPr>
                <w:rFonts w:ascii="Times New Roman" w:hAnsi="Times New Roman"/>
                <w:bCs/>
              </w:rPr>
            </w:pPr>
          </w:p>
          <w:p w14:paraId="2B373760" w14:textId="77777777" w:rsidR="00A77ADD" w:rsidRPr="00DD5812" w:rsidRDefault="00A77ADD" w:rsidP="008B3967">
            <w:pPr>
              <w:spacing w:line="240" w:lineRule="auto"/>
              <w:jc w:val="center"/>
              <w:rPr>
                <w:rFonts w:ascii="Times New Roman" w:hAnsi="Times New Roman"/>
                <w:bCs/>
              </w:rPr>
            </w:pPr>
            <w:r w:rsidRPr="00DD5812">
              <w:rPr>
                <w:rFonts w:ascii="Times New Roman" w:hAnsi="Times New Roman"/>
                <w:bCs/>
              </w:rPr>
              <w:t>2</w:t>
            </w:r>
          </w:p>
        </w:tc>
        <w:tc>
          <w:tcPr>
            <w:tcW w:w="522" w:type="pct"/>
            <w:vMerge w:val="restart"/>
          </w:tcPr>
          <w:p w14:paraId="005414CD" w14:textId="77777777" w:rsidR="00A77ADD" w:rsidRPr="005718A4" w:rsidRDefault="00A77ADD" w:rsidP="008B3967">
            <w:pPr>
              <w:spacing w:line="240" w:lineRule="auto"/>
              <w:jc w:val="center"/>
              <w:rPr>
                <w:rFonts w:ascii="Times New Roman" w:hAnsi="Times New Roman"/>
                <w:bCs/>
              </w:rPr>
            </w:pPr>
            <w:r>
              <w:rPr>
                <w:rFonts w:ascii="Times New Roman" w:hAnsi="Times New Roman"/>
              </w:rPr>
              <w:t>ОК 02, ОК 08.</w:t>
            </w:r>
          </w:p>
        </w:tc>
        <w:tc>
          <w:tcPr>
            <w:tcW w:w="549" w:type="pct"/>
            <w:vMerge w:val="restart"/>
          </w:tcPr>
          <w:p w14:paraId="34AEB56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2D72A58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22445A1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3340495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4498E0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54DA881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EA2F91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2D3B16C4"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59CB91FD" w14:textId="77777777" w:rsidTr="008B3967">
        <w:trPr>
          <w:trHeight w:val="788"/>
        </w:trPr>
        <w:tc>
          <w:tcPr>
            <w:tcW w:w="1358" w:type="pct"/>
            <w:vMerge/>
          </w:tcPr>
          <w:p w14:paraId="46028645" w14:textId="77777777" w:rsidR="00A77ADD" w:rsidRDefault="00A77ADD" w:rsidP="008B3967">
            <w:pPr>
              <w:spacing w:line="240" w:lineRule="auto"/>
              <w:rPr>
                <w:rFonts w:ascii="Times New Roman" w:hAnsi="Times New Roman"/>
                <w:b/>
                <w:i/>
              </w:rPr>
            </w:pPr>
          </w:p>
        </w:tc>
        <w:tc>
          <w:tcPr>
            <w:tcW w:w="1906" w:type="pct"/>
          </w:tcPr>
          <w:p w14:paraId="69E5D922" w14:textId="77777777" w:rsidR="00A77ADD" w:rsidRPr="00F63A12"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F63A12">
              <w:rPr>
                <w:rFonts w:ascii="Times New Roman" w:hAnsi="Times New Roman"/>
              </w:rPr>
              <w:t>Сущность и характеристика игры в баскетбол. Правила игры, правила соревнований. Судейство.</w:t>
            </w:r>
          </w:p>
          <w:p w14:paraId="31C7E5EA" w14:textId="77777777" w:rsidR="00A77ADD" w:rsidRPr="004D5978" w:rsidRDefault="00A77ADD" w:rsidP="008B3967">
            <w:pPr>
              <w:spacing w:line="240" w:lineRule="auto"/>
              <w:ind w:left="938" w:hanging="938"/>
              <w:rPr>
                <w:rFonts w:ascii="Times New Roman" w:hAnsi="Times New Roman"/>
                <w:b/>
                <w:bCs/>
                <w:i/>
              </w:rPr>
            </w:pPr>
            <w:r>
              <w:rPr>
                <w:rFonts w:ascii="Times New Roman" w:hAnsi="Times New Roman"/>
              </w:rPr>
              <w:t xml:space="preserve">Специальная </w:t>
            </w:r>
            <w:r w:rsidRPr="00F63A12">
              <w:rPr>
                <w:rFonts w:ascii="Times New Roman" w:hAnsi="Times New Roman"/>
              </w:rPr>
              <w:t>физическая подготовка баскетболиста</w:t>
            </w:r>
          </w:p>
        </w:tc>
        <w:tc>
          <w:tcPr>
            <w:tcW w:w="665" w:type="pct"/>
            <w:vMerge/>
          </w:tcPr>
          <w:p w14:paraId="5CCBFF73" w14:textId="77777777" w:rsidR="00A77ADD" w:rsidRPr="00A17600" w:rsidRDefault="00A77ADD" w:rsidP="008B3967">
            <w:pPr>
              <w:spacing w:line="240" w:lineRule="auto"/>
              <w:jc w:val="center"/>
              <w:rPr>
                <w:rFonts w:ascii="Times New Roman" w:hAnsi="Times New Roman"/>
                <w:bCs/>
                <w:i/>
              </w:rPr>
            </w:pPr>
          </w:p>
        </w:tc>
        <w:tc>
          <w:tcPr>
            <w:tcW w:w="522" w:type="pct"/>
            <w:vMerge/>
          </w:tcPr>
          <w:p w14:paraId="1913B685" w14:textId="77777777" w:rsidR="00A77ADD" w:rsidRPr="005718A4" w:rsidRDefault="00A77ADD" w:rsidP="008B3967">
            <w:pPr>
              <w:spacing w:line="240" w:lineRule="auto"/>
              <w:jc w:val="center"/>
              <w:rPr>
                <w:rFonts w:ascii="Times New Roman" w:hAnsi="Times New Roman"/>
                <w:bCs/>
              </w:rPr>
            </w:pPr>
          </w:p>
        </w:tc>
        <w:tc>
          <w:tcPr>
            <w:tcW w:w="549" w:type="pct"/>
            <w:vMerge/>
          </w:tcPr>
          <w:p w14:paraId="244DDAB2" w14:textId="77777777" w:rsidR="00A77ADD" w:rsidRPr="005718A4" w:rsidRDefault="00A77ADD" w:rsidP="008B3967">
            <w:pPr>
              <w:spacing w:line="240" w:lineRule="auto"/>
              <w:jc w:val="center"/>
              <w:rPr>
                <w:rFonts w:ascii="Times New Roman" w:hAnsi="Times New Roman"/>
                <w:bCs/>
              </w:rPr>
            </w:pPr>
          </w:p>
        </w:tc>
      </w:tr>
      <w:tr w:rsidR="00A77ADD" w:rsidRPr="00E61177" w14:paraId="04BAD5F5" w14:textId="77777777" w:rsidTr="008B3967">
        <w:trPr>
          <w:trHeight w:val="214"/>
        </w:trPr>
        <w:tc>
          <w:tcPr>
            <w:tcW w:w="1358" w:type="pct"/>
            <w:vMerge/>
          </w:tcPr>
          <w:p w14:paraId="71AC8102" w14:textId="77777777" w:rsidR="00A77ADD" w:rsidRDefault="00A77ADD" w:rsidP="008B3967">
            <w:pPr>
              <w:spacing w:line="240" w:lineRule="auto"/>
              <w:rPr>
                <w:rFonts w:ascii="Times New Roman" w:hAnsi="Times New Roman"/>
                <w:b/>
                <w:i/>
              </w:rPr>
            </w:pPr>
          </w:p>
        </w:tc>
        <w:tc>
          <w:tcPr>
            <w:tcW w:w="1906" w:type="pct"/>
          </w:tcPr>
          <w:p w14:paraId="01DE0B5D"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 xml:space="preserve">Практические </w:t>
            </w:r>
            <w:r w:rsidRPr="000A51E0">
              <w:rPr>
                <w:rFonts w:ascii="Times New Roman" w:hAnsi="Times New Roman"/>
                <w:b/>
                <w:bCs/>
                <w:i/>
                <w:sz w:val="24"/>
                <w:szCs w:val="24"/>
              </w:rPr>
              <w:t xml:space="preserve">занятия </w:t>
            </w:r>
          </w:p>
        </w:tc>
        <w:tc>
          <w:tcPr>
            <w:tcW w:w="665" w:type="pct"/>
            <w:vMerge/>
          </w:tcPr>
          <w:p w14:paraId="3E6695F9" w14:textId="77777777" w:rsidR="00A77ADD" w:rsidRPr="00A17600" w:rsidRDefault="00A77ADD" w:rsidP="008B3967">
            <w:pPr>
              <w:spacing w:line="240" w:lineRule="auto"/>
              <w:jc w:val="center"/>
              <w:rPr>
                <w:rFonts w:ascii="Times New Roman" w:hAnsi="Times New Roman"/>
                <w:bCs/>
                <w:i/>
              </w:rPr>
            </w:pPr>
          </w:p>
        </w:tc>
        <w:tc>
          <w:tcPr>
            <w:tcW w:w="522" w:type="pct"/>
            <w:vMerge/>
          </w:tcPr>
          <w:p w14:paraId="00944B3A"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5416AB6A" w14:textId="77777777" w:rsidR="00A77ADD" w:rsidRPr="005718A4" w:rsidRDefault="00A77ADD" w:rsidP="008B3967">
            <w:pPr>
              <w:spacing w:after="0" w:line="240" w:lineRule="auto"/>
              <w:jc w:val="center"/>
              <w:rPr>
                <w:rFonts w:ascii="Times New Roman" w:hAnsi="Times New Roman"/>
                <w:bCs/>
              </w:rPr>
            </w:pPr>
          </w:p>
        </w:tc>
      </w:tr>
      <w:tr w:rsidR="00A77ADD" w:rsidRPr="00E61177" w14:paraId="7CCFB580" w14:textId="77777777" w:rsidTr="008B3967">
        <w:trPr>
          <w:trHeight w:val="1515"/>
        </w:trPr>
        <w:tc>
          <w:tcPr>
            <w:tcW w:w="1358" w:type="pct"/>
            <w:vMerge/>
          </w:tcPr>
          <w:p w14:paraId="0EAECBC8" w14:textId="77777777" w:rsidR="00A77ADD" w:rsidRDefault="00A77ADD" w:rsidP="008B3967">
            <w:pPr>
              <w:spacing w:line="240" w:lineRule="auto"/>
              <w:rPr>
                <w:rFonts w:ascii="Times New Roman" w:hAnsi="Times New Roman"/>
                <w:b/>
                <w:i/>
              </w:rPr>
            </w:pPr>
          </w:p>
        </w:tc>
        <w:tc>
          <w:tcPr>
            <w:tcW w:w="1906" w:type="pct"/>
          </w:tcPr>
          <w:p w14:paraId="62CC7ED6" w14:textId="77777777" w:rsidR="00A77ADD" w:rsidRDefault="00A77ADD" w:rsidP="008B3967">
            <w:pPr>
              <w:spacing w:after="0" w:line="240" w:lineRule="auto"/>
              <w:rPr>
                <w:rFonts w:ascii="Times New Roman" w:hAnsi="Times New Roman"/>
                <w:b/>
                <w:bCs/>
              </w:rPr>
            </w:pPr>
            <w:r w:rsidRPr="00415CD9">
              <w:rPr>
                <w:rFonts w:ascii="Times New Roman" w:hAnsi="Times New Roman"/>
              </w:rPr>
              <w:t>Выполнение специальных упражнений для развития быстроты, воспитания скоростно-силовых качеств, развития специальной выносливости, для воспитания специфической координации, для развития качеств, необходимых при выполнении ловли, передачи и броска мяча</w:t>
            </w:r>
          </w:p>
        </w:tc>
        <w:tc>
          <w:tcPr>
            <w:tcW w:w="665" w:type="pct"/>
            <w:vMerge/>
          </w:tcPr>
          <w:p w14:paraId="5A2AC702" w14:textId="77777777" w:rsidR="00A77ADD" w:rsidRPr="00A17600" w:rsidRDefault="00A77ADD" w:rsidP="008B3967">
            <w:pPr>
              <w:spacing w:line="240" w:lineRule="auto"/>
              <w:jc w:val="center"/>
              <w:rPr>
                <w:rFonts w:ascii="Times New Roman" w:hAnsi="Times New Roman"/>
                <w:bCs/>
                <w:i/>
              </w:rPr>
            </w:pPr>
          </w:p>
        </w:tc>
        <w:tc>
          <w:tcPr>
            <w:tcW w:w="522" w:type="pct"/>
            <w:vMerge/>
          </w:tcPr>
          <w:p w14:paraId="36218DD1"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404A4898" w14:textId="77777777" w:rsidR="00A77ADD" w:rsidRPr="005718A4" w:rsidRDefault="00A77ADD" w:rsidP="008B3967">
            <w:pPr>
              <w:spacing w:after="0" w:line="240" w:lineRule="auto"/>
              <w:jc w:val="center"/>
              <w:rPr>
                <w:rFonts w:ascii="Times New Roman" w:hAnsi="Times New Roman"/>
                <w:bCs/>
              </w:rPr>
            </w:pPr>
          </w:p>
        </w:tc>
      </w:tr>
      <w:tr w:rsidR="00A77ADD" w:rsidRPr="00E61177" w14:paraId="549B72BE" w14:textId="77777777" w:rsidTr="008B3967">
        <w:trPr>
          <w:trHeight w:val="349"/>
        </w:trPr>
        <w:tc>
          <w:tcPr>
            <w:tcW w:w="1358" w:type="pct"/>
            <w:vMerge w:val="restart"/>
          </w:tcPr>
          <w:p w14:paraId="4772D7E0" w14:textId="77777777" w:rsidR="00A77ADD" w:rsidRPr="00415CD9" w:rsidRDefault="00A77ADD" w:rsidP="008B3967">
            <w:pPr>
              <w:spacing w:line="240" w:lineRule="auto"/>
              <w:rPr>
                <w:rFonts w:ascii="Times New Roman" w:hAnsi="Times New Roman"/>
                <w:b/>
                <w:i/>
              </w:rPr>
            </w:pPr>
            <w:r w:rsidRPr="00415CD9">
              <w:rPr>
                <w:rFonts w:ascii="Times New Roman" w:hAnsi="Times New Roman"/>
                <w:b/>
                <w:i/>
              </w:rPr>
              <w:t xml:space="preserve">Тема </w:t>
            </w:r>
            <w:r>
              <w:rPr>
                <w:rFonts w:ascii="Times New Roman" w:hAnsi="Times New Roman"/>
                <w:b/>
                <w:i/>
              </w:rPr>
              <w:t>3.2</w:t>
            </w:r>
            <w:r w:rsidRPr="00415CD9">
              <w:rPr>
                <w:rFonts w:ascii="Times New Roman" w:hAnsi="Times New Roman"/>
                <w:b/>
                <w:i/>
              </w:rPr>
              <w:t xml:space="preserve"> Техника игры в нападении.</w:t>
            </w:r>
          </w:p>
        </w:tc>
        <w:tc>
          <w:tcPr>
            <w:tcW w:w="1906" w:type="pct"/>
          </w:tcPr>
          <w:p w14:paraId="1BD08744" w14:textId="77777777" w:rsidR="00A77ADD" w:rsidRPr="00415CD9"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29E1FBD8" w14:textId="77777777" w:rsidR="00A77ADD" w:rsidRDefault="00A77ADD" w:rsidP="008B3967">
            <w:pPr>
              <w:spacing w:line="240" w:lineRule="auto"/>
              <w:jc w:val="center"/>
              <w:rPr>
                <w:rFonts w:ascii="Times New Roman" w:hAnsi="Times New Roman"/>
                <w:bCs/>
                <w:i/>
              </w:rPr>
            </w:pPr>
          </w:p>
          <w:p w14:paraId="5D875386" w14:textId="77777777" w:rsidR="00A77ADD" w:rsidRDefault="00A77ADD" w:rsidP="008B3967">
            <w:pPr>
              <w:spacing w:line="240" w:lineRule="auto"/>
              <w:jc w:val="center"/>
              <w:rPr>
                <w:rFonts w:ascii="Times New Roman" w:hAnsi="Times New Roman"/>
                <w:bCs/>
                <w:i/>
              </w:rPr>
            </w:pPr>
          </w:p>
          <w:p w14:paraId="2B9C3584" w14:textId="77777777" w:rsidR="00A77ADD" w:rsidRDefault="00A77ADD" w:rsidP="008B3967">
            <w:pPr>
              <w:spacing w:line="240" w:lineRule="auto"/>
              <w:jc w:val="center"/>
              <w:rPr>
                <w:rFonts w:ascii="Times New Roman" w:hAnsi="Times New Roman"/>
                <w:bCs/>
                <w:i/>
              </w:rPr>
            </w:pPr>
          </w:p>
          <w:p w14:paraId="22BDC9C5" w14:textId="77777777" w:rsidR="00A77ADD" w:rsidRPr="00E31F92" w:rsidRDefault="00A77ADD" w:rsidP="008B3967">
            <w:pPr>
              <w:spacing w:line="240" w:lineRule="auto"/>
              <w:jc w:val="center"/>
              <w:rPr>
                <w:rFonts w:ascii="Times New Roman" w:hAnsi="Times New Roman"/>
                <w:bCs/>
              </w:rPr>
            </w:pPr>
            <w:r w:rsidRPr="00E31F92">
              <w:rPr>
                <w:rFonts w:ascii="Times New Roman" w:hAnsi="Times New Roman"/>
                <w:bCs/>
              </w:rPr>
              <w:t>2</w:t>
            </w:r>
          </w:p>
        </w:tc>
        <w:tc>
          <w:tcPr>
            <w:tcW w:w="522" w:type="pct"/>
            <w:vMerge w:val="restart"/>
          </w:tcPr>
          <w:p w14:paraId="65F2429C" w14:textId="77777777" w:rsidR="00A77ADD" w:rsidRPr="005718A4" w:rsidRDefault="00A77ADD" w:rsidP="008B3967">
            <w:pPr>
              <w:spacing w:line="240" w:lineRule="auto"/>
              <w:jc w:val="center"/>
              <w:rPr>
                <w:rFonts w:ascii="Times New Roman" w:hAnsi="Times New Roman"/>
                <w:bCs/>
              </w:rPr>
            </w:pPr>
            <w:r>
              <w:rPr>
                <w:rFonts w:ascii="Times New Roman" w:hAnsi="Times New Roman"/>
                <w:bCs/>
              </w:rPr>
              <w:lastRenderedPageBreak/>
              <w:t>ОК 04, ОК 08</w:t>
            </w:r>
          </w:p>
        </w:tc>
        <w:tc>
          <w:tcPr>
            <w:tcW w:w="549" w:type="pct"/>
            <w:vMerge w:val="restart"/>
          </w:tcPr>
          <w:p w14:paraId="19F255C8"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00D19DD8"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04.01</w:t>
            </w:r>
          </w:p>
          <w:p w14:paraId="04A1263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3542B43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B0775F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4845DEE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B846B3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62118155"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3B911348" w14:textId="77777777" w:rsidTr="008B3967">
        <w:trPr>
          <w:trHeight w:val="536"/>
        </w:trPr>
        <w:tc>
          <w:tcPr>
            <w:tcW w:w="1358" w:type="pct"/>
            <w:vMerge/>
          </w:tcPr>
          <w:p w14:paraId="6A8DCD32" w14:textId="77777777" w:rsidR="00A77ADD" w:rsidRPr="00415CD9" w:rsidRDefault="00A77ADD" w:rsidP="008B3967">
            <w:pPr>
              <w:spacing w:line="240" w:lineRule="auto"/>
              <w:rPr>
                <w:rFonts w:ascii="Times New Roman" w:hAnsi="Times New Roman"/>
                <w:b/>
                <w:i/>
              </w:rPr>
            </w:pPr>
          </w:p>
        </w:tc>
        <w:tc>
          <w:tcPr>
            <w:tcW w:w="1906" w:type="pct"/>
          </w:tcPr>
          <w:p w14:paraId="5D05DFC3" w14:textId="77777777" w:rsidR="00A77ADD" w:rsidRPr="00DE4486" w:rsidRDefault="00A77ADD" w:rsidP="008B3967">
            <w:pPr>
              <w:spacing w:after="0" w:line="240" w:lineRule="auto"/>
              <w:rPr>
                <w:rFonts w:ascii="Times New Roman" w:hAnsi="Times New Roman"/>
                <w:b/>
                <w:bCs/>
              </w:rPr>
            </w:pPr>
            <w:r w:rsidRPr="00DE4486">
              <w:rPr>
                <w:rFonts w:ascii="Times New Roman" w:hAnsi="Times New Roman"/>
              </w:rPr>
              <w:t>Стойка и передвижения, игрока. Остановка после ведения. Ловля и передача мяча. Ведение мяча. Штрафные броски. Броски с места и в движении</w:t>
            </w:r>
            <w:r>
              <w:rPr>
                <w:rFonts w:ascii="Times New Roman" w:hAnsi="Times New Roman"/>
              </w:rPr>
              <w:t>.</w:t>
            </w:r>
          </w:p>
        </w:tc>
        <w:tc>
          <w:tcPr>
            <w:tcW w:w="665" w:type="pct"/>
            <w:vMerge/>
          </w:tcPr>
          <w:p w14:paraId="45662B8F" w14:textId="77777777" w:rsidR="00A77ADD" w:rsidRPr="00A17600" w:rsidRDefault="00A77ADD" w:rsidP="008B3967">
            <w:pPr>
              <w:spacing w:line="240" w:lineRule="auto"/>
              <w:jc w:val="center"/>
              <w:rPr>
                <w:rFonts w:ascii="Times New Roman" w:hAnsi="Times New Roman"/>
                <w:bCs/>
                <w:i/>
              </w:rPr>
            </w:pPr>
          </w:p>
        </w:tc>
        <w:tc>
          <w:tcPr>
            <w:tcW w:w="522" w:type="pct"/>
            <w:vMerge/>
          </w:tcPr>
          <w:p w14:paraId="7BA1E01E" w14:textId="77777777" w:rsidR="00A77ADD" w:rsidRPr="005718A4" w:rsidRDefault="00A77ADD" w:rsidP="008B3967">
            <w:pPr>
              <w:spacing w:line="240" w:lineRule="auto"/>
              <w:jc w:val="center"/>
              <w:rPr>
                <w:rFonts w:ascii="Times New Roman" w:hAnsi="Times New Roman"/>
                <w:bCs/>
              </w:rPr>
            </w:pPr>
          </w:p>
        </w:tc>
        <w:tc>
          <w:tcPr>
            <w:tcW w:w="549" w:type="pct"/>
            <w:vMerge/>
          </w:tcPr>
          <w:p w14:paraId="0C1FD091" w14:textId="77777777" w:rsidR="00A77ADD" w:rsidRPr="005718A4" w:rsidRDefault="00A77ADD" w:rsidP="008B3967">
            <w:pPr>
              <w:spacing w:line="240" w:lineRule="auto"/>
              <w:jc w:val="center"/>
              <w:rPr>
                <w:rFonts w:ascii="Times New Roman" w:hAnsi="Times New Roman"/>
                <w:bCs/>
              </w:rPr>
            </w:pPr>
          </w:p>
        </w:tc>
      </w:tr>
      <w:tr w:rsidR="00A77ADD" w:rsidRPr="00E61177" w14:paraId="020CADEA" w14:textId="77777777" w:rsidTr="008B3967">
        <w:trPr>
          <w:trHeight w:val="267"/>
        </w:trPr>
        <w:tc>
          <w:tcPr>
            <w:tcW w:w="1358" w:type="pct"/>
            <w:vMerge/>
          </w:tcPr>
          <w:p w14:paraId="479D8B5F" w14:textId="77777777" w:rsidR="00A77ADD" w:rsidRPr="00415CD9" w:rsidRDefault="00A77ADD" w:rsidP="008B3967">
            <w:pPr>
              <w:spacing w:line="240" w:lineRule="auto"/>
              <w:rPr>
                <w:rFonts w:ascii="Times New Roman" w:hAnsi="Times New Roman"/>
                <w:b/>
                <w:i/>
              </w:rPr>
            </w:pPr>
          </w:p>
        </w:tc>
        <w:tc>
          <w:tcPr>
            <w:tcW w:w="1906" w:type="pct"/>
          </w:tcPr>
          <w:p w14:paraId="01F889AB" w14:textId="77777777" w:rsidR="00A77ADD" w:rsidRPr="00D909B8" w:rsidRDefault="00A77ADD" w:rsidP="008B3967">
            <w:pPr>
              <w:spacing w:after="0" w:line="240" w:lineRule="auto"/>
              <w:rPr>
                <w:rFonts w:ascii="Times New Roman" w:hAnsi="Times New Roman"/>
                <w:b/>
                <w:bCs/>
                <w:i/>
                <w:sz w:val="24"/>
                <w:szCs w:val="24"/>
              </w:rPr>
            </w:pPr>
            <w:r>
              <w:rPr>
                <w:rFonts w:ascii="Times New Roman" w:hAnsi="Times New Roman"/>
                <w:b/>
                <w:bCs/>
                <w:i/>
                <w:sz w:val="24"/>
                <w:szCs w:val="24"/>
              </w:rPr>
              <w:t>Практические занятия</w:t>
            </w:r>
          </w:p>
        </w:tc>
        <w:tc>
          <w:tcPr>
            <w:tcW w:w="665" w:type="pct"/>
            <w:vMerge/>
          </w:tcPr>
          <w:p w14:paraId="36C6038B" w14:textId="77777777" w:rsidR="00A77ADD" w:rsidRPr="00A17600" w:rsidRDefault="00A77ADD" w:rsidP="008B3967">
            <w:pPr>
              <w:spacing w:line="240" w:lineRule="auto"/>
              <w:jc w:val="center"/>
              <w:rPr>
                <w:rFonts w:ascii="Times New Roman" w:hAnsi="Times New Roman"/>
                <w:bCs/>
                <w:i/>
              </w:rPr>
            </w:pPr>
          </w:p>
        </w:tc>
        <w:tc>
          <w:tcPr>
            <w:tcW w:w="522" w:type="pct"/>
            <w:vMerge/>
          </w:tcPr>
          <w:p w14:paraId="6582BB98"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6363ADBA" w14:textId="77777777" w:rsidR="00A77ADD" w:rsidRPr="005718A4" w:rsidRDefault="00A77ADD" w:rsidP="008B3967">
            <w:pPr>
              <w:spacing w:after="0" w:line="240" w:lineRule="auto"/>
              <w:jc w:val="center"/>
              <w:rPr>
                <w:rFonts w:ascii="Times New Roman" w:hAnsi="Times New Roman"/>
                <w:bCs/>
              </w:rPr>
            </w:pPr>
          </w:p>
        </w:tc>
      </w:tr>
      <w:tr w:rsidR="00A77ADD" w:rsidRPr="00E61177" w14:paraId="39D34B6F" w14:textId="77777777" w:rsidTr="008B3967">
        <w:trPr>
          <w:trHeight w:val="760"/>
        </w:trPr>
        <w:tc>
          <w:tcPr>
            <w:tcW w:w="1358" w:type="pct"/>
            <w:vMerge/>
          </w:tcPr>
          <w:p w14:paraId="3B78885B" w14:textId="77777777" w:rsidR="00A77ADD" w:rsidRPr="00415CD9" w:rsidRDefault="00A77ADD" w:rsidP="008B3967">
            <w:pPr>
              <w:spacing w:line="240" w:lineRule="auto"/>
              <w:rPr>
                <w:rFonts w:ascii="Times New Roman" w:hAnsi="Times New Roman"/>
                <w:b/>
                <w:i/>
              </w:rPr>
            </w:pPr>
          </w:p>
        </w:tc>
        <w:tc>
          <w:tcPr>
            <w:tcW w:w="1906" w:type="pct"/>
          </w:tcPr>
          <w:p w14:paraId="1A13D432" w14:textId="77777777" w:rsidR="00A77ADD" w:rsidRDefault="00A77ADD" w:rsidP="008B3967">
            <w:pPr>
              <w:spacing w:after="0" w:line="240" w:lineRule="auto"/>
              <w:rPr>
                <w:rFonts w:ascii="Times New Roman" w:hAnsi="Times New Roman"/>
                <w:b/>
                <w:bCs/>
                <w:i/>
                <w:sz w:val="24"/>
                <w:szCs w:val="24"/>
              </w:rPr>
            </w:pPr>
            <w:r>
              <w:rPr>
                <w:rFonts w:ascii="Times New Roman" w:hAnsi="Times New Roman"/>
              </w:rPr>
              <w:t>Закрепление</w:t>
            </w:r>
            <w:r w:rsidRPr="00DE4486">
              <w:rPr>
                <w:rFonts w:ascii="Times New Roman" w:hAnsi="Times New Roman"/>
              </w:rPr>
              <w:t xml:space="preserve"> техники выполнения штрафных бросков и техники ведения мяча. </w:t>
            </w:r>
            <w:r>
              <w:rPr>
                <w:rFonts w:ascii="Times New Roman" w:hAnsi="Times New Roman"/>
              </w:rPr>
              <w:t>Совершенствование основной стойки и передвижений</w:t>
            </w:r>
            <w:r w:rsidRPr="00DE4486">
              <w:rPr>
                <w:rFonts w:ascii="Times New Roman" w:hAnsi="Times New Roman"/>
              </w:rPr>
              <w:t xml:space="preserve">, игрока. </w:t>
            </w:r>
            <w:r>
              <w:rPr>
                <w:rFonts w:ascii="Times New Roman" w:hAnsi="Times New Roman"/>
              </w:rPr>
              <w:t xml:space="preserve">Техника выполнения ловли </w:t>
            </w:r>
            <w:r w:rsidRPr="00DE4486">
              <w:rPr>
                <w:rFonts w:ascii="Times New Roman" w:hAnsi="Times New Roman"/>
              </w:rPr>
              <w:t>и передача мяча</w:t>
            </w:r>
            <w:r>
              <w:rPr>
                <w:rFonts w:ascii="Times New Roman" w:hAnsi="Times New Roman"/>
              </w:rPr>
              <w:t>. Выполнение ловли и передач мяча на месте и в движении.</w:t>
            </w:r>
          </w:p>
        </w:tc>
        <w:tc>
          <w:tcPr>
            <w:tcW w:w="665" w:type="pct"/>
            <w:vMerge/>
          </w:tcPr>
          <w:p w14:paraId="05C03113" w14:textId="77777777" w:rsidR="00A77ADD" w:rsidRPr="00A17600" w:rsidRDefault="00A77ADD" w:rsidP="008B3967">
            <w:pPr>
              <w:spacing w:line="240" w:lineRule="auto"/>
              <w:jc w:val="center"/>
              <w:rPr>
                <w:rFonts w:ascii="Times New Roman" w:hAnsi="Times New Roman"/>
                <w:bCs/>
                <w:i/>
              </w:rPr>
            </w:pPr>
          </w:p>
        </w:tc>
        <w:tc>
          <w:tcPr>
            <w:tcW w:w="522" w:type="pct"/>
            <w:vMerge/>
          </w:tcPr>
          <w:p w14:paraId="39274E24"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33ED834F" w14:textId="77777777" w:rsidR="00A77ADD" w:rsidRPr="005718A4" w:rsidRDefault="00A77ADD" w:rsidP="008B3967">
            <w:pPr>
              <w:spacing w:after="0" w:line="240" w:lineRule="auto"/>
              <w:jc w:val="center"/>
              <w:rPr>
                <w:rFonts w:ascii="Times New Roman" w:hAnsi="Times New Roman"/>
                <w:bCs/>
              </w:rPr>
            </w:pPr>
          </w:p>
        </w:tc>
      </w:tr>
      <w:tr w:rsidR="00A77ADD" w:rsidRPr="00E61177" w14:paraId="5985E19F" w14:textId="77777777" w:rsidTr="008B3967">
        <w:trPr>
          <w:trHeight w:val="394"/>
        </w:trPr>
        <w:tc>
          <w:tcPr>
            <w:tcW w:w="1358" w:type="pct"/>
            <w:vMerge w:val="restart"/>
          </w:tcPr>
          <w:p w14:paraId="7A01C414" w14:textId="77777777" w:rsidR="00A77ADD" w:rsidRPr="00415CD9" w:rsidRDefault="00A77ADD" w:rsidP="008B3967">
            <w:pPr>
              <w:spacing w:line="240" w:lineRule="auto"/>
              <w:rPr>
                <w:rFonts w:ascii="Times New Roman" w:hAnsi="Times New Roman"/>
                <w:b/>
                <w:i/>
              </w:rPr>
            </w:pPr>
            <w:r w:rsidRPr="00415CD9">
              <w:rPr>
                <w:rFonts w:ascii="Times New Roman" w:hAnsi="Times New Roman"/>
                <w:b/>
                <w:i/>
              </w:rPr>
              <w:t>Тема</w:t>
            </w:r>
            <w:r>
              <w:rPr>
                <w:rFonts w:ascii="Times New Roman" w:hAnsi="Times New Roman"/>
                <w:b/>
                <w:i/>
              </w:rPr>
              <w:t xml:space="preserve"> 3.3Техника игры в защите.</w:t>
            </w:r>
          </w:p>
        </w:tc>
        <w:tc>
          <w:tcPr>
            <w:tcW w:w="1906" w:type="pct"/>
          </w:tcPr>
          <w:p w14:paraId="30CC1C8B"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216FBBEB" w14:textId="77777777" w:rsidR="00A77ADD" w:rsidRDefault="00A77ADD" w:rsidP="008B3967">
            <w:pPr>
              <w:spacing w:line="240" w:lineRule="auto"/>
              <w:jc w:val="center"/>
              <w:rPr>
                <w:rFonts w:ascii="Times New Roman" w:hAnsi="Times New Roman"/>
                <w:bCs/>
                <w:i/>
              </w:rPr>
            </w:pPr>
          </w:p>
          <w:p w14:paraId="5688DB6B" w14:textId="77777777" w:rsidR="00A77ADD" w:rsidRDefault="00A77ADD" w:rsidP="008B3967">
            <w:pPr>
              <w:spacing w:line="240" w:lineRule="auto"/>
              <w:rPr>
                <w:rFonts w:ascii="Times New Roman" w:hAnsi="Times New Roman"/>
                <w:bCs/>
                <w:i/>
              </w:rPr>
            </w:pPr>
          </w:p>
          <w:p w14:paraId="5B5688C9" w14:textId="77777777" w:rsidR="00A77ADD" w:rsidRPr="00D569E2" w:rsidRDefault="00A77ADD" w:rsidP="008B3967">
            <w:pPr>
              <w:spacing w:line="240" w:lineRule="auto"/>
              <w:jc w:val="center"/>
              <w:rPr>
                <w:rFonts w:ascii="Times New Roman" w:hAnsi="Times New Roman"/>
                <w:bCs/>
              </w:rPr>
            </w:pPr>
            <w:r w:rsidRPr="00D569E2">
              <w:rPr>
                <w:rFonts w:ascii="Times New Roman" w:hAnsi="Times New Roman"/>
                <w:bCs/>
              </w:rPr>
              <w:t>2</w:t>
            </w:r>
          </w:p>
        </w:tc>
        <w:tc>
          <w:tcPr>
            <w:tcW w:w="522" w:type="pct"/>
            <w:vMerge w:val="restart"/>
          </w:tcPr>
          <w:p w14:paraId="21CA7CF5" w14:textId="77777777" w:rsidR="00A77ADD" w:rsidRPr="005718A4" w:rsidRDefault="00A77ADD" w:rsidP="008B3967">
            <w:pPr>
              <w:spacing w:line="240" w:lineRule="auto"/>
              <w:jc w:val="center"/>
              <w:rPr>
                <w:rFonts w:ascii="Times New Roman" w:hAnsi="Times New Roman"/>
                <w:bCs/>
              </w:rPr>
            </w:pPr>
            <w:r>
              <w:rPr>
                <w:rFonts w:ascii="Times New Roman" w:hAnsi="Times New Roman"/>
              </w:rPr>
              <w:t>ОК 03, ОК 08</w:t>
            </w:r>
          </w:p>
        </w:tc>
        <w:tc>
          <w:tcPr>
            <w:tcW w:w="549" w:type="pct"/>
            <w:vMerge w:val="restart"/>
          </w:tcPr>
          <w:p w14:paraId="70289918"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6086229B"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14EA7BF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02A161A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42D329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54FAB7A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164689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40E0940"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74F56F20" w14:textId="77777777" w:rsidTr="008B3967">
        <w:trPr>
          <w:trHeight w:val="920"/>
        </w:trPr>
        <w:tc>
          <w:tcPr>
            <w:tcW w:w="1358" w:type="pct"/>
            <w:vMerge/>
          </w:tcPr>
          <w:p w14:paraId="002D76E5" w14:textId="77777777" w:rsidR="00A77ADD" w:rsidRPr="00415CD9" w:rsidRDefault="00A77ADD" w:rsidP="008B3967">
            <w:pPr>
              <w:spacing w:line="240" w:lineRule="auto"/>
              <w:rPr>
                <w:rFonts w:ascii="Times New Roman" w:hAnsi="Times New Roman"/>
                <w:b/>
                <w:i/>
              </w:rPr>
            </w:pPr>
          </w:p>
        </w:tc>
        <w:tc>
          <w:tcPr>
            <w:tcW w:w="1906" w:type="pct"/>
          </w:tcPr>
          <w:p w14:paraId="6B36D268" w14:textId="77777777" w:rsidR="00A77ADD" w:rsidRPr="004D5978" w:rsidRDefault="00A77ADD" w:rsidP="008B3967">
            <w:pPr>
              <w:spacing w:after="0" w:line="240" w:lineRule="auto"/>
              <w:rPr>
                <w:rFonts w:ascii="Times New Roman" w:hAnsi="Times New Roman"/>
                <w:b/>
                <w:bCs/>
                <w:i/>
              </w:rPr>
            </w:pPr>
            <w:r w:rsidRPr="00F60243">
              <w:rPr>
                <w:rFonts w:ascii="Times New Roman" w:hAnsi="Times New Roman"/>
              </w:rPr>
              <w:t>Стойка и передвижения защитника. Вырывание и выбивание мяча. Техника владения мячом: подбор мяча при отскоке от щита или корзины. Тактические действия  игроков в защите</w:t>
            </w:r>
            <w:r w:rsidRPr="003D2648">
              <w:t>.</w:t>
            </w:r>
          </w:p>
        </w:tc>
        <w:tc>
          <w:tcPr>
            <w:tcW w:w="665" w:type="pct"/>
            <w:vMerge/>
          </w:tcPr>
          <w:p w14:paraId="3132C7DC" w14:textId="77777777" w:rsidR="00A77ADD" w:rsidRPr="00A17600" w:rsidRDefault="00A77ADD" w:rsidP="008B3967">
            <w:pPr>
              <w:spacing w:line="240" w:lineRule="auto"/>
              <w:jc w:val="center"/>
              <w:rPr>
                <w:rFonts w:ascii="Times New Roman" w:hAnsi="Times New Roman"/>
                <w:bCs/>
                <w:i/>
              </w:rPr>
            </w:pPr>
          </w:p>
        </w:tc>
        <w:tc>
          <w:tcPr>
            <w:tcW w:w="522" w:type="pct"/>
            <w:vMerge/>
          </w:tcPr>
          <w:p w14:paraId="042A1054" w14:textId="77777777" w:rsidR="00A77ADD" w:rsidRPr="005718A4" w:rsidRDefault="00A77ADD" w:rsidP="008B3967">
            <w:pPr>
              <w:spacing w:line="240" w:lineRule="auto"/>
              <w:rPr>
                <w:rFonts w:ascii="Times New Roman" w:hAnsi="Times New Roman"/>
                <w:bCs/>
              </w:rPr>
            </w:pPr>
          </w:p>
        </w:tc>
        <w:tc>
          <w:tcPr>
            <w:tcW w:w="549" w:type="pct"/>
            <w:vMerge/>
          </w:tcPr>
          <w:p w14:paraId="5CC10BFA" w14:textId="77777777" w:rsidR="00A77ADD" w:rsidRPr="005718A4" w:rsidRDefault="00A77ADD" w:rsidP="008B3967">
            <w:pPr>
              <w:spacing w:line="240" w:lineRule="auto"/>
              <w:rPr>
                <w:rFonts w:ascii="Times New Roman" w:hAnsi="Times New Roman"/>
                <w:bCs/>
              </w:rPr>
            </w:pPr>
          </w:p>
        </w:tc>
      </w:tr>
      <w:tr w:rsidR="00A77ADD" w:rsidRPr="00E61177" w14:paraId="4F27E324" w14:textId="77777777" w:rsidTr="008B3967">
        <w:trPr>
          <w:trHeight w:val="240"/>
        </w:trPr>
        <w:tc>
          <w:tcPr>
            <w:tcW w:w="1358" w:type="pct"/>
            <w:vMerge/>
          </w:tcPr>
          <w:p w14:paraId="06B521C1" w14:textId="77777777" w:rsidR="00A77ADD" w:rsidRPr="00415CD9" w:rsidRDefault="00A77ADD" w:rsidP="008B3967">
            <w:pPr>
              <w:spacing w:line="240" w:lineRule="auto"/>
              <w:rPr>
                <w:rFonts w:ascii="Times New Roman" w:hAnsi="Times New Roman"/>
                <w:b/>
                <w:i/>
              </w:rPr>
            </w:pPr>
          </w:p>
        </w:tc>
        <w:tc>
          <w:tcPr>
            <w:tcW w:w="1906" w:type="pct"/>
          </w:tcPr>
          <w:p w14:paraId="6DDC97CB"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42B826CE" w14:textId="77777777" w:rsidR="00A77ADD" w:rsidRPr="00A17600" w:rsidRDefault="00A77ADD" w:rsidP="008B3967">
            <w:pPr>
              <w:spacing w:line="240" w:lineRule="auto"/>
              <w:jc w:val="center"/>
              <w:rPr>
                <w:rFonts w:ascii="Times New Roman" w:hAnsi="Times New Roman"/>
                <w:bCs/>
                <w:i/>
              </w:rPr>
            </w:pPr>
          </w:p>
        </w:tc>
        <w:tc>
          <w:tcPr>
            <w:tcW w:w="522" w:type="pct"/>
            <w:vMerge/>
          </w:tcPr>
          <w:p w14:paraId="2DB58195" w14:textId="77777777" w:rsidR="00A77ADD" w:rsidRPr="005718A4" w:rsidRDefault="00A77ADD" w:rsidP="008B3967">
            <w:pPr>
              <w:spacing w:after="0" w:line="240" w:lineRule="auto"/>
              <w:rPr>
                <w:rFonts w:ascii="Times New Roman" w:hAnsi="Times New Roman"/>
                <w:bCs/>
              </w:rPr>
            </w:pPr>
          </w:p>
        </w:tc>
        <w:tc>
          <w:tcPr>
            <w:tcW w:w="549" w:type="pct"/>
            <w:vMerge/>
          </w:tcPr>
          <w:p w14:paraId="2738F551" w14:textId="77777777" w:rsidR="00A77ADD" w:rsidRPr="005718A4" w:rsidRDefault="00A77ADD" w:rsidP="008B3967">
            <w:pPr>
              <w:spacing w:after="0" w:line="240" w:lineRule="auto"/>
              <w:rPr>
                <w:rFonts w:ascii="Times New Roman" w:hAnsi="Times New Roman"/>
                <w:bCs/>
              </w:rPr>
            </w:pPr>
          </w:p>
        </w:tc>
      </w:tr>
      <w:tr w:rsidR="00A77ADD" w:rsidRPr="00E61177" w14:paraId="234E64FA" w14:textId="77777777" w:rsidTr="008B3967">
        <w:trPr>
          <w:trHeight w:val="1409"/>
        </w:trPr>
        <w:tc>
          <w:tcPr>
            <w:tcW w:w="1358" w:type="pct"/>
            <w:vMerge/>
          </w:tcPr>
          <w:p w14:paraId="4841B731" w14:textId="77777777" w:rsidR="00A77ADD" w:rsidRPr="00415CD9" w:rsidRDefault="00A77ADD" w:rsidP="008B3967">
            <w:pPr>
              <w:spacing w:line="240" w:lineRule="auto"/>
              <w:rPr>
                <w:rFonts w:ascii="Times New Roman" w:hAnsi="Times New Roman"/>
                <w:b/>
                <w:i/>
              </w:rPr>
            </w:pPr>
          </w:p>
        </w:tc>
        <w:tc>
          <w:tcPr>
            <w:tcW w:w="1906" w:type="pct"/>
          </w:tcPr>
          <w:p w14:paraId="1C1DA7D9" w14:textId="77777777" w:rsidR="00A77ADD" w:rsidRDefault="00A77ADD" w:rsidP="008B3967">
            <w:pPr>
              <w:spacing w:after="0" w:line="240" w:lineRule="auto"/>
              <w:rPr>
                <w:rFonts w:ascii="Times New Roman" w:hAnsi="Times New Roman"/>
                <w:b/>
                <w:bCs/>
                <w:i/>
                <w:sz w:val="24"/>
                <w:szCs w:val="24"/>
              </w:rPr>
            </w:pPr>
            <w:r w:rsidRPr="00F60243">
              <w:rPr>
                <w:rFonts w:ascii="Times New Roman" w:hAnsi="Times New Roman"/>
                <w:bCs/>
              </w:rPr>
              <w:t>Выполнение техники защитных действий</w:t>
            </w:r>
            <w:r>
              <w:rPr>
                <w:rFonts w:ascii="Times New Roman" w:hAnsi="Times New Roman"/>
              </w:rPr>
              <w:t>.</w:t>
            </w:r>
            <w:r w:rsidRPr="00F60243">
              <w:rPr>
                <w:rFonts w:ascii="Times New Roman" w:hAnsi="Times New Roman"/>
              </w:rPr>
              <w:t>, перемещения в защитной стойке, опека игрока с мячом и без мяча</w:t>
            </w:r>
            <w:r w:rsidRPr="00D569E2">
              <w:rPr>
                <w:rFonts w:ascii="Times New Roman" w:hAnsi="Times New Roman"/>
              </w:rPr>
              <w:t>.</w:t>
            </w:r>
            <w:r>
              <w:rPr>
                <w:rFonts w:ascii="Times New Roman" w:hAnsi="Times New Roman"/>
              </w:rPr>
              <w:t xml:space="preserve"> Совершенствование </w:t>
            </w:r>
            <w:r w:rsidRPr="00D569E2">
              <w:rPr>
                <w:rFonts w:ascii="Times New Roman" w:hAnsi="Times New Roman"/>
              </w:rPr>
              <w:t>техники владения и овладения мячом</w:t>
            </w:r>
            <w:r>
              <w:rPr>
                <w:rFonts w:ascii="Times New Roman" w:hAnsi="Times New Roman"/>
              </w:rPr>
              <w:t xml:space="preserve">. </w:t>
            </w:r>
            <w:r w:rsidRPr="00D569E2">
              <w:rPr>
                <w:rFonts w:ascii="Times New Roman" w:hAnsi="Times New Roman"/>
              </w:rPr>
              <w:t>Выполнение упражнений для развития специальной выносливости</w:t>
            </w:r>
            <w:r>
              <w:rPr>
                <w:rFonts w:ascii="Times New Roman" w:hAnsi="Times New Roman"/>
              </w:rPr>
              <w:t>.</w:t>
            </w:r>
          </w:p>
        </w:tc>
        <w:tc>
          <w:tcPr>
            <w:tcW w:w="665" w:type="pct"/>
            <w:vMerge/>
          </w:tcPr>
          <w:p w14:paraId="38BCE987" w14:textId="77777777" w:rsidR="00A77ADD" w:rsidRPr="00A17600" w:rsidRDefault="00A77ADD" w:rsidP="008B3967">
            <w:pPr>
              <w:spacing w:line="240" w:lineRule="auto"/>
              <w:jc w:val="center"/>
              <w:rPr>
                <w:rFonts w:ascii="Times New Roman" w:hAnsi="Times New Roman"/>
                <w:bCs/>
                <w:i/>
              </w:rPr>
            </w:pPr>
          </w:p>
        </w:tc>
        <w:tc>
          <w:tcPr>
            <w:tcW w:w="522" w:type="pct"/>
            <w:vMerge/>
          </w:tcPr>
          <w:p w14:paraId="4257B4A3" w14:textId="77777777" w:rsidR="00A77ADD" w:rsidRPr="005718A4" w:rsidRDefault="00A77ADD" w:rsidP="008B3967">
            <w:pPr>
              <w:spacing w:after="0" w:line="240" w:lineRule="auto"/>
              <w:rPr>
                <w:rFonts w:ascii="Times New Roman" w:hAnsi="Times New Roman"/>
                <w:bCs/>
              </w:rPr>
            </w:pPr>
          </w:p>
        </w:tc>
        <w:tc>
          <w:tcPr>
            <w:tcW w:w="549" w:type="pct"/>
            <w:vMerge/>
          </w:tcPr>
          <w:p w14:paraId="39B9ADD4" w14:textId="77777777" w:rsidR="00A77ADD" w:rsidRPr="005718A4" w:rsidRDefault="00A77ADD" w:rsidP="008B3967">
            <w:pPr>
              <w:spacing w:after="0" w:line="240" w:lineRule="auto"/>
              <w:rPr>
                <w:rFonts w:ascii="Times New Roman" w:hAnsi="Times New Roman"/>
                <w:bCs/>
              </w:rPr>
            </w:pPr>
          </w:p>
        </w:tc>
      </w:tr>
      <w:tr w:rsidR="00A77ADD" w:rsidRPr="00E61177" w14:paraId="062C9439" w14:textId="77777777" w:rsidTr="008B3967">
        <w:trPr>
          <w:trHeight w:val="394"/>
        </w:trPr>
        <w:tc>
          <w:tcPr>
            <w:tcW w:w="1358" w:type="pct"/>
            <w:vMerge w:val="restart"/>
          </w:tcPr>
          <w:p w14:paraId="11847ED3" w14:textId="77777777" w:rsidR="00A77ADD" w:rsidRPr="003217D8" w:rsidRDefault="00A77ADD" w:rsidP="008B3967">
            <w:pPr>
              <w:spacing w:line="240" w:lineRule="auto"/>
              <w:rPr>
                <w:rFonts w:ascii="Times New Roman" w:hAnsi="Times New Roman"/>
                <w:b/>
                <w:i/>
              </w:rPr>
            </w:pPr>
            <w:r w:rsidRPr="003217D8">
              <w:rPr>
                <w:rFonts w:ascii="Times New Roman" w:hAnsi="Times New Roman"/>
                <w:b/>
                <w:i/>
              </w:rPr>
              <w:t xml:space="preserve">Тема </w:t>
            </w:r>
            <w:r>
              <w:rPr>
                <w:rFonts w:ascii="Times New Roman" w:hAnsi="Times New Roman"/>
                <w:b/>
                <w:i/>
              </w:rPr>
              <w:t>3.4</w:t>
            </w:r>
            <w:r w:rsidRPr="003217D8">
              <w:rPr>
                <w:rFonts w:ascii="Times New Roman" w:hAnsi="Times New Roman"/>
                <w:b/>
                <w:i/>
              </w:rPr>
              <w:t xml:space="preserve"> Тактика игры в защите</w:t>
            </w:r>
            <w:r>
              <w:rPr>
                <w:rFonts w:ascii="Times New Roman" w:hAnsi="Times New Roman"/>
                <w:b/>
                <w:i/>
              </w:rPr>
              <w:t>.</w:t>
            </w:r>
          </w:p>
        </w:tc>
        <w:tc>
          <w:tcPr>
            <w:tcW w:w="1906" w:type="pct"/>
          </w:tcPr>
          <w:p w14:paraId="23021A61"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22BAB7C8" w14:textId="77777777" w:rsidR="00A77ADD" w:rsidRDefault="00A77ADD" w:rsidP="008B3967">
            <w:pPr>
              <w:spacing w:line="240" w:lineRule="auto"/>
              <w:jc w:val="center"/>
              <w:rPr>
                <w:rFonts w:ascii="Times New Roman" w:hAnsi="Times New Roman"/>
                <w:bCs/>
              </w:rPr>
            </w:pPr>
          </w:p>
          <w:p w14:paraId="70294480" w14:textId="77777777" w:rsidR="00A77ADD" w:rsidRDefault="00A77ADD" w:rsidP="008B3967">
            <w:pPr>
              <w:spacing w:line="240" w:lineRule="auto"/>
              <w:jc w:val="center"/>
              <w:rPr>
                <w:rFonts w:ascii="Times New Roman" w:hAnsi="Times New Roman"/>
                <w:bCs/>
              </w:rPr>
            </w:pPr>
          </w:p>
          <w:p w14:paraId="7A35E253" w14:textId="77777777" w:rsidR="00A77ADD" w:rsidRPr="003217D8"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003885DD" w14:textId="77777777" w:rsidR="00A77ADD" w:rsidRPr="005718A4" w:rsidRDefault="00A77ADD" w:rsidP="008B3967">
            <w:pPr>
              <w:spacing w:after="0" w:line="240" w:lineRule="auto"/>
              <w:jc w:val="center"/>
              <w:rPr>
                <w:rFonts w:ascii="Times New Roman" w:hAnsi="Times New Roman"/>
                <w:bCs/>
              </w:rPr>
            </w:pPr>
            <w:r>
              <w:rPr>
                <w:rFonts w:ascii="Times New Roman" w:hAnsi="Times New Roman"/>
                <w:bCs/>
              </w:rPr>
              <w:t>ОК 04, ОК 08</w:t>
            </w:r>
          </w:p>
        </w:tc>
        <w:tc>
          <w:tcPr>
            <w:tcW w:w="549" w:type="pct"/>
            <w:vMerge w:val="restart"/>
          </w:tcPr>
          <w:p w14:paraId="13741E91"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68C56BC1"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78C3B37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06C8E54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41090C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6A9041F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B40A39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39D0841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0F673A19" w14:textId="77777777" w:rsidR="00A77ADD" w:rsidRPr="005718A4" w:rsidRDefault="00A77ADD" w:rsidP="008B3967">
            <w:pPr>
              <w:spacing w:after="0" w:line="240" w:lineRule="auto"/>
              <w:jc w:val="center"/>
              <w:rPr>
                <w:rFonts w:ascii="Times New Roman" w:hAnsi="Times New Roman"/>
                <w:bCs/>
              </w:rPr>
            </w:pPr>
          </w:p>
        </w:tc>
      </w:tr>
      <w:tr w:rsidR="00A77ADD" w:rsidRPr="00E61177" w14:paraId="46B4AAE6" w14:textId="77777777" w:rsidTr="008B3967">
        <w:trPr>
          <w:trHeight w:val="497"/>
        </w:trPr>
        <w:tc>
          <w:tcPr>
            <w:tcW w:w="1358" w:type="pct"/>
            <w:vMerge/>
          </w:tcPr>
          <w:p w14:paraId="773EF897" w14:textId="77777777" w:rsidR="00A77ADD" w:rsidRPr="003217D8" w:rsidRDefault="00A77ADD" w:rsidP="008B3967">
            <w:pPr>
              <w:spacing w:line="240" w:lineRule="auto"/>
              <w:rPr>
                <w:rFonts w:ascii="Times New Roman" w:hAnsi="Times New Roman"/>
                <w:b/>
                <w:i/>
              </w:rPr>
            </w:pPr>
          </w:p>
        </w:tc>
        <w:tc>
          <w:tcPr>
            <w:tcW w:w="1906" w:type="pct"/>
          </w:tcPr>
          <w:p w14:paraId="45D3A74D" w14:textId="77777777" w:rsidR="00A77ADD" w:rsidRPr="003217D8" w:rsidRDefault="00A77ADD" w:rsidP="008B3967">
            <w:pPr>
              <w:spacing w:line="240" w:lineRule="auto"/>
              <w:rPr>
                <w:rFonts w:ascii="Times New Roman" w:hAnsi="Times New Roman"/>
                <w:b/>
                <w:bCs/>
                <w:i/>
              </w:rPr>
            </w:pPr>
            <w:r w:rsidRPr="003217D8">
              <w:rPr>
                <w:rFonts w:ascii="Times New Roman" w:hAnsi="Times New Roman"/>
              </w:rPr>
              <w:t>Персональная защита. Учебная игра. Взаимодействие двух, трёх и более игроков в защите. Зонная защита. Двухсторонняя игра.</w:t>
            </w:r>
          </w:p>
        </w:tc>
        <w:tc>
          <w:tcPr>
            <w:tcW w:w="665" w:type="pct"/>
            <w:vMerge/>
          </w:tcPr>
          <w:p w14:paraId="63C604EB" w14:textId="77777777" w:rsidR="00A77ADD" w:rsidRPr="00A17600" w:rsidRDefault="00A77ADD" w:rsidP="008B3967">
            <w:pPr>
              <w:spacing w:line="240" w:lineRule="auto"/>
              <w:jc w:val="center"/>
              <w:rPr>
                <w:rFonts w:ascii="Times New Roman" w:hAnsi="Times New Roman"/>
                <w:bCs/>
                <w:i/>
              </w:rPr>
            </w:pPr>
          </w:p>
        </w:tc>
        <w:tc>
          <w:tcPr>
            <w:tcW w:w="522" w:type="pct"/>
            <w:vMerge/>
          </w:tcPr>
          <w:p w14:paraId="3EB7A44E" w14:textId="77777777" w:rsidR="00A77ADD" w:rsidRPr="005718A4" w:rsidRDefault="00A77ADD" w:rsidP="008B3967">
            <w:pPr>
              <w:spacing w:line="240" w:lineRule="auto"/>
              <w:jc w:val="center"/>
              <w:rPr>
                <w:rFonts w:ascii="Times New Roman" w:hAnsi="Times New Roman"/>
                <w:bCs/>
              </w:rPr>
            </w:pPr>
          </w:p>
        </w:tc>
        <w:tc>
          <w:tcPr>
            <w:tcW w:w="549" w:type="pct"/>
            <w:vMerge/>
          </w:tcPr>
          <w:p w14:paraId="2627249F" w14:textId="77777777" w:rsidR="00A77ADD" w:rsidRPr="005718A4" w:rsidRDefault="00A77ADD" w:rsidP="008B3967">
            <w:pPr>
              <w:spacing w:line="240" w:lineRule="auto"/>
              <w:jc w:val="center"/>
              <w:rPr>
                <w:rFonts w:ascii="Times New Roman" w:hAnsi="Times New Roman"/>
                <w:bCs/>
              </w:rPr>
            </w:pPr>
          </w:p>
        </w:tc>
      </w:tr>
      <w:tr w:rsidR="00A77ADD" w:rsidRPr="00E61177" w14:paraId="1039A17D" w14:textId="77777777" w:rsidTr="008B3967">
        <w:trPr>
          <w:trHeight w:val="275"/>
        </w:trPr>
        <w:tc>
          <w:tcPr>
            <w:tcW w:w="1358" w:type="pct"/>
            <w:vMerge/>
          </w:tcPr>
          <w:p w14:paraId="1C0D09CE" w14:textId="77777777" w:rsidR="00A77ADD" w:rsidRPr="00415CD9" w:rsidRDefault="00A77ADD" w:rsidP="008B3967">
            <w:pPr>
              <w:spacing w:after="0" w:line="240" w:lineRule="auto"/>
              <w:rPr>
                <w:rFonts w:ascii="Times New Roman" w:hAnsi="Times New Roman"/>
                <w:b/>
                <w:i/>
              </w:rPr>
            </w:pPr>
          </w:p>
        </w:tc>
        <w:tc>
          <w:tcPr>
            <w:tcW w:w="1906" w:type="pct"/>
          </w:tcPr>
          <w:p w14:paraId="3B3DEBEB" w14:textId="77777777" w:rsidR="00A77ADD" w:rsidRPr="00A9272C"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tc>
        <w:tc>
          <w:tcPr>
            <w:tcW w:w="665" w:type="pct"/>
            <w:vMerge/>
          </w:tcPr>
          <w:p w14:paraId="5190662B"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2BAC6A9F"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108317ED" w14:textId="77777777" w:rsidR="00A77ADD" w:rsidRPr="005718A4" w:rsidRDefault="00A77ADD" w:rsidP="008B3967">
            <w:pPr>
              <w:spacing w:after="0" w:line="240" w:lineRule="auto"/>
              <w:jc w:val="center"/>
              <w:rPr>
                <w:rFonts w:ascii="Times New Roman" w:hAnsi="Times New Roman"/>
                <w:bCs/>
              </w:rPr>
            </w:pPr>
          </w:p>
        </w:tc>
      </w:tr>
      <w:tr w:rsidR="00A77ADD" w:rsidRPr="00E61177" w14:paraId="000A2758" w14:textId="77777777" w:rsidTr="008B3967">
        <w:trPr>
          <w:trHeight w:val="1000"/>
        </w:trPr>
        <w:tc>
          <w:tcPr>
            <w:tcW w:w="1358" w:type="pct"/>
            <w:vMerge/>
          </w:tcPr>
          <w:p w14:paraId="0DF4E957" w14:textId="77777777" w:rsidR="00A77ADD" w:rsidRPr="00415CD9" w:rsidRDefault="00A77ADD" w:rsidP="008B3967">
            <w:pPr>
              <w:spacing w:after="0" w:line="240" w:lineRule="auto"/>
              <w:rPr>
                <w:rFonts w:ascii="Times New Roman" w:hAnsi="Times New Roman"/>
                <w:b/>
                <w:i/>
              </w:rPr>
            </w:pPr>
          </w:p>
        </w:tc>
        <w:tc>
          <w:tcPr>
            <w:tcW w:w="1906" w:type="pct"/>
          </w:tcPr>
          <w:p w14:paraId="07A8798A" w14:textId="77777777" w:rsidR="00A77ADD" w:rsidRDefault="00A77ADD" w:rsidP="008B3967">
            <w:pPr>
              <w:spacing w:after="0" w:line="240" w:lineRule="auto"/>
              <w:rPr>
                <w:rFonts w:ascii="Times New Roman" w:hAnsi="Times New Roman"/>
                <w:b/>
                <w:bCs/>
                <w:i/>
                <w:sz w:val="24"/>
                <w:szCs w:val="24"/>
              </w:rPr>
            </w:pPr>
            <w:r w:rsidRPr="003217D8">
              <w:rPr>
                <w:rFonts w:ascii="Times New Roman" w:hAnsi="Times New Roman"/>
                <w:bCs/>
              </w:rPr>
              <w:t xml:space="preserve">Техника выполнения </w:t>
            </w:r>
            <w:r>
              <w:rPr>
                <w:rFonts w:ascii="Times New Roman" w:hAnsi="Times New Roman"/>
              </w:rPr>
              <w:t xml:space="preserve">передачи в парах, </w:t>
            </w:r>
            <w:r w:rsidRPr="003217D8">
              <w:rPr>
                <w:rFonts w:ascii="Times New Roman" w:hAnsi="Times New Roman"/>
              </w:rPr>
              <w:t>тройках, треугольниках без защитника и с защитником, на месте и в движении.</w:t>
            </w:r>
            <w:r w:rsidRPr="003217D8">
              <w:rPr>
                <w:rFonts w:ascii="Times New Roman" w:hAnsi="Times New Roman"/>
                <w:bCs/>
              </w:rPr>
              <w:t xml:space="preserve"> Техника выполнения </w:t>
            </w:r>
            <w:r w:rsidRPr="003217D8">
              <w:rPr>
                <w:rFonts w:ascii="Times New Roman" w:hAnsi="Times New Roman"/>
              </w:rPr>
              <w:t>системы личной защиты.</w:t>
            </w:r>
            <w:r>
              <w:rPr>
                <w:rFonts w:ascii="Times New Roman" w:hAnsi="Times New Roman"/>
              </w:rPr>
              <w:t xml:space="preserve"> </w:t>
            </w:r>
            <w:r w:rsidRPr="003217D8">
              <w:rPr>
                <w:rFonts w:ascii="Times New Roman" w:hAnsi="Times New Roman"/>
              </w:rPr>
              <w:t>Выполнение упражнений для развития специальной выносливости</w:t>
            </w:r>
            <w:r>
              <w:rPr>
                <w:rFonts w:ascii="Times New Roman" w:hAnsi="Times New Roman"/>
              </w:rPr>
              <w:t xml:space="preserve">. </w:t>
            </w:r>
            <w:r w:rsidRPr="00B42400">
              <w:rPr>
                <w:rFonts w:ascii="Times New Roman" w:hAnsi="Times New Roman"/>
                <w:bCs/>
              </w:rPr>
              <w:t xml:space="preserve">Техника выполнения </w:t>
            </w:r>
            <w:r w:rsidRPr="00B42400">
              <w:rPr>
                <w:rFonts w:ascii="Times New Roman" w:hAnsi="Times New Roman"/>
              </w:rPr>
              <w:t>зонной защиты. Использование зонной защиты в игре</w:t>
            </w:r>
            <w:r>
              <w:rPr>
                <w:rFonts w:ascii="Times New Roman" w:hAnsi="Times New Roman"/>
              </w:rPr>
              <w:t>.</w:t>
            </w:r>
          </w:p>
        </w:tc>
        <w:tc>
          <w:tcPr>
            <w:tcW w:w="665" w:type="pct"/>
            <w:vMerge/>
          </w:tcPr>
          <w:p w14:paraId="654B48D2"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14358825"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64B49D79" w14:textId="77777777" w:rsidR="00A77ADD" w:rsidRPr="005718A4" w:rsidRDefault="00A77ADD" w:rsidP="008B3967">
            <w:pPr>
              <w:spacing w:after="0" w:line="240" w:lineRule="auto"/>
              <w:jc w:val="center"/>
              <w:rPr>
                <w:rFonts w:ascii="Times New Roman" w:hAnsi="Times New Roman"/>
                <w:bCs/>
              </w:rPr>
            </w:pPr>
          </w:p>
        </w:tc>
      </w:tr>
      <w:tr w:rsidR="00A77ADD" w:rsidRPr="00E61177" w14:paraId="1A358099" w14:textId="77777777" w:rsidTr="008B3967">
        <w:trPr>
          <w:trHeight w:val="276"/>
        </w:trPr>
        <w:tc>
          <w:tcPr>
            <w:tcW w:w="1358" w:type="pct"/>
            <w:vMerge w:val="restart"/>
          </w:tcPr>
          <w:p w14:paraId="2093FC2A" w14:textId="77777777" w:rsidR="00A77ADD" w:rsidRPr="00415CD9" w:rsidRDefault="00A77ADD" w:rsidP="008B3967">
            <w:pPr>
              <w:spacing w:after="0" w:line="240" w:lineRule="auto"/>
              <w:rPr>
                <w:rFonts w:ascii="Times New Roman" w:hAnsi="Times New Roman"/>
                <w:b/>
                <w:i/>
              </w:rPr>
            </w:pPr>
            <w:r w:rsidRPr="003217D8">
              <w:rPr>
                <w:rFonts w:ascii="Times New Roman" w:hAnsi="Times New Roman"/>
                <w:b/>
                <w:i/>
              </w:rPr>
              <w:t>Тема</w:t>
            </w:r>
            <w:r>
              <w:rPr>
                <w:rFonts w:ascii="Times New Roman" w:hAnsi="Times New Roman"/>
                <w:b/>
                <w:i/>
              </w:rPr>
              <w:t>3.5</w:t>
            </w:r>
            <w:r w:rsidRPr="003217D8">
              <w:rPr>
                <w:rFonts w:ascii="Times New Roman" w:hAnsi="Times New Roman"/>
                <w:b/>
                <w:i/>
              </w:rPr>
              <w:t xml:space="preserve"> Тактика игры в </w:t>
            </w:r>
            <w:r>
              <w:rPr>
                <w:rFonts w:ascii="Times New Roman" w:hAnsi="Times New Roman"/>
                <w:b/>
                <w:i/>
              </w:rPr>
              <w:t>нападении.</w:t>
            </w:r>
          </w:p>
        </w:tc>
        <w:tc>
          <w:tcPr>
            <w:tcW w:w="1906" w:type="pct"/>
          </w:tcPr>
          <w:p w14:paraId="683D9CA4"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1EAF2EB3" w14:textId="77777777" w:rsidR="00A77ADD" w:rsidRDefault="00A77ADD" w:rsidP="008B3967">
            <w:pPr>
              <w:spacing w:line="240" w:lineRule="auto"/>
              <w:jc w:val="center"/>
              <w:rPr>
                <w:rFonts w:ascii="Times New Roman" w:hAnsi="Times New Roman"/>
                <w:bCs/>
                <w:i/>
              </w:rPr>
            </w:pPr>
          </w:p>
          <w:p w14:paraId="419F4AD1" w14:textId="77777777" w:rsidR="00A77ADD" w:rsidRDefault="00A77ADD" w:rsidP="008B3967">
            <w:pPr>
              <w:spacing w:line="240" w:lineRule="auto"/>
              <w:jc w:val="center"/>
              <w:rPr>
                <w:rFonts w:ascii="Times New Roman" w:hAnsi="Times New Roman"/>
                <w:bCs/>
              </w:rPr>
            </w:pPr>
          </w:p>
          <w:p w14:paraId="1705F9D6" w14:textId="77777777" w:rsidR="00A77ADD" w:rsidRPr="00751055" w:rsidRDefault="00A77ADD" w:rsidP="008B3967">
            <w:pPr>
              <w:spacing w:line="240" w:lineRule="auto"/>
              <w:jc w:val="center"/>
              <w:rPr>
                <w:rFonts w:ascii="Times New Roman" w:hAnsi="Times New Roman"/>
                <w:bCs/>
              </w:rPr>
            </w:pPr>
            <w:r>
              <w:rPr>
                <w:rFonts w:ascii="Times New Roman" w:hAnsi="Times New Roman"/>
                <w:bCs/>
              </w:rPr>
              <w:lastRenderedPageBreak/>
              <w:t>2</w:t>
            </w:r>
          </w:p>
        </w:tc>
        <w:tc>
          <w:tcPr>
            <w:tcW w:w="522" w:type="pct"/>
            <w:vMerge w:val="restart"/>
          </w:tcPr>
          <w:p w14:paraId="5B4E4C46" w14:textId="77777777" w:rsidR="00A77ADD" w:rsidRPr="005718A4" w:rsidRDefault="00A77ADD" w:rsidP="008B3967">
            <w:pPr>
              <w:spacing w:line="240" w:lineRule="auto"/>
              <w:jc w:val="center"/>
              <w:rPr>
                <w:rFonts w:ascii="Times New Roman" w:hAnsi="Times New Roman"/>
                <w:bCs/>
              </w:rPr>
            </w:pPr>
            <w:r>
              <w:rPr>
                <w:rFonts w:ascii="Times New Roman" w:hAnsi="Times New Roman"/>
                <w:bCs/>
              </w:rPr>
              <w:lastRenderedPageBreak/>
              <w:t>ОК 04, ОК 08</w:t>
            </w:r>
          </w:p>
        </w:tc>
        <w:tc>
          <w:tcPr>
            <w:tcW w:w="549" w:type="pct"/>
            <w:vMerge w:val="restart"/>
          </w:tcPr>
          <w:p w14:paraId="65D108D9"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1F4D4A7F"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732F9F8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05091E5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08.02</w:t>
            </w:r>
          </w:p>
          <w:p w14:paraId="49DDF74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63651CF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914067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5048F6EB"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7F42E859" w14:textId="77777777" w:rsidTr="008B3967">
        <w:trPr>
          <w:trHeight w:val="536"/>
        </w:trPr>
        <w:tc>
          <w:tcPr>
            <w:tcW w:w="1358" w:type="pct"/>
            <w:vMerge/>
          </w:tcPr>
          <w:p w14:paraId="11931E4A" w14:textId="77777777" w:rsidR="00A77ADD" w:rsidRPr="003217D8" w:rsidRDefault="00A77ADD" w:rsidP="008B3967">
            <w:pPr>
              <w:spacing w:line="240" w:lineRule="auto"/>
              <w:rPr>
                <w:rFonts w:ascii="Times New Roman" w:hAnsi="Times New Roman"/>
                <w:b/>
                <w:i/>
              </w:rPr>
            </w:pPr>
          </w:p>
        </w:tc>
        <w:tc>
          <w:tcPr>
            <w:tcW w:w="1906" w:type="pct"/>
          </w:tcPr>
          <w:p w14:paraId="53FDB2E8" w14:textId="77777777" w:rsidR="00A77ADD" w:rsidRPr="00CB6E33" w:rsidRDefault="00A77ADD" w:rsidP="008B3967">
            <w:pPr>
              <w:spacing w:after="0" w:line="240" w:lineRule="auto"/>
              <w:rPr>
                <w:rFonts w:ascii="Times New Roman" w:hAnsi="Times New Roman"/>
                <w:b/>
                <w:bCs/>
                <w:i/>
              </w:rPr>
            </w:pPr>
            <w:r>
              <w:rPr>
                <w:rFonts w:ascii="Times New Roman" w:hAnsi="Times New Roman"/>
              </w:rPr>
              <w:t xml:space="preserve">Тактические действия </w:t>
            </w:r>
            <w:r w:rsidRPr="00CB6E33">
              <w:rPr>
                <w:rFonts w:ascii="Times New Roman" w:hAnsi="Times New Roman"/>
              </w:rPr>
              <w:t>игроков в нападении. Командные действия: позиционное нападение, быстрый прорыв.</w:t>
            </w:r>
            <w:r w:rsidRPr="003217D8">
              <w:rPr>
                <w:rFonts w:ascii="Times New Roman" w:hAnsi="Times New Roman"/>
              </w:rPr>
              <w:t xml:space="preserve"> Двухсторонняя игра.</w:t>
            </w:r>
          </w:p>
        </w:tc>
        <w:tc>
          <w:tcPr>
            <w:tcW w:w="665" w:type="pct"/>
            <w:vMerge/>
          </w:tcPr>
          <w:p w14:paraId="46C546B2" w14:textId="77777777" w:rsidR="00A77ADD" w:rsidRPr="00A17600" w:rsidRDefault="00A77ADD" w:rsidP="008B3967">
            <w:pPr>
              <w:spacing w:line="240" w:lineRule="auto"/>
              <w:jc w:val="center"/>
              <w:rPr>
                <w:rFonts w:ascii="Times New Roman" w:hAnsi="Times New Roman"/>
                <w:bCs/>
                <w:i/>
              </w:rPr>
            </w:pPr>
          </w:p>
        </w:tc>
        <w:tc>
          <w:tcPr>
            <w:tcW w:w="522" w:type="pct"/>
            <w:vMerge/>
          </w:tcPr>
          <w:p w14:paraId="19360165" w14:textId="77777777" w:rsidR="00A77ADD" w:rsidRPr="005718A4" w:rsidRDefault="00A77ADD" w:rsidP="008B3967">
            <w:pPr>
              <w:spacing w:line="240" w:lineRule="auto"/>
              <w:rPr>
                <w:rFonts w:ascii="Times New Roman" w:hAnsi="Times New Roman"/>
                <w:bCs/>
              </w:rPr>
            </w:pPr>
          </w:p>
        </w:tc>
        <w:tc>
          <w:tcPr>
            <w:tcW w:w="549" w:type="pct"/>
            <w:vMerge/>
          </w:tcPr>
          <w:p w14:paraId="47E0344A" w14:textId="77777777" w:rsidR="00A77ADD" w:rsidRPr="005718A4" w:rsidRDefault="00A77ADD" w:rsidP="008B3967">
            <w:pPr>
              <w:spacing w:line="240" w:lineRule="auto"/>
              <w:rPr>
                <w:rFonts w:ascii="Times New Roman" w:hAnsi="Times New Roman"/>
                <w:bCs/>
              </w:rPr>
            </w:pPr>
          </w:p>
        </w:tc>
      </w:tr>
      <w:tr w:rsidR="00A77ADD" w:rsidRPr="00E61177" w14:paraId="4D89C6C7" w14:textId="77777777" w:rsidTr="008B3967">
        <w:trPr>
          <w:trHeight w:val="254"/>
        </w:trPr>
        <w:tc>
          <w:tcPr>
            <w:tcW w:w="1358" w:type="pct"/>
            <w:vMerge/>
          </w:tcPr>
          <w:p w14:paraId="44D8ACFF" w14:textId="77777777" w:rsidR="00A77ADD" w:rsidRPr="003217D8" w:rsidRDefault="00A77ADD" w:rsidP="008B3967">
            <w:pPr>
              <w:spacing w:line="240" w:lineRule="auto"/>
              <w:rPr>
                <w:rFonts w:ascii="Times New Roman" w:hAnsi="Times New Roman"/>
                <w:b/>
                <w:i/>
              </w:rPr>
            </w:pPr>
          </w:p>
        </w:tc>
        <w:tc>
          <w:tcPr>
            <w:tcW w:w="1906" w:type="pct"/>
          </w:tcPr>
          <w:p w14:paraId="4771867B" w14:textId="77777777" w:rsidR="00A77ADD" w:rsidRPr="00A9272C" w:rsidRDefault="00A77ADD" w:rsidP="008B3967">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665" w:type="pct"/>
            <w:vMerge/>
          </w:tcPr>
          <w:p w14:paraId="69410056" w14:textId="77777777" w:rsidR="00A77ADD" w:rsidRPr="00A17600" w:rsidRDefault="00A77ADD" w:rsidP="008B3967">
            <w:pPr>
              <w:spacing w:line="240" w:lineRule="auto"/>
              <w:jc w:val="center"/>
              <w:rPr>
                <w:rFonts w:ascii="Times New Roman" w:hAnsi="Times New Roman"/>
                <w:bCs/>
                <w:i/>
              </w:rPr>
            </w:pPr>
          </w:p>
        </w:tc>
        <w:tc>
          <w:tcPr>
            <w:tcW w:w="522" w:type="pct"/>
            <w:vMerge/>
          </w:tcPr>
          <w:p w14:paraId="7DB6D368" w14:textId="77777777" w:rsidR="00A77ADD" w:rsidRPr="005718A4" w:rsidRDefault="00A77ADD" w:rsidP="008B3967">
            <w:pPr>
              <w:spacing w:after="0" w:line="240" w:lineRule="auto"/>
              <w:rPr>
                <w:rFonts w:ascii="Times New Roman" w:hAnsi="Times New Roman"/>
                <w:bCs/>
              </w:rPr>
            </w:pPr>
          </w:p>
        </w:tc>
        <w:tc>
          <w:tcPr>
            <w:tcW w:w="549" w:type="pct"/>
            <w:vMerge/>
          </w:tcPr>
          <w:p w14:paraId="69D939C2" w14:textId="77777777" w:rsidR="00A77ADD" w:rsidRPr="005718A4" w:rsidRDefault="00A77ADD" w:rsidP="008B3967">
            <w:pPr>
              <w:spacing w:after="0" w:line="240" w:lineRule="auto"/>
              <w:rPr>
                <w:rFonts w:ascii="Times New Roman" w:hAnsi="Times New Roman"/>
                <w:bCs/>
              </w:rPr>
            </w:pPr>
          </w:p>
        </w:tc>
      </w:tr>
      <w:tr w:rsidR="00A77ADD" w:rsidRPr="00E61177" w14:paraId="50F1E662" w14:textId="77777777" w:rsidTr="008B3967">
        <w:trPr>
          <w:trHeight w:val="613"/>
        </w:trPr>
        <w:tc>
          <w:tcPr>
            <w:tcW w:w="1358" w:type="pct"/>
            <w:vMerge/>
          </w:tcPr>
          <w:p w14:paraId="399BB16F" w14:textId="77777777" w:rsidR="00A77ADD" w:rsidRPr="003217D8" w:rsidRDefault="00A77ADD" w:rsidP="008B3967">
            <w:pPr>
              <w:spacing w:line="240" w:lineRule="auto"/>
              <w:rPr>
                <w:rFonts w:ascii="Times New Roman" w:hAnsi="Times New Roman"/>
                <w:b/>
                <w:i/>
              </w:rPr>
            </w:pPr>
          </w:p>
        </w:tc>
        <w:tc>
          <w:tcPr>
            <w:tcW w:w="1906" w:type="pct"/>
          </w:tcPr>
          <w:p w14:paraId="24F2D3CE" w14:textId="77777777" w:rsidR="00A77ADD" w:rsidRDefault="00A77ADD" w:rsidP="008B3967">
            <w:pPr>
              <w:spacing w:after="0" w:line="240" w:lineRule="auto"/>
              <w:rPr>
                <w:rFonts w:ascii="Times New Roman" w:hAnsi="Times New Roman"/>
                <w:b/>
                <w:bCs/>
                <w:i/>
                <w:sz w:val="24"/>
                <w:szCs w:val="24"/>
              </w:rPr>
            </w:pPr>
            <w:r w:rsidRPr="00CB6E33">
              <w:rPr>
                <w:rFonts w:ascii="Times New Roman" w:hAnsi="Times New Roman"/>
              </w:rPr>
              <w:t>Отработка индивидуальных тактических действий в нападении</w:t>
            </w:r>
            <w:r>
              <w:rPr>
                <w:rFonts w:ascii="Times New Roman" w:hAnsi="Times New Roman"/>
              </w:rPr>
              <w:t xml:space="preserve">. </w:t>
            </w:r>
            <w:r w:rsidRPr="00751055">
              <w:rPr>
                <w:rFonts w:ascii="Times New Roman" w:hAnsi="Times New Roman"/>
              </w:rPr>
              <w:t>Использование ранее изученных технических и тактических приёмов в игре</w:t>
            </w:r>
            <w:r>
              <w:rPr>
                <w:rFonts w:ascii="Times New Roman" w:hAnsi="Times New Roman"/>
              </w:rPr>
              <w:t>.</w:t>
            </w:r>
          </w:p>
        </w:tc>
        <w:tc>
          <w:tcPr>
            <w:tcW w:w="665" w:type="pct"/>
            <w:vMerge/>
          </w:tcPr>
          <w:p w14:paraId="12B44F92" w14:textId="77777777" w:rsidR="00A77ADD" w:rsidRPr="00A17600" w:rsidRDefault="00A77ADD" w:rsidP="008B3967">
            <w:pPr>
              <w:spacing w:line="240" w:lineRule="auto"/>
              <w:jc w:val="center"/>
              <w:rPr>
                <w:rFonts w:ascii="Times New Roman" w:hAnsi="Times New Roman"/>
                <w:bCs/>
                <w:i/>
              </w:rPr>
            </w:pPr>
          </w:p>
        </w:tc>
        <w:tc>
          <w:tcPr>
            <w:tcW w:w="522" w:type="pct"/>
            <w:vMerge/>
          </w:tcPr>
          <w:p w14:paraId="2A5D3D54" w14:textId="77777777" w:rsidR="00A77ADD" w:rsidRPr="005718A4" w:rsidRDefault="00A77ADD" w:rsidP="008B3967">
            <w:pPr>
              <w:spacing w:after="0" w:line="240" w:lineRule="auto"/>
              <w:rPr>
                <w:rFonts w:ascii="Times New Roman" w:hAnsi="Times New Roman"/>
                <w:bCs/>
              </w:rPr>
            </w:pPr>
          </w:p>
        </w:tc>
        <w:tc>
          <w:tcPr>
            <w:tcW w:w="549" w:type="pct"/>
            <w:vMerge/>
          </w:tcPr>
          <w:p w14:paraId="56067636" w14:textId="77777777" w:rsidR="00A77ADD" w:rsidRPr="005718A4" w:rsidRDefault="00A77ADD" w:rsidP="008B3967">
            <w:pPr>
              <w:spacing w:after="0" w:line="240" w:lineRule="auto"/>
              <w:rPr>
                <w:rFonts w:ascii="Times New Roman" w:hAnsi="Times New Roman"/>
                <w:bCs/>
              </w:rPr>
            </w:pPr>
          </w:p>
        </w:tc>
      </w:tr>
      <w:tr w:rsidR="00A77ADD" w:rsidRPr="00E61177" w14:paraId="5599DCD3" w14:textId="77777777" w:rsidTr="008B3967">
        <w:trPr>
          <w:trHeight w:val="499"/>
        </w:trPr>
        <w:tc>
          <w:tcPr>
            <w:tcW w:w="1358" w:type="pct"/>
            <w:vMerge w:val="restart"/>
          </w:tcPr>
          <w:p w14:paraId="6B20259A" w14:textId="77777777" w:rsidR="00A77ADD" w:rsidRPr="00751055" w:rsidRDefault="00A77ADD" w:rsidP="008B3967">
            <w:pPr>
              <w:spacing w:after="0" w:line="240" w:lineRule="auto"/>
              <w:rPr>
                <w:rFonts w:ascii="Times New Roman" w:hAnsi="Times New Roman"/>
                <w:b/>
                <w:i/>
              </w:rPr>
            </w:pPr>
            <w:r>
              <w:rPr>
                <w:rFonts w:ascii="Times New Roman" w:hAnsi="Times New Roman"/>
                <w:b/>
                <w:i/>
              </w:rPr>
              <w:t xml:space="preserve">Тема3.6 </w:t>
            </w:r>
            <w:r w:rsidRPr="00751055">
              <w:rPr>
                <w:rFonts w:ascii="Times New Roman" w:hAnsi="Times New Roman"/>
                <w:b/>
                <w:i/>
              </w:rPr>
              <w:t>Контрольные нормативы</w:t>
            </w:r>
            <w:r>
              <w:rPr>
                <w:rFonts w:ascii="Times New Roman" w:hAnsi="Times New Roman"/>
                <w:b/>
                <w:i/>
              </w:rPr>
              <w:t>.</w:t>
            </w:r>
          </w:p>
        </w:tc>
        <w:tc>
          <w:tcPr>
            <w:tcW w:w="1906" w:type="pct"/>
          </w:tcPr>
          <w:p w14:paraId="4B4F6348"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3FA08F02" w14:textId="77777777" w:rsidR="00A77ADD" w:rsidRDefault="00A77ADD" w:rsidP="008B3967">
            <w:pPr>
              <w:spacing w:after="0" w:line="240" w:lineRule="auto"/>
              <w:rPr>
                <w:rFonts w:ascii="Times New Roman" w:hAnsi="Times New Roman"/>
                <w:bCs/>
                <w:i/>
              </w:rPr>
            </w:pPr>
          </w:p>
          <w:p w14:paraId="0D9B0F01" w14:textId="77777777" w:rsidR="00A77ADD" w:rsidRDefault="00A77ADD" w:rsidP="008B3967">
            <w:pPr>
              <w:spacing w:after="0" w:line="240" w:lineRule="auto"/>
              <w:jc w:val="center"/>
              <w:rPr>
                <w:rFonts w:ascii="Times New Roman" w:hAnsi="Times New Roman"/>
                <w:bCs/>
                <w:i/>
              </w:rPr>
            </w:pPr>
          </w:p>
          <w:p w14:paraId="109B5396" w14:textId="77777777" w:rsidR="00A77ADD" w:rsidRDefault="00A77ADD" w:rsidP="008B3967">
            <w:pPr>
              <w:spacing w:after="0" w:line="240" w:lineRule="auto"/>
              <w:jc w:val="center"/>
              <w:rPr>
                <w:rFonts w:ascii="Times New Roman" w:hAnsi="Times New Roman"/>
                <w:bCs/>
                <w:i/>
              </w:rPr>
            </w:pPr>
          </w:p>
          <w:p w14:paraId="31E25A24" w14:textId="77777777" w:rsidR="00A77ADD" w:rsidRPr="002A01C0" w:rsidRDefault="00A77ADD" w:rsidP="008B3967">
            <w:pPr>
              <w:spacing w:after="0" w:line="240" w:lineRule="auto"/>
              <w:jc w:val="center"/>
              <w:rPr>
                <w:rFonts w:ascii="Times New Roman" w:hAnsi="Times New Roman"/>
                <w:bCs/>
              </w:rPr>
            </w:pPr>
            <w:r w:rsidRPr="002A01C0">
              <w:rPr>
                <w:rFonts w:ascii="Times New Roman" w:hAnsi="Times New Roman"/>
                <w:bCs/>
              </w:rPr>
              <w:t>2</w:t>
            </w:r>
          </w:p>
        </w:tc>
        <w:tc>
          <w:tcPr>
            <w:tcW w:w="522" w:type="pct"/>
            <w:vMerge w:val="restart"/>
          </w:tcPr>
          <w:p w14:paraId="53A8D6D7" w14:textId="77777777" w:rsidR="00A77ADD" w:rsidRPr="005718A4" w:rsidRDefault="00A77ADD" w:rsidP="008B3967">
            <w:pPr>
              <w:spacing w:after="0" w:line="240" w:lineRule="auto"/>
              <w:jc w:val="center"/>
              <w:rPr>
                <w:rFonts w:ascii="Times New Roman" w:hAnsi="Times New Roman"/>
                <w:bCs/>
              </w:rPr>
            </w:pPr>
            <w:r>
              <w:rPr>
                <w:rFonts w:ascii="Times New Roman" w:hAnsi="Times New Roman"/>
                <w:bCs/>
              </w:rPr>
              <w:t>ОК 04, ОК 08</w:t>
            </w:r>
          </w:p>
        </w:tc>
        <w:tc>
          <w:tcPr>
            <w:tcW w:w="549" w:type="pct"/>
            <w:vMerge w:val="restart"/>
          </w:tcPr>
          <w:p w14:paraId="0F46E60D"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2DF44270"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0EA581A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7E6AC72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1669F1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8F3499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85B242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B88025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7BCF2A62" w14:textId="77777777" w:rsidR="00A77ADD" w:rsidRPr="007A3940" w:rsidRDefault="00A77ADD" w:rsidP="008B3967">
            <w:pPr>
              <w:spacing w:after="0" w:line="240" w:lineRule="auto"/>
              <w:rPr>
                <w:rFonts w:ascii="Times New Roman" w:hAnsi="Times New Roman"/>
                <w:sz w:val="24"/>
                <w:szCs w:val="24"/>
              </w:rPr>
            </w:pPr>
          </w:p>
        </w:tc>
      </w:tr>
      <w:tr w:rsidR="00A77ADD" w:rsidRPr="00E61177" w14:paraId="0E0D1D06" w14:textId="77777777" w:rsidTr="008B3967">
        <w:trPr>
          <w:trHeight w:val="478"/>
        </w:trPr>
        <w:tc>
          <w:tcPr>
            <w:tcW w:w="1358" w:type="pct"/>
            <w:vMerge/>
          </w:tcPr>
          <w:p w14:paraId="0AB961CC" w14:textId="77777777" w:rsidR="00A77ADD" w:rsidRPr="00751055" w:rsidRDefault="00A77ADD" w:rsidP="008B3967">
            <w:pPr>
              <w:spacing w:after="0" w:line="240" w:lineRule="auto"/>
              <w:rPr>
                <w:rFonts w:ascii="Times New Roman" w:hAnsi="Times New Roman"/>
                <w:b/>
                <w:i/>
              </w:rPr>
            </w:pPr>
          </w:p>
        </w:tc>
        <w:tc>
          <w:tcPr>
            <w:tcW w:w="1906" w:type="pct"/>
          </w:tcPr>
          <w:p w14:paraId="04E98C1B" w14:textId="77777777" w:rsidR="00A77ADD" w:rsidRPr="00751055" w:rsidRDefault="00A77ADD" w:rsidP="008B3967">
            <w:pPr>
              <w:spacing w:after="0" w:line="240" w:lineRule="auto"/>
              <w:rPr>
                <w:rFonts w:ascii="Times New Roman" w:hAnsi="Times New Roman"/>
              </w:rPr>
            </w:pPr>
            <w:r w:rsidRPr="00751055">
              <w:rPr>
                <w:rFonts w:ascii="Times New Roman" w:hAnsi="Times New Roman"/>
              </w:rPr>
              <w:t>Выполнение различных способов передач мяча на месте и в движении. Выполнение ведения мяча, штрафных бросков, бросок после ведения.</w:t>
            </w:r>
          </w:p>
        </w:tc>
        <w:tc>
          <w:tcPr>
            <w:tcW w:w="665" w:type="pct"/>
            <w:vMerge/>
          </w:tcPr>
          <w:p w14:paraId="0EB095BE"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276D5AC3"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293FC248" w14:textId="77777777" w:rsidR="00A77ADD" w:rsidRPr="005718A4" w:rsidRDefault="00A77ADD" w:rsidP="008B3967">
            <w:pPr>
              <w:spacing w:after="0" w:line="240" w:lineRule="auto"/>
              <w:jc w:val="center"/>
              <w:rPr>
                <w:rFonts w:ascii="Times New Roman" w:hAnsi="Times New Roman"/>
                <w:bCs/>
              </w:rPr>
            </w:pPr>
          </w:p>
        </w:tc>
      </w:tr>
      <w:tr w:rsidR="00A77ADD" w:rsidRPr="00E61177" w14:paraId="3CE76424" w14:textId="77777777" w:rsidTr="008B3967">
        <w:trPr>
          <w:trHeight w:val="247"/>
        </w:trPr>
        <w:tc>
          <w:tcPr>
            <w:tcW w:w="1358" w:type="pct"/>
            <w:vMerge/>
          </w:tcPr>
          <w:p w14:paraId="281F32FE" w14:textId="77777777" w:rsidR="00A77ADD" w:rsidRPr="00751055" w:rsidRDefault="00A77ADD" w:rsidP="008B3967">
            <w:pPr>
              <w:spacing w:after="0" w:line="240" w:lineRule="auto"/>
              <w:rPr>
                <w:rFonts w:ascii="Times New Roman" w:hAnsi="Times New Roman"/>
                <w:b/>
                <w:i/>
              </w:rPr>
            </w:pPr>
          </w:p>
        </w:tc>
        <w:tc>
          <w:tcPr>
            <w:tcW w:w="1906" w:type="pct"/>
          </w:tcPr>
          <w:p w14:paraId="4FF3FC82" w14:textId="77777777" w:rsidR="00A77ADD" w:rsidRPr="00A9272C" w:rsidRDefault="00A77ADD" w:rsidP="008B3967">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665" w:type="pct"/>
            <w:vMerge/>
          </w:tcPr>
          <w:p w14:paraId="5E2AF6F1"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31507516"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76A8984B" w14:textId="77777777" w:rsidR="00A77ADD" w:rsidRPr="005718A4" w:rsidRDefault="00A77ADD" w:rsidP="008B3967">
            <w:pPr>
              <w:spacing w:after="0" w:line="240" w:lineRule="auto"/>
              <w:jc w:val="center"/>
              <w:rPr>
                <w:rFonts w:ascii="Times New Roman" w:hAnsi="Times New Roman"/>
                <w:bCs/>
              </w:rPr>
            </w:pPr>
          </w:p>
        </w:tc>
      </w:tr>
      <w:tr w:rsidR="00A77ADD" w:rsidRPr="00E61177" w14:paraId="2F8643C1" w14:textId="77777777" w:rsidTr="008B3967">
        <w:trPr>
          <w:trHeight w:val="560"/>
        </w:trPr>
        <w:tc>
          <w:tcPr>
            <w:tcW w:w="1358" w:type="pct"/>
            <w:vMerge/>
          </w:tcPr>
          <w:p w14:paraId="13F98C54" w14:textId="77777777" w:rsidR="00A77ADD" w:rsidRPr="00751055" w:rsidRDefault="00A77ADD" w:rsidP="008B3967">
            <w:pPr>
              <w:spacing w:after="0" w:line="240" w:lineRule="auto"/>
              <w:rPr>
                <w:rFonts w:ascii="Times New Roman" w:hAnsi="Times New Roman"/>
                <w:b/>
                <w:i/>
              </w:rPr>
            </w:pPr>
          </w:p>
        </w:tc>
        <w:tc>
          <w:tcPr>
            <w:tcW w:w="1906" w:type="pct"/>
          </w:tcPr>
          <w:p w14:paraId="67891E6C" w14:textId="77777777" w:rsidR="00A77ADD" w:rsidRDefault="00A77ADD" w:rsidP="008B3967">
            <w:pPr>
              <w:spacing w:after="0" w:line="240" w:lineRule="auto"/>
              <w:jc w:val="both"/>
              <w:rPr>
                <w:rFonts w:ascii="Times New Roman" w:hAnsi="Times New Roman"/>
              </w:rPr>
            </w:pPr>
            <w:r>
              <w:rPr>
                <w:rFonts w:ascii="Times New Roman" w:hAnsi="Times New Roman"/>
              </w:rPr>
              <w:t>Штрафной бросок.</w:t>
            </w:r>
          </w:p>
          <w:p w14:paraId="12610003" w14:textId="77777777" w:rsidR="00A77ADD" w:rsidRDefault="00A77ADD" w:rsidP="008B3967">
            <w:pPr>
              <w:spacing w:after="0" w:line="240" w:lineRule="auto"/>
              <w:jc w:val="both"/>
              <w:rPr>
                <w:rFonts w:ascii="Times New Roman" w:hAnsi="Times New Roman"/>
                <w:b/>
                <w:bCs/>
                <w:i/>
                <w:sz w:val="24"/>
                <w:szCs w:val="24"/>
              </w:rPr>
            </w:pPr>
            <w:r w:rsidRPr="00751055">
              <w:rPr>
                <w:rFonts w:ascii="Times New Roman" w:hAnsi="Times New Roman"/>
              </w:rPr>
              <w:t>Ведение мяча,2 шага, бросок в кольцо, подбор и передача мяча.</w:t>
            </w:r>
          </w:p>
        </w:tc>
        <w:tc>
          <w:tcPr>
            <w:tcW w:w="665" w:type="pct"/>
            <w:vMerge/>
          </w:tcPr>
          <w:p w14:paraId="2E4A2059"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6CC7C514" w14:textId="77777777" w:rsidR="00A77ADD" w:rsidRPr="005718A4" w:rsidRDefault="00A77ADD" w:rsidP="008B3967">
            <w:pPr>
              <w:spacing w:after="0" w:line="240" w:lineRule="auto"/>
              <w:jc w:val="center"/>
              <w:rPr>
                <w:rFonts w:ascii="Times New Roman" w:hAnsi="Times New Roman"/>
                <w:bCs/>
              </w:rPr>
            </w:pPr>
          </w:p>
        </w:tc>
        <w:tc>
          <w:tcPr>
            <w:tcW w:w="549" w:type="pct"/>
            <w:vMerge/>
          </w:tcPr>
          <w:p w14:paraId="46E08CCC" w14:textId="77777777" w:rsidR="00A77ADD" w:rsidRPr="005718A4" w:rsidRDefault="00A77ADD" w:rsidP="008B3967">
            <w:pPr>
              <w:spacing w:after="0" w:line="240" w:lineRule="auto"/>
              <w:jc w:val="center"/>
              <w:rPr>
                <w:rFonts w:ascii="Times New Roman" w:hAnsi="Times New Roman"/>
                <w:bCs/>
              </w:rPr>
            </w:pPr>
          </w:p>
        </w:tc>
      </w:tr>
      <w:tr w:rsidR="00A77ADD" w:rsidRPr="00E61177" w14:paraId="3D4E6236" w14:textId="77777777" w:rsidTr="008B3967">
        <w:trPr>
          <w:trHeight w:val="203"/>
        </w:trPr>
        <w:tc>
          <w:tcPr>
            <w:tcW w:w="3264" w:type="pct"/>
            <w:gridSpan w:val="2"/>
          </w:tcPr>
          <w:p w14:paraId="4CE20E31" w14:textId="77777777" w:rsidR="00A77ADD" w:rsidRDefault="00A77ADD" w:rsidP="008B3967">
            <w:pPr>
              <w:spacing w:after="0" w:line="240" w:lineRule="auto"/>
              <w:rPr>
                <w:rFonts w:ascii="Times New Roman" w:hAnsi="Times New Roman"/>
                <w:b/>
                <w:bCs/>
                <w:i/>
              </w:rPr>
            </w:pPr>
            <w:r>
              <w:rPr>
                <w:rFonts w:ascii="Times New Roman" w:hAnsi="Times New Roman"/>
                <w:b/>
                <w:bCs/>
                <w:i/>
              </w:rPr>
              <w:t>Раздел4.</w:t>
            </w:r>
            <w:r>
              <w:rPr>
                <w:rFonts w:ascii="Times New Roman" w:hAnsi="Times New Roman"/>
                <w:b/>
                <w:bCs/>
                <w:i/>
                <w:sz w:val="24"/>
                <w:szCs w:val="24"/>
              </w:rPr>
              <w:t xml:space="preserve"> Гимнастика</w:t>
            </w:r>
          </w:p>
        </w:tc>
        <w:tc>
          <w:tcPr>
            <w:tcW w:w="665" w:type="pct"/>
          </w:tcPr>
          <w:p w14:paraId="174747CB" w14:textId="77777777" w:rsidR="00A77ADD" w:rsidRPr="0047769D" w:rsidRDefault="00A77ADD" w:rsidP="008B3967">
            <w:pPr>
              <w:spacing w:after="0" w:line="240" w:lineRule="auto"/>
              <w:jc w:val="center"/>
              <w:rPr>
                <w:rFonts w:ascii="Times New Roman" w:hAnsi="Times New Roman"/>
                <w:b/>
                <w:bCs/>
                <w:i/>
              </w:rPr>
            </w:pPr>
            <w:r w:rsidRPr="0047769D">
              <w:rPr>
                <w:rFonts w:ascii="Times New Roman" w:hAnsi="Times New Roman"/>
                <w:b/>
                <w:bCs/>
                <w:i/>
              </w:rPr>
              <w:t>4ч</w:t>
            </w:r>
          </w:p>
        </w:tc>
        <w:tc>
          <w:tcPr>
            <w:tcW w:w="522" w:type="pct"/>
          </w:tcPr>
          <w:p w14:paraId="2499EFFE" w14:textId="77777777" w:rsidR="00A77ADD" w:rsidRPr="005718A4" w:rsidRDefault="00A77ADD" w:rsidP="008B3967">
            <w:pPr>
              <w:spacing w:after="0" w:line="240" w:lineRule="auto"/>
              <w:jc w:val="center"/>
              <w:rPr>
                <w:rFonts w:ascii="Times New Roman" w:hAnsi="Times New Roman"/>
                <w:bCs/>
              </w:rPr>
            </w:pPr>
          </w:p>
        </w:tc>
        <w:tc>
          <w:tcPr>
            <w:tcW w:w="549" w:type="pct"/>
          </w:tcPr>
          <w:p w14:paraId="4098B46C" w14:textId="77777777" w:rsidR="00A77ADD" w:rsidRPr="005718A4" w:rsidRDefault="00A77ADD" w:rsidP="008B3967">
            <w:pPr>
              <w:spacing w:after="0" w:line="240" w:lineRule="auto"/>
              <w:jc w:val="center"/>
              <w:rPr>
                <w:rFonts w:ascii="Times New Roman" w:hAnsi="Times New Roman"/>
                <w:bCs/>
              </w:rPr>
            </w:pPr>
          </w:p>
        </w:tc>
      </w:tr>
      <w:tr w:rsidR="00A77ADD" w:rsidRPr="00E61177" w14:paraId="35F0C43F" w14:textId="77777777" w:rsidTr="008B3967">
        <w:trPr>
          <w:trHeight w:val="405"/>
        </w:trPr>
        <w:tc>
          <w:tcPr>
            <w:tcW w:w="1358" w:type="pct"/>
            <w:vMerge w:val="restart"/>
          </w:tcPr>
          <w:p w14:paraId="031A7655" w14:textId="77777777" w:rsidR="00A77ADD" w:rsidRPr="0032354B" w:rsidRDefault="00A77ADD" w:rsidP="008B3967">
            <w:pPr>
              <w:spacing w:line="240" w:lineRule="auto"/>
              <w:rPr>
                <w:rFonts w:ascii="Times New Roman" w:hAnsi="Times New Roman"/>
                <w:b/>
                <w:bCs/>
                <w:i/>
              </w:rPr>
            </w:pPr>
            <w:r w:rsidRPr="0032354B">
              <w:rPr>
                <w:rFonts w:ascii="Times New Roman" w:hAnsi="Times New Roman"/>
                <w:b/>
                <w:i/>
              </w:rPr>
              <w:t>Тема</w:t>
            </w:r>
            <w:r>
              <w:rPr>
                <w:rFonts w:ascii="Times New Roman" w:hAnsi="Times New Roman"/>
                <w:b/>
                <w:i/>
              </w:rPr>
              <w:t xml:space="preserve"> 4</w:t>
            </w:r>
            <w:r w:rsidRPr="0032354B">
              <w:rPr>
                <w:rFonts w:ascii="Times New Roman" w:hAnsi="Times New Roman"/>
                <w:b/>
                <w:i/>
              </w:rPr>
              <w:t xml:space="preserve"> .1 Техника безопасности. Основы гимнастики. Строевые приёмы и </w:t>
            </w:r>
            <w:proofErr w:type="spellStart"/>
            <w:r w:rsidRPr="0032354B">
              <w:rPr>
                <w:rFonts w:ascii="Times New Roman" w:hAnsi="Times New Roman"/>
                <w:b/>
                <w:i/>
              </w:rPr>
              <w:t>построения</w:t>
            </w:r>
            <w:r>
              <w:rPr>
                <w:rFonts w:ascii="Times New Roman" w:hAnsi="Times New Roman"/>
                <w:b/>
                <w:i/>
              </w:rPr>
              <w:t>.</w:t>
            </w:r>
            <w:r w:rsidRPr="0032354B">
              <w:rPr>
                <w:rFonts w:ascii="Times New Roman" w:hAnsi="Times New Roman"/>
                <w:b/>
                <w:i/>
              </w:rPr>
              <w:t>Упражнения</w:t>
            </w:r>
            <w:proofErr w:type="spellEnd"/>
            <w:r w:rsidRPr="0032354B">
              <w:rPr>
                <w:rFonts w:ascii="Times New Roman" w:hAnsi="Times New Roman"/>
                <w:b/>
                <w:i/>
              </w:rPr>
              <w:t xml:space="preserve"> на снарядах и с предметами. Страховка и </w:t>
            </w:r>
            <w:proofErr w:type="spellStart"/>
            <w:r w:rsidRPr="0032354B">
              <w:rPr>
                <w:rFonts w:ascii="Times New Roman" w:hAnsi="Times New Roman"/>
                <w:b/>
                <w:i/>
              </w:rPr>
              <w:t>самостраховка</w:t>
            </w:r>
            <w:proofErr w:type="spellEnd"/>
            <w:r>
              <w:rPr>
                <w:rFonts w:ascii="Times New Roman" w:hAnsi="Times New Roman"/>
                <w:b/>
                <w:i/>
              </w:rPr>
              <w:t>.</w:t>
            </w:r>
          </w:p>
        </w:tc>
        <w:tc>
          <w:tcPr>
            <w:tcW w:w="1906" w:type="pct"/>
          </w:tcPr>
          <w:p w14:paraId="293A3DA6"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3A5BC793" w14:textId="77777777" w:rsidR="00A77ADD" w:rsidRDefault="00A77ADD" w:rsidP="008B3967">
            <w:pPr>
              <w:spacing w:line="240" w:lineRule="auto"/>
              <w:jc w:val="center"/>
              <w:rPr>
                <w:rFonts w:ascii="Times New Roman" w:hAnsi="Times New Roman"/>
                <w:b/>
                <w:bCs/>
                <w:i/>
              </w:rPr>
            </w:pPr>
          </w:p>
          <w:p w14:paraId="6E041AB5" w14:textId="77777777" w:rsidR="00A77ADD" w:rsidRDefault="00A77ADD" w:rsidP="008B3967">
            <w:pPr>
              <w:spacing w:line="240" w:lineRule="auto"/>
              <w:jc w:val="center"/>
              <w:rPr>
                <w:rFonts w:ascii="Times New Roman" w:hAnsi="Times New Roman"/>
                <w:b/>
                <w:bCs/>
                <w:i/>
              </w:rPr>
            </w:pPr>
          </w:p>
          <w:p w14:paraId="2E817675" w14:textId="77777777" w:rsidR="00A77ADD" w:rsidRDefault="00A77ADD" w:rsidP="008B3967">
            <w:pPr>
              <w:spacing w:line="240" w:lineRule="auto"/>
              <w:jc w:val="center"/>
              <w:rPr>
                <w:rFonts w:ascii="Times New Roman" w:hAnsi="Times New Roman"/>
                <w:b/>
                <w:bCs/>
                <w:i/>
              </w:rPr>
            </w:pPr>
          </w:p>
          <w:p w14:paraId="37AA4524" w14:textId="77777777" w:rsidR="00A77ADD" w:rsidRDefault="00A77ADD" w:rsidP="008B3967">
            <w:pPr>
              <w:spacing w:line="240" w:lineRule="auto"/>
              <w:jc w:val="center"/>
              <w:rPr>
                <w:rFonts w:ascii="Times New Roman" w:hAnsi="Times New Roman"/>
                <w:b/>
                <w:bCs/>
                <w:i/>
              </w:rPr>
            </w:pPr>
          </w:p>
          <w:p w14:paraId="1A2B395E" w14:textId="77777777" w:rsidR="00A77ADD" w:rsidRDefault="00A77ADD" w:rsidP="008B3967">
            <w:pPr>
              <w:spacing w:line="240" w:lineRule="auto"/>
              <w:jc w:val="center"/>
              <w:rPr>
                <w:rFonts w:ascii="Times New Roman" w:hAnsi="Times New Roman"/>
                <w:bCs/>
                <w:i/>
              </w:rPr>
            </w:pPr>
          </w:p>
          <w:p w14:paraId="074482F9" w14:textId="77777777" w:rsidR="00A77ADD" w:rsidRDefault="00A77ADD" w:rsidP="008B3967">
            <w:pPr>
              <w:spacing w:line="240" w:lineRule="auto"/>
              <w:jc w:val="center"/>
              <w:rPr>
                <w:rFonts w:ascii="Times New Roman" w:hAnsi="Times New Roman"/>
                <w:bCs/>
              </w:rPr>
            </w:pPr>
          </w:p>
          <w:p w14:paraId="6A614A4B" w14:textId="77777777" w:rsidR="00A77ADD" w:rsidRPr="0047769D" w:rsidRDefault="00A77ADD" w:rsidP="008B3967">
            <w:pPr>
              <w:spacing w:line="240" w:lineRule="auto"/>
              <w:jc w:val="center"/>
              <w:rPr>
                <w:rFonts w:ascii="Times New Roman" w:hAnsi="Times New Roman"/>
                <w:bCs/>
              </w:rPr>
            </w:pPr>
            <w:r w:rsidRPr="0047769D">
              <w:rPr>
                <w:rFonts w:ascii="Times New Roman" w:hAnsi="Times New Roman"/>
                <w:bCs/>
              </w:rPr>
              <w:t>2</w:t>
            </w:r>
          </w:p>
        </w:tc>
        <w:tc>
          <w:tcPr>
            <w:tcW w:w="522" w:type="pct"/>
            <w:vMerge w:val="restart"/>
          </w:tcPr>
          <w:p w14:paraId="316C1629" w14:textId="77777777" w:rsidR="00A77ADD" w:rsidRDefault="00A77ADD" w:rsidP="008B3967">
            <w:pPr>
              <w:spacing w:after="0" w:line="240" w:lineRule="auto"/>
              <w:jc w:val="center"/>
              <w:rPr>
                <w:rFonts w:ascii="Times New Roman" w:hAnsi="Times New Roman"/>
              </w:rPr>
            </w:pPr>
            <w:r>
              <w:rPr>
                <w:rFonts w:ascii="Times New Roman" w:hAnsi="Times New Roman"/>
              </w:rPr>
              <w:t>ОК 02,</w:t>
            </w:r>
          </w:p>
          <w:p w14:paraId="1A9AE07D" w14:textId="77777777" w:rsidR="00A77ADD" w:rsidRPr="005718A4" w:rsidRDefault="00A77ADD" w:rsidP="008B3967">
            <w:pPr>
              <w:spacing w:after="0" w:line="240" w:lineRule="auto"/>
              <w:jc w:val="center"/>
              <w:rPr>
                <w:rFonts w:ascii="Times New Roman" w:hAnsi="Times New Roman"/>
                <w:bCs/>
              </w:rPr>
            </w:pPr>
            <w:r>
              <w:rPr>
                <w:rFonts w:ascii="Times New Roman" w:hAnsi="Times New Roman"/>
              </w:rPr>
              <w:t>ОК 04, ОК11</w:t>
            </w:r>
          </w:p>
        </w:tc>
        <w:tc>
          <w:tcPr>
            <w:tcW w:w="549" w:type="pct"/>
            <w:vMerge w:val="restart"/>
          </w:tcPr>
          <w:p w14:paraId="42A2DAB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7CADD7B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3438EED5"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072F1E26"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35A4573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11.01</w:t>
            </w:r>
          </w:p>
          <w:p w14:paraId="7CB1E643"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11.04</w:t>
            </w:r>
          </w:p>
          <w:p w14:paraId="4FDB9505" w14:textId="77777777" w:rsidR="00A77ADD" w:rsidRPr="005718A4" w:rsidRDefault="00A77ADD" w:rsidP="008B3967">
            <w:pPr>
              <w:spacing w:after="0" w:line="240" w:lineRule="auto"/>
              <w:rPr>
                <w:rFonts w:ascii="Times New Roman" w:hAnsi="Times New Roman"/>
                <w:bCs/>
              </w:rPr>
            </w:pPr>
          </w:p>
        </w:tc>
      </w:tr>
      <w:tr w:rsidR="00A77ADD" w:rsidRPr="00E61177" w14:paraId="6EF2269F" w14:textId="77777777" w:rsidTr="008B3967">
        <w:trPr>
          <w:trHeight w:val="1417"/>
        </w:trPr>
        <w:tc>
          <w:tcPr>
            <w:tcW w:w="1358" w:type="pct"/>
            <w:vMerge/>
          </w:tcPr>
          <w:p w14:paraId="70A58026" w14:textId="77777777" w:rsidR="00A77ADD" w:rsidRPr="0032354B" w:rsidRDefault="00A77ADD" w:rsidP="008B3967">
            <w:pPr>
              <w:spacing w:line="240" w:lineRule="auto"/>
              <w:rPr>
                <w:rFonts w:ascii="Times New Roman" w:hAnsi="Times New Roman"/>
                <w:b/>
                <w:i/>
              </w:rPr>
            </w:pPr>
          </w:p>
        </w:tc>
        <w:tc>
          <w:tcPr>
            <w:tcW w:w="1906" w:type="pct"/>
          </w:tcPr>
          <w:p w14:paraId="183214CA" w14:textId="77777777" w:rsidR="00A77ADD" w:rsidRPr="004D5978" w:rsidRDefault="00A77ADD" w:rsidP="008B3967">
            <w:pPr>
              <w:spacing w:line="240" w:lineRule="auto"/>
              <w:rPr>
                <w:rFonts w:ascii="Times New Roman" w:hAnsi="Times New Roman"/>
                <w:b/>
                <w:bCs/>
                <w:i/>
              </w:rPr>
            </w:pPr>
            <w:r w:rsidRPr="0032354B">
              <w:rPr>
                <w:rFonts w:ascii="Times New Roman" w:hAnsi="Times New Roman"/>
              </w:rPr>
              <w:t>Правила техники безопасности в спортивной гимнастике. Упражнения с гимнастической скамейкой, на гимнастической стенке, на турнике. Прав</w:t>
            </w:r>
            <w:r>
              <w:rPr>
                <w:rFonts w:ascii="Times New Roman" w:hAnsi="Times New Roman"/>
              </w:rPr>
              <w:t xml:space="preserve">ила страховки и </w:t>
            </w:r>
            <w:proofErr w:type="spellStart"/>
            <w:r>
              <w:rPr>
                <w:rFonts w:ascii="Times New Roman" w:hAnsi="Times New Roman"/>
              </w:rPr>
              <w:t>самостраховки</w:t>
            </w:r>
            <w:proofErr w:type="spellEnd"/>
            <w:r>
              <w:rPr>
                <w:rFonts w:ascii="Times New Roman" w:hAnsi="Times New Roman"/>
              </w:rPr>
              <w:t xml:space="preserve">. </w:t>
            </w:r>
            <w:r w:rsidRPr="0032354B">
              <w:rPr>
                <w:rFonts w:ascii="Times New Roman" w:hAnsi="Times New Roman"/>
              </w:rPr>
              <w:t>Гимнастические команды. Простейшие построения, перестроения на месте и в движении</w:t>
            </w:r>
            <w:r>
              <w:rPr>
                <w:rFonts w:ascii="Times New Roman" w:hAnsi="Times New Roman"/>
              </w:rPr>
              <w:t>.</w:t>
            </w:r>
          </w:p>
        </w:tc>
        <w:tc>
          <w:tcPr>
            <w:tcW w:w="665" w:type="pct"/>
            <w:vMerge/>
          </w:tcPr>
          <w:p w14:paraId="54543AE9" w14:textId="77777777" w:rsidR="00A77ADD" w:rsidRDefault="00A77ADD" w:rsidP="008B3967">
            <w:pPr>
              <w:spacing w:line="240" w:lineRule="auto"/>
              <w:jc w:val="center"/>
              <w:rPr>
                <w:rFonts w:ascii="Times New Roman" w:hAnsi="Times New Roman"/>
                <w:b/>
                <w:bCs/>
                <w:i/>
              </w:rPr>
            </w:pPr>
          </w:p>
        </w:tc>
        <w:tc>
          <w:tcPr>
            <w:tcW w:w="522" w:type="pct"/>
            <w:vMerge/>
          </w:tcPr>
          <w:p w14:paraId="3E64D8F5" w14:textId="77777777" w:rsidR="00A77ADD" w:rsidRPr="005718A4" w:rsidRDefault="00A77ADD" w:rsidP="008B3967">
            <w:pPr>
              <w:spacing w:after="0" w:line="240" w:lineRule="auto"/>
              <w:rPr>
                <w:rFonts w:ascii="Times New Roman" w:hAnsi="Times New Roman"/>
                <w:bCs/>
              </w:rPr>
            </w:pPr>
          </w:p>
        </w:tc>
        <w:tc>
          <w:tcPr>
            <w:tcW w:w="549" w:type="pct"/>
            <w:vMerge/>
          </w:tcPr>
          <w:p w14:paraId="3DE40074" w14:textId="77777777" w:rsidR="00A77ADD" w:rsidRPr="005718A4" w:rsidRDefault="00A77ADD" w:rsidP="008B3967">
            <w:pPr>
              <w:spacing w:after="0" w:line="240" w:lineRule="auto"/>
              <w:rPr>
                <w:rFonts w:ascii="Times New Roman" w:hAnsi="Times New Roman"/>
                <w:bCs/>
              </w:rPr>
            </w:pPr>
          </w:p>
        </w:tc>
      </w:tr>
      <w:tr w:rsidR="00A77ADD" w:rsidRPr="00E61177" w14:paraId="0024BF1C" w14:textId="77777777" w:rsidTr="008B3967">
        <w:trPr>
          <w:trHeight w:val="307"/>
        </w:trPr>
        <w:tc>
          <w:tcPr>
            <w:tcW w:w="1358" w:type="pct"/>
            <w:vMerge/>
          </w:tcPr>
          <w:p w14:paraId="5AC0A2B6" w14:textId="77777777" w:rsidR="00A77ADD" w:rsidRPr="0032354B" w:rsidRDefault="00A77ADD" w:rsidP="008B3967">
            <w:pPr>
              <w:spacing w:line="240" w:lineRule="auto"/>
              <w:rPr>
                <w:rFonts w:ascii="Times New Roman" w:hAnsi="Times New Roman"/>
                <w:b/>
                <w:i/>
              </w:rPr>
            </w:pPr>
          </w:p>
        </w:tc>
        <w:tc>
          <w:tcPr>
            <w:tcW w:w="1906" w:type="pct"/>
          </w:tcPr>
          <w:p w14:paraId="2B2F1130" w14:textId="77777777" w:rsidR="00A77ADD" w:rsidRPr="0032354B" w:rsidRDefault="00A77ADD" w:rsidP="008B3967">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665" w:type="pct"/>
            <w:vMerge/>
          </w:tcPr>
          <w:p w14:paraId="47B31596" w14:textId="77777777" w:rsidR="00A77ADD" w:rsidRDefault="00A77ADD" w:rsidP="008B3967">
            <w:pPr>
              <w:spacing w:line="240" w:lineRule="auto"/>
              <w:jc w:val="center"/>
              <w:rPr>
                <w:rFonts w:ascii="Times New Roman" w:hAnsi="Times New Roman"/>
                <w:b/>
                <w:bCs/>
                <w:i/>
              </w:rPr>
            </w:pPr>
          </w:p>
        </w:tc>
        <w:tc>
          <w:tcPr>
            <w:tcW w:w="522" w:type="pct"/>
            <w:vMerge/>
          </w:tcPr>
          <w:p w14:paraId="3C4FE958" w14:textId="77777777" w:rsidR="00A77ADD" w:rsidRPr="005718A4" w:rsidRDefault="00A77ADD" w:rsidP="008B3967">
            <w:pPr>
              <w:spacing w:after="0" w:line="240" w:lineRule="auto"/>
              <w:rPr>
                <w:rFonts w:ascii="Times New Roman" w:hAnsi="Times New Roman"/>
                <w:bCs/>
              </w:rPr>
            </w:pPr>
          </w:p>
        </w:tc>
        <w:tc>
          <w:tcPr>
            <w:tcW w:w="549" w:type="pct"/>
            <w:vMerge/>
          </w:tcPr>
          <w:p w14:paraId="60B7A43E" w14:textId="77777777" w:rsidR="00A77ADD" w:rsidRPr="005718A4" w:rsidRDefault="00A77ADD" w:rsidP="008B3967">
            <w:pPr>
              <w:spacing w:after="0" w:line="240" w:lineRule="auto"/>
              <w:rPr>
                <w:rFonts w:ascii="Times New Roman" w:hAnsi="Times New Roman"/>
                <w:bCs/>
              </w:rPr>
            </w:pPr>
          </w:p>
        </w:tc>
      </w:tr>
      <w:tr w:rsidR="00A77ADD" w:rsidRPr="00E61177" w14:paraId="23A43922" w14:textId="77777777" w:rsidTr="008B3967">
        <w:trPr>
          <w:trHeight w:val="1067"/>
        </w:trPr>
        <w:tc>
          <w:tcPr>
            <w:tcW w:w="1358" w:type="pct"/>
            <w:vMerge/>
          </w:tcPr>
          <w:p w14:paraId="1CC44DD2" w14:textId="77777777" w:rsidR="00A77ADD" w:rsidRPr="0032354B" w:rsidRDefault="00A77ADD" w:rsidP="008B3967">
            <w:pPr>
              <w:spacing w:line="240" w:lineRule="auto"/>
              <w:rPr>
                <w:rFonts w:ascii="Times New Roman" w:hAnsi="Times New Roman"/>
                <w:b/>
                <w:i/>
              </w:rPr>
            </w:pPr>
          </w:p>
        </w:tc>
        <w:tc>
          <w:tcPr>
            <w:tcW w:w="1906" w:type="pct"/>
          </w:tcPr>
          <w:p w14:paraId="31EA310E" w14:textId="77777777" w:rsidR="00A77ADD" w:rsidRDefault="00A77ADD" w:rsidP="008B3967">
            <w:pPr>
              <w:spacing w:after="0" w:line="240" w:lineRule="auto"/>
              <w:rPr>
                <w:rFonts w:ascii="Times New Roman" w:hAnsi="Times New Roman"/>
              </w:rPr>
            </w:pPr>
            <w:r>
              <w:rPr>
                <w:rFonts w:ascii="Times New Roman" w:hAnsi="Times New Roman"/>
              </w:rPr>
              <w:t xml:space="preserve">Повторение гимнастической терминологии </w:t>
            </w:r>
            <w:proofErr w:type="spellStart"/>
            <w:r>
              <w:rPr>
                <w:rFonts w:ascii="Times New Roman" w:hAnsi="Times New Roman"/>
              </w:rPr>
              <w:t>правил</w:t>
            </w:r>
            <w:r w:rsidRPr="0032354B">
              <w:rPr>
                <w:rFonts w:ascii="Times New Roman" w:hAnsi="Times New Roman"/>
              </w:rPr>
              <w:t>техники</w:t>
            </w:r>
            <w:proofErr w:type="spellEnd"/>
            <w:r w:rsidRPr="0032354B">
              <w:rPr>
                <w:rFonts w:ascii="Times New Roman" w:hAnsi="Times New Roman"/>
              </w:rPr>
              <w:t xml:space="preserve"> безопасности в спортивной гимнастике</w:t>
            </w:r>
            <w:r>
              <w:rPr>
                <w:rFonts w:ascii="Times New Roman" w:hAnsi="Times New Roman"/>
              </w:rPr>
              <w:t>,</w:t>
            </w:r>
            <w:r w:rsidRPr="0032354B">
              <w:rPr>
                <w:rFonts w:ascii="Times New Roman" w:hAnsi="Times New Roman"/>
              </w:rPr>
              <w:t xml:space="preserve"> Правила страховки и </w:t>
            </w:r>
            <w:proofErr w:type="spellStart"/>
            <w:r w:rsidRPr="0032354B">
              <w:rPr>
                <w:rFonts w:ascii="Times New Roman" w:hAnsi="Times New Roman"/>
              </w:rPr>
              <w:t>самостраховки</w:t>
            </w:r>
            <w:proofErr w:type="spellEnd"/>
            <w:r w:rsidRPr="0032354B">
              <w:rPr>
                <w:rFonts w:ascii="Times New Roman" w:hAnsi="Times New Roman"/>
              </w:rPr>
              <w:t>.</w:t>
            </w:r>
          </w:p>
          <w:p w14:paraId="0068BE0E" w14:textId="77777777" w:rsidR="00A77ADD" w:rsidRDefault="00A77ADD" w:rsidP="008B3967">
            <w:pPr>
              <w:spacing w:after="0" w:line="240" w:lineRule="auto"/>
              <w:rPr>
                <w:rFonts w:ascii="Times New Roman" w:hAnsi="Times New Roman"/>
                <w:b/>
                <w:bCs/>
                <w:i/>
              </w:rPr>
            </w:pPr>
            <w:proofErr w:type="spellStart"/>
            <w:r>
              <w:rPr>
                <w:rFonts w:ascii="Times New Roman" w:hAnsi="Times New Roman"/>
              </w:rPr>
              <w:t>Выполнениеу</w:t>
            </w:r>
            <w:r w:rsidRPr="0032354B">
              <w:rPr>
                <w:rFonts w:ascii="Times New Roman" w:hAnsi="Times New Roman"/>
              </w:rPr>
              <w:t>пражнения</w:t>
            </w:r>
            <w:proofErr w:type="spellEnd"/>
            <w:r w:rsidRPr="0032354B">
              <w:rPr>
                <w:rFonts w:ascii="Times New Roman" w:hAnsi="Times New Roman"/>
              </w:rPr>
              <w:t xml:space="preserve"> с гимнастической скамейкой, на гимнастической стенке, на турнике</w:t>
            </w:r>
            <w:r>
              <w:rPr>
                <w:rFonts w:ascii="Times New Roman" w:hAnsi="Times New Roman"/>
              </w:rPr>
              <w:t>.</w:t>
            </w:r>
          </w:p>
        </w:tc>
        <w:tc>
          <w:tcPr>
            <w:tcW w:w="665" w:type="pct"/>
            <w:vMerge/>
          </w:tcPr>
          <w:p w14:paraId="4D4FDC01" w14:textId="77777777" w:rsidR="00A77ADD" w:rsidRDefault="00A77ADD" w:rsidP="008B3967">
            <w:pPr>
              <w:spacing w:line="240" w:lineRule="auto"/>
              <w:jc w:val="center"/>
              <w:rPr>
                <w:rFonts w:ascii="Times New Roman" w:hAnsi="Times New Roman"/>
                <w:b/>
                <w:bCs/>
                <w:i/>
              </w:rPr>
            </w:pPr>
          </w:p>
        </w:tc>
        <w:tc>
          <w:tcPr>
            <w:tcW w:w="522" w:type="pct"/>
            <w:vMerge/>
          </w:tcPr>
          <w:p w14:paraId="0BB7DFB2" w14:textId="77777777" w:rsidR="00A77ADD" w:rsidRPr="005718A4" w:rsidRDefault="00A77ADD" w:rsidP="008B3967">
            <w:pPr>
              <w:spacing w:after="0" w:line="240" w:lineRule="auto"/>
              <w:rPr>
                <w:rFonts w:ascii="Times New Roman" w:hAnsi="Times New Roman"/>
                <w:bCs/>
              </w:rPr>
            </w:pPr>
          </w:p>
        </w:tc>
        <w:tc>
          <w:tcPr>
            <w:tcW w:w="549" w:type="pct"/>
            <w:vMerge/>
          </w:tcPr>
          <w:p w14:paraId="280D5C8C" w14:textId="77777777" w:rsidR="00A77ADD" w:rsidRPr="005718A4" w:rsidRDefault="00A77ADD" w:rsidP="008B3967">
            <w:pPr>
              <w:spacing w:after="0" w:line="240" w:lineRule="auto"/>
              <w:rPr>
                <w:rFonts w:ascii="Times New Roman" w:hAnsi="Times New Roman"/>
                <w:bCs/>
              </w:rPr>
            </w:pPr>
          </w:p>
        </w:tc>
      </w:tr>
      <w:tr w:rsidR="00A77ADD" w:rsidRPr="00E61177" w14:paraId="0EDC5B1E" w14:textId="77777777" w:rsidTr="008B3967">
        <w:trPr>
          <w:trHeight w:val="418"/>
        </w:trPr>
        <w:tc>
          <w:tcPr>
            <w:tcW w:w="1358" w:type="pct"/>
            <w:vMerge w:val="restart"/>
          </w:tcPr>
          <w:p w14:paraId="6E3091C2" w14:textId="77777777" w:rsidR="00A77ADD" w:rsidRPr="0032354B" w:rsidRDefault="00A77ADD" w:rsidP="008B3967">
            <w:pPr>
              <w:spacing w:line="240" w:lineRule="auto"/>
              <w:rPr>
                <w:rFonts w:ascii="Times New Roman" w:hAnsi="Times New Roman"/>
                <w:b/>
                <w:i/>
              </w:rPr>
            </w:pPr>
            <w:r>
              <w:rPr>
                <w:rFonts w:ascii="Times New Roman" w:hAnsi="Times New Roman"/>
                <w:b/>
                <w:i/>
              </w:rPr>
              <w:t>Тема4.2</w:t>
            </w:r>
            <w:r w:rsidRPr="00A75019">
              <w:rPr>
                <w:rFonts w:ascii="Times New Roman" w:hAnsi="Times New Roman"/>
                <w:b/>
                <w:i/>
              </w:rPr>
              <w:t>Способы проведения ОРУ.  Упражнения для развития гибкости. Контрольные нормативы</w:t>
            </w:r>
            <w:r>
              <w:t>.</w:t>
            </w:r>
          </w:p>
        </w:tc>
        <w:tc>
          <w:tcPr>
            <w:tcW w:w="1906" w:type="pct"/>
          </w:tcPr>
          <w:p w14:paraId="5854B975"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455BB29E" w14:textId="77777777" w:rsidR="00A77ADD" w:rsidRDefault="00A77ADD" w:rsidP="008B3967">
            <w:pPr>
              <w:spacing w:line="240" w:lineRule="auto"/>
              <w:jc w:val="center"/>
              <w:rPr>
                <w:rFonts w:ascii="Times New Roman" w:hAnsi="Times New Roman"/>
                <w:b/>
                <w:bCs/>
                <w:i/>
              </w:rPr>
            </w:pPr>
          </w:p>
          <w:p w14:paraId="69E02D90" w14:textId="77777777" w:rsidR="00A77ADD" w:rsidRDefault="00A77ADD" w:rsidP="008B3967">
            <w:pPr>
              <w:spacing w:line="240" w:lineRule="auto"/>
              <w:jc w:val="center"/>
              <w:rPr>
                <w:rFonts w:ascii="Times New Roman" w:hAnsi="Times New Roman"/>
                <w:b/>
                <w:bCs/>
                <w:i/>
              </w:rPr>
            </w:pPr>
          </w:p>
          <w:p w14:paraId="5840E92B" w14:textId="77777777" w:rsidR="00A77ADD" w:rsidRPr="0047769D" w:rsidRDefault="00A77ADD" w:rsidP="008B3967">
            <w:pPr>
              <w:spacing w:line="240" w:lineRule="auto"/>
              <w:jc w:val="center"/>
              <w:rPr>
                <w:rFonts w:ascii="Times New Roman" w:hAnsi="Times New Roman"/>
                <w:bCs/>
              </w:rPr>
            </w:pPr>
            <w:r w:rsidRPr="0047769D">
              <w:rPr>
                <w:rFonts w:ascii="Times New Roman" w:hAnsi="Times New Roman"/>
                <w:bCs/>
              </w:rPr>
              <w:t>2</w:t>
            </w:r>
          </w:p>
        </w:tc>
        <w:tc>
          <w:tcPr>
            <w:tcW w:w="522" w:type="pct"/>
            <w:vMerge w:val="restart"/>
          </w:tcPr>
          <w:p w14:paraId="4D3DFA20" w14:textId="77777777" w:rsidR="00A77ADD" w:rsidRPr="005718A4" w:rsidRDefault="00A77ADD" w:rsidP="008B3967">
            <w:pPr>
              <w:spacing w:after="0" w:line="240" w:lineRule="auto"/>
              <w:jc w:val="center"/>
              <w:rPr>
                <w:rFonts w:ascii="Times New Roman" w:hAnsi="Times New Roman"/>
                <w:bCs/>
              </w:rPr>
            </w:pPr>
            <w:r>
              <w:rPr>
                <w:rFonts w:ascii="Times New Roman" w:hAnsi="Times New Roman"/>
                <w:bCs/>
              </w:rPr>
              <w:t>ОК 04, ОК 08</w:t>
            </w:r>
          </w:p>
        </w:tc>
        <w:tc>
          <w:tcPr>
            <w:tcW w:w="549" w:type="pct"/>
            <w:vMerge w:val="restart"/>
          </w:tcPr>
          <w:p w14:paraId="5DB17FDB"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7D82D36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1EF5881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C719FB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E08D10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08.01</w:t>
            </w:r>
          </w:p>
          <w:p w14:paraId="7348A19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446BC45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559321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79E2DA44" w14:textId="77777777" w:rsidR="00A77ADD" w:rsidRPr="005718A4" w:rsidRDefault="00A77ADD" w:rsidP="008B3967">
            <w:pPr>
              <w:spacing w:after="0" w:line="240" w:lineRule="auto"/>
              <w:jc w:val="center"/>
              <w:rPr>
                <w:rFonts w:ascii="Times New Roman" w:hAnsi="Times New Roman"/>
                <w:bCs/>
              </w:rPr>
            </w:pPr>
          </w:p>
        </w:tc>
      </w:tr>
      <w:tr w:rsidR="00A77ADD" w:rsidRPr="00E61177" w14:paraId="3A3563BF" w14:textId="77777777" w:rsidTr="008B3967">
        <w:trPr>
          <w:trHeight w:val="750"/>
        </w:trPr>
        <w:tc>
          <w:tcPr>
            <w:tcW w:w="1358" w:type="pct"/>
            <w:vMerge/>
          </w:tcPr>
          <w:p w14:paraId="36A03D7B" w14:textId="77777777" w:rsidR="00A77ADD" w:rsidRDefault="00A77ADD" w:rsidP="008B3967">
            <w:pPr>
              <w:spacing w:line="240" w:lineRule="auto"/>
              <w:rPr>
                <w:rFonts w:ascii="Times New Roman" w:hAnsi="Times New Roman"/>
                <w:b/>
                <w:i/>
              </w:rPr>
            </w:pPr>
          </w:p>
        </w:tc>
        <w:tc>
          <w:tcPr>
            <w:tcW w:w="1906" w:type="pct"/>
          </w:tcPr>
          <w:p w14:paraId="3C635846" w14:textId="77777777" w:rsidR="00A77ADD" w:rsidRPr="0079790C" w:rsidRDefault="00A77ADD" w:rsidP="008B3967">
            <w:pPr>
              <w:spacing w:after="0" w:line="240" w:lineRule="auto"/>
              <w:rPr>
                <w:rFonts w:ascii="Times New Roman" w:hAnsi="Times New Roman"/>
                <w:b/>
                <w:bCs/>
                <w:i/>
              </w:rPr>
            </w:pPr>
            <w:r w:rsidRPr="0079790C">
              <w:rPr>
                <w:rFonts w:ascii="Times New Roman" w:hAnsi="Times New Roman"/>
              </w:rPr>
              <w:t xml:space="preserve">Проведение комплекса ОРУ: в парах, со скакалкой, с гимнастическим мячом, гимнастической палкой, с гимнастической скамейкой, возле гимнастической стенки, на матах. </w:t>
            </w:r>
            <w:r>
              <w:rPr>
                <w:rFonts w:ascii="Times New Roman" w:hAnsi="Times New Roman"/>
                <w:szCs w:val="28"/>
              </w:rPr>
              <w:t>К</w:t>
            </w:r>
            <w:r w:rsidRPr="0079790C">
              <w:rPr>
                <w:rFonts w:ascii="Times New Roman" w:hAnsi="Times New Roman"/>
                <w:szCs w:val="28"/>
              </w:rPr>
              <w:t>онтрольные нормативы ОФП</w:t>
            </w:r>
            <w:r>
              <w:rPr>
                <w:rFonts w:ascii="Times New Roman" w:hAnsi="Times New Roman"/>
                <w:szCs w:val="28"/>
              </w:rPr>
              <w:t>.</w:t>
            </w:r>
          </w:p>
        </w:tc>
        <w:tc>
          <w:tcPr>
            <w:tcW w:w="665" w:type="pct"/>
            <w:vMerge/>
          </w:tcPr>
          <w:p w14:paraId="4A3E3EEF" w14:textId="77777777" w:rsidR="00A77ADD" w:rsidRPr="0032354B" w:rsidRDefault="00A77ADD" w:rsidP="008B3967">
            <w:pPr>
              <w:spacing w:line="240" w:lineRule="auto"/>
              <w:jc w:val="center"/>
              <w:rPr>
                <w:rFonts w:ascii="Times New Roman" w:hAnsi="Times New Roman"/>
                <w:b/>
                <w:bCs/>
                <w:i/>
              </w:rPr>
            </w:pPr>
          </w:p>
        </w:tc>
        <w:tc>
          <w:tcPr>
            <w:tcW w:w="522" w:type="pct"/>
            <w:vMerge/>
          </w:tcPr>
          <w:p w14:paraId="510137EE"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36CB8EE3"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6AFCC20C" w14:textId="77777777" w:rsidTr="008B3967">
        <w:trPr>
          <w:trHeight w:val="1130"/>
        </w:trPr>
        <w:tc>
          <w:tcPr>
            <w:tcW w:w="1358" w:type="pct"/>
            <w:vMerge/>
          </w:tcPr>
          <w:p w14:paraId="2D406297" w14:textId="77777777" w:rsidR="00A77ADD" w:rsidRDefault="00A77ADD" w:rsidP="008B3967">
            <w:pPr>
              <w:spacing w:line="240" w:lineRule="auto"/>
              <w:rPr>
                <w:rFonts w:ascii="Times New Roman" w:hAnsi="Times New Roman"/>
                <w:b/>
                <w:i/>
              </w:rPr>
            </w:pPr>
          </w:p>
        </w:tc>
        <w:tc>
          <w:tcPr>
            <w:tcW w:w="1906" w:type="pct"/>
          </w:tcPr>
          <w:p w14:paraId="1A130A48" w14:textId="77777777" w:rsidR="00A77ADD"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p w14:paraId="677E344F" w14:textId="77777777" w:rsidR="00A77ADD" w:rsidRDefault="00A77ADD" w:rsidP="008B3967">
            <w:pPr>
              <w:spacing w:after="0" w:line="240" w:lineRule="auto"/>
              <w:ind w:left="34"/>
              <w:jc w:val="both"/>
              <w:rPr>
                <w:rFonts w:ascii="Times New Roman" w:hAnsi="Times New Roman"/>
                <w:bCs/>
                <w:sz w:val="24"/>
                <w:szCs w:val="24"/>
              </w:rPr>
            </w:pPr>
            <w:r>
              <w:rPr>
                <w:rFonts w:ascii="Times New Roman" w:hAnsi="Times New Roman"/>
              </w:rPr>
              <w:t>Выполнение</w:t>
            </w:r>
            <w:r w:rsidRPr="0079790C">
              <w:rPr>
                <w:rFonts w:ascii="Times New Roman" w:hAnsi="Times New Roman"/>
              </w:rPr>
              <w:t xml:space="preserve"> комплекса ОРУ: в парах, со скакалкой, с гимнастическим мячом, гимнастической палкой, с гимнастической скамейкой, возле гимнастической стенки, на матах</w:t>
            </w:r>
            <w:r>
              <w:rPr>
                <w:rFonts w:ascii="Times New Roman" w:hAnsi="Times New Roman"/>
              </w:rPr>
              <w:t>.</w:t>
            </w:r>
          </w:p>
          <w:p w14:paraId="6FA9B7D4" w14:textId="77777777" w:rsidR="00A77ADD" w:rsidRDefault="00A77ADD" w:rsidP="008B3967">
            <w:pPr>
              <w:spacing w:after="0" w:line="240" w:lineRule="auto"/>
              <w:ind w:left="34"/>
              <w:jc w:val="both"/>
              <w:rPr>
                <w:rFonts w:ascii="Times New Roman" w:hAnsi="Times New Roman"/>
                <w:b/>
                <w:bCs/>
                <w:i/>
              </w:rPr>
            </w:pPr>
            <w:r w:rsidRPr="0079790C">
              <w:rPr>
                <w:rFonts w:ascii="Times New Roman" w:hAnsi="Times New Roman"/>
                <w:bCs/>
              </w:rPr>
              <w:t>Выполнение</w:t>
            </w:r>
            <w:r>
              <w:rPr>
                <w:rFonts w:ascii="Times New Roman" w:hAnsi="Times New Roman"/>
              </w:rPr>
              <w:t xml:space="preserve"> контрольных нормативов </w:t>
            </w:r>
            <w:r w:rsidRPr="0079790C">
              <w:rPr>
                <w:rFonts w:ascii="Times New Roman" w:hAnsi="Times New Roman"/>
              </w:rPr>
              <w:t>ОФП</w:t>
            </w:r>
            <w:r>
              <w:rPr>
                <w:rFonts w:ascii="Times New Roman" w:hAnsi="Times New Roman"/>
                <w:bCs/>
              </w:rPr>
              <w:t>.</w:t>
            </w:r>
          </w:p>
        </w:tc>
        <w:tc>
          <w:tcPr>
            <w:tcW w:w="665" w:type="pct"/>
            <w:vMerge/>
          </w:tcPr>
          <w:p w14:paraId="5CFE26E4" w14:textId="77777777" w:rsidR="00A77ADD" w:rsidRPr="0032354B" w:rsidRDefault="00A77ADD" w:rsidP="008B3967">
            <w:pPr>
              <w:spacing w:line="240" w:lineRule="auto"/>
              <w:jc w:val="center"/>
              <w:rPr>
                <w:rFonts w:ascii="Times New Roman" w:hAnsi="Times New Roman"/>
                <w:b/>
                <w:bCs/>
                <w:i/>
              </w:rPr>
            </w:pPr>
          </w:p>
        </w:tc>
        <w:tc>
          <w:tcPr>
            <w:tcW w:w="522" w:type="pct"/>
            <w:vMerge/>
          </w:tcPr>
          <w:p w14:paraId="1D26E1CE"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77B161AB"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24371E3C" w14:textId="77777777" w:rsidTr="008B3967">
        <w:trPr>
          <w:trHeight w:val="373"/>
        </w:trPr>
        <w:tc>
          <w:tcPr>
            <w:tcW w:w="3264" w:type="pct"/>
            <w:gridSpan w:val="2"/>
          </w:tcPr>
          <w:p w14:paraId="7DAD39F8" w14:textId="77777777" w:rsidR="00A77ADD" w:rsidRDefault="00A77ADD" w:rsidP="008B3967">
            <w:pPr>
              <w:spacing w:after="0" w:line="240" w:lineRule="auto"/>
              <w:rPr>
                <w:rFonts w:ascii="Times New Roman" w:hAnsi="Times New Roman"/>
                <w:b/>
                <w:bCs/>
                <w:i/>
              </w:rPr>
            </w:pPr>
            <w:r>
              <w:rPr>
                <w:rFonts w:ascii="Times New Roman" w:hAnsi="Times New Roman"/>
                <w:b/>
                <w:bCs/>
                <w:i/>
              </w:rPr>
              <w:t xml:space="preserve">Раздел5.  </w:t>
            </w:r>
            <w:r w:rsidRPr="0079790C">
              <w:rPr>
                <w:rFonts w:ascii="Times New Roman" w:hAnsi="Times New Roman"/>
                <w:b/>
                <w:bCs/>
                <w:i/>
              </w:rPr>
              <w:t>Лыжная подготовка</w:t>
            </w:r>
          </w:p>
        </w:tc>
        <w:tc>
          <w:tcPr>
            <w:tcW w:w="665" w:type="pct"/>
          </w:tcPr>
          <w:p w14:paraId="7995E9C8" w14:textId="77777777" w:rsidR="00A77ADD" w:rsidRPr="0032354B" w:rsidRDefault="00A77ADD" w:rsidP="008B3967">
            <w:pPr>
              <w:spacing w:after="0" w:line="240" w:lineRule="auto"/>
              <w:jc w:val="center"/>
              <w:rPr>
                <w:rFonts w:ascii="Times New Roman" w:hAnsi="Times New Roman"/>
                <w:b/>
                <w:bCs/>
                <w:i/>
              </w:rPr>
            </w:pPr>
            <w:r>
              <w:rPr>
                <w:rFonts w:ascii="Times New Roman" w:hAnsi="Times New Roman"/>
                <w:b/>
                <w:bCs/>
                <w:i/>
              </w:rPr>
              <w:t>14ч</w:t>
            </w:r>
          </w:p>
        </w:tc>
        <w:tc>
          <w:tcPr>
            <w:tcW w:w="522" w:type="pct"/>
          </w:tcPr>
          <w:p w14:paraId="0736A641" w14:textId="77777777" w:rsidR="00A77ADD" w:rsidRPr="009906AF" w:rsidRDefault="00A77ADD" w:rsidP="008B3967">
            <w:pPr>
              <w:spacing w:after="0" w:line="240" w:lineRule="auto"/>
              <w:jc w:val="center"/>
              <w:rPr>
                <w:rFonts w:ascii="Times New Roman" w:hAnsi="Times New Roman"/>
                <w:bCs/>
                <w:color w:val="FF0000"/>
              </w:rPr>
            </w:pPr>
          </w:p>
        </w:tc>
        <w:tc>
          <w:tcPr>
            <w:tcW w:w="549" w:type="pct"/>
          </w:tcPr>
          <w:p w14:paraId="5694C42F"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36E9EE92" w14:textId="77777777" w:rsidTr="008B3967">
        <w:trPr>
          <w:trHeight w:val="243"/>
        </w:trPr>
        <w:tc>
          <w:tcPr>
            <w:tcW w:w="1358" w:type="pct"/>
            <w:vMerge w:val="restart"/>
          </w:tcPr>
          <w:p w14:paraId="718FB17F" w14:textId="77777777" w:rsidR="00A77ADD" w:rsidRPr="00212435" w:rsidRDefault="00A77ADD" w:rsidP="008B3967">
            <w:pPr>
              <w:spacing w:line="240" w:lineRule="auto"/>
              <w:rPr>
                <w:rFonts w:ascii="Times New Roman" w:hAnsi="Times New Roman"/>
                <w:b/>
                <w:i/>
              </w:rPr>
            </w:pPr>
            <w:r w:rsidRPr="00212435">
              <w:rPr>
                <w:rFonts w:ascii="Times New Roman" w:hAnsi="Times New Roman"/>
                <w:b/>
                <w:i/>
              </w:rPr>
              <w:t>Тема</w:t>
            </w:r>
            <w:r>
              <w:rPr>
                <w:rFonts w:ascii="Times New Roman" w:hAnsi="Times New Roman"/>
                <w:b/>
                <w:i/>
              </w:rPr>
              <w:t xml:space="preserve"> 5. 1</w:t>
            </w:r>
            <w:r w:rsidRPr="00212435">
              <w:rPr>
                <w:rFonts w:ascii="Times New Roman" w:hAnsi="Times New Roman"/>
                <w:b/>
                <w:i/>
              </w:rPr>
              <w:t xml:space="preserve">Техника безопасности на уроке. Подбор инвентаря и снаряжения для занятий по лыжной </w:t>
            </w:r>
            <w:proofErr w:type="spellStart"/>
            <w:r w:rsidRPr="00212435">
              <w:rPr>
                <w:rFonts w:ascii="Times New Roman" w:hAnsi="Times New Roman"/>
                <w:b/>
                <w:i/>
              </w:rPr>
              <w:t>подготовке.Строевые</w:t>
            </w:r>
            <w:proofErr w:type="spellEnd"/>
            <w:r w:rsidRPr="00212435">
              <w:rPr>
                <w:rFonts w:ascii="Times New Roman" w:hAnsi="Times New Roman"/>
                <w:b/>
                <w:i/>
              </w:rPr>
              <w:t xml:space="preserve"> приёмы с лыжами и на лыжах.</w:t>
            </w:r>
          </w:p>
        </w:tc>
        <w:tc>
          <w:tcPr>
            <w:tcW w:w="1906" w:type="pct"/>
          </w:tcPr>
          <w:p w14:paraId="30993CD7" w14:textId="77777777" w:rsidR="00A77ADD" w:rsidRPr="0079790C" w:rsidRDefault="00A77ADD" w:rsidP="008B3967">
            <w:pPr>
              <w:spacing w:after="0" w:line="240" w:lineRule="auto"/>
              <w:rPr>
                <w:rFonts w:ascii="Times New Roman" w:hAnsi="Times New Roman"/>
                <w:b/>
                <w:bCs/>
                <w:i/>
              </w:rPr>
            </w:pPr>
            <w:r w:rsidRPr="004D5978">
              <w:rPr>
                <w:rFonts w:ascii="Times New Roman" w:hAnsi="Times New Roman"/>
                <w:b/>
                <w:bCs/>
                <w:i/>
              </w:rPr>
              <w:t>Содержание учебного материала</w:t>
            </w:r>
          </w:p>
        </w:tc>
        <w:tc>
          <w:tcPr>
            <w:tcW w:w="665" w:type="pct"/>
            <w:vMerge w:val="restart"/>
          </w:tcPr>
          <w:p w14:paraId="01BFC692" w14:textId="77777777" w:rsidR="00A77ADD" w:rsidRDefault="00A77ADD" w:rsidP="008B3967">
            <w:pPr>
              <w:spacing w:line="240" w:lineRule="auto"/>
              <w:jc w:val="center"/>
              <w:rPr>
                <w:rFonts w:ascii="Times New Roman" w:hAnsi="Times New Roman"/>
                <w:b/>
                <w:bCs/>
                <w:i/>
              </w:rPr>
            </w:pPr>
          </w:p>
          <w:p w14:paraId="353186F0" w14:textId="77777777" w:rsidR="00A77ADD" w:rsidRDefault="00A77ADD" w:rsidP="008B3967">
            <w:pPr>
              <w:spacing w:line="240" w:lineRule="auto"/>
              <w:rPr>
                <w:rFonts w:ascii="Times New Roman" w:hAnsi="Times New Roman"/>
                <w:b/>
                <w:bCs/>
                <w:i/>
              </w:rPr>
            </w:pPr>
          </w:p>
          <w:p w14:paraId="48126BFF" w14:textId="77777777" w:rsidR="00A77ADD" w:rsidRDefault="00A77ADD" w:rsidP="008B3967">
            <w:pPr>
              <w:spacing w:line="240" w:lineRule="auto"/>
              <w:rPr>
                <w:rFonts w:ascii="Times New Roman" w:hAnsi="Times New Roman"/>
                <w:b/>
                <w:bCs/>
                <w:i/>
              </w:rPr>
            </w:pPr>
          </w:p>
          <w:p w14:paraId="05C5F912" w14:textId="77777777" w:rsidR="00A77ADD" w:rsidRPr="00212435" w:rsidRDefault="00A77ADD" w:rsidP="008B3967">
            <w:pPr>
              <w:spacing w:line="240" w:lineRule="auto"/>
              <w:jc w:val="center"/>
              <w:rPr>
                <w:rFonts w:ascii="Times New Roman" w:hAnsi="Times New Roman"/>
                <w:bCs/>
              </w:rPr>
            </w:pPr>
            <w:r w:rsidRPr="00212435">
              <w:rPr>
                <w:rFonts w:ascii="Times New Roman" w:hAnsi="Times New Roman"/>
                <w:bCs/>
              </w:rPr>
              <w:t>2</w:t>
            </w:r>
          </w:p>
        </w:tc>
        <w:tc>
          <w:tcPr>
            <w:tcW w:w="522" w:type="pct"/>
            <w:vMerge w:val="restart"/>
          </w:tcPr>
          <w:p w14:paraId="16F0DC71" w14:textId="77777777" w:rsidR="00A77ADD" w:rsidRPr="00E1308B" w:rsidRDefault="00A77ADD" w:rsidP="008B3967">
            <w:pPr>
              <w:spacing w:after="0" w:line="240" w:lineRule="auto"/>
              <w:jc w:val="center"/>
              <w:rPr>
                <w:rFonts w:ascii="Times New Roman" w:hAnsi="Times New Roman"/>
                <w:bCs/>
              </w:rPr>
            </w:pPr>
            <w:r>
              <w:rPr>
                <w:rFonts w:ascii="Times New Roman" w:hAnsi="Times New Roman"/>
              </w:rPr>
              <w:t>ОК 02, ОК 04</w:t>
            </w:r>
          </w:p>
        </w:tc>
        <w:tc>
          <w:tcPr>
            <w:tcW w:w="549" w:type="pct"/>
            <w:vMerge w:val="restart"/>
          </w:tcPr>
          <w:p w14:paraId="314597A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55D852F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66F29687"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0385B4F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3B7C9EEE" w14:textId="77777777" w:rsidR="00A77ADD" w:rsidRPr="00E1308B" w:rsidRDefault="00A77ADD" w:rsidP="008B3967">
            <w:pPr>
              <w:spacing w:after="0" w:line="240" w:lineRule="auto"/>
              <w:rPr>
                <w:rFonts w:ascii="Times New Roman" w:hAnsi="Times New Roman"/>
                <w:bCs/>
              </w:rPr>
            </w:pPr>
          </w:p>
        </w:tc>
      </w:tr>
      <w:tr w:rsidR="00A77ADD" w:rsidRPr="00E61177" w14:paraId="14A94292" w14:textId="77777777" w:rsidTr="008B3967">
        <w:trPr>
          <w:trHeight w:val="243"/>
        </w:trPr>
        <w:tc>
          <w:tcPr>
            <w:tcW w:w="1358" w:type="pct"/>
            <w:vMerge/>
          </w:tcPr>
          <w:p w14:paraId="47723646" w14:textId="77777777" w:rsidR="00A77ADD" w:rsidRDefault="00A77ADD" w:rsidP="008B3967">
            <w:pPr>
              <w:spacing w:line="240" w:lineRule="auto"/>
              <w:rPr>
                <w:rFonts w:ascii="Times New Roman" w:hAnsi="Times New Roman"/>
                <w:b/>
                <w:bCs/>
                <w:i/>
              </w:rPr>
            </w:pPr>
          </w:p>
        </w:tc>
        <w:tc>
          <w:tcPr>
            <w:tcW w:w="1906" w:type="pct"/>
          </w:tcPr>
          <w:p w14:paraId="0398F01A" w14:textId="77777777" w:rsidR="00A77ADD" w:rsidRPr="00212435" w:rsidRDefault="00A77ADD" w:rsidP="008B3967">
            <w:pPr>
              <w:spacing w:after="0" w:line="240" w:lineRule="auto"/>
              <w:rPr>
                <w:rFonts w:ascii="Times New Roman" w:hAnsi="Times New Roman"/>
                <w:b/>
                <w:bCs/>
                <w:i/>
              </w:rPr>
            </w:pPr>
            <w:r w:rsidRPr="00212435">
              <w:rPr>
                <w:rFonts w:ascii="Times New Roman" w:hAnsi="Times New Roman"/>
              </w:rPr>
              <w:t>Подбор лыжного инвентаря по росту и весу, переноска лыж и палок, надевание лыж, правила смазки лыж, одежда для занятий, температурный режим. Строевые команды и приемы с лыжами и на лыжах</w:t>
            </w:r>
            <w:r>
              <w:rPr>
                <w:rFonts w:ascii="Times New Roman" w:hAnsi="Times New Roman"/>
              </w:rPr>
              <w:t>.</w:t>
            </w:r>
          </w:p>
        </w:tc>
        <w:tc>
          <w:tcPr>
            <w:tcW w:w="665" w:type="pct"/>
            <w:vMerge/>
          </w:tcPr>
          <w:p w14:paraId="1D3FD2AA" w14:textId="77777777" w:rsidR="00A77ADD" w:rsidRDefault="00A77ADD" w:rsidP="008B3967">
            <w:pPr>
              <w:spacing w:line="240" w:lineRule="auto"/>
              <w:jc w:val="center"/>
              <w:rPr>
                <w:rFonts w:ascii="Times New Roman" w:hAnsi="Times New Roman"/>
                <w:b/>
                <w:bCs/>
                <w:i/>
              </w:rPr>
            </w:pPr>
          </w:p>
        </w:tc>
        <w:tc>
          <w:tcPr>
            <w:tcW w:w="522" w:type="pct"/>
            <w:vMerge/>
          </w:tcPr>
          <w:p w14:paraId="34818698" w14:textId="77777777" w:rsidR="00A77ADD" w:rsidRPr="00E1308B" w:rsidRDefault="00A77ADD" w:rsidP="008B3967">
            <w:pPr>
              <w:spacing w:after="0" w:line="240" w:lineRule="auto"/>
              <w:rPr>
                <w:rFonts w:ascii="Times New Roman" w:hAnsi="Times New Roman"/>
                <w:bCs/>
              </w:rPr>
            </w:pPr>
          </w:p>
        </w:tc>
        <w:tc>
          <w:tcPr>
            <w:tcW w:w="549" w:type="pct"/>
            <w:vMerge/>
          </w:tcPr>
          <w:p w14:paraId="68154FF4" w14:textId="77777777" w:rsidR="00A77ADD" w:rsidRPr="00E1308B" w:rsidRDefault="00A77ADD" w:rsidP="008B3967">
            <w:pPr>
              <w:spacing w:after="0" w:line="240" w:lineRule="auto"/>
              <w:rPr>
                <w:rFonts w:ascii="Times New Roman" w:hAnsi="Times New Roman"/>
                <w:bCs/>
              </w:rPr>
            </w:pPr>
          </w:p>
        </w:tc>
      </w:tr>
      <w:tr w:rsidR="00A77ADD" w:rsidRPr="00E61177" w14:paraId="6A5165B6" w14:textId="77777777" w:rsidTr="008B3967">
        <w:trPr>
          <w:trHeight w:val="169"/>
        </w:trPr>
        <w:tc>
          <w:tcPr>
            <w:tcW w:w="1358" w:type="pct"/>
            <w:vMerge/>
          </w:tcPr>
          <w:p w14:paraId="3C6BA957" w14:textId="77777777" w:rsidR="00A77ADD" w:rsidRDefault="00A77ADD" w:rsidP="008B3967">
            <w:pPr>
              <w:spacing w:line="240" w:lineRule="auto"/>
              <w:rPr>
                <w:rFonts w:ascii="Times New Roman" w:hAnsi="Times New Roman"/>
                <w:b/>
                <w:bCs/>
                <w:i/>
              </w:rPr>
            </w:pPr>
          </w:p>
        </w:tc>
        <w:tc>
          <w:tcPr>
            <w:tcW w:w="1906" w:type="pct"/>
          </w:tcPr>
          <w:p w14:paraId="094C4154"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4D72FB5F" w14:textId="77777777" w:rsidR="00A77ADD" w:rsidRDefault="00A77ADD" w:rsidP="008B3967">
            <w:pPr>
              <w:spacing w:line="240" w:lineRule="auto"/>
              <w:jc w:val="center"/>
              <w:rPr>
                <w:rFonts w:ascii="Times New Roman" w:hAnsi="Times New Roman"/>
                <w:b/>
                <w:bCs/>
                <w:i/>
              </w:rPr>
            </w:pPr>
          </w:p>
        </w:tc>
        <w:tc>
          <w:tcPr>
            <w:tcW w:w="522" w:type="pct"/>
            <w:vMerge/>
          </w:tcPr>
          <w:p w14:paraId="4F224CC5" w14:textId="77777777" w:rsidR="00A77ADD" w:rsidRPr="00E1308B" w:rsidRDefault="00A77ADD" w:rsidP="008B3967">
            <w:pPr>
              <w:spacing w:after="0" w:line="240" w:lineRule="auto"/>
              <w:rPr>
                <w:rFonts w:ascii="Times New Roman" w:hAnsi="Times New Roman"/>
                <w:bCs/>
              </w:rPr>
            </w:pPr>
          </w:p>
        </w:tc>
        <w:tc>
          <w:tcPr>
            <w:tcW w:w="549" w:type="pct"/>
            <w:vMerge/>
          </w:tcPr>
          <w:p w14:paraId="71E7F290" w14:textId="77777777" w:rsidR="00A77ADD" w:rsidRPr="00E1308B" w:rsidRDefault="00A77ADD" w:rsidP="008B3967">
            <w:pPr>
              <w:spacing w:after="0" w:line="240" w:lineRule="auto"/>
              <w:rPr>
                <w:rFonts w:ascii="Times New Roman" w:hAnsi="Times New Roman"/>
                <w:bCs/>
              </w:rPr>
            </w:pPr>
          </w:p>
        </w:tc>
      </w:tr>
      <w:tr w:rsidR="00A77ADD" w:rsidRPr="00E61177" w14:paraId="1165B4B1" w14:textId="77777777" w:rsidTr="008B3967">
        <w:trPr>
          <w:trHeight w:val="892"/>
        </w:trPr>
        <w:tc>
          <w:tcPr>
            <w:tcW w:w="1358" w:type="pct"/>
            <w:vMerge/>
          </w:tcPr>
          <w:p w14:paraId="4FB7EA6E" w14:textId="77777777" w:rsidR="00A77ADD" w:rsidRDefault="00A77ADD" w:rsidP="008B3967">
            <w:pPr>
              <w:spacing w:line="240" w:lineRule="auto"/>
              <w:rPr>
                <w:rFonts w:ascii="Times New Roman" w:hAnsi="Times New Roman"/>
                <w:b/>
                <w:bCs/>
                <w:i/>
              </w:rPr>
            </w:pPr>
          </w:p>
        </w:tc>
        <w:tc>
          <w:tcPr>
            <w:tcW w:w="1906" w:type="pct"/>
          </w:tcPr>
          <w:p w14:paraId="5DA96CB4" w14:textId="77777777" w:rsidR="00A77ADD" w:rsidRDefault="00A77ADD" w:rsidP="008B3967">
            <w:pPr>
              <w:spacing w:after="0" w:line="240" w:lineRule="auto"/>
              <w:rPr>
                <w:rFonts w:ascii="Times New Roman" w:hAnsi="Times New Roman"/>
              </w:rPr>
            </w:pPr>
            <w:r w:rsidRPr="00212435">
              <w:rPr>
                <w:rFonts w:ascii="Times New Roman" w:hAnsi="Times New Roman"/>
              </w:rPr>
              <w:t>Подбор лыжного инвентаря по росту и весу, переноска лыж и палок, надевание лыж, правила смазки лыж</w:t>
            </w:r>
            <w:r>
              <w:rPr>
                <w:rFonts w:ascii="Times New Roman" w:hAnsi="Times New Roman"/>
              </w:rPr>
              <w:t>.</w:t>
            </w:r>
          </w:p>
          <w:p w14:paraId="47BC2110" w14:textId="77777777" w:rsidR="00A77ADD" w:rsidRDefault="00A77ADD" w:rsidP="008B3967">
            <w:pPr>
              <w:spacing w:line="240" w:lineRule="auto"/>
              <w:rPr>
                <w:rFonts w:ascii="Times New Roman" w:hAnsi="Times New Roman"/>
                <w:b/>
                <w:bCs/>
                <w:i/>
                <w:sz w:val="24"/>
                <w:szCs w:val="24"/>
              </w:rPr>
            </w:pPr>
            <w:r>
              <w:rPr>
                <w:rFonts w:ascii="Times New Roman" w:hAnsi="Times New Roman"/>
              </w:rPr>
              <w:t>Повторить с</w:t>
            </w:r>
            <w:r w:rsidRPr="00212435">
              <w:rPr>
                <w:rFonts w:ascii="Times New Roman" w:hAnsi="Times New Roman"/>
              </w:rPr>
              <w:t>троевые команды и приемы с лыжами и на лыжах</w:t>
            </w:r>
            <w:r>
              <w:rPr>
                <w:rFonts w:ascii="Times New Roman" w:hAnsi="Times New Roman"/>
              </w:rPr>
              <w:t>.</w:t>
            </w:r>
          </w:p>
        </w:tc>
        <w:tc>
          <w:tcPr>
            <w:tcW w:w="665" w:type="pct"/>
            <w:vMerge/>
          </w:tcPr>
          <w:p w14:paraId="174D3D54" w14:textId="77777777" w:rsidR="00A77ADD" w:rsidRDefault="00A77ADD" w:rsidP="008B3967">
            <w:pPr>
              <w:spacing w:line="240" w:lineRule="auto"/>
              <w:jc w:val="center"/>
              <w:rPr>
                <w:rFonts w:ascii="Times New Roman" w:hAnsi="Times New Roman"/>
                <w:b/>
                <w:bCs/>
                <w:i/>
              </w:rPr>
            </w:pPr>
          </w:p>
        </w:tc>
        <w:tc>
          <w:tcPr>
            <w:tcW w:w="522" w:type="pct"/>
            <w:vMerge/>
          </w:tcPr>
          <w:p w14:paraId="0936832E" w14:textId="77777777" w:rsidR="00A77ADD" w:rsidRPr="00E1308B" w:rsidRDefault="00A77ADD" w:rsidP="008B3967">
            <w:pPr>
              <w:spacing w:after="0" w:line="240" w:lineRule="auto"/>
              <w:rPr>
                <w:rFonts w:ascii="Times New Roman" w:hAnsi="Times New Roman"/>
                <w:bCs/>
              </w:rPr>
            </w:pPr>
          </w:p>
        </w:tc>
        <w:tc>
          <w:tcPr>
            <w:tcW w:w="549" w:type="pct"/>
            <w:vMerge/>
          </w:tcPr>
          <w:p w14:paraId="0B533004" w14:textId="77777777" w:rsidR="00A77ADD" w:rsidRPr="00E1308B" w:rsidRDefault="00A77ADD" w:rsidP="008B3967">
            <w:pPr>
              <w:spacing w:after="0" w:line="240" w:lineRule="auto"/>
              <w:rPr>
                <w:rFonts w:ascii="Times New Roman" w:hAnsi="Times New Roman"/>
                <w:bCs/>
              </w:rPr>
            </w:pPr>
          </w:p>
        </w:tc>
      </w:tr>
      <w:tr w:rsidR="00A77ADD" w:rsidRPr="00E61177" w14:paraId="176B2754" w14:textId="77777777" w:rsidTr="008B3967">
        <w:trPr>
          <w:trHeight w:val="227"/>
        </w:trPr>
        <w:tc>
          <w:tcPr>
            <w:tcW w:w="1358" w:type="pct"/>
            <w:vMerge w:val="restart"/>
          </w:tcPr>
          <w:p w14:paraId="05D1965D" w14:textId="77777777" w:rsidR="00A77ADD" w:rsidRDefault="00A77ADD" w:rsidP="008B3967">
            <w:pPr>
              <w:spacing w:line="240" w:lineRule="auto"/>
              <w:rPr>
                <w:rFonts w:ascii="Times New Roman" w:hAnsi="Times New Roman"/>
                <w:b/>
                <w:bCs/>
                <w:i/>
              </w:rPr>
            </w:pPr>
            <w:r>
              <w:rPr>
                <w:rFonts w:ascii="Times New Roman" w:hAnsi="Times New Roman"/>
                <w:b/>
                <w:bCs/>
                <w:i/>
              </w:rPr>
              <w:t>Тема5.2</w:t>
            </w:r>
            <w:r w:rsidRPr="00A26716">
              <w:rPr>
                <w:rFonts w:ascii="Times New Roman" w:hAnsi="Times New Roman"/>
                <w:b/>
                <w:i/>
              </w:rPr>
              <w:t xml:space="preserve">Техника попеременного </w:t>
            </w:r>
            <w:proofErr w:type="spellStart"/>
            <w:r w:rsidRPr="00A26716">
              <w:rPr>
                <w:rFonts w:ascii="Times New Roman" w:hAnsi="Times New Roman"/>
                <w:b/>
                <w:i/>
              </w:rPr>
              <w:t>двухшажного</w:t>
            </w:r>
            <w:proofErr w:type="spellEnd"/>
            <w:r w:rsidRPr="00A26716">
              <w:rPr>
                <w:rFonts w:ascii="Times New Roman" w:hAnsi="Times New Roman"/>
                <w:b/>
                <w:i/>
              </w:rPr>
              <w:t xml:space="preserve"> хода</w:t>
            </w:r>
          </w:p>
        </w:tc>
        <w:tc>
          <w:tcPr>
            <w:tcW w:w="1906" w:type="pct"/>
          </w:tcPr>
          <w:p w14:paraId="548219C4"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1E2365F2" w14:textId="77777777" w:rsidR="00A77ADD" w:rsidRDefault="00A77ADD" w:rsidP="008B3967">
            <w:pPr>
              <w:spacing w:line="240" w:lineRule="auto"/>
              <w:jc w:val="center"/>
              <w:rPr>
                <w:rFonts w:ascii="Times New Roman" w:hAnsi="Times New Roman"/>
                <w:b/>
                <w:bCs/>
                <w:i/>
              </w:rPr>
            </w:pPr>
          </w:p>
          <w:p w14:paraId="4F0AC46A" w14:textId="77777777" w:rsidR="00A77ADD" w:rsidRPr="00E960C0" w:rsidRDefault="00A77ADD" w:rsidP="008B3967">
            <w:pPr>
              <w:spacing w:line="240" w:lineRule="auto"/>
              <w:jc w:val="center"/>
              <w:rPr>
                <w:rFonts w:ascii="Times New Roman" w:hAnsi="Times New Roman"/>
                <w:bCs/>
              </w:rPr>
            </w:pPr>
            <w:r w:rsidRPr="00E960C0">
              <w:rPr>
                <w:rFonts w:ascii="Times New Roman" w:hAnsi="Times New Roman"/>
                <w:bCs/>
              </w:rPr>
              <w:t>2</w:t>
            </w:r>
          </w:p>
          <w:p w14:paraId="6B1DE5A1" w14:textId="77777777" w:rsidR="00A77ADD" w:rsidRPr="00A26716" w:rsidRDefault="00A77ADD" w:rsidP="008B3967">
            <w:pPr>
              <w:spacing w:line="240" w:lineRule="auto"/>
              <w:rPr>
                <w:rFonts w:ascii="Times New Roman" w:hAnsi="Times New Roman"/>
                <w:bCs/>
              </w:rPr>
            </w:pPr>
          </w:p>
        </w:tc>
        <w:tc>
          <w:tcPr>
            <w:tcW w:w="522" w:type="pct"/>
            <w:vMerge w:val="restart"/>
          </w:tcPr>
          <w:p w14:paraId="74FF4A7F" w14:textId="77777777" w:rsidR="00A77ADD" w:rsidRPr="00E1308B" w:rsidRDefault="00A77ADD" w:rsidP="008B3967">
            <w:pPr>
              <w:spacing w:line="240" w:lineRule="auto"/>
              <w:jc w:val="center"/>
              <w:rPr>
                <w:rFonts w:ascii="Times New Roman" w:hAnsi="Times New Roman"/>
                <w:bCs/>
              </w:rPr>
            </w:pPr>
            <w:r>
              <w:rPr>
                <w:rFonts w:ascii="Times New Roman" w:hAnsi="Times New Roman"/>
              </w:rPr>
              <w:t>ОК 06, ОК 03</w:t>
            </w:r>
          </w:p>
        </w:tc>
        <w:tc>
          <w:tcPr>
            <w:tcW w:w="549" w:type="pct"/>
            <w:vMerge w:val="restart"/>
          </w:tcPr>
          <w:p w14:paraId="00D9D178"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3F45884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698A525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7A863955"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0A526EA3" w14:textId="77777777" w:rsidR="00A77ADD" w:rsidRPr="00E1308B" w:rsidRDefault="00A77ADD" w:rsidP="008B3967">
            <w:pPr>
              <w:spacing w:line="240" w:lineRule="auto"/>
              <w:jc w:val="center"/>
              <w:rPr>
                <w:rFonts w:ascii="Times New Roman" w:hAnsi="Times New Roman"/>
                <w:bCs/>
              </w:rPr>
            </w:pPr>
          </w:p>
        </w:tc>
      </w:tr>
      <w:tr w:rsidR="00A77ADD" w:rsidRPr="00E61177" w14:paraId="09ABB1D3" w14:textId="77777777" w:rsidTr="008B3967">
        <w:trPr>
          <w:trHeight w:val="678"/>
        </w:trPr>
        <w:tc>
          <w:tcPr>
            <w:tcW w:w="1358" w:type="pct"/>
            <w:vMerge/>
          </w:tcPr>
          <w:p w14:paraId="04D07944" w14:textId="77777777" w:rsidR="00A77ADD" w:rsidRDefault="00A77ADD" w:rsidP="008B3967">
            <w:pPr>
              <w:spacing w:line="240" w:lineRule="auto"/>
              <w:rPr>
                <w:rFonts w:ascii="Times New Roman" w:hAnsi="Times New Roman"/>
                <w:b/>
                <w:bCs/>
                <w:i/>
              </w:rPr>
            </w:pPr>
          </w:p>
        </w:tc>
        <w:tc>
          <w:tcPr>
            <w:tcW w:w="1906" w:type="pct"/>
          </w:tcPr>
          <w:p w14:paraId="4CC8DE93" w14:textId="77777777" w:rsidR="00A77ADD" w:rsidRPr="00A26716" w:rsidRDefault="00A77ADD" w:rsidP="008B3967">
            <w:pPr>
              <w:spacing w:after="0" w:line="240" w:lineRule="auto"/>
              <w:rPr>
                <w:rFonts w:ascii="Times New Roman" w:hAnsi="Times New Roman"/>
                <w:b/>
                <w:bCs/>
                <w:i/>
              </w:rPr>
            </w:pPr>
            <w:r w:rsidRPr="00A26716">
              <w:rPr>
                <w:rFonts w:ascii="Times New Roman" w:hAnsi="Times New Roman"/>
              </w:rPr>
              <w:t xml:space="preserve">Работа рук и ног при передвижении попеременным </w:t>
            </w:r>
            <w:proofErr w:type="spellStart"/>
            <w:r w:rsidRPr="00A26716">
              <w:rPr>
                <w:rFonts w:ascii="Times New Roman" w:hAnsi="Times New Roman"/>
              </w:rPr>
              <w:t>двухшажным</w:t>
            </w:r>
            <w:proofErr w:type="spellEnd"/>
            <w:r w:rsidRPr="00A26716">
              <w:rPr>
                <w:rFonts w:ascii="Times New Roman" w:hAnsi="Times New Roman"/>
              </w:rPr>
              <w:t xml:space="preserve"> ходом. Прохождение пологих подъемов попеременным </w:t>
            </w:r>
            <w:proofErr w:type="spellStart"/>
            <w:r w:rsidRPr="00A26716">
              <w:rPr>
                <w:rFonts w:ascii="Times New Roman" w:hAnsi="Times New Roman"/>
              </w:rPr>
              <w:t>двухшажным</w:t>
            </w:r>
            <w:proofErr w:type="spellEnd"/>
            <w:r w:rsidRPr="00A26716">
              <w:rPr>
                <w:rFonts w:ascii="Times New Roman" w:hAnsi="Times New Roman"/>
              </w:rPr>
              <w:t xml:space="preserve"> ходом.</w:t>
            </w:r>
          </w:p>
        </w:tc>
        <w:tc>
          <w:tcPr>
            <w:tcW w:w="665" w:type="pct"/>
            <w:vMerge/>
          </w:tcPr>
          <w:p w14:paraId="510F8212" w14:textId="77777777" w:rsidR="00A77ADD" w:rsidRDefault="00A77ADD" w:rsidP="008B3967">
            <w:pPr>
              <w:spacing w:line="240" w:lineRule="auto"/>
              <w:jc w:val="center"/>
              <w:rPr>
                <w:rFonts w:ascii="Times New Roman" w:hAnsi="Times New Roman"/>
                <w:b/>
                <w:bCs/>
                <w:i/>
              </w:rPr>
            </w:pPr>
          </w:p>
        </w:tc>
        <w:tc>
          <w:tcPr>
            <w:tcW w:w="522" w:type="pct"/>
            <w:vMerge/>
          </w:tcPr>
          <w:p w14:paraId="5AFDD01E" w14:textId="77777777" w:rsidR="00A77ADD" w:rsidRPr="00E1308B" w:rsidRDefault="00A77ADD" w:rsidP="008B3967">
            <w:pPr>
              <w:spacing w:line="240" w:lineRule="auto"/>
              <w:jc w:val="center"/>
              <w:rPr>
                <w:rFonts w:ascii="Times New Roman" w:hAnsi="Times New Roman"/>
                <w:bCs/>
              </w:rPr>
            </w:pPr>
          </w:p>
        </w:tc>
        <w:tc>
          <w:tcPr>
            <w:tcW w:w="549" w:type="pct"/>
            <w:vMerge/>
          </w:tcPr>
          <w:p w14:paraId="5625F819" w14:textId="77777777" w:rsidR="00A77ADD" w:rsidRPr="00E1308B" w:rsidRDefault="00A77ADD" w:rsidP="008B3967">
            <w:pPr>
              <w:spacing w:line="240" w:lineRule="auto"/>
              <w:jc w:val="center"/>
              <w:rPr>
                <w:rFonts w:ascii="Times New Roman" w:hAnsi="Times New Roman"/>
                <w:bCs/>
              </w:rPr>
            </w:pPr>
          </w:p>
        </w:tc>
      </w:tr>
      <w:tr w:rsidR="00A77ADD" w:rsidRPr="00E61177" w14:paraId="5CEC1125" w14:textId="77777777" w:rsidTr="008B3967">
        <w:trPr>
          <w:trHeight w:val="300"/>
        </w:trPr>
        <w:tc>
          <w:tcPr>
            <w:tcW w:w="1358" w:type="pct"/>
            <w:vMerge/>
          </w:tcPr>
          <w:p w14:paraId="1AD19DDB" w14:textId="77777777" w:rsidR="00A77ADD" w:rsidRDefault="00A77ADD" w:rsidP="008B3967">
            <w:pPr>
              <w:spacing w:line="240" w:lineRule="auto"/>
              <w:rPr>
                <w:rFonts w:ascii="Times New Roman" w:hAnsi="Times New Roman"/>
                <w:b/>
                <w:bCs/>
                <w:i/>
              </w:rPr>
            </w:pPr>
          </w:p>
        </w:tc>
        <w:tc>
          <w:tcPr>
            <w:tcW w:w="1906" w:type="pct"/>
          </w:tcPr>
          <w:p w14:paraId="76A1A8DB"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32D7D2A5" w14:textId="77777777" w:rsidR="00A77ADD" w:rsidRDefault="00A77ADD" w:rsidP="008B3967">
            <w:pPr>
              <w:spacing w:line="240" w:lineRule="auto"/>
              <w:jc w:val="center"/>
              <w:rPr>
                <w:rFonts w:ascii="Times New Roman" w:hAnsi="Times New Roman"/>
                <w:b/>
                <w:bCs/>
                <w:i/>
              </w:rPr>
            </w:pPr>
          </w:p>
        </w:tc>
        <w:tc>
          <w:tcPr>
            <w:tcW w:w="522" w:type="pct"/>
            <w:vMerge/>
          </w:tcPr>
          <w:p w14:paraId="1CB8CBCD"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786F325D" w14:textId="77777777" w:rsidR="00A77ADD" w:rsidRPr="00E1308B" w:rsidRDefault="00A77ADD" w:rsidP="008B3967">
            <w:pPr>
              <w:spacing w:after="0" w:line="240" w:lineRule="auto"/>
              <w:jc w:val="center"/>
              <w:rPr>
                <w:rFonts w:ascii="Times New Roman" w:hAnsi="Times New Roman"/>
                <w:bCs/>
              </w:rPr>
            </w:pPr>
          </w:p>
        </w:tc>
      </w:tr>
      <w:tr w:rsidR="00A77ADD" w:rsidRPr="00E61177" w14:paraId="3D45D2A2" w14:textId="77777777" w:rsidTr="008B3967">
        <w:trPr>
          <w:trHeight w:val="215"/>
        </w:trPr>
        <w:tc>
          <w:tcPr>
            <w:tcW w:w="1358" w:type="pct"/>
            <w:vMerge/>
          </w:tcPr>
          <w:p w14:paraId="675A9FEA" w14:textId="77777777" w:rsidR="00A77ADD" w:rsidRDefault="00A77ADD" w:rsidP="008B3967">
            <w:pPr>
              <w:spacing w:line="240" w:lineRule="auto"/>
              <w:rPr>
                <w:rFonts w:ascii="Times New Roman" w:hAnsi="Times New Roman"/>
                <w:b/>
                <w:bCs/>
                <w:i/>
              </w:rPr>
            </w:pPr>
          </w:p>
        </w:tc>
        <w:tc>
          <w:tcPr>
            <w:tcW w:w="1906" w:type="pct"/>
          </w:tcPr>
          <w:p w14:paraId="1AB5CE4B" w14:textId="77777777" w:rsidR="00A77ADD" w:rsidRDefault="00A77ADD" w:rsidP="008B3967">
            <w:pPr>
              <w:spacing w:after="0" w:line="240" w:lineRule="auto"/>
              <w:rPr>
                <w:rFonts w:ascii="Times New Roman" w:hAnsi="Times New Roman"/>
                <w:b/>
                <w:bCs/>
                <w:i/>
                <w:sz w:val="24"/>
                <w:szCs w:val="24"/>
              </w:rPr>
            </w:pPr>
            <w:r w:rsidRPr="00A26716">
              <w:rPr>
                <w:rFonts w:ascii="Times New Roman" w:hAnsi="Times New Roman"/>
              </w:rPr>
              <w:t>Прохождение дистанции до 5 км изучаемым ходом</w:t>
            </w:r>
            <w:r>
              <w:rPr>
                <w:rFonts w:ascii="Times New Roman" w:hAnsi="Times New Roman"/>
              </w:rPr>
              <w:t>.</w:t>
            </w:r>
          </w:p>
        </w:tc>
        <w:tc>
          <w:tcPr>
            <w:tcW w:w="665" w:type="pct"/>
            <w:vMerge/>
          </w:tcPr>
          <w:p w14:paraId="4BB7D781" w14:textId="77777777" w:rsidR="00A77ADD" w:rsidRDefault="00A77ADD" w:rsidP="008B3967">
            <w:pPr>
              <w:spacing w:line="240" w:lineRule="auto"/>
              <w:jc w:val="center"/>
              <w:rPr>
                <w:rFonts w:ascii="Times New Roman" w:hAnsi="Times New Roman"/>
                <w:b/>
                <w:bCs/>
                <w:i/>
              </w:rPr>
            </w:pPr>
          </w:p>
        </w:tc>
        <w:tc>
          <w:tcPr>
            <w:tcW w:w="522" w:type="pct"/>
            <w:vMerge/>
          </w:tcPr>
          <w:p w14:paraId="66D35BE8"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5579D0A3" w14:textId="77777777" w:rsidR="00A77ADD" w:rsidRPr="00E1308B" w:rsidRDefault="00A77ADD" w:rsidP="008B3967">
            <w:pPr>
              <w:spacing w:after="0" w:line="240" w:lineRule="auto"/>
              <w:jc w:val="center"/>
              <w:rPr>
                <w:rFonts w:ascii="Times New Roman" w:hAnsi="Times New Roman"/>
                <w:bCs/>
              </w:rPr>
            </w:pPr>
          </w:p>
        </w:tc>
      </w:tr>
      <w:tr w:rsidR="00A77ADD" w:rsidRPr="00E61177" w14:paraId="0A2843BA" w14:textId="77777777" w:rsidTr="008B3967">
        <w:trPr>
          <w:trHeight w:val="276"/>
        </w:trPr>
        <w:tc>
          <w:tcPr>
            <w:tcW w:w="1358" w:type="pct"/>
            <w:vMerge w:val="restart"/>
          </w:tcPr>
          <w:p w14:paraId="3AAE6D63" w14:textId="77777777" w:rsidR="00A77ADD" w:rsidRDefault="00A77ADD" w:rsidP="008B3967">
            <w:pPr>
              <w:spacing w:line="240" w:lineRule="auto"/>
              <w:rPr>
                <w:rFonts w:ascii="Times New Roman" w:hAnsi="Times New Roman"/>
                <w:b/>
                <w:bCs/>
                <w:i/>
              </w:rPr>
            </w:pPr>
            <w:r>
              <w:rPr>
                <w:rFonts w:ascii="Times New Roman" w:hAnsi="Times New Roman"/>
                <w:b/>
                <w:bCs/>
                <w:i/>
              </w:rPr>
              <w:t>Тема 5.3</w:t>
            </w:r>
            <w:r w:rsidRPr="00A26716">
              <w:rPr>
                <w:rFonts w:ascii="Times New Roman" w:hAnsi="Times New Roman"/>
                <w:b/>
                <w:i/>
              </w:rPr>
              <w:t>Техника одновременных ходов.</w:t>
            </w:r>
          </w:p>
        </w:tc>
        <w:tc>
          <w:tcPr>
            <w:tcW w:w="1906" w:type="pct"/>
          </w:tcPr>
          <w:p w14:paraId="50A75551"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3E80E2E9" w14:textId="77777777" w:rsidR="00A77ADD" w:rsidRPr="00A26716"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718DE05B" w14:textId="77777777" w:rsidR="00A77ADD" w:rsidRDefault="00A77ADD" w:rsidP="008B3967">
            <w:pPr>
              <w:spacing w:after="0" w:line="240" w:lineRule="auto"/>
              <w:jc w:val="center"/>
              <w:rPr>
                <w:rFonts w:ascii="Times New Roman" w:hAnsi="Times New Roman"/>
              </w:rPr>
            </w:pPr>
            <w:r>
              <w:rPr>
                <w:rFonts w:ascii="Times New Roman" w:hAnsi="Times New Roman"/>
              </w:rPr>
              <w:t xml:space="preserve">ОК 06, </w:t>
            </w:r>
          </w:p>
          <w:p w14:paraId="6AE4E97C" w14:textId="77777777" w:rsidR="00A77ADD" w:rsidRPr="00E1308B" w:rsidRDefault="00A77ADD" w:rsidP="008B3967">
            <w:pPr>
              <w:spacing w:line="240" w:lineRule="auto"/>
              <w:jc w:val="center"/>
              <w:rPr>
                <w:rFonts w:ascii="Times New Roman" w:hAnsi="Times New Roman"/>
                <w:bCs/>
              </w:rPr>
            </w:pPr>
            <w:r>
              <w:rPr>
                <w:rFonts w:ascii="Times New Roman" w:hAnsi="Times New Roman"/>
              </w:rPr>
              <w:t>ОК 08</w:t>
            </w:r>
          </w:p>
        </w:tc>
        <w:tc>
          <w:tcPr>
            <w:tcW w:w="549" w:type="pct"/>
            <w:vMerge w:val="restart"/>
          </w:tcPr>
          <w:p w14:paraId="6ADE1F93"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666E2909"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2B2927F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64F0206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B18D7A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316FF2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14469BC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3D33F17"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31AE315B" w14:textId="77777777" w:rsidTr="008B3967">
        <w:trPr>
          <w:trHeight w:val="539"/>
        </w:trPr>
        <w:tc>
          <w:tcPr>
            <w:tcW w:w="1358" w:type="pct"/>
            <w:vMerge/>
          </w:tcPr>
          <w:p w14:paraId="45BAFF7A" w14:textId="77777777" w:rsidR="00A77ADD" w:rsidRDefault="00A77ADD" w:rsidP="008B3967">
            <w:pPr>
              <w:spacing w:line="240" w:lineRule="auto"/>
              <w:rPr>
                <w:rFonts w:ascii="Times New Roman" w:hAnsi="Times New Roman"/>
                <w:b/>
                <w:bCs/>
                <w:i/>
              </w:rPr>
            </w:pPr>
          </w:p>
        </w:tc>
        <w:tc>
          <w:tcPr>
            <w:tcW w:w="1906" w:type="pct"/>
          </w:tcPr>
          <w:p w14:paraId="31E7BB0C" w14:textId="77777777" w:rsidR="00A77ADD" w:rsidRPr="00A26716" w:rsidRDefault="00A77ADD" w:rsidP="008B3967">
            <w:pPr>
              <w:spacing w:after="0" w:line="240" w:lineRule="auto"/>
              <w:rPr>
                <w:rFonts w:ascii="Times New Roman" w:hAnsi="Times New Roman"/>
                <w:b/>
                <w:bCs/>
                <w:i/>
              </w:rPr>
            </w:pPr>
            <w:r w:rsidRPr="00A26716">
              <w:rPr>
                <w:rFonts w:ascii="Times New Roman" w:hAnsi="Times New Roman"/>
              </w:rPr>
              <w:t xml:space="preserve">Одновременный </w:t>
            </w:r>
            <w:proofErr w:type="spellStart"/>
            <w:r w:rsidRPr="00A26716">
              <w:rPr>
                <w:rFonts w:ascii="Times New Roman" w:hAnsi="Times New Roman"/>
              </w:rPr>
              <w:t>двухшажный</w:t>
            </w:r>
            <w:proofErr w:type="spellEnd"/>
            <w:r w:rsidRPr="00A26716">
              <w:rPr>
                <w:rFonts w:ascii="Times New Roman" w:hAnsi="Times New Roman"/>
              </w:rPr>
              <w:t xml:space="preserve"> и одновременный одношажный ходы. Одновременный </w:t>
            </w:r>
            <w:proofErr w:type="spellStart"/>
            <w:r w:rsidRPr="00A26716">
              <w:rPr>
                <w:rFonts w:ascii="Times New Roman" w:hAnsi="Times New Roman"/>
              </w:rPr>
              <w:t>бесшажный</w:t>
            </w:r>
            <w:proofErr w:type="spellEnd"/>
            <w:r w:rsidRPr="00A26716">
              <w:rPr>
                <w:rFonts w:ascii="Times New Roman" w:hAnsi="Times New Roman"/>
              </w:rPr>
              <w:t xml:space="preserve"> ход</w:t>
            </w:r>
            <w:r>
              <w:rPr>
                <w:rFonts w:ascii="Times New Roman" w:hAnsi="Times New Roman"/>
              </w:rPr>
              <w:t>.</w:t>
            </w:r>
          </w:p>
        </w:tc>
        <w:tc>
          <w:tcPr>
            <w:tcW w:w="665" w:type="pct"/>
            <w:vMerge/>
          </w:tcPr>
          <w:p w14:paraId="21FF7907" w14:textId="77777777" w:rsidR="00A77ADD" w:rsidRDefault="00A77ADD" w:rsidP="008B3967">
            <w:pPr>
              <w:spacing w:line="240" w:lineRule="auto"/>
              <w:jc w:val="center"/>
              <w:rPr>
                <w:rFonts w:ascii="Times New Roman" w:hAnsi="Times New Roman"/>
                <w:b/>
                <w:bCs/>
                <w:i/>
              </w:rPr>
            </w:pPr>
          </w:p>
        </w:tc>
        <w:tc>
          <w:tcPr>
            <w:tcW w:w="522" w:type="pct"/>
            <w:vMerge/>
          </w:tcPr>
          <w:p w14:paraId="60D2C7D3" w14:textId="77777777" w:rsidR="00A77ADD" w:rsidRPr="00E1308B" w:rsidRDefault="00A77ADD" w:rsidP="008B3967">
            <w:pPr>
              <w:spacing w:line="240" w:lineRule="auto"/>
              <w:rPr>
                <w:rFonts w:ascii="Times New Roman" w:hAnsi="Times New Roman"/>
                <w:bCs/>
              </w:rPr>
            </w:pPr>
          </w:p>
        </w:tc>
        <w:tc>
          <w:tcPr>
            <w:tcW w:w="549" w:type="pct"/>
            <w:vMerge/>
          </w:tcPr>
          <w:p w14:paraId="1148D208" w14:textId="77777777" w:rsidR="00A77ADD" w:rsidRPr="00E1308B" w:rsidRDefault="00A77ADD" w:rsidP="008B3967">
            <w:pPr>
              <w:spacing w:line="240" w:lineRule="auto"/>
              <w:rPr>
                <w:rFonts w:ascii="Times New Roman" w:hAnsi="Times New Roman"/>
                <w:bCs/>
              </w:rPr>
            </w:pPr>
          </w:p>
        </w:tc>
      </w:tr>
      <w:tr w:rsidR="00A77ADD" w:rsidRPr="00E61177" w14:paraId="468E2042" w14:textId="77777777" w:rsidTr="008B3967">
        <w:trPr>
          <w:trHeight w:val="254"/>
        </w:trPr>
        <w:tc>
          <w:tcPr>
            <w:tcW w:w="1358" w:type="pct"/>
            <w:vMerge/>
          </w:tcPr>
          <w:p w14:paraId="02A84F99" w14:textId="77777777" w:rsidR="00A77ADD" w:rsidRDefault="00A77ADD" w:rsidP="008B3967">
            <w:pPr>
              <w:spacing w:after="0" w:line="240" w:lineRule="auto"/>
              <w:rPr>
                <w:rFonts w:ascii="Times New Roman" w:hAnsi="Times New Roman"/>
                <w:b/>
                <w:bCs/>
                <w:i/>
              </w:rPr>
            </w:pPr>
          </w:p>
        </w:tc>
        <w:tc>
          <w:tcPr>
            <w:tcW w:w="1906" w:type="pct"/>
          </w:tcPr>
          <w:p w14:paraId="0E024467"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0806D028" w14:textId="77777777" w:rsidR="00A77ADD" w:rsidRDefault="00A77ADD" w:rsidP="008B3967">
            <w:pPr>
              <w:spacing w:after="0" w:line="240" w:lineRule="auto"/>
              <w:jc w:val="center"/>
              <w:rPr>
                <w:rFonts w:ascii="Times New Roman" w:hAnsi="Times New Roman"/>
                <w:b/>
                <w:bCs/>
                <w:i/>
              </w:rPr>
            </w:pPr>
          </w:p>
        </w:tc>
        <w:tc>
          <w:tcPr>
            <w:tcW w:w="522" w:type="pct"/>
            <w:vMerge/>
          </w:tcPr>
          <w:p w14:paraId="086C4382" w14:textId="77777777" w:rsidR="00A77ADD" w:rsidRPr="00E1308B" w:rsidRDefault="00A77ADD" w:rsidP="008B3967">
            <w:pPr>
              <w:spacing w:after="0" w:line="240" w:lineRule="auto"/>
              <w:rPr>
                <w:rFonts w:ascii="Times New Roman" w:hAnsi="Times New Roman"/>
                <w:bCs/>
              </w:rPr>
            </w:pPr>
          </w:p>
        </w:tc>
        <w:tc>
          <w:tcPr>
            <w:tcW w:w="549" w:type="pct"/>
            <w:vMerge/>
          </w:tcPr>
          <w:p w14:paraId="3C6695D0" w14:textId="77777777" w:rsidR="00A77ADD" w:rsidRPr="00E1308B" w:rsidRDefault="00A77ADD" w:rsidP="008B3967">
            <w:pPr>
              <w:spacing w:after="0" w:line="240" w:lineRule="auto"/>
              <w:rPr>
                <w:rFonts w:ascii="Times New Roman" w:hAnsi="Times New Roman"/>
                <w:bCs/>
              </w:rPr>
            </w:pPr>
          </w:p>
        </w:tc>
      </w:tr>
      <w:tr w:rsidR="00A77ADD" w:rsidRPr="00E61177" w14:paraId="29C5EBA4" w14:textId="77777777" w:rsidTr="008B3967">
        <w:trPr>
          <w:trHeight w:val="962"/>
        </w:trPr>
        <w:tc>
          <w:tcPr>
            <w:tcW w:w="1358" w:type="pct"/>
            <w:vMerge/>
          </w:tcPr>
          <w:p w14:paraId="557859B2" w14:textId="77777777" w:rsidR="00A77ADD" w:rsidRDefault="00A77ADD" w:rsidP="008B3967">
            <w:pPr>
              <w:spacing w:after="0" w:line="240" w:lineRule="auto"/>
              <w:rPr>
                <w:rFonts w:ascii="Times New Roman" w:hAnsi="Times New Roman"/>
                <w:b/>
                <w:bCs/>
                <w:i/>
              </w:rPr>
            </w:pPr>
          </w:p>
        </w:tc>
        <w:tc>
          <w:tcPr>
            <w:tcW w:w="1906" w:type="pct"/>
          </w:tcPr>
          <w:p w14:paraId="0515D3B7" w14:textId="77777777" w:rsidR="00A77ADD" w:rsidRDefault="00A77ADD" w:rsidP="008B3967">
            <w:pPr>
              <w:spacing w:after="0" w:line="240" w:lineRule="auto"/>
              <w:rPr>
                <w:rFonts w:ascii="Times New Roman" w:hAnsi="Times New Roman"/>
                <w:b/>
                <w:bCs/>
                <w:i/>
                <w:sz w:val="24"/>
                <w:szCs w:val="24"/>
              </w:rPr>
            </w:pPr>
            <w:r>
              <w:rPr>
                <w:rFonts w:ascii="Times New Roman" w:hAnsi="Times New Roman"/>
              </w:rPr>
              <w:t xml:space="preserve">Совершенствование одновременного </w:t>
            </w:r>
            <w:proofErr w:type="spellStart"/>
            <w:r>
              <w:rPr>
                <w:rFonts w:ascii="Times New Roman" w:hAnsi="Times New Roman"/>
              </w:rPr>
              <w:t>двухшажного</w:t>
            </w:r>
            <w:proofErr w:type="spellEnd"/>
            <w:r>
              <w:rPr>
                <w:rFonts w:ascii="Times New Roman" w:hAnsi="Times New Roman"/>
              </w:rPr>
              <w:t xml:space="preserve"> и одновременно одношажного ходов.</w:t>
            </w:r>
            <w:r w:rsidRPr="00A26716">
              <w:rPr>
                <w:rFonts w:ascii="Times New Roman" w:hAnsi="Times New Roman"/>
              </w:rPr>
              <w:t xml:space="preserve"> Одновременный </w:t>
            </w:r>
            <w:proofErr w:type="spellStart"/>
            <w:r w:rsidRPr="00A26716">
              <w:rPr>
                <w:rFonts w:ascii="Times New Roman" w:hAnsi="Times New Roman"/>
              </w:rPr>
              <w:t>бесшажный</w:t>
            </w:r>
            <w:proofErr w:type="spellEnd"/>
            <w:r w:rsidRPr="00A26716">
              <w:rPr>
                <w:rFonts w:ascii="Times New Roman" w:hAnsi="Times New Roman"/>
              </w:rPr>
              <w:t xml:space="preserve"> ход</w:t>
            </w:r>
            <w:r>
              <w:rPr>
                <w:rFonts w:ascii="Times New Roman" w:hAnsi="Times New Roman"/>
              </w:rPr>
              <w:t xml:space="preserve">. </w:t>
            </w:r>
            <w:r w:rsidRPr="00A26716">
              <w:rPr>
                <w:rFonts w:ascii="Times New Roman" w:hAnsi="Times New Roman"/>
                <w:color w:val="000000"/>
                <w:spacing w:val="-2"/>
              </w:rPr>
              <w:t xml:space="preserve">Прохождение отрезков 500-1000 м с </w:t>
            </w:r>
            <w:r w:rsidRPr="00A26716">
              <w:rPr>
                <w:rFonts w:ascii="Times New Roman" w:hAnsi="Times New Roman"/>
                <w:color w:val="000000"/>
                <w:spacing w:val="-3"/>
              </w:rPr>
              <w:t>максимальной скоростью</w:t>
            </w:r>
            <w:r>
              <w:rPr>
                <w:rFonts w:ascii="Times New Roman" w:hAnsi="Times New Roman"/>
                <w:color w:val="000000"/>
                <w:spacing w:val="-3"/>
              </w:rPr>
              <w:t xml:space="preserve">. </w:t>
            </w:r>
            <w:r w:rsidRPr="00E3575A">
              <w:rPr>
                <w:rFonts w:ascii="Times New Roman" w:hAnsi="Times New Roman"/>
                <w:bCs/>
              </w:rPr>
              <w:t>Выполнение упраж</w:t>
            </w:r>
            <w:r>
              <w:rPr>
                <w:rFonts w:ascii="Times New Roman" w:hAnsi="Times New Roman"/>
                <w:bCs/>
              </w:rPr>
              <w:t xml:space="preserve">нений для развития специальной </w:t>
            </w:r>
            <w:r w:rsidRPr="00E3575A">
              <w:rPr>
                <w:rFonts w:ascii="Times New Roman" w:hAnsi="Times New Roman"/>
                <w:bCs/>
              </w:rPr>
              <w:t>выносливости</w:t>
            </w:r>
            <w:r>
              <w:rPr>
                <w:rFonts w:ascii="Times New Roman" w:hAnsi="Times New Roman"/>
                <w:bCs/>
              </w:rPr>
              <w:t>.</w:t>
            </w:r>
          </w:p>
        </w:tc>
        <w:tc>
          <w:tcPr>
            <w:tcW w:w="665" w:type="pct"/>
            <w:vMerge/>
          </w:tcPr>
          <w:p w14:paraId="3167C2FC" w14:textId="77777777" w:rsidR="00A77ADD" w:rsidRDefault="00A77ADD" w:rsidP="008B3967">
            <w:pPr>
              <w:spacing w:after="0" w:line="240" w:lineRule="auto"/>
              <w:jc w:val="center"/>
              <w:rPr>
                <w:rFonts w:ascii="Times New Roman" w:hAnsi="Times New Roman"/>
                <w:b/>
                <w:bCs/>
                <w:i/>
              </w:rPr>
            </w:pPr>
          </w:p>
        </w:tc>
        <w:tc>
          <w:tcPr>
            <w:tcW w:w="522" w:type="pct"/>
            <w:vMerge/>
          </w:tcPr>
          <w:p w14:paraId="74B01D87" w14:textId="77777777" w:rsidR="00A77ADD" w:rsidRPr="00E1308B" w:rsidRDefault="00A77ADD" w:rsidP="008B3967">
            <w:pPr>
              <w:spacing w:after="0" w:line="240" w:lineRule="auto"/>
              <w:rPr>
                <w:rFonts w:ascii="Times New Roman" w:hAnsi="Times New Roman"/>
                <w:bCs/>
              </w:rPr>
            </w:pPr>
          </w:p>
        </w:tc>
        <w:tc>
          <w:tcPr>
            <w:tcW w:w="549" w:type="pct"/>
            <w:vMerge/>
          </w:tcPr>
          <w:p w14:paraId="2369B809" w14:textId="77777777" w:rsidR="00A77ADD" w:rsidRPr="00E1308B" w:rsidRDefault="00A77ADD" w:rsidP="008B3967">
            <w:pPr>
              <w:spacing w:after="0" w:line="240" w:lineRule="auto"/>
              <w:rPr>
                <w:rFonts w:ascii="Times New Roman" w:hAnsi="Times New Roman"/>
                <w:bCs/>
              </w:rPr>
            </w:pPr>
          </w:p>
        </w:tc>
      </w:tr>
      <w:tr w:rsidR="00A77ADD" w:rsidRPr="00E61177" w14:paraId="6A080E73" w14:textId="77777777" w:rsidTr="008B3967">
        <w:trPr>
          <w:trHeight w:val="418"/>
        </w:trPr>
        <w:tc>
          <w:tcPr>
            <w:tcW w:w="1358" w:type="pct"/>
            <w:vMerge w:val="restart"/>
          </w:tcPr>
          <w:p w14:paraId="28EDB92A" w14:textId="77777777" w:rsidR="00A77ADD" w:rsidRPr="00521F3B" w:rsidRDefault="00A77ADD" w:rsidP="008B3967">
            <w:pPr>
              <w:spacing w:after="0" w:line="240" w:lineRule="auto"/>
              <w:rPr>
                <w:rFonts w:ascii="Times New Roman" w:hAnsi="Times New Roman"/>
                <w:b/>
                <w:bCs/>
                <w:i/>
              </w:rPr>
            </w:pPr>
            <w:r w:rsidRPr="00521F3B">
              <w:rPr>
                <w:rFonts w:ascii="Times New Roman" w:hAnsi="Times New Roman"/>
                <w:b/>
                <w:bCs/>
                <w:i/>
              </w:rPr>
              <w:t>Тема</w:t>
            </w:r>
            <w:r>
              <w:rPr>
                <w:rFonts w:ascii="Times New Roman" w:hAnsi="Times New Roman"/>
                <w:b/>
                <w:bCs/>
                <w:i/>
              </w:rPr>
              <w:t xml:space="preserve"> 5.</w:t>
            </w:r>
            <w:r w:rsidRPr="00521F3B">
              <w:rPr>
                <w:rFonts w:ascii="Times New Roman" w:hAnsi="Times New Roman"/>
                <w:b/>
                <w:bCs/>
                <w:i/>
              </w:rPr>
              <w:t>4</w:t>
            </w:r>
            <w:r w:rsidRPr="00521F3B">
              <w:rPr>
                <w:rFonts w:ascii="Times New Roman" w:hAnsi="Times New Roman"/>
                <w:b/>
                <w:i/>
              </w:rPr>
              <w:t xml:space="preserve">Способы перехода с одного </w:t>
            </w:r>
            <w:r w:rsidRPr="00521F3B">
              <w:rPr>
                <w:rFonts w:ascii="Times New Roman" w:hAnsi="Times New Roman"/>
                <w:b/>
                <w:i/>
              </w:rPr>
              <w:lastRenderedPageBreak/>
              <w:t>лыжного хода на другой.</w:t>
            </w:r>
          </w:p>
        </w:tc>
        <w:tc>
          <w:tcPr>
            <w:tcW w:w="1906" w:type="pct"/>
          </w:tcPr>
          <w:p w14:paraId="42E537C8"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lastRenderedPageBreak/>
              <w:t>Содержание учебного материала</w:t>
            </w:r>
          </w:p>
        </w:tc>
        <w:tc>
          <w:tcPr>
            <w:tcW w:w="665" w:type="pct"/>
            <w:vMerge w:val="restart"/>
            <w:vAlign w:val="center"/>
          </w:tcPr>
          <w:p w14:paraId="6E99BDFC" w14:textId="77777777" w:rsidR="00A77ADD" w:rsidRPr="00521F3B" w:rsidRDefault="00A77ADD" w:rsidP="008B3967">
            <w:pPr>
              <w:spacing w:line="240" w:lineRule="auto"/>
              <w:jc w:val="center"/>
              <w:rPr>
                <w:rFonts w:ascii="Times New Roman" w:hAnsi="Times New Roman"/>
                <w:bCs/>
              </w:rPr>
            </w:pPr>
            <w:r w:rsidRPr="00521F3B">
              <w:rPr>
                <w:rFonts w:ascii="Times New Roman" w:hAnsi="Times New Roman"/>
                <w:bCs/>
              </w:rPr>
              <w:t>2</w:t>
            </w:r>
          </w:p>
        </w:tc>
        <w:tc>
          <w:tcPr>
            <w:tcW w:w="522" w:type="pct"/>
            <w:vMerge w:val="restart"/>
          </w:tcPr>
          <w:p w14:paraId="1B1A4D95" w14:textId="77777777" w:rsidR="00A77ADD" w:rsidRPr="00E1308B" w:rsidRDefault="00A77ADD" w:rsidP="008B3967">
            <w:pPr>
              <w:spacing w:line="240" w:lineRule="auto"/>
              <w:jc w:val="center"/>
              <w:rPr>
                <w:rFonts w:ascii="Times New Roman" w:hAnsi="Times New Roman"/>
                <w:bCs/>
              </w:rPr>
            </w:pPr>
            <w:r>
              <w:rPr>
                <w:rFonts w:ascii="Times New Roman" w:hAnsi="Times New Roman"/>
              </w:rPr>
              <w:t>ОК 03, ОК 08</w:t>
            </w:r>
          </w:p>
        </w:tc>
        <w:tc>
          <w:tcPr>
            <w:tcW w:w="549" w:type="pct"/>
            <w:vMerge w:val="restart"/>
          </w:tcPr>
          <w:p w14:paraId="5B1F094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50B47CF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03.01</w:t>
            </w:r>
          </w:p>
          <w:p w14:paraId="372B70E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1896AE2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7A3C10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1031A9A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C46194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8456A34"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02FA8E78" w14:textId="77777777" w:rsidTr="008B3967">
        <w:trPr>
          <w:trHeight w:val="695"/>
        </w:trPr>
        <w:tc>
          <w:tcPr>
            <w:tcW w:w="1358" w:type="pct"/>
            <w:vMerge/>
          </w:tcPr>
          <w:p w14:paraId="521F4F82" w14:textId="77777777" w:rsidR="00A77ADD" w:rsidRPr="00521F3B" w:rsidRDefault="00A77ADD" w:rsidP="008B3967">
            <w:pPr>
              <w:spacing w:line="240" w:lineRule="auto"/>
              <w:rPr>
                <w:rFonts w:ascii="Times New Roman" w:hAnsi="Times New Roman"/>
                <w:b/>
                <w:bCs/>
                <w:i/>
              </w:rPr>
            </w:pPr>
          </w:p>
        </w:tc>
        <w:tc>
          <w:tcPr>
            <w:tcW w:w="1906" w:type="pct"/>
          </w:tcPr>
          <w:p w14:paraId="163A0020" w14:textId="77777777" w:rsidR="00A77ADD" w:rsidRPr="00521F3B" w:rsidRDefault="00A77ADD" w:rsidP="008B3967">
            <w:pPr>
              <w:spacing w:after="0" w:line="240" w:lineRule="auto"/>
              <w:rPr>
                <w:rFonts w:ascii="Times New Roman" w:hAnsi="Times New Roman"/>
                <w:b/>
                <w:bCs/>
                <w:i/>
              </w:rPr>
            </w:pPr>
            <w:r w:rsidRPr="00521F3B">
              <w:rPr>
                <w:rFonts w:ascii="Times New Roman" w:hAnsi="Times New Roman"/>
              </w:rPr>
              <w:t>Переходы с попеременных ходов на одновременные и обратно</w:t>
            </w:r>
            <w:r>
              <w:rPr>
                <w:rFonts w:ascii="Times New Roman" w:hAnsi="Times New Roman"/>
              </w:rPr>
              <w:t>.</w:t>
            </w:r>
          </w:p>
        </w:tc>
        <w:tc>
          <w:tcPr>
            <w:tcW w:w="665" w:type="pct"/>
            <w:vMerge/>
          </w:tcPr>
          <w:p w14:paraId="4A23938E" w14:textId="77777777" w:rsidR="00A77ADD" w:rsidRDefault="00A77ADD" w:rsidP="008B3967">
            <w:pPr>
              <w:spacing w:line="240" w:lineRule="auto"/>
              <w:jc w:val="center"/>
              <w:rPr>
                <w:rFonts w:ascii="Times New Roman" w:hAnsi="Times New Roman"/>
                <w:b/>
                <w:bCs/>
                <w:i/>
              </w:rPr>
            </w:pPr>
          </w:p>
        </w:tc>
        <w:tc>
          <w:tcPr>
            <w:tcW w:w="522" w:type="pct"/>
            <w:vMerge/>
          </w:tcPr>
          <w:p w14:paraId="51E096CF" w14:textId="77777777" w:rsidR="00A77ADD" w:rsidRPr="00E1308B" w:rsidRDefault="00A77ADD" w:rsidP="008B3967">
            <w:pPr>
              <w:spacing w:line="240" w:lineRule="auto"/>
              <w:jc w:val="center"/>
              <w:rPr>
                <w:rFonts w:ascii="Times New Roman" w:hAnsi="Times New Roman"/>
                <w:bCs/>
              </w:rPr>
            </w:pPr>
          </w:p>
        </w:tc>
        <w:tc>
          <w:tcPr>
            <w:tcW w:w="549" w:type="pct"/>
            <w:vMerge/>
          </w:tcPr>
          <w:p w14:paraId="30067671" w14:textId="77777777" w:rsidR="00A77ADD" w:rsidRPr="00E1308B" w:rsidRDefault="00A77ADD" w:rsidP="008B3967">
            <w:pPr>
              <w:spacing w:line="240" w:lineRule="auto"/>
              <w:jc w:val="center"/>
              <w:rPr>
                <w:rFonts w:ascii="Times New Roman" w:hAnsi="Times New Roman"/>
                <w:bCs/>
              </w:rPr>
            </w:pPr>
          </w:p>
        </w:tc>
      </w:tr>
      <w:tr w:rsidR="00A77ADD" w:rsidRPr="00E61177" w14:paraId="3A721068" w14:textId="77777777" w:rsidTr="008B3967">
        <w:trPr>
          <w:trHeight w:val="294"/>
        </w:trPr>
        <w:tc>
          <w:tcPr>
            <w:tcW w:w="1358" w:type="pct"/>
            <w:vMerge/>
          </w:tcPr>
          <w:p w14:paraId="613834A9" w14:textId="77777777" w:rsidR="00A77ADD" w:rsidRPr="00521F3B" w:rsidRDefault="00A77ADD" w:rsidP="008B3967">
            <w:pPr>
              <w:spacing w:after="0" w:line="240" w:lineRule="auto"/>
              <w:rPr>
                <w:rFonts w:ascii="Times New Roman" w:hAnsi="Times New Roman"/>
                <w:b/>
                <w:bCs/>
                <w:i/>
              </w:rPr>
            </w:pPr>
          </w:p>
        </w:tc>
        <w:tc>
          <w:tcPr>
            <w:tcW w:w="1906" w:type="pct"/>
          </w:tcPr>
          <w:p w14:paraId="44491189" w14:textId="77777777" w:rsidR="00A77ADD" w:rsidRPr="005D1097"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tc>
        <w:tc>
          <w:tcPr>
            <w:tcW w:w="665" w:type="pct"/>
            <w:vMerge/>
          </w:tcPr>
          <w:p w14:paraId="423292F4" w14:textId="77777777" w:rsidR="00A77ADD" w:rsidRDefault="00A77ADD" w:rsidP="008B3967">
            <w:pPr>
              <w:spacing w:after="0" w:line="240" w:lineRule="auto"/>
              <w:jc w:val="center"/>
              <w:rPr>
                <w:rFonts w:ascii="Times New Roman" w:hAnsi="Times New Roman"/>
                <w:b/>
                <w:bCs/>
                <w:i/>
              </w:rPr>
            </w:pPr>
          </w:p>
        </w:tc>
        <w:tc>
          <w:tcPr>
            <w:tcW w:w="522" w:type="pct"/>
            <w:vMerge/>
          </w:tcPr>
          <w:p w14:paraId="293C80D8"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1127AF05" w14:textId="77777777" w:rsidR="00A77ADD" w:rsidRPr="00E1308B" w:rsidRDefault="00A77ADD" w:rsidP="008B3967">
            <w:pPr>
              <w:spacing w:after="0" w:line="240" w:lineRule="auto"/>
              <w:jc w:val="center"/>
              <w:rPr>
                <w:rFonts w:ascii="Times New Roman" w:hAnsi="Times New Roman"/>
                <w:bCs/>
              </w:rPr>
            </w:pPr>
          </w:p>
        </w:tc>
      </w:tr>
      <w:tr w:rsidR="00A77ADD" w:rsidRPr="00E61177" w14:paraId="76FAF8CE" w14:textId="77777777" w:rsidTr="008B3967">
        <w:trPr>
          <w:trHeight w:val="733"/>
        </w:trPr>
        <w:tc>
          <w:tcPr>
            <w:tcW w:w="1358" w:type="pct"/>
            <w:vMerge/>
          </w:tcPr>
          <w:p w14:paraId="44EC4B75" w14:textId="77777777" w:rsidR="00A77ADD" w:rsidRPr="00521F3B" w:rsidRDefault="00A77ADD" w:rsidP="008B3967">
            <w:pPr>
              <w:spacing w:after="0" w:line="240" w:lineRule="auto"/>
              <w:rPr>
                <w:rFonts w:ascii="Times New Roman" w:hAnsi="Times New Roman"/>
                <w:b/>
                <w:bCs/>
                <w:i/>
              </w:rPr>
            </w:pPr>
          </w:p>
        </w:tc>
        <w:tc>
          <w:tcPr>
            <w:tcW w:w="1906" w:type="pct"/>
          </w:tcPr>
          <w:p w14:paraId="3817B400" w14:textId="77777777" w:rsidR="00A77ADD" w:rsidRDefault="00A77ADD" w:rsidP="008B3967">
            <w:pPr>
              <w:spacing w:after="0" w:line="240" w:lineRule="auto"/>
              <w:rPr>
                <w:rFonts w:ascii="Times New Roman" w:hAnsi="Times New Roman"/>
                <w:b/>
                <w:bCs/>
                <w:i/>
                <w:sz w:val="24"/>
                <w:szCs w:val="24"/>
              </w:rPr>
            </w:pPr>
            <w:r w:rsidRPr="00E3575A">
              <w:rPr>
                <w:rFonts w:ascii="Times New Roman" w:hAnsi="Times New Roman"/>
                <w:bCs/>
              </w:rPr>
              <w:t xml:space="preserve">Выполнение упражнений для развития специальной  </w:t>
            </w:r>
            <w:proofErr w:type="spellStart"/>
            <w:r w:rsidRPr="00E3575A">
              <w:rPr>
                <w:rFonts w:ascii="Times New Roman" w:hAnsi="Times New Roman"/>
                <w:bCs/>
              </w:rPr>
              <w:t>выносливости.</w:t>
            </w:r>
            <w:r w:rsidRPr="00521F3B">
              <w:rPr>
                <w:rFonts w:ascii="Times New Roman" w:hAnsi="Times New Roman"/>
              </w:rPr>
              <w:t>Прохождение</w:t>
            </w:r>
            <w:proofErr w:type="spellEnd"/>
            <w:r w:rsidRPr="00521F3B">
              <w:rPr>
                <w:rFonts w:ascii="Times New Roman" w:hAnsi="Times New Roman"/>
              </w:rPr>
              <w:t xml:space="preserve"> участков дистанции изучаемыми хо</w:t>
            </w:r>
            <w:r>
              <w:rPr>
                <w:rFonts w:ascii="Times New Roman" w:hAnsi="Times New Roman"/>
              </w:rPr>
              <w:t xml:space="preserve"> </w:t>
            </w:r>
            <w:proofErr w:type="spellStart"/>
            <w:r w:rsidRPr="00521F3B">
              <w:rPr>
                <w:rFonts w:ascii="Times New Roman" w:hAnsi="Times New Roman"/>
              </w:rPr>
              <w:t>дами</w:t>
            </w:r>
            <w:proofErr w:type="spellEnd"/>
            <w:r w:rsidRPr="00521F3B">
              <w:rPr>
                <w:rFonts w:ascii="Times New Roman" w:hAnsi="Times New Roman"/>
              </w:rPr>
              <w:t xml:space="preserve"> в зависимости от рельефа.</w:t>
            </w:r>
          </w:p>
        </w:tc>
        <w:tc>
          <w:tcPr>
            <w:tcW w:w="665" w:type="pct"/>
            <w:vMerge/>
          </w:tcPr>
          <w:p w14:paraId="00613E71" w14:textId="77777777" w:rsidR="00A77ADD" w:rsidRDefault="00A77ADD" w:rsidP="008B3967">
            <w:pPr>
              <w:spacing w:after="0" w:line="240" w:lineRule="auto"/>
              <w:jc w:val="center"/>
              <w:rPr>
                <w:rFonts w:ascii="Times New Roman" w:hAnsi="Times New Roman"/>
                <w:b/>
                <w:bCs/>
                <w:i/>
              </w:rPr>
            </w:pPr>
          </w:p>
        </w:tc>
        <w:tc>
          <w:tcPr>
            <w:tcW w:w="522" w:type="pct"/>
            <w:vMerge/>
          </w:tcPr>
          <w:p w14:paraId="2DA531BF"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357224CF" w14:textId="77777777" w:rsidR="00A77ADD" w:rsidRPr="00E1308B" w:rsidRDefault="00A77ADD" w:rsidP="008B3967">
            <w:pPr>
              <w:spacing w:after="0" w:line="240" w:lineRule="auto"/>
              <w:jc w:val="center"/>
              <w:rPr>
                <w:rFonts w:ascii="Times New Roman" w:hAnsi="Times New Roman"/>
                <w:bCs/>
              </w:rPr>
            </w:pPr>
          </w:p>
        </w:tc>
      </w:tr>
      <w:tr w:rsidR="00A77ADD" w:rsidRPr="00E61177" w14:paraId="3628F245" w14:textId="77777777" w:rsidTr="008B3967">
        <w:trPr>
          <w:trHeight w:val="463"/>
        </w:trPr>
        <w:tc>
          <w:tcPr>
            <w:tcW w:w="1358" w:type="pct"/>
            <w:vMerge w:val="restart"/>
          </w:tcPr>
          <w:p w14:paraId="1527EE59" w14:textId="77777777" w:rsidR="00A77ADD" w:rsidRPr="00521F3B" w:rsidRDefault="00A77ADD" w:rsidP="008B3967">
            <w:pPr>
              <w:spacing w:after="0" w:line="240" w:lineRule="auto"/>
              <w:rPr>
                <w:rFonts w:ascii="Times New Roman" w:hAnsi="Times New Roman"/>
                <w:b/>
                <w:bCs/>
                <w:i/>
              </w:rPr>
            </w:pPr>
            <w:r w:rsidRPr="00521F3B">
              <w:rPr>
                <w:rFonts w:ascii="Times New Roman" w:hAnsi="Times New Roman"/>
                <w:b/>
                <w:i/>
              </w:rPr>
              <w:t>Тема</w:t>
            </w:r>
            <w:r>
              <w:rPr>
                <w:rFonts w:ascii="Times New Roman" w:hAnsi="Times New Roman"/>
                <w:b/>
                <w:i/>
              </w:rPr>
              <w:t>5. 5</w:t>
            </w:r>
            <w:r w:rsidRPr="00521F3B">
              <w:rPr>
                <w:rFonts w:ascii="Times New Roman" w:hAnsi="Times New Roman"/>
                <w:b/>
                <w:i/>
              </w:rPr>
              <w:t xml:space="preserve"> Преодоление спусков и подъёмов. Способы торможения</w:t>
            </w:r>
            <w:r>
              <w:rPr>
                <w:rFonts w:ascii="Times New Roman" w:hAnsi="Times New Roman"/>
                <w:b/>
                <w:i/>
              </w:rPr>
              <w:t>.</w:t>
            </w:r>
          </w:p>
        </w:tc>
        <w:tc>
          <w:tcPr>
            <w:tcW w:w="1906" w:type="pct"/>
          </w:tcPr>
          <w:p w14:paraId="37EF9B62"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7E28CA47" w14:textId="77777777" w:rsidR="00A77ADD" w:rsidRDefault="00A77ADD" w:rsidP="008B3967">
            <w:pPr>
              <w:spacing w:line="240" w:lineRule="auto"/>
              <w:jc w:val="center"/>
              <w:rPr>
                <w:rFonts w:ascii="Times New Roman" w:hAnsi="Times New Roman"/>
                <w:b/>
                <w:bCs/>
                <w:i/>
              </w:rPr>
            </w:pPr>
          </w:p>
          <w:p w14:paraId="7DE4F129" w14:textId="77777777" w:rsidR="00A77ADD" w:rsidRPr="00E3575A" w:rsidRDefault="00A77ADD" w:rsidP="008B3967">
            <w:pPr>
              <w:spacing w:line="240" w:lineRule="auto"/>
              <w:jc w:val="center"/>
              <w:rPr>
                <w:rFonts w:ascii="Times New Roman" w:hAnsi="Times New Roman"/>
                <w:bCs/>
              </w:rPr>
            </w:pPr>
            <w:r w:rsidRPr="00E3575A">
              <w:rPr>
                <w:rFonts w:ascii="Times New Roman" w:hAnsi="Times New Roman"/>
                <w:bCs/>
              </w:rPr>
              <w:t>2</w:t>
            </w:r>
          </w:p>
        </w:tc>
        <w:tc>
          <w:tcPr>
            <w:tcW w:w="522" w:type="pct"/>
            <w:vMerge w:val="restart"/>
          </w:tcPr>
          <w:p w14:paraId="5304BD56" w14:textId="77777777" w:rsidR="00A77ADD" w:rsidRPr="00E1308B" w:rsidRDefault="00A77ADD" w:rsidP="008B3967">
            <w:pPr>
              <w:spacing w:line="240" w:lineRule="auto"/>
              <w:jc w:val="center"/>
              <w:rPr>
                <w:rFonts w:ascii="Times New Roman" w:hAnsi="Times New Roman"/>
                <w:bCs/>
              </w:rPr>
            </w:pPr>
            <w:r>
              <w:rPr>
                <w:rFonts w:ascii="Times New Roman" w:hAnsi="Times New Roman"/>
              </w:rPr>
              <w:t>ОК 06, ОК 08</w:t>
            </w:r>
          </w:p>
        </w:tc>
        <w:tc>
          <w:tcPr>
            <w:tcW w:w="549" w:type="pct"/>
            <w:vMerge w:val="restart"/>
          </w:tcPr>
          <w:p w14:paraId="77E0676D"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76ECC2F8"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7400A66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57FC45B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40C1D6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5FD1E08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119F4D2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27605851" w14:textId="77777777" w:rsidR="00A77ADD" w:rsidRPr="005D7865"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1E3035DC" w14:textId="77777777" w:rsidTr="008B3967">
        <w:trPr>
          <w:trHeight w:val="438"/>
        </w:trPr>
        <w:tc>
          <w:tcPr>
            <w:tcW w:w="1358" w:type="pct"/>
            <w:vMerge/>
          </w:tcPr>
          <w:p w14:paraId="5BE3088C" w14:textId="77777777" w:rsidR="00A77ADD" w:rsidRPr="00521F3B" w:rsidRDefault="00A77ADD" w:rsidP="008B3967">
            <w:pPr>
              <w:spacing w:line="240" w:lineRule="auto"/>
              <w:rPr>
                <w:rFonts w:ascii="Times New Roman" w:hAnsi="Times New Roman"/>
                <w:b/>
                <w:i/>
              </w:rPr>
            </w:pPr>
          </w:p>
        </w:tc>
        <w:tc>
          <w:tcPr>
            <w:tcW w:w="1906" w:type="pct"/>
          </w:tcPr>
          <w:p w14:paraId="2FCBC7A4" w14:textId="77777777" w:rsidR="00A77ADD" w:rsidRPr="00E3575A" w:rsidRDefault="00A77ADD" w:rsidP="008B3967">
            <w:pPr>
              <w:spacing w:after="0" w:line="240" w:lineRule="auto"/>
              <w:rPr>
                <w:rFonts w:ascii="Times New Roman" w:hAnsi="Times New Roman"/>
                <w:b/>
                <w:bCs/>
                <w:i/>
              </w:rPr>
            </w:pPr>
            <w:r w:rsidRPr="00E3575A">
              <w:rPr>
                <w:rFonts w:ascii="Times New Roman" w:hAnsi="Times New Roman"/>
              </w:rPr>
              <w:t>Подъемы ступающим шагом, «лесенкой», «елочкой», «</w:t>
            </w:r>
            <w:proofErr w:type="spellStart"/>
            <w:r w:rsidRPr="00E3575A">
              <w:rPr>
                <w:rFonts w:ascii="Times New Roman" w:hAnsi="Times New Roman"/>
              </w:rPr>
              <w:t>полуелочкой</w:t>
            </w:r>
            <w:proofErr w:type="spellEnd"/>
            <w:r w:rsidRPr="00E3575A">
              <w:rPr>
                <w:rFonts w:ascii="Times New Roman" w:hAnsi="Times New Roman"/>
              </w:rPr>
              <w:t>». Прохождение спусков с торможением</w:t>
            </w:r>
            <w:r>
              <w:rPr>
                <w:rFonts w:ascii="Times New Roman" w:hAnsi="Times New Roman"/>
              </w:rPr>
              <w:t>.</w:t>
            </w:r>
          </w:p>
        </w:tc>
        <w:tc>
          <w:tcPr>
            <w:tcW w:w="665" w:type="pct"/>
            <w:vMerge/>
          </w:tcPr>
          <w:p w14:paraId="37B69DD2" w14:textId="77777777" w:rsidR="00A77ADD" w:rsidRDefault="00A77ADD" w:rsidP="008B3967">
            <w:pPr>
              <w:spacing w:line="240" w:lineRule="auto"/>
              <w:jc w:val="center"/>
              <w:rPr>
                <w:rFonts w:ascii="Times New Roman" w:hAnsi="Times New Roman"/>
                <w:b/>
                <w:bCs/>
                <w:i/>
              </w:rPr>
            </w:pPr>
          </w:p>
        </w:tc>
        <w:tc>
          <w:tcPr>
            <w:tcW w:w="522" w:type="pct"/>
            <w:vMerge/>
          </w:tcPr>
          <w:p w14:paraId="73D14073" w14:textId="77777777" w:rsidR="00A77ADD" w:rsidRPr="00E1308B" w:rsidRDefault="00A77ADD" w:rsidP="008B3967">
            <w:pPr>
              <w:spacing w:line="240" w:lineRule="auto"/>
              <w:jc w:val="center"/>
              <w:rPr>
                <w:rFonts w:ascii="Times New Roman" w:hAnsi="Times New Roman"/>
                <w:bCs/>
              </w:rPr>
            </w:pPr>
          </w:p>
        </w:tc>
        <w:tc>
          <w:tcPr>
            <w:tcW w:w="549" w:type="pct"/>
            <w:vMerge/>
          </w:tcPr>
          <w:p w14:paraId="3DA280B3" w14:textId="77777777" w:rsidR="00A77ADD" w:rsidRPr="00E1308B" w:rsidRDefault="00A77ADD" w:rsidP="008B3967">
            <w:pPr>
              <w:spacing w:line="240" w:lineRule="auto"/>
              <w:jc w:val="center"/>
              <w:rPr>
                <w:rFonts w:ascii="Times New Roman" w:hAnsi="Times New Roman"/>
                <w:bCs/>
              </w:rPr>
            </w:pPr>
          </w:p>
        </w:tc>
      </w:tr>
      <w:tr w:rsidR="00A77ADD" w:rsidRPr="00E61177" w14:paraId="2C0EBC55" w14:textId="77777777" w:rsidTr="008B3967">
        <w:trPr>
          <w:trHeight w:val="258"/>
        </w:trPr>
        <w:tc>
          <w:tcPr>
            <w:tcW w:w="1358" w:type="pct"/>
            <w:vMerge/>
          </w:tcPr>
          <w:p w14:paraId="3A8F02CD" w14:textId="77777777" w:rsidR="00A77ADD" w:rsidRPr="00521F3B" w:rsidRDefault="00A77ADD" w:rsidP="008B3967">
            <w:pPr>
              <w:spacing w:line="240" w:lineRule="auto"/>
              <w:rPr>
                <w:rFonts w:ascii="Times New Roman" w:hAnsi="Times New Roman"/>
                <w:b/>
                <w:i/>
              </w:rPr>
            </w:pPr>
          </w:p>
        </w:tc>
        <w:tc>
          <w:tcPr>
            <w:tcW w:w="1906" w:type="pct"/>
          </w:tcPr>
          <w:p w14:paraId="1B6B5010"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7EEB2444" w14:textId="77777777" w:rsidR="00A77ADD" w:rsidRDefault="00A77ADD" w:rsidP="008B3967">
            <w:pPr>
              <w:spacing w:line="240" w:lineRule="auto"/>
              <w:jc w:val="center"/>
              <w:rPr>
                <w:rFonts w:ascii="Times New Roman" w:hAnsi="Times New Roman"/>
                <w:b/>
                <w:bCs/>
                <w:i/>
              </w:rPr>
            </w:pPr>
          </w:p>
        </w:tc>
        <w:tc>
          <w:tcPr>
            <w:tcW w:w="522" w:type="pct"/>
            <w:vMerge/>
          </w:tcPr>
          <w:p w14:paraId="1DDB3639"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7DBBE35F" w14:textId="77777777" w:rsidR="00A77ADD" w:rsidRPr="00E1308B" w:rsidRDefault="00A77ADD" w:rsidP="008B3967">
            <w:pPr>
              <w:spacing w:after="0" w:line="240" w:lineRule="auto"/>
              <w:jc w:val="center"/>
              <w:rPr>
                <w:rFonts w:ascii="Times New Roman" w:hAnsi="Times New Roman"/>
                <w:bCs/>
              </w:rPr>
            </w:pPr>
          </w:p>
        </w:tc>
      </w:tr>
      <w:tr w:rsidR="00A77ADD" w:rsidRPr="00E61177" w14:paraId="66BF8695" w14:textId="77777777" w:rsidTr="008B3967">
        <w:trPr>
          <w:trHeight w:val="479"/>
        </w:trPr>
        <w:tc>
          <w:tcPr>
            <w:tcW w:w="1358" w:type="pct"/>
            <w:vMerge/>
          </w:tcPr>
          <w:p w14:paraId="4C5BD66E" w14:textId="77777777" w:rsidR="00A77ADD" w:rsidRPr="00521F3B" w:rsidRDefault="00A77ADD" w:rsidP="008B3967">
            <w:pPr>
              <w:spacing w:line="240" w:lineRule="auto"/>
              <w:rPr>
                <w:rFonts w:ascii="Times New Roman" w:hAnsi="Times New Roman"/>
                <w:b/>
                <w:i/>
              </w:rPr>
            </w:pPr>
          </w:p>
        </w:tc>
        <w:tc>
          <w:tcPr>
            <w:tcW w:w="1906" w:type="pct"/>
          </w:tcPr>
          <w:p w14:paraId="7A3E13B9" w14:textId="77777777" w:rsidR="00A77ADD" w:rsidRDefault="00A77ADD" w:rsidP="008B3967">
            <w:pPr>
              <w:spacing w:after="0" w:line="240" w:lineRule="auto"/>
              <w:rPr>
                <w:rFonts w:ascii="Times New Roman" w:hAnsi="Times New Roman"/>
                <w:b/>
                <w:bCs/>
                <w:i/>
                <w:sz w:val="24"/>
                <w:szCs w:val="24"/>
              </w:rPr>
            </w:pPr>
            <w:r w:rsidRPr="00E3575A">
              <w:rPr>
                <w:rFonts w:ascii="Times New Roman" w:hAnsi="Times New Roman"/>
                <w:bCs/>
              </w:rPr>
              <w:t>Совершенствование способов торможения.</w:t>
            </w:r>
            <w:r>
              <w:rPr>
                <w:rFonts w:ascii="Times New Roman" w:hAnsi="Times New Roman"/>
                <w:bCs/>
              </w:rPr>
              <w:t xml:space="preserve"> Преодоление спусков и подъёмов. Выполнение комплекса на развитие специфической координации.</w:t>
            </w:r>
          </w:p>
        </w:tc>
        <w:tc>
          <w:tcPr>
            <w:tcW w:w="665" w:type="pct"/>
            <w:vMerge/>
          </w:tcPr>
          <w:p w14:paraId="3A879146" w14:textId="77777777" w:rsidR="00A77ADD" w:rsidRDefault="00A77ADD" w:rsidP="008B3967">
            <w:pPr>
              <w:spacing w:line="240" w:lineRule="auto"/>
              <w:jc w:val="center"/>
              <w:rPr>
                <w:rFonts w:ascii="Times New Roman" w:hAnsi="Times New Roman"/>
                <w:b/>
                <w:bCs/>
                <w:i/>
              </w:rPr>
            </w:pPr>
          </w:p>
        </w:tc>
        <w:tc>
          <w:tcPr>
            <w:tcW w:w="522" w:type="pct"/>
            <w:vMerge/>
          </w:tcPr>
          <w:p w14:paraId="7DDD0803"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23895646" w14:textId="77777777" w:rsidR="00A77ADD" w:rsidRPr="00E1308B" w:rsidRDefault="00A77ADD" w:rsidP="008B3967">
            <w:pPr>
              <w:spacing w:after="0" w:line="240" w:lineRule="auto"/>
              <w:rPr>
                <w:rFonts w:ascii="Times New Roman" w:hAnsi="Times New Roman"/>
                <w:bCs/>
              </w:rPr>
            </w:pPr>
          </w:p>
        </w:tc>
      </w:tr>
      <w:tr w:rsidR="00A77ADD" w:rsidRPr="00E61177" w14:paraId="4A6A7A1E" w14:textId="77777777" w:rsidTr="008B3967">
        <w:trPr>
          <w:trHeight w:val="349"/>
        </w:trPr>
        <w:tc>
          <w:tcPr>
            <w:tcW w:w="1358" w:type="pct"/>
            <w:vMerge w:val="restart"/>
          </w:tcPr>
          <w:p w14:paraId="5C9AE316" w14:textId="77777777" w:rsidR="00A77ADD" w:rsidRPr="00631445" w:rsidRDefault="00A77ADD" w:rsidP="008B3967">
            <w:pPr>
              <w:spacing w:after="0" w:line="240" w:lineRule="auto"/>
              <w:rPr>
                <w:rFonts w:ascii="Times New Roman" w:hAnsi="Times New Roman"/>
                <w:b/>
                <w:i/>
              </w:rPr>
            </w:pPr>
            <w:r w:rsidRPr="00631445">
              <w:rPr>
                <w:rFonts w:ascii="Times New Roman" w:hAnsi="Times New Roman"/>
                <w:b/>
                <w:i/>
              </w:rPr>
              <w:t>Тема</w:t>
            </w:r>
            <w:r>
              <w:rPr>
                <w:rFonts w:ascii="Times New Roman" w:hAnsi="Times New Roman"/>
                <w:b/>
                <w:i/>
              </w:rPr>
              <w:t>5.</w:t>
            </w:r>
            <w:r w:rsidRPr="00631445">
              <w:rPr>
                <w:rFonts w:ascii="Times New Roman" w:hAnsi="Times New Roman"/>
                <w:b/>
                <w:i/>
              </w:rPr>
              <w:t>6Коньковый ход. Техника конькового хода.</w:t>
            </w:r>
          </w:p>
        </w:tc>
        <w:tc>
          <w:tcPr>
            <w:tcW w:w="1906" w:type="pct"/>
          </w:tcPr>
          <w:p w14:paraId="3D069E7B"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41FAA635" w14:textId="77777777" w:rsidR="00A77ADD" w:rsidRPr="00631445" w:rsidRDefault="00A77ADD" w:rsidP="008B3967">
            <w:pPr>
              <w:spacing w:after="0" w:line="240" w:lineRule="auto"/>
              <w:jc w:val="center"/>
              <w:rPr>
                <w:rFonts w:ascii="Times New Roman" w:hAnsi="Times New Roman"/>
                <w:bCs/>
              </w:rPr>
            </w:pPr>
            <w:r w:rsidRPr="00631445">
              <w:rPr>
                <w:rFonts w:ascii="Times New Roman" w:hAnsi="Times New Roman"/>
                <w:bCs/>
              </w:rPr>
              <w:t>2</w:t>
            </w:r>
          </w:p>
        </w:tc>
        <w:tc>
          <w:tcPr>
            <w:tcW w:w="522" w:type="pct"/>
            <w:vMerge w:val="restart"/>
          </w:tcPr>
          <w:p w14:paraId="47C70AB5" w14:textId="77777777" w:rsidR="00A77ADD" w:rsidRPr="00E1308B" w:rsidRDefault="00A77ADD" w:rsidP="008B3967">
            <w:pPr>
              <w:spacing w:line="240" w:lineRule="auto"/>
              <w:jc w:val="center"/>
              <w:rPr>
                <w:rFonts w:ascii="Times New Roman" w:hAnsi="Times New Roman"/>
                <w:bCs/>
              </w:rPr>
            </w:pPr>
            <w:r>
              <w:rPr>
                <w:rFonts w:ascii="Times New Roman" w:hAnsi="Times New Roman"/>
              </w:rPr>
              <w:t>ОК 02, ОК 08</w:t>
            </w:r>
          </w:p>
        </w:tc>
        <w:tc>
          <w:tcPr>
            <w:tcW w:w="549" w:type="pct"/>
            <w:vMerge w:val="restart"/>
          </w:tcPr>
          <w:p w14:paraId="39F2983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2AC68DB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1E37522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B56EC7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0B9A22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4C8FDDE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4641F32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6B197355" w14:textId="77777777" w:rsidR="00A77ADD" w:rsidRPr="00192964"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7C115B6F" w14:textId="77777777" w:rsidTr="008B3967">
        <w:trPr>
          <w:trHeight w:val="709"/>
        </w:trPr>
        <w:tc>
          <w:tcPr>
            <w:tcW w:w="1358" w:type="pct"/>
            <w:vMerge/>
          </w:tcPr>
          <w:p w14:paraId="71DB9CA6" w14:textId="77777777" w:rsidR="00A77ADD" w:rsidRPr="00631445" w:rsidRDefault="00A77ADD" w:rsidP="008B3967">
            <w:pPr>
              <w:spacing w:after="0" w:line="240" w:lineRule="auto"/>
              <w:rPr>
                <w:rFonts w:ascii="Times New Roman" w:hAnsi="Times New Roman"/>
                <w:b/>
                <w:i/>
              </w:rPr>
            </w:pPr>
          </w:p>
        </w:tc>
        <w:tc>
          <w:tcPr>
            <w:tcW w:w="1906" w:type="pct"/>
          </w:tcPr>
          <w:p w14:paraId="11157EA6" w14:textId="77777777" w:rsidR="00A77ADD" w:rsidRPr="00631445" w:rsidRDefault="00A77ADD" w:rsidP="008B3967">
            <w:pPr>
              <w:spacing w:after="0" w:line="240" w:lineRule="auto"/>
              <w:rPr>
                <w:rFonts w:ascii="Times New Roman" w:hAnsi="Times New Roman"/>
                <w:b/>
                <w:bCs/>
                <w:i/>
              </w:rPr>
            </w:pPr>
            <w:r w:rsidRPr="00631445">
              <w:rPr>
                <w:rFonts w:ascii="Times New Roman" w:hAnsi="Times New Roman"/>
              </w:rPr>
              <w:t>Коньковый ход с палками и без палок. Коньковый ход с отталкиванием палками на каждый шаг</w:t>
            </w:r>
            <w:r>
              <w:rPr>
                <w:rFonts w:ascii="Times New Roman" w:hAnsi="Times New Roman"/>
              </w:rPr>
              <w:t>.</w:t>
            </w:r>
          </w:p>
        </w:tc>
        <w:tc>
          <w:tcPr>
            <w:tcW w:w="665" w:type="pct"/>
            <w:vMerge/>
          </w:tcPr>
          <w:p w14:paraId="00A860FA" w14:textId="77777777" w:rsidR="00A77ADD" w:rsidRDefault="00A77ADD" w:rsidP="008B3967">
            <w:pPr>
              <w:spacing w:after="0" w:line="240" w:lineRule="auto"/>
              <w:jc w:val="center"/>
              <w:rPr>
                <w:rFonts w:ascii="Times New Roman" w:hAnsi="Times New Roman"/>
                <w:b/>
                <w:bCs/>
                <w:i/>
              </w:rPr>
            </w:pPr>
          </w:p>
        </w:tc>
        <w:tc>
          <w:tcPr>
            <w:tcW w:w="522" w:type="pct"/>
            <w:vMerge/>
          </w:tcPr>
          <w:p w14:paraId="569D12E9" w14:textId="77777777" w:rsidR="00A77ADD" w:rsidRPr="00E1308B" w:rsidRDefault="00A77ADD" w:rsidP="008B3967">
            <w:pPr>
              <w:spacing w:line="240" w:lineRule="auto"/>
              <w:rPr>
                <w:rFonts w:ascii="Times New Roman" w:hAnsi="Times New Roman"/>
                <w:bCs/>
              </w:rPr>
            </w:pPr>
          </w:p>
        </w:tc>
        <w:tc>
          <w:tcPr>
            <w:tcW w:w="549" w:type="pct"/>
            <w:vMerge/>
          </w:tcPr>
          <w:p w14:paraId="62EB6868" w14:textId="77777777" w:rsidR="00A77ADD" w:rsidRPr="00E1308B" w:rsidRDefault="00A77ADD" w:rsidP="008B3967">
            <w:pPr>
              <w:spacing w:line="240" w:lineRule="auto"/>
              <w:rPr>
                <w:rFonts w:ascii="Times New Roman" w:hAnsi="Times New Roman"/>
                <w:bCs/>
              </w:rPr>
            </w:pPr>
          </w:p>
        </w:tc>
      </w:tr>
      <w:tr w:rsidR="00A77ADD" w:rsidRPr="00E61177" w14:paraId="4BE15019" w14:textId="77777777" w:rsidTr="008B3967">
        <w:trPr>
          <w:trHeight w:val="541"/>
        </w:trPr>
        <w:tc>
          <w:tcPr>
            <w:tcW w:w="1358" w:type="pct"/>
            <w:vMerge/>
          </w:tcPr>
          <w:p w14:paraId="40EDA29E" w14:textId="77777777" w:rsidR="00A77ADD" w:rsidRPr="00631445" w:rsidRDefault="00A77ADD" w:rsidP="008B3967">
            <w:pPr>
              <w:spacing w:after="0" w:line="240" w:lineRule="auto"/>
              <w:rPr>
                <w:rFonts w:ascii="Times New Roman" w:hAnsi="Times New Roman"/>
                <w:b/>
                <w:i/>
              </w:rPr>
            </w:pPr>
          </w:p>
        </w:tc>
        <w:tc>
          <w:tcPr>
            <w:tcW w:w="1906" w:type="pct"/>
          </w:tcPr>
          <w:p w14:paraId="77845373" w14:textId="77777777" w:rsidR="00A77ADD"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p w14:paraId="2A824AA1" w14:textId="77777777" w:rsidR="00A77ADD" w:rsidRDefault="00A77ADD" w:rsidP="008B3967">
            <w:pPr>
              <w:spacing w:after="0" w:line="240" w:lineRule="auto"/>
              <w:rPr>
                <w:rFonts w:ascii="Times New Roman" w:hAnsi="Times New Roman"/>
                <w:b/>
                <w:bCs/>
                <w:i/>
              </w:rPr>
            </w:pPr>
            <w:r w:rsidRPr="00631445">
              <w:rPr>
                <w:rFonts w:ascii="Times New Roman" w:hAnsi="Times New Roman"/>
              </w:rPr>
              <w:t>Прохождение дистанции до 3 км коньковыми ходами</w:t>
            </w:r>
            <w:r>
              <w:rPr>
                <w:rFonts w:ascii="Times New Roman" w:hAnsi="Times New Roman"/>
              </w:rPr>
              <w:t>.</w:t>
            </w:r>
            <w:r w:rsidRPr="00631445">
              <w:rPr>
                <w:rFonts w:ascii="Times New Roman" w:hAnsi="Times New Roman"/>
              </w:rPr>
              <w:t xml:space="preserve"> Техника конькового хода.</w:t>
            </w:r>
          </w:p>
        </w:tc>
        <w:tc>
          <w:tcPr>
            <w:tcW w:w="665" w:type="pct"/>
            <w:vMerge/>
          </w:tcPr>
          <w:p w14:paraId="6375D309" w14:textId="77777777" w:rsidR="00A77ADD" w:rsidRDefault="00A77ADD" w:rsidP="008B3967">
            <w:pPr>
              <w:spacing w:line="240" w:lineRule="auto"/>
              <w:jc w:val="center"/>
              <w:rPr>
                <w:rFonts w:ascii="Times New Roman" w:hAnsi="Times New Roman"/>
                <w:b/>
                <w:bCs/>
                <w:i/>
              </w:rPr>
            </w:pPr>
          </w:p>
        </w:tc>
        <w:tc>
          <w:tcPr>
            <w:tcW w:w="522" w:type="pct"/>
            <w:vMerge/>
          </w:tcPr>
          <w:p w14:paraId="3A2DE439" w14:textId="77777777" w:rsidR="00A77ADD" w:rsidRPr="00E1308B" w:rsidRDefault="00A77ADD" w:rsidP="008B3967">
            <w:pPr>
              <w:spacing w:after="0" w:line="240" w:lineRule="auto"/>
              <w:rPr>
                <w:rFonts w:ascii="Times New Roman" w:hAnsi="Times New Roman"/>
                <w:bCs/>
              </w:rPr>
            </w:pPr>
          </w:p>
        </w:tc>
        <w:tc>
          <w:tcPr>
            <w:tcW w:w="549" w:type="pct"/>
            <w:vMerge/>
          </w:tcPr>
          <w:p w14:paraId="0D994463" w14:textId="77777777" w:rsidR="00A77ADD" w:rsidRPr="00E1308B" w:rsidRDefault="00A77ADD" w:rsidP="008B3967">
            <w:pPr>
              <w:spacing w:after="0" w:line="240" w:lineRule="auto"/>
              <w:rPr>
                <w:rFonts w:ascii="Times New Roman" w:hAnsi="Times New Roman"/>
                <w:bCs/>
              </w:rPr>
            </w:pPr>
          </w:p>
        </w:tc>
      </w:tr>
      <w:tr w:rsidR="00A77ADD" w:rsidRPr="00E61177" w14:paraId="5FA09850" w14:textId="77777777" w:rsidTr="008B3967">
        <w:trPr>
          <w:trHeight w:val="420"/>
        </w:trPr>
        <w:tc>
          <w:tcPr>
            <w:tcW w:w="1358" w:type="pct"/>
            <w:vMerge w:val="restart"/>
          </w:tcPr>
          <w:p w14:paraId="1DCAA986" w14:textId="77777777" w:rsidR="00A77ADD" w:rsidRPr="00631445" w:rsidRDefault="00A77ADD" w:rsidP="008B3967">
            <w:pPr>
              <w:spacing w:line="240" w:lineRule="auto"/>
              <w:rPr>
                <w:rFonts w:ascii="Times New Roman" w:hAnsi="Times New Roman"/>
                <w:b/>
                <w:i/>
              </w:rPr>
            </w:pPr>
            <w:r>
              <w:rPr>
                <w:rFonts w:ascii="Times New Roman" w:hAnsi="Times New Roman"/>
                <w:b/>
                <w:i/>
              </w:rPr>
              <w:t>Тема5.7</w:t>
            </w:r>
            <w:r w:rsidRPr="00631445">
              <w:rPr>
                <w:rFonts w:ascii="Times New Roman" w:hAnsi="Times New Roman"/>
                <w:b/>
                <w:i/>
              </w:rPr>
              <w:t>Способы поворотов на лыжах.</w:t>
            </w:r>
            <w:r w:rsidRPr="00A06675">
              <w:rPr>
                <w:rFonts w:ascii="Times New Roman" w:hAnsi="Times New Roman"/>
                <w:b/>
                <w:i/>
              </w:rPr>
              <w:t xml:space="preserve"> Контрольные нормативы</w:t>
            </w:r>
            <w:r>
              <w:rPr>
                <w:rFonts w:ascii="Times New Roman" w:hAnsi="Times New Roman"/>
                <w:b/>
                <w:i/>
              </w:rPr>
              <w:t>.</w:t>
            </w:r>
          </w:p>
        </w:tc>
        <w:tc>
          <w:tcPr>
            <w:tcW w:w="1906" w:type="pct"/>
          </w:tcPr>
          <w:p w14:paraId="02D63660"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6EF0B94B" w14:textId="77777777" w:rsidR="00A77ADD" w:rsidRDefault="00A77ADD" w:rsidP="008B3967">
            <w:pPr>
              <w:spacing w:line="240" w:lineRule="auto"/>
              <w:rPr>
                <w:rFonts w:ascii="Times New Roman" w:hAnsi="Times New Roman"/>
                <w:b/>
                <w:bCs/>
                <w:i/>
              </w:rPr>
            </w:pPr>
          </w:p>
          <w:p w14:paraId="240169D6" w14:textId="77777777" w:rsidR="00A77ADD" w:rsidRDefault="00A77ADD" w:rsidP="008B3967">
            <w:pPr>
              <w:spacing w:line="240" w:lineRule="auto"/>
              <w:rPr>
                <w:rFonts w:ascii="Times New Roman" w:hAnsi="Times New Roman"/>
                <w:b/>
                <w:bCs/>
                <w:i/>
              </w:rPr>
            </w:pPr>
          </w:p>
          <w:p w14:paraId="6545FD66" w14:textId="77777777" w:rsidR="00A77ADD" w:rsidRPr="002C25EB"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491716E8" w14:textId="77777777" w:rsidR="00A77ADD" w:rsidRPr="00E1308B" w:rsidRDefault="00A77ADD" w:rsidP="008B3967">
            <w:pPr>
              <w:spacing w:line="240" w:lineRule="auto"/>
              <w:jc w:val="center"/>
              <w:rPr>
                <w:rFonts w:ascii="Times New Roman" w:hAnsi="Times New Roman"/>
                <w:bCs/>
              </w:rPr>
            </w:pPr>
            <w:r>
              <w:rPr>
                <w:rFonts w:ascii="Times New Roman" w:hAnsi="Times New Roman"/>
              </w:rPr>
              <w:t>ОК 02, ОК 04</w:t>
            </w:r>
          </w:p>
        </w:tc>
        <w:tc>
          <w:tcPr>
            <w:tcW w:w="549" w:type="pct"/>
            <w:vMerge w:val="restart"/>
          </w:tcPr>
          <w:p w14:paraId="15D6AED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67FEC29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337C6CE1"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4769D2E6"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41CC8F41" w14:textId="77777777" w:rsidR="00A77ADD" w:rsidRPr="00E1308B" w:rsidRDefault="00A77ADD" w:rsidP="008B3967">
            <w:pPr>
              <w:spacing w:after="0" w:line="240" w:lineRule="auto"/>
              <w:rPr>
                <w:rFonts w:ascii="Times New Roman" w:hAnsi="Times New Roman"/>
                <w:bCs/>
              </w:rPr>
            </w:pPr>
          </w:p>
        </w:tc>
      </w:tr>
      <w:tr w:rsidR="00A77ADD" w:rsidRPr="00E61177" w14:paraId="4341AA39" w14:textId="77777777" w:rsidTr="008B3967">
        <w:trPr>
          <w:trHeight w:val="444"/>
        </w:trPr>
        <w:tc>
          <w:tcPr>
            <w:tcW w:w="1358" w:type="pct"/>
            <w:vMerge/>
          </w:tcPr>
          <w:p w14:paraId="2F001DE3" w14:textId="77777777" w:rsidR="00A77ADD" w:rsidRPr="00631445" w:rsidRDefault="00A77ADD" w:rsidP="008B3967">
            <w:pPr>
              <w:spacing w:line="240" w:lineRule="auto"/>
              <w:rPr>
                <w:rFonts w:ascii="Times New Roman" w:hAnsi="Times New Roman"/>
                <w:b/>
                <w:i/>
              </w:rPr>
            </w:pPr>
          </w:p>
        </w:tc>
        <w:tc>
          <w:tcPr>
            <w:tcW w:w="1906" w:type="pct"/>
          </w:tcPr>
          <w:p w14:paraId="32876BBA" w14:textId="77777777" w:rsidR="00A77ADD" w:rsidRPr="002C25EB" w:rsidRDefault="00A77ADD" w:rsidP="008B3967">
            <w:pPr>
              <w:spacing w:after="0" w:line="240" w:lineRule="auto"/>
              <w:rPr>
                <w:rFonts w:ascii="Times New Roman" w:hAnsi="Times New Roman"/>
                <w:b/>
                <w:bCs/>
                <w:i/>
                <w:sz w:val="24"/>
                <w:szCs w:val="24"/>
              </w:rPr>
            </w:pPr>
            <w:r w:rsidRPr="002C25EB">
              <w:rPr>
                <w:rFonts w:ascii="Times New Roman" w:hAnsi="Times New Roman"/>
              </w:rPr>
              <w:t xml:space="preserve">Поворот переступанием на спуске. Повороты плугом и </w:t>
            </w:r>
            <w:proofErr w:type="spellStart"/>
            <w:r w:rsidRPr="002C25EB">
              <w:rPr>
                <w:rFonts w:ascii="Times New Roman" w:hAnsi="Times New Roman"/>
              </w:rPr>
              <w:t>полуплугом</w:t>
            </w:r>
            <w:proofErr w:type="spellEnd"/>
            <w:r>
              <w:rPr>
                <w:rFonts w:ascii="Times New Roman" w:hAnsi="Times New Roman"/>
              </w:rPr>
              <w:t>.</w:t>
            </w:r>
            <w:r w:rsidRPr="00A06675">
              <w:rPr>
                <w:rFonts w:ascii="Times New Roman" w:hAnsi="Times New Roman"/>
              </w:rPr>
              <w:t xml:space="preserve"> Техника выполнения изученных приемов.</w:t>
            </w:r>
          </w:p>
        </w:tc>
        <w:tc>
          <w:tcPr>
            <w:tcW w:w="665" w:type="pct"/>
            <w:vMerge/>
          </w:tcPr>
          <w:p w14:paraId="103C8561" w14:textId="77777777" w:rsidR="00A77ADD" w:rsidRDefault="00A77ADD" w:rsidP="008B3967">
            <w:pPr>
              <w:spacing w:line="240" w:lineRule="auto"/>
              <w:jc w:val="center"/>
              <w:rPr>
                <w:rFonts w:ascii="Times New Roman" w:hAnsi="Times New Roman"/>
                <w:b/>
                <w:bCs/>
                <w:i/>
              </w:rPr>
            </w:pPr>
          </w:p>
        </w:tc>
        <w:tc>
          <w:tcPr>
            <w:tcW w:w="522" w:type="pct"/>
            <w:vMerge/>
          </w:tcPr>
          <w:p w14:paraId="7CD5A6A9" w14:textId="77777777" w:rsidR="00A77ADD" w:rsidRPr="00E1308B" w:rsidRDefault="00A77ADD" w:rsidP="008B3967">
            <w:pPr>
              <w:spacing w:line="240" w:lineRule="auto"/>
              <w:jc w:val="center"/>
              <w:rPr>
                <w:rFonts w:ascii="Times New Roman" w:hAnsi="Times New Roman"/>
                <w:bCs/>
              </w:rPr>
            </w:pPr>
          </w:p>
        </w:tc>
        <w:tc>
          <w:tcPr>
            <w:tcW w:w="549" w:type="pct"/>
            <w:vMerge/>
          </w:tcPr>
          <w:p w14:paraId="2B67AC17" w14:textId="77777777" w:rsidR="00A77ADD" w:rsidRPr="00E1308B" w:rsidRDefault="00A77ADD" w:rsidP="008B3967">
            <w:pPr>
              <w:spacing w:line="240" w:lineRule="auto"/>
              <w:jc w:val="center"/>
              <w:rPr>
                <w:rFonts w:ascii="Times New Roman" w:hAnsi="Times New Roman"/>
                <w:bCs/>
              </w:rPr>
            </w:pPr>
          </w:p>
        </w:tc>
      </w:tr>
      <w:tr w:rsidR="00A77ADD" w:rsidRPr="00E61177" w14:paraId="3975F77F" w14:textId="77777777" w:rsidTr="008B3967">
        <w:trPr>
          <w:trHeight w:val="109"/>
        </w:trPr>
        <w:tc>
          <w:tcPr>
            <w:tcW w:w="1358" w:type="pct"/>
            <w:vMerge/>
          </w:tcPr>
          <w:p w14:paraId="492C2B91" w14:textId="77777777" w:rsidR="00A77ADD" w:rsidRPr="00631445" w:rsidRDefault="00A77ADD" w:rsidP="008B3967">
            <w:pPr>
              <w:spacing w:line="240" w:lineRule="auto"/>
              <w:rPr>
                <w:rFonts w:ascii="Times New Roman" w:hAnsi="Times New Roman"/>
                <w:b/>
                <w:i/>
              </w:rPr>
            </w:pPr>
          </w:p>
        </w:tc>
        <w:tc>
          <w:tcPr>
            <w:tcW w:w="1906" w:type="pct"/>
          </w:tcPr>
          <w:p w14:paraId="3E9031DE"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3CD5E378" w14:textId="77777777" w:rsidR="00A77ADD" w:rsidRDefault="00A77ADD" w:rsidP="008B3967">
            <w:pPr>
              <w:spacing w:line="240" w:lineRule="auto"/>
              <w:jc w:val="center"/>
              <w:rPr>
                <w:rFonts w:ascii="Times New Roman" w:hAnsi="Times New Roman"/>
                <w:b/>
                <w:bCs/>
                <w:i/>
              </w:rPr>
            </w:pPr>
          </w:p>
        </w:tc>
        <w:tc>
          <w:tcPr>
            <w:tcW w:w="522" w:type="pct"/>
            <w:vMerge/>
          </w:tcPr>
          <w:p w14:paraId="748459EB"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147A78B8" w14:textId="77777777" w:rsidR="00A77ADD" w:rsidRPr="00E1308B" w:rsidRDefault="00A77ADD" w:rsidP="008B3967">
            <w:pPr>
              <w:spacing w:after="0" w:line="240" w:lineRule="auto"/>
              <w:jc w:val="center"/>
              <w:rPr>
                <w:rFonts w:ascii="Times New Roman" w:hAnsi="Times New Roman"/>
                <w:bCs/>
              </w:rPr>
            </w:pPr>
          </w:p>
        </w:tc>
      </w:tr>
      <w:tr w:rsidR="00A77ADD" w:rsidRPr="00E61177" w14:paraId="466A85AA" w14:textId="77777777" w:rsidTr="008B3967">
        <w:trPr>
          <w:trHeight w:val="893"/>
        </w:trPr>
        <w:tc>
          <w:tcPr>
            <w:tcW w:w="1358" w:type="pct"/>
            <w:vMerge/>
          </w:tcPr>
          <w:p w14:paraId="7DA49601" w14:textId="77777777" w:rsidR="00A77ADD" w:rsidRPr="00631445" w:rsidRDefault="00A77ADD" w:rsidP="008B3967">
            <w:pPr>
              <w:spacing w:line="240" w:lineRule="auto"/>
              <w:rPr>
                <w:rFonts w:ascii="Times New Roman" w:hAnsi="Times New Roman"/>
                <w:b/>
                <w:i/>
              </w:rPr>
            </w:pPr>
          </w:p>
        </w:tc>
        <w:tc>
          <w:tcPr>
            <w:tcW w:w="1906" w:type="pct"/>
          </w:tcPr>
          <w:p w14:paraId="2E1BA085" w14:textId="77777777" w:rsidR="00A77ADD" w:rsidRDefault="00A77ADD" w:rsidP="008B3967">
            <w:pPr>
              <w:spacing w:after="0" w:line="240" w:lineRule="auto"/>
              <w:rPr>
                <w:rFonts w:ascii="Times New Roman" w:hAnsi="Times New Roman"/>
              </w:rPr>
            </w:pPr>
            <w:r w:rsidRPr="002C25EB">
              <w:rPr>
                <w:rFonts w:ascii="Times New Roman" w:hAnsi="Times New Roman"/>
                <w:bCs/>
              </w:rPr>
              <w:t>Совершенствование</w:t>
            </w:r>
            <w:r>
              <w:rPr>
                <w:rFonts w:ascii="Times New Roman" w:hAnsi="Times New Roman"/>
                <w:bCs/>
              </w:rPr>
              <w:t xml:space="preserve"> </w:t>
            </w:r>
            <w:r>
              <w:rPr>
                <w:rFonts w:ascii="Times New Roman" w:hAnsi="Times New Roman"/>
              </w:rPr>
              <w:t>п</w:t>
            </w:r>
            <w:r w:rsidRPr="002C25EB">
              <w:rPr>
                <w:rFonts w:ascii="Times New Roman" w:hAnsi="Times New Roman"/>
              </w:rPr>
              <w:t>оворот</w:t>
            </w:r>
            <w:r>
              <w:rPr>
                <w:rFonts w:ascii="Times New Roman" w:hAnsi="Times New Roman"/>
              </w:rPr>
              <w:t xml:space="preserve">ов </w:t>
            </w:r>
            <w:r w:rsidRPr="002C25EB">
              <w:rPr>
                <w:rFonts w:ascii="Times New Roman" w:hAnsi="Times New Roman"/>
              </w:rPr>
              <w:t>переступанием на спуске.</w:t>
            </w:r>
          </w:p>
          <w:p w14:paraId="74E9E767" w14:textId="77777777" w:rsidR="00A77ADD" w:rsidRDefault="00A77ADD" w:rsidP="008B3967">
            <w:pPr>
              <w:spacing w:after="0" w:line="240" w:lineRule="auto"/>
              <w:rPr>
                <w:rFonts w:ascii="Times New Roman" w:hAnsi="Times New Roman"/>
                <w:b/>
                <w:bCs/>
                <w:i/>
                <w:sz w:val="24"/>
                <w:szCs w:val="24"/>
              </w:rPr>
            </w:pPr>
            <w:r>
              <w:rPr>
                <w:rFonts w:ascii="Times New Roman" w:hAnsi="Times New Roman"/>
              </w:rPr>
              <w:t>Выполнение поворотов</w:t>
            </w:r>
            <w:r w:rsidRPr="002C25EB">
              <w:rPr>
                <w:rFonts w:ascii="Times New Roman" w:hAnsi="Times New Roman"/>
              </w:rPr>
              <w:t xml:space="preserve"> плугом и </w:t>
            </w:r>
            <w:proofErr w:type="spellStart"/>
            <w:r w:rsidRPr="002C25EB">
              <w:rPr>
                <w:rFonts w:ascii="Times New Roman" w:hAnsi="Times New Roman"/>
              </w:rPr>
              <w:t>полуплугом</w:t>
            </w:r>
            <w:proofErr w:type="spellEnd"/>
            <w:r>
              <w:rPr>
                <w:rFonts w:ascii="Times New Roman" w:hAnsi="Times New Roman"/>
              </w:rPr>
              <w:t>.</w:t>
            </w:r>
            <w:r w:rsidRPr="00A06675">
              <w:rPr>
                <w:rFonts w:ascii="Times New Roman" w:hAnsi="Times New Roman"/>
              </w:rPr>
              <w:t xml:space="preserve"> Прохождение дистанций 3 и 5 км на время</w:t>
            </w:r>
            <w:r>
              <w:rPr>
                <w:rFonts w:ascii="Times New Roman" w:hAnsi="Times New Roman"/>
              </w:rPr>
              <w:t>.</w:t>
            </w:r>
          </w:p>
        </w:tc>
        <w:tc>
          <w:tcPr>
            <w:tcW w:w="665" w:type="pct"/>
            <w:vMerge/>
          </w:tcPr>
          <w:p w14:paraId="4C5F597F" w14:textId="77777777" w:rsidR="00A77ADD" w:rsidRDefault="00A77ADD" w:rsidP="008B3967">
            <w:pPr>
              <w:spacing w:line="240" w:lineRule="auto"/>
              <w:jc w:val="center"/>
              <w:rPr>
                <w:rFonts w:ascii="Times New Roman" w:hAnsi="Times New Roman"/>
                <w:b/>
                <w:bCs/>
                <w:i/>
              </w:rPr>
            </w:pPr>
          </w:p>
        </w:tc>
        <w:tc>
          <w:tcPr>
            <w:tcW w:w="522" w:type="pct"/>
            <w:vMerge/>
          </w:tcPr>
          <w:p w14:paraId="00F93961"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741AE25A" w14:textId="77777777" w:rsidR="00A77ADD" w:rsidRPr="00E1308B" w:rsidRDefault="00A77ADD" w:rsidP="008B3967">
            <w:pPr>
              <w:spacing w:after="0" w:line="240" w:lineRule="auto"/>
              <w:jc w:val="center"/>
              <w:rPr>
                <w:rFonts w:ascii="Times New Roman" w:hAnsi="Times New Roman"/>
                <w:bCs/>
              </w:rPr>
            </w:pPr>
          </w:p>
        </w:tc>
      </w:tr>
      <w:tr w:rsidR="00A77ADD" w:rsidRPr="00E61177" w14:paraId="1F3DAD95" w14:textId="77777777" w:rsidTr="008B3967">
        <w:trPr>
          <w:trHeight w:val="525"/>
        </w:trPr>
        <w:tc>
          <w:tcPr>
            <w:tcW w:w="3264" w:type="pct"/>
            <w:gridSpan w:val="2"/>
          </w:tcPr>
          <w:p w14:paraId="7F96B095" w14:textId="77777777" w:rsidR="00A77ADD" w:rsidRDefault="00A77ADD" w:rsidP="008B3967">
            <w:pPr>
              <w:spacing w:after="0" w:line="240" w:lineRule="auto"/>
              <w:rPr>
                <w:rFonts w:ascii="Times New Roman" w:hAnsi="Times New Roman"/>
                <w:b/>
                <w:bCs/>
                <w:i/>
              </w:rPr>
            </w:pPr>
            <w:r>
              <w:rPr>
                <w:rFonts w:ascii="Times New Roman" w:hAnsi="Times New Roman"/>
                <w:b/>
                <w:bCs/>
                <w:i/>
              </w:rPr>
              <w:lastRenderedPageBreak/>
              <w:t>Раздел6.</w:t>
            </w:r>
            <w:r w:rsidRPr="00A06675">
              <w:rPr>
                <w:rFonts w:ascii="Times New Roman" w:hAnsi="Times New Roman"/>
                <w:b/>
                <w:bCs/>
                <w:i/>
              </w:rPr>
              <w:t xml:space="preserve">Специальная </w:t>
            </w:r>
            <w:r>
              <w:rPr>
                <w:rFonts w:ascii="Times New Roman" w:hAnsi="Times New Roman"/>
                <w:b/>
                <w:bCs/>
                <w:i/>
              </w:rPr>
              <w:t xml:space="preserve">и общая </w:t>
            </w:r>
            <w:r w:rsidRPr="00A06675">
              <w:rPr>
                <w:rFonts w:ascii="Times New Roman" w:hAnsi="Times New Roman"/>
                <w:b/>
                <w:bCs/>
                <w:i/>
              </w:rPr>
              <w:t>физическая подготовка</w:t>
            </w:r>
            <w:r>
              <w:rPr>
                <w:rFonts w:ascii="Times New Roman" w:hAnsi="Times New Roman"/>
                <w:b/>
                <w:bCs/>
                <w:i/>
              </w:rPr>
              <w:t>.</w:t>
            </w:r>
          </w:p>
        </w:tc>
        <w:tc>
          <w:tcPr>
            <w:tcW w:w="665" w:type="pct"/>
          </w:tcPr>
          <w:p w14:paraId="53013E90" w14:textId="77777777" w:rsidR="00A77ADD" w:rsidRPr="00A06675" w:rsidRDefault="00A77ADD" w:rsidP="008B3967">
            <w:pPr>
              <w:spacing w:after="0" w:line="240" w:lineRule="auto"/>
              <w:jc w:val="center"/>
              <w:rPr>
                <w:rFonts w:ascii="Times New Roman" w:hAnsi="Times New Roman"/>
                <w:b/>
                <w:bCs/>
                <w:i/>
              </w:rPr>
            </w:pPr>
            <w:r>
              <w:rPr>
                <w:rFonts w:ascii="Times New Roman" w:hAnsi="Times New Roman"/>
                <w:b/>
                <w:bCs/>
                <w:i/>
              </w:rPr>
              <w:t>4</w:t>
            </w:r>
            <w:r w:rsidRPr="00A06675">
              <w:rPr>
                <w:rFonts w:ascii="Times New Roman" w:hAnsi="Times New Roman"/>
                <w:b/>
                <w:bCs/>
                <w:i/>
              </w:rPr>
              <w:t>ч</w:t>
            </w:r>
          </w:p>
        </w:tc>
        <w:tc>
          <w:tcPr>
            <w:tcW w:w="522" w:type="pct"/>
          </w:tcPr>
          <w:p w14:paraId="71C9ECA8" w14:textId="77777777" w:rsidR="00A77ADD" w:rsidRPr="00E1308B" w:rsidRDefault="00A77ADD" w:rsidP="008B3967">
            <w:pPr>
              <w:spacing w:after="0" w:line="240" w:lineRule="auto"/>
              <w:jc w:val="center"/>
              <w:rPr>
                <w:rFonts w:ascii="Times New Roman" w:hAnsi="Times New Roman"/>
                <w:bCs/>
              </w:rPr>
            </w:pPr>
          </w:p>
        </w:tc>
        <w:tc>
          <w:tcPr>
            <w:tcW w:w="549" w:type="pct"/>
          </w:tcPr>
          <w:p w14:paraId="6A88DAC5" w14:textId="77777777" w:rsidR="00A77ADD" w:rsidRPr="00E1308B" w:rsidRDefault="00A77ADD" w:rsidP="008B3967">
            <w:pPr>
              <w:spacing w:after="0" w:line="240" w:lineRule="auto"/>
              <w:jc w:val="center"/>
              <w:rPr>
                <w:rFonts w:ascii="Times New Roman" w:hAnsi="Times New Roman"/>
                <w:bCs/>
              </w:rPr>
            </w:pPr>
          </w:p>
        </w:tc>
      </w:tr>
      <w:tr w:rsidR="00A77ADD" w:rsidRPr="00E61177" w14:paraId="3FF9575B" w14:textId="77777777" w:rsidTr="008B3967">
        <w:trPr>
          <w:trHeight w:val="377"/>
        </w:trPr>
        <w:tc>
          <w:tcPr>
            <w:tcW w:w="1358" w:type="pct"/>
            <w:vMerge w:val="restart"/>
          </w:tcPr>
          <w:p w14:paraId="1C38E3D4" w14:textId="77777777" w:rsidR="00A77ADD" w:rsidRPr="00393EC9" w:rsidRDefault="00A77ADD" w:rsidP="008B3967">
            <w:pPr>
              <w:spacing w:after="0" w:line="240" w:lineRule="auto"/>
              <w:rPr>
                <w:rFonts w:ascii="Times New Roman" w:hAnsi="Times New Roman"/>
                <w:b/>
                <w:bCs/>
                <w:i/>
              </w:rPr>
            </w:pPr>
            <w:r>
              <w:rPr>
                <w:rFonts w:ascii="Times New Roman" w:hAnsi="Times New Roman"/>
                <w:b/>
                <w:bCs/>
                <w:i/>
              </w:rPr>
              <w:t>Тема6</w:t>
            </w:r>
            <w:r w:rsidRPr="00393EC9">
              <w:rPr>
                <w:rFonts w:ascii="Times New Roman" w:hAnsi="Times New Roman"/>
                <w:b/>
                <w:bCs/>
                <w:i/>
              </w:rPr>
              <w:t>.</w:t>
            </w:r>
            <w:r>
              <w:rPr>
                <w:rFonts w:ascii="Times New Roman" w:hAnsi="Times New Roman"/>
                <w:b/>
                <w:bCs/>
                <w:i/>
              </w:rPr>
              <w:t>1</w:t>
            </w:r>
            <w:r w:rsidRPr="00393EC9">
              <w:rPr>
                <w:rFonts w:ascii="Times New Roman" w:hAnsi="Times New Roman"/>
                <w:b/>
                <w:bCs/>
                <w:i/>
              </w:rPr>
              <w:t xml:space="preserve"> Специальная физическая подготовка (СФП)</w:t>
            </w:r>
            <w:r>
              <w:rPr>
                <w:rFonts w:ascii="Times New Roman" w:hAnsi="Times New Roman"/>
                <w:b/>
                <w:bCs/>
                <w:i/>
              </w:rPr>
              <w:t>.</w:t>
            </w:r>
          </w:p>
        </w:tc>
        <w:tc>
          <w:tcPr>
            <w:tcW w:w="1906" w:type="pct"/>
          </w:tcPr>
          <w:p w14:paraId="4D89066B" w14:textId="77777777" w:rsidR="00A77ADD" w:rsidRPr="007A3940"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1CC81EE0" w14:textId="77777777" w:rsidR="00A77ADD" w:rsidRDefault="00A77ADD" w:rsidP="008B3967">
            <w:pPr>
              <w:spacing w:line="240" w:lineRule="auto"/>
              <w:jc w:val="center"/>
              <w:rPr>
                <w:rFonts w:ascii="Times New Roman" w:hAnsi="Times New Roman"/>
                <w:b/>
                <w:bCs/>
                <w:i/>
              </w:rPr>
            </w:pPr>
          </w:p>
          <w:p w14:paraId="44552F59" w14:textId="77777777" w:rsidR="00A77ADD" w:rsidRPr="00393EC9"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1306371C" w14:textId="77777777" w:rsidR="00A77ADD" w:rsidRPr="00E1308B" w:rsidRDefault="00A77ADD" w:rsidP="008B3967">
            <w:pPr>
              <w:spacing w:after="0" w:line="240" w:lineRule="auto"/>
              <w:jc w:val="center"/>
              <w:rPr>
                <w:rFonts w:ascii="Times New Roman" w:hAnsi="Times New Roman"/>
                <w:bCs/>
              </w:rPr>
            </w:pPr>
            <w:r>
              <w:rPr>
                <w:rFonts w:ascii="Times New Roman" w:hAnsi="Times New Roman"/>
              </w:rPr>
              <w:t>ОК 03, ОК 08</w:t>
            </w:r>
          </w:p>
        </w:tc>
        <w:tc>
          <w:tcPr>
            <w:tcW w:w="549" w:type="pct"/>
            <w:vMerge w:val="restart"/>
          </w:tcPr>
          <w:p w14:paraId="707CF57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04E22E07"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740C7AD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1DD0673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F1460F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2BD83E6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21DF572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10203E0E"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68440223" w14:textId="77777777" w:rsidTr="008B3967">
        <w:trPr>
          <w:trHeight w:val="411"/>
        </w:trPr>
        <w:tc>
          <w:tcPr>
            <w:tcW w:w="1358" w:type="pct"/>
            <w:vMerge/>
          </w:tcPr>
          <w:p w14:paraId="5B9927B5" w14:textId="77777777" w:rsidR="00A77ADD" w:rsidRPr="00393EC9" w:rsidRDefault="00A77ADD" w:rsidP="008B3967">
            <w:pPr>
              <w:spacing w:line="240" w:lineRule="auto"/>
              <w:rPr>
                <w:rFonts w:ascii="Times New Roman" w:hAnsi="Times New Roman"/>
                <w:b/>
                <w:bCs/>
                <w:i/>
              </w:rPr>
            </w:pPr>
          </w:p>
        </w:tc>
        <w:tc>
          <w:tcPr>
            <w:tcW w:w="1906" w:type="pct"/>
          </w:tcPr>
          <w:p w14:paraId="1D9528F1" w14:textId="77777777" w:rsidR="00A77ADD" w:rsidRDefault="00A77ADD" w:rsidP="008B3967">
            <w:pPr>
              <w:spacing w:after="0" w:line="240" w:lineRule="auto"/>
              <w:rPr>
                <w:rFonts w:ascii="Times New Roman" w:hAnsi="Times New Roman"/>
              </w:rPr>
            </w:pPr>
            <w:r w:rsidRPr="00393EC9">
              <w:rPr>
                <w:rFonts w:ascii="Times New Roman" w:hAnsi="Times New Roman"/>
              </w:rPr>
              <w:t>Упражнения на развитие быстроты, скоростно-силовых качеств, специальной выносливости, специфической координации.</w:t>
            </w:r>
          </w:p>
        </w:tc>
        <w:tc>
          <w:tcPr>
            <w:tcW w:w="665" w:type="pct"/>
            <w:vMerge/>
          </w:tcPr>
          <w:p w14:paraId="7E506563" w14:textId="77777777" w:rsidR="00A77ADD" w:rsidRDefault="00A77ADD" w:rsidP="008B3967">
            <w:pPr>
              <w:spacing w:line="240" w:lineRule="auto"/>
              <w:jc w:val="center"/>
              <w:rPr>
                <w:rFonts w:ascii="Times New Roman" w:hAnsi="Times New Roman"/>
                <w:b/>
                <w:bCs/>
                <w:i/>
              </w:rPr>
            </w:pPr>
          </w:p>
        </w:tc>
        <w:tc>
          <w:tcPr>
            <w:tcW w:w="522" w:type="pct"/>
            <w:vMerge/>
          </w:tcPr>
          <w:p w14:paraId="6D4E7DE0"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773FDE67" w14:textId="77777777" w:rsidR="00A77ADD" w:rsidRPr="00E1308B" w:rsidRDefault="00A77ADD" w:rsidP="008B3967">
            <w:pPr>
              <w:spacing w:after="0" w:line="240" w:lineRule="auto"/>
              <w:jc w:val="center"/>
              <w:rPr>
                <w:rFonts w:ascii="Times New Roman" w:hAnsi="Times New Roman"/>
                <w:bCs/>
              </w:rPr>
            </w:pPr>
          </w:p>
        </w:tc>
      </w:tr>
      <w:tr w:rsidR="00A77ADD" w:rsidRPr="00E61177" w14:paraId="62F86F85" w14:textId="77777777" w:rsidTr="008B3967">
        <w:trPr>
          <w:trHeight w:val="280"/>
        </w:trPr>
        <w:tc>
          <w:tcPr>
            <w:tcW w:w="1358" w:type="pct"/>
            <w:vMerge/>
          </w:tcPr>
          <w:p w14:paraId="1412E823" w14:textId="77777777" w:rsidR="00A77ADD" w:rsidRPr="00393EC9" w:rsidRDefault="00A77ADD" w:rsidP="008B3967">
            <w:pPr>
              <w:spacing w:after="0" w:line="240" w:lineRule="auto"/>
              <w:rPr>
                <w:rFonts w:ascii="Times New Roman" w:hAnsi="Times New Roman"/>
                <w:b/>
                <w:bCs/>
                <w:i/>
              </w:rPr>
            </w:pPr>
          </w:p>
        </w:tc>
        <w:tc>
          <w:tcPr>
            <w:tcW w:w="1906" w:type="pct"/>
          </w:tcPr>
          <w:p w14:paraId="34603E03"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6B37D4E0"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57EE82C5"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741BA0E5" w14:textId="77777777" w:rsidR="00A77ADD" w:rsidRPr="00E1308B" w:rsidRDefault="00A77ADD" w:rsidP="008B3967">
            <w:pPr>
              <w:spacing w:after="0" w:line="240" w:lineRule="auto"/>
              <w:jc w:val="center"/>
              <w:rPr>
                <w:rFonts w:ascii="Times New Roman" w:hAnsi="Times New Roman"/>
                <w:bCs/>
              </w:rPr>
            </w:pPr>
          </w:p>
        </w:tc>
      </w:tr>
      <w:tr w:rsidR="00A77ADD" w:rsidRPr="00E61177" w14:paraId="2A0F8D78" w14:textId="77777777" w:rsidTr="008B3967">
        <w:trPr>
          <w:trHeight w:val="592"/>
        </w:trPr>
        <w:tc>
          <w:tcPr>
            <w:tcW w:w="1358" w:type="pct"/>
            <w:vMerge/>
          </w:tcPr>
          <w:p w14:paraId="6FDB24BE" w14:textId="77777777" w:rsidR="00A77ADD" w:rsidRPr="00393EC9" w:rsidRDefault="00A77ADD" w:rsidP="008B3967">
            <w:pPr>
              <w:spacing w:after="0" w:line="240" w:lineRule="auto"/>
              <w:rPr>
                <w:rFonts w:ascii="Times New Roman" w:hAnsi="Times New Roman"/>
                <w:b/>
                <w:bCs/>
                <w:i/>
              </w:rPr>
            </w:pPr>
          </w:p>
        </w:tc>
        <w:tc>
          <w:tcPr>
            <w:tcW w:w="1906" w:type="pct"/>
          </w:tcPr>
          <w:p w14:paraId="451D8EA6" w14:textId="77777777" w:rsidR="00A77ADD" w:rsidRDefault="00A77ADD" w:rsidP="008B3967">
            <w:pPr>
              <w:spacing w:after="0" w:line="240" w:lineRule="auto"/>
              <w:rPr>
                <w:rFonts w:ascii="Times New Roman" w:hAnsi="Times New Roman"/>
                <w:b/>
                <w:bCs/>
                <w:i/>
                <w:sz w:val="24"/>
                <w:szCs w:val="24"/>
              </w:rPr>
            </w:pPr>
            <w:r w:rsidRPr="00393EC9">
              <w:rPr>
                <w:rFonts w:ascii="Times New Roman" w:hAnsi="Times New Roman"/>
              </w:rPr>
              <w:t>Выполнение упражнений на развитие быстроты, скоростно-силовых качеств, специальной выносливости, специфической координации..</w:t>
            </w:r>
          </w:p>
        </w:tc>
        <w:tc>
          <w:tcPr>
            <w:tcW w:w="665" w:type="pct"/>
            <w:vMerge/>
          </w:tcPr>
          <w:p w14:paraId="19F65970"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1AD1DD14"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001B155F" w14:textId="77777777" w:rsidR="00A77ADD" w:rsidRPr="00E1308B" w:rsidRDefault="00A77ADD" w:rsidP="008B3967">
            <w:pPr>
              <w:spacing w:after="0" w:line="240" w:lineRule="auto"/>
              <w:jc w:val="center"/>
              <w:rPr>
                <w:rFonts w:ascii="Times New Roman" w:hAnsi="Times New Roman"/>
                <w:bCs/>
              </w:rPr>
            </w:pPr>
          </w:p>
        </w:tc>
      </w:tr>
      <w:tr w:rsidR="00A77ADD" w:rsidRPr="00E61177" w14:paraId="38836C6F" w14:textId="77777777" w:rsidTr="008B3967">
        <w:trPr>
          <w:trHeight w:val="291"/>
        </w:trPr>
        <w:tc>
          <w:tcPr>
            <w:tcW w:w="1358" w:type="pct"/>
            <w:vMerge w:val="restart"/>
          </w:tcPr>
          <w:p w14:paraId="31B2F1AA" w14:textId="77777777" w:rsidR="00A77ADD" w:rsidRPr="00160355" w:rsidRDefault="00A77ADD" w:rsidP="008B3967">
            <w:pPr>
              <w:spacing w:after="0" w:line="240" w:lineRule="auto"/>
              <w:rPr>
                <w:rFonts w:ascii="Times New Roman" w:hAnsi="Times New Roman"/>
                <w:b/>
                <w:bCs/>
                <w:i/>
              </w:rPr>
            </w:pPr>
            <w:r>
              <w:rPr>
                <w:rFonts w:ascii="Times New Roman" w:hAnsi="Times New Roman"/>
                <w:b/>
                <w:bCs/>
                <w:i/>
              </w:rPr>
              <w:t>Тема6.2</w:t>
            </w:r>
            <w:r w:rsidRPr="00160355">
              <w:rPr>
                <w:rFonts w:ascii="Times New Roman" w:hAnsi="Times New Roman"/>
                <w:b/>
                <w:bCs/>
                <w:i/>
              </w:rPr>
              <w:t xml:space="preserve"> Общая физическая подготовка (ОФП)</w:t>
            </w:r>
          </w:p>
        </w:tc>
        <w:tc>
          <w:tcPr>
            <w:tcW w:w="1906" w:type="pct"/>
          </w:tcPr>
          <w:p w14:paraId="38EDCA0B" w14:textId="77777777" w:rsidR="00A77ADD" w:rsidRPr="00393EC9"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vAlign w:val="center"/>
          </w:tcPr>
          <w:p w14:paraId="156CE62F" w14:textId="77777777" w:rsidR="00A77ADD" w:rsidRDefault="00A77ADD" w:rsidP="008B3967">
            <w:pPr>
              <w:spacing w:after="0" w:line="240" w:lineRule="auto"/>
              <w:jc w:val="center"/>
              <w:rPr>
                <w:rFonts w:ascii="Times New Roman" w:hAnsi="Times New Roman"/>
                <w:b/>
                <w:bCs/>
                <w:i/>
              </w:rPr>
            </w:pPr>
          </w:p>
          <w:p w14:paraId="0DC758EB" w14:textId="77777777" w:rsidR="00A77ADD" w:rsidRPr="00CD0C1D" w:rsidRDefault="00A77ADD" w:rsidP="008B3967">
            <w:pPr>
              <w:spacing w:after="0" w:line="240" w:lineRule="auto"/>
              <w:jc w:val="center"/>
              <w:rPr>
                <w:rFonts w:ascii="Times New Roman" w:hAnsi="Times New Roman"/>
                <w:bCs/>
              </w:rPr>
            </w:pPr>
            <w:r>
              <w:rPr>
                <w:rFonts w:ascii="Times New Roman" w:hAnsi="Times New Roman"/>
                <w:bCs/>
              </w:rPr>
              <w:t>2</w:t>
            </w:r>
          </w:p>
        </w:tc>
        <w:tc>
          <w:tcPr>
            <w:tcW w:w="522" w:type="pct"/>
            <w:vMerge w:val="restart"/>
          </w:tcPr>
          <w:p w14:paraId="33AAD98F" w14:textId="77777777" w:rsidR="00A77ADD" w:rsidRPr="00E1308B" w:rsidRDefault="00A77ADD" w:rsidP="008B3967">
            <w:pPr>
              <w:spacing w:after="0" w:line="240" w:lineRule="auto"/>
              <w:jc w:val="center"/>
              <w:rPr>
                <w:rFonts w:ascii="Times New Roman" w:hAnsi="Times New Roman"/>
                <w:bCs/>
              </w:rPr>
            </w:pPr>
            <w:r>
              <w:rPr>
                <w:rFonts w:ascii="Times New Roman" w:hAnsi="Times New Roman"/>
              </w:rPr>
              <w:t>ОК 0</w:t>
            </w:r>
            <w:r w:rsidRPr="00E1308B">
              <w:rPr>
                <w:rFonts w:ascii="Times New Roman" w:hAnsi="Times New Roman"/>
              </w:rPr>
              <w:t>8.</w:t>
            </w:r>
          </w:p>
        </w:tc>
        <w:tc>
          <w:tcPr>
            <w:tcW w:w="549" w:type="pct"/>
            <w:vMerge w:val="restart"/>
          </w:tcPr>
          <w:p w14:paraId="3C69008A" w14:textId="77777777" w:rsidR="00A77ADD" w:rsidRDefault="00A77ADD" w:rsidP="008B3967">
            <w:pPr>
              <w:spacing w:after="0" w:line="240" w:lineRule="auto"/>
              <w:jc w:val="center"/>
              <w:rPr>
                <w:rFonts w:ascii="Times New Roman" w:hAnsi="Times New Roman"/>
                <w:sz w:val="24"/>
                <w:szCs w:val="24"/>
              </w:rPr>
            </w:pPr>
            <w:r>
              <w:rPr>
                <w:rFonts w:ascii="Times New Roman" w:hAnsi="Times New Roman"/>
                <w:sz w:val="24"/>
                <w:szCs w:val="24"/>
              </w:rPr>
              <w:t>Уо.01</w:t>
            </w:r>
            <w:r w:rsidRPr="00ED35EA">
              <w:rPr>
                <w:rFonts w:ascii="Times New Roman" w:hAnsi="Times New Roman"/>
                <w:sz w:val="24"/>
                <w:szCs w:val="24"/>
              </w:rPr>
              <w:t>.01</w:t>
            </w:r>
            <w:r>
              <w:rPr>
                <w:rFonts w:ascii="Times New Roman" w:hAnsi="Times New Roman"/>
                <w:sz w:val="24"/>
                <w:szCs w:val="24"/>
              </w:rPr>
              <w:t xml:space="preserve">                      Уо.01.02</w:t>
            </w:r>
          </w:p>
          <w:p w14:paraId="234693D0" w14:textId="77777777" w:rsidR="00A77ADD" w:rsidRDefault="00A77ADD" w:rsidP="008B3967">
            <w:pPr>
              <w:spacing w:after="0" w:line="240" w:lineRule="auto"/>
              <w:jc w:val="center"/>
              <w:rPr>
                <w:rFonts w:ascii="Times New Roman" w:hAnsi="Times New Roman"/>
                <w:sz w:val="24"/>
                <w:szCs w:val="24"/>
              </w:rPr>
            </w:pPr>
            <w:r>
              <w:rPr>
                <w:rFonts w:ascii="Times New Roman" w:hAnsi="Times New Roman"/>
                <w:sz w:val="24"/>
                <w:szCs w:val="24"/>
              </w:rPr>
              <w:t>Зо.01.01</w:t>
            </w:r>
          </w:p>
          <w:p w14:paraId="65A158B2" w14:textId="77777777" w:rsidR="00A77ADD" w:rsidRDefault="00A77ADD" w:rsidP="008B3967">
            <w:pPr>
              <w:spacing w:after="0" w:line="240" w:lineRule="auto"/>
              <w:jc w:val="center"/>
              <w:rPr>
                <w:rFonts w:ascii="Times New Roman" w:hAnsi="Times New Roman"/>
                <w:sz w:val="24"/>
                <w:szCs w:val="24"/>
              </w:rPr>
            </w:pPr>
            <w:r>
              <w:rPr>
                <w:rFonts w:ascii="Times New Roman" w:hAnsi="Times New Roman"/>
                <w:sz w:val="24"/>
                <w:szCs w:val="24"/>
              </w:rPr>
              <w:t>Зо.01.02          Зо.01.03</w:t>
            </w:r>
          </w:p>
          <w:p w14:paraId="79D47F19" w14:textId="77777777" w:rsidR="00A77ADD" w:rsidRDefault="00A77ADD" w:rsidP="008B3967">
            <w:pPr>
              <w:spacing w:after="0" w:line="240" w:lineRule="auto"/>
              <w:jc w:val="center"/>
              <w:rPr>
                <w:rFonts w:ascii="Times New Roman" w:hAnsi="Times New Roman"/>
                <w:sz w:val="24"/>
                <w:szCs w:val="24"/>
              </w:rPr>
            </w:pPr>
            <w:r>
              <w:rPr>
                <w:rFonts w:ascii="Times New Roman" w:hAnsi="Times New Roman"/>
                <w:sz w:val="24"/>
                <w:szCs w:val="24"/>
              </w:rPr>
              <w:t>Зо.01.04</w:t>
            </w:r>
          </w:p>
          <w:p w14:paraId="681CEB80" w14:textId="77777777" w:rsidR="00A77ADD" w:rsidRPr="00E1308B" w:rsidRDefault="00A77ADD" w:rsidP="008B3967">
            <w:pPr>
              <w:spacing w:after="0" w:line="240" w:lineRule="auto"/>
              <w:jc w:val="center"/>
              <w:rPr>
                <w:rFonts w:ascii="Times New Roman" w:hAnsi="Times New Roman"/>
                <w:bCs/>
              </w:rPr>
            </w:pPr>
          </w:p>
        </w:tc>
      </w:tr>
      <w:tr w:rsidR="00A77ADD" w:rsidRPr="00E61177" w14:paraId="2A54DA3F" w14:textId="77777777" w:rsidTr="008B3967">
        <w:trPr>
          <w:trHeight w:val="288"/>
        </w:trPr>
        <w:tc>
          <w:tcPr>
            <w:tcW w:w="1358" w:type="pct"/>
            <w:vMerge/>
          </w:tcPr>
          <w:p w14:paraId="24E3BD7C" w14:textId="77777777" w:rsidR="00A77ADD" w:rsidRDefault="00A77ADD" w:rsidP="008B3967">
            <w:pPr>
              <w:spacing w:after="0" w:line="240" w:lineRule="auto"/>
              <w:rPr>
                <w:rFonts w:ascii="Times New Roman" w:hAnsi="Times New Roman"/>
                <w:b/>
                <w:bCs/>
                <w:i/>
              </w:rPr>
            </w:pPr>
          </w:p>
        </w:tc>
        <w:tc>
          <w:tcPr>
            <w:tcW w:w="1906" w:type="pct"/>
          </w:tcPr>
          <w:p w14:paraId="4FE90BBF" w14:textId="77777777" w:rsidR="00A77ADD" w:rsidRPr="004D5978" w:rsidRDefault="00A77ADD" w:rsidP="008B3967">
            <w:pPr>
              <w:spacing w:after="0" w:line="240" w:lineRule="auto"/>
              <w:rPr>
                <w:rFonts w:ascii="Times New Roman" w:hAnsi="Times New Roman"/>
                <w:b/>
                <w:bCs/>
                <w:i/>
              </w:rPr>
            </w:pPr>
            <w:r>
              <w:rPr>
                <w:rFonts w:ascii="Times New Roman" w:hAnsi="Times New Roman"/>
              </w:rPr>
              <w:t>А</w:t>
            </w:r>
            <w:r w:rsidRPr="003A5D1B">
              <w:rPr>
                <w:rFonts w:ascii="Times New Roman" w:hAnsi="Times New Roman"/>
              </w:rPr>
              <w:t>кробатические, легкоатлетические упражнения, спортивные игры</w:t>
            </w:r>
            <w:r>
              <w:rPr>
                <w:rFonts w:ascii="Times New Roman" w:hAnsi="Times New Roman"/>
                <w:sz w:val="24"/>
                <w:szCs w:val="24"/>
              </w:rPr>
              <w:t>.</w:t>
            </w:r>
          </w:p>
        </w:tc>
        <w:tc>
          <w:tcPr>
            <w:tcW w:w="665" w:type="pct"/>
            <w:vMerge/>
          </w:tcPr>
          <w:p w14:paraId="3A748617"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2348E2D2" w14:textId="77777777" w:rsidR="00A77ADD" w:rsidRPr="00E1308B" w:rsidRDefault="00A77ADD" w:rsidP="008B3967">
            <w:pPr>
              <w:spacing w:after="0" w:line="240" w:lineRule="auto"/>
              <w:rPr>
                <w:rFonts w:ascii="Times New Roman" w:hAnsi="Times New Roman"/>
                <w:bCs/>
              </w:rPr>
            </w:pPr>
          </w:p>
        </w:tc>
        <w:tc>
          <w:tcPr>
            <w:tcW w:w="549" w:type="pct"/>
            <w:vMerge/>
          </w:tcPr>
          <w:p w14:paraId="3E324A30" w14:textId="77777777" w:rsidR="00A77ADD" w:rsidRPr="00E1308B" w:rsidRDefault="00A77ADD" w:rsidP="008B3967">
            <w:pPr>
              <w:spacing w:after="0" w:line="240" w:lineRule="auto"/>
              <w:rPr>
                <w:rFonts w:ascii="Times New Roman" w:hAnsi="Times New Roman"/>
                <w:bCs/>
              </w:rPr>
            </w:pPr>
          </w:p>
        </w:tc>
      </w:tr>
      <w:tr w:rsidR="00A77ADD" w:rsidRPr="00E61177" w14:paraId="0A343CF3" w14:textId="77777777" w:rsidTr="008B3967">
        <w:trPr>
          <w:trHeight w:val="288"/>
        </w:trPr>
        <w:tc>
          <w:tcPr>
            <w:tcW w:w="1358" w:type="pct"/>
            <w:vMerge/>
          </w:tcPr>
          <w:p w14:paraId="14456F51" w14:textId="77777777" w:rsidR="00A77ADD" w:rsidRDefault="00A77ADD" w:rsidP="008B3967">
            <w:pPr>
              <w:spacing w:after="0" w:line="240" w:lineRule="auto"/>
              <w:rPr>
                <w:rFonts w:ascii="Times New Roman" w:hAnsi="Times New Roman"/>
                <w:b/>
                <w:bCs/>
                <w:i/>
              </w:rPr>
            </w:pPr>
          </w:p>
        </w:tc>
        <w:tc>
          <w:tcPr>
            <w:tcW w:w="1906" w:type="pct"/>
          </w:tcPr>
          <w:p w14:paraId="46CC3464" w14:textId="77777777" w:rsidR="00A77ADD" w:rsidRPr="003A5D1B"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 xml:space="preserve">Практические </w:t>
            </w:r>
            <w:r w:rsidRPr="00A131C2">
              <w:rPr>
                <w:rFonts w:ascii="Times New Roman" w:hAnsi="Times New Roman"/>
                <w:b/>
                <w:bCs/>
                <w:i/>
                <w:sz w:val="24"/>
                <w:szCs w:val="24"/>
              </w:rPr>
              <w:t xml:space="preserve">занятия </w:t>
            </w:r>
          </w:p>
        </w:tc>
        <w:tc>
          <w:tcPr>
            <w:tcW w:w="665" w:type="pct"/>
            <w:vMerge/>
          </w:tcPr>
          <w:p w14:paraId="2302C27C"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3BEBE6F0" w14:textId="77777777" w:rsidR="00A77ADD" w:rsidRPr="00E1308B" w:rsidRDefault="00A77ADD" w:rsidP="008B3967">
            <w:pPr>
              <w:spacing w:after="0" w:line="240" w:lineRule="auto"/>
              <w:rPr>
                <w:rFonts w:ascii="Times New Roman" w:hAnsi="Times New Roman"/>
                <w:bCs/>
              </w:rPr>
            </w:pPr>
          </w:p>
        </w:tc>
        <w:tc>
          <w:tcPr>
            <w:tcW w:w="549" w:type="pct"/>
            <w:vMerge/>
          </w:tcPr>
          <w:p w14:paraId="6407617F" w14:textId="77777777" w:rsidR="00A77ADD" w:rsidRPr="00E1308B" w:rsidRDefault="00A77ADD" w:rsidP="008B3967">
            <w:pPr>
              <w:spacing w:after="0" w:line="240" w:lineRule="auto"/>
              <w:rPr>
                <w:rFonts w:ascii="Times New Roman" w:hAnsi="Times New Roman"/>
                <w:bCs/>
              </w:rPr>
            </w:pPr>
          </w:p>
        </w:tc>
      </w:tr>
      <w:tr w:rsidR="00A77ADD" w:rsidRPr="00E61177" w14:paraId="15440F28" w14:textId="77777777" w:rsidTr="008B3967">
        <w:trPr>
          <w:trHeight w:val="288"/>
        </w:trPr>
        <w:tc>
          <w:tcPr>
            <w:tcW w:w="1358" w:type="pct"/>
            <w:vMerge/>
          </w:tcPr>
          <w:p w14:paraId="1112FAC4" w14:textId="77777777" w:rsidR="00A77ADD" w:rsidRDefault="00A77ADD" w:rsidP="008B3967">
            <w:pPr>
              <w:spacing w:after="0" w:line="240" w:lineRule="auto"/>
              <w:rPr>
                <w:rFonts w:ascii="Times New Roman" w:hAnsi="Times New Roman"/>
                <w:b/>
                <w:bCs/>
                <w:i/>
              </w:rPr>
            </w:pPr>
          </w:p>
        </w:tc>
        <w:tc>
          <w:tcPr>
            <w:tcW w:w="1906" w:type="pct"/>
          </w:tcPr>
          <w:p w14:paraId="202AE56E" w14:textId="77777777" w:rsidR="00A77ADD" w:rsidRPr="003A5D1B" w:rsidRDefault="00A77ADD" w:rsidP="008B3967">
            <w:pPr>
              <w:spacing w:after="0" w:line="240" w:lineRule="auto"/>
              <w:rPr>
                <w:rFonts w:ascii="Times New Roman" w:hAnsi="Times New Roman"/>
              </w:rPr>
            </w:pPr>
            <w:r>
              <w:rPr>
                <w:rFonts w:ascii="Times New Roman" w:hAnsi="Times New Roman"/>
              </w:rPr>
              <w:t xml:space="preserve">Выполнение </w:t>
            </w:r>
            <w:r w:rsidRPr="003A5D1B">
              <w:rPr>
                <w:rFonts w:ascii="Times New Roman" w:hAnsi="Times New Roman"/>
              </w:rPr>
              <w:t>акробатических</w:t>
            </w:r>
            <w:r>
              <w:rPr>
                <w:rFonts w:ascii="Times New Roman" w:hAnsi="Times New Roman"/>
              </w:rPr>
              <w:t>,</w:t>
            </w:r>
            <w:r w:rsidRPr="003A5D1B">
              <w:rPr>
                <w:rFonts w:ascii="Times New Roman" w:hAnsi="Times New Roman"/>
              </w:rPr>
              <w:t xml:space="preserve"> легкоатлетических упражнений.</w:t>
            </w:r>
          </w:p>
          <w:p w14:paraId="28B07797" w14:textId="77777777" w:rsidR="00A77ADD" w:rsidRPr="003A5D1B" w:rsidRDefault="00A77ADD" w:rsidP="008B3967">
            <w:pPr>
              <w:spacing w:after="0" w:line="240" w:lineRule="auto"/>
              <w:rPr>
                <w:rFonts w:ascii="Times New Roman" w:hAnsi="Times New Roman"/>
              </w:rPr>
            </w:pPr>
            <w:r>
              <w:rPr>
                <w:rFonts w:ascii="Times New Roman" w:hAnsi="Times New Roman"/>
              </w:rPr>
              <w:t xml:space="preserve">Спортивные игры: футбол, </w:t>
            </w:r>
            <w:r w:rsidRPr="003A5D1B">
              <w:rPr>
                <w:rFonts w:ascii="Times New Roman" w:hAnsi="Times New Roman"/>
              </w:rPr>
              <w:t>теннис.</w:t>
            </w:r>
          </w:p>
        </w:tc>
        <w:tc>
          <w:tcPr>
            <w:tcW w:w="665" w:type="pct"/>
            <w:vMerge/>
          </w:tcPr>
          <w:p w14:paraId="14E8B267"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3E10C507" w14:textId="77777777" w:rsidR="00A77ADD" w:rsidRPr="00E1308B" w:rsidRDefault="00A77ADD" w:rsidP="008B3967">
            <w:pPr>
              <w:spacing w:after="0" w:line="240" w:lineRule="auto"/>
              <w:rPr>
                <w:rFonts w:ascii="Times New Roman" w:hAnsi="Times New Roman"/>
                <w:bCs/>
              </w:rPr>
            </w:pPr>
          </w:p>
        </w:tc>
        <w:tc>
          <w:tcPr>
            <w:tcW w:w="549" w:type="pct"/>
            <w:vMerge/>
          </w:tcPr>
          <w:p w14:paraId="24636C72" w14:textId="77777777" w:rsidR="00A77ADD" w:rsidRPr="00E1308B" w:rsidRDefault="00A77ADD" w:rsidP="008B3967">
            <w:pPr>
              <w:spacing w:after="0" w:line="240" w:lineRule="auto"/>
              <w:rPr>
                <w:rFonts w:ascii="Times New Roman" w:hAnsi="Times New Roman"/>
                <w:bCs/>
              </w:rPr>
            </w:pPr>
          </w:p>
        </w:tc>
      </w:tr>
      <w:tr w:rsidR="00A77ADD" w:rsidRPr="00E61177" w14:paraId="532A8E0C" w14:textId="77777777" w:rsidTr="008B3967">
        <w:trPr>
          <w:trHeight w:val="275"/>
        </w:trPr>
        <w:tc>
          <w:tcPr>
            <w:tcW w:w="3264" w:type="pct"/>
            <w:gridSpan w:val="2"/>
          </w:tcPr>
          <w:p w14:paraId="6F063EC8" w14:textId="77777777" w:rsidR="00A77ADD" w:rsidRDefault="00A77ADD" w:rsidP="008B3967">
            <w:pPr>
              <w:spacing w:after="0" w:line="240" w:lineRule="auto"/>
              <w:rPr>
                <w:rFonts w:ascii="Times New Roman" w:hAnsi="Times New Roman"/>
                <w:b/>
                <w:bCs/>
                <w:i/>
              </w:rPr>
            </w:pPr>
            <w:r>
              <w:rPr>
                <w:rFonts w:ascii="Times New Roman" w:hAnsi="Times New Roman"/>
                <w:b/>
                <w:bCs/>
                <w:i/>
              </w:rPr>
              <w:t xml:space="preserve">Раздел7. </w:t>
            </w:r>
            <w:r>
              <w:rPr>
                <w:rFonts w:ascii="Times New Roman" w:hAnsi="Times New Roman"/>
                <w:b/>
                <w:bCs/>
                <w:i/>
                <w:sz w:val="24"/>
                <w:szCs w:val="24"/>
              </w:rPr>
              <w:t xml:space="preserve"> Волейбол.</w:t>
            </w:r>
          </w:p>
        </w:tc>
        <w:tc>
          <w:tcPr>
            <w:tcW w:w="665" w:type="pct"/>
          </w:tcPr>
          <w:p w14:paraId="5DA362E9" w14:textId="77777777" w:rsidR="00A77ADD" w:rsidRPr="00A06675" w:rsidRDefault="00A77ADD" w:rsidP="008B3967">
            <w:pPr>
              <w:spacing w:after="0" w:line="240" w:lineRule="auto"/>
              <w:jc w:val="center"/>
              <w:rPr>
                <w:rFonts w:ascii="Times New Roman" w:hAnsi="Times New Roman"/>
                <w:b/>
                <w:bCs/>
                <w:i/>
              </w:rPr>
            </w:pPr>
            <w:r>
              <w:rPr>
                <w:rFonts w:ascii="Times New Roman" w:hAnsi="Times New Roman"/>
                <w:b/>
                <w:bCs/>
                <w:i/>
              </w:rPr>
              <w:t>10ч</w:t>
            </w:r>
          </w:p>
        </w:tc>
        <w:tc>
          <w:tcPr>
            <w:tcW w:w="522" w:type="pct"/>
          </w:tcPr>
          <w:p w14:paraId="60165FFB" w14:textId="77777777" w:rsidR="00A77ADD" w:rsidRPr="00E1308B" w:rsidRDefault="00A77ADD" w:rsidP="008B3967">
            <w:pPr>
              <w:spacing w:after="0" w:line="240" w:lineRule="auto"/>
              <w:rPr>
                <w:rFonts w:ascii="Times New Roman" w:hAnsi="Times New Roman"/>
                <w:bCs/>
              </w:rPr>
            </w:pPr>
          </w:p>
        </w:tc>
        <w:tc>
          <w:tcPr>
            <w:tcW w:w="549" w:type="pct"/>
          </w:tcPr>
          <w:p w14:paraId="556D0A22" w14:textId="77777777" w:rsidR="00A77ADD" w:rsidRPr="00E1308B" w:rsidRDefault="00A77ADD" w:rsidP="008B3967">
            <w:pPr>
              <w:spacing w:after="0" w:line="240" w:lineRule="auto"/>
              <w:rPr>
                <w:rFonts w:ascii="Times New Roman" w:hAnsi="Times New Roman"/>
                <w:bCs/>
              </w:rPr>
            </w:pPr>
          </w:p>
        </w:tc>
      </w:tr>
      <w:tr w:rsidR="00A77ADD" w:rsidRPr="00E61177" w14:paraId="5A0D124E" w14:textId="77777777" w:rsidTr="008B3967">
        <w:trPr>
          <w:trHeight w:val="407"/>
        </w:trPr>
        <w:tc>
          <w:tcPr>
            <w:tcW w:w="1358" w:type="pct"/>
            <w:vMerge w:val="restart"/>
          </w:tcPr>
          <w:p w14:paraId="22983814" w14:textId="77777777" w:rsidR="00A77ADD" w:rsidRPr="00525590" w:rsidRDefault="00A77ADD" w:rsidP="008B3967">
            <w:pPr>
              <w:spacing w:line="240" w:lineRule="auto"/>
              <w:rPr>
                <w:rFonts w:ascii="Times New Roman" w:hAnsi="Times New Roman"/>
                <w:b/>
                <w:bCs/>
                <w:i/>
              </w:rPr>
            </w:pPr>
            <w:r w:rsidRPr="00525590">
              <w:rPr>
                <w:rFonts w:ascii="Times New Roman" w:hAnsi="Times New Roman"/>
                <w:b/>
                <w:bCs/>
                <w:i/>
              </w:rPr>
              <w:t>Тема</w:t>
            </w:r>
            <w:r>
              <w:rPr>
                <w:rFonts w:ascii="Times New Roman" w:hAnsi="Times New Roman"/>
                <w:b/>
                <w:bCs/>
                <w:i/>
              </w:rPr>
              <w:t>7. 1</w:t>
            </w:r>
            <w:r w:rsidRPr="00525590">
              <w:rPr>
                <w:rFonts w:ascii="Times New Roman" w:hAnsi="Times New Roman"/>
                <w:b/>
                <w:bCs/>
                <w:i/>
              </w:rPr>
              <w:t>Специальная физическая подготовка волейболиста</w:t>
            </w:r>
            <w:r>
              <w:rPr>
                <w:rFonts w:ascii="Times New Roman" w:hAnsi="Times New Roman"/>
                <w:b/>
                <w:bCs/>
                <w:i/>
              </w:rPr>
              <w:t>.</w:t>
            </w:r>
          </w:p>
        </w:tc>
        <w:tc>
          <w:tcPr>
            <w:tcW w:w="1906" w:type="pct"/>
          </w:tcPr>
          <w:p w14:paraId="44AC2950"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1BB9B7EF" w14:textId="77777777" w:rsidR="00A77ADD" w:rsidRPr="00525590"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3ED20572" w14:textId="77777777" w:rsidR="00A77ADD" w:rsidRPr="00E1308B" w:rsidRDefault="00A77ADD" w:rsidP="008B3967">
            <w:pPr>
              <w:spacing w:line="240" w:lineRule="auto"/>
              <w:jc w:val="center"/>
              <w:rPr>
                <w:rFonts w:ascii="Times New Roman" w:hAnsi="Times New Roman"/>
                <w:bCs/>
              </w:rPr>
            </w:pPr>
            <w:r>
              <w:rPr>
                <w:rFonts w:ascii="Times New Roman" w:hAnsi="Times New Roman"/>
              </w:rPr>
              <w:t>ОК 02, ОК 08</w:t>
            </w:r>
          </w:p>
        </w:tc>
        <w:tc>
          <w:tcPr>
            <w:tcW w:w="549" w:type="pct"/>
            <w:vMerge w:val="restart"/>
          </w:tcPr>
          <w:p w14:paraId="1A27B40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0032C45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36A410B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F22B3D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159580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5B91FA9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0A47B06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B4819A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180D8752" w14:textId="77777777" w:rsidR="00A77ADD" w:rsidRPr="00E1308B" w:rsidRDefault="00A77ADD" w:rsidP="008B3967">
            <w:pPr>
              <w:spacing w:line="240" w:lineRule="auto"/>
              <w:jc w:val="center"/>
              <w:rPr>
                <w:rFonts w:ascii="Times New Roman" w:hAnsi="Times New Roman"/>
                <w:bCs/>
              </w:rPr>
            </w:pPr>
          </w:p>
        </w:tc>
      </w:tr>
      <w:tr w:rsidR="00A77ADD" w:rsidRPr="00E61177" w14:paraId="7600B70B" w14:textId="77777777" w:rsidTr="008B3967">
        <w:trPr>
          <w:trHeight w:val="471"/>
        </w:trPr>
        <w:tc>
          <w:tcPr>
            <w:tcW w:w="1358" w:type="pct"/>
            <w:vMerge/>
          </w:tcPr>
          <w:p w14:paraId="4284190C" w14:textId="77777777" w:rsidR="00A77ADD" w:rsidRPr="00525590" w:rsidRDefault="00A77ADD" w:rsidP="008B3967">
            <w:pPr>
              <w:spacing w:line="240" w:lineRule="auto"/>
              <w:rPr>
                <w:rFonts w:ascii="Times New Roman" w:hAnsi="Times New Roman"/>
                <w:b/>
                <w:bCs/>
                <w:i/>
              </w:rPr>
            </w:pPr>
          </w:p>
        </w:tc>
        <w:tc>
          <w:tcPr>
            <w:tcW w:w="1906" w:type="pct"/>
          </w:tcPr>
          <w:p w14:paraId="60C1AB9D" w14:textId="77777777" w:rsidR="00A77ADD" w:rsidRPr="00525590"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525590">
              <w:rPr>
                <w:rFonts w:ascii="Times New Roman" w:hAnsi="Times New Roman"/>
              </w:rPr>
              <w:t>Сущность и характеристика игры в волейбол, правила игры, судейство игры.</w:t>
            </w:r>
            <w:r>
              <w:rPr>
                <w:rFonts w:ascii="Times New Roman" w:hAnsi="Times New Roman"/>
              </w:rPr>
              <w:t xml:space="preserve"> Специальная </w:t>
            </w:r>
            <w:r w:rsidRPr="00525590">
              <w:rPr>
                <w:rFonts w:ascii="Times New Roman" w:hAnsi="Times New Roman"/>
              </w:rPr>
              <w:t>физическая подготовка волейболиста</w:t>
            </w:r>
            <w:r>
              <w:rPr>
                <w:rFonts w:ascii="Times New Roman" w:hAnsi="Times New Roman"/>
              </w:rPr>
              <w:t>.</w:t>
            </w:r>
          </w:p>
        </w:tc>
        <w:tc>
          <w:tcPr>
            <w:tcW w:w="665" w:type="pct"/>
            <w:vMerge/>
          </w:tcPr>
          <w:p w14:paraId="00E1801A" w14:textId="77777777" w:rsidR="00A77ADD" w:rsidRDefault="00A77ADD" w:rsidP="008B3967">
            <w:pPr>
              <w:spacing w:line="240" w:lineRule="auto"/>
              <w:jc w:val="center"/>
              <w:rPr>
                <w:rFonts w:ascii="Times New Roman" w:hAnsi="Times New Roman"/>
                <w:b/>
                <w:bCs/>
                <w:i/>
              </w:rPr>
            </w:pPr>
          </w:p>
        </w:tc>
        <w:tc>
          <w:tcPr>
            <w:tcW w:w="522" w:type="pct"/>
            <w:vMerge/>
          </w:tcPr>
          <w:p w14:paraId="65FC25A8" w14:textId="77777777" w:rsidR="00A77ADD" w:rsidRPr="00E1308B" w:rsidRDefault="00A77ADD" w:rsidP="008B3967">
            <w:pPr>
              <w:spacing w:line="240" w:lineRule="auto"/>
              <w:rPr>
                <w:rFonts w:ascii="Times New Roman" w:hAnsi="Times New Roman"/>
                <w:bCs/>
              </w:rPr>
            </w:pPr>
          </w:p>
        </w:tc>
        <w:tc>
          <w:tcPr>
            <w:tcW w:w="549" w:type="pct"/>
            <w:vMerge/>
          </w:tcPr>
          <w:p w14:paraId="153D916D" w14:textId="77777777" w:rsidR="00A77ADD" w:rsidRPr="00E1308B" w:rsidRDefault="00A77ADD" w:rsidP="008B3967">
            <w:pPr>
              <w:spacing w:line="240" w:lineRule="auto"/>
              <w:rPr>
                <w:rFonts w:ascii="Times New Roman" w:hAnsi="Times New Roman"/>
                <w:bCs/>
              </w:rPr>
            </w:pPr>
          </w:p>
        </w:tc>
      </w:tr>
      <w:tr w:rsidR="00A77ADD" w:rsidRPr="00E61177" w14:paraId="4861D97A" w14:textId="77777777" w:rsidTr="008B3967">
        <w:trPr>
          <w:trHeight w:val="237"/>
        </w:trPr>
        <w:tc>
          <w:tcPr>
            <w:tcW w:w="1358" w:type="pct"/>
            <w:vMerge/>
          </w:tcPr>
          <w:p w14:paraId="147B26E5" w14:textId="77777777" w:rsidR="00A77ADD" w:rsidRPr="00525590" w:rsidRDefault="00A77ADD" w:rsidP="008B3967">
            <w:pPr>
              <w:spacing w:line="240" w:lineRule="auto"/>
              <w:rPr>
                <w:rFonts w:ascii="Times New Roman" w:hAnsi="Times New Roman"/>
                <w:b/>
                <w:bCs/>
                <w:i/>
              </w:rPr>
            </w:pPr>
          </w:p>
        </w:tc>
        <w:tc>
          <w:tcPr>
            <w:tcW w:w="1906" w:type="pct"/>
          </w:tcPr>
          <w:p w14:paraId="538FE972"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52FB947A" w14:textId="77777777" w:rsidR="00A77ADD" w:rsidRDefault="00A77ADD" w:rsidP="008B3967">
            <w:pPr>
              <w:spacing w:line="240" w:lineRule="auto"/>
              <w:jc w:val="center"/>
              <w:rPr>
                <w:rFonts w:ascii="Times New Roman" w:hAnsi="Times New Roman"/>
                <w:b/>
                <w:bCs/>
                <w:i/>
              </w:rPr>
            </w:pPr>
          </w:p>
        </w:tc>
        <w:tc>
          <w:tcPr>
            <w:tcW w:w="522" w:type="pct"/>
            <w:vMerge/>
          </w:tcPr>
          <w:p w14:paraId="187BF2E6" w14:textId="77777777" w:rsidR="00A77ADD" w:rsidRPr="00E1308B" w:rsidRDefault="00A77ADD" w:rsidP="008B3967">
            <w:pPr>
              <w:spacing w:after="0" w:line="240" w:lineRule="auto"/>
              <w:rPr>
                <w:rFonts w:ascii="Times New Roman" w:hAnsi="Times New Roman"/>
                <w:bCs/>
              </w:rPr>
            </w:pPr>
          </w:p>
        </w:tc>
        <w:tc>
          <w:tcPr>
            <w:tcW w:w="549" w:type="pct"/>
            <w:vMerge/>
          </w:tcPr>
          <w:p w14:paraId="66222E94" w14:textId="77777777" w:rsidR="00A77ADD" w:rsidRPr="00E1308B" w:rsidRDefault="00A77ADD" w:rsidP="008B3967">
            <w:pPr>
              <w:spacing w:after="0" w:line="240" w:lineRule="auto"/>
              <w:rPr>
                <w:rFonts w:ascii="Times New Roman" w:hAnsi="Times New Roman"/>
                <w:bCs/>
              </w:rPr>
            </w:pPr>
          </w:p>
        </w:tc>
      </w:tr>
      <w:tr w:rsidR="00A77ADD" w:rsidRPr="00E61177" w14:paraId="4AC4FA9A" w14:textId="77777777" w:rsidTr="008B3967">
        <w:trPr>
          <w:trHeight w:val="2280"/>
        </w:trPr>
        <w:tc>
          <w:tcPr>
            <w:tcW w:w="1358" w:type="pct"/>
            <w:vMerge/>
          </w:tcPr>
          <w:p w14:paraId="6CE104DE" w14:textId="77777777" w:rsidR="00A77ADD" w:rsidRPr="00525590" w:rsidRDefault="00A77ADD" w:rsidP="008B3967">
            <w:pPr>
              <w:spacing w:line="240" w:lineRule="auto"/>
              <w:rPr>
                <w:rFonts w:ascii="Times New Roman" w:hAnsi="Times New Roman"/>
                <w:b/>
                <w:bCs/>
                <w:i/>
              </w:rPr>
            </w:pPr>
          </w:p>
        </w:tc>
        <w:tc>
          <w:tcPr>
            <w:tcW w:w="1906" w:type="pct"/>
          </w:tcPr>
          <w:p w14:paraId="0F84B9E7" w14:textId="77777777" w:rsidR="00A77ADD" w:rsidRPr="007768A9"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7768A9">
              <w:rPr>
                <w:rFonts w:ascii="Times New Roman" w:hAnsi="Times New Roman"/>
              </w:rPr>
              <w:t xml:space="preserve">Выполнение упражнений для повышения уровня прыгучести: прыжки через скакалку, с отягощением, бег прыжками. </w:t>
            </w:r>
          </w:p>
          <w:p w14:paraId="71DC9321" w14:textId="77777777" w:rsidR="00A77ADD" w:rsidRPr="007768A9"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sidRPr="007768A9">
              <w:rPr>
                <w:rFonts w:ascii="Times New Roman" w:hAnsi="Times New Roman"/>
              </w:rPr>
              <w:t xml:space="preserve">Выполнение </w:t>
            </w:r>
            <w:r>
              <w:rPr>
                <w:rFonts w:ascii="Times New Roman" w:hAnsi="Times New Roman"/>
              </w:rPr>
              <w:t xml:space="preserve">упражнений </w:t>
            </w:r>
            <w:r w:rsidRPr="007768A9">
              <w:rPr>
                <w:rFonts w:ascii="Times New Roman" w:hAnsi="Times New Roman"/>
              </w:rPr>
              <w:t>для укрепления мышц и связок пальцев рук и кисти: упражнения с кистевым эспандером, с теннисным мячом, упоры на пальцах.</w:t>
            </w:r>
          </w:p>
          <w:p w14:paraId="36054C61" w14:textId="77777777" w:rsidR="00A77ADD"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uto"/>
              <w:rPr>
                <w:rFonts w:ascii="Times New Roman" w:hAnsi="Times New Roman"/>
                <w:b/>
                <w:bCs/>
                <w:i/>
                <w:sz w:val="24"/>
                <w:szCs w:val="24"/>
              </w:rPr>
            </w:pPr>
            <w:r w:rsidRPr="007768A9">
              <w:rPr>
                <w:rFonts w:ascii="Times New Roman" w:hAnsi="Times New Roman"/>
              </w:rPr>
              <w:t>Выполнение упражнений для выполнения подач и передач мяча: упражн</w:t>
            </w:r>
            <w:r>
              <w:rPr>
                <w:rFonts w:ascii="Times New Roman" w:hAnsi="Times New Roman"/>
              </w:rPr>
              <w:t xml:space="preserve">ения с мячом у высокой стены </w:t>
            </w:r>
            <w:r w:rsidRPr="007768A9">
              <w:rPr>
                <w:rFonts w:ascii="Times New Roman" w:hAnsi="Times New Roman"/>
              </w:rPr>
              <w:t>с нарисованной на ней мишенью.</w:t>
            </w:r>
          </w:p>
        </w:tc>
        <w:tc>
          <w:tcPr>
            <w:tcW w:w="665" w:type="pct"/>
            <w:vMerge/>
          </w:tcPr>
          <w:p w14:paraId="044FF497" w14:textId="77777777" w:rsidR="00A77ADD" w:rsidRDefault="00A77ADD" w:rsidP="008B3967">
            <w:pPr>
              <w:spacing w:line="240" w:lineRule="auto"/>
              <w:jc w:val="center"/>
              <w:rPr>
                <w:rFonts w:ascii="Times New Roman" w:hAnsi="Times New Roman"/>
                <w:b/>
                <w:bCs/>
                <w:i/>
              </w:rPr>
            </w:pPr>
          </w:p>
        </w:tc>
        <w:tc>
          <w:tcPr>
            <w:tcW w:w="522" w:type="pct"/>
            <w:vMerge/>
          </w:tcPr>
          <w:p w14:paraId="0A67060C" w14:textId="77777777" w:rsidR="00A77ADD" w:rsidRPr="00E1308B" w:rsidRDefault="00A77ADD" w:rsidP="008B3967">
            <w:pPr>
              <w:spacing w:after="0" w:line="240" w:lineRule="auto"/>
              <w:rPr>
                <w:rFonts w:ascii="Times New Roman" w:hAnsi="Times New Roman"/>
                <w:bCs/>
              </w:rPr>
            </w:pPr>
          </w:p>
        </w:tc>
        <w:tc>
          <w:tcPr>
            <w:tcW w:w="549" w:type="pct"/>
            <w:vMerge/>
          </w:tcPr>
          <w:p w14:paraId="2D5FAEE3" w14:textId="77777777" w:rsidR="00A77ADD" w:rsidRPr="00E1308B" w:rsidRDefault="00A77ADD" w:rsidP="008B3967">
            <w:pPr>
              <w:spacing w:after="0" w:line="240" w:lineRule="auto"/>
              <w:rPr>
                <w:rFonts w:ascii="Times New Roman" w:hAnsi="Times New Roman"/>
                <w:bCs/>
              </w:rPr>
            </w:pPr>
          </w:p>
        </w:tc>
      </w:tr>
      <w:tr w:rsidR="00A77ADD" w:rsidRPr="00E61177" w14:paraId="64476479" w14:textId="77777777" w:rsidTr="008B3967">
        <w:trPr>
          <w:trHeight w:val="419"/>
        </w:trPr>
        <w:tc>
          <w:tcPr>
            <w:tcW w:w="1358" w:type="pct"/>
            <w:vMerge w:val="restart"/>
          </w:tcPr>
          <w:p w14:paraId="01CED25F" w14:textId="77777777" w:rsidR="00A77ADD" w:rsidRPr="00525590" w:rsidRDefault="00A77ADD" w:rsidP="008B3967">
            <w:pPr>
              <w:spacing w:line="240" w:lineRule="auto"/>
              <w:rPr>
                <w:rFonts w:ascii="Times New Roman" w:hAnsi="Times New Roman"/>
                <w:b/>
                <w:bCs/>
                <w:i/>
              </w:rPr>
            </w:pPr>
            <w:r>
              <w:rPr>
                <w:rFonts w:ascii="Times New Roman" w:hAnsi="Times New Roman"/>
                <w:b/>
                <w:bCs/>
                <w:i/>
              </w:rPr>
              <w:t>Тема 7.2</w:t>
            </w:r>
            <w:r w:rsidRPr="00FA6E50">
              <w:rPr>
                <w:rFonts w:ascii="Times New Roman" w:hAnsi="Times New Roman"/>
                <w:b/>
                <w:i/>
              </w:rPr>
              <w:t>Техника игры в защите</w:t>
            </w:r>
            <w:r>
              <w:rPr>
                <w:rFonts w:ascii="Times New Roman" w:hAnsi="Times New Roman"/>
                <w:b/>
                <w:i/>
              </w:rPr>
              <w:t>.</w:t>
            </w:r>
          </w:p>
        </w:tc>
        <w:tc>
          <w:tcPr>
            <w:tcW w:w="1906" w:type="pct"/>
          </w:tcPr>
          <w:p w14:paraId="7669339E"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3CEE1B94" w14:textId="77777777" w:rsidR="00A77ADD" w:rsidRDefault="00A77ADD" w:rsidP="008B3967">
            <w:pPr>
              <w:spacing w:line="240" w:lineRule="auto"/>
              <w:jc w:val="center"/>
              <w:rPr>
                <w:rFonts w:ascii="Times New Roman" w:hAnsi="Times New Roman"/>
                <w:b/>
                <w:bCs/>
                <w:i/>
              </w:rPr>
            </w:pPr>
          </w:p>
          <w:p w14:paraId="15A4CBD1" w14:textId="77777777" w:rsidR="00A77ADD" w:rsidRDefault="00A77ADD" w:rsidP="008B3967">
            <w:pPr>
              <w:spacing w:line="240" w:lineRule="auto"/>
              <w:jc w:val="center"/>
              <w:rPr>
                <w:rFonts w:ascii="Times New Roman" w:hAnsi="Times New Roman"/>
                <w:b/>
                <w:bCs/>
                <w:i/>
              </w:rPr>
            </w:pPr>
          </w:p>
          <w:p w14:paraId="6E2BDC9A" w14:textId="77777777" w:rsidR="00A77ADD" w:rsidRDefault="00A77ADD" w:rsidP="008B3967">
            <w:pPr>
              <w:spacing w:line="240" w:lineRule="auto"/>
              <w:jc w:val="center"/>
              <w:rPr>
                <w:rFonts w:ascii="Times New Roman" w:hAnsi="Times New Roman"/>
                <w:b/>
                <w:bCs/>
                <w:i/>
              </w:rPr>
            </w:pPr>
          </w:p>
          <w:p w14:paraId="23BAEB52" w14:textId="77777777" w:rsidR="00A77ADD" w:rsidRPr="00004BF7" w:rsidRDefault="00A77ADD" w:rsidP="008B3967">
            <w:pPr>
              <w:spacing w:line="240" w:lineRule="auto"/>
              <w:jc w:val="center"/>
              <w:rPr>
                <w:rFonts w:ascii="Times New Roman" w:hAnsi="Times New Roman"/>
                <w:bCs/>
              </w:rPr>
            </w:pPr>
            <w:r w:rsidRPr="00004BF7">
              <w:rPr>
                <w:rFonts w:ascii="Times New Roman" w:hAnsi="Times New Roman"/>
                <w:bCs/>
              </w:rPr>
              <w:t>2</w:t>
            </w:r>
          </w:p>
        </w:tc>
        <w:tc>
          <w:tcPr>
            <w:tcW w:w="522" w:type="pct"/>
            <w:vMerge w:val="restart"/>
          </w:tcPr>
          <w:p w14:paraId="54E26781" w14:textId="77777777" w:rsidR="00A77ADD" w:rsidRPr="00E1308B" w:rsidRDefault="00A77ADD" w:rsidP="008B3967">
            <w:pPr>
              <w:spacing w:line="240" w:lineRule="auto"/>
              <w:jc w:val="center"/>
              <w:rPr>
                <w:rFonts w:ascii="Times New Roman" w:hAnsi="Times New Roman"/>
                <w:bCs/>
              </w:rPr>
            </w:pPr>
            <w:r>
              <w:rPr>
                <w:rFonts w:ascii="Times New Roman" w:hAnsi="Times New Roman"/>
              </w:rPr>
              <w:lastRenderedPageBreak/>
              <w:t>ОК 02, ОК 08</w:t>
            </w:r>
          </w:p>
        </w:tc>
        <w:tc>
          <w:tcPr>
            <w:tcW w:w="549" w:type="pct"/>
            <w:vMerge w:val="restart"/>
          </w:tcPr>
          <w:p w14:paraId="0CA99AF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61AB3DD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02.03</w:t>
            </w:r>
          </w:p>
          <w:p w14:paraId="0171275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6CFF2F8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4D083E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1E61ED9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2DE4B98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3AAE840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540BD06A" w14:textId="77777777" w:rsidR="00A77ADD" w:rsidRPr="00E1308B" w:rsidRDefault="00A77ADD" w:rsidP="008B3967">
            <w:pPr>
              <w:spacing w:line="240" w:lineRule="auto"/>
              <w:jc w:val="center"/>
              <w:rPr>
                <w:rFonts w:ascii="Times New Roman" w:hAnsi="Times New Roman"/>
                <w:bCs/>
              </w:rPr>
            </w:pPr>
          </w:p>
        </w:tc>
      </w:tr>
      <w:tr w:rsidR="00A77ADD" w:rsidRPr="00E61177" w14:paraId="4B287EAC" w14:textId="77777777" w:rsidTr="008B3967">
        <w:trPr>
          <w:trHeight w:val="418"/>
        </w:trPr>
        <w:tc>
          <w:tcPr>
            <w:tcW w:w="1358" w:type="pct"/>
            <w:vMerge/>
          </w:tcPr>
          <w:p w14:paraId="21E65A5D" w14:textId="77777777" w:rsidR="00A77ADD" w:rsidRDefault="00A77ADD" w:rsidP="008B3967">
            <w:pPr>
              <w:spacing w:line="240" w:lineRule="auto"/>
              <w:rPr>
                <w:rFonts w:ascii="Times New Roman" w:hAnsi="Times New Roman"/>
                <w:b/>
                <w:bCs/>
                <w:i/>
              </w:rPr>
            </w:pPr>
          </w:p>
        </w:tc>
        <w:tc>
          <w:tcPr>
            <w:tcW w:w="1906" w:type="pct"/>
          </w:tcPr>
          <w:p w14:paraId="1D25648C" w14:textId="77777777" w:rsidR="00A77ADD" w:rsidRPr="00972CCD" w:rsidRDefault="00A77ADD" w:rsidP="008B3967">
            <w:pPr>
              <w:spacing w:after="0" w:line="240" w:lineRule="auto"/>
              <w:rPr>
                <w:rFonts w:ascii="Times New Roman" w:hAnsi="Times New Roman"/>
                <w:b/>
                <w:bCs/>
                <w:i/>
              </w:rPr>
            </w:pPr>
            <w:r w:rsidRPr="00972CCD">
              <w:rPr>
                <w:rFonts w:ascii="Times New Roman" w:hAnsi="Times New Roman"/>
              </w:rPr>
              <w:t>Знакомство с техникой перемещения игрока по площадке во время игры в защите. Выпады в различных направлениях во время игры в защите. Скачки влево, вправо, назад. Приём и передача мяча сверху, снизу. Отбивание мяча кулаком у верхнего края сетки. Приём мяча снизу от сетки. Передача мяча назад, передача в прыжке, передача одной рукой. Приём снизу с подачи.</w:t>
            </w:r>
          </w:p>
        </w:tc>
        <w:tc>
          <w:tcPr>
            <w:tcW w:w="665" w:type="pct"/>
            <w:vMerge/>
          </w:tcPr>
          <w:p w14:paraId="3E8F22A1" w14:textId="77777777" w:rsidR="00A77ADD" w:rsidRDefault="00A77ADD" w:rsidP="008B3967">
            <w:pPr>
              <w:spacing w:line="240" w:lineRule="auto"/>
              <w:jc w:val="center"/>
              <w:rPr>
                <w:rFonts w:ascii="Times New Roman" w:hAnsi="Times New Roman"/>
                <w:b/>
                <w:bCs/>
                <w:i/>
              </w:rPr>
            </w:pPr>
          </w:p>
        </w:tc>
        <w:tc>
          <w:tcPr>
            <w:tcW w:w="522" w:type="pct"/>
            <w:vMerge/>
          </w:tcPr>
          <w:p w14:paraId="1430572D" w14:textId="77777777" w:rsidR="00A77ADD" w:rsidRPr="00E1308B" w:rsidRDefault="00A77ADD" w:rsidP="008B3967">
            <w:pPr>
              <w:spacing w:line="240" w:lineRule="auto"/>
              <w:jc w:val="center"/>
              <w:rPr>
                <w:rFonts w:ascii="Times New Roman" w:hAnsi="Times New Roman"/>
                <w:bCs/>
              </w:rPr>
            </w:pPr>
          </w:p>
        </w:tc>
        <w:tc>
          <w:tcPr>
            <w:tcW w:w="549" w:type="pct"/>
            <w:vMerge/>
          </w:tcPr>
          <w:p w14:paraId="1D8D2747" w14:textId="77777777" w:rsidR="00A77ADD" w:rsidRPr="00E1308B" w:rsidRDefault="00A77ADD" w:rsidP="008B3967">
            <w:pPr>
              <w:spacing w:line="240" w:lineRule="auto"/>
              <w:jc w:val="center"/>
              <w:rPr>
                <w:rFonts w:ascii="Times New Roman" w:hAnsi="Times New Roman"/>
                <w:bCs/>
              </w:rPr>
            </w:pPr>
          </w:p>
        </w:tc>
      </w:tr>
      <w:tr w:rsidR="00A77ADD" w:rsidRPr="00E61177" w14:paraId="05E119DA" w14:textId="77777777" w:rsidTr="008B3967">
        <w:trPr>
          <w:trHeight w:val="281"/>
        </w:trPr>
        <w:tc>
          <w:tcPr>
            <w:tcW w:w="1358" w:type="pct"/>
            <w:vMerge/>
          </w:tcPr>
          <w:p w14:paraId="6B9068F2" w14:textId="77777777" w:rsidR="00A77ADD" w:rsidRDefault="00A77ADD" w:rsidP="008B3967">
            <w:pPr>
              <w:spacing w:line="240" w:lineRule="auto"/>
              <w:rPr>
                <w:rFonts w:ascii="Times New Roman" w:hAnsi="Times New Roman"/>
                <w:b/>
                <w:bCs/>
                <w:i/>
              </w:rPr>
            </w:pPr>
          </w:p>
        </w:tc>
        <w:tc>
          <w:tcPr>
            <w:tcW w:w="1906" w:type="pct"/>
          </w:tcPr>
          <w:p w14:paraId="1E16EB4D"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704DA54A" w14:textId="77777777" w:rsidR="00A77ADD" w:rsidRDefault="00A77ADD" w:rsidP="008B3967">
            <w:pPr>
              <w:spacing w:line="240" w:lineRule="auto"/>
              <w:jc w:val="center"/>
              <w:rPr>
                <w:rFonts w:ascii="Times New Roman" w:hAnsi="Times New Roman"/>
                <w:b/>
                <w:bCs/>
                <w:i/>
              </w:rPr>
            </w:pPr>
          </w:p>
        </w:tc>
        <w:tc>
          <w:tcPr>
            <w:tcW w:w="522" w:type="pct"/>
            <w:vMerge/>
          </w:tcPr>
          <w:p w14:paraId="6DCAEA30"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1C871944" w14:textId="77777777" w:rsidR="00A77ADD" w:rsidRPr="00E1308B" w:rsidRDefault="00A77ADD" w:rsidP="008B3967">
            <w:pPr>
              <w:spacing w:after="0" w:line="240" w:lineRule="auto"/>
              <w:jc w:val="center"/>
              <w:rPr>
                <w:rFonts w:ascii="Times New Roman" w:hAnsi="Times New Roman"/>
                <w:bCs/>
              </w:rPr>
            </w:pPr>
          </w:p>
        </w:tc>
      </w:tr>
      <w:tr w:rsidR="00A77ADD" w:rsidRPr="00E61177" w14:paraId="457E0115" w14:textId="77777777" w:rsidTr="008B3967">
        <w:trPr>
          <w:trHeight w:val="1248"/>
        </w:trPr>
        <w:tc>
          <w:tcPr>
            <w:tcW w:w="1358" w:type="pct"/>
            <w:vMerge/>
          </w:tcPr>
          <w:p w14:paraId="27A97300" w14:textId="77777777" w:rsidR="00A77ADD" w:rsidRDefault="00A77ADD" w:rsidP="008B3967">
            <w:pPr>
              <w:spacing w:line="240" w:lineRule="auto"/>
              <w:rPr>
                <w:rFonts w:ascii="Times New Roman" w:hAnsi="Times New Roman"/>
                <w:b/>
                <w:bCs/>
                <w:i/>
              </w:rPr>
            </w:pPr>
          </w:p>
        </w:tc>
        <w:tc>
          <w:tcPr>
            <w:tcW w:w="1906" w:type="pct"/>
          </w:tcPr>
          <w:p w14:paraId="2AAD8052" w14:textId="77777777" w:rsidR="00A77ADD" w:rsidRDefault="00A77ADD" w:rsidP="008B3967">
            <w:pPr>
              <w:spacing w:after="0" w:line="240" w:lineRule="auto"/>
              <w:rPr>
                <w:rFonts w:ascii="Times New Roman" w:hAnsi="Times New Roman"/>
                <w:b/>
                <w:bCs/>
                <w:i/>
                <w:sz w:val="24"/>
                <w:szCs w:val="24"/>
              </w:rPr>
            </w:pPr>
            <w:r w:rsidRPr="00972CCD">
              <w:rPr>
                <w:rFonts w:ascii="Times New Roman" w:hAnsi="Times New Roman"/>
              </w:rPr>
              <w:t>Техника выполнения стоек: основной, высокой, низкой. Выполнение перемещений: ходьба, бег, скачок. Техника выполнения верхней передачи мяча</w:t>
            </w:r>
            <w:r>
              <w:rPr>
                <w:rFonts w:ascii="Times New Roman" w:hAnsi="Times New Roman"/>
              </w:rPr>
              <w:t xml:space="preserve"> двумя руками в парах с шагом </w:t>
            </w:r>
            <w:r w:rsidRPr="00972CCD">
              <w:rPr>
                <w:rFonts w:ascii="Times New Roman" w:hAnsi="Times New Roman"/>
              </w:rPr>
              <w:t>в прыжке.</w:t>
            </w:r>
            <w:r>
              <w:rPr>
                <w:rFonts w:ascii="Times New Roman" w:hAnsi="Times New Roman"/>
              </w:rPr>
              <w:t xml:space="preserve"> </w:t>
            </w:r>
            <w:r w:rsidRPr="00972CCD">
              <w:rPr>
                <w:rFonts w:ascii="Times New Roman" w:hAnsi="Times New Roman"/>
              </w:rPr>
              <w:t>Техника выполнения нижней передачи и приема мяча.</w:t>
            </w:r>
            <w:r>
              <w:rPr>
                <w:rFonts w:ascii="Times New Roman" w:hAnsi="Times New Roman"/>
              </w:rPr>
              <w:t xml:space="preserve"> </w:t>
            </w:r>
            <w:r w:rsidRPr="00972CCD">
              <w:rPr>
                <w:rFonts w:ascii="Times New Roman" w:hAnsi="Times New Roman"/>
              </w:rPr>
              <w:t>Выполнение комплекса упражнений на развитие</w:t>
            </w:r>
            <w:r>
              <w:rPr>
                <w:rFonts w:ascii="Times New Roman" w:hAnsi="Times New Roman"/>
              </w:rPr>
              <w:t xml:space="preserve"> </w:t>
            </w:r>
            <w:r w:rsidRPr="00972CCD">
              <w:rPr>
                <w:rFonts w:ascii="Times New Roman" w:hAnsi="Times New Roman"/>
              </w:rPr>
              <w:t>прыгучести</w:t>
            </w:r>
            <w:r>
              <w:rPr>
                <w:rFonts w:ascii="Times New Roman" w:hAnsi="Times New Roman"/>
              </w:rPr>
              <w:t>.</w:t>
            </w:r>
          </w:p>
        </w:tc>
        <w:tc>
          <w:tcPr>
            <w:tcW w:w="665" w:type="pct"/>
            <w:vMerge/>
          </w:tcPr>
          <w:p w14:paraId="5D20A1E7" w14:textId="77777777" w:rsidR="00A77ADD" w:rsidRDefault="00A77ADD" w:rsidP="008B3967">
            <w:pPr>
              <w:spacing w:line="240" w:lineRule="auto"/>
              <w:jc w:val="center"/>
              <w:rPr>
                <w:rFonts w:ascii="Times New Roman" w:hAnsi="Times New Roman"/>
                <w:b/>
                <w:bCs/>
                <w:i/>
              </w:rPr>
            </w:pPr>
          </w:p>
        </w:tc>
        <w:tc>
          <w:tcPr>
            <w:tcW w:w="522" w:type="pct"/>
            <w:vMerge/>
          </w:tcPr>
          <w:p w14:paraId="47F00C22" w14:textId="77777777" w:rsidR="00A77ADD" w:rsidRPr="00E1308B" w:rsidRDefault="00A77ADD" w:rsidP="008B3967">
            <w:pPr>
              <w:spacing w:after="0" w:line="240" w:lineRule="auto"/>
              <w:jc w:val="center"/>
              <w:rPr>
                <w:rFonts w:ascii="Times New Roman" w:hAnsi="Times New Roman"/>
                <w:bCs/>
              </w:rPr>
            </w:pPr>
          </w:p>
        </w:tc>
        <w:tc>
          <w:tcPr>
            <w:tcW w:w="549" w:type="pct"/>
            <w:vMerge/>
          </w:tcPr>
          <w:p w14:paraId="5F0E5FCC" w14:textId="77777777" w:rsidR="00A77ADD" w:rsidRPr="00E1308B" w:rsidRDefault="00A77ADD" w:rsidP="008B3967">
            <w:pPr>
              <w:spacing w:after="0" w:line="240" w:lineRule="auto"/>
              <w:jc w:val="center"/>
              <w:rPr>
                <w:rFonts w:ascii="Times New Roman" w:hAnsi="Times New Roman"/>
                <w:bCs/>
              </w:rPr>
            </w:pPr>
          </w:p>
        </w:tc>
      </w:tr>
      <w:tr w:rsidR="00A77ADD" w:rsidRPr="00E61177" w14:paraId="0CF09082" w14:textId="77777777" w:rsidTr="008B3967">
        <w:trPr>
          <w:trHeight w:val="415"/>
        </w:trPr>
        <w:tc>
          <w:tcPr>
            <w:tcW w:w="1358" w:type="pct"/>
            <w:vMerge w:val="restart"/>
          </w:tcPr>
          <w:p w14:paraId="0DFC52A8" w14:textId="77777777" w:rsidR="00A77ADD" w:rsidRDefault="00A77ADD" w:rsidP="008B3967">
            <w:pPr>
              <w:spacing w:line="240" w:lineRule="auto"/>
              <w:rPr>
                <w:rFonts w:ascii="Times New Roman" w:hAnsi="Times New Roman"/>
                <w:b/>
                <w:bCs/>
                <w:i/>
              </w:rPr>
            </w:pPr>
            <w:r>
              <w:rPr>
                <w:rFonts w:ascii="Times New Roman" w:hAnsi="Times New Roman"/>
                <w:b/>
                <w:bCs/>
                <w:i/>
              </w:rPr>
              <w:t>Тема7.3</w:t>
            </w:r>
            <w:r w:rsidRPr="00FA6E50">
              <w:rPr>
                <w:rFonts w:ascii="Times New Roman" w:hAnsi="Times New Roman"/>
                <w:b/>
                <w:i/>
              </w:rPr>
              <w:t xml:space="preserve">Техника игры в </w:t>
            </w:r>
            <w:r>
              <w:rPr>
                <w:rFonts w:ascii="Times New Roman" w:hAnsi="Times New Roman"/>
                <w:b/>
                <w:i/>
              </w:rPr>
              <w:t>нападении.</w:t>
            </w:r>
          </w:p>
        </w:tc>
        <w:tc>
          <w:tcPr>
            <w:tcW w:w="1906" w:type="pct"/>
          </w:tcPr>
          <w:p w14:paraId="23FBAA36"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08BD8F6B" w14:textId="77777777" w:rsidR="00A77ADD" w:rsidRDefault="00A77ADD" w:rsidP="008B3967">
            <w:pPr>
              <w:spacing w:line="240" w:lineRule="auto"/>
              <w:jc w:val="center"/>
              <w:rPr>
                <w:rFonts w:ascii="Times New Roman" w:hAnsi="Times New Roman"/>
                <w:b/>
                <w:bCs/>
                <w:i/>
              </w:rPr>
            </w:pPr>
          </w:p>
          <w:p w14:paraId="6B33BF61" w14:textId="77777777" w:rsidR="00A77ADD" w:rsidRDefault="00A77ADD" w:rsidP="008B3967">
            <w:pPr>
              <w:spacing w:line="240" w:lineRule="auto"/>
              <w:jc w:val="center"/>
              <w:rPr>
                <w:rFonts w:ascii="Times New Roman" w:hAnsi="Times New Roman"/>
                <w:b/>
                <w:bCs/>
                <w:i/>
              </w:rPr>
            </w:pPr>
          </w:p>
          <w:p w14:paraId="3B41DF54" w14:textId="77777777" w:rsidR="00A77ADD" w:rsidRDefault="00A77ADD" w:rsidP="008B3967">
            <w:pPr>
              <w:spacing w:line="240" w:lineRule="auto"/>
              <w:jc w:val="center"/>
              <w:rPr>
                <w:rFonts w:ascii="Times New Roman" w:hAnsi="Times New Roman"/>
                <w:b/>
                <w:bCs/>
                <w:i/>
              </w:rPr>
            </w:pPr>
          </w:p>
          <w:p w14:paraId="6921735A" w14:textId="77777777" w:rsidR="00A77ADD" w:rsidRPr="003907E0" w:rsidRDefault="00A77ADD" w:rsidP="008B3967">
            <w:pPr>
              <w:spacing w:line="240" w:lineRule="auto"/>
              <w:jc w:val="center"/>
              <w:rPr>
                <w:rFonts w:ascii="Times New Roman" w:hAnsi="Times New Roman"/>
                <w:bCs/>
              </w:rPr>
            </w:pPr>
            <w:r w:rsidRPr="003907E0">
              <w:rPr>
                <w:rFonts w:ascii="Times New Roman" w:hAnsi="Times New Roman"/>
                <w:bCs/>
              </w:rPr>
              <w:t>2</w:t>
            </w:r>
          </w:p>
        </w:tc>
        <w:tc>
          <w:tcPr>
            <w:tcW w:w="522" w:type="pct"/>
            <w:vMerge w:val="restart"/>
          </w:tcPr>
          <w:p w14:paraId="43533BBB" w14:textId="77777777" w:rsidR="00A77ADD" w:rsidRPr="00E1308B"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6B274E5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5DF49460"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0AED18F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4E4944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0183C2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0CC7B8E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50C18A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1C1AB01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46E2FC29" w14:textId="77777777" w:rsidR="00A77ADD" w:rsidRPr="00E1308B" w:rsidRDefault="00A77ADD" w:rsidP="008B3967">
            <w:pPr>
              <w:spacing w:line="240" w:lineRule="auto"/>
              <w:jc w:val="center"/>
              <w:rPr>
                <w:rFonts w:ascii="Times New Roman" w:hAnsi="Times New Roman"/>
                <w:bCs/>
              </w:rPr>
            </w:pPr>
          </w:p>
        </w:tc>
      </w:tr>
      <w:tr w:rsidR="00A77ADD" w:rsidRPr="00E61177" w14:paraId="37398A64" w14:textId="77777777" w:rsidTr="008B3967">
        <w:trPr>
          <w:trHeight w:val="536"/>
        </w:trPr>
        <w:tc>
          <w:tcPr>
            <w:tcW w:w="1358" w:type="pct"/>
            <w:vMerge/>
          </w:tcPr>
          <w:p w14:paraId="03E47604" w14:textId="77777777" w:rsidR="00A77ADD" w:rsidRDefault="00A77ADD" w:rsidP="008B3967">
            <w:pPr>
              <w:spacing w:line="240" w:lineRule="auto"/>
              <w:rPr>
                <w:rFonts w:ascii="Times New Roman" w:hAnsi="Times New Roman"/>
                <w:b/>
                <w:bCs/>
                <w:i/>
              </w:rPr>
            </w:pPr>
          </w:p>
        </w:tc>
        <w:tc>
          <w:tcPr>
            <w:tcW w:w="1906" w:type="pct"/>
          </w:tcPr>
          <w:p w14:paraId="6E902010" w14:textId="77777777" w:rsidR="00A77ADD" w:rsidRPr="00004BF7" w:rsidRDefault="00A77ADD" w:rsidP="008B3967">
            <w:pPr>
              <w:spacing w:after="0" w:line="240" w:lineRule="auto"/>
              <w:rPr>
                <w:rFonts w:ascii="Times New Roman" w:hAnsi="Times New Roman"/>
                <w:b/>
                <w:bCs/>
                <w:i/>
              </w:rPr>
            </w:pPr>
            <w:r w:rsidRPr="00004BF7">
              <w:rPr>
                <w:rFonts w:ascii="Times New Roman" w:hAnsi="Times New Roman"/>
              </w:rPr>
              <w:t xml:space="preserve">Техника перемещения игрока по площадке во время игры в нападении. Выбор места, разбег, </w:t>
            </w:r>
            <w:proofErr w:type="spellStart"/>
            <w:r w:rsidRPr="00004BF7">
              <w:rPr>
                <w:rFonts w:ascii="Times New Roman" w:hAnsi="Times New Roman"/>
              </w:rPr>
              <w:t>напрыгивание</w:t>
            </w:r>
            <w:proofErr w:type="spellEnd"/>
            <w:r>
              <w:rPr>
                <w:rFonts w:ascii="Times New Roman" w:hAnsi="Times New Roman"/>
              </w:rPr>
              <w:t xml:space="preserve">, </w:t>
            </w:r>
            <w:r w:rsidRPr="00004BF7">
              <w:rPr>
                <w:rFonts w:ascii="Times New Roman" w:hAnsi="Times New Roman"/>
              </w:rPr>
              <w:t>толчок. Удар по мячу. Подачи: нижняя (прямая и боковая), верхняя (прямая и боковая).</w:t>
            </w:r>
          </w:p>
        </w:tc>
        <w:tc>
          <w:tcPr>
            <w:tcW w:w="665" w:type="pct"/>
            <w:vMerge/>
          </w:tcPr>
          <w:p w14:paraId="2A2AF0E3" w14:textId="77777777" w:rsidR="00A77ADD" w:rsidRDefault="00A77ADD" w:rsidP="008B3967">
            <w:pPr>
              <w:spacing w:line="240" w:lineRule="auto"/>
              <w:jc w:val="center"/>
              <w:rPr>
                <w:rFonts w:ascii="Times New Roman" w:hAnsi="Times New Roman"/>
                <w:b/>
                <w:bCs/>
                <w:i/>
              </w:rPr>
            </w:pPr>
          </w:p>
        </w:tc>
        <w:tc>
          <w:tcPr>
            <w:tcW w:w="522" w:type="pct"/>
            <w:vMerge/>
          </w:tcPr>
          <w:p w14:paraId="4C67FDAB" w14:textId="77777777" w:rsidR="00A77ADD" w:rsidRPr="009906AF" w:rsidRDefault="00A77ADD" w:rsidP="008B3967">
            <w:pPr>
              <w:spacing w:line="240" w:lineRule="auto"/>
              <w:rPr>
                <w:rFonts w:ascii="Times New Roman" w:hAnsi="Times New Roman"/>
                <w:bCs/>
                <w:color w:val="FF0000"/>
              </w:rPr>
            </w:pPr>
          </w:p>
        </w:tc>
        <w:tc>
          <w:tcPr>
            <w:tcW w:w="549" w:type="pct"/>
            <w:vMerge/>
          </w:tcPr>
          <w:p w14:paraId="4C7B74B8" w14:textId="77777777" w:rsidR="00A77ADD" w:rsidRPr="009906AF" w:rsidRDefault="00A77ADD" w:rsidP="008B3967">
            <w:pPr>
              <w:spacing w:line="240" w:lineRule="auto"/>
              <w:rPr>
                <w:rFonts w:ascii="Times New Roman" w:hAnsi="Times New Roman"/>
                <w:bCs/>
                <w:color w:val="FF0000"/>
              </w:rPr>
            </w:pPr>
          </w:p>
        </w:tc>
      </w:tr>
      <w:tr w:rsidR="00A77ADD" w:rsidRPr="00E61177" w14:paraId="121C4C5D" w14:textId="77777777" w:rsidTr="008B3967">
        <w:trPr>
          <w:trHeight w:val="268"/>
        </w:trPr>
        <w:tc>
          <w:tcPr>
            <w:tcW w:w="1358" w:type="pct"/>
            <w:vMerge/>
          </w:tcPr>
          <w:p w14:paraId="357EE61C" w14:textId="77777777" w:rsidR="00A77ADD" w:rsidRDefault="00A77ADD" w:rsidP="008B3967">
            <w:pPr>
              <w:spacing w:line="240" w:lineRule="auto"/>
              <w:rPr>
                <w:rFonts w:ascii="Times New Roman" w:hAnsi="Times New Roman"/>
                <w:b/>
                <w:bCs/>
                <w:i/>
              </w:rPr>
            </w:pPr>
          </w:p>
        </w:tc>
        <w:tc>
          <w:tcPr>
            <w:tcW w:w="1906" w:type="pct"/>
          </w:tcPr>
          <w:p w14:paraId="604E9A75"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428875FC" w14:textId="77777777" w:rsidR="00A77ADD" w:rsidRDefault="00A77ADD" w:rsidP="008B3967">
            <w:pPr>
              <w:spacing w:line="240" w:lineRule="auto"/>
              <w:jc w:val="center"/>
              <w:rPr>
                <w:rFonts w:ascii="Times New Roman" w:hAnsi="Times New Roman"/>
                <w:b/>
                <w:bCs/>
                <w:i/>
              </w:rPr>
            </w:pPr>
          </w:p>
        </w:tc>
        <w:tc>
          <w:tcPr>
            <w:tcW w:w="522" w:type="pct"/>
            <w:vMerge/>
          </w:tcPr>
          <w:p w14:paraId="08232B94" w14:textId="77777777" w:rsidR="00A77ADD" w:rsidRPr="009906AF" w:rsidRDefault="00A77ADD" w:rsidP="008B3967">
            <w:pPr>
              <w:spacing w:after="0" w:line="240" w:lineRule="auto"/>
              <w:rPr>
                <w:rFonts w:ascii="Times New Roman" w:hAnsi="Times New Roman"/>
                <w:bCs/>
                <w:color w:val="FF0000"/>
              </w:rPr>
            </w:pPr>
          </w:p>
        </w:tc>
        <w:tc>
          <w:tcPr>
            <w:tcW w:w="549" w:type="pct"/>
            <w:vMerge/>
          </w:tcPr>
          <w:p w14:paraId="484B76E0" w14:textId="77777777" w:rsidR="00A77ADD" w:rsidRPr="009906AF" w:rsidRDefault="00A77ADD" w:rsidP="008B3967">
            <w:pPr>
              <w:spacing w:after="0" w:line="240" w:lineRule="auto"/>
              <w:rPr>
                <w:rFonts w:ascii="Times New Roman" w:hAnsi="Times New Roman"/>
                <w:bCs/>
                <w:color w:val="FF0000"/>
              </w:rPr>
            </w:pPr>
          </w:p>
        </w:tc>
      </w:tr>
      <w:tr w:rsidR="00A77ADD" w:rsidRPr="00E61177" w14:paraId="7B0D651A" w14:textId="77777777" w:rsidTr="008B3967">
        <w:trPr>
          <w:trHeight w:val="1062"/>
        </w:trPr>
        <w:tc>
          <w:tcPr>
            <w:tcW w:w="1358" w:type="pct"/>
            <w:vMerge/>
          </w:tcPr>
          <w:p w14:paraId="62AA4F38" w14:textId="77777777" w:rsidR="00A77ADD" w:rsidRDefault="00A77ADD" w:rsidP="008B3967">
            <w:pPr>
              <w:spacing w:line="240" w:lineRule="auto"/>
              <w:rPr>
                <w:rFonts w:ascii="Times New Roman" w:hAnsi="Times New Roman"/>
                <w:b/>
                <w:bCs/>
                <w:i/>
              </w:rPr>
            </w:pPr>
          </w:p>
        </w:tc>
        <w:tc>
          <w:tcPr>
            <w:tcW w:w="1906" w:type="pct"/>
          </w:tcPr>
          <w:p w14:paraId="3AAE0377" w14:textId="77777777" w:rsidR="00A77ADD" w:rsidRDefault="00A77ADD" w:rsidP="008B3967">
            <w:pPr>
              <w:spacing w:after="0" w:line="240" w:lineRule="auto"/>
              <w:rPr>
                <w:rFonts w:ascii="Times New Roman" w:hAnsi="Times New Roman"/>
                <w:b/>
                <w:bCs/>
                <w:i/>
                <w:sz w:val="24"/>
                <w:szCs w:val="24"/>
              </w:rPr>
            </w:pPr>
            <w:r w:rsidRPr="00C93A0B">
              <w:rPr>
                <w:rFonts w:ascii="Times New Roman" w:hAnsi="Times New Roman"/>
              </w:rPr>
              <w:t>Техника выполнения подач: нижней, верхней и боковой.</w:t>
            </w:r>
            <w:r>
              <w:rPr>
                <w:rFonts w:ascii="Times New Roman" w:hAnsi="Times New Roman"/>
              </w:rPr>
              <w:t xml:space="preserve"> </w:t>
            </w:r>
            <w:r w:rsidRPr="00C93A0B">
              <w:rPr>
                <w:rFonts w:ascii="Times New Roman" w:hAnsi="Times New Roman"/>
              </w:rPr>
              <w:t>Техника выполнения нападающих ударов: прямые и боковые. Выполнение блокирования и страховки.</w:t>
            </w:r>
            <w:r>
              <w:rPr>
                <w:rFonts w:ascii="Times New Roman" w:hAnsi="Times New Roman"/>
              </w:rPr>
              <w:t xml:space="preserve"> </w:t>
            </w:r>
            <w:r w:rsidRPr="00C93A0B">
              <w:rPr>
                <w:rFonts w:ascii="Times New Roman" w:hAnsi="Times New Roman"/>
              </w:rPr>
              <w:t>Выполнение комплекса упражнений на совершенствование нападающего удара .</w:t>
            </w:r>
          </w:p>
        </w:tc>
        <w:tc>
          <w:tcPr>
            <w:tcW w:w="665" w:type="pct"/>
            <w:vMerge/>
          </w:tcPr>
          <w:p w14:paraId="40C7CA31" w14:textId="77777777" w:rsidR="00A77ADD" w:rsidRDefault="00A77ADD" w:rsidP="008B3967">
            <w:pPr>
              <w:spacing w:line="240" w:lineRule="auto"/>
              <w:jc w:val="center"/>
              <w:rPr>
                <w:rFonts w:ascii="Times New Roman" w:hAnsi="Times New Roman"/>
                <w:b/>
                <w:bCs/>
                <w:i/>
              </w:rPr>
            </w:pPr>
          </w:p>
        </w:tc>
        <w:tc>
          <w:tcPr>
            <w:tcW w:w="522" w:type="pct"/>
            <w:vMerge/>
          </w:tcPr>
          <w:p w14:paraId="4BA48B19" w14:textId="77777777" w:rsidR="00A77ADD" w:rsidRPr="009906AF" w:rsidRDefault="00A77ADD" w:rsidP="008B3967">
            <w:pPr>
              <w:spacing w:after="0" w:line="240" w:lineRule="auto"/>
              <w:rPr>
                <w:rFonts w:ascii="Times New Roman" w:hAnsi="Times New Roman"/>
                <w:bCs/>
                <w:color w:val="FF0000"/>
              </w:rPr>
            </w:pPr>
          </w:p>
        </w:tc>
        <w:tc>
          <w:tcPr>
            <w:tcW w:w="549" w:type="pct"/>
            <w:vMerge/>
          </w:tcPr>
          <w:p w14:paraId="02791AFF" w14:textId="77777777" w:rsidR="00A77ADD" w:rsidRPr="009906AF" w:rsidRDefault="00A77ADD" w:rsidP="008B3967">
            <w:pPr>
              <w:spacing w:after="0" w:line="240" w:lineRule="auto"/>
              <w:rPr>
                <w:rFonts w:ascii="Times New Roman" w:hAnsi="Times New Roman"/>
                <w:bCs/>
                <w:color w:val="FF0000"/>
              </w:rPr>
            </w:pPr>
          </w:p>
        </w:tc>
      </w:tr>
      <w:tr w:rsidR="00A77ADD" w:rsidRPr="00E61177" w14:paraId="2CFF95D3" w14:textId="77777777" w:rsidTr="008B3967">
        <w:trPr>
          <w:trHeight w:val="394"/>
        </w:trPr>
        <w:tc>
          <w:tcPr>
            <w:tcW w:w="1358" w:type="pct"/>
            <w:vMerge w:val="restart"/>
          </w:tcPr>
          <w:p w14:paraId="4BEC86B1" w14:textId="77777777" w:rsidR="00A77ADD" w:rsidRPr="002478DC" w:rsidRDefault="00A77ADD" w:rsidP="008B3967">
            <w:pPr>
              <w:spacing w:line="240" w:lineRule="auto"/>
              <w:rPr>
                <w:rFonts w:ascii="Times New Roman" w:hAnsi="Times New Roman"/>
                <w:b/>
                <w:bCs/>
                <w:i/>
              </w:rPr>
            </w:pPr>
            <w:r>
              <w:rPr>
                <w:rFonts w:ascii="Times New Roman" w:hAnsi="Times New Roman"/>
                <w:b/>
                <w:i/>
              </w:rPr>
              <w:t>Тема 7.4</w:t>
            </w:r>
            <w:r w:rsidRPr="002478DC">
              <w:rPr>
                <w:rFonts w:ascii="Times New Roman" w:hAnsi="Times New Roman"/>
                <w:b/>
                <w:i/>
              </w:rPr>
              <w:t xml:space="preserve"> Тактика игры.</w:t>
            </w:r>
          </w:p>
        </w:tc>
        <w:tc>
          <w:tcPr>
            <w:tcW w:w="1906" w:type="pct"/>
          </w:tcPr>
          <w:p w14:paraId="4BF8029A"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0488A0AC" w14:textId="77777777" w:rsidR="00A77ADD" w:rsidRDefault="00A77ADD" w:rsidP="008B3967">
            <w:pPr>
              <w:spacing w:line="240" w:lineRule="auto"/>
              <w:jc w:val="center"/>
              <w:rPr>
                <w:rFonts w:ascii="Times New Roman" w:hAnsi="Times New Roman"/>
                <w:b/>
                <w:bCs/>
                <w:i/>
              </w:rPr>
            </w:pPr>
          </w:p>
          <w:p w14:paraId="088887FB" w14:textId="77777777" w:rsidR="00A77ADD" w:rsidRDefault="00A77ADD" w:rsidP="008B3967">
            <w:pPr>
              <w:spacing w:line="240" w:lineRule="auto"/>
              <w:jc w:val="center"/>
              <w:rPr>
                <w:rFonts w:ascii="Times New Roman" w:hAnsi="Times New Roman"/>
                <w:b/>
                <w:bCs/>
                <w:i/>
              </w:rPr>
            </w:pPr>
          </w:p>
          <w:p w14:paraId="78D56313" w14:textId="77777777" w:rsidR="00A77ADD" w:rsidRDefault="00A77ADD" w:rsidP="008B3967">
            <w:pPr>
              <w:spacing w:line="240" w:lineRule="auto"/>
              <w:jc w:val="center"/>
              <w:rPr>
                <w:rFonts w:ascii="Times New Roman" w:hAnsi="Times New Roman"/>
                <w:b/>
                <w:bCs/>
                <w:i/>
              </w:rPr>
            </w:pPr>
          </w:p>
          <w:p w14:paraId="2D46C744" w14:textId="77777777" w:rsidR="00A77ADD" w:rsidRPr="00E91F62" w:rsidRDefault="00A77ADD" w:rsidP="008B3967">
            <w:pPr>
              <w:spacing w:line="240" w:lineRule="auto"/>
              <w:jc w:val="center"/>
              <w:rPr>
                <w:rFonts w:ascii="Times New Roman" w:hAnsi="Times New Roman"/>
                <w:bCs/>
              </w:rPr>
            </w:pPr>
            <w:r w:rsidRPr="00E91F62">
              <w:rPr>
                <w:rFonts w:ascii="Times New Roman" w:hAnsi="Times New Roman"/>
                <w:bCs/>
              </w:rPr>
              <w:t>2</w:t>
            </w:r>
          </w:p>
        </w:tc>
        <w:tc>
          <w:tcPr>
            <w:tcW w:w="522" w:type="pct"/>
            <w:vMerge w:val="restart"/>
          </w:tcPr>
          <w:p w14:paraId="0F573CD2" w14:textId="77777777" w:rsidR="00A77ADD" w:rsidRPr="00E1308B"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20C4F1D9"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3E7ED618"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22E81C6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3D96726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FAFFB9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2D529FD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5CB2E2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6EB79F8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15710CAA" w14:textId="77777777" w:rsidR="00A77ADD" w:rsidRPr="00E1308B" w:rsidRDefault="00A77ADD" w:rsidP="008B3967">
            <w:pPr>
              <w:spacing w:line="240" w:lineRule="auto"/>
              <w:jc w:val="center"/>
              <w:rPr>
                <w:rFonts w:ascii="Times New Roman" w:hAnsi="Times New Roman"/>
                <w:bCs/>
              </w:rPr>
            </w:pPr>
          </w:p>
        </w:tc>
      </w:tr>
      <w:tr w:rsidR="00A77ADD" w:rsidRPr="00E61177" w14:paraId="12152901" w14:textId="77777777" w:rsidTr="008B3967">
        <w:trPr>
          <w:trHeight w:val="393"/>
        </w:trPr>
        <w:tc>
          <w:tcPr>
            <w:tcW w:w="1358" w:type="pct"/>
            <w:vMerge/>
          </w:tcPr>
          <w:p w14:paraId="64237EBD" w14:textId="77777777" w:rsidR="00A77ADD" w:rsidRDefault="00A77ADD" w:rsidP="008B3967">
            <w:pPr>
              <w:spacing w:line="240" w:lineRule="auto"/>
              <w:rPr>
                <w:rFonts w:ascii="Times New Roman" w:hAnsi="Times New Roman"/>
                <w:b/>
                <w:i/>
              </w:rPr>
            </w:pPr>
          </w:p>
        </w:tc>
        <w:tc>
          <w:tcPr>
            <w:tcW w:w="1906" w:type="pct"/>
          </w:tcPr>
          <w:p w14:paraId="40C2169D" w14:textId="77777777" w:rsidR="00A77ADD" w:rsidRPr="002478DC" w:rsidRDefault="00A77ADD" w:rsidP="008B3967">
            <w:pPr>
              <w:spacing w:after="0" w:line="240" w:lineRule="auto"/>
              <w:rPr>
                <w:rFonts w:ascii="Times New Roman" w:hAnsi="Times New Roman"/>
                <w:b/>
                <w:bCs/>
                <w:i/>
              </w:rPr>
            </w:pPr>
            <w:r w:rsidRPr="002478DC">
              <w:rPr>
                <w:rFonts w:ascii="Times New Roman" w:hAnsi="Times New Roman"/>
              </w:rPr>
              <w:t>Выбор места игроком для получения мяча. Различные варианты схем нападений и защиты. Индивидуальные действия игрока: выбор места, подачи, передачи и тактики нападающего удара Подача на игрока слабо владеющего навыком приёма мяча. Групповые и командные действия в нападении.</w:t>
            </w:r>
          </w:p>
        </w:tc>
        <w:tc>
          <w:tcPr>
            <w:tcW w:w="665" w:type="pct"/>
            <w:vMerge/>
          </w:tcPr>
          <w:p w14:paraId="70EA6BD6" w14:textId="77777777" w:rsidR="00A77ADD" w:rsidRDefault="00A77ADD" w:rsidP="008B3967">
            <w:pPr>
              <w:spacing w:line="240" w:lineRule="auto"/>
              <w:jc w:val="center"/>
              <w:rPr>
                <w:rFonts w:ascii="Times New Roman" w:hAnsi="Times New Roman"/>
                <w:b/>
                <w:bCs/>
                <w:i/>
              </w:rPr>
            </w:pPr>
          </w:p>
        </w:tc>
        <w:tc>
          <w:tcPr>
            <w:tcW w:w="522" w:type="pct"/>
            <w:vMerge/>
          </w:tcPr>
          <w:p w14:paraId="6C37D2AC" w14:textId="77777777" w:rsidR="00A77ADD" w:rsidRPr="009906AF" w:rsidRDefault="00A77ADD" w:rsidP="008B3967">
            <w:pPr>
              <w:spacing w:line="240" w:lineRule="auto"/>
              <w:jc w:val="center"/>
              <w:rPr>
                <w:rFonts w:ascii="Times New Roman" w:hAnsi="Times New Roman"/>
                <w:bCs/>
                <w:color w:val="FF0000"/>
              </w:rPr>
            </w:pPr>
          </w:p>
        </w:tc>
        <w:tc>
          <w:tcPr>
            <w:tcW w:w="549" w:type="pct"/>
            <w:vMerge/>
          </w:tcPr>
          <w:p w14:paraId="3499F9E9" w14:textId="77777777" w:rsidR="00A77ADD" w:rsidRPr="009906AF" w:rsidRDefault="00A77ADD" w:rsidP="008B3967">
            <w:pPr>
              <w:spacing w:line="240" w:lineRule="auto"/>
              <w:jc w:val="center"/>
              <w:rPr>
                <w:rFonts w:ascii="Times New Roman" w:hAnsi="Times New Roman"/>
                <w:bCs/>
                <w:color w:val="FF0000"/>
              </w:rPr>
            </w:pPr>
          </w:p>
        </w:tc>
      </w:tr>
      <w:tr w:rsidR="00A77ADD" w:rsidRPr="00E61177" w14:paraId="16314361" w14:textId="77777777" w:rsidTr="008B3967">
        <w:trPr>
          <w:trHeight w:val="267"/>
        </w:trPr>
        <w:tc>
          <w:tcPr>
            <w:tcW w:w="1358" w:type="pct"/>
            <w:vMerge/>
          </w:tcPr>
          <w:p w14:paraId="50D2B82B" w14:textId="77777777" w:rsidR="00A77ADD" w:rsidRDefault="00A77ADD" w:rsidP="008B3967">
            <w:pPr>
              <w:spacing w:line="240" w:lineRule="auto"/>
              <w:rPr>
                <w:rFonts w:ascii="Times New Roman" w:hAnsi="Times New Roman"/>
                <w:b/>
                <w:i/>
              </w:rPr>
            </w:pPr>
          </w:p>
        </w:tc>
        <w:tc>
          <w:tcPr>
            <w:tcW w:w="1906" w:type="pct"/>
          </w:tcPr>
          <w:p w14:paraId="3EF03B4A" w14:textId="77777777" w:rsidR="00A77ADD" w:rsidRPr="002478DC" w:rsidRDefault="00A77ADD" w:rsidP="008B3967">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665" w:type="pct"/>
            <w:vMerge/>
          </w:tcPr>
          <w:p w14:paraId="211F4E6A" w14:textId="77777777" w:rsidR="00A77ADD" w:rsidRDefault="00A77ADD" w:rsidP="008B3967">
            <w:pPr>
              <w:spacing w:line="240" w:lineRule="auto"/>
              <w:jc w:val="center"/>
              <w:rPr>
                <w:rFonts w:ascii="Times New Roman" w:hAnsi="Times New Roman"/>
                <w:b/>
                <w:bCs/>
                <w:i/>
              </w:rPr>
            </w:pPr>
          </w:p>
        </w:tc>
        <w:tc>
          <w:tcPr>
            <w:tcW w:w="522" w:type="pct"/>
            <w:vMerge/>
          </w:tcPr>
          <w:p w14:paraId="49100BC1"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079FBD63"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3BF57823" w14:textId="77777777" w:rsidTr="008B3967">
        <w:trPr>
          <w:trHeight w:val="559"/>
        </w:trPr>
        <w:tc>
          <w:tcPr>
            <w:tcW w:w="1358" w:type="pct"/>
            <w:vMerge/>
          </w:tcPr>
          <w:p w14:paraId="7AF28D7E" w14:textId="77777777" w:rsidR="00A77ADD" w:rsidRDefault="00A77ADD" w:rsidP="008B3967">
            <w:pPr>
              <w:spacing w:line="240" w:lineRule="auto"/>
              <w:rPr>
                <w:rFonts w:ascii="Times New Roman" w:hAnsi="Times New Roman"/>
                <w:b/>
                <w:i/>
              </w:rPr>
            </w:pPr>
          </w:p>
        </w:tc>
        <w:tc>
          <w:tcPr>
            <w:tcW w:w="1906" w:type="pct"/>
          </w:tcPr>
          <w:p w14:paraId="462B0FE3" w14:textId="77777777" w:rsidR="00A77ADD" w:rsidRDefault="00A77ADD" w:rsidP="008B3967">
            <w:pPr>
              <w:spacing w:after="0" w:line="240" w:lineRule="auto"/>
              <w:jc w:val="both"/>
              <w:rPr>
                <w:rFonts w:ascii="Times New Roman" w:hAnsi="Times New Roman"/>
                <w:b/>
                <w:bCs/>
                <w:i/>
                <w:sz w:val="24"/>
                <w:szCs w:val="24"/>
              </w:rPr>
            </w:pPr>
            <w:r w:rsidRPr="00E91F62">
              <w:rPr>
                <w:rFonts w:ascii="Times New Roman" w:hAnsi="Times New Roman"/>
              </w:rPr>
              <w:t>Выполнение тактических действий одиночного блока. Выполнение тактических действий группового блока.</w:t>
            </w:r>
            <w:r w:rsidRPr="00E91F62">
              <w:rPr>
                <w:rFonts w:ascii="Times New Roman" w:hAnsi="Times New Roman"/>
                <w:bCs/>
              </w:rPr>
              <w:t xml:space="preserve"> Выполнение </w:t>
            </w:r>
            <w:r w:rsidRPr="00E91F62">
              <w:rPr>
                <w:rFonts w:ascii="Times New Roman" w:hAnsi="Times New Roman"/>
              </w:rPr>
              <w:t xml:space="preserve">тактических защитных действий на задней </w:t>
            </w:r>
            <w:r w:rsidRPr="00E91F62">
              <w:rPr>
                <w:rFonts w:ascii="Times New Roman" w:hAnsi="Times New Roman"/>
              </w:rPr>
              <w:lastRenderedPageBreak/>
              <w:t>линии. Применение ранее изученных техническ</w:t>
            </w:r>
            <w:r>
              <w:rPr>
                <w:rFonts w:ascii="Times New Roman" w:hAnsi="Times New Roman"/>
              </w:rPr>
              <w:t xml:space="preserve">их и тактических приемов игре. </w:t>
            </w:r>
            <w:r w:rsidRPr="00E91F62">
              <w:rPr>
                <w:rFonts w:ascii="Times New Roman" w:hAnsi="Times New Roman"/>
              </w:rPr>
              <w:t xml:space="preserve">Совершенствование различных вариантов схем нападений и защиты. Закрепление и отработка </w:t>
            </w:r>
            <w:r>
              <w:rPr>
                <w:rFonts w:ascii="Times New Roman" w:hAnsi="Times New Roman"/>
              </w:rPr>
              <w:t>и</w:t>
            </w:r>
            <w:r w:rsidRPr="00E91F62">
              <w:rPr>
                <w:rFonts w:ascii="Times New Roman" w:hAnsi="Times New Roman"/>
              </w:rPr>
              <w:t>ндивидуальных действий игрока.</w:t>
            </w:r>
          </w:p>
        </w:tc>
        <w:tc>
          <w:tcPr>
            <w:tcW w:w="665" w:type="pct"/>
            <w:vMerge/>
          </w:tcPr>
          <w:p w14:paraId="7D0D4DB4" w14:textId="77777777" w:rsidR="00A77ADD" w:rsidRDefault="00A77ADD" w:rsidP="008B3967">
            <w:pPr>
              <w:spacing w:line="240" w:lineRule="auto"/>
              <w:jc w:val="center"/>
              <w:rPr>
                <w:rFonts w:ascii="Times New Roman" w:hAnsi="Times New Roman"/>
                <w:b/>
                <w:bCs/>
                <w:i/>
              </w:rPr>
            </w:pPr>
          </w:p>
        </w:tc>
        <w:tc>
          <w:tcPr>
            <w:tcW w:w="522" w:type="pct"/>
            <w:vMerge/>
          </w:tcPr>
          <w:p w14:paraId="026AF538"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5C4E1E83"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78F3E5BF" w14:textId="77777777" w:rsidTr="008B3967">
        <w:trPr>
          <w:trHeight w:val="276"/>
        </w:trPr>
        <w:tc>
          <w:tcPr>
            <w:tcW w:w="1358" w:type="pct"/>
            <w:vMerge w:val="restart"/>
          </w:tcPr>
          <w:p w14:paraId="530E9A73" w14:textId="77777777" w:rsidR="00A77ADD" w:rsidRDefault="00A77ADD" w:rsidP="008B3967">
            <w:pPr>
              <w:spacing w:line="240" w:lineRule="auto"/>
              <w:rPr>
                <w:rFonts w:ascii="Times New Roman" w:hAnsi="Times New Roman"/>
                <w:b/>
                <w:i/>
              </w:rPr>
            </w:pPr>
            <w:r>
              <w:rPr>
                <w:rFonts w:ascii="Times New Roman" w:hAnsi="Times New Roman"/>
                <w:b/>
                <w:i/>
              </w:rPr>
              <w:t>Тема7.5</w:t>
            </w:r>
          </w:p>
          <w:p w14:paraId="72480F68" w14:textId="77777777" w:rsidR="00A77ADD" w:rsidRPr="00E91F62" w:rsidRDefault="00A77ADD" w:rsidP="008B3967">
            <w:pPr>
              <w:spacing w:line="240" w:lineRule="auto"/>
              <w:rPr>
                <w:rFonts w:ascii="Times New Roman" w:hAnsi="Times New Roman"/>
                <w:b/>
                <w:i/>
              </w:rPr>
            </w:pPr>
            <w:r w:rsidRPr="00E91F62">
              <w:rPr>
                <w:rFonts w:ascii="Times New Roman" w:hAnsi="Times New Roman"/>
                <w:b/>
                <w:i/>
              </w:rPr>
              <w:t>Контрольные нормативы.</w:t>
            </w:r>
          </w:p>
        </w:tc>
        <w:tc>
          <w:tcPr>
            <w:tcW w:w="1906" w:type="pct"/>
          </w:tcPr>
          <w:p w14:paraId="5183FC9F"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4F7F32B5" w14:textId="77777777" w:rsidR="00A77ADD" w:rsidRDefault="00A77ADD" w:rsidP="008B3967">
            <w:pPr>
              <w:spacing w:line="240" w:lineRule="auto"/>
              <w:jc w:val="center"/>
              <w:rPr>
                <w:rFonts w:ascii="Times New Roman" w:hAnsi="Times New Roman"/>
                <w:b/>
                <w:bCs/>
                <w:i/>
              </w:rPr>
            </w:pPr>
          </w:p>
          <w:p w14:paraId="5DC92683" w14:textId="77777777" w:rsidR="00A77ADD" w:rsidRDefault="00A77ADD" w:rsidP="008B3967">
            <w:pPr>
              <w:spacing w:line="240" w:lineRule="auto"/>
              <w:jc w:val="center"/>
              <w:rPr>
                <w:rFonts w:ascii="Times New Roman" w:hAnsi="Times New Roman"/>
                <w:b/>
                <w:bCs/>
                <w:i/>
              </w:rPr>
            </w:pPr>
          </w:p>
          <w:p w14:paraId="08D76ADA" w14:textId="77777777" w:rsidR="00A77ADD" w:rsidRPr="00E91F62" w:rsidRDefault="00A77ADD" w:rsidP="008B3967">
            <w:pPr>
              <w:spacing w:line="240" w:lineRule="auto"/>
              <w:jc w:val="center"/>
              <w:rPr>
                <w:rFonts w:ascii="Times New Roman" w:hAnsi="Times New Roman"/>
                <w:bCs/>
              </w:rPr>
            </w:pPr>
            <w:r w:rsidRPr="00E91F62">
              <w:rPr>
                <w:rFonts w:ascii="Times New Roman" w:hAnsi="Times New Roman"/>
                <w:bCs/>
              </w:rPr>
              <w:t>2</w:t>
            </w:r>
          </w:p>
        </w:tc>
        <w:tc>
          <w:tcPr>
            <w:tcW w:w="522" w:type="pct"/>
            <w:vMerge w:val="restart"/>
          </w:tcPr>
          <w:p w14:paraId="4B2AD8F4" w14:textId="77777777" w:rsidR="00A77ADD" w:rsidRPr="00E1308B" w:rsidRDefault="00A77ADD" w:rsidP="008B3967">
            <w:pPr>
              <w:spacing w:line="240" w:lineRule="auto"/>
              <w:rPr>
                <w:rFonts w:ascii="Times New Roman" w:hAnsi="Times New Roman"/>
                <w:bCs/>
              </w:rPr>
            </w:pPr>
            <w:r>
              <w:rPr>
                <w:rFonts w:ascii="Times New Roman" w:hAnsi="Times New Roman"/>
                <w:color w:val="000000"/>
              </w:rPr>
              <w:t>ОК 08, ОК 09</w:t>
            </w:r>
          </w:p>
        </w:tc>
        <w:tc>
          <w:tcPr>
            <w:tcW w:w="549" w:type="pct"/>
            <w:vMerge w:val="restart"/>
          </w:tcPr>
          <w:p w14:paraId="45D1E57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205D552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799BA1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1F84481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0CF58E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1D91692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6E7B1C6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14:paraId="03FEBB6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p w14:paraId="5E68E3B1" w14:textId="77777777" w:rsidR="00A77ADD" w:rsidRPr="00E1308B" w:rsidRDefault="00A77ADD" w:rsidP="008B3967">
            <w:pPr>
              <w:spacing w:line="240" w:lineRule="auto"/>
              <w:rPr>
                <w:rFonts w:ascii="Times New Roman" w:hAnsi="Times New Roman"/>
                <w:bCs/>
              </w:rPr>
            </w:pPr>
          </w:p>
        </w:tc>
      </w:tr>
      <w:tr w:rsidR="00A77ADD" w:rsidRPr="00E61177" w14:paraId="57938040" w14:textId="77777777" w:rsidTr="008B3967">
        <w:trPr>
          <w:trHeight w:val="536"/>
        </w:trPr>
        <w:tc>
          <w:tcPr>
            <w:tcW w:w="1358" w:type="pct"/>
            <w:vMerge/>
          </w:tcPr>
          <w:p w14:paraId="3FC1D888" w14:textId="77777777" w:rsidR="00A77ADD" w:rsidRDefault="00A77ADD" w:rsidP="008B3967">
            <w:pPr>
              <w:spacing w:line="240" w:lineRule="auto"/>
              <w:rPr>
                <w:rFonts w:ascii="Times New Roman" w:hAnsi="Times New Roman"/>
                <w:b/>
                <w:i/>
              </w:rPr>
            </w:pPr>
          </w:p>
        </w:tc>
        <w:tc>
          <w:tcPr>
            <w:tcW w:w="1906" w:type="pct"/>
          </w:tcPr>
          <w:p w14:paraId="0A9CB4E6" w14:textId="77777777" w:rsidR="00A77ADD" w:rsidRPr="00E91F62" w:rsidRDefault="00A77ADD" w:rsidP="008B3967">
            <w:pPr>
              <w:spacing w:after="0" w:line="240" w:lineRule="auto"/>
              <w:rPr>
                <w:rFonts w:ascii="Times New Roman" w:hAnsi="Times New Roman"/>
                <w:b/>
                <w:bCs/>
                <w:i/>
              </w:rPr>
            </w:pPr>
            <w:r w:rsidRPr="00E91F62">
              <w:rPr>
                <w:rFonts w:ascii="Times New Roman" w:hAnsi="Times New Roman"/>
              </w:rPr>
              <w:t>Передача мяча сверху и снизу в парах. Передача мяча двумя руками стоя и сидя у стены. Подача мяча любым способом в пределах площадки.</w:t>
            </w:r>
          </w:p>
        </w:tc>
        <w:tc>
          <w:tcPr>
            <w:tcW w:w="665" w:type="pct"/>
            <w:vMerge/>
          </w:tcPr>
          <w:p w14:paraId="38D486B7" w14:textId="77777777" w:rsidR="00A77ADD" w:rsidRDefault="00A77ADD" w:rsidP="008B3967">
            <w:pPr>
              <w:spacing w:line="240" w:lineRule="auto"/>
              <w:jc w:val="center"/>
              <w:rPr>
                <w:rFonts w:ascii="Times New Roman" w:hAnsi="Times New Roman"/>
                <w:b/>
                <w:bCs/>
                <w:i/>
              </w:rPr>
            </w:pPr>
          </w:p>
        </w:tc>
        <w:tc>
          <w:tcPr>
            <w:tcW w:w="522" w:type="pct"/>
            <w:vMerge/>
          </w:tcPr>
          <w:p w14:paraId="4C40E5EF" w14:textId="77777777" w:rsidR="00A77ADD" w:rsidRPr="009906AF" w:rsidRDefault="00A77ADD" w:rsidP="008B3967">
            <w:pPr>
              <w:spacing w:line="240" w:lineRule="auto"/>
              <w:rPr>
                <w:rFonts w:ascii="Times New Roman" w:hAnsi="Times New Roman"/>
                <w:bCs/>
                <w:color w:val="FF0000"/>
              </w:rPr>
            </w:pPr>
          </w:p>
        </w:tc>
        <w:tc>
          <w:tcPr>
            <w:tcW w:w="549" w:type="pct"/>
            <w:vMerge/>
          </w:tcPr>
          <w:p w14:paraId="70C1D84A" w14:textId="77777777" w:rsidR="00A77ADD" w:rsidRPr="009906AF" w:rsidRDefault="00A77ADD" w:rsidP="008B3967">
            <w:pPr>
              <w:spacing w:line="240" w:lineRule="auto"/>
              <w:rPr>
                <w:rFonts w:ascii="Times New Roman" w:hAnsi="Times New Roman"/>
                <w:bCs/>
                <w:color w:val="FF0000"/>
              </w:rPr>
            </w:pPr>
          </w:p>
        </w:tc>
      </w:tr>
      <w:tr w:rsidR="00A77ADD" w:rsidRPr="00E61177" w14:paraId="008BEF9D" w14:textId="77777777" w:rsidTr="008B3967">
        <w:trPr>
          <w:trHeight w:val="314"/>
        </w:trPr>
        <w:tc>
          <w:tcPr>
            <w:tcW w:w="1358" w:type="pct"/>
            <w:vMerge/>
          </w:tcPr>
          <w:p w14:paraId="50ABEA58" w14:textId="77777777" w:rsidR="00A77ADD" w:rsidRDefault="00A77ADD" w:rsidP="008B3967">
            <w:pPr>
              <w:spacing w:line="240" w:lineRule="auto"/>
              <w:rPr>
                <w:rFonts w:ascii="Times New Roman" w:hAnsi="Times New Roman"/>
                <w:b/>
                <w:i/>
              </w:rPr>
            </w:pPr>
          </w:p>
        </w:tc>
        <w:tc>
          <w:tcPr>
            <w:tcW w:w="1906" w:type="pct"/>
          </w:tcPr>
          <w:p w14:paraId="6E4A1CAA"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2C3A98C6" w14:textId="77777777" w:rsidR="00A77ADD" w:rsidRDefault="00A77ADD" w:rsidP="008B3967">
            <w:pPr>
              <w:spacing w:line="240" w:lineRule="auto"/>
              <w:jc w:val="center"/>
              <w:rPr>
                <w:rFonts w:ascii="Times New Roman" w:hAnsi="Times New Roman"/>
                <w:b/>
                <w:bCs/>
                <w:i/>
              </w:rPr>
            </w:pPr>
          </w:p>
        </w:tc>
        <w:tc>
          <w:tcPr>
            <w:tcW w:w="522" w:type="pct"/>
            <w:vMerge/>
          </w:tcPr>
          <w:p w14:paraId="5F03B6E0" w14:textId="77777777" w:rsidR="00A77ADD" w:rsidRPr="009906AF" w:rsidRDefault="00A77ADD" w:rsidP="008B3967">
            <w:pPr>
              <w:spacing w:after="0" w:line="240" w:lineRule="auto"/>
              <w:rPr>
                <w:rFonts w:ascii="Times New Roman" w:hAnsi="Times New Roman"/>
                <w:bCs/>
                <w:color w:val="FF0000"/>
              </w:rPr>
            </w:pPr>
          </w:p>
        </w:tc>
        <w:tc>
          <w:tcPr>
            <w:tcW w:w="549" w:type="pct"/>
            <w:vMerge/>
          </w:tcPr>
          <w:p w14:paraId="2C8B8C23" w14:textId="77777777" w:rsidR="00A77ADD" w:rsidRPr="009906AF" w:rsidRDefault="00A77ADD" w:rsidP="008B3967">
            <w:pPr>
              <w:spacing w:after="0" w:line="240" w:lineRule="auto"/>
              <w:rPr>
                <w:rFonts w:ascii="Times New Roman" w:hAnsi="Times New Roman"/>
                <w:bCs/>
                <w:color w:val="FF0000"/>
              </w:rPr>
            </w:pPr>
          </w:p>
        </w:tc>
      </w:tr>
      <w:tr w:rsidR="00A77ADD" w:rsidRPr="00E61177" w14:paraId="6DBCA218" w14:textId="77777777" w:rsidTr="008B3967">
        <w:trPr>
          <w:trHeight w:val="1467"/>
        </w:trPr>
        <w:tc>
          <w:tcPr>
            <w:tcW w:w="1358" w:type="pct"/>
            <w:vMerge/>
          </w:tcPr>
          <w:p w14:paraId="137405CC" w14:textId="77777777" w:rsidR="00A77ADD" w:rsidRDefault="00A77ADD" w:rsidP="008B3967">
            <w:pPr>
              <w:spacing w:line="240" w:lineRule="auto"/>
              <w:rPr>
                <w:rFonts w:ascii="Times New Roman" w:hAnsi="Times New Roman"/>
                <w:b/>
                <w:i/>
              </w:rPr>
            </w:pPr>
          </w:p>
        </w:tc>
        <w:tc>
          <w:tcPr>
            <w:tcW w:w="1906" w:type="pct"/>
          </w:tcPr>
          <w:p w14:paraId="650F1995" w14:textId="77777777" w:rsidR="00A77ADD" w:rsidRDefault="00A77ADD" w:rsidP="008B3967">
            <w:pPr>
              <w:spacing w:after="0" w:line="240" w:lineRule="auto"/>
              <w:jc w:val="both"/>
              <w:rPr>
                <w:rFonts w:ascii="Times New Roman" w:hAnsi="Times New Roman"/>
                <w:b/>
                <w:bCs/>
                <w:i/>
                <w:sz w:val="24"/>
                <w:szCs w:val="24"/>
              </w:rPr>
            </w:pPr>
            <w:r w:rsidRPr="00972CCD">
              <w:rPr>
                <w:rFonts w:ascii="Times New Roman" w:hAnsi="Times New Roman"/>
              </w:rPr>
              <w:t>Выполнение комплекса упражнений на развитие</w:t>
            </w:r>
            <w:r>
              <w:rPr>
                <w:rFonts w:ascii="Times New Roman" w:hAnsi="Times New Roman"/>
              </w:rPr>
              <w:t xml:space="preserve"> </w:t>
            </w:r>
            <w:r w:rsidRPr="00972CCD">
              <w:rPr>
                <w:rFonts w:ascii="Times New Roman" w:hAnsi="Times New Roman"/>
              </w:rPr>
              <w:t>прыгучести</w:t>
            </w:r>
            <w:r>
              <w:rPr>
                <w:rFonts w:ascii="Times New Roman" w:hAnsi="Times New Roman"/>
              </w:rPr>
              <w:t xml:space="preserve">. Выполнение передач </w:t>
            </w:r>
            <w:r w:rsidRPr="00E91F62">
              <w:rPr>
                <w:rFonts w:ascii="Times New Roman" w:hAnsi="Times New Roman"/>
              </w:rPr>
              <w:t xml:space="preserve">мяча сверху и снизу в </w:t>
            </w:r>
            <w:proofErr w:type="spellStart"/>
            <w:r w:rsidRPr="00E91F62">
              <w:rPr>
                <w:rFonts w:ascii="Times New Roman" w:hAnsi="Times New Roman"/>
              </w:rPr>
              <w:t>парахна</w:t>
            </w:r>
            <w:proofErr w:type="spellEnd"/>
            <w:r w:rsidRPr="00E91F62">
              <w:rPr>
                <w:rFonts w:ascii="Times New Roman" w:hAnsi="Times New Roman"/>
              </w:rPr>
              <w:t xml:space="preserve"> расстоянии 5-6 метров друг от друга. Высота передач 3-4 метра (оценивается по количеству непрерывных передач).Передача мяча двумя руками стоя и сидя у стены</w:t>
            </w:r>
            <w:r>
              <w:rPr>
                <w:rFonts w:ascii="Times New Roman" w:hAnsi="Times New Roman"/>
              </w:rPr>
              <w:t>(зачёт)</w:t>
            </w:r>
            <w:r w:rsidRPr="00E91F62">
              <w:rPr>
                <w:rFonts w:ascii="Times New Roman" w:hAnsi="Times New Roman"/>
              </w:rPr>
              <w:t>. Подача мяча любым способом в пределах площадки</w:t>
            </w:r>
            <w:r>
              <w:rPr>
                <w:rFonts w:ascii="Times New Roman" w:hAnsi="Times New Roman"/>
              </w:rPr>
              <w:t>(зачёт)</w:t>
            </w:r>
            <w:r w:rsidRPr="00E91F62">
              <w:rPr>
                <w:rFonts w:ascii="Times New Roman" w:hAnsi="Times New Roman"/>
              </w:rPr>
              <w:t>.</w:t>
            </w:r>
          </w:p>
        </w:tc>
        <w:tc>
          <w:tcPr>
            <w:tcW w:w="665" w:type="pct"/>
            <w:vMerge/>
            <w:tcBorders>
              <w:bottom w:val="single" w:sz="2" w:space="0" w:color="auto"/>
            </w:tcBorders>
          </w:tcPr>
          <w:p w14:paraId="0F55507F" w14:textId="77777777" w:rsidR="00A77ADD" w:rsidRDefault="00A77ADD" w:rsidP="008B3967">
            <w:pPr>
              <w:spacing w:line="240" w:lineRule="auto"/>
              <w:jc w:val="center"/>
              <w:rPr>
                <w:rFonts w:ascii="Times New Roman" w:hAnsi="Times New Roman"/>
                <w:b/>
                <w:bCs/>
                <w:i/>
              </w:rPr>
            </w:pPr>
          </w:p>
        </w:tc>
        <w:tc>
          <w:tcPr>
            <w:tcW w:w="522" w:type="pct"/>
            <w:vMerge/>
          </w:tcPr>
          <w:p w14:paraId="56FDCE62" w14:textId="77777777" w:rsidR="00A77ADD" w:rsidRPr="009906AF" w:rsidRDefault="00A77ADD" w:rsidP="008B3967">
            <w:pPr>
              <w:spacing w:after="0" w:line="240" w:lineRule="auto"/>
              <w:rPr>
                <w:rFonts w:ascii="Times New Roman" w:hAnsi="Times New Roman"/>
                <w:bCs/>
                <w:color w:val="FF0000"/>
              </w:rPr>
            </w:pPr>
          </w:p>
        </w:tc>
        <w:tc>
          <w:tcPr>
            <w:tcW w:w="549" w:type="pct"/>
            <w:vMerge/>
          </w:tcPr>
          <w:p w14:paraId="61E372EC" w14:textId="77777777" w:rsidR="00A77ADD" w:rsidRPr="009906AF" w:rsidRDefault="00A77ADD" w:rsidP="008B3967">
            <w:pPr>
              <w:spacing w:after="0" w:line="240" w:lineRule="auto"/>
              <w:rPr>
                <w:rFonts w:ascii="Times New Roman" w:hAnsi="Times New Roman"/>
                <w:bCs/>
                <w:color w:val="FF0000"/>
              </w:rPr>
            </w:pPr>
          </w:p>
        </w:tc>
      </w:tr>
      <w:tr w:rsidR="00A77ADD" w:rsidRPr="00E61177" w14:paraId="0CEE0C8A" w14:textId="77777777" w:rsidTr="008B3967">
        <w:trPr>
          <w:trHeight w:val="283"/>
        </w:trPr>
        <w:tc>
          <w:tcPr>
            <w:tcW w:w="3264" w:type="pct"/>
            <w:gridSpan w:val="2"/>
          </w:tcPr>
          <w:p w14:paraId="78A3752A" w14:textId="77777777" w:rsidR="00A77ADD" w:rsidRPr="00732AEA" w:rsidRDefault="00A77ADD" w:rsidP="008B3967">
            <w:pPr>
              <w:spacing w:after="0" w:line="240" w:lineRule="auto"/>
              <w:rPr>
                <w:rFonts w:ascii="Times New Roman" w:hAnsi="Times New Roman"/>
                <w:b/>
                <w:bCs/>
                <w:i/>
              </w:rPr>
            </w:pPr>
            <w:r w:rsidRPr="00E61177">
              <w:rPr>
                <w:rFonts w:ascii="Times New Roman" w:hAnsi="Times New Roman"/>
                <w:b/>
                <w:bCs/>
                <w:i/>
              </w:rPr>
              <w:t xml:space="preserve">Самостоятельная </w:t>
            </w:r>
            <w:r>
              <w:rPr>
                <w:rFonts w:ascii="Times New Roman" w:hAnsi="Times New Roman"/>
                <w:b/>
                <w:bCs/>
                <w:i/>
              </w:rPr>
              <w:t xml:space="preserve"> учебная </w:t>
            </w:r>
            <w:r w:rsidRPr="00E61177">
              <w:rPr>
                <w:rFonts w:ascii="Times New Roman" w:hAnsi="Times New Roman"/>
                <w:b/>
                <w:bCs/>
                <w:i/>
              </w:rPr>
              <w:t>работа</w:t>
            </w:r>
            <w:r>
              <w:rPr>
                <w:rFonts w:ascii="Times New Roman" w:hAnsi="Times New Roman"/>
                <w:b/>
                <w:bCs/>
                <w:i/>
              </w:rPr>
              <w:t xml:space="preserve"> во взаимодействии с преподавателем</w:t>
            </w:r>
            <w:r w:rsidRPr="00E61177">
              <w:rPr>
                <w:rFonts w:ascii="Times New Roman" w:hAnsi="Times New Roman"/>
                <w:b/>
                <w:bCs/>
                <w:i/>
              </w:rPr>
              <w:t>:</w:t>
            </w:r>
          </w:p>
        </w:tc>
        <w:tc>
          <w:tcPr>
            <w:tcW w:w="665" w:type="pct"/>
            <w:vMerge w:val="restart"/>
          </w:tcPr>
          <w:p w14:paraId="31D2D59A" w14:textId="77777777" w:rsidR="00A77ADD" w:rsidRDefault="00A77ADD" w:rsidP="008B3967">
            <w:pPr>
              <w:spacing w:line="240" w:lineRule="auto"/>
              <w:rPr>
                <w:rFonts w:ascii="Times New Roman" w:hAnsi="Times New Roman"/>
                <w:b/>
                <w:bCs/>
                <w:i/>
              </w:rPr>
            </w:pPr>
            <w:r>
              <w:rPr>
                <w:rFonts w:ascii="Times New Roman" w:hAnsi="Times New Roman"/>
                <w:b/>
                <w:bCs/>
                <w:i/>
              </w:rPr>
              <w:t>2ч-1семестр</w:t>
            </w:r>
          </w:p>
        </w:tc>
        <w:tc>
          <w:tcPr>
            <w:tcW w:w="522" w:type="pct"/>
            <w:vMerge w:val="restart"/>
          </w:tcPr>
          <w:p w14:paraId="00594CD7" w14:textId="77777777" w:rsidR="00A77ADD" w:rsidRPr="009906AF" w:rsidRDefault="00A77ADD" w:rsidP="008B3967">
            <w:pPr>
              <w:spacing w:after="0" w:line="240" w:lineRule="auto"/>
              <w:rPr>
                <w:rFonts w:ascii="Times New Roman" w:hAnsi="Times New Roman"/>
                <w:bCs/>
                <w:color w:val="FF0000"/>
              </w:rPr>
            </w:pPr>
          </w:p>
        </w:tc>
        <w:tc>
          <w:tcPr>
            <w:tcW w:w="549" w:type="pct"/>
            <w:vMerge w:val="restart"/>
          </w:tcPr>
          <w:p w14:paraId="7CE58A0D" w14:textId="77777777" w:rsidR="00A77ADD" w:rsidRPr="009906AF" w:rsidRDefault="00A77ADD" w:rsidP="008B3967">
            <w:pPr>
              <w:spacing w:after="0" w:line="240" w:lineRule="auto"/>
              <w:rPr>
                <w:rFonts w:ascii="Times New Roman" w:hAnsi="Times New Roman"/>
                <w:bCs/>
                <w:color w:val="FF0000"/>
              </w:rPr>
            </w:pPr>
          </w:p>
        </w:tc>
      </w:tr>
      <w:tr w:rsidR="00A77ADD" w:rsidRPr="00E61177" w14:paraId="65BE791C" w14:textId="77777777" w:rsidTr="008B3967">
        <w:trPr>
          <w:trHeight w:val="170"/>
        </w:trPr>
        <w:tc>
          <w:tcPr>
            <w:tcW w:w="3264" w:type="pct"/>
            <w:gridSpan w:val="2"/>
          </w:tcPr>
          <w:p w14:paraId="2363B6B8" w14:textId="77777777" w:rsidR="00A77ADD" w:rsidRPr="00426BBA" w:rsidRDefault="00A77ADD" w:rsidP="008B3967">
            <w:pPr>
              <w:spacing w:after="0" w:line="240" w:lineRule="auto"/>
              <w:rPr>
                <w:rFonts w:ascii="Times New Roman" w:hAnsi="Times New Roman"/>
                <w:bCs/>
                <w:i/>
              </w:rPr>
            </w:pPr>
            <w:r>
              <w:rPr>
                <w:rFonts w:ascii="Times New Roman" w:hAnsi="Times New Roman"/>
                <w:bCs/>
                <w:i/>
              </w:rPr>
              <w:t xml:space="preserve">Ознакомиться с комплексом ГТО5-6 ступень. </w:t>
            </w:r>
            <w:r w:rsidRPr="00732AEA">
              <w:rPr>
                <w:rFonts w:ascii="Times New Roman" w:hAnsi="Times New Roman"/>
                <w:bCs/>
                <w:i/>
              </w:rPr>
              <w:t>За</w:t>
            </w:r>
            <w:r>
              <w:rPr>
                <w:rFonts w:ascii="Times New Roman" w:hAnsi="Times New Roman"/>
                <w:bCs/>
                <w:i/>
              </w:rPr>
              <w:t>ре</w:t>
            </w:r>
            <w:r w:rsidRPr="00732AEA">
              <w:rPr>
                <w:rFonts w:ascii="Times New Roman" w:hAnsi="Times New Roman"/>
                <w:bCs/>
                <w:i/>
              </w:rPr>
              <w:t>гис</w:t>
            </w:r>
            <w:r>
              <w:rPr>
                <w:rFonts w:ascii="Times New Roman" w:hAnsi="Times New Roman"/>
                <w:bCs/>
                <w:i/>
              </w:rPr>
              <w:t>т</w:t>
            </w:r>
            <w:r w:rsidRPr="00732AEA">
              <w:rPr>
                <w:rFonts w:ascii="Times New Roman" w:hAnsi="Times New Roman"/>
                <w:bCs/>
                <w:i/>
              </w:rPr>
              <w:t xml:space="preserve">рироваться на сайте </w:t>
            </w:r>
            <w:proofErr w:type="spellStart"/>
            <w:r w:rsidRPr="00732AEA">
              <w:rPr>
                <w:rFonts w:ascii="Times New Roman" w:hAnsi="Times New Roman"/>
                <w:bCs/>
                <w:i/>
                <w:lang w:val="en-US"/>
              </w:rPr>
              <w:t>wwwgto</w:t>
            </w:r>
            <w:proofErr w:type="spellEnd"/>
            <w:r w:rsidRPr="00732AEA">
              <w:rPr>
                <w:rFonts w:ascii="Times New Roman" w:hAnsi="Times New Roman"/>
                <w:bCs/>
                <w:i/>
              </w:rPr>
              <w:t xml:space="preserve">. </w:t>
            </w:r>
            <w:proofErr w:type="spellStart"/>
            <w:r w:rsidRPr="00732AEA">
              <w:rPr>
                <w:rFonts w:ascii="Times New Roman" w:hAnsi="Times New Roman"/>
                <w:bCs/>
                <w:i/>
                <w:lang w:val="en-US"/>
              </w:rPr>
              <w:t>ry</w:t>
            </w:r>
            <w:proofErr w:type="spellEnd"/>
            <w:r>
              <w:rPr>
                <w:rFonts w:ascii="Times New Roman" w:hAnsi="Times New Roman"/>
                <w:bCs/>
                <w:i/>
              </w:rPr>
              <w:t xml:space="preserve"> (по желанию)</w:t>
            </w:r>
          </w:p>
        </w:tc>
        <w:tc>
          <w:tcPr>
            <w:tcW w:w="665" w:type="pct"/>
            <w:vMerge/>
            <w:tcBorders>
              <w:bottom w:val="single" w:sz="2" w:space="0" w:color="auto"/>
            </w:tcBorders>
          </w:tcPr>
          <w:p w14:paraId="4365673E" w14:textId="77777777" w:rsidR="00A77ADD" w:rsidRDefault="00A77ADD" w:rsidP="008B3967">
            <w:pPr>
              <w:spacing w:line="240" w:lineRule="auto"/>
              <w:rPr>
                <w:rFonts w:ascii="Times New Roman" w:hAnsi="Times New Roman"/>
                <w:b/>
                <w:bCs/>
                <w:i/>
              </w:rPr>
            </w:pPr>
          </w:p>
        </w:tc>
        <w:tc>
          <w:tcPr>
            <w:tcW w:w="522" w:type="pct"/>
            <w:vMerge/>
          </w:tcPr>
          <w:p w14:paraId="24368A6B" w14:textId="77777777" w:rsidR="00A77ADD" w:rsidRPr="009906AF" w:rsidRDefault="00A77ADD" w:rsidP="008B3967">
            <w:pPr>
              <w:spacing w:after="0" w:line="240" w:lineRule="auto"/>
              <w:rPr>
                <w:rFonts w:ascii="Times New Roman" w:hAnsi="Times New Roman"/>
                <w:bCs/>
                <w:color w:val="FF0000"/>
              </w:rPr>
            </w:pPr>
          </w:p>
        </w:tc>
        <w:tc>
          <w:tcPr>
            <w:tcW w:w="549" w:type="pct"/>
            <w:vMerge/>
          </w:tcPr>
          <w:p w14:paraId="5B68FCFE" w14:textId="77777777" w:rsidR="00A77ADD" w:rsidRPr="009906AF" w:rsidRDefault="00A77ADD" w:rsidP="008B3967">
            <w:pPr>
              <w:spacing w:after="0" w:line="240" w:lineRule="auto"/>
              <w:rPr>
                <w:rFonts w:ascii="Times New Roman" w:hAnsi="Times New Roman"/>
                <w:bCs/>
                <w:color w:val="FF0000"/>
              </w:rPr>
            </w:pPr>
          </w:p>
        </w:tc>
      </w:tr>
      <w:tr w:rsidR="00A77ADD" w:rsidRPr="00E61177" w14:paraId="621D0E1C" w14:textId="77777777" w:rsidTr="008B3967">
        <w:trPr>
          <w:trHeight w:val="490"/>
        </w:trPr>
        <w:tc>
          <w:tcPr>
            <w:tcW w:w="3264" w:type="pct"/>
            <w:gridSpan w:val="2"/>
          </w:tcPr>
          <w:p w14:paraId="57390308" w14:textId="77777777" w:rsidR="00A77ADD" w:rsidRPr="00DC17FA" w:rsidRDefault="00A77ADD" w:rsidP="008B3967">
            <w:pPr>
              <w:spacing w:after="0" w:line="240" w:lineRule="auto"/>
              <w:rPr>
                <w:rFonts w:ascii="Times New Roman" w:hAnsi="Times New Roman"/>
                <w:bCs/>
                <w:i/>
              </w:rPr>
            </w:pPr>
            <w:r w:rsidRPr="00DC17FA">
              <w:rPr>
                <w:rFonts w:ascii="Times New Roman" w:hAnsi="Times New Roman"/>
                <w:bCs/>
                <w:i/>
              </w:rPr>
              <w:t>Разработать (подобрать индивидуально) комплекс  упраж</w:t>
            </w:r>
            <w:r>
              <w:rPr>
                <w:rFonts w:ascii="Times New Roman" w:hAnsi="Times New Roman"/>
                <w:bCs/>
                <w:i/>
              </w:rPr>
              <w:t>н</w:t>
            </w:r>
            <w:r w:rsidRPr="00DC17FA">
              <w:rPr>
                <w:rFonts w:ascii="Times New Roman" w:hAnsi="Times New Roman"/>
                <w:bCs/>
                <w:i/>
              </w:rPr>
              <w:t>ений утренней гигиенической гимнастики.</w:t>
            </w:r>
          </w:p>
        </w:tc>
        <w:tc>
          <w:tcPr>
            <w:tcW w:w="665" w:type="pct"/>
            <w:tcBorders>
              <w:top w:val="single" w:sz="2" w:space="0" w:color="auto"/>
            </w:tcBorders>
          </w:tcPr>
          <w:p w14:paraId="41363E45" w14:textId="77777777" w:rsidR="00A77ADD" w:rsidRDefault="00A77ADD" w:rsidP="008B3967">
            <w:pPr>
              <w:spacing w:line="240" w:lineRule="auto"/>
              <w:rPr>
                <w:rFonts w:ascii="Times New Roman" w:hAnsi="Times New Roman"/>
                <w:b/>
                <w:bCs/>
                <w:i/>
              </w:rPr>
            </w:pPr>
            <w:r>
              <w:rPr>
                <w:rFonts w:ascii="Times New Roman" w:hAnsi="Times New Roman"/>
                <w:b/>
                <w:bCs/>
                <w:i/>
              </w:rPr>
              <w:t>2ч-2семестр</w:t>
            </w:r>
          </w:p>
        </w:tc>
        <w:tc>
          <w:tcPr>
            <w:tcW w:w="522" w:type="pct"/>
            <w:vMerge/>
          </w:tcPr>
          <w:p w14:paraId="58FFBA47" w14:textId="77777777" w:rsidR="00A77ADD" w:rsidRPr="009906AF" w:rsidRDefault="00A77ADD" w:rsidP="008B3967">
            <w:pPr>
              <w:spacing w:after="0" w:line="240" w:lineRule="auto"/>
              <w:rPr>
                <w:rFonts w:ascii="Times New Roman" w:hAnsi="Times New Roman"/>
                <w:bCs/>
                <w:color w:val="FF0000"/>
              </w:rPr>
            </w:pPr>
          </w:p>
        </w:tc>
        <w:tc>
          <w:tcPr>
            <w:tcW w:w="549" w:type="pct"/>
            <w:vMerge/>
          </w:tcPr>
          <w:p w14:paraId="659A0E22" w14:textId="77777777" w:rsidR="00A77ADD" w:rsidRPr="009906AF" w:rsidRDefault="00A77ADD" w:rsidP="008B3967">
            <w:pPr>
              <w:spacing w:after="0" w:line="240" w:lineRule="auto"/>
              <w:rPr>
                <w:rFonts w:ascii="Times New Roman" w:hAnsi="Times New Roman"/>
                <w:bCs/>
                <w:color w:val="FF0000"/>
              </w:rPr>
            </w:pPr>
          </w:p>
        </w:tc>
      </w:tr>
      <w:tr w:rsidR="00A77ADD" w:rsidRPr="00E61177" w14:paraId="2A962BDB" w14:textId="77777777" w:rsidTr="008B3967">
        <w:trPr>
          <w:trHeight w:val="414"/>
        </w:trPr>
        <w:tc>
          <w:tcPr>
            <w:tcW w:w="4451" w:type="pct"/>
            <w:gridSpan w:val="4"/>
          </w:tcPr>
          <w:p w14:paraId="0FB32742" w14:textId="77777777" w:rsidR="00A77ADD" w:rsidRDefault="00A77ADD" w:rsidP="008B3967">
            <w:pPr>
              <w:spacing w:after="0" w:line="240" w:lineRule="auto"/>
              <w:jc w:val="center"/>
              <w:rPr>
                <w:rFonts w:ascii="Times New Roman" w:hAnsi="Times New Roman"/>
                <w:bCs/>
                <w:color w:val="000000"/>
              </w:rPr>
            </w:pPr>
            <w:r>
              <w:rPr>
                <w:rFonts w:ascii="Times New Roman" w:hAnsi="Times New Roman"/>
                <w:b/>
                <w:bCs/>
                <w:i/>
                <w:color w:val="000000"/>
                <w:sz w:val="24"/>
                <w:szCs w:val="24"/>
                <w:lang w:val="en-US"/>
              </w:rPr>
              <w:t>III</w:t>
            </w:r>
            <w:r>
              <w:rPr>
                <w:rFonts w:ascii="Times New Roman" w:hAnsi="Times New Roman"/>
                <w:b/>
                <w:bCs/>
                <w:i/>
                <w:color w:val="000000"/>
                <w:sz w:val="24"/>
                <w:szCs w:val="24"/>
              </w:rPr>
              <w:t xml:space="preserve"> курс 74(32/42)ч</w:t>
            </w:r>
          </w:p>
          <w:p w14:paraId="66F5D5B5" w14:textId="77777777" w:rsidR="00A77ADD" w:rsidRPr="00732AEA" w:rsidRDefault="00A77ADD" w:rsidP="008B3967">
            <w:pPr>
              <w:spacing w:after="0" w:line="240" w:lineRule="auto"/>
              <w:jc w:val="center"/>
              <w:rPr>
                <w:rFonts w:ascii="Times New Roman" w:hAnsi="Times New Roman"/>
                <w:bCs/>
                <w:color w:val="000000"/>
              </w:rPr>
            </w:pPr>
          </w:p>
        </w:tc>
        <w:tc>
          <w:tcPr>
            <w:tcW w:w="549" w:type="pct"/>
          </w:tcPr>
          <w:p w14:paraId="00146C94" w14:textId="77777777" w:rsidR="00A77ADD" w:rsidRPr="00732AEA" w:rsidRDefault="00A77ADD" w:rsidP="008B3967">
            <w:pPr>
              <w:spacing w:after="0" w:line="240" w:lineRule="auto"/>
              <w:jc w:val="center"/>
              <w:rPr>
                <w:rFonts w:ascii="Times New Roman" w:hAnsi="Times New Roman"/>
                <w:bCs/>
                <w:color w:val="000000"/>
              </w:rPr>
            </w:pPr>
          </w:p>
        </w:tc>
      </w:tr>
      <w:tr w:rsidR="00A77ADD" w:rsidRPr="00E61177" w14:paraId="24188B11" w14:textId="77777777" w:rsidTr="008B3967">
        <w:trPr>
          <w:trHeight w:val="285"/>
        </w:trPr>
        <w:tc>
          <w:tcPr>
            <w:tcW w:w="3264" w:type="pct"/>
            <w:gridSpan w:val="2"/>
          </w:tcPr>
          <w:p w14:paraId="5E1D2BFA"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rPr>
              <w:t>Раздел 1  Теоретические сведения.</w:t>
            </w:r>
          </w:p>
        </w:tc>
        <w:tc>
          <w:tcPr>
            <w:tcW w:w="665" w:type="pct"/>
          </w:tcPr>
          <w:p w14:paraId="202CFEDF" w14:textId="77777777" w:rsidR="00A77ADD" w:rsidRPr="00E61177" w:rsidRDefault="00A77ADD" w:rsidP="008B3967">
            <w:pPr>
              <w:spacing w:after="0" w:line="240" w:lineRule="auto"/>
              <w:jc w:val="center"/>
              <w:rPr>
                <w:rFonts w:ascii="Times New Roman" w:hAnsi="Times New Roman"/>
                <w:b/>
                <w:bCs/>
                <w:i/>
              </w:rPr>
            </w:pPr>
            <w:r>
              <w:rPr>
                <w:rFonts w:ascii="Times New Roman" w:hAnsi="Times New Roman"/>
                <w:b/>
                <w:bCs/>
                <w:i/>
              </w:rPr>
              <w:t>1ч</w:t>
            </w:r>
            <w:r w:rsidRPr="00E61177">
              <w:rPr>
                <w:rFonts w:ascii="Times New Roman" w:hAnsi="Times New Roman"/>
                <w:b/>
                <w:bCs/>
                <w:i/>
              </w:rPr>
              <w:t>.</w:t>
            </w:r>
          </w:p>
        </w:tc>
        <w:tc>
          <w:tcPr>
            <w:tcW w:w="522" w:type="pct"/>
          </w:tcPr>
          <w:p w14:paraId="793A7DCF" w14:textId="77777777" w:rsidR="00A77ADD" w:rsidRPr="009906AF" w:rsidRDefault="00A77ADD" w:rsidP="008B3967">
            <w:pPr>
              <w:spacing w:after="0" w:line="240" w:lineRule="auto"/>
              <w:jc w:val="center"/>
              <w:rPr>
                <w:rFonts w:ascii="Times New Roman" w:hAnsi="Times New Roman"/>
                <w:b/>
                <w:bCs/>
                <w:i/>
                <w:color w:val="FF0000"/>
              </w:rPr>
            </w:pPr>
          </w:p>
        </w:tc>
        <w:tc>
          <w:tcPr>
            <w:tcW w:w="549" w:type="pct"/>
          </w:tcPr>
          <w:p w14:paraId="53F9755E" w14:textId="77777777" w:rsidR="00A77ADD" w:rsidRPr="009906AF" w:rsidRDefault="00A77ADD" w:rsidP="008B3967">
            <w:pPr>
              <w:spacing w:after="0" w:line="240" w:lineRule="auto"/>
              <w:jc w:val="center"/>
              <w:rPr>
                <w:rFonts w:ascii="Times New Roman" w:hAnsi="Times New Roman"/>
                <w:b/>
                <w:bCs/>
                <w:i/>
                <w:color w:val="FF0000"/>
              </w:rPr>
            </w:pPr>
          </w:p>
        </w:tc>
      </w:tr>
      <w:tr w:rsidR="00A77ADD" w:rsidRPr="00E61177" w14:paraId="17C93838" w14:textId="77777777" w:rsidTr="008B3967">
        <w:trPr>
          <w:trHeight w:val="405"/>
        </w:trPr>
        <w:tc>
          <w:tcPr>
            <w:tcW w:w="1358" w:type="pct"/>
            <w:vMerge w:val="restart"/>
          </w:tcPr>
          <w:p w14:paraId="5C9BBE93" w14:textId="77777777" w:rsidR="00A77ADD" w:rsidRPr="009D6940" w:rsidRDefault="00A77ADD" w:rsidP="008B3967">
            <w:pPr>
              <w:spacing w:line="240" w:lineRule="auto"/>
            </w:pPr>
            <w:r w:rsidRPr="00E61177">
              <w:rPr>
                <w:rFonts w:ascii="Times New Roman" w:hAnsi="Times New Roman"/>
                <w:b/>
                <w:bCs/>
                <w:i/>
              </w:rPr>
              <w:t xml:space="preserve">Тема </w:t>
            </w:r>
            <w:r>
              <w:rPr>
                <w:rFonts w:ascii="Times New Roman" w:hAnsi="Times New Roman"/>
                <w:b/>
                <w:bCs/>
                <w:i/>
              </w:rPr>
              <w:t>1.</w:t>
            </w:r>
            <w:r w:rsidRPr="006535DF">
              <w:rPr>
                <w:rFonts w:ascii="Times New Roman" w:hAnsi="Times New Roman"/>
                <w:b/>
                <w:i/>
              </w:rPr>
              <w:t>1Значение физической культуры и спорта в повседневной жизни студентов</w:t>
            </w:r>
            <w:r>
              <w:rPr>
                <w:rFonts w:ascii="Times New Roman" w:hAnsi="Times New Roman"/>
                <w:b/>
                <w:i/>
              </w:rPr>
              <w:t>.</w:t>
            </w:r>
          </w:p>
        </w:tc>
        <w:tc>
          <w:tcPr>
            <w:tcW w:w="1906" w:type="pct"/>
          </w:tcPr>
          <w:p w14:paraId="5DEAFE78" w14:textId="77777777" w:rsidR="00A77ADD" w:rsidRPr="00E61177" w:rsidRDefault="00A77ADD" w:rsidP="008B3967">
            <w:pPr>
              <w:spacing w:after="0" w:line="240" w:lineRule="auto"/>
              <w:rPr>
                <w:rFonts w:ascii="Times New Roman" w:hAnsi="Times New Roman"/>
                <w:b/>
                <w:bCs/>
                <w:i/>
              </w:rPr>
            </w:pPr>
            <w:r w:rsidRPr="00E61177">
              <w:rPr>
                <w:rFonts w:ascii="Times New Roman" w:hAnsi="Times New Roman"/>
                <w:b/>
                <w:bCs/>
                <w:i/>
              </w:rPr>
              <w:t xml:space="preserve">Содержание учебного материала </w:t>
            </w:r>
          </w:p>
        </w:tc>
        <w:tc>
          <w:tcPr>
            <w:tcW w:w="665" w:type="pct"/>
            <w:vAlign w:val="center"/>
          </w:tcPr>
          <w:p w14:paraId="1B311F1B" w14:textId="77777777" w:rsidR="00A77ADD" w:rsidRPr="00E61177" w:rsidRDefault="00A77ADD" w:rsidP="008B3967">
            <w:pPr>
              <w:spacing w:after="0" w:line="240" w:lineRule="auto"/>
              <w:jc w:val="center"/>
              <w:rPr>
                <w:rFonts w:ascii="Times New Roman" w:hAnsi="Times New Roman"/>
                <w:b/>
                <w:bCs/>
                <w:i/>
              </w:rPr>
            </w:pPr>
          </w:p>
        </w:tc>
        <w:tc>
          <w:tcPr>
            <w:tcW w:w="522" w:type="pct"/>
            <w:vMerge w:val="restart"/>
          </w:tcPr>
          <w:p w14:paraId="46831CA9" w14:textId="77777777" w:rsidR="00A77ADD" w:rsidRPr="00114E3F" w:rsidRDefault="00A77ADD" w:rsidP="008B3967">
            <w:pPr>
              <w:spacing w:after="0" w:line="240" w:lineRule="auto"/>
              <w:jc w:val="center"/>
              <w:rPr>
                <w:rFonts w:ascii="Times New Roman" w:hAnsi="Times New Roman"/>
              </w:rPr>
            </w:pPr>
            <w:r>
              <w:rPr>
                <w:rFonts w:ascii="Times New Roman" w:hAnsi="Times New Roman"/>
              </w:rPr>
              <w:t>ОК 02,  ОК 08</w:t>
            </w:r>
          </w:p>
        </w:tc>
        <w:tc>
          <w:tcPr>
            <w:tcW w:w="549" w:type="pct"/>
            <w:vMerge w:val="restart"/>
          </w:tcPr>
          <w:p w14:paraId="2EEF4EA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2DA9D6B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679E966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9FCAD2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7D8CADA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18EEC7B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1B71A96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27CA50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32D45B8E" w14:textId="77777777" w:rsidR="00A77ADD" w:rsidRPr="00114E3F" w:rsidRDefault="00A77ADD" w:rsidP="008B3967">
            <w:pPr>
              <w:spacing w:after="0" w:line="240" w:lineRule="auto"/>
              <w:jc w:val="center"/>
              <w:rPr>
                <w:rFonts w:ascii="Times New Roman" w:hAnsi="Times New Roman"/>
              </w:rPr>
            </w:pPr>
          </w:p>
        </w:tc>
      </w:tr>
      <w:tr w:rsidR="00A77ADD" w:rsidRPr="00E61177" w14:paraId="0D41095A" w14:textId="77777777" w:rsidTr="008B3967">
        <w:trPr>
          <w:trHeight w:val="471"/>
        </w:trPr>
        <w:tc>
          <w:tcPr>
            <w:tcW w:w="1358" w:type="pct"/>
            <w:vMerge/>
          </w:tcPr>
          <w:p w14:paraId="1D7E89D2" w14:textId="77777777" w:rsidR="00A77ADD" w:rsidRPr="00E61177" w:rsidRDefault="00A77ADD" w:rsidP="008B3967">
            <w:pPr>
              <w:spacing w:after="0" w:line="240" w:lineRule="auto"/>
              <w:rPr>
                <w:rFonts w:ascii="Times New Roman" w:hAnsi="Times New Roman"/>
                <w:b/>
                <w:bCs/>
                <w:i/>
              </w:rPr>
            </w:pPr>
          </w:p>
        </w:tc>
        <w:tc>
          <w:tcPr>
            <w:tcW w:w="1906" w:type="pct"/>
          </w:tcPr>
          <w:p w14:paraId="1A7A1016" w14:textId="77777777" w:rsidR="00A77ADD" w:rsidRPr="00A77ADD" w:rsidRDefault="00A77ADD" w:rsidP="008B3967">
            <w:pPr>
              <w:pStyle w:val="a3"/>
              <w:spacing w:after="0"/>
              <w:ind w:left="0"/>
              <w:rPr>
                <w:b/>
                <w:bCs/>
                <w:i/>
                <w:szCs w:val="22"/>
                <w:lang w:val="ru-RU"/>
              </w:rPr>
            </w:pPr>
            <w:r w:rsidRPr="00A77ADD">
              <w:rPr>
                <w:szCs w:val="22"/>
                <w:lang w:val="ru-RU"/>
              </w:rPr>
              <w:t>Основные требования к студентам. Техника безопасности. Правила поведения студентов в спортивном зале, на стадионе.</w:t>
            </w:r>
          </w:p>
        </w:tc>
        <w:tc>
          <w:tcPr>
            <w:tcW w:w="665" w:type="pct"/>
            <w:vMerge w:val="restart"/>
            <w:vAlign w:val="center"/>
          </w:tcPr>
          <w:p w14:paraId="57C7EAD1" w14:textId="77777777" w:rsidR="00A77ADD" w:rsidRPr="00E61177" w:rsidRDefault="00A77ADD" w:rsidP="008B3967">
            <w:pPr>
              <w:spacing w:after="0" w:line="240" w:lineRule="auto"/>
              <w:jc w:val="center"/>
              <w:rPr>
                <w:rFonts w:ascii="Times New Roman" w:hAnsi="Times New Roman"/>
              </w:rPr>
            </w:pPr>
            <w:r>
              <w:rPr>
                <w:rFonts w:ascii="Times New Roman" w:hAnsi="Times New Roman"/>
              </w:rPr>
              <w:t>1</w:t>
            </w:r>
          </w:p>
          <w:p w14:paraId="2B883110" w14:textId="77777777" w:rsidR="00A77ADD" w:rsidRPr="00E61177" w:rsidRDefault="00A77ADD" w:rsidP="008B3967">
            <w:pPr>
              <w:spacing w:line="240" w:lineRule="auto"/>
              <w:jc w:val="center"/>
              <w:rPr>
                <w:rFonts w:ascii="Times New Roman" w:hAnsi="Times New Roman"/>
              </w:rPr>
            </w:pPr>
          </w:p>
        </w:tc>
        <w:tc>
          <w:tcPr>
            <w:tcW w:w="522" w:type="pct"/>
            <w:vMerge/>
          </w:tcPr>
          <w:p w14:paraId="22CF0430" w14:textId="77777777" w:rsidR="00A77ADD" w:rsidRPr="009906AF" w:rsidRDefault="00A77ADD" w:rsidP="008B3967">
            <w:pPr>
              <w:spacing w:after="0" w:line="240" w:lineRule="auto"/>
              <w:jc w:val="center"/>
              <w:rPr>
                <w:rFonts w:ascii="Times New Roman" w:hAnsi="Times New Roman"/>
                <w:color w:val="FF0000"/>
              </w:rPr>
            </w:pPr>
          </w:p>
        </w:tc>
        <w:tc>
          <w:tcPr>
            <w:tcW w:w="549" w:type="pct"/>
            <w:vMerge/>
          </w:tcPr>
          <w:p w14:paraId="7AE062F3" w14:textId="77777777" w:rsidR="00A77ADD" w:rsidRPr="009906AF" w:rsidRDefault="00A77ADD" w:rsidP="008B3967">
            <w:pPr>
              <w:spacing w:after="0" w:line="240" w:lineRule="auto"/>
              <w:jc w:val="center"/>
              <w:rPr>
                <w:rFonts w:ascii="Times New Roman" w:hAnsi="Times New Roman"/>
                <w:color w:val="FF0000"/>
              </w:rPr>
            </w:pPr>
          </w:p>
        </w:tc>
      </w:tr>
      <w:tr w:rsidR="00A77ADD" w:rsidRPr="00E61177" w14:paraId="51429C30" w14:textId="77777777" w:rsidTr="008B3967">
        <w:trPr>
          <w:trHeight w:val="1244"/>
        </w:trPr>
        <w:tc>
          <w:tcPr>
            <w:tcW w:w="1358" w:type="pct"/>
            <w:vMerge/>
          </w:tcPr>
          <w:p w14:paraId="13108BF4" w14:textId="77777777" w:rsidR="00A77ADD" w:rsidRPr="00E61177" w:rsidRDefault="00A77ADD" w:rsidP="008B3967">
            <w:pPr>
              <w:spacing w:after="0" w:line="240" w:lineRule="auto"/>
              <w:rPr>
                <w:rFonts w:ascii="Times New Roman" w:hAnsi="Times New Roman"/>
                <w:b/>
                <w:bCs/>
                <w:i/>
              </w:rPr>
            </w:pPr>
          </w:p>
        </w:tc>
        <w:tc>
          <w:tcPr>
            <w:tcW w:w="1906" w:type="pct"/>
          </w:tcPr>
          <w:p w14:paraId="7CD5C356" w14:textId="77777777" w:rsidR="00A77ADD" w:rsidRPr="00A77ADD" w:rsidRDefault="00A77ADD" w:rsidP="008B3967">
            <w:pPr>
              <w:pStyle w:val="a3"/>
              <w:spacing w:after="0"/>
              <w:ind w:left="0"/>
              <w:jc w:val="both"/>
              <w:rPr>
                <w:b/>
                <w:bCs/>
                <w:i/>
                <w:szCs w:val="22"/>
                <w:lang w:val="ru-RU"/>
              </w:rPr>
            </w:pPr>
            <w:r w:rsidRPr="00A77ADD">
              <w:rPr>
                <w:szCs w:val="22"/>
                <w:lang w:val="ru-RU"/>
              </w:rPr>
              <w:t>Здоровье, уровень качества и стиль жизни, дееспособность, трудоспособность, саморегуляция, самонаблюдение, самооценка. Здоровье человека как ценность и факторы, его определяющие. Роль физической культуры в общекультурном, профессиональном и социальном развитии человека.</w:t>
            </w:r>
          </w:p>
        </w:tc>
        <w:tc>
          <w:tcPr>
            <w:tcW w:w="665" w:type="pct"/>
            <w:vMerge/>
            <w:vAlign w:val="center"/>
          </w:tcPr>
          <w:p w14:paraId="2FB3C72F" w14:textId="77777777" w:rsidR="00A77ADD" w:rsidRPr="00E61177" w:rsidRDefault="00A77ADD" w:rsidP="008B3967">
            <w:pPr>
              <w:spacing w:line="240" w:lineRule="auto"/>
              <w:jc w:val="center"/>
              <w:rPr>
                <w:rFonts w:ascii="Times New Roman" w:hAnsi="Times New Roman"/>
                <w:bCs/>
              </w:rPr>
            </w:pPr>
          </w:p>
        </w:tc>
        <w:tc>
          <w:tcPr>
            <w:tcW w:w="522" w:type="pct"/>
            <w:vMerge/>
          </w:tcPr>
          <w:p w14:paraId="1EED232E"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0A6B4BAB"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524CBCF5" w14:textId="77777777" w:rsidTr="008B3967">
        <w:trPr>
          <w:trHeight w:val="389"/>
        </w:trPr>
        <w:tc>
          <w:tcPr>
            <w:tcW w:w="1358" w:type="pct"/>
            <w:vMerge w:val="restart"/>
          </w:tcPr>
          <w:p w14:paraId="036EB8B4" w14:textId="77777777" w:rsidR="00A77ADD" w:rsidRPr="00E61177" w:rsidRDefault="00A77ADD" w:rsidP="008B3967">
            <w:pPr>
              <w:spacing w:line="240" w:lineRule="auto"/>
              <w:rPr>
                <w:rFonts w:ascii="Times New Roman" w:hAnsi="Times New Roman"/>
                <w:b/>
                <w:bCs/>
                <w:i/>
              </w:rPr>
            </w:pPr>
            <w:r>
              <w:rPr>
                <w:rFonts w:ascii="Times New Roman" w:hAnsi="Times New Roman"/>
                <w:b/>
                <w:i/>
              </w:rPr>
              <w:lastRenderedPageBreak/>
              <w:t>Тема 1.2.</w:t>
            </w:r>
            <w:r w:rsidRPr="00942295">
              <w:rPr>
                <w:rFonts w:ascii="Times New Roman" w:hAnsi="Times New Roman"/>
                <w:b/>
                <w:i/>
              </w:rPr>
              <w:t>Требования и нормы</w:t>
            </w:r>
            <w:r>
              <w:rPr>
                <w:rFonts w:ascii="Times New Roman" w:hAnsi="Times New Roman"/>
                <w:b/>
                <w:i/>
              </w:rPr>
              <w:t xml:space="preserve">  комплекса  (ГТО)</w:t>
            </w:r>
          </w:p>
        </w:tc>
        <w:tc>
          <w:tcPr>
            <w:tcW w:w="1906" w:type="pct"/>
          </w:tcPr>
          <w:p w14:paraId="49B08E02" w14:textId="77777777" w:rsidR="00A77ADD" w:rsidRPr="00657F9E" w:rsidRDefault="00A77ADD" w:rsidP="008B3967">
            <w:pPr>
              <w:pStyle w:val="a3"/>
              <w:spacing w:after="0"/>
              <w:ind w:left="0"/>
              <w:rPr>
                <w:b/>
                <w:bCs/>
                <w:szCs w:val="22"/>
              </w:rPr>
            </w:pPr>
            <w:proofErr w:type="spellStart"/>
            <w:r w:rsidRPr="00657F9E">
              <w:rPr>
                <w:b/>
                <w:bCs/>
                <w:i/>
                <w:szCs w:val="22"/>
              </w:rPr>
              <w:t>Содержание</w:t>
            </w:r>
            <w:proofErr w:type="spellEnd"/>
            <w:r w:rsidRPr="00657F9E">
              <w:rPr>
                <w:b/>
                <w:bCs/>
                <w:i/>
                <w:szCs w:val="22"/>
              </w:rPr>
              <w:t xml:space="preserve"> </w:t>
            </w:r>
            <w:proofErr w:type="spellStart"/>
            <w:r w:rsidRPr="00657F9E">
              <w:rPr>
                <w:b/>
                <w:bCs/>
                <w:i/>
                <w:szCs w:val="22"/>
              </w:rPr>
              <w:t>учебного</w:t>
            </w:r>
            <w:proofErr w:type="spellEnd"/>
            <w:r w:rsidRPr="00657F9E">
              <w:rPr>
                <w:b/>
                <w:bCs/>
                <w:i/>
                <w:szCs w:val="22"/>
              </w:rPr>
              <w:t xml:space="preserve"> </w:t>
            </w:r>
            <w:proofErr w:type="spellStart"/>
            <w:r w:rsidRPr="00657F9E">
              <w:rPr>
                <w:b/>
                <w:bCs/>
                <w:i/>
                <w:szCs w:val="22"/>
              </w:rPr>
              <w:t>материала</w:t>
            </w:r>
            <w:proofErr w:type="spellEnd"/>
          </w:p>
        </w:tc>
        <w:tc>
          <w:tcPr>
            <w:tcW w:w="665" w:type="pct"/>
            <w:vMerge/>
            <w:vAlign w:val="center"/>
          </w:tcPr>
          <w:p w14:paraId="1544BA8C" w14:textId="77777777" w:rsidR="00A77ADD" w:rsidRPr="00E61177" w:rsidRDefault="00A77ADD" w:rsidP="008B3967">
            <w:pPr>
              <w:spacing w:after="0" w:line="240" w:lineRule="auto"/>
              <w:jc w:val="center"/>
              <w:rPr>
                <w:rFonts w:ascii="Times New Roman" w:hAnsi="Times New Roman"/>
                <w:bCs/>
              </w:rPr>
            </w:pPr>
          </w:p>
        </w:tc>
        <w:tc>
          <w:tcPr>
            <w:tcW w:w="522" w:type="pct"/>
            <w:vMerge/>
          </w:tcPr>
          <w:p w14:paraId="08B53BD8" w14:textId="77777777" w:rsidR="00A77ADD" w:rsidRPr="009906AF" w:rsidRDefault="00A77ADD" w:rsidP="008B3967">
            <w:pPr>
              <w:spacing w:after="0" w:line="240" w:lineRule="auto"/>
              <w:jc w:val="center"/>
              <w:rPr>
                <w:rFonts w:ascii="Times New Roman" w:hAnsi="Times New Roman"/>
                <w:bCs/>
                <w:color w:val="FF0000"/>
              </w:rPr>
            </w:pPr>
          </w:p>
        </w:tc>
        <w:tc>
          <w:tcPr>
            <w:tcW w:w="549" w:type="pct"/>
            <w:vMerge/>
          </w:tcPr>
          <w:p w14:paraId="2BC57CAD" w14:textId="77777777" w:rsidR="00A77ADD" w:rsidRPr="009906AF" w:rsidRDefault="00A77ADD" w:rsidP="008B3967">
            <w:pPr>
              <w:spacing w:after="0" w:line="240" w:lineRule="auto"/>
              <w:jc w:val="center"/>
              <w:rPr>
                <w:rFonts w:ascii="Times New Roman" w:hAnsi="Times New Roman"/>
                <w:bCs/>
                <w:color w:val="FF0000"/>
              </w:rPr>
            </w:pPr>
          </w:p>
        </w:tc>
      </w:tr>
      <w:tr w:rsidR="00A77ADD" w:rsidRPr="00E61177" w14:paraId="6870EEA3" w14:textId="77777777" w:rsidTr="008B3967">
        <w:trPr>
          <w:trHeight w:val="468"/>
        </w:trPr>
        <w:tc>
          <w:tcPr>
            <w:tcW w:w="1358" w:type="pct"/>
            <w:vMerge/>
          </w:tcPr>
          <w:p w14:paraId="64F9E11D" w14:textId="77777777" w:rsidR="00A77ADD" w:rsidRPr="00E61177" w:rsidRDefault="00A77ADD" w:rsidP="008B3967">
            <w:pPr>
              <w:spacing w:after="0" w:line="240" w:lineRule="auto"/>
              <w:rPr>
                <w:rFonts w:ascii="Times New Roman" w:hAnsi="Times New Roman"/>
                <w:b/>
                <w:bCs/>
                <w:i/>
              </w:rPr>
            </w:pPr>
          </w:p>
        </w:tc>
        <w:tc>
          <w:tcPr>
            <w:tcW w:w="1906" w:type="pct"/>
          </w:tcPr>
          <w:p w14:paraId="613DF4C4" w14:textId="77777777" w:rsidR="00A77ADD" w:rsidRPr="00A77ADD" w:rsidRDefault="00A77ADD" w:rsidP="008B3967">
            <w:pPr>
              <w:pStyle w:val="a3"/>
              <w:spacing w:after="0"/>
              <w:ind w:left="0"/>
              <w:rPr>
                <w:szCs w:val="22"/>
                <w:lang w:val="ru-RU"/>
              </w:rPr>
            </w:pPr>
            <w:r w:rsidRPr="00A77ADD">
              <w:rPr>
                <w:szCs w:val="22"/>
                <w:lang w:val="ru-RU"/>
              </w:rPr>
              <w:t>Требования и нормы Всероссийского физкультурно-спортивного комплекса «Готов к труду и обороне» (ГТО) 5-6 ступеней.</w:t>
            </w:r>
          </w:p>
        </w:tc>
        <w:tc>
          <w:tcPr>
            <w:tcW w:w="665" w:type="pct"/>
            <w:vMerge/>
          </w:tcPr>
          <w:p w14:paraId="20E3FE3D" w14:textId="77777777" w:rsidR="00A77ADD" w:rsidRPr="00E61177" w:rsidRDefault="00A77ADD" w:rsidP="008B3967">
            <w:pPr>
              <w:spacing w:after="0" w:line="240" w:lineRule="auto"/>
              <w:jc w:val="center"/>
              <w:rPr>
                <w:rFonts w:ascii="Times New Roman" w:hAnsi="Times New Roman"/>
                <w:bCs/>
              </w:rPr>
            </w:pPr>
          </w:p>
        </w:tc>
        <w:tc>
          <w:tcPr>
            <w:tcW w:w="522" w:type="pct"/>
            <w:vMerge/>
          </w:tcPr>
          <w:p w14:paraId="659D2760"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8FC7713" w14:textId="77777777" w:rsidR="00A77ADD" w:rsidRPr="00E61177" w:rsidRDefault="00A77ADD" w:rsidP="008B3967">
            <w:pPr>
              <w:spacing w:after="0" w:line="240" w:lineRule="auto"/>
              <w:jc w:val="center"/>
              <w:rPr>
                <w:rFonts w:ascii="Times New Roman" w:hAnsi="Times New Roman"/>
                <w:bCs/>
              </w:rPr>
            </w:pPr>
          </w:p>
        </w:tc>
      </w:tr>
      <w:tr w:rsidR="00A77ADD" w:rsidRPr="00E61177" w14:paraId="366EB8C8" w14:textId="77777777" w:rsidTr="008B3967">
        <w:trPr>
          <w:trHeight w:val="192"/>
        </w:trPr>
        <w:tc>
          <w:tcPr>
            <w:tcW w:w="3264" w:type="pct"/>
            <w:gridSpan w:val="2"/>
          </w:tcPr>
          <w:p w14:paraId="4F7FE225" w14:textId="77777777" w:rsidR="00A77ADD" w:rsidRPr="00E61177" w:rsidRDefault="00A77ADD" w:rsidP="008B3967">
            <w:pPr>
              <w:spacing w:after="0" w:line="240" w:lineRule="auto"/>
              <w:rPr>
                <w:rFonts w:ascii="Times New Roman" w:hAnsi="Times New Roman"/>
                <w:i/>
              </w:rPr>
            </w:pPr>
            <w:r>
              <w:rPr>
                <w:rFonts w:ascii="Times New Roman" w:hAnsi="Times New Roman"/>
                <w:b/>
                <w:bCs/>
                <w:i/>
              </w:rPr>
              <w:t>Раздел 2</w:t>
            </w:r>
            <w:r w:rsidRPr="006535DF">
              <w:rPr>
                <w:rFonts w:ascii="Times New Roman" w:hAnsi="Times New Roman"/>
                <w:b/>
                <w:i/>
              </w:rPr>
              <w:t>Лёгкая атлетика.</w:t>
            </w:r>
          </w:p>
        </w:tc>
        <w:tc>
          <w:tcPr>
            <w:tcW w:w="665" w:type="pct"/>
          </w:tcPr>
          <w:p w14:paraId="781373BD" w14:textId="77777777" w:rsidR="00A77ADD" w:rsidRPr="006535DF" w:rsidRDefault="00A77ADD" w:rsidP="008B3967">
            <w:pPr>
              <w:spacing w:after="0" w:line="240" w:lineRule="auto"/>
              <w:rPr>
                <w:rFonts w:ascii="Times New Roman" w:hAnsi="Times New Roman"/>
                <w:b/>
                <w:bCs/>
                <w:i/>
              </w:rPr>
            </w:pPr>
            <w:r>
              <w:rPr>
                <w:rFonts w:ascii="Times New Roman" w:hAnsi="Times New Roman"/>
                <w:b/>
                <w:bCs/>
                <w:i/>
              </w:rPr>
              <w:t>19</w:t>
            </w:r>
            <w:r w:rsidRPr="006535DF">
              <w:rPr>
                <w:rFonts w:ascii="Times New Roman" w:hAnsi="Times New Roman"/>
                <w:b/>
                <w:bCs/>
                <w:i/>
              </w:rPr>
              <w:t>ч</w:t>
            </w:r>
          </w:p>
        </w:tc>
        <w:tc>
          <w:tcPr>
            <w:tcW w:w="522" w:type="pct"/>
          </w:tcPr>
          <w:p w14:paraId="1D4C12BF" w14:textId="77777777" w:rsidR="00A77ADD" w:rsidRPr="00E61177" w:rsidRDefault="00A77ADD" w:rsidP="008B3967">
            <w:pPr>
              <w:spacing w:after="0" w:line="240" w:lineRule="auto"/>
              <w:jc w:val="center"/>
              <w:rPr>
                <w:rFonts w:ascii="Times New Roman" w:hAnsi="Times New Roman"/>
                <w:bCs/>
              </w:rPr>
            </w:pPr>
          </w:p>
        </w:tc>
        <w:tc>
          <w:tcPr>
            <w:tcW w:w="549" w:type="pct"/>
          </w:tcPr>
          <w:p w14:paraId="0A77F13F" w14:textId="77777777" w:rsidR="00A77ADD" w:rsidRPr="00E61177" w:rsidRDefault="00A77ADD" w:rsidP="008B3967">
            <w:pPr>
              <w:spacing w:after="0" w:line="240" w:lineRule="auto"/>
              <w:jc w:val="center"/>
              <w:rPr>
                <w:rFonts w:ascii="Times New Roman" w:hAnsi="Times New Roman"/>
                <w:bCs/>
              </w:rPr>
            </w:pPr>
          </w:p>
        </w:tc>
      </w:tr>
      <w:tr w:rsidR="00A77ADD" w:rsidRPr="00E61177" w14:paraId="6A37CB66" w14:textId="77777777" w:rsidTr="008B3967">
        <w:trPr>
          <w:trHeight w:val="204"/>
        </w:trPr>
        <w:tc>
          <w:tcPr>
            <w:tcW w:w="1358" w:type="pct"/>
            <w:vMerge w:val="restart"/>
          </w:tcPr>
          <w:p w14:paraId="50B3A1A7"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rPr>
              <w:t>Тема2. 1</w:t>
            </w:r>
            <w:r w:rsidRPr="006535DF">
              <w:rPr>
                <w:rFonts w:ascii="Times New Roman" w:hAnsi="Times New Roman"/>
                <w:b/>
                <w:i/>
              </w:rPr>
              <w:t>Бег на короткие дистанции</w:t>
            </w:r>
            <w:r>
              <w:rPr>
                <w:rFonts w:ascii="Times New Roman" w:hAnsi="Times New Roman"/>
                <w:b/>
                <w:i/>
              </w:rPr>
              <w:t>.</w:t>
            </w:r>
          </w:p>
        </w:tc>
        <w:tc>
          <w:tcPr>
            <w:tcW w:w="1906" w:type="pct"/>
          </w:tcPr>
          <w:p w14:paraId="164D6B12" w14:textId="77777777" w:rsidR="00A77ADD" w:rsidRPr="001320E8" w:rsidRDefault="00A77ADD" w:rsidP="008B3967">
            <w:pPr>
              <w:spacing w:after="0" w:line="240" w:lineRule="auto"/>
              <w:rPr>
                <w:rFonts w:ascii="Times New Roman" w:hAnsi="Times New Roman"/>
                <w:bCs/>
              </w:rPr>
            </w:pPr>
            <w:r w:rsidRPr="00E61177">
              <w:rPr>
                <w:rFonts w:ascii="Times New Roman" w:hAnsi="Times New Roman"/>
                <w:b/>
                <w:bCs/>
                <w:i/>
              </w:rPr>
              <w:t xml:space="preserve">Содержание учебного материала </w:t>
            </w:r>
          </w:p>
        </w:tc>
        <w:tc>
          <w:tcPr>
            <w:tcW w:w="665" w:type="pct"/>
            <w:vMerge w:val="restart"/>
            <w:vAlign w:val="center"/>
          </w:tcPr>
          <w:p w14:paraId="33115E7E" w14:textId="77777777" w:rsidR="00A77ADD" w:rsidRPr="00E61177" w:rsidRDefault="00A77ADD" w:rsidP="008B3967">
            <w:pPr>
              <w:spacing w:after="0" w:line="240" w:lineRule="auto"/>
              <w:jc w:val="center"/>
              <w:rPr>
                <w:rFonts w:ascii="Times New Roman" w:hAnsi="Times New Roman"/>
                <w:b/>
                <w:bCs/>
                <w:i/>
              </w:rPr>
            </w:pPr>
          </w:p>
          <w:p w14:paraId="3C62D028" w14:textId="77777777" w:rsidR="00A77ADD" w:rsidRDefault="00A77ADD" w:rsidP="008B3967">
            <w:pPr>
              <w:spacing w:after="0" w:line="240" w:lineRule="auto"/>
              <w:jc w:val="center"/>
              <w:rPr>
                <w:rFonts w:ascii="Times New Roman" w:hAnsi="Times New Roman"/>
              </w:rPr>
            </w:pPr>
          </w:p>
          <w:p w14:paraId="35D853D7" w14:textId="77777777" w:rsidR="00A77ADD" w:rsidRPr="00B37066" w:rsidRDefault="00A77ADD" w:rsidP="008B3967">
            <w:pPr>
              <w:spacing w:line="240" w:lineRule="auto"/>
              <w:jc w:val="center"/>
              <w:rPr>
                <w:rFonts w:ascii="Times New Roman" w:hAnsi="Times New Roman"/>
                <w:bCs/>
                <w:i/>
              </w:rPr>
            </w:pPr>
            <w:r>
              <w:rPr>
                <w:rFonts w:ascii="Times New Roman" w:hAnsi="Times New Roman"/>
                <w:bCs/>
                <w:i/>
              </w:rPr>
              <w:t>3</w:t>
            </w:r>
          </w:p>
          <w:p w14:paraId="4715399E" w14:textId="77777777" w:rsidR="00A77ADD" w:rsidRDefault="00A77ADD" w:rsidP="008B3967">
            <w:pPr>
              <w:spacing w:after="0" w:line="240" w:lineRule="auto"/>
              <w:jc w:val="center"/>
              <w:rPr>
                <w:rFonts w:ascii="Times New Roman" w:hAnsi="Times New Roman"/>
              </w:rPr>
            </w:pPr>
          </w:p>
          <w:p w14:paraId="14504C6D" w14:textId="77777777" w:rsidR="00A77ADD" w:rsidRPr="00B37066" w:rsidRDefault="00A77ADD" w:rsidP="008B3967">
            <w:pPr>
              <w:spacing w:line="240" w:lineRule="auto"/>
              <w:jc w:val="center"/>
              <w:rPr>
                <w:rFonts w:ascii="Times New Roman" w:hAnsi="Times New Roman"/>
                <w:bCs/>
                <w:i/>
              </w:rPr>
            </w:pPr>
          </w:p>
        </w:tc>
        <w:tc>
          <w:tcPr>
            <w:tcW w:w="522" w:type="pct"/>
            <w:vMerge w:val="restart"/>
          </w:tcPr>
          <w:p w14:paraId="6790A5E5" w14:textId="77777777" w:rsidR="00A77ADD" w:rsidRPr="00114E3F" w:rsidRDefault="00A77ADD" w:rsidP="008B3967">
            <w:pPr>
              <w:spacing w:line="240" w:lineRule="auto"/>
              <w:jc w:val="center"/>
              <w:rPr>
                <w:rFonts w:ascii="Times New Roman" w:hAnsi="Times New Roman"/>
              </w:rPr>
            </w:pPr>
            <w:r>
              <w:rPr>
                <w:rFonts w:ascii="Times New Roman" w:hAnsi="Times New Roman"/>
              </w:rPr>
              <w:t>ОК 06, ОК 08</w:t>
            </w:r>
          </w:p>
        </w:tc>
        <w:tc>
          <w:tcPr>
            <w:tcW w:w="549" w:type="pct"/>
            <w:vMerge w:val="restart"/>
          </w:tcPr>
          <w:p w14:paraId="33393A27"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3578BC97"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73E7BF3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1C9EF94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9CD9BB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7FDB988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2677D6E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5E7C1DA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5A898ECA" w14:textId="77777777" w:rsidR="00A77ADD" w:rsidRPr="00114E3F" w:rsidRDefault="00A77ADD" w:rsidP="008B3967">
            <w:pPr>
              <w:spacing w:line="240" w:lineRule="auto"/>
              <w:jc w:val="center"/>
              <w:rPr>
                <w:rFonts w:ascii="Times New Roman" w:hAnsi="Times New Roman"/>
              </w:rPr>
            </w:pPr>
          </w:p>
        </w:tc>
      </w:tr>
      <w:tr w:rsidR="00A77ADD" w:rsidRPr="00E61177" w14:paraId="346988BC" w14:textId="77777777" w:rsidTr="008B3967">
        <w:trPr>
          <w:trHeight w:val="155"/>
        </w:trPr>
        <w:tc>
          <w:tcPr>
            <w:tcW w:w="1358" w:type="pct"/>
            <w:vMerge/>
          </w:tcPr>
          <w:p w14:paraId="7982F718" w14:textId="77777777" w:rsidR="00A77ADD" w:rsidRDefault="00A77ADD" w:rsidP="008B3967">
            <w:pPr>
              <w:spacing w:after="0" w:line="240" w:lineRule="auto"/>
              <w:rPr>
                <w:rFonts w:ascii="Times New Roman" w:hAnsi="Times New Roman"/>
                <w:b/>
                <w:bCs/>
                <w:i/>
              </w:rPr>
            </w:pPr>
          </w:p>
        </w:tc>
        <w:tc>
          <w:tcPr>
            <w:tcW w:w="1906" w:type="pct"/>
          </w:tcPr>
          <w:p w14:paraId="304E5B44" w14:textId="77777777" w:rsidR="00A77ADD" w:rsidRPr="00E61177" w:rsidRDefault="00A77ADD" w:rsidP="008B3967">
            <w:pPr>
              <w:spacing w:after="0" w:line="240" w:lineRule="auto"/>
              <w:rPr>
                <w:rFonts w:ascii="Times New Roman" w:hAnsi="Times New Roman"/>
                <w:b/>
                <w:bCs/>
                <w:i/>
              </w:rPr>
            </w:pPr>
            <w:r w:rsidRPr="001320E8">
              <w:rPr>
                <w:rFonts w:ascii="Times New Roman" w:hAnsi="Times New Roman"/>
                <w:bCs/>
              </w:rPr>
              <w:t xml:space="preserve">Оздоровительное прикладное значение лёгкой </w:t>
            </w:r>
            <w:proofErr w:type="spellStart"/>
            <w:r w:rsidRPr="001320E8">
              <w:rPr>
                <w:rFonts w:ascii="Times New Roman" w:hAnsi="Times New Roman"/>
                <w:bCs/>
              </w:rPr>
              <w:t>атлетики</w:t>
            </w:r>
            <w:r>
              <w:rPr>
                <w:rFonts w:ascii="Times New Roman" w:hAnsi="Times New Roman"/>
                <w:bCs/>
              </w:rPr>
              <w:t>.</w:t>
            </w:r>
            <w:r>
              <w:rPr>
                <w:rFonts w:ascii="Times New Roman" w:hAnsi="Times New Roman"/>
              </w:rPr>
              <w:t>Бег</w:t>
            </w:r>
            <w:proofErr w:type="spellEnd"/>
            <w:r w:rsidRPr="006535DF">
              <w:rPr>
                <w:rFonts w:ascii="Times New Roman" w:hAnsi="Times New Roman"/>
              </w:rPr>
              <w:t xml:space="preserve"> на короткие дистанции</w:t>
            </w:r>
          </w:p>
        </w:tc>
        <w:tc>
          <w:tcPr>
            <w:tcW w:w="665" w:type="pct"/>
            <w:vMerge/>
            <w:vAlign w:val="center"/>
          </w:tcPr>
          <w:p w14:paraId="491009CF" w14:textId="77777777" w:rsidR="00A77ADD" w:rsidRPr="00E61177" w:rsidRDefault="00A77ADD" w:rsidP="008B3967">
            <w:pPr>
              <w:spacing w:line="240" w:lineRule="auto"/>
              <w:jc w:val="center"/>
              <w:rPr>
                <w:rFonts w:ascii="Times New Roman" w:hAnsi="Times New Roman"/>
                <w:b/>
                <w:bCs/>
                <w:i/>
              </w:rPr>
            </w:pPr>
          </w:p>
        </w:tc>
        <w:tc>
          <w:tcPr>
            <w:tcW w:w="522" w:type="pct"/>
            <w:vMerge/>
          </w:tcPr>
          <w:p w14:paraId="07551655" w14:textId="77777777" w:rsidR="00A77ADD" w:rsidRPr="00E61177" w:rsidRDefault="00A77ADD" w:rsidP="008B3967">
            <w:pPr>
              <w:spacing w:line="240" w:lineRule="auto"/>
              <w:jc w:val="center"/>
              <w:rPr>
                <w:rFonts w:ascii="Times New Roman" w:hAnsi="Times New Roman"/>
                <w:b/>
                <w:i/>
              </w:rPr>
            </w:pPr>
          </w:p>
        </w:tc>
        <w:tc>
          <w:tcPr>
            <w:tcW w:w="549" w:type="pct"/>
            <w:vMerge/>
          </w:tcPr>
          <w:p w14:paraId="66465CF8" w14:textId="77777777" w:rsidR="00A77ADD" w:rsidRPr="00E61177" w:rsidRDefault="00A77ADD" w:rsidP="008B3967">
            <w:pPr>
              <w:spacing w:line="240" w:lineRule="auto"/>
              <w:jc w:val="center"/>
              <w:rPr>
                <w:rFonts w:ascii="Times New Roman" w:hAnsi="Times New Roman"/>
                <w:b/>
                <w:i/>
              </w:rPr>
            </w:pPr>
          </w:p>
        </w:tc>
      </w:tr>
      <w:tr w:rsidR="00A77ADD" w:rsidRPr="00E61177" w14:paraId="34165974" w14:textId="77777777" w:rsidTr="008B3967">
        <w:trPr>
          <w:trHeight w:val="171"/>
        </w:trPr>
        <w:tc>
          <w:tcPr>
            <w:tcW w:w="1358" w:type="pct"/>
            <w:vMerge/>
          </w:tcPr>
          <w:p w14:paraId="4FAF6AB0" w14:textId="77777777" w:rsidR="00A77ADD" w:rsidRPr="00E61177" w:rsidRDefault="00A77ADD" w:rsidP="008B3967">
            <w:pPr>
              <w:spacing w:after="0" w:line="240" w:lineRule="auto"/>
              <w:rPr>
                <w:rFonts w:ascii="Times New Roman" w:hAnsi="Times New Roman"/>
                <w:b/>
                <w:bCs/>
                <w:i/>
              </w:rPr>
            </w:pPr>
          </w:p>
        </w:tc>
        <w:tc>
          <w:tcPr>
            <w:tcW w:w="1906" w:type="pct"/>
          </w:tcPr>
          <w:p w14:paraId="179CCC57" w14:textId="77777777" w:rsidR="00A77ADD" w:rsidRPr="006535DF" w:rsidRDefault="00A77ADD" w:rsidP="008B3967">
            <w:pPr>
              <w:spacing w:after="0" w:line="240" w:lineRule="auto"/>
              <w:rPr>
                <w:rFonts w:ascii="Times New Roman" w:hAnsi="Times New Roman"/>
              </w:rPr>
            </w:pPr>
            <w:r w:rsidRPr="007807E4">
              <w:rPr>
                <w:rFonts w:ascii="Times New Roman" w:hAnsi="Times New Roman"/>
                <w:b/>
                <w:bCs/>
                <w:i/>
                <w:sz w:val="24"/>
                <w:szCs w:val="24"/>
              </w:rPr>
              <w:t>Практические занятия</w:t>
            </w:r>
          </w:p>
        </w:tc>
        <w:tc>
          <w:tcPr>
            <w:tcW w:w="665" w:type="pct"/>
            <w:vMerge/>
          </w:tcPr>
          <w:p w14:paraId="7557D662" w14:textId="77777777" w:rsidR="00A77ADD" w:rsidRPr="006535DF" w:rsidRDefault="00A77ADD" w:rsidP="008B3967">
            <w:pPr>
              <w:spacing w:line="240" w:lineRule="auto"/>
              <w:jc w:val="center"/>
              <w:rPr>
                <w:rFonts w:ascii="Times New Roman" w:hAnsi="Times New Roman"/>
              </w:rPr>
            </w:pPr>
          </w:p>
        </w:tc>
        <w:tc>
          <w:tcPr>
            <w:tcW w:w="522" w:type="pct"/>
            <w:vMerge/>
          </w:tcPr>
          <w:p w14:paraId="45C850F5" w14:textId="77777777" w:rsidR="00A77ADD" w:rsidRPr="00E61177" w:rsidRDefault="00A77ADD" w:rsidP="008B3967">
            <w:pPr>
              <w:spacing w:line="240" w:lineRule="auto"/>
              <w:jc w:val="center"/>
              <w:rPr>
                <w:rFonts w:ascii="Times New Roman" w:hAnsi="Times New Roman"/>
                <w:bCs/>
              </w:rPr>
            </w:pPr>
          </w:p>
        </w:tc>
        <w:tc>
          <w:tcPr>
            <w:tcW w:w="549" w:type="pct"/>
            <w:vMerge/>
          </w:tcPr>
          <w:p w14:paraId="30D69B73" w14:textId="77777777" w:rsidR="00A77ADD" w:rsidRPr="00E61177" w:rsidRDefault="00A77ADD" w:rsidP="008B3967">
            <w:pPr>
              <w:spacing w:line="240" w:lineRule="auto"/>
              <w:jc w:val="center"/>
              <w:rPr>
                <w:rFonts w:ascii="Times New Roman" w:hAnsi="Times New Roman"/>
                <w:bCs/>
              </w:rPr>
            </w:pPr>
          </w:p>
        </w:tc>
      </w:tr>
      <w:tr w:rsidR="00A77ADD" w:rsidRPr="00E61177" w14:paraId="35F98DF1" w14:textId="77777777" w:rsidTr="008B3967">
        <w:trPr>
          <w:trHeight w:val="1549"/>
        </w:trPr>
        <w:tc>
          <w:tcPr>
            <w:tcW w:w="1358" w:type="pct"/>
            <w:vMerge/>
          </w:tcPr>
          <w:p w14:paraId="58728657" w14:textId="77777777" w:rsidR="00A77ADD" w:rsidRPr="00E61177" w:rsidRDefault="00A77ADD" w:rsidP="008B3967">
            <w:pPr>
              <w:spacing w:after="0" w:line="240" w:lineRule="auto"/>
              <w:rPr>
                <w:rFonts w:ascii="Times New Roman" w:hAnsi="Times New Roman"/>
                <w:b/>
                <w:bCs/>
                <w:i/>
              </w:rPr>
            </w:pPr>
          </w:p>
        </w:tc>
        <w:tc>
          <w:tcPr>
            <w:tcW w:w="1906" w:type="pct"/>
          </w:tcPr>
          <w:p w14:paraId="3C989138" w14:textId="77777777" w:rsidR="00A77ADD" w:rsidRPr="00A77ADD" w:rsidRDefault="00A77ADD" w:rsidP="008B3967">
            <w:pPr>
              <w:pStyle w:val="a3"/>
              <w:spacing w:after="0"/>
              <w:ind w:left="0"/>
              <w:jc w:val="both"/>
              <w:rPr>
                <w:b/>
                <w:bCs/>
                <w:i/>
                <w:szCs w:val="22"/>
                <w:lang w:val="ru-RU"/>
              </w:rPr>
            </w:pPr>
            <w:r w:rsidRPr="00A77ADD">
              <w:rPr>
                <w:szCs w:val="22"/>
                <w:lang w:val="ru-RU"/>
              </w:rPr>
              <w:t xml:space="preserve">1.Выполнение стартовых команд в беге с низкого и высокого старта. </w:t>
            </w:r>
          </w:p>
          <w:p w14:paraId="4407F479" w14:textId="77777777" w:rsidR="00A77ADD" w:rsidRPr="00A77ADD" w:rsidRDefault="00A77ADD" w:rsidP="008B3967">
            <w:pPr>
              <w:pStyle w:val="a3"/>
              <w:spacing w:after="0"/>
              <w:ind w:left="0"/>
              <w:jc w:val="both"/>
              <w:rPr>
                <w:b/>
                <w:bCs/>
                <w:i/>
                <w:szCs w:val="22"/>
                <w:lang w:val="ru-RU"/>
              </w:rPr>
            </w:pPr>
            <w:r w:rsidRPr="00A77ADD">
              <w:rPr>
                <w:szCs w:val="22"/>
                <w:lang w:val="ru-RU"/>
              </w:rPr>
              <w:t>Техника бега на короткие дистанции: старт, стартовый разбег, бег по дистанции, финиширование.</w:t>
            </w:r>
          </w:p>
          <w:p w14:paraId="003AABB7" w14:textId="77777777" w:rsidR="00A77ADD" w:rsidRPr="00A77ADD" w:rsidRDefault="00A77ADD" w:rsidP="008B3967">
            <w:pPr>
              <w:pStyle w:val="a3"/>
              <w:spacing w:after="0"/>
              <w:ind w:left="0"/>
              <w:jc w:val="both"/>
              <w:rPr>
                <w:b/>
                <w:bCs/>
                <w:i/>
                <w:lang w:val="ru-RU"/>
              </w:rPr>
            </w:pPr>
            <w:r w:rsidRPr="00A77ADD">
              <w:rPr>
                <w:szCs w:val="22"/>
                <w:lang w:val="ru-RU"/>
              </w:rPr>
              <w:t xml:space="preserve">2.Специальные упражнения бегуна, бег с ускорением, переменный бег, повторный бег. Развитие быстроты, </w:t>
            </w:r>
            <w:proofErr w:type="spellStart"/>
            <w:r w:rsidRPr="00A77ADD">
              <w:rPr>
                <w:szCs w:val="22"/>
                <w:lang w:val="ru-RU"/>
              </w:rPr>
              <w:t>скоростно</w:t>
            </w:r>
            <w:proofErr w:type="spellEnd"/>
            <w:r w:rsidRPr="00A77ADD">
              <w:rPr>
                <w:szCs w:val="22"/>
                <w:lang w:val="ru-RU"/>
              </w:rPr>
              <w:t xml:space="preserve"> - силовых качеств на отрезках 60-100м.</w:t>
            </w:r>
          </w:p>
          <w:p w14:paraId="65DA3237" w14:textId="77777777" w:rsidR="00A77ADD" w:rsidRPr="00B75CC0" w:rsidRDefault="00A77ADD" w:rsidP="008B3967">
            <w:pPr>
              <w:spacing w:after="0" w:line="240" w:lineRule="auto"/>
              <w:jc w:val="both"/>
              <w:rPr>
                <w:rFonts w:ascii="Times New Roman" w:hAnsi="Times New Roman"/>
                <w:b/>
                <w:i/>
              </w:rPr>
            </w:pPr>
            <w:r w:rsidRPr="00B75CC0">
              <w:rPr>
                <w:rFonts w:ascii="Times New Roman" w:hAnsi="Times New Roman"/>
              </w:rPr>
              <w:t>Выполнение норматива в беге на100м,30м,60м.</w:t>
            </w:r>
          </w:p>
        </w:tc>
        <w:tc>
          <w:tcPr>
            <w:tcW w:w="665" w:type="pct"/>
            <w:vMerge/>
          </w:tcPr>
          <w:p w14:paraId="7EC564A9" w14:textId="77777777" w:rsidR="00A77ADD" w:rsidRDefault="00A77ADD" w:rsidP="008B3967">
            <w:pPr>
              <w:spacing w:after="0" w:line="240" w:lineRule="auto"/>
              <w:jc w:val="center"/>
              <w:rPr>
                <w:rFonts w:ascii="Times New Roman" w:hAnsi="Times New Roman"/>
              </w:rPr>
            </w:pPr>
          </w:p>
        </w:tc>
        <w:tc>
          <w:tcPr>
            <w:tcW w:w="522" w:type="pct"/>
            <w:vMerge/>
          </w:tcPr>
          <w:p w14:paraId="75B39935"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609832A" w14:textId="77777777" w:rsidR="00A77ADD" w:rsidRPr="00E61177" w:rsidRDefault="00A77ADD" w:rsidP="008B3967">
            <w:pPr>
              <w:spacing w:after="0" w:line="240" w:lineRule="auto"/>
              <w:jc w:val="center"/>
              <w:rPr>
                <w:rFonts w:ascii="Times New Roman" w:hAnsi="Times New Roman"/>
                <w:bCs/>
              </w:rPr>
            </w:pPr>
          </w:p>
        </w:tc>
      </w:tr>
      <w:tr w:rsidR="00A77ADD" w:rsidRPr="00E61177" w14:paraId="5B751EC2" w14:textId="77777777" w:rsidTr="008B3967">
        <w:trPr>
          <w:trHeight w:val="418"/>
        </w:trPr>
        <w:tc>
          <w:tcPr>
            <w:tcW w:w="1358" w:type="pct"/>
            <w:vMerge w:val="restart"/>
          </w:tcPr>
          <w:p w14:paraId="41C72C6B" w14:textId="77777777" w:rsidR="00A77ADD" w:rsidRPr="00191B71" w:rsidRDefault="00A77ADD" w:rsidP="008B3967">
            <w:pPr>
              <w:spacing w:after="0" w:line="240" w:lineRule="auto"/>
              <w:rPr>
                <w:rFonts w:ascii="Times New Roman" w:hAnsi="Times New Roman"/>
                <w:b/>
                <w:bCs/>
                <w:i/>
              </w:rPr>
            </w:pPr>
            <w:r>
              <w:rPr>
                <w:rFonts w:ascii="Times New Roman" w:hAnsi="Times New Roman"/>
                <w:b/>
                <w:bCs/>
                <w:i/>
              </w:rPr>
              <w:t>Тема 2.2</w:t>
            </w:r>
            <w:r w:rsidRPr="003D2648">
              <w:t>.</w:t>
            </w:r>
            <w:r w:rsidRPr="00191B71">
              <w:rPr>
                <w:rFonts w:ascii="Times New Roman" w:hAnsi="Times New Roman"/>
                <w:b/>
                <w:i/>
              </w:rPr>
              <w:t xml:space="preserve">Прыжки в длину </w:t>
            </w:r>
            <w:r>
              <w:rPr>
                <w:rFonts w:ascii="Times New Roman" w:hAnsi="Times New Roman"/>
                <w:b/>
                <w:bCs/>
                <w:i/>
              </w:rPr>
              <w:t>с места.</w:t>
            </w:r>
          </w:p>
          <w:p w14:paraId="10FFE4DC" w14:textId="77777777" w:rsidR="00A77ADD" w:rsidRPr="00E61177" w:rsidRDefault="00A77ADD" w:rsidP="008B3967">
            <w:pPr>
              <w:spacing w:after="0" w:line="240" w:lineRule="auto"/>
              <w:rPr>
                <w:rFonts w:ascii="Times New Roman" w:hAnsi="Times New Roman"/>
                <w:b/>
                <w:bCs/>
                <w:i/>
              </w:rPr>
            </w:pPr>
          </w:p>
        </w:tc>
        <w:tc>
          <w:tcPr>
            <w:tcW w:w="1906" w:type="pct"/>
          </w:tcPr>
          <w:p w14:paraId="43FB732F" w14:textId="77777777" w:rsidR="00A77ADD" w:rsidRPr="004E4467" w:rsidRDefault="00A77ADD" w:rsidP="008B3967">
            <w:pPr>
              <w:spacing w:after="0" w:line="240" w:lineRule="auto"/>
              <w:rPr>
                <w:rFonts w:ascii="Times New Roman" w:hAnsi="Times New Roman"/>
                <w:b/>
                <w:bCs/>
                <w:i/>
              </w:rPr>
            </w:pPr>
            <w:r>
              <w:rPr>
                <w:rFonts w:ascii="Times New Roman" w:hAnsi="Times New Roman"/>
                <w:b/>
                <w:bCs/>
                <w:i/>
              </w:rPr>
              <w:t>Содержание учебного материала.</w:t>
            </w:r>
          </w:p>
        </w:tc>
        <w:tc>
          <w:tcPr>
            <w:tcW w:w="665" w:type="pct"/>
            <w:vMerge w:val="restart"/>
          </w:tcPr>
          <w:p w14:paraId="207EB2CF" w14:textId="77777777" w:rsidR="00A77ADD" w:rsidRDefault="00A77ADD" w:rsidP="008B3967">
            <w:pPr>
              <w:spacing w:after="0" w:line="240" w:lineRule="auto"/>
              <w:jc w:val="center"/>
              <w:rPr>
                <w:rFonts w:ascii="Times New Roman" w:hAnsi="Times New Roman"/>
                <w:b/>
                <w:bCs/>
                <w:i/>
              </w:rPr>
            </w:pPr>
            <w:r>
              <w:rPr>
                <w:rFonts w:ascii="Times New Roman" w:hAnsi="Times New Roman"/>
                <w:b/>
                <w:bCs/>
                <w:i/>
              </w:rPr>
              <w:t>4ч</w:t>
            </w:r>
          </w:p>
          <w:p w14:paraId="379E75C8" w14:textId="77777777" w:rsidR="00A77ADD" w:rsidRPr="00B37066" w:rsidRDefault="00A77ADD" w:rsidP="008B3967">
            <w:pPr>
              <w:spacing w:after="0" w:line="240" w:lineRule="auto"/>
              <w:jc w:val="center"/>
              <w:rPr>
                <w:rFonts w:ascii="Times New Roman" w:hAnsi="Times New Roman"/>
                <w:bCs/>
                <w:i/>
              </w:rPr>
            </w:pPr>
          </w:p>
          <w:p w14:paraId="5519578A" w14:textId="77777777" w:rsidR="00A77ADD" w:rsidRDefault="00A77ADD" w:rsidP="008B3967">
            <w:pPr>
              <w:spacing w:line="240" w:lineRule="auto"/>
              <w:jc w:val="center"/>
              <w:rPr>
                <w:rFonts w:ascii="Times New Roman" w:hAnsi="Times New Roman"/>
                <w:bCs/>
                <w:i/>
              </w:rPr>
            </w:pPr>
          </w:p>
          <w:p w14:paraId="484039D3" w14:textId="77777777" w:rsidR="00A77ADD" w:rsidRDefault="00A77ADD" w:rsidP="008B3967">
            <w:pPr>
              <w:spacing w:line="240" w:lineRule="auto"/>
              <w:jc w:val="center"/>
              <w:rPr>
                <w:rFonts w:ascii="Times New Roman" w:hAnsi="Times New Roman"/>
                <w:bCs/>
                <w:i/>
              </w:rPr>
            </w:pPr>
          </w:p>
          <w:p w14:paraId="62F734AF" w14:textId="77777777" w:rsidR="00A77ADD" w:rsidRDefault="00A77ADD" w:rsidP="008B3967">
            <w:pPr>
              <w:spacing w:line="240" w:lineRule="auto"/>
              <w:jc w:val="center"/>
              <w:rPr>
                <w:rFonts w:ascii="Times New Roman" w:hAnsi="Times New Roman"/>
                <w:bCs/>
                <w:i/>
              </w:rPr>
            </w:pPr>
            <w:r>
              <w:rPr>
                <w:rFonts w:ascii="Times New Roman" w:hAnsi="Times New Roman"/>
                <w:bCs/>
                <w:i/>
              </w:rPr>
              <w:t>2</w:t>
            </w:r>
          </w:p>
          <w:p w14:paraId="40AD0008" w14:textId="77777777" w:rsidR="00A77ADD" w:rsidRPr="00344274" w:rsidRDefault="00A77ADD" w:rsidP="008B3967">
            <w:pPr>
              <w:spacing w:line="240" w:lineRule="auto"/>
              <w:jc w:val="center"/>
              <w:rPr>
                <w:rFonts w:ascii="Times New Roman" w:hAnsi="Times New Roman"/>
                <w:bCs/>
                <w:i/>
              </w:rPr>
            </w:pPr>
            <w:r>
              <w:rPr>
                <w:rFonts w:ascii="Times New Roman" w:hAnsi="Times New Roman"/>
                <w:bCs/>
                <w:i/>
              </w:rPr>
              <w:t>2</w:t>
            </w:r>
          </w:p>
        </w:tc>
        <w:tc>
          <w:tcPr>
            <w:tcW w:w="522" w:type="pct"/>
            <w:vMerge w:val="restart"/>
          </w:tcPr>
          <w:p w14:paraId="47E7004F" w14:textId="77777777" w:rsidR="00A77ADD" w:rsidRPr="00114E3F"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0403A288"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1A7EE7FE"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1196B1A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5D2AE86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221A35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6F84DD4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72908D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5C44EE41"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r>
              <w:rPr>
                <w:rFonts w:ascii="Times New Roman" w:hAnsi="Times New Roman"/>
                <w:bCs/>
              </w:rPr>
              <w:t xml:space="preserve">   </w:t>
            </w:r>
          </w:p>
        </w:tc>
      </w:tr>
      <w:tr w:rsidR="00A77ADD" w:rsidRPr="00E61177" w14:paraId="322CFC41" w14:textId="77777777" w:rsidTr="008B3967">
        <w:trPr>
          <w:trHeight w:val="427"/>
        </w:trPr>
        <w:tc>
          <w:tcPr>
            <w:tcW w:w="1358" w:type="pct"/>
            <w:vMerge/>
          </w:tcPr>
          <w:p w14:paraId="3729EEF0" w14:textId="77777777" w:rsidR="00A77ADD" w:rsidRDefault="00A77ADD" w:rsidP="008B3967">
            <w:pPr>
              <w:spacing w:after="0" w:line="240" w:lineRule="auto"/>
              <w:rPr>
                <w:rFonts w:ascii="Times New Roman" w:hAnsi="Times New Roman"/>
                <w:b/>
                <w:bCs/>
                <w:i/>
              </w:rPr>
            </w:pPr>
          </w:p>
        </w:tc>
        <w:tc>
          <w:tcPr>
            <w:tcW w:w="1906" w:type="pct"/>
          </w:tcPr>
          <w:p w14:paraId="5EC04DB2" w14:textId="77777777" w:rsidR="00A77ADD" w:rsidRPr="00E61177" w:rsidRDefault="00A77ADD" w:rsidP="008B3967">
            <w:pPr>
              <w:spacing w:after="0" w:line="240" w:lineRule="auto"/>
              <w:rPr>
                <w:rFonts w:ascii="Times New Roman" w:hAnsi="Times New Roman"/>
                <w:b/>
                <w:bCs/>
                <w:i/>
              </w:rPr>
            </w:pPr>
            <w:r w:rsidRPr="004E4467">
              <w:rPr>
                <w:rFonts w:ascii="Times New Roman" w:hAnsi="Times New Roman"/>
              </w:rPr>
              <w:t>Основы техники прыжка: отталкивание, полет, приземление, подводящие упражнения.</w:t>
            </w:r>
          </w:p>
        </w:tc>
        <w:tc>
          <w:tcPr>
            <w:tcW w:w="665" w:type="pct"/>
            <w:vMerge/>
          </w:tcPr>
          <w:p w14:paraId="12717DB5" w14:textId="77777777" w:rsidR="00A77ADD" w:rsidRPr="00E61177" w:rsidRDefault="00A77ADD" w:rsidP="008B3967">
            <w:pPr>
              <w:spacing w:line="240" w:lineRule="auto"/>
              <w:jc w:val="center"/>
              <w:rPr>
                <w:rFonts w:ascii="Times New Roman" w:hAnsi="Times New Roman"/>
                <w:b/>
                <w:bCs/>
                <w:i/>
              </w:rPr>
            </w:pPr>
          </w:p>
        </w:tc>
        <w:tc>
          <w:tcPr>
            <w:tcW w:w="522" w:type="pct"/>
            <w:vMerge/>
          </w:tcPr>
          <w:p w14:paraId="26F04CA4" w14:textId="77777777" w:rsidR="00A77ADD" w:rsidRPr="00E61177" w:rsidRDefault="00A77ADD" w:rsidP="008B3967">
            <w:pPr>
              <w:spacing w:line="240" w:lineRule="auto"/>
              <w:jc w:val="center"/>
              <w:rPr>
                <w:rFonts w:ascii="Times New Roman" w:hAnsi="Times New Roman"/>
                <w:b/>
                <w:bCs/>
                <w:i/>
              </w:rPr>
            </w:pPr>
          </w:p>
        </w:tc>
        <w:tc>
          <w:tcPr>
            <w:tcW w:w="549" w:type="pct"/>
            <w:vMerge/>
          </w:tcPr>
          <w:p w14:paraId="6BB8F8C8" w14:textId="77777777" w:rsidR="00A77ADD" w:rsidRPr="00E61177" w:rsidRDefault="00A77ADD" w:rsidP="008B3967">
            <w:pPr>
              <w:spacing w:line="240" w:lineRule="auto"/>
              <w:jc w:val="center"/>
              <w:rPr>
                <w:rFonts w:ascii="Times New Roman" w:hAnsi="Times New Roman"/>
                <w:b/>
                <w:bCs/>
                <w:i/>
              </w:rPr>
            </w:pPr>
          </w:p>
        </w:tc>
      </w:tr>
      <w:tr w:rsidR="00A77ADD" w:rsidRPr="00E61177" w14:paraId="495EFFB0" w14:textId="77777777" w:rsidTr="008B3967">
        <w:trPr>
          <w:trHeight w:val="215"/>
        </w:trPr>
        <w:tc>
          <w:tcPr>
            <w:tcW w:w="1358" w:type="pct"/>
            <w:vMerge/>
          </w:tcPr>
          <w:p w14:paraId="02D61D2A" w14:textId="77777777" w:rsidR="00A77ADD" w:rsidRPr="00E61177" w:rsidRDefault="00A77ADD" w:rsidP="008B3967">
            <w:pPr>
              <w:spacing w:after="0" w:line="240" w:lineRule="auto"/>
              <w:rPr>
                <w:rFonts w:ascii="Times New Roman" w:hAnsi="Times New Roman"/>
                <w:b/>
                <w:bCs/>
                <w:i/>
              </w:rPr>
            </w:pPr>
          </w:p>
        </w:tc>
        <w:tc>
          <w:tcPr>
            <w:tcW w:w="1906" w:type="pct"/>
          </w:tcPr>
          <w:p w14:paraId="6B2975AC" w14:textId="77777777" w:rsidR="00A77ADD" w:rsidRPr="00E61177" w:rsidRDefault="00A77ADD" w:rsidP="008B3967">
            <w:pPr>
              <w:spacing w:after="0" w:line="240" w:lineRule="auto"/>
              <w:rPr>
                <w:rFonts w:ascii="Times New Roman" w:hAnsi="Times New Roman"/>
                <w:bCs/>
              </w:rPr>
            </w:pPr>
            <w:r w:rsidRPr="001320E8">
              <w:rPr>
                <w:rFonts w:ascii="Times New Roman" w:hAnsi="Times New Roman"/>
                <w:b/>
                <w:bCs/>
                <w:i/>
                <w:sz w:val="24"/>
                <w:szCs w:val="24"/>
              </w:rPr>
              <w:t>Практические занятия</w:t>
            </w:r>
          </w:p>
        </w:tc>
        <w:tc>
          <w:tcPr>
            <w:tcW w:w="665" w:type="pct"/>
            <w:vMerge/>
          </w:tcPr>
          <w:p w14:paraId="30944824" w14:textId="77777777" w:rsidR="00A77ADD" w:rsidRPr="00E61177" w:rsidRDefault="00A77ADD" w:rsidP="008B3967">
            <w:pPr>
              <w:spacing w:line="240" w:lineRule="auto"/>
              <w:jc w:val="center"/>
              <w:rPr>
                <w:rFonts w:ascii="Times New Roman" w:hAnsi="Times New Roman"/>
                <w:bCs/>
              </w:rPr>
            </w:pPr>
          </w:p>
        </w:tc>
        <w:tc>
          <w:tcPr>
            <w:tcW w:w="522" w:type="pct"/>
            <w:vMerge/>
          </w:tcPr>
          <w:p w14:paraId="43A052D6"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896B9B3" w14:textId="77777777" w:rsidR="00A77ADD" w:rsidRPr="00E61177" w:rsidRDefault="00A77ADD" w:rsidP="008B3967">
            <w:pPr>
              <w:spacing w:after="0" w:line="240" w:lineRule="auto"/>
              <w:jc w:val="center"/>
              <w:rPr>
                <w:rFonts w:ascii="Times New Roman" w:hAnsi="Times New Roman"/>
                <w:bCs/>
              </w:rPr>
            </w:pPr>
          </w:p>
        </w:tc>
      </w:tr>
      <w:tr w:rsidR="00A77ADD" w:rsidRPr="00E61177" w14:paraId="233E5B44" w14:textId="77777777" w:rsidTr="008B3967">
        <w:trPr>
          <w:trHeight w:val="1269"/>
        </w:trPr>
        <w:tc>
          <w:tcPr>
            <w:tcW w:w="1358" w:type="pct"/>
            <w:vMerge/>
          </w:tcPr>
          <w:p w14:paraId="5C83DFEC" w14:textId="77777777" w:rsidR="00A77ADD" w:rsidRPr="00E61177" w:rsidRDefault="00A77ADD" w:rsidP="008B3967">
            <w:pPr>
              <w:spacing w:after="0" w:line="240" w:lineRule="auto"/>
              <w:rPr>
                <w:rFonts w:ascii="Times New Roman" w:hAnsi="Times New Roman"/>
                <w:b/>
                <w:bCs/>
                <w:i/>
              </w:rPr>
            </w:pPr>
          </w:p>
        </w:tc>
        <w:tc>
          <w:tcPr>
            <w:tcW w:w="1906" w:type="pct"/>
          </w:tcPr>
          <w:p w14:paraId="4A324A88" w14:textId="77777777" w:rsidR="00A77ADD" w:rsidRPr="00A77ADD" w:rsidRDefault="00A77ADD" w:rsidP="008B3967">
            <w:pPr>
              <w:pStyle w:val="a3"/>
              <w:spacing w:after="0"/>
              <w:ind w:left="0"/>
              <w:jc w:val="both"/>
              <w:rPr>
                <w:bCs/>
                <w:i/>
                <w:szCs w:val="22"/>
                <w:lang w:val="ru-RU"/>
              </w:rPr>
            </w:pPr>
            <w:r w:rsidRPr="00A77ADD">
              <w:rPr>
                <w:szCs w:val="22"/>
                <w:lang w:val="ru-RU"/>
              </w:rPr>
              <w:t>Подготовительные упражнения и специальные упражнения прыгуна в длину.</w:t>
            </w:r>
          </w:p>
          <w:p w14:paraId="06622F88" w14:textId="77777777" w:rsidR="00A77ADD" w:rsidRPr="00A77ADD" w:rsidRDefault="00A77ADD" w:rsidP="008B3967">
            <w:pPr>
              <w:pStyle w:val="a3"/>
              <w:spacing w:after="0"/>
              <w:ind w:left="0"/>
              <w:jc w:val="both"/>
              <w:rPr>
                <w:bCs/>
                <w:i/>
                <w:szCs w:val="22"/>
                <w:lang w:val="ru-RU"/>
              </w:rPr>
            </w:pPr>
            <w:r w:rsidRPr="00A77ADD">
              <w:rPr>
                <w:bCs/>
                <w:szCs w:val="22"/>
                <w:lang w:val="ru-RU"/>
              </w:rPr>
              <w:t xml:space="preserve">Выполнение техники </w:t>
            </w:r>
            <w:r w:rsidRPr="00A77ADD">
              <w:rPr>
                <w:szCs w:val="22"/>
                <w:lang w:val="ru-RU"/>
              </w:rPr>
              <w:t>прыжка в длину с места: отталкивание, полёт, приземление.</w:t>
            </w:r>
          </w:p>
          <w:p w14:paraId="7FC62C00" w14:textId="77777777" w:rsidR="00A77ADD" w:rsidRDefault="00A77ADD" w:rsidP="008B3967">
            <w:pPr>
              <w:spacing w:after="0" w:line="240" w:lineRule="auto"/>
              <w:jc w:val="both"/>
              <w:rPr>
                <w:rFonts w:ascii="Times New Roman" w:hAnsi="Times New Roman"/>
                <w:bCs/>
                <w:i/>
              </w:rPr>
            </w:pPr>
            <w:r w:rsidRPr="004E76B6">
              <w:rPr>
                <w:rFonts w:ascii="Times New Roman" w:hAnsi="Times New Roman"/>
                <w:bCs/>
              </w:rPr>
              <w:t xml:space="preserve">Выполнение </w:t>
            </w:r>
            <w:r w:rsidRPr="004E76B6">
              <w:rPr>
                <w:rFonts w:ascii="Times New Roman" w:hAnsi="Times New Roman"/>
              </w:rPr>
              <w:t>прыжка в длину с места</w:t>
            </w:r>
            <w:r w:rsidRPr="004E76B6">
              <w:rPr>
                <w:rFonts w:ascii="Times New Roman" w:hAnsi="Times New Roman"/>
                <w:sz w:val="24"/>
                <w:szCs w:val="24"/>
              </w:rPr>
              <w:t>.</w:t>
            </w:r>
          </w:p>
        </w:tc>
        <w:tc>
          <w:tcPr>
            <w:tcW w:w="665" w:type="pct"/>
            <w:vMerge/>
          </w:tcPr>
          <w:p w14:paraId="7092F3A8" w14:textId="77777777" w:rsidR="00A77ADD" w:rsidRDefault="00A77ADD" w:rsidP="008B3967">
            <w:pPr>
              <w:spacing w:line="240" w:lineRule="auto"/>
              <w:jc w:val="center"/>
              <w:rPr>
                <w:rFonts w:ascii="Times New Roman" w:hAnsi="Times New Roman"/>
                <w:bCs/>
              </w:rPr>
            </w:pPr>
          </w:p>
        </w:tc>
        <w:tc>
          <w:tcPr>
            <w:tcW w:w="522" w:type="pct"/>
            <w:vMerge/>
          </w:tcPr>
          <w:p w14:paraId="509A7761"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0E2AE1C" w14:textId="77777777" w:rsidR="00A77ADD" w:rsidRPr="00E61177" w:rsidRDefault="00A77ADD" w:rsidP="008B3967">
            <w:pPr>
              <w:spacing w:after="0" w:line="240" w:lineRule="auto"/>
              <w:jc w:val="center"/>
              <w:rPr>
                <w:rFonts w:ascii="Times New Roman" w:hAnsi="Times New Roman"/>
                <w:bCs/>
              </w:rPr>
            </w:pPr>
          </w:p>
        </w:tc>
      </w:tr>
      <w:tr w:rsidR="00A77ADD" w:rsidRPr="00E61177" w14:paraId="4E2034B2" w14:textId="77777777" w:rsidTr="008B3967">
        <w:trPr>
          <w:trHeight w:val="383"/>
        </w:trPr>
        <w:tc>
          <w:tcPr>
            <w:tcW w:w="1358" w:type="pct"/>
            <w:vMerge w:val="restart"/>
            <w:tcBorders>
              <w:top w:val="nil"/>
            </w:tcBorders>
          </w:tcPr>
          <w:p w14:paraId="2A3FF32E"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rPr>
              <w:t>Тема 2.3</w:t>
            </w:r>
            <w:r w:rsidRPr="004827F5">
              <w:rPr>
                <w:rFonts w:ascii="Times New Roman" w:hAnsi="Times New Roman"/>
                <w:b/>
                <w:i/>
              </w:rPr>
              <w:t>Бег на средние дистанции</w:t>
            </w:r>
            <w:r>
              <w:rPr>
                <w:rFonts w:ascii="Times New Roman" w:hAnsi="Times New Roman"/>
                <w:b/>
                <w:i/>
              </w:rPr>
              <w:t>.</w:t>
            </w:r>
          </w:p>
        </w:tc>
        <w:tc>
          <w:tcPr>
            <w:tcW w:w="1906" w:type="pct"/>
          </w:tcPr>
          <w:p w14:paraId="7260FD61" w14:textId="77777777" w:rsidR="00A77ADD" w:rsidRPr="00CD0E56" w:rsidRDefault="00A77ADD" w:rsidP="008B3967">
            <w:pPr>
              <w:spacing w:after="0" w:line="240" w:lineRule="auto"/>
              <w:rPr>
                <w:rFonts w:ascii="Times New Roman" w:hAnsi="Times New Roman"/>
                <w:b/>
                <w:bCs/>
                <w:i/>
              </w:rPr>
            </w:pPr>
            <w:r w:rsidRPr="00CD0E56">
              <w:rPr>
                <w:rFonts w:ascii="Times New Roman" w:hAnsi="Times New Roman"/>
                <w:b/>
                <w:bCs/>
                <w:i/>
              </w:rPr>
              <w:t>Содержание учебного материала.</w:t>
            </w:r>
          </w:p>
        </w:tc>
        <w:tc>
          <w:tcPr>
            <w:tcW w:w="665" w:type="pct"/>
            <w:vMerge w:val="restart"/>
            <w:vAlign w:val="center"/>
          </w:tcPr>
          <w:p w14:paraId="0DE571FF" w14:textId="77777777" w:rsidR="00A77ADD" w:rsidRPr="00B37066" w:rsidRDefault="00A77ADD" w:rsidP="008B3967">
            <w:pPr>
              <w:jc w:val="center"/>
              <w:rPr>
                <w:rFonts w:ascii="Times New Roman" w:hAnsi="Times New Roman"/>
                <w:bCs/>
                <w:i/>
              </w:rPr>
            </w:pPr>
            <w:r w:rsidRPr="00B37066">
              <w:rPr>
                <w:rFonts w:ascii="Times New Roman" w:hAnsi="Times New Roman"/>
                <w:bCs/>
                <w:i/>
              </w:rPr>
              <w:t>4ч</w:t>
            </w:r>
          </w:p>
        </w:tc>
        <w:tc>
          <w:tcPr>
            <w:tcW w:w="522" w:type="pct"/>
            <w:vMerge w:val="restart"/>
          </w:tcPr>
          <w:p w14:paraId="3652EB93" w14:textId="77777777" w:rsidR="00A77ADD" w:rsidRDefault="00A77ADD" w:rsidP="008B3967">
            <w:pPr>
              <w:spacing w:after="0" w:line="240" w:lineRule="auto"/>
              <w:jc w:val="center"/>
              <w:rPr>
                <w:rFonts w:ascii="Times New Roman" w:hAnsi="Times New Roman"/>
                <w:bCs/>
              </w:rPr>
            </w:pPr>
            <w:r>
              <w:rPr>
                <w:rFonts w:ascii="Times New Roman" w:hAnsi="Times New Roman"/>
                <w:bCs/>
              </w:rPr>
              <w:t>ОК 02,</w:t>
            </w:r>
          </w:p>
          <w:p w14:paraId="26243920" w14:textId="77777777" w:rsidR="00A77ADD" w:rsidRPr="00E61177" w:rsidRDefault="00A77ADD" w:rsidP="008B3967">
            <w:pPr>
              <w:spacing w:line="240" w:lineRule="auto"/>
              <w:jc w:val="center"/>
              <w:rPr>
                <w:rFonts w:ascii="Times New Roman" w:hAnsi="Times New Roman"/>
                <w:b/>
                <w:bCs/>
                <w:i/>
              </w:rPr>
            </w:pPr>
            <w:r>
              <w:rPr>
                <w:rFonts w:ascii="Times New Roman" w:hAnsi="Times New Roman"/>
                <w:bCs/>
              </w:rPr>
              <w:t xml:space="preserve"> ОК 04, ОК11</w:t>
            </w:r>
          </w:p>
        </w:tc>
        <w:tc>
          <w:tcPr>
            <w:tcW w:w="549" w:type="pct"/>
            <w:vMerge w:val="restart"/>
          </w:tcPr>
          <w:p w14:paraId="56B0487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43D977F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08DB298D"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5AD5C742"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04.01</w:t>
            </w:r>
          </w:p>
          <w:p w14:paraId="564A224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11.01</w:t>
            </w:r>
          </w:p>
          <w:p w14:paraId="75125FA0"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11.04</w:t>
            </w:r>
          </w:p>
          <w:p w14:paraId="5CEB68CC" w14:textId="77777777" w:rsidR="00A77ADD" w:rsidRPr="00E61177" w:rsidRDefault="00A77ADD" w:rsidP="008B3967">
            <w:pPr>
              <w:spacing w:line="240" w:lineRule="auto"/>
              <w:jc w:val="center"/>
              <w:rPr>
                <w:rFonts w:ascii="Times New Roman" w:hAnsi="Times New Roman"/>
                <w:b/>
                <w:bCs/>
                <w:i/>
              </w:rPr>
            </w:pPr>
          </w:p>
        </w:tc>
      </w:tr>
      <w:tr w:rsidR="00A77ADD" w:rsidRPr="00E61177" w14:paraId="673C0C85" w14:textId="77777777" w:rsidTr="008B3967">
        <w:trPr>
          <w:trHeight w:val="263"/>
        </w:trPr>
        <w:tc>
          <w:tcPr>
            <w:tcW w:w="1358" w:type="pct"/>
            <w:vMerge/>
          </w:tcPr>
          <w:p w14:paraId="449281A8" w14:textId="77777777" w:rsidR="00A77ADD" w:rsidRDefault="00A77ADD" w:rsidP="008B3967">
            <w:pPr>
              <w:spacing w:after="0" w:line="240" w:lineRule="auto"/>
              <w:rPr>
                <w:rFonts w:ascii="Times New Roman" w:hAnsi="Times New Roman"/>
                <w:b/>
                <w:bCs/>
                <w:i/>
              </w:rPr>
            </w:pPr>
          </w:p>
        </w:tc>
        <w:tc>
          <w:tcPr>
            <w:tcW w:w="1906" w:type="pct"/>
          </w:tcPr>
          <w:p w14:paraId="4384E093" w14:textId="77777777" w:rsidR="00A77ADD" w:rsidRPr="00A6138F" w:rsidRDefault="00A77ADD" w:rsidP="008B3967">
            <w:pPr>
              <w:spacing w:after="0" w:line="240" w:lineRule="auto"/>
              <w:rPr>
                <w:rFonts w:ascii="Times New Roman" w:hAnsi="Times New Roman"/>
                <w:bCs/>
                <w:i/>
              </w:rPr>
            </w:pPr>
            <w:r w:rsidRPr="00A6138F">
              <w:rPr>
                <w:rFonts w:ascii="Times New Roman" w:hAnsi="Times New Roman"/>
                <w:bCs/>
              </w:rPr>
              <w:t>Бег на средние дистанции.</w:t>
            </w:r>
          </w:p>
        </w:tc>
        <w:tc>
          <w:tcPr>
            <w:tcW w:w="665" w:type="pct"/>
            <w:vMerge/>
            <w:vAlign w:val="center"/>
          </w:tcPr>
          <w:p w14:paraId="5BA8395F" w14:textId="77777777" w:rsidR="00A77ADD" w:rsidRDefault="00A77ADD" w:rsidP="008B3967">
            <w:pPr>
              <w:spacing w:line="240" w:lineRule="auto"/>
              <w:jc w:val="center"/>
              <w:rPr>
                <w:rFonts w:ascii="Times New Roman" w:hAnsi="Times New Roman"/>
                <w:b/>
                <w:bCs/>
                <w:i/>
              </w:rPr>
            </w:pPr>
          </w:p>
        </w:tc>
        <w:tc>
          <w:tcPr>
            <w:tcW w:w="522" w:type="pct"/>
            <w:vMerge/>
          </w:tcPr>
          <w:p w14:paraId="5FADE6C6" w14:textId="77777777" w:rsidR="00A77ADD" w:rsidRPr="00E61177" w:rsidRDefault="00A77ADD" w:rsidP="008B3967">
            <w:pPr>
              <w:spacing w:line="240" w:lineRule="auto"/>
              <w:jc w:val="center"/>
              <w:rPr>
                <w:rFonts w:ascii="Times New Roman" w:hAnsi="Times New Roman"/>
                <w:b/>
                <w:bCs/>
                <w:i/>
              </w:rPr>
            </w:pPr>
          </w:p>
        </w:tc>
        <w:tc>
          <w:tcPr>
            <w:tcW w:w="549" w:type="pct"/>
            <w:vMerge/>
          </w:tcPr>
          <w:p w14:paraId="2D7B1E09" w14:textId="77777777" w:rsidR="00A77ADD" w:rsidRPr="00E61177" w:rsidRDefault="00A77ADD" w:rsidP="008B3967">
            <w:pPr>
              <w:spacing w:line="240" w:lineRule="auto"/>
              <w:jc w:val="center"/>
              <w:rPr>
                <w:rFonts w:ascii="Times New Roman" w:hAnsi="Times New Roman"/>
                <w:b/>
                <w:bCs/>
                <w:i/>
              </w:rPr>
            </w:pPr>
          </w:p>
        </w:tc>
      </w:tr>
      <w:tr w:rsidR="00A77ADD" w:rsidRPr="00E61177" w14:paraId="2B062208" w14:textId="77777777" w:rsidTr="008B3967">
        <w:trPr>
          <w:trHeight w:val="355"/>
        </w:trPr>
        <w:tc>
          <w:tcPr>
            <w:tcW w:w="1358" w:type="pct"/>
            <w:vMerge/>
          </w:tcPr>
          <w:p w14:paraId="05B92E93" w14:textId="77777777" w:rsidR="00A77ADD" w:rsidRPr="00E61177" w:rsidRDefault="00A77ADD" w:rsidP="008B3967">
            <w:pPr>
              <w:spacing w:after="0" w:line="240" w:lineRule="auto"/>
              <w:rPr>
                <w:rFonts w:ascii="Times New Roman" w:hAnsi="Times New Roman"/>
                <w:b/>
                <w:bCs/>
                <w:i/>
              </w:rPr>
            </w:pPr>
          </w:p>
        </w:tc>
        <w:tc>
          <w:tcPr>
            <w:tcW w:w="1906" w:type="pct"/>
          </w:tcPr>
          <w:p w14:paraId="2C3C723A" w14:textId="77777777" w:rsidR="00A77ADD" w:rsidRPr="00E61177" w:rsidRDefault="00A77ADD" w:rsidP="008B3967">
            <w:pPr>
              <w:spacing w:after="0" w:line="240" w:lineRule="auto"/>
              <w:rPr>
                <w:rFonts w:ascii="Times New Roman" w:hAnsi="Times New Roman"/>
                <w:bCs/>
              </w:rPr>
            </w:pPr>
            <w:r w:rsidRPr="00EF70D3">
              <w:rPr>
                <w:rFonts w:ascii="Times New Roman" w:hAnsi="Times New Roman"/>
                <w:b/>
                <w:bCs/>
                <w:i/>
                <w:sz w:val="24"/>
                <w:szCs w:val="24"/>
              </w:rPr>
              <w:t>Практические занятия</w:t>
            </w:r>
          </w:p>
        </w:tc>
        <w:tc>
          <w:tcPr>
            <w:tcW w:w="665" w:type="pct"/>
            <w:vMerge/>
          </w:tcPr>
          <w:p w14:paraId="25F6F716" w14:textId="77777777" w:rsidR="00A77ADD" w:rsidRPr="00E61177" w:rsidRDefault="00A77ADD" w:rsidP="008B3967">
            <w:pPr>
              <w:spacing w:after="0" w:line="240" w:lineRule="auto"/>
              <w:rPr>
                <w:rFonts w:ascii="Times New Roman" w:hAnsi="Times New Roman"/>
                <w:bCs/>
              </w:rPr>
            </w:pPr>
          </w:p>
        </w:tc>
        <w:tc>
          <w:tcPr>
            <w:tcW w:w="522" w:type="pct"/>
            <w:vMerge/>
          </w:tcPr>
          <w:p w14:paraId="0E71BC92"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C5BDBA5" w14:textId="77777777" w:rsidR="00A77ADD" w:rsidRPr="00E61177" w:rsidRDefault="00A77ADD" w:rsidP="008B3967">
            <w:pPr>
              <w:spacing w:after="0" w:line="240" w:lineRule="auto"/>
              <w:jc w:val="center"/>
              <w:rPr>
                <w:rFonts w:ascii="Times New Roman" w:hAnsi="Times New Roman"/>
                <w:bCs/>
              </w:rPr>
            </w:pPr>
          </w:p>
        </w:tc>
      </w:tr>
      <w:tr w:rsidR="00A77ADD" w:rsidRPr="00E61177" w14:paraId="438FFE95" w14:textId="77777777" w:rsidTr="008B3967">
        <w:trPr>
          <w:trHeight w:val="742"/>
        </w:trPr>
        <w:tc>
          <w:tcPr>
            <w:tcW w:w="1358" w:type="pct"/>
            <w:vMerge/>
          </w:tcPr>
          <w:p w14:paraId="255465A0" w14:textId="77777777" w:rsidR="00A77ADD" w:rsidRPr="00E61177" w:rsidRDefault="00A77ADD" w:rsidP="008B3967">
            <w:pPr>
              <w:spacing w:after="0" w:line="240" w:lineRule="auto"/>
              <w:rPr>
                <w:rFonts w:ascii="Times New Roman" w:hAnsi="Times New Roman"/>
                <w:b/>
                <w:bCs/>
                <w:i/>
              </w:rPr>
            </w:pPr>
          </w:p>
        </w:tc>
        <w:tc>
          <w:tcPr>
            <w:tcW w:w="1906" w:type="pct"/>
          </w:tcPr>
          <w:p w14:paraId="31CB6100" w14:textId="77777777" w:rsidR="00A77ADD" w:rsidRPr="00EF70D3" w:rsidRDefault="00A77ADD" w:rsidP="008B3967">
            <w:pPr>
              <w:pStyle w:val="a3"/>
              <w:ind w:left="0"/>
              <w:rPr>
                <w:b/>
                <w:bCs/>
                <w:i/>
              </w:rPr>
            </w:pPr>
            <w:r w:rsidRPr="00A77ADD">
              <w:rPr>
                <w:szCs w:val="22"/>
                <w:lang w:val="ru-RU"/>
              </w:rPr>
              <w:t xml:space="preserve">Техника бега: старт, стартовое ускорение, бег на различных участках. </w:t>
            </w:r>
            <w:proofErr w:type="spellStart"/>
            <w:r w:rsidRPr="00657F9E">
              <w:rPr>
                <w:szCs w:val="22"/>
              </w:rPr>
              <w:t>Совершенствование</w:t>
            </w:r>
            <w:proofErr w:type="spellEnd"/>
            <w:r w:rsidRPr="00657F9E">
              <w:rPr>
                <w:szCs w:val="22"/>
              </w:rPr>
              <w:t xml:space="preserve"> </w:t>
            </w:r>
            <w:proofErr w:type="spellStart"/>
            <w:r w:rsidRPr="00657F9E">
              <w:rPr>
                <w:szCs w:val="22"/>
              </w:rPr>
              <w:t>техники</w:t>
            </w:r>
            <w:proofErr w:type="spellEnd"/>
            <w:r w:rsidRPr="00657F9E">
              <w:rPr>
                <w:szCs w:val="22"/>
              </w:rPr>
              <w:t xml:space="preserve"> </w:t>
            </w:r>
            <w:proofErr w:type="spellStart"/>
            <w:r w:rsidRPr="00657F9E">
              <w:rPr>
                <w:szCs w:val="22"/>
              </w:rPr>
              <w:t>бега</w:t>
            </w:r>
            <w:proofErr w:type="spellEnd"/>
            <w:r w:rsidRPr="00657F9E">
              <w:rPr>
                <w:szCs w:val="22"/>
              </w:rPr>
              <w:t xml:space="preserve"> </w:t>
            </w:r>
            <w:proofErr w:type="spellStart"/>
            <w:r w:rsidRPr="00657F9E">
              <w:rPr>
                <w:szCs w:val="22"/>
              </w:rPr>
              <w:t>на</w:t>
            </w:r>
            <w:proofErr w:type="spellEnd"/>
            <w:r w:rsidRPr="00657F9E">
              <w:rPr>
                <w:szCs w:val="22"/>
              </w:rPr>
              <w:t xml:space="preserve"> </w:t>
            </w:r>
            <w:proofErr w:type="spellStart"/>
            <w:r w:rsidRPr="00657F9E">
              <w:rPr>
                <w:szCs w:val="22"/>
              </w:rPr>
              <w:t>средние</w:t>
            </w:r>
            <w:proofErr w:type="spellEnd"/>
            <w:r w:rsidRPr="00657F9E">
              <w:rPr>
                <w:szCs w:val="22"/>
              </w:rPr>
              <w:t xml:space="preserve"> </w:t>
            </w:r>
            <w:proofErr w:type="spellStart"/>
            <w:r w:rsidRPr="00657F9E">
              <w:rPr>
                <w:szCs w:val="22"/>
              </w:rPr>
              <w:t>дистанции</w:t>
            </w:r>
            <w:proofErr w:type="spellEnd"/>
            <w:r w:rsidRPr="00657F9E">
              <w:rPr>
                <w:szCs w:val="22"/>
              </w:rPr>
              <w:t>.</w:t>
            </w:r>
          </w:p>
        </w:tc>
        <w:tc>
          <w:tcPr>
            <w:tcW w:w="665" w:type="pct"/>
            <w:vMerge w:val="restart"/>
            <w:tcBorders>
              <w:top w:val="nil"/>
            </w:tcBorders>
          </w:tcPr>
          <w:p w14:paraId="6255077A" w14:textId="77777777" w:rsidR="00A77ADD" w:rsidRDefault="00A77ADD" w:rsidP="008B3967">
            <w:pPr>
              <w:spacing w:line="240" w:lineRule="auto"/>
              <w:jc w:val="center"/>
              <w:rPr>
                <w:rFonts w:ascii="Times New Roman" w:hAnsi="Times New Roman"/>
                <w:bCs/>
              </w:rPr>
            </w:pPr>
            <w:r>
              <w:rPr>
                <w:rFonts w:ascii="Times New Roman" w:hAnsi="Times New Roman"/>
                <w:bCs/>
              </w:rPr>
              <w:t>2</w:t>
            </w:r>
          </w:p>
          <w:p w14:paraId="730CC249" w14:textId="77777777" w:rsidR="00A77ADD" w:rsidRDefault="00A77ADD" w:rsidP="008B3967">
            <w:pPr>
              <w:jc w:val="center"/>
              <w:rPr>
                <w:rFonts w:ascii="Times New Roman" w:hAnsi="Times New Roman"/>
                <w:bCs/>
              </w:rPr>
            </w:pPr>
            <w:r>
              <w:rPr>
                <w:rFonts w:ascii="Times New Roman" w:hAnsi="Times New Roman"/>
                <w:bCs/>
              </w:rPr>
              <w:t>2</w:t>
            </w:r>
          </w:p>
        </w:tc>
        <w:tc>
          <w:tcPr>
            <w:tcW w:w="522" w:type="pct"/>
            <w:vMerge/>
          </w:tcPr>
          <w:p w14:paraId="4B866B19"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EC76C3B" w14:textId="77777777" w:rsidR="00A77ADD" w:rsidRPr="00E61177" w:rsidRDefault="00A77ADD" w:rsidP="008B3967">
            <w:pPr>
              <w:spacing w:after="0" w:line="240" w:lineRule="auto"/>
              <w:jc w:val="center"/>
              <w:rPr>
                <w:rFonts w:ascii="Times New Roman" w:hAnsi="Times New Roman"/>
                <w:bCs/>
              </w:rPr>
            </w:pPr>
          </w:p>
        </w:tc>
      </w:tr>
      <w:tr w:rsidR="00A77ADD" w:rsidRPr="00E61177" w14:paraId="638DFD92" w14:textId="77777777" w:rsidTr="008B3967">
        <w:trPr>
          <w:trHeight w:val="345"/>
        </w:trPr>
        <w:tc>
          <w:tcPr>
            <w:tcW w:w="1358" w:type="pct"/>
            <w:vMerge/>
          </w:tcPr>
          <w:p w14:paraId="06266A62" w14:textId="77777777" w:rsidR="00A77ADD" w:rsidRPr="00E61177" w:rsidRDefault="00A77ADD" w:rsidP="008B3967">
            <w:pPr>
              <w:spacing w:after="0" w:line="240" w:lineRule="auto"/>
              <w:rPr>
                <w:rFonts w:ascii="Times New Roman" w:hAnsi="Times New Roman"/>
                <w:b/>
                <w:bCs/>
                <w:i/>
              </w:rPr>
            </w:pPr>
          </w:p>
        </w:tc>
        <w:tc>
          <w:tcPr>
            <w:tcW w:w="1906" w:type="pct"/>
          </w:tcPr>
          <w:p w14:paraId="0ACBD353" w14:textId="77777777" w:rsidR="00A77ADD" w:rsidRPr="00657F9E" w:rsidRDefault="00A77ADD" w:rsidP="008B3967">
            <w:pPr>
              <w:pStyle w:val="a3"/>
              <w:spacing w:after="0"/>
              <w:ind w:left="0"/>
              <w:jc w:val="both"/>
              <w:rPr>
                <w:bCs/>
                <w:szCs w:val="22"/>
              </w:rPr>
            </w:pPr>
            <w:proofErr w:type="spellStart"/>
            <w:r w:rsidRPr="00EF70D3">
              <w:rPr>
                <w:b/>
                <w:bCs/>
                <w:i/>
              </w:rPr>
              <w:t>Практические</w:t>
            </w:r>
            <w:proofErr w:type="spellEnd"/>
            <w:r w:rsidRPr="00EF70D3">
              <w:rPr>
                <w:b/>
                <w:bCs/>
                <w:i/>
              </w:rPr>
              <w:t xml:space="preserve"> </w:t>
            </w:r>
            <w:proofErr w:type="spellStart"/>
            <w:r w:rsidRPr="00EF70D3">
              <w:rPr>
                <w:b/>
                <w:bCs/>
                <w:i/>
              </w:rPr>
              <w:t>занятия</w:t>
            </w:r>
            <w:proofErr w:type="spellEnd"/>
          </w:p>
        </w:tc>
        <w:tc>
          <w:tcPr>
            <w:tcW w:w="665" w:type="pct"/>
            <w:vMerge/>
            <w:tcBorders>
              <w:top w:val="nil"/>
            </w:tcBorders>
          </w:tcPr>
          <w:p w14:paraId="4876C096" w14:textId="77777777" w:rsidR="00A77ADD" w:rsidRPr="00657F9E" w:rsidRDefault="00A77ADD" w:rsidP="008B3967">
            <w:pPr>
              <w:jc w:val="center"/>
              <w:rPr>
                <w:rFonts w:ascii="Times New Roman" w:hAnsi="Times New Roman"/>
                <w:bCs/>
              </w:rPr>
            </w:pPr>
          </w:p>
        </w:tc>
        <w:tc>
          <w:tcPr>
            <w:tcW w:w="522" w:type="pct"/>
            <w:vMerge/>
          </w:tcPr>
          <w:p w14:paraId="0EC7257E" w14:textId="77777777" w:rsidR="00A77ADD" w:rsidRPr="00E61177" w:rsidRDefault="00A77ADD" w:rsidP="008B3967">
            <w:pPr>
              <w:pStyle w:val="a3"/>
              <w:rPr>
                <w:bCs/>
              </w:rPr>
            </w:pPr>
          </w:p>
        </w:tc>
        <w:tc>
          <w:tcPr>
            <w:tcW w:w="549" w:type="pct"/>
            <w:vMerge/>
          </w:tcPr>
          <w:p w14:paraId="08F614F0" w14:textId="77777777" w:rsidR="00A77ADD" w:rsidRPr="00E61177" w:rsidRDefault="00A77ADD" w:rsidP="008B3967">
            <w:pPr>
              <w:pStyle w:val="a3"/>
              <w:rPr>
                <w:bCs/>
              </w:rPr>
            </w:pPr>
          </w:p>
        </w:tc>
      </w:tr>
      <w:tr w:rsidR="00A77ADD" w:rsidRPr="00E61177" w14:paraId="5A0CD595" w14:textId="77777777" w:rsidTr="008B3967">
        <w:trPr>
          <w:trHeight w:val="191"/>
        </w:trPr>
        <w:tc>
          <w:tcPr>
            <w:tcW w:w="1358" w:type="pct"/>
            <w:vMerge/>
          </w:tcPr>
          <w:p w14:paraId="5945C7B1" w14:textId="77777777" w:rsidR="00A77ADD" w:rsidRPr="00E61177" w:rsidRDefault="00A77ADD" w:rsidP="008B3967">
            <w:pPr>
              <w:spacing w:after="0" w:line="240" w:lineRule="auto"/>
              <w:rPr>
                <w:rFonts w:ascii="Times New Roman" w:hAnsi="Times New Roman"/>
                <w:b/>
                <w:bCs/>
                <w:i/>
              </w:rPr>
            </w:pPr>
          </w:p>
        </w:tc>
        <w:tc>
          <w:tcPr>
            <w:tcW w:w="1906" w:type="pct"/>
          </w:tcPr>
          <w:p w14:paraId="650AC297" w14:textId="77777777" w:rsidR="00A77ADD" w:rsidRPr="00EF70D3" w:rsidRDefault="00A77ADD" w:rsidP="008B3967">
            <w:pPr>
              <w:spacing w:after="0" w:line="240" w:lineRule="auto"/>
              <w:rPr>
                <w:rFonts w:ascii="Times New Roman" w:hAnsi="Times New Roman"/>
                <w:b/>
                <w:bCs/>
                <w:i/>
                <w:sz w:val="24"/>
                <w:szCs w:val="24"/>
              </w:rPr>
            </w:pPr>
            <w:r w:rsidRPr="00191B71">
              <w:rPr>
                <w:rFonts w:ascii="Times New Roman" w:hAnsi="Times New Roman"/>
              </w:rPr>
              <w:t>Выполнение норматива в беге на</w:t>
            </w:r>
            <w:r>
              <w:rPr>
                <w:rFonts w:ascii="Times New Roman" w:hAnsi="Times New Roman"/>
              </w:rPr>
              <w:t>500м(юн),300м(дев)</w:t>
            </w:r>
            <w:r w:rsidRPr="003D2648">
              <w:t>.</w:t>
            </w:r>
          </w:p>
        </w:tc>
        <w:tc>
          <w:tcPr>
            <w:tcW w:w="665" w:type="pct"/>
            <w:vMerge/>
            <w:tcBorders>
              <w:top w:val="nil"/>
            </w:tcBorders>
          </w:tcPr>
          <w:p w14:paraId="68D80D45" w14:textId="77777777" w:rsidR="00A77ADD" w:rsidRPr="00E61177" w:rsidRDefault="00A77ADD" w:rsidP="008B3967">
            <w:pPr>
              <w:spacing w:after="0" w:line="240" w:lineRule="auto"/>
              <w:jc w:val="center"/>
              <w:rPr>
                <w:rFonts w:ascii="Times New Roman" w:hAnsi="Times New Roman"/>
                <w:bCs/>
              </w:rPr>
            </w:pPr>
          </w:p>
        </w:tc>
        <w:tc>
          <w:tcPr>
            <w:tcW w:w="522" w:type="pct"/>
            <w:vMerge/>
          </w:tcPr>
          <w:p w14:paraId="4381F7EB"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6C10C2C4" w14:textId="77777777" w:rsidR="00A77ADD" w:rsidRPr="00E61177" w:rsidRDefault="00A77ADD" w:rsidP="008B3967">
            <w:pPr>
              <w:spacing w:after="0" w:line="240" w:lineRule="auto"/>
              <w:jc w:val="center"/>
              <w:rPr>
                <w:rFonts w:ascii="Times New Roman" w:hAnsi="Times New Roman"/>
                <w:bCs/>
              </w:rPr>
            </w:pPr>
          </w:p>
        </w:tc>
      </w:tr>
      <w:tr w:rsidR="00A77ADD" w:rsidRPr="00E61177" w14:paraId="555C0757" w14:textId="77777777" w:rsidTr="008B3967">
        <w:trPr>
          <w:trHeight w:val="383"/>
        </w:trPr>
        <w:tc>
          <w:tcPr>
            <w:tcW w:w="1358" w:type="pct"/>
            <w:vMerge w:val="restart"/>
          </w:tcPr>
          <w:p w14:paraId="396AA30D" w14:textId="77777777" w:rsidR="00A77ADD" w:rsidRDefault="00A77ADD" w:rsidP="008B3967">
            <w:pPr>
              <w:spacing w:after="0" w:line="240" w:lineRule="auto"/>
              <w:rPr>
                <w:rFonts w:ascii="Times New Roman" w:hAnsi="Times New Roman"/>
                <w:b/>
                <w:bCs/>
                <w:i/>
              </w:rPr>
            </w:pPr>
            <w:r>
              <w:rPr>
                <w:rFonts w:ascii="Times New Roman" w:hAnsi="Times New Roman"/>
                <w:b/>
                <w:bCs/>
                <w:i/>
              </w:rPr>
              <w:t>Тема 2.4 Кроссовая подготовка.</w:t>
            </w:r>
          </w:p>
          <w:p w14:paraId="4AFDEF1B" w14:textId="77777777" w:rsidR="00A77ADD" w:rsidRDefault="00A77ADD" w:rsidP="008B3967">
            <w:pPr>
              <w:spacing w:after="0" w:line="240" w:lineRule="auto"/>
              <w:rPr>
                <w:rFonts w:ascii="Times New Roman" w:hAnsi="Times New Roman"/>
                <w:b/>
                <w:i/>
              </w:rPr>
            </w:pPr>
            <w:r>
              <w:rPr>
                <w:rFonts w:ascii="Times New Roman" w:hAnsi="Times New Roman"/>
                <w:b/>
                <w:i/>
              </w:rPr>
              <w:t>Бег на</w:t>
            </w:r>
          </w:p>
          <w:p w14:paraId="0ACAC04B" w14:textId="77777777" w:rsidR="00A77ADD" w:rsidRDefault="00A77ADD" w:rsidP="008B3967">
            <w:pPr>
              <w:spacing w:after="0" w:line="240" w:lineRule="auto"/>
              <w:rPr>
                <w:rFonts w:ascii="Times New Roman" w:hAnsi="Times New Roman"/>
                <w:b/>
                <w:i/>
              </w:rPr>
            </w:pPr>
            <w:r>
              <w:rPr>
                <w:rFonts w:ascii="Times New Roman" w:hAnsi="Times New Roman"/>
                <w:b/>
                <w:i/>
              </w:rPr>
              <w:t>длинные</w:t>
            </w:r>
          </w:p>
          <w:p w14:paraId="1F3FBCCA" w14:textId="77777777" w:rsidR="00A77ADD" w:rsidRPr="00E61177" w:rsidRDefault="00A77ADD" w:rsidP="008B3967">
            <w:pPr>
              <w:spacing w:after="0" w:line="240" w:lineRule="auto"/>
              <w:rPr>
                <w:rFonts w:ascii="Times New Roman" w:hAnsi="Times New Roman"/>
                <w:b/>
                <w:bCs/>
                <w:i/>
              </w:rPr>
            </w:pPr>
            <w:r w:rsidRPr="004827F5">
              <w:rPr>
                <w:rFonts w:ascii="Times New Roman" w:hAnsi="Times New Roman"/>
                <w:b/>
                <w:i/>
              </w:rPr>
              <w:t>дистанции</w:t>
            </w:r>
            <w:r>
              <w:rPr>
                <w:rFonts w:ascii="Times New Roman" w:hAnsi="Times New Roman"/>
                <w:b/>
                <w:i/>
              </w:rPr>
              <w:t>.</w:t>
            </w:r>
          </w:p>
          <w:p w14:paraId="6B3A460E" w14:textId="77777777" w:rsidR="00A77ADD" w:rsidRPr="00E61177" w:rsidRDefault="00A77ADD" w:rsidP="008B3967">
            <w:pPr>
              <w:spacing w:line="240" w:lineRule="auto"/>
              <w:rPr>
                <w:rFonts w:ascii="Times New Roman" w:hAnsi="Times New Roman"/>
                <w:b/>
                <w:bCs/>
                <w:i/>
              </w:rPr>
            </w:pPr>
          </w:p>
        </w:tc>
        <w:tc>
          <w:tcPr>
            <w:tcW w:w="1906" w:type="pct"/>
          </w:tcPr>
          <w:p w14:paraId="359E7B87" w14:textId="77777777" w:rsidR="00A77ADD" w:rsidRPr="00E61177" w:rsidRDefault="00A77ADD" w:rsidP="008B3967">
            <w:pPr>
              <w:spacing w:after="0" w:line="240" w:lineRule="auto"/>
              <w:rPr>
                <w:b/>
                <w:bCs/>
                <w:color w:val="000000"/>
              </w:rPr>
            </w:pPr>
            <w:r>
              <w:rPr>
                <w:rFonts w:ascii="Times New Roman" w:hAnsi="Times New Roman"/>
                <w:b/>
                <w:bCs/>
                <w:i/>
              </w:rPr>
              <w:t>Содержание учебного материала.</w:t>
            </w:r>
          </w:p>
        </w:tc>
        <w:tc>
          <w:tcPr>
            <w:tcW w:w="665" w:type="pct"/>
            <w:vMerge w:val="restart"/>
          </w:tcPr>
          <w:p w14:paraId="1BF5A803" w14:textId="77777777" w:rsidR="00A77ADD" w:rsidRPr="00B37066" w:rsidRDefault="00A77ADD" w:rsidP="008B3967">
            <w:pPr>
              <w:spacing w:after="0" w:line="240" w:lineRule="auto"/>
              <w:jc w:val="center"/>
              <w:rPr>
                <w:rFonts w:ascii="Times New Roman" w:hAnsi="Times New Roman"/>
                <w:bCs/>
                <w:i/>
              </w:rPr>
            </w:pPr>
            <w:r>
              <w:rPr>
                <w:rFonts w:ascii="Times New Roman" w:hAnsi="Times New Roman"/>
                <w:bCs/>
                <w:i/>
              </w:rPr>
              <w:t>4</w:t>
            </w:r>
            <w:r w:rsidRPr="00B37066">
              <w:rPr>
                <w:rFonts w:ascii="Times New Roman" w:hAnsi="Times New Roman"/>
                <w:bCs/>
                <w:i/>
              </w:rPr>
              <w:t>ч</w:t>
            </w:r>
          </w:p>
          <w:p w14:paraId="3A3B36E2" w14:textId="77777777" w:rsidR="00A77ADD" w:rsidRPr="00B7527C" w:rsidRDefault="00A77ADD" w:rsidP="008B3967">
            <w:pPr>
              <w:spacing w:after="0" w:line="240" w:lineRule="auto"/>
              <w:jc w:val="center"/>
              <w:rPr>
                <w:rFonts w:ascii="Times New Roman" w:hAnsi="Times New Roman"/>
                <w:bCs/>
              </w:rPr>
            </w:pPr>
          </w:p>
          <w:p w14:paraId="0CB553FF" w14:textId="77777777" w:rsidR="00A77ADD" w:rsidRPr="003E663C" w:rsidRDefault="00A77ADD" w:rsidP="008B3967">
            <w:pPr>
              <w:spacing w:after="0" w:line="240" w:lineRule="auto"/>
              <w:jc w:val="center"/>
              <w:rPr>
                <w:rFonts w:ascii="Times New Roman" w:hAnsi="Times New Roman"/>
                <w:bCs/>
                <w:lang w:val="en-US"/>
              </w:rPr>
            </w:pPr>
          </w:p>
          <w:p w14:paraId="23641396" w14:textId="77777777" w:rsidR="00A77ADD" w:rsidRPr="00B37066" w:rsidRDefault="00A77ADD" w:rsidP="008B3967">
            <w:pPr>
              <w:spacing w:line="240" w:lineRule="auto"/>
              <w:jc w:val="center"/>
              <w:rPr>
                <w:rFonts w:ascii="Times New Roman" w:hAnsi="Times New Roman"/>
                <w:bCs/>
                <w:i/>
              </w:rPr>
            </w:pPr>
          </w:p>
        </w:tc>
        <w:tc>
          <w:tcPr>
            <w:tcW w:w="522" w:type="pct"/>
            <w:vMerge w:val="restart"/>
            <w:tcBorders>
              <w:right w:val="single" w:sz="4" w:space="0" w:color="auto"/>
            </w:tcBorders>
          </w:tcPr>
          <w:p w14:paraId="515032F0" w14:textId="77777777" w:rsidR="00A77ADD" w:rsidRPr="00E61177" w:rsidRDefault="00A77ADD" w:rsidP="008B3967">
            <w:pPr>
              <w:spacing w:line="240" w:lineRule="auto"/>
              <w:jc w:val="center"/>
              <w:rPr>
                <w:rFonts w:ascii="Times New Roman" w:hAnsi="Times New Roman"/>
                <w:bCs/>
              </w:rPr>
            </w:pPr>
            <w:r>
              <w:rPr>
                <w:rFonts w:ascii="Times New Roman" w:hAnsi="Times New Roman"/>
              </w:rPr>
              <w:t>ОК 03, ОК 08</w:t>
            </w:r>
          </w:p>
        </w:tc>
        <w:tc>
          <w:tcPr>
            <w:tcW w:w="549" w:type="pct"/>
            <w:vMerge w:val="restart"/>
            <w:tcBorders>
              <w:right w:val="single" w:sz="4" w:space="0" w:color="auto"/>
            </w:tcBorders>
          </w:tcPr>
          <w:p w14:paraId="0CBF0C0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183D8FD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0CC4B58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7175B8C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C3E092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02F2D26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87E5EB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6305174E"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55584012" w14:textId="77777777" w:rsidTr="008B3967">
        <w:trPr>
          <w:trHeight w:val="246"/>
        </w:trPr>
        <w:tc>
          <w:tcPr>
            <w:tcW w:w="1358" w:type="pct"/>
            <w:vMerge/>
          </w:tcPr>
          <w:p w14:paraId="4692860C" w14:textId="77777777" w:rsidR="00A77ADD" w:rsidRDefault="00A77ADD" w:rsidP="008B3967">
            <w:pPr>
              <w:spacing w:after="0" w:line="240" w:lineRule="auto"/>
              <w:rPr>
                <w:rFonts w:ascii="Times New Roman" w:hAnsi="Times New Roman"/>
                <w:b/>
                <w:bCs/>
                <w:i/>
              </w:rPr>
            </w:pPr>
          </w:p>
        </w:tc>
        <w:tc>
          <w:tcPr>
            <w:tcW w:w="1906" w:type="pct"/>
          </w:tcPr>
          <w:p w14:paraId="7E2D5458" w14:textId="77777777" w:rsidR="00A77ADD" w:rsidRPr="00E61177" w:rsidRDefault="00A77ADD" w:rsidP="008B3967">
            <w:pPr>
              <w:spacing w:after="0" w:line="240" w:lineRule="auto"/>
              <w:rPr>
                <w:rFonts w:ascii="Times New Roman" w:hAnsi="Times New Roman"/>
                <w:b/>
                <w:bCs/>
                <w:i/>
              </w:rPr>
            </w:pPr>
            <w:r>
              <w:rPr>
                <w:rFonts w:ascii="Times New Roman" w:hAnsi="Times New Roman"/>
                <w:bCs/>
              </w:rPr>
              <w:t xml:space="preserve">Бег на длинные </w:t>
            </w:r>
            <w:r w:rsidRPr="004E4467">
              <w:rPr>
                <w:rFonts w:ascii="Times New Roman" w:hAnsi="Times New Roman"/>
                <w:bCs/>
              </w:rPr>
              <w:t>дистанции</w:t>
            </w:r>
            <w:r>
              <w:rPr>
                <w:rFonts w:ascii="Times New Roman" w:hAnsi="Times New Roman"/>
                <w:bCs/>
              </w:rPr>
              <w:t>.</w:t>
            </w:r>
          </w:p>
        </w:tc>
        <w:tc>
          <w:tcPr>
            <w:tcW w:w="665" w:type="pct"/>
            <w:vMerge/>
          </w:tcPr>
          <w:p w14:paraId="2C09B9F1" w14:textId="77777777" w:rsidR="00A77ADD" w:rsidRPr="008121B7" w:rsidRDefault="00A77ADD" w:rsidP="008B3967">
            <w:pPr>
              <w:spacing w:line="240" w:lineRule="auto"/>
              <w:jc w:val="center"/>
              <w:rPr>
                <w:rFonts w:ascii="Times New Roman" w:hAnsi="Times New Roman"/>
                <w:b/>
                <w:bCs/>
                <w:i/>
              </w:rPr>
            </w:pPr>
          </w:p>
        </w:tc>
        <w:tc>
          <w:tcPr>
            <w:tcW w:w="522" w:type="pct"/>
            <w:vMerge/>
            <w:tcBorders>
              <w:right w:val="single" w:sz="4" w:space="0" w:color="auto"/>
            </w:tcBorders>
          </w:tcPr>
          <w:p w14:paraId="0C2F23B4" w14:textId="77777777" w:rsidR="00A77ADD" w:rsidRPr="00E61177" w:rsidRDefault="00A77ADD" w:rsidP="008B3967">
            <w:pPr>
              <w:spacing w:line="240" w:lineRule="auto"/>
              <w:jc w:val="center"/>
              <w:rPr>
                <w:rFonts w:ascii="Times New Roman" w:hAnsi="Times New Roman"/>
                <w:bCs/>
              </w:rPr>
            </w:pPr>
          </w:p>
        </w:tc>
        <w:tc>
          <w:tcPr>
            <w:tcW w:w="549" w:type="pct"/>
            <w:vMerge/>
            <w:tcBorders>
              <w:right w:val="single" w:sz="4" w:space="0" w:color="auto"/>
            </w:tcBorders>
          </w:tcPr>
          <w:p w14:paraId="07795901" w14:textId="77777777" w:rsidR="00A77ADD" w:rsidRPr="00E61177" w:rsidRDefault="00A77ADD" w:rsidP="008B3967">
            <w:pPr>
              <w:spacing w:line="240" w:lineRule="auto"/>
              <w:jc w:val="center"/>
              <w:rPr>
                <w:rFonts w:ascii="Times New Roman" w:hAnsi="Times New Roman"/>
                <w:bCs/>
              </w:rPr>
            </w:pPr>
          </w:p>
        </w:tc>
      </w:tr>
      <w:tr w:rsidR="00A77ADD" w:rsidRPr="00E61177" w14:paraId="65D5EEC4" w14:textId="77777777" w:rsidTr="008B3967">
        <w:trPr>
          <w:trHeight w:val="263"/>
        </w:trPr>
        <w:tc>
          <w:tcPr>
            <w:tcW w:w="1358" w:type="pct"/>
            <w:vMerge/>
          </w:tcPr>
          <w:p w14:paraId="359EE209" w14:textId="77777777" w:rsidR="00A77ADD" w:rsidRDefault="00A77ADD" w:rsidP="008B3967">
            <w:pPr>
              <w:spacing w:after="0" w:line="240" w:lineRule="auto"/>
              <w:rPr>
                <w:rFonts w:ascii="Times New Roman" w:hAnsi="Times New Roman"/>
                <w:b/>
                <w:bCs/>
                <w:i/>
              </w:rPr>
            </w:pPr>
          </w:p>
        </w:tc>
        <w:tc>
          <w:tcPr>
            <w:tcW w:w="1906" w:type="pct"/>
          </w:tcPr>
          <w:p w14:paraId="2B523189" w14:textId="77777777" w:rsidR="00A77ADD" w:rsidRPr="00B7527C" w:rsidRDefault="00A77ADD" w:rsidP="008B3967">
            <w:pPr>
              <w:spacing w:after="0" w:line="240" w:lineRule="auto"/>
              <w:rPr>
                <w:rFonts w:ascii="Times New Roman" w:hAnsi="Times New Roman"/>
                <w:bCs/>
              </w:rPr>
            </w:pPr>
            <w:r>
              <w:rPr>
                <w:rFonts w:ascii="Times New Roman" w:hAnsi="Times New Roman"/>
                <w:b/>
                <w:bCs/>
                <w:i/>
                <w:sz w:val="24"/>
                <w:szCs w:val="24"/>
              </w:rPr>
              <w:t xml:space="preserve">Практические </w:t>
            </w:r>
            <w:r w:rsidRPr="000A51E0">
              <w:rPr>
                <w:rFonts w:ascii="Times New Roman" w:hAnsi="Times New Roman"/>
                <w:b/>
                <w:bCs/>
                <w:i/>
                <w:sz w:val="24"/>
                <w:szCs w:val="24"/>
              </w:rPr>
              <w:t xml:space="preserve">занятия </w:t>
            </w:r>
          </w:p>
        </w:tc>
        <w:tc>
          <w:tcPr>
            <w:tcW w:w="665" w:type="pct"/>
            <w:vMerge/>
          </w:tcPr>
          <w:p w14:paraId="0B432C70" w14:textId="77777777" w:rsidR="00A77ADD" w:rsidRPr="00B7527C" w:rsidRDefault="00A77ADD" w:rsidP="008B3967">
            <w:pPr>
              <w:spacing w:line="240" w:lineRule="auto"/>
              <w:jc w:val="center"/>
              <w:rPr>
                <w:rFonts w:ascii="Times New Roman" w:hAnsi="Times New Roman"/>
                <w:bCs/>
              </w:rPr>
            </w:pPr>
          </w:p>
        </w:tc>
        <w:tc>
          <w:tcPr>
            <w:tcW w:w="522" w:type="pct"/>
            <w:vMerge/>
            <w:tcBorders>
              <w:right w:val="single" w:sz="4" w:space="0" w:color="auto"/>
            </w:tcBorders>
          </w:tcPr>
          <w:p w14:paraId="2B0C8C19" w14:textId="77777777" w:rsidR="00A77ADD" w:rsidRPr="00E61177" w:rsidRDefault="00A77ADD" w:rsidP="008B3967">
            <w:pPr>
              <w:spacing w:after="0" w:line="240" w:lineRule="auto"/>
              <w:jc w:val="center"/>
              <w:rPr>
                <w:rFonts w:ascii="Times New Roman" w:hAnsi="Times New Roman"/>
                <w:bCs/>
              </w:rPr>
            </w:pPr>
          </w:p>
        </w:tc>
        <w:tc>
          <w:tcPr>
            <w:tcW w:w="549" w:type="pct"/>
            <w:vMerge/>
            <w:tcBorders>
              <w:right w:val="single" w:sz="4" w:space="0" w:color="auto"/>
            </w:tcBorders>
          </w:tcPr>
          <w:p w14:paraId="1B675288" w14:textId="77777777" w:rsidR="00A77ADD" w:rsidRPr="00E61177" w:rsidRDefault="00A77ADD" w:rsidP="008B3967">
            <w:pPr>
              <w:spacing w:after="0" w:line="240" w:lineRule="auto"/>
              <w:jc w:val="center"/>
              <w:rPr>
                <w:rFonts w:ascii="Times New Roman" w:hAnsi="Times New Roman"/>
                <w:bCs/>
              </w:rPr>
            </w:pPr>
          </w:p>
        </w:tc>
      </w:tr>
      <w:tr w:rsidR="00A77ADD" w:rsidRPr="00E61177" w14:paraId="6E84D188" w14:textId="77777777" w:rsidTr="008B3967">
        <w:trPr>
          <w:trHeight w:val="692"/>
        </w:trPr>
        <w:tc>
          <w:tcPr>
            <w:tcW w:w="1358" w:type="pct"/>
            <w:vMerge/>
          </w:tcPr>
          <w:p w14:paraId="5B35BA5B" w14:textId="77777777" w:rsidR="00A77ADD" w:rsidRDefault="00A77ADD" w:rsidP="008B3967">
            <w:pPr>
              <w:spacing w:after="0" w:line="240" w:lineRule="auto"/>
              <w:rPr>
                <w:rFonts w:ascii="Times New Roman" w:hAnsi="Times New Roman"/>
                <w:b/>
                <w:bCs/>
                <w:i/>
              </w:rPr>
            </w:pPr>
          </w:p>
        </w:tc>
        <w:tc>
          <w:tcPr>
            <w:tcW w:w="1906" w:type="pct"/>
          </w:tcPr>
          <w:p w14:paraId="373B1724" w14:textId="77777777" w:rsidR="00A77ADD" w:rsidRPr="003E663C" w:rsidRDefault="00A77ADD" w:rsidP="008B3967">
            <w:pPr>
              <w:tabs>
                <w:tab w:val="left" w:pos="3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bCs/>
              </w:rPr>
              <w:t>1.</w:t>
            </w:r>
            <w:r w:rsidRPr="004C65D3">
              <w:rPr>
                <w:rFonts w:ascii="Times New Roman" w:hAnsi="Times New Roman"/>
                <w:bCs/>
              </w:rPr>
              <w:t>Выполнение техники кроссового бега</w:t>
            </w:r>
            <w:r w:rsidRPr="009F5F98">
              <w:rPr>
                <w:rFonts w:ascii="Times New Roman" w:hAnsi="Times New Roman"/>
              </w:rPr>
              <w:t>(старт, стартовое ускор</w:t>
            </w:r>
            <w:r>
              <w:rPr>
                <w:rFonts w:ascii="Times New Roman" w:hAnsi="Times New Roman"/>
              </w:rPr>
              <w:t xml:space="preserve">ение, бег на различных участках). </w:t>
            </w:r>
            <w:r w:rsidRPr="009F5F98">
              <w:rPr>
                <w:rFonts w:ascii="Times New Roman" w:hAnsi="Times New Roman"/>
              </w:rPr>
              <w:t>Бег по пересечённой местности, финиширование</w:t>
            </w:r>
            <w:r w:rsidRPr="009F5F98">
              <w:rPr>
                <w:rFonts w:ascii="Times New Roman" w:hAnsi="Times New Roman"/>
                <w:bCs/>
              </w:rPr>
              <w:t>.</w:t>
            </w:r>
          </w:p>
          <w:p w14:paraId="70F390FF" w14:textId="77777777" w:rsidR="00A77ADD" w:rsidRPr="000A51E0" w:rsidRDefault="00A77ADD" w:rsidP="008B3967">
            <w:pPr>
              <w:tabs>
                <w:tab w:val="left" w:pos="342"/>
              </w:tabs>
              <w:spacing w:after="0" w:line="240" w:lineRule="auto"/>
              <w:rPr>
                <w:rFonts w:ascii="Times New Roman" w:hAnsi="Times New Roman"/>
                <w:b/>
                <w:bCs/>
                <w:i/>
                <w:sz w:val="24"/>
                <w:szCs w:val="24"/>
              </w:rPr>
            </w:pPr>
            <w:r>
              <w:rPr>
                <w:rFonts w:ascii="Times New Roman" w:hAnsi="Times New Roman"/>
              </w:rPr>
              <w:t>2.Выполнение норматива в беге 2000м. (дев.</w:t>
            </w:r>
            <w:r w:rsidRPr="00F9502B">
              <w:rPr>
                <w:rFonts w:ascii="Times New Roman" w:hAnsi="Times New Roman"/>
              </w:rPr>
              <w:t>), 3000м. (юн</w:t>
            </w:r>
            <w:r>
              <w:rPr>
                <w:rFonts w:ascii="Times New Roman" w:hAnsi="Times New Roman"/>
              </w:rPr>
              <w:t>.</w:t>
            </w:r>
            <w:r w:rsidRPr="00F9502B">
              <w:rPr>
                <w:rFonts w:ascii="Times New Roman" w:hAnsi="Times New Roman"/>
              </w:rPr>
              <w:t>).</w:t>
            </w:r>
          </w:p>
        </w:tc>
        <w:tc>
          <w:tcPr>
            <w:tcW w:w="665" w:type="pct"/>
            <w:vMerge/>
          </w:tcPr>
          <w:p w14:paraId="4B0E8D6F" w14:textId="77777777" w:rsidR="00A77ADD" w:rsidRPr="00B7527C" w:rsidRDefault="00A77ADD" w:rsidP="008B3967">
            <w:pPr>
              <w:spacing w:after="0" w:line="240" w:lineRule="auto"/>
              <w:jc w:val="center"/>
              <w:rPr>
                <w:rFonts w:ascii="Times New Roman" w:hAnsi="Times New Roman"/>
                <w:bCs/>
              </w:rPr>
            </w:pPr>
          </w:p>
        </w:tc>
        <w:tc>
          <w:tcPr>
            <w:tcW w:w="522" w:type="pct"/>
            <w:vMerge/>
            <w:tcBorders>
              <w:right w:val="single" w:sz="4" w:space="0" w:color="auto"/>
            </w:tcBorders>
          </w:tcPr>
          <w:p w14:paraId="0854AC7A" w14:textId="77777777" w:rsidR="00A77ADD" w:rsidRPr="00E61177" w:rsidRDefault="00A77ADD" w:rsidP="008B3967">
            <w:pPr>
              <w:spacing w:after="0" w:line="240" w:lineRule="auto"/>
              <w:jc w:val="center"/>
              <w:rPr>
                <w:rFonts w:ascii="Times New Roman" w:hAnsi="Times New Roman"/>
                <w:bCs/>
              </w:rPr>
            </w:pPr>
          </w:p>
        </w:tc>
        <w:tc>
          <w:tcPr>
            <w:tcW w:w="549" w:type="pct"/>
            <w:vMerge/>
            <w:tcBorders>
              <w:right w:val="single" w:sz="4" w:space="0" w:color="auto"/>
            </w:tcBorders>
          </w:tcPr>
          <w:p w14:paraId="33696CEF" w14:textId="77777777" w:rsidR="00A77ADD" w:rsidRPr="00E61177" w:rsidRDefault="00A77ADD" w:rsidP="008B3967">
            <w:pPr>
              <w:spacing w:after="0" w:line="240" w:lineRule="auto"/>
              <w:jc w:val="center"/>
              <w:rPr>
                <w:rFonts w:ascii="Times New Roman" w:hAnsi="Times New Roman"/>
                <w:bCs/>
              </w:rPr>
            </w:pPr>
          </w:p>
        </w:tc>
      </w:tr>
      <w:tr w:rsidR="00A77ADD" w:rsidRPr="00E61177" w14:paraId="432E6C5A" w14:textId="77777777" w:rsidTr="008B3967">
        <w:trPr>
          <w:trHeight w:val="407"/>
        </w:trPr>
        <w:tc>
          <w:tcPr>
            <w:tcW w:w="1358" w:type="pct"/>
            <w:vMerge w:val="restart"/>
          </w:tcPr>
          <w:p w14:paraId="78673DE5" w14:textId="77777777" w:rsidR="00A77ADD" w:rsidRPr="00B7527C" w:rsidRDefault="00A77ADD" w:rsidP="008B3967">
            <w:pPr>
              <w:spacing w:line="240" w:lineRule="auto"/>
              <w:rPr>
                <w:rFonts w:ascii="Times New Roman" w:hAnsi="Times New Roman"/>
                <w:b/>
                <w:i/>
              </w:rPr>
            </w:pPr>
            <w:r>
              <w:rPr>
                <w:rFonts w:ascii="Times New Roman" w:hAnsi="Times New Roman"/>
                <w:b/>
                <w:i/>
              </w:rPr>
              <w:t xml:space="preserve">Тема2. 5 </w:t>
            </w:r>
            <w:r w:rsidRPr="00B7527C">
              <w:rPr>
                <w:rFonts w:ascii="Times New Roman" w:hAnsi="Times New Roman"/>
                <w:b/>
                <w:i/>
              </w:rPr>
              <w:t>Эстафетный бег</w:t>
            </w:r>
            <w:r>
              <w:rPr>
                <w:rFonts w:ascii="Times New Roman" w:hAnsi="Times New Roman"/>
                <w:b/>
                <w:i/>
              </w:rPr>
              <w:t>.</w:t>
            </w:r>
          </w:p>
          <w:p w14:paraId="2BBE852F" w14:textId="77777777" w:rsidR="00A77ADD" w:rsidRDefault="00A77ADD" w:rsidP="008B3967">
            <w:pPr>
              <w:spacing w:line="240" w:lineRule="auto"/>
              <w:rPr>
                <w:rFonts w:ascii="Times New Roman" w:hAnsi="Times New Roman"/>
                <w:b/>
                <w:i/>
              </w:rPr>
            </w:pPr>
          </w:p>
          <w:p w14:paraId="470833D1" w14:textId="77777777" w:rsidR="00A77ADD" w:rsidRDefault="00A77ADD" w:rsidP="008B3967">
            <w:pPr>
              <w:spacing w:line="240" w:lineRule="auto"/>
              <w:rPr>
                <w:rFonts w:ascii="Times New Roman" w:hAnsi="Times New Roman"/>
                <w:b/>
                <w:i/>
              </w:rPr>
            </w:pPr>
          </w:p>
          <w:p w14:paraId="20B8A74E" w14:textId="77777777" w:rsidR="00A77ADD" w:rsidRPr="00B7527C" w:rsidRDefault="00A77ADD" w:rsidP="008B3967">
            <w:pPr>
              <w:spacing w:line="240" w:lineRule="auto"/>
              <w:rPr>
                <w:rFonts w:ascii="Times New Roman" w:hAnsi="Times New Roman"/>
                <w:b/>
                <w:i/>
              </w:rPr>
            </w:pPr>
          </w:p>
        </w:tc>
        <w:tc>
          <w:tcPr>
            <w:tcW w:w="1906" w:type="pct"/>
          </w:tcPr>
          <w:p w14:paraId="66F70EA9" w14:textId="77777777" w:rsidR="00A77ADD" w:rsidRDefault="00A77ADD" w:rsidP="008B3967">
            <w:pPr>
              <w:spacing w:after="0" w:line="240" w:lineRule="auto"/>
              <w:rPr>
                <w:rFonts w:ascii="Times New Roman" w:hAnsi="Times New Roman"/>
                <w:b/>
                <w:bCs/>
              </w:rPr>
            </w:pPr>
            <w:r w:rsidRPr="00E61177">
              <w:rPr>
                <w:rFonts w:ascii="Times New Roman" w:hAnsi="Times New Roman"/>
                <w:b/>
                <w:bCs/>
                <w:i/>
              </w:rPr>
              <w:t>Содержание учебного материала</w:t>
            </w:r>
          </w:p>
        </w:tc>
        <w:tc>
          <w:tcPr>
            <w:tcW w:w="665" w:type="pct"/>
            <w:vMerge w:val="restart"/>
            <w:vAlign w:val="center"/>
          </w:tcPr>
          <w:p w14:paraId="2EFA537F" w14:textId="77777777" w:rsidR="00A77ADD" w:rsidRPr="00B37066" w:rsidRDefault="00A77ADD" w:rsidP="008B3967">
            <w:pPr>
              <w:spacing w:line="240" w:lineRule="auto"/>
              <w:jc w:val="center"/>
              <w:rPr>
                <w:rFonts w:ascii="Times New Roman" w:hAnsi="Times New Roman"/>
                <w:bCs/>
                <w:i/>
              </w:rPr>
            </w:pPr>
            <w:r>
              <w:rPr>
                <w:rFonts w:ascii="Times New Roman" w:hAnsi="Times New Roman"/>
                <w:bCs/>
              </w:rPr>
              <w:t>2</w:t>
            </w:r>
          </w:p>
        </w:tc>
        <w:tc>
          <w:tcPr>
            <w:tcW w:w="522" w:type="pct"/>
            <w:vMerge w:val="restart"/>
          </w:tcPr>
          <w:p w14:paraId="5461EA67" w14:textId="77777777" w:rsidR="00A77ADD" w:rsidRPr="00E61177" w:rsidRDefault="00A77ADD" w:rsidP="008B3967">
            <w:pPr>
              <w:spacing w:line="240" w:lineRule="auto"/>
              <w:jc w:val="center"/>
              <w:rPr>
                <w:rFonts w:ascii="Times New Roman" w:hAnsi="Times New Roman"/>
                <w:bCs/>
              </w:rPr>
            </w:pPr>
            <w:r>
              <w:rPr>
                <w:rFonts w:ascii="Times New Roman" w:hAnsi="Times New Roman"/>
              </w:rPr>
              <w:t>ОК 03, ОК 08</w:t>
            </w:r>
          </w:p>
        </w:tc>
        <w:tc>
          <w:tcPr>
            <w:tcW w:w="549" w:type="pct"/>
            <w:vMerge w:val="restart"/>
          </w:tcPr>
          <w:p w14:paraId="4B6A654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4BBB67C6"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6F88E5C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71E2FA3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2BA73AB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4983A99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B0DC10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39B3D63B" w14:textId="77777777" w:rsidR="00A77ADD" w:rsidRPr="00E61177" w:rsidRDefault="00A77ADD" w:rsidP="008B3967">
            <w:pPr>
              <w:spacing w:line="240" w:lineRule="auto"/>
              <w:jc w:val="center"/>
              <w:rPr>
                <w:rFonts w:ascii="Times New Roman" w:hAnsi="Times New Roman"/>
                <w:bCs/>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3B42C9D2" w14:textId="77777777" w:rsidTr="008B3967">
        <w:trPr>
          <w:trHeight w:val="284"/>
        </w:trPr>
        <w:tc>
          <w:tcPr>
            <w:tcW w:w="1358" w:type="pct"/>
            <w:vMerge/>
          </w:tcPr>
          <w:p w14:paraId="66FF8725" w14:textId="77777777" w:rsidR="00A77ADD" w:rsidRDefault="00A77ADD" w:rsidP="008B3967">
            <w:pPr>
              <w:spacing w:line="240" w:lineRule="auto"/>
              <w:rPr>
                <w:rFonts w:ascii="Times New Roman" w:hAnsi="Times New Roman"/>
                <w:b/>
                <w:i/>
              </w:rPr>
            </w:pPr>
          </w:p>
        </w:tc>
        <w:tc>
          <w:tcPr>
            <w:tcW w:w="1906" w:type="pct"/>
          </w:tcPr>
          <w:p w14:paraId="73F07719" w14:textId="77777777" w:rsidR="00A77ADD" w:rsidRPr="000D5EDB" w:rsidRDefault="00A77ADD" w:rsidP="008B3967">
            <w:pPr>
              <w:spacing w:after="0" w:line="240" w:lineRule="auto"/>
              <w:rPr>
                <w:rFonts w:ascii="Times New Roman" w:hAnsi="Times New Roman"/>
                <w:b/>
                <w:bCs/>
              </w:rPr>
            </w:pPr>
            <w:r w:rsidRPr="000D5EDB">
              <w:rPr>
                <w:rFonts w:ascii="Times New Roman" w:hAnsi="Times New Roman"/>
              </w:rPr>
              <w:t>Техника передачи эстафетной палочки правой и левой руками. Техника передачи эстафетной палочки в зоне передачи.</w:t>
            </w:r>
          </w:p>
        </w:tc>
        <w:tc>
          <w:tcPr>
            <w:tcW w:w="665" w:type="pct"/>
            <w:vMerge/>
          </w:tcPr>
          <w:p w14:paraId="6B15E00F" w14:textId="77777777" w:rsidR="00A77ADD" w:rsidRPr="00B7527C" w:rsidRDefault="00A77ADD" w:rsidP="008B3967">
            <w:pPr>
              <w:spacing w:line="240" w:lineRule="auto"/>
              <w:jc w:val="center"/>
              <w:rPr>
                <w:rFonts w:ascii="Times New Roman" w:hAnsi="Times New Roman"/>
                <w:bCs/>
              </w:rPr>
            </w:pPr>
          </w:p>
        </w:tc>
        <w:tc>
          <w:tcPr>
            <w:tcW w:w="522" w:type="pct"/>
            <w:vMerge/>
          </w:tcPr>
          <w:p w14:paraId="41418188" w14:textId="77777777" w:rsidR="00A77ADD" w:rsidRPr="00E61177" w:rsidRDefault="00A77ADD" w:rsidP="008B3967">
            <w:pPr>
              <w:spacing w:line="240" w:lineRule="auto"/>
              <w:jc w:val="center"/>
              <w:rPr>
                <w:rFonts w:ascii="Times New Roman" w:hAnsi="Times New Roman"/>
                <w:bCs/>
              </w:rPr>
            </w:pPr>
          </w:p>
        </w:tc>
        <w:tc>
          <w:tcPr>
            <w:tcW w:w="549" w:type="pct"/>
            <w:vMerge/>
          </w:tcPr>
          <w:p w14:paraId="09130F68" w14:textId="77777777" w:rsidR="00A77ADD" w:rsidRPr="00E61177" w:rsidRDefault="00A77ADD" w:rsidP="008B3967">
            <w:pPr>
              <w:spacing w:line="240" w:lineRule="auto"/>
              <w:jc w:val="center"/>
              <w:rPr>
                <w:rFonts w:ascii="Times New Roman" w:hAnsi="Times New Roman"/>
                <w:bCs/>
              </w:rPr>
            </w:pPr>
          </w:p>
        </w:tc>
      </w:tr>
      <w:tr w:rsidR="00A77ADD" w:rsidRPr="00E61177" w14:paraId="1A42E6A6" w14:textId="77777777" w:rsidTr="008B3967">
        <w:trPr>
          <w:trHeight w:val="326"/>
        </w:trPr>
        <w:tc>
          <w:tcPr>
            <w:tcW w:w="1358" w:type="pct"/>
            <w:vMerge/>
          </w:tcPr>
          <w:p w14:paraId="0C454A3E" w14:textId="77777777" w:rsidR="00A77ADD" w:rsidRDefault="00A77ADD" w:rsidP="008B3967">
            <w:pPr>
              <w:spacing w:line="240" w:lineRule="auto"/>
              <w:rPr>
                <w:rFonts w:ascii="Times New Roman" w:hAnsi="Times New Roman"/>
                <w:b/>
                <w:i/>
              </w:rPr>
            </w:pPr>
          </w:p>
        </w:tc>
        <w:tc>
          <w:tcPr>
            <w:tcW w:w="1906" w:type="pct"/>
            <w:tcBorders>
              <w:bottom w:val="nil"/>
            </w:tcBorders>
          </w:tcPr>
          <w:p w14:paraId="593DF4E7" w14:textId="77777777" w:rsidR="00A77ADD" w:rsidRPr="00B7527C" w:rsidRDefault="00A77ADD" w:rsidP="008B3967">
            <w:pPr>
              <w:spacing w:after="0" w:line="240" w:lineRule="auto"/>
              <w:rPr>
                <w:rFonts w:ascii="Times New Roman" w:hAnsi="Times New Roman"/>
                <w:bCs/>
              </w:rPr>
            </w:pPr>
            <w:r>
              <w:rPr>
                <w:rFonts w:ascii="Times New Roman" w:hAnsi="Times New Roman"/>
                <w:b/>
                <w:bCs/>
                <w:i/>
                <w:sz w:val="24"/>
                <w:szCs w:val="24"/>
              </w:rPr>
              <w:t>Практические занятия</w:t>
            </w:r>
          </w:p>
        </w:tc>
        <w:tc>
          <w:tcPr>
            <w:tcW w:w="665" w:type="pct"/>
            <w:vMerge/>
          </w:tcPr>
          <w:p w14:paraId="38E92D97" w14:textId="77777777" w:rsidR="00A77ADD" w:rsidRPr="00B7527C" w:rsidRDefault="00A77ADD" w:rsidP="008B3967">
            <w:pPr>
              <w:spacing w:line="240" w:lineRule="auto"/>
              <w:jc w:val="center"/>
              <w:rPr>
                <w:rFonts w:ascii="Times New Roman" w:hAnsi="Times New Roman"/>
                <w:bCs/>
              </w:rPr>
            </w:pPr>
          </w:p>
        </w:tc>
        <w:tc>
          <w:tcPr>
            <w:tcW w:w="522" w:type="pct"/>
            <w:vMerge/>
          </w:tcPr>
          <w:p w14:paraId="6486D45E" w14:textId="77777777" w:rsidR="00A77ADD" w:rsidRPr="00E61177" w:rsidRDefault="00A77ADD" w:rsidP="008B3967">
            <w:pPr>
              <w:spacing w:line="240" w:lineRule="auto"/>
              <w:jc w:val="center"/>
              <w:rPr>
                <w:rFonts w:ascii="Times New Roman" w:hAnsi="Times New Roman"/>
                <w:bCs/>
              </w:rPr>
            </w:pPr>
          </w:p>
        </w:tc>
        <w:tc>
          <w:tcPr>
            <w:tcW w:w="549" w:type="pct"/>
            <w:vMerge/>
          </w:tcPr>
          <w:p w14:paraId="238E042D" w14:textId="77777777" w:rsidR="00A77ADD" w:rsidRPr="00E61177" w:rsidRDefault="00A77ADD" w:rsidP="008B3967">
            <w:pPr>
              <w:spacing w:line="240" w:lineRule="auto"/>
              <w:jc w:val="center"/>
              <w:rPr>
                <w:rFonts w:ascii="Times New Roman" w:hAnsi="Times New Roman"/>
                <w:bCs/>
              </w:rPr>
            </w:pPr>
          </w:p>
        </w:tc>
      </w:tr>
      <w:tr w:rsidR="00A77ADD" w:rsidRPr="00E61177" w14:paraId="148592DF" w14:textId="77777777" w:rsidTr="008B3967">
        <w:trPr>
          <w:trHeight w:val="1587"/>
        </w:trPr>
        <w:tc>
          <w:tcPr>
            <w:tcW w:w="1358" w:type="pct"/>
            <w:vMerge/>
          </w:tcPr>
          <w:p w14:paraId="13973FE8" w14:textId="77777777" w:rsidR="00A77ADD" w:rsidRDefault="00A77ADD" w:rsidP="008B3967">
            <w:pPr>
              <w:spacing w:line="240" w:lineRule="auto"/>
              <w:rPr>
                <w:rFonts w:ascii="Times New Roman" w:hAnsi="Times New Roman"/>
                <w:b/>
                <w:i/>
              </w:rPr>
            </w:pPr>
          </w:p>
        </w:tc>
        <w:tc>
          <w:tcPr>
            <w:tcW w:w="1906" w:type="pct"/>
          </w:tcPr>
          <w:p w14:paraId="2C7B5357" w14:textId="77777777" w:rsidR="00A77ADD" w:rsidRDefault="00A77ADD" w:rsidP="008B3967">
            <w:pPr>
              <w:tabs>
                <w:tab w:val="left" w:pos="916"/>
              </w:tabs>
              <w:spacing w:after="0" w:line="240" w:lineRule="auto"/>
              <w:jc w:val="both"/>
              <w:rPr>
                <w:rFonts w:ascii="Times New Roman" w:hAnsi="Times New Roman"/>
              </w:rPr>
            </w:pPr>
            <w:r w:rsidRPr="000D5EDB">
              <w:rPr>
                <w:rFonts w:ascii="Times New Roman" w:hAnsi="Times New Roman"/>
                <w:bCs/>
              </w:rPr>
              <w:t>Выполнение техники эстафетного бега</w:t>
            </w:r>
            <w:r>
              <w:rPr>
                <w:rFonts w:ascii="Times New Roman" w:hAnsi="Times New Roman"/>
              </w:rPr>
              <w:t xml:space="preserve">: </w:t>
            </w:r>
            <w:r w:rsidRPr="000D5EDB">
              <w:rPr>
                <w:rFonts w:ascii="Times New Roman" w:hAnsi="Times New Roman"/>
                <w:bCs/>
              </w:rPr>
              <w:t>зона передачи эстафетной палочки, держание эстафетной палочки при низком старте, стартовое положение бегунов, принимающих эстафету, передача и приём в правую и левую руку</w:t>
            </w:r>
            <w:r w:rsidRPr="000D5EDB">
              <w:rPr>
                <w:rFonts w:ascii="Times New Roman" w:hAnsi="Times New Roman"/>
              </w:rPr>
              <w:t xml:space="preserve"> эстафетной полочки</w:t>
            </w:r>
            <w:r>
              <w:rPr>
                <w:rFonts w:ascii="Times New Roman" w:hAnsi="Times New Roman"/>
              </w:rPr>
              <w:t>.</w:t>
            </w:r>
          </w:p>
          <w:p w14:paraId="123902F4" w14:textId="77777777" w:rsidR="00A77ADD" w:rsidRDefault="00A77ADD" w:rsidP="008B3967">
            <w:pPr>
              <w:spacing w:after="0" w:line="240" w:lineRule="auto"/>
              <w:jc w:val="both"/>
              <w:rPr>
                <w:rFonts w:ascii="Times New Roman" w:hAnsi="Times New Roman"/>
                <w:b/>
                <w:bCs/>
                <w:i/>
                <w:sz w:val="24"/>
                <w:szCs w:val="24"/>
              </w:rPr>
            </w:pPr>
            <w:r w:rsidRPr="000D5EDB">
              <w:rPr>
                <w:rFonts w:ascii="Times New Roman" w:hAnsi="Times New Roman"/>
                <w:bCs/>
              </w:rPr>
              <w:t>Выполнение э</w:t>
            </w:r>
            <w:r>
              <w:rPr>
                <w:rFonts w:ascii="Times New Roman" w:hAnsi="Times New Roman"/>
                <w:bCs/>
              </w:rPr>
              <w:t>стафетного бега 4х100м и 4х400м.</w:t>
            </w:r>
          </w:p>
        </w:tc>
        <w:tc>
          <w:tcPr>
            <w:tcW w:w="665" w:type="pct"/>
            <w:vMerge/>
          </w:tcPr>
          <w:p w14:paraId="30331605" w14:textId="77777777" w:rsidR="00A77ADD" w:rsidRPr="00B7527C" w:rsidRDefault="00A77ADD" w:rsidP="008B3967">
            <w:pPr>
              <w:spacing w:after="0" w:line="240" w:lineRule="auto"/>
              <w:jc w:val="center"/>
              <w:rPr>
                <w:rFonts w:ascii="Times New Roman" w:hAnsi="Times New Roman"/>
                <w:bCs/>
              </w:rPr>
            </w:pPr>
          </w:p>
        </w:tc>
        <w:tc>
          <w:tcPr>
            <w:tcW w:w="522" w:type="pct"/>
            <w:vMerge/>
          </w:tcPr>
          <w:p w14:paraId="32E08D51"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6B9A2B8C" w14:textId="77777777" w:rsidR="00A77ADD" w:rsidRPr="00E61177" w:rsidRDefault="00A77ADD" w:rsidP="008B3967">
            <w:pPr>
              <w:spacing w:after="0" w:line="240" w:lineRule="auto"/>
              <w:jc w:val="center"/>
              <w:rPr>
                <w:rFonts w:ascii="Times New Roman" w:hAnsi="Times New Roman"/>
                <w:bCs/>
              </w:rPr>
            </w:pPr>
          </w:p>
        </w:tc>
      </w:tr>
      <w:tr w:rsidR="00A77ADD" w:rsidRPr="00E61177" w14:paraId="5123248A" w14:textId="77777777" w:rsidTr="008B3967">
        <w:trPr>
          <w:trHeight w:val="289"/>
        </w:trPr>
        <w:tc>
          <w:tcPr>
            <w:tcW w:w="1358" w:type="pct"/>
            <w:vMerge w:val="restart"/>
          </w:tcPr>
          <w:p w14:paraId="636035F9" w14:textId="77777777" w:rsidR="00A77ADD" w:rsidRDefault="00A77ADD" w:rsidP="008B3967">
            <w:pPr>
              <w:spacing w:after="0" w:line="240" w:lineRule="auto"/>
              <w:rPr>
                <w:rFonts w:ascii="Times New Roman" w:hAnsi="Times New Roman"/>
                <w:b/>
                <w:i/>
              </w:rPr>
            </w:pPr>
            <w:r>
              <w:rPr>
                <w:rFonts w:ascii="Times New Roman" w:hAnsi="Times New Roman"/>
                <w:b/>
                <w:i/>
              </w:rPr>
              <w:t>Тема2.6 Метание</w:t>
            </w:r>
          </w:p>
          <w:p w14:paraId="7D037DCD" w14:textId="77777777" w:rsidR="00A77ADD" w:rsidRDefault="00A77ADD" w:rsidP="008B3967">
            <w:pPr>
              <w:spacing w:after="0" w:line="240" w:lineRule="auto"/>
              <w:rPr>
                <w:rFonts w:ascii="Times New Roman" w:hAnsi="Times New Roman"/>
                <w:b/>
                <w:i/>
              </w:rPr>
            </w:pPr>
            <w:r>
              <w:rPr>
                <w:rFonts w:ascii="Times New Roman" w:hAnsi="Times New Roman"/>
                <w:b/>
                <w:i/>
              </w:rPr>
              <w:t>гранаты.</w:t>
            </w:r>
          </w:p>
        </w:tc>
        <w:tc>
          <w:tcPr>
            <w:tcW w:w="1906" w:type="pct"/>
          </w:tcPr>
          <w:p w14:paraId="09FE1457" w14:textId="77777777" w:rsidR="00A77ADD" w:rsidRDefault="00A77ADD" w:rsidP="008B3967">
            <w:pPr>
              <w:spacing w:after="0" w:line="240" w:lineRule="auto"/>
            </w:pPr>
            <w:r w:rsidRPr="004D5978">
              <w:rPr>
                <w:rFonts w:ascii="Times New Roman" w:hAnsi="Times New Roman"/>
                <w:b/>
                <w:bCs/>
                <w:i/>
              </w:rPr>
              <w:t>Содержание учебного материала</w:t>
            </w:r>
          </w:p>
        </w:tc>
        <w:tc>
          <w:tcPr>
            <w:tcW w:w="665" w:type="pct"/>
            <w:vMerge w:val="restart"/>
          </w:tcPr>
          <w:p w14:paraId="735F129D" w14:textId="77777777" w:rsidR="00A77ADD" w:rsidRPr="00B37066" w:rsidRDefault="00A77ADD" w:rsidP="008B3967">
            <w:pPr>
              <w:spacing w:after="0" w:line="240" w:lineRule="auto"/>
              <w:jc w:val="center"/>
              <w:rPr>
                <w:rFonts w:ascii="Times New Roman" w:hAnsi="Times New Roman"/>
                <w:bCs/>
              </w:rPr>
            </w:pPr>
          </w:p>
          <w:p w14:paraId="2159F60A" w14:textId="77777777" w:rsidR="00A77ADD" w:rsidRDefault="00A77ADD" w:rsidP="008B3967">
            <w:pPr>
              <w:spacing w:after="0" w:line="240" w:lineRule="auto"/>
              <w:jc w:val="center"/>
              <w:rPr>
                <w:rFonts w:ascii="Times New Roman" w:hAnsi="Times New Roman"/>
                <w:bCs/>
              </w:rPr>
            </w:pPr>
          </w:p>
          <w:p w14:paraId="1340B1C8" w14:textId="77777777" w:rsidR="00A77ADD" w:rsidRDefault="00A77ADD" w:rsidP="008B3967">
            <w:pPr>
              <w:spacing w:line="240" w:lineRule="auto"/>
              <w:jc w:val="center"/>
              <w:rPr>
                <w:rFonts w:ascii="Times New Roman" w:hAnsi="Times New Roman"/>
                <w:bCs/>
              </w:rPr>
            </w:pPr>
          </w:p>
          <w:p w14:paraId="33F0F875" w14:textId="77777777" w:rsidR="00A77ADD" w:rsidRPr="00B37066"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3E788030"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2FDA898E"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6DDBD770"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25E4CF2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55EB377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BBBFAE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595DAA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0F2AF0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931A8BE"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7F70919B" w14:textId="77777777" w:rsidTr="008B3967">
        <w:trPr>
          <w:trHeight w:val="482"/>
        </w:trPr>
        <w:tc>
          <w:tcPr>
            <w:tcW w:w="1358" w:type="pct"/>
            <w:vMerge/>
          </w:tcPr>
          <w:p w14:paraId="4C3D9FB8" w14:textId="77777777" w:rsidR="00A77ADD" w:rsidRDefault="00A77ADD" w:rsidP="008B3967">
            <w:pPr>
              <w:spacing w:line="240" w:lineRule="auto"/>
              <w:rPr>
                <w:rFonts w:ascii="Times New Roman" w:hAnsi="Times New Roman"/>
                <w:b/>
                <w:i/>
              </w:rPr>
            </w:pPr>
          </w:p>
        </w:tc>
        <w:tc>
          <w:tcPr>
            <w:tcW w:w="1906" w:type="pct"/>
          </w:tcPr>
          <w:p w14:paraId="73252AA9" w14:textId="77777777" w:rsidR="00A77ADD" w:rsidRPr="00A93147" w:rsidRDefault="00A77ADD" w:rsidP="008B3967">
            <w:pPr>
              <w:spacing w:after="0" w:line="240" w:lineRule="auto"/>
              <w:rPr>
                <w:rFonts w:ascii="Times New Roman" w:hAnsi="Times New Roman"/>
              </w:rPr>
            </w:pPr>
            <w:r w:rsidRPr="00A93147">
              <w:rPr>
                <w:rFonts w:ascii="Times New Roman" w:hAnsi="Times New Roman"/>
              </w:rPr>
              <w:t>Техника метания: держание снаряда, разбег, крестные шаги, финальное усилие</w:t>
            </w:r>
            <w:r>
              <w:rPr>
                <w:rFonts w:ascii="Times New Roman" w:hAnsi="Times New Roman"/>
              </w:rPr>
              <w:t>.</w:t>
            </w:r>
          </w:p>
        </w:tc>
        <w:tc>
          <w:tcPr>
            <w:tcW w:w="665" w:type="pct"/>
            <w:vMerge/>
          </w:tcPr>
          <w:p w14:paraId="73E286E8" w14:textId="77777777" w:rsidR="00A77ADD" w:rsidRDefault="00A77ADD" w:rsidP="008B3967">
            <w:pPr>
              <w:spacing w:line="240" w:lineRule="auto"/>
              <w:rPr>
                <w:rFonts w:ascii="Times New Roman" w:hAnsi="Times New Roman"/>
                <w:bCs/>
              </w:rPr>
            </w:pPr>
          </w:p>
        </w:tc>
        <w:tc>
          <w:tcPr>
            <w:tcW w:w="522" w:type="pct"/>
            <w:vMerge/>
          </w:tcPr>
          <w:p w14:paraId="545E79AD" w14:textId="77777777" w:rsidR="00A77ADD" w:rsidRPr="00E61177" w:rsidRDefault="00A77ADD" w:rsidP="008B3967">
            <w:pPr>
              <w:spacing w:line="240" w:lineRule="auto"/>
              <w:jc w:val="center"/>
              <w:rPr>
                <w:rFonts w:ascii="Times New Roman" w:hAnsi="Times New Roman"/>
                <w:bCs/>
              </w:rPr>
            </w:pPr>
          </w:p>
        </w:tc>
        <w:tc>
          <w:tcPr>
            <w:tcW w:w="549" w:type="pct"/>
            <w:vMerge/>
          </w:tcPr>
          <w:p w14:paraId="476EC461" w14:textId="77777777" w:rsidR="00A77ADD" w:rsidRPr="00E61177" w:rsidRDefault="00A77ADD" w:rsidP="008B3967">
            <w:pPr>
              <w:spacing w:line="240" w:lineRule="auto"/>
              <w:jc w:val="center"/>
              <w:rPr>
                <w:rFonts w:ascii="Times New Roman" w:hAnsi="Times New Roman"/>
                <w:bCs/>
              </w:rPr>
            </w:pPr>
          </w:p>
        </w:tc>
      </w:tr>
      <w:tr w:rsidR="00A77ADD" w:rsidRPr="00E61177" w14:paraId="73AC154A" w14:textId="77777777" w:rsidTr="008B3967">
        <w:trPr>
          <w:trHeight w:val="250"/>
        </w:trPr>
        <w:tc>
          <w:tcPr>
            <w:tcW w:w="1358" w:type="pct"/>
            <w:vMerge/>
          </w:tcPr>
          <w:p w14:paraId="1C8ED561" w14:textId="77777777" w:rsidR="00A77ADD" w:rsidRDefault="00A77ADD" w:rsidP="008B3967">
            <w:pPr>
              <w:spacing w:after="0" w:line="240" w:lineRule="auto"/>
              <w:rPr>
                <w:rFonts w:ascii="Times New Roman" w:hAnsi="Times New Roman"/>
                <w:b/>
                <w:i/>
              </w:rPr>
            </w:pPr>
          </w:p>
        </w:tc>
        <w:tc>
          <w:tcPr>
            <w:tcW w:w="1906" w:type="pct"/>
          </w:tcPr>
          <w:p w14:paraId="2E9CBDA3" w14:textId="77777777" w:rsidR="00A77ADD" w:rsidRPr="00FF7AB8" w:rsidRDefault="00A77ADD" w:rsidP="008B3967">
            <w:pPr>
              <w:spacing w:after="0" w:line="240" w:lineRule="auto"/>
              <w:rPr>
                <w:rFonts w:ascii="Times New Roman" w:hAnsi="Times New Roman"/>
              </w:rPr>
            </w:pPr>
            <w:r>
              <w:rPr>
                <w:rFonts w:ascii="Times New Roman" w:hAnsi="Times New Roman"/>
                <w:b/>
                <w:bCs/>
                <w:i/>
                <w:sz w:val="24"/>
                <w:szCs w:val="24"/>
              </w:rPr>
              <w:t xml:space="preserve">Практические </w:t>
            </w:r>
            <w:r w:rsidRPr="00431266">
              <w:rPr>
                <w:rFonts w:ascii="Times New Roman" w:hAnsi="Times New Roman"/>
                <w:b/>
                <w:bCs/>
                <w:i/>
                <w:sz w:val="24"/>
                <w:szCs w:val="24"/>
              </w:rPr>
              <w:t xml:space="preserve">занятия </w:t>
            </w:r>
          </w:p>
        </w:tc>
        <w:tc>
          <w:tcPr>
            <w:tcW w:w="665" w:type="pct"/>
            <w:vMerge/>
          </w:tcPr>
          <w:p w14:paraId="4E23D00F" w14:textId="77777777" w:rsidR="00A77ADD" w:rsidRDefault="00A77ADD" w:rsidP="008B3967">
            <w:pPr>
              <w:spacing w:after="0" w:line="240" w:lineRule="auto"/>
              <w:rPr>
                <w:rFonts w:ascii="Times New Roman" w:hAnsi="Times New Roman"/>
                <w:bCs/>
              </w:rPr>
            </w:pPr>
          </w:p>
        </w:tc>
        <w:tc>
          <w:tcPr>
            <w:tcW w:w="522" w:type="pct"/>
            <w:vMerge/>
          </w:tcPr>
          <w:p w14:paraId="4EF1B1FB"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945BE8E" w14:textId="77777777" w:rsidR="00A77ADD" w:rsidRPr="00E61177" w:rsidRDefault="00A77ADD" w:rsidP="008B3967">
            <w:pPr>
              <w:spacing w:after="0" w:line="240" w:lineRule="auto"/>
              <w:jc w:val="center"/>
              <w:rPr>
                <w:rFonts w:ascii="Times New Roman" w:hAnsi="Times New Roman"/>
                <w:bCs/>
              </w:rPr>
            </w:pPr>
          </w:p>
        </w:tc>
      </w:tr>
      <w:tr w:rsidR="00A77ADD" w:rsidRPr="00E61177" w14:paraId="4EA74CE6" w14:textId="77777777" w:rsidTr="008B3967">
        <w:trPr>
          <w:trHeight w:val="1115"/>
        </w:trPr>
        <w:tc>
          <w:tcPr>
            <w:tcW w:w="1358" w:type="pct"/>
            <w:vMerge/>
          </w:tcPr>
          <w:p w14:paraId="2BB9B191" w14:textId="77777777" w:rsidR="00A77ADD" w:rsidRDefault="00A77ADD" w:rsidP="008B3967">
            <w:pPr>
              <w:spacing w:after="0" w:line="240" w:lineRule="auto"/>
              <w:rPr>
                <w:rFonts w:ascii="Times New Roman" w:hAnsi="Times New Roman"/>
                <w:b/>
                <w:i/>
              </w:rPr>
            </w:pPr>
          </w:p>
        </w:tc>
        <w:tc>
          <w:tcPr>
            <w:tcW w:w="1906" w:type="pct"/>
          </w:tcPr>
          <w:p w14:paraId="0DDDE0EB" w14:textId="77777777" w:rsidR="00A77ADD" w:rsidRPr="00431266" w:rsidRDefault="00A77ADD" w:rsidP="008B3967">
            <w:pPr>
              <w:spacing w:after="0" w:line="240" w:lineRule="auto"/>
              <w:rPr>
                <w:rFonts w:ascii="Times New Roman" w:hAnsi="Times New Roman"/>
              </w:rPr>
            </w:pPr>
            <w:r w:rsidRPr="00431266">
              <w:rPr>
                <w:rFonts w:ascii="Times New Roman" w:hAnsi="Times New Roman"/>
              </w:rPr>
              <w:t xml:space="preserve">Специальные упражнения, метание гранаты с места, с 3-5 шагов, с короткого разбега. </w:t>
            </w:r>
          </w:p>
          <w:p w14:paraId="140A57AA" w14:textId="77777777" w:rsidR="00A77ADD" w:rsidRPr="00431266" w:rsidRDefault="00A77ADD" w:rsidP="008B3967">
            <w:pPr>
              <w:spacing w:after="0" w:line="240" w:lineRule="auto"/>
              <w:ind w:left="938" w:hanging="938"/>
              <w:rPr>
                <w:rFonts w:ascii="Times New Roman" w:hAnsi="Times New Roman"/>
              </w:rPr>
            </w:pPr>
            <w:r w:rsidRPr="00431266">
              <w:rPr>
                <w:rFonts w:ascii="Times New Roman" w:hAnsi="Times New Roman"/>
              </w:rPr>
              <w:t>Техника метания гранаты с полного разбега.</w:t>
            </w:r>
          </w:p>
          <w:p w14:paraId="6BD1C263" w14:textId="77777777" w:rsidR="00A77ADD" w:rsidRPr="00431266" w:rsidRDefault="00A77ADD" w:rsidP="008B3967">
            <w:pPr>
              <w:tabs>
                <w:tab w:val="left" w:pos="5777"/>
              </w:tabs>
              <w:spacing w:after="0" w:line="240" w:lineRule="auto"/>
              <w:ind w:left="938" w:hanging="938"/>
              <w:rPr>
                <w:rFonts w:ascii="Times New Roman" w:hAnsi="Times New Roman"/>
                <w:b/>
                <w:bCs/>
              </w:rPr>
            </w:pPr>
            <w:r w:rsidRPr="00431266">
              <w:rPr>
                <w:rFonts w:ascii="Times New Roman" w:hAnsi="Times New Roman"/>
              </w:rPr>
              <w:t>Выполнение контрольного норматива</w:t>
            </w:r>
            <w:r>
              <w:rPr>
                <w:rFonts w:ascii="Times New Roman" w:hAnsi="Times New Roman"/>
              </w:rPr>
              <w:t xml:space="preserve"> </w:t>
            </w:r>
            <w:r w:rsidRPr="00431266">
              <w:rPr>
                <w:rFonts w:ascii="Times New Roman" w:hAnsi="Times New Roman"/>
              </w:rPr>
              <w:t>- метание гранаты.</w:t>
            </w:r>
            <w:r w:rsidRPr="00431266">
              <w:rPr>
                <w:rFonts w:ascii="Times New Roman" w:hAnsi="Times New Roman"/>
              </w:rPr>
              <w:tab/>
            </w:r>
          </w:p>
        </w:tc>
        <w:tc>
          <w:tcPr>
            <w:tcW w:w="665" w:type="pct"/>
            <w:vMerge/>
          </w:tcPr>
          <w:p w14:paraId="691B418E" w14:textId="77777777" w:rsidR="00A77ADD" w:rsidRDefault="00A77ADD" w:rsidP="008B3967">
            <w:pPr>
              <w:spacing w:after="0" w:line="240" w:lineRule="auto"/>
              <w:rPr>
                <w:rFonts w:ascii="Times New Roman" w:hAnsi="Times New Roman"/>
                <w:bCs/>
              </w:rPr>
            </w:pPr>
          </w:p>
        </w:tc>
        <w:tc>
          <w:tcPr>
            <w:tcW w:w="522" w:type="pct"/>
            <w:vMerge/>
          </w:tcPr>
          <w:p w14:paraId="55AECC83" w14:textId="77777777" w:rsidR="00A77ADD" w:rsidRDefault="00A77ADD" w:rsidP="008B3967">
            <w:pPr>
              <w:spacing w:after="0" w:line="240" w:lineRule="auto"/>
              <w:jc w:val="center"/>
              <w:rPr>
                <w:rFonts w:ascii="Times New Roman" w:hAnsi="Times New Roman"/>
              </w:rPr>
            </w:pPr>
          </w:p>
        </w:tc>
        <w:tc>
          <w:tcPr>
            <w:tcW w:w="549" w:type="pct"/>
            <w:vMerge/>
          </w:tcPr>
          <w:p w14:paraId="2DE894F5" w14:textId="77777777" w:rsidR="00A77ADD" w:rsidRDefault="00A77ADD" w:rsidP="008B3967">
            <w:pPr>
              <w:spacing w:after="0" w:line="240" w:lineRule="auto"/>
              <w:jc w:val="center"/>
              <w:rPr>
                <w:rFonts w:ascii="Times New Roman" w:hAnsi="Times New Roman"/>
              </w:rPr>
            </w:pPr>
          </w:p>
        </w:tc>
      </w:tr>
      <w:tr w:rsidR="00A77ADD" w:rsidRPr="00E61177" w14:paraId="1C81C510" w14:textId="77777777" w:rsidTr="008B3967">
        <w:trPr>
          <w:trHeight w:val="269"/>
        </w:trPr>
        <w:tc>
          <w:tcPr>
            <w:tcW w:w="3264" w:type="pct"/>
            <w:gridSpan w:val="2"/>
          </w:tcPr>
          <w:p w14:paraId="033E01DA" w14:textId="77777777" w:rsidR="00A77ADD" w:rsidRDefault="00A77ADD" w:rsidP="008B3967">
            <w:pPr>
              <w:spacing w:after="0" w:line="240" w:lineRule="auto"/>
              <w:rPr>
                <w:rFonts w:ascii="Times New Roman" w:hAnsi="Times New Roman"/>
                <w:b/>
                <w:bCs/>
                <w:i/>
              </w:rPr>
            </w:pPr>
            <w:r>
              <w:rPr>
                <w:rFonts w:ascii="Times New Roman" w:hAnsi="Times New Roman"/>
                <w:b/>
                <w:bCs/>
                <w:i/>
              </w:rPr>
              <w:lastRenderedPageBreak/>
              <w:t xml:space="preserve">Раздел3. </w:t>
            </w:r>
            <w:r w:rsidRPr="00A17600">
              <w:rPr>
                <w:rFonts w:ascii="Times New Roman" w:hAnsi="Times New Roman"/>
                <w:b/>
                <w:i/>
              </w:rPr>
              <w:t>Баскетбол</w:t>
            </w:r>
            <w:r>
              <w:rPr>
                <w:rFonts w:ascii="Times New Roman" w:hAnsi="Times New Roman"/>
                <w:b/>
                <w:i/>
              </w:rPr>
              <w:t>.</w:t>
            </w:r>
          </w:p>
        </w:tc>
        <w:tc>
          <w:tcPr>
            <w:tcW w:w="665" w:type="pct"/>
          </w:tcPr>
          <w:p w14:paraId="7CD9CA0E" w14:textId="77777777" w:rsidR="00A77ADD" w:rsidRPr="0047769D" w:rsidRDefault="00A77ADD" w:rsidP="008B3967">
            <w:pPr>
              <w:spacing w:after="0" w:line="240" w:lineRule="auto"/>
              <w:jc w:val="center"/>
              <w:rPr>
                <w:rFonts w:ascii="Times New Roman" w:hAnsi="Times New Roman"/>
                <w:b/>
                <w:bCs/>
                <w:i/>
              </w:rPr>
            </w:pPr>
            <w:r>
              <w:rPr>
                <w:rFonts w:ascii="Times New Roman" w:hAnsi="Times New Roman"/>
                <w:b/>
                <w:bCs/>
                <w:i/>
              </w:rPr>
              <w:t>14</w:t>
            </w:r>
            <w:r w:rsidRPr="0047769D">
              <w:rPr>
                <w:rFonts w:ascii="Times New Roman" w:hAnsi="Times New Roman"/>
                <w:b/>
                <w:bCs/>
                <w:i/>
              </w:rPr>
              <w:t>ч</w:t>
            </w:r>
          </w:p>
        </w:tc>
        <w:tc>
          <w:tcPr>
            <w:tcW w:w="522" w:type="pct"/>
          </w:tcPr>
          <w:p w14:paraId="4A296E54" w14:textId="77777777" w:rsidR="00A77ADD" w:rsidRPr="00E61177" w:rsidRDefault="00A77ADD" w:rsidP="008B3967">
            <w:pPr>
              <w:spacing w:after="0" w:line="240" w:lineRule="auto"/>
              <w:jc w:val="center"/>
              <w:rPr>
                <w:rFonts w:ascii="Times New Roman" w:hAnsi="Times New Roman"/>
                <w:bCs/>
              </w:rPr>
            </w:pPr>
          </w:p>
        </w:tc>
        <w:tc>
          <w:tcPr>
            <w:tcW w:w="549" w:type="pct"/>
          </w:tcPr>
          <w:p w14:paraId="327A6502" w14:textId="77777777" w:rsidR="00A77ADD" w:rsidRPr="00E61177" w:rsidRDefault="00A77ADD" w:rsidP="008B3967">
            <w:pPr>
              <w:spacing w:after="0" w:line="240" w:lineRule="auto"/>
              <w:jc w:val="center"/>
              <w:rPr>
                <w:rFonts w:ascii="Times New Roman" w:hAnsi="Times New Roman"/>
                <w:bCs/>
              </w:rPr>
            </w:pPr>
          </w:p>
        </w:tc>
      </w:tr>
      <w:tr w:rsidR="00A77ADD" w:rsidRPr="00E61177" w14:paraId="49F3EA86" w14:textId="77777777" w:rsidTr="008B3967">
        <w:trPr>
          <w:trHeight w:val="284"/>
        </w:trPr>
        <w:tc>
          <w:tcPr>
            <w:tcW w:w="1358" w:type="pct"/>
            <w:vMerge w:val="restart"/>
          </w:tcPr>
          <w:p w14:paraId="3971A74B" w14:textId="77777777" w:rsidR="00A77ADD" w:rsidRPr="00A17600" w:rsidRDefault="00A77ADD" w:rsidP="008B3967">
            <w:pPr>
              <w:spacing w:after="0" w:line="240" w:lineRule="auto"/>
              <w:rPr>
                <w:rFonts w:ascii="Times New Roman" w:hAnsi="Times New Roman"/>
                <w:b/>
                <w:bCs/>
                <w:i/>
              </w:rPr>
            </w:pPr>
            <w:r>
              <w:rPr>
                <w:rFonts w:ascii="Times New Roman" w:hAnsi="Times New Roman"/>
                <w:b/>
                <w:i/>
              </w:rPr>
              <w:t>Тема3.1</w:t>
            </w:r>
            <w:r w:rsidRPr="00F63A12">
              <w:rPr>
                <w:rFonts w:ascii="Times New Roman" w:hAnsi="Times New Roman"/>
                <w:b/>
                <w:bCs/>
                <w:i/>
              </w:rPr>
              <w:t>Специальная физическая подготовка баскетболиста</w:t>
            </w:r>
            <w:r>
              <w:rPr>
                <w:rFonts w:ascii="Times New Roman" w:hAnsi="Times New Roman"/>
                <w:b/>
                <w:bCs/>
                <w:i/>
              </w:rPr>
              <w:t>.</w:t>
            </w:r>
          </w:p>
        </w:tc>
        <w:tc>
          <w:tcPr>
            <w:tcW w:w="1906" w:type="pct"/>
          </w:tcPr>
          <w:p w14:paraId="582BAFBA" w14:textId="77777777" w:rsidR="00A77ADD" w:rsidRPr="00A17600" w:rsidRDefault="00A77ADD" w:rsidP="008B3967">
            <w:pPr>
              <w:spacing w:after="0" w:line="240" w:lineRule="auto"/>
              <w:ind w:left="938" w:hanging="938"/>
              <w:rPr>
                <w:rFonts w:ascii="Times New Roman" w:hAnsi="Times New Roman"/>
                <w:b/>
                <w:i/>
              </w:rPr>
            </w:pPr>
            <w:r w:rsidRPr="004D5978">
              <w:rPr>
                <w:rFonts w:ascii="Times New Roman" w:hAnsi="Times New Roman"/>
                <w:b/>
                <w:bCs/>
                <w:i/>
              </w:rPr>
              <w:t>Содержание учебного материала</w:t>
            </w:r>
          </w:p>
        </w:tc>
        <w:tc>
          <w:tcPr>
            <w:tcW w:w="665" w:type="pct"/>
            <w:vMerge w:val="restart"/>
          </w:tcPr>
          <w:p w14:paraId="1F01575A" w14:textId="77777777" w:rsidR="00A77ADD" w:rsidRDefault="00A77ADD" w:rsidP="008B3967">
            <w:pPr>
              <w:spacing w:line="240" w:lineRule="auto"/>
              <w:jc w:val="center"/>
              <w:rPr>
                <w:rFonts w:ascii="Times New Roman" w:hAnsi="Times New Roman"/>
                <w:bCs/>
                <w:i/>
              </w:rPr>
            </w:pPr>
          </w:p>
          <w:p w14:paraId="1180D6F0" w14:textId="77777777" w:rsidR="00A77ADD" w:rsidRPr="00415CD9" w:rsidRDefault="00A77ADD" w:rsidP="008B3967">
            <w:pPr>
              <w:spacing w:line="240" w:lineRule="auto"/>
              <w:jc w:val="center"/>
              <w:rPr>
                <w:rFonts w:ascii="Times New Roman" w:hAnsi="Times New Roman"/>
                <w:bCs/>
              </w:rPr>
            </w:pPr>
          </w:p>
          <w:p w14:paraId="16C2745B" w14:textId="77777777" w:rsidR="00A77ADD" w:rsidRPr="00DD5812" w:rsidRDefault="00A77ADD" w:rsidP="008B3967">
            <w:pPr>
              <w:spacing w:line="240" w:lineRule="auto"/>
              <w:jc w:val="center"/>
              <w:rPr>
                <w:rFonts w:ascii="Times New Roman" w:hAnsi="Times New Roman"/>
                <w:bCs/>
              </w:rPr>
            </w:pPr>
            <w:r>
              <w:rPr>
                <w:rFonts w:ascii="Times New Roman" w:hAnsi="Times New Roman"/>
                <w:bCs/>
              </w:rPr>
              <w:t>4</w:t>
            </w:r>
          </w:p>
        </w:tc>
        <w:tc>
          <w:tcPr>
            <w:tcW w:w="522" w:type="pct"/>
            <w:vMerge w:val="restart"/>
          </w:tcPr>
          <w:p w14:paraId="3CF67F41"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577CC34B"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685CF68D"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516B650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201077C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2D078F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02BC995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18540FC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6BEEF9D9"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78F283EE" w14:textId="77777777" w:rsidTr="008B3967">
        <w:trPr>
          <w:trHeight w:val="761"/>
        </w:trPr>
        <w:tc>
          <w:tcPr>
            <w:tcW w:w="1358" w:type="pct"/>
            <w:vMerge/>
          </w:tcPr>
          <w:p w14:paraId="2D78F7B7" w14:textId="77777777" w:rsidR="00A77ADD" w:rsidRDefault="00A77ADD" w:rsidP="008B3967">
            <w:pPr>
              <w:spacing w:line="240" w:lineRule="auto"/>
              <w:rPr>
                <w:rFonts w:ascii="Times New Roman" w:hAnsi="Times New Roman"/>
                <w:b/>
                <w:i/>
              </w:rPr>
            </w:pPr>
          </w:p>
        </w:tc>
        <w:tc>
          <w:tcPr>
            <w:tcW w:w="1906" w:type="pct"/>
          </w:tcPr>
          <w:p w14:paraId="14C3E393" w14:textId="77777777" w:rsidR="00A77ADD" w:rsidRPr="00F63A12"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F63A12">
              <w:rPr>
                <w:rFonts w:ascii="Times New Roman" w:hAnsi="Times New Roman"/>
              </w:rPr>
              <w:t>Сущность и характеристика игры в баскетбол. Правила игры, правила соревнований. Судейство.</w:t>
            </w:r>
          </w:p>
          <w:p w14:paraId="39FE4BCE" w14:textId="77777777" w:rsidR="00A77ADD" w:rsidRPr="004D5978" w:rsidRDefault="00A77ADD" w:rsidP="008B3967">
            <w:pPr>
              <w:spacing w:line="240" w:lineRule="auto"/>
              <w:ind w:left="938" w:hanging="938"/>
              <w:rPr>
                <w:rFonts w:ascii="Times New Roman" w:hAnsi="Times New Roman"/>
                <w:b/>
                <w:bCs/>
                <w:i/>
              </w:rPr>
            </w:pPr>
            <w:r>
              <w:rPr>
                <w:rFonts w:ascii="Times New Roman" w:hAnsi="Times New Roman"/>
              </w:rPr>
              <w:t xml:space="preserve">Специальная </w:t>
            </w:r>
            <w:r w:rsidRPr="00F63A12">
              <w:rPr>
                <w:rFonts w:ascii="Times New Roman" w:hAnsi="Times New Roman"/>
              </w:rPr>
              <w:t>физическая подготовка баскетболиста</w:t>
            </w:r>
          </w:p>
        </w:tc>
        <w:tc>
          <w:tcPr>
            <w:tcW w:w="665" w:type="pct"/>
            <w:vMerge/>
          </w:tcPr>
          <w:p w14:paraId="6BAEE9A9" w14:textId="77777777" w:rsidR="00A77ADD" w:rsidRPr="00A17600" w:rsidRDefault="00A77ADD" w:rsidP="008B3967">
            <w:pPr>
              <w:spacing w:line="240" w:lineRule="auto"/>
              <w:jc w:val="center"/>
              <w:rPr>
                <w:rFonts w:ascii="Times New Roman" w:hAnsi="Times New Roman"/>
                <w:bCs/>
                <w:i/>
              </w:rPr>
            </w:pPr>
          </w:p>
        </w:tc>
        <w:tc>
          <w:tcPr>
            <w:tcW w:w="522" w:type="pct"/>
            <w:vMerge/>
          </w:tcPr>
          <w:p w14:paraId="3046F1B4" w14:textId="77777777" w:rsidR="00A77ADD" w:rsidRPr="00E61177" w:rsidRDefault="00A77ADD" w:rsidP="008B3967">
            <w:pPr>
              <w:spacing w:line="240" w:lineRule="auto"/>
              <w:jc w:val="center"/>
              <w:rPr>
                <w:rFonts w:ascii="Times New Roman" w:hAnsi="Times New Roman"/>
                <w:bCs/>
              </w:rPr>
            </w:pPr>
          </w:p>
        </w:tc>
        <w:tc>
          <w:tcPr>
            <w:tcW w:w="549" w:type="pct"/>
            <w:vMerge/>
          </w:tcPr>
          <w:p w14:paraId="2CB3633A" w14:textId="77777777" w:rsidR="00A77ADD" w:rsidRPr="00E61177" w:rsidRDefault="00A77ADD" w:rsidP="008B3967">
            <w:pPr>
              <w:spacing w:line="240" w:lineRule="auto"/>
              <w:jc w:val="center"/>
              <w:rPr>
                <w:rFonts w:ascii="Times New Roman" w:hAnsi="Times New Roman"/>
                <w:bCs/>
              </w:rPr>
            </w:pPr>
          </w:p>
        </w:tc>
      </w:tr>
      <w:tr w:rsidR="00A77ADD" w:rsidRPr="00E61177" w14:paraId="30ED2F0B" w14:textId="77777777" w:rsidTr="008B3967">
        <w:trPr>
          <w:trHeight w:val="214"/>
        </w:trPr>
        <w:tc>
          <w:tcPr>
            <w:tcW w:w="1358" w:type="pct"/>
            <w:vMerge/>
          </w:tcPr>
          <w:p w14:paraId="0ABC35D4" w14:textId="77777777" w:rsidR="00A77ADD" w:rsidRDefault="00A77ADD" w:rsidP="008B3967">
            <w:pPr>
              <w:spacing w:line="240" w:lineRule="auto"/>
              <w:rPr>
                <w:rFonts w:ascii="Times New Roman" w:hAnsi="Times New Roman"/>
                <w:b/>
                <w:i/>
              </w:rPr>
            </w:pPr>
          </w:p>
        </w:tc>
        <w:tc>
          <w:tcPr>
            <w:tcW w:w="1906" w:type="pct"/>
          </w:tcPr>
          <w:p w14:paraId="7169BCEF"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 xml:space="preserve">Практические </w:t>
            </w:r>
            <w:r w:rsidRPr="000A51E0">
              <w:rPr>
                <w:rFonts w:ascii="Times New Roman" w:hAnsi="Times New Roman"/>
                <w:b/>
                <w:bCs/>
                <w:i/>
                <w:sz w:val="24"/>
                <w:szCs w:val="24"/>
              </w:rPr>
              <w:t xml:space="preserve">занятия </w:t>
            </w:r>
          </w:p>
        </w:tc>
        <w:tc>
          <w:tcPr>
            <w:tcW w:w="665" w:type="pct"/>
            <w:vMerge/>
          </w:tcPr>
          <w:p w14:paraId="00822280" w14:textId="77777777" w:rsidR="00A77ADD" w:rsidRPr="00A17600" w:rsidRDefault="00A77ADD" w:rsidP="008B3967">
            <w:pPr>
              <w:spacing w:line="240" w:lineRule="auto"/>
              <w:jc w:val="center"/>
              <w:rPr>
                <w:rFonts w:ascii="Times New Roman" w:hAnsi="Times New Roman"/>
                <w:bCs/>
                <w:i/>
              </w:rPr>
            </w:pPr>
          </w:p>
        </w:tc>
        <w:tc>
          <w:tcPr>
            <w:tcW w:w="522" w:type="pct"/>
            <w:vMerge/>
          </w:tcPr>
          <w:p w14:paraId="1B723DC7"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8B8B465" w14:textId="77777777" w:rsidR="00A77ADD" w:rsidRPr="00E61177" w:rsidRDefault="00A77ADD" w:rsidP="008B3967">
            <w:pPr>
              <w:spacing w:after="0" w:line="240" w:lineRule="auto"/>
              <w:jc w:val="center"/>
              <w:rPr>
                <w:rFonts w:ascii="Times New Roman" w:hAnsi="Times New Roman"/>
                <w:bCs/>
              </w:rPr>
            </w:pPr>
          </w:p>
        </w:tc>
      </w:tr>
      <w:tr w:rsidR="00A77ADD" w:rsidRPr="00E61177" w14:paraId="49127F50" w14:textId="77777777" w:rsidTr="008B3967">
        <w:trPr>
          <w:trHeight w:val="1583"/>
        </w:trPr>
        <w:tc>
          <w:tcPr>
            <w:tcW w:w="1358" w:type="pct"/>
            <w:vMerge/>
          </w:tcPr>
          <w:p w14:paraId="16327880" w14:textId="77777777" w:rsidR="00A77ADD" w:rsidRDefault="00A77ADD" w:rsidP="008B3967">
            <w:pPr>
              <w:spacing w:line="240" w:lineRule="auto"/>
              <w:rPr>
                <w:rFonts w:ascii="Times New Roman" w:hAnsi="Times New Roman"/>
                <w:b/>
                <w:i/>
              </w:rPr>
            </w:pPr>
          </w:p>
        </w:tc>
        <w:tc>
          <w:tcPr>
            <w:tcW w:w="1906" w:type="pct"/>
          </w:tcPr>
          <w:p w14:paraId="29458AE0" w14:textId="77777777" w:rsidR="00A77ADD" w:rsidRDefault="00A77ADD" w:rsidP="008B3967">
            <w:pPr>
              <w:spacing w:line="240" w:lineRule="auto"/>
              <w:rPr>
                <w:rFonts w:ascii="Times New Roman" w:hAnsi="Times New Roman"/>
                <w:b/>
                <w:bCs/>
              </w:rPr>
            </w:pPr>
            <w:r w:rsidRPr="00415CD9">
              <w:rPr>
                <w:rFonts w:ascii="Times New Roman" w:hAnsi="Times New Roman"/>
              </w:rPr>
              <w:t>Выполнение специальных упражнений для развития быстроты, воспитания скоростно-силовых качеств, развития специальной выносливости, для воспитания специфической координации, для развития качеств, необходимых при выполнении ловли, передачи и броска мяча</w:t>
            </w:r>
            <w:r>
              <w:rPr>
                <w:rFonts w:ascii="Times New Roman" w:hAnsi="Times New Roman"/>
              </w:rPr>
              <w:t>.</w:t>
            </w:r>
          </w:p>
        </w:tc>
        <w:tc>
          <w:tcPr>
            <w:tcW w:w="665" w:type="pct"/>
            <w:vMerge/>
          </w:tcPr>
          <w:p w14:paraId="6BED7054" w14:textId="77777777" w:rsidR="00A77ADD" w:rsidRPr="00A17600" w:rsidRDefault="00A77ADD" w:rsidP="008B3967">
            <w:pPr>
              <w:spacing w:line="240" w:lineRule="auto"/>
              <w:jc w:val="center"/>
              <w:rPr>
                <w:rFonts w:ascii="Times New Roman" w:hAnsi="Times New Roman"/>
                <w:bCs/>
                <w:i/>
              </w:rPr>
            </w:pPr>
          </w:p>
        </w:tc>
        <w:tc>
          <w:tcPr>
            <w:tcW w:w="522" w:type="pct"/>
            <w:vMerge/>
          </w:tcPr>
          <w:p w14:paraId="0EFB2A83"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49A9351" w14:textId="77777777" w:rsidR="00A77ADD" w:rsidRPr="00E61177" w:rsidRDefault="00A77ADD" w:rsidP="008B3967">
            <w:pPr>
              <w:spacing w:after="0" w:line="240" w:lineRule="auto"/>
              <w:jc w:val="center"/>
              <w:rPr>
                <w:rFonts w:ascii="Times New Roman" w:hAnsi="Times New Roman"/>
                <w:bCs/>
              </w:rPr>
            </w:pPr>
          </w:p>
        </w:tc>
      </w:tr>
      <w:tr w:rsidR="00A77ADD" w:rsidRPr="00E61177" w14:paraId="092BE11D" w14:textId="77777777" w:rsidTr="008B3967">
        <w:trPr>
          <w:trHeight w:val="261"/>
        </w:trPr>
        <w:tc>
          <w:tcPr>
            <w:tcW w:w="1358" w:type="pct"/>
            <w:vMerge w:val="restart"/>
          </w:tcPr>
          <w:p w14:paraId="65AB07B0" w14:textId="77777777" w:rsidR="00A77ADD" w:rsidRPr="00415CD9" w:rsidRDefault="00A77ADD" w:rsidP="008B3967">
            <w:pPr>
              <w:spacing w:after="0" w:line="240" w:lineRule="auto"/>
              <w:rPr>
                <w:rFonts w:ascii="Times New Roman" w:hAnsi="Times New Roman"/>
                <w:b/>
                <w:i/>
              </w:rPr>
            </w:pPr>
            <w:r w:rsidRPr="00415CD9">
              <w:rPr>
                <w:rFonts w:ascii="Times New Roman" w:hAnsi="Times New Roman"/>
                <w:b/>
                <w:i/>
              </w:rPr>
              <w:t>Тема</w:t>
            </w:r>
            <w:r>
              <w:rPr>
                <w:rFonts w:ascii="Times New Roman" w:hAnsi="Times New Roman"/>
                <w:b/>
                <w:i/>
              </w:rPr>
              <w:t xml:space="preserve"> 3.2</w:t>
            </w:r>
            <w:r w:rsidRPr="00415CD9">
              <w:rPr>
                <w:rFonts w:ascii="Times New Roman" w:hAnsi="Times New Roman"/>
                <w:b/>
                <w:i/>
              </w:rPr>
              <w:t xml:space="preserve"> Техника игры в нападении.</w:t>
            </w:r>
          </w:p>
        </w:tc>
        <w:tc>
          <w:tcPr>
            <w:tcW w:w="1906" w:type="pct"/>
          </w:tcPr>
          <w:p w14:paraId="6D52CCCB" w14:textId="77777777" w:rsidR="00A77ADD" w:rsidRPr="00415CD9"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1C876A21" w14:textId="77777777" w:rsidR="00A77ADD" w:rsidRDefault="00A77ADD" w:rsidP="008B3967">
            <w:pPr>
              <w:spacing w:after="0" w:line="240" w:lineRule="auto"/>
              <w:jc w:val="center"/>
              <w:rPr>
                <w:rFonts w:ascii="Times New Roman" w:hAnsi="Times New Roman"/>
                <w:bCs/>
                <w:i/>
              </w:rPr>
            </w:pPr>
          </w:p>
          <w:p w14:paraId="11FF3A80" w14:textId="77777777" w:rsidR="00A77ADD" w:rsidRDefault="00A77ADD" w:rsidP="008B3967">
            <w:pPr>
              <w:spacing w:after="0" w:line="240" w:lineRule="auto"/>
              <w:jc w:val="center"/>
              <w:rPr>
                <w:rFonts w:ascii="Times New Roman" w:hAnsi="Times New Roman"/>
                <w:bCs/>
                <w:i/>
              </w:rPr>
            </w:pPr>
          </w:p>
          <w:p w14:paraId="0773F10F" w14:textId="77777777" w:rsidR="00A77ADD" w:rsidRDefault="00A77ADD" w:rsidP="008B3967">
            <w:pPr>
              <w:spacing w:after="0" w:line="240" w:lineRule="auto"/>
              <w:jc w:val="center"/>
              <w:rPr>
                <w:rFonts w:ascii="Times New Roman" w:hAnsi="Times New Roman"/>
                <w:bCs/>
                <w:i/>
              </w:rPr>
            </w:pPr>
          </w:p>
          <w:p w14:paraId="05F3748A" w14:textId="77777777" w:rsidR="00A77ADD" w:rsidRPr="00E31F92" w:rsidRDefault="00A77ADD" w:rsidP="008B3967">
            <w:pPr>
              <w:spacing w:after="0" w:line="240" w:lineRule="auto"/>
              <w:jc w:val="center"/>
              <w:rPr>
                <w:rFonts w:ascii="Times New Roman" w:hAnsi="Times New Roman"/>
                <w:bCs/>
              </w:rPr>
            </w:pPr>
            <w:r w:rsidRPr="00E31F92">
              <w:rPr>
                <w:rFonts w:ascii="Times New Roman" w:hAnsi="Times New Roman"/>
                <w:bCs/>
              </w:rPr>
              <w:t>2</w:t>
            </w:r>
          </w:p>
        </w:tc>
        <w:tc>
          <w:tcPr>
            <w:tcW w:w="522" w:type="pct"/>
            <w:vMerge w:val="restart"/>
          </w:tcPr>
          <w:p w14:paraId="67CA8C6D"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607A1793"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46E74469"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31383A1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5519B5A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659FEE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5595228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55ABF3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15661B24"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4AA031EC" w14:textId="77777777" w:rsidTr="008B3967">
        <w:trPr>
          <w:trHeight w:val="536"/>
        </w:trPr>
        <w:tc>
          <w:tcPr>
            <w:tcW w:w="1358" w:type="pct"/>
            <w:vMerge/>
          </w:tcPr>
          <w:p w14:paraId="7367CF61" w14:textId="77777777" w:rsidR="00A77ADD" w:rsidRPr="00415CD9" w:rsidRDefault="00A77ADD" w:rsidP="008B3967">
            <w:pPr>
              <w:spacing w:after="0" w:line="240" w:lineRule="auto"/>
              <w:rPr>
                <w:rFonts w:ascii="Times New Roman" w:hAnsi="Times New Roman"/>
                <w:b/>
                <w:i/>
              </w:rPr>
            </w:pPr>
          </w:p>
        </w:tc>
        <w:tc>
          <w:tcPr>
            <w:tcW w:w="1906" w:type="pct"/>
          </w:tcPr>
          <w:p w14:paraId="708B9EC4" w14:textId="77777777" w:rsidR="00A77ADD" w:rsidRPr="00DE4486" w:rsidRDefault="00A77ADD" w:rsidP="008B3967">
            <w:pPr>
              <w:spacing w:after="0" w:line="240" w:lineRule="auto"/>
              <w:rPr>
                <w:rFonts w:ascii="Times New Roman" w:hAnsi="Times New Roman"/>
                <w:b/>
                <w:bCs/>
              </w:rPr>
            </w:pPr>
            <w:r w:rsidRPr="00DE4486">
              <w:rPr>
                <w:rFonts w:ascii="Times New Roman" w:hAnsi="Times New Roman"/>
              </w:rPr>
              <w:t>Стойка и передвижения, игрока. Остановка после ведения. Ловля и передача мяча. Ведение мяча. Штрафные броски. Броски с места и в движении</w:t>
            </w:r>
            <w:r>
              <w:rPr>
                <w:rFonts w:ascii="Times New Roman" w:hAnsi="Times New Roman"/>
              </w:rPr>
              <w:t>.</w:t>
            </w:r>
          </w:p>
        </w:tc>
        <w:tc>
          <w:tcPr>
            <w:tcW w:w="665" w:type="pct"/>
            <w:vMerge/>
          </w:tcPr>
          <w:p w14:paraId="3756C003"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161101D8" w14:textId="77777777" w:rsidR="00A77ADD" w:rsidRPr="00E61177" w:rsidRDefault="00A77ADD" w:rsidP="008B3967">
            <w:pPr>
              <w:spacing w:line="240" w:lineRule="auto"/>
              <w:jc w:val="center"/>
              <w:rPr>
                <w:rFonts w:ascii="Times New Roman" w:hAnsi="Times New Roman"/>
                <w:bCs/>
              </w:rPr>
            </w:pPr>
          </w:p>
        </w:tc>
        <w:tc>
          <w:tcPr>
            <w:tcW w:w="549" w:type="pct"/>
            <w:vMerge/>
          </w:tcPr>
          <w:p w14:paraId="25806B46" w14:textId="77777777" w:rsidR="00A77ADD" w:rsidRPr="00E61177" w:rsidRDefault="00A77ADD" w:rsidP="008B3967">
            <w:pPr>
              <w:spacing w:line="240" w:lineRule="auto"/>
              <w:jc w:val="center"/>
              <w:rPr>
                <w:rFonts w:ascii="Times New Roman" w:hAnsi="Times New Roman"/>
                <w:bCs/>
              </w:rPr>
            </w:pPr>
          </w:p>
        </w:tc>
      </w:tr>
      <w:tr w:rsidR="00A77ADD" w:rsidRPr="00E61177" w14:paraId="70022C3A" w14:textId="77777777" w:rsidTr="008B3967">
        <w:trPr>
          <w:trHeight w:val="267"/>
        </w:trPr>
        <w:tc>
          <w:tcPr>
            <w:tcW w:w="1358" w:type="pct"/>
            <w:vMerge/>
          </w:tcPr>
          <w:p w14:paraId="7EA80E3C" w14:textId="77777777" w:rsidR="00A77ADD" w:rsidRPr="00415CD9" w:rsidRDefault="00A77ADD" w:rsidP="008B3967">
            <w:pPr>
              <w:spacing w:after="0" w:line="240" w:lineRule="auto"/>
              <w:rPr>
                <w:rFonts w:ascii="Times New Roman" w:hAnsi="Times New Roman"/>
                <w:b/>
                <w:i/>
              </w:rPr>
            </w:pPr>
          </w:p>
        </w:tc>
        <w:tc>
          <w:tcPr>
            <w:tcW w:w="1906" w:type="pct"/>
          </w:tcPr>
          <w:p w14:paraId="10371C65" w14:textId="77777777" w:rsidR="00A77ADD" w:rsidRPr="00D909B8" w:rsidRDefault="00A77ADD" w:rsidP="008B3967">
            <w:pPr>
              <w:spacing w:after="0" w:line="240" w:lineRule="auto"/>
              <w:rPr>
                <w:rFonts w:ascii="Times New Roman" w:hAnsi="Times New Roman"/>
                <w:b/>
                <w:bCs/>
                <w:i/>
                <w:sz w:val="24"/>
                <w:szCs w:val="24"/>
              </w:rPr>
            </w:pPr>
            <w:r>
              <w:rPr>
                <w:rFonts w:ascii="Times New Roman" w:hAnsi="Times New Roman"/>
                <w:b/>
                <w:bCs/>
                <w:i/>
                <w:sz w:val="24"/>
                <w:szCs w:val="24"/>
              </w:rPr>
              <w:t>Практические занятия</w:t>
            </w:r>
          </w:p>
        </w:tc>
        <w:tc>
          <w:tcPr>
            <w:tcW w:w="665" w:type="pct"/>
            <w:vMerge/>
          </w:tcPr>
          <w:p w14:paraId="2D490744"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65A8747F"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A8A2034" w14:textId="77777777" w:rsidR="00A77ADD" w:rsidRPr="00E61177" w:rsidRDefault="00A77ADD" w:rsidP="008B3967">
            <w:pPr>
              <w:spacing w:after="0" w:line="240" w:lineRule="auto"/>
              <w:jc w:val="center"/>
              <w:rPr>
                <w:rFonts w:ascii="Times New Roman" w:hAnsi="Times New Roman"/>
                <w:bCs/>
              </w:rPr>
            </w:pPr>
          </w:p>
        </w:tc>
      </w:tr>
      <w:tr w:rsidR="00A77ADD" w:rsidRPr="00E61177" w14:paraId="7C2CF350" w14:textId="77777777" w:rsidTr="008B3967">
        <w:trPr>
          <w:trHeight w:val="760"/>
        </w:trPr>
        <w:tc>
          <w:tcPr>
            <w:tcW w:w="1358" w:type="pct"/>
            <w:vMerge/>
          </w:tcPr>
          <w:p w14:paraId="1E6795E6" w14:textId="77777777" w:rsidR="00A77ADD" w:rsidRPr="00415CD9" w:rsidRDefault="00A77ADD" w:rsidP="008B3967">
            <w:pPr>
              <w:spacing w:after="0" w:line="240" w:lineRule="auto"/>
              <w:rPr>
                <w:rFonts w:ascii="Times New Roman" w:hAnsi="Times New Roman"/>
                <w:b/>
                <w:i/>
              </w:rPr>
            </w:pPr>
          </w:p>
        </w:tc>
        <w:tc>
          <w:tcPr>
            <w:tcW w:w="1906" w:type="pct"/>
          </w:tcPr>
          <w:p w14:paraId="06EE5088" w14:textId="77777777" w:rsidR="00A77ADD" w:rsidRDefault="00A77ADD" w:rsidP="008B3967">
            <w:pPr>
              <w:spacing w:after="0" w:line="240" w:lineRule="auto"/>
              <w:rPr>
                <w:rFonts w:ascii="Times New Roman" w:hAnsi="Times New Roman"/>
                <w:b/>
                <w:bCs/>
                <w:i/>
                <w:sz w:val="24"/>
                <w:szCs w:val="24"/>
              </w:rPr>
            </w:pPr>
            <w:r>
              <w:rPr>
                <w:rFonts w:ascii="Times New Roman" w:hAnsi="Times New Roman"/>
              </w:rPr>
              <w:t>Закрепление</w:t>
            </w:r>
            <w:r w:rsidRPr="00DE4486">
              <w:rPr>
                <w:rFonts w:ascii="Times New Roman" w:hAnsi="Times New Roman"/>
              </w:rPr>
              <w:t xml:space="preserve"> техники выполнения штрафных бросков и техники ведения мяча. </w:t>
            </w:r>
            <w:r>
              <w:rPr>
                <w:rFonts w:ascii="Times New Roman" w:hAnsi="Times New Roman"/>
              </w:rPr>
              <w:t>Совершенствование основной стойки и передвижений</w:t>
            </w:r>
            <w:r w:rsidRPr="00DE4486">
              <w:rPr>
                <w:rFonts w:ascii="Times New Roman" w:hAnsi="Times New Roman"/>
              </w:rPr>
              <w:t xml:space="preserve">, игрока. </w:t>
            </w:r>
            <w:r>
              <w:rPr>
                <w:rFonts w:ascii="Times New Roman" w:hAnsi="Times New Roman"/>
              </w:rPr>
              <w:t xml:space="preserve">Техника выполнения ловли </w:t>
            </w:r>
            <w:r w:rsidRPr="00DE4486">
              <w:rPr>
                <w:rFonts w:ascii="Times New Roman" w:hAnsi="Times New Roman"/>
              </w:rPr>
              <w:t>и передача мяча</w:t>
            </w:r>
            <w:r>
              <w:rPr>
                <w:rFonts w:ascii="Times New Roman" w:hAnsi="Times New Roman"/>
              </w:rPr>
              <w:t xml:space="preserve"> .Выполнение ловли и передач мяча на месте и в движении.</w:t>
            </w:r>
          </w:p>
        </w:tc>
        <w:tc>
          <w:tcPr>
            <w:tcW w:w="665" w:type="pct"/>
            <w:vMerge/>
          </w:tcPr>
          <w:p w14:paraId="7F9418D1"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6F88F898"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4B5C3FF" w14:textId="77777777" w:rsidR="00A77ADD" w:rsidRPr="00E61177" w:rsidRDefault="00A77ADD" w:rsidP="008B3967">
            <w:pPr>
              <w:spacing w:after="0" w:line="240" w:lineRule="auto"/>
              <w:jc w:val="center"/>
              <w:rPr>
                <w:rFonts w:ascii="Times New Roman" w:hAnsi="Times New Roman"/>
                <w:bCs/>
              </w:rPr>
            </w:pPr>
          </w:p>
        </w:tc>
      </w:tr>
      <w:tr w:rsidR="00A77ADD" w:rsidRPr="00E61177" w14:paraId="3F083200" w14:textId="77777777" w:rsidTr="008B3967">
        <w:trPr>
          <w:trHeight w:val="229"/>
        </w:trPr>
        <w:tc>
          <w:tcPr>
            <w:tcW w:w="1358" w:type="pct"/>
            <w:vMerge w:val="restart"/>
          </w:tcPr>
          <w:p w14:paraId="637F30A2" w14:textId="77777777" w:rsidR="00A77ADD" w:rsidRPr="00415CD9" w:rsidRDefault="00A77ADD" w:rsidP="008B3967">
            <w:pPr>
              <w:spacing w:after="0" w:line="240" w:lineRule="auto"/>
              <w:rPr>
                <w:rFonts w:ascii="Times New Roman" w:hAnsi="Times New Roman"/>
                <w:b/>
                <w:i/>
              </w:rPr>
            </w:pPr>
            <w:r w:rsidRPr="00415CD9">
              <w:rPr>
                <w:rFonts w:ascii="Times New Roman" w:hAnsi="Times New Roman"/>
                <w:b/>
                <w:i/>
              </w:rPr>
              <w:t xml:space="preserve">Тема </w:t>
            </w:r>
            <w:r>
              <w:rPr>
                <w:rFonts w:ascii="Times New Roman" w:hAnsi="Times New Roman"/>
                <w:b/>
                <w:i/>
              </w:rPr>
              <w:t>3.3Техника игры в защите.</w:t>
            </w:r>
          </w:p>
        </w:tc>
        <w:tc>
          <w:tcPr>
            <w:tcW w:w="1906" w:type="pct"/>
          </w:tcPr>
          <w:p w14:paraId="21799856"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50D5DAC8" w14:textId="77777777" w:rsidR="00A77ADD" w:rsidRDefault="00A77ADD" w:rsidP="008B3967">
            <w:pPr>
              <w:spacing w:line="240" w:lineRule="auto"/>
              <w:jc w:val="center"/>
              <w:rPr>
                <w:rFonts w:ascii="Times New Roman" w:hAnsi="Times New Roman"/>
                <w:bCs/>
                <w:i/>
              </w:rPr>
            </w:pPr>
          </w:p>
          <w:p w14:paraId="373705B2" w14:textId="77777777" w:rsidR="00A77ADD" w:rsidRDefault="00A77ADD" w:rsidP="008B3967">
            <w:pPr>
              <w:spacing w:line="240" w:lineRule="auto"/>
              <w:rPr>
                <w:rFonts w:ascii="Times New Roman" w:hAnsi="Times New Roman"/>
                <w:bCs/>
                <w:i/>
              </w:rPr>
            </w:pPr>
          </w:p>
          <w:p w14:paraId="54E24BBD" w14:textId="77777777" w:rsidR="00A77ADD" w:rsidRPr="00D569E2" w:rsidRDefault="00A77ADD" w:rsidP="008B3967">
            <w:pPr>
              <w:spacing w:line="240" w:lineRule="auto"/>
              <w:jc w:val="center"/>
              <w:rPr>
                <w:rFonts w:ascii="Times New Roman" w:hAnsi="Times New Roman"/>
                <w:bCs/>
              </w:rPr>
            </w:pPr>
            <w:r w:rsidRPr="00D569E2">
              <w:rPr>
                <w:rFonts w:ascii="Times New Roman" w:hAnsi="Times New Roman"/>
                <w:bCs/>
              </w:rPr>
              <w:t>2</w:t>
            </w:r>
          </w:p>
        </w:tc>
        <w:tc>
          <w:tcPr>
            <w:tcW w:w="522" w:type="pct"/>
            <w:vMerge w:val="restart"/>
          </w:tcPr>
          <w:p w14:paraId="088075D8"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02, ОК 08</w:t>
            </w:r>
          </w:p>
        </w:tc>
        <w:tc>
          <w:tcPr>
            <w:tcW w:w="549" w:type="pct"/>
            <w:vMerge w:val="restart"/>
          </w:tcPr>
          <w:p w14:paraId="43358D5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787B894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364E911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7F20AB4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23574B5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66F1F0F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AB7167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CE4C28C"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7687ACA4" w14:textId="77777777" w:rsidTr="008B3967">
        <w:trPr>
          <w:trHeight w:val="920"/>
        </w:trPr>
        <w:tc>
          <w:tcPr>
            <w:tcW w:w="1358" w:type="pct"/>
            <w:vMerge/>
          </w:tcPr>
          <w:p w14:paraId="38730C3B" w14:textId="77777777" w:rsidR="00A77ADD" w:rsidRPr="00415CD9" w:rsidRDefault="00A77ADD" w:rsidP="008B3967">
            <w:pPr>
              <w:spacing w:line="240" w:lineRule="auto"/>
              <w:rPr>
                <w:rFonts w:ascii="Times New Roman" w:hAnsi="Times New Roman"/>
                <w:b/>
                <w:i/>
              </w:rPr>
            </w:pPr>
          </w:p>
        </w:tc>
        <w:tc>
          <w:tcPr>
            <w:tcW w:w="1906" w:type="pct"/>
          </w:tcPr>
          <w:p w14:paraId="30A9124B" w14:textId="77777777" w:rsidR="00A77ADD" w:rsidRPr="004D5978" w:rsidRDefault="00A77ADD" w:rsidP="008B3967">
            <w:pPr>
              <w:spacing w:after="0" w:line="240" w:lineRule="auto"/>
              <w:rPr>
                <w:rFonts w:ascii="Times New Roman" w:hAnsi="Times New Roman"/>
                <w:b/>
                <w:bCs/>
                <w:i/>
              </w:rPr>
            </w:pPr>
            <w:r w:rsidRPr="00F60243">
              <w:rPr>
                <w:rFonts w:ascii="Times New Roman" w:hAnsi="Times New Roman"/>
              </w:rPr>
              <w:t>Стойка и передвижения защитника. Вырывание и выбивание мяча. Техника владения мячом: подбор мяча при отскоке от щита или корзины. Тактические действия  игроков в защите</w:t>
            </w:r>
            <w:r w:rsidRPr="003D2648">
              <w:t>.</w:t>
            </w:r>
          </w:p>
        </w:tc>
        <w:tc>
          <w:tcPr>
            <w:tcW w:w="665" w:type="pct"/>
            <w:vMerge/>
          </w:tcPr>
          <w:p w14:paraId="612F9F6F" w14:textId="77777777" w:rsidR="00A77ADD" w:rsidRPr="00A17600" w:rsidRDefault="00A77ADD" w:rsidP="008B3967">
            <w:pPr>
              <w:spacing w:line="240" w:lineRule="auto"/>
              <w:jc w:val="center"/>
              <w:rPr>
                <w:rFonts w:ascii="Times New Roman" w:hAnsi="Times New Roman"/>
                <w:bCs/>
                <w:i/>
              </w:rPr>
            </w:pPr>
          </w:p>
        </w:tc>
        <w:tc>
          <w:tcPr>
            <w:tcW w:w="522" w:type="pct"/>
            <w:vMerge/>
          </w:tcPr>
          <w:p w14:paraId="7B045D82" w14:textId="77777777" w:rsidR="00A77ADD" w:rsidRPr="00E61177" w:rsidRDefault="00A77ADD" w:rsidP="008B3967">
            <w:pPr>
              <w:spacing w:line="240" w:lineRule="auto"/>
              <w:jc w:val="center"/>
              <w:rPr>
                <w:rFonts w:ascii="Times New Roman" w:hAnsi="Times New Roman"/>
                <w:bCs/>
              </w:rPr>
            </w:pPr>
          </w:p>
        </w:tc>
        <w:tc>
          <w:tcPr>
            <w:tcW w:w="549" w:type="pct"/>
            <w:vMerge/>
          </w:tcPr>
          <w:p w14:paraId="71842B8D" w14:textId="77777777" w:rsidR="00A77ADD" w:rsidRPr="00E61177" w:rsidRDefault="00A77ADD" w:rsidP="008B3967">
            <w:pPr>
              <w:spacing w:line="240" w:lineRule="auto"/>
              <w:jc w:val="center"/>
              <w:rPr>
                <w:rFonts w:ascii="Times New Roman" w:hAnsi="Times New Roman"/>
                <w:bCs/>
              </w:rPr>
            </w:pPr>
          </w:p>
        </w:tc>
      </w:tr>
      <w:tr w:rsidR="00A77ADD" w:rsidRPr="00E61177" w14:paraId="41B23442" w14:textId="77777777" w:rsidTr="008B3967">
        <w:trPr>
          <w:trHeight w:val="240"/>
        </w:trPr>
        <w:tc>
          <w:tcPr>
            <w:tcW w:w="1358" w:type="pct"/>
            <w:vMerge/>
          </w:tcPr>
          <w:p w14:paraId="4DF7097C" w14:textId="77777777" w:rsidR="00A77ADD" w:rsidRPr="00415CD9" w:rsidRDefault="00A77ADD" w:rsidP="008B3967">
            <w:pPr>
              <w:spacing w:line="240" w:lineRule="auto"/>
              <w:rPr>
                <w:rFonts w:ascii="Times New Roman" w:hAnsi="Times New Roman"/>
                <w:b/>
                <w:i/>
              </w:rPr>
            </w:pPr>
          </w:p>
        </w:tc>
        <w:tc>
          <w:tcPr>
            <w:tcW w:w="1906" w:type="pct"/>
          </w:tcPr>
          <w:p w14:paraId="1933C845"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7296B9F5" w14:textId="77777777" w:rsidR="00A77ADD" w:rsidRPr="00A17600" w:rsidRDefault="00A77ADD" w:rsidP="008B3967">
            <w:pPr>
              <w:spacing w:line="240" w:lineRule="auto"/>
              <w:jc w:val="center"/>
              <w:rPr>
                <w:rFonts w:ascii="Times New Roman" w:hAnsi="Times New Roman"/>
                <w:bCs/>
                <w:i/>
              </w:rPr>
            </w:pPr>
          </w:p>
        </w:tc>
        <w:tc>
          <w:tcPr>
            <w:tcW w:w="522" w:type="pct"/>
            <w:vMerge/>
          </w:tcPr>
          <w:p w14:paraId="1B68E35E"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1E74E43" w14:textId="77777777" w:rsidR="00A77ADD" w:rsidRPr="00E61177" w:rsidRDefault="00A77ADD" w:rsidP="008B3967">
            <w:pPr>
              <w:spacing w:after="0" w:line="240" w:lineRule="auto"/>
              <w:jc w:val="center"/>
              <w:rPr>
                <w:rFonts w:ascii="Times New Roman" w:hAnsi="Times New Roman"/>
                <w:bCs/>
              </w:rPr>
            </w:pPr>
          </w:p>
        </w:tc>
      </w:tr>
      <w:tr w:rsidR="00A77ADD" w:rsidRPr="00E61177" w14:paraId="529D2AAF" w14:textId="77777777" w:rsidTr="008B3967">
        <w:trPr>
          <w:trHeight w:val="1095"/>
        </w:trPr>
        <w:tc>
          <w:tcPr>
            <w:tcW w:w="1358" w:type="pct"/>
            <w:vMerge/>
          </w:tcPr>
          <w:p w14:paraId="6C8BB299" w14:textId="77777777" w:rsidR="00A77ADD" w:rsidRPr="00415CD9" w:rsidRDefault="00A77ADD" w:rsidP="008B3967">
            <w:pPr>
              <w:spacing w:line="240" w:lineRule="auto"/>
              <w:rPr>
                <w:rFonts w:ascii="Times New Roman" w:hAnsi="Times New Roman"/>
                <w:b/>
                <w:i/>
              </w:rPr>
            </w:pPr>
          </w:p>
        </w:tc>
        <w:tc>
          <w:tcPr>
            <w:tcW w:w="1906" w:type="pct"/>
          </w:tcPr>
          <w:p w14:paraId="464F83A1" w14:textId="77777777" w:rsidR="00A77ADD" w:rsidRDefault="00A77ADD" w:rsidP="008B3967">
            <w:pPr>
              <w:spacing w:after="0" w:line="240" w:lineRule="auto"/>
              <w:rPr>
                <w:rFonts w:ascii="Times New Roman" w:hAnsi="Times New Roman"/>
                <w:b/>
                <w:bCs/>
                <w:i/>
                <w:sz w:val="24"/>
                <w:szCs w:val="24"/>
              </w:rPr>
            </w:pPr>
            <w:r w:rsidRPr="00F60243">
              <w:rPr>
                <w:rFonts w:ascii="Times New Roman" w:hAnsi="Times New Roman"/>
                <w:bCs/>
              </w:rPr>
              <w:t>Выполнение техники защитных действий</w:t>
            </w:r>
            <w:r w:rsidRPr="00F60243">
              <w:rPr>
                <w:rFonts w:ascii="Times New Roman" w:hAnsi="Times New Roman"/>
              </w:rPr>
              <w:t>, перемещения в защитной стойке, опека игрока с мячом и без мяча</w:t>
            </w:r>
            <w:r w:rsidRPr="00D569E2">
              <w:rPr>
                <w:rFonts w:ascii="Times New Roman" w:hAnsi="Times New Roman"/>
              </w:rPr>
              <w:t>.</w:t>
            </w:r>
            <w:r>
              <w:rPr>
                <w:rFonts w:ascii="Times New Roman" w:hAnsi="Times New Roman"/>
              </w:rPr>
              <w:t xml:space="preserve"> Совершенствование </w:t>
            </w:r>
            <w:r w:rsidRPr="00D569E2">
              <w:rPr>
                <w:rFonts w:ascii="Times New Roman" w:hAnsi="Times New Roman"/>
              </w:rPr>
              <w:t>техники владения и овладения мячом</w:t>
            </w:r>
            <w:r>
              <w:rPr>
                <w:rFonts w:ascii="Times New Roman" w:hAnsi="Times New Roman"/>
              </w:rPr>
              <w:t xml:space="preserve">. </w:t>
            </w:r>
            <w:r w:rsidRPr="00D569E2">
              <w:rPr>
                <w:rFonts w:ascii="Times New Roman" w:hAnsi="Times New Roman"/>
              </w:rPr>
              <w:t>Выполнение упражнений для развития специальной выносливости</w:t>
            </w:r>
            <w:r>
              <w:rPr>
                <w:rFonts w:ascii="Times New Roman" w:hAnsi="Times New Roman"/>
              </w:rPr>
              <w:t>.</w:t>
            </w:r>
          </w:p>
        </w:tc>
        <w:tc>
          <w:tcPr>
            <w:tcW w:w="665" w:type="pct"/>
            <w:vMerge/>
          </w:tcPr>
          <w:p w14:paraId="73798EA1" w14:textId="77777777" w:rsidR="00A77ADD" w:rsidRPr="00A17600" w:rsidRDefault="00A77ADD" w:rsidP="008B3967">
            <w:pPr>
              <w:spacing w:line="240" w:lineRule="auto"/>
              <w:jc w:val="center"/>
              <w:rPr>
                <w:rFonts w:ascii="Times New Roman" w:hAnsi="Times New Roman"/>
                <w:bCs/>
                <w:i/>
              </w:rPr>
            </w:pPr>
          </w:p>
        </w:tc>
        <w:tc>
          <w:tcPr>
            <w:tcW w:w="522" w:type="pct"/>
            <w:vMerge/>
          </w:tcPr>
          <w:p w14:paraId="196199D9"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057C7EA" w14:textId="77777777" w:rsidR="00A77ADD" w:rsidRPr="00E61177" w:rsidRDefault="00A77ADD" w:rsidP="008B3967">
            <w:pPr>
              <w:spacing w:after="0" w:line="240" w:lineRule="auto"/>
              <w:jc w:val="center"/>
              <w:rPr>
                <w:rFonts w:ascii="Times New Roman" w:hAnsi="Times New Roman"/>
                <w:bCs/>
              </w:rPr>
            </w:pPr>
          </w:p>
        </w:tc>
      </w:tr>
      <w:tr w:rsidR="00A77ADD" w:rsidRPr="00E61177" w14:paraId="49581DFD" w14:textId="77777777" w:rsidTr="008B3967">
        <w:trPr>
          <w:trHeight w:val="276"/>
        </w:trPr>
        <w:tc>
          <w:tcPr>
            <w:tcW w:w="1358" w:type="pct"/>
            <w:vMerge w:val="restart"/>
          </w:tcPr>
          <w:p w14:paraId="727B4AC5" w14:textId="77777777" w:rsidR="00A77ADD" w:rsidRPr="003217D8" w:rsidRDefault="00A77ADD" w:rsidP="008B3967">
            <w:pPr>
              <w:spacing w:line="240" w:lineRule="auto"/>
              <w:rPr>
                <w:rFonts w:ascii="Times New Roman" w:hAnsi="Times New Roman"/>
                <w:b/>
                <w:i/>
              </w:rPr>
            </w:pPr>
            <w:r w:rsidRPr="003217D8">
              <w:rPr>
                <w:rFonts w:ascii="Times New Roman" w:hAnsi="Times New Roman"/>
                <w:b/>
                <w:i/>
              </w:rPr>
              <w:t xml:space="preserve">Тема </w:t>
            </w:r>
            <w:r>
              <w:rPr>
                <w:rFonts w:ascii="Times New Roman" w:hAnsi="Times New Roman"/>
                <w:b/>
                <w:i/>
              </w:rPr>
              <w:t>3.4</w:t>
            </w:r>
            <w:r w:rsidRPr="003217D8">
              <w:rPr>
                <w:rFonts w:ascii="Times New Roman" w:hAnsi="Times New Roman"/>
                <w:b/>
                <w:i/>
              </w:rPr>
              <w:t>Тактика игры в защите</w:t>
            </w:r>
            <w:r>
              <w:rPr>
                <w:rFonts w:ascii="Times New Roman" w:hAnsi="Times New Roman"/>
                <w:b/>
                <w:i/>
              </w:rPr>
              <w:t>.</w:t>
            </w:r>
          </w:p>
        </w:tc>
        <w:tc>
          <w:tcPr>
            <w:tcW w:w="1906" w:type="pct"/>
          </w:tcPr>
          <w:p w14:paraId="7EF0678A"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67C122A0" w14:textId="77777777" w:rsidR="00A77ADD" w:rsidRDefault="00A77ADD" w:rsidP="008B3967">
            <w:pPr>
              <w:spacing w:line="240" w:lineRule="auto"/>
              <w:jc w:val="center"/>
              <w:rPr>
                <w:rFonts w:ascii="Times New Roman" w:hAnsi="Times New Roman"/>
                <w:bCs/>
              </w:rPr>
            </w:pPr>
          </w:p>
          <w:p w14:paraId="775A39F3" w14:textId="77777777" w:rsidR="00A77ADD" w:rsidRDefault="00A77ADD" w:rsidP="008B3967">
            <w:pPr>
              <w:spacing w:line="240" w:lineRule="auto"/>
              <w:jc w:val="center"/>
              <w:rPr>
                <w:rFonts w:ascii="Times New Roman" w:hAnsi="Times New Roman"/>
                <w:bCs/>
              </w:rPr>
            </w:pPr>
          </w:p>
          <w:p w14:paraId="5B6E19B5" w14:textId="77777777" w:rsidR="00A77ADD" w:rsidRPr="003217D8" w:rsidRDefault="00A77ADD" w:rsidP="008B3967">
            <w:pPr>
              <w:spacing w:line="240" w:lineRule="auto"/>
              <w:jc w:val="center"/>
              <w:rPr>
                <w:rFonts w:ascii="Times New Roman" w:hAnsi="Times New Roman"/>
                <w:bCs/>
              </w:rPr>
            </w:pPr>
            <w:r w:rsidRPr="003217D8">
              <w:rPr>
                <w:rFonts w:ascii="Times New Roman" w:hAnsi="Times New Roman"/>
                <w:bCs/>
              </w:rPr>
              <w:t>2</w:t>
            </w:r>
          </w:p>
        </w:tc>
        <w:tc>
          <w:tcPr>
            <w:tcW w:w="522" w:type="pct"/>
            <w:vMerge w:val="restart"/>
          </w:tcPr>
          <w:p w14:paraId="29DD2D77" w14:textId="77777777" w:rsidR="00A77ADD" w:rsidRPr="00E61177" w:rsidRDefault="00A77ADD" w:rsidP="008B3967">
            <w:pPr>
              <w:spacing w:after="0" w:line="240" w:lineRule="auto"/>
              <w:jc w:val="center"/>
              <w:rPr>
                <w:rFonts w:ascii="Times New Roman" w:hAnsi="Times New Roman"/>
                <w:bCs/>
              </w:rPr>
            </w:pPr>
            <w:r>
              <w:rPr>
                <w:rFonts w:ascii="Times New Roman" w:hAnsi="Times New Roman"/>
                <w:bCs/>
              </w:rPr>
              <w:lastRenderedPageBreak/>
              <w:t>ОК 04, ОК 08</w:t>
            </w:r>
          </w:p>
        </w:tc>
        <w:tc>
          <w:tcPr>
            <w:tcW w:w="549" w:type="pct"/>
            <w:vMerge w:val="restart"/>
          </w:tcPr>
          <w:p w14:paraId="2525F99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3CE5A52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50FE581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08.01</w:t>
            </w:r>
          </w:p>
          <w:p w14:paraId="4886FCD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7D9DC52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28A234B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71CD944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6BDE69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6E4432A7" w14:textId="77777777" w:rsidR="00A77ADD" w:rsidRPr="00E61177" w:rsidRDefault="00A77ADD" w:rsidP="008B3967">
            <w:pPr>
              <w:spacing w:after="0" w:line="240" w:lineRule="auto"/>
              <w:jc w:val="center"/>
              <w:rPr>
                <w:rFonts w:ascii="Times New Roman" w:hAnsi="Times New Roman"/>
                <w:bCs/>
              </w:rPr>
            </w:pPr>
          </w:p>
        </w:tc>
      </w:tr>
      <w:tr w:rsidR="00A77ADD" w:rsidRPr="00E61177" w14:paraId="34F91A15" w14:textId="77777777" w:rsidTr="008B3967">
        <w:trPr>
          <w:trHeight w:val="497"/>
        </w:trPr>
        <w:tc>
          <w:tcPr>
            <w:tcW w:w="1358" w:type="pct"/>
            <w:vMerge/>
          </w:tcPr>
          <w:p w14:paraId="54834D59" w14:textId="77777777" w:rsidR="00A77ADD" w:rsidRPr="003217D8" w:rsidRDefault="00A77ADD" w:rsidP="008B3967">
            <w:pPr>
              <w:spacing w:line="240" w:lineRule="auto"/>
              <w:rPr>
                <w:rFonts w:ascii="Times New Roman" w:hAnsi="Times New Roman"/>
                <w:b/>
                <w:i/>
              </w:rPr>
            </w:pPr>
          </w:p>
        </w:tc>
        <w:tc>
          <w:tcPr>
            <w:tcW w:w="1906" w:type="pct"/>
          </w:tcPr>
          <w:p w14:paraId="4C3B3263" w14:textId="77777777" w:rsidR="00A77ADD" w:rsidRPr="003217D8" w:rsidRDefault="00A77ADD" w:rsidP="008B3967">
            <w:pPr>
              <w:spacing w:line="240" w:lineRule="auto"/>
              <w:rPr>
                <w:rFonts w:ascii="Times New Roman" w:hAnsi="Times New Roman"/>
                <w:b/>
                <w:bCs/>
                <w:i/>
              </w:rPr>
            </w:pPr>
            <w:r w:rsidRPr="003217D8">
              <w:rPr>
                <w:rFonts w:ascii="Times New Roman" w:hAnsi="Times New Roman"/>
              </w:rPr>
              <w:t xml:space="preserve">Персональная защита. Учебная игра. Взаимодействие двух, трёх и более игроков в защите. Зонная защита. </w:t>
            </w:r>
            <w:r w:rsidRPr="003217D8">
              <w:rPr>
                <w:rFonts w:ascii="Times New Roman" w:hAnsi="Times New Roman"/>
              </w:rPr>
              <w:lastRenderedPageBreak/>
              <w:t>Двухсторонняя игра.</w:t>
            </w:r>
          </w:p>
        </w:tc>
        <w:tc>
          <w:tcPr>
            <w:tcW w:w="665" w:type="pct"/>
            <w:vMerge/>
          </w:tcPr>
          <w:p w14:paraId="1608DEC1" w14:textId="77777777" w:rsidR="00A77ADD" w:rsidRPr="00A17600" w:rsidRDefault="00A77ADD" w:rsidP="008B3967">
            <w:pPr>
              <w:spacing w:line="240" w:lineRule="auto"/>
              <w:jc w:val="center"/>
              <w:rPr>
                <w:rFonts w:ascii="Times New Roman" w:hAnsi="Times New Roman"/>
                <w:bCs/>
                <w:i/>
              </w:rPr>
            </w:pPr>
          </w:p>
        </w:tc>
        <w:tc>
          <w:tcPr>
            <w:tcW w:w="522" w:type="pct"/>
            <w:vMerge/>
          </w:tcPr>
          <w:p w14:paraId="6D563CF8"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06DF267" w14:textId="77777777" w:rsidR="00A77ADD" w:rsidRPr="00E61177" w:rsidRDefault="00A77ADD" w:rsidP="008B3967">
            <w:pPr>
              <w:spacing w:after="0" w:line="240" w:lineRule="auto"/>
              <w:jc w:val="center"/>
              <w:rPr>
                <w:rFonts w:ascii="Times New Roman" w:hAnsi="Times New Roman"/>
                <w:bCs/>
              </w:rPr>
            </w:pPr>
          </w:p>
        </w:tc>
      </w:tr>
      <w:tr w:rsidR="00A77ADD" w:rsidRPr="00E61177" w14:paraId="7FDC75CA" w14:textId="77777777" w:rsidTr="008B3967">
        <w:trPr>
          <w:trHeight w:val="275"/>
        </w:trPr>
        <w:tc>
          <w:tcPr>
            <w:tcW w:w="1358" w:type="pct"/>
            <w:vMerge/>
          </w:tcPr>
          <w:p w14:paraId="536A681A" w14:textId="77777777" w:rsidR="00A77ADD" w:rsidRPr="00415CD9" w:rsidRDefault="00A77ADD" w:rsidP="008B3967">
            <w:pPr>
              <w:spacing w:after="0" w:line="240" w:lineRule="auto"/>
              <w:rPr>
                <w:rFonts w:ascii="Times New Roman" w:hAnsi="Times New Roman"/>
                <w:b/>
                <w:i/>
              </w:rPr>
            </w:pPr>
          </w:p>
        </w:tc>
        <w:tc>
          <w:tcPr>
            <w:tcW w:w="1906" w:type="pct"/>
          </w:tcPr>
          <w:p w14:paraId="34288A6F" w14:textId="77777777" w:rsidR="00A77ADD" w:rsidRPr="00A9272C"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tc>
        <w:tc>
          <w:tcPr>
            <w:tcW w:w="665" w:type="pct"/>
            <w:vMerge/>
          </w:tcPr>
          <w:p w14:paraId="125387C3"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298C099A"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C59108A" w14:textId="77777777" w:rsidR="00A77ADD" w:rsidRPr="00E61177" w:rsidRDefault="00A77ADD" w:rsidP="008B3967">
            <w:pPr>
              <w:spacing w:after="0" w:line="240" w:lineRule="auto"/>
              <w:jc w:val="center"/>
              <w:rPr>
                <w:rFonts w:ascii="Times New Roman" w:hAnsi="Times New Roman"/>
                <w:bCs/>
              </w:rPr>
            </w:pPr>
          </w:p>
        </w:tc>
      </w:tr>
      <w:tr w:rsidR="00A77ADD" w:rsidRPr="00E61177" w14:paraId="7978C74F" w14:textId="77777777" w:rsidTr="008B3967">
        <w:trPr>
          <w:trHeight w:val="276"/>
        </w:trPr>
        <w:tc>
          <w:tcPr>
            <w:tcW w:w="1358" w:type="pct"/>
            <w:vMerge/>
          </w:tcPr>
          <w:p w14:paraId="479FC9BB" w14:textId="77777777" w:rsidR="00A77ADD" w:rsidRPr="00415CD9" w:rsidRDefault="00A77ADD" w:rsidP="008B3967">
            <w:pPr>
              <w:spacing w:after="0" w:line="240" w:lineRule="auto"/>
              <w:rPr>
                <w:rFonts w:ascii="Times New Roman" w:hAnsi="Times New Roman"/>
                <w:b/>
                <w:i/>
              </w:rPr>
            </w:pPr>
          </w:p>
        </w:tc>
        <w:tc>
          <w:tcPr>
            <w:tcW w:w="1906" w:type="pct"/>
          </w:tcPr>
          <w:p w14:paraId="580AF4CE" w14:textId="77777777" w:rsidR="00A77ADD" w:rsidRDefault="00A77ADD" w:rsidP="008B3967">
            <w:pPr>
              <w:spacing w:after="0" w:line="240" w:lineRule="auto"/>
              <w:rPr>
                <w:rFonts w:ascii="Times New Roman" w:hAnsi="Times New Roman"/>
                <w:b/>
                <w:bCs/>
                <w:i/>
                <w:sz w:val="24"/>
                <w:szCs w:val="24"/>
              </w:rPr>
            </w:pPr>
            <w:r w:rsidRPr="003217D8">
              <w:rPr>
                <w:rFonts w:ascii="Times New Roman" w:hAnsi="Times New Roman"/>
                <w:bCs/>
              </w:rPr>
              <w:t xml:space="preserve">Техника выполнения </w:t>
            </w:r>
            <w:r>
              <w:rPr>
                <w:rFonts w:ascii="Times New Roman" w:hAnsi="Times New Roman"/>
              </w:rPr>
              <w:t xml:space="preserve">передачи в парах, </w:t>
            </w:r>
            <w:r w:rsidRPr="003217D8">
              <w:rPr>
                <w:rFonts w:ascii="Times New Roman" w:hAnsi="Times New Roman"/>
              </w:rPr>
              <w:t>тройках, треугольниках без защитника и с защитником, на месте и в движении.</w:t>
            </w:r>
            <w:r w:rsidRPr="003217D8">
              <w:rPr>
                <w:rFonts w:ascii="Times New Roman" w:hAnsi="Times New Roman"/>
                <w:bCs/>
              </w:rPr>
              <w:t xml:space="preserve"> Техника выполнения </w:t>
            </w:r>
            <w:r w:rsidRPr="003217D8">
              <w:rPr>
                <w:rFonts w:ascii="Times New Roman" w:hAnsi="Times New Roman"/>
              </w:rPr>
              <w:t>системы личной защиты.</w:t>
            </w:r>
            <w:r>
              <w:rPr>
                <w:rFonts w:ascii="Times New Roman" w:hAnsi="Times New Roman"/>
              </w:rPr>
              <w:t xml:space="preserve"> </w:t>
            </w:r>
            <w:r w:rsidRPr="003217D8">
              <w:rPr>
                <w:rFonts w:ascii="Times New Roman" w:hAnsi="Times New Roman"/>
              </w:rPr>
              <w:t>Выполнение упражнений для развития специальной выносливости</w:t>
            </w:r>
            <w:r>
              <w:rPr>
                <w:rFonts w:ascii="Times New Roman" w:hAnsi="Times New Roman"/>
              </w:rPr>
              <w:t xml:space="preserve">. </w:t>
            </w:r>
            <w:r w:rsidRPr="00B42400">
              <w:rPr>
                <w:rFonts w:ascii="Times New Roman" w:hAnsi="Times New Roman"/>
                <w:bCs/>
              </w:rPr>
              <w:t xml:space="preserve">Техника выполнения </w:t>
            </w:r>
            <w:r w:rsidRPr="00B42400">
              <w:rPr>
                <w:rFonts w:ascii="Times New Roman" w:hAnsi="Times New Roman"/>
              </w:rPr>
              <w:t>зонной защиты. Использование зонной защиты в игре</w:t>
            </w:r>
            <w:r>
              <w:rPr>
                <w:rFonts w:ascii="Times New Roman" w:hAnsi="Times New Roman"/>
              </w:rPr>
              <w:t>.</w:t>
            </w:r>
          </w:p>
        </w:tc>
        <w:tc>
          <w:tcPr>
            <w:tcW w:w="665" w:type="pct"/>
            <w:vMerge/>
          </w:tcPr>
          <w:p w14:paraId="375E75ED"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3DDEDEF0"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A1B6EDC" w14:textId="77777777" w:rsidR="00A77ADD" w:rsidRPr="00E61177" w:rsidRDefault="00A77ADD" w:rsidP="008B3967">
            <w:pPr>
              <w:spacing w:after="0" w:line="240" w:lineRule="auto"/>
              <w:jc w:val="center"/>
              <w:rPr>
                <w:rFonts w:ascii="Times New Roman" w:hAnsi="Times New Roman"/>
                <w:bCs/>
              </w:rPr>
            </w:pPr>
          </w:p>
        </w:tc>
      </w:tr>
      <w:tr w:rsidR="00A77ADD" w:rsidRPr="00E61177" w14:paraId="02B2CAC1" w14:textId="77777777" w:rsidTr="008B3967">
        <w:trPr>
          <w:trHeight w:val="365"/>
        </w:trPr>
        <w:tc>
          <w:tcPr>
            <w:tcW w:w="1358" w:type="pct"/>
            <w:vMerge w:val="restart"/>
          </w:tcPr>
          <w:p w14:paraId="2983164A" w14:textId="77777777" w:rsidR="00A77ADD" w:rsidRPr="00415CD9" w:rsidRDefault="00A77ADD" w:rsidP="008B3967">
            <w:pPr>
              <w:spacing w:after="0" w:line="240" w:lineRule="auto"/>
              <w:rPr>
                <w:rFonts w:ascii="Times New Roman" w:hAnsi="Times New Roman"/>
                <w:b/>
                <w:i/>
              </w:rPr>
            </w:pPr>
            <w:r w:rsidRPr="003217D8">
              <w:rPr>
                <w:rFonts w:ascii="Times New Roman" w:hAnsi="Times New Roman"/>
                <w:b/>
                <w:i/>
              </w:rPr>
              <w:t xml:space="preserve">Тема </w:t>
            </w:r>
            <w:r>
              <w:rPr>
                <w:rFonts w:ascii="Times New Roman" w:hAnsi="Times New Roman"/>
                <w:b/>
                <w:i/>
              </w:rPr>
              <w:t>3.5</w:t>
            </w:r>
            <w:r w:rsidRPr="003217D8">
              <w:rPr>
                <w:rFonts w:ascii="Times New Roman" w:hAnsi="Times New Roman"/>
                <w:b/>
                <w:i/>
              </w:rPr>
              <w:t xml:space="preserve"> Тактика игры в </w:t>
            </w:r>
            <w:r>
              <w:rPr>
                <w:rFonts w:ascii="Times New Roman" w:hAnsi="Times New Roman"/>
                <w:b/>
                <w:i/>
              </w:rPr>
              <w:t>нападении.</w:t>
            </w:r>
          </w:p>
        </w:tc>
        <w:tc>
          <w:tcPr>
            <w:tcW w:w="1906" w:type="pct"/>
          </w:tcPr>
          <w:p w14:paraId="24FAE0A3"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47889931" w14:textId="77777777" w:rsidR="00A77ADD" w:rsidRDefault="00A77ADD" w:rsidP="008B3967">
            <w:pPr>
              <w:spacing w:line="240" w:lineRule="auto"/>
              <w:jc w:val="center"/>
              <w:rPr>
                <w:rFonts w:ascii="Times New Roman" w:hAnsi="Times New Roman"/>
                <w:bCs/>
                <w:i/>
              </w:rPr>
            </w:pPr>
          </w:p>
          <w:p w14:paraId="5E69CDAE" w14:textId="77777777" w:rsidR="00A77ADD" w:rsidRDefault="00A77ADD" w:rsidP="008B3967">
            <w:pPr>
              <w:spacing w:line="240" w:lineRule="auto"/>
              <w:jc w:val="center"/>
              <w:rPr>
                <w:rFonts w:ascii="Times New Roman" w:hAnsi="Times New Roman"/>
                <w:bCs/>
              </w:rPr>
            </w:pPr>
          </w:p>
          <w:p w14:paraId="1C048719" w14:textId="77777777" w:rsidR="00A77ADD" w:rsidRPr="00751055"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74BF795C" w14:textId="77777777" w:rsidR="00A77ADD" w:rsidRPr="00E61177" w:rsidRDefault="00A77ADD" w:rsidP="008B3967">
            <w:pPr>
              <w:spacing w:line="240" w:lineRule="auto"/>
              <w:jc w:val="center"/>
              <w:rPr>
                <w:rFonts w:ascii="Times New Roman" w:hAnsi="Times New Roman"/>
                <w:bCs/>
              </w:rPr>
            </w:pPr>
            <w:r>
              <w:rPr>
                <w:rFonts w:ascii="Times New Roman" w:hAnsi="Times New Roman"/>
              </w:rPr>
              <w:t>ОК 03, ОК 08</w:t>
            </w:r>
          </w:p>
        </w:tc>
        <w:tc>
          <w:tcPr>
            <w:tcW w:w="549" w:type="pct"/>
            <w:vMerge w:val="restart"/>
          </w:tcPr>
          <w:p w14:paraId="709FAFD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392A8B6D"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30339BD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6EEF06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78A9DE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7BD9718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FE4249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4E5DE1F8"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28E745B9" w14:textId="77777777" w:rsidTr="008B3967">
        <w:trPr>
          <w:trHeight w:val="536"/>
        </w:trPr>
        <w:tc>
          <w:tcPr>
            <w:tcW w:w="1358" w:type="pct"/>
            <w:vMerge/>
          </w:tcPr>
          <w:p w14:paraId="2018F18F" w14:textId="77777777" w:rsidR="00A77ADD" w:rsidRPr="003217D8" w:rsidRDefault="00A77ADD" w:rsidP="008B3967">
            <w:pPr>
              <w:spacing w:line="240" w:lineRule="auto"/>
              <w:rPr>
                <w:rFonts w:ascii="Times New Roman" w:hAnsi="Times New Roman"/>
                <w:b/>
                <w:i/>
              </w:rPr>
            </w:pPr>
          </w:p>
        </w:tc>
        <w:tc>
          <w:tcPr>
            <w:tcW w:w="1906" w:type="pct"/>
          </w:tcPr>
          <w:p w14:paraId="77F7AB34" w14:textId="77777777" w:rsidR="00A77ADD" w:rsidRPr="00CB6E33" w:rsidRDefault="00A77ADD" w:rsidP="008B3967">
            <w:pPr>
              <w:spacing w:after="0" w:line="240" w:lineRule="auto"/>
              <w:rPr>
                <w:rFonts w:ascii="Times New Roman" w:hAnsi="Times New Roman"/>
                <w:b/>
                <w:bCs/>
                <w:i/>
              </w:rPr>
            </w:pPr>
            <w:r>
              <w:rPr>
                <w:rFonts w:ascii="Times New Roman" w:hAnsi="Times New Roman"/>
              </w:rPr>
              <w:t xml:space="preserve">Тактические действия </w:t>
            </w:r>
            <w:r w:rsidRPr="00CB6E33">
              <w:rPr>
                <w:rFonts w:ascii="Times New Roman" w:hAnsi="Times New Roman"/>
              </w:rPr>
              <w:t>игроков в нападении. Командные действия: позиционное нападение, быстрый прорыв.</w:t>
            </w:r>
            <w:r w:rsidRPr="003217D8">
              <w:rPr>
                <w:rFonts w:ascii="Times New Roman" w:hAnsi="Times New Roman"/>
              </w:rPr>
              <w:t xml:space="preserve"> Двухсторонняя игра.</w:t>
            </w:r>
          </w:p>
        </w:tc>
        <w:tc>
          <w:tcPr>
            <w:tcW w:w="665" w:type="pct"/>
            <w:vMerge/>
          </w:tcPr>
          <w:p w14:paraId="736FD9D5" w14:textId="77777777" w:rsidR="00A77ADD" w:rsidRPr="00A17600" w:rsidRDefault="00A77ADD" w:rsidP="008B3967">
            <w:pPr>
              <w:spacing w:line="240" w:lineRule="auto"/>
              <w:jc w:val="center"/>
              <w:rPr>
                <w:rFonts w:ascii="Times New Roman" w:hAnsi="Times New Roman"/>
                <w:bCs/>
                <w:i/>
              </w:rPr>
            </w:pPr>
          </w:p>
        </w:tc>
        <w:tc>
          <w:tcPr>
            <w:tcW w:w="522" w:type="pct"/>
            <w:vMerge/>
          </w:tcPr>
          <w:p w14:paraId="2504A89B" w14:textId="77777777" w:rsidR="00A77ADD" w:rsidRPr="00E61177" w:rsidRDefault="00A77ADD" w:rsidP="008B3967">
            <w:pPr>
              <w:spacing w:line="240" w:lineRule="auto"/>
              <w:jc w:val="center"/>
              <w:rPr>
                <w:rFonts w:ascii="Times New Roman" w:hAnsi="Times New Roman"/>
                <w:bCs/>
              </w:rPr>
            </w:pPr>
          </w:p>
        </w:tc>
        <w:tc>
          <w:tcPr>
            <w:tcW w:w="549" w:type="pct"/>
            <w:vMerge/>
          </w:tcPr>
          <w:p w14:paraId="3EC50F43" w14:textId="77777777" w:rsidR="00A77ADD" w:rsidRPr="00E61177" w:rsidRDefault="00A77ADD" w:rsidP="008B3967">
            <w:pPr>
              <w:spacing w:line="240" w:lineRule="auto"/>
              <w:jc w:val="center"/>
              <w:rPr>
                <w:rFonts w:ascii="Times New Roman" w:hAnsi="Times New Roman"/>
                <w:bCs/>
              </w:rPr>
            </w:pPr>
          </w:p>
        </w:tc>
      </w:tr>
      <w:tr w:rsidR="00A77ADD" w:rsidRPr="00E61177" w14:paraId="0E4307C1" w14:textId="77777777" w:rsidTr="008B3967">
        <w:trPr>
          <w:trHeight w:val="254"/>
        </w:trPr>
        <w:tc>
          <w:tcPr>
            <w:tcW w:w="1358" w:type="pct"/>
            <w:vMerge/>
          </w:tcPr>
          <w:p w14:paraId="4B6A8F84" w14:textId="77777777" w:rsidR="00A77ADD" w:rsidRPr="003217D8" w:rsidRDefault="00A77ADD" w:rsidP="008B3967">
            <w:pPr>
              <w:spacing w:line="240" w:lineRule="auto"/>
              <w:rPr>
                <w:rFonts w:ascii="Times New Roman" w:hAnsi="Times New Roman"/>
                <w:b/>
                <w:i/>
              </w:rPr>
            </w:pPr>
          </w:p>
        </w:tc>
        <w:tc>
          <w:tcPr>
            <w:tcW w:w="1906" w:type="pct"/>
          </w:tcPr>
          <w:p w14:paraId="52109577" w14:textId="77777777" w:rsidR="00A77ADD" w:rsidRPr="00A9272C" w:rsidRDefault="00A77ADD" w:rsidP="008B3967">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665" w:type="pct"/>
            <w:vMerge/>
          </w:tcPr>
          <w:p w14:paraId="6142E041" w14:textId="77777777" w:rsidR="00A77ADD" w:rsidRPr="00A17600" w:rsidRDefault="00A77ADD" w:rsidP="008B3967">
            <w:pPr>
              <w:spacing w:line="240" w:lineRule="auto"/>
              <w:jc w:val="center"/>
              <w:rPr>
                <w:rFonts w:ascii="Times New Roman" w:hAnsi="Times New Roman"/>
                <w:bCs/>
                <w:i/>
              </w:rPr>
            </w:pPr>
          </w:p>
        </w:tc>
        <w:tc>
          <w:tcPr>
            <w:tcW w:w="522" w:type="pct"/>
            <w:vMerge/>
          </w:tcPr>
          <w:p w14:paraId="5DA1F846"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9BE8D64" w14:textId="77777777" w:rsidR="00A77ADD" w:rsidRPr="00E61177" w:rsidRDefault="00A77ADD" w:rsidP="008B3967">
            <w:pPr>
              <w:spacing w:after="0" w:line="240" w:lineRule="auto"/>
              <w:jc w:val="center"/>
              <w:rPr>
                <w:rFonts w:ascii="Times New Roman" w:hAnsi="Times New Roman"/>
                <w:bCs/>
              </w:rPr>
            </w:pPr>
          </w:p>
        </w:tc>
      </w:tr>
      <w:tr w:rsidR="00A77ADD" w:rsidRPr="00E61177" w14:paraId="19032428" w14:textId="77777777" w:rsidTr="008B3967">
        <w:trPr>
          <w:trHeight w:val="613"/>
        </w:trPr>
        <w:tc>
          <w:tcPr>
            <w:tcW w:w="1358" w:type="pct"/>
            <w:vMerge/>
          </w:tcPr>
          <w:p w14:paraId="3C8D2319" w14:textId="77777777" w:rsidR="00A77ADD" w:rsidRPr="003217D8" w:rsidRDefault="00A77ADD" w:rsidP="008B3967">
            <w:pPr>
              <w:spacing w:line="240" w:lineRule="auto"/>
              <w:rPr>
                <w:rFonts w:ascii="Times New Roman" w:hAnsi="Times New Roman"/>
                <w:b/>
                <w:i/>
              </w:rPr>
            </w:pPr>
          </w:p>
        </w:tc>
        <w:tc>
          <w:tcPr>
            <w:tcW w:w="1906" w:type="pct"/>
          </w:tcPr>
          <w:p w14:paraId="0D884177" w14:textId="77777777" w:rsidR="00A77ADD" w:rsidRDefault="00A77ADD" w:rsidP="008B3967">
            <w:pPr>
              <w:spacing w:after="0" w:line="240" w:lineRule="auto"/>
              <w:rPr>
                <w:rFonts w:ascii="Times New Roman" w:hAnsi="Times New Roman"/>
                <w:b/>
                <w:bCs/>
                <w:i/>
                <w:sz w:val="24"/>
                <w:szCs w:val="24"/>
              </w:rPr>
            </w:pPr>
            <w:r w:rsidRPr="00CB6E33">
              <w:rPr>
                <w:rFonts w:ascii="Times New Roman" w:hAnsi="Times New Roman"/>
              </w:rPr>
              <w:t>Отработка индивидуальных тактических действий в нападении</w:t>
            </w:r>
            <w:r>
              <w:rPr>
                <w:rFonts w:ascii="Times New Roman" w:hAnsi="Times New Roman"/>
              </w:rPr>
              <w:t xml:space="preserve">. </w:t>
            </w:r>
            <w:r w:rsidRPr="00751055">
              <w:rPr>
                <w:rFonts w:ascii="Times New Roman" w:hAnsi="Times New Roman"/>
              </w:rPr>
              <w:t>Использование ранее изученных технических и тактических приёмов в игре</w:t>
            </w:r>
            <w:r>
              <w:rPr>
                <w:rFonts w:ascii="Times New Roman" w:hAnsi="Times New Roman"/>
              </w:rPr>
              <w:t>.</w:t>
            </w:r>
          </w:p>
        </w:tc>
        <w:tc>
          <w:tcPr>
            <w:tcW w:w="665" w:type="pct"/>
            <w:vMerge/>
          </w:tcPr>
          <w:p w14:paraId="3F441B5E" w14:textId="77777777" w:rsidR="00A77ADD" w:rsidRPr="00A17600" w:rsidRDefault="00A77ADD" w:rsidP="008B3967">
            <w:pPr>
              <w:spacing w:line="240" w:lineRule="auto"/>
              <w:jc w:val="center"/>
              <w:rPr>
                <w:rFonts w:ascii="Times New Roman" w:hAnsi="Times New Roman"/>
                <w:bCs/>
                <w:i/>
              </w:rPr>
            </w:pPr>
          </w:p>
        </w:tc>
        <w:tc>
          <w:tcPr>
            <w:tcW w:w="522" w:type="pct"/>
            <w:vMerge/>
          </w:tcPr>
          <w:p w14:paraId="32DAB446"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B42B414" w14:textId="77777777" w:rsidR="00A77ADD" w:rsidRPr="00E61177" w:rsidRDefault="00A77ADD" w:rsidP="008B3967">
            <w:pPr>
              <w:spacing w:after="0" w:line="240" w:lineRule="auto"/>
              <w:jc w:val="center"/>
              <w:rPr>
                <w:rFonts w:ascii="Times New Roman" w:hAnsi="Times New Roman"/>
                <w:bCs/>
              </w:rPr>
            </w:pPr>
          </w:p>
        </w:tc>
      </w:tr>
      <w:tr w:rsidR="00A77ADD" w:rsidRPr="00E61177" w14:paraId="725DFF91" w14:textId="77777777" w:rsidTr="008B3967">
        <w:trPr>
          <w:trHeight w:val="265"/>
        </w:trPr>
        <w:tc>
          <w:tcPr>
            <w:tcW w:w="1358" w:type="pct"/>
            <w:vMerge w:val="restart"/>
          </w:tcPr>
          <w:p w14:paraId="288ED18C" w14:textId="77777777" w:rsidR="00A77ADD" w:rsidRPr="00751055" w:rsidRDefault="00A77ADD" w:rsidP="008B3967">
            <w:pPr>
              <w:spacing w:after="0" w:line="240" w:lineRule="auto"/>
              <w:rPr>
                <w:rFonts w:ascii="Times New Roman" w:hAnsi="Times New Roman"/>
                <w:b/>
                <w:i/>
              </w:rPr>
            </w:pPr>
            <w:r w:rsidRPr="00751055">
              <w:rPr>
                <w:rFonts w:ascii="Times New Roman" w:hAnsi="Times New Roman"/>
                <w:b/>
                <w:i/>
              </w:rPr>
              <w:t xml:space="preserve">Тема </w:t>
            </w:r>
            <w:r>
              <w:rPr>
                <w:rFonts w:ascii="Times New Roman" w:hAnsi="Times New Roman"/>
                <w:b/>
                <w:i/>
              </w:rPr>
              <w:t>3.6</w:t>
            </w:r>
            <w:r w:rsidRPr="00751055">
              <w:rPr>
                <w:rFonts w:ascii="Times New Roman" w:hAnsi="Times New Roman"/>
                <w:b/>
                <w:i/>
              </w:rPr>
              <w:t>Контрольные нормативы</w:t>
            </w:r>
            <w:r>
              <w:rPr>
                <w:rFonts w:ascii="Times New Roman" w:hAnsi="Times New Roman"/>
                <w:b/>
                <w:i/>
              </w:rPr>
              <w:t>.</w:t>
            </w:r>
          </w:p>
        </w:tc>
        <w:tc>
          <w:tcPr>
            <w:tcW w:w="1906" w:type="pct"/>
          </w:tcPr>
          <w:p w14:paraId="0A09B87C"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31F7319C" w14:textId="77777777" w:rsidR="00A77ADD" w:rsidRDefault="00A77ADD" w:rsidP="008B3967">
            <w:pPr>
              <w:spacing w:after="0" w:line="240" w:lineRule="auto"/>
              <w:rPr>
                <w:rFonts w:ascii="Times New Roman" w:hAnsi="Times New Roman"/>
                <w:bCs/>
                <w:i/>
              </w:rPr>
            </w:pPr>
          </w:p>
          <w:p w14:paraId="7336E8DD" w14:textId="77777777" w:rsidR="00A77ADD" w:rsidRDefault="00A77ADD" w:rsidP="008B3967">
            <w:pPr>
              <w:spacing w:after="0" w:line="240" w:lineRule="auto"/>
              <w:jc w:val="center"/>
              <w:rPr>
                <w:rFonts w:ascii="Times New Roman" w:hAnsi="Times New Roman"/>
                <w:bCs/>
                <w:i/>
              </w:rPr>
            </w:pPr>
          </w:p>
          <w:p w14:paraId="1C905329" w14:textId="77777777" w:rsidR="00A77ADD" w:rsidRDefault="00A77ADD" w:rsidP="008B3967">
            <w:pPr>
              <w:spacing w:after="0" w:line="240" w:lineRule="auto"/>
              <w:jc w:val="center"/>
              <w:rPr>
                <w:rFonts w:ascii="Times New Roman" w:hAnsi="Times New Roman"/>
                <w:bCs/>
                <w:i/>
              </w:rPr>
            </w:pPr>
          </w:p>
          <w:p w14:paraId="67D2FC85" w14:textId="77777777" w:rsidR="00A77ADD" w:rsidRPr="002A01C0" w:rsidRDefault="00A77ADD" w:rsidP="008B3967">
            <w:pPr>
              <w:spacing w:after="0" w:line="240" w:lineRule="auto"/>
              <w:jc w:val="center"/>
              <w:rPr>
                <w:rFonts w:ascii="Times New Roman" w:hAnsi="Times New Roman"/>
                <w:bCs/>
              </w:rPr>
            </w:pPr>
            <w:r w:rsidRPr="002A01C0">
              <w:rPr>
                <w:rFonts w:ascii="Times New Roman" w:hAnsi="Times New Roman"/>
                <w:bCs/>
              </w:rPr>
              <w:t>2</w:t>
            </w:r>
          </w:p>
        </w:tc>
        <w:tc>
          <w:tcPr>
            <w:tcW w:w="522" w:type="pct"/>
            <w:vMerge w:val="restart"/>
          </w:tcPr>
          <w:p w14:paraId="242E761A" w14:textId="77777777" w:rsidR="00A77ADD" w:rsidRPr="00E61177" w:rsidRDefault="00A77ADD" w:rsidP="008B3967">
            <w:pPr>
              <w:spacing w:after="0" w:line="240" w:lineRule="auto"/>
              <w:jc w:val="center"/>
              <w:rPr>
                <w:rFonts w:ascii="Times New Roman" w:hAnsi="Times New Roman"/>
                <w:bCs/>
              </w:rPr>
            </w:pPr>
            <w:r>
              <w:rPr>
                <w:rFonts w:ascii="Times New Roman" w:hAnsi="Times New Roman"/>
                <w:bCs/>
              </w:rPr>
              <w:t>ОК 04, ОК 08.</w:t>
            </w:r>
          </w:p>
        </w:tc>
        <w:tc>
          <w:tcPr>
            <w:tcW w:w="549" w:type="pct"/>
            <w:vMerge w:val="restart"/>
          </w:tcPr>
          <w:p w14:paraId="2575799F"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26C788C1"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4FD60C3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61A0358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A31A2A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D39C61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C726AD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C7A13FE"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36405DFD" w14:textId="77777777" w:rsidTr="008B3967">
        <w:trPr>
          <w:trHeight w:val="478"/>
        </w:trPr>
        <w:tc>
          <w:tcPr>
            <w:tcW w:w="1358" w:type="pct"/>
            <w:vMerge/>
          </w:tcPr>
          <w:p w14:paraId="1B22471A" w14:textId="77777777" w:rsidR="00A77ADD" w:rsidRPr="00751055" w:rsidRDefault="00A77ADD" w:rsidP="008B3967">
            <w:pPr>
              <w:spacing w:after="0" w:line="240" w:lineRule="auto"/>
              <w:rPr>
                <w:rFonts w:ascii="Times New Roman" w:hAnsi="Times New Roman"/>
                <w:b/>
                <w:i/>
              </w:rPr>
            </w:pPr>
          </w:p>
        </w:tc>
        <w:tc>
          <w:tcPr>
            <w:tcW w:w="1906" w:type="pct"/>
          </w:tcPr>
          <w:p w14:paraId="0D0E79CE" w14:textId="77777777" w:rsidR="00A77ADD" w:rsidRPr="00751055" w:rsidRDefault="00A77ADD" w:rsidP="008B3967">
            <w:pPr>
              <w:spacing w:after="0" w:line="240" w:lineRule="auto"/>
              <w:rPr>
                <w:rFonts w:ascii="Times New Roman" w:hAnsi="Times New Roman"/>
              </w:rPr>
            </w:pPr>
            <w:r w:rsidRPr="00751055">
              <w:rPr>
                <w:rFonts w:ascii="Times New Roman" w:hAnsi="Times New Roman"/>
              </w:rPr>
              <w:t>Выполнение различных способов передач мяча на месте и в движении. Выполнение ведения мяча, штрафных бросков, бросок после ведения.</w:t>
            </w:r>
          </w:p>
        </w:tc>
        <w:tc>
          <w:tcPr>
            <w:tcW w:w="665" w:type="pct"/>
            <w:vMerge/>
          </w:tcPr>
          <w:p w14:paraId="7F6380A4"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274B053F"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4150A7F" w14:textId="77777777" w:rsidR="00A77ADD" w:rsidRPr="00E61177" w:rsidRDefault="00A77ADD" w:rsidP="008B3967">
            <w:pPr>
              <w:spacing w:after="0" w:line="240" w:lineRule="auto"/>
              <w:jc w:val="center"/>
              <w:rPr>
                <w:rFonts w:ascii="Times New Roman" w:hAnsi="Times New Roman"/>
                <w:bCs/>
              </w:rPr>
            </w:pPr>
          </w:p>
        </w:tc>
      </w:tr>
      <w:tr w:rsidR="00A77ADD" w:rsidRPr="00E61177" w14:paraId="6A247D59" w14:textId="77777777" w:rsidTr="008B3967">
        <w:trPr>
          <w:trHeight w:val="247"/>
        </w:trPr>
        <w:tc>
          <w:tcPr>
            <w:tcW w:w="1358" w:type="pct"/>
            <w:vMerge/>
          </w:tcPr>
          <w:p w14:paraId="5E62810F" w14:textId="77777777" w:rsidR="00A77ADD" w:rsidRPr="00751055" w:rsidRDefault="00A77ADD" w:rsidP="008B3967">
            <w:pPr>
              <w:spacing w:after="0" w:line="240" w:lineRule="auto"/>
              <w:rPr>
                <w:rFonts w:ascii="Times New Roman" w:hAnsi="Times New Roman"/>
                <w:b/>
                <w:i/>
              </w:rPr>
            </w:pPr>
          </w:p>
        </w:tc>
        <w:tc>
          <w:tcPr>
            <w:tcW w:w="1906" w:type="pct"/>
          </w:tcPr>
          <w:p w14:paraId="03FE079A" w14:textId="77777777" w:rsidR="00A77ADD" w:rsidRPr="00A9272C" w:rsidRDefault="00A77ADD" w:rsidP="008B3967">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665" w:type="pct"/>
            <w:vMerge/>
          </w:tcPr>
          <w:p w14:paraId="437648AE"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2BCF1BB8"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436739E2" w14:textId="77777777" w:rsidR="00A77ADD" w:rsidRPr="00E61177" w:rsidRDefault="00A77ADD" w:rsidP="008B3967">
            <w:pPr>
              <w:spacing w:after="0" w:line="240" w:lineRule="auto"/>
              <w:jc w:val="center"/>
              <w:rPr>
                <w:rFonts w:ascii="Times New Roman" w:hAnsi="Times New Roman"/>
                <w:bCs/>
              </w:rPr>
            </w:pPr>
          </w:p>
        </w:tc>
      </w:tr>
      <w:tr w:rsidR="00A77ADD" w:rsidRPr="00E61177" w14:paraId="14746A57" w14:textId="77777777" w:rsidTr="008B3967">
        <w:trPr>
          <w:trHeight w:val="780"/>
        </w:trPr>
        <w:tc>
          <w:tcPr>
            <w:tcW w:w="1358" w:type="pct"/>
            <w:vMerge/>
          </w:tcPr>
          <w:p w14:paraId="14E9AEE7" w14:textId="77777777" w:rsidR="00A77ADD" w:rsidRPr="00751055" w:rsidRDefault="00A77ADD" w:rsidP="008B3967">
            <w:pPr>
              <w:spacing w:after="0" w:line="240" w:lineRule="auto"/>
              <w:rPr>
                <w:rFonts w:ascii="Times New Roman" w:hAnsi="Times New Roman"/>
                <w:b/>
                <w:i/>
              </w:rPr>
            </w:pPr>
          </w:p>
        </w:tc>
        <w:tc>
          <w:tcPr>
            <w:tcW w:w="1906" w:type="pct"/>
          </w:tcPr>
          <w:p w14:paraId="63E79926" w14:textId="77777777" w:rsidR="00A77ADD" w:rsidRDefault="00A77ADD" w:rsidP="008B3967">
            <w:pPr>
              <w:spacing w:after="0" w:line="240" w:lineRule="auto"/>
              <w:jc w:val="both"/>
              <w:rPr>
                <w:rFonts w:ascii="Times New Roman" w:hAnsi="Times New Roman"/>
              </w:rPr>
            </w:pPr>
            <w:r>
              <w:rPr>
                <w:rFonts w:ascii="Times New Roman" w:hAnsi="Times New Roman"/>
              </w:rPr>
              <w:t>Штрафной бросок.</w:t>
            </w:r>
          </w:p>
          <w:p w14:paraId="46EB40B7" w14:textId="77777777" w:rsidR="00A77ADD" w:rsidRDefault="00A77ADD" w:rsidP="008B3967">
            <w:pPr>
              <w:spacing w:line="240" w:lineRule="auto"/>
              <w:jc w:val="both"/>
              <w:rPr>
                <w:rFonts w:ascii="Times New Roman" w:hAnsi="Times New Roman"/>
                <w:b/>
                <w:bCs/>
                <w:i/>
                <w:sz w:val="24"/>
                <w:szCs w:val="24"/>
              </w:rPr>
            </w:pPr>
            <w:r w:rsidRPr="00751055">
              <w:rPr>
                <w:rFonts w:ascii="Times New Roman" w:hAnsi="Times New Roman"/>
              </w:rPr>
              <w:t>Ведение мяча,2 шага, бросок в кольцо, подбор и передача мяча.</w:t>
            </w:r>
          </w:p>
        </w:tc>
        <w:tc>
          <w:tcPr>
            <w:tcW w:w="665" w:type="pct"/>
            <w:vMerge/>
          </w:tcPr>
          <w:p w14:paraId="4A1E7443" w14:textId="77777777" w:rsidR="00A77ADD" w:rsidRPr="00A17600" w:rsidRDefault="00A77ADD" w:rsidP="008B3967">
            <w:pPr>
              <w:spacing w:after="0" w:line="240" w:lineRule="auto"/>
              <w:jc w:val="center"/>
              <w:rPr>
                <w:rFonts w:ascii="Times New Roman" w:hAnsi="Times New Roman"/>
                <w:bCs/>
                <w:i/>
              </w:rPr>
            </w:pPr>
          </w:p>
        </w:tc>
        <w:tc>
          <w:tcPr>
            <w:tcW w:w="522" w:type="pct"/>
            <w:vMerge/>
          </w:tcPr>
          <w:p w14:paraId="0D5F08A2"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11DADD9C" w14:textId="77777777" w:rsidR="00A77ADD" w:rsidRPr="00E61177" w:rsidRDefault="00A77ADD" w:rsidP="008B3967">
            <w:pPr>
              <w:spacing w:after="0" w:line="240" w:lineRule="auto"/>
              <w:jc w:val="center"/>
              <w:rPr>
                <w:rFonts w:ascii="Times New Roman" w:hAnsi="Times New Roman"/>
                <w:bCs/>
              </w:rPr>
            </w:pPr>
          </w:p>
        </w:tc>
      </w:tr>
      <w:tr w:rsidR="00A77ADD" w:rsidRPr="00E61177" w14:paraId="7DA018CA" w14:textId="77777777" w:rsidTr="008B3967">
        <w:trPr>
          <w:trHeight w:val="203"/>
        </w:trPr>
        <w:tc>
          <w:tcPr>
            <w:tcW w:w="3264" w:type="pct"/>
            <w:gridSpan w:val="2"/>
          </w:tcPr>
          <w:p w14:paraId="512035B7" w14:textId="77777777" w:rsidR="00A77ADD" w:rsidRDefault="00A77ADD" w:rsidP="008B3967">
            <w:pPr>
              <w:spacing w:after="0" w:line="240" w:lineRule="auto"/>
              <w:rPr>
                <w:rFonts w:ascii="Times New Roman" w:hAnsi="Times New Roman"/>
                <w:b/>
                <w:bCs/>
                <w:i/>
              </w:rPr>
            </w:pPr>
            <w:r>
              <w:rPr>
                <w:rFonts w:ascii="Times New Roman" w:hAnsi="Times New Roman"/>
                <w:b/>
                <w:bCs/>
                <w:i/>
              </w:rPr>
              <w:t>Раздел4.</w:t>
            </w:r>
            <w:r>
              <w:rPr>
                <w:rFonts w:ascii="Times New Roman" w:hAnsi="Times New Roman"/>
                <w:b/>
                <w:bCs/>
                <w:i/>
                <w:sz w:val="24"/>
                <w:szCs w:val="24"/>
              </w:rPr>
              <w:t xml:space="preserve"> Гимнастика</w:t>
            </w:r>
          </w:p>
        </w:tc>
        <w:tc>
          <w:tcPr>
            <w:tcW w:w="665" w:type="pct"/>
          </w:tcPr>
          <w:p w14:paraId="5BB98A77" w14:textId="77777777" w:rsidR="00A77ADD" w:rsidRPr="0047769D" w:rsidRDefault="00A77ADD" w:rsidP="008B3967">
            <w:pPr>
              <w:spacing w:after="0" w:line="240" w:lineRule="auto"/>
              <w:jc w:val="center"/>
              <w:rPr>
                <w:rFonts w:ascii="Times New Roman" w:hAnsi="Times New Roman"/>
                <w:b/>
                <w:bCs/>
                <w:i/>
              </w:rPr>
            </w:pPr>
            <w:r>
              <w:rPr>
                <w:rFonts w:ascii="Times New Roman" w:hAnsi="Times New Roman"/>
                <w:b/>
                <w:bCs/>
                <w:i/>
              </w:rPr>
              <w:t>4</w:t>
            </w:r>
            <w:r w:rsidRPr="0047769D">
              <w:rPr>
                <w:rFonts w:ascii="Times New Roman" w:hAnsi="Times New Roman"/>
                <w:b/>
                <w:bCs/>
                <w:i/>
              </w:rPr>
              <w:t>ч</w:t>
            </w:r>
          </w:p>
        </w:tc>
        <w:tc>
          <w:tcPr>
            <w:tcW w:w="522" w:type="pct"/>
          </w:tcPr>
          <w:p w14:paraId="7801E107" w14:textId="77777777" w:rsidR="00A77ADD" w:rsidRPr="00E61177" w:rsidRDefault="00A77ADD" w:rsidP="008B3967">
            <w:pPr>
              <w:spacing w:after="0" w:line="240" w:lineRule="auto"/>
              <w:jc w:val="center"/>
              <w:rPr>
                <w:rFonts w:ascii="Times New Roman" w:hAnsi="Times New Roman"/>
                <w:bCs/>
              </w:rPr>
            </w:pPr>
          </w:p>
        </w:tc>
        <w:tc>
          <w:tcPr>
            <w:tcW w:w="549" w:type="pct"/>
          </w:tcPr>
          <w:p w14:paraId="7B22B5A9" w14:textId="77777777" w:rsidR="00A77ADD" w:rsidRPr="00E61177" w:rsidRDefault="00A77ADD" w:rsidP="008B3967">
            <w:pPr>
              <w:spacing w:after="0" w:line="240" w:lineRule="auto"/>
              <w:jc w:val="center"/>
              <w:rPr>
                <w:rFonts w:ascii="Times New Roman" w:hAnsi="Times New Roman"/>
                <w:bCs/>
              </w:rPr>
            </w:pPr>
          </w:p>
        </w:tc>
      </w:tr>
      <w:tr w:rsidR="00A77ADD" w:rsidRPr="00E61177" w14:paraId="11AB55B1" w14:textId="77777777" w:rsidTr="008B3967">
        <w:trPr>
          <w:trHeight w:val="305"/>
        </w:trPr>
        <w:tc>
          <w:tcPr>
            <w:tcW w:w="1358" w:type="pct"/>
            <w:vMerge w:val="restart"/>
          </w:tcPr>
          <w:p w14:paraId="01E3FC17" w14:textId="77777777" w:rsidR="00A77ADD" w:rsidRPr="0032354B" w:rsidRDefault="00A77ADD" w:rsidP="008B3967">
            <w:pPr>
              <w:spacing w:after="0" w:line="240" w:lineRule="auto"/>
              <w:rPr>
                <w:rFonts w:ascii="Times New Roman" w:hAnsi="Times New Roman"/>
                <w:b/>
                <w:bCs/>
                <w:i/>
              </w:rPr>
            </w:pPr>
            <w:r w:rsidRPr="0032354B">
              <w:rPr>
                <w:rFonts w:ascii="Times New Roman" w:hAnsi="Times New Roman"/>
                <w:b/>
                <w:i/>
              </w:rPr>
              <w:t>Тема .1 Техника безопасности. Основы гимнастики. Строевые приёмы и построения</w:t>
            </w:r>
            <w:r>
              <w:rPr>
                <w:rFonts w:ascii="Times New Roman" w:hAnsi="Times New Roman"/>
                <w:b/>
                <w:i/>
              </w:rPr>
              <w:t xml:space="preserve">. </w:t>
            </w:r>
            <w:r w:rsidRPr="0032354B">
              <w:rPr>
                <w:rFonts w:ascii="Times New Roman" w:hAnsi="Times New Roman"/>
                <w:b/>
                <w:i/>
              </w:rPr>
              <w:t xml:space="preserve">Упражнения на снарядах и с предметами. Страховка и </w:t>
            </w:r>
            <w:proofErr w:type="spellStart"/>
            <w:r w:rsidRPr="0032354B">
              <w:rPr>
                <w:rFonts w:ascii="Times New Roman" w:hAnsi="Times New Roman"/>
                <w:b/>
                <w:i/>
              </w:rPr>
              <w:t>самостраховка</w:t>
            </w:r>
            <w:proofErr w:type="spellEnd"/>
            <w:r>
              <w:rPr>
                <w:rFonts w:ascii="Times New Roman" w:hAnsi="Times New Roman"/>
                <w:b/>
                <w:i/>
              </w:rPr>
              <w:t>.</w:t>
            </w:r>
          </w:p>
        </w:tc>
        <w:tc>
          <w:tcPr>
            <w:tcW w:w="1906" w:type="pct"/>
          </w:tcPr>
          <w:p w14:paraId="224AB7D4"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277AFFB5" w14:textId="77777777" w:rsidR="00A77ADD" w:rsidRDefault="00A77ADD" w:rsidP="008B3967">
            <w:pPr>
              <w:spacing w:after="0" w:line="240" w:lineRule="auto"/>
              <w:rPr>
                <w:rFonts w:ascii="Times New Roman" w:hAnsi="Times New Roman"/>
                <w:b/>
                <w:bCs/>
                <w:i/>
              </w:rPr>
            </w:pPr>
          </w:p>
          <w:p w14:paraId="34B09C5F" w14:textId="77777777" w:rsidR="00A77ADD" w:rsidRDefault="00A77ADD" w:rsidP="008B3967">
            <w:pPr>
              <w:spacing w:after="0" w:line="240" w:lineRule="auto"/>
              <w:jc w:val="center"/>
              <w:rPr>
                <w:rFonts w:ascii="Times New Roman" w:hAnsi="Times New Roman"/>
                <w:bCs/>
                <w:i/>
              </w:rPr>
            </w:pPr>
          </w:p>
          <w:p w14:paraId="766BA547" w14:textId="77777777" w:rsidR="00A77ADD" w:rsidRDefault="00A77ADD" w:rsidP="008B3967">
            <w:pPr>
              <w:spacing w:after="0" w:line="240" w:lineRule="auto"/>
              <w:jc w:val="center"/>
              <w:rPr>
                <w:rFonts w:ascii="Times New Roman" w:hAnsi="Times New Roman"/>
                <w:bCs/>
              </w:rPr>
            </w:pPr>
          </w:p>
          <w:p w14:paraId="1AB07A8C" w14:textId="77777777" w:rsidR="00A77ADD" w:rsidRPr="0047769D" w:rsidRDefault="00A77ADD" w:rsidP="008B3967">
            <w:pPr>
              <w:spacing w:after="0" w:line="240" w:lineRule="auto"/>
              <w:jc w:val="center"/>
              <w:rPr>
                <w:rFonts w:ascii="Times New Roman" w:hAnsi="Times New Roman"/>
                <w:bCs/>
              </w:rPr>
            </w:pPr>
            <w:r>
              <w:rPr>
                <w:rFonts w:ascii="Times New Roman" w:hAnsi="Times New Roman"/>
                <w:bCs/>
              </w:rPr>
              <w:t>2</w:t>
            </w:r>
          </w:p>
        </w:tc>
        <w:tc>
          <w:tcPr>
            <w:tcW w:w="522" w:type="pct"/>
            <w:vMerge w:val="restart"/>
          </w:tcPr>
          <w:p w14:paraId="7F5A1A1B" w14:textId="77777777" w:rsidR="00A77ADD" w:rsidRPr="00E61177" w:rsidRDefault="00A77ADD" w:rsidP="008B3967">
            <w:pPr>
              <w:spacing w:after="0" w:line="240" w:lineRule="auto"/>
              <w:jc w:val="center"/>
              <w:rPr>
                <w:rFonts w:ascii="Times New Roman" w:hAnsi="Times New Roman"/>
                <w:bCs/>
              </w:rPr>
            </w:pPr>
            <w:r>
              <w:rPr>
                <w:rFonts w:ascii="Times New Roman" w:hAnsi="Times New Roman"/>
                <w:bCs/>
              </w:rPr>
              <w:t>ОК 04, ОК 08</w:t>
            </w:r>
          </w:p>
        </w:tc>
        <w:tc>
          <w:tcPr>
            <w:tcW w:w="549" w:type="pct"/>
            <w:vMerge w:val="restart"/>
          </w:tcPr>
          <w:p w14:paraId="3EA8886D"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628698EF"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60A5F2C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595F69A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C63F4D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61B4D48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7149A1D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30D1D54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08.04</w:t>
            </w:r>
          </w:p>
          <w:p w14:paraId="7CEFAC20" w14:textId="77777777" w:rsidR="00A77ADD" w:rsidRPr="00E61177" w:rsidRDefault="00A77ADD" w:rsidP="008B3967">
            <w:pPr>
              <w:spacing w:after="0" w:line="240" w:lineRule="auto"/>
              <w:jc w:val="center"/>
              <w:rPr>
                <w:rFonts w:ascii="Times New Roman" w:hAnsi="Times New Roman"/>
                <w:bCs/>
              </w:rPr>
            </w:pPr>
          </w:p>
        </w:tc>
      </w:tr>
      <w:tr w:rsidR="00A77ADD" w:rsidRPr="00E61177" w14:paraId="49A4C8EE" w14:textId="77777777" w:rsidTr="008B3967">
        <w:trPr>
          <w:trHeight w:val="1160"/>
        </w:trPr>
        <w:tc>
          <w:tcPr>
            <w:tcW w:w="1358" w:type="pct"/>
            <w:vMerge/>
          </w:tcPr>
          <w:p w14:paraId="750329C2" w14:textId="77777777" w:rsidR="00A77ADD" w:rsidRPr="0032354B" w:rsidRDefault="00A77ADD" w:rsidP="008B3967">
            <w:pPr>
              <w:spacing w:after="0" w:line="240" w:lineRule="auto"/>
              <w:rPr>
                <w:rFonts w:ascii="Times New Roman" w:hAnsi="Times New Roman"/>
                <w:b/>
                <w:i/>
              </w:rPr>
            </w:pPr>
          </w:p>
        </w:tc>
        <w:tc>
          <w:tcPr>
            <w:tcW w:w="1906" w:type="pct"/>
          </w:tcPr>
          <w:p w14:paraId="1565FC1A" w14:textId="77777777" w:rsidR="00A77ADD" w:rsidRPr="004D5978" w:rsidRDefault="00A77ADD" w:rsidP="008B3967">
            <w:pPr>
              <w:spacing w:after="0" w:line="240" w:lineRule="auto"/>
              <w:rPr>
                <w:rFonts w:ascii="Times New Roman" w:hAnsi="Times New Roman"/>
                <w:b/>
                <w:bCs/>
                <w:i/>
              </w:rPr>
            </w:pPr>
            <w:r w:rsidRPr="0032354B">
              <w:rPr>
                <w:rFonts w:ascii="Times New Roman" w:hAnsi="Times New Roman"/>
              </w:rPr>
              <w:t>Правила техники безопасности в спортивной гимнастике. Упражнения с гимнастической скамейкой, на гимнастической стенке, на турнике. Прав</w:t>
            </w:r>
            <w:r>
              <w:rPr>
                <w:rFonts w:ascii="Times New Roman" w:hAnsi="Times New Roman"/>
              </w:rPr>
              <w:t xml:space="preserve">ила страховки и </w:t>
            </w:r>
            <w:proofErr w:type="spellStart"/>
            <w:r>
              <w:rPr>
                <w:rFonts w:ascii="Times New Roman" w:hAnsi="Times New Roman"/>
              </w:rPr>
              <w:t>самостраховки</w:t>
            </w:r>
            <w:proofErr w:type="spellEnd"/>
            <w:r>
              <w:rPr>
                <w:rFonts w:ascii="Times New Roman" w:hAnsi="Times New Roman"/>
              </w:rPr>
              <w:t xml:space="preserve">. </w:t>
            </w:r>
            <w:r w:rsidRPr="0032354B">
              <w:rPr>
                <w:rFonts w:ascii="Times New Roman" w:hAnsi="Times New Roman"/>
              </w:rPr>
              <w:t>Гимнастические команды. Простейшие построения, перестроения на месте и в движении</w:t>
            </w:r>
            <w:r>
              <w:rPr>
                <w:rFonts w:ascii="Times New Roman" w:hAnsi="Times New Roman"/>
              </w:rPr>
              <w:t>.</w:t>
            </w:r>
          </w:p>
        </w:tc>
        <w:tc>
          <w:tcPr>
            <w:tcW w:w="665" w:type="pct"/>
            <w:vMerge/>
          </w:tcPr>
          <w:p w14:paraId="04853868" w14:textId="77777777" w:rsidR="00A77ADD" w:rsidRDefault="00A77ADD" w:rsidP="008B3967">
            <w:pPr>
              <w:spacing w:after="0" w:line="240" w:lineRule="auto"/>
              <w:jc w:val="center"/>
              <w:rPr>
                <w:rFonts w:ascii="Times New Roman" w:hAnsi="Times New Roman"/>
                <w:b/>
                <w:bCs/>
                <w:i/>
              </w:rPr>
            </w:pPr>
          </w:p>
        </w:tc>
        <w:tc>
          <w:tcPr>
            <w:tcW w:w="522" w:type="pct"/>
            <w:vMerge/>
          </w:tcPr>
          <w:p w14:paraId="05D1A1C9"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63851BE" w14:textId="77777777" w:rsidR="00A77ADD" w:rsidRPr="00E61177" w:rsidRDefault="00A77ADD" w:rsidP="008B3967">
            <w:pPr>
              <w:spacing w:after="0" w:line="240" w:lineRule="auto"/>
              <w:jc w:val="center"/>
              <w:rPr>
                <w:rFonts w:ascii="Times New Roman" w:hAnsi="Times New Roman"/>
                <w:bCs/>
              </w:rPr>
            </w:pPr>
          </w:p>
        </w:tc>
      </w:tr>
      <w:tr w:rsidR="00A77ADD" w:rsidRPr="00E61177" w14:paraId="2F6D2785" w14:textId="77777777" w:rsidTr="008B3967">
        <w:trPr>
          <w:trHeight w:val="334"/>
        </w:trPr>
        <w:tc>
          <w:tcPr>
            <w:tcW w:w="1358" w:type="pct"/>
            <w:vMerge/>
          </w:tcPr>
          <w:p w14:paraId="51BD234F" w14:textId="77777777" w:rsidR="00A77ADD" w:rsidRPr="0032354B" w:rsidRDefault="00A77ADD" w:rsidP="008B3967">
            <w:pPr>
              <w:spacing w:after="0" w:line="240" w:lineRule="auto"/>
              <w:rPr>
                <w:rFonts w:ascii="Times New Roman" w:hAnsi="Times New Roman"/>
                <w:b/>
                <w:i/>
              </w:rPr>
            </w:pPr>
          </w:p>
        </w:tc>
        <w:tc>
          <w:tcPr>
            <w:tcW w:w="1906" w:type="pct"/>
          </w:tcPr>
          <w:p w14:paraId="60006729"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0A828B74" w14:textId="77777777" w:rsidR="00A77ADD" w:rsidRDefault="00A77ADD" w:rsidP="008B3967">
            <w:pPr>
              <w:spacing w:after="0" w:line="240" w:lineRule="auto"/>
              <w:jc w:val="center"/>
              <w:rPr>
                <w:rFonts w:ascii="Times New Roman" w:hAnsi="Times New Roman"/>
                <w:b/>
                <w:bCs/>
                <w:i/>
              </w:rPr>
            </w:pPr>
          </w:p>
        </w:tc>
        <w:tc>
          <w:tcPr>
            <w:tcW w:w="522" w:type="pct"/>
            <w:vMerge/>
          </w:tcPr>
          <w:p w14:paraId="4D2CA8C6"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45538048" w14:textId="77777777" w:rsidR="00A77ADD" w:rsidRPr="00E61177" w:rsidRDefault="00A77ADD" w:rsidP="008B3967">
            <w:pPr>
              <w:spacing w:after="0" w:line="240" w:lineRule="auto"/>
              <w:jc w:val="center"/>
              <w:rPr>
                <w:rFonts w:ascii="Times New Roman" w:hAnsi="Times New Roman"/>
                <w:bCs/>
              </w:rPr>
            </w:pPr>
          </w:p>
        </w:tc>
      </w:tr>
      <w:tr w:rsidR="00A77ADD" w:rsidRPr="00E61177" w14:paraId="0A6091B7" w14:textId="77777777" w:rsidTr="008B3967">
        <w:trPr>
          <w:trHeight w:val="276"/>
        </w:trPr>
        <w:tc>
          <w:tcPr>
            <w:tcW w:w="1358" w:type="pct"/>
            <w:vMerge/>
          </w:tcPr>
          <w:p w14:paraId="0991D93C" w14:textId="77777777" w:rsidR="00A77ADD" w:rsidRPr="0032354B" w:rsidRDefault="00A77ADD" w:rsidP="008B3967">
            <w:pPr>
              <w:spacing w:after="0" w:line="240" w:lineRule="auto"/>
              <w:rPr>
                <w:rFonts w:ascii="Times New Roman" w:hAnsi="Times New Roman"/>
                <w:b/>
                <w:i/>
              </w:rPr>
            </w:pPr>
          </w:p>
        </w:tc>
        <w:tc>
          <w:tcPr>
            <w:tcW w:w="1906" w:type="pct"/>
          </w:tcPr>
          <w:p w14:paraId="3B4783F3" w14:textId="77777777" w:rsidR="00A77ADD" w:rsidRDefault="00A77ADD" w:rsidP="008B3967">
            <w:pPr>
              <w:spacing w:after="0" w:line="240" w:lineRule="auto"/>
              <w:rPr>
                <w:rFonts w:ascii="Times New Roman" w:hAnsi="Times New Roman"/>
              </w:rPr>
            </w:pPr>
            <w:r>
              <w:rPr>
                <w:rFonts w:ascii="Times New Roman" w:hAnsi="Times New Roman"/>
              </w:rPr>
              <w:t xml:space="preserve">Повторение гимнастической терминологии, правил </w:t>
            </w:r>
            <w:r w:rsidRPr="0032354B">
              <w:rPr>
                <w:rFonts w:ascii="Times New Roman" w:hAnsi="Times New Roman"/>
              </w:rPr>
              <w:lastRenderedPageBreak/>
              <w:t>техники безопасности в спортивной гимнастике</w:t>
            </w:r>
            <w:r>
              <w:rPr>
                <w:rFonts w:ascii="Times New Roman" w:hAnsi="Times New Roman"/>
              </w:rPr>
              <w:t>,</w:t>
            </w:r>
            <w:r w:rsidRPr="0032354B">
              <w:rPr>
                <w:rFonts w:ascii="Times New Roman" w:hAnsi="Times New Roman"/>
              </w:rPr>
              <w:t xml:space="preserve"> Правила страховки и </w:t>
            </w:r>
            <w:proofErr w:type="spellStart"/>
            <w:r w:rsidRPr="0032354B">
              <w:rPr>
                <w:rFonts w:ascii="Times New Roman" w:hAnsi="Times New Roman"/>
              </w:rPr>
              <w:t>самостраховки</w:t>
            </w:r>
            <w:proofErr w:type="spellEnd"/>
            <w:r w:rsidRPr="0032354B">
              <w:rPr>
                <w:rFonts w:ascii="Times New Roman" w:hAnsi="Times New Roman"/>
              </w:rPr>
              <w:t>.</w:t>
            </w:r>
          </w:p>
          <w:p w14:paraId="419DE11C" w14:textId="77777777" w:rsidR="00A77ADD" w:rsidRDefault="00A77ADD" w:rsidP="008B3967">
            <w:pPr>
              <w:spacing w:after="0" w:line="240" w:lineRule="auto"/>
              <w:rPr>
                <w:rFonts w:ascii="Times New Roman" w:hAnsi="Times New Roman"/>
                <w:b/>
                <w:bCs/>
                <w:i/>
              </w:rPr>
            </w:pPr>
            <w:r>
              <w:rPr>
                <w:rFonts w:ascii="Times New Roman" w:hAnsi="Times New Roman"/>
              </w:rPr>
              <w:t>Выполнение у</w:t>
            </w:r>
            <w:r w:rsidRPr="0032354B">
              <w:rPr>
                <w:rFonts w:ascii="Times New Roman" w:hAnsi="Times New Roman"/>
              </w:rPr>
              <w:t>пражнения с гимнастической скамейкой, на гимнастической стенке, на турнике</w:t>
            </w:r>
            <w:r>
              <w:rPr>
                <w:rFonts w:ascii="Times New Roman" w:hAnsi="Times New Roman"/>
              </w:rPr>
              <w:t>.</w:t>
            </w:r>
          </w:p>
        </w:tc>
        <w:tc>
          <w:tcPr>
            <w:tcW w:w="665" w:type="pct"/>
            <w:vMerge/>
          </w:tcPr>
          <w:p w14:paraId="60D1D539" w14:textId="77777777" w:rsidR="00A77ADD" w:rsidRDefault="00A77ADD" w:rsidP="008B3967">
            <w:pPr>
              <w:spacing w:after="0" w:line="240" w:lineRule="auto"/>
              <w:jc w:val="center"/>
              <w:rPr>
                <w:rFonts w:ascii="Times New Roman" w:hAnsi="Times New Roman"/>
                <w:b/>
                <w:bCs/>
                <w:i/>
              </w:rPr>
            </w:pPr>
          </w:p>
        </w:tc>
        <w:tc>
          <w:tcPr>
            <w:tcW w:w="522" w:type="pct"/>
            <w:vMerge/>
          </w:tcPr>
          <w:p w14:paraId="6CEDD4AE"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B050367" w14:textId="77777777" w:rsidR="00A77ADD" w:rsidRPr="00E61177" w:rsidRDefault="00A77ADD" w:rsidP="008B3967">
            <w:pPr>
              <w:spacing w:after="0" w:line="240" w:lineRule="auto"/>
              <w:jc w:val="center"/>
              <w:rPr>
                <w:rFonts w:ascii="Times New Roman" w:hAnsi="Times New Roman"/>
                <w:bCs/>
              </w:rPr>
            </w:pPr>
          </w:p>
        </w:tc>
      </w:tr>
      <w:tr w:rsidR="00A77ADD" w:rsidRPr="00E61177" w14:paraId="371FA381" w14:textId="77777777" w:rsidTr="008B3967">
        <w:trPr>
          <w:trHeight w:val="275"/>
        </w:trPr>
        <w:tc>
          <w:tcPr>
            <w:tcW w:w="1358" w:type="pct"/>
            <w:vMerge w:val="restart"/>
          </w:tcPr>
          <w:p w14:paraId="35C2C05F" w14:textId="77777777" w:rsidR="00A77ADD" w:rsidRPr="0032354B" w:rsidRDefault="00A77ADD" w:rsidP="008B3967">
            <w:pPr>
              <w:spacing w:after="0" w:line="240" w:lineRule="auto"/>
              <w:rPr>
                <w:rFonts w:ascii="Times New Roman" w:hAnsi="Times New Roman"/>
                <w:b/>
                <w:i/>
              </w:rPr>
            </w:pPr>
            <w:r>
              <w:rPr>
                <w:rFonts w:ascii="Times New Roman" w:hAnsi="Times New Roman"/>
                <w:b/>
                <w:i/>
              </w:rPr>
              <w:t>Тема2.</w:t>
            </w:r>
            <w:r w:rsidRPr="00A75019">
              <w:rPr>
                <w:rFonts w:ascii="Times New Roman" w:hAnsi="Times New Roman"/>
                <w:b/>
                <w:i/>
              </w:rPr>
              <w:t>Способы проведения ОРУ.  Упражнения для развития гибкости. Контрольные нормативы</w:t>
            </w:r>
            <w:r>
              <w:t>.</w:t>
            </w:r>
          </w:p>
        </w:tc>
        <w:tc>
          <w:tcPr>
            <w:tcW w:w="1906" w:type="pct"/>
          </w:tcPr>
          <w:p w14:paraId="0B5ABA68"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32ADDC9B" w14:textId="77777777" w:rsidR="00A77ADD" w:rsidRDefault="00A77ADD" w:rsidP="008B3967">
            <w:pPr>
              <w:spacing w:after="0" w:line="240" w:lineRule="auto"/>
              <w:jc w:val="center"/>
              <w:rPr>
                <w:rFonts w:ascii="Times New Roman" w:hAnsi="Times New Roman"/>
                <w:b/>
                <w:bCs/>
                <w:i/>
              </w:rPr>
            </w:pPr>
          </w:p>
          <w:p w14:paraId="52F50252" w14:textId="77777777" w:rsidR="00A77ADD" w:rsidRDefault="00A77ADD" w:rsidP="008B3967">
            <w:pPr>
              <w:spacing w:after="0" w:line="240" w:lineRule="auto"/>
              <w:jc w:val="center"/>
              <w:rPr>
                <w:rFonts w:ascii="Times New Roman" w:hAnsi="Times New Roman"/>
                <w:b/>
                <w:bCs/>
                <w:i/>
              </w:rPr>
            </w:pPr>
          </w:p>
          <w:p w14:paraId="1C66DFBB" w14:textId="77777777" w:rsidR="00A77ADD" w:rsidRPr="0047769D" w:rsidRDefault="00A77ADD" w:rsidP="008B3967">
            <w:pPr>
              <w:spacing w:after="0" w:line="240" w:lineRule="auto"/>
              <w:jc w:val="center"/>
              <w:rPr>
                <w:rFonts w:ascii="Times New Roman" w:hAnsi="Times New Roman"/>
                <w:bCs/>
              </w:rPr>
            </w:pPr>
            <w:r w:rsidRPr="0047769D">
              <w:rPr>
                <w:rFonts w:ascii="Times New Roman" w:hAnsi="Times New Roman"/>
                <w:bCs/>
              </w:rPr>
              <w:t>2</w:t>
            </w:r>
          </w:p>
        </w:tc>
        <w:tc>
          <w:tcPr>
            <w:tcW w:w="522" w:type="pct"/>
            <w:vMerge w:val="restart"/>
          </w:tcPr>
          <w:p w14:paraId="31A1B78A" w14:textId="77777777" w:rsidR="00A77ADD" w:rsidRPr="00E61177" w:rsidRDefault="00A77ADD" w:rsidP="008B3967">
            <w:pPr>
              <w:spacing w:after="0" w:line="240" w:lineRule="auto"/>
              <w:jc w:val="center"/>
              <w:rPr>
                <w:rFonts w:ascii="Times New Roman" w:hAnsi="Times New Roman"/>
                <w:bCs/>
              </w:rPr>
            </w:pPr>
            <w:r>
              <w:rPr>
                <w:rFonts w:ascii="Times New Roman" w:hAnsi="Times New Roman"/>
                <w:bCs/>
              </w:rPr>
              <w:t>ОК 04, ОК 08</w:t>
            </w:r>
          </w:p>
        </w:tc>
        <w:tc>
          <w:tcPr>
            <w:tcW w:w="549" w:type="pct"/>
            <w:vMerge w:val="restart"/>
          </w:tcPr>
          <w:p w14:paraId="240B0239"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55611D6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09B2947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22F6B07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CDB814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BFBF47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4BDE210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23A5819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1F69C10C" w14:textId="77777777" w:rsidR="00A77ADD" w:rsidRPr="00E61177" w:rsidRDefault="00A77ADD" w:rsidP="008B3967">
            <w:pPr>
              <w:spacing w:after="0" w:line="240" w:lineRule="auto"/>
              <w:jc w:val="center"/>
              <w:rPr>
                <w:rFonts w:ascii="Times New Roman" w:hAnsi="Times New Roman"/>
                <w:bCs/>
              </w:rPr>
            </w:pPr>
          </w:p>
        </w:tc>
      </w:tr>
      <w:tr w:rsidR="00A77ADD" w:rsidRPr="00E61177" w14:paraId="790270C7" w14:textId="77777777" w:rsidTr="008B3967">
        <w:trPr>
          <w:trHeight w:val="750"/>
        </w:trPr>
        <w:tc>
          <w:tcPr>
            <w:tcW w:w="1358" w:type="pct"/>
            <w:vMerge/>
          </w:tcPr>
          <w:p w14:paraId="53D063E7" w14:textId="77777777" w:rsidR="00A77ADD" w:rsidRDefault="00A77ADD" w:rsidP="008B3967">
            <w:pPr>
              <w:spacing w:after="0" w:line="240" w:lineRule="auto"/>
              <w:rPr>
                <w:rFonts w:ascii="Times New Roman" w:hAnsi="Times New Roman"/>
                <w:b/>
                <w:i/>
              </w:rPr>
            </w:pPr>
          </w:p>
        </w:tc>
        <w:tc>
          <w:tcPr>
            <w:tcW w:w="1906" w:type="pct"/>
          </w:tcPr>
          <w:p w14:paraId="7C957F2A" w14:textId="77777777" w:rsidR="00A77ADD" w:rsidRPr="0079790C" w:rsidRDefault="00A77ADD" w:rsidP="008B3967">
            <w:pPr>
              <w:spacing w:after="0" w:line="240" w:lineRule="auto"/>
              <w:rPr>
                <w:rFonts w:ascii="Times New Roman" w:hAnsi="Times New Roman"/>
                <w:b/>
                <w:bCs/>
                <w:i/>
              </w:rPr>
            </w:pPr>
            <w:r w:rsidRPr="0079790C">
              <w:rPr>
                <w:rFonts w:ascii="Times New Roman" w:hAnsi="Times New Roman"/>
              </w:rPr>
              <w:t xml:space="preserve">Проведение комплекса ОРУ: в парах, со скакалкой, с гимнастическим мячом, гимнастической палкой, с гимнастической скамейкой, возле гимнастической стенки, на матах. </w:t>
            </w:r>
            <w:r>
              <w:rPr>
                <w:rFonts w:ascii="Times New Roman" w:hAnsi="Times New Roman"/>
                <w:szCs w:val="28"/>
              </w:rPr>
              <w:t>К</w:t>
            </w:r>
            <w:r w:rsidRPr="0079790C">
              <w:rPr>
                <w:rFonts w:ascii="Times New Roman" w:hAnsi="Times New Roman"/>
                <w:szCs w:val="28"/>
              </w:rPr>
              <w:t>онтрольные нормативы ОФП</w:t>
            </w:r>
            <w:r>
              <w:rPr>
                <w:rFonts w:ascii="Times New Roman" w:hAnsi="Times New Roman"/>
                <w:szCs w:val="28"/>
              </w:rPr>
              <w:t>.</w:t>
            </w:r>
          </w:p>
        </w:tc>
        <w:tc>
          <w:tcPr>
            <w:tcW w:w="665" w:type="pct"/>
            <w:vMerge/>
          </w:tcPr>
          <w:p w14:paraId="0E3C5DD4" w14:textId="77777777" w:rsidR="00A77ADD" w:rsidRPr="0032354B" w:rsidRDefault="00A77ADD" w:rsidP="008B3967">
            <w:pPr>
              <w:spacing w:after="0" w:line="240" w:lineRule="auto"/>
              <w:jc w:val="center"/>
              <w:rPr>
                <w:rFonts w:ascii="Times New Roman" w:hAnsi="Times New Roman"/>
                <w:b/>
                <w:bCs/>
                <w:i/>
              </w:rPr>
            </w:pPr>
          </w:p>
        </w:tc>
        <w:tc>
          <w:tcPr>
            <w:tcW w:w="522" w:type="pct"/>
            <w:vMerge/>
          </w:tcPr>
          <w:p w14:paraId="3CE85353"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7D171AB" w14:textId="77777777" w:rsidR="00A77ADD" w:rsidRPr="00E61177" w:rsidRDefault="00A77ADD" w:rsidP="008B3967">
            <w:pPr>
              <w:spacing w:after="0" w:line="240" w:lineRule="auto"/>
              <w:jc w:val="center"/>
              <w:rPr>
                <w:rFonts w:ascii="Times New Roman" w:hAnsi="Times New Roman"/>
                <w:bCs/>
              </w:rPr>
            </w:pPr>
          </w:p>
        </w:tc>
      </w:tr>
      <w:tr w:rsidR="00A77ADD" w:rsidRPr="00E61177" w14:paraId="732D4444" w14:textId="77777777" w:rsidTr="008B3967">
        <w:trPr>
          <w:trHeight w:val="1130"/>
        </w:trPr>
        <w:tc>
          <w:tcPr>
            <w:tcW w:w="1358" w:type="pct"/>
            <w:vMerge/>
          </w:tcPr>
          <w:p w14:paraId="6DAD8351" w14:textId="77777777" w:rsidR="00A77ADD" w:rsidRDefault="00A77ADD" w:rsidP="008B3967">
            <w:pPr>
              <w:spacing w:after="0" w:line="240" w:lineRule="auto"/>
              <w:rPr>
                <w:rFonts w:ascii="Times New Roman" w:hAnsi="Times New Roman"/>
                <w:b/>
                <w:i/>
              </w:rPr>
            </w:pPr>
          </w:p>
        </w:tc>
        <w:tc>
          <w:tcPr>
            <w:tcW w:w="1906" w:type="pct"/>
          </w:tcPr>
          <w:p w14:paraId="3493B289" w14:textId="77777777" w:rsidR="00A77ADD"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p w14:paraId="21351234" w14:textId="77777777" w:rsidR="00A77ADD" w:rsidRDefault="00A77ADD" w:rsidP="008B3967">
            <w:pPr>
              <w:spacing w:after="0" w:line="240" w:lineRule="auto"/>
              <w:ind w:left="34"/>
              <w:jc w:val="both"/>
              <w:rPr>
                <w:rFonts w:ascii="Times New Roman" w:hAnsi="Times New Roman"/>
                <w:bCs/>
                <w:sz w:val="24"/>
                <w:szCs w:val="24"/>
              </w:rPr>
            </w:pPr>
            <w:r>
              <w:rPr>
                <w:rFonts w:ascii="Times New Roman" w:hAnsi="Times New Roman"/>
              </w:rPr>
              <w:t>Выполнение</w:t>
            </w:r>
            <w:r w:rsidRPr="0079790C">
              <w:rPr>
                <w:rFonts w:ascii="Times New Roman" w:hAnsi="Times New Roman"/>
              </w:rPr>
              <w:t xml:space="preserve"> комплекса ОРУ: в парах, со скакалкой, с гимнастическим мячом, гимнастической палкой, с гимнастической скамейкой, возле гимнастической стенки, на матах</w:t>
            </w:r>
            <w:r>
              <w:rPr>
                <w:rFonts w:ascii="Times New Roman" w:hAnsi="Times New Roman"/>
              </w:rPr>
              <w:t>.</w:t>
            </w:r>
          </w:p>
          <w:p w14:paraId="0C0825F7" w14:textId="77777777" w:rsidR="00A77ADD" w:rsidRDefault="00A77ADD" w:rsidP="008B3967">
            <w:pPr>
              <w:spacing w:after="0" w:line="240" w:lineRule="auto"/>
              <w:ind w:left="34"/>
              <w:jc w:val="both"/>
              <w:rPr>
                <w:rFonts w:ascii="Times New Roman" w:hAnsi="Times New Roman"/>
                <w:b/>
                <w:bCs/>
                <w:i/>
              </w:rPr>
            </w:pPr>
            <w:r w:rsidRPr="0079790C">
              <w:rPr>
                <w:rFonts w:ascii="Times New Roman" w:hAnsi="Times New Roman"/>
                <w:bCs/>
              </w:rPr>
              <w:t>Выполнение</w:t>
            </w:r>
            <w:r>
              <w:rPr>
                <w:rFonts w:ascii="Times New Roman" w:hAnsi="Times New Roman"/>
              </w:rPr>
              <w:t xml:space="preserve"> контрольных нормативов </w:t>
            </w:r>
            <w:r w:rsidRPr="0079790C">
              <w:rPr>
                <w:rFonts w:ascii="Times New Roman" w:hAnsi="Times New Roman"/>
              </w:rPr>
              <w:t>ОФП</w:t>
            </w:r>
            <w:r>
              <w:rPr>
                <w:rFonts w:ascii="Times New Roman" w:hAnsi="Times New Roman"/>
                <w:bCs/>
              </w:rPr>
              <w:t>.</w:t>
            </w:r>
          </w:p>
        </w:tc>
        <w:tc>
          <w:tcPr>
            <w:tcW w:w="665" w:type="pct"/>
            <w:vMerge/>
          </w:tcPr>
          <w:p w14:paraId="2FA53CBD" w14:textId="77777777" w:rsidR="00A77ADD" w:rsidRPr="0032354B" w:rsidRDefault="00A77ADD" w:rsidP="008B3967">
            <w:pPr>
              <w:spacing w:after="0" w:line="240" w:lineRule="auto"/>
              <w:jc w:val="center"/>
              <w:rPr>
                <w:rFonts w:ascii="Times New Roman" w:hAnsi="Times New Roman"/>
                <w:b/>
                <w:bCs/>
                <w:i/>
              </w:rPr>
            </w:pPr>
          </w:p>
        </w:tc>
        <w:tc>
          <w:tcPr>
            <w:tcW w:w="522" w:type="pct"/>
            <w:vMerge/>
          </w:tcPr>
          <w:p w14:paraId="7117E77D"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D189588" w14:textId="77777777" w:rsidR="00A77ADD" w:rsidRPr="00E61177" w:rsidRDefault="00A77ADD" w:rsidP="008B3967">
            <w:pPr>
              <w:spacing w:after="0" w:line="240" w:lineRule="auto"/>
              <w:jc w:val="center"/>
              <w:rPr>
                <w:rFonts w:ascii="Times New Roman" w:hAnsi="Times New Roman"/>
                <w:bCs/>
              </w:rPr>
            </w:pPr>
          </w:p>
        </w:tc>
      </w:tr>
      <w:tr w:rsidR="00A77ADD" w:rsidRPr="00E61177" w14:paraId="06B55D6B" w14:textId="77777777" w:rsidTr="008B3967">
        <w:trPr>
          <w:trHeight w:val="373"/>
        </w:trPr>
        <w:tc>
          <w:tcPr>
            <w:tcW w:w="3264" w:type="pct"/>
            <w:gridSpan w:val="2"/>
          </w:tcPr>
          <w:p w14:paraId="2AA0D7F2" w14:textId="77777777" w:rsidR="00A77ADD" w:rsidRDefault="00A77ADD" w:rsidP="008B3967">
            <w:pPr>
              <w:spacing w:after="0" w:line="240" w:lineRule="auto"/>
              <w:rPr>
                <w:rFonts w:ascii="Times New Roman" w:hAnsi="Times New Roman"/>
                <w:b/>
                <w:bCs/>
                <w:i/>
              </w:rPr>
            </w:pPr>
            <w:r>
              <w:rPr>
                <w:rFonts w:ascii="Times New Roman" w:hAnsi="Times New Roman"/>
                <w:b/>
                <w:bCs/>
                <w:i/>
              </w:rPr>
              <w:t xml:space="preserve">Раздел5.  </w:t>
            </w:r>
            <w:r w:rsidRPr="0079790C">
              <w:rPr>
                <w:rFonts w:ascii="Times New Roman" w:hAnsi="Times New Roman"/>
                <w:b/>
                <w:bCs/>
                <w:i/>
              </w:rPr>
              <w:t>Лыжная подготовка</w:t>
            </w:r>
          </w:p>
        </w:tc>
        <w:tc>
          <w:tcPr>
            <w:tcW w:w="665" w:type="pct"/>
          </w:tcPr>
          <w:p w14:paraId="77892079" w14:textId="77777777" w:rsidR="00A77ADD" w:rsidRPr="0032354B" w:rsidRDefault="00A77ADD" w:rsidP="008B3967">
            <w:pPr>
              <w:spacing w:after="0" w:line="240" w:lineRule="auto"/>
              <w:jc w:val="center"/>
              <w:rPr>
                <w:rFonts w:ascii="Times New Roman" w:hAnsi="Times New Roman"/>
                <w:b/>
                <w:bCs/>
                <w:i/>
              </w:rPr>
            </w:pPr>
            <w:r>
              <w:rPr>
                <w:rFonts w:ascii="Times New Roman" w:hAnsi="Times New Roman"/>
                <w:b/>
                <w:bCs/>
                <w:i/>
              </w:rPr>
              <w:t>14ч</w:t>
            </w:r>
          </w:p>
        </w:tc>
        <w:tc>
          <w:tcPr>
            <w:tcW w:w="522" w:type="pct"/>
          </w:tcPr>
          <w:p w14:paraId="62AFBFAF" w14:textId="77777777" w:rsidR="00A77ADD" w:rsidRPr="00E61177" w:rsidRDefault="00A77ADD" w:rsidP="008B3967">
            <w:pPr>
              <w:spacing w:after="0" w:line="240" w:lineRule="auto"/>
              <w:jc w:val="center"/>
              <w:rPr>
                <w:rFonts w:ascii="Times New Roman" w:hAnsi="Times New Roman"/>
                <w:bCs/>
              </w:rPr>
            </w:pPr>
          </w:p>
        </w:tc>
        <w:tc>
          <w:tcPr>
            <w:tcW w:w="549" w:type="pct"/>
          </w:tcPr>
          <w:p w14:paraId="0B5994FD" w14:textId="77777777" w:rsidR="00A77ADD" w:rsidRPr="00E61177" w:rsidRDefault="00A77ADD" w:rsidP="008B3967">
            <w:pPr>
              <w:spacing w:after="0" w:line="240" w:lineRule="auto"/>
              <w:jc w:val="center"/>
              <w:rPr>
                <w:rFonts w:ascii="Times New Roman" w:hAnsi="Times New Roman"/>
                <w:bCs/>
              </w:rPr>
            </w:pPr>
          </w:p>
        </w:tc>
      </w:tr>
      <w:tr w:rsidR="00A77ADD" w:rsidRPr="00E61177" w14:paraId="1C73A8DC" w14:textId="77777777" w:rsidTr="008B3967">
        <w:trPr>
          <w:trHeight w:val="243"/>
        </w:trPr>
        <w:tc>
          <w:tcPr>
            <w:tcW w:w="1358" w:type="pct"/>
            <w:vMerge w:val="restart"/>
          </w:tcPr>
          <w:p w14:paraId="76CD8B7D" w14:textId="77777777" w:rsidR="00A77ADD" w:rsidRPr="00212435" w:rsidRDefault="00A77ADD" w:rsidP="008B3967">
            <w:pPr>
              <w:spacing w:after="0" w:line="240" w:lineRule="auto"/>
              <w:rPr>
                <w:rFonts w:ascii="Times New Roman" w:hAnsi="Times New Roman"/>
                <w:b/>
                <w:i/>
              </w:rPr>
            </w:pPr>
            <w:r w:rsidRPr="00212435">
              <w:rPr>
                <w:rFonts w:ascii="Times New Roman" w:hAnsi="Times New Roman"/>
                <w:b/>
                <w:i/>
              </w:rPr>
              <w:t>Тема</w:t>
            </w:r>
            <w:r>
              <w:rPr>
                <w:rFonts w:ascii="Times New Roman" w:hAnsi="Times New Roman"/>
                <w:b/>
                <w:i/>
              </w:rPr>
              <w:t>5. 1</w:t>
            </w:r>
            <w:r w:rsidRPr="00212435">
              <w:rPr>
                <w:rFonts w:ascii="Times New Roman" w:hAnsi="Times New Roman"/>
                <w:b/>
                <w:i/>
              </w:rPr>
              <w:t xml:space="preserve"> Техника безопасности на уроке. Подбор инвентаря и снаряжения для занятий по лыжной </w:t>
            </w:r>
            <w:proofErr w:type="spellStart"/>
            <w:r w:rsidRPr="00212435">
              <w:rPr>
                <w:rFonts w:ascii="Times New Roman" w:hAnsi="Times New Roman"/>
                <w:b/>
                <w:i/>
              </w:rPr>
              <w:t>подготовке.Строевые</w:t>
            </w:r>
            <w:proofErr w:type="spellEnd"/>
            <w:r w:rsidRPr="00212435">
              <w:rPr>
                <w:rFonts w:ascii="Times New Roman" w:hAnsi="Times New Roman"/>
                <w:b/>
                <w:i/>
              </w:rPr>
              <w:t xml:space="preserve"> приёмы с лыжами и на лыжах.</w:t>
            </w:r>
          </w:p>
        </w:tc>
        <w:tc>
          <w:tcPr>
            <w:tcW w:w="1906" w:type="pct"/>
          </w:tcPr>
          <w:p w14:paraId="466D2E66" w14:textId="77777777" w:rsidR="00A77ADD" w:rsidRPr="0079790C" w:rsidRDefault="00A77ADD" w:rsidP="008B3967">
            <w:pPr>
              <w:spacing w:after="0" w:line="240" w:lineRule="auto"/>
              <w:rPr>
                <w:rFonts w:ascii="Times New Roman" w:hAnsi="Times New Roman"/>
                <w:b/>
                <w:bCs/>
                <w:i/>
              </w:rPr>
            </w:pPr>
            <w:r w:rsidRPr="004D5978">
              <w:rPr>
                <w:rFonts w:ascii="Times New Roman" w:hAnsi="Times New Roman"/>
                <w:b/>
                <w:bCs/>
                <w:i/>
              </w:rPr>
              <w:t>Содержание учебного материала</w:t>
            </w:r>
          </w:p>
        </w:tc>
        <w:tc>
          <w:tcPr>
            <w:tcW w:w="665" w:type="pct"/>
            <w:vMerge w:val="restart"/>
          </w:tcPr>
          <w:p w14:paraId="6599DFC9" w14:textId="77777777" w:rsidR="00A77ADD" w:rsidRPr="00F527FC" w:rsidRDefault="00A77ADD" w:rsidP="008B3967">
            <w:pPr>
              <w:spacing w:after="0" w:line="240" w:lineRule="auto"/>
              <w:jc w:val="center"/>
              <w:rPr>
                <w:rFonts w:ascii="Times New Roman" w:hAnsi="Times New Roman"/>
                <w:b/>
                <w:bCs/>
                <w:i/>
                <w:sz w:val="24"/>
              </w:rPr>
            </w:pPr>
          </w:p>
          <w:p w14:paraId="5B2B0EF7" w14:textId="77777777" w:rsidR="00A77ADD" w:rsidRPr="00F527FC" w:rsidRDefault="00A77ADD" w:rsidP="008B3967">
            <w:pPr>
              <w:spacing w:after="0" w:line="240" w:lineRule="auto"/>
              <w:jc w:val="center"/>
              <w:rPr>
                <w:rFonts w:ascii="Times New Roman" w:hAnsi="Times New Roman"/>
                <w:b/>
                <w:bCs/>
                <w:i/>
                <w:sz w:val="24"/>
              </w:rPr>
            </w:pPr>
          </w:p>
          <w:p w14:paraId="1DE9F79E" w14:textId="77777777" w:rsidR="00A77ADD" w:rsidRPr="00F527FC" w:rsidRDefault="00A77ADD" w:rsidP="008B3967">
            <w:pPr>
              <w:spacing w:after="0" w:line="240" w:lineRule="auto"/>
              <w:rPr>
                <w:rFonts w:ascii="Times New Roman" w:hAnsi="Times New Roman"/>
                <w:b/>
                <w:bCs/>
                <w:i/>
                <w:sz w:val="24"/>
              </w:rPr>
            </w:pPr>
          </w:p>
          <w:p w14:paraId="33CD32BA" w14:textId="77777777" w:rsidR="00A77ADD" w:rsidRPr="00F527FC" w:rsidRDefault="00A77ADD" w:rsidP="008B3967">
            <w:pPr>
              <w:spacing w:after="0" w:line="240" w:lineRule="auto"/>
              <w:rPr>
                <w:rFonts w:ascii="Times New Roman" w:hAnsi="Times New Roman"/>
                <w:b/>
                <w:bCs/>
                <w:i/>
                <w:sz w:val="24"/>
              </w:rPr>
            </w:pPr>
          </w:p>
          <w:p w14:paraId="621FEA9A" w14:textId="77777777" w:rsidR="00A77ADD" w:rsidRPr="00F527FC" w:rsidRDefault="00A77ADD" w:rsidP="008B3967">
            <w:pPr>
              <w:spacing w:after="0" w:line="240" w:lineRule="auto"/>
              <w:rPr>
                <w:rFonts w:ascii="Times New Roman" w:hAnsi="Times New Roman"/>
                <w:b/>
                <w:bCs/>
                <w:i/>
                <w:sz w:val="24"/>
              </w:rPr>
            </w:pPr>
          </w:p>
          <w:p w14:paraId="7D77F866" w14:textId="77777777" w:rsidR="00A77ADD" w:rsidRPr="00F527FC" w:rsidRDefault="00A77ADD" w:rsidP="008B3967">
            <w:pPr>
              <w:spacing w:after="0" w:line="240" w:lineRule="auto"/>
              <w:jc w:val="center"/>
              <w:rPr>
                <w:rFonts w:ascii="Times New Roman" w:hAnsi="Times New Roman"/>
                <w:bCs/>
                <w:sz w:val="24"/>
              </w:rPr>
            </w:pPr>
            <w:r w:rsidRPr="00F527FC">
              <w:rPr>
                <w:rFonts w:ascii="Times New Roman" w:hAnsi="Times New Roman"/>
                <w:bCs/>
                <w:sz w:val="24"/>
              </w:rPr>
              <w:t>2</w:t>
            </w:r>
          </w:p>
        </w:tc>
        <w:tc>
          <w:tcPr>
            <w:tcW w:w="522" w:type="pct"/>
            <w:vMerge w:val="restart"/>
          </w:tcPr>
          <w:p w14:paraId="7E8154D1" w14:textId="77777777" w:rsidR="00A77ADD" w:rsidRDefault="00A77ADD" w:rsidP="008B3967">
            <w:pPr>
              <w:spacing w:after="0" w:line="240" w:lineRule="auto"/>
              <w:jc w:val="center"/>
              <w:rPr>
                <w:rFonts w:ascii="Times New Roman" w:hAnsi="Times New Roman"/>
              </w:rPr>
            </w:pPr>
            <w:r>
              <w:rPr>
                <w:rFonts w:ascii="Times New Roman" w:hAnsi="Times New Roman"/>
              </w:rPr>
              <w:t>ОК 02,</w:t>
            </w:r>
          </w:p>
          <w:p w14:paraId="429FC831" w14:textId="77777777" w:rsidR="00A77ADD" w:rsidRPr="00F527FC" w:rsidRDefault="00A77ADD" w:rsidP="008B3967">
            <w:pPr>
              <w:spacing w:line="240" w:lineRule="auto"/>
              <w:jc w:val="center"/>
              <w:rPr>
                <w:rFonts w:ascii="Times New Roman" w:hAnsi="Times New Roman"/>
                <w:bCs/>
                <w:sz w:val="24"/>
              </w:rPr>
            </w:pPr>
            <w:r>
              <w:rPr>
                <w:rFonts w:ascii="Times New Roman" w:hAnsi="Times New Roman"/>
              </w:rPr>
              <w:t>ОК 04, ОК11</w:t>
            </w:r>
          </w:p>
        </w:tc>
        <w:tc>
          <w:tcPr>
            <w:tcW w:w="549" w:type="pct"/>
            <w:vMerge w:val="restart"/>
          </w:tcPr>
          <w:p w14:paraId="06CFD9C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6EE2F9F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149D566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73093C48"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445A883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11.01</w:t>
            </w:r>
          </w:p>
          <w:p w14:paraId="6027D1AF"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11.04</w:t>
            </w:r>
          </w:p>
          <w:p w14:paraId="72A41983" w14:textId="77777777" w:rsidR="00A77ADD" w:rsidRPr="00F527FC" w:rsidRDefault="00A77ADD" w:rsidP="008B3967">
            <w:pPr>
              <w:spacing w:after="0" w:line="240" w:lineRule="auto"/>
              <w:rPr>
                <w:rFonts w:ascii="Times New Roman" w:hAnsi="Times New Roman"/>
                <w:bCs/>
                <w:sz w:val="24"/>
              </w:rPr>
            </w:pPr>
          </w:p>
        </w:tc>
      </w:tr>
      <w:tr w:rsidR="00A77ADD" w:rsidRPr="00E61177" w14:paraId="0E6E83B7" w14:textId="77777777" w:rsidTr="008B3967">
        <w:trPr>
          <w:trHeight w:val="243"/>
        </w:trPr>
        <w:tc>
          <w:tcPr>
            <w:tcW w:w="1358" w:type="pct"/>
            <w:vMerge/>
          </w:tcPr>
          <w:p w14:paraId="1C21B38D" w14:textId="77777777" w:rsidR="00A77ADD" w:rsidRDefault="00A77ADD" w:rsidP="008B3967">
            <w:pPr>
              <w:spacing w:after="0" w:line="240" w:lineRule="auto"/>
              <w:rPr>
                <w:rFonts w:ascii="Times New Roman" w:hAnsi="Times New Roman"/>
                <w:b/>
                <w:bCs/>
                <w:i/>
              </w:rPr>
            </w:pPr>
          </w:p>
        </w:tc>
        <w:tc>
          <w:tcPr>
            <w:tcW w:w="1906" w:type="pct"/>
          </w:tcPr>
          <w:p w14:paraId="53F1E178" w14:textId="77777777" w:rsidR="00A77ADD" w:rsidRPr="00212435" w:rsidRDefault="00A77ADD" w:rsidP="008B3967">
            <w:pPr>
              <w:spacing w:after="0" w:line="240" w:lineRule="auto"/>
              <w:rPr>
                <w:rFonts w:ascii="Times New Roman" w:hAnsi="Times New Roman"/>
                <w:b/>
                <w:bCs/>
                <w:i/>
              </w:rPr>
            </w:pPr>
            <w:r w:rsidRPr="00212435">
              <w:rPr>
                <w:rFonts w:ascii="Times New Roman" w:hAnsi="Times New Roman"/>
              </w:rPr>
              <w:t>Подбор лыжного инвентаря по росту и весу, переноска лыж и палок, надевание лыж, правила смазки лыж, одежда для занятий, температурный режим. Строевые команды и приемы с лыжами и на лыжах</w:t>
            </w:r>
            <w:r>
              <w:rPr>
                <w:rFonts w:ascii="Times New Roman" w:hAnsi="Times New Roman"/>
              </w:rPr>
              <w:t>.</w:t>
            </w:r>
          </w:p>
        </w:tc>
        <w:tc>
          <w:tcPr>
            <w:tcW w:w="665" w:type="pct"/>
            <w:vMerge/>
          </w:tcPr>
          <w:p w14:paraId="016389BF" w14:textId="77777777" w:rsidR="00A77ADD" w:rsidRPr="00F527FC" w:rsidRDefault="00A77ADD" w:rsidP="008B3967">
            <w:pPr>
              <w:spacing w:after="0" w:line="240" w:lineRule="auto"/>
              <w:jc w:val="center"/>
              <w:rPr>
                <w:rFonts w:ascii="Times New Roman" w:hAnsi="Times New Roman"/>
                <w:b/>
                <w:bCs/>
                <w:i/>
                <w:sz w:val="24"/>
              </w:rPr>
            </w:pPr>
          </w:p>
        </w:tc>
        <w:tc>
          <w:tcPr>
            <w:tcW w:w="522" w:type="pct"/>
            <w:vMerge/>
          </w:tcPr>
          <w:p w14:paraId="62A80CFF" w14:textId="77777777" w:rsidR="00A77ADD" w:rsidRPr="00F527FC" w:rsidRDefault="00A77ADD" w:rsidP="008B3967">
            <w:pPr>
              <w:spacing w:line="240" w:lineRule="auto"/>
              <w:jc w:val="center"/>
              <w:rPr>
                <w:rFonts w:ascii="Times New Roman" w:hAnsi="Times New Roman"/>
                <w:bCs/>
                <w:sz w:val="24"/>
              </w:rPr>
            </w:pPr>
          </w:p>
        </w:tc>
        <w:tc>
          <w:tcPr>
            <w:tcW w:w="549" w:type="pct"/>
            <w:vMerge/>
          </w:tcPr>
          <w:p w14:paraId="64077DB5" w14:textId="77777777" w:rsidR="00A77ADD" w:rsidRPr="00F527FC" w:rsidRDefault="00A77ADD" w:rsidP="008B3967">
            <w:pPr>
              <w:spacing w:line="240" w:lineRule="auto"/>
              <w:jc w:val="center"/>
              <w:rPr>
                <w:rFonts w:ascii="Times New Roman" w:hAnsi="Times New Roman"/>
                <w:bCs/>
                <w:sz w:val="24"/>
              </w:rPr>
            </w:pPr>
          </w:p>
        </w:tc>
      </w:tr>
      <w:tr w:rsidR="00A77ADD" w:rsidRPr="00E61177" w14:paraId="1F84CD3B" w14:textId="77777777" w:rsidTr="008B3967">
        <w:trPr>
          <w:trHeight w:val="169"/>
        </w:trPr>
        <w:tc>
          <w:tcPr>
            <w:tcW w:w="1358" w:type="pct"/>
            <w:vMerge/>
          </w:tcPr>
          <w:p w14:paraId="40BFB9BB" w14:textId="77777777" w:rsidR="00A77ADD" w:rsidRDefault="00A77ADD" w:rsidP="008B3967">
            <w:pPr>
              <w:spacing w:after="0" w:line="240" w:lineRule="auto"/>
              <w:rPr>
                <w:rFonts w:ascii="Times New Roman" w:hAnsi="Times New Roman"/>
                <w:b/>
                <w:bCs/>
                <w:i/>
              </w:rPr>
            </w:pPr>
          </w:p>
        </w:tc>
        <w:tc>
          <w:tcPr>
            <w:tcW w:w="1906" w:type="pct"/>
          </w:tcPr>
          <w:p w14:paraId="164501E5"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70666230" w14:textId="77777777" w:rsidR="00A77ADD" w:rsidRPr="00F527FC" w:rsidRDefault="00A77ADD" w:rsidP="008B3967">
            <w:pPr>
              <w:spacing w:after="0" w:line="240" w:lineRule="auto"/>
              <w:jc w:val="center"/>
              <w:rPr>
                <w:rFonts w:ascii="Times New Roman" w:hAnsi="Times New Roman"/>
                <w:b/>
                <w:bCs/>
                <w:i/>
                <w:sz w:val="24"/>
              </w:rPr>
            </w:pPr>
          </w:p>
        </w:tc>
        <w:tc>
          <w:tcPr>
            <w:tcW w:w="522" w:type="pct"/>
            <w:vMerge/>
          </w:tcPr>
          <w:p w14:paraId="22D1CDE4" w14:textId="77777777" w:rsidR="00A77ADD" w:rsidRPr="00F527FC" w:rsidRDefault="00A77ADD" w:rsidP="008B3967">
            <w:pPr>
              <w:spacing w:after="0" w:line="240" w:lineRule="auto"/>
              <w:jc w:val="center"/>
              <w:rPr>
                <w:rFonts w:ascii="Times New Roman" w:hAnsi="Times New Roman"/>
                <w:bCs/>
                <w:sz w:val="24"/>
              </w:rPr>
            </w:pPr>
          </w:p>
        </w:tc>
        <w:tc>
          <w:tcPr>
            <w:tcW w:w="549" w:type="pct"/>
            <w:vMerge/>
          </w:tcPr>
          <w:p w14:paraId="65D46071" w14:textId="77777777" w:rsidR="00A77ADD" w:rsidRPr="00F527FC" w:rsidRDefault="00A77ADD" w:rsidP="008B3967">
            <w:pPr>
              <w:spacing w:after="0" w:line="240" w:lineRule="auto"/>
              <w:jc w:val="center"/>
              <w:rPr>
                <w:rFonts w:ascii="Times New Roman" w:hAnsi="Times New Roman"/>
                <w:bCs/>
                <w:sz w:val="24"/>
              </w:rPr>
            </w:pPr>
          </w:p>
        </w:tc>
      </w:tr>
      <w:tr w:rsidR="00A77ADD" w:rsidRPr="00E61177" w14:paraId="0AA2FFD1" w14:textId="77777777" w:rsidTr="008B3967">
        <w:trPr>
          <w:trHeight w:val="844"/>
        </w:trPr>
        <w:tc>
          <w:tcPr>
            <w:tcW w:w="1358" w:type="pct"/>
            <w:vMerge/>
          </w:tcPr>
          <w:p w14:paraId="44C225C7" w14:textId="77777777" w:rsidR="00A77ADD" w:rsidRDefault="00A77ADD" w:rsidP="008B3967">
            <w:pPr>
              <w:spacing w:after="0" w:line="240" w:lineRule="auto"/>
              <w:rPr>
                <w:rFonts w:ascii="Times New Roman" w:hAnsi="Times New Roman"/>
                <w:b/>
                <w:bCs/>
                <w:i/>
              </w:rPr>
            </w:pPr>
          </w:p>
        </w:tc>
        <w:tc>
          <w:tcPr>
            <w:tcW w:w="1906" w:type="pct"/>
          </w:tcPr>
          <w:p w14:paraId="673018DC" w14:textId="77777777" w:rsidR="00A77ADD" w:rsidRDefault="00A77ADD" w:rsidP="008B3967">
            <w:pPr>
              <w:spacing w:after="0" w:line="240" w:lineRule="auto"/>
              <w:rPr>
                <w:rFonts w:ascii="Times New Roman" w:hAnsi="Times New Roman"/>
              </w:rPr>
            </w:pPr>
            <w:r w:rsidRPr="00212435">
              <w:rPr>
                <w:rFonts w:ascii="Times New Roman" w:hAnsi="Times New Roman"/>
              </w:rPr>
              <w:t>Подбор лыжного инвентаря по росту и весу, переноска лыж и палок, надевание лыж, правила смазки лыж</w:t>
            </w:r>
            <w:r>
              <w:rPr>
                <w:rFonts w:ascii="Times New Roman" w:hAnsi="Times New Roman"/>
              </w:rPr>
              <w:t>.</w:t>
            </w:r>
          </w:p>
          <w:p w14:paraId="3B369A65" w14:textId="77777777" w:rsidR="00A77ADD" w:rsidRDefault="00A77ADD" w:rsidP="008B3967">
            <w:pPr>
              <w:spacing w:after="0" w:line="240" w:lineRule="auto"/>
              <w:rPr>
                <w:rFonts w:ascii="Times New Roman" w:hAnsi="Times New Roman"/>
                <w:b/>
                <w:bCs/>
                <w:i/>
                <w:sz w:val="24"/>
                <w:szCs w:val="24"/>
              </w:rPr>
            </w:pPr>
            <w:r>
              <w:rPr>
                <w:rFonts w:ascii="Times New Roman" w:hAnsi="Times New Roman"/>
              </w:rPr>
              <w:t>Повторить с</w:t>
            </w:r>
            <w:r w:rsidRPr="00212435">
              <w:rPr>
                <w:rFonts w:ascii="Times New Roman" w:hAnsi="Times New Roman"/>
              </w:rPr>
              <w:t>троевые команды и приемы с лыжами и на лыжах</w:t>
            </w:r>
            <w:r>
              <w:rPr>
                <w:rFonts w:ascii="Times New Roman" w:hAnsi="Times New Roman"/>
              </w:rPr>
              <w:t>.</w:t>
            </w:r>
          </w:p>
        </w:tc>
        <w:tc>
          <w:tcPr>
            <w:tcW w:w="665" w:type="pct"/>
            <w:vMerge/>
          </w:tcPr>
          <w:p w14:paraId="38CDF2CD" w14:textId="77777777" w:rsidR="00A77ADD" w:rsidRDefault="00A77ADD" w:rsidP="008B3967">
            <w:pPr>
              <w:spacing w:after="0" w:line="240" w:lineRule="auto"/>
              <w:jc w:val="center"/>
              <w:rPr>
                <w:rFonts w:ascii="Times New Roman" w:hAnsi="Times New Roman"/>
                <w:b/>
                <w:bCs/>
                <w:i/>
              </w:rPr>
            </w:pPr>
          </w:p>
        </w:tc>
        <w:tc>
          <w:tcPr>
            <w:tcW w:w="522" w:type="pct"/>
            <w:vMerge/>
          </w:tcPr>
          <w:p w14:paraId="4FE881B5"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5C4D16D" w14:textId="77777777" w:rsidR="00A77ADD" w:rsidRPr="00E61177" w:rsidRDefault="00A77ADD" w:rsidP="008B3967">
            <w:pPr>
              <w:spacing w:after="0" w:line="240" w:lineRule="auto"/>
              <w:jc w:val="center"/>
              <w:rPr>
                <w:rFonts w:ascii="Times New Roman" w:hAnsi="Times New Roman"/>
                <w:bCs/>
              </w:rPr>
            </w:pPr>
          </w:p>
        </w:tc>
      </w:tr>
      <w:tr w:rsidR="00A77ADD" w:rsidRPr="00E61177" w14:paraId="321A1776" w14:textId="77777777" w:rsidTr="008B3967">
        <w:trPr>
          <w:trHeight w:val="249"/>
        </w:trPr>
        <w:tc>
          <w:tcPr>
            <w:tcW w:w="1358" w:type="pct"/>
            <w:vMerge w:val="restart"/>
          </w:tcPr>
          <w:p w14:paraId="2A3CB7C3" w14:textId="77777777" w:rsidR="00A77ADD" w:rsidRDefault="00A77ADD" w:rsidP="008B3967">
            <w:pPr>
              <w:spacing w:after="0" w:line="240" w:lineRule="auto"/>
              <w:rPr>
                <w:rFonts w:ascii="Times New Roman" w:hAnsi="Times New Roman"/>
                <w:b/>
                <w:bCs/>
                <w:i/>
              </w:rPr>
            </w:pPr>
            <w:r>
              <w:rPr>
                <w:rFonts w:ascii="Times New Roman" w:hAnsi="Times New Roman"/>
                <w:b/>
                <w:bCs/>
                <w:i/>
              </w:rPr>
              <w:t>Тема5.2</w:t>
            </w:r>
            <w:r w:rsidRPr="00A26716">
              <w:rPr>
                <w:rFonts w:ascii="Times New Roman" w:hAnsi="Times New Roman"/>
                <w:b/>
                <w:i/>
              </w:rPr>
              <w:t xml:space="preserve">Техника попеременного </w:t>
            </w:r>
            <w:proofErr w:type="spellStart"/>
            <w:r w:rsidRPr="00A26716">
              <w:rPr>
                <w:rFonts w:ascii="Times New Roman" w:hAnsi="Times New Roman"/>
                <w:b/>
                <w:i/>
              </w:rPr>
              <w:t>двухшажного</w:t>
            </w:r>
            <w:proofErr w:type="spellEnd"/>
            <w:r w:rsidRPr="00A26716">
              <w:rPr>
                <w:rFonts w:ascii="Times New Roman" w:hAnsi="Times New Roman"/>
                <w:b/>
                <w:i/>
              </w:rPr>
              <w:t xml:space="preserve"> хода</w:t>
            </w:r>
          </w:p>
        </w:tc>
        <w:tc>
          <w:tcPr>
            <w:tcW w:w="1906" w:type="pct"/>
          </w:tcPr>
          <w:p w14:paraId="76628E93"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3E049C55" w14:textId="77777777" w:rsidR="00A77ADD" w:rsidRDefault="00A77ADD" w:rsidP="008B3967">
            <w:pPr>
              <w:spacing w:after="0" w:line="240" w:lineRule="auto"/>
              <w:jc w:val="center"/>
              <w:rPr>
                <w:rFonts w:ascii="Times New Roman" w:hAnsi="Times New Roman"/>
                <w:b/>
                <w:bCs/>
                <w:i/>
              </w:rPr>
            </w:pPr>
          </w:p>
          <w:p w14:paraId="51EE3754" w14:textId="77777777" w:rsidR="00A77ADD" w:rsidRPr="00E960C0" w:rsidRDefault="00A77ADD" w:rsidP="008B3967">
            <w:pPr>
              <w:spacing w:after="0" w:line="240" w:lineRule="auto"/>
              <w:jc w:val="center"/>
              <w:rPr>
                <w:rFonts w:ascii="Times New Roman" w:hAnsi="Times New Roman"/>
                <w:bCs/>
              </w:rPr>
            </w:pPr>
            <w:r w:rsidRPr="00E960C0">
              <w:rPr>
                <w:rFonts w:ascii="Times New Roman" w:hAnsi="Times New Roman"/>
                <w:bCs/>
              </w:rPr>
              <w:t>2</w:t>
            </w:r>
          </w:p>
          <w:p w14:paraId="3ACD722C" w14:textId="77777777" w:rsidR="00A77ADD" w:rsidRPr="00A26716" w:rsidRDefault="00A77ADD" w:rsidP="008B3967">
            <w:pPr>
              <w:spacing w:after="0" w:line="240" w:lineRule="auto"/>
              <w:rPr>
                <w:rFonts w:ascii="Times New Roman" w:hAnsi="Times New Roman"/>
                <w:bCs/>
              </w:rPr>
            </w:pPr>
          </w:p>
        </w:tc>
        <w:tc>
          <w:tcPr>
            <w:tcW w:w="522" w:type="pct"/>
            <w:vMerge w:val="restart"/>
          </w:tcPr>
          <w:p w14:paraId="76A1E7F5"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04, ОК 08</w:t>
            </w:r>
          </w:p>
        </w:tc>
        <w:tc>
          <w:tcPr>
            <w:tcW w:w="549" w:type="pct"/>
            <w:vMerge w:val="restart"/>
          </w:tcPr>
          <w:p w14:paraId="3C4CAA60"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6430EED4"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44471F9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7792F4B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BC3C23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7FFD88D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C78C04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F747785"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1279C6D3" w14:textId="77777777" w:rsidTr="008B3967">
        <w:trPr>
          <w:trHeight w:val="678"/>
        </w:trPr>
        <w:tc>
          <w:tcPr>
            <w:tcW w:w="1358" w:type="pct"/>
            <w:vMerge/>
          </w:tcPr>
          <w:p w14:paraId="2E02E44F" w14:textId="77777777" w:rsidR="00A77ADD" w:rsidRDefault="00A77ADD" w:rsidP="008B3967">
            <w:pPr>
              <w:spacing w:after="0" w:line="240" w:lineRule="auto"/>
              <w:rPr>
                <w:rFonts w:ascii="Times New Roman" w:hAnsi="Times New Roman"/>
                <w:b/>
                <w:bCs/>
                <w:i/>
              </w:rPr>
            </w:pPr>
          </w:p>
        </w:tc>
        <w:tc>
          <w:tcPr>
            <w:tcW w:w="1906" w:type="pct"/>
          </w:tcPr>
          <w:p w14:paraId="3FFD6764" w14:textId="77777777" w:rsidR="00A77ADD" w:rsidRPr="00A26716" w:rsidRDefault="00A77ADD" w:rsidP="008B3967">
            <w:pPr>
              <w:spacing w:after="0" w:line="240" w:lineRule="auto"/>
              <w:rPr>
                <w:rFonts w:ascii="Times New Roman" w:hAnsi="Times New Roman"/>
                <w:b/>
                <w:bCs/>
                <w:i/>
              </w:rPr>
            </w:pPr>
            <w:r w:rsidRPr="00A26716">
              <w:rPr>
                <w:rFonts w:ascii="Times New Roman" w:hAnsi="Times New Roman"/>
              </w:rPr>
              <w:t xml:space="preserve">Работа рук и ног при передвижении попеременным </w:t>
            </w:r>
            <w:proofErr w:type="spellStart"/>
            <w:r w:rsidRPr="00A26716">
              <w:rPr>
                <w:rFonts w:ascii="Times New Roman" w:hAnsi="Times New Roman"/>
              </w:rPr>
              <w:t>двухшажным</w:t>
            </w:r>
            <w:proofErr w:type="spellEnd"/>
            <w:r w:rsidRPr="00A26716">
              <w:rPr>
                <w:rFonts w:ascii="Times New Roman" w:hAnsi="Times New Roman"/>
              </w:rPr>
              <w:t xml:space="preserve"> ходом. Прохождение пологих подъемов попеременным </w:t>
            </w:r>
            <w:proofErr w:type="spellStart"/>
            <w:r w:rsidRPr="00A26716">
              <w:rPr>
                <w:rFonts w:ascii="Times New Roman" w:hAnsi="Times New Roman"/>
              </w:rPr>
              <w:t>двухшажным</w:t>
            </w:r>
            <w:proofErr w:type="spellEnd"/>
            <w:r w:rsidRPr="00A26716">
              <w:rPr>
                <w:rFonts w:ascii="Times New Roman" w:hAnsi="Times New Roman"/>
              </w:rPr>
              <w:t xml:space="preserve"> ходом.</w:t>
            </w:r>
          </w:p>
        </w:tc>
        <w:tc>
          <w:tcPr>
            <w:tcW w:w="665" w:type="pct"/>
            <w:vMerge/>
          </w:tcPr>
          <w:p w14:paraId="7774461C" w14:textId="77777777" w:rsidR="00A77ADD" w:rsidRDefault="00A77ADD" w:rsidP="008B3967">
            <w:pPr>
              <w:spacing w:after="0" w:line="240" w:lineRule="auto"/>
              <w:jc w:val="center"/>
              <w:rPr>
                <w:rFonts w:ascii="Times New Roman" w:hAnsi="Times New Roman"/>
                <w:b/>
                <w:bCs/>
                <w:i/>
              </w:rPr>
            </w:pPr>
          </w:p>
        </w:tc>
        <w:tc>
          <w:tcPr>
            <w:tcW w:w="522" w:type="pct"/>
            <w:vMerge/>
          </w:tcPr>
          <w:p w14:paraId="42B297C2" w14:textId="77777777" w:rsidR="00A77ADD" w:rsidRPr="00E61177" w:rsidRDefault="00A77ADD" w:rsidP="008B3967">
            <w:pPr>
              <w:spacing w:line="240" w:lineRule="auto"/>
              <w:jc w:val="center"/>
              <w:rPr>
                <w:rFonts w:ascii="Times New Roman" w:hAnsi="Times New Roman"/>
                <w:bCs/>
              </w:rPr>
            </w:pPr>
          </w:p>
        </w:tc>
        <w:tc>
          <w:tcPr>
            <w:tcW w:w="549" w:type="pct"/>
            <w:vMerge/>
          </w:tcPr>
          <w:p w14:paraId="5874C36B" w14:textId="77777777" w:rsidR="00A77ADD" w:rsidRPr="00E61177" w:rsidRDefault="00A77ADD" w:rsidP="008B3967">
            <w:pPr>
              <w:spacing w:line="240" w:lineRule="auto"/>
              <w:jc w:val="center"/>
              <w:rPr>
                <w:rFonts w:ascii="Times New Roman" w:hAnsi="Times New Roman"/>
                <w:bCs/>
              </w:rPr>
            </w:pPr>
          </w:p>
        </w:tc>
      </w:tr>
      <w:tr w:rsidR="00A77ADD" w:rsidRPr="00E61177" w14:paraId="0757660E" w14:textId="77777777" w:rsidTr="008B3967">
        <w:trPr>
          <w:trHeight w:val="300"/>
        </w:trPr>
        <w:tc>
          <w:tcPr>
            <w:tcW w:w="1358" w:type="pct"/>
            <w:vMerge/>
          </w:tcPr>
          <w:p w14:paraId="64CD5628" w14:textId="77777777" w:rsidR="00A77ADD" w:rsidRDefault="00A77ADD" w:rsidP="008B3967">
            <w:pPr>
              <w:spacing w:after="0" w:line="240" w:lineRule="auto"/>
              <w:rPr>
                <w:rFonts w:ascii="Times New Roman" w:hAnsi="Times New Roman"/>
                <w:b/>
                <w:bCs/>
                <w:i/>
              </w:rPr>
            </w:pPr>
          </w:p>
        </w:tc>
        <w:tc>
          <w:tcPr>
            <w:tcW w:w="1906" w:type="pct"/>
          </w:tcPr>
          <w:p w14:paraId="346F1DA4"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25D0DFA4" w14:textId="77777777" w:rsidR="00A77ADD" w:rsidRDefault="00A77ADD" w:rsidP="008B3967">
            <w:pPr>
              <w:spacing w:line="240" w:lineRule="auto"/>
              <w:jc w:val="center"/>
              <w:rPr>
                <w:rFonts w:ascii="Times New Roman" w:hAnsi="Times New Roman"/>
                <w:b/>
                <w:bCs/>
                <w:i/>
              </w:rPr>
            </w:pPr>
          </w:p>
        </w:tc>
        <w:tc>
          <w:tcPr>
            <w:tcW w:w="522" w:type="pct"/>
            <w:vMerge/>
          </w:tcPr>
          <w:p w14:paraId="59205FDB"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4A0A4720" w14:textId="77777777" w:rsidR="00A77ADD" w:rsidRPr="00E61177" w:rsidRDefault="00A77ADD" w:rsidP="008B3967">
            <w:pPr>
              <w:spacing w:after="0" w:line="240" w:lineRule="auto"/>
              <w:jc w:val="center"/>
              <w:rPr>
                <w:rFonts w:ascii="Times New Roman" w:hAnsi="Times New Roman"/>
                <w:bCs/>
              </w:rPr>
            </w:pPr>
          </w:p>
        </w:tc>
      </w:tr>
      <w:tr w:rsidR="00A77ADD" w:rsidRPr="00E61177" w14:paraId="5FBED6B1" w14:textId="77777777" w:rsidTr="008B3967">
        <w:trPr>
          <w:trHeight w:val="750"/>
        </w:trPr>
        <w:tc>
          <w:tcPr>
            <w:tcW w:w="1358" w:type="pct"/>
            <w:vMerge/>
          </w:tcPr>
          <w:p w14:paraId="3EF2C8E1" w14:textId="77777777" w:rsidR="00A77ADD" w:rsidRDefault="00A77ADD" w:rsidP="008B3967">
            <w:pPr>
              <w:spacing w:line="240" w:lineRule="auto"/>
              <w:rPr>
                <w:rFonts w:ascii="Times New Roman" w:hAnsi="Times New Roman"/>
                <w:b/>
                <w:bCs/>
                <w:i/>
              </w:rPr>
            </w:pPr>
          </w:p>
        </w:tc>
        <w:tc>
          <w:tcPr>
            <w:tcW w:w="1906" w:type="pct"/>
          </w:tcPr>
          <w:p w14:paraId="03113682" w14:textId="77777777" w:rsidR="00A77ADD" w:rsidRDefault="00A77ADD" w:rsidP="008B3967">
            <w:pPr>
              <w:spacing w:after="0" w:line="240" w:lineRule="auto"/>
              <w:rPr>
                <w:rFonts w:ascii="Times New Roman" w:hAnsi="Times New Roman"/>
                <w:b/>
                <w:bCs/>
                <w:i/>
                <w:sz w:val="24"/>
                <w:szCs w:val="24"/>
              </w:rPr>
            </w:pPr>
            <w:r w:rsidRPr="00A26716">
              <w:rPr>
                <w:rFonts w:ascii="Times New Roman" w:hAnsi="Times New Roman"/>
              </w:rPr>
              <w:t>Прохождение дистанции до 5 км изучаемым ходом</w:t>
            </w:r>
            <w:r>
              <w:rPr>
                <w:rFonts w:ascii="Times New Roman" w:hAnsi="Times New Roman"/>
              </w:rPr>
              <w:t>.</w:t>
            </w:r>
          </w:p>
        </w:tc>
        <w:tc>
          <w:tcPr>
            <w:tcW w:w="665" w:type="pct"/>
            <w:vMerge/>
          </w:tcPr>
          <w:p w14:paraId="4664D9BD" w14:textId="77777777" w:rsidR="00A77ADD" w:rsidRDefault="00A77ADD" w:rsidP="008B3967">
            <w:pPr>
              <w:spacing w:line="240" w:lineRule="auto"/>
              <w:jc w:val="center"/>
              <w:rPr>
                <w:rFonts w:ascii="Times New Roman" w:hAnsi="Times New Roman"/>
                <w:b/>
                <w:bCs/>
                <w:i/>
              </w:rPr>
            </w:pPr>
          </w:p>
        </w:tc>
        <w:tc>
          <w:tcPr>
            <w:tcW w:w="522" w:type="pct"/>
            <w:vMerge/>
          </w:tcPr>
          <w:p w14:paraId="26021090"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8423A2E" w14:textId="77777777" w:rsidR="00A77ADD" w:rsidRPr="00E61177" w:rsidRDefault="00A77ADD" w:rsidP="008B3967">
            <w:pPr>
              <w:spacing w:after="0" w:line="240" w:lineRule="auto"/>
              <w:jc w:val="center"/>
              <w:rPr>
                <w:rFonts w:ascii="Times New Roman" w:hAnsi="Times New Roman"/>
                <w:bCs/>
              </w:rPr>
            </w:pPr>
          </w:p>
        </w:tc>
      </w:tr>
      <w:tr w:rsidR="00A77ADD" w:rsidRPr="00E61177" w14:paraId="6F0A0E0A" w14:textId="77777777" w:rsidTr="008B3967">
        <w:trPr>
          <w:trHeight w:val="213"/>
        </w:trPr>
        <w:tc>
          <w:tcPr>
            <w:tcW w:w="1358" w:type="pct"/>
            <w:vMerge w:val="restart"/>
          </w:tcPr>
          <w:p w14:paraId="373F384A" w14:textId="77777777" w:rsidR="00A77ADD" w:rsidRDefault="00A77ADD" w:rsidP="008B3967">
            <w:pPr>
              <w:spacing w:line="240" w:lineRule="auto"/>
              <w:rPr>
                <w:rFonts w:ascii="Times New Roman" w:hAnsi="Times New Roman"/>
                <w:b/>
                <w:bCs/>
                <w:i/>
              </w:rPr>
            </w:pPr>
            <w:r>
              <w:rPr>
                <w:rFonts w:ascii="Times New Roman" w:hAnsi="Times New Roman"/>
                <w:b/>
                <w:bCs/>
                <w:i/>
              </w:rPr>
              <w:t>Тем 5.3</w:t>
            </w:r>
            <w:r w:rsidRPr="00A26716">
              <w:rPr>
                <w:rFonts w:ascii="Times New Roman" w:hAnsi="Times New Roman"/>
                <w:b/>
                <w:i/>
              </w:rPr>
              <w:t>Техника одновременных ходов.</w:t>
            </w:r>
          </w:p>
        </w:tc>
        <w:tc>
          <w:tcPr>
            <w:tcW w:w="1906" w:type="pct"/>
          </w:tcPr>
          <w:p w14:paraId="0F5F4F9E"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567E26FB" w14:textId="77777777" w:rsidR="00A77ADD" w:rsidRPr="00A26716" w:rsidRDefault="00A77ADD" w:rsidP="008B3967">
            <w:pPr>
              <w:spacing w:line="240" w:lineRule="auto"/>
              <w:jc w:val="center"/>
              <w:rPr>
                <w:rFonts w:ascii="Times New Roman" w:hAnsi="Times New Roman"/>
                <w:bCs/>
              </w:rPr>
            </w:pPr>
            <w:r w:rsidRPr="00A26716">
              <w:rPr>
                <w:rFonts w:ascii="Times New Roman" w:hAnsi="Times New Roman"/>
                <w:bCs/>
              </w:rPr>
              <w:t>2</w:t>
            </w:r>
          </w:p>
        </w:tc>
        <w:tc>
          <w:tcPr>
            <w:tcW w:w="522" w:type="pct"/>
            <w:vMerge w:val="restart"/>
          </w:tcPr>
          <w:p w14:paraId="40AA4912" w14:textId="77777777" w:rsidR="00A77ADD" w:rsidRPr="00E61177" w:rsidRDefault="00A77ADD" w:rsidP="008B3967">
            <w:pPr>
              <w:spacing w:line="240" w:lineRule="auto"/>
              <w:jc w:val="center"/>
              <w:rPr>
                <w:rFonts w:ascii="Times New Roman" w:hAnsi="Times New Roman"/>
                <w:bCs/>
              </w:rPr>
            </w:pPr>
            <w:r>
              <w:rPr>
                <w:rFonts w:ascii="Times New Roman" w:hAnsi="Times New Roman"/>
              </w:rPr>
              <w:t>ОК 02, ОК 04</w:t>
            </w:r>
          </w:p>
        </w:tc>
        <w:tc>
          <w:tcPr>
            <w:tcW w:w="549" w:type="pct"/>
            <w:vMerge w:val="restart"/>
          </w:tcPr>
          <w:p w14:paraId="5FC201D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30CE82A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02.03</w:t>
            </w:r>
          </w:p>
          <w:p w14:paraId="7D782FA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06C98087"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7B546094" w14:textId="77777777" w:rsidR="00A77ADD" w:rsidRPr="00E61177" w:rsidRDefault="00A77ADD" w:rsidP="008B3967">
            <w:pPr>
              <w:spacing w:after="0" w:line="240" w:lineRule="auto"/>
              <w:rPr>
                <w:rFonts w:ascii="Times New Roman" w:hAnsi="Times New Roman"/>
                <w:bCs/>
              </w:rPr>
            </w:pPr>
          </w:p>
        </w:tc>
      </w:tr>
      <w:tr w:rsidR="00A77ADD" w:rsidRPr="00E61177" w14:paraId="1601E432" w14:textId="77777777" w:rsidTr="008B3967">
        <w:trPr>
          <w:trHeight w:val="539"/>
        </w:trPr>
        <w:tc>
          <w:tcPr>
            <w:tcW w:w="1358" w:type="pct"/>
            <w:vMerge/>
          </w:tcPr>
          <w:p w14:paraId="6FC994A2" w14:textId="77777777" w:rsidR="00A77ADD" w:rsidRDefault="00A77ADD" w:rsidP="008B3967">
            <w:pPr>
              <w:spacing w:line="240" w:lineRule="auto"/>
              <w:rPr>
                <w:rFonts w:ascii="Times New Roman" w:hAnsi="Times New Roman"/>
                <w:b/>
                <w:bCs/>
                <w:i/>
              </w:rPr>
            </w:pPr>
          </w:p>
        </w:tc>
        <w:tc>
          <w:tcPr>
            <w:tcW w:w="1906" w:type="pct"/>
          </w:tcPr>
          <w:p w14:paraId="2358068F" w14:textId="77777777" w:rsidR="00A77ADD" w:rsidRPr="00A26716" w:rsidRDefault="00A77ADD" w:rsidP="008B3967">
            <w:pPr>
              <w:spacing w:after="0" w:line="240" w:lineRule="auto"/>
              <w:rPr>
                <w:rFonts w:ascii="Times New Roman" w:hAnsi="Times New Roman"/>
                <w:b/>
                <w:bCs/>
                <w:i/>
              </w:rPr>
            </w:pPr>
            <w:r w:rsidRPr="00A26716">
              <w:rPr>
                <w:rFonts w:ascii="Times New Roman" w:hAnsi="Times New Roman"/>
              </w:rPr>
              <w:t xml:space="preserve">Одновременный </w:t>
            </w:r>
            <w:proofErr w:type="spellStart"/>
            <w:r w:rsidRPr="00A26716">
              <w:rPr>
                <w:rFonts w:ascii="Times New Roman" w:hAnsi="Times New Roman"/>
              </w:rPr>
              <w:t>двухшажный</w:t>
            </w:r>
            <w:proofErr w:type="spellEnd"/>
            <w:r w:rsidRPr="00A26716">
              <w:rPr>
                <w:rFonts w:ascii="Times New Roman" w:hAnsi="Times New Roman"/>
              </w:rPr>
              <w:t xml:space="preserve"> и одновременный одношажный ходы. Одновременный </w:t>
            </w:r>
            <w:proofErr w:type="spellStart"/>
            <w:r w:rsidRPr="00A26716">
              <w:rPr>
                <w:rFonts w:ascii="Times New Roman" w:hAnsi="Times New Roman"/>
              </w:rPr>
              <w:t>бесшажный</w:t>
            </w:r>
            <w:proofErr w:type="spellEnd"/>
            <w:r w:rsidRPr="00A26716">
              <w:rPr>
                <w:rFonts w:ascii="Times New Roman" w:hAnsi="Times New Roman"/>
              </w:rPr>
              <w:t xml:space="preserve"> ход</w:t>
            </w:r>
            <w:r>
              <w:rPr>
                <w:rFonts w:ascii="Times New Roman" w:hAnsi="Times New Roman"/>
              </w:rPr>
              <w:t>.</w:t>
            </w:r>
          </w:p>
        </w:tc>
        <w:tc>
          <w:tcPr>
            <w:tcW w:w="665" w:type="pct"/>
            <w:vMerge/>
          </w:tcPr>
          <w:p w14:paraId="03007199" w14:textId="77777777" w:rsidR="00A77ADD" w:rsidRDefault="00A77ADD" w:rsidP="008B3967">
            <w:pPr>
              <w:spacing w:line="240" w:lineRule="auto"/>
              <w:jc w:val="center"/>
              <w:rPr>
                <w:rFonts w:ascii="Times New Roman" w:hAnsi="Times New Roman"/>
                <w:b/>
                <w:bCs/>
                <w:i/>
              </w:rPr>
            </w:pPr>
          </w:p>
        </w:tc>
        <w:tc>
          <w:tcPr>
            <w:tcW w:w="522" w:type="pct"/>
            <w:vMerge/>
          </w:tcPr>
          <w:p w14:paraId="43129F4C" w14:textId="77777777" w:rsidR="00A77ADD" w:rsidRPr="00E61177" w:rsidRDefault="00A77ADD" w:rsidP="008B3967">
            <w:pPr>
              <w:spacing w:line="240" w:lineRule="auto"/>
              <w:jc w:val="center"/>
              <w:rPr>
                <w:rFonts w:ascii="Times New Roman" w:hAnsi="Times New Roman"/>
                <w:bCs/>
              </w:rPr>
            </w:pPr>
          </w:p>
        </w:tc>
        <w:tc>
          <w:tcPr>
            <w:tcW w:w="549" w:type="pct"/>
            <w:vMerge/>
          </w:tcPr>
          <w:p w14:paraId="3C76009A" w14:textId="77777777" w:rsidR="00A77ADD" w:rsidRPr="00E61177" w:rsidRDefault="00A77ADD" w:rsidP="008B3967">
            <w:pPr>
              <w:spacing w:line="240" w:lineRule="auto"/>
              <w:jc w:val="center"/>
              <w:rPr>
                <w:rFonts w:ascii="Times New Roman" w:hAnsi="Times New Roman"/>
                <w:bCs/>
              </w:rPr>
            </w:pPr>
          </w:p>
        </w:tc>
      </w:tr>
      <w:tr w:rsidR="00A77ADD" w:rsidRPr="00E61177" w14:paraId="0E437D1B" w14:textId="77777777" w:rsidTr="008B3967">
        <w:trPr>
          <w:trHeight w:val="254"/>
        </w:trPr>
        <w:tc>
          <w:tcPr>
            <w:tcW w:w="1358" w:type="pct"/>
            <w:vMerge/>
          </w:tcPr>
          <w:p w14:paraId="619C1A3E" w14:textId="77777777" w:rsidR="00A77ADD" w:rsidRDefault="00A77ADD" w:rsidP="008B3967">
            <w:pPr>
              <w:spacing w:after="0" w:line="240" w:lineRule="auto"/>
              <w:rPr>
                <w:rFonts w:ascii="Times New Roman" w:hAnsi="Times New Roman"/>
                <w:b/>
                <w:bCs/>
                <w:i/>
              </w:rPr>
            </w:pPr>
          </w:p>
        </w:tc>
        <w:tc>
          <w:tcPr>
            <w:tcW w:w="1906" w:type="pct"/>
          </w:tcPr>
          <w:p w14:paraId="3CA7B2B0"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087ECE93" w14:textId="77777777" w:rsidR="00A77ADD" w:rsidRDefault="00A77ADD" w:rsidP="008B3967">
            <w:pPr>
              <w:spacing w:after="0" w:line="240" w:lineRule="auto"/>
              <w:jc w:val="center"/>
              <w:rPr>
                <w:rFonts w:ascii="Times New Roman" w:hAnsi="Times New Roman"/>
                <w:b/>
                <w:bCs/>
                <w:i/>
              </w:rPr>
            </w:pPr>
          </w:p>
        </w:tc>
        <w:tc>
          <w:tcPr>
            <w:tcW w:w="522" w:type="pct"/>
            <w:vMerge/>
          </w:tcPr>
          <w:p w14:paraId="03C79F91"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1C414011" w14:textId="77777777" w:rsidR="00A77ADD" w:rsidRPr="00E61177" w:rsidRDefault="00A77ADD" w:rsidP="008B3967">
            <w:pPr>
              <w:spacing w:after="0" w:line="240" w:lineRule="auto"/>
              <w:jc w:val="center"/>
              <w:rPr>
                <w:rFonts w:ascii="Times New Roman" w:hAnsi="Times New Roman"/>
                <w:bCs/>
              </w:rPr>
            </w:pPr>
          </w:p>
        </w:tc>
      </w:tr>
      <w:tr w:rsidR="00A77ADD" w:rsidRPr="00E61177" w14:paraId="75268A3F" w14:textId="77777777" w:rsidTr="008B3967">
        <w:trPr>
          <w:trHeight w:val="962"/>
        </w:trPr>
        <w:tc>
          <w:tcPr>
            <w:tcW w:w="1358" w:type="pct"/>
            <w:vMerge/>
          </w:tcPr>
          <w:p w14:paraId="4E233FBD" w14:textId="77777777" w:rsidR="00A77ADD" w:rsidRDefault="00A77ADD" w:rsidP="008B3967">
            <w:pPr>
              <w:spacing w:after="0" w:line="240" w:lineRule="auto"/>
              <w:rPr>
                <w:rFonts w:ascii="Times New Roman" w:hAnsi="Times New Roman"/>
                <w:b/>
                <w:bCs/>
                <w:i/>
              </w:rPr>
            </w:pPr>
          </w:p>
        </w:tc>
        <w:tc>
          <w:tcPr>
            <w:tcW w:w="1906" w:type="pct"/>
          </w:tcPr>
          <w:p w14:paraId="395101B7" w14:textId="77777777" w:rsidR="00A77ADD" w:rsidRDefault="00A77ADD" w:rsidP="008B3967">
            <w:pPr>
              <w:spacing w:after="0" w:line="240" w:lineRule="auto"/>
              <w:rPr>
                <w:rFonts w:ascii="Times New Roman" w:hAnsi="Times New Roman"/>
                <w:b/>
                <w:bCs/>
                <w:i/>
                <w:sz w:val="24"/>
                <w:szCs w:val="24"/>
              </w:rPr>
            </w:pPr>
            <w:r>
              <w:rPr>
                <w:rFonts w:ascii="Times New Roman" w:hAnsi="Times New Roman"/>
              </w:rPr>
              <w:t xml:space="preserve">Совершенствование одновременного </w:t>
            </w:r>
            <w:proofErr w:type="spellStart"/>
            <w:r>
              <w:rPr>
                <w:rFonts w:ascii="Times New Roman" w:hAnsi="Times New Roman"/>
              </w:rPr>
              <w:t>двухшажного</w:t>
            </w:r>
            <w:proofErr w:type="spellEnd"/>
            <w:r>
              <w:rPr>
                <w:rFonts w:ascii="Times New Roman" w:hAnsi="Times New Roman"/>
              </w:rPr>
              <w:t xml:space="preserve"> и одновременно одношажного ходов.</w:t>
            </w:r>
            <w:r w:rsidRPr="00A26716">
              <w:rPr>
                <w:rFonts w:ascii="Times New Roman" w:hAnsi="Times New Roman"/>
              </w:rPr>
              <w:t xml:space="preserve"> Одновременный </w:t>
            </w:r>
            <w:proofErr w:type="spellStart"/>
            <w:r w:rsidRPr="00A26716">
              <w:rPr>
                <w:rFonts w:ascii="Times New Roman" w:hAnsi="Times New Roman"/>
              </w:rPr>
              <w:t>бесшажный</w:t>
            </w:r>
            <w:proofErr w:type="spellEnd"/>
            <w:r w:rsidRPr="00A26716">
              <w:rPr>
                <w:rFonts w:ascii="Times New Roman" w:hAnsi="Times New Roman"/>
              </w:rPr>
              <w:t xml:space="preserve"> ход</w:t>
            </w:r>
            <w:r>
              <w:rPr>
                <w:rFonts w:ascii="Times New Roman" w:hAnsi="Times New Roman"/>
              </w:rPr>
              <w:t xml:space="preserve">. </w:t>
            </w:r>
            <w:r w:rsidRPr="00A26716">
              <w:rPr>
                <w:rFonts w:ascii="Times New Roman" w:hAnsi="Times New Roman"/>
                <w:color w:val="000000"/>
                <w:spacing w:val="-2"/>
              </w:rPr>
              <w:t xml:space="preserve">Прохождение отрезков 500-1000 м с </w:t>
            </w:r>
            <w:r w:rsidRPr="00A26716">
              <w:rPr>
                <w:rFonts w:ascii="Times New Roman" w:hAnsi="Times New Roman"/>
                <w:color w:val="000000"/>
                <w:spacing w:val="-3"/>
              </w:rPr>
              <w:t>максимальной скоростью</w:t>
            </w:r>
            <w:r>
              <w:rPr>
                <w:rFonts w:ascii="Times New Roman" w:hAnsi="Times New Roman"/>
                <w:color w:val="000000"/>
                <w:spacing w:val="-3"/>
              </w:rPr>
              <w:t xml:space="preserve">. </w:t>
            </w:r>
            <w:r w:rsidRPr="00E3575A">
              <w:rPr>
                <w:rFonts w:ascii="Times New Roman" w:hAnsi="Times New Roman"/>
                <w:bCs/>
              </w:rPr>
              <w:t>Выполнение упраж</w:t>
            </w:r>
            <w:r>
              <w:rPr>
                <w:rFonts w:ascii="Times New Roman" w:hAnsi="Times New Roman"/>
                <w:bCs/>
              </w:rPr>
              <w:t xml:space="preserve">нений для развития специальной </w:t>
            </w:r>
            <w:r w:rsidRPr="00E3575A">
              <w:rPr>
                <w:rFonts w:ascii="Times New Roman" w:hAnsi="Times New Roman"/>
                <w:bCs/>
              </w:rPr>
              <w:t>выносливости</w:t>
            </w:r>
            <w:r>
              <w:rPr>
                <w:rFonts w:ascii="Times New Roman" w:hAnsi="Times New Roman"/>
                <w:bCs/>
              </w:rPr>
              <w:t>.</w:t>
            </w:r>
          </w:p>
        </w:tc>
        <w:tc>
          <w:tcPr>
            <w:tcW w:w="665" w:type="pct"/>
            <w:vMerge/>
          </w:tcPr>
          <w:p w14:paraId="73BB8AF7" w14:textId="77777777" w:rsidR="00A77ADD" w:rsidRDefault="00A77ADD" w:rsidP="008B3967">
            <w:pPr>
              <w:spacing w:after="0" w:line="240" w:lineRule="auto"/>
              <w:jc w:val="center"/>
              <w:rPr>
                <w:rFonts w:ascii="Times New Roman" w:hAnsi="Times New Roman"/>
                <w:b/>
                <w:bCs/>
                <w:i/>
              </w:rPr>
            </w:pPr>
          </w:p>
        </w:tc>
        <w:tc>
          <w:tcPr>
            <w:tcW w:w="522" w:type="pct"/>
            <w:vMerge/>
          </w:tcPr>
          <w:p w14:paraId="7CCF1C7D"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084E3DE" w14:textId="77777777" w:rsidR="00A77ADD" w:rsidRPr="00E61177" w:rsidRDefault="00A77ADD" w:rsidP="008B3967">
            <w:pPr>
              <w:spacing w:after="0" w:line="240" w:lineRule="auto"/>
              <w:jc w:val="center"/>
              <w:rPr>
                <w:rFonts w:ascii="Times New Roman" w:hAnsi="Times New Roman"/>
                <w:bCs/>
              </w:rPr>
            </w:pPr>
          </w:p>
        </w:tc>
      </w:tr>
      <w:tr w:rsidR="00A77ADD" w:rsidRPr="00E61177" w14:paraId="2E7E1B30" w14:textId="77777777" w:rsidTr="008B3967">
        <w:trPr>
          <w:trHeight w:val="211"/>
        </w:trPr>
        <w:tc>
          <w:tcPr>
            <w:tcW w:w="1358" w:type="pct"/>
            <w:vMerge w:val="restart"/>
          </w:tcPr>
          <w:p w14:paraId="6292817B" w14:textId="77777777" w:rsidR="00A77ADD" w:rsidRPr="00521F3B" w:rsidRDefault="00A77ADD" w:rsidP="008B3967">
            <w:pPr>
              <w:spacing w:after="0" w:line="240" w:lineRule="auto"/>
              <w:rPr>
                <w:rFonts w:ascii="Times New Roman" w:hAnsi="Times New Roman"/>
                <w:b/>
                <w:bCs/>
                <w:i/>
              </w:rPr>
            </w:pPr>
            <w:r w:rsidRPr="00521F3B">
              <w:rPr>
                <w:rFonts w:ascii="Times New Roman" w:hAnsi="Times New Roman"/>
                <w:b/>
                <w:bCs/>
                <w:i/>
              </w:rPr>
              <w:t>Тема</w:t>
            </w:r>
            <w:r>
              <w:rPr>
                <w:rFonts w:ascii="Times New Roman" w:hAnsi="Times New Roman"/>
                <w:b/>
                <w:bCs/>
                <w:i/>
              </w:rPr>
              <w:t xml:space="preserve"> 5.</w:t>
            </w:r>
            <w:r w:rsidRPr="00521F3B">
              <w:rPr>
                <w:rFonts w:ascii="Times New Roman" w:hAnsi="Times New Roman"/>
                <w:b/>
                <w:bCs/>
                <w:i/>
              </w:rPr>
              <w:t>4</w:t>
            </w:r>
            <w:r w:rsidRPr="00521F3B">
              <w:rPr>
                <w:rFonts w:ascii="Times New Roman" w:hAnsi="Times New Roman"/>
                <w:b/>
                <w:i/>
              </w:rPr>
              <w:t>Способы перехода с одного лыжного хода на другой.</w:t>
            </w:r>
          </w:p>
        </w:tc>
        <w:tc>
          <w:tcPr>
            <w:tcW w:w="1906" w:type="pct"/>
          </w:tcPr>
          <w:p w14:paraId="297E296C"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6807D0A0" w14:textId="77777777" w:rsidR="00A77ADD" w:rsidRPr="00521F3B" w:rsidRDefault="00A77ADD" w:rsidP="008B3967">
            <w:pPr>
              <w:spacing w:line="240" w:lineRule="auto"/>
              <w:jc w:val="center"/>
              <w:rPr>
                <w:rFonts w:ascii="Times New Roman" w:hAnsi="Times New Roman"/>
                <w:bCs/>
              </w:rPr>
            </w:pPr>
            <w:r w:rsidRPr="00521F3B">
              <w:rPr>
                <w:rFonts w:ascii="Times New Roman" w:hAnsi="Times New Roman"/>
                <w:bCs/>
              </w:rPr>
              <w:t>2</w:t>
            </w:r>
          </w:p>
        </w:tc>
        <w:tc>
          <w:tcPr>
            <w:tcW w:w="522" w:type="pct"/>
            <w:vMerge w:val="restart"/>
          </w:tcPr>
          <w:p w14:paraId="0EDB7367"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02, ОК 03</w:t>
            </w:r>
          </w:p>
        </w:tc>
        <w:tc>
          <w:tcPr>
            <w:tcW w:w="549" w:type="pct"/>
            <w:vMerge w:val="restart"/>
          </w:tcPr>
          <w:p w14:paraId="13E6F1C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1DD59A4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268CB13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7E769A5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270CBB67" w14:textId="77777777" w:rsidR="00A77ADD" w:rsidRPr="00E61177" w:rsidRDefault="00A77ADD" w:rsidP="008B3967">
            <w:pPr>
              <w:spacing w:after="0" w:line="240" w:lineRule="auto"/>
              <w:rPr>
                <w:rFonts w:ascii="Times New Roman" w:hAnsi="Times New Roman"/>
                <w:bCs/>
              </w:rPr>
            </w:pPr>
          </w:p>
        </w:tc>
      </w:tr>
      <w:tr w:rsidR="00A77ADD" w:rsidRPr="00E61177" w14:paraId="0AB2EAC4" w14:textId="77777777" w:rsidTr="008B3967">
        <w:trPr>
          <w:trHeight w:val="512"/>
        </w:trPr>
        <w:tc>
          <w:tcPr>
            <w:tcW w:w="1358" w:type="pct"/>
            <w:vMerge/>
          </w:tcPr>
          <w:p w14:paraId="36E5BFD4" w14:textId="77777777" w:rsidR="00A77ADD" w:rsidRPr="00521F3B" w:rsidRDefault="00A77ADD" w:rsidP="008B3967">
            <w:pPr>
              <w:spacing w:line="240" w:lineRule="auto"/>
              <w:rPr>
                <w:rFonts w:ascii="Times New Roman" w:hAnsi="Times New Roman"/>
                <w:b/>
                <w:bCs/>
                <w:i/>
              </w:rPr>
            </w:pPr>
          </w:p>
        </w:tc>
        <w:tc>
          <w:tcPr>
            <w:tcW w:w="1906" w:type="pct"/>
          </w:tcPr>
          <w:p w14:paraId="26FCF51E" w14:textId="77777777" w:rsidR="00A77ADD" w:rsidRPr="00521F3B" w:rsidRDefault="00A77ADD" w:rsidP="008B3967">
            <w:pPr>
              <w:spacing w:after="0" w:line="240" w:lineRule="auto"/>
              <w:rPr>
                <w:rFonts w:ascii="Times New Roman" w:hAnsi="Times New Roman"/>
                <w:b/>
                <w:bCs/>
                <w:i/>
              </w:rPr>
            </w:pPr>
            <w:r w:rsidRPr="00521F3B">
              <w:rPr>
                <w:rFonts w:ascii="Times New Roman" w:hAnsi="Times New Roman"/>
              </w:rPr>
              <w:t>Переходы с попеременных ходов на одновременные и обратно</w:t>
            </w:r>
            <w:r>
              <w:rPr>
                <w:rFonts w:ascii="Times New Roman" w:hAnsi="Times New Roman"/>
              </w:rPr>
              <w:t>.</w:t>
            </w:r>
          </w:p>
        </w:tc>
        <w:tc>
          <w:tcPr>
            <w:tcW w:w="665" w:type="pct"/>
            <w:vMerge/>
          </w:tcPr>
          <w:p w14:paraId="51545637" w14:textId="77777777" w:rsidR="00A77ADD" w:rsidRDefault="00A77ADD" w:rsidP="008B3967">
            <w:pPr>
              <w:spacing w:line="240" w:lineRule="auto"/>
              <w:jc w:val="center"/>
              <w:rPr>
                <w:rFonts w:ascii="Times New Roman" w:hAnsi="Times New Roman"/>
                <w:b/>
                <w:bCs/>
                <w:i/>
              </w:rPr>
            </w:pPr>
          </w:p>
        </w:tc>
        <w:tc>
          <w:tcPr>
            <w:tcW w:w="522" w:type="pct"/>
            <w:vMerge/>
          </w:tcPr>
          <w:p w14:paraId="2B7C5F69" w14:textId="77777777" w:rsidR="00A77ADD" w:rsidRPr="00E61177" w:rsidRDefault="00A77ADD" w:rsidP="008B3967">
            <w:pPr>
              <w:spacing w:line="240" w:lineRule="auto"/>
              <w:jc w:val="center"/>
              <w:rPr>
                <w:rFonts w:ascii="Times New Roman" w:hAnsi="Times New Roman"/>
                <w:bCs/>
              </w:rPr>
            </w:pPr>
          </w:p>
        </w:tc>
        <w:tc>
          <w:tcPr>
            <w:tcW w:w="549" w:type="pct"/>
            <w:vMerge/>
          </w:tcPr>
          <w:p w14:paraId="5D651A68" w14:textId="77777777" w:rsidR="00A77ADD" w:rsidRPr="00E61177" w:rsidRDefault="00A77ADD" w:rsidP="008B3967">
            <w:pPr>
              <w:spacing w:line="240" w:lineRule="auto"/>
              <w:jc w:val="center"/>
              <w:rPr>
                <w:rFonts w:ascii="Times New Roman" w:hAnsi="Times New Roman"/>
                <w:bCs/>
              </w:rPr>
            </w:pPr>
          </w:p>
        </w:tc>
      </w:tr>
      <w:tr w:rsidR="00A77ADD" w:rsidRPr="00E61177" w14:paraId="221AD39E" w14:textId="77777777" w:rsidTr="008B3967">
        <w:trPr>
          <w:trHeight w:val="294"/>
        </w:trPr>
        <w:tc>
          <w:tcPr>
            <w:tcW w:w="1358" w:type="pct"/>
            <w:vMerge/>
          </w:tcPr>
          <w:p w14:paraId="0CE512A9" w14:textId="77777777" w:rsidR="00A77ADD" w:rsidRPr="00521F3B" w:rsidRDefault="00A77ADD" w:rsidP="008B3967">
            <w:pPr>
              <w:spacing w:after="0" w:line="240" w:lineRule="auto"/>
              <w:rPr>
                <w:rFonts w:ascii="Times New Roman" w:hAnsi="Times New Roman"/>
                <w:b/>
                <w:bCs/>
                <w:i/>
              </w:rPr>
            </w:pPr>
          </w:p>
        </w:tc>
        <w:tc>
          <w:tcPr>
            <w:tcW w:w="1906" w:type="pct"/>
          </w:tcPr>
          <w:p w14:paraId="4B098C60" w14:textId="77777777" w:rsidR="00A77ADD" w:rsidRPr="005D1097"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tc>
        <w:tc>
          <w:tcPr>
            <w:tcW w:w="665" w:type="pct"/>
            <w:vMerge/>
          </w:tcPr>
          <w:p w14:paraId="485B1471" w14:textId="77777777" w:rsidR="00A77ADD" w:rsidRDefault="00A77ADD" w:rsidP="008B3967">
            <w:pPr>
              <w:spacing w:after="0" w:line="240" w:lineRule="auto"/>
              <w:jc w:val="center"/>
              <w:rPr>
                <w:rFonts w:ascii="Times New Roman" w:hAnsi="Times New Roman"/>
                <w:b/>
                <w:bCs/>
                <w:i/>
              </w:rPr>
            </w:pPr>
          </w:p>
        </w:tc>
        <w:tc>
          <w:tcPr>
            <w:tcW w:w="522" w:type="pct"/>
            <w:vMerge/>
          </w:tcPr>
          <w:p w14:paraId="692C1D86"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C757BCA" w14:textId="77777777" w:rsidR="00A77ADD" w:rsidRPr="00E61177" w:rsidRDefault="00A77ADD" w:rsidP="008B3967">
            <w:pPr>
              <w:spacing w:after="0" w:line="240" w:lineRule="auto"/>
              <w:jc w:val="center"/>
              <w:rPr>
                <w:rFonts w:ascii="Times New Roman" w:hAnsi="Times New Roman"/>
                <w:bCs/>
              </w:rPr>
            </w:pPr>
          </w:p>
        </w:tc>
      </w:tr>
      <w:tr w:rsidR="00A77ADD" w:rsidRPr="00E61177" w14:paraId="78BED722" w14:textId="77777777" w:rsidTr="008B3967">
        <w:trPr>
          <w:trHeight w:val="733"/>
        </w:trPr>
        <w:tc>
          <w:tcPr>
            <w:tcW w:w="1358" w:type="pct"/>
            <w:vMerge/>
          </w:tcPr>
          <w:p w14:paraId="7A352910" w14:textId="77777777" w:rsidR="00A77ADD" w:rsidRPr="00521F3B" w:rsidRDefault="00A77ADD" w:rsidP="008B3967">
            <w:pPr>
              <w:spacing w:after="0" w:line="240" w:lineRule="auto"/>
              <w:rPr>
                <w:rFonts w:ascii="Times New Roman" w:hAnsi="Times New Roman"/>
                <w:b/>
                <w:bCs/>
                <w:i/>
              </w:rPr>
            </w:pPr>
          </w:p>
        </w:tc>
        <w:tc>
          <w:tcPr>
            <w:tcW w:w="1906" w:type="pct"/>
          </w:tcPr>
          <w:p w14:paraId="647554C1" w14:textId="77777777" w:rsidR="00A77ADD" w:rsidRDefault="00A77ADD" w:rsidP="008B3967">
            <w:pPr>
              <w:spacing w:after="0" w:line="240" w:lineRule="auto"/>
              <w:rPr>
                <w:rFonts w:ascii="Times New Roman" w:hAnsi="Times New Roman"/>
                <w:b/>
                <w:bCs/>
                <w:i/>
                <w:sz w:val="24"/>
                <w:szCs w:val="24"/>
              </w:rPr>
            </w:pPr>
            <w:r w:rsidRPr="00E3575A">
              <w:rPr>
                <w:rFonts w:ascii="Times New Roman" w:hAnsi="Times New Roman"/>
                <w:bCs/>
              </w:rPr>
              <w:t>Выполнение упраж</w:t>
            </w:r>
            <w:r>
              <w:rPr>
                <w:rFonts w:ascii="Times New Roman" w:hAnsi="Times New Roman"/>
                <w:bCs/>
              </w:rPr>
              <w:t xml:space="preserve">нений для развития специальной </w:t>
            </w:r>
            <w:r w:rsidRPr="00E3575A">
              <w:rPr>
                <w:rFonts w:ascii="Times New Roman" w:hAnsi="Times New Roman"/>
                <w:bCs/>
              </w:rPr>
              <w:t>выносливости.</w:t>
            </w:r>
            <w:r>
              <w:rPr>
                <w:rFonts w:ascii="Times New Roman" w:hAnsi="Times New Roman"/>
                <w:bCs/>
              </w:rPr>
              <w:t xml:space="preserve"> </w:t>
            </w:r>
            <w:r w:rsidRPr="00521F3B">
              <w:rPr>
                <w:rFonts w:ascii="Times New Roman" w:hAnsi="Times New Roman"/>
              </w:rPr>
              <w:t>Прохождение участков дистанции изучаемыми ходами в зависимости от рельефа.</w:t>
            </w:r>
          </w:p>
        </w:tc>
        <w:tc>
          <w:tcPr>
            <w:tcW w:w="665" w:type="pct"/>
            <w:vMerge/>
          </w:tcPr>
          <w:p w14:paraId="04415964" w14:textId="77777777" w:rsidR="00A77ADD" w:rsidRDefault="00A77ADD" w:rsidP="008B3967">
            <w:pPr>
              <w:spacing w:after="0" w:line="240" w:lineRule="auto"/>
              <w:jc w:val="center"/>
              <w:rPr>
                <w:rFonts w:ascii="Times New Roman" w:hAnsi="Times New Roman"/>
                <w:b/>
                <w:bCs/>
                <w:i/>
              </w:rPr>
            </w:pPr>
          </w:p>
        </w:tc>
        <w:tc>
          <w:tcPr>
            <w:tcW w:w="522" w:type="pct"/>
            <w:vMerge/>
          </w:tcPr>
          <w:p w14:paraId="5A0F0CAC"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E65F6EF" w14:textId="77777777" w:rsidR="00A77ADD" w:rsidRPr="00E61177" w:rsidRDefault="00A77ADD" w:rsidP="008B3967">
            <w:pPr>
              <w:spacing w:after="0" w:line="240" w:lineRule="auto"/>
              <w:jc w:val="center"/>
              <w:rPr>
                <w:rFonts w:ascii="Times New Roman" w:hAnsi="Times New Roman"/>
                <w:bCs/>
              </w:rPr>
            </w:pPr>
          </w:p>
        </w:tc>
      </w:tr>
      <w:tr w:rsidR="00A77ADD" w:rsidRPr="00E61177" w14:paraId="6747970B" w14:textId="77777777" w:rsidTr="008B3967">
        <w:trPr>
          <w:trHeight w:val="317"/>
        </w:trPr>
        <w:tc>
          <w:tcPr>
            <w:tcW w:w="1358" w:type="pct"/>
            <w:vMerge w:val="restart"/>
          </w:tcPr>
          <w:p w14:paraId="4C5028EA" w14:textId="77777777" w:rsidR="00A77ADD" w:rsidRPr="00521F3B" w:rsidRDefault="00A77ADD" w:rsidP="008B3967">
            <w:pPr>
              <w:spacing w:after="0" w:line="240" w:lineRule="auto"/>
              <w:rPr>
                <w:rFonts w:ascii="Times New Roman" w:hAnsi="Times New Roman"/>
                <w:b/>
                <w:bCs/>
                <w:i/>
              </w:rPr>
            </w:pPr>
            <w:r w:rsidRPr="00521F3B">
              <w:rPr>
                <w:rFonts w:ascii="Times New Roman" w:hAnsi="Times New Roman"/>
                <w:b/>
                <w:i/>
              </w:rPr>
              <w:t>Тема 5.</w:t>
            </w:r>
            <w:r>
              <w:rPr>
                <w:rFonts w:ascii="Times New Roman" w:hAnsi="Times New Roman"/>
                <w:b/>
                <w:i/>
              </w:rPr>
              <w:t>5</w:t>
            </w:r>
            <w:r w:rsidRPr="00521F3B">
              <w:rPr>
                <w:rFonts w:ascii="Times New Roman" w:hAnsi="Times New Roman"/>
                <w:b/>
                <w:i/>
              </w:rPr>
              <w:t xml:space="preserve"> Преодоление спусков и подъёмов. Способы торможения</w:t>
            </w:r>
            <w:r>
              <w:rPr>
                <w:rFonts w:ascii="Times New Roman" w:hAnsi="Times New Roman"/>
                <w:b/>
                <w:i/>
              </w:rPr>
              <w:t>.</w:t>
            </w:r>
          </w:p>
        </w:tc>
        <w:tc>
          <w:tcPr>
            <w:tcW w:w="1906" w:type="pct"/>
          </w:tcPr>
          <w:p w14:paraId="3A3E72B3"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08C300C4" w14:textId="77777777" w:rsidR="00A77ADD" w:rsidRDefault="00A77ADD" w:rsidP="008B3967">
            <w:pPr>
              <w:spacing w:line="240" w:lineRule="auto"/>
              <w:jc w:val="center"/>
              <w:rPr>
                <w:rFonts w:ascii="Times New Roman" w:hAnsi="Times New Roman"/>
                <w:b/>
                <w:bCs/>
                <w:i/>
              </w:rPr>
            </w:pPr>
          </w:p>
          <w:p w14:paraId="3C011A79" w14:textId="77777777" w:rsidR="00A77ADD" w:rsidRPr="00E3575A" w:rsidRDefault="00A77ADD" w:rsidP="008B3967">
            <w:pPr>
              <w:spacing w:line="240" w:lineRule="auto"/>
              <w:jc w:val="center"/>
              <w:rPr>
                <w:rFonts w:ascii="Times New Roman" w:hAnsi="Times New Roman"/>
                <w:bCs/>
              </w:rPr>
            </w:pPr>
            <w:r w:rsidRPr="00E3575A">
              <w:rPr>
                <w:rFonts w:ascii="Times New Roman" w:hAnsi="Times New Roman"/>
                <w:bCs/>
              </w:rPr>
              <w:t>2</w:t>
            </w:r>
          </w:p>
        </w:tc>
        <w:tc>
          <w:tcPr>
            <w:tcW w:w="522" w:type="pct"/>
            <w:vMerge w:val="restart"/>
          </w:tcPr>
          <w:p w14:paraId="11616170"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02, ОК 08</w:t>
            </w:r>
          </w:p>
        </w:tc>
        <w:tc>
          <w:tcPr>
            <w:tcW w:w="549" w:type="pct"/>
            <w:vMerge w:val="restart"/>
          </w:tcPr>
          <w:p w14:paraId="5FE3B21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3D351E1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39D00F2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7DE1365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43EF4B4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4E28A7C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08B88EB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2B473EF9"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223C0B9E" w14:textId="77777777" w:rsidTr="008B3967">
        <w:trPr>
          <w:trHeight w:val="438"/>
        </w:trPr>
        <w:tc>
          <w:tcPr>
            <w:tcW w:w="1358" w:type="pct"/>
            <w:vMerge/>
          </w:tcPr>
          <w:p w14:paraId="407A70DD" w14:textId="77777777" w:rsidR="00A77ADD" w:rsidRPr="00521F3B" w:rsidRDefault="00A77ADD" w:rsidP="008B3967">
            <w:pPr>
              <w:spacing w:line="240" w:lineRule="auto"/>
              <w:rPr>
                <w:rFonts w:ascii="Times New Roman" w:hAnsi="Times New Roman"/>
                <w:b/>
                <w:i/>
              </w:rPr>
            </w:pPr>
          </w:p>
        </w:tc>
        <w:tc>
          <w:tcPr>
            <w:tcW w:w="1906" w:type="pct"/>
          </w:tcPr>
          <w:p w14:paraId="3448AF65" w14:textId="77777777" w:rsidR="00A77ADD" w:rsidRPr="00E3575A" w:rsidRDefault="00A77ADD" w:rsidP="008B3967">
            <w:pPr>
              <w:spacing w:after="0" w:line="240" w:lineRule="auto"/>
              <w:rPr>
                <w:rFonts w:ascii="Times New Roman" w:hAnsi="Times New Roman"/>
                <w:b/>
                <w:bCs/>
                <w:i/>
              </w:rPr>
            </w:pPr>
            <w:r w:rsidRPr="00E3575A">
              <w:rPr>
                <w:rFonts w:ascii="Times New Roman" w:hAnsi="Times New Roman"/>
              </w:rPr>
              <w:t>Подъемы ступающим шагом, «лесенкой», «елочкой», «</w:t>
            </w:r>
            <w:proofErr w:type="spellStart"/>
            <w:r w:rsidRPr="00E3575A">
              <w:rPr>
                <w:rFonts w:ascii="Times New Roman" w:hAnsi="Times New Roman"/>
              </w:rPr>
              <w:t>полуелочкой</w:t>
            </w:r>
            <w:proofErr w:type="spellEnd"/>
            <w:r w:rsidRPr="00E3575A">
              <w:rPr>
                <w:rFonts w:ascii="Times New Roman" w:hAnsi="Times New Roman"/>
              </w:rPr>
              <w:t>». Прохождение спусков с торможением</w:t>
            </w:r>
            <w:r>
              <w:rPr>
                <w:rFonts w:ascii="Times New Roman" w:hAnsi="Times New Roman"/>
              </w:rPr>
              <w:t>.</w:t>
            </w:r>
          </w:p>
        </w:tc>
        <w:tc>
          <w:tcPr>
            <w:tcW w:w="665" w:type="pct"/>
            <w:vMerge/>
          </w:tcPr>
          <w:p w14:paraId="637D78C0" w14:textId="77777777" w:rsidR="00A77ADD" w:rsidRDefault="00A77ADD" w:rsidP="008B3967">
            <w:pPr>
              <w:spacing w:line="240" w:lineRule="auto"/>
              <w:jc w:val="center"/>
              <w:rPr>
                <w:rFonts w:ascii="Times New Roman" w:hAnsi="Times New Roman"/>
                <w:b/>
                <w:bCs/>
                <w:i/>
              </w:rPr>
            </w:pPr>
          </w:p>
        </w:tc>
        <w:tc>
          <w:tcPr>
            <w:tcW w:w="522" w:type="pct"/>
            <w:vMerge/>
          </w:tcPr>
          <w:p w14:paraId="5F8E4D64" w14:textId="77777777" w:rsidR="00A77ADD" w:rsidRPr="00E61177" w:rsidRDefault="00A77ADD" w:rsidP="008B3967">
            <w:pPr>
              <w:spacing w:line="240" w:lineRule="auto"/>
              <w:jc w:val="center"/>
              <w:rPr>
                <w:rFonts w:ascii="Times New Roman" w:hAnsi="Times New Roman"/>
                <w:bCs/>
              </w:rPr>
            </w:pPr>
          </w:p>
        </w:tc>
        <w:tc>
          <w:tcPr>
            <w:tcW w:w="549" w:type="pct"/>
            <w:vMerge/>
          </w:tcPr>
          <w:p w14:paraId="713BE7E4" w14:textId="77777777" w:rsidR="00A77ADD" w:rsidRPr="00E61177" w:rsidRDefault="00A77ADD" w:rsidP="008B3967">
            <w:pPr>
              <w:spacing w:line="240" w:lineRule="auto"/>
              <w:jc w:val="center"/>
              <w:rPr>
                <w:rFonts w:ascii="Times New Roman" w:hAnsi="Times New Roman"/>
                <w:bCs/>
              </w:rPr>
            </w:pPr>
          </w:p>
        </w:tc>
      </w:tr>
      <w:tr w:rsidR="00A77ADD" w:rsidRPr="00E61177" w14:paraId="5A13F9F6" w14:textId="77777777" w:rsidTr="008B3967">
        <w:trPr>
          <w:trHeight w:val="258"/>
        </w:trPr>
        <w:tc>
          <w:tcPr>
            <w:tcW w:w="1358" w:type="pct"/>
            <w:vMerge/>
          </w:tcPr>
          <w:p w14:paraId="7496748D" w14:textId="77777777" w:rsidR="00A77ADD" w:rsidRPr="00521F3B" w:rsidRDefault="00A77ADD" w:rsidP="008B3967">
            <w:pPr>
              <w:spacing w:line="240" w:lineRule="auto"/>
              <w:rPr>
                <w:rFonts w:ascii="Times New Roman" w:hAnsi="Times New Roman"/>
                <w:b/>
                <w:i/>
              </w:rPr>
            </w:pPr>
          </w:p>
        </w:tc>
        <w:tc>
          <w:tcPr>
            <w:tcW w:w="1906" w:type="pct"/>
          </w:tcPr>
          <w:p w14:paraId="4B02425A"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30B85DB9" w14:textId="77777777" w:rsidR="00A77ADD" w:rsidRDefault="00A77ADD" w:rsidP="008B3967">
            <w:pPr>
              <w:spacing w:line="240" w:lineRule="auto"/>
              <w:jc w:val="center"/>
              <w:rPr>
                <w:rFonts w:ascii="Times New Roman" w:hAnsi="Times New Roman"/>
                <w:b/>
                <w:bCs/>
                <w:i/>
              </w:rPr>
            </w:pPr>
          </w:p>
        </w:tc>
        <w:tc>
          <w:tcPr>
            <w:tcW w:w="522" w:type="pct"/>
            <w:vMerge/>
          </w:tcPr>
          <w:p w14:paraId="2BF052AE"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DA0BA33" w14:textId="77777777" w:rsidR="00A77ADD" w:rsidRPr="00E61177" w:rsidRDefault="00A77ADD" w:rsidP="008B3967">
            <w:pPr>
              <w:spacing w:after="0" w:line="240" w:lineRule="auto"/>
              <w:jc w:val="center"/>
              <w:rPr>
                <w:rFonts w:ascii="Times New Roman" w:hAnsi="Times New Roman"/>
                <w:bCs/>
              </w:rPr>
            </w:pPr>
          </w:p>
        </w:tc>
      </w:tr>
      <w:tr w:rsidR="00A77ADD" w:rsidRPr="00E61177" w14:paraId="6CAE933D" w14:textId="77777777" w:rsidTr="008B3967">
        <w:trPr>
          <w:trHeight w:val="886"/>
        </w:trPr>
        <w:tc>
          <w:tcPr>
            <w:tcW w:w="1358" w:type="pct"/>
            <w:vMerge/>
          </w:tcPr>
          <w:p w14:paraId="4B693E7D" w14:textId="77777777" w:rsidR="00A77ADD" w:rsidRPr="00521F3B" w:rsidRDefault="00A77ADD" w:rsidP="008B3967">
            <w:pPr>
              <w:spacing w:line="240" w:lineRule="auto"/>
              <w:rPr>
                <w:rFonts w:ascii="Times New Roman" w:hAnsi="Times New Roman"/>
                <w:b/>
                <w:i/>
              </w:rPr>
            </w:pPr>
          </w:p>
        </w:tc>
        <w:tc>
          <w:tcPr>
            <w:tcW w:w="1906" w:type="pct"/>
          </w:tcPr>
          <w:p w14:paraId="1F8F1F5F" w14:textId="77777777" w:rsidR="00A77ADD" w:rsidRDefault="00A77ADD" w:rsidP="008B3967">
            <w:pPr>
              <w:spacing w:after="0" w:line="240" w:lineRule="auto"/>
              <w:rPr>
                <w:rFonts w:ascii="Times New Roman" w:hAnsi="Times New Roman"/>
                <w:b/>
                <w:bCs/>
                <w:i/>
                <w:sz w:val="24"/>
                <w:szCs w:val="24"/>
              </w:rPr>
            </w:pPr>
            <w:r w:rsidRPr="00E3575A">
              <w:rPr>
                <w:rFonts w:ascii="Times New Roman" w:hAnsi="Times New Roman"/>
                <w:bCs/>
              </w:rPr>
              <w:t>Совершенствование способов торможения</w:t>
            </w:r>
            <w:r>
              <w:rPr>
                <w:rFonts w:ascii="Times New Roman" w:hAnsi="Times New Roman"/>
                <w:bCs/>
              </w:rPr>
              <w:t>. Преодоление спусков и подъёмов. Выполнение комплекса на развитие специфической координации.</w:t>
            </w:r>
          </w:p>
        </w:tc>
        <w:tc>
          <w:tcPr>
            <w:tcW w:w="665" w:type="pct"/>
            <w:vMerge/>
          </w:tcPr>
          <w:p w14:paraId="50B350CF" w14:textId="77777777" w:rsidR="00A77ADD" w:rsidRDefault="00A77ADD" w:rsidP="008B3967">
            <w:pPr>
              <w:spacing w:line="240" w:lineRule="auto"/>
              <w:jc w:val="center"/>
              <w:rPr>
                <w:rFonts w:ascii="Times New Roman" w:hAnsi="Times New Roman"/>
                <w:b/>
                <w:bCs/>
                <w:i/>
              </w:rPr>
            </w:pPr>
          </w:p>
        </w:tc>
        <w:tc>
          <w:tcPr>
            <w:tcW w:w="522" w:type="pct"/>
            <w:vMerge/>
          </w:tcPr>
          <w:p w14:paraId="0A2FF21D"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6C67FF00" w14:textId="77777777" w:rsidR="00A77ADD" w:rsidRPr="00E61177" w:rsidRDefault="00A77ADD" w:rsidP="008B3967">
            <w:pPr>
              <w:spacing w:after="0" w:line="240" w:lineRule="auto"/>
              <w:jc w:val="center"/>
              <w:rPr>
                <w:rFonts w:ascii="Times New Roman" w:hAnsi="Times New Roman"/>
                <w:bCs/>
              </w:rPr>
            </w:pPr>
          </w:p>
        </w:tc>
      </w:tr>
      <w:tr w:rsidR="00A77ADD" w:rsidRPr="00E61177" w14:paraId="0BEFB1E0" w14:textId="77777777" w:rsidTr="008B3967">
        <w:trPr>
          <w:trHeight w:val="309"/>
        </w:trPr>
        <w:tc>
          <w:tcPr>
            <w:tcW w:w="1358" w:type="pct"/>
            <w:vMerge w:val="restart"/>
          </w:tcPr>
          <w:p w14:paraId="00538F43" w14:textId="77777777" w:rsidR="00A77ADD" w:rsidRPr="00631445" w:rsidRDefault="00A77ADD" w:rsidP="008B3967">
            <w:pPr>
              <w:spacing w:after="0" w:line="240" w:lineRule="auto"/>
              <w:rPr>
                <w:rFonts w:ascii="Times New Roman" w:hAnsi="Times New Roman"/>
                <w:b/>
                <w:i/>
              </w:rPr>
            </w:pPr>
            <w:r w:rsidRPr="00631445">
              <w:rPr>
                <w:rFonts w:ascii="Times New Roman" w:hAnsi="Times New Roman"/>
                <w:b/>
                <w:i/>
              </w:rPr>
              <w:t>Тема</w:t>
            </w:r>
            <w:r>
              <w:rPr>
                <w:rFonts w:ascii="Times New Roman" w:hAnsi="Times New Roman"/>
                <w:b/>
                <w:i/>
              </w:rPr>
              <w:t>5.</w:t>
            </w:r>
            <w:r w:rsidRPr="00631445">
              <w:rPr>
                <w:rFonts w:ascii="Times New Roman" w:hAnsi="Times New Roman"/>
                <w:b/>
                <w:i/>
              </w:rPr>
              <w:t>6</w:t>
            </w:r>
            <w:r w:rsidRPr="00631445">
              <w:rPr>
                <w:rFonts w:ascii="Times New Roman" w:hAnsi="Times New Roman"/>
                <w:b/>
                <w:bCs/>
              </w:rPr>
              <w:t>.</w:t>
            </w:r>
            <w:r w:rsidRPr="00631445">
              <w:rPr>
                <w:rFonts w:ascii="Times New Roman" w:hAnsi="Times New Roman"/>
                <w:b/>
                <w:i/>
              </w:rPr>
              <w:t>Коньковый ход. Техника конькового хода.</w:t>
            </w:r>
          </w:p>
        </w:tc>
        <w:tc>
          <w:tcPr>
            <w:tcW w:w="1906" w:type="pct"/>
          </w:tcPr>
          <w:p w14:paraId="20ABB9CF"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77040414" w14:textId="77777777" w:rsidR="00A77ADD" w:rsidRPr="00631445" w:rsidRDefault="00A77ADD" w:rsidP="008B3967">
            <w:pPr>
              <w:spacing w:after="0" w:line="240" w:lineRule="auto"/>
              <w:jc w:val="center"/>
              <w:rPr>
                <w:rFonts w:ascii="Times New Roman" w:hAnsi="Times New Roman"/>
                <w:bCs/>
              </w:rPr>
            </w:pPr>
            <w:r>
              <w:rPr>
                <w:rFonts w:ascii="Times New Roman" w:hAnsi="Times New Roman"/>
                <w:bCs/>
              </w:rPr>
              <w:t>2</w:t>
            </w:r>
          </w:p>
        </w:tc>
        <w:tc>
          <w:tcPr>
            <w:tcW w:w="522" w:type="pct"/>
            <w:vMerge w:val="restart"/>
          </w:tcPr>
          <w:p w14:paraId="701D5F3C" w14:textId="77777777" w:rsidR="00A77ADD" w:rsidRPr="00E61177" w:rsidRDefault="00A77ADD" w:rsidP="008B3967">
            <w:pPr>
              <w:spacing w:line="240" w:lineRule="auto"/>
              <w:jc w:val="center"/>
              <w:rPr>
                <w:rFonts w:ascii="Times New Roman" w:hAnsi="Times New Roman"/>
                <w:bCs/>
              </w:rPr>
            </w:pPr>
            <w:r>
              <w:rPr>
                <w:rFonts w:ascii="Times New Roman" w:hAnsi="Times New Roman"/>
              </w:rPr>
              <w:t>ОК 03, ОК 08</w:t>
            </w:r>
          </w:p>
        </w:tc>
        <w:tc>
          <w:tcPr>
            <w:tcW w:w="549" w:type="pct"/>
            <w:vMerge w:val="restart"/>
          </w:tcPr>
          <w:p w14:paraId="31DB774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4B7AFF8F"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48AAEFF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60C4702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B0E91E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29013F8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2FEF502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AE2926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31184A86" w14:textId="77777777" w:rsidR="00A77ADD" w:rsidRPr="007A3940" w:rsidRDefault="00A77ADD" w:rsidP="008B3967">
            <w:pPr>
              <w:spacing w:after="0" w:line="240" w:lineRule="auto"/>
              <w:rPr>
                <w:rFonts w:ascii="Times New Roman" w:hAnsi="Times New Roman"/>
                <w:sz w:val="24"/>
                <w:szCs w:val="24"/>
              </w:rPr>
            </w:pPr>
          </w:p>
        </w:tc>
      </w:tr>
      <w:tr w:rsidR="00A77ADD" w:rsidRPr="00E61177" w14:paraId="5C9C760F" w14:textId="77777777" w:rsidTr="008B3967">
        <w:trPr>
          <w:trHeight w:val="709"/>
        </w:trPr>
        <w:tc>
          <w:tcPr>
            <w:tcW w:w="1358" w:type="pct"/>
            <w:vMerge/>
          </w:tcPr>
          <w:p w14:paraId="0587A4E3" w14:textId="77777777" w:rsidR="00A77ADD" w:rsidRPr="00631445" w:rsidRDefault="00A77ADD" w:rsidP="008B3967">
            <w:pPr>
              <w:spacing w:after="0" w:line="240" w:lineRule="auto"/>
              <w:rPr>
                <w:rFonts w:ascii="Times New Roman" w:hAnsi="Times New Roman"/>
                <w:b/>
                <w:i/>
              </w:rPr>
            </w:pPr>
          </w:p>
        </w:tc>
        <w:tc>
          <w:tcPr>
            <w:tcW w:w="1906" w:type="pct"/>
          </w:tcPr>
          <w:p w14:paraId="3FCD4905" w14:textId="77777777" w:rsidR="00A77ADD" w:rsidRPr="00631445" w:rsidRDefault="00A77ADD" w:rsidP="008B3967">
            <w:pPr>
              <w:spacing w:after="0" w:line="240" w:lineRule="auto"/>
              <w:rPr>
                <w:rFonts w:ascii="Times New Roman" w:hAnsi="Times New Roman"/>
                <w:b/>
                <w:bCs/>
                <w:i/>
              </w:rPr>
            </w:pPr>
            <w:r w:rsidRPr="00631445">
              <w:rPr>
                <w:rFonts w:ascii="Times New Roman" w:hAnsi="Times New Roman"/>
              </w:rPr>
              <w:t>Коньковый ход с палками и без палок. Коньковый ход с отталкиванием палками на каждый шаг</w:t>
            </w:r>
            <w:r>
              <w:rPr>
                <w:rFonts w:ascii="Times New Roman" w:hAnsi="Times New Roman"/>
              </w:rPr>
              <w:t>.</w:t>
            </w:r>
          </w:p>
        </w:tc>
        <w:tc>
          <w:tcPr>
            <w:tcW w:w="665" w:type="pct"/>
            <w:vMerge/>
          </w:tcPr>
          <w:p w14:paraId="41771344" w14:textId="77777777" w:rsidR="00A77ADD" w:rsidRDefault="00A77ADD" w:rsidP="008B3967">
            <w:pPr>
              <w:spacing w:after="0" w:line="240" w:lineRule="auto"/>
              <w:jc w:val="center"/>
              <w:rPr>
                <w:rFonts w:ascii="Times New Roman" w:hAnsi="Times New Roman"/>
                <w:b/>
                <w:bCs/>
                <w:i/>
              </w:rPr>
            </w:pPr>
          </w:p>
        </w:tc>
        <w:tc>
          <w:tcPr>
            <w:tcW w:w="522" w:type="pct"/>
            <w:vMerge/>
          </w:tcPr>
          <w:p w14:paraId="102AF85D" w14:textId="77777777" w:rsidR="00A77ADD" w:rsidRPr="00E61177" w:rsidRDefault="00A77ADD" w:rsidP="008B3967">
            <w:pPr>
              <w:spacing w:line="240" w:lineRule="auto"/>
              <w:jc w:val="center"/>
              <w:rPr>
                <w:rFonts w:ascii="Times New Roman" w:hAnsi="Times New Roman"/>
                <w:bCs/>
              </w:rPr>
            </w:pPr>
          </w:p>
        </w:tc>
        <w:tc>
          <w:tcPr>
            <w:tcW w:w="549" w:type="pct"/>
            <w:vMerge/>
          </w:tcPr>
          <w:p w14:paraId="5B86C766" w14:textId="77777777" w:rsidR="00A77ADD" w:rsidRPr="00E61177" w:rsidRDefault="00A77ADD" w:rsidP="008B3967">
            <w:pPr>
              <w:spacing w:line="240" w:lineRule="auto"/>
              <w:jc w:val="center"/>
              <w:rPr>
                <w:rFonts w:ascii="Times New Roman" w:hAnsi="Times New Roman"/>
                <w:bCs/>
              </w:rPr>
            </w:pPr>
          </w:p>
        </w:tc>
      </w:tr>
      <w:tr w:rsidR="00A77ADD" w:rsidRPr="00E61177" w14:paraId="5E697BC0" w14:textId="77777777" w:rsidTr="008B3967">
        <w:trPr>
          <w:trHeight w:val="928"/>
        </w:trPr>
        <w:tc>
          <w:tcPr>
            <w:tcW w:w="1358" w:type="pct"/>
            <w:vMerge/>
          </w:tcPr>
          <w:p w14:paraId="796A0DC3" w14:textId="77777777" w:rsidR="00A77ADD" w:rsidRPr="00631445" w:rsidRDefault="00A77ADD" w:rsidP="008B3967">
            <w:pPr>
              <w:spacing w:after="0" w:line="240" w:lineRule="auto"/>
              <w:rPr>
                <w:rFonts w:ascii="Times New Roman" w:hAnsi="Times New Roman"/>
                <w:b/>
                <w:i/>
              </w:rPr>
            </w:pPr>
          </w:p>
        </w:tc>
        <w:tc>
          <w:tcPr>
            <w:tcW w:w="1906" w:type="pct"/>
          </w:tcPr>
          <w:p w14:paraId="749EFCC1" w14:textId="77777777" w:rsidR="00A77ADD" w:rsidRDefault="00A77ADD" w:rsidP="008B3967">
            <w:pPr>
              <w:spacing w:after="0" w:line="240" w:lineRule="auto"/>
              <w:rPr>
                <w:rFonts w:ascii="Times New Roman" w:hAnsi="Times New Roman"/>
                <w:bCs/>
                <w:sz w:val="24"/>
                <w:szCs w:val="24"/>
              </w:rPr>
            </w:pPr>
            <w:r>
              <w:rPr>
                <w:rFonts w:ascii="Times New Roman" w:hAnsi="Times New Roman"/>
                <w:b/>
                <w:bCs/>
                <w:i/>
                <w:sz w:val="24"/>
                <w:szCs w:val="24"/>
              </w:rPr>
              <w:t>Практические занятия</w:t>
            </w:r>
          </w:p>
          <w:p w14:paraId="12536F54" w14:textId="77777777" w:rsidR="00A77ADD" w:rsidRDefault="00A77ADD" w:rsidP="008B3967">
            <w:pPr>
              <w:spacing w:after="0" w:line="240" w:lineRule="auto"/>
              <w:rPr>
                <w:rFonts w:ascii="Times New Roman" w:hAnsi="Times New Roman"/>
                <w:b/>
                <w:bCs/>
                <w:i/>
              </w:rPr>
            </w:pPr>
            <w:r w:rsidRPr="00631445">
              <w:rPr>
                <w:rFonts w:ascii="Times New Roman" w:hAnsi="Times New Roman"/>
              </w:rPr>
              <w:t>Прохождение дистанции до 3 км коньковыми ходами</w:t>
            </w:r>
            <w:r>
              <w:rPr>
                <w:rFonts w:ascii="Times New Roman" w:hAnsi="Times New Roman"/>
              </w:rPr>
              <w:t>.</w:t>
            </w:r>
            <w:r w:rsidRPr="00631445">
              <w:rPr>
                <w:rFonts w:ascii="Times New Roman" w:hAnsi="Times New Roman"/>
              </w:rPr>
              <w:t xml:space="preserve"> Техника конькового хода.</w:t>
            </w:r>
          </w:p>
        </w:tc>
        <w:tc>
          <w:tcPr>
            <w:tcW w:w="665" w:type="pct"/>
            <w:vMerge/>
          </w:tcPr>
          <w:p w14:paraId="25E29CB2" w14:textId="77777777" w:rsidR="00A77ADD" w:rsidRDefault="00A77ADD" w:rsidP="008B3967">
            <w:pPr>
              <w:spacing w:line="240" w:lineRule="auto"/>
              <w:jc w:val="center"/>
              <w:rPr>
                <w:rFonts w:ascii="Times New Roman" w:hAnsi="Times New Roman"/>
                <w:b/>
                <w:bCs/>
                <w:i/>
              </w:rPr>
            </w:pPr>
          </w:p>
        </w:tc>
        <w:tc>
          <w:tcPr>
            <w:tcW w:w="522" w:type="pct"/>
            <w:vMerge/>
          </w:tcPr>
          <w:p w14:paraId="01A20E77"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4111AEBE" w14:textId="77777777" w:rsidR="00A77ADD" w:rsidRPr="00E61177" w:rsidRDefault="00A77ADD" w:rsidP="008B3967">
            <w:pPr>
              <w:spacing w:after="0" w:line="240" w:lineRule="auto"/>
              <w:jc w:val="center"/>
              <w:rPr>
                <w:rFonts w:ascii="Times New Roman" w:hAnsi="Times New Roman"/>
                <w:bCs/>
              </w:rPr>
            </w:pPr>
          </w:p>
        </w:tc>
      </w:tr>
      <w:tr w:rsidR="00A77ADD" w:rsidRPr="00E61177" w14:paraId="6A19A084" w14:textId="77777777" w:rsidTr="008B3967">
        <w:trPr>
          <w:trHeight w:val="420"/>
        </w:trPr>
        <w:tc>
          <w:tcPr>
            <w:tcW w:w="1358" w:type="pct"/>
            <w:vMerge w:val="restart"/>
          </w:tcPr>
          <w:p w14:paraId="0FBD5A0E" w14:textId="77777777" w:rsidR="00A77ADD" w:rsidRPr="00631445" w:rsidRDefault="00A77ADD" w:rsidP="008B3967">
            <w:pPr>
              <w:spacing w:line="240" w:lineRule="auto"/>
              <w:rPr>
                <w:rFonts w:ascii="Times New Roman" w:hAnsi="Times New Roman"/>
                <w:b/>
                <w:i/>
              </w:rPr>
            </w:pPr>
            <w:r>
              <w:rPr>
                <w:rFonts w:ascii="Times New Roman" w:hAnsi="Times New Roman"/>
                <w:b/>
                <w:i/>
              </w:rPr>
              <w:t>Тема5.7.</w:t>
            </w:r>
            <w:r w:rsidRPr="00631445">
              <w:rPr>
                <w:rFonts w:ascii="Times New Roman" w:hAnsi="Times New Roman"/>
                <w:b/>
                <w:i/>
              </w:rPr>
              <w:t xml:space="preserve">Способы поворотов на </w:t>
            </w:r>
            <w:r w:rsidRPr="00631445">
              <w:rPr>
                <w:rFonts w:ascii="Times New Roman" w:hAnsi="Times New Roman"/>
                <w:b/>
                <w:i/>
              </w:rPr>
              <w:lastRenderedPageBreak/>
              <w:t>лыжах.</w:t>
            </w:r>
            <w:r w:rsidRPr="00A06675">
              <w:rPr>
                <w:rFonts w:ascii="Times New Roman" w:hAnsi="Times New Roman"/>
                <w:b/>
                <w:i/>
              </w:rPr>
              <w:t xml:space="preserve"> Контрольные нормативы</w:t>
            </w:r>
            <w:r>
              <w:rPr>
                <w:rFonts w:ascii="Times New Roman" w:hAnsi="Times New Roman"/>
                <w:b/>
                <w:i/>
              </w:rPr>
              <w:t>.</w:t>
            </w:r>
          </w:p>
        </w:tc>
        <w:tc>
          <w:tcPr>
            <w:tcW w:w="1906" w:type="pct"/>
          </w:tcPr>
          <w:p w14:paraId="6E3494BD"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lastRenderedPageBreak/>
              <w:t>Содержание учебного материала</w:t>
            </w:r>
          </w:p>
        </w:tc>
        <w:tc>
          <w:tcPr>
            <w:tcW w:w="665" w:type="pct"/>
            <w:vMerge w:val="restart"/>
          </w:tcPr>
          <w:p w14:paraId="723B05B3" w14:textId="77777777" w:rsidR="00A77ADD" w:rsidRDefault="00A77ADD" w:rsidP="008B3967">
            <w:pPr>
              <w:spacing w:line="240" w:lineRule="auto"/>
              <w:rPr>
                <w:rFonts w:ascii="Times New Roman" w:hAnsi="Times New Roman"/>
                <w:b/>
                <w:bCs/>
                <w:i/>
              </w:rPr>
            </w:pPr>
          </w:p>
          <w:p w14:paraId="5D56ABB9" w14:textId="77777777" w:rsidR="00A77ADD" w:rsidRDefault="00A77ADD" w:rsidP="008B3967">
            <w:pPr>
              <w:spacing w:line="240" w:lineRule="auto"/>
              <w:rPr>
                <w:rFonts w:ascii="Times New Roman" w:hAnsi="Times New Roman"/>
                <w:b/>
                <w:bCs/>
                <w:i/>
              </w:rPr>
            </w:pPr>
          </w:p>
          <w:p w14:paraId="6106B03F" w14:textId="77777777" w:rsidR="00A77ADD" w:rsidRPr="002C25EB"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58A44B22" w14:textId="77777777" w:rsidR="00A77ADD" w:rsidRPr="00E61177" w:rsidRDefault="00A77ADD" w:rsidP="008B3967">
            <w:pPr>
              <w:spacing w:line="240" w:lineRule="auto"/>
              <w:jc w:val="center"/>
              <w:rPr>
                <w:rFonts w:ascii="Times New Roman" w:hAnsi="Times New Roman"/>
                <w:bCs/>
              </w:rPr>
            </w:pPr>
            <w:r>
              <w:rPr>
                <w:rFonts w:ascii="Times New Roman" w:hAnsi="Times New Roman"/>
              </w:rPr>
              <w:lastRenderedPageBreak/>
              <w:t>ОК 06, ОК 08</w:t>
            </w:r>
          </w:p>
        </w:tc>
        <w:tc>
          <w:tcPr>
            <w:tcW w:w="549" w:type="pct"/>
            <w:vMerge w:val="restart"/>
          </w:tcPr>
          <w:p w14:paraId="31E346E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772490F7"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06.01</w:t>
            </w:r>
          </w:p>
          <w:p w14:paraId="50DA4DA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61E1546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C71079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73CB02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2E3DA30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DA4107F"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11EFA5AD" w14:textId="77777777" w:rsidTr="008B3967">
        <w:trPr>
          <w:trHeight w:val="444"/>
        </w:trPr>
        <w:tc>
          <w:tcPr>
            <w:tcW w:w="1358" w:type="pct"/>
            <w:vMerge/>
          </w:tcPr>
          <w:p w14:paraId="742FD39F" w14:textId="77777777" w:rsidR="00A77ADD" w:rsidRPr="00631445" w:rsidRDefault="00A77ADD" w:rsidP="008B3967">
            <w:pPr>
              <w:spacing w:line="240" w:lineRule="auto"/>
              <w:rPr>
                <w:rFonts w:ascii="Times New Roman" w:hAnsi="Times New Roman"/>
                <w:b/>
                <w:i/>
              </w:rPr>
            </w:pPr>
          </w:p>
        </w:tc>
        <w:tc>
          <w:tcPr>
            <w:tcW w:w="1906" w:type="pct"/>
          </w:tcPr>
          <w:p w14:paraId="69D67BA3" w14:textId="77777777" w:rsidR="00A77ADD" w:rsidRPr="002C25EB" w:rsidRDefault="00A77ADD" w:rsidP="008B3967">
            <w:pPr>
              <w:spacing w:after="0" w:line="240" w:lineRule="auto"/>
              <w:rPr>
                <w:rFonts w:ascii="Times New Roman" w:hAnsi="Times New Roman"/>
                <w:b/>
                <w:bCs/>
                <w:i/>
                <w:sz w:val="24"/>
                <w:szCs w:val="24"/>
              </w:rPr>
            </w:pPr>
            <w:r w:rsidRPr="002C25EB">
              <w:rPr>
                <w:rFonts w:ascii="Times New Roman" w:hAnsi="Times New Roman"/>
              </w:rPr>
              <w:t xml:space="preserve">Поворот переступанием на спуске. Повороты плугом и </w:t>
            </w:r>
            <w:proofErr w:type="spellStart"/>
            <w:r w:rsidRPr="002C25EB">
              <w:rPr>
                <w:rFonts w:ascii="Times New Roman" w:hAnsi="Times New Roman"/>
              </w:rPr>
              <w:t>полуплугом</w:t>
            </w:r>
            <w:proofErr w:type="spellEnd"/>
            <w:r>
              <w:rPr>
                <w:rFonts w:ascii="Times New Roman" w:hAnsi="Times New Roman"/>
              </w:rPr>
              <w:t>.</w:t>
            </w:r>
            <w:r w:rsidRPr="00A06675">
              <w:rPr>
                <w:rFonts w:ascii="Times New Roman" w:hAnsi="Times New Roman"/>
              </w:rPr>
              <w:t xml:space="preserve"> Техника выполнения изученных приемов.</w:t>
            </w:r>
          </w:p>
        </w:tc>
        <w:tc>
          <w:tcPr>
            <w:tcW w:w="665" w:type="pct"/>
            <w:vMerge/>
          </w:tcPr>
          <w:p w14:paraId="6452063D" w14:textId="77777777" w:rsidR="00A77ADD" w:rsidRDefault="00A77ADD" w:rsidP="008B3967">
            <w:pPr>
              <w:spacing w:line="240" w:lineRule="auto"/>
              <w:jc w:val="center"/>
              <w:rPr>
                <w:rFonts w:ascii="Times New Roman" w:hAnsi="Times New Roman"/>
                <w:b/>
                <w:bCs/>
                <w:i/>
              </w:rPr>
            </w:pPr>
          </w:p>
        </w:tc>
        <w:tc>
          <w:tcPr>
            <w:tcW w:w="522" w:type="pct"/>
            <w:vMerge/>
          </w:tcPr>
          <w:p w14:paraId="39C62CD3" w14:textId="77777777" w:rsidR="00A77ADD" w:rsidRPr="00E61177" w:rsidRDefault="00A77ADD" w:rsidP="008B3967">
            <w:pPr>
              <w:spacing w:line="240" w:lineRule="auto"/>
              <w:rPr>
                <w:rFonts w:ascii="Times New Roman" w:hAnsi="Times New Roman"/>
                <w:bCs/>
              </w:rPr>
            </w:pPr>
          </w:p>
        </w:tc>
        <w:tc>
          <w:tcPr>
            <w:tcW w:w="549" w:type="pct"/>
            <w:vMerge/>
          </w:tcPr>
          <w:p w14:paraId="02B26C41" w14:textId="77777777" w:rsidR="00A77ADD" w:rsidRPr="00E61177" w:rsidRDefault="00A77ADD" w:rsidP="008B3967">
            <w:pPr>
              <w:spacing w:line="240" w:lineRule="auto"/>
              <w:rPr>
                <w:rFonts w:ascii="Times New Roman" w:hAnsi="Times New Roman"/>
                <w:bCs/>
              </w:rPr>
            </w:pPr>
          </w:p>
        </w:tc>
      </w:tr>
      <w:tr w:rsidR="00A77ADD" w:rsidRPr="00E61177" w14:paraId="43AC967B" w14:textId="77777777" w:rsidTr="008B3967">
        <w:trPr>
          <w:trHeight w:val="109"/>
        </w:trPr>
        <w:tc>
          <w:tcPr>
            <w:tcW w:w="1358" w:type="pct"/>
            <w:vMerge/>
          </w:tcPr>
          <w:p w14:paraId="31B389D6" w14:textId="77777777" w:rsidR="00A77ADD" w:rsidRPr="00631445" w:rsidRDefault="00A77ADD" w:rsidP="008B3967">
            <w:pPr>
              <w:spacing w:line="240" w:lineRule="auto"/>
              <w:rPr>
                <w:rFonts w:ascii="Times New Roman" w:hAnsi="Times New Roman"/>
                <w:b/>
                <w:i/>
              </w:rPr>
            </w:pPr>
          </w:p>
        </w:tc>
        <w:tc>
          <w:tcPr>
            <w:tcW w:w="1906" w:type="pct"/>
          </w:tcPr>
          <w:p w14:paraId="4FBB92C2"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69FA0945" w14:textId="77777777" w:rsidR="00A77ADD" w:rsidRDefault="00A77ADD" w:rsidP="008B3967">
            <w:pPr>
              <w:spacing w:line="240" w:lineRule="auto"/>
              <w:jc w:val="center"/>
              <w:rPr>
                <w:rFonts w:ascii="Times New Roman" w:hAnsi="Times New Roman"/>
                <w:b/>
                <w:bCs/>
                <w:i/>
              </w:rPr>
            </w:pPr>
          </w:p>
        </w:tc>
        <w:tc>
          <w:tcPr>
            <w:tcW w:w="522" w:type="pct"/>
            <w:vMerge/>
          </w:tcPr>
          <w:p w14:paraId="38429261" w14:textId="77777777" w:rsidR="00A77ADD" w:rsidRPr="00E61177" w:rsidRDefault="00A77ADD" w:rsidP="008B3967">
            <w:pPr>
              <w:spacing w:after="0" w:line="240" w:lineRule="auto"/>
              <w:rPr>
                <w:rFonts w:ascii="Times New Roman" w:hAnsi="Times New Roman"/>
                <w:bCs/>
              </w:rPr>
            </w:pPr>
          </w:p>
        </w:tc>
        <w:tc>
          <w:tcPr>
            <w:tcW w:w="549" w:type="pct"/>
            <w:vMerge/>
          </w:tcPr>
          <w:p w14:paraId="6CF665CF" w14:textId="77777777" w:rsidR="00A77ADD" w:rsidRPr="00E61177" w:rsidRDefault="00A77ADD" w:rsidP="008B3967">
            <w:pPr>
              <w:spacing w:after="0" w:line="240" w:lineRule="auto"/>
              <w:rPr>
                <w:rFonts w:ascii="Times New Roman" w:hAnsi="Times New Roman"/>
                <w:bCs/>
              </w:rPr>
            </w:pPr>
          </w:p>
        </w:tc>
      </w:tr>
      <w:tr w:rsidR="00A77ADD" w:rsidRPr="00E61177" w14:paraId="78E402C2" w14:textId="77777777" w:rsidTr="008B3967">
        <w:trPr>
          <w:trHeight w:val="893"/>
        </w:trPr>
        <w:tc>
          <w:tcPr>
            <w:tcW w:w="1358" w:type="pct"/>
            <w:vMerge/>
          </w:tcPr>
          <w:p w14:paraId="4F15D642" w14:textId="77777777" w:rsidR="00A77ADD" w:rsidRPr="00631445" w:rsidRDefault="00A77ADD" w:rsidP="008B3967">
            <w:pPr>
              <w:spacing w:line="240" w:lineRule="auto"/>
              <w:rPr>
                <w:rFonts w:ascii="Times New Roman" w:hAnsi="Times New Roman"/>
                <w:b/>
                <w:i/>
              </w:rPr>
            </w:pPr>
          </w:p>
        </w:tc>
        <w:tc>
          <w:tcPr>
            <w:tcW w:w="1906" w:type="pct"/>
          </w:tcPr>
          <w:p w14:paraId="13C97932" w14:textId="77777777" w:rsidR="00A77ADD" w:rsidRDefault="00A77ADD" w:rsidP="008B3967">
            <w:pPr>
              <w:spacing w:after="0" w:line="240" w:lineRule="auto"/>
              <w:rPr>
                <w:rFonts w:ascii="Times New Roman" w:hAnsi="Times New Roman"/>
              </w:rPr>
            </w:pPr>
            <w:r w:rsidRPr="002C25EB">
              <w:rPr>
                <w:rFonts w:ascii="Times New Roman" w:hAnsi="Times New Roman"/>
                <w:bCs/>
              </w:rPr>
              <w:t>Совершенствование</w:t>
            </w:r>
            <w:r>
              <w:rPr>
                <w:rFonts w:ascii="Times New Roman" w:hAnsi="Times New Roman"/>
              </w:rPr>
              <w:t xml:space="preserve"> п</w:t>
            </w:r>
            <w:r w:rsidRPr="002C25EB">
              <w:rPr>
                <w:rFonts w:ascii="Times New Roman" w:hAnsi="Times New Roman"/>
              </w:rPr>
              <w:t>оворот</w:t>
            </w:r>
            <w:r>
              <w:rPr>
                <w:rFonts w:ascii="Times New Roman" w:hAnsi="Times New Roman"/>
              </w:rPr>
              <w:t xml:space="preserve">ов </w:t>
            </w:r>
            <w:r w:rsidRPr="002C25EB">
              <w:rPr>
                <w:rFonts w:ascii="Times New Roman" w:hAnsi="Times New Roman"/>
              </w:rPr>
              <w:t>переступанием на спуске.</w:t>
            </w:r>
          </w:p>
          <w:p w14:paraId="333B3720" w14:textId="77777777" w:rsidR="00A77ADD" w:rsidRDefault="00A77ADD" w:rsidP="008B3967">
            <w:pPr>
              <w:spacing w:after="0" w:line="240" w:lineRule="auto"/>
              <w:rPr>
                <w:rFonts w:ascii="Times New Roman" w:hAnsi="Times New Roman"/>
                <w:b/>
                <w:bCs/>
                <w:i/>
                <w:sz w:val="24"/>
                <w:szCs w:val="24"/>
              </w:rPr>
            </w:pPr>
            <w:r>
              <w:rPr>
                <w:rFonts w:ascii="Times New Roman" w:hAnsi="Times New Roman"/>
              </w:rPr>
              <w:t>Выполнение поворотов</w:t>
            </w:r>
            <w:r w:rsidRPr="002C25EB">
              <w:rPr>
                <w:rFonts w:ascii="Times New Roman" w:hAnsi="Times New Roman"/>
              </w:rPr>
              <w:t xml:space="preserve"> плугом и </w:t>
            </w:r>
            <w:proofErr w:type="spellStart"/>
            <w:r w:rsidRPr="002C25EB">
              <w:rPr>
                <w:rFonts w:ascii="Times New Roman" w:hAnsi="Times New Roman"/>
              </w:rPr>
              <w:t>полуплугом</w:t>
            </w:r>
            <w:proofErr w:type="spellEnd"/>
            <w:r>
              <w:rPr>
                <w:rFonts w:ascii="Times New Roman" w:hAnsi="Times New Roman"/>
              </w:rPr>
              <w:t>.</w:t>
            </w:r>
            <w:r w:rsidRPr="00A06675">
              <w:rPr>
                <w:rFonts w:ascii="Times New Roman" w:hAnsi="Times New Roman"/>
              </w:rPr>
              <w:t xml:space="preserve"> Прохождение дистанций 3 и 5 км на время</w:t>
            </w:r>
            <w:r>
              <w:rPr>
                <w:rFonts w:ascii="Times New Roman" w:hAnsi="Times New Roman"/>
              </w:rPr>
              <w:t>.</w:t>
            </w:r>
          </w:p>
        </w:tc>
        <w:tc>
          <w:tcPr>
            <w:tcW w:w="665" w:type="pct"/>
            <w:vMerge/>
          </w:tcPr>
          <w:p w14:paraId="01BE96CD" w14:textId="77777777" w:rsidR="00A77ADD" w:rsidRDefault="00A77ADD" w:rsidP="008B3967">
            <w:pPr>
              <w:spacing w:line="240" w:lineRule="auto"/>
              <w:jc w:val="center"/>
              <w:rPr>
                <w:rFonts w:ascii="Times New Roman" w:hAnsi="Times New Roman"/>
                <w:b/>
                <w:bCs/>
                <w:i/>
              </w:rPr>
            </w:pPr>
          </w:p>
        </w:tc>
        <w:tc>
          <w:tcPr>
            <w:tcW w:w="522" w:type="pct"/>
            <w:vMerge/>
          </w:tcPr>
          <w:p w14:paraId="07ABF797" w14:textId="77777777" w:rsidR="00A77ADD" w:rsidRPr="00E61177" w:rsidRDefault="00A77ADD" w:rsidP="008B3967">
            <w:pPr>
              <w:spacing w:after="0" w:line="240" w:lineRule="auto"/>
              <w:rPr>
                <w:rFonts w:ascii="Times New Roman" w:hAnsi="Times New Roman"/>
                <w:bCs/>
              </w:rPr>
            </w:pPr>
          </w:p>
        </w:tc>
        <w:tc>
          <w:tcPr>
            <w:tcW w:w="549" w:type="pct"/>
            <w:vMerge/>
          </w:tcPr>
          <w:p w14:paraId="6B460969" w14:textId="77777777" w:rsidR="00A77ADD" w:rsidRPr="00E61177" w:rsidRDefault="00A77ADD" w:rsidP="008B3967">
            <w:pPr>
              <w:spacing w:after="0" w:line="240" w:lineRule="auto"/>
              <w:rPr>
                <w:rFonts w:ascii="Times New Roman" w:hAnsi="Times New Roman"/>
                <w:bCs/>
              </w:rPr>
            </w:pPr>
          </w:p>
        </w:tc>
      </w:tr>
      <w:tr w:rsidR="00A77ADD" w:rsidRPr="00E61177" w14:paraId="618E2D2D" w14:textId="77777777" w:rsidTr="008B3967">
        <w:trPr>
          <w:trHeight w:val="525"/>
        </w:trPr>
        <w:tc>
          <w:tcPr>
            <w:tcW w:w="3264" w:type="pct"/>
            <w:gridSpan w:val="2"/>
          </w:tcPr>
          <w:p w14:paraId="5E4AC6AF" w14:textId="77777777" w:rsidR="00A77ADD" w:rsidRDefault="00A77ADD" w:rsidP="008B3967">
            <w:pPr>
              <w:spacing w:after="0" w:line="240" w:lineRule="auto"/>
              <w:rPr>
                <w:rFonts w:ascii="Times New Roman" w:hAnsi="Times New Roman"/>
                <w:b/>
                <w:bCs/>
                <w:i/>
              </w:rPr>
            </w:pPr>
            <w:r>
              <w:rPr>
                <w:rFonts w:ascii="Times New Roman" w:hAnsi="Times New Roman"/>
                <w:b/>
                <w:bCs/>
                <w:i/>
              </w:rPr>
              <w:t>Раздел6.</w:t>
            </w:r>
            <w:r w:rsidRPr="00A06675">
              <w:rPr>
                <w:rFonts w:ascii="Times New Roman" w:hAnsi="Times New Roman"/>
                <w:b/>
                <w:bCs/>
                <w:i/>
              </w:rPr>
              <w:t>Специальная</w:t>
            </w:r>
            <w:r>
              <w:rPr>
                <w:rFonts w:ascii="Times New Roman" w:hAnsi="Times New Roman"/>
                <w:b/>
                <w:bCs/>
                <w:i/>
              </w:rPr>
              <w:t xml:space="preserve"> и общая</w:t>
            </w:r>
            <w:r w:rsidRPr="00A06675">
              <w:rPr>
                <w:rFonts w:ascii="Times New Roman" w:hAnsi="Times New Roman"/>
                <w:b/>
                <w:bCs/>
                <w:i/>
              </w:rPr>
              <w:t xml:space="preserve"> физическая подготовка</w:t>
            </w:r>
            <w:r>
              <w:rPr>
                <w:rFonts w:ascii="Times New Roman" w:hAnsi="Times New Roman"/>
                <w:b/>
                <w:bCs/>
                <w:i/>
              </w:rPr>
              <w:t>.</w:t>
            </w:r>
          </w:p>
        </w:tc>
        <w:tc>
          <w:tcPr>
            <w:tcW w:w="665" w:type="pct"/>
          </w:tcPr>
          <w:p w14:paraId="75B50B4D" w14:textId="77777777" w:rsidR="00A77ADD" w:rsidRPr="00A06675" w:rsidRDefault="00A77ADD" w:rsidP="008B3967">
            <w:pPr>
              <w:spacing w:after="0" w:line="240" w:lineRule="auto"/>
              <w:jc w:val="center"/>
              <w:rPr>
                <w:rFonts w:ascii="Times New Roman" w:hAnsi="Times New Roman"/>
                <w:b/>
                <w:bCs/>
                <w:i/>
              </w:rPr>
            </w:pPr>
            <w:r>
              <w:rPr>
                <w:rFonts w:ascii="Times New Roman" w:hAnsi="Times New Roman"/>
                <w:b/>
                <w:bCs/>
                <w:i/>
              </w:rPr>
              <w:t>8</w:t>
            </w:r>
            <w:r w:rsidRPr="00A06675">
              <w:rPr>
                <w:rFonts w:ascii="Times New Roman" w:hAnsi="Times New Roman"/>
                <w:b/>
                <w:bCs/>
                <w:i/>
              </w:rPr>
              <w:t>ч</w:t>
            </w:r>
          </w:p>
        </w:tc>
        <w:tc>
          <w:tcPr>
            <w:tcW w:w="522" w:type="pct"/>
          </w:tcPr>
          <w:p w14:paraId="3D7F801C" w14:textId="77777777" w:rsidR="00A77ADD" w:rsidRPr="00E61177" w:rsidRDefault="00A77ADD" w:rsidP="008B3967">
            <w:pPr>
              <w:spacing w:after="0" w:line="240" w:lineRule="auto"/>
              <w:rPr>
                <w:rFonts w:ascii="Times New Roman" w:hAnsi="Times New Roman"/>
                <w:bCs/>
              </w:rPr>
            </w:pPr>
          </w:p>
        </w:tc>
        <w:tc>
          <w:tcPr>
            <w:tcW w:w="549" w:type="pct"/>
          </w:tcPr>
          <w:p w14:paraId="5F6284D1" w14:textId="77777777" w:rsidR="00A77ADD" w:rsidRPr="00E61177" w:rsidRDefault="00A77ADD" w:rsidP="008B3967">
            <w:pPr>
              <w:spacing w:after="0" w:line="240" w:lineRule="auto"/>
              <w:rPr>
                <w:rFonts w:ascii="Times New Roman" w:hAnsi="Times New Roman"/>
                <w:bCs/>
              </w:rPr>
            </w:pPr>
          </w:p>
        </w:tc>
      </w:tr>
      <w:tr w:rsidR="00A77ADD" w:rsidRPr="00E61177" w14:paraId="612763C3" w14:textId="77777777" w:rsidTr="008B3967">
        <w:trPr>
          <w:trHeight w:val="377"/>
        </w:trPr>
        <w:tc>
          <w:tcPr>
            <w:tcW w:w="1358" w:type="pct"/>
            <w:vMerge w:val="restart"/>
          </w:tcPr>
          <w:p w14:paraId="2667FCBA" w14:textId="77777777" w:rsidR="00A77ADD" w:rsidRPr="00393EC9" w:rsidRDefault="00A77ADD" w:rsidP="008B3967">
            <w:pPr>
              <w:spacing w:after="0" w:line="240" w:lineRule="auto"/>
              <w:rPr>
                <w:rFonts w:ascii="Times New Roman" w:hAnsi="Times New Roman"/>
                <w:b/>
                <w:bCs/>
                <w:i/>
              </w:rPr>
            </w:pPr>
            <w:r w:rsidRPr="00393EC9">
              <w:rPr>
                <w:rFonts w:ascii="Times New Roman" w:hAnsi="Times New Roman"/>
                <w:b/>
                <w:bCs/>
                <w:i/>
              </w:rPr>
              <w:t>Тема</w:t>
            </w:r>
            <w:r>
              <w:rPr>
                <w:rFonts w:ascii="Times New Roman" w:hAnsi="Times New Roman"/>
                <w:b/>
                <w:bCs/>
                <w:i/>
              </w:rPr>
              <w:t>6.1</w:t>
            </w:r>
            <w:r w:rsidRPr="00393EC9">
              <w:rPr>
                <w:rFonts w:ascii="Times New Roman" w:hAnsi="Times New Roman"/>
                <w:b/>
                <w:bCs/>
                <w:i/>
              </w:rPr>
              <w:t>Специальная физическая подготовка (СФП)</w:t>
            </w:r>
            <w:r>
              <w:rPr>
                <w:rFonts w:ascii="Times New Roman" w:hAnsi="Times New Roman"/>
                <w:b/>
                <w:bCs/>
                <w:i/>
              </w:rPr>
              <w:t>.</w:t>
            </w:r>
          </w:p>
        </w:tc>
        <w:tc>
          <w:tcPr>
            <w:tcW w:w="1906" w:type="pct"/>
          </w:tcPr>
          <w:p w14:paraId="7E573C31" w14:textId="77777777" w:rsidR="00A77ADD" w:rsidRPr="007A3940"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73AD0EB8" w14:textId="77777777" w:rsidR="00A77ADD" w:rsidRDefault="00A77ADD" w:rsidP="008B3967">
            <w:pPr>
              <w:spacing w:line="240" w:lineRule="auto"/>
              <w:jc w:val="center"/>
              <w:rPr>
                <w:rFonts w:ascii="Times New Roman" w:hAnsi="Times New Roman"/>
                <w:b/>
                <w:bCs/>
                <w:i/>
              </w:rPr>
            </w:pPr>
          </w:p>
          <w:p w14:paraId="511AB0D6" w14:textId="77777777" w:rsidR="00A77ADD" w:rsidRPr="00393EC9" w:rsidRDefault="00A77ADD" w:rsidP="008B3967">
            <w:pPr>
              <w:spacing w:line="240" w:lineRule="auto"/>
              <w:jc w:val="center"/>
              <w:rPr>
                <w:rFonts w:ascii="Times New Roman" w:hAnsi="Times New Roman"/>
                <w:bCs/>
              </w:rPr>
            </w:pPr>
            <w:r>
              <w:rPr>
                <w:rFonts w:ascii="Times New Roman" w:hAnsi="Times New Roman"/>
                <w:bCs/>
              </w:rPr>
              <w:t>4</w:t>
            </w:r>
          </w:p>
        </w:tc>
        <w:tc>
          <w:tcPr>
            <w:tcW w:w="522" w:type="pct"/>
            <w:vMerge w:val="restart"/>
          </w:tcPr>
          <w:p w14:paraId="07FEF5A9" w14:textId="77777777" w:rsidR="00A77ADD" w:rsidRPr="00E61177" w:rsidRDefault="00A77ADD" w:rsidP="008B3967">
            <w:pPr>
              <w:spacing w:after="0" w:line="240" w:lineRule="auto"/>
              <w:jc w:val="center"/>
              <w:rPr>
                <w:rFonts w:ascii="Times New Roman" w:hAnsi="Times New Roman"/>
                <w:bCs/>
              </w:rPr>
            </w:pPr>
            <w:r>
              <w:rPr>
                <w:rFonts w:ascii="Times New Roman" w:hAnsi="Times New Roman"/>
                <w:color w:val="000000"/>
              </w:rPr>
              <w:t>ОК 08, ОК 09.</w:t>
            </w:r>
          </w:p>
        </w:tc>
        <w:tc>
          <w:tcPr>
            <w:tcW w:w="549" w:type="pct"/>
            <w:vMerge w:val="restart"/>
          </w:tcPr>
          <w:p w14:paraId="5B2307C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69EEE7D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D3FF41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69834AC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CD79D6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26BDBF8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586A3CF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14:paraId="7EB0D6A5"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tc>
      </w:tr>
      <w:tr w:rsidR="00A77ADD" w:rsidRPr="00E61177" w14:paraId="122556A6" w14:textId="77777777" w:rsidTr="008B3967">
        <w:trPr>
          <w:trHeight w:val="411"/>
        </w:trPr>
        <w:tc>
          <w:tcPr>
            <w:tcW w:w="1358" w:type="pct"/>
            <w:vMerge/>
          </w:tcPr>
          <w:p w14:paraId="3F2B185D" w14:textId="77777777" w:rsidR="00A77ADD" w:rsidRPr="00393EC9" w:rsidRDefault="00A77ADD" w:rsidP="008B3967">
            <w:pPr>
              <w:spacing w:line="240" w:lineRule="auto"/>
              <w:rPr>
                <w:rFonts w:ascii="Times New Roman" w:hAnsi="Times New Roman"/>
                <w:b/>
                <w:bCs/>
                <w:i/>
              </w:rPr>
            </w:pPr>
          </w:p>
        </w:tc>
        <w:tc>
          <w:tcPr>
            <w:tcW w:w="1906" w:type="pct"/>
          </w:tcPr>
          <w:p w14:paraId="73529088" w14:textId="77777777" w:rsidR="00A77ADD" w:rsidRDefault="00A77ADD" w:rsidP="008B3967">
            <w:pPr>
              <w:spacing w:after="0" w:line="240" w:lineRule="auto"/>
              <w:rPr>
                <w:rFonts w:ascii="Times New Roman" w:hAnsi="Times New Roman"/>
              </w:rPr>
            </w:pPr>
            <w:r w:rsidRPr="00393EC9">
              <w:rPr>
                <w:rFonts w:ascii="Times New Roman" w:hAnsi="Times New Roman"/>
              </w:rPr>
              <w:t>Упражнения на развитие быстроты, скоростно-силовых качеств, специальной выносливости, специфической координации.</w:t>
            </w:r>
          </w:p>
        </w:tc>
        <w:tc>
          <w:tcPr>
            <w:tcW w:w="665" w:type="pct"/>
            <w:vMerge/>
          </w:tcPr>
          <w:p w14:paraId="417FAF10" w14:textId="77777777" w:rsidR="00A77ADD" w:rsidRDefault="00A77ADD" w:rsidP="008B3967">
            <w:pPr>
              <w:spacing w:line="240" w:lineRule="auto"/>
              <w:jc w:val="center"/>
              <w:rPr>
                <w:rFonts w:ascii="Times New Roman" w:hAnsi="Times New Roman"/>
                <w:b/>
                <w:bCs/>
                <w:i/>
              </w:rPr>
            </w:pPr>
          </w:p>
        </w:tc>
        <w:tc>
          <w:tcPr>
            <w:tcW w:w="522" w:type="pct"/>
            <w:vMerge/>
          </w:tcPr>
          <w:p w14:paraId="5A6BC3D0"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343FBF2" w14:textId="77777777" w:rsidR="00A77ADD" w:rsidRPr="00E61177" w:rsidRDefault="00A77ADD" w:rsidP="008B3967">
            <w:pPr>
              <w:spacing w:after="0" w:line="240" w:lineRule="auto"/>
              <w:jc w:val="center"/>
              <w:rPr>
                <w:rFonts w:ascii="Times New Roman" w:hAnsi="Times New Roman"/>
                <w:bCs/>
              </w:rPr>
            </w:pPr>
          </w:p>
        </w:tc>
      </w:tr>
      <w:tr w:rsidR="00A77ADD" w:rsidRPr="00E61177" w14:paraId="2B32AE77" w14:textId="77777777" w:rsidTr="008B3967">
        <w:trPr>
          <w:trHeight w:val="280"/>
        </w:trPr>
        <w:tc>
          <w:tcPr>
            <w:tcW w:w="1358" w:type="pct"/>
            <w:vMerge/>
          </w:tcPr>
          <w:p w14:paraId="3D79C8CA" w14:textId="77777777" w:rsidR="00A77ADD" w:rsidRPr="00393EC9" w:rsidRDefault="00A77ADD" w:rsidP="008B3967">
            <w:pPr>
              <w:spacing w:after="0" w:line="240" w:lineRule="auto"/>
              <w:rPr>
                <w:rFonts w:ascii="Times New Roman" w:hAnsi="Times New Roman"/>
                <w:b/>
                <w:bCs/>
                <w:i/>
              </w:rPr>
            </w:pPr>
          </w:p>
        </w:tc>
        <w:tc>
          <w:tcPr>
            <w:tcW w:w="1906" w:type="pct"/>
          </w:tcPr>
          <w:p w14:paraId="0418C6DA"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45914807"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7184FC2C"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15CB16B4" w14:textId="77777777" w:rsidR="00A77ADD" w:rsidRPr="00E61177" w:rsidRDefault="00A77ADD" w:rsidP="008B3967">
            <w:pPr>
              <w:spacing w:after="0" w:line="240" w:lineRule="auto"/>
              <w:jc w:val="center"/>
              <w:rPr>
                <w:rFonts w:ascii="Times New Roman" w:hAnsi="Times New Roman"/>
                <w:bCs/>
              </w:rPr>
            </w:pPr>
          </w:p>
        </w:tc>
      </w:tr>
      <w:tr w:rsidR="00A77ADD" w:rsidRPr="00E61177" w14:paraId="4FD41F57" w14:textId="77777777" w:rsidTr="008B3967">
        <w:trPr>
          <w:trHeight w:val="592"/>
        </w:trPr>
        <w:tc>
          <w:tcPr>
            <w:tcW w:w="1358" w:type="pct"/>
            <w:vMerge/>
          </w:tcPr>
          <w:p w14:paraId="525BD21D" w14:textId="77777777" w:rsidR="00A77ADD" w:rsidRPr="00393EC9" w:rsidRDefault="00A77ADD" w:rsidP="008B3967">
            <w:pPr>
              <w:spacing w:after="0" w:line="240" w:lineRule="auto"/>
              <w:rPr>
                <w:rFonts w:ascii="Times New Roman" w:hAnsi="Times New Roman"/>
                <w:b/>
                <w:bCs/>
                <w:i/>
              </w:rPr>
            </w:pPr>
          </w:p>
        </w:tc>
        <w:tc>
          <w:tcPr>
            <w:tcW w:w="1906" w:type="pct"/>
          </w:tcPr>
          <w:p w14:paraId="279875EF" w14:textId="77777777" w:rsidR="00A77ADD" w:rsidRDefault="00A77ADD" w:rsidP="008B3967">
            <w:pPr>
              <w:spacing w:after="0" w:line="240" w:lineRule="auto"/>
              <w:rPr>
                <w:rFonts w:ascii="Times New Roman" w:hAnsi="Times New Roman"/>
                <w:b/>
                <w:bCs/>
                <w:i/>
                <w:sz w:val="24"/>
                <w:szCs w:val="24"/>
              </w:rPr>
            </w:pPr>
            <w:r w:rsidRPr="00393EC9">
              <w:rPr>
                <w:rFonts w:ascii="Times New Roman" w:hAnsi="Times New Roman"/>
              </w:rPr>
              <w:t>Выполнение упражнений на развитие быстроты, скоростно-силовых качеств, специальной выносливости, специфической координации.</w:t>
            </w:r>
          </w:p>
        </w:tc>
        <w:tc>
          <w:tcPr>
            <w:tcW w:w="665" w:type="pct"/>
            <w:vMerge/>
          </w:tcPr>
          <w:p w14:paraId="1EF10BAC"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205981A7"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4CFB80A" w14:textId="77777777" w:rsidR="00A77ADD" w:rsidRPr="00E61177" w:rsidRDefault="00A77ADD" w:rsidP="008B3967">
            <w:pPr>
              <w:spacing w:after="0" w:line="240" w:lineRule="auto"/>
              <w:jc w:val="center"/>
              <w:rPr>
                <w:rFonts w:ascii="Times New Roman" w:hAnsi="Times New Roman"/>
                <w:bCs/>
              </w:rPr>
            </w:pPr>
          </w:p>
        </w:tc>
      </w:tr>
      <w:tr w:rsidR="00A77ADD" w:rsidRPr="00E61177" w14:paraId="31CCC770" w14:textId="77777777" w:rsidTr="008B3967">
        <w:trPr>
          <w:trHeight w:val="220"/>
        </w:trPr>
        <w:tc>
          <w:tcPr>
            <w:tcW w:w="1358" w:type="pct"/>
            <w:vMerge w:val="restart"/>
          </w:tcPr>
          <w:p w14:paraId="17C31FEE" w14:textId="77777777" w:rsidR="00A77ADD" w:rsidRPr="00393EC9" w:rsidRDefault="00A77ADD" w:rsidP="008B3967">
            <w:pPr>
              <w:spacing w:after="0" w:line="240" w:lineRule="auto"/>
              <w:rPr>
                <w:rFonts w:ascii="Times New Roman" w:hAnsi="Times New Roman"/>
                <w:b/>
                <w:bCs/>
                <w:i/>
              </w:rPr>
            </w:pPr>
            <w:r>
              <w:rPr>
                <w:rFonts w:ascii="Times New Roman" w:hAnsi="Times New Roman"/>
                <w:b/>
                <w:bCs/>
                <w:i/>
              </w:rPr>
              <w:t>Тема6.2</w:t>
            </w:r>
            <w:r w:rsidRPr="00160355">
              <w:rPr>
                <w:rFonts w:ascii="Times New Roman" w:hAnsi="Times New Roman"/>
                <w:b/>
                <w:bCs/>
                <w:i/>
              </w:rPr>
              <w:t xml:space="preserve"> Общая физическая подготовка (ОФП)</w:t>
            </w:r>
          </w:p>
        </w:tc>
        <w:tc>
          <w:tcPr>
            <w:tcW w:w="1906" w:type="pct"/>
          </w:tcPr>
          <w:p w14:paraId="33ACA057" w14:textId="77777777" w:rsidR="00A77ADD" w:rsidRPr="00393EC9"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008FE9E6" w14:textId="77777777" w:rsidR="00A77ADD" w:rsidRPr="00594E71" w:rsidRDefault="00A77ADD" w:rsidP="008B3967">
            <w:pPr>
              <w:spacing w:after="0" w:line="240" w:lineRule="auto"/>
              <w:jc w:val="center"/>
              <w:rPr>
                <w:rFonts w:ascii="Times New Roman" w:hAnsi="Times New Roman"/>
                <w:bCs/>
              </w:rPr>
            </w:pPr>
            <w:r>
              <w:rPr>
                <w:rFonts w:ascii="Times New Roman" w:hAnsi="Times New Roman"/>
                <w:bCs/>
              </w:rPr>
              <w:t>4</w:t>
            </w:r>
          </w:p>
        </w:tc>
        <w:tc>
          <w:tcPr>
            <w:tcW w:w="522" w:type="pct"/>
            <w:vMerge w:val="restart"/>
          </w:tcPr>
          <w:p w14:paraId="2C0CCA30" w14:textId="77777777" w:rsidR="00A77ADD" w:rsidRPr="00E61177" w:rsidRDefault="00A77ADD" w:rsidP="008B3967">
            <w:pPr>
              <w:spacing w:after="0" w:line="240" w:lineRule="auto"/>
              <w:jc w:val="center"/>
              <w:rPr>
                <w:rFonts w:ascii="Times New Roman" w:hAnsi="Times New Roman"/>
                <w:bCs/>
              </w:rPr>
            </w:pPr>
            <w:r>
              <w:rPr>
                <w:rFonts w:ascii="Times New Roman" w:hAnsi="Times New Roman"/>
                <w:bCs/>
              </w:rPr>
              <w:t>ОК 04, ОК 08</w:t>
            </w:r>
          </w:p>
        </w:tc>
        <w:tc>
          <w:tcPr>
            <w:tcW w:w="549" w:type="pct"/>
            <w:vMerge w:val="restart"/>
          </w:tcPr>
          <w:p w14:paraId="01B55EA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25FD9330"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0C04581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1DB453A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29FA992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0DD16C8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63E527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FEDD338"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29489C85" w14:textId="77777777" w:rsidTr="008B3967">
        <w:trPr>
          <w:trHeight w:val="217"/>
        </w:trPr>
        <w:tc>
          <w:tcPr>
            <w:tcW w:w="1358" w:type="pct"/>
            <w:vMerge/>
          </w:tcPr>
          <w:p w14:paraId="180BE117" w14:textId="77777777" w:rsidR="00A77ADD" w:rsidRDefault="00A77ADD" w:rsidP="008B3967">
            <w:pPr>
              <w:spacing w:after="0" w:line="240" w:lineRule="auto"/>
              <w:rPr>
                <w:rFonts w:ascii="Times New Roman" w:hAnsi="Times New Roman"/>
                <w:b/>
                <w:bCs/>
                <w:i/>
              </w:rPr>
            </w:pPr>
          </w:p>
        </w:tc>
        <w:tc>
          <w:tcPr>
            <w:tcW w:w="1906" w:type="pct"/>
          </w:tcPr>
          <w:p w14:paraId="1AC6FB2F" w14:textId="77777777" w:rsidR="00A77ADD" w:rsidRPr="004D5978" w:rsidRDefault="00A77ADD" w:rsidP="008B3967">
            <w:pPr>
              <w:spacing w:after="0" w:line="240" w:lineRule="auto"/>
              <w:rPr>
                <w:rFonts w:ascii="Times New Roman" w:hAnsi="Times New Roman"/>
                <w:b/>
                <w:bCs/>
                <w:i/>
              </w:rPr>
            </w:pPr>
            <w:r>
              <w:rPr>
                <w:rFonts w:ascii="Times New Roman" w:hAnsi="Times New Roman"/>
              </w:rPr>
              <w:t>А</w:t>
            </w:r>
            <w:r w:rsidRPr="003A5D1B">
              <w:rPr>
                <w:rFonts w:ascii="Times New Roman" w:hAnsi="Times New Roman"/>
              </w:rPr>
              <w:t>кробатические, легкоатлетические упражнения, спортивные игры</w:t>
            </w:r>
            <w:r>
              <w:rPr>
                <w:rFonts w:ascii="Times New Roman" w:hAnsi="Times New Roman"/>
                <w:sz w:val="24"/>
                <w:szCs w:val="24"/>
              </w:rPr>
              <w:t>.</w:t>
            </w:r>
          </w:p>
        </w:tc>
        <w:tc>
          <w:tcPr>
            <w:tcW w:w="665" w:type="pct"/>
            <w:vMerge/>
          </w:tcPr>
          <w:p w14:paraId="5E9F0D05"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16C35595"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EB6E3A8" w14:textId="77777777" w:rsidR="00A77ADD" w:rsidRPr="00E61177" w:rsidRDefault="00A77ADD" w:rsidP="008B3967">
            <w:pPr>
              <w:spacing w:after="0" w:line="240" w:lineRule="auto"/>
              <w:jc w:val="center"/>
              <w:rPr>
                <w:rFonts w:ascii="Times New Roman" w:hAnsi="Times New Roman"/>
                <w:bCs/>
              </w:rPr>
            </w:pPr>
          </w:p>
        </w:tc>
      </w:tr>
      <w:tr w:rsidR="00A77ADD" w:rsidRPr="00E61177" w14:paraId="572E8232" w14:textId="77777777" w:rsidTr="008B3967">
        <w:trPr>
          <w:trHeight w:val="217"/>
        </w:trPr>
        <w:tc>
          <w:tcPr>
            <w:tcW w:w="1358" w:type="pct"/>
            <w:vMerge/>
          </w:tcPr>
          <w:p w14:paraId="61A950CA" w14:textId="77777777" w:rsidR="00A77ADD" w:rsidRDefault="00A77ADD" w:rsidP="008B3967">
            <w:pPr>
              <w:spacing w:after="0" w:line="240" w:lineRule="auto"/>
              <w:rPr>
                <w:rFonts w:ascii="Times New Roman" w:hAnsi="Times New Roman"/>
                <w:b/>
                <w:bCs/>
                <w:i/>
              </w:rPr>
            </w:pPr>
          </w:p>
        </w:tc>
        <w:tc>
          <w:tcPr>
            <w:tcW w:w="1906" w:type="pct"/>
          </w:tcPr>
          <w:p w14:paraId="378D313F" w14:textId="77777777" w:rsidR="00A77ADD" w:rsidRPr="004D5978" w:rsidRDefault="00A77ADD" w:rsidP="008B3967">
            <w:pPr>
              <w:spacing w:after="0" w:line="240" w:lineRule="auto"/>
              <w:rPr>
                <w:rFonts w:ascii="Times New Roman" w:hAnsi="Times New Roman"/>
                <w:b/>
                <w:bCs/>
                <w:i/>
              </w:rPr>
            </w:pPr>
            <w:r>
              <w:rPr>
                <w:rFonts w:ascii="Times New Roman" w:hAnsi="Times New Roman"/>
                <w:b/>
                <w:bCs/>
                <w:i/>
                <w:sz w:val="24"/>
                <w:szCs w:val="24"/>
              </w:rPr>
              <w:t xml:space="preserve">Практические </w:t>
            </w:r>
            <w:r w:rsidRPr="00A131C2">
              <w:rPr>
                <w:rFonts w:ascii="Times New Roman" w:hAnsi="Times New Roman"/>
                <w:b/>
                <w:bCs/>
                <w:i/>
                <w:sz w:val="24"/>
                <w:szCs w:val="24"/>
              </w:rPr>
              <w:t>занятия</w:t>
            </w:r>
          </w:p>
        </w:tc>
        <w:tc>
          <w:tcPr>
            <w:tcW w:w="665" w:type="pct"/>
            <w:vMerge/>
          </w:tcPr>
          <w:p w14:paraId="3EA70BE3"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297FE0AD"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9DB2531" w14:textId="77777777" w:rsidR="00A77ADD" w:rsidRPr="00E61177" w:rsidRDefault="00A77ADD" w:rsidP="008B3967">
            <w:pPr>
              <w:spacing w:after="0" w:line="240" w:lineRule="auto"/>
              <w:jc w:val="center"/>
              <w:rPr>
                <w:rFonts w:ascii="Times New Roman" w:hAnsi="Times New Roman"/>
                <w:bCs/>
              </w:rPr>
            </w:pPr>
          </w:p>
        </w:tc>
      </w:tr>
      <w:tr w:rsidR="00A77ADD" w:rsidRPr="00E61177" w14:paraId="0570A529" w14:textId="77777777" w:rsidTr="008B3967">
        <w:trPr>
          <w:trHeight w:val="217"/>
        </w:trPr>
        <w:tc>
          <w:tcPr>
            <w:tcW w:w="1358" w:type="pct"/>
            <w:vMerge/>
          </w:tcPr>
          <w:p w14:paraId="2E459740" w14:textId="77777777" w:rsidR="00A77ADD" w:rsidRDefault="00A77ADD" w:rsidP="008B3967">
            <w:pPr>
              <w:spacing w:after="0" w:line="240" w:lineRule="auto"/>
              <w:rPr>
                <w:rFonts w:ascii="Times New Roman" w:hAnsi="Times New Roman"/>
                <w:b/>
                <w:bCs/>
                <w:i/>
              </w:rPr>
            </w:pPr>
          </w:p>
        </w:tc>
        <w:tc>
          <w:tcPr>
            <w:tcW w:w="1906" w:type="pct"/>
          </w:tcPr>
          <w:p w14:paraId="3EC838FC" w14:textId="77777777" w:rsidR="00A77ADD" w:rsidRPr="003A5D1B" w:rsidRDefault="00A77ADD" w:rsidP="008B3967">
            <w:pPr>
              <w:spacing w:after="0" w:line="240" w:lineRule="auto"/>
              <w:rPr>
                <w:rFonts w:ascii="Times New Roman" w:hAnsi="Times New Roman"/>
              </w:rPr>
            </w:pPr>
            <w:r>
              <w:rPr>
                <w:rFonts w:ascii="Times New Roman" w:hAnsi="Times New Roman"/>
              </w:rPr>
              <w:t xml:space="preserve">Выполнение </w:t>
            </w:r>
            <w:r w:rsidRPr="003A5D1B">
              <w:rPr>
                <w:rFonts w:ascii="Times New Roman" w:hAnsi="Times New Roman"/>
              </w:rPr>
              <w:t>акробатических</w:t>
            </w:r>
            <w:r>
              <w:rPr>
                <w:rFonts w:ascii="Times New Roman" w:hAnsi="Times New Roman"/>
              </w:rPr>
              <w:t>,</w:t>
            </w:r>
            <w:r w:rsidRPr="003A5D1B">
              <w:rPr>
                <w:rFonts w:ascii="Times New Roman" w:hAnsi="Times New Roman"/>
              </w:rPr>
              <w:t xml:space="preserve"> легкоатлетических упражнений.</w:t>
            </w:r>
          </w:p>
          <w:p w14:paraId="223EE102" w14:textId="77777777" w:rsidR="00A77ADD" w:rsidRPr="004D5978" w:rsidRDefault="00A77ADD" w:rsidP="008B3967">
            <w:pPr>
              <w:spacing w:after="0" w:line="240" w:lineRule="auto"/>
              <w:rPr>
                <w:rFonts w:ascii="Times New Roman" w:hAnsi="Times New Roman"/>
                <w:b/>
                <w:bCs/>
                <w:i/>
              </w:rPr>
            </w:pPr>
            <w:r>
              <w:rPr>
                <w:rFonts w:ascii="Times New Roman" w:hAnsi="Times New Roman"/>
              </w:rPr>
              <w:t xml:space="preserve">Спортивные игры: </w:t>
            </w:r>
            <w:r w:rsidRPr="003A5D1B">
              <w:rPr>
                <w:rFonts w:ascii="Times New Roman" w:hAnsi="Times New Roman"/>
              </w:rPr>
              <w:t>футбол,  теннис.</w:t>
            </w:r>
          </w:p>
        </w:tc>
        <w:tc>
          <w:tcPr>
            <w:tcW w:w="665" w:type="pct"/>
            <w:vMerge/>
          </w:tcPr>
          <w:p w14:paraId="614ACBD0" w14:textId="77777777" w:rsidR="00A77ADD" w:rsidRPr="00A06675" w:rsidRDefault="00A77ADD" w:rsidP="008B3967">
            <w:pPr>
              <w:spacing w:after="0" w:line="240" w:lineRule="auto"/>
              <w:jc w:val="center"/>
              <w:rPr>
                <w:rFonts w:ascii="Times New Roman" w:hAnsi="Times New Roman"/>
                <w:b/>
                <w:bCs/>
                <w:i/>
              </w:rPr>
            </w:pPr>
          </w:p>
        </w:tc>
        <w:tc>
          <w:tcPr>
            <w:tcW w:w="522" w:type="pct"/>
            <w:vMerge/>
          </w:tcPr>
          <w:p w14:paraId="0D79CC59"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14A12762" w14:textId="77777777" w:rsidR="00A77ADD" w:rsidRPr="00E61177" w:rsidRDefault="00A77ADD" w:rsidP="008B3967">
            <w:pPr>
              <w:spacing w:after="0" w:line="240" w:lineRule="auto"/>
              <w:jc w:val="center"/>
              <w:rPr>
                <w:rFonts w:ascii="Times New Roman" w:hAnsi="Times New Roman"/>
                <w:bCs/>
              </w:rPr>
            </w:pPr>
          </w:p>
        </w:tc>
      </w:tr>
      <w:tr w:rsidR="00A77ADD" w:rsidRPr="00E61177" w14:paraId="4F86ACB4" w14:textId="77777777" w:rsidTr="008B3967">
        <w:trPr>
          <w:trHeight w:val="275"/>
        </w:trPr>
        <w:tc>
          <w:tcPr>
            <w:tcW w:w="3264" w:type="pct"/>
            <w:gridSpan w:val="2"/>
          </w:tcPr>
          <w:p w14:paraId="4D7CBF1B" w14:textId="77777777" w:rsidR="00A77ADD" w:rsidRDefault="00A77ADD" w:rsidP="008B3967">
            <w:pPr>
              <w:spacing w:after="0" w:line="240" w:lineRule="auto"/>
              <w:rPr>
                <w:rFonts w:ascii="Times New Roman" w:hAnsi="Times New Roman"/>
                <w:b/>
                <w:bCs/>
                <w:i/>
              </w:rPr>
            </w:pPr>
            <w:r>
              <w:rPr>
                <w:rFonts w:ascii="Times New Roman" w:hAnsi="Times New Roman"/>
                <w:b/>
                <w:bCs/>
                <w:i/>
              </w:rPr>
              <w:t xml:space="preserve">Раздел7. </w:t>
            </w:r>
            <w:r>
              <w:rPr>
                <w:rFonts w:ascii="Times New Roman" w:hAnsi="Times New Roman"/>
                <w:b/>
                <w:bCs/>
                <w:i/>
                <w:sz w:val="24"/>
                <w:szCs w:val="24"/>
              </w:rPr>
              <w:t xml:space="preserve"> Волейбол.</w:t>
            </w:r>
          </w:p>
        </w:tc>
        <w:tc>
          <w:tcPr>
            <w:tcW w:w="665" w:type="pct"/>
          </w:tcPr>
          <w:p w14:paraId="45BC44E7" w14:textId="77777777" w:rsidR="00A77ADD" w:rsidRPr="00A06675" w:rsidRDefault="00A77ADD" w:rsidP="008B3967">
            <w:pPr>
              <w:spacing w:after="0" w:line="240" w:lineRule="auto"/>
              <w:jc w:val="center"/>
              <w:rPr>
                <w:rFonts w:ascii="Times New Roman" w:hAnsi="Times New Roman"/>
                <w:b/>
                <w:bCs/>
                <w:i/>
              </w:rPr>
            </w:pPr>
            <w:r>
              <w:rPr>
                <w:rFonts w:ascii="Times New Roman" w:hAnsi="Times New Roman"/>
                <w:b/>
                <w:bCs/>
                <w:i/>
              </w:rPr>
              <w:t>10ч</w:t>
            </w:r>
          </w:p>
        </w:tc>
        <w:tc>
          <w:tcPr>
            <w:tcW w:w="522" w:type="pct"/>
          </w:tcPr>
          <w:p w14:paraId="62AC2071" w14:textId="77777777" w:rsidR="00A77ADD" w:rsidRPr="00E61177" w:rsidRDefault="00A77ADD" w:rsidP="008B3967">
            <w:pPr>
              <w:spacing w:after="0" w:line="240" w:lineRule="auto"/>
              <w:jc w:val="center"/>
              <w:rPr>
                <w:rFonts w:ascii="Times New Roman" w:hAnsi="Times New Roman"/>
                <w:bCs/>
              </w:rPr>
            </w:pPr>
          </w:p>
        </w:tc>
        <w:tc>
          <w:tcPr>
            <w:tcW w:w="549" w:type="pct"/>
          </w:tcPr>
          <w:p w14:paraId="006576AE" w14:textId="77777777" w:rsidR="00A77ADD" w:rsidRPr="00E61177" w:rsidRDefault="00A77ADD" w:rsidP="008B3967">
            <w:pPr>
              <w:spacing w:after="0" w:line="240" w:lineRule="auto"/>
              <w:jc w:val="center"/>
              <w:rPr>
                <w:rFonts w:ascii="Times New Roman" w:hAnsi="Times New Roman"/>
                <w:bCs/>
              </w:rPr>
            </w:pPr>
          </w:p>
        </w:tc>
      </w:tr>
      <w:tr w:rsidR="00A77ADD" w:rsidRPr="00E61177" w14:paraId="4F5507EA" w14:textId="77777777" w:rsidTr="008B3967">
        <w:trPr>
          <w:trHeight w:val="407"/>
        </w:trPr>
        <w:tc>
          <w:tcPr>
            <w:tcW w:w="1358" w:type="pct"/>
            <w:vMerge w:val="restart"/>
          </w:tcPr>
          <w:p w14:paraId="7C9C57C5" w14:textId="77777777" w:rsidR="00A77ADD" w:rsidRPr="00525590" w:rsidRDefault="00A77ADD" w:rsidP="008B3967">
            <w:pPr>
              <w:spacing w:line="240" w:lineRule="auto"/>
              <w:rPr>
                <w:rFonts w:ascii="Times New Roman" w:hAnsi="Times New Roman"/>
                <w:b/>
                <w:bCs/>
                <w:i/>
              </w:rPr>
            </w:pPr>
            <w:r w:rsidRPr="00525590">
              <w:rPr>
                <w:rFonts w:ascii="Times New Roman" w:hAnsi="Times New Roman"/>
                <w:b/>
                <w:bCs/>
                <w:i/>
              </w:rPr>
              <w:t>Тема</w:t>
            </w:r>
            <w:r>
              <w:rPr>
                <w:rFonts w:ascii="Times New Roman" w:hAnsi="Times New Roman"/>
                <w:b/>
                <w:bCs/>
                <w:i/>
              </w:rPr>
              <w:t>7.1</w:t>
            </w:r>
            <w:r w:rsidRPr="00525590">
              <w:rPr>
                <w:rFonts w:ascii="Times New Roman" w:hAnsi="Times New Roman"/>
                <w:b/>
                <w:bCs/>
                <w:i/>
              </w:rPr>
              <w:t>Специальная физическая подготовка волейболиста</w:t>
            </w:r>
            <w:r>
              <w:rPr>
                <w:rFonts w:ascii="Times New Roman" w:hAnsi="Times New Roman"/>
                <w:b/>
                <w:bCs/>
                <w:i/>
              </w:rPr>
              <w:t>.</w:t>
            </w:r>
          </w:p>
        </w:tc>
        <w:tc>
          <w:tcPr>
            <w:tcW w:w="1906" w:type="pct"/>
          </w:tcPr>
          <w:p w14:paraId="14E01BC0"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vAlign w:val="center"/>
          </w:tcPr>
          <w:p w14:paraId="74955FE6" w14:textId="77777777" w:rsidR="00A77ADD" w:rsidRPr="00525590"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vAlign w:val="center"/>
          </w:tcPr>
          <w:p w14:paraId="218D01E1" w14:textId="77777777" w:rsidR="00A77ADD" w:rsidRDefault="00A77ADD" w:rsidP="008B3967">
            <w:pPr>
              <w:spacing w:after="0" w:line="240" w:lineRule="auto"/>
              <w:rPr>
                <w:rFonts w:ascii="Times New Roman" w:hAnsi="Times New Roman"/>
                <w:bCs/>
              </w:rPr>
            </w:pPr>
            <w:r>
              <w:rPr>
                <w:rFonts w:ascii="Times New Roman" w:hAnsi="Times New Roman"/>
              </w:rPr>
              <w:t>ОК 06, ОК 08</w:t>
            </w:r>
          </w:p>
          <w:p w14:paraId="398DCA03" w14:textId="77777777" w:rsidR="00A77ADD" w:rsidRDefault="00A77ADD" w:rsidP="008B3967">
            <w:pPr>
              <w:spacing w:after="0" w:line="240" w:lineRule="auto"/>
              <w:rPr>
                <w:rFonts w:ascii="Times New Roman" w:hAnsi="Times New Roman"/>
                <w:bCs/>
              </w:rPr>
            </w:pPr>
          </w:p>
          <w:p w14:paraId="0F8BB48D" w14:textId="77777777" w:rsidR="00A77ADD" w:rsidRPr="00E61177" w:rsidRDefault="00A77ADD" w:rsidP="008B3967">
            <w:pPr>
              <w:spacing w:line="240" w:lineRule="auto"/>
              <w:jc w:val="center"/>
              <w:rPr>
                <w:rFonts w:ascii="Times New Roman" w:hAnsi="Times New Roman"/>
                <w:bCs/>
              </w:rPr>
            </w:pPr>
          </w:p>
        </w:tc>
        <w:tc>
          <w:tcPr>
            <w:tcW w:w="549" w:type="pct"/>
            <w:vMerge w:val="restart"/>
            <w:vAlign w:val="center"/>
          </w:tcPr>
          <w:p w14:paraId="7D9A486E"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22D9A18B"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1217157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1A9EF9A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FDD495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08.01</w:t>
            </w:r>
          </w:p>
          <w:p w14:paraId="4752C91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4DF8A22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5671EAF1" w14:textId="77777777" w:rsidR="00A77ADD" w:rsidRDefault="00A77ADD" w:rsidP="008B3967">
            <w:pPr>
              <w:spacing w:after="0" w:line="240" w:lineRule="auto"/>
              <w:jc w:val="center"/>
              <w:rPr>
                <w:rFonts w:ascii="Times New Roman" w:hAnsi="Times New Roman"/>
                <w:bCs/>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6B4EF68A" w14:textId="77777777" w:rsidR="00A77ADD" w:rsidRPr="00E61177" w:rsidRDefault="00A77ADD" w:rsidP="008B3967">
            <w:pPr>
              <w:spacing w:line="240" w:lineRule="auto"/>
              <w:rPr>
                <w:rFonts w:ascii="Times New Roman" w:hAnsi="Times New Roman"/>
                <w:bCs/>
              </w:rPr>
            </w:pPr>
          </w:p>
        </w:tc>
      </w:tr>
      <w:tr w:rsidR="00A77ADD" w:rsidRPr="00E61177" w14:paraId="180CD389" w14:textId="77777777" w:rsidTr="008B3967">
        <w:trPr>
          <w:trHeight w:val="471"/>
        </w:trPr>
        <w:tc>
          <w:tcPr>
            <w:tcW w:w="1358" w:type="pct"/>
            <w:vMerge/>
          </w:tcPr>
          <w:p w14:paraId="0C1D788C" w14:textId="77777777" w:rsidR="00A77ADD" w:rsidRPr="00525590" w:rsidRDefault="00A77ADD" w:rsidP="008B3967">
            <w:pPr>
              <w:spacing w:line="240" w:lineRule="auto"/>
              <w:rPr>
                <w:rFonts w:ascii="Times New Roman" w:hAnsi="Times New Roman"/>
                <w:b/>
                <w:bCs/>
                <w:i/>
              </w:rPr>
            </w:pPr>
          </w:p>
        </w:tc>
        <w:tc>
          <w:tcPr>
            <w:tcW w:w="1906" w:type="pct"/>
          </w:tcPr>
          <w:p w14:paraId="61A652D9" w14:textId="77777777" w:rsidR="00A77ADD" w:rsidRPr="00525590"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525590">
              <w:rPr>
                <w:rFonts w:ascii="Times New Roman" w:hAnsi="Times New Roman"/>
              </w:rPr>
              <w:t xml:space="preserve">Сущность и характеристика игры в волейбол, правила игры, судейство </w:t>
            </w:r>
            <w:proofErr w:type="spellStart"/>
            <w:r w:rsidRPr="00525590">
              <w:rPr>
                <w:rFonts w:ascii="Times New Roman" w:hAnsi="Times New Roman"/>
              </w:rPr>
              <w:t>игры.Специальная</w:t>
            </w:r>
            <w:proofErr w:type="spellEnd"/>
            <w:r w:rsidRPr="00525590">
              <w:rPr>
                <w:rFonts w:ascii="Times New Roman" w:hAnsi="Times New Roman"/>
              </w:rPr>
              <w:t xml:space="preserve">  физическая подготовка волейболиста</w:t>
            </w:r>
            <w:r>
              <w:rPr>
                <w:rFonts w:ascii="Times New Roman" w:hAnsi="Times New Roman"/>
              </w:rPr>
              <w:t>.</w:t>
            </w:r>
          </w:p>
        </w:tc>
        <w:tc>
          <w:tcPr>
            <w:tcW w:w="665" w:type="pct"/>
            <w:vMerge/>
          </w:tcPr>
          <w:p w14:paraId="44C52D51" w14:textId="77777777" w:rsidR="00A77ADD" w:rsidRDefault="00A77ADD" w:rsidP="008B3967">
            <w:pPr>
              <w:spacing w:line="240" w:lineRule="auto"/>
              <w:jc w:val="center"/>
              <w:rPr>
                <w:rFonts w:ascii="Times New Roman" w:hAnsi="Times New Roman"/>
                <w:b/>
                <w:bCs/>
                <w:i/>
              </w:rPr>
            </w:pPr>
          </w:p>
        </w:tc>
        <w:tc>
          <w:tcPr>
            <w:tcW w:w="522" w:type="pct"/>
            <w:vMerge/>
          </w:tcPr>
          <w:p w14:paraId="5B685823" w14:textId="77777777" w:rsidR="00A77ADD" w:rsidRPr="00E61177" w:rsidRDefault="00A77ADD" w:rsidP="008B3967">
            <w:pPr>
              <w:spacing w:line="240" w:lineRule="auto"/>
              <w:jc w:val="center"/>
              <w:rPr>
                <w:rFonts w:ascii="Times New Roman" w:hAnsi="Times New Roman"/>
                <w:bCs/>
              </w:rPr>
            </w:pPr>
          </w:p>
        </w:tc>
        <w:tc>
          <w:tcPr>
            <w:tcW w:w="549" w:type="pct"/>
            <w:vMerge/>
          </w:tcPr>
          <w:p w14:paraId="4D0A1D24" w14:textId="77777777" w:rsidR="00A77ADD" w:rsidRPr="00E61177" w:rsidRDefault="00A77ADD" w:rsidP="008B3967">
            <w:pPr>
              <w:spacing w:line="240" w:lineRule="auto"/>
              <w:jc w:val="center"/>
              <w:rPr>
                <w:rFonts w:ascii="Times New Roman" w:hAnsi="Times New Roman"/>
                <w:bCs/>
              </w:rPr>
            </w:pPr>
          </w:p>
        </w:tc>
      </w:tr>
      <w:tr w:rsidR="00A77ADD" w:rsidRPr="00E61177" w14:paraId="0E28D624" w14:textId="77777777" w:rsidTr="008B3967">
        <w:trPr>
          <w:trHeight w:val="237"/>
        </w:trPr>
        <w:tc>
          <w:tcPr>
            <w:tcW w:w="1358" w:type="pct"/>
            <w:vMerge/>
          </w:tcPr>
          <w:p w14:paraId="3F1BDFFF" w14:textId="77777777" w:rsidR="00A77ADD" w:rsidRPr="00525590" w:rsidRDefault="00A77ADD" w:rsidP="008B3967">
            <w:pPr>
              <w:spacing w:line="240" w:lineRule="auto"/>
              <w:rPr>
                <w:rFonts w:ascii="Times New Roman" w:hAnsi="Times New Roman"/>
                <w:b/>
                <w:bCs/>
                <w:i/>
              </w:rPr>
            </w:pPr>
          </w:p>
        </w:tc>
        <w:tc>
          <w:tcPr>
            <w:tcW w:w="1906" w:type="pct"/>
          </w:tcPr>
          <w:p w14:paraId="2B6D2071"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14824A9F" w14:textId="77777777" w:rsidR="00A77ADD" w:rsidRDefault="00A77ADD" w:rsidP="008B3967">
            <w:pPr>
              <w:spacing w:line="240" w:lineRule="auto"/>
              <w:jc w:val="center"/>
              <w:rPr>
                <w:rFonts w:ascii="Times New Roman" w:hAnsi="Times New Roman"/>
                <w:b/>
                <w:bCs/>
                <w:i/>
              </w:rPr>
            </w:pPr>
          </w:p>
        </w:tc>
        <w:tc>
          <w:tcPr>
            <w:tcW w:w="522" w:type="pct"/>
            <w:vMerge/>
          </w:tcPr>
          <w:p w14:paraId="657578BF"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66A6200F" w14:textId="77777777" w:rsidR="00A77ADD" w:rsidRPr="00E61177" w:rsidRDefault="00A77ADD" w:rsidP="008B3967">
            <w:pPr>
              <w:spacing w:after="0" w:line="240" w:lineRule="auto"/>
              <w:jc w:val="center"/>
              <w:rPr>
                <w:rFonts w:ascii="Times New Roman" w:hAnsi="Times New Roman"/>
                <w:bCs/>
              </w:rPr>
            </w:pPr>
          </w:p>
        </w:tc>
      </w:tr>
      <w:tr w:rsidR="00A77ADD" w:rsidRPr="00E61177" w14:paraId="367313F2" w14:textId="77777777" w:rsidTr="008B3967">
        <w:trPr>
          <w:trHeight w:val="2200"/>
        </w:trPr>
        <w:tc>
          <w:tcPr>
            <w:tcW w:w="1358" w:type="pct"/>
            <w:vMerge/>
          </w:tcPr>
          <w:p w14:paraId="4FABCBC3" w14:textId="77777777" w:rsidR="00A77ADD" w:rsidRPr="00525590" w:rsidRDefault="00A77ADD" w:rsidP="008B3967">
            <w:pPr>
              <w:spacing w:line="240" w:lineRule="auto"/>
              <w:rPr>
                <w:rFonts w:ascii="Times New Roman" w:hAnsi="Times New Roman"/>
                <w:b/>
                <w:bCs/>
                <w:i/>
              </w:rPr>
            </w:pPr>
          </w:p>
        </w:tc>
        <w:tc>
          <w:tcPr>
            <w:tcW w:w="1906" w:type="pct"/>
          </w:tcPr>
          <w:p w14:paraId="0CB4E9E2" w14:textId="77777777" w:rsidR="00A77ADD" w:rsidRPr="007768A9"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rPr>
            </w:pPr>
            <w:r w:rsidRPr="007768A9">
              <w:rPr>
                <w:rFonts w:ascii="Times New Roman" w:hAnsi="Times New Roman"/>
              </w:rPr>
              <w:t xml:space="preserve">Выполнение упражнений для повышения уровня прыгучести: прыжки через скакалку, с отягощением, бег прыжками. </w:t>
            </w:r>
          </w:p>
          <w:p w14:paraId="137D481D" w14:textId="77777777" w:rsidR="00A77ADD" w:rsidRPr="007768A9"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rPr>
                <w:rFonts w:ascii="Times New Roman" w:hAnsi="Times New Roman"/>
                <w:bCs/>
              </w:rPr>
            </w:pPr>
            <w:r>
              <w:rPr>
                <w:rFonts w:ascii="Times New Roman" w:hAnsi="Times New Roman"/>
              </w:rPr>
              <w:t xml:space="preserve">Выполнение упражнений </w:t>
            </w:r>
            <w:r w:rsidRPr="007768A9">
              <w:rPr>
                <w:rFonts w:ascii="Times New Roman" w:hAnsi="Times New Roman"/>
              </w:rPr>
              <w:t>для укрепления мышц и связок пальцев рук и кисти: упражнения с кистевым эспандером, с теннисным мячом, упоры на пальцах.</w:t>
            </w:r>
          </w:p>
          <w:p w14:paraId="48443F2D" w14:textId="77777777" w:rsidR="00A77ADD" w:rsidRDefault="00A77ADD" w:rsidP="008B3967">
            <w:pPr>
              <w:spacing w:line="240" w:lineRule="auto"/>
              <w:rPr>
                <w:rFonts w:ascii="Times New Roman" w:hAnsi="Times New Roman"/>
                <w:b/>
                <w:bCs/>
                <w:i/>
              </w:rPr>
            </w:pPr>
            <w:r w:rsidRPr="007768A9">
              <w:rPr>
                <w:rFonts w:ascii="Times New Roman" w:hAnsi="Times New Roman"/>
              </w:rPr>
              <w:t>Выполнение упражнений для выполнения подач и передач мяча: упражн</w:t>
            </w:r>
            <w:r>
              <w:rPr>
                <w:rFonts w:ascii="Times New Roman" w:hAnsi="Times New Roman"/>
              </w:rPr>
              <w:t xml:space="preserve">ения с мячом у высокой стены </w:t>
            </w:r>
            <w:r w:rsidRPr="007768A9">
              <w:rPr>
                <w:rFonts w:ascii="Times New Roman" w:hAnsi="Times New Roman"/>
              </w:rPr>
              <w:t>с нарисованной на ней мишенью.</w:t>
            </w:r>
          </w:p>
        </w:tc>
        <w:tc>
          <w:tcPr>
            <w:tcW w:w="665" w:type="pct"/>
            <w:vMerge/>
          </w:tcPr>
          <w:p w14:paraId="7D38757D" w14:textId="77777777" w:rsidR="00A77ADD" w:rsidRDefault="00A77ADD" w:rsidP="008B3967">
            <w:pPr>
              <w:spacing w:line="240" w:lineRule="auto"/>
              <w:jc w:val="center"/>
              <w:rPr>
                <w:rFonts w:ascii="Times New Roman" w:hAnsi="Times New Roman"/>
                <w:b/>
                <w:bCs/>
                <w:i/>
              </w:rPr>
            </w:pPr>
          </w:p>
        </w:tc>
        <w:tc>
          <w:tcPr>
            <w:tcW w:w="522" w:type="pct"/>
            <w:vMerge/>
          </w:tcPr>
          <w:p w14:paraId="7A003BEF"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6084605" w14:textId="77777777" w:rsidR="00A77ADD" w:rsidRPr="00E61177" w:rsidRDefault="00A77ADD" w:rsidP="008B3967">
            <w:pPr>
              <w:spacing w:after="0" w:line="240" w:lineRule="auto"/>
              <w:jc w:val="center"/>
              <w:rPr>
                <w:rFonts w:ascii="Times New Roman" w:hAnsi="Times New Roman"/>
                <w:bCs/>
              </w:rPr>
            </w:pPr>
          </w:p>
        </w:tc>
      </w:tr>
      <w:tr w:rsidR="00A77ADD" w:rsidRPr="00E61177" w14:paraId="2C6F8EB3" w14:textId="77777777" w:rsidTr="008B3967">
        <w:trPr>
          <w:trHeight w:val="419"/>
        </w:trPr>
        <w:tc>
          <w:tcPr>
            <w:tcW w:w="1358" w:type="pct"/>
            <w:vMerge w:val="restart"/>
          </w:tcPr>
          <w:p w14:paraId="77D0F491" w14:textId="77777777" w:rsidR="00A77ADD" w:rsidRPr="00525590" w:rsidRDefault="00A77ADD" w:rsidP="008B3967">
            <w:pPr>
              <w:spacing w:line="240" w:lineRule="auto"/>
              <w:rPr>
                <w:rFonts w:ascii="Times New Roman" w:hAnsi="Times New Roman"/>
                <w:b/>
                <w:bCs/>
                <w:i/>
              </w:rPr>
            </w:pPr>
            <w:r>
              <w:rPr>
                <w:rFonts w:ascii="Times New Roman" w:hAnsi="Times New Roman"/>
                <w:b/>
                <w:bCs/>
                <w:i/>
              </w:rPr>
              <w:t>Тема 7.2</w:t>
            </w:r>
            <w:r w:rsidRPr="00FA6E50">
              <w:rPr>
                <w:rFonts w:ascii="Times New Roman" w:hAnsi="Times New Roman"/>
                <w:b/>
                <w:i/>
              </w:rPr>
              <w:t>Техника игры в защите</w:t>
            </w:r>
          </w:p>
        </w:tc>
        <w:tc>
          <w:tcPr>
            <w:tcW w:w="1906" w:type="pct"/>
          </w:tcPr>
          <w:p w14:paraId="26434DB9"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7F096D2C" w14:textId="77777777" w:rsidR="00A77ADD" w:rsidRDefault="00A77ADD" w:rsidP="008B3967">
            <w:pPr>
              <w:spacing w:line="240" w:lineRule="auto"/>
              <w:jc w:val="center"/>
              <w:rPr>
                <w:rFonts w:ascii="Times New Roman" w:hAnsi="Times New Roman"/>
                <w:b/>
                <w:bCs/>
                <w:i/>
              </w:rPr>
            </w:pPr>
          </w:p>
          <w:p w14:paraId="27AE2F51" w14:textId="77777777" w:rsidR="00A77ADD" w:rsidRDefault="00A77ADD" w:rsidP="008B3967">
            <w:pPr>
              <w:spacing w:line="240" w:lineRule="auto"/>
              <w:jc w:val="center"/>
              <w:rPr>
                <w:rFonts w:ascii="Times New Roman" w:hAnsi="Times New Roman"/>
                <w:b/>
                <w:bCs/>
                <w:i/>
              </w:rPr>
            </w:pPr>
          </w:p>
          <w:p w14:paraId="6059F37E" w14:textId="77777777" w:rsidR="00A77ADD" w:rsidRDefault="00A77ADD" w:rsidP="008B3967">
            <w:pPr>
              <w:spacing w:line="240" w:lineRule="auto"/>
              <w:jc w:val="center"/>
              <w:rPr>
                <w:rFonts w:ascii="Times New Roman" w:hAnsi="Times New Roman"/>
                <w:b/>
                <w:bCs/>
                <w:i/>
              </w:rPr>
            </w:pPr>
          </w:p>
          <w:p w14:paraId="75DF0408" w14:textId="77777777" w:rsidR="00A77ADD" w:rsidRPr="00004BF7" w:rsidRDefault="00A77ADD" w:rsidP="008B3967">
            <w:pPr>
              <w:spacing w:line="240" w:lineRule="auto"/>
              <w:jc w:val="center"/>
              <w:rPr>
                <w:rFonts w:ascii="Times New Roman" w:hAnsi="Times New Roman"/>
                <w:bCs/>
              </w:rPr>
            </w:pPr>
            <w:r w:rsidRPr="00004BF7">
              <w:rPr>
                <w:rFonts w:ascii="Times New Roman" w:hAnsi="Times New Roman"/>
                <w:bCs/>
              </w:rPr>
              <w:t>2</w:t>
            </w:r>
          </w:p>
        </w:tc>
        <w:tc>
          <w:tcPr>
            <w:tcW w:w="522" w:type="pct"/>
            <w:vMerge w:val="restart"/>
          </w:tcPr>
          <w:p w14:paraId="07AAB041" w14:textId="77777777" w:rsidR="00A77ADD" w:rsidRPr="00E61177" w:rsidRDefault="00A77ADD" w:rsidP="008B3967">
            <w:pPr>
              <w:spacing w:line="240" w:lineRule="auto"/>
              <w:jc w:val="center"/>
              <w:rPr>
                <w:rFonts w:ascii="Times New Roman" w:hAnsi="Times New Roman"/>
                <w:bCs/>
              </w:rPr>
            </w:pPr>
            <w:r w:rsidRPr="00114E3F">
              <w:rPr>
                <w:rFonts w:ascii="Times New Roman" w:hAnsi="Times New Roman"/>
                <w:bCs/>
              </w:rPr>
              <w:t>ОК</w:t>
            </w:r>
            <w:r>
              <w:rPr>
                <w:rFonts w:ascii="Times New Roman" w:hAnsi="Times New Roman"/>
                <w:bCs/>
              </w:rPr>
              <w:t xml:space="preserve"> 0</w:t>
            </w:r>
            <w:r w:rsidRPr="00114E3F">
              <w:rPr>
                <w:rFonts w:ascii="Times New Roman" w:hAnsi="Times New Roman"/>
                <w:bCs/>
              </w:rPr>
              <w:t>4,</w:t>
            </w:r>
            <w:r>
              <w:rPr>
                <w:rFonts w:ascii="Times New Roman" w:hAnsi="Times New Roman"/>
                <w:bCs/>
              </w:rPr>
              <w:t xml:space="preserve"> ОК 0</w:t>
            </w:r>
            <w:r w:rsidRPr="00114E3F">
              <w:rPr>
                <w:rFonts w:ascii="Times New Roman" w:hAnsi="Times New Roman"/>
                <w:bCs/>
              </w:rPr>
              <w:t>8</w:t>
            </w:r>
          </w:p>
        </w:tc>
        <w:tc>
          <w:tcPr>
            <w:tcW w:w="549" w:type="pct"/>
            <w:vMerge w:val="restart"/>
          </w:tcPr>
          <w:p w14:paraId="3A385F24"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1FA6C464"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5BC901C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955F3C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0175F3E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2519EFB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F0EAF7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216EB8C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2FB42155" w14:textId="77777777" w:rsidR="00A77ADD" w:rsidRPr="00E61177" w:rsidRDefault="00A77ADD" w:rsidP="008B3967">
            <w:pPr>
              <w:spacing w:line="240" w:lineRule="auto"/>
              <w:jc w:val="center"/>
              <w:rPr>
                <w:rFonts w:ascii="Times New Roman" w:hAnsi="Times New Roman"/>
                <w:bCs/>
              </w:rPr>
            </w:pPr>
          </w:p>
        </w:tc>
      </w:tr>
      <w:tr w:rsidR="00A77ADD" w:rsidRPr="00E61177" w14:paraId="52E7AADD" w14:textId="77777777" w:rsidTr="008B3967">
        <w:trPr>
          <w:trHeight w:val="418"/>
        </w:trPr>
        <w:tc>
          <w:tcPr>
            <w:tcW w:w="1358" w:type="pct"/>
            <w:vMerge/>
          </w:tcPr>
          <w:p w14:paraId="4EC2342E" w14:textId="77777777" w:rsidR="00A77ADD" w:rsidRDefault="00A77ADD" w:rsidP="008B3967">
            <w:pPr>
              <w:spacing w:line="240" w:lineRule="auto"/>
              <w:rPr>
                <w:rFonts w:ascii="Times New Roman" w:hAnsi="Times New Roman"/>
                <w:b/>
                <w:bCs/>
                <w:i/>
              </w:rPr>
            </w:pPr>
          </w:p>
        </w:tc>
        <w:tc>
          <w:tcPr>
            <w:tcW w:w="1906" w:type="pct"/>
          </w:tcPr>
          <w:p w14:paraId="0B58A9AC" w14:textId="77777777" w:rsidR="00A77ADD" w:rsidRPr="00972CCD" w:rsidRDefault="00A77ADD" w:rsidP="008B3967">
            <w:pPr>
              <w:spacing w:after="0" w:line="240" w:lineRule="auto"/>
              <w:rPr>
                <w:rFonts w:ascii="Times New Roman" w:hAnsi="Times New Roman"/>
                <w:b/>
                <w:bCs/>
                <w:i/>
              </w:rPr>
            </w:pPr>
            <w:r w:rsidRPr="00972CCD">
              <w:rPr>
                <w:rFonts w:ascii="Times New Roman" w:hAnsi="Times New Roman"/>
              </w:rPr>
              <w:t>Знакомство с техникой перемещения игрока по площадке во время игры в защите. Выпады в различных направлениях во время игры в защите. Скачки влево, вправо, назад. Приём и передача мяча сверху, снизу. Отбивание мяча кулаком у верхнего края сетки. Приём мяча снизу от сетки. Передача мяча назад, передача в прыжке, передача одной рукой. Приём снизу с подачи.</w:t>
            </w:r>
          </w:p>
        </w:tc>
        <w:tc>
          <w:tcPr>
            <w:tcW w:w="665" w:type="pct"/>
            <w:vMerge/>
          </w:tcPr>
          <w:p w14:paraId="6371E09B" w14:textId="77777777" w:rsidR="00A77ADD" w:rsidRDefault="00A77ADD" w:rsidP="008B3967">
            <w:pPr>
              <w:spacing w:line="240" w:lineRule="auto"/>
              <w:jc w:val="center"/>
              <w:rPr>
                <w:rFonts w:ascii="Times New Roman" w:hAnsi="Times New Roman"/>
                <w:b/>
                <w:bCs/>
                <w:i/>
              </w:rPr>
            </w:pPr>
          </w:p>
        </w:tc>
        <w:tc>
          <w:tcPr>
            <w:tcW w:w="522" w:type="pct"/>
            <w:vMerge/>
          </w:tcPr>
          <w:p w14:paraId="22C29232" w14:textId="77777777" w:rsidR="00A77ADD" w:rsidRPr="00E61177" w:rsidRDefault="00A77ADD" w:rsidP="008B3967">
            <w:pPr>
              <w:spacing w:line="240" w:lineRule="auto"/>
              <w:jc w:val="center"/>
              <w:rPr>
                <w:rFonts w:ascii="Times New Roman" w:hAnsi="Times New Roman"/>
                <w:bCs/>
              </w:rPr>
            </w:pPr>
          </w:p>
        </w:tc>
        <w:tc>
          <w:tcPr>
            <w:tcW w:w="549" w:type="pct"/>
            <w:vMerge/>
          </w:tcPr>
          <w:p w14:paraId="1D6F539F" w14:textId="77777777" w:rsidR="00A77ADD" w:rsidRPr="00E61177" w:rsidRDefault="00A77ADD" w:rsidP="008B3967">
            <w:pPr>
              <w:spacing w:line="240" w:lineRule="auto"/>
              <w:jc w:val="center"/>
              <w:rPr>
                <w:rFonts w:ascii="Times New Roman" w:hAnsi="Times New Roman"/>
                <w:bCs/>
              </w:rPr>
            </w:pPr>
          </w:p>
        </w:tc>
      </w:tr>
      <w:tr w:rsidR="00A77ADD" w:rsidRPr="00E61177" w14:paraId="010FD555" w14:textId="77777777" w:rsidTr="008B3967">
        <w:trPr>
          <w:trHeight w:val="313"/>
        </w:trPr>
        <w:tc>
          <w:tcPr>
            <w:tcW w:w="1358" w:type="pct"/>
            <w:vMerge/>
          </w:tcPr>
          <w:p w14:paraId="1C92D1A7" w14:textId="77777777" w:rsidR="00A77ADD" w:rsidRDefault="00A77ADD" w:rsidP="008B3967">
            <w:pPr>
              <w:spacing w:line="240" w:lineRule="auto"/>
              <w:rPr>
                <w:rFonts w:ascii="Times New Roman" w:hAnsi="Times New Roman"/>
                <w:b/>
                <w:bCs/>
                <w:i/>
              </w:rPr>
            </w:pPr>
          </w:p>
        </w:tc>
        <w:tc>
          <w:tcPr>
            <w:tcW w:w="1906" w:type="pct"/>
          </w:tcPr>
          <w:p w14:paraId="4781C6B0"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58B031AA" w14:textId="77777777" w:rsidR="00A77ADD" w:rsidRDefault="00A77ADD" w:rsidP="008B3967">
            <w:pPr>
              <w:spacing w:line="240" w:lineRule="auto"/>
              <w:jc w:val="center"/>
              <w:rPr>
                <w:rFonts w:ascii="Times New Roman" w:hAnsi="Times New Roman"/>
                <w:b/>
                <w:bCs/>
                <w:i/>
              </w:rPr>
            </w:pPr>
          </w:p>
        </w:tc>
        <w:tc>
          <w:tcPr>
            <w:tcW w:w="522" w:type="pct"/>
            <w:vMerge/>
          </w:tcPr>
          <w:p w14:paraId="7A6E3DE4"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2494CAF" w14:textId="77777777" w:rsidR="00A77ADD" w:rsidRPr="00E61177" w:rsidRDefault="00A77ADD" w:rsidP="008B3967">
            <w:pPr>
              <w:spacing w:after="0" w:line="240" w:lineRule="auto"/>
              <w:jc w:val="center"/>
              <w:rPr>
                <w:rFonts w:ascii="Times New Roman" w:hAnsi="Times New Roman"/>
                <w:bCs/>
              </w:rPr>
            </w:pPr>
          </w:p>
        </w:tc>
      </w:tr>
      <w:tr w:rsidR="00A77ADD" w:rsidRPr="00E61177" w14:paraId="26F949D5" w14:textId="77777777" w:rsidTr="008B3967">
        <w:trPr>
          <w:trHeight w:val="1039"/>
        </w:trPr>
        <w:tc>
          <w:tcPr>
            <w:tcW w:w="1358" w:type="pct"/>
            <w:vMerge/>
          </w:tcPr>
          <w:p w14:paraId="5777C5D1" w14:textId="77777777" w:rsidR="00A77ADD" w:rsidRDefault="00A77ADD" w:rsidP="008B3967">
            <w:pPr>
              <w:spacing w:line="240" w:lineRule="auto"/>
              <w:rPr>
                <w:rFonts w:ascii="Times New Roman" w:hAnsi="Times New Roman"/>
                <w:b/>
                <w:bCs/>
                <w:i/>
              </w:rPr>
            </w:pPr>
          </w:p>
        </w:tc>
        <w:tc>
          <w:tcPr>
            <w:tcW w:w="1906" w:type="pct"/>
          </w:tcPr>
          <w:p w14:paraId="28ECB5A6" w14:textId="77777777" w:rsidR="00A77ADD" w:rsidRDefault="00A77ADD" w:rsidP="008B3967">
            <w:pPr>
              <w:spacing w:after="0" w:line="240" w:lineRule="auto"/>
              <w:rPr>
                <w:rFonts w:ascii="Times New Roman" w:hAnsi="Times New Roman"/>
                <w:b/>
                <w:bCs/>
                <w:i/>
              </w:rPr>
            </w:pPr>
            <w:r w:rsidRPr="00972CCD">
              <w:rPr>
                <w:rFonts w:ascii="Times New Roman" w:hAnsi="Times New Roman"/>
              </w:rPr>
              <w:t>Техника выполнения стоек: основной, высокой, низкой. Выполнение перемещений: ходьба, бег, скачок. Техника выполнения верхней передачи мяча двум</w:t>
            </w:r>
            <w:r>
              <w:rPr>
                <w:rFonts w:ascii="Times New Roman" w:hAnsi="Times New Roman"/>
              </w:rPr>
              <w:t>я</w:t>
            </w:r>
            <w:r w:rsidRPr="00972CCD">
              <w:rPr>
                <w:rFonts w:ascii="Times New Roman" w:hAnsi="Times New Roman"/>
              </w:rPr>
              <w:t xml:space="preserve"> руками в парах с шагом, в прыжке.</w:t>
            </w:r>
            <w:r>
              <w:rPr>
                <w:rFonts w:ascii="Times New Roman" w:hAnsi="Times New Roman"/>
              </w:rPr>
              <w:t xml:space="preserve"> </w:t>
            </w:r>
            <w:r w:rsidRPr="00972CCD">
              <w:rPr>
                <w:rFonts w:ascii="Times New Roman" w:hAnsi="Times New Roman"/>
              </w:rPr>
              <w:t>Техника выполнения нижней передачи и приема мяча.</w:t>
            </w:r>
            <w:r>
              <w:rPr>
                <w:rFonts w:ascii="Times New Roman" w:hAnsi="Times New Roman"/>
              </w:rPr>
              <w:t xml:space="preserve"> </w:t>
            </w:r>
            <w:r w:rsidRPr="00972CCD">
              <w:rPr>
                <w:rFonts w:ascii="Times New Roman" w:hAnsi="Times New Roman"/>
              </w:rPr>
              <w:t>Выполнение комплекса упражнений на развитие</w:t>
            </w:r>
            <w:r>
              <w:rPr>
                <w:rFonts w:ascii="Times New Roman" w:hAnsi="Times New Roman"/>
              </w:rPr>
              <w:t xml:space="preserve"> </w:t>
            </w:r>
            <w:r w:rsidRPr="00972CCD">
              <w:rPr>
                <w:rFonts w:ascii="Times New Roman" w:hAnsi="Times New Roman"/>
              </w:rPr>
              <w:t>прыгучести</w:t>
            </w:r>
            <w:r>
              <w:rPr>
                <w:rFonts w:ascii="Times New Roman" w:hAnsi="Times New Roman"/>
              </w:rPr>
              <w:t>.</w:t>
            </w:r>
          </w:p>
        </w:tc>
        <w:tc>
          <w:tcPr>
            <w:tcW w:w="665" w:type="pct"/>
            <w:vMerge/>
          </w:tcPr>
          <w:p w14:paraId="1C0174A1" w14:textId="77777777" w:rsidR="00A77ADD" w:rsidRDefault="00A77ADD" w:rsidP="008B3967">
            <w:pPr>
              <w:spacing w:line="240" w:lineRule="auto"/>
              <w:jc w:val="center"/>
              <w:rPr>
                <w:rFonts w:ascii="Times New Roman" w:hAnsi="Times New Roman"/>
                <w:b/>
                <w:bCs/>
                <w:i/>
              </w:rPr>
            </w:pPr>
          </w:p>
        </w:tc>
        <w:tc>
          <w:tcPr>
            <w:tcW w:w="522" w:type="pct"/>
            <w:vMerge/>
          </w:tcPr>
          <w:p w14:paraId="7EE3F75C"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A959171" w14:textId="77777777" w:rsidR="00A77ADD" w:rsidRPr="00E61177" w:rsidRDefault="00A77ADD" w:rsidP="008B3967">
            <w:pPr>
              <w:spacing w:after="0" w:line="240" w:lineRule="auto"/>
              <w:jc w:val="center"/>
              <w:rPr>
                <w:rFonts w:ascii="Times New Roman" w:hAnsi="Times New Roman"/>
                <w:bCs/>
              </w:rPr>
            </w:pPr>
          </w:p>
        </w:tc>
      </w:tr>
      <w:tr w:rsidR="00A77ADD" w:rsidRPr="00E61177" w14:paraId="20768788" w14:textId="77777777" w:rsidTr="008B3967">
        <w:trPr>
          <w:trHeight w:val="245"/>
        </w:trPr>
        <w:tc>
          <w:tcPr>
            <w:tcW w:w="1358" w:type="pct"/>
            <w:vMerge w:val="restart"/>
          </w:tcPr>
          <w:p w14:paraId="4492498B" w14:textId="77777777" w:rsidR="00A77ADD" w:rsidRDefault="00A77ADD" w:rsidP="008B3967">
            <w:pPr>
              <w:spacing w:line="240" w:lineRule="auto"/>
              <w:rPr>
                <w:rFonts w:ascii="Times New Roman" w:hAnsi="Times New Roman"/>
                <w:b/>
                <w:bCs/>
                <w:i/>
              </w:rPr>
            </w:pPr>
            <w:r>
              <w:rPr>
                <w:rFonts w:ascii="Times New Roman" w:hAnsi="Times New Roman"/>
                <w:b/>
                <w:bCs/>
                <w:i/>
              </w:rPr>
              <w:t>Тема 7.3</w:t>
            </w:r>
            <w:r w:rsidRPr="00FA6E50">
              <w:rPr>
                <w:rFonts w:ascii="Times New Roman" w:hAnsi="Times New Roman"/>
                <w:b/>
                <w:i/>
              </w:rPr>
              <w:t xml:space="preserve">Техника игры в </w:t>
            </w:r>
            <w:r>
              <w:rPr>
                <w:rFonts w:ascii="Times New Roman" w:hAnsi="Times New Roman"/>
                <w:b/>
                <w:i/>
              </w:rPr>
              <w:t>нападении.</w:t>
            </w:r>
          </w:p>
        </w:tc>
        <w:tc>
          <w:tcPr>
            <w:tcW w:w="1906" w:type="pct"/>
          </w:tcPr>
          <w:p w14:paraId="3B1C392E"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44CA71D4" w14:textId="77777777" w:rsidR="00A77ADD" w:rsidRDefault="00A77ADD" w:rsidP="008B3967">
            <w:pPr>
              <w:spacing w:line="240" w:lineRule="auto"/>
              <w:jc w:val="center"/>
              <w:rPr>
                <w:rFonts w:ascii="Times New Roman" w:hAnsi="Times New Roman"/>
                <w:b/>
                <w:bCs/>
                <w:i/>
              </w:rPr>
            </w:pPr>
          </w:p>
          <w:p w14:paraId="257D9CDF" w14:textId="77777777" w:rsidR="00A77ADD" w:rsidRDefault="00A77ADD" w:rsidP="008B3967">
            <w:pPr>
              <w:spacing w:line="240" w:lineRule="auto"/>
              <w:jc w:val="center"/>
              <w:rPr>
                <w:rFonts w:ascii="Times New Roman" w:hAnsi="Times New Roman"/>
                <w:b/>
                <w:bCs/>
                <w:i/>
              </w:rPr>
            </w:pPr>
          </w:p>
          <w:p w14:paraId="5EF7DC18" w14:textId="77777777" w:rsidR="00A77ADD" w:rsidRDefault="00A77ADD" w:rsidP="008B3967">
            <w:pPr>
              <w:spacing w:line="240" w:lineRule="auto"/>
              <w:jc w:val="center"/>
              <w:rPr>
                <w:rFonts w:ascii="Times New Roman" w:hAnsi="Times New Roman"/>
                <w:b/>
                <w:bCs/>
                <w:i/>
              </w:rPr>
            </w:pPr>
          </w:p>
          <w:p w14:paraId="65C370B0" w14:textId="77777777" w:rsidR="00A77ADD" w:rsidRPr="003907E0" w:rsidRDefault="00A77ADD" w:rsidP="008B3967">
            <w:pPr>
              <w:spacing w:line="240" w:lineRule="auto"/>
              <w:jc w:val="center"/>
              <w:rPr>
                <w:rFonts w:ascii="Times New Roman" w:hAnsi="Times New Roman"/>
                <w:bCs/>
              </w:rPr>
            </w:pPr>
            <w:r w:rsidRPr="003907E0">
              <w:rPr>
                <w:rFonts w:ascii="Times New Roman" w:hAnsi="Times New Roman"/>
                <w:bCs/>
              </w:rPr>
              <w:t>2</w:t>
            </w:r>
          </w:p>
        </w:tc>
        <w:tc>
          <w:tcPr>
            <w:tcW w:w="522" w:type="pct"/>
            <w:vMerge w:val="restart"/>
          </w:tcPr>
          <w:p w14:paraId="15C70654" w14:textId="77777777" w:rsidR="00A77ADD" w:rsidRPr="00E61177" w:rsidRDefault="00A77ADD" w:rsidP="008B3967">
            <w:pPr>
              <w:spacing w:after="0" w:line="240" w:lineRule="auto"/>
              <w:jc w:val="center"/>
              <w:rPr>
                <w:rFonts w:ascii="Times New Roman" w:hAnsi="Times New Roman"/>
                <w:bCs/>
              </w:rPr>
            </w:pPr>
            <w:r>
              <w:rPr>
                <w:rFonts w:ascii="Times New Roman" w:hAnsi="Times New Roman"/>
              </w:rPr>
              <w:t>ОК 02, ОК 04</w:t>
            </w:r>
          </w:p>
        </w:tc>
        <w:tc>
          <w:tcPr>
            <w:tcW w:w="549" w:type="pct"/>
            <w:vMerge w:val="restart"/>
          </w:tcPr>
          <w:p w14:paraId="0F4A77B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36DE9D7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154BA1BE"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1188C2C1"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46A41997" w14:textId="77777777" w:rsidR="00A77ADD" w:rsidRPr="00E61177" w:rsidRDefault="00A77ADD" w:rsidP="008B3967">
            <w:pPr>
              <w:spacing w:after="0" w:line="240" w:lineRule="auto"/>
              <w:rPr>
                <w:rFonts w:ascii="Times New Roman" w:hAnsi="Times New Roman"/>
                <w:bCs/>
              </w:rPr>
            </w:pPr>
          </w:p>
        </w:tc>
      </w:tr>
      <w:tr w:rsidR="00A77ADD" w:rsidRPr="00E61177" w14:paraId="43D19F89" w14:textId="77777777" w:rsidTr="008B3967">
        <w:trPr>
          <w:trHeight w:val="942"/>
        </w:trPr>
        <w:tc>
          <w:tcPr>
            <w:tcW w:w="1358" w:type="pct"/>
            <w:vMerge/>
          </w:tcPr>
          <w:p w14:paraId="7E3A1F6E" w14:textId="77777777" w:rsidR="00A77ADD" w:rsidRDefault="00A77ADD" w:rsidP="008B3967">
            <w:pPr>
              <w:spacing w:line="240" w:lineRule="auto"/>
              <w:rPr>
                <w:rFonts w:ascii="Times New Roman" w:hAnsi="Times New Roman"/>
                <w:b/>
                <w:bCs/>
                <w:i/>
              </w:rPr>
            </w:pPr>
          </w:p>
        </w:tc>
        <w:tc>
          <w:tcPr>
            <w:tcW w:w="1906" w:type="pct"/>
          </w:tcPr>
          <w:p w14:paraId="16D4B38D" w14:textId="77777777" w:rsidR="00A77ADD" w:rsidRPr="00004BF7" w:rsidRDefault="00A77ADD" w:rsidP="008B3967">
            <w:pPr>
              <w:spacing w:after="0" w:line="240" w:lineRule="auto"/>
              <w:rPr>
                <w:rFonts w:ascii="Times New Roman" w:hAnsi="Times New Roman"/>
                <w:b/>
                <w:bCs/>
                <w:i/>
              </w:rPr>
            </w:pPr>
            <w:r w:rsidRPr="00004BF7">
              <w:rPr>
                <w:rFonts w:ascii="Times New Roman" w:hAnsi="Times New Roman"/>
              </w:rPr>
              <w:t xml:space="preserve">Техника перемещения игрока по площадке во время игры в нападении. Выбор места, разбег, </w:t>
            </w:r>
            <w:proofErr w:type="spellStart"/>
            <w:r w:rsidRPr="00004BF7">
              <w:rPr>
                <w:rFonts w:ascii="Times New Roman" w:hAnsi="Times New Roman"/>
              </w:rPr>
              <w:t>напрыгивание</w:t>
            </w:r>
            <w:proofErr w:type="spellEnd"/>
            <w:r>
              <w:rPr>
                <w:rFonts w:ascii="Times New Roman" w:hAnsi="Times New Roman"/>
              </w:rPr>
              <w:t>,</w:t>
            </w:r>
            <w:r w:rsidRPr="00004BF7">
              <w:rPr>
                <w:rFonts w:ascii="Times New Roman" w:hAnsi="Times New Roman"/>
              </w:rPr>
              <w:t xml:space="preserve"> толчок. Удар по мячу. Подачи: нижняя (прямая и боковая), верхняя (прямая и боковая).</w:t>
            </w:r>
          </w:p>
        </w:tc>
        <w:tc>
          <w:tcPr>
            <w:tcW w:w="665" w:type="pct"/>
            <w:vMerge/>
          </w:tcPr>
          <w:p w14:paraId="78F8F3F9" w14:textId="77777777" w:rsidR="00A77ADD" w:rsidRDefault="00A77ADD" w:rsidP="008B3967">
            <w:pPr>
              <w:spacing w:line="240" w:lineRule="auto"/>
              <w:jc w:val="center"/>
              <w:rPr>
                <w:rFonts w:ascii="Times New Roman" w:hAnsi="Times New Roman"/>
                <w:b/>
                <w:bCs/>
                <w:i/>
              </w:rPr>
            </w:pPr>
          </w:p>
        </w:tc>
        <w:tc>
          <w:tcPr>
            <w:tcW w:w="522" w:type="pct"/>
            <w:vMerge/>
          </w:tcPr>
          <w:p w14:paraId="01B489CD" w14:textId="77777777" w:rsidR="00A77ADD" w:rsidRPr="00E61177" w:rsidRDefault="00A77ADD" w:rsidP="008B3967">
            <w:pPr>
              <w:spacing w:line="240" w:lineRule="auto"/>
              <w:jc w:val="center"/>
              <w:rPr>
                <w:rFonts w:ascii="Times New Roman" w:hAnsi="Times New Roman"/>
                <w:bCs/>
              </w:rPr>
            </w:pPr>
          </w:p>
        </w:tc>
        <w:tc>
          <w:tcPr>
            <w:tcW w:w="549" w:type="pct"/>
            <w:vMerge/>
          </w:tcPr>
          <w:p w14:paraId="06173825" w14:textId="77777777" w:rsidR="00A77ADD" w:rsidRPr="00E61177" w:rsidRDefault="00A77ADD" w:rsidP="008B3967">
            <w:pPr>
              <w:spacing w:line="240" w:lineRule="auto"/>
              <w:jc w:val="center"/>
              <w:rPr>
                <w:rFonts w:ascii="Times New Roman" w:hAnsi="Times New Roman"/>
                <w:bCs/>
              </w:rPr>
            </w:pPr>
          </w:p>
        </w:tc>
      </w:tr>
      <w:tr w:rsidR="00A77ADD" w:rsidRPr="00E61177" w14:paraId="136F09FB" w14:textId="77777777" w:rsidTr="008B3967">
        <w:trPr>
          <w:trHeight w:val="268"/>
        </w:trPr>
        <w:tc>
          <w:tcPr>
            <w:tcW w:w="1358" w:type="pct"/>
            <w:vMerge/>
          </w:tcPr>
          <w:p w14:paraId="5BE22F2A" w14:textId="77777777" w:rsidR="00A77ADD" w:rsidRDefault="00A77ADD" w:rsidP="008B3967">
            <w:pPr>
              <w:spacing w:line="240" w:lineRule="auto"/>
              <w:rPr>
                <w:rFonts w:ascii="Times New Roman" w:hAnsi="Times New Roman"/>
                <w:b/>
                <w:bCs/>
                <w:i/>
              </w:rPr>
            </w:pPr>
          </w:p>
        </w:tc>
        <w:tc>
          <w:tcPr>
            <w:tcW w:w="1906" w:type="pct"/>
          </w:tcPr>
          <w:p w14:paraId="0F38381A"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7ACCE8C0" w14:textId="77777777" w:rsidR="00A77ADD" w:rsidRDefault="00A77ADD" w:rsidP="008B3967">
            <w:pPr>
              <w:spacing w:line="240" w:lineRule="auto"/>
              <w:jc w:val="center"/>
              <w:rPr>
                <w:rFonts w:ascii="Times New Roman" w:hAnsi="Times New Roman"/>
                <w:b/>
                <w:bCs/>
                <w:i/>
              </w:rPr>
            </w:pPr>
          </w:p>
        </w:tc>
        <w:tc>
          <w:tcPr>
            <w:tcW w:w="522" w:type="pct"/>
            <w:vMerge/>
          </w:tcPr>
          <w:p w14:paraId="220A0D81"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6B4DC29" w14:textId="77777777" w:rsidR="00A77ADD" w:rsidRPr="00E61177" w:rsidRDefault="00A77ADD" w:rsidP="008B3967">
            <w:pPr>
              <w:spacing w:after="0" w:line="240" w:lineRule="auto"/>
              <w:jc w:val="center"/>
              <w:rPr>
                <w:rFonts w:ascii="Times New Roman" w:hAnsi="Times New Roman"/>
                <w:bCs/>
              </w:rPr>
            </w:pPr>
          </w:p>
        </w:tc>
      </w:tr>
      <w:tr w:rsidR="00A77ADD" w:rsidRPr="00E61177" w14:paraId="70D9B503" w14:textId="77777777" w:rsidTr="008B3967">
        <w:trPr>
          <w:trHeight w:val="1062"/>
        </w:trPr>
        <w:tc>
          <w:tcPr>
            <w:tcW w:w="1358" w:type="pct"/>
            <w:vMerge/>
          </w:tcPr>
          <w:p w14:paraId="25DEAA0B" w14:textId="77777777" w:rsidR="00A77ADD" w:rsidRDefault="00A77ADD" w:rsidP="008B3967">
            <w:pPr>
              <w:spacing w:line="240" w:lineRule="auto"/>
              <w:rPr>
                <w:rFonts w:ascii="Times New Roman" w:hAnsi="Times New Roman"/>
                <w:b/>
                <w:bCs/>
                <w:i/>
              </w:rPr>
            </w:pPr>
          </w:p>
        </w:tc>
        <w:tc>
          <w:tcPr>
            <w:tcW w:w="1906" w:type="pct"/>
          </w:tcPr>
          <w:p w14:paraId="6A2E22E3" w14:textId="77777777" w:rsidR="00A77ADD" w:rsidRDefault="00A77ADD" w:rsidP="008B3967">
            <w:pPr>
              <w:spacing w:line="240" w:lineRule="auto"/>
              <w:rPr>
                <w:rFonts w:ascii="Times New Roman" w:hAnsi="Times New Roman"/>
                <w:b/>
                <w:bCs/>
                <w:i/>
              </w:rPr>
            </w:pPr>
            <w:r w:rsidRPr="00C93A0B">
              <w:rPr>
                <w:rFonts w:ascii="Times New Roman" w:hAnsi="Times New Roman"/>
              </w:rPr>
              <w:t>Техника выполнения подач: нижней, верхней и боковой.</w:t>
            </w:r>
            <w:r>
              <w:rPr>
                <w:rFonts w:ascii="Times New Roman" w:hAnsi="Times New Roman"/>
              </w:rPr>
              <w:t xml:space="preserve"> </w:t>
            </w:r>
            <w:r w:rsidRPr="00C93A0B">
              <w:rPr>
                <w:rFonts w:ascii="Times New Roman" w:hAnsi="Times New Roman"/>
              </w:rPr>
              <w:t>Техника выполнения нападающих ударов: прямые и боковые. Выполнение блокирования и страховки.</w:t>
            </w:r>
            <w:r>
              <w:rPr>
                <w:rFonts w:ascii="Times New Roman" w:hAnsi="Times New Roman"/>
              </w:rPr>
              <w:t xml:space="preserve"> </w:t>
            </w:r>
            <w:r w:rsidRPr="00C93A0B">
              <w:rPr>
                <w:rFonts w:ascii="Times New Roman" w:hAnsi="Times New Roman"/>
              </w:rPr>
              <w:t>Выполнение комплекса упражнений на сове</w:t>
            </w:r>
            <w:r>
              <w:rPr>
                <w:rFonts w:ascii="Times New Roman" w:hAnsi="Times New Roman"/>
              </w:rPr>
              <w:t>ршенствование нападающего удара</w:t>
            </w:r>
            <w:r w:rsidRPr="00C93A0B">
              <w:rPr>
                <w:rFonts w:ascii="Times New Roman" w:hAnsi="Times New Roman"/>
              </w:rPr>
              <w:t>.</w:t>
            </w:r>
          </w:p>
        </w:tc>
        <w:tc>
          <w:tcPr>
            <w:tcW w:w="665" w:type="pct"/>
            <w:vMerge/>
          </w:tcPr>
          <w:p w14:paraId="06FD55D4" w14:textId="77777777" w:rsidR="00A77ADD" w:rsidRDefault="00A77ADD" w:rsidP="008B3967">
            <w:pPr>
              <w:spacing w:line="240" w:lineRule="auto"/>
              <w:jc w:val="center"/>
              <w:rPr>
                <w:rFonts w:ascii="Times New Roman" w:hAnsi="Times New Roman"/>
                <w:b/>
                <w:bCs/>
                <w:i/>
              </w:rPr>
            </w:pPr>
          </w:p>
        </w:tc>
        <w:tc>
          <w:tcPr>
            <w:tcW w:w="522" w:type="pct"/>
            <w:vMerge/>
          </w:tcPr>
          <w:p w14:paraId="3FD2670E"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5C8510B" w14:textId="77777777" w:rsidR="00A77ADD" w:rsidRPr="00E61177" w:rsidRDefault="00A77ADD" w:rsidP="008B3967">
            <w:pPr>
              <w:spacing w:after="0" w:line="240" w:lineRule="auto"/>
              <w:jc w:val="center"/>
              <w:rPr>
                <w:rFonts w:ascii="Times New Roman" w:hAnsi="Times New Roman"/>
                <w:bCs/>
              </w:rPr>
            </w:pPr>
          </w:p>
        </w:tc>
      </w:tr>
      <w:tr w:rsidR="00A77ADD" w:rsidRPr="00E61177" w14:paraId="1ACFEA43" w14:textId="77777777" w:rsidTr="008B3967">
        <w:trPr>
          <w:trHeight w:val="353"/>
        </w:trPr>
        <w:tc>
          <w:tcPr>
            <w:tcW w:w="1358" w:type="pct"/>
            <w:vMerge w:val="restart"/>
          </w:tcPr>
          <w:p w14:paraId="6B021FC2" w14:textId="77777777" w:rsidR="00A77ADD" w:rsidRPr="002478DC" w:rsidRDefault="00A77ADD" w:rsidP="008B3967">
            <w:pPr>
              <w:spacing w:line="240" w:lineRule="auto"/>
              <w:rPr>
                <w:rFonts w:ascii="Times New Roman" w:hAnsi="Times New Roman"/>
                <w:b/>
                <w:bCs/>
                <w:i/>
              </w:rPr>
            </w:pPr>
            <w:r>
              <w:rPr>
                <w:rFonts w:ascii="Times New Roman" w:hAnsi="Times New Roman"/>
                <w:b/>
                <w:i/>
              </w:rPr>
              <w:lastRenderedPageBreak/>
              <w:t>Тема 7.4</w:t>
            </w:r>
            <w:r w:rsidRPr="002478DC">
              <w:rPr>
                <w:rFonts w:ascii="Times New Roman" w:hAnsi="Times New Roman"/>
                <w:b/>
                <w:i/>
              </w:rPr>
              <w:t xml:space="preserve"> Тактика игры.</w:t>
            </w:r>
          </w:p>
        </w:tc>
        <w:tc>
          <w:tcPr>
            <w:tcW w:w="1906" w:type="pct"/>
          </w:tcPr>
          <w:p w14:paraId="4B89566E"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6EC584A9" w14:textId="77777777" w:rsidR="00A77ADD" w:rsidRDefault="00A77ADD" w:rsidP="008B3967">
            <w:pPr>
              <w:spacing w:line="240" w:lineRule="auto"/>
              <w:jc w:val="center"/>
              <w:rPr>
                <w:rFonts w:ascii="Times New Roman" w:hAnsi="Times New Roman"/>
                <w:b/>
                <w:bCs/>
                <w:i/>
              </w:rPr>
            </w:pPr>
          </w:p>
          <w:p w14:paraId="2A7F4B45" w14:textId="77777777" w:rsidR="00A77ADD" w:rsidRDefault="00A77ADD" w:rsidP="008B3967">
            <w:pPr>
              <w:spacing w:line="240" w:lineRule="auto"/>
              <w:jc w:val="center"/>
              <w:rPr>
                <w:rFonts w:ascii="Times New Roman" w:hAnsi="Times New Roman"/>
                <w:b/>
                <w:bCs/>
                <w:i/>
              </w:rPr>
            </w:pPr>
          </w:p>
          <w:p w14:paraId="707763EA" w14:textId="77777777" w:rsidR="00A77ADD" w:rsidRDefault="00A77ADD" w:rsidP="008B3967">
            <w:pPr>
              <w:spacing w:line="240" w:lineRule="auto"/>
              <w:jc w:val="center"/>
              <w:rPr>
                <w:rFonts w:ascii="Times New Roman" w:hAnsi="Times New Roman"/>
                <w:b/>
                <w:bCs/>
                <w:i/>
              </w:rPr>
            </w:pPr>
          </w:p>
          <w:p w14:paraId="2F40FDA6" w14:textId="77777777" w:rsidR="00A77ADD" w:rsidRPr="00E91F62" w:rsidRDefault="00A77ADD" w:rsidP="008B3967">
            <w:pPr>
              <w:spacing w:line="240" w:lineRule="auto"/>
              <w:jc w:val="center"/>
              <w:rPr>
                <w:rFonts w:ascii="Times New Roman" w:hAnsi="Times New Roman"/>
                <w:bCs/>
              </w:rPr>
            </w:pPr>
            <w:r w:rsidRPr="00E91F62">
              <w:rPr>
                <w:rFonts w:ascii="Times New Roman" w:hAnsi="Times New Roman"/>
                <w:bCs/>
              </w:rPr>
              <w:t>2</w:t>
            </w:r>
          </w:p>
        </w:tc>
        <w:tc>
          <w:tcPr>
            <w:tcW w:w="522" w:type="pct"/>
            <w:vMerge w:val="restart"/>
          </w:tcPr>
          <w:p w14:paraId="6B4F83AC" w14:textId="77777777" w:rsidR="00A77ADD" w:rsidRDefault="00A77ADD" w:rsidP="008B3967">
            <w:pPr>
              <w:spacing w:after="0" w:line="240" w:lineRule="auto"/>
              <w:rPr>
                <w:rFonts w:ascii="Times New Roman" w:hAnsi="Times New Roman"/>
                <w:bCs/>
              </w:rPr>
            </w:pPr>
          </w:p>
          <w:p w14:paraId="647B4A6E" w14:textId="77777777" w:rsidR="00A77ADD" w:rsidRPr="00E61177" w:rsidRDefault="00A77ADD" w:rsidP="008B3967">
            <w:pPr>
              <w:spacing w:line="240" w:lineRule="auto"/>
              <w:jc w:val="center"/>
              <w:rPr>
                <w:rFonts w:ascii="Times New Roman" w:hAnsi="Times New Roman"/>
                <w:bCs/>
              </w:rPr>
            </w:pPr>
            <w:r w:rsidRPr="00114E3F">
              <w:rPr>
                <w:rFonts w:ascii="Times New Roman" w:hAnsi="Times New Roman"/>
                <w:bCs/>
              </w:rPr>
              <w:t>ОК</w:t>
            </w:r>
            <w:r>
              <w:rPr>
                <w:rFonts w:ascii="Times New Roman" w:hAnsi="Times New Roman"/>
                <w:bCs/>
              </w:rPr>
              <w:t xml:space="preserve"> 03</w:t>
            </w:r>
            <w:r w:rsidRPr="00114E3F">
              <w:rPr>
                <w:rFonts w:ascii="Times New Roman" w:hAnsi="Times New Roman"/>
                <w:bCs/>
              </w:rPr>
              <w:t>,</w:t>
            </w:r>
            <w:r>
              <w:rPr>
                <w:rFonts w:ascii="Times New Roman" w:hAnsi="Times New Roman"/>
                <w:bCs/>
              </w:rPr>
              <w:t xml:space="preserve"> ОК 0</w:t>
            </w:r>
            <w:r w:rsidRPr="00114E3F">
              <w:rPr>
                <w:rFonts w:ascii="Times New Roman" w:hAnsi="Times New Roman"/>
                <w:bCs/>
              </w:rPr>
              <w:t>8</w:t>
            </w:r>
          </w:p>
        </w:tc>
        <w:tc>
          <w:tcPr>
            <w:tcW w:w="549" w:type="pct"/>
            <w:vMerge w:val="restart"/>
          </w:tcPr>
          <w:p w14:paraId="68E33BFE" w14:textId="77777777" w:rsidR="00A77ADD" w:rsidRDefault="00A77ADD" w:rsidP="008B3967">
            <w:pPr>
              <w:spacing w:after="0" w:line="240" w:lineRule="auto"/>
              <w:rPr>
                <w:rFonts w:ascii="Times New Roman" w:hAnsi="Times New Roman"/>
                <w:bCs/>
              </w:rPr>
            </w:pPr>
          </w:p>
          <w:p w14:paraId="70817DE6"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w:t>
            </w:r>
          </w:p>
          <w:p w14:paraId="32C7DFB6"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w:t>
            </w:r>
          </w:p>
          <w:p w14:paraId="38DE060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389A549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3AC367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50B1641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405AAF4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2035BE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05EAC68E" w14:textId="77777777" w:rsidR="00A77ADD" w:rsidRPr="00E61177" w:rsidRDefault="00A77ADD" w:rsidP="008B3967">
            <w:pPr>
              <w:spacing w:line="240" w:lineRule="auto"/>
              <w:jc w:val="center"/>
              <w:rPr>
                <w:rFonts w:ascii="Times New Roman" w:hAnsi="Times New Roman"/>
                <w:bCs/>
              </w:rPr>
            </w:pPr>
          </w:p>
        </w:tc>
      </w:tr>
      <w:tr w:rsidR="00A77ADD" w:rsidRPr="00E61177" w14:paraId="3E19CD48" w14:textId="77777777" w:rsidTr="008B3967">
        <w:trPr>
          <w:trHeight w:val="393"/>
        </w:trPr>
        <w:tc>
          <w:tcPr>
            <w:tcW w:w="1358" w:type="pct"/>
            <w:vMerge/>
          </w:tcPr>
          <w:p w14:paraId="355ADA6B" w14:textId="77777777" w:rsidR="00A77ADD" w:rsidRDefault="00A77ADD" w:rsidP="008B3967">
            <w:pPr>
              <w:spacing w:line="240" w:lineRule="auto"/>
              <w:rPr>
                <w:rFonts w:ascii="Times New Roman" w:hAnsi="Times New Roman"/>
                <w:b/>
                <w:i/>
              </w:rPr>
            </w:pPr>
          </w:p>
        </w:tc>
        <w:tc>
          <w:tcPr>
            <w:tcW w:w="1906" w:type="pct"/>
          </w:tcPr>
          <w:p w14:paraId="7979F8AF" w14:textId="77777777" w:rsidR="00A77ADD" w:rsidRPr="002478DC" w:rsidRDefault="00A77ADD" w:rsidP="008B3967">
            <w:pPr>
              <w:spacing w:after="0" w:line="240" w:lineRule="auto"/>
              <w:rPr>
                <w:rFonts w:ascii="Times New Roman" w:hAnsi="Times New Roman"/>
                <w:b/>
                <w:bCs/>
                <w:i/>
              </w:rPr>
            </w:pPr>
            <w:r w:rsidRPr="002478DC">
              <w:rPr>
                <w:rFonts w:ascii="Times New Roman" w:hAnsi="Times New Roman"/>
              </w:rPr>
              <w:t>Выбор места игроком для получения мяча. Различные варианты схем нападений и защиты. Индивидуальные действия игрока: выбор места, подачи, передачи и тактики нападающего удара Подача на игрока слабо владеющего навыком приёма мяча. Групповые и командные действия в нападении.</w:t>
            </w:r>
          </w:p>
        </w:tc>
        <w:tc>
          <w:tcPr>
            <w:tcW w:w="665" w:type="pct"/>
            <w:vMerge/>
          </w:tcPr>
          <w:p w14:paraId="57464C28" w14:textId="77777777" w:rsidR="00A77ADD" w:rsidRDefault="00A77ADD" w:rsidP="008B3967">
            <w:pPr>
              <w:spacing w:line="240" w:lineRule="auto"/>
              <w:jc w:val="center"/>
              <w:rPr>
                <w:rFonts w:ascii="Times New Roman" w:hAnsi="Times New Roman"/>
                <w:b/>
                <w:bCs/>
                <w:i/>
              </w:rPr>
            </w:pPr>
          </w:p>
        </w:tc>
        <w:tc>
          <w:tcPr>
            <w:tcW w:w="522" w:type="pct"/>
            <w:vMerge/>
          </w:tcPr>
          <w:p w14:paraId="3EE47AAA" w14:textId="77777777" w:rsidR="00A77ADD" w:rsidRPr="00E61177" w:rsidRDefault="00A77ADD" w:rsidP="008B3967">
            <w:pPr>
              <w:spacing w:line="240" w:lineRule="auto"/>
              <w:rPr>
                <w:rFonts w:ascii="Times New Roman" w:hAnsi="Times New Roman"/>
                <w:bCs/>
              </w:rPr>
            </w:pPr>
          </w:p>
        </w:tc>
        <w:tc>
          <w:tcPr>
            <w:tcW w:w="549" w:type="pct"/>
            <w:vMerge/>
          </w:tcPr>
          <w:p w14:paraId="5E42A752" w14:textId="77777777" w:rsidR="00A77ADD" w:rsidRPr="00E61177" w:rsidRDefault="00A77ADD" w:rsidP="008B3967">
            <w:pPr>
              <w:spacing w:line="240" w:lineRule="auto"/>
              <w:rPr>
                <w:rFonts w:ascii="Times New Roman" w:hAnsi="Times New Roman"/>
                <w:bCs/>
              </w:rPr>
            </w:pPr>
          </w:p>
        </w:tc>
      </w:tr>
      <w:tr w:rsidR="00A77ADD" w:rsidRPr="00E61177" w14:paraId="35B6D377" w14:textId="77777777" w:rsidTr="008B3967">
        <w:trPr>
          <w:trHeight w:val="216"/>
        </w:trPr>
        <w:tc>
          <w:tcPr>
            <w:tcW w:w="1358" w:type="pct"/>
            <w:vMerge/>
          </w:tcPr>
          <w:p w14:paraId="7EE50A7C" w14:textId="77777777" w:rsidR="00A77ADD" w:rsidRDefault="00A77ADD" w:rsidP="008B3967">
            <w:pPr>
              <w:spacing w:line="240" w:lineRule="auto"/>
              <w:rPr>
                <w:rFonts w:ascii="Times New Roman" w:hAnsi="Times New Roman"/>
                <w:b/>
                <w:i/>
              </w:rPr>
            </w:pPr>
          </w:p>
        </w:tc>
        <w:tc>
          <w:tcPr>
            <w:tcW w:w="1906" w:type="pct"/>
          </w:tcPr>
          <w:p w14:paraId="33D03441"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5571692B" w14:textId="77777777" w:rsidR="00A77ADD" w:rsidRDefault="00A77ADD" w:rsidP="008B3967">
            <w:pPr>
              <w:spacing w:line="240" w:lineRule="auto"/>
              <w:jc w:val="center"/>
              <w:rPr>
                <w:rFonts w:ascii="Times New Roman" w:hAnsi="Times New Roman"/>
                <w:b/>
                <w:bCs/>
                <w:i/>
              </w:rPr>
            </w:pPr>
          </w:p>
        </w:tc>
        <w:tc>
          <w:tcPr>
            <w:tcW w:w="522" w:type="pct"/>
            <w:vMerge/>
          </w:tcPr>
          <w:p w14:paraId="7ADC825D" w14:textId="77777777" w:rsidR="00A77ADD" w:rsidRPr="00E61177" w:rsidRDefault="00A77ADD" w:rsidP="008B3967">
            <w:pPr>
              <w:spacing w:after="0" w:line="240" w:lineRule="auto"/>
              <w:rPr>
                <w:rFonts w:ascii="Times New Roman" w:hAnsi="Times New Roman"/>
                <w:bCs/>
              </w:rPr>
            </w:pPr>
          </w:p>
        </w:tc>
        <w:tc>
          <w:tcPr>
            <w:tcW w:w="549" w:type="pct"/>
            <w:vMerge/>
          </w:tcPr>
          <w:p w14:paraId="788231A1" w14:textId="77777777" w:rsidR="00A77ADD" w:rsidRPr="00E61177" w:rsidRDefault="00A77ADD" w:rsidP="008B3967">
            <w:pPr>
              <w:spacing w:after="0" w:line="240" w:lineRule="auto"/>
              <w:rPr>
                <w:rFonts w:ascii="Times New Roman" w:hAnsi="Times New Roman"/>
                <w:bCs/>
              </w:rPr>
            </w:pPr>
          </w:p>
        </w:tc>
      </w:tr>
      <w:tr w:rsidR="00A77ADD" w:rsidRPr="00E61177" w14:paraId="16D25B1F" w14:textId="77777777" w:rsidTr="008B3967">
        <w:trPr>
          <w:trHeight w:val="1838"/>
        </w:trPr>
        <w:tc>
          <w:tcPr>
            <w:tcW w:w="1358" w:type="pct"/>
            <w:vMerge/>
          </w:tcPr>
          <w:p w14:paraId="41DB5E50" w14:textId="77777777" w:rsidR="00A77ADD" w:rsidRDefault="00A77ADD" w:rsidP="008B3967">
            <w:pPr>
              <w:spacing w:line="240" w:lineRule="auto"/>
              <w:rPr>
                <w:rFonts w:ascii="Times New Roman" w:hAnsi="Times New Roman"/>
                <w:b/>
                <w:i/>
              </w:rPr>
            </w:pPr>
          </w:p>
        </w:tc>
        <w:tc>
          <w:tcPr>
            <w:tcW w:w="1906" w:type="pct"/>
          </w:tcPr>
          <w:p w14:paraId="17BDF3FD" w14:textId="77777777" w:rsidR="00A77ADD" w:rsidRDefault="00A77ADD" w:rsidP="008B3967">
            <w:pPr>
              <w:spacing w:line="240" w:lineRule="auto"/>
              <w:rPr>
                <w:rFonts w:ascii="Times New Roman" w:hAnsi="Times New Roman"/>
                <w:b/>
                <w:bCs/>
                <w:i/>
              </w:rPr>
            </w:pPr>
            <w:r w:rsidRPr="00E91F62">
              <w:rPr>
                <w:rFonts w:ascii="Times New Roman" w:hAnsi="Times New Roman"/>
              </w:rPr>
              <w:t>Выполнение тактических действий одиночного блока. Выполнение тактических действий группового блока.</w:t>
            </w:r>
            <w:r w:rsidRPr="00E91F62">
              <w:rPr>
                <w:rFonts w:ascii="Times New Roman" w:hAnsi="Times New Roman"/>
                <w:bCs/>
              </w:rPr>
              <w:t xml:space="preserve"> Выполнение </w:t>
            </w:r>
            <w:r w:rsidRPr="00E91F62">
              <w:rPr>
                <w:rFonts w:ascii="Times New Roman" w:hAnsi="Times New Roman"/>
              </w:rPr>
              <w:t xml:space="preserve">тактических защитных действий на задней линии. Применение ранее изученных технических и тактических приемов игре.  Совершенствование различных вариантов схем нападений и защиты. Закрепление и отработка </w:t>
            </w:r>
            <w:r>
              <w:rPr>
                <w:rFonts w:ascii="Times New Roman" w:hAnsi="Times New Roman"/>
              </w:rPr>
              <w:t>и</w:t>
            </w:r>
            <w:r w:rsidRPr="00E91F62">
              <w:rPr>
                <w:rFonts w:ascii="Times New Roman" w:hAnsi="Times New Roman"/>
              </w:rPr>
              <w:t>ндивидуальных действий игрока.</w:t>
            </w:r>
          </w:p>
        </w:tc>
        <w:tc>
          <w:tcPr>
            <w:tcW w:w="665" w:type="pct"/>
            <w:vMerge/>
          </w:tcPr>
          <w:p w14:paraId="6D45EAFA" w14:textId="77777777" w:rsidR="00A77ADD" w:rsidRDefault="00A77ADD" w:rsidP="008B3967">
            <w:pPr>
              <w:spacing w:line="240" w:lineRule="auto"/>
              <w:jc w:val="center"/>
              <w:rPr>
                <w:rFonts w:ascii="Times New Roman" w:hAnsi="Times New Roman"/>
                <w:b/>
                <w:bCs/>
                <w:i/>
              </w:rPr>
            </w:pPr>
          </w:p>
        </w:tc>
        <w:tc>
          <w:tcPr>
            <w:tcW w:w="522" w:type="pct"/>
            <w:vMerge/>
          </w:tcPr>
          <w:p w14:paraId="2E547042" w14:textId="77777777" w:rsidR="00A77ADD" w:rsidRPr="00E61177" w:rsidRDefault="00A77ADD" w:rsidP="008B3967">
            <w:pPr>
              <w:spacing w:after="0" w:line="240" w:lineRule="auto"/>
              <w:rPr>
                <w:rFonts w:ascii="Times New Roman" w:hAnsi="Times New Roman"/>
                <w:bCs/>
              </w:rPr>
            </w:pPr>
          </w:p>
        </w:tc>
        <w:tc>
          <w:tcPr>
            <w:tcW w:w="549" w:type="pct"/>
            <w:vMerge/>
          </w:tcPr>
          <w:p w14:paraId="78635C21" w14:textId="77777777" w:rsidR="00A77ADD" w:rsidRPr="00E61177" w:rsidRDefault="00A77ADD" w:rsidP="008B3967">
            <w:pPr>
              <w:spacing w:after="0" w:line="240" w:lineRule="auto"/>
              <w:rPr>
                <w:rFonts w:ascii="Times New Roman" w:hAnsi="Times New Roman"/>
                <w:bCs/>
              </w:rPr>
            </w:pPr>
          </w:p>
        </w:tc>
      </w:tr>
      <w:tr w:rsidR="00A77ADD" w:rsidRPr="00E61177" w14:paraId="0877D1FA" w14:textId="77777777" w:rsidTr="008B3967">
        <w:trPr>
          <w:trHeight w:val="307"/>
        </w:trPr>
        <w:tc>
          <w:tcPr>
            <w:tcW w:w="1358" w:type="pct"/>
            <w:vMerge w:val="restart"/>
          </w:tcPr>
          <w:p w14:paraId="1EFE74ED" w14:textId="77777777" w:rsidR="00A77ADD" w:rsidRPr="00E91F62" w:rsidRDefault="00A77ADD" w:rsidP="008B3967">
            <w:pPr>
              <w:spacing w:line="240" w:lineRule="auto"/>
              <w:rPr>
                <w:rFonts w:ascii="Times New Roman" w:hAnsi="Times New Roman"/>
                <w:b/>
                <w:i/>
              </w:rPr>
            </w:pPr>
            <w:r>
              <w:rPr>
                <w:rFonts w:ascii="Times New Roman" w:hAnsi="Times New Roman"/>
                <w:b/>
                <w:i/>
              </w:rPr>
              <w:t>Тема7.5</w:t>
            </w:r>
            <w:r w:rsidRPr="00E91F62">
              <w:rPr>
                <w:rFonts w:ascii="Times New Roman" w:hAnsi="Times New Roman"/>
                <w:b/>
                <w:i/>
              </w:rPr>
              <w:t>Контрольные нормативы.</w:t>
            </w:r>
          </w:p>
        </w:tc>
        <w:tc>
          <w:tcPr>
            <w:tcW w:w="1906" w:type="pct"/>
          </w:tcPr>
          <w:p w14:paraId="22D87893"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65965606" w14:textId="77777777" w:rsidR="00A77ADD" w:rsidRDefault="00A77ADD" w:rsidP="008B3967">
            <w:pPr>
              <w:spacing w:line="240" w:lineRule="auto"/>
              <w:jc w:val="center"/>
              <w:rPr>
                <w:rFonts w:ascii="Times New Roman" w:hAnsi="Times New Roman"/>
                <w:b/>
                <w:bCs/>
                <w:i/>
              </w:rPr>
            </w:pPr>
          </w:p>
          <w:p w14:paraId="536F0DFA" w14:textId="77777777" w:rsidR="00A77ADD" w:rsidRDefault="00A77ADD" w:rsidP="008B3967">
            <w:pPr>
              <w:spacing w:line="240" w:lineRule="auto"/>
              <w:jc w:val="center"/>
              <w:rPr>
                <w:rFonts w:ascii="Times New Roman" w:hAnsi="Times New Roman"/>
                <w:b/>
                <w:bCs/>
                <w:i/>
              </w:rPr>
            </w:pPr>
          </w:p>
          <w:p w14:paraId="66781BF1" w14:textId="77777777" w:rsidR="00A77ADD" w:rsidRPr="00E91F62" w:rsidRDefault="00A77ADD" w:rsidP="008B3967">
            <w:pPr>
              <w:spacing w:line="240" w:lineRule="auto"/>
              <w:jc w:val="center"/>
              <w:rPr>
                <w:rFonts w:ascii="Times New Roman" w:hAnsi="Times New Roman"/>
                <w:bCs/>
              </w:rPr>
            </w:pPr>
            <w:r w:rsidRPr="00E91F62">
              <w:rPr>
                <w:rFonts w:ascii="Times New Roman" w:hAnsi="Times New Roman"/>
                <w:bCs/>
              </w:rPr>
              <w:t>2</w:t>
            </w:r>
          </w:p>
        </w:tc>
        <w:tc>
          <w:tcPr>
            <w:tcW w:w="522" w:type="pct"/>
            <w:vMerge w:val="restart"/>
          </w:tcPr>
          <w:p w14:paraId="28D4CA83" w14:textId="77777777" w:rsidR="00A77ADD" w:rsidRDefault="00A77ADD" w:rsidP="008B3967">
            <w:pPr>
              <w:spacing w:line="240" w:lineRule="auto"/>
              <w:jc w:val="center"/>
              <w:rPr>
                <w:rFonts w:ascii="Times New Roman" w:hAnsi="Times New Roman"/>
              </w:rPr>
            </w:pPr>
            <w:r w:rsidRPr="00114E3F">
              <w:rPr>
                <w:rFonts w:ascii="Times New Roman" w:hAnsi="Times New Roman"/>
                <w:bCs/>
              </w:rPr>
              <w:t>ОК</w:t>
            </w:r>
            <w:r>
              <w:rPr>
                <w:rFonts w:ascii="Times New Roman" w:hAnsi="Times New Roman"/>
                <w:bCs/>
              </w:rPr>
              <w:t xml:space="preserve"> 06</w:t>
            </w:r>
            <w:r w:rsidRPr="00114E3F">
              <w:rPr>
                <w:rFonts w:ascii="Times New Roman" w:hAnsi="Times New Roman"/>
                <w:bCs/>
              </w:rPr>
              <w:t>,</w:t>
            </w:r>
            <w:r>
              <w:rPr>
                <w:rFonts w:ascii="Times New Roman" w:hAnsi="Times New Roman"/>
                <w:bCs/>
              </w:rPr>
              <w:t xml:space="preserve"> ОК 0</w:t>
            </w:r>
            <w:r w:rsidRPr="00114E3F">
              <w:rPr>
                <w:rFonts w:ascii="Times New Roman" w:hAnsi="Times New Roman"/>
                <w:bCs/>
              </w:rPr>
              <w:t>8</w:t>
            </w:r>
          </w:p>
          <w:p w14:paraId="0669D4E4" w14:textId="77777777" w:rsidR="00A77ADD" w:rsidRPr="00E61177" w:rsidRDefault="00A77ADD" w:rsidP="008B3967">
            <w:pPr>
              <w:spacing w:line="240" w:lineRule="auto"/>
              <w:jc w:val="center"/>
              <w:rPr>
                <w:rFonts w:ascii="Times New Roman" w:hAnsi="Times New Roman"/>
                <w:bCs/>
              </w:rPr>
            </w:pPr>
          </w:p>
        </w:tc>
        <w:tc>
          <w:tcPr>
            <w:tcW w:w="549" w:type="pct"/>
            <w:vMerge w:val="restart"/>
          </w:tcPr>
          <w:p w14:paraId="2518E561" w14:textId="77777777" w:rsidR="00A77ADD" w:rsidRDefault="00A77ADD" w:rsidP="008B3967">
            <w:pPr>
              <w:spacing w:after="0" w:line="240" w:lineRule="auto"/>
              <w:rPr>
                <w:rFonts w:ascii="Times New Roman" w:hAnsi="Times New Roman"/>
                <w:bCs/>
              </w:rPr>
            </w:pPr>
          </w:p>
          <w:p w14:paraId="472476B5"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w:t>
            </w:r>
          </w:p>
          <w:p w14:paraId="5CEAC7A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w:t>
            </w:r>
          </w:p>
          <w:p w14:paraId="35F96F7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3D34F08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2FB766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73F9483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D5381A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47A1B54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21B3C420" w14:textId="77777777" w:rsidR="00A77ADD" w:rsidRPr="00E61177" w:rsidRDefault="00A77ADD" w:rsidP="008B3967">
            <w:pPr>
              <w:spacing w:line="240" w:lineRule="auto"/>
              <w:jc w:val="center"/>
              <w:rPr>
                <w:rFonts w:ascii="Times New Roman" w:hAnsi="Times New Roman"/>
                <w:bCs/>
              </w:rPr>
            </w:pPr>
          </w:p>
        </w:tc>
      </w:tr>
      <w:tr w:rsidR="00A77ADD" w:rsidRPr="00E61177" w14:paraId="0C829F85" w14:textId="77777777" w:rsidTr="008B3967">
        <w:trPr>
          <w:trHeight w:val="536"/>
        </w:trPr>
        <w:tc>
          <w:tcPr>
            <w:tcW w:w="1358" w:type="pct"/>
            <w:vMerge/>
          </w:tcPr>
          <w:p w14:paraId="77BF08D5" w14:textId="77777777" w:rsidR="00A77ADD" w:rsidRDefault="00A77ADD" w:rsidP="008B3967">
            <w:pPr>
              <w:spacing w:line="240" w:lineRule="auto"/>
              <w:rPr>
                <w:rFonts w:ascii="Times New Roman" w:hAnsi="Times New Roman"/>
                <w:b/>
                <w:i/>
              </w:rPr>
            </w:pPr>
          </w:p>
        </w:tc>
        <w:tc>
          <w:tcPr>
            <w:tcW w:w="1906" w:type="pct"/>
          </w:tcPr>
          <w:p w14:paraId="76C2C93D" w14:textId="77777777" w:rsidR="00A77ADD" w:rsidRPr="00E91F62" w:rsidRDefault="00A77ADD" w:rsidP="008B3967">
            <w:pPr>
              <w:spacing w:after="0" w:line="240" w:lineRule="auto"/>
              <w:rPr>
                <w:rFonts w:ascii="Times New Roman" w:hAnsi="Times New Roman"/>
                <w:b/>
                <w:bCs/>
                <w:i/>
              </w:rPr>
            </w:pPr>
            <w:r w:rsidRPr="00E91F62">
              <w:rPr>
                <w:rFonts w:ascii="Times New Roman" w:hAnsi="Times New Roman"/>
              </w:rPr>
              <w:t>Передача мяча сверху и снизу в парах. Передача мяча двумя руками стоя и сидя у стены. Подача мяча любым способом в пределах площадки.</w:t>
            </w:r>
          </w:p>
        </w:tc>
        <w:tc>
          <w:tcPr>
            <w:tcW w:w="665" w:type="pct"/>
            <w:vMerge/>
          </w:tcPr>
          <w:p w14:paraId="29AF1EB9" w14:textId="77777777" w:rsidR="00A77ADD" w:rsidRDefault="00A77ADD" w:rsidP="008B3967">
            <w:pPr>
              <w:spacing w:line="240" w:lineRule="auto"/>
              <w:jc w:val="center"/>
              <w:rPr>
                <w:rFonts w:ascii="Times New Roman" w:hAnsi="Times New Roman"/>
                <w:b/>
                <w:bCs/>
                <w:i/>
              </w:rPr>
            </w:pPr>
          </w:p>
        </w:tc>
        <w:tc>
          <w:tcPr>
            <w:tcW w:w="522" w:type="pct"/>
            <w:vMerge/>
          </w:tcPr>
          <w:p w14:paraId="3E3A78E6" w14:textId="77777777" w:rsidR="00A77ADD" w:rsidRPr="00E61177" w:rsidRDefault="00A77ADD" w:rsidP="008B3967">
            <w:pPr>
              <w:spacing w:line="240" w:lineRule="auto"/>
              <w:jc w:val="center"/>
              <w:rPr>
                <w:rFonts w:ascii="Times New Roman" w:hAnsi="Times New Roman"/>
                <w:bCs/>
              </w:rPr>
            </w:pPr>
          </w:p>
        </w:tc>
        <w:tc>
          <w:tcPr>
            <w:tcW w:w="549" w:type="pct"/>
            <w:vMerge/>
          </w:tcPr>
          <w:p w14:paraId="643CD34A" w14:textId="77777777" w:rsidR="00A77ADD" w:rsidRPr="00E61177" w:rsidRDefault="00A77ADD" w:rsidP="008B3967">
            <w:pPr>
              <w:spacing w:line="240" w:lineRule="auto"/>
              <w:jc w:val="center"/>
              <w:rPr>
                <w:rFonts w:ascii="Times New Roman" w:hAnsi="Times New Roman"/>
                <w:bCs/>
              </w:rPr>
            </w:pPr>
          </w:p>
        </w:tc>
      </w:tr>
      <w:tr w:rsidR="00A77ADD" w:rsidRPr="00E61177" w14:paraId="3F653960" w14:textId="77777777" w:rsidTr="008B3967">
        <w:trPr>
          <w:trHeight w:val="314"/>
        </w:trPr>
        <w:tc>
          <w:tcPr>
            <w:tcW w:w="1358" w:type="pct"/>
            <w:vMerge/>
          </w:tcPr>
          <w:p w14:paraId="0A2E586F" w14:textId="77777777" w:rsidR="00A77ADD" w:rsidRDefault="00A77ADD" w:rsidP="008B3967">
            <w:pPr>
              <w:spacing w:line="240" w:lineRule="auto"/>
              <w:rPr>
                <w:rFonts w:ascii="Times New Roman" w:hAnsi="Times New Roman"/>
                <w:b/>
                <w:i/>
              </w:rPr>
            </w:pPr>
          </w:p>
        </w:tc>
        <w:tc>
          <w:tcPr>
            <w:tcW w:w="1906" w:type="pct"/>
          </w:tcPr>
          <w:p w14:paraId="2F0346C2"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2BBE4F4D" w14:textId="77777777" w:rsidR="00A77ADD" w:rsidRDefault="00A77ADD" w:rsidP="008B3967">
            <w:pPr>
              <w:spacing w:line="240" w:lineRule="auto"/>
              <w:jc w:val="center"/>
              <w:rPr>
                <w:rFonts w:ascii="Times New Roman" w:hAnsi="Times New Roman"/>
                <w:b/>
                <w:bCs/>
                <w:i/>
              </w:rPr>
            </w:pPr>
          </w:p>
        </w:tc>
        <w:tc>
          <w:tcPr>
            <w:tcW w:w="522" w:type="pct"/>
            <w:vMerge/>
          </w:tcPr>
          <w:p w14:paraId="3EF51A1C"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BF7758B" w14:textId="77777777" w:rsidR="00A77ADD" w:rsidRPr="00E61177" w:rsidRDefault="00A77ADD" w:rsidP="008B3967">
            <w:pPr>
              <w:spacing w:after="0" w:line="240" w:lineRule="auto"/>
              <w:jc w:val="center"/>
              <w:rPr>
                <w:rFonts w:ascii="Times New Roman" w:hAnsi="Times New Roman"/>
                <w:bCs/>
              </w:rPr>
            </w:pPr>
          </w:p>
        </w:tc>
      </w:tr>
      <w:tr w:rsidR="00A77ADD" w:rsidRPr="00E61177" w14:paraId="1FB51C58" w14:textId="77777777" w:rsidTr="008B3967">
        <w:trPr>
          <w:trHeight w:val="1230"/>
        </w:trPr>
        <w:tc>
          <w:tcPr>
            <w:tcW w:w="1358" w:type="pct"/>
            <w:vMerge/>
          </w:tcPr>
          <w:p w14:paraId="2956F696" w14:textId="77777777" w:rsidR="00A77ADD" w:rsidRDefault="00A77ADD" w:rsidP="008B3967">
            <w:pPr>
              <w:spacing w:line="240" w:lineRule="auto"/>
              <w:rPr>
                <w:rFonts w:ascii="Times New Roman" w:hAnsi="Times New Roman"/>
                <w:b/>
                <w:i/>
              </w:rPr>
            </w:pPr>
          </w:p>
        </w:tc>
        <w:tc>
          <w:tcPr>
            <w:tcW w:w="1906" w:type="pct"/>
          </w:tcPr>
          <w:p w14:paraId="083EA2C0" w14:textId="77777777" w:rsidR="00A77ADD" w:rsidRDefault="00A77ADD" w:rsidP="008B3967">
            <w:pPr>
              <w:spacing w:after="0" w:line="240" w:lineRule="auto"/>
              <w:rPr>
                <w:rFonts w:ascii="Times New Roman" w:hAnsi="Times New Roman"/>
                <w:b/>
                <w:bCs/>
                <w:i/>
              </w:rPr>
            </w:pPr>
            <w:r w:rsidRPr="00972CCD">
              <w:rPr>
                <w:rFonts w:ascii="Times New Roman" w:hAnsi="Times New Roman"/>
              </w:rPr>
              <w:t>Выполнение комплекса упражнений на развитие</w:t>
            </w:r>
            <w:r>
              <w:rPr>
                <w:rFonts w:ascii="Times New Roman" w:hAnsi="Times New Roman"/>
              </w:rPr>
              <w:t xml:space="preserve"> </w:t>
            </w:r>
            <w:r w:rsidRPr="00972CCD">
              <w:rPr>
                <w:rFonts w:ascii="Times New Roman" w:hAnsi="Times New Roman"/>
              </w:rPr>
              <w:t>прыгучести</w:t>
            </w:r>
            <w:r>
              <w:rPr>
                <w:rFonts w:ascii="Times New Roman" w:hAnsi="Times New Roman"/>
              </w:rPr>
              <w:t xml:space="preserve">. Выполнение передач </w:t>
            </w:r>
            <w:r w:rsidRPr="00E91F62">
              <w:rPr>
                <w:rFonts w:ascii="Times New Roman" w:hAnsi="Times New Roman"/>
              </w:rPr>
              <w:t>мяча сверху и снизу в парах</w:t>
            </w:r>
            <w:r>
              <w:rPr>
                <w:rFonts w:ascii="Times New Roman" w:hAnsi="Times New Roman"/>
              </w:rPr>
              <w:t xml:space="preserve"> </w:t>
            </w:r>
            <w:r w:rsidRPr="00E91F62">
              <w:rPr>
                <w:rFonts w:ascii="Times New Roman" w:hAnsi="Times New Roman"/>
              </w:rPr>
              <w:t>на расстоянии 5-6 метров друг от друга. Высота передач 3-4 метра (оценивается по количеству непрерывных передач).</w:t>
            </w:r>
            <w:r>
              <w:rPr>
                <w:rFonts w:ascii="Times New Roman" w:hAnsi="Times New Roman"/>
              </w:rPr>
              <w:t xml:space="preserve"> </w:t>
            </w:r>
            <w:r w:rsidRPr="00E91F62">
              <w:rPr>
                <w:rFonts w:ascii="Times New Roman" w:hAnsi="Times New Roman"/>
              </w:rPr>
              <w:t>Передача мяча двумя руками стоя и сидя у стены</w:t>
            </w:r>
            <w:r>
              <w:rPr>
                <w:rFonts w:ascii="Times New Roman" w:hAnsi="Times New Roman"/>
              </w:rPr>
              <w:t>(зачёт)</w:t>
            </w:r>
            <w:r w:rsidRPr="00E91F62">
              <w:rPr>
                <w:rFonts w:ascii="Times New Roman" w:hAnsi="Times New Roman"/>
              </w:rPr>
              <w:t>. Подача мяча любым способом в пределах площадки</w:t>
            </w:r>
            <w:r>
              <w:rPr>
                <w:rFonts w:ascii="Times New Roman" w:hAnsi="Times New Roman"/>
              </w:rPr>
              <w:t xml:space="preserve"> (зачёт)</w:t>
            </w:r>
            <w:r w:rsidRPr="00E91F62">
              <w:rPr>
                <w:rFonts w:ascii="Times New Roman" w:hAnsi="Times New Roman"/>
              </w:rPr>
              <w:t>.</w:t>
            </w:r>
          </w:p>
        </w:tc>
        <w:tc>
          <w:tcPr>
            <w:tcW w:w="665" w:type="pct"/>
            <w:vMerge/>
          </w:tcPr>
          <w:p w14:paraId="65F65373" w14:textId="77777777" w:rsidR="00A77ADD" w:rsidRDefault="00A77ADD" w:rsidP="008B3967">
            <w:pPr>
              <w:spacing w:line="240" w:lineRule="auto"/>
              <w:jc w:val="center"/>
              <w:rPr>
                <w:rFonts w:ascii="Times New Roman" w:hAnsi="Times New Roman"/>
                <w:b/>
                <w:bCs/>
                <w:i/>
              </w:rPr>
            </w:pPr>
          </w:p>
        </w:tc>
        <w:tc>
          <w:tcPr>
            <w:tcW w:w="522" w:type="pct"/>
            <w:vMerge/>
          </w:tcPr>
          <w:p w14:paraId="35EC495B"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44C6F516" w14:textId="77777777" w:rsidR="00A77ADD" w:rsidRPr="00E61177" w:rsidRDefault="00A77ADD" w:rsidP="008B3967">
            <w:pPr>
              <w:spacing w:after="0" w:line="240" w:lineRule="auto"/>
              <w:jc w:val="center"/>
              <w:rPr>
                <w:rFonts w:ascii="Times New Roman" w:hAnsi="Times New Roman"/>
                <w:bCs/>
              </w:rPr>
            </w:pPr>
          </w:p>
        </w:tc>
      </w:tr>
      <w:tr w:rsidR="00A77ADD" w:rsidRPr="00E61177" w14:paraId="4BD1C9DC" w14:textId="77777777" w:rsidTr="008B3967">
        <w:trPr>
          <w:trHeight w:val="383"/>
        </w:trPr>
        <w:tc>
          <w:tcPr>
            <w:tcW w:w="3264" w:type="pct"/>
            <w:gridSpan w:val="2"/>
          </w:tcPr>
          <w:p w14:paraId="020D1D29" w14:textId="77777777" w:rsidR="00A77ADD" w:rsidRDefault="00A77ADD" w:rsidP="008B3967">
            <w:pPr>
              <w:spacing w:after="0" w:line="240" w:lineRule="auto"/>
              <w:rPr>
                <w:rFonts w:ascii="Times New Roman" w:hAnsi="Times New Roman"/>
                <w:b/>
                <w:bCs/>
                <w:i/>
              </w:rPr>
            </w:pPr>
            <w:r w:rsidRPr="00E61177">
              <w:rPr>
                <w:rFonts w:ascii="Times New Roman" w:hAnsi="Times New Roman"/>
                <w:b/>
                <w:bCs/>
                <w:i/>
              </w:rPr>
              <w:t>Самостоят</w:t>
            </w:r>
            <w:r>
              <w:rPr>
                <w:rFonts w:ascii="Times New Roman" w:hAnsi="Times New Roman"/>
                <w:b/>
                <w:bCs/>
                <w:i/>
              </w:rPr>
              <w:t xml:space="preserve">ельная учебная </w:t>
            </w:r>
            <w:r w:rsidRPr="00E61177">
              <w:rPr>
                <w:rFonts w:ascii="Times New Roman" w:hAnsi="Times New Roman"/>
                <w:b/>
                <w:bCs/>
                <w:i/>
              </w:rPr>
              <w:t>работа</w:t>
            </w:r>
            <w:r>
              <w:rPr>
                <w:rFonts w:ascii="Times New Roman" w:hAnsi="Times New Roman"/>
                <w:b/>
                <w:bCs/>
                <w:i/>
              </w:rPr>
              <w:t xml:space="preserve"> во взаимодействии с преподавателем</w:t>
            </w:r>
            <w:r w:rsidRPr="00E61177">
              <w:rPr>
                <w:rFonts w:ascii="Times New Roman" w:hAnsi="Times New Roman"/>
                <w:b/>
                <w:bCs/>
                <w:i/>
              </w:rPr>
              <w:t>:</w:t>
            </w:r>
          </w:p>
          <w:p w14:paraId="4C24626B" w14:textId="77777777" w:rsidR="00A77ADD" w:rsidRPr="001170CE" w:rsidRDefault="00A77ADD" w:rsidP="008B3967">
            <w:pPr>
              <w:spacing w:after="0" w:line="240" w:lineRule="auto"/>
              <w:rPr>
                <w:rFonts w:ascii="Times New Roman" w:hAnsi="Times New Roman"/>
                <w:i/>
              </w:rPr>
            </w:pPr>
            <w:r>
              <w:rPr>
                <w:rFonts w:ascii="Times New Roman" w:hAnsi="Times New Roman"/>
                <w:i/>
              </w:rPr>
              <w:t xml:space="preserve">Составить комплекс </w:t>
            </w:r>
            <w:r w:rsidRPr="00DC17FA">
              <w:rPr>
                <w:rFonts w:ascii="Times New Roman" w:hAnsi="Times New Roman"/>
                <w:i/>
              </w:rPr>
              <w:t>у</w:t>
            </w:r>
            <w:r>
              <w:rPr>
                <w:rFonts w:ascii="Times New Roman" w:hAnsi="Times New Roman"/>
                <w:i/>
              </w:rPr>
              <w:t>пражнений на дыхание. Применить</w:t>
            </w:r>
            <w:r w:rsidRPr="00DC17FA">
              <w:rPr>
                <w:rFonts w:ascii="Times New Roman" w:hAnsi="Times New Roman"/>
                <w:i/>
              </w:rPr>
              <w:t xml:space="preserve"> на практике.</w:t>
            </w:r>
          </w:p>
        </w:tc>
        <w:tc>
          <w:tcPr>
            <w:tcW w:w="665" w:type="pct"/>
          </w:tcPr>
          <w:p w14:paraId="2AE08960" w14:textId="77777777" w:rsidR="00A77ADD" w:rsidRDefault="00A77ADD" w:rsidP="008B3967">
            <w:pPr>
              <w:spacing w:line="240" w:lineRule="auto"/>
              <w:rPr>
                <w:rFonts w:ascii="Times New Roman" w:hAnsi="Times New Roman"/>
                <w:b/>
                <w:bCs/>
                <w:i/>
              </w:rPr>
            </w:pPr>
            <w:r>
              <w:rPr>
                <w:rFonts w:ascii="Times New Roman" w:hAnsi="Times New Roman"/>
                <w:b/>
                <w:bCs/>
                <w:i/>
              </w:rPr>
              <w:t>2ч-1семестр</w:t>
            </w:r>
          </w:p>
        </w:tc>
        <w:tc>
          <w:tcPr>
            <w:tcW w:w="522" w:type="pct"/>
            <w:vMerge w:val="restart"/>
          </w:tcPr>
          <w:p w14:paraId="030304F1" w14:textId="77777777" w:rsidR="00A77ADD" w:rsidRPr="00E61177" w:rsidRDefault="00A77ADD" w:rsidP="008B3967">
            <w:pPr>
              <w:spacing w:after="0" w:line="240" w:lineRule="auto"/>
              <w:jc w:val="center"/>
              <w:rPr>
                <w:rFonts w:ascii="Times New Roman" w:hAnsi="Times New Roman"/>
                <w:bCs/>
              </w:rPr>
            </w:pPr>
          </w:p>
        </w:tc>
        <w:tc>
          <w:tcPr>
            <w:tcW w:w="549" w:type="pct"/>
            <w:vMerge w:val="restart"/>
          </w:tcPr>
          <w:p w14:paraId="25E13598" w14:textId="77777777" w:rsidR="00A77ADD" w:rsidRPr="00E61177" w:rsidRDefault="00A77ADD" w:rsidP="008B3967">
            <w:pPr>
              <w:spacing w:after="0" w:line="240" w:lineRule="auto"/>
              <w:jc w:val="center"/>
              <w:rPr>
                <w:rFonts w:ascii="Times New Roman" w:hAnsi="Times New Roman"/>
                <w:bCs/>
              </w:rPr>
            </w:pPr>
          </w:p>
        </w:tc>
      </w:tr>
      <w:tr w:rsidR="00A77ADD" w:rsidRPr="00E61177" w14:paraId="3FBB1C65" w14:textId="77777777" w:rsidTr="008B3967">
        <w:trPr>
          <w:trHeight w:val="382"/>
        </w:trPr>
        <w:tc>
          <w:tcPr>
            <w:tcW w:w="3264" w:type="pct"/>
            <w:gridSpan w:val="2"/>
          </w:tcPr>
          <w:p w14:paraId="4A39CBE5" w14:textId="77777777" w:rsidR="00A77ADD" w:rsidRPr="00E61177" w:rsidRDefault="00A77ADD" w:rsidP="008B3967">
            <w:pPr>
              <w:spacing w:after="0" w:line="240" w:lineRule="auto"/>
              <w:rPr>
                <w:rFonts w:ascii="Times New Roman" w:hAnsi="Times New Roman"/>
                <w:b/>
                <w:bCs/>
                <w:i/>
              </w:rPr>
            </w:pPr>
            <w:r w:rsidRPr="00E33554">
              <w:rPr>
                <w:rFonts w:ascii="Times New Roman" w:hAnsi="Times New Roman"/>
                <w:i/>
              </w:rPr>
              <w:t>Составить комплекс упражнения для профилактики профессиональных заболеваний(с учётом будущей профессии).</w:t>
            </w:r>
          </w:p>
        </w:tc>
        <w:tc>
          <w:tcPr>
            <w:tcW w:w="665" w:type="pct"/>
          </w:tcPr>
          <w:p w14:paraId="264FFB44" w14:textId="77777777" w:rsidR="00A77ADD" w:rsidRDefault="00A77ADD" w:rsidP="008B3967">
            <w:pPr>
              <w:spacing w:line="240" w:lineRule="auto"/>
              <w:rPr>
                <w:rFonts w:ascii="Times New Roman" w:hAnsi="Times New Roman"/>
                <w:b/>
                <w:bCs/>
                <w:i/>
              </w:rPr>
            </w:pPr>
            <w:r>
              <w:rPr>
                <w:rFonts w:ascii="Times New Roman" w:hAnsi="Times New Roman"/>
                <w:b/>
                <w:bCs/>
                <w:i/>
              </w:rPr>
              <w:t>2ч-2семестр</w:t>
            </w:r>
          </w:p>
        </w:tc>
        <w:tc>
          <w:tcPr>
            <w:tcW w:w="522" w:type="pct"/>
            <w:vMerge/>
          </w:tcPr>
          <w:p w14:paraId="656728D5"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41965802" w14:textId="77777777" w:rsidR="00A77ADD" w:rsidRPr="00E61177" w:rsidRDefault="00A77ADD" w:rsidP="008B3967">
            <w:pPr>
              <w:spacing w:after="0" w:line="240" w:lineRule="auto"/>
              <w:jc w:val="center"/>
              <w:rPr>
                <w:rFonts w:ascii="Times New Roman" w:hAnsi="Times New Roman"/>
                <w:bCs/>
              </w:rPr>
            </w:pPr>
          </w:p>
        </w:tc>
      </w:tr>
      <w:tr w:rsidR="00A77ADD" w:rsidRPr="00E61177" w14:paraId="63CC3460" w14:textId="77777777" w:rsidTr="008B3967">
        <w:trPr>
          <w:trHeight w:val="193"/>
        </w:trPr>
        <w:tc>
          <w:tcPr>
            <w:tcW w:w="3264" w:type="pct"/>
            <w:gridSpan w:val="2"/>
          </w:tcPr>
          <w:p w14:paraId="083D161A" w14:textId="77777777" w:rsidR="00A77ADD" w:rsidRDefault="00A77ADD" w:rsidP="008B3967">
            <w:pPr>
              <w:spacing w:line="240" w:lineRule="auto"/>
              <w:jc w:val="center"/>
              <w:rPr>
                <w:rFonts w:ascii="Times New Roman" w:hAnsi="Times New Roman"/>
                <w:b/>
                <w:bCs/>
                <w:i/>
                <w:sz w:val="24"/>
                <w:szCs w:val="24"/>
                <w:lang w:val="en-US"/>
              </w:rPr>
            </w:pPr>
            <w:r>
              <w:rPr>
                <w:rFonts w:ascii="Times New Roman" w:hAnsi="Times New Roman"/>
                <w:b/>
                <w:bCs/>
                <w:i/>
                <w:sz w:val="24"/>
                <w:szCs w:val="24"/>
                <w:lang w:val="en-US"/>
              </w:rPr>
              <w:t xml:space="preserve">IV </w:t>
            </w:r>
            <w:r>
              <w:rPr>
                <w:rFonts w:ascii="Times New Roman" w:hAnsi="Times New Roman"/>
                <w:b/>
                <w:bCs/>
                <w:i/>
                <w:sz w:val="24"/>
                <w:szCs w:val="24"/>
              </w:rPr>
              <w:t>курс -26ч.</w:t>
            </w:r>
          </w:p>
        </w:tc>
        <w:tc>
          <w:tcPr>
            <w:tcW w:w="1187" w:type="pct"/>
            <w:gridSpan w:val="2"/>
          </w:tcPr>
          <w:p w14:paraId="2A859AE5" w14:textId="77777777" w:rsidR="00A77ADD" w:rsidRDefault="00A77ADD" w:rsidP="008B3967">
            <w:pPr>
              <w:spacing w:line="240" w:lineRule="auto"/>
              <w:jc w:val="center"/>
              <w:rPr>
                <w:rFonts w:ascii="Times New Roman" w:hAnsi="Times New Roman"/>
                <w:b/>
                <w:bCs/>
                <w:i/>
                <w:sz w:val="24"/>
                <w:szCs w:val="24"/>
                <w:lang w:val="en-US"/>
              </w:rPr>
            </w:pPr>
          </w:p>
        </w:tc>
        <w:tc>
          <w:tcPr>
            <w:tcW w:w="549" w:type="pct"/>
          </w:tcPr>
          <w:p w14:paraId="6294068D" w14:textId="77777777" w:rsidR="00A77ADD" w:rsidRDefault="00A77ADD" w:rsidP="008B3967">
            <w:pPr>
              <w:spacing w:line="240" w:lineRule="auto"/>
              <w:jc w:val="center"/>
              <w:rPr>
                <w:rFonts w:ascii="Times New Roman" w:hAnsi="Times New Roman"/>
                <w:b/>
                <w:bCs/>
                <w:i/>
                <w:sz w:val="24"/>
                <w:szCs w:val="24"/>
                <w:lang w:val="en-US"/>
              </w:rPr>
            </w:pPr>
          </w:p>
        </w:tc>
      </w:tr>
      <w:tr w:rsidR="00A77ADD" w:rsidRPr="00E61177" w14:paraId="5CB72FB0" w14:textId="77777777" w:rsidTr="008B3967">
        <w:trPr>
          <w:trHeight w:val="281"/>
        </w:trPr>
        <w:tc>
          <w:tcPr>
            <w:tcW w:w="3264" w:type="pct"/>
            <w:gridSpan w:val="2"/>
          </w:tcPr>
          <w:p w14:paraId="2C0228F5"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rPr>
              <w:t xml:space="preserve">Раздел1. </w:t>
            </w:r>
            <w:r w:rsidRPr="0079790C">
              <w:rPr>
                <w:rFonts w:ascii="Times New Roman" w:hAnsi="Times New Roman"/>
                <w:b/>
                <w:bCs/>
                <w:i/>
              </w:rPr>
              <w:t>Лыжная подготовка</w:t>
            </w:r>
            <w:r>
              <w:rPr>
                <w:rFonts w:ascii="Times New Roman" w:hAnsi="Times New Roman"/>
                <w:b/>
                <w:bCs/>
                <w:i/>
              </w:rPr>
              <w:t>.</w:t>
            </w:r>
          </w:p>
        </w:tc>
        <w:tc>
          <w:tcPr>
            <w:tcW w:w="665" w:type="pct"/>
          </w:tcPr>
          <w:p w14:paraId="69EA0FED" w14:textId="77777777" w:rsidR="00A77ADD" w:rsidRDefault="00A77ADD" w:rsidP="008B3967">
            <w:pPr>
              <w:spacing w:after="0" w:line="240" w:lineRule="auto"/>
              <w:jc w:val="center"/>
              <w:rPr>
                <w:rFonts w:ascii="Times New Roman" w:hAnsi="Times New Roman"/>
                <w:b/>
                <w:bCs/>
                <w:i/>
              </w:rPr>
            </w:pPr>
            <w:r>
              <w:rPr>
                <w:rFonts w:ascii="Times New Roman" w:hAnsi="Times New Roman"/>
                <w:b/>
                <w:bCs/>
                <w:i/>
              </w:rPr>
              <w:t>10ч</w:t>
            </w:r>
          </w:p>
        </w:tc>
        <w:tc>
          <w:tcPr>
            <w:tcW w:w="522" w:type="pct"/>
          </w:tcPr>
          <w:p w14:paraId="5371D788" w14:textId="77777777" w:rsidR="00A77ADD" w:rsidRPr="00E61177" w:rsidRDefault="00A77ADD" w:rsidP="008B3967">
            <w:pPr>
              <w:spacing w:after="0" w:line="240" w:lineRule="auto"/>
              <w:rPr>
                <w:rFonts w:ascii="Times New Roman" w:hAnsi="Times New Roman"/>
                <w:bCs/>
              </w:rPr>
            </w:pPr>
          </w:p>
        </w:tc>
        <w:tc>
          <w:tcPr>
            <w:tcW w:w="549" w:type="pct"/>
          </w:tcPr>
          <w:p w14:paraId="51664D7A" w14:textId="77777777" w:rsidR="00A77ADD" w:rsidRPr="00E61177" w:rsidRDefault="00A77ADD" w:rsidP="008B3967">
            <w:pPr>
              <w:spacing w:after="0" w:line="240" w:lineRule="auto"/>
              <w:rPr>
                <w:rFonts w:ascii="Times New Roman" w:hAnsi="Times New Roman"/>
                <w:bCs/>
              </w:rPr>
            </w:pPr>
          </w:p>
        </w:tc>
      </w:tr>
      <w:tr w:rsidR="00A77ADD" w:rsidRPr="00E61177" w14:paraId="2B0FC7A6" w14:textId="77777777" w:rsidTr="008B3967">
        <w:trPr>
          <w:trHeight w:val="276"/>
        </w:trPr>
        <w:tc>
          <w:tcPr>
            <w:tcW w:w="1358" w:type="pct"/>
            <w:vMerge w:val="restart"/>
          </w:tcPr>
          <w:p w14:paraId="7AAD6221" w14:textId="77777777" w:rsidR="00A77ADD" w:rsidRDefault="00A77ADD" w:rsidP="008B3967">
            <w:pPr>
              <w:spacing w:after="0" w:line="240" w:lineRule="auto"/>
              <w:rPr>
                <w:rFonts w:ascii="Times New Roman" w:hAnsi="Times New Roman"/>
                <w:b/>
                <w:bCs/>
                <w:i/>
              </w:rPr>
            </w:pPr>
            <w:r>
              <w:rPr>
                <w:rFonts w:ascii="Times New Roman" w:hAnsi="Times New Roman"/>
                <w:b/>
                <w:i/>
              </w:rPr>
              <w:t>Тема 1.1</w:t>
            </w:r>
            <w:r w:rsidRPr="00212435">
              <w:rPr>
                <w:rFonts w:ascii="Times New Roman" w:hAnsi="Times New Roman"/>
                <w:b/>
                <w:i/>
              </w:rPr>
              <w:t xml:space="preserve"> Техника безопасности на </w:t>
            </w:r>
            <w:r w:rsidRPr="00212435">
              <w:rPr>
                <w:rFonts w:ascii="Times New Roman" w:hAnsi="Times New Roman"/>
                <w:b/>
                <w:i/>
              </w:rPr>
              <w:lastRenderedPageBreak/>
              <w:t>уроке.</w:t>
            </w:r>
            <w:r w:rsidRPr="00A26716">
              <w:rPr>
                <w:rFonts w:ascii="Times New Roman" w:hAnsi="Times New Roman"/>
                <w:b/>
                <w:i/>
              </w:rPr>
              <w:t xml:space="preserve"> Техника попеременного </w:t>
            </w:r>
            <w:proofErr w:type="spellStart"/>
            <w:r w:rsidRPr="00A26716">
              <w:rPr>
                <w:rFonts w:ascii="Times New Roman" w:hAnsi="Times New Roman"/>
                <w:b/>
                <w:i/>
              </w:rPr>
              <w:t>двухшажного</w:t>
            </w:r>
            <w:proofErr w:type="spellEnd"/>
            <w:r w:rsidRPr="00A26716">
              <w:rPr>
                <w:rFonts w:ascii="Times New Roman" w:hAnsi="Times New Roman"/>
                <w:b/>
                <w:i/>
              </w:rPr>
              <w:t xml:space="preserve"> хода</w:t>
            </w:r>
            <w:r>
              <w:rPr>
                <w:rFonts w:ascii="Times New Roman" w:hAnsi="Times New Roman"/>
                <w:b/>
                <w:i/>
              </w:rPr>
              <w:t>.</w:t>
            </w:r>
          </w:p>
        </w:tc>
        <w:tc>
          <w:tcPr>
            <w:tcW w:w="1906" w:type="pct"/>
          </w:tcPr>
          <w:p w14:paraId="689A7B1B" w14:textId="77777777" w:rsidR="00A77ADD" w:rsidRDefault="00A77ADD" w:rsidP="008B3967">
            <w:pPr>
              <w:spacing w:after="0" w:line="240" w:lineRule="auto"/>
              <w:rPr>
                <w:rFonts w:ascii="Times New Roman" w:hAnsi="Times New Roman"/>
                <w:b/>
                <w:bCs/>
                <w:i/>
              </w:rPr>
            </w:pPr>
            <w:r w:rsidRPr="00E61177">
              <w:rPr>
                <w:rFonts w:ascii="Times New Roman" w:hAnsi="Times New Roman"/>
                <w:b/>
                <w:bCs/>
                <w:i/>
              </w:rPr>
              <w:lastRenderedPageBreak/>
              <w:t>Содержание учебного материала</w:t>
            </w:r>
          </w:p>
        </w:tc>
        <w:tc>
          <w:tcPr>
            <w:tcW w:w="665" w:type="pct"/>
            <w:vMerge w:val="restart"/>
          </w:tcPr>
          <w:p w14:paraId="0971A30A" w14:textId="77777777" w:rsidR="00A77ADD" w:rsidRDefault="00A77ADD" w:rsidP="008B3967">
            <w:pPr>
              <w:spacing w:line="240" w:lineRule="auto"/>
              <w:jc w:val="center"/>
              <w:rPr>
                <w:rFonts w:ascii="Times New Roman" w:hAnsi="Times New Roman"/>
                <w:b/>
                <w:bCs/>
                <w:i/>
              </w:rPr>
            </w:pPr>
          </w:p>
          <w:p w14:paraId="67885D25" w14:textId="77777777" w:rsidR="00A77ADD" w:rsidRPr="00C65411" w:rsidRDefault="00A77ADD" w:rsidP="008B3967">
            <w:pPr>
              <w:spacing w:line="240" w:lineRule="auto"/>
              <w:jc w:val="center"/>
              <w:rPr>
                <w:rFonts w:ascii="Times New Roman" w:hAnsi="Times New Roman"/>
                <w:bCs/>
                <w:i/>
              </w:rPr>
            </w:pPr>
            <w:r w:rsidRPr="00C65411">
              <w:rPr>
                <w:rFonts w:ascii="Times New Roman" w:hAnsi="Times New Roman"/>
                <w:bCs/>
                <w:i/>
              </w:rPr>
              <w:lastRenderedPageBreak/>
              <w:t>2</w:t>
            </w:r>
          </w:p>
          <w:p w14:paraId="756A3C37" w14:textId="77777777" w:rsidR="00A77ADD" w:rsidRDefault="00A77ADD" w:rsidP="008B3967">
            <w:pPr>
              <w:spacing w:line="240" w:lineRule="auto"/>
              <w:jc w:val="center"/>
              <w:rPr>
                <w:rFonts w:ascii="Times New Roman" w:hAnsi="Times New Roman"/>
                <w:b/>
                <w:bCs/>
                <w:i/>
              </w:rPr>
            </w:pPr>
          </w:p>
          <w:p w14:paraId="0794F9C7" w14:textId="77777777" w:rsidR="00A77ADD" w:rsidRPr="00A84F19" w:rsidRDefault="00A77ADD" w:rsidP="008B3967">
            <w:pPr>
              <w:spacing w:line="240" w:lineRule="auto"/>
              <w:rPr>
                <w:rFonts w:ascii="Times New Roman" w:hAnsi="Times New Roman"/>
                <w:bCs/>
              </w:rPr>
            </w:pPr>
          </w:p>
        </w:tc>
        <w:tc>
          <w:tcPr>
            <w:tcW w:w="522" w:type="pct"/>
            <w:vMerge w:val="restart"/>
          </w:tcPr>
          <w:p w14:paraId="793EFB11" w14:textId="77777777" w:rsidR="00A77ADD" w:rsidRDefault="00A77ADD" w:rsidP="008B3967">
            <w:pPr>
              <w:spacing w:after="0" w:line="240" w:lineRule="auto"/>
              <w:jc w:val="center"/>
              <w:rPr>
                <w:rFonts w:ascii="Times New Roman" w:hAnsi="Times New Roman"/>
                <w:bCs/>
              </w:rPr>
            </w:pPr>
            <w:r>
              <w:rPr>
                <w:rFonts w:ascii="Times New Roman" w:hAnsi="Times New Roman"/>
                <w:bCs/>
              </w:rPr>
              <w:lastRenderedPageBreak/>
              <w:t xml:space="preserve">ОК 02,   </w:t>
            </w:r>
          </w:p>
          <w:p w14:paraId="0032A8BA" w14:textId="77777777" w:rsidR="00A77ADD" w:rsidRPr="00E61177" w:rsidRDefault="00A77ADD" w:rsidP="008B3967">
            <w:pPr>
              <w:spacing w:after="0" w:line="240" w:lineRule="auto"/>
              <w:rPr>
                <w:rFonts w:ascii="Times New Roman" w:hAnsi="Times New Roman"/>
                <w:bCs/>
              </w:rPr>
            </w:pPr>
            <w:r>
              <w:rPr>
                <w:rFonts w:ascii="Times New Roman" w:hAnsi="Times New Roman"/>
                <w:bCs/>
              </w:rPr>
              <w:lastRenderedPageBreak/>
              <w:t>ОК 08</w:t>
            </w:r>
          </w:p>
        </w:tc>
        <w:tc>
          <w:tcPr>
            <w:tcW w:w="549" w:type="pct"/>
            <w:vMerge w:val="restart"/>
          </w:tcPr>
          <w:p w14:paraId="327F8A4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Уо</w:t>
            </w:r>
            <w:proofErr w:type="spellEnd"/>
            <w:r>
              <w:rPr>
                <w:rFonts w:ascii="Times New Roman" w:hAnsi="Times New Roman"/>
                <w:bCs/>
                <w:iCs/>
                <w:sz w:val="24"/>
                <w:szCs w:val="24"/>
              </w:rPr>
              <w:t xml:space="preserve"> 02.01</w:t>
            </w:r>
          </w:p>
          <w:p w14:paraId="61E80A0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02.03</w:t>
            </w:r>
          </w:p>
          <w:p w14:paraId="1DD48C2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7E125C9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2176AFD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6144EB1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2BFB308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5E81E28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37DCC21E" w14:textId="77777777" w:rsidR="00A77ADD" w:rsidRPr="00E61177" w:rsidRDefault="00A77ADD" w:rsidP="008B3967">
            <w:pPr>
              <w:spacing w:after="0" w:line="240" w:lineRule="auto"/>
              <w:rPr>
                <w:rFonts w:ascii="Times New Roman" w:hAnsi="Times New Roman"/>
                <w:bCs/>
              </w:rPr>
            </w:pPr>
          </w:p>
        </w:tc>
      </w:tr>
      <w:tr w:rsidR="00A77ADD" w:rsidRPr="00E61177" w14:paraId="2BCA15D8" w14:textId="77777777" w:rsidTr="008B3967">
        <w:trPr>
          <w:trHeight w:val="1249"/>
        </w:trPr>
        <w:tc>
          <w:tcPr>
            <w:tcW w:w="1358" w:type="pct"/>
            <w:vMerge/>
          </w:tcPr>
          <w:p w14:paraId="176B017A" w14:textId="77777777" w:rsidR="00A77ADD" w:rsidRDefault="00A77ADD" w:rsidP="008B3967">
            <w:pPr>
              <w:spacing w:after="0" w:line="240" w:lineRule="auto"/>
              <w:rPr>
                <w:rFonts w:ascii="Times New Roman" w:hAnsi="Times New Roman"/>
                <w:b/>
                <w:bCs/>
                <w:i/>
              </w:rPr>
            </w:pPr>
          </w:p>
        </w:tc>
        <w:tc>
          <w:tcPr>
            <w:tcW w:w="1906" w:type="pct"/>
          </w:tcPr>
          <w:p w14:paraId="7F245472" w14:textId="77777777" w:rsidR="00A77ADD" w:rsidRPr="00E61177" w:rsidRDefault="00A77ADD" w:rsidP="008B3967">
            <w:pPr>
              <w:spacing w:after="0" w:line="240" w:lineRule="auto"/>
              <w:rPr>
                <w:rFonts w:ascii="Times New Roman" w:hAnsi="Times New Roman"/>
                <w:b/>
                <w:bCs/>
                <w:i/>
              </w:rPr>
            </w:pPr>
            <w:r w:rsidRPr="00212435">
              <w:rPr>
                <w:rFonts w:ascii="Times New Roman" w:hAnsi="Times New Roman"/>
              </w:rPr>
              <w:t>Подбор лыжного инвентаря по росту и весу, переноска лыж и палок</w:t>
            </w:r>
            <w:r>
              <w:rPr>
                <w:rFonts w:ascii="Times New Roman" w:hAnsi="Times New Roman"/>
              </w:rPr>
              <w:t>.</w:t>
            </w:r>
            <w:r w:rsidRPr="00A26716">
              <w:rPr>
                <w:rFonts w:ascii="Times New Roman" w:hAnsi="Times New Roman"/>
              </w:rPr>
              <w:t xml:space="preserve"> Работа рук и ног при передвижении попеременным </w:t>
            </w:r>
            <w:proofErr w:type="spellStart"/>
            <w:r w:rsidRPr="00A26716">
              <w:rPr>
                <w:rFonts w:ascii="Times New Roman" w:hAnsi="Times New Roman"/>
              </w:rPr>
              <w:t>двухшажным</w:t>
            </w:r>
            <w:proofErr w:type="spellEnd"/>
            <w:r w:rsidRPr="00A26716">
              <w:rPr>
                <w:rFonts w:ascii="Times New Roman" w:hAnsi="Times New Roman"/>
              </w:rPr>
              <w:t xml:space="preserve"> ходом. Прохождение пологих подъемов попеременным </w:t>
            </w:r>
            <w:proofErr w:type="spellStart"/>
            <w:r w:rsidRPr="00A26716">
              <w:rPr>
                <w:rFonts w:ascii="Times New Roman" w:hAnsi="Times New Roman"/>
              </w:rPr>
              <w:t>двухшажным</w:t>
            </w:r>
            <w:proofErr w:type="spellEnd"/>
            <w:r w:rsidRPr="00A26716">
              <w:rPr>
                <w:rFonts w:ascii="Times New Roman" w:hAnsi="Times New Roman"/>
              </w:rPr>
              <w:t xml:space="preserve"> ходом.</w:t>
            </w:r>
          </w:p>
        </w:tc>
        <w:tc>
          <w:tcPr>
            <w:tcW w:w="665" w:type="pct"/>
            <w:vMerge/>
          </w:tcPr>
          <w:p w14:paraId="2FC8A349" w14:textId="77777777" w:rsidR="00A77ADD" w:rsidRDefault="00A77ADD" w:rsidP="008B3967">
            <w:pPr>
              <w:spacing w:line="240" w:lineRule="auto"/>
              <w:rPr>
                <w:rFonts w:ascii="Times New Roman" w:hAnsi="Times New Roman"/>
                <w:b/>
                <w:bCs/>
                <w:i/>
              </w:rPr>
            </w:pPr>
          </w:p>
        </w:tc>
        <w:tc>
          <w:tcPr>
            <w:tcW w:w="522" w:type="pct"/>
            <w:vMerge/>
          </w:tcPr>
          <w:p w14:paraId="3F2CE363" w14:textId="77777777" w:rsidR="00A77ADD" w:rsidRPr="00E61177" w:rsidRDefault="00A77ADD" w:rsidP="008B3967">
            <w:pPr>
              <w:spacing w:after="0" w:line="240" w:lineRule="auto"/>
              <w:rPr>
                <w:rFonts w:ascii="Times New Roman" w:hAnsi="Times New Roman"/>
                <w:bCs/>
              </w:rPr>
            </w:pPr>
          </w:p>
        </w:tc>
        <w:tc>
          <w:tcPr>
            <w:tcW w:w="549" w:type="pct"/>
            <w:vMerge/>
          </w:tcPr>
          <w:p w14:paraId="381C2BD3" w14:textId="77777777" w:rsidR="00A77ADD" w:rsidRPr="00E61177" w:rsidRDefault="00A77ADD" w:rsidP="008B3967">
            <w:pPr>
              <w:spacing w:after="0" w:line="240" w:lineRule="auto"/>
              <w:rPr>
                <w:rFonts w:ascii="Times New Roman" w:hAnsi="Times New Roman"/>
                <w:bCs/>
              </w:rPr>
            </w:pPr>
          </w:p>
        </w:tc>
      </w:tr>
      <w:tr w:rsidR="00A77ADD" w:rsidRPr="00E61177" w14:paraId="5B0A967A" w14:textId="77777777" w:rsidTr="008B3967">
        <w:trPr>
          <w:trHeight w:val="270"/>
        </w:trPr>
        <w:tc>
          <w:tcPr>
            <w:tcW w:w="1358" w:type="pct"/>
            <w:vMerge/>
          </w:tcPr>
          <w:p w14:paraId="02B4D14B" w14:textId="77777777" w:rsidR="00A77ADD" w:rsidRDefault="00A77ADD" w:rsidP="008B3967">
            <w:pPr>
              <w:spacing w:after="0" w:line="240" w:lineRule="auto"/>
              <w:rPr>
                <w:rFonts w:ascii="Times New Roman" w:hAnsi="Times New Roman"/>
                <w:b/>
                <w:bCs/>
                <w:i/>
              </w:rPr>
            </w:pPr>
          </w:p>
        </w:tc>
        <w:tc>
          <w:tcPr>
            <w:tcW w:w="1906" w:type="pct"/>
          </w:tcPr>
          <w:p w14:paraId="6DCDEB35" w14:textId="77777777" w:rsidR="00A77ADD" w:rsidRPr="00E61177" w:rsidRDefault="00A77ADD" w:rsidP="008B3967">
            <w:pPr>
              <w:spacing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0FC53C9B" w14:textId="77777777" w:rsidR="00A77ADD" w:rsidRDefault="00A77ADD" w:rsidP="008B3967">
            <w:pPr>
              <w:spacing w:line="240" w:lineRule="auto"/>
              <w:rPr>
                <w:rFonts w:ascii="Times New Roman" w:hAnsi="Times New Roman"/>
                <w:b/>
                <w:bCs/>
                <w:i/>
              </w:rPr>
            </w:pPr>
          </w:p>
        </w:tc>
        <w:tc>
          <w:tcPr>
            <w:tcW w:w="522" w:type="pct"/>
            <w:vMerge/>
          </w:tcPr>
          <w:p w14:paraId="1CB2C387" w14:textId="77777777" w:rsidR="00A77ADD" w:rsidRPr="00E61177" w:rsidRDefault="00A77ADD" w:rsidP="008B3967">
            <w:pPr>
              <w:spacing w:after="0" w:line="240" w:lineRule="auto"/>
              <w:rPr>
                <w:rFonts w:ascii="Times New Roman" w:hAnsi="Times New Roman"/>
                <w:bCs/>
              </w:rPr>
            </w:pPr>
          </w:p>
        </w:tc>
        <w:tc>
          <w:tcPr>
            <w:tcW w:w="549" w:type="pct"/>
            <w:vMerge/>
          </w:tcPr>
          <w:p w14:paraId="1103D4E2" w14:textId="77777777" w:rsidR="00A77ADD" w:rsidRPr="00E61177" w:rsidRDefault="00A77ADD" w:rsidP="008B3967">
            <w:pPr>
              <w:spacing w:after="0" w:line="240" w:lineRule="auto"/>
              <w:rPr>
                <w:rFonts w:ascii="Times New Roman" w:hAnsi="Times New Roman"/>
                <w:bCs/>
              </w:rPr>
            </w:pPr>
          </w:p>
        </w:tc>
      </w:tr>
      <w:tr w:rsidR="00A77ADD" w:rsidRPr="00E61177" w14:paraId="18B339A0" w14:textId="77777777" w:rsidTr="008B3967">
        <w:trPr>
          <w:trHeight w:val="517"/>
        </w:trPr>
        <w:tc>
          <w:tcPr>
            <w:tcW w:w="1358" w:type="pct"/>
            <w:vMerge/>
          </w:tcPr>
          <w:p w14:paraId="403B9EE3" w14:textId="77777777" w:rsidR="00A77ADD" w:rsidRDefault="00A77ADD" w:rsidP="008B3967">
            <w:pPr>
              <w:spacing w:after="0" w:line="240" w:lineRule="auto"/>
              <w:rPr>
                <w:rFonts w:ascii="Times New Roman" w:hAnsi="Times New Roman"/>
                <w:b/>
                <w:bCs/>
                <w:i/>
              </w:rPr>
            </w:pPr>
          </w:p>
        </w:tc>
        <w:tc>
          <w:tcPr>
            <w:tcW w:w="1906" w:type="pct"/>
          </w:tcPr>
          <w:p w14:paraId="4A4B38C4" w14:textId="77777777" w:rsidR="00A77ADD" w:rsidRPr="00E61177" w:rsidRDefault="00A77ADD" w:rsidP="008B3967">
            <w:pPr>
              <w:spacing w:after="0" w:line="240" w:lineRule="auto"/>
              <w:rPr>
                <w:rFonts w:ascii="Times New Roman" w:hAnsi="Times New Roman"/>
                <w:b/>
                <w:bCs/>
                <w:i/>
              </w:rPr>
            </w:pPr>
            <w:r>
              <w:rPr>
                <w:rFonts w:ascii="Times New Roman" w:hAnsi="Times New Roman"/>
              </w:rPr>
              <w:t>Повторить с</w:t>
            </w:r>
            <w:r w:rsidRPr="00212435">
              <w:rPr>
                <w:rFonts w:ascii="Times New Roman" w:hAnsi="Times New Roman"/>
              </w:rPr>
              <w:t>троевые команды и приемы с лыжами и на лыжах</w:t>
            </w:r>
            <w:r>
              <w:rPr>
                <w:rFonts w:ascii="Times New Roman" w:hAnsi="Times New Roman"/>
              </w:rPr>
              <w:t>.</w:t>
            </w:r>
          </w:p>
          <w:p w14:paraId="42CD89ED" w14:textId="77777777" w:rsidR="00A77ADD" w:rsidRPr="00E61177" w:rsidRDefault="00A77ADD" w:rsidP="008B3967">
            <w:pPr>
              <w:spacing w:after="0" w:line="240" w:lineRule="auto"/>
              <w:rPr>
                <w:rFonts w:ascii="Times New Roman" w:hAnsi="Times New Roman"/>
                <w:b/>
                <w:bCs/>
                <w:i/>
              </w:rPr>
            </w:pPr>
            <w:r w:rsidRPr="00A26716">
              <w:rPr>
                <w:rFonts w:ascii="Times New Roman" w:hAnsi="Times New Roman"/>
              </w:rPr>
              <w:t>Прохождение дистанции до 5 км изучаемым ходом</w:t>
            </w:r>
            <w:r>
              <w:rPr>
                <w:rFonts w:ascii="Times New Roman" w:hAnsi="Times New Roman"/>
              </w:rPr>
              <w:t>.</w:t>
            </w:r>
          </w:p>
        </w:tc>
        <w:tc>
          <w:tcPr>
            <w:tcW w:w="665" w:type="pct"/>
            <w:vMerge/>
          </w:tcPr>
          <w:p w14:paraId="623110F4" w14:textId="77777777" w:rsidR="00A77ADD" w:rsidRDefault="00A77ADD" w:rsidP="008B3967">
            <w:pPr>
              <w:spacing w:line="240" w:lineRule="auto"/>
              <w:rPr>
                <w:rFonts w:ascii="Times New Roman" w:hAnsi="Times New Roman"/>
                <w:b/>
                <w:bCs/>
                <w:i/>
              </w:rPr>
            </w:pPr>
          </w:p>
        </w:tc>
        <w:tc>
          <w:tcPr>
            <w:tcW w:w="522" w:type="pct"/>
            <w:vMerge/>
          </w:tcPr>
          <w:p w14:paraId="0F6441E7" w14:textId="77777777" w:rsidR="00A77ADD" w:rsidRPr="00E61177" w:rsidRDefault="00A77ADD" w:rsidP="008B3967">
            <w:pPr>
              <w:spacing w:after="0" w:line="240" w:lineRule="auto"/>
              <w:rPr>
                <w:rFonts w:ascii="Times New Roman" w:hAnsi="Times New Roman"/>
                <w:bCs/>
              </w:rPr>
            </w:pPr>
          </w:p>
        </w:tc>
        <w:tc>
          <w:tcPr>
            <w:tcW w:w="549" w:type="pct"/>
            <w:vMerge/>
          </w:tcPr>
          <w:p w14:paraId="1440E58E" w14:textId="77777777" w:rsidR="00A77ADD" w:rsidRPr="00E61177" w:rsidRDefault="00A77ADD" w:rsidP="008B3967">
            <w:pPr>
              <w:spacing w:after="0" w:line="240" w:lineRule="auto"/>
              <w:rPr>
                <w:rFonts w:ascii="Times New Roman" w:hAnsi="Times New Roman"/>
                <w:bCs/>
              </w:rPr>
            </w:pPr>
          </w:p>
        </w:tc>
      </w:tr>
      <w:tr w:rsidR="00A77ADD" w:rsidRPr="00E61177" w14:paraId="5AC0CDB9" w14:textId="77777777" w:rsidTr="008B3967">
        <w:trPr>
          <w:trHeight w:val="312"/>
        </w:trPr>
        <w:tc>
          <w:tcPr>
            <w:tcW w:w="1358" w:type="pct"/>
            <w:vMerge w:val="restart"/>
          </w:tcPr>
          <w:p w14:paraId="2EB67C14" w14:textId="77777777" w:rsidR="00A77ADD" w:rsidRDefault="00A77ADD" w:rsidP="008B3967">
            <w:pPr>
              <w:spacing w:after="0" w:line="240" w:lineRule="auto"/>
              <w:rPr>
                <w:rFonts w:ascii="Times New Roman" w:hAnsi="Times New Roman"/>
                <w:b/>
                <w:bCs/>
                <w:i/>
              </w:rPr>
            </w:pPr>
            <w:r>
              <w:rPr>
                <w:rFonts w:ascii="Times New Roman" w:hAnsi="Times New Roman"/>
                <w:b/>
                <w:bCs/>
                <w:i/>
              </w:rPr>
              <w:t>Тема1.2</w:t>
            </w:r>
            <w:r w:rsidRPr="00A26716">
              <w:rPr>
                <w:rFonts w:ascii="Times New Roman" w:hAnsi="Times New Roman"/>
                <w:b/>
                <w:i/>
              </w:rPr>
              <w:t>Техника одновременных ходов.</w:t>
            </w:r>
            <w:r w:rsidRPr="00521F3B">
              <w:rPr>
                <w:rFonts w:ascii="Times New Roman" w:hAnsi="Times New Roman"/>
                <w:b/>
                <w:i/>
              </w:rPr>
              <w:t xml:space="preserve"> Способы перехода с одного лыжного хода на другой.</w:t>
            </w:r>
          </w:p>
        </w:tc>
        <w:tc>
          <w:tcPr>
            <w:tcW w:w="1906" w:type="pct"/>
          </w:tcPr>
          <w:p w14:paraId="29C2D3A6" w14:textId="77777777" w:rsidR="00A77ADD"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323E4C9D" w14:textId="77777777" w:rsidR="00A77ADD" w:rsidRDefault="00A77ADD" w:rsidP="008B3967">
            <w:pPr>
              <w:spacing w:line="240" w:lineRule="auto"/>
              <w:jc w:val="center"/>
              <w:rPr>
                <w:rFonts w:ascii="Times New Roman" w:hAnsi="Times New Roman"/>
                <w:b/>
                <w:bCs/>
                <w:i/>
              </w:rPr>
            </w:pPr>
          </w:p>
          <w:p w14:paraId="1B0DFD8D" w14:textId="77777777" w:rsidR="00A77ADD" w:rsidRDefault="00A77ADD" w:rsidP="008B3967">
            <w:pPr>
              <w:spacing w:line="240" w:lineRule="auto"/>
              <w:jc w:val="center"/>
              <w:rPr>
                <w:rFonts w:ascii="Times New Roman" w:hAnsi="Times New Roman"/>
                <w:b/>
                <w:bCs/>
                <w:i/>
              </w:rPr>
            </w:pPr>
          </w:p>
          <w:p w14:paraId="02C4CDE3" w14:textId="77777777" w:rsidR="00A77ADD" w:rsidRDefault="00A77ADD" w:rsidP="008B3967">
            <w:pPr>
              <w:spacing w:line="240" w:lineRule="auto"/>
              <w:jc w:val="center"/>
              <w:rPr>
                <w:rFonts w:ascii="Times New Roman" w:hAnsi="Times New Roman"/>
                <w:b/>
                <w:bCs/>
                <w:i/>
              </w:rPr>
            </w:pPr>
          </w:p>
          <w:p w14:paraId="531B31C4" w14:textId="77777777" w:rsidR="00A77ADD" w:rsidRPr="00A84F19"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5550FDCD" w14:textId="77777777" w:rsidR="00A77ADD" w:rsidRDefault="00A77ADD" w:rsidP="008B3967">
            <w:pPr>
              <w:spacing w:after="0" w:line="240" w:lineRule="auto"/>
              <w:jc w:val="center"/>
              <w:rPr>
                <w:rFonts w:ascii="Times New Roman" w:hAnsi="Times New Roman"/>
                <w:bCs/>
              </w:rPr>
            </w:pPr>
            <w:r>
              <w:rPr>
                <w:rFonts w:ascii="Times New Roman" w:hAnsi="Times New Roman"/>
                <w:bCs/>
              </w:rPr>
              <w:t>ОК 02,</w:t>
            </w:r>
          </w:p>
          <w:p w14:paraId="1F258AE6" w14:textId="77777777" w:rsidR="00A77ADD" w:rsidRDefault="00A77ADD" w:rsidP="008B3967">
            <w:pPr>
              <w:spacing w:after="0" w:line="240" w:lineRule="auto"/>
              <w:jc w:val="center"/>
              <w:rPr>
                <w:rFonts w:ascii="Times New Roman" w:hAnsi="Times New Roman"/>
                <w:bCs/>
              </w:rPr>
            </w:pPr>
            <w:r>
              <w:rPr>
                <w:rFonts w:ascii="Times New Roman" w:hAnsi="Times New Roman"/>
                <w:bCs/>
              </w:rPr>
              <w:t>ОК 04,</w:t>
            </w:r>
          </w:p>
          <w:p w14:paraId="7E4E62D5" w14:textId="77777777" w:rsidR="00A77ADD" w:rsidRPr="00E61177" w:rsidRDefault="00A77ADD" w:rsidP="008B3967">
            <w:pPr>
              <w:spacing w:after="0" w:line="240" w:lineRule="auto"/>
              <w:jc w:val="center"/>
              <w:rPr>
                <w:rFonts w:ascii="Times New Roman" w:hAnsi="Times New Roman"/>
                <w:bCs/>
              </w:rPr>
            </w:pPr>
            <w:r>
              <w:rPr>
                <w:rFonts w:ascii="Times New Roman" w:hAnsi="Times New Roman"/>
                <w:bCs/>
              </w:rPr>
              <w:t>ОК 11</w:t>
            </w:r>
          </w:p>
        </w:tc>
        <w:tc>
          <w:tcPr>
            <w:tcW w:w="549" w:type="pct"/>
            <w:vMerge w:val="restart"/>
          </w:tcPr>
          <w:p w14:paraId="203277F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4B304E6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173D07A3"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1B5AA480"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7F65836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11.01</w:t>
            </w:r>
          </w:p>
          <w:p w14:paraId="746E5257"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rPr>
              <w:t>Зо</w:t>
            </w:r>
            <w:proofErr w:type="spellEnd"/>
            <w:r>
              <w:rPr>
                <w:rFonts w:ascii="Times New Roman" w:hAnsi="Times New Roman"/>
              </w:rPr>
              <w:t xml:space="preserve"> 11.04</w:t>
            </w:r>
          </w:p>
          <w:p w14:paraId="4759CAAB" w14:textId="77777777" w:rsidR="00A77ADD" w:rsidRPr="00E61177" w:rsidRDefault="00A77ADD" w:rsidP="008B3967">
            <w:pPr>
              <w:spacing w:after="0" w:line="240" w:lineRule="auto"/>
              <w:jc w:val="center"/>
              <w:rPr>
                <w:rFonts w:ascii="Times New Roman" w:hAnsi="Times New Roman"/>
                <w:bCs/>
              </w:rPr>
            </w:pPr>
          </w:p>
        </w:tc>
      </w:tr>
      <w:tr w:rsidR="00A77ADD" w:rsidRPr="00E61177" w14:paraId="30C7C5EC" w14:textId="77777777" w:rsidTr="008B3967">
        <w:trPr>
          <w:trHeight w:val="870"/>
        </w:trPr>
        <w:tc>
          <w:tcPr>
            <w:tcW w:w="1358" w:type="pct"/>
            <w:vMerge/>
          </w:tcPr>
          <w:p w14:paraId="31A1169D" w14:textId="77777777" w:rsidR="00A77ADD" w:rsidRDefault="00A77ADD" w:rsidP="008B3967">
            <w:pPr>
              <w:spacing w:after="0" w:line="240" w:lineRule="auto"/>
              <w:rPr>
                <w:rFonts w:ascii="Times New Roman" w:hAnsi="Times New Roman"/>
                <w:b/>
                <w:bCs/>
                <w:i/>
              </w:rPr>
            </w:pPr>
          </w:p>
        </w:tc>
        <w:tc>
          <w:tcPr>
            <w:tcW w:w="1906" w:type="pct"/>
          </w:tcPr>
          <w:p w14:paraId="0BED47CD" w14:textId="77777777" w:rsidR="00A77ADD" w:rsidRPr="004D5978" w:rsidRDefault="00A77ADD" w:rsidP="008B3967">
            <w:pPr>
              <w:spacing w:after="0" w:line="240" w:lineRule="auto"/>
              <w:rPr>
                <w:rFonts w:ascii="Times New Roman" w:hAnsi="Times New Roman"/>
                <w:b/>
                <w:bCs/>
                <w:i/>
              </w:rPr>
            </w:pPr>
            <w:r w:rsidRPr="00A26716">
              <w:rPr>
                <w:rFonts w:ascii="Times New Roman" w:hAnsi="Times New Roman"/>
              </w:rPr>
              <w:t xml:space="preserve">Одновременный </w:t>
            </w:r>
            <w:proofErr w:type="spellStart"/>
            <w:r w:rsidRPr="00A26716">
              <w:rPr>
                <w:rFonts w:ascii="Times New Roman" w:hAnsi="Times New Roman"/>
              </w:rPr>
              <w:t>двухшажный</w:t>
            </w:r>
            <w:proofErr w:type="spellEnd"/>
            <w:r w:rsidRPr="00A26716">
              <w:rPr>
                <w:rFonts w:ascii="Times New Roman" w:hAnsi="Times New Roman"/>
              </w:rPr>
              <w:t xml:space="preserve"> и одновременный одношажный ходы. Одновременный </w:t>
            </w:r>
            <w:proofErr w:type="spellStart"/>
            <w:r w:rsidRPr="00A26716">
              <w:rPr>
                <w:rFonts w:ascii="Times New Roman" w:hAnsi="Times New Roman"/>
              </w:rPr>
              <w:t>бесшажный</w:t>
            </w:r>
            <w:proofErr w:type="spellEnd"/>
            <w:r w:rsidRPr="00A26716">
              <w:rPr>
                <w:rFonts w:ascii="Times New Roman" w:hAnsi="Times New Roman"/>
              </w:rPr>
              <w:t xml:space="preserve"> ход</w:t>
            </w:r>
            <w:r>
              <w:rPr>
                <w:rFonts w:ascii="Times New Roman" w:hAnsi="Times New Roman"/>
              </w:rPr>
              <w:t>.</w:t>
            </w:r>
            <w:r w:rsidRPr="00521F3B">
              <w:rPr>
                <w:rFonts w:ascii="Times New Roman" w:hAnsi="Times New Roman"/>
              </w:rPr>
              <w:t xml:space="preserve"> Переходы с попеременных ходов на одновременные и обратно</w:t>
            </w:r>
            <w:r>
              <w:rPr>
                <w:rFonts w:ascii="Times New Roman" w:hAnsi="Times New Roman"/>
              </w:rPr>
              <w:t>.</w:t>
            </w:r>
          </w:p>
        </w:tc>
        <w:tc>
          <w:tcPr>
            <w:tcW w:w="665" w:type="pct"/>
            <w:vMerge/>
          </w:tcPr>
          <w:p w14:paraId="28E830E2" w14:textId="77777777" w:rsidR="00A77ADD" w:rsidRDefault="00A77ADD" w:rsidP="008B3967">
            <w:pPr>
              <w:spacing w:line="240" w:lineRule="auto"/>
              <w:jc w:val="center"/>
              <w:rPr>
                <w:rFonts w:ascii="Times New Roman" w:hAnsi="Times New Roman"/>
                <w:b/>
                <w:bCs/>
                <w:i/>
              </w:rPr>
            </w:pPr>
          </w:p>
        </w:tc>
        <w:tc>
          <w:tcPr>
            <w:tcW w:w="522" w:type="pct"/>
            <w:vMerge/>
          </w:tcPr>
          <w:p w14:paraId="6EA8046C"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EBE9786" w14:textId="77777777" w:rsidR="00A77ADD" w:rsidRPr="00E61177" w:rsidRDefault="00A77ADD" w:rsidP="008B3967">
            <w:pPr>
              <w:spacing w:after="0" w:line="240" w:lineRule="auto"/>
              <w:jc w:val="center"/>
              <w:rPr>
                <w:rFonts w:ascii="Times New Roman" w:hAnsi="Times New Roman"/>
                <w:bCs/>
              </w:rPr>
            </w:pPr>
          </w:p>
        </w:tc>
      </w:tr>
      <w:tr w:rsidR="00A77ADD" w:rsidRPr="00E61177" w14:paraId="60930F06" w14:textId="77777777" w:rsidTr="008B3967">
        <w:trPr>
          <w:trHeight w:val="387"/>
        </w:trPr>
        <w:tc>
          <w:tcPr>
            <w:tcW w:w="1358" w:type="pct"/>
            <w:vMerge/>
          </w:tcPr>
          <w:p w14:paraId="7B00CB31" w14:textId="77777777" w:rsidR="00A77ADD" w:rsidRDefault="00A77ADD" w:rsidP="008B3967">
            <w:pPr>
              <w:spacing w:after="0" w:line="240" w:lineRule="auto"/>
              <w:rPr>
                <w:rFonts w:ascii="Times New Roman" w:hAnsi="Times New Roman"/>
                <w:b/>
                <w:bCs/>
                <w:i/>
              </w:rPr>
            </w:pPr>
          </w:p>
        </w:tc>
        <w:tc>
          <w:tcPr>
            <w:tcW w:w="1906" w:type="pct"/>
          </w:tcPr>
          <w:p w14:paraId="68801C8C" w14:textId="77777777" w:rsidR="00A77ADD" w:rsidRPr="00E61177" w:rsidRDefault="00A77ADD" w:rsidP="008B3967">
            <w:pPr>
              <w:spacing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15D4098B" w14:textId="77777777" w:rsidR="00A77ADD" w:rsidRDefault="00A77ADD" w:rsidP="008B3967">
            <w:pPr>
              <w:spacing w:line="240" w:lineRule="auto"/>
              <w:jc w:val="center"/>
              <w:rPr>
                <w:rFonts w:ascii="Times New Roman" w:hAnsi="Times New Roman"/>
                <w:b/>
                <w:bCs/>
                <w:i/>
              </w:rPr>
            </w:pPr>
          </w:p>
        </w:tc>
        <w:tc>
          <w:tcPr>
            <w:tcW w:w="522" w:type="pct"/>
            <w:vMerge/>
          </w:tcPr>
          <w:p w14:paraId="027ED571"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6CF0F84" w14:textId="77777777" w:rsidR="00A77ADD" w:rsidRPr="00E61177" w:rsidRDefault="00A77ADD" w:rsidP="008B3967">
            <w:pPr>
              <w:spacing w:after="0" w:line="240" w:lineRule="auto"/>
              <w:jc w:val="center"/>
              <w:rPr>
                <w:rFonts w:ascii="Times New Roman" w:hAnsi="Times New Roman"/>
                <w:bCs/>
              </w:rPr>
            </w:pPr>
          </w:p>
        </w:tc>
      </w:tr>
      <w:tr w:rsidR="00A77ADD" w:rsidRPr="00E61177" w14:paraId="79F07073" w14:textId="77777777" w:rsidTr="008B3967">
        <w:trPr>
          <w:trHeight w:val="988"/>
        </w:trPr>
        <w:tc>
          <w:tcPr>
            <w:tcW w:w="1358" w:type="pct"/>
            <w:vMerge/>
          </w:tcPr>
          <w:p w14:paraId="04B44262" w14:textId="77777777" w:rsidR="00A77ADD" w:rsidRDefault="00A77ADD" w:rsidP="008B3967">
            <w:pPr>
              <w:spacing w:after="0" w:line="240" w:lineRule="auto"/>
              <w:rPr>
                <w:rFonts w:ascii="Times New Roman" w:hAnsi="Times New Roman"/>
                <w:b/>
                <w:bCs/>
                <w:i/>
              </w:rPr>
            </w:pPr>
          </w:p>
        </w:tc>
        <w:tc>
          <w:tcPr>
            <w:tcW w:w="1906" w:type="pct"/>
          </w:tcPr>
          <w:p w14:paraId="12635DFB" w14:textId="77777777" w:rsidR="00A77ADD" w:rsidRPr="00E61177" w:rsidRDefault="00A77ADD" w:rsidP="008B3967">
            <w:pPr>
              <w:spacing w:line="240" w:lineRule="auto"/>
              <w:rPr>
                <w:rFonts w:ascii="Times New Roman" w:hAnsi="Times New Roman"/>
                <w:b/>
                <w:bCs/>
                <w:i/>
              </w:rPr>
            </w:pPr>
            <w:r>
              <w:rPr>
                <w:rFonts w:ascii="Times New Roman" w:hAnsi="Times New Roman"/>
              </w:rPr>
              <w:t xml:space="preserve">Совершенствование одновременного </w:t>
            </w:r>
            <w:proofErr w:type="spellStart"/>
            <w:r>
              <w:rPr>
                <w:rFonts w:ascii="Times New Roman" w:hAnsi="Times New Roman"/>
              </w:rPr>
              <w:t>двухшажного</w:t>
            </w:r>
            <w:proofErr w:type="spellEnd"/>
            <w:r>
              <w:rPr>
                <w:rFonts w:ascii="Times New Roman" w:hAnsi="Times New Roman"/>
              </w:rPr>
              <w:t xml:space="preserve"> и одновременно одношажного ходов.</w:t>
            </w:r>
            <w:r w:rsidRPr="00A26716">
              <w:rPr>
                <w:rFonts w:ascii="Times New Roman" w:hAnsi="Times New Roman"/>
              </w:rPr>
              <w:t xml:space="preserve"> Одновременный </w:t>
            </w:r>
            <w:proofErr w:type="spellStart"/>
            <w:r w:rsidRPr="00A26716">
              <w:rPr>
                <w:rFonts w:ascii="Times New Roman" w:hAnsi="Times New Roman"/>
              </w:rPr>
              <w:t>бесшажный</w:t>
            </w:r>
            <w:proofErr w:type="spellEnd"/>
            <w:r w:rsidRPr="00A26716">
              <w:rPr>
                <w:rFonts w:ascii="Times New Roman" w:hAnsi="Times New Roman"/>
              </w:rPr>
              <w:t xml:space="preserve"> ход</w:t>
            </w:r>
            <w:r>
              <w:rPr>
                <w:rFonts w:ascii="Times New Roman" w:hAnsi="Times New Roman"/>
              </w:rPr>
              <w:t xml:space="preserve">. </w:t>
            </w:r>
            <w:r w:rsidRPr="00A26716">
              <w:rPr>
                <w:rFonts w:ascii="Times New Roman" w:hAnsi="Times New Roman"/>
                <w:color w:val="000000"/>
                <w:spacing w:val="-2"/>
              </w:rPr>
              <w:t xml:space="preserve">Прохождение отрезков 500-1000 м с </w:t>
            </w:r>
            <w:r w:rsidRPr="00A26716">
              <w:rPr>
                <w:rFonts w:ascii="Times New Roman" w:hAnsi="Times New Roman"/>
                <w:color w:val="000000"/>
                <w:spacing w:val="-3"/>
              </w:rPr>
              <w:t>максимальной скоростью</w:t>
            </w:r>
            <w:r>
              <w:rPr>
                <w:rFonts w:ascii="Times New Roman" w:hAnsi="Times New Roman"/>
                <w:color w:val="000000"/>
                <w:spacing w:val="-3"/>
              </w:rPr>
              <w:t>.</w:t>
            </w:r>
            <w:r w:rsidRPr="00521F3B">
              <w:rPr>
                <w:rFonts w:ascii="Times New Roman" w:hAnsi="Times New Roman"/>
              </w:rPr>
              <w:t xml:space="preserve"> Прохождение участков дистанции изучаемыми ходами в зависимости от рельефа.</w:t>
            </w:r>
          </w:p>
        </w:tc>
        <w:tc>
          <w:tcPr>
            <w:tcW w:w="665" w:type="pct"/>
            <w:vMerge/>
          </w:tcPr>
          <w:p w14:paraId="09191864" w14:textId="77777777" w:rsidR="00A77ADD" w:rsidRDefault="00A77ADD" w:rsidP="008B3967">
            <w:pPr>
              <w:spacing w:line="240" w:lineRule="auto"/>
              <w:jc w:val="center"/>
              <w:rPr>
                <w:rFonts w:ascii="Times New Roman" w:hAnsi="Times New Roman"/>
                <w:b/>
                <w:bCs/>
                <w:i/>
              </w:rPr>
            </w:pPr>
          </w:p>
        </w:tc>
        <w:tc>
          <w:tcPr>
            <w:tcW w:w="522" w:type="pct"/>
            <w:vMerge/>
          </w:tcPr>
          <w:p w14:paraId="22C95C44"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1E56F6D" w14:textId="77777777" w:rsidR="00A77ADD" w:rsidRPr="00E61177" w:rsidRDefault="00A77ADD" w:rsidP="008B3967">
            <w:pPr>
              <w:spacing w:after="0" w:line="240" w:lineRule="auto"/>
              <w:jc w:val="center"/>
              <w:rPr>
                <w:rFonts w:ascii="Times New Roman" w:hAnsi="Times New Roman"/>
                <w:bCs/>
              </w:rPr>
            </w:pPr>
          </w:p>
        </w:tc>
      </w:tr>
      <w:tr w:rsidR="00A77ADD" w:rsidRPr="00E61177" w14:paraId="50542335" w14:textId="77777777" w:rsidTr="008B3967">
        <w:trPr>
          <w:trHeight w:val="271"/>
        </w:trPr>
        <w:tc>
          <w:tcPr>
            <w:tcW w:w="1358" w:type="pct"/>
            <w:vMerge w:val="restart"/>
          </w:tcPr>
          <w:p w14:paraId="1816F366" w14:textId="77777777" w:rsidR="00A77ADD" w:rsidRDefault="00A77ADD" w:rsidP="008B3967">
            <w:pPr>
              <w:spacing w:after="0" w:line="240" w:lineRule="auto"/>
              <w:rPr>
                <w:rFonts w:ascii="Times New Roman" w:hAnsi="Times New Roman"/>
                <w:b/>
                <w:bCs/>
                <w:i/>
              </w:rPr>
            </w:pPr>
            <w:r>
              <w:rPr>
                <w:rFonts w:ascii="Times New Roman" w:hAnsi="Times New Roman"/>
                <w:b/>
                <w:i/>
              </w:rPr>
              <w:t>Тема 1.3</w:t>
            </w:r>
            <w:r w:rsidRPr="00521F3B">
              <w:rPr>
                <w:rFonts w:ascii="Times New Roman" w:hAnsi="Times New Roman"/>
                <w:b/>
                <w:i/>
              </w:rPr>
              <w:t>Преодоление спусков и подъёмов. Способы торможения</w:t>
            </w:r>
            <w:r>
              <w:rPr>
                <w:rFonts w:ascii="Times New Roman" w:hAnsi="Times New Roman"/>
                <w:b/>
                <w:i/>
              </w:rPr>
              <w:t>.</w:t>
            </w:r>
            <w:r w:rsidRPr="00631445">
              <w:rPr>
                <w:rFonts w:ascii="Times New Roman" w:hAnsi="Times New Roman"/>
                <w:b/>
                <w:i/>
              </w:rPr>
              <w:t xml:space="preserve"> Способы поворотов на лыжах.</w:t>
            </w:r>
          </w:p>
        </w:tc>
        <w:tc>
          <w:tcPr>
            <w:tcW w:w="1906" w:type="pct"/>
          </w:tcPr>
          <w:p w14:paraId="43846134"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4891D6DD" w14:textId="77777777" w:rsidR="00A77ADD" w:rsidRDefault="00A77ADD" w:rsidP="008B3967">
            <w:pPr>
              <w:spacing w:line="240" w:lineRule="auto"/>
              <w:jc w:val="center"/>
              <w:rPr>
                <w:rFonts w:ascii="Times New Roman" w:hAnsi="Times New Roman"/>
                <w:b/>
                <w:bCs/>
                <w:i/>
              </w:rPr>
            </w:pPr>
          </w:p>
          <w:p w14:paraId="1DECC75C" w14:textId="77777777" w:rsidR="00A77ADD" w:rsidRDefault="00A77ADD" w:rsidP="008B3967">
            <w:pPr>
              <w:spacing w:line="240" w:lineRule="auto"/>
              <w:jc w:val="center"/>
              <w:rPr>
                <w:rFonts w:ascii="Times New Roman" w:hAnsi="Times New Roman"/>
                <w:b/>
                <w:bCs/>
                <w:i/>
              </w:rPr>
            </w:pPr>
          </w:p>
          <w:p w14:paraId="1FA8DD8E" w14:textId="77777777" w:rsidR="00A77ADD" w:rsidRDefault="00A77ADD" w:rsidP="008B3967">
            <w:pPr>
              <w:spacing w:line="240" w:lineRule="auto"/>
              <w:jc w:val="center"/>
              <w:rPr>
                <w:rFonts w:ascii="Times New Roman" w:hAnsi="Times New Roman"/>
                <w:b/>
                <w:bCs/>
                <w:i/>
              </w:rPr>
            </w:pPr>
          </w:p>
          <w:p w14:paraId="2C484EDA" w14:textId="77777777" w:rsidR="00A77ADD" w:rsidRPr="00335868"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6D05D8DC" w14:textId="77777777" w:rsidR="00A77ADD" w:rsidRPr="00E61177" w:rsidRDefault="00A77ADD" w:rsidP="008B3967">
            <w:pPr>
              <w:spacing w:line="240" w:lineRule="auto"/>
              <w:jc w:val="center"/>
              <w:rPr>
                <w:rFonts w:ascii="Times New Roman" w:hAnsi="Times New Roman"/>
                <w:bCs/>
              </w:rPr>
            </w:pPr>
            <w:r w:rsidRPr="00114E3F">
              <w:rPr>
                <w:rFonts w:ascii="Times New Roman" w:hAnsi="Times New Roman"/>
                <w:bCs/>
              </w:rPr>
              <w:t>ОК</w:t>
            </w:r>
            <w:r>
              <w:rPr>
                <w:rFonts w:ascii="Times New Roman" w:hAnsi="Times New Roman"/>
                <w:bCs/>
              </w:rPr>
              <w:t xml:space="preserve"> 0</w:t>
            </w:r>
            <w:r w:rsidRPr="00114E3F">
              <w:rPr>
                <w:rFonts w:ascii="Times New Roman" w:hAnsi="Times New Roman"/>
                <w:bCs/>
              </w:rPr>
              <w:t>4,</w:t>
            </w:r>
            <w:r>
              <w:rPr>
                <w:rFonts w:ascii="Times New Roman" w:hAnsi="Times New Roman"/>
                <w:bCs/>
              </w:rPr>
              <w:t xml:space="preserve"> ОК 0</w:t>
            </w:r>
            <w:r w:rsidRPr="00114E3F">
              <w:rPr>
                <w:rFonts w:ascii="Times New Roman" w:hAnsi="Times New Roman"/>
                <w:bCs/>
              </w:rPr>
              <w:t>8</w:t>
            </w:r>
            <w:r>
              <w:rPr>
                <w:rFonts w:ascii="Times New Roman" w:hAnsi="Times New Roman"/>
                <w:bCs/>
              </w:rPr>
              <w:t>.</w:t>
            </w:r>
          </w:p>
        </w:tc>
        <w:tc>
          <w:tcPr>
            <w:tcW w:w="549" w:type="pct"/>
            <w:vMerge w:val="restart"/>
          </w:tcPr>
          <w:p w14:paraId="145D5DB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5CE02D2F"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1F3254C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68EAC43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177144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2050CF0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722984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6538D51A"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105BC567" w14:textId="77777777" w:rsidTr="008B3967">
        <w:trPr>
          <w:trHeight w:val="732"/>
        </w:trPr>
        <w:tc>
          <w:tcPr>
            <w:tcW w:w="1358" w:type="pct"/>
            <w:vMerge/>
          </w:tcPr>
          <w:p w14:paraId="46D77D26" w14:textId="77777777" w:rsidR="00A77ADD" w:rsidRDefault="00A77ADD" w:rsidP="008B3967">
            <w:pPr>
              <w:spacing w:after="0" w:line="240" w:lineRule="auto"/>
              <w:rPr>
                <w:rFonts w:ascii="Times New Roman" w:hAnsi="Times New Roman"/>
                <w:b/>
                <w:i/>
              </w:rPr>
            </w:pPr>
          </w:p>
        </w:tc>
        <w:tc>
          <w:tcPr>
            <w:tcW w:w="1906" w:type="pct"/>
          </w:tcPr>
          <w:p w14:paraId="53E8ECED" w14:textId="77777777" w:rsidR="00A77ADD" w:rsidRPr="004D5978" w:rsidRDefault="00A77ADD" w:rsidP="008B3967">
            <w:pPr>
              <w:spacing w:after="0" w:line="240" w:lineRule="auto"/>
              <w:rPr>
                <w:rFonts w:ascii="Times New Roman" w:hAnsi="Times New Roman"/>
                <w:b/>
                <w:bCs/>
                <w:i/>
              </w:rPr>
            </w:pPr>
            <w:r w:rsidRPr="00E3575A">
              <w:rPr>
                <w:rFonts w:ascii="Times New Roman" w:hAnsi="Times New Roman"/>
              </w:rPr>
              <w:t>Подъемы ступающим шагом, «лесенкой», «елочкой», «</w:t>
            </w:r>
            <w:proofErr w:type="spellStart"/>
            <w:r w:rsidRPr="00E3575A">
              <w:rPr>
                <w:rFonts w:ascii="Times New Roman" w:hAnsi="Times New Roman"/>
              </w:rPr>
              <w:t>полуелочкой</w:t>
            </w:r>
            <w:proofErr w:type="spellEnd"/>
            <w:r w:rsidRPr="00E3575A">
              <w:rPr>
                <w:rFonts w:ascii="Times New Roman" w:hAnsi="Times New Roman"/>
              </w:rPr>
              <w:t>». Прохождение спусков с торможением</w:t>
            </w:r>
            <w:r>
              <w:rPr>
                <w:rFonts w:ascii="Times New Roman" w:hAnsi="Times New Roman"/>
              </w:rPr>
              <w:t xml:space="preserve">. </w:t>
            </w:r>
            <w:r w:rsidRPr="002C25EB">
              <w:rPr>
                <w:rFonts w:ascii="Times New Roman" w:hAnsi="Times New Roman"/>
              </w:rPr>
              <w:t xml:space="preserve">Поворот переступанием на спуске. Повороты плугом и </w:t>
            </w:r>
            <w:proofErr w:type="spellStart"/>
            <w:r w:rsidRPr="002C25EB">
              <w:rPr>
                <w:rFonts w:ascii="Times New Roman" w:hAnsi="Times New Roman"/>
              </w:rPr>
              <w:t>полуплугом</w:t>
            </w:r>
            <w:proofErr w:type="spellEnd"/>
            <w:r>
              <w:rPr>
                <w:rFonts w:ascii="Times New Roman" w:hAnsi="Times New Roman"/>
              </w:rPr>
              <w:t>.</w:t>
            </w:r>
          </w:p>
        </w:tc>
        <w:tc>
          <w:tcPr>
            <w:tcW w:w="665" w:type="pct"/>
            <w:vMerge/>
          </w:tcPr>
          <w:p w14:paraId="29D61CEF" w14:textId="77777777" w:rsidR="00A77ADD" w:rsidRDefault="00A77ADD" w:rsidP="008B3967">
            <w:pPr>
              <w:spacing w:line="240" w:lineRule="auto"/>
              <w:jc w:val="center"/>
              <w:rPr>
                <w:rFonts w:ascii="Times New Roman" w:hAnsi="Times New Roman"/>
                <w:b/>
                <w:bCs/>
                <w:i/>
              </w:rPr>
            </w:pPr>
          </w:p>
        </w:tc>
        <w:tc>
          <w:tcPr>
            <w:tcW w:w="522" w:type="pct"/>
            <w:vMerge/>
          </w:tcPr>
          <w:p w14:paraId="1620D8B0" w14:textId="77777777" w:rsidR="00A77ADD" w:rsidRPr="00E61177" w:rsidRDefault="00A77ADD" w:rsidP="008B3967">
            <w:pPr>
              <w:spacing w:line="240" w:lineRule="auto"/>
              <w:jc w:val="center"/>
              <w:rPr>
                <w:rFonts w:ascii="Times New Roman" w:hAnsi="Times New Roman"/>
                <w:bCs/>
              </w:rPr>
            </w:pPr>
          </w:p>
        </w:tc>
        <w:tc>
          <w:tcPr>
            <w:tcW w:w="549" w:type="pct"/>
            <w:vMerge/>
          </w:tcPr>
          <w:p w14:paraId="0525A5F1" w14:textId="77777777" w:rsidR="00A77ADD" w:rsidRPr="00E61177" w:rsidRDefault="00A77ADD" w:rsidP="008B3967">
            <w:pPr>
              <w:spacing w:line="240" w:lineRule="auto"/>
              <w:jc w:val="center"/>
              <w:rPr>
                <w:rFonts w:ascii="Times New Roman" w:hAnsi="Times New Roman"/>
                <w:bCs/>
              </w:rPr>
            </w:pPr>
          </w:p>
        </w:tc>
      </w:tr>
      <w:tr w:rsidR="00A77ADD" w:rsidRPr="00E61177" w14:paraId="56B771F4" w14:textId="77777777" w:rsidTr="008B3967">
        <w:trPr>
          <w:trHeight w:val="352"/>
        </w:trPr>
        <w:tc>
          <w:tcPr>
            <w:tcW w:w="1358" w:type="pct"/>
            <w:vMerge/>
          </w:tcPr>
          <w:p w14:paraId="2BB0B266" w14:textId="77777777" w:rsidR="00A77ADD" w:rsidRDefault="00A77ADD" w:rsidP="008B3967">
            <w:pPr>
              <w:spacing w:after="0" w:line="240" w:lineRule="auto"/>
              <w:rPr>
                <w:rFonts w:ascii="Times New Roman" w:hAnsi="Times New Roman"/>
                <w:b/>
                <w:i/>
              </w:rPr>
            </w:pPr>
          </w:p>
        </w:tc>
        <w:tc>
          <w:tcPr>
            <w:tcW w:w="1906" w:type="pct"/>
          </w:tcPr>
          <w:p w14:paraId="34B8AC73"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2BBC96DD" w14:textId="77777777" w:rsidR="00A77ADD" w:rsidRDefault="00A77ADD" w:rsidP="008B3967">
            <w:pPr>
              <w:spacing w:line="240" w:lineRule="auto"/>
              <w:jc w:val="center"/>
              <w:rPr>
                <w:rFonts w:ascii="Times New Roman" w:hAnsi="Times New Roman"/>
                <w:b/>
                <w:bCs/>
                <w:i/>
              </w:rPr>
            </w:pPr>
          </w:p>
        </w:tc>
        <w:tc>
          <w:tcPr>
            <w:tcW w:w="522" w:type="pct"/>
            <w:vMerge/>
          </w:tcPr>
          <w:p w14:paraId="7CF46304"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46877C46" w14:textId="77777777" w:rsidR="00A77ADD" w:rsidRPr="00E61177" w:rsidRDefault="00A77ADD" w:rsidP="008B3967">
            <w:pPr>
              <w:spacing w:after="0" w:line="240" w:lineRule="auto"/>
              <w:jc w:val="center"/>
              <w:rPr>
                <w:rFonts w:ascii="Times New Roman" w:hAnsi="Times New Roman"/>
                <w:bCs/>
              </w:rPr>
            </w:pPr>
          </w:p>
        </w:tc>
      </w:tr>
      <w:tr w:rsidR="00A77ADD" w:rsidRPr="00E61177" w14:paraId="6F1FE841" w14:textId="77777777" w:rsidTr="008B3967">
        <w:trPr>
          <w:trHeight w:val="692"/>
        </w:trPr>
        <w:tc>
          <w:tcPr>
            <w:tcW w:w="1358" w:type="pct"/>
            <w:vMerge/>
          </w:tcPr>
          <w:p w14:paraId="569B8664" w14:textId="77777777" w:rsidR="00A77ADD" w:rsidRDefault="00A77ADD" w:rsidP="008B3967">
            <w:pPr>
              <w:spacing w:after="0" w:line="240" w:lineRule="auto"/>
              <w:rPr>
                <w:rFonts w:ascii="Times New Roman" w:hAnsi="Times New Roman"/>
                <w:b/>
                <w:i/>
              </w:rPr>
            </w:pPr>
          </w:p>
        </w:tc>
        <w:tc>
          <w:tcPr>
            <w:tcW w:w="1906" w:type="pct"/>
          </w:tcPr>
          <w:p w14:paraId="277F819F" w14:textId="77777777" w:rsidR="00A77ADD" w:rsidRDefault="00A77ADD" w:rsidP="008B3967">
            <w:pPr>
              <w:spacing w:after="0" w:line="240" w:lineRule="auto"/>
              <w:rPr>
                <w:rFonts w:ascii="Times New Roman" w:hAnsi="Times New Roman"/>
                <w:b/>
                <w:bCs/>
                <w:i/>
                <w:sz w:val="24"/>
                <w:szCs w:val="24"/>
              </w:rPr>
            </w:pPr>
            <w:r w:rsidRPr="00E3575A">
              <w:rPr>
                <w:rFonts w:ascii="Times New Roman" w:hAnsi="Times New Roman"/>
                <w:bCs/>
              </w:rPr>
              <w:t>Совершенствование способов торможения.</w:t>
            </w:r>
            <w:r>
              <w:rPr>
                <w:rFonts w:ascii="Times New Roman" w:hAnsi="Times New Roman"/>
                <w:bCs/>
              </w:rPr>
              <w:t xml:space="preserve"> Преодоление спусков и подъёмов. </w:t>
            </w:r>
            <w:r w:rsidRPr="002C25EB">
              <w:rPr>
                <w:rFonts w:ascii="Times New Roman" w:hAnsi="Times New Roman"/>
                <w:bCs/>
              </w:rPr>
              <w:t>Совершенствование</w:t>
            </w:r>
            <w:r>
              <w:rPr>
                <w:rFonts w:ascii="Times New Roman" w:hAnsi="Times New Roman"/>
              </w:rPr>
              <w:t xml:space="preserve"> п</w:t>
            </w:r>
            <w:r w:rsidRPr="002C25EB">
              <w:rPr>
                <w:rFonts w:ascii="Times New Roman" w:hAnsi="Times New Roman"/>
              </w:rPr>
              <w:t>оворот</w:t>
            </w:r>
            <w:r>
              <w:rPr>
                <w:rFonts w:ascii="Times New Roman" w:hAnsi="Times New Roman"/>
              </w:rPr>
              <w:t>ов</w:t>
            </w:r>
            <w:r w:rsidRPr="002C25EB">
              <w:rPr>
                <w:rFonts w:ascii="Times New Roman" w:hAnsi="Times New Roman"/>
              </w:rPr>
              <w:t xml:space="preserve"> переступанием на спуске. </w:t>
            </w:r>
            <w:r>
              <w:rPr>
                <w:rFonts w:ascii="Times New Roman" w:hAnsi="Times New Roman"/>
              </w:rPr>
              <w:t>Выполнение поворотов</w:t>
            </w:r>
            <w:r w:rsidRPr="002C25EB">
              <w:rPr>
                <w:rFonts w:ascii="Times New Roman" w:hAnsi="Times New Roman"/>
              </w:rPr>
              <w:t xml:space="preserve"> плугом и </w:t>
            </w:r>
            <w:proofErr w:type="spellStart"/>
            <w:r w:rsidRPr="002C25EB">
              <w:rPr>
                <w:rFonts w:ascii="Times New Roman" w:hAnsi="Times New Roman"/>
              </w:rPr>
              <w:t>полуплугом</w:t>
            </w:r>
            <w:proofErr w:type="spellEnd"/>
            <w:r>
              <w:rPr>
                <w:rFonts w:ascii="Times New Roman" w:hAnsi="Times New Roman"/>
              </w:rPr>
              <w:t>.</w:t>
            </w:r>
          </w:p>
        </w:tc>
        <w:tc>
          <w:tcPr>
            <w:tcW w:w="665" w:type="pct"/>
            <w:vMerge/>
          </w:tcPr>
          <w:p w14:paraId="619C7BB0" w14:textId="77777777" w:rsidR="00A77ADD" w:rsidRDefault="00A77ADD" w:rsidP="008B3967">
            <w:pPr>
              <w:spacing w:line="240" w:lineRule="auto"/>
              <w:jc w:val="center"/>
              <w:rPr>
                <w:rFonts w:ascii="Times New Roman" w:hAnsi="Times New Roman"/>
                <w:b/>
                <w:bCs/>
                <w:i/>
              </w:rPr>
            </w:pPr>
          </w:p>
        </w:tc>
        <w:tc>
          <w:tcPr>
            <w:tcW w:w="522" w:type="pct"/>
            <w:vMerge/>
          </w:tcPr>
          <w:p w14:paraId="4B42015A"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E3AC18C" w14:textId="77777777" w:rsidR="00A77ADD" w:rsidRPr="00E61177" w:rsidRDefault="00A77ADD" w:rsidP="008B3967">
            <w:pPr>
              <w:spacing w:after="0" w:line="240" w:lineRule="auto"/>
              <w:jc w:val="center"/>
              <w:rPr>
                <w:rFonts w:ascii="Times New Roman" w:hAnsi="Times New Roman"/>
                <w:bCs/>
              </w:rPr>
            </w:pPr>
          </w:p>
        </w:tc>
      </w:tr>
      <w:tr w:rsidR="00A77ADD" w:rsidRPr="00E61177" w14:paraId="48D40461" w14:textId="77777777" w:rsidTr="008B3967">
        <w:trPr>
          <w:trHeight w:val="462"/>
        </w:trPr>
        <w:tc>
          <w:tcPr>
            <w:tcW w:w="1358" w:type="pct"/>
            <w:vMerge w:val="restart"/>
          </w:tcPr>
          <w:p w14:paraId="361E01FF" w14:textId="77777777" w:rsidR="00A77ADD" w:rsidRDefault="00A77ADD" w:rsidP="008B3967">
            <w:pPr>
              <w:spacing w:after="0" w:line="240" w:lineRule="auto"/>
              <w:rPr>
                <w:rFonts w:ascii="Times New Roman" w:hAnsi="Times New Roman"/>
                <w:b/>
                <w:i/>
              </w:rPr>
            </w:pPr>
            <w:r>
              <w:rPr>
                <w:rFonts w:ascii="Times New Roman" w:hAnsi="Times New Roman"/>
                <w:b/>
                <w:i/>
              </w:rPr>
              <w:t>Тема1.4</w:t>
            </w:r>
            <w:r w:rsidRPr="00631445">
              <w:rPr>
                <w:rFonts w:ascii="Times New Roman" w:hAnsi="Times New Roman"/>
                <w:b/>
                <w:i/>
              </w:rPr>
              <w:t xml:space="preserve">Коньковый ход. Техника </w:t>
            </w:r>
            <w:r w:rsidRPr="00631445">
              <w:rPr>
                <w:rFonts w:ascii="Times New Roman" w:hAnsi="Times New Roman"/>
                <w:b/>
                <w:i/>
              </w:rPr>
              <w:lastRenderedPageBreak/>
              <w:t>конькового хода.</w:t>
            </w:r>
          </w:p>
        </w:tc>
        <w:tc>
          <w:tcPr>
            <w:tcW w:w="1906" w:type="pct"/>
          </w:tcPr>
          <w:p w14:paraId="383F5B32" w14:textId="77777777" w:rsidR="00A77ADD" w:rsidRDefault="00A77ADD" w:rsidP="008B3967">
            <w:pPr>
              <w:spacing w:line="240" w:lineRule="auto"/>
              <w:rPr>
                <w:rFonts w:ascii="Times New Roman" w:hAnsi="Times New Roman"/>
                <w:b/>
                <w:bCs/>
                <w:i/>
                <w:sz w:val="24"/>
                <w:szCs w:val="24"/>
              </w:rPr>
            </w:pPr>
            <w:r w:rsidRPr="004D5978">
              <w:rPr>
                <w:rFonts w:ascii="Times New Roman" w:hAnsi="Times New Roman"/>
                <w:b/>
                <w:bCs/>
                <w:i/>
              </w:rPr>
              <w:lastRenderedPageBreak/>
              <w:t>Содержание учебного материала</w:t>
            </w:r>
          </w:p>
        </w:tc>
        <w:tc>
          <w:tcPr>
            <w:tcW w:w="665" w:type="pct"/>
            <w:vMerge w:val="restart"/>
          </w:tcPr>
          <w:p w14:paraId="719A528C" w14:textId="77777777" w:rsidR="00A77ADD" w:rsidRDefault="00A77ADD" w:rsidP="008B3967">
            <w:pPr>
              <w:spacing w:line="240" w:lineRule="auto"/>
              <w:jc w:val="center"/>
              <w:rPr>
                <w:rFonts w:ascii="Times New Roman" w:hAnsi="Times New Roman"/>
                <w:b/>
                <w:bCs/>
                <w:i/>
              </w:rPr>
            </w:pPr>
          </w:p>
          <w:p w14:paraId="485DA657" w14:textId="77777777" w:rsidR="00A77ADD" w:rsidRDefault="00A77ADD" w:rsidP="008B3967">
            <w:pPr>
              <w:spacing w:line="240" w:lineRule="auto"/>
              <w:jc w:val="center"/>
              <w:rPr>
                <w:rFonts w:ascii="Times New Roman" w:hAnsi="Times New Roman"/>
                <w:b/>
                <w:bCs/>
                <w:i/>
              </w:rPr>
            </w:pPr>
          </w:p>
          <w:p w14:paraId="4BC33D95" w14:textId="77777777" w:rsidR="00A77ADD" w:rsidRDefault="00A77ADD" w:rsidP="008B3967">
            <w:pPr>
              <w:spacing w:line="240" w:lineRule="auto"/>
              <w:jc w:val="center"/>
              <w:rPr>
                <w:rFonts w:ascii="Times New Roman" w:hAnsi="Times New Roman"/>
                <w:b/>
                <w:bCs/>
                <w:i/>
              </w:rPr>
            </w:pPr>
          </w:p>
          <w:p w14:paraId="1C1E5F23" w14:textId="77777777" w:rsidR="00A77ADD" w:rsidRPr="00335868"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54348BAB" w14:textId="77777777" w:rsidR="00A77ADD" w:rsidRPr="00E61177" w:rsidRDefault="00A77ADD" w:rsidP="008B3967">
            <w:pPr>
              <w:spacing w:after="0" w:line="240" w:lineRule="auto"/>
              <w:jc w:val="center"/>
              <w:rPr>
                <w:rFonts w:ascii="Times New Roman" w:hAnsi="Times New Roman"/>
                <w:bCs/>
              </w:rPr>
            </w:pPr>
            <w:r w:rsidRPr="00114E3F">
              <w:rPr>
                <w:rFonts w:ascii="Times New Roman" w:hAnsi="Times New Roman"/>
                <w:bCs/>
              </w:rPr>
              <w:lastRenderedPageBreak/>
              <w:t>ОК</w:t>
            </w:r>
            <w:r>
              <w:rPr>
                <w:rFonts w:ascii="Times New Roman" w:hAnsi="Times New Roman"/>
                <w:bCs/>
              </w:rPr>
              <w:t xml:space="preserve"> 0</w:t>
            </w:r>
            <w:r w:rsidRPr="00114E3F">
              <w:rPr>
                <w:rFonts w:ascii="Times New Roman" w:hAnsi="Times New Roman"/>
                <w:bCs/>
              </w:rPr>
              <w:t>4,</w:t>
            </w:r>
            <w:r>
              <w:rPr>
                <w:rFonts w:ascii="Times New Roman" w:hAnsi="Times New Roman"/>
                <w:bCs/>
              </w:rPr>
              <w:t xml:space="preserve"> ОК 0</w:t>
            </w:r>
            <w:r w:rsidRPr="00114E3F">
              <w:rPr>
                <w:rFonts w:ascii="Times New Roman" w:hAnsi="Times New Roman"/>
                <w:bCs/>
              </w:rPr>
              <w:t>8</w:t>
            </w:r>
          </w:p>
        </w:tc>
        <w:tc>
          <w:tcPr>
            <w:tcW w:w="549" w:type="pct"/>
            <w:vMerge w:val="restart"/>
          </w:tcPr>
          <w:p w14:paraId="7EDF03A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4C9CD48C"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04.01</w:t>
            </w:r>
          </w:p>
          <w:p w14:paraId="3792CA7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156DF54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3667413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23CC89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60E765B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28365E7F"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5800E83F" w14:textId="77777777" w:rsidTr="008B3967">
        <w:trPr>
          <w:trHeight w:val="653"/>
        </w:trPr>
        <w:tc>
          <w:tcPr>
            <w:tcW w:w="1358" w:type="pct"/>
            <w:vMerge/>
          </w:tcPr>
          <w:p w14:paraId="08B8D9B4" w14:textId="77777777" w:rsidR="00A77ADD" w:rsidRDefault="00A77ADD" w:rsidP="008B3967">
            <w:pPr>
              <w:spacing w:after="0" w:line="240" w:lineRule="auto"/>
              <w:rPr>
                <w:rFonts w:ascii="Times New Roman" w:hAnsi="Times New Roman"/>
                <w:b/>
                <w:i/>
              </w:rPr>
            </w:pPr>
          </w:p>
        </w:tc>
        <w:tc>
          <w:tcPr>
            <w:tcW w:w="1906" w:type="pct"/>
          </w:tcPr>
          <w:p w14:paraId="36848769" w14:textId="77777777" w:rsidR="00A77ADD" w:rsidRPr="004D5978" w:rsidRDefault="00A77ADD" w:rsidP="008B3967">
            <w:pPr>
              <w:spacing w:after="0" w:line="240" w:lineRule="auto"/>
              <w:rPr>
                <w:rFonts w:ascii="Times New Roman" w:hAnsi="Times New Roman"/>
                <w:b/>
                <w:bCs/>
                <w:i/>
              </w:rPr>
            </w:pPr>
            <w:r w:rsidRPr="00631445">
              <w:rPr>
                <w:rFonts w:ascii="Times New Roman" w:hAnsi="Times New Roman"/>
              </w:rPr>
              <w:t>Коньковый ход с палками и без палок. Коньковый ход с отталкиванием палками на каждый шаг</w:t>
            </w:r>
            <w:r>
              <w:rPr>
                <w:rFonts w:ascii="Times New Roman" w:hAnsi="Times New Roman"/>
              </w:rPr>
              <w:t>.</w:t>
            </w:r>
          </w:p>
        </w:tc>
        <w:tc>
          <w:tcPr>
            <w:tcW w:w="665" w:type="pct"/>
            <w:vMerge/>
          </w:tcPr>
          <w:p w14:paraId="154BA9C1" w14:textId="77777777" w:rsidR="00A77ADD" w:rsidRDefault="00A77ADD" w:rsidP="008B3967">
            <w:pPr>
              <w:spacing w:line="240" w:lineRule="auto"/>
              <w:jc w:val="center"/>
              <w:rPr>
                <w:rFonts w:ascii="Times New Roman" w:hAnsi="Times New Roman"/>
                <w:b/>
                <w:bCs/>
                <w:i/>
              </w:rPr>
            </w:pPr>
          </w:p>
        </w:tc>
        <w:tc>
          <w:tcPr>
            <w:tcW w:w="522" w:type="pct"/>
            <w:vMerge/>
          </w:tcPr>
          <w:p w14:paraId="12BC0617"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24263F1" w14:textId="77777777" w:rsidR="00A77ADD" w:rsidRPr="00E61177" w:rsidRDefault="00A77ADD" w:rsidP="008B3967">
            <w:pPr>
              <w:spacing w:after="0" w:line="240" w:lineRule="auto"/>
              <w:jc w:val="center"/>
              <w:rPr>
                <w:rFonts w:ascii="Times New Roman" w:hAnsi="Times New Roman"/>
                <w:bCs/>
              </w:rPr>
            </w:pPr>
          </w:p>
        </w:tc>
      </w:tr>
      <w:tr w:rsidR="00A77ADD" w:rsidRPr="00E61177" w14:paraId="22EA0359" w14:textId="77777777" w:rsidTr="008B3967">
        <w:trPr>
          <w:trHeight w:val="335"/>
        </w:trPr>
        <w:tc>
          <w:tcPr>
            <w:tcW w:w="1358" w:type="pct"/>
            <w:vMerge/>
          </w:tcPr>
          <w:p w14:paraId="35DA8E9B" w14:textId="77777777" w:rsidR="00A77ADD" w:rsidRDefault="00A77ADD" w:rsidP="008B3967">
            <w:pPr>
              <w:spacing w:after="0" w:line="240" w:lineRule="auto"/>
              <w:rPr>
                <w:rFonts w:ascii="Times New Roman" w:hAnsi="Times New Roman"/>
                <w:b/>
                <w:i/>
              </w:rPr>
            </w:pPr>
          </w:p>
        </w:tc>
        <w:tc>
          <w:tcPr>
            <w:tcW w:w="1906" w:type="pct"/>
          </w:tcPr>
          <w:p w14:paraId="1C9DA25C"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666A52ED" w14:textId="77777777" w:rsidR="00A77ADD" w:rsidRDefault="00A77ADD" w:rsidP="008B3967">
            <w:pPr>
              <w:spacing w:line="240" w:lineRule="auto"/>
              <w:jc w:val="center"/>
              <w:rPr>
                <w:rFonts w:ascii="Times New Roman" w:hAnsi="Times New Roman"/>
                <w:b/>
                <w:bCs/>
                <w:i/>
              </w:rPr>
            </w:pPr>
          </w:p>
        </w:tc>
        <w:tc>
          <w:tcPr>
            <w:tcW w:w="522" w:type="pct"/>
            <w:vMerge/>
          </w:tcPr>
          <w:p w14:paraId="17FC2E15"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4080A941" w14:textId="77777777" w:rsidR="00A77ADD" w:rsidRPr="00E61177" w:rsidRDefault="00A77ADD" w:rsidP="008B3967">
            <w:pPr>
              <w:spacing w:after="0" w:line="240" w:lineRule="auto"/>
              <w:jc w:val="center"/>
              <w:rPr>
                <w:rFonts w:ascii="Times New Roman" w:hAnsi="Times New Roman"/>
                <w:bCs/>
              </w:rPr>
            </w:pPr>
          </w:p>
        </w:tc>
      </w:tr>
      <w:tr w:rsidR="00A77ADD" w:rsidRPr="00E61177" w14:paraId="0583FDCA" w14:textId="77777777" w:rsidTr="008B3967">
        <w:trPr>
          <w:trHeight w:val="510"/>
        </w:trPr>
        <w:tc>
          <w:tcPr>
            <w:tcW w:w="1358" w:type="pct"/>
            <w:vMerge/>
          </w:tcPr>
          <w:p w14:paraId="068F33EB" w14:textId="77777777" w:rsidR="00A77ADD" w:rsidRDefault="00A77ADD" w:rsidP="008B3967">
            <w:pPr>
              <w:spacing w:after="0" w:line="240" w:lineRule="auto"/>
              <w:rPr>
                <w:rFonts w:ascii="Times New Roman" w:hAnsi="Times New Roman"/>
                <w:b/>
                <w:i/>
              </w:rPr>
            </w:pPr>
          </w:p>
        </w:tc>
        <w:tc>
          <w:tcPr>
            <w:tcW w:w="1906" w:type="pct"/>
          </w:tcPr>
          <w:p w14:paraId="3EC775E5" w14:textId="77777777" w:rsidR="00A77ADD" w:rsidRPr="00E61177" w:rsidRDefault="00A77ADD" w:rsidP="008B3967">
            <w:pPr>
              <w:spacing w:after="0" w:line="240" w:lineRule="auto"/>
              <w:rPr>
                <w:rFonts w:ascii="Times New Roman" w:hAnsi="Times New Roman"/>
                <w:b/>
                <w:bCs/>
                <w:i/>
              </w:rPr>
            </w:pPr>
            <w:r w:rsidRPr="00631445">
              <w:rPr>
                <w:rFonts w:ascii="Times New Roman" w:hAnsi="Times New Roman"/>
              </w:rPr>
              <w:t>Прохождение дистанции до 3 км коньковыми ходами</w:t>
            </w:r>
            <w:r>
              <w:rPr>
                <w:rFonts w:ascii="Times New Roman" w:hAnsi="Times New Roman"/>
              </w:rPr>
              <w:t>.</w:t>
            </w:r>
            <w:r w:rsidRPr="00631445">
              <w:rPr>
                <w:rFonts w:ascii="Times New Roman" w:hAnsi="Times New Roman"/>
              </w:rPr>
              <w:t xml:space="preserve"> Техника конькового хода.</w:t>
            </w:r>
          </w:p>
        </w:tc>
        <w:tc>
          <w:tcPr>
            <w:tcW w:w="665" w:type="pct"/>
            <w:vMerge/>
          </w:tcPr>
          <w:p w14:paraId="05029C86" w14:textId="77777777" w:rsidR="00A77ADD" w:rsidRDefault="00A77ADD" w:rsidP="008B3967">
            <w:pPr>
              <w:spacing w:line="240" w:lineRule="auto"/>
              <w:jc w:val="center"/>
              <w:rPr>
                <w:rFonts w:ascii="Times New Roman" w:hAnsi="Times New Roman"/>
                <w:b/>
                <w:bCs/>
                <w:i/>
              </w:rPr>
            </w:pPr>
          </w:p>
        </w:tc>
        <w:tc>
          <w:tcPr>
            <w:tcW w:w="522" w:type="pct"/>
            <w:vMerge/>
          </w:tcPr>
          <w:p w14:paraId="503B7B59"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14F7E7CA" w14:textId="77777777" w:rsidR="00A77ADD" w:rsidRPr="00E61177" w:rsidRDefault="00A77ADD" w:rsidP="008B3967">
            <w:pPr>
              <w:spacing w:after="0" w:line="240" w:lineRule="auto"/>
              <w:jc w:val="center"/>
              <w:rPr>
                <w:rFonts w:ascii="Times New Roman" w:hAnsi="Times New Roman"/>
                <w:bCs/>
              </w:rPr>
            </w:pPr>
          </w:p>
        </w:tc>
      </w:tr>
      <w:tr w:rsidR="00A77ADD" w:rsidRPr="00E61177" w14:paraId="77883B81" w14:textId="77777777" w:rsidTr="008B3967">
        <w:trPr>
          <w:trHeight w:val="276"/>
        </w:trPr>
        <w:tc>
          <w:tcPr>
            <w:tcW w:w="1358" w:type="pct"/>
            <w:vMerge w:val="restart"/>
          </w:tcPr>
          <w:p w14:paraId="33ABD3D9" w14:textId="77777777" w:rsidR="00A77ADD" w:rsidRDefault="00A77ADD" w:rsidP="008B3967">
            <w:pPr>
              <w:spacing w:after="0" w:line="240" w:lineRule="auto"/>
              <w:rPr>
                <w:rFonts w:ascii="Times New Roman" w:hAnsi="Times New Roman"/>
                <w:b/>
                <w:i/>
              </w:rPr>
            </w:pPr>
            <w:r>
              <w:rPr>
                <w:rFonts w:ascii="Times New Roman" w:hAnsi="Times New Roman"/>
                <w:b/>
                <w:i/>
              </w:rPr>
              <w:t>Тема 1.5</w:t>
            </w:r>
            <w:r w:rsidRPr="00A06675">
              <w:rPr>
                <w:rFonts w:ascii="Times New Roman" w:hAnsi="Times New Roman"/>
                <w:b/>
                <w:i/>
              </w:rPr>
              <w:t>Контрольные нормативы</w:t>
            </w:r>
            <w:r>
              <w:rPr>
                <w:rFonts w:ascii="Times New Roman" w:hAnsi="Times New Roman"/>
                <w:b/>
                <w:i/>
              </w:rPr>
              <w:t>.</w:t>
            </w:r>
          </w:p>
        </w:tc>
        <w:tc>
          <w:tcPr>
            <w:tcW w:w="1906" w:type="pct"/>
          </w:tcPr>
          <w:p w14:paraId="61EAFEC7" w14:textId="77777777" w:rsidR="00A77ADD" w:rsidRDefault="00A77ADD" w:rsidP="008B3967">
            <w:pPr>
              <w:spacing w:after="0" w:line="240" w:lineRule="auto"/>
              <w:rPr>
                <w:rFonts w:ascii="Times New Roman" w:hAnsi="Times New Roman"/>
                <w:b/>
                <w:bCs/>
                <w:i/>
                <w:sz w:val="24"/>
                <w:szCs w:val="24"/>
              </w:rPr>
            </w:pPr>
            <w:r w:rsidRPr="004D5978">
              <w:rPr>
                <w:rFonts w:ascii="Times New Roman" w:hAnsi="Times New Roman"/>
                <w:b/>
                <w:bCs/>
                <w:i/>
              </w:rPr>
              <w:t>Содержание учебного материала</w:t>
            </w:r>
          </w:p>
        </w:tc>
        <w:tc>
          <w:tcPr>
            <w:tcW w:w="665" w:type="pct"/>
            <w:vMerge w:val="restart"/>
          </w:tcPr>
          <w:p w14:paraId="0F3CF50F" w14:textId="77777777" w:rsidR="00A77ADD" w:rsidRDefault="00A77ADD" w:rsidP="008B3967">
            <w:pPr>
              <w:spacing w:line="240" w:lineRule="auto"/>
              <w:jc w:val="center"/>
              <w:rPr>
                <w:rFonts w:ascii="Times New Roman" w:hAnsi="Times New Roman"/>
                <w:b/>
                <w:bCs/>
                <w:i/>
              </w:rPr>
            </w:pPr>
          </w:p>
          <w:p w14:paraId="3091EEFB" w14:textId="77777777" w:rsidR="00A77ADD" w:rsidRPr="00335868"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6989E54E" w14:textId="77777777" w:rsidR="00A77ADD" w:rsidRPr="00E61177" w:rsidRDefault="00A77ADD" w:rsidP="008B3967">
            <w:pPr>
              <w:spacing w:line="240" w:lineRule="auto"/>
              <w:jc w:val="center"/>
              <w:rPr>
                <w:rFonts w:ascii="Times New Roman" w:hAnsi="Times New Roman"/>
                <w:bCs/>
              </w:rPr>
            </w:pPr>
            <w:r w:rsidRPr="00114E3F">
              <w:rPr>
                <w:rFonts w:ascii="Times New Roman" w:hAnsi="Times New Roman"/>
                <w:bCs/>
              </w:rPr>
              <w:t>ОК</w:t>
            </w:r>
            <w:r>
              <w:rPr>
                <w:rFonts w:ascii="Times New Roman" w:hAnsi="Times New Roman"/>
                <w:bCs/>
              </w:rPr>
              <w:t xml:space="preserve"> 0</w:t>
            </w:r>
            <w:r w:rsidRPr="00114E3F">
              <w:rPr>
                <w:rFonts w:ascii="Times New Roman" w:hAnsi="Times New Roman"/>
                <w:bCs/>
              </w:rPr>
              <w:t>4,</w:t>
            </w:r>
            <w:r>
              <w:rPr>
                <w:rFonts w:ascii="Times New Roman" w:hAnsi="Times New Roman"/>
                <w:bCs/>
              </w:rPr>
              <w:t xml:space="preserve"> ОК 0</w:t>
            </w:r>
            <w:r w:rsidRPr="00114E3F">
              <w:rPr>
                <w:rFonts w:ascii="Times New Roman" w:hAnsi="Times New Roman"/>
                <w:bCs/>
              </w:rPr>
              <w:t>8</w:t>
            </w:r>
          </w:p>
        </w:tc>
        <w:tc>
          <w:tcPr>
            <w:tcW w:w="549" w:type="pct"/>
            <w:vMerge w:val="restart"/>
          </w:tcPr>
          <w:p w14:paraId="6A2EBE2B"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1E4279D9"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774947D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5155939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B0BE03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71A4BDE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5816E5D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017B701A"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79DE08D7" w14:textId="77777777" w:rsidTr="008B3967">
        <w:trPr>
          <w:trHeight w:val="374"/>
        </w:trPr>
        <w:tc>
          <w:tcPr>
            <w:tcW w:w="1358" w:type="pct"/>
            <w:vMerge/>
          </w:tcPr>
          <w:p w14:paraId="405FCE8F" w14:textId="77777777" w:rsidR="00A77ADD" w:rsidRDefault="00A77ADD" w:rsidP="008B3967">
            <w:pPr>
              <w:spacing w:after="0" w:line="240" w:lineRule="auto"/>
              <w:rPr>
                <w:rFonts w:ascii="Times New Roman" w:hAnsi="Times New Roman"/>
                <w:b/>
                <w:i/>
              </w:rPr>
            </w:pPr>
          </w:p>
        </w:tc>
        <w:tc>
          <w:tcPr>
            <w:tcW w:w="1906" w:type="pct"/>
          </w:tcPr>
          <w:p w14:paraId="36840B5B" w14:textId="77777777" w:rsidR="00A77ADD" w:rsidRPr="004D5978" w:rsidRDefault="00A77ADD" w:rsidP="008B3967">
            <w:pPr>
              <w:spacing w:after="0" w:line="240" w:lineRule="auto"/>
              <w:rPr>
                <w:rFonts w:ascii="Times New Roman" w:hAnsi="Times New Roman"/>
                <w:b/>
                <w:bCs/>
                <w:i/>
              </w:rPr>
            </w:pPr>
            <w:r w:rsidRPr="00A06675">
              <w:rPr>
                <w:rFonts w:ascii="Times New Roman" w:hAnsi="Times New Roman"/>
              </w:rPr>
              <w:t>Техника выполнения изученных приемов.</w:t>
            </w:r>
          </w:p>
        </w:tc>
        <w:tc>
          <w:tcPr>
            <w:tcW w:w="665" w:type="pct"/>
            <w:vMerge/>
          </w:tcPr>
          <w:p w14:paraId="02B47FDF" w14:textId="77777777" w:rsidR="00A77ADD" w:rsidRDefault="00A77ADD" w:rsidP="008B3967">
            <w:pPr>
              <w:spacing w:line="240" w:lineRule="auto"/>
              <w:jc w:val="center"/>
              <w:rPr>
                <w:rFonts w:ascii="Times New Roman" w:hAnsi="Times New Roman"/>
                <w:b/>
                <w:bCs/>
                <w:i/>
              </w:rPr>
            </w:pPr>
          </w:p>
        </w:tc>
        <w:tc>
          <w:tcPr>
            <w:tcW w:w="522" w:type="pct"/>
            <w:vMerge/>
          </w:tcPr>
          <w:p w14:paraId="619A515F" w14:textId="77777777" w:rsidR="00A77ADD" w:rsidRPr="00E61177" w:rsidRDefault="00A77ADD" w:rsidP="008B3967">
            <w:pPr>
              <w:spacing w:line="240" w:lineRule="auto"/>
              <w:jc w:val="center"/>
              <w:rPr>
                <w:rFonts w:ascii="Times New Roman" w:hAnsi="Times New Roman"/>
                <w:bCs/>
              </w:rPr>
            </w:pPr>
          </w:p>
        </w:tc>
        <w:tc>
          <w:tcPr>
            <w:tcW w:w="549" w:type="pct"/>
            <w:vMerge/>
          </w:tcPr>
          <w:p w14:paraId="78308EAA" w14:textId="77777777" w:rsidR="00A77ADD" w:rsidRPr="00E61177" w:rsidRDefault="00A77ADD" w:rsidP="008B3967">
            <w:pPr>
              <w:spacing w:line="240" w:lineRule="auto"/>
              <w:jc w:val="center"/>
              <w:rPr>
                <w:rFonts w:ascii="Times New Roman" w:hAnsi="Times New Roman"/>
                <w:bCs/>
              </w:rPr>
            </w:pPr>
          </w:p>
        </w:tc>
      </w:tr>
      <w:tr w:rsidR="00A77ADD" w:rsidRPr="00E61177" w14:paraId="2C35FFF7" w14:textId="77777777" w:rsidTr="008B3967">
        <w:trPr>
          <w:trHeight w:val="293"/>
        </w:trPr>
        <w:tc>
          <w:tcPr>
            <w:tcW w:w="1358" w:type="pct"/>
            <w:vMerge/>
          </w:tcPr>
          <w:p w14:paraId="56060E53" w14:textId="77777777" w:rsidR="00A77ADD" w:rsidRDefault="00A77ADD" w:rsidP="008B3967">
            <w:pPr>
              <w:spacing w:after="0" w:line="240" w:lineRule="auto"/>
              <w:rPr>
                <w:rFonts w:ascii="Times New Roman" w:hAnsi="Times New Roman"/>
                <w:b/>
                <w:i/>
              </w:rPr>
            </w:pPr>
          </w:p>
        </w:tc>
        <w:tc>
          <w:tcPr>
            <w:tcW w:w="1906" w:type="pct"/>
          </w:tcPr>
          <w:p w14:paraId="4160677C" w14:textId="77777777" w:rsidR="00A77ADD" w:rsidRDefault="00A77ADD" w:rsidP="008B3967">
            <w:pPr>
              <w:spacing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2A6ED804" w14:textId="77777777" w:rsidR="00A77ADD" w:rsidRDefault="00A77ADD" w:rsidP="008B3967">
            <w:pPr>
              <w:spacing w:line="240" w:lineRule="auto"/>
              <w:jc w:val="center"/>
              <w:rPr>
                <w:rFonts w:ascii="Times New Roman" w:hAnsi="Times New Roman"/>
                <w:b/>
                <w:bCs/>
                <w:i/>
              </w:rPr>
            </w:pPr>
          </w:p>
        </w:tc>
        <w:tc>
          <w:tcPr>
            <w:tcW w:w="522" w:type="pct"/>
            <w:vMerge/>
          </w:tcPr>
          <w:p w14:paraId="7961CE5E"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836DFD7" w14:textId="77777777" w:rsidR="00A77ADD" w:rsidRPr="00E61177" w:rsidRDefault="00A77ADD" w:rsidP="008B3967">
            <w:pPr>
              <w:spacing w:after="0" w:line="240" w:lineRule="auto"/>
              <w:jc w:val="center"/>
              <w:rPr>
                <w:rFonts w:ascii="Times New Roman" w:hAnsi="Times New Roman"/>
                <w:bCs/>
              </w:rPr>
            </w:pPr>
          </w:p>
        </w:tc>
      </w:tr>
      <w:tr w:rsidR="00A77ADD" w:rsidRPr="00E61177" w14:paraId="092A6882" w14:textId="77777777" w:rsidTr="008B3967">
        <w:trPr>
          <w:trHeight w:val="163"/>
        </w:trPr>
        <w:tc>
          <w:tcPr>
            <w:tcW w:w="1358" w:type="pct"/>
            <w:vMerge/>
          </w:tcPr>
          <w:p w14:paraId="2EA97DCC" w14:textId="77777777" w:rsidR="00A77ADD" w:rsidRDefault="00A77ADD" w:rsidP="008B3967">
            <w:pPr>
              <w:spacing w:after="0" w:line="240" w:lineRule="auto"/>
              <w:rPr>
                <w:rFonts w:ascii="Times New Roman" w:hAnsi="Times New Roman"/>
                <w:b/>
                <w:i/>
              </w:rPr>
            </w:pPr>
          </w:p>
        </w:tc>
        <w:tc>
          <w:tcPr>
            <w:tcW w:w="1906" w:type="pct"/>
          </w:tcPr>
          <w:p w14:paraId="374BD77F" w14:textId="77777777" w:rsidR="00A77ADD" w:rsidRDefault="00A77ADD" w:rsidP="008B3967">
            <w:pPr>
              <w:spacing w:after="0" w:line="240" w:lineRule="auto"/>
              <w:rPr>
                <w:rFonts w:ascii="Times New Roman" w:hAnsi="Times New Roman"/>
                <w:b/>
                <w:bCs/>
                <w:i/>
              </w:rPr>
            </w:pPr>
            <w:r w:rsidRPr="00A06675">
              <w:rPr>
                <w:rFonts w:ascii="Times New Roman" w:hAnsi="Times New Roman"/>
              </w:rPr>
              <w:t>Прохождение дистанций 3 и 5 км на время</w:t>
            </w:r>
            <w:r>
              <w:rPr>
                <w:rFonts w:ascii="Times New Roman" w:hAnsi="Times New Roman"/>
              </w:rPr>
              <w:t>.</w:t>
            </w:r>
          </w:p>
        </w:tc>
        <w:tc>
          <w:tcPr>
            <w:tcW w:w="665" w:type="pct"/>
            <w:vMerge/>
          </w:tcPr>
          <w:p w14:paraId="7396FB8D" w14:textId="77777777" w:rsidR="00A77ADD" w:rsidRDefault="00A77ADD" w:rsidP="008B3967">
            <w:pPr>
              <w:spacing w:line="240" w:lineRule="auto"/>
              <w:jc w:val="center"/>
              <w:rPr>
                <w:rFonts w:ascii="Times New Roman" w:hAnsi="Times New Roman"/>
                <w:b/>
                <w:bCs/>
                <w:i/>
              </w:rPr>
            </w:pPr>
          </w:p>
        </w:tc>
        <w:tc>
          <w:tcPr>
            <w:tcW w:w="522" w:type="pct"/>
            <w:vMerge/>
          </w:tcPr>
          <w:p w14:paraId="023D36F4"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171E352" w14:textId="77777777" w:rsidR="00A77ADD" w:rsidRPr="00E61177" w:rsidRDefault="00A77ADD" w:rsidP="008B3967">
            <w:pPr>
              <w:spacing w:after="0" w:line="240" w:lineRule="auto"/>
              <w:jc w:val="center"/>
              <w:rPr>
                <w:rFonts w:ascii="Times New Roman" w:hAnsi="Times New Roman"/>
                <w:bCs/>
              </w:rPr>
            </w:pPr>
          </w:p>
        </w:tc>
      </w:tr>
      <w:tr w:rsidR="00A77ADD" w:rsidRPr="00E61177" w14:paraId="768900D3" w14:textId="77777777" w:rsidTr="008B3967">
        <w:trPr>
          <w:trHeight w:val="345"/>
        </w:trPr>
        <w:tc>
          <w:tcPr>
            <w:tcW w:w="3264" w:type="pct"/>
            <w:gridSpan w:val="2"/>
          </w:tcPr>
          <w:p w14:paraId="3AF7F1AD" w14:textId="77777777" w:rsidR="00A77ADD" w:rsidRPr="00247773" w:rsidRDefault="00A77ADD" w:rsidP="008B3967">
            <w:pPr>
              <w:spacing w:after="0" w:line="240" w:lineRule="auto"/>
              <w:rPr>
                <w:rFonts w:ascii="Times New Roman" w:hAnsi="Times New Roman"/>
                <w:b/>
                <w:i/>
              </w:rPr>
            </w:pPr>
            <w:r>
              <w:rPr>
                <w:rFonts w:ascii="Times New Roman" w:hAnsi="Times New Roman"/>
                <w:b/>
                <w:bCs/>
                <w:i/>
              </w:rPr>
              <w:t>Раздел2.</w:t>
            </w:r>
            <w:r>
              <w:rPr>
                <w:rFonts w:ascii="Times New Roman" w:hAnsi="Times New Roman"/>
                <w:b/>
                <w:bCs/>
                <w:i/>
                <w:sz w:val="24"/>
                <w:szCs w:val="24"/>
              </w:rPr>
              <w:t xml:space="preserve"> Баскетбол.</w:t>
            </w:r>
          </w:p>
        </w:tc>
        <w:tc>
          <w:tcPr>
            <w:tcW w:w="665" w:type="pct"/>
          </w:tcPr>
          <w:p w14:paraId="54FF583D" w14:textId="77777777" w:rsidR="00A77ADD" w:rsidRDefault="00A77ADD" w:rsidP="008B3967">
            <w:pPr>
              <w:spacing w:line="240" w:lineRule="auto"/>
              <w:jc w:val="center"/>
              <w:rPr>
                <w:rFonts w:ascii="Times New Roman" w:hAnsi="Times New Roman"/>
                <w:b/>
                <w:bCs/>
                <w:i/>
              </w:rPr>
            </w:pPr>
            <w:r>
              <w:rPr>
                <w:rFonts w:ascii="Times New Roman" w:hAnsi="Times New Roman"/>
                <w:b/>
                <w:bCs/>
                <w:i/>
              </w:rPr>
              <w:t>6ч</w:t>
            </w:r>
          </w:p>
        </w:tc>
        <w:tc>
          <w:tcPr>
            <w:tcW w:w="522" w:type="pct"/>
          </w:tcPr>
          <w:p w14:paraId="62E8F8C5" w14:textId="77777777" w:rsidR="00A77ADD" w:rsidRPr="00E61177" w:rsidRDefault="00A77ADD" w:rsidP="008B3967">
            <w:pPr>
              <w:spacing w:after="0" w:line="240" w:lineRule="auto"/>
              <w:jc w:val="center"/>
              <w:rPr>
                <w:rFonts w:ascii="Times New Roman" w:hAnsi="Times New Roman"/>
                <w:bCs/>
              </w:rPr>
            </w:pPr>
          </w:p>
        </w:tc>
        <w:tc>
          <w:tcPr>
            <w:tcW w:w="549" w:type="pct"/>
          </w:tcPr>
          <w:p w14:paraId="1E9C8AE4" w14:textId="77777777" w:rsidR="00A77ADD" w:rsidRPr="00E61177" w:rsidRDefault="00A77ADD" w:rsidP="008B3967">
            <w:pPr>
              <w:spacing w:after="0" w:line="240" w:lineRule="auto"/>
              <w:jc w:val="center"/>
              <w:rPr>
                <w:rFonts w:ascii="Times New Roman" w:hAnsi="Times New Roman"/>
                <w:bCs/>
              </w:rPr>
            </w:pPr>
          </w:p>
        </w:tc>
      </w:tr>
      <w:tr w:rsidR="00A77ADD" w:rsidRPr="00E61177" w14:paraId="67F28A75" w14:textId="77777777" w:rsidTr="008B3967">
        <w:trPr>
          <w:trHeight w:val="347"/>
        </w:trPr>
        <w:tc>
          <w:tcPr>
            <w:tcW w:w="1358" w:type="pct"/>
            <w:vMerge w:val="restart"/>
          </w:tcPr>
          <w:p w14:paraId="00F1A11B" w14:textId="77777777" w:rsidR="00A77ADD" w:rsidRDefault="00A77ADD" w:rsidP="008B3967">
            <w:pPr>
              <w:spacing w:after="0" w:line="240" w:lineRule="auto"/>
              <w:rPr>
                <w:rFonts w:ascii="Times New Roman" w:hAnsi="Times New Roman"/>
                <w:b/>
                <w:bCs/>
                <w:i/>
              </w:rPr>
            </w:pPr>
            <w:r>
              <w:rPr>
                <w:rFonts w:ascii="Times New Roman" w:hAnsi="Times New Roman"/>
                <w:b/>
                <w:bCs/>
                <w:i/>
              </w:rPr>
              <w:t>Тема 2.1Техника игры в защите и в нападении.</w:t>
            </w:r>
          </w:p>
        </w:tc>
        <w:tc>
          <w:tcPr>
            <w:tcW w:w="1906" w:type="pct"/>
          </w:tcPr>
          <w:p w14:paraId="50BE456D" w14:textId="77777777" w:rsidR="00A77ADD" w:rsidRPr="007A3940"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2E7A3E6B" w14:textId="77777777" w:rsidR="00A77ADD" w:rsidRDefault="00A77ADD" w:rsidP="008B3967">
            <w:pPr>
              <w:spacing w:line="240" w:lineRule="auto"/>
              <w:jc w:val="center"/>
              <w:rPr>
                <w:rFonts w:ascii="Times New Roman" w:hAnsi="Times New Roman"/>
                <w:bCs/>
              </w:rPr>
            </w:pPr>
          </w:p>
          <w:p w14:paraId="22B94951" w14:textId="77777777" w:rsidR="00A77ADD" w:rsidRDefault="00A77ADD" w:rsidP="008B3967">
            <w:pPr>
              <w:spacing w:line="240" w:lineRule="auto"/>
              <w:jc w:val="center"/>
              <w:rPr>
                <w:rFonts w:ascii="Times New Roman" w:hAnsi="Times New Roman"/>
                <w:bCs/>
              </w:rPr>
            </w:pPr>
          </w:p>
          <w:p w14:paraId="393E75FA" w14:textId="77777777" w:rsidR="00A77ADD" w:rsidRDefault="00A77ADD" w:rsidP="008B3967">
            <w:pPr>
              <w:spacing w:line="240" w:lineRule="auto"/>
              <w:jc w:val="center"/>
              <w:rPr>
                <w:rFonts w:ascii="Times New Roman" w:hAnsi="Times New Roman"/>
                <w:bCs/>
              </w:rPr>
            </w:pPr>
          </w:p>
          <w:p w14:paraId="2C40D196" w14:textId="77777777" w:rsidR="00A77ADD" w:rsidRDefault="00A77ADD" w:rsidP="008B3967">
            <w:pPr>
              <w:spacing w:line="240" w:lineRule="auto"/>
              <w:jc w:val="center"/>
              <w:rPr>
                <w:rFonts w:ascii="Times New Roman" w:hAnsi="Times New Roman"/>
                <w:bCs/>
              </w:rPr>
            </w:pPr>
          </w:p>
          <w:p w14:paraId="4DB53232" w14:textId="77777777" w:rsidR="00A77ADD" w:rsidRPr="00883C12"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3B5385AD" w14:textId="77777777" w:rsidR="00A77ADD" w:rsidRPr="00E61177" w:rsidRDefault="00A77ADD" w:rsidP="008B3967">
            <w:pPr>
              <w:spacing w:line="240" w:lineRule="auto"/>
              <w:jc w:val="center"/>
              <w:rPr>
                <w:rFonts w:ascii="Times New Roman" w:hAnsi="Times New Roman"/>
                <w:bCs/>
              </w:rPr>
            </w:pPr>
            <w:r w:rsidRPr="00114E3F">
              <w:rPr>
                <w:rFonts w:ascii="Times New Roman" w:hAnsi="Times New Roman"/>
                <w:bCs/>
              </w:rPr>
              <w:t>ОК</w:t>
            </w:r>
            <w:r>
              <w:rPr>
                <w:rFonts w:ascii="Times New Roman" w:hAnsi="Times New Roman"/>
                <w:bCs/>
              </w:rPr>
              <w:t xml:space="preserve"> 0</w:t>
            </w:r>
            <w:r w:rsidRPr="00114E3F">
              <w:rPr>
                <w:rFonts w:ascii="Times New Roman" w:hAnsi="Times New Roman"/>
                <w:bCs/>
              </w:rPr>
              <w:t>4,</w:t>
            </w:r>
            <w:r>
              <w:rPr>
                <w:rFonts w:ascii="Times New Roman" w:hAnsi="Times New Roman"/>
                <w:bCs/>
              </w:rPr>
              <w:t xml:space="preserve"> ОК 0</w:t>
            </w:r>
            <w:r w:rsidRPr="00114E3F">
              <w:rPr>
                <w:rFonts w:ascii="Times New Roman" w:hAnsi="Times New Roman"/>
                <w:bCs/>
              </w:rPr>
              <w:t>8</w:t>
            </w:r>
          </w:p>
        </w:tc>
        <w:tc>
          <w:tcPr>
            <w:tcW w:w="549" w:type="pct"/>
            <w:vMerge w:val="restart"/>
          </w:tcPr>
          <w:p w14:paraId="0E3C0BB4"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3099A14E"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10CDE78F"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4639119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664DA5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61951E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04683FB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2E615B26" w14:textId="77777777" w:rsidR="00A77ADD" w:rsidRPr="00B15FFB"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tc>
      </w:tr>
      <w:tr w:rsidR="00A77ADD" w:rsidRPr="00E61177" w14:paraId="28D5E08D" w14:textId="77777777" w:rsidTr="008B3967">
        <w:trPr>
          <w:trHeight w:val="2032"/>
        </w:trPr>
        <w:tc>
          <w:tcPr>
            <w:tcW w:w="1358" w:type="pct"/>
            <w:vMerge/>
          </w:tcPr>
          <w:p w14:paraId="5EB6998C" w14:textId="77777777" w:rsidR="00A77ADD" w:rsidRDefault="00A77ADD" w:rsidP="008B3967">
            <w:pPr>
              <w:spacing w:after="0" w:line="240" w:lineRule="auto"/>
              <w:rPr>
                <w:rFonts w:ascii="Times New Roman" w:hAnsi="Times New Roman"/>
                <w:b/>
                <w:bCs/>
                <w:i/>
              </w:rPr>
            </w:pPr>
          </w:p>
        </w:tc>
        <w:tc>
          <w:tcPr>
            <w:tcW w:w="1906" w:type="pct"/>
          </w:tcPr>
          <w:p w14:paraId="1E2D710B" w14:textId="77777777" w:rsidR="00A77ADD" w:rsidRDefault="00A77ADD" w:rsidP="008B3967">
            <w:pPr>
              <w:spacing w:after="0" w:line="240" w:lineRule="auto"/>
            </w:pPr>
            <w:r w:rsidRPr="00DE4486">
              <w:rPr>
                <w:rFonts w:ascii="Times New Roman" w:hAnsi="Times New Roman"/>
              </w:rPr>
              <w:t>Стойка и передвижения, игрока. Остановка после ведения. Ловля и передача мяча. Ведение мяча. Штрафные броски. Броски с места и в движении</w:t>
            </w:r>
            <w:r>
              <w:rPr>
                <w:rFonts w:ascii="Times New Roman" w:hAnsi="Times New Roman"/>
              </w:rPr>
              <w:t>.</w:t>
            </w:r>
            <w:r w:rsidRPr="00F60243">
              <w:rPr>
                <w:rFonts w:ascii="Times New Roman" w:hAnsi="Times New Roman"/>
              </w:rPr>
              <w:t xml:space="preserve"> Стойка и передвижения защитника. Вырывание и выбивание мяча. Техника владения мячом: подбор мяча при отскоке от щита или</w:t>
            </w:r>
            <w:r>
              <w:rPr>
                <w:rFonts w:ascii="Times New Roman" w:hAnsi="Times New Roman"/>
              </w:rPr>
              <w:t xml:space="preserve"> корзины. Тактические действия </w:t>
            </w:r>
            <w:r w:rsidRPr="00F60243">
              <w:rPr>
                <w:rFonts w:ascii="Times New Roman" w:hAnsi="Times New Roman"/>
              </w:rPr>
              <w:t>игроков в защите</w:t>
            </w:r>
            <w:r w:rsidRPr="003D2648">
              <w:t>.</w:t>
            </w:r>
          </w:p>
          <w:p w14:paraId="50567D06" w14:textId="77777777" w:rsidR="00A77ADD" w:rsidRPr="004D5978" w:rsidRDefault="00A77ADD" w:rsidP="008B3967">
            <w:pPr>
              <w:spacing w:after="0" w:line="240" w:lineRule="auto"/>
              <w:rPr>
                <w:rFonts w:ascii="Times New Roman" w:hAnsi="Times New Roman"/>
                <w:b/>
                <w:bCs/>
                <w:i/>
              </w:rPr>
            </w:pPr>
          </w:p>
        </w:tc>
        <w:tc>
          <w:tcPr>
            <w:tcW w:w="665" w:type="pct"/>
            <w:vMerge/>
          </w:tcPr>
          <w:p w14:paraId="21073AB4" w14:textId="77777777" w:rsidR="00A77ADD" w:rsidRPr="00883C12" w:rsidRDefault="00A77ADD" w:rsidP="008B3967">
            <w:pPr>
              <w:spacing w:line="240" w:lineRule="auto"/>
              <w:jc w:val="center"/>
              <w:rPr>
                <w:rFonts w:ascii="Times New Roman" w:hAnsi="Times New Roman"/>
                <w:bCs/>
              </w:rPr>
            </w:pPr>
          </w:p>
        </w:tc>
        <w:tc>
          <w:tcPr>
            <w:tcW w:w="522" w:type="pct"/>
            <w:vMerge/>
          </w:tcPr>
          <w:p w14:paraId="2D63D7F8" w14:textId="77777777" w:rsidR="00A77ADD" w:rsidRPr="00E61177" w:rsidRDefault="00A77ADD" w:rsidP="008B3967">
            <w:pPr>
              <w:spacing w:line="240" w:lineRule="auto"/>
              <w:jc w:val="center"/>
              <w:rPr>
                <w:rFonts w:ascii="Times New Roman" w:hAnsi="Times New Roman"/>
                <w:bCs/>
              </w:rPr>
            </w:pPr>
          </w:p>
        </w:tc>
        <w:tc>
          <w:tcPr>
            <w:tcW w:w="549" w:type="pct"/>
            <w:vMerge/>
          </w:tcPr>
          <w:p w14:paraId="6A6110FE" w14:textId="77777777" w:rsidR="00A77ADD" w:rsidRPr="00E61177" w:rsidRDefault="00A77ADD" w:rsidP="008B3967">
            <w:pPr>
              <w:spacing w:line="240" w:lineRule="auto"/>
              <w:jc w:val="center"/>
              <w:rPr>
                <w:rFonts w:ascii="Times New Roman" w:hAnsi="Times New Roman"/>
                <w:bCs/>
              </w:rPr>
            </w:pPr>
          </w:p>
        </w:tc>
      </w:tr>
      <w:tr w:rsidR="00A77ADD" w:rsidRPr="00E61177" w14:paraId="418FD450" w14:textId="77777777" w:rsidTr="008B3967">
        <w:trPr>
          <w:trHeight w:val="346"/>
        </w:trPr>
        <w:tc>
          <w:tcPr>
            <w:tcW w:w="1358" w:type="pct"/>
            <w:vMerge/>
          </w:tcPr>
          <w:p w14:paraId="301459DD" w14:textId="77777777" w:rsidR="00A77ADD" w:rsidRDefault="00A77ADD" w:rsidP="008B3967">
            <w:pPr>
              <w:spacing w:after="0" w:line="240" w:lineRule="auto"/>
              <w:rPr>
                <w:rFonts w:ascii="Times New Roman" w:hAnsi="Times New Roman"/>
                <w:b/>
                <w:bCs/>
                <w:i/>
              </w:rPr>
            </w:pPr>
          </w:p>
        </w:tc>
        <w:tc>
          <w:tcPr>
            <w:tcW w:w="1906" w:type="pct"/>
          </w:tcPr>
          <w:p w14:paraId="17C8488E"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tcPr>
          <w:p w14:paraId="79943E2F" w14:textId="77777777" w:rsidR="00A77ADD" w:rsidRPr="00883C12" w:rsidRDefault="00A77ADD" w:rsidP="008B3967">
            <w:pPr>
              <w:spacing w:line="240" w:lineRule="auto"/>
              <w:jc w:val="center"/>
              <w:rPr>
                <w:rFonts w:ascii="Times New Roman" w:hAnsi="Times New Roman"/>
                <w:bCs/>
              </w:rPr>
            </w:pPr>
          </w:p>
        </w:tc>
        <w:tc>
          <w:tcPr>
            <w:tcW w:w="522" w:type="pct"/>
          </w:tcPr>
          <w:p w14:paraId="47227FAB" w14:textId="77777777" w:rsidR="00A77ADD" w:rsidRPr="00E61177" w:rsidRDefault="00A77ADD" w:rsidP="008B3967">
            <w:pPr>
              <w:spacing w:after="0" w:line="240" w:lineRule="auto"/>
              <w:jc w:val="center"/>
              <w:rPr>
                <w:rFonts w:ascii="Times New Roman" w:hAnsi="Times New Roman"/>
                <w:bCs/>
              </w:rPr>
            </w:pPr>
          </w:p>
        </w:tc>
        <w:tc>
          <w:tcPr>
            <w:tcW w:w="549" w:type="pct"/>
          </w:tcPr>
          <w:p w14:paraId="1188A0DC" w14:textId="77777777" w:rsidR="00A77ADD" w:rsidRPr="00E61177" w:rsidRDefault="00A77ADD" w:rsidP="008B3967">
            <w:pPr>
              <w:spacing w:after="0" w:line="240" w:lineRule="auto"/>
              <w:jc w:val="center"/>
              <w:rPr>
                <w:rFonts w:ascii="Times New Roman" w:hAnsi="Times New Roman"/>
                <w:bCs/>
              </w:rPr>
            </w:pPr>
          </w:p>
        </w:tc>
      </w:tr>
      <w:tr w:rsidR="00A77ADD" w:rsidRPr="00E61177" w14:paraId="78AD3156" w14:textId="77777777" w:rsidTr="008B3967">
        <w:trPr>
          <w:trHeight w:val="418"/>
        </w:trPr>
        <w:tc>
          <w:tcPr>
            <w:tcW w:w="1358" w:type="pct"/>
            <w:vMerge/>
          </w:tcPr>
          <w:p w14:paraId="45D0EA56" w14:textId="77777777" w:rsidR="00A77ADD" w:rsidRDefault="00A77ADD" w:rsidP="008B3967">
            <w:pPr>
              <w:spacing w:after="0" w:line="240" w:lineRule="auto"/>
              <w:rPr>
                <w:rFonts w:ascii="Times New Roman" w:hAnsi="Times New Roman"/>
                <w:b/>
                <w:bCs/>
                <w:i/>
              </w:rPr>
            </w:pPr>
          </w:p>
        </w:tc>
        <w:tc>
          <w:tcPr>
            <w:tcW w:w="1906" w:type="pct"/>
          </w:tcPr>
          <w:p w14:paraId="7ABAC6F2" w14:textId="77777777" w:rsidR="00A77ADD" w:rsidRDefault="00A77ADD" w:rsidP="008B3967">
            <w:pPr>
              <w:spacing w:after="0" w:line="240" w:lineRule="auto"/>
              <w:rPr>
                <w:rFonts w:ascii="Times New Roman" w:hAnsi="Times New Roman"/>
                <w:b/>
                <w:bCs/>
                <w:i/>
              </w:rPr>
            </w:pPr>
            <w:r>
              <w:rPr>
                <w:rFonts w:ascii="Times New Roman" w:hAnsi="Times New Roman"/>
              </w:rPr>
              <w:t>Закрепление</w:t>
            </w:r>
            <w:r w:rsidRPr="00DE4486">
              <w:rPr>
                <w:rFonts w:ascii="Times New Roman" w:hAnsi="Times New Roman"/>
              </w:rPr>
              <w:t xml:space="preserve"> техники выполнения штрафных бросков и техники ведения мяча. </w:t>
            </w:r>
            <w:r>
              <w:rPr>
                <w:rFonts w:ascii="Times New Roman" w:hAnsi="Times New Roman"/>
              </w:rPr>
              <w:t>Совершенствование основной стойки и передвижений</w:t>
            </w:r>
            <w:r w:rsidRPr="00DE4486">
              <w:rPr>
                <w:rFonts w:ascii="Times New Roman" w:hAnsi="Times New Roman"/>
              </w:rPr>
              <w:t xml:space="preserve">, игрока. </w:t>
            </w:r>
            <w:r>
              <w:rPr>
                <w:rFonts w:ascii="Times New Roman" w:hAnsi="Times New Roman"/>
              </w:rPr>
              <w:t xml:space="preserve">Техника выполнения ловли </w:t>
            </w:r>
            <w:r w:rsidRPr="00DE4486">
              <w:rPr>
                <w:rFonts w:ascii="Times New Roman" w:hAnsi="Times New Roman"/>
              </w:rPr>
              <w:t>и передача мяча</w:t>
            </w:r>
            <w:r>
              <w:rPr>
                <w:rFonts w:ascii="Times New Roman" w:hAnsi="Times New Roman"/>
              </w:rPr>
              <w:t>.</w:t>
            </w:r>
            <w:r w:rsidRPr="00F60243">
              <w:rPr>
                <w:rFonts w:ascii="Times New Roman" w:hAnsi="Times New Roman"/>
                <w:bCs/>
              </w:rPr>
              <w:t xml:space="preserve"> Выполнение техники защитных действий</w:t>
            </w:r>
            <w:r>
              <w:rPr>
                <w:rFonts w:ascii="Times New Roman" w:hAnsi="Times New Roman"/>
              </w:rPr>
              <w:t>.</w:t>
            </w:r>
            <w:r w:rsidRPr="00F60243">
              <w:rPr>
                <w:rFonts w:ascii="Times New Roman" w:hAnsi="Times New Roman"/>
              </w:rPr>
              <w:t>, перемещения в защитной стойке,</w:t>
            </w:r>
            <w:r>
              <w:rPr>
                <w:rFonts w:ascii="Times New Roman" w:hAnsi="Times New Roman"/>
              </w:rPr>
              <w:t xml:space="preserve"> опека игрока с мячом и без мяч</w:t>
            </w:r>
            <w:r w:rsidRPr="00D569E2">
              <w:rPr>
                <w:rFonts w:ascii="Times New Roman" w:hAnsi="Times New Roman"/>
              </w:rPr>
              <w:t>.</w:t>
            </w:r>
            <w:r>
              <w:rPr>
                <w:rFonts w:ascii="Times New Roman" w:hAnsi="Times New Roman"/>
              </w:rPr>
              <w:t xml:space="preserve"> Совершенствование </w:t>
            </w:r>
            <w:r w:rsidRPr="00D569E2">
              <w:rPr>
                <w:rFonts w:ascii="Times New Roman" w:hAnsi="Times New Roman"/>
              </w:rPr>
              <w:t xml:space="preserve"> техники владения </w:t>
            </w:r>
            <w:r w:rsidRPr="00D569E2">
              <w:rPr>
                <w:rFonts w:ascii="Times New Roman" w:hAnsi="Times New Roman"/>
              </w:rPr>
              <w:lastRenderedPageBreak/>
              <w:t>и овладения мячом</w:t>
            </w:r>
          </w:p>
        </w:tc>
        <w:tc>
          <w:tcPr>
            <w:tcW w:w="665" w:type="pct"/>
            <w:vMerge w:val="restart"/>
          </w:tcPr>
          <w:p w14:paraId="6A6F2CB8" w14:textId="77777777" w:rsidR="00A77ADD" w:rsidRDefault="00A77ADD" w:rsidP="008B3967">
            <w:pPr>
              <w:spacing w:line="240" w:lineRule="auto"/>
              <w:jc w:val="center"/>
              <w:rPr>
                <w:rFonts w:ascii="Times New Roman" w:hAnsi="Times New Roman"/>
                <w:bCs/>
              </w:rPr>
            </w:pPr>
          </w:p>
          <w:p w14:paraId="461383F5" w14:textId="77777777" w:rsidR="00A77ADD" w:rsidRDefault="00A77ADD" w:rsidP="008B3967">
            <w:pPr>
              <w:spacing w:line="240" w:lineRule="auto"/>
              <w:jc w:val="center"/>
              <w:rPr>
                <w:rFonts w:ascii="Times New Roman" w:hAnsi="Times New Roman"/>
                <w:bCs/>
              </w:rPr>
            </w:pPr>
          </w:p>
          <w:p w14:paraId="75BA242B" w14:textId="77777777" w:rsidR="00A77ADD" w:rsidRDefault="00A77ADD" w:rsidP="008B3967">
            <w:pPr>
              <w:spacing w:line="240" w:lineRule="auto"/>
              <w:jc w:val="center"/>
              <w:rPr>
                <w:rFonts w:ascii="Times New Roman" w:hAnsi="Times New Roman"/>
                <w:bCs/>
              </w:rPr>
            </w:pPr>
          </w:p>
          <w:p w14:paraId="010A817B" w14:textId="77777777" w:rsidR="00A77ADD" w:rsidRPr="00883C12" w:rsidRDefault="00A77ADD" w:rsidP="008B3967">
            <w:pPr>
              <w:jc w:val="center"/>
              <w:rPr>
                <w:rFonts w:ascii="Times New Roman" w:hAnsi="Times New Roman"/>
                <w:bCs/>
              </w:rPr>
            </w:pPr>
            <w:r>
              <w:rPr>
                <w:rFonts w:ascii="Times New Roman" w:hAnsi="Times New Roman"/>
                <w:bCs/>
              </w:rPr>
              <w:lastRenderedPageBreak/>
              <w:t>4</w:t>
            </w:r>
          </w:p>
        </w:tc>
        <w:tc>
          <w:tcPr>
            <w:tcW w:w="522" w:type="pct"/>
            <w:vMerge w:val="restart"/>
          </w:tcPr>
          <w:p w14:paraId="0B1608E7" w14:textId="77777777" w:rsidR="00A77ADD" w:rsidRPr="00E61177" w:rsidRDefault="00A77ADD" w:rsidP="008B3967">
            <w:pPr>
              <w:spacing w:after="0" w:line="240" w:lineRule="auto"/>
              <w:jc w:val="center"/>
              <w:rPr>
                <w:rFonts w:ascii="Times New Roman" w:hAnsi="Times New Roman"/>
                <w:bCs/>
              </w:rPr>
            </w:pPr>
            <w:r w:rsidRPr="00114E3F">
              <w:rPr>
                <w:rFonts w:ascii="Times New Roman" w:hAnsi="Times New Roman"/>
                <w:bCs/>
              </w:rPr>
              <w:lastRenderedPageBreak/>
              <w:t>ОК</w:t>
            </w:r>
            <w:r>
              <w:rPr>
                <w:rFonts w:ascii="Times New Roman" w:hAnsi="Times New Roman"/>
                <w:bCs/>
              </w:rPr>
              <w:t xml:space="preserve"> 0</w:t>
            </w:r>
            <w:r w:rsidRPr="00114E3F">
              <w:rPr>
                <w:rFonts w:ascii="Times New Roman" w:hAnsi="Times New Roman"/>
                <w:bCs/>
              </w:rPr>
              <w:t>4,</w:t>
            </w:r>
            <w:r>
              <w:rPr>
                <w:rFonts w:ascii="Times New Roman" w:hAnsi="Times New Roman"/>
                <w:bCs/>
              </w:rPr>
              <w:t xml:space="preserve"> ОК 0</w:t>
            </w:r>
            <w:r w:rsidRPr="00114E3F">
              <w:rPr>
                <w:rFonts w:ascii="Times New Roman" w:hAnsi="Times New Roman"/>
                <w:bCs/>
              </w:rPr>
              <w:t>8</w:t>
            </w:r>
          </w:p>
        </w:tc>
        <w:tc>
          <w:tcPr>
            <w:tcW w:w="549" w:type="pct"/>
            <w:vMerge w:val="restart"/>
          </w:tcPr>
          <w:p w14:paraId="676048C1"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73D3FA5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263835F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557A6A71"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4524F9C"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74C4F65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08.02</w:t>
            </w:r>
          </w:p>
          <w:p w14:paraId="432BBD0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7FFE8ED3"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63BA2F15" w14:textId="77777777" w:rsidR="00A77ADD" w:rsidRPr="00E61177" w:rsidRDefault="00A77ADD" w:rsidP="008B3967">
            <w:pPr>
              <w:spacing w:line="240" w:lineRule="auto"/>
              <w:jc w:val="center"/>
              <w:rPr>
                <w:rFonts w:ascii="Times New Roman" w:hAnsi="Times New Roman"/>
                <w:bCs/>
              </w:rPr>
            </w:pPr>
          </w:p>
        </w:tc>
      </w:tr>
      <w:tr w:rsidR="00A77ADD" w:rsidRPr="00E61177" w14:paraId="4B47181F" w14:textId="77777777" w:rsidTr="008B3967">
        <w:trPr>
          <w:trHeight w:val="371"/>
        </w:trPr>
        <w:tc>
          <w:tcPr>
            <w:tcW w:w="1358" w:type="pct"/>
            <w:vMerge w:val="restart"/>
          </w:tcPr>
          <w:p w14:paraId="274AA1FC" w14:textId="77777777" w:rsidR="00A77ADD" w:rsidRDefault="00A77ADD" w:rsidP="008B3967">
            <w:pPr>
              <w:spacing w:after="0" w:line="240" w:lineRule="auto"/>
              <w:rPr>
                <w:rFonts w:ascii="Times New Roman" w:hAnsi="Times New Roman"/>
                <w:b/>
                <w:bCs/>
                <w:i/>
              </w:rPr>
            </w:pPr>
            <w:r>
              <w:rPr>
                <w:rFonts w:ascii="Times New Roman" w:hAnsi="Times New Roman"/>
                <w:b/>
                <w:bCs/>
                <w:i/>
              </w:rPr>
              <w:lastRenderedPageBreak/>
              <w:t>Тема2.2Тактика игры в защите и в нападении.</w:t>
            </w:r>
          </w:p>
        </w:tc>
        <w:tc>
          <w:tcPr>
            <w:tcW w:w="1906" w:type="pct"/>
          </w:tcPr>
          <w:p w14:paraId="75351031" w14:textId="77777777" w:rsidR="00A77ADD" w:rsidRPr="007A3940"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tcPr>
          <w:p w14:paraId="0FBB2B3A" w14:textId="77777777" w:rsidR="00A77ADD" w:rsidRPr="00883C12" w:rsidRDefault="00A77ADD" w:rsidP="008B3967">
            <w:pPr>
              <w:spacing w:line="240" w:lineRule="auto"/>
              <w:jc w:val="center"/>
              <w:rPr>
                <w:rFonts w:ascii="Times New Roman" w:hAnsi="Times New Roman"/>
                <w:bCs/>
              </w:rPr>
            </w:pPr>
          </w:p>
        </w:tc>
        <w:tc>
          <w:tcPr>
            <w:tcW w:w="522" w:type="pct"/>
            <w:vMerge/>
          </w:tcPr>
          <w:p w14:paraId="1A761AA0"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FE83BB3" w14:textId="77777777" w:rsidR="00A77ADD" w:rsidRPr="00E61177" w:rsidRDefault="00A77ADD" w:rsidP="008B3967">
            <w:pPr>
              <w:spacing w:after="0" w:line="240" w:lineRule="auto"/>
              <w:jc w:val="center"/>
              <w:rPr>
                <w:rFonts w:ascii="Times New Roman" w:hAnsi="Times New Roman"/>
                <w:bCs/>
              </w:rPr>
            </w:pPr>
          </w:p>
        </w:tc>
      </w:tr>
      <w:tr w:rsidR="00A77ADD" w:rsidRPr="00E61177" w14:paraId="43EA176B" w14:textId="77777777" w:rsidTr="008B3967">
        <w:trPr>
          <w:trHeight w:val="841"/>
        </w:trPr>
        <w:tc>
          <w:tcPr>
            <w:tcW w:w="1358" w:type="pct"/>
            <w:vMerge/>
          </w:tcPr>
          <w:p w14:paraId="01752BCA" w14:textId="77777777" w:rsidR="00A77ADD" w:rsidRDefault="00A77ADD" w:rsidP="008B3967">
            <w:pPr>
              <w:spacing w:after="0" w:line="240" w:lineRule="auto"/>
              <w:rPr>
                <w:rFonts w:ascii="Times New Roman" w:hAnsi="Times New Roman"/>
                <w:b/>
                <w:bCs/>
                <w:i/>
              </w:rPr>
            </w:pPr>
          </w:p>
        </w:tc>
        <w:tc>
          <w:tcPr>
            <w:tcW w:w="1906" w:type="pct"/>
          </w:tcPr>
          <w:p w14:paraId="071DA5A6" w14:textId="77777777" w:rsidR="00A77ADD" w:rsidRPr="004D5978" w:rsidRDefault="00A77ADD" w:rsidP="008B3967">
            <w:pPr>
              <w:spacing w:after="0" w:line="240" w:lineRule="auto"/>
              <w:rPr>
                <w:rFonts w:ascii="Times New Roman" w:hAnsi="Times New Roman"/>
                <w:b/>
                <w:bCs/>
                <w:i/>
              </w:rPr>
            </w:pPr>
            <w:r w:rsidRPr="003217D8">
              <w:rPr>
                <w:rFonts w:ascii="Times New Roman" w:hAnsi="Times New Roman"/>
              </w:rPr>
              <w:t>Пер</w:t>
            </w:r>
            <w:r>
              <w:rPr>
                <w:rFonts w:ascii="Times New Roman" w:hAnsi="Times New Roman"/>
              </w:rPr>
              <w:t xml:space="preserve">сональная защита. </w:t>
            </w:r>
            <w:r w:rsidRPr="003217D8">
              <w:rPr>
                <w:rFonts w:ascii="Times New Roman" w:hAnsi="Times New Roman"/>
              </w:rPr>
              <w:t>Взаимодействие двух, трёх и более игроков в защите</w:t>
            </w:r>
            <w:r w:rsidRPr="00CB6E33">
              <w:rPr>
                <w:rFonts w:ascii="Times New Roman" w:hAnsi="Times New Roman"/>
              </w:rPr>
              <w:t>. Командные действия: позиционное нападение, быстрый прорыв.</w:t>
            </w:r>
            <w:r w:rsidRPr="003217D8">
              <w:rPr>
                <w:rFonts w:ascii="Times New Roman" w:hAnsi="Times New Roman"/>
              </w:rPr>
              <w:t xml:space="preserve"> Двухсторонняя игра..</w:t>
            </w:r>
          </w:p>
        </w:tc>
        <w:tc>
          <w:tcPr>
            <w:tcW w:w="665" w:type="pct"/>
            <w:vMerge/>
          </w:tcPr>
          <w:p w14:paraId="17688CCD" w14:textId="77777777" w:rsidR="00A77ADD" w:rsidRPr="00883C12" w:rsidRDefault="00A77ADD" w:rsidP="008B3967">
            <w:pPr>
              <w:spacing w:line="240" w:lineRule="auto"/>
              <w:jc w:val="center"/>
              <w:rPr>
                <w:rFonts w:ascii="Times New Roman" w:hAnsi="Times New Roman"/>
                <w:bCs/>
              </w:rPr>
            </w:pPr>
          </w:p>
        </w:tc>
        <w:tc>
          <w:tcPr>
            <w:tcW w:w="522" w:type="pct"/>
            <w:vMerge/>
          </w:tcPr>
          <w:p w14:paraId="20EE5BFE"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734BF45A" w14:textId="77777777" w:rsidR="00A77ADD" w:rsidRPr="00E61177" w:rsidRDefault="00A77ADD" w:rsidP="008B3967">
            <w:pPr>
              <w:spacing w:after="0" w:line="240" w:lineRule="auto"/>
              <w:jc w:val="center"/>
              <w:rPr>
                <w:rFonts w:ascii="Times New Roman" w:hAnsi="Times New Roman"/>
                <w:bCs/>
              </w:rPr>
            </w:pPr>
          </w:p>
        </w:tc>
      </w:tr>
      <w:tr w:rsidR="00A77ADD" w:rsidRPr="00E61177" w14:paraId="02C18F88" w14:textId="77777777" w:rsidTr="008B3967">
        <w:trPr>
          <w:trHeight w:val="333"/>
        </w:trPr>
        <w:tc>
          <w:tcPr>
            <w:tcW w:w="1358" w:type="pct"/>
            <w:vMerge/>
          </w:tcPr>
          <w:p w14:paraId="069149B4" w14:textId="77777777" w:rsidR="00A77ADD" w:rsidRDefault="00A77ADD" w:rsidP="008B3967">
            <w:pPr>
              <w:spacing w:after="0" w:line="240" w:lineRule="auto"/>
              <w:rPr>
                <w:rFonts w:ascii="Times New Roman" w:hAnsi="Times New Roman"/>
                <w:b/>
                <w:bCs/>
                <w:i/>
              </w:rPr>
            </w:pPr>
          </w:p>
        </w:tc>
        <w:tc>
          <w:tcPr>
            <w:tcW w:w="1906" w:type="pct"/>
          </w:tcPr>
          <w:p w14:paraId="0EC52C1A" w14:textId="77777777" w:rsidR="00A77ADD"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3D398D47" w14:textId="77777777" w:rsidR="00A77ADD" w:rsidRPr="00883C12" w:rsidRDefault="00A77ADD" w:rsidP="008B3967">
            <w:pPr>
              <w:spacing w:line="240" w:lineRule="auto"/>
              <w:jc w:val="center"/>
              <w:rPr>
                <w:rFonts w:ascii="Times New Roman" w:hAnsi="Times New Roman"/>
                <w:bCs/>
              </w:rPr>
            </w:pPr>
          </w:p>
        </w:tc>
        <w:tc>
          <w:tcPr>
            <w:tcW w:w="522" w:type="pct"/>
            <w:vMerge/>
          </w:tcPr>
          <w:p w14:paraId="63EDC098"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3028553" w14:textId="77777777" w:rsidR="00A77ADD" w:rsidRPr="00E61177" w:rsidRDefault="00A77ADD" w:rsidP="008B3967">
            <w:pPr>
              <w:spacing w:after="0" w:line="240" w:lineRule="auto"/>
              <w:jc w:val="center"/>
              <w:rPr>
                <w:rFonts w:ascii="Times New Roman" w:hAnsi="Times New Roman"/>
                <w:bCs/>
              </w:rPr>
            </w:pPr>
          </w:p>
        </w:tc>
      </w:tr>
      <w:tr w:rsidR="00A77ADD" w:rsidRPr="00E61177" w14:paraId="11BCE1AC" w14:textId="77777777" w:rsidTr="008B3967">
        <w:trPr>
          <w:trHeight w:val="1089"/>
        </w:trPr>
        <w:tc>
          <w:tcPr>
            <w:tcW w:w="1358" w:type="pct"/>
            <w:vMerge/>
          </w:tcPr>
          <w:p w14:paraId="56AC07BB" w14:textId="77777777" w:rsidR="00A77ADD" w:rsidRDefault="00A77ADD" w:rsidP="008B3967">
            <w:pPr>
              <w:spacing w:after="0" w:line="240" w:lineRule="auto"/>
              <w:rPr>
                <w:rFonts w:ascii="Times New Roman" w:hAnsi="Times New Roman"/>
                <w:b/>
                <w:bCs/>
                <w:i/>
              </w:rPr>
            </w:pPr>
          </w:p>
        </w:tc>
        <w:tc>
          <w:tcPr>
            <w:tcW w:w="1906" w:type="pct"/>
          </w:tcPr>
          <w:p w14:paraId="20B17B09" w14:textId="77777777" w:rsidR="00A77ADD" w:rsidRDefault="00A77ADD" w:rsidP="008B3967">
            <w:pPr>
              <w:spacing w:after="0" w:line="240" w:lineRule="auto"/>
              <w:rPr>
                <w:rFonts w:ascii="Times New Roman" w:hAnsi="Times New Roman"/>
                <w:b/>
                <w:bCs/>
                <w:i/>
              </w:rPr>
            </w:pPr>
            <w:r w:rsidRPr="003217D8">
              <w:rPr>
                <w:rFonts w:ascii="Times New Roman" w:hAnsi="Times New Roman"/>
                <w:bCs/>
              </w:rPr>
              <w:t xml:space="preserve">Техника выполнения </w:t>
            </w:r>
            <w:r>
              <w:rPr>
                <w:rFonts w:ascii="Times New Roman" w:hAnsi="Times New Roman"/>
              </w:rPr>
              <w:t xml:space="preserve">передачи в парах, </w:t>
            </w:r>
            <w:r w:rsidRPr="003217D8">
              <w:rPr>
                <w:rFonts w:ascii="Times New Roman" w:hAnsi="Times New Roman"/>
              </w:rPr>
              <w:t>тройках, треугольниках без защитника и с защитником, на месте и в движении.</w:t>
            </w:r>
            <w:r>
              <w:rPr>
                <w:rFonts w:ascii="Times New Roman" w:hAnsi="Times New Roman"/>
                <w:bCs/>
              </w:rPr>
              <w:t xml:space="preserve"> Тех</w:t>
            </w:r>
            <w:r w:rsidRPr="003217D8">
              <w:rPr>
                <w:rFonts w:ascii="Times New Roman" w:hAnsi="Times New Roman"/>
                <w:bCs/>
              </w:rPr>
              <w:t xml:space="preserve">ника выполнения </w:t>
            </w:r>
            <w:r w:rsidRPr="003217D8">
              <w:rPr>
                <w:rFonts w:ascii="Times New Roman" w:hAnsi="Times New Roman"/>
              </w:rPr>
              <w:t>системы личной защиты.</w:t>
            </w:r>
            <w:r w:rsidRPr="00CB6E33">
              <w:rPr>
                <w:rFonts w:ascii="Times New Roman" w:hAnsi="Times New Roman"/>
              </w:rPr>
              <w:t xml:space="preserve"> Отработка индивидуальных тактических действий в нападении.</w:t>
            </w:r>
            <w:r>
              <w:rPr>
                <w:rFonts w:ascii="Times New Roman" w:hAnsi="Times New Roman"/>
              </w:rPr>
              <w:t xml:space="preserve"> </w:t>
            </w:r>
            <w:r w:rsidRPr="00751055">
              <w:rPr>
                <w:rFonts w:ascii="Times New Roman" w:hAnsi="Times New Roman"/>
              </w:rPr>
              <w:t>Использование ранее изученных технических и тактических приёмов в игре</w:t>
            </w:r>
            <w:r>
              <w:rPr>
                <w:rFonts w:ascii="Times New Roman" w:hAnsi="Times New Roman"/>
              </w:rPr>
              <w:t>.</w:t>
            </w:r>
          </w:p>
        </w:tc>
        <w:tc>
          <w:tcPr>
            <w:tcW w:w="665" w:type="pct"/>
            <w:vMerge/>
          </w:tcPr>
          <w:p w14:paraId="53C9DA8A" w14:textId="77777777" w:rsidR="00A77ADD" w:rsidRPr="00883C12" w:rsidRDefault="00A77ADD" w:rsidP="008B3967">
            <w:pPr>
              <w:spacing w:line="240" w:lineRule="auto"/>
              <w:jc w:val="center"/>
              <w:rPr>
                <w:rFonts w:ascii="Times New Roman" w:hAnsi="Times New Roman"/>
                <w:bCs/>
              </w:rPr>
            </w:pPr>
          </w:p>
        </w:tc>
        <w:tc>
          <w:tcPr>
            <w:tcW w:w="522" w:type="pct"/>
            <w:vMerge/>
          </w:tcPr>
          <w:p w14:paraId="01D1CAE9"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6861F9E6" w14:textId="77777777" w:rsidR="00A77ADD" w:rsidRPr="00E61177" w:rsidRDefault="00A77ADD" w:rsidP="008B3967">
            <w:pPr>
              <w:spacing w:after="0" w:line="240" w:lineRule="auto"/>
              <w:jc w:val="center"/>
              <w:rPr>
                <w:rFonts w:ascii="Times New Roman" w:hAnsi="Times New Roman"/>
                <w:bCs/>
              </w:rPr>
            </w:pPr>
          </w:p>
        </w:tc>
      </w:tr>
      <w:tr w:rsidR="00A77ADD" w:rsidRPr="00E61177" w14:paraId="4CC4149B" w14:textId="77777777" w:rsidTr="008B3967">
        <w:trPr>
          <w:trHeight w:val="247"/>
        </w:trPr>
        <w:tc>
          <w:tcPr>
            <w:tcW w:w="3264" w:type="pct"/>
            <w:gridSpan w:val="2"/>
          </w:tcPr>
          <w:p w14:paraId="162A4A4B" w14:textId="77777777" w:rsidR="00A77ADD" w:rsidRDefault="00A77ADD" w:rsidP="008B3967">
            <w:pPr>
              <w:spacing w:after="0" w:line="240" w:lineRule="auto"/>
              <w:rPr>
                <w:rFonts w:ascii="Times New Roman" w:hAnsi="Times New Roman"/>
                <w:b/>
                <w:bCs/>
                <w:i/>
              </w:rPr>
            </w:pPr>
            <w:r>
              <w:rPr>
                <w:rFonts w:ascii="Times New Roman" w:hAnsi="Times New Roman"/>
                <w:b/>
                <w:bCs/>
                <w:i/>
              </w:rPr>
              <w:t>Раздел 3</w:t>
            </w:r>
            <w:r>
              <w:rPr>
                <w:rFonts w:ascii="Times New Roman" w:hAnsi="Times New Roman"/>
                <w:b/>
                <w:bCs/>
                <w:i/>
                <w:sz w:val="24"/>
                <w:szCs w:val="24"/>
              </w:rPr>
              <w:t xml:space="preserve"> Волейбол.</w:t>
            </w:r>
          </w:p>
        </w:tc>
        <w:tc>
          <w:tcPr>
            <w:tcW w:w="665" w:type="pct"/>
          </w:tcPr>
          <w:p w14:paraId="6F70EBAC" w14:textId="77777777" w:rsidR="00A77ADD" w:rsidRPr="00D13A0C" w:rsidRDefault="00A77ADD" w:rsidP="008B3967">
            <w:pPr>
              <w:spacing w:line="240" w:lineRule="auto"/>
              <w:jc w:val="center"/>
              <w:rPr>
                <w:rFonts w:ascii="Times New Roman" w:hAnsi="Times New Roman"/>
                <w:b/>
                <w:bCs/>
                <w:i/>
              </w:rPr>
            </w:pPr>
            <w:r>
              <w:rPr>
                <w:rFonts w:ascii="Times New Roman" w:hAnsi="Times New Roman"/>
                <w:b/>
                <w:bCs/>
                <w:i/>
              </w:rPr>
              <w:t>4</w:t>
            </w:r>
            <w:r w:rsidRPr="00D13A0C">
              <w:rPr>
                <w:rFonts w:ascii="Times New Roman" w:hAnsi="Times New Roman"/>
                <w:b/>
                <w:bCs/>
                <w:i/>
              </w:rPr>
              <w:t>ч</w:t>
            </w:r>
          </w:p>
        </w:tc>
        <w:tc>
          <w:tcPr>
            <w:tcW w:w="522" w:type="pct"/>
          </w:tcPr>
          <w:p w14:paraId="5A0E09D0" w14:textId="77777777" w:rsidR="00A77ADD" w:rsidRPr="00E61177" w:rsidRDefault="00A77ADD" w:rsidP="008B3967">
            <w:pPr>
              <w:spacing w:after="0" w:line="240" w:lineRule="auto"/>
              <w:jc w:val="center"/>
              <w:rPr>
                <w:rFonts w:ascii="Times New Roman" w:hAnsi="Times New Roman"/>
                <w:bCs/>
              </w:rPr>
            </w:pPr>
          </w:p>
        </w:tc>
        <w:tc>
          <w:tcPr>
            <w:tcW w:w="549" w:type="pct"/>
          </w:tcPr>
          <w:p w14:paraId="679B52CB" w14:textId="77777777" w:rsidR="00A77ADD" w:rsidRPr="00E61177" w:rsidRDefault="00A77ADD" w:rsidP="008B3967">
            <w:pPr>
              <w:spacing w:after="0" w:line="240" w:lineRule="auto"/>
              <w:jc w:val="center"/>
              <w:rPr>
                <w:rFonts w:ascii="Times New Roman" w:hAnsi="Times New Roman"/>
                <w:bCs/>
              </w:rPr>
            </w:pPr>
          </w:p>
        </w:tc>
      </w:tr>
      <w:tr w:rsidR="00A77ADD" w:rsidRPr="00E61177" w14:paraId="18ED3798" w14:textId="77777777" w:rsidTr="008B3967">
        <w:trPr>
          <w:trHeight w:val="368"/>
        </w:trPr>
        <w:tc>
          <w:tcPr>
            <w:tcW w:w="1358" w:type="pct"/>
            <w:vMerge w:val="restart"/>
          </w:tcPr>
          <w:p w14:paraId="19575680" w14:textId="77777777" w:rsidR="00A77ADD" w:rsidRDefault="00A77ADD" w:rsidP="008B3967">
            <w:pPr>
              <w:spacing w:after="0" w:line="240" w:lineRule="auto"/>
              <w:rPr>
                <w:rFonts w:ascii="Times New Roman" w:hAnsi="Times New Roman"/>
                <w:b/>
                <w:bCs/>
                <w:i/>
              </w:rPr>
            </w:pPr>
            <w:r>
              <w:rPr>
                <w:rFonts w:ascii="Times New Roman" w:hAnsi="Times New Roman"/>
                <w:b/>
                <w:bCs/>
                <w:i/>
              </w:rPr>
              <w:t>Тема 3.1</w:t>
            </w:r>
            <w:r w:rsidRPr="00FA6E50">
              <w:rPr>
                <w:rFonts w:ascii="Times New Roman" w:hAnsi="Times New Roman"/>
                <w:b/>
                <w:i/>
              </w:rPr>
              <w:t>Техника игры в защите</w:t>
            </w:r>
            <w:r>
              <w:rPr>
                <w:rFonts w:ascii="Times New Roman" w:hAnsi="Times New Roman"/>
                <w:b/>
                <w:i/>
              </w:rPr>
              <w:t xml:space="preserve"> и в нападении.</w:t>
            </w:r>
          </w:p>
        </w:tc>
        <w:tc>
          <w:tcPr>
            <w:tcW w:w="1906" w:type="pct"/>
          </w:tcPr>
          <w:p w14:paraId="469E3E52" w14:textId="77777777" w:rsidR="00A77ADD" w:rsidRPr="00C96641"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vAlign w:val="center"/>
          </w:tcPr>
          <w:p w14:paraId="3FC9B71E" w14:textId="77777777" w:rsidR="00A77ADD" w:rsidRPr="0099242B" w:rsidRDefault="00A77ADD" w:rsidP="008B3967">
            <w:pPr>
              <w:spacing w:line="240" w:lineRule="auto"/>
              <w:jc w:val="center"/>
              <w:rPr>
                <w:rFonts w:ascii="Times New Roman" w:hAnsi="Times New Roman"/>
                <w:bCs/>
              </w:rPr>
            </w:pPr>
            <w:r>
              <w:rPr>
                <w:rFonts w:ascii="Times New Roman" w:hAnsi="Times New Roman"/>
                <w:bCs/>
              </w:rPr>
              <w:t>2</w:t>
            </w:r>
          </w:p>
        </w:tc>
        <w:tc>
          <w:tcPr>
            <w:tcW w:w="522" w:type="pct"/>
            <w:vMerge w:val="restart"/>
          </w:tcPr>
          <w:p w14:paraId="3882BFE2" w14:textId="77777777" w:rsidR="00A77ADD" w:rsidRDefault="00A77ADD" w:rsidP="008B3967">
            <w:pPr>
              <w:spacing w:after="0" w:line="240" w:lineRule="auto"/>
              <w:jc w:val="center"/>
              <w:rPr>
                <w:rFonts w:ascii="Times New Roman" w:hAnsi="Times New Roman"/>
                <w:bCs/>
              </w:rPr>
            </w:pPr>
            <w:r>
              <w:rPr>
                <w:rFonts w:ascii="Times New Roman" w:hAnsi="Times New Roman"/>
                <w:bCs/>
              </w:rPr>
              <w:t>ОК 08,</w:t>
            </w:r>
          </w:p>
          <w:p w14:paraId="0B080D9B"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09</w:t>
            </w:r>
          </w:p>
        </w:tc>
        <w:tc>
          <w:tcPr>
            <w:tcW w:w="549" w:type="pct"/>
            <w:vMerge w:val="restart"/>
          </w:tcPr>
          <w:p w14:paraId="4EFEB83E"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1CEF009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17F5463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379384C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31595CC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4C48DE49"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228485DD"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14:paraId="511045FA"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w:t>
            </w:r>
          </w:p>
          <w:p w14:paraId="785967BA" w14:textId="77777777" w:rsidR="00A77ADD" w:rsidRPr="00E61177" w:rsidRDefault="00A77ADD" w:rsidP="008B3967">
            <w:pPr>
              <w:spacing w:line="240" w:lineRule="auto"/>
              <w:jc w:val="center"/>
              <w:rPr>
                <w:rFonts w:ascii="Times New Roman" w:hAnsi="Times New Roman"/>
                <w:bCs/>
              </w:rPr>
            </w:pPr>
          </w:p>
        </w:tc>
      </w:tr>
      <w:tr w:rsidR="00A77ADD" w:rsidRPr="00E61177" w14:paraId="2A8ABAD7" w14:textId="77777777" w:rsidTr="008B3967">
        <w:trPr>
          <w:trHeight w:val="1559"/>
        </w:trPr>
        <w:tc>
          <w:tcPr>
            <w:tcW w:w="1358" w:type="pct"/>
            <w:vMerge/>
          </w:tcPr>
          <w:p w14:paraId="5F7A80C8" w14:textId="77777777" w:rsidR="00A77ADD" w:rsidRDefault="00A77ADD" w:rsidP="008B3967">
            <w:pPr>
              <w:spacing w:after="0" w:line="240" w:lineRule="auto"/>
              <w:rPr>
                <w:rFonts w:ascii="Times New Roman" w:hAnsi="Times New Roman"/>
                <w:b/>
                <w:bCs/>
                <w:i/>
              </w:rPr>
            </w:pPr>
          </w:p>
        </w:tc>
        <w:tc>
          <w:tcPr>
            <w:tcW w:w="1906" w:type="pct"/>
          </w:tcPr>
          <w:p w14:paraId="79AB6C31" w14:textId="77777777" w:rsidR="00A77ADD" w:rsidRPr="003F5D00" w:rsidRDefault="00A77ADD" w:rsidP="008B3967">
            <w:pPr>
              <w:spacing w:after="0" w:line="240" w:lineRule="auto"/>
              <w:rPr>
                <w:rFonts w:ascii="Times New Roman" w:hAnsi="Times New Roman"/>
              </w:rPr>
            </w:pPr>
            <w:r w:rsidRPr="00972CCD">
              <w:rPr>
                <w:rFonts w:ascii="Times New Roman" w:hAnsi="Times New Roman"/>
              </w:rPr>
              <w:t>Приём и передача мяча сверху, снизу. Отбивание мяча кулаком у верхнего края сетки. Приём мяча снизу от сетки. Передача мяча назад, передача в прыжке, передача одной рукой. Приём снизу с подачи.</w:t>
            </w:r>
            <w:r w:rsidRPr="00004BF7">
              <w:rPr>
                <w:rFonts w:ascii="Times New Roman" w:hAnsi="Times New Roman"/>
              </w:rPr>
              <w:t xml:space="preserve"> Техника перемещения игрока по площадке во вр</w:t>
            </w:r>
            <w:r>
              <w:rPr>
                <w:rFonts w:ascii="Times New Roman" w:hAnsi="Times New Roman"/>
              </w:rPr>
              <w:t>емя игры в нападении.</w:t>
            </w:r>
            <w:r w:rsidRPr="00004BF7">
              <w:rPr>
                <w:rFonts w:ascii="Times New Roman" w:hAnsi="Times New Roman"/>
              </w:rPr>
              <w:t xml:space="preserve"> Удар по мячу. Подачи: нижняя (прямая и боковая), верхняя (прямая и боковая).</w:t>
            </w:r>
          </w:p>
        </w:tc>
        <w:tc>
          <w:tcPr>
            <w:tcW w:w="665" w:type="pct"/>
            <w:vMerge/>
          </w:tcPr>
          <w:p w14:paraId="40629773" w14:textId="77777777" w:rsidR="00A77ADD" w:rsidRPr="00D13A0C" w:rsidRDefault="00A77ADD" w:rsidP="008B3967">
            <w:pPr>
              <w:spacing w:line="240" w:lineRule="auto"/>
              <w:jc w:val="center"/>
              <w:rPr>
                <w:rFonts w:ascii="Times New Roman" w:hAnsi="Times New Roman"/>
                <w:b/>
                <w:bCs/>
                <w:i/>
              </w:rPr>
            </w:pPr>
          </w:p>
        </w:tc>
        <w:tc>
          <w:tcPr>
            <w:tcW w:w="522" w:type="pct"/>
            <w:vMerge/>
          </w:tcPr>
          <w:p w14:paraId="2158F62A" w14:textId="77777777" w:rsidR="00A77ADD" w:rsidRPr="00E61177" w:rsidRDefault="00A77ADD" w:rsidP="008B3967">
            <w:pPr>
              <w:spacing w:line="240" w:lineRule="auto"/>
              <w:jc w:val="center"/>
              <w:rPr>
                <w:rFonts w:ascii="Times New Roman" w:hAnsi="Times New Roman"/>
                <w:bCs/>
              </w:rPr>
            </w:pPr>
          </w:p>
        </w:tc>
        <w:tc>
          <w:tcPr>
            <w:tcW w:w="549" w:type="pct"/>
            <w:vMerge/>
          </w:tcPr>
          <w:p w14:paraId="6CE8657F" w14:textId="77777777" w:rsidR="00A77ADD" w:rsidRPr="00E61177" w:rsidRDefault="00A77ADD" w:rsidP="008B3967">
            <w:pPr>
              <w:spacing w:line="240" w:lineRule="auto"/>
              <w:jc w:val="center"/>
              <w:rPr>
                <w:rFonts w:ascii="Times New Roman" w:hAnsi="Times New Roman"/>
                <w:bCs/>
              </w:rPr>
            </w:pPr>
          </w:p>
        </w:tc>
      </w:tr>
      <w:tr w:rsidR="00A77ADD" w:rsidRPr="00E61177" w14:paraId="0E2E17BE" w14:textId="77777777" w:rsidTr="008B3967">
        <w:trPr>
          <w:trHeight w:val="369"/>
        </w:trPr>
        <w:tc>
          <w:tcPr>
            <w:tcW w:w="1358" w:type="pct"/>
            <w:vMerge/>
          </w:tcPr>
          <w:p w14:paraId="272E8DC4" w14:textId="77777777" w:rsidR="00A77ADD" w:rsidRDefault="00A77ADD" w:rsidP="008B3967">
            <w:pPr>
              <w:spacing w:after="0" w:line="240" w:lineRule="auto"/>
              <w:rPr>
                <w:rFonts w:ascii="Times New Roman" w:hAnsi="Times New Roman"/>
                <w:b/>
                <w:bCs/>
                <w:i/>
              </w:rPr>
            </w:pPr>
          </w:p>
        </w:tc>
        <w:tc>
          <w:tcPr>
            <w:tcW w:w="1906" w:type="pct"/>
          </w:tcPr>
          <w:p w14:paraId="400172DE"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12A08040" w14:textId="77777777" w:rsidR="00A77ADD" w:rsidRPr="00D13A0C" w:rsidRDefault="00A77ADD" w:rsidP="008B3967">
            <w:pPr>
              <w:spacing w:line="240" w:lineRule="auto"/>
              <w:jc w:val="center"/>
              <w:rPr>
                <w:rFonts w:ascii="Times New Roman" w:hAnsi="Times New Roman"/>
                <w:b/>
                <w:bCs/>
                <w:i/>
              </w:rPr>
            </w:pPr>
          </w:p>
        </w:tc>
        <w:tc>
          <w:tcPr>
            <w:tcW w:w="522" w:type="pct"/>
            <w:vMerge/>
          </w:tcPr>
          <w:p w14:paraId="3264C34F"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EA5800B" w14:textId="77777777" w:rsidR="00A77ADD" w:rsidRPr="00E61177" w:rsidRDefault="00A77ADD" w:rsidP="008B3967">
            <w:pPr>
              <w:spacing w:after="0" w:line="240" w:lineRule="auto"/>
              <w:jc w:val="center"/>
              <w:rPr>
                <w:rFonts w:ascii="Times New Roman" w:hAnsi="Times New Roman"/>
                <w:bCs/>
              </w:rPr>
            </w:pPr>
          </w:p>
        </w:tc>
      </w:tr>
      <w:tr w:rsidR="00A77ADD" w:rsidRPr="00E61177" w14:paraId="3F38557E" w14:textId="77777777" w:rsidTr="008B3967">
        <w:trPr>
          <w:trHeight w:val="1430"/>
        </w:trPr>
        <w:tc>
          <w:tcPr>
            <w:tcW w:w="1358" w:type="pct"/>
            <w:vMerge/>
          </w:tcPr>
          <w:p w14:paraId="19517D29" w14:textId="77777777" w:rsidR="00A77ADD" w:rsidRDefault="00A77ADD" w:rsidP="008B3967">
            <w:pPr>
              <w:spacing w:after="0" w:line="240" w:lineRule="auto"/>
              <w:rPr>
                <w:rFonts w:ascii="Times New Roman" w:hAnsi="Times New Roman"/>
                <w:b/>
                <w:bCs/>
                <w:i/>
              </w:rPr>
            </w:pPr>
          </w:p>
        </w:tc>
        <w:tc>
          <w:tcPr>
            <w:tcW w:w="1906" w:type="pct"/>
          </w:tcPr>
          <w:p w14:paraId="663B5D04" w14:textId="77777777" w:rsidR="00A77ADD" w:rsidRPr="00E61177" w:rsidRDefault="00A77ADD" w:rsidP="008B3967">
            <w:pPr>
              <w:spacing w:after="0" w:line="240" w:lineRule="auto"/>
              <w:rPr>
                <w:rFonts w:ascii="Times New Roman" w:hAnsi="Times New Roman"/>
                <w:b/>
                <w:bCs/>
                <w:i/>
              </w:rPr>
            </w:pPr>
            <w:r w:rsidRPr="00972CCD">
              <w:rPr>
                <w:rFonts w:ascii="Times New Roman" w:hAnsi="Times New Roman"/>
              </w:rPr>
              <w:t>Техника выполнения стоек: основной, высокой, низкой. Выполнение перемещений: ходьба, бег, скачок. Техника выполнения верхне</w:t>
            </w:r>
            <w:r>
              <w:rPr>
                <w:rFonts w:ascii="Times New Roman" w:hAnsi="Times New Roman"/>
              </w:rPr>
              <w:t xml:space="preserve">й передачи мяча двумя </w:t>
            </w:r>
            <w:r w:rsidRPr="00972CCD">
              <w:rPr>
                <w:rFonts w:ascii="Times New Roman" w:hAnsi="Times New Roman"/>
              </w:rPr>
              <w:t>руками в парах с шагом, в прыжке.</w:t>
            </w:r>
            <w:r>
              <w:rPr>
                <w:rFonts w:ascii="Times New Roman" w:hAnsi="Times New Roman"/>
              </w:rPr>
              <w:t xml:space="preserve"> </w:t>
            </w:r>
            <w:r w:rsidRPr="00972CCD">
              <w:rPr>
                <w:rFonts w:ascii="Times New Roman" w:hAnsi="Times New Roman"/>
              </w:rPr>
              <w:t>Техника выполнения нижней передачи и приема мяча.</w:t>
            </w:r>
            <w:r w:rsidRPr="00C93A0B">
              <w:rPr>
                <w:rFonts w:ascii="Times New Roman" w:hAnsi="Times New Roman"/>
              </w:rPr>
              <w:t xml:space="preserve"> Техника выполнения подач: нижней, верхней и боковой.</w:t>
            </w:r>
            <w:r>
              <w:rPr>
                <w:rFonts w:ascii="Times New Roman" w:hAnsi="Times New Roman"/>
              </w:rPr>
              <w:t xml:space="preserve"> </w:t>
            </w:r>
            <w:r w:rsidRPr="00C93A0B">
              <w:rPr>
                <w:rFonts w:ascii="Times New Roman" w:hAnsi="Times New Roman"/>
              </w:rPr>
              <w:t>Техника выполнения нападающих ударов: прямые и боковые. Выполнение блокирования и страховки</w:t>
            </w:r>
            <w:r>
              <w:rPr>
                <w:rFonts w:ascii="Times New Roman" w:hAnsi="Times New Roman"/>
              </w:rPr>
              <w:t>.</w:t>
            </w:r>
          </w:p>
        </w:tc>
        <w:tc>
          <w:tcPr>
            <w:tcW w:w="665" w:type="pct"/>
            <w:vMerge/>
          </w:tcPr>
          <w:p w14:paraId="0E6C5B77" w14:textId="77777777" w:rsidR="00A77ADD" w:rsidRPr="00D13A0C" w:rsidRDefault="00A77ADD" w:rsidP="008B3967">
            <w:pPr>
              <w:spacing w:line="240" w:lineRule="auto"/>
              <w:jc w:val="center"/>
              <w:rPr>
                <w:rFonts w:ascii="Times New Roman" w:hAnsi="Times New Roman"/>
                <w:b/>
                <w:bCs/>
                <w:i/>
              </w:rPr>
            </w:pPr>
          </w:p>
        </w:tc>
        <w:tc>
          <w:tcPr>
            <w:tcW w:w="522" w:type="pct"/>
            <w:vMerge/>
          </w:tcPr>
          <w:p w14:paraId="6DFDA51E"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36B45547" w14:textId="77777777" w:rsidR="00A77ADD" w:rsidRPr="00E61177" w:rsidRDefault="00A77ADD" w:rsidP="008B3967">
            <w:pPr>
              <w:spacing w:after="0" w:line="240" w:lineRule="auto"/>
              <w:jc w:val="center"/>
              <w:rPr>
                <w:rFonts w:ascii="Times New Roman" w:hAnsi="Times New Roman"/>
                <w:bCs/>
              </w:rPr>
            </w:pPr>
          </w:p>
        </w:tc>
      </w:tr>
      <w:tr w:rsidR="00A77ADD" w:rsidRPr="00E61177" w14:paraId="2B19BC57" w14:textId="77777777" w:rsidTr="008B3967">
        <w:trPr>
          <w:trHeight w:val="173"/>
        </w:trPr>
        <w:tc>
          <w:tcPr>
            <w:tcW w:w="1358" w:type="pct"/>
            <w:vMerge w:val="restart"/>
          </w:tcPr>
          <w:p w14:paraId="6F348E4C" w14:textId="77777777" w:rsidR="00A77ADD" w:rsidRDefault="00A77ADD" w:rsidP="008B3967">
            <w:pPr>
              <w:spacing w:after="0" w:line="240" w:lineRule="auto"/>
              <w:rPr>
                <w:rFonts w:ascii="Times New Roman" w:hAnsi="Times New Roman"/>
                <w:b/>
                <w:bCs/>
                <w:i/>
              </w:rPr>
            </w:pPr>
            <w:r>
              <w:rPr>
                <w:rFonts w:ascii="Times New Roman" w:hAnsi="Times New Roman"/>
                <w:b/>
                <w:i/>
              </w:rPr>
              <w:t>Тема 3.2</w:t>
            </w:r>
            <w:r w:rsidRPr="002478DC">
              <w:rPr>
                <w:rFonts w:ascii="Times New Roman" w:hAnsi="Times New Roman"/>
                <w:b/>
                <w:i/>
              </w:rPr>
              <w:t>Тактика игры.</w:t>
            </w:r>
          </w:p>
        </w:tc>
        <w:tc>
          <w:tcPr>
            <w:tcW w:w="1906" w:type="pct"/>
          </w:tcPr>
          <w:p w14:paraId="4E43FD68" w14:textId="77777777" w:rsidR="00A77ADD" w:rsidRPr="003F5D00"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w:t>
            </w:r>
            <w:r>
              <w:rPr>
                <w:rFonts w:ascii="Times New Roman" w:hAnsi="Times New Roman"/>
                <w:b/>
                <w:bCs/>
                <w:i/>
              </w:rPr>
              <w:t>а</w:t>
            </w:r>
          </w:p>
        </w:tc>
        <w:tc>
          <w:tcPr>
            <w:tcW w:w="665" w:type="pct"/>
            <w:vMerge w:val="restart"/>
            <w:vAlign w:val="center"/>
          </w:tcPr>
          <w:p w14:paraId="215D6C1B" w14:textId="77777777" w:rsidR="00A77ADD" w:rsidRDefault="00A77ADD" w:rsidP="008B3967">
            <w:pPr>
              <w:spacing w:line="240" w:lineRule="auto"/>
              <w:jc w:val="center"/>
              <w:rPr>
                <w:rFonts w:ascii="Times New Roman" w:hAnsi="Times New Roman"/>
                <w:b/>
                <w:bCs/>
                <w:i/>
              </w:rPr>
            </w:pPr>
          </w:p>
          <w:p w14:paraId="1808FBD0" w14:textId="77777777" w:rsidR="00A77ADD" w:rsidRPr="0099242B" w:rsidRDefault="00A77ADD" w:rsidP="008B3967">
            <w:pPr>
              <w:spacing w:line="240" w:lineRule="auto"/>
              <w:jc w:val="center"/>
              <w:rPr>
                <w:rFonts w:ascii="Times New Roman" w:hAnsi="Times New Roman"/>
                <w:bCs/>
              </w:rPr>
            </w:pPr>
            <w:r>
              <w:rPr>
                <w:rFonts w:ascii="Times New Roman" w:hAnsi="Times New Roman"/>
                <w:bCs/>
              </w:rPr>
              <w:lastRenderedPageBreak/>
              <w:t>2</w:t>
            </w:r>
          </w:p>
        </w:tc>
        <w:tc>
          <w:tcPr>
            <w:tcW w:w="522" w:type="pct"/>
            <w:vMerge w:val="restart"/>
          </w:tcPr>
          <w:p w14:paraId="2BB1104A"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lastRenderedPageBreak/>
              <w:t>ОК 04, ОК 08</w:t>
            </w:r>
          </w:p>
        </w:tc>
        <w:tc>
          <w:tcPr>
            <w:tcW w:w="549" w:type="pct"/>
            <w:vMerge w:val="restart"/>
          </w:tcPr>
          <w:p w14:paraId="42CAA36D"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72EC5D71"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lastRenderedPageBreak/>
              <w:t>Зо</w:t>
            </w:r>
            <w:proofErr w:type="spellEnd"/>
            <w:r>
              <w:rPr>
                <w:rFonts w:ascii="Times New Roman" w:hAnsi="Times New Roman"/>
                <w:bCs/>
                <w:iCs/>
                <w:sz w:val="24"/>
                <w:szCs w:val="24"/>
              </w:rPr>
              <w:t xml:space="preserve"> 04.01</w:t>
            </w:r>
          </w:p>
          <w:p w14:paraId="70C9B7E0"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05A0081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6762E345"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57B5BF8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7280B83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4F27F59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4B057301" w14:textId="77777777" w:rsidR="00A77ADD" w:rsidRPr="00E61177" w:rsidRDefault="00A77ADD" w:rsidP="008B3967">
            <w:pPr>
              <w:spacing w:line="240" w:lineRule="auto"/>
              <w:jc w:val="center"/>
              <w:rPr>
                <w:rFonts w:ascii="Times New Roman" w:hAnsi="Times New Roman"/>
                <w:bCs/>
              </w:rPr>
            </w:pPr>
          </w:p>
        </w:tc>
      </w:tr>
      <w:tr w:rsidR="00A77ADD" w:rsidRPr="00E61177" w14:paraId="0A74E5EE" w14:textId="77777777" w:rsidTr="008B3967">
        <w:trPr>
          <w:trHeight w:val="1168"/>
        </w:trPr>
        <w:tc>
          <w:tcPr>
            <w:tcW w:w="1358" w:type="pct"/>
            <w:vMerge/>
          </w:tcPr>
          <w:p w14:paraId="155B1A51" w14:textId="77777777" w:rsidR="00A77ADD" w:rsidRDefault="00A77ADD" w:rsidP="008B3967">
            <w:pPr>
              <w:spacing w:after="0" w:line="240" w:lineRule="auto"/>
              <w:rPr>
                <w:rFonts w:ascii="Times New Roman" w:hAnsi="Times New Roman"/>
                <w:b/>
                <w:i/>
              </w:rPr>
            </w:pPr>
          </w:p>
        </w:tc>
        <w:tc>
          <w:tcPr>
            <w:tcW w:w="1906" w:type="pct"/>
          </w:tcPr>
          <w:p w14:paraId="630D5E8E" w14:textId="77777777" w:rsidR="00A77ADD" w:rsidRPr="004D5978" w:rsidRDefault="00A77ADD" w:rsidP="008B3967">
            <w:pPr>
              <w:spacing w:after="0" w:line="240" w:lineRule="auto"/>
              <w:rPr>
                <w:rFonts w:ascii="Times New Roman" w:hAnsi="Times New Roman"/>
                <w:b/>
                <w:bCs/>
                <w:i/>
              </w:rPr>
            </w:pPr>
            <w:r w:rsidRPr="002478DC">
              <w:rPr>
                <w:rFonts w:ascii="Times New Roman" w:hAnsi="Times New Roman"/>
              </w:rPr>
              <w:t>Выбор места игроком для получения мяча. Различные варианты схем нападений и защиты. Индивидуальные действия игрока: выбор места, подачи, передачи и тактики нападающего удара Подача на игрока слабо владеющего навыком приёма мяча. Групповые и командные действия в нападении.</w:t>
            </w:r>
          </w:p>
        </w:tc>
        <w:tc>
          <w:tcPr>
            <w:tcW w:w="665" w:type="pct"/>
            <w:vMerge/>
          </w:tcPr>
          <w:p w14:paraId="12F15238" w14:textId="77777777" w:rsidR="00A77ADD" w:rsidRPr="00D13A0C" w:rsidRDefault="00A77ADD" w:rsidP="008B3967">
            <w:pPr>
              <w:spacing w:line="240" w:lineRule="auto"/>
              <w:jc w:val="center"/>
              <w:rPr>
                <w:rFonts w:ascii="Times New Roman" w:hAnsi="Times New Roman"/>
                <w:b/>
                <w:bCs/>
                <w:i/>
              </w:rPr>
            </w:pPr>
          </w:p>
        </w:tc>
        <w:tc>
          <w:tcPr>
            <w:tcW w:w="522" w:type="pct"/>
            <w:vMerge/>
          </w:tcPr>
          <w:p w14:paraId="4EEBDFA5" w14:textId="77777777" w:rsidR="00A77ADD" w:rsidRPr="00E61177" w:rsidRDefault="00A77ADD" w:rsidP="008B3967">
            <w:pPr>
              <w:spacing w:line="240" w:lineRule="auto"/>
              <w:jc w:val="center"/>
              <w:rPr>
                <w:rFonts w:ascii="Times New Roman" w:hAnsi="Times New Roman"/>
                <w:bCs/>
              </w:rPr>
            </w:pPr>
          </w:p>
        </w:tc>
        <w:tc>
          <w:tcPr>
            <w:tcW w:w="549" w:type="pct"/>
            <w:vMerge/>
          </w:tcPr>
          <w:p w14:paraId="49EFAAB6" w14:textId="77777777" w:rsidR="00A77ADD" w:rsidRPr="00E61177" w:rsidRDefault="00A77ADD" w:rsidP="008B3967">
            <w:pPr>
              <w:spacing w:line="240" w:lineRule="auto"/>
              <w:jc w:val="center"/>
              <w:rPr>
                <w:rFonts w:ascii="Times New Roman" w:hAnsi="Times New Roman"/>
                <w:bCs/>
              </w:rPr>
            </w:pPr>
          </w:p>
        </w:tc>
      </w:tr>
      <w:tr w:rsidR="00A77ADD" w:rsidRPr="00E61177" w14:paraId="4468F15C" w14:textId="77777777" w:rsidTr="008B3967">
        <w:trPr>
          <w:trHeight w:val="339"/>
        </w:trPr>
        <w:tc>
          <w:tcPr>
            <w:tcW w:w="1358" w:type="pct"/>
            <w:vMerge/>
          </w:tcPr>
          <w:p w14:paraId="41A59ED2" w14:textId="77777777" w:rsidR="00A77ADD" w:rsidRDefault="00A77ADD" w:rsidP="008B3967">
            <w:pPr>
              <w:spacing w:after="0" w:line="240" w:lineRule="auto"/>
              <w:rPr>
                <w:rFonts w:ascii="Times New Roman" w:hAnsi="Times New Roman"/>
                <w:b/>
                <w:bCs/>
                <w:i/>
              </w:rPr>
            </w:pPr>
          </w:p>
        </w:tc>
        <w:tc>
          <w:tcPr>
            <w:tcW w:w="1906" w:type="pct"/>
          </w:tcPr>
          <w:p w14:paraId="09CAC372"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42B8A822" w14:textId="77777777" w:rsidR="00A77ADD" w:rsidRPr="00D13A0C" w:rsidRDefault="00A77ADD" w:rsidP="008B3967">
            <w:pPr>
              <w:spacing w:line="240" w:lineRule="auto"/>
              <w:jc w:val="center"/>
              <w:rPr>
                <w:rFonts w:ascii="Times New Roman" w:hAnsi="Times New Roman"/>
                <w:b/>
                <w:bCs/>
                <w:i/>
              </w:rPr>
            </w:pPr>
          </w:p>
        </w:tc>
        <w:tc>
          <w:tcPr>
            <w:tcW w:w="522" w:type="pct"/>
            <w:vMerge/>
          </w:tcPr>
          <w:p w14:paraId="4116F146"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2832EADD" w14:textId="77777777" w:rsidR="00A77ADD" w:rsidRPr="00E61177" w:rsidRDefault="00A77ADD" w:rsidP="008B3967">
            <w:pPr>
              <w:spacing w:after="0" w:line="240" w:lineRule="auto"/>
              <w:jc w:val="center"/>
              <w:rPr>
                <w:rFonts w:ascii="Times New Roman" w:hAnsi="Times New Roman"/>
                <w:bCs/>
              </w:rPr>
            </w:pPr>
          </w:p>
        </w:tc>
      </w:tr>
      <w:tr w:rsidR="00A77ADD" w:rsidRPr="00E61177" w14:paraId="5771A34D" w14:textId="77777777" w:rsidTr="008B3967">
        <w:trPr>
          <w:trHeight w:val="1261"/>
        </w:trPr>
        <w:tc>
          <w:tcPr>
            <w:tcW w:w="1358" w:type="pct"/>
            <w:vMerge/>
          </w:tcPr>
          <w:p w14:paraId="09001E6F" w14:textId="77777777" w:rsidR="00A77ADD" w:rsidRDefault="00A77ADD" w:rsidP="008B3967">
            <w:pPr>
              <w:spacing w:after="0" w:line="240" w:lineRule="auto"/>
              <w:rPr>
                <w:rFonts w:ascii="Times New Roman" w:hAnsi="Times New Roman"/>
                <w:b/>
                <w:bCs/>
                <w:i/>
              </w:rPr>
            </w:pPr>
          </w:p>
        </w:tc>
        <w:tc>
          <w:tcPr>
            <w:tcW w:w="1906" w:type="pct"/>
          </w:tcPr>
          <w:p w14:paraId="649C2ACA" w14:textId="77777777" w:rsidR="00A77ADD" w:rsidRPr="00C96641" w:rsidRDefault="00A77ADD" w:rsidP="008B3967">
            <w:pPr>
              <w:spacing w:after="0" w:line="240" w:lineRule="auto"/>
              <w:rPr>
                <w:rFonts w:ascii="Times New Roman" w:hAnsi="Times New Roman"/>
                <w:bCs/>
                <w:sz w:val="24"/>
                <w:szCs w:val="24"/>
              </w:rPr>
            </w:pPr>
            <w:r w:rsidRPr="00E91F62">
              <w:rPr>
                <w:rFonts w:ascii="Times New Roman" w:hAnsi="Times New Roman"/>
              </w:rPr>
              <w:t>Выполнение тактических действий одиночного блока. Выполнение тактических действий группового блока.</w:t>
            </w:r>
            <w:r w:rsidRPr="00E91F62">
              <w:rPr>
                <w:rFonts w:ascii="Times New Roman" w:hAnsi="Times New Roman"/>
                <w:bCs/>
              </w:rPr>
              <w:t xml:space="preserve"> Выполнение </w:t>
            </w:r>
            <w:r w:rsidRPr="00E91F62">
              <w:rPr>
                <w:rFonts w:ascii="Times New Roman" w:hAnsi="Times New Roman"/>
              </w:rPr>
              <w:t xml:space="preserve">тактических защитных действий на задней линии. Применение ранее изученных технических и тактических приемов </w:t>
            </w:r>
            <w:r>
              <w:rPr>
                <w:rFonts w:ascii="Times New Roman" w:hAnsi="Times New Roman"/>
              </w:rPr>
              <w:t xml:space="preserve">игре. </w:t>
            </w:r>
            <w:r w:rsidRPr="00E91F62">
              <w:rPr>
                <w:rFonts w:ascii="Times New Roman" w:hAnsi="Times New Roman"/>
              </w:rPr>
              <w:t>Совершенствование различных вариантов схем нападений и защиты. Закрепление и отр</w:t>
            </w:r>
            <w:r>
              <w:rPr>
                <w:rFonts w:ascii="Times New Roman" w:hAnsi="Times New Roman"/>
              </w:rPr>
              <w:t>аботка ин</w:t>
            </w:r>
            <w:r w:rsidRPr="00E91F62">
              <w:rPr>
                <w:rFonts w:ascii="Times New Roman" w:hAnsi="Times New Roman"/>
              </w:rPr>
              <w:t>дивидуальных действий игрока.</w:t>
            </w:r>
          </w:p>
        </w:tc>
        <w:tc>
          <w:tcPr>
            <w:tcW w:w="665" w:type="pct"/>
            <w:vMerge/>
          </w:tcPr>
          <w:p w14:paraId="56227680" w14:textId="77777777" w:rsidR="00A77ADD" w:rsidRPr="00D13A0C" w:rsidRDefault="00A77ADD" w:rsidP="008B3967">
            <w:pPr>
              <w:spacing w:line="240" w:lineRule="auto"/>
              <w:jc w:val="center"/>
              <w:rPr>
                <w:rFonts w:ascii="Times New Roman" w:hAnsi="Times New Roman"/>
                <w:b/>
                <w:bCs/>
                <w:i/>
              </w:rPr>
            </w:pPr>
          </w:p>
        </w:tc>
        <w:tc>
          <w:tcPr>
            <w:tcW w:w="522" w:type="pct"/>
            <w:vMerge/>
          </w:tcPr>
          <w:p w14:paraId="0328F4A8"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53E7093" w14:textId="77777777" w:rsidR="00A77ADD" w:rsidRPr="00E61177" w:rsidRDefault="00A77ADD" w:rsidP="008B3967">
            <w:pPr>
              <w:spacing w:after="0" w:line="240" w:lineRule="auto"/>
              <w:jc w:val="center"/>
              <w:rPr>
                <w:rFonts w:ascii="Times New Roman" w:hAnsi="Times New Roman"/>
                <w:bCs/>
              </w:rPr>
            </w:pPr>
          </w:p>
        </w:tc>
      </w:tr>
      <w:tr w:rsidR="00A77ADD" w:rsidRPr="00E61177" w14:paraId="49743623" w14:textId="77777777" w:rsidTr="008B3967">
        <w:trPr>
          <w:trHeight w:val="335"/>
        </w:trPr>
        <w:tc>
          <w:tcPr>
            <w:tcW w:w="3264" w:type="pct"/>
            <w:gridSpan w:val="2"/>
          </w:tcPr>
          <w:p w14:paraId="3D92A108"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rPr>
              <w:t>Раздел 4</w:t>
            </w:r>
            <w:r>
              <w:rPr>
                <w:rFonts w:ascii="Times New Roman" w:hAnsi="Times New Roman"/>
                <w:b/>
                <w:bCs/>
                <w:i/>
                <w:sz w:val="24"/>
                <w:szCs w:val="24"/>
              </w:rPr>
              <w:t xml:space="preserve"> Гимнастика.</w:t>
            </w:r>
          </w:p>
        </w:tc>
        <w:tc>
          <w:tcPr>
            <w:tcW w:w="665" w:type="pct"/>
          </w:tcPr>
          <w:p w14:paraId="3D388480" w14:textId="77777777" w:rsidR="00A77ADD" w:rsidRPr="00071EB5" w:rsidRDefault="00A77ADD" w:rsidP="008B3967">
            <w:pPr>
              <w:spacing w:line="240" w:lineRule="auto"/>
              <w:jc w:val="center"/>
              <w:rPr>
                <w:rFonts w:ascii="Times New Roman" w:hAnsi="Times New Roman"/>
                <w:b/>
                <w:bCs/>
                <w:i/>
              </w:rPr>
            </w:pPr>
            <w:r w:rsidRPr="00071EB5">
              <w:rPr>
                <w:rFonts w:ascii="Times New Roman" w:hAnsi="Times New Roman"/>
                <w:b/>
                <w:bCs/>
                <w:i/>
              </w:rPr>
              <w:t>2ч</w:t>
            </w:r>
          </w:p>
        </w:tc>
        <w:tc>
          <w:tcPr>
            <w:tcW w:w="522" w:type="pct"/>
          </w:tcPr>
          <w:p w14:paraId="3C3FFF1D" w14:textId="77777777" w:rsidR="00A77ADD" w:rsidRPr="00E61177" w:rsidRDefault="00A77ADD" w:rsidP="008B3967">
            <w:pPr>
              <w:spacing w:after="0" w:line="240" w:lineRule="auto"/>
              <w:jc w:val="center"/>
              <w:rPr>
                <w:rFonts w:ascii="Times New Roman" w:hAnsi="Times New Roman"/>
                <w:bCs/>
              </w:rPr>
            </w:pPr>
          </w:p>
        </w:tc>
        <w:tc>
          <w:tcPr>
            <w:tcW w:w="549" w:type="pct"/>
          </w:tcPr>
          <w:p w14:paraId="7E2AC27D" w14:textId="77777777" w:rsidR="00A77ADD" w:rsidRPr="00E61177" w:rsidRDefault="00A77ADD" w:rsidP="008B3967">
            <w:pPr>
              <w:spacing w:after="0" w:line="240" w:lineRule="auto"/>
              <w:jc w:val="center"/>
              <w:rPr>
                <w:rFonts w:ascii="Times New Roman" w:hAnsi="Times New Roman"/>
                <w:bCs/>
              </w:rPr>
            </w:pPr>
          </w:p>
        </w:tc>
      </w:tr>
      <w:tr w:rsidR="00A77ADD" w:rsidRPr="00E61177" w14:paraId="7CC86ACF" w14:textId="77777777" w:rsidTr="008B3967">
        <w:trPr>
          <w:trHeight w:val="259"/>
        </w:trPr>
        <w:tc>
          <w:tcPr>
            <w:tcW w:w="1358" w:type="pct"/>
            <w:vMerge w:val="restart"/>
          </w:tcPr>
          <w:p w14:paraId="0A4DB8F5" w14:textId="77777777" w:rsidR="00A77ADD" w:rsidRDefault="00A77ADD" w:rsidP="008B3967">
            <w:pPr>
              <w:spacing w:after="0" w:line="240" w:lineRule="auto"/>
              <w:rPr>
                <w:rFonts w:ascii="Times New Roman" w:hAnsi="Times New Roman"/>
                <w:b/>
                <w:bCs/>
                <w:i/>
              </w:rPr>
            </w:pPr>
            <w:r w:rsidRPr="0032354B">
              <w:rPr>
                <w:rFonts w:ascii="Times New Roman" w:hAnsi="Times New Roman"/>
                <w:b/>
                <w:i/>
              </w:rPr>
              <w:t xml:space="preserve">Тема </w:t>
            </w:r>
            <w:r>
              <w:rPr>
                <w:rFonts w:ascii="Times New Roman" w:hAnsi="Times New Roman"/>
                <w:b/>
                <w:i/>
              </w:rPr>
              <w:t>4</w:t>
            </w:r>
            <w:r w:rsidRPr="0032354B">
              <w:rPr>
                <w:rFonts w:ascii="Times New Roman" w:hAnsi="Times New Roman"/>
                <w:b/>
                <w:i/>
              </w:rPr>
              <w:t>.1 Техника безопасности. Основы гимнастики. Строевые приёмы и построения</w:t>
            </w:r>
            <w:r>
              <w:rPr>
                <w:rFonts w:ascii="Times New Roman" w:hAnsi="Times New Roman"/>
                <w:b/>
                <w:i/>
              </w:rPr>
              <w:t xml:space="preserve">. </w:t>
            </w:r>
            <w:r w:rsidRPr="0032354B">
              <w:rPr>
                <w:rFonts w:ascii="Times New Roman" w:hAnsi="Times New Roman"/>
                <w:b/>
                <w:i/>
              </w:rPr>
              <w:t xml:space="preserve">Упражнения на снарядах и с предметами. Страховка и </w:t>
            </w:r>
            <w:proofErr w:type="spellStart"/>
            <w:r w:rsidRPr="0032354B">
              <w:rPr>
                <w:rFonts w:ascii="Times New Roman" w:hAnsi="Times New Roman"/>
                <w:b/>
                <w:i/>
              </w:rPr>
              <w:t>самостраховка</w:t>
            </w:r>
            <w:proofErr w:type="spellEnd"/>
            <w:r>
              <w:rPr>
                <w:rFonts w:ascii="Times New Roman" w:hAnsi="Times New Roman"/>
                <w:b/>
                <w:i/>
              </w:rPr>
              <w:t>.</w:t>
            </w:r>
          </w:p>
        </w:tc>
        <w:tc>
          <w:tcPr>
            <w:tcW w:w="1906" w:type="pct"/>
          </w:tcPr>
          <w:p w14:paraId="62BD331E" w14:textId="77777777" w:rsidR="00A77ADD" w:rsidRPr="00501FB4"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0F5EF4DF" w14:textId="77777777" w:rsidR="00A77ADD" w:rsidRDefault="00A77ADD" w:rsidP="008B3967">
            <w:pPr>
              <w:spacing w:line="240" w:lineRule="auto"/>
              <w:jc w:val="center"/>
              <w:rPr>
                <w:rFonts w:ascii="Times New Roman" w:hAnsi="Times New Roman"/>
                <w:b/>
                <w:bCs/>
                <w:i/>
              </w:rPr>
            </w:pPr>
          </w:p>
          <w:p w14:paraId="48E4C2DD" w14:textId="77777777" w:rsidR="00A77ADD" w:rsidRDefault="00A77ADD" w:rsidP="008B3967">
            <w:pPr>
              <w:spacing w:line="240" w:lineRule="auto"/>
              <w:jc w:val="center"/>
              <w:rPr>
                <w:rFonts w:ascii="Times New Roman" w:hAnsi="Times New Roman"/>
                <w:b/>
                <w:bCs/>
                <w:i/>
              </w:rPr>
            </w:pPr>
          </w:p>
          <w:p w14:paraId="0B146670" w14:textId="77777777" w:rsidR="00A77ADD" w:rsidRDefault="00A77ADD" w:rsidP="008B3967">
            <w:pPr>
              <w:spacing w:line="240" w:lineRule="auto"/>
              <w:jc w:val="center"/>
              <w:rPr>
                <w:rFonts w:ascii="Times New Roman" w:hAnsi="Times New Roman"/>
                <w:b/>
                <w:bCs/>
                <w:i/>
              </w:rPr>
            </w:pPr>
          </w:p>
          <w:p w14:paraId="28AA9B79" w14:textId="77777777" w:rsidR="00A77ADD" w:rsidRDefault="00A77ADD" w:rsidP="008B3967">
            <w:pPr>
              <w:spacing w:line="240" w:lineRule="auto"/>
              <w:jc w:val="center"/>
              <w:rPr>
                <w:rFonts w:ascii="Times New Roman" w:hAnsi="Times New Roman"/>
                <w:bCs/>
              </w:rPr>
            </w:pPr>
          </w:p>
          <w:p w14:paraId="341B410E" w14:textId="77777777" w:rsidR="00A77ADD" w:rsidRPr="00186F3B" w:rsidRDefault="00A77ADD" w:rsidP="008B3967">
            <w:pPr>
              <w:spacing w:line="240" w:lineRule="auto"/>
              <w:rPr>
                <w:rFonts w:ascii="Times New Roman" w:hAnsi="Times New Roman"/>
                <w:bCs/>
              </w:rPr>
            </w:pPr>
            <w:r>
              <w:rPr>
                <w:rFonts w:ascii="Times New Roman" w:hAnsi="Times New Roman"/>
                <w:bCs/>
              </w:rPr>
              <w:t xml:space="preserve">                    1</w:t>
            </w:r>
          </w:p>
        </w:tc>
        <w:tc>
          <w:tcPr>
            <w:tcW w:w="522" w:type="pct"/>
            <w:vMerge w:val="restart"/>
          </w:tcPr>
          <w:p w14:paraId="149B9699" w14:textId="77777777" w:rsidR="00A77ADD" w:rsidRPr="00E61177" w:rsidRDefault="00A77ADD" w:rsidP="008B3967">
            <w:pPr>
              <w:spacing w:line="240" w:lineRule="auto"/>
              <w:jc w:val="center"/>
              <w:rPr>
                <w:rFonts w:ascii="Times New Roman" w:hAnsi="Times New Roman"/>
                <w:bCs/>
              </w:rPr>
            </w:pPr>
            <w:r w:rsidRPr="00114E3F">
              <w:rPr>
                <w:rFonts w:ascii="Times New Roman" w:hAnsi="Times New Roman"/>
                <w:bCs/>
              </w:rPr>
              <w:t>ОК</w:t>
            </w:r>
            <w:r>
              <w:rPr>
                <w:rFonts w:ascii="Times New Roman" w:hAnsi="Times New Roman"/>
                <w:bCs/>
              </w:rPr>
              <w:t xml:space="preserve"> 0</w:t>
            </w:r>
            <w:r w:rsidRPr="00114E3F">
              <w:rPr>
                <w:rFonts w:ascii="Times New Roman" w:hAnsi="Times New Roman"/>
                <w:bCs/>
              </w:rPr>
              <w:t>4,</w:t>
            </w:r>
            <w:r>
              <w:rPr>
                <w:rFonts w:ascii="Times New Roman" w:hAnsi="Times New Roman"/>
                <w:bCs/>
              </w:rPr>
              <w:t xml:space="preserve"> ОК 0</w:t>
            </w:r>
            <w:r w:rsidRPr="00114E3F">
              <w:rPr>
                <w:rFonts w:ascii="Times New Roman" w:hAnsi="Times New Roman"/>
                <w:bCs/>
              </w:rPr>
              <w:t>8</w:t>
            </w:r>
          </w:p>
        </w:tc>
        <w:tc>
          <w:tcPr>
            <w:tcW w:w="549" w:type="pct"/>
            <w:vMerge w:val="restart"/>
          </w:tcPr>
          <w:p w14:paraId="2FED1D43"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3688573A"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27871547"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w:t>
            </w:r>
          </w:p>
          <w:p w14:paraId="04480A08"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w:t>
            </w:r>
          </w:p>
          <w:p w14:paraId="5AB5821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w:t>
            </w:r>
          </w:p>
          <w:p w14:paraId="004C7424"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w:t>
            </w:r>
          </w:p>
          <w:p w14:paraId="10103D02"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w:t>
            </w:r>
          </w:p>
          <w:p w14:paraId="5A01247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w:t>
            </w:r>
          </w:p>
          <w:p w14:paraId="78E17813" w14:textId="77777777" w:rsidR="00A77ADD" w:rsidRPr="00E61177" w:rsidRDefault="00A77ADD" w:rsidP="008B3967">
            <w:pPr>
              <w:spacing w:after="0" w:line="240" w:lineRule="auto"/>
              <w:rPr>
                <w:rFonts w:ascii="Times New Roman" w:hAnsi="Times New Roman"/>
                <w:bCs/>
              </w:rPr>
            </w:pPr>
          </w:p>
        </w:tc>
      </w:tr>
      <w:tr w:rsidR="00A77ADD" w:rsidRPr="00E61177" w14:paraId="6A8B112E" w14:textId="77777777" w:rsidTr="008B3967">
        <w:trPr>
          <w:trHeight w:val="1148"/>
        </w:trPr>
        <w:tc>
          <w:tcPr>
            <w:tcW w:w="1358" w:type="pct"/>
            <w:vMerge/>
          </w:tcPr>
          <w:p w14:paraId="2FB6756C" w14:textId="77777777" w:rsidR="00A77ADD" w:rsidRPr="0032354B" w:rsidRDefault="00A77ADD" w:rsidP="008B3967">
            <w:pPr>
              <w:spacing w:after="0" w:line="240" w:lineRule="auto"/>
              <w:rPr>
                <w:rFonts w:ascii="Times New Roman" w:hAnsi="Times New Roman"/>
                <w:b/>
                <w:i/>
              </w:rPr>
            </w:pPr>
          </w:p>
        </w:tc>
        <w:tc>
          <w:tcPr>
            <w:tcW w:w="1906" w:type="pct"/>
          </w:tcPr>
          <w:p w14:paraId="05C36B35" w14:textId="77777777" w:rsidR="00A77ADD" w:rsidRPr="004D5978" w:rsidRDefault="00A77ADD" w:rsidP="008B3967">
            <w:pPr>
              <w:spacing w:after="0" w:line="240" w:lineRule="auto"/>
              <w:rPr>
                <w:rFonts w:ascii="Times New Roman" w:hAnsi="Times New Roman"/>
                <w:b/>
                <w:bCs/>
                <w:i/>
              </w:rPr>
            </w:pPr>
            <w:r w:rsidRPr="0032354B">
              <w:rPr>
                <w:rFonts w:ascii="Times New Roman" w:hAnsi="Times New Roman"/>
              </w:rPr>
              <w:t>Правила техники безопасности в спортивной гимнастике. Упражнения с гимнастической скамейкой, на гимнастической стенке, на турнике. Прав</w:t>
            </w:r>
            <w:r>
              <w:rPr>
                <w:rFonts w:ascii="Times New Roman" w:hAnsi="Times New Roman"/>
              </w:rPr>
              <w:t xml:space="preserve">ила страховки и </w:t>
            </w:r>
            <w:proofErr w:type="spellStart"/>
            <w:r>
              <w:rPr>
                <w:rFonts w:ascii="Times New Roman" w:hAnsi="Times New Roman"/>
              </w:rPr>
              <w:t>самостраховки</w:t>
            </w:r>
            <w:proofErr w:type="spellEnd"/>
            <w:r>
              <w:rPr>
                <w:rFonts w:ascii="Times New Roman" w:hAnsi="Times New Roman"/>
              </w:rPr>
              <w:t xml:space="preserve">. </w:t>
            </w:r>
            <w:r w:rsidRPr="0032354B">
              <w:rPr>
                <w:rFonts w:ascii="Times New Roman" w:hAnsi="Times New Roman"/>
              </w:rPr>
              <w:t>Гимнастические команды. Простейшие построения, перестроения на месте и в движении</w:t>
            </w:r>
            <w:r>
              <w:rPr>
                <w:rFonts w:ascii="Times New Roman" w:hAnsi="Times New Roman"/>
              </w:rPr>
              <w:t>.</w:t>
            </w:r>
          </w:p>
        </w:tc>
        <w:tc>
          <w:tcPr>
            <w:tcW w:w="665" w:type="pct"/>
            <w:vMerge/>
          </w:tcPr>
          <w:p w14:paraId="34F481DC" w14:textId="77777777" w:rsidR="00A77ADD" w:rsidRDefault="00A77ADD" w:rsidP="008B3967">
            <w:pPr>
              <w:spacing w:line="240" w:lineRule="auto"/>
              <w:jc w:val="center"/>
              <w:rPr>
                <w:rFonts w:ascii="Times New Roman" w:hAnsi="Times New Roman"/>
                <w:b/>
                <w:bCs/>
                <w:i/>
              </w:rPr>
            </w:pPr>
          </w:p>
        </w:tc>
        <w:tc>
          <w:tcPr>
            <w:tcW w:w="522" w:type="pct"/>
            <w:vMerge/>
          </w:tcPr>
          <w:p w14:paraId="232691D7" w14:textId="77777777" w:rsidR="00A77ADD" w:rsidRPr="00E61177" w:rsidRDefault="00A77ADD" w:rsidP="008B3967">
            <w:pPr>
              <w:spacing w:line="240" w:lineRule="auto"/>
              <w:jc w:val="center"/>
              <w:rPr>
                <w:rFonts w:ascii="Times New Roman" w:hAnsi="Times New Roman"/>
                <w:bCs/>
              </w:rPr>
            </w:pPr>
          </w:p>
        </w:tc>
        <w:tc>
          <w:tcPr>
            <w:tcW w:w="549" w:type="pct"/>
            <w:vMerge/>
          </w:tcPr>
          <w:p w14:paraId="19B5B26F" w14:textId="77777777" w:rsidR="00A77ADD" w:rsidRPr="00E61177" w:rsidRDefault="00A77ADD" w:rsidP="008B3967">
            <w:pPr>
              <w:spacing w:line="240" w:lineRule="auto"/>
              <w:jc w:val="center"/>
              <w:rPr>
                <w:rFonts w:ascii="Times New Roman" w:hAnsi="Times New Roman"/>
                <w:bCs/>
              </w:rPr>
            </w:pPr>
          </w:p>
        </w:tc>
      </w:tr>
      <w:tr w:rsidR="00A77ADD" w:rsidRPr="00E61177" w14:paraId="52D8074D" w14:textId="77777777" w:rsidTr="008B3967">
        <w:trPr>
          <w:trHeight w:val="307"/>
        </w:trPr>
        <w:tc>
          <w:tcPr>
            <w:tcW w:w="1358" w:type="pct"/>
            <w:vMerge/>
          </w:tcPr>
          <w:p w14:paraId="741F0F23" w14:textId="77777777" w:rsidR="00A77ADD" w:rsidRPr="0032354B" w:rsidRDefault="00A77ADD" w:rsidP="008B3967">
            <w:pPr>
              <w:spacing w:after="0" w:line="240" w:lineRule="auto"/>
              <w:rPr>
                <w:rFonts w:ascii="Times New Roman" w:hAnsi="Times New Roman"/>
                <w:b/>
                <w:i/>
              </w:rPr>
            </w:pPr>
          </w:p>
        </w:tc>
        <w:tc>
          <w:tcPr>
            <w:tcW w:w="1906" w:type="pct"/>
          </w:tcPr>
          <w:p w14:paraId="6694B476" w14:textId="77777777" w:rsidR="00A77ADD" w:rsidRPr="00E61177" w:rsidRDefault="00A77ADD" w:rsidP="008B3967">
            <w:pPr>
              <w:spacing w:after="0" w:line="240" w:lineRule="auto"/>
              <w:rPr>
                <w:rFonts w:ascii="Times New Roman" w:hAnsi="Times New Roman"/>
                <w:b/>
                <w:bCs/>
                <w:i/>
              </w:rPr>
            </w:pPr>
            <w:r>
              <w:rPr>
                <w:rFonts w:ascii="Times New Roman" w:hAnsi="Times New Roman"/>
                <w:b/>
                <w:bCs/>
                <w:i/>
                <w:sz w:val="24"/>
                <w:szCs w:val="24"/>
              </w:rPr>
              <w:t>Практические занятия</w:t>
            </w:r>
          </w:p>
        </w:tc>
        <w:tc>
          <w:tcPr>
            <w:tcW w:w="665" w:type="pct"/>
            <w:vMerge/>
          </w:tcPr>
          <w:p w14:paraId="71DC11B8" w14:textId="77777777" w:rsidR="00A77ADD" w:rsidRDefault="00A77ADD" w:rsidP="008B3967">
            <w:pPr>
              <w:spacing w:line="240" w:lineRule="auto"/>
              <w:jc w:val="center"/>
              <w:rPr>
                <w:rFonts w:ascii="Times New Roman" w:hAnsi="Times New Roman"/>
                <w:b/>
                <w:bCs/>
                <w:i/>
              </w:rPr>
            </w:pPr>
          </w:p>
        </w:tc>
        <w:tc>
          <w:tcPr>
            <w:tcW w:w="522" w:type="pct"/>
            <w:vMerge/>
          </w:tcPr>
          <w:p w14:paraId="22A0AD8A"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092E5DFA" w14:textId="77777777" w:rsidR="00A77ADD" w:rsidRPr="00E61177" w:rsidRDefault="00A77ADD" w:rsidP="008B3967">
            <w:pPr>
              <w:spacing w:after="0" w:line="240" w:lineRule="auto"/>
              <w:jc w:val="center"/>
              <w:rPr>
                <w:rFonts w:ascii="Times New Roman" w:hAnsi="Times New Roman"/>
                <w:bCs/>
              </w:rPr>
            </w:pPr>
          </w:p>
        </w:tc>
      </w:tr>
      <w:tr w:rsidR="00A77ADD" w:rsidRPr="00E61177" w14:paraId="0DB7F3E9" w14:textId="77777777" w:rsidTr="008B3967">
        <w:trPr>
          <w:trHeight w:val="884"/>
        </w:trPr>
        <w:tc>
          <w:tcPr>
            <w:tcW w:w="1358" w:type="pct"/>
            <w:vMerge/>
          </w:tcPr>
          <w:p w14:paraId="449CF9C0" w14:textId="77777777" w:rsidR="00A77ADD" w:rsidRPr="0032354B" w:rsidRDefault="00A77ADD" w:rsidP="008B3967">
            <w:pPr>
              <w:spacing w:after="0" w:line="240" w:lineRule="auto"/>
              <w:rPr>
                <w:rFonts w:ascii="Times New Roman" w:hAnsi="Times New Roman"/>
                <w:b/>
                <w:i/>
              </w:rPr>
            </w:pPr>
          </w:p>
        </w:tc>
        <w:tc>
          <w:tcPr>
            <w:tcW w:w="1906" w:type="pct"/>
          </w:tcPr>
          <w:p w14:paraId="5526205A" w14:textId="77777777" w:rsidR="00A77ADD" w:rsidRPr="00E61177" w:rsidRDefault="00A77ADD" w:rsidP="008B3967">
            <w:pPr>
              <w:spacing w:after="0" w:line="240" w:lineRule="auto"/>
              <w:rPr>
                <w:rFonts w:ascii="Times New Roman" w:hAnsi="Times New Roman"/>
                <w:b/>
                <w:bCs/>
                <w:i/>
              </w:rPr>
            </w:pPr>
            <w:r>
              <w:rPr>
                <w:rFonts w:ascii="Times New Roman" w:hAnsi="Times New Roman"/>
              </w:rPr>
              <w:t xml:space="preserve">Повторение гимнастической терминологии, правил </w:t>
            </w:r>
            <w:r w:rsidRPr="0032354B">
              <w:rPr>
                <w:rFonts w:ascii="Times New Roman" w:hAnsi="Times New Roman"/>
              </w:rPr>
              <w:t>техники безопасности в спортивной гимнастике</w:t>
            </w:r>
            <w:r>
              <w:rPr>
                <w:rFonts w:ascii="Times New Roman" w:hAnsi="Times New Roman"/>
              </w:rPr>
              <w:t>,</w:t>
            </w:r>
            <w:r w:rsidRPr="0032354B">
              <w:rPr>
                <w:rFonts w:ascii="Times New Roman" w:hAnsi="Times New Roman"/>
              </w:rPr>
              <w:t xml:space="preserve"> Правила страховки и </w:t>
            </w:r>
            <w:proofErr w:type="spellStart"/>
            <w:r w:rsidRPr="0032354B">
              <w:rPr>
                <w:rFonts w:ascii="Times New Roman" w:hAnsi="Times New Roman"/>
              </w:rPr>
              <w:t>самостраховки</w:t>
            </w:r>
            <w:proofErr w:type="spellEnd"/>
            <w:r w:rsidRPr="0032354B">
              <w:rPr>
                <w:rFonts w:ascii="Times New Roman" w:hAnsi="Times New Roman"/>
              </w:rPr>
              <w:t>.</w:t>
            </w:r>
            <w:r>
              <w:rPr>
                <w:rFonts w:ascii="Times New Roman" w:hAnsi="Times New Roman"/>
              </w:rPr>
              <w:t xml:space="preserve"> Выполнение у</w:t>
            </w:r>
            <w:r w:rsidRPr="0032354B">
              <w:rPr>
                <w:rFonts w:ascii="Times New Roman" w:hAnsi="Times New Roman"/>
              </w:rPr>
              <w:t>пражнения с гимнастической скамейкой, на гимнастической стенке, на турнике</w:t>
            </w:r>
            <w:r>
              <w:rPr>
                <w:rFonts w:ascii="Times New Roman" w:hAnsi="Times New Roman"/>
              </w:rPr>
              <w:t>.</w:t>
            </w:r>
          </w:p>
        </w:tc>
        <w:tc>
          <w:tcPr>
            <w:tcW w:w="665" w:type="pct"/>
            <w:vMerge/>
          </w:tcPr>
          <w:p w14:paraId="32B40239" w14:textId="77777777" w:rsidR="00A77ADD" w:rsidRDefault="00A77ADD" w:rsidP="008B3967">
            <w:pPr>
              <w:spacing w:line="240" w:lineRule="auto"/>
              <w:jc w:val="center"/>
              <w:rPr>
                <w:rFonts w:ascii="Times New Roman" w:hAnsi="Times New Roman"/>
                <w:b/>
                <w:bCs/>
                <w:i/>
              </w:rPr>
            </w:pPr>
          </w:p>
        </w:tc>
        <w:tc>
          <w:tcPr>
            <w:tcW w:w="522" w:type="pct"/>
            <w:vMerge/>
          </w:tcPr>
          <w:p w14:paraId="3EC62344" w14:textId="77777777" w:rsidR="00A77ADD" w:rsidRPr="00E61177" w:rsidRDefault="00A77ADD" w:rsidP="008B3967">
            <w:pPr>
              <w:spacing w:after="0" w:line="240" w:lineRule="auto"/>
              <w:jc w:val="center"/>
              <w:rPr>
                <w:rFonts w:ascii="Times New Roman" w:hAnsi="Times New Roman"/>
                <w:bCs/>
              </w:rPr>
            </w:pPr>
          </w:p>
        </w:tc>
        <w:tc>
          <w:tcPr>
            <w:tcW w:w="549" w:type="pct"/>
            <w:vMerge/>
          </w:tcPr>
          <w:p w14:paraId="5243CA62" w14:textId="77777777" w:rsidR="00A77ADD" w:rsidRPr="00E61177" w:rsidRDefault="00A77ADD" w:rsidP="008B3967">
            <w:pPr>
              <w:spacing w:after="0" w:line="240" w:lineRule="auto"/>
              <w:jc w:val="center"/>
              <w:rPr>
                <w:rFonts w:ascii="Times New Roman" w:hAnsi="Times New Roman"/>
                <w:bCs/>
              </w:rPr>
            </w:pPr>
          </w:p>
        </w:tc>
      </w:tr>
      <w:tr w:rsidR="00A77ADD" w:rsidRPr="00E61177" w14:paraId="1CBC1050" w14:textId="77777777" w:rsidTr="008B3967">
        <w:trPr>
          <w:trHeight w:val="221"/>
        </w:trPr>
        <w:tc>
          <w:tcPr>
            <w:tcW w:w="1358" w:type="pct"/>
            <w:vMerge w:val="restart"/>
          </w:tcPr>
          <w:p w14:paraId="6514F11B" w14:textId="77777777" w:rsidR="00A77ADD" w:rsidRPr="0032354B" w:rsidRDefault="00A77ADD" w:rsidP="008B3967">
            <w:pPr>
              <w:spacing w:after="0" w:line="240" w:lineRule="auto"/>
              <w:rPr>
                <w:rFonts w:ascii="Times New Roman" w:hAnsi="Times New Roman"/>
                <w:b/>
                <w:i/>
              </w:rPr>
            </w:pPr>
            <w:r>
              <w:rPr>
                <w:rFonts w:ascii="Times New Roman" w:hAnsi="Times New Roman"/>
                <w:b/>
                <w:i/>
              </w:rPr>
              <w:t xml:space="preserve">Тема 4.2 </w:t>
            </w:r>
            <w:r w:rsidRPr="00A75019">
              <w:rPr>
                <w:rFonts w:ascii="Times New Roman" w:hAnsi="Times New Roman"/>
                <w:b/>
                <w:i/>
              </w:rPr>
              <w:t>Способы проведения ОРУ.  Упражнения для развития гибкости. Контрольные нормативы</w:t>
            </w:r>
            <w:r>
              <w:t>.</w:t>
            </w:r>
          </w:p>
        </w:tc>
        <w:tc>
          <w:tcPr>
            <w:tcW w:w="1906" w:type="pct"/>
          </w:tcPr>
          <w:p w14:paraId="6F72933D" w14:textId="77777777" w:rsidR="00A77ADD" w:rsidRPr="00501FB4" w:rsidRDefault="00A77ADD" w:rsidP="008B3967">
            <w:pPr>
              <w:spacing w:after="0" w:line="240" w:lineRule="auto"/>
              <w:rPr>
                <w:rFonts w:ascii="Times New Roman" w:hAnsi="Times New Roman"/>
              </w:rPr>
            </w:pPr>
            <w:r w:rsidRPr="004D5978">
              <w:rPr>
                <w:rFonts w:ascii="Times New Roman" w:hAnsi="Times New Roman"/>
                <w:b/>
                <w:bCs/>
                <w:i/>
              </w:rPr>
              <w:t>Содержание учебного материала</w:t>
            </w:r>
          </w:p>
        </w:tc>
        <w:tc>
          <w:tcPr>
            <w:tcW w:w="665" w:type="pct"/>
            <w:vMerge w:val="restart"/>
          </w:tcPr>
          <w:p w14:paraId="198783B9" w14:textId="77777777" w:rsidR="00A77ADD" w:rsidRDefault="00A77ADD" w:rsidP="008B3967">
            <w:pPr>
              <w:spacing w:line="240" w:lineRule="auto"/>
              <w:jc w:val="center"/>
              <w:rPr>
                <w:rFonts w:ascii="Times New Roman" w:hAnsi="Times New Roman"/>
                <w:b/>
                <w:bCs/>
                <w:i/>
              </w:rPr>
            </w:pPr>
          </w:p>
          <w:p w14:paraId="7ED50DB8" w14:textId="77777777" w:rsidR="00A77ADD" w:rsidRDefault="00A77ADD" w:rsidP="008B3967">
            <w:pPr>
              <w:spacing w:line="240" w:lineRule="auto"/>
              <w:jc w:val="center"/>
              <w:rPr>
                <w:rFonts w:ascii="Times New Roman" w:hAnsi="Times New Roman"/>
                <w:b/>
                <w:bCs/>
                <w:i/>
              </w:rPr>
            </w:pPr>
          </w:p>
          <w:p w14:paraId="4E7C50EA" w14:textId="77777777" w:rsidR="00A77ADD" w:rsidRDefault="00A77ADD" w:rsidP="008B3967">
            <w:pPr>
              <w:spacing w:line="240" w:lineRule="auto"/>
              <w:jc w:val="center"/>
              <w:rPr>
                <w:rFonts w:ascii="Times New Roman" w:hAnsi="Times New Roman"/>
                <w:b/>
                <w:bCs/>
                <w:i/>
              </w:rPr>
            </w:pPr>
          </w:p>
          <w:p w14:paraId="123911A1" w14:textId="77777777" w:rsidR="00A77ADD" w:rsidRDefault="00A77ADD" w:rsidP="008B3967">
            <w:pPr>
              <w:spacing w:line="240" w:lineRule="auto"/>
              <w:jc w:val="center"/>
              <w:rPr>
                <w:rFonts w:ascii="Times New Roman" w:hAnsi="Times New Roman"/>
                <w:b/>
                <w:bCs/>
                <w:i/>
              </w:rPr>
            </w:pPr>
          </w:p>
          <w:p w14:paraId="32660131" w14:textId="77777777" w:rsidR="00A77ADD" w:rsidRPr="00186F3B" w:rsidRDefault="00A77ADD" w:rsidP="008B3967">
            <w:pPr>
              <w:spacing w:line="240" w:lineRule="auto"/>
              <w:jc w:val="center"/>
              <w:rPr>
                <w:rFonts w:ascii="Times New Roman" w:hAnsi="Times New Roman"/>
                <w:bCs/>
              </w:rPr>
            </w:pPr>
            <w:r>
              <w:rPr>
                <w:rFonts w:ascii="Times New Roman" w:hAnsi="Times New Roman"/>
                <w:bCs/>
              </w:rPr>
              <w:t>1</w:t>
            </w:r>
          </w:p>
        </w:tc>
        <w:tc>
          <w:tcPr>
            <w:tcW w:w="522" w:type="pct"/>
            <w:vMerge w:val="restart"/>
          </w:tcPr>
          <w:p w14:paraId="0E487505" w14:textId="77777777" w:rsidR="00A77ADD" w:rsidRDefault="00A77ADD" w:rsidP="008B3967">
            <w:pPr>
              <w:spacing w:after="0" w:line="240" w:lineRule="auto"/>
              <w:jc w:val="center"/>
              <w:rPr>
                <w:rFonts w:ascii="Times New Roman" w:hAnsi="Times New Roman"/>
                <w:bCs/>
              </w:rPr>
            </w:pPr>
            <w:r>
              <w:rPr>
                <w:rFonts w:ascii="Times New Roman" w:hAnsi="Times New Roman"/>
                <w:bCs/>
              </w:rPr>
              <w:lastRenderedPageBreak/>
              <w:t>ОК 02,</w:t>
            </w:r>
          </w:p>
          <w:p w14:paraId="0CBDE77C" w14:textId="77777777" w:rsidR="00A77ADD" w:rsidRDefault="00A77ADD" w:rsidP="008B3967">
            <w:pPr>
              <w:spacing w:after="0" w:line="240" w:lineRule="auto"/>
              <w:jc w:val="center"/>
              <w:rPr>
                <w:rFonts w:ascii="Times New Roman" w:hAnsi="Times New Roman"/>
                <w:bCs/>
              </w:rPr>
            </w:pPr>
            <w:r>
              <w:rPr>
                <w:rFonts w:ascii="Times New Roman" w:hAnsi="Times New Roman"/>
                <w:bCs/>
              </w:rPr>
              <w:t>ОК 04,</w:t>
            </w:r>
          </w:p>
          <w:p w14:paraId="6C662908" w14:textId="77777777" w:rsidR="00A77ADD" w:rsidRPr="00E61177" w:rsidRDefault="00A77ADD" w:rsidP="008B3967">
            <w:pPr>
              <w:spacing w:line="240" w:lineRule="auto"/>
              <w:jc w:val="center"/>
              <w:rPr>
                <w:rFonts w:ascii="Times New Roman" w:hAnsi="Times New Roman"/>
                <w:bCs/>
              </w:rPr>
            </w:pPr>
            <w:r>
              <w:rPr>
                <w:rFonts w:ascii="Times New Roman" w:hAnsi="Times New Roman"/>
                <w:bCs/>
              </w:rPr>
              <w:t>ОК 11</w:t>
            </w:r>
          </w:p>
        </w:tc>
        <w:tc>
          <w:tcPr>
            <w:tcW w:w="549" w:type="pct"/>
            <w:vMerge w:val="restart"/>
          </w:tcPr>
          <w:p w14:paraId="2640FF76"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w:t>
            </w:r>
          </w:p>
          <w:p w14:paraId="2695068B" w14:textId="77777777" w:rsidR="00A77ADD" w:rsidRDefault="00A77ADD" w:rsidP="008B3967">
            <w:pPr>
              <w:spacing w:after="0"/>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w:t>
            </w:r>
          </w:p>
          <w:p w14:paraId="3E28D092"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w:t>
            </w:r>
          </w:p>
          <w:p w14:paraId="3ED65538"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p>
          <w:p w14:paraId="3F901990" w14:textId="77777777" w:rsidR="00A77ADD" w:rsidRDefault="00A77ADD" w:rsidP="008B3967">
            <w:pPr>
              <w:spacing w:after="0"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11.01</w:t>
            </w:r>
          </w:p>
          <w:p w14:paraId="16318973" w14:textId="77777777" w:rsidR="00A77ADD" w:rsidRDefault="00A77ADD" w:rsidP="008B3967">
            <w:pPr>
              <w:spacing w:after="0" w:line="240" w:lineRule="auto"/>
              <w:jc w:val="center"/>
              <w:rPr>
                <w:rFonts w:ascii="Times New Roman" w:hAnsi="Times New Roman"/>
              </w:rPr>
            </w:pPr>
            <w:proofErr w:type="spellStart"/>
            <w:r>
              <w:rPr>
                <w:rFonts w:ascii="Times New Roman" w:hAnsi="Times New Roman"/>
              </w:rPr>
              <w:lastRenderedPageBreak/>
              <w:t>Зо</w:t>
            </w:r>
            <w:proofErr w:type="spellEnd"/>
            <w:r>
              <w:rPr>
                <w:rFonts w:ascii="Times New Roman" w:hAnsi="Times New Roman"/>
              </w:rPr>
              <w:t xml:space="preserve"> 11.04</w:t>
            </w:r>
          </w:p>
          <w:p w14:paraId="0572B5FB" w14:textId="77777777" w:rsidR="00A77ADD" w:rsidRPr="00E61177" w:rsidRDefault="00A77ADD" w:rsidP="008B3967">
            <w:pPr>
              <w:spacing w:line="240" w:lineRule="auto"/>
              <w:jc w:val="center"/>
              <w:rPr>
                <w:rFonts w:ascii="Times New Roman" w:hAnsi="Times New Roman"/>
                <w:bCs/>
              </w:rPr>
            </w:pPr>
          </w:p>
        </w:tc>
      </w:tr>
      <w:tr w:rsidR="00A77ADD" w:rsidRPr="00E61177" w14:paraId="6B74490F" w14:textId="77777777" w:rsidTr="008B3967">
        <w:trPr>
          <w:trHeight w:val="820"/>
        </w:trPr>
        <w:tc>
          <w:tcPr>
            <w:tcW w:w="1358" w:type="pct"/>
            <w:vMerge/>
          </w:tcPr>
          <w:p w14:paraId="75CA9464" w14:textId="77777777" w:rsidR="00A77ADD" w:rsidRDefault="00A77ADD" w:rsidP="008B3967">
            <w:pPr>
              <w:spacing w:after="0" w:line="240" w:lineRule="auto"/>
              <w:rPr>
                <w:rFonts w:ascii="Times New Roman" w:hAnsi="Times New Roman"/>
                <w:b/>
                <w:i/>
              </w:rPr>
            </w:pPr>
          </w:p>
        </w:tc>
        <w:tc>
          <w:tcPr>
            <w:tcW w:w="1906" w:type="pct"/>
          </w:tcPr>
          <w:p w14:paraId="77ABBD88" w14:textId="77777777" w:rsidR="00A77ADD" w:rsidRPr="004D5978" w:rsidRDefault="00A77ADD" w:rsidP="008B3967">
            <w:pPr>
              <w:spacing w:after="0" w:line="240" w:lineRule="auto"/>
              <w:rPr>
                <w:rFonts w:ascii="Times New Roman" w:hAnsi="Times New Roman"/>
                <w:b/>
                <w:bCs/>
                <w:i/>
              </w:rPr>
            </w:pPr>
            <w:r w:rsidRPr="0079790C">
              <w:rPr>
                <w:rFonts w:ascii="Times New Roman" w:hAnsi="Times New Roman"/>
              </w:rPr>
              <w:t xml:space="preserve">Проведение комплекса ОРУ: в парах, со скакалкой, с гимнастическим мячом, гимнастической палкой, с гимнастической скамейкой, возле гимнастической стенки, на матах. </w:t>
            </w:r>
            <w:r>
              <w:rPr>
                <w:rFonts w:ascii="Times New Roman" w:hAnsi="Times New Roman"/>
                <w:szCs w:val="28"/>
              </w:rPr>
              <w:t>К</w:t>
            </w:r>
            <w:r w:rsidRPr="0079790C">
              <w:rPr>
                <w:rFonts w:ascii="Times New Roman" w:hAnsi="Times New Roman"/>
                <w:szCs w:val="28"/>
              </w:rPr>
              <w:t>онтрольные нормативы ОФП</w:t>
            </w:r>
            <w:r>
              <w:rPr>
                <w:rFonts w:ascii="Times New Roman" w:hAnsi="Times New Roman"/>
                <w:szCs w:val="28"/>
              </w:rPr>
              <w:t>.</w:t>
            </w:r>
          </w:p>
        </w:tc>
        <w:tc>
          <w:tcPr>
            <w:tcW w:w="665" w:type="pct"/>
            <w:vMerge/>
          </w:tcPr>
          <w:p w14:paraId="1292F854" w14:textId="77777777" w:rsidR="00A77ADD" w:rsidRDefault="00A77ADD" w:rsidP="008B3967">
            <w:pPr>
              <w:spacing w:line="240" w:lineRule="auto"/>
              <w:jc w:val="center"/>
              <w:rPr>
                <w:rFonts w:ascii="Times New Roman" w:hAnsi="Times New Roman"/>
                <w:b/>
                <w:bCs/>
                <w:i/>
              </w:rPr>
            </w:pPr>
          </w:p>
        </w:tc>
        <w:tc>
          <w:tcPr>
            <w:tcW w:w="522" w:type="pct"/>
            <w:vMerge/>
          </w:tcPr>
          <w:p w14:paraId="2B4D73FA" w14:textId="77777777" w:rsidR="00A77ADD" w:rsidRPr="00E61177" w:rsidRDefault="00A77ADD" w:rsidP="008B3967">
            <w:pPr>
              <w:spacing w:line="240" w:lineRule="auto"/>
              <w:rPr>
                <w:rFonts w:ascii="Times New Roman" w:hAnsi="Times New Roman"/>
                <w:bCs/>
              </w:rPr>
            </w:pPr>
          </w:p>
        </w:tc>
        <w:tc>
          <w:tcPr>
            <w:tcW w:w="549" w:type="pct"/>
            <w:vMerge/>
          </w:tcPr>
          <w:p w14:paraId="5566FFE8" w14:textId="77777777" w:rsidR="00A77ADD" w:rsidRPr="00E61177" w:rsidRDefault="00A77ADD" w:rsidP="008B3967">
            <w:pPr>
              <w:spacing w:line="240" w:lineRule="auto"/>
              <w:rPr>
                <w:rFonts w:ascii="Times New Roman" w:hAnsi="Times New Roman"/>
                <w:bCs/>
              </w:rPr>
            </w:pPr>
          </w:p>
        </w:tc>
      </w:tr>
      <w:tr w:rsidR="00A77ADD" w:rsidRPr="00E61177" w14:paraId="1EC924A6" w14:textId="77777777" w:rsidTr="008B3967">
        <w:trPr>
          <w:trHeight w:val="175"/>
        </w:trPr>
        <w:tc>
          <w:tcPr>
            <w:tcW w:w="1358" w:type="pct"/>
            <w:vMerge/>
          </w:tcPr>
          <w:p w14:paraId="6723C639" w14:textId="77777777" w:rsidR="00A77ADD" w:rsidRDefault="00A77ADD" w:rsidP="008B3967">
            <w:pPr>
              <w:spacing w:after="0" w:line="240" w:lineRule="auto"/>
              <w:rPr>
                <w:rFonts w:ascii="Times New Roman" w:hAnsi="Times New Roman"/>
                <w:b/>
                <w:i/>
              </w:rPr>
            </w:pPr>
          </w:p>
        </w:tc>
        <w:tc>
          <w:tcPr>
            <w:tcW w:w="1906" w:type="pct"/>
          </w:tcPr>
          <w:p w14:paraId="6278699F" w14:textId="77777777" w:rsidR="00A77ADD" w:rsidRPr="00501FB4" w:rsidRDefault="00A77ADD" w:rsidP="008B3967">
            <w:pPr>
              <w:spacing w:after="0" w:line="240" w:lineRule="auto"/>
              <w:rPr>
                <w:rFonts w:ascii="Times New Roman" w:hAnsi="Times New Roman"/>
              </w:rPr>
            </w:pPr>
            <w:r>
              <w:rPr>
                <w:rFonts w:ascii="Times New Roman" w:hAnsi="Times New Roman"/>
                <w:b/>
                <w:bCs/>
                <w:i/>
                <w:sz w:val="24"/>
                <w:szCs w:val="24"/>
              </w:rPr>
              <w:t>Практические занятия</w:t>
            </w:r>
          </w:p>
        </w:tc>
        <w:tc>
          <w:tcPr>
            <w:tcW w:w="665" w:type="pct"/>
            <w:vMerge/>
          </w:tcPr>
          <w:p w14:paraId="4078EEB3" w14:textId="77777777" w:rsidR="00A77ADD" w:rsidRDefault="00A77ADD" w:rsidP="008B3967">
            <w:pPr>
              <w:spacing w:line="240" w:lineRule="auto"/>
              <w:jc w:val="center"/>
              <w:rPr>
                <w:rFonts w:ascii="Times New Roman" w:hAnsi="Times New Roman"/>
                <w:b/>
                <w:bCs/>
                <w:i/>
              </w:rPr>
            </w:pPr>
          </w:p>
        </w:tc>
        <w:tc>
          <w:tcPr>
            <w:tcW w:w="522" w:type="pct"/>
            <w:vMerge/>
          </w:tcPr>
          <w:p w14:paraId="7A6A1F1E" w14:textId="77777777" w:rsidR="00A77ADD" w:rsidRPr="00E61177" w:rsidRDefault="00A77ADD" w:rsidP="008B3967">
            <w:pPr>
              <w:spacing w:after="0" w:line="240" w:lineRule="auto"/>
              <w:rPr>
                <w:rFonts w:ascii="Times New Roman" w:hAnsi="Times New Roman"/>
                <w:bCs/>
              </w:rPr>
            </w:pPr>
          </w:p>
        </w:tc>
        <w:tc>
          <w:tcPr>
            <w:tcW w:w="549" w:type="pct"/>
            <w:vMerge/>
          </w:tcPr>
          <w:p w14:paraId="5438B6C9" w14:textId="77777777" w:rsidR="00A77ADD" w:rsidRPr="00E61177" w:rsidRDefault="00A77ADD" w:rsidP="008B3967">
            <w:pPr>
              <w:spacing w:after="0" w:line="240" w:lineRule="auto"/>
              <w:rPr>
                <w:rFonts w:ascii="Times New Roman" w:hAnsi="Times New Roman"/>
                <w:bCs/>
              </w:rPr>
            </w:pPr>
          </w:p>
        </w:tc>
      </w:tr>
      <w:tr w:rsidR="00A77ADD" w:rsidRPr="00E61177" w14:paraId="373F2027" w14:textId="77777777" w:rsidTr="008B3967">
        <w:trPr>
          <w:trHeight w:val="830"/>
        </w:trPr>
        <w:tc>
          <w:tcPr>
            <w:tcW w:w="1358" w:type="pct"/>
            <w:vMerge/>
          </w:tcPr>
          <w:p w14:paraId="258FAFCD" w14:textId="77777777" w:rsidR="00A77ADD" w:rsidRDefault="00A77ADD" w:rsidP="008B3967">
            <w:pPr>
              <w:spacing w:after="0" w:line="240" w:lineRule="auto"/>
              <w:rPr>
                <w:rFonts w:ascii="Times New Roman" w:hAnsi="Times New Roman"/>
                <w:b/>
                <w:i/>
              </w:rPr>
            </w:pPr>
          </w:p>
        </w:tc>
        <w:tc>
          <w:tcPr>
            <w:tcW w:w="1906" w:type="pct"/>
          </w:tcPr>
          <w:p w14:paraId="1458077E" w14:textId="77777777" w:rsidR="00A77ADD" w:rsidRPr="00501FB4" w:rsidRDefault="00A77ADD" w:rsidP="008B3967">
            <w:pPr>
              <w:spacing w:after="0" w:line="240" w:lineRule="auto"/>
              <w:rPr>
                <w:rFonts w:ascii="Times New Roman" w:hAnsi="Times New Roman"/>
                <w:bCs/>
                <w:sz w:val="24"/>
                <w:szCs w:val="24"/>
              </w:rPr>
            </w:pPr>
            <w:r>
              <w:rPr>
                <w:rFonts w:ascii="Times New Roman" w:hAnsi="Times New Roman"/>
              </w:rPr>
              <w:t>Выполнение</w:t>
            </w:r>
            <w:r w:rsidRPr="0079790C">
              <w:rPr>
                <w:rFonts w:ascii="Times New Roman" w:hAnsi="Times New Roman"/>
              </w:rPr>
              <w:t xml:space="preserve"> комплекса ОРУ: в парах, со скакалкой, с гимнастическим мячом, гимнастической палкой, с гимнастической скамейкой, возле гимнастической стенки, на матах</w:t>
            </w:r>
            <w:r>
              <w:rPr>
                <w:rFonts w:ascii="Times New Roman" w:hAnsi="Times New Roman"/>
              </w:rPr>
              <w:t xml:space="preserve">. </w:t>
            </w:r>
            <w:r w:rsidRPr="0079790C">
              <w:rPr>
                <w:rFonts w:ascii="Times New Roman" w:hAnsi="Times New Roman"/>
                <w:bCs/>
              </w:rPr>
              <w:t>Выполнение</w:t>
            </w:r>
            <w:r w:rsidRPr="0079790C">
              <w:rPr>
                <w:rFonts w:ascii="Times New Roman" w:hAnsi="Times New Roman"/>
              </w:rPr>
              <w:t xml:space="preserve"> контрольных нормативов  ОФП</w:t>
            </w:r>
            <w:r>
              <w:rPr>
                <w:rFonts w:ascii="Times New Roman" w:hAnsi="Times New Roman"/>
                <w:bCs/>
                <w:sz w:val="24"/>
                <w:szCs w:val="24"/>
              </w:rPr>
              <w:t>.</w:t>
            </w:r>
          </w:p>
        </w:tc>
        <w:tc>
          <w:tcPr>
            <w:tcW w:w="665" w:type="pct"/>
            <w:vMerge/>
          </w:tcPr>
          <w:p w14:paraId="10243336" w14:textId="77777777" w:rsidR="00A77ADD" w:rsidRDefault="00A77ADD" w:rsidP="008B3967">
            <w:pPr>
              <w:spacing w:line="240" w:lineRule="auto"/>
              <w:jc w:val="center"/>
              <w:rPr>
                <w:rFonts w:ascii="Times New Roman" w:hAnsi="Times New Roman"/>
                <w:b/>
                <w:bCs/>
                <w:i/>
              </w:rPr>
            </w:pPr>
          </w:p>
        </w:tc>
        <w:tc>
          <w:tcPr>
            <w:tcW w:w="522" w:type="pct"/>
            <w:vMerge/>
          </w:tcPr>
          <w:p w14:paraId="57CD4834" w14:textId="77777777" w:rsidR="00A77ADD" w:rsidRPr="00E61177" w:rsidRDefault="00A77ADD" w:rsidP="008B3967">
            <w:pPr>
              <w:spacing w:after="0" w:line="240" w:lineRule="auto"/>
              <w:rPr>
                <w:rFonts w:ascii="Times New Roman" w:hAnsi="Times New Roman"/>
                <w:bCs/>
              </w:rPr>
            </w:pPr>
          </w:p>
        </w:tc>
        <w:tc>
          <w:tcPr>
            <w:tcW w:w="549" w:type="pct"/>
            <w:vMerge/>
          </w:tcPr>
          <w:p w14:paraId="7957C575" w14:textId="77777777" w:rsidR="00A77ADD" w:rsidRPr="00E61177" w:rsidRDefault="00A77ADD" w:rsidP="008B3967">
            <w:pPr>
              <w:spacing w:after="0" w:line="240" w:lineRule="auto"/>
              <w:rPr>
                <w:rFonts w:ascii="Times New Roman" w:hAnsi="Times New Roman"/>
                <w:bCs/>
              </w:rPr>
            </w:pPr>
          </w:p>
        </w:tc>
      </w:tr>
      <w:tr w:rsidR="00A77ADD" w:rsidRPr="00E61177" w14:paraId="20A8FF0C" w14:textId="77777777" w:rsidTr="008B3967">
        <w:trPr>
          <w:trHeight w:val="200"/>
        </w:trPr>
        <w:tc>
          <w:tcPr>
            <w:tcW w:w="3264" w:type="pct"/>
            <w:gridSpan w:val="2"/>
          </w:tcPr>
          <w:p w14:paraId="0BC13B62" w14:textId="77777777" w:rsidR="00A77ADD" w:rsidRPr="00E61177" w:rsidRDefault="00A77ADD" w:rsidP="008B3967">
            <w:pPr>
              <w:spacing w:after="0" w:line="240" w:lineRule="auto"/>
              <w:rPr>
                <w:rFonts w:ascii="Times New Roman" w:hAnsi="Times New Roman"/>
                <w:b/>
                <w:bCs/>
                <w:i/>
              </w:rPr>
            </w:pPr>
            <w:r w:rsidRPr="00E61177">
              <w:rPr>
                <w:rFonts w:ascii="Times New Roman" w:hAnsi="Times New Roman"/>
                <w:b/>
                <w:bCs/>
                <w:i/>
                <w:color w:val="000000"/>
              </w:rPr>
              <w:t>Дифференцированный зачет.</w:t>
            </w:r>
          </w:p>
        </w:tc>
        <w:tc>
          <w:tcPr>
            <w:tcW w:w="665" w:type="pct"/>
            <w:vAlign w:val="center"/>
          </w:tcPr>
          <w:p w14:paraId="0F0FCF75" w14:textId="77777777" w:rsidR="00A77ADD" w:rsidRPr="00A107D2" w:rsidRDefault="00A77ADD" w:rsidP="008B3967">
            <w:pPr>
              <w:spacing w:after="0" w:line="240" w:lineRule="auto"/>
              <w:jc w:val="center"/>
              <w:rPr>
                <w:rFonts w:ascii="Times New Roman" w:hAnsi="Times New Roman"/>
                <w:b/>
                <w:bCs/>
                <w:i/>
              </w:rPr>
            </w:pPr>
            <w:r w:rsidRPr="00A107D2">
              <w:rPr>
                <w:rFonts w:ascii="Times New Roman" w:hAnsi="Times New Roman"/>
                <w:b/>
                <w:bCs/>
                <w:i/>
              </w:rPr>
              <w:t>2</w:t>
            </w:r>
            <w:r>
              <w:rPr>
                <w:rFonts w:ascii="Times New Roman" w:hAnsi="Times New Roman"/>
                <w:b/>
                <w:bCs/>
                <w:i/>
              </w:rPr>
              <w:t xml:space="preserve"> ч.</w:t>
            </w:r>
          </w:p>
        </w:tc>
        <w:tc>
          <w:tcPr>
            <w:tcW w:w="522" w:type="pct"/>
          </w:tcPr>
          <w:p w14:paraId="6C967F76" w14:textId="77777777" w:rsidR="00A77ADD" w:rsidRPr="00E61177" w:rsidRDefault="00A77ADD" w:rsidP="008B3967">
            <w:pPr>
              <w:spacing w:after="0" w:line="240" w:lineRule="auto"/>
              <w:rPr>
                <w:rFonts w:ascii="Times New Roman" w:hAnsi="Times New Roman"/>
                <w:b/>
                <w:bCs/>
                <w:i/>
              </w:rPr>
            </w:pPr>
          </w:p>
        </w:tc>
        <w:tc>
          <w:tcPr>
            <w:tcW w:w="549" w:type="pct"/>
          </w:tcPr>
          <w:p w14:paraId="64A4C867" w14:textId="77777777" w:rsidR="00A77ADD" w:rsidRPr="00E61177" w:rsidRDefault="00A77ADD" w:rsidP="008B3967">
            <w:pPr>
              <w:spacing w:after="0" w:line="240" w:lineRule="auto"/>
              <w:rPr>
                <w:rFonts w:ascii="Times New Roman" w:hAnsi="Times New Roman"/>
                <w:b/>
                <w:bCs/>
                <w:i/>
              </w:rPr>
            </w:pPr>
          </w:p>
        </w:tc>
      </w:tr>
      <w:tr w:rsidR="00A77ADD" w:rsidRPr="00E61177" w14:paraId="068C541E" w14:textId="77777777" w:rsidTr="008B3967">
        <w:trPr>
          <w:trHeight w:val="287"/>
        </w:trPr>
        <w:tc>
          <w:tcPr>
            <w:tcW w:w="3264" w:type="pct"/>
            <w:gridSpan w:val="2"/>
          </w:tcPr>
          <w:p w14:paraId="0E4D2ADB" w14:textId="77777777" w:rsidR="00A77ADD" w:rsidRDefault="00A77ADD" w:rsidP="008B3967">
            <w:pPr>
              <w:spacing w:after="0" w:line="240" w:lineRule="auto"/>
              <w:rPr>
                <w:rFonts w:ascii="Times New Roman" w:hAnsi="Times New Roman"/>
                <w:b/>
                <w:bCs/>
                <w:i/>
              </w:rPr>
            </w:pPr>
            <w:r>
              <w:rPr>
                <w:rFonts w:ascii="Times New Roman" w:hAnsi="Times New Roman"/>
                <w:b/>
                <w:bCs/>
                <w:i/>
              </w:rPr>
              <w:t xml:space="preserve">Самостоятельная учебная </w:t>
            </w:r>
            <w:r w:rsidRPr="00E61177">
              <w:rPr>
                <w:rFonts w:ascii="Times New Roman" w:hAnsi="Times New Roman"/>
                <w:b/>
                <w:bCs/>
                <w:i/>
              </w:rPr>
              <w:t>работа</w:t>
            </w:r>
            <w:r>
              <w:rPr>
                <w:rFonts w:ascii="Times New Roman" w:hAnsi="Times New Roman"/>
                <w:b/>
                <w:bCs/>
                <w:i/>
              </w:rPr>
              <w:t xml:space="preserve"> во взаимодействии с преподавателем</w:t>
            </w:r>
            <w:r w:rsidRPr="00E61177">
              <w:rPr>
                <w:rFonts w:ascii="Times New Roman" w:hAnsi="Times New Roman"/>
                <w:b/>
                <w:bCs/>
                <w:i/>
              </w:rPr>
              <w:t>:</w:t>
            </w:r>
          </w:p>
          <w:p w14:paraId="4171CF94" w14:textId="77777777" w:rsidR="00A77ADD" w:rsidRPr="001170CE" w:rsidRDefault="00A77ADD" w:rsidP="008B3967">
            <w:pPr>
              <w:spacing w:after="0" w:line="240" w:lineRule="auto"/>
              <w:rPr>
                <w:rFonts w:ascii="Times New Roman" w:hAnsi="Times New Roman"/>
                <w:i/>
              </w:rPr>
            </w:pPr>
            <w:r>
              <w:rPr>
                <w:rFonts w:ascii="Times New Roman" w:hAnsi="Times New Roman"/>
                <w:i/>
              </w:rPr>
              <w:t xml:space="preserve">Составить </w:t>
            </w:r>
            <w:r w:rsidRPr="00DC17FA">
              <w:rPr>
                <w:rFonts w:ascii="Times New Roman" w:hAnsi="Times New Roman"/>
                <w:i/>
              </w:rPr>
              <w:t>комплекс</w:t>
            </w:r>
            <w:r>
              <w:rPr>
                <w:rFonts w:ascii="Times New Roman" w:hAnsi="Times New Roman"/>
                <w:i/>
              </w:rPr>
              <w:t xml:space="preserve"> общеразвивающих упражнений</w:t>
            </w:r>
            <w:r w:rsidRPr="00DC17FA">
              <w:rPr>
                <w:rFonts w:ascii="Times New Roman" w:hAnsi="Times New Roman"/>
                <w:i/>
              </w:rPr>
              <w:t>. Применить  на практике.</w:t>
            </w:r>
          </w:p>
        </w:tc>
        <w:tc>
          <w:tcPr>
            <w:tcW w:w="665" w:type="pct"/>
            <w:vAlign w:val="center"/>
          </w:tcPr>
          <w:p w14:paraId="46352733" w14:textId="77777777" w:rsidR="00A77ADD" w:rsidRPr="00E61177" w:rsidRDefault="00A77ADD" w:rsidP="008B3967">
            <w:pPr>
              <w:spacing w:after="0" w:line="240" w:lineRule="auto"/>
              <w:jc w:val="center"/>
              <w:rPr>
                <w:rFonts w:ascii="Times New Roman" w:hAnsi="Times New Roman"/>
                <w:b/>
                <w:bCs/>
                <w:i/>
              </w:rPr>
            </w:pPr>
            <w:r>
              <w:rPr>
                <w:rFonts w:ascii="Times New Roman" w:hAnsi="Times New Roman"/>
                <w:b/>
                <w:bCs/>
                <w:i/>
              </w:rPr>
              <w:t>2</w:t>
            </w:r>
            <w:r w:rsidRPr="00E61177">
              <w:rPr>
                <w:rFonts w:ascii="Times New Roman" w:hAnsi="Times New Roman"/>
                <w:b/>
                <w:bCs/>
                <w:i/>
              </w:rPr>
              <w:t>ч.</w:t>
            </w:r>
          </w:p>
        </w:tc>
        <w:tc>
          <w:tcPr>
            <w:tcW w:w="522" w:type="pct"/>
          </w:tcPr>
          <w:p w14:paraId="002D9F7B" w14:textId="77777777" w:rsidR="00A77ADD" w:rsidRPr="00E61177" w:rsidRDefault="00A77ADD" w:rsidP="008B3967">
            <w:pPr>
              <w:spacing w:after="0" w:line="240" w:lineRule="auto"/>
              <w:rPr>
                <w:rFonts w:ascii="Times New Roman" w:hAnsi="Times New Roman"/>
                <w:b/>
                <w:bCs/>
                <w:i/>
              </w:rPr>
            </w:pPr>
          </w:p>
        </w:tc>
        <w:tc>
          <w:tcPr>
            <w:tcW w:w="549" w:type="pct"/>
          </w:tcPr>
          <w:p w14:paraId="714BDDE3" w14:textId="77777777" w:rsidR="00A77ADD" w:rsidRPr="00E61177" w:rsidRDefault="00A77ADD" w:rsidP="008B3967">
            <w:pPr>
              <w:spacing w:after="0" w:line="240" w:lineRule="auto"/>
              <w:rPr>
                <w:rFonts w:ascii="Times New Roman" w:hAnsi="Times New Roman"/>
                <w:b/>
                <w:bCs/>
                <w:i/>
              </w:rPr>
            </w:pPr>
          </w:p>
        </w:tc>
      </w:tr>
      <w:tr w:rsidR="00A77ADD" w:rsidRPr="00E61177" w14:paraId="7D20487B" w14:textId="77777777" w:rsidTr="008B3967">
        <w:trPr>
          <w:trHeight w:val="281"/>
        </w:trPr>
        <w:tc>
          <w:tcPr>
            <w:tcW w:w="3264" w:type="pct"/>
            <w:gridSpan w:val="2"/>
          </w:tcPr>
          <w:p w14:paraId="5083AE22" w14:textId="77777777" w:rsidR="00A77ADD" w:rsidRDefault="00A77ADD" w:rsidP="008B3967">
            <w:pPr>
              <w:spacing w:after="0" w:line="240" w:lineRule="auto"/>
              <w:rPr>
                <w:rFonts w:ascii="Times New Roman" w:hAnsi="Times New Roman"/>
                <w:b/>
                <w:bCs/>
                <w:i/>
              </w:rPr>
            </w:pPr>
            <w:r w:rsidRPr="00E61177">
              <w:rPr>
                <w:rFonts w:ascii="Times New Roman" w:hAnsi="Times New Roman"/>
                <w:b/>
                <w:bCs/>
                <w:i/>
              </w:rPr>
              <w:t>Всего:</w:t>
            </w:r>
          </w:p>
        </w:tc>
        <w:tc>
          <w:tcPr>
            <w:tcW w:w="665" w:type="pct"/>
            <w:vAlign w:val="center"/>
          </w:tcPr>
          <w:p w14:paraId="66BC20C5" w14:textId="77777777" w:rsidR="00A77ADD" w:rsidRDefault="00A77ADD" w:rsidP="008B3967">
            <w:pPr>
              <w:spacing w:after="0" w:line="240" w:lineRule="auto"/>
              <w:jc w:val="center"/>
              <w:rPr>
                <w:rFonts w:ascii="Times New Roman" w:hAnsi="Times New Roman"/>
                <w:b/>
                <w:bCs/>
                <w:i/>
              </w:rPr>
            </w:pPr>
            <w:r>
              <w:rPr>
                <w:rFonts w:ascii="Times New Roman" w:hAnsi="Times New Roman"/>
                <w:b/>
                <w:bCs/>
                <w:i/>
              </w:rPr>
              <w:t>166</w:t>
            </w:r>
            <w:r w:rsidRPr="00E61177">
              <w:rPr>
                <w:rFonts w:ascii="Times New Roman" w:hAnsi="Times New Roman"/>
                <w:b/>
                <w:bCs/>
                <w:i/>
              </w:rPr>
              <w:t>ч.</w:t>
            </w:r>
          </w:p>
        </w:tc>
        <w:tc>
          <w:tcPr>
            <w:tcW w:w="522" w:type="pct"/>
          </w:tcPr>
          <w:p w14:paraId="5A421E46" w14:textId="77777777" w:rsidR="00A77ADD" w:rsidRPr="00E61177" w:rsidRDefault="00A77ADD" w:rsidP="008B3967">
            <w:pPr>
              <w:spacing w:after="0" w:line="240" w:lineRule="auto"/>
              <w:rPr>
                <w:rFonts w:ascii="Times New Roman" w:hAnsi="Times New Roman"/>
                <w:b/>
                <w:bCs/>
                <w:i/>
              </w:rPr>
            </w:pPr>
          </w:p>
        </w:tc>
        <w:tc>
          <w:tcPr>
            <w:tcW w:w="549" w:type="pct"/>
          </w:tcPr>
          <w:p w14:paraId="3590552C" w14:textId="77777777" w:rsidR="00A77ADD" w:rsidRPr="00E61177" w:rsidRDefault="00A77ADD" w:rsidP="008B3967">
            <w:pPr>
              <w:spacing w:after="0" w:line="240" w:lineRule="auto"/>
              <w:rPr>
                <w:rFonts w:ascii="Times New Roman" w:hAnsi="Times New Roman"/>
                <w:b/>
                <w:bCs/>
                <w:i/>
              </w:rPr>
            </w:pPr>
          </w:p>
        </w:tc>
      </w:tr>
    </w:tbl>
    <w:p w14:paraId="5A898C2B" w14:textId="77777777" w:rsidR="00A77ADD" w:rsidRDefault="00A77ADD" w:rsidP="00A77ADD">
      <w:pPr>
        <w:spacing w:after="0" w:line="240" w:lineRule="auto"/>
        <w:rPr>
          <w:rFonts w:ascii="Times New Roman" w:hAnsi="Times New Roman"/>
          <w:b/>
          <w:bCs/>
          <w:i/>
          <w:sz w:val="24"/>
          <w:szCs w:val="24"/>
        </w:rPr>
      </w:pPr>
    </w:p>
    <w:p w14:paraId="69D346A1" w14:textId="77777777" w:rsidR="00A77ADD" w:rsidRPr="009D6940" w:rsidRDefault="00A77ADD" w:rsidP="00A77ADD">
      <w:pPr>
        <w:spacing w:after="0" w:line="240" w:lineRule="auto"/>
        <w:rPr>
          <w:rFonts w:ascii="Times New Roman" w:hAnsi="Times New Roman"/>
          <w:b/>
          <w:bCs/>
          <w:i/>
          <w:sz w:val="24"/>
          <w:szCs w:val="24"/>
        </w:rPr>
      </w:pPr>
    </w:p>
    <w:p w14:paraId="694975BD" w14:textId="77777777" w:rsidR="00A77ADD" w:rsidRPr="00431266" w:rsidRDefault="00A77ADD" w:rsidP="00A77ADD">
      <w:pPr>
        <w:rPr>
          <w:rFonts w:ascii="Times New Roman" w:hAnsi="Times New Roman"/>
          <w:i/>
          <w:sz w:val="24"/>
          <w:szCs w:val="24"/>
        </w:rPr>
        <w:sectPr w:rsidR="00A77ADD" w:rsidRPr="00431266" w:rsidSect="008B3967">
          <w:pgSz w:w="16840" w:h="11907" w:orient="landscape"/>
          <w:pgMar w:top="851" w:right="1134" w:bottom="851" w:left="992" w:header="709" w:footer="709" w:gutter="0"/>
          <w:cols w:space="720"/>
          <w:docGrid w:linePitch="299"/>
        </w:sectPr>
      </w:pPr>
    </w:p>
    <w:p w14:paraId="4236B90A" w14:textId="77777777" w:rsidR="00A77ADD" w:rsidRPr="000B09A5" w:rsidRDefault="00A77ADD" w:rsidP="00A77ADD">
      <w:pPr>
        <w:pStyle w:val="1"/>
      </w:pPr>
      <w:bookmarkStart w:id="3" w:name="_Toc477947933"/>
      <w:r w:rsidRPr="000B09A5">
        <w:lastRenderedPageBreak/>
        <w:t>3. УСЛОВИЯ РЕАЛИЗАЦИИ ПРОГРАММЫ</w:t>
      </w:r>
      <w:bookmarkEnd w:id="3"/>
    </w:p>
    <w:p w14:paraId="48658541" w14:textId="77777777" w:rsidR="00A77ADD" w:rsidRPr="00EF5A25" w:rsidRDefault="00A77ADD" w:rsidP="00A77ADD">
      <w:pPr>
        <w:spacing w:after="0" w:line="240" w:lineRule="auto"/>
        <w:rPr>
          <w:rFonts w:ascii="Times New Roman" w:hAnsi="Times New Roman"/>
          <w:b/>
          <w:bCs/>
          <w:i/>
          <w:sz w:val="24"/>
          <w:szCs w:val="24"/>
        </w:rPr>
      </w:pPr>
      <w:r w:rsidRPr="00EF5A25">
        <w:rPr>
          <w:rFonts w:ascii="Times New Roman" w:hAnsi="Times New Roman"/>
          <w:b/>
          <w:bCs/>
          <w:i/>
          <w:sz w:val="24"/>
          <w:szCs w:val="24"/>
        </w:rPr>
        <w:t>3.1. Материально-техническое обеспечение</w:t>
      </w:r>
    </w:p>
    <w:p w14:paraId="79B5F988" w14:textId="77777777" w:rsidR="00A77ADD" w:rsidRPr="00EF5A25" w:rsidRDefault="00A77ADD" w:rsidP="00A77ADD">
      <w:pPr>
        <w:spacing w:after="0" w:line="240" w:lineRule="auto"/>
        <w:rPr>
          <w:rFonts w:ascii="Times New Roman" w:hAnsi="Times New Roman"/>
          <w:bCs/>
          <w:sz w:val="24"/>
          <w:szCs w:val="24"/>
        </w:rPr>
      </w:pPr>
    </w:p>
    <w:p w14:paraId="5532DE53" w14:textId="77777777" w:rsidR="00A77ADD" w:rsidRPr="003E15FE" w:rsidRDefault="00A77ADD" w:rsidP="00A77ADD">
      <w:pPr>
        <w:spacing w:after="0"/>
        <w:ind w:firstLine="708"/>
        <w:rPr>
          <w:rFonts w:ascii="Times New Roman" w:hAnsi="Times New Roman"/>
          <w:sz w:val="24"/>
          <w:szCs w:val="24"/>
        </w:rPr>
      </w:pPr>
      <w:r w:rsidRPr="003E15FE">
        <w:rPr>
          <w:rFonts w:ascii="Times New Roman" w:hAnsi="Times New Roman"/>
          <w:bCs/>
          <w:sz w:val="24"/>
          <w:szCs w:val="24"/>
        </w:rPr>
        <w:t xml:space="preserve">Реализация программы </w:t>
      </w:r>
      <w:r>
        <w:rPr>
          <w:rFonts w:ascii="Times New Roman" w:hAnsi="Times New Roman"/>
          <w:sz w:val="24"/>
          <w:szCs w:val="24"/>
        </w:rPr>
        <w:t xml:space="preserve">предполагает наличие </w:t>
      </w:r>
      <w:r w:rsidRPr="003E15FE">
        <w:rPr>
          <w:rFonts w:ascii="Times New Roman" w:hAnsi="Times New Roman"/>
          <w:sz w:val="24"/>
          <w:szCs w:val="24"/>
        </w:rPr>
        <w:t>спортивного комплекса: спортивный зал, открытый стадион широкого профиля, стрелковый тир.</w:t>
      </w:r>
    </w:p>
    <w:p w14:paraId="1B88032D" w14:textId="77777777" w:rsidR="00A77ADD" w:rsidRPr="003E15FE" w:rsidRDefault="00A77ADD" w:rsidP="00A77ADD">
      <w:pPr>
        <w:spacing w:after="0"/>
        <w:rPr>
          <w:rFonts w:ascii="Times New Roman" w:hAnsi="Times New Roman"/>
          <w:sz w:val="24"/>
          <w:szCs w:val="24"/>
        </w:rPr>
      </w:pPr>
      <w:r w:rsidRPr="003E15FE">
        <w:rPr>
          <w:rFonts w:ascii="Times New Roman" w:hAnsi="Times New Roman"/>
          <w:sz w:val="24"/>
          <w:szCs w:val="24"/>
        </w:rPr>
        <w:t>Игровая площадка (баскетбольная):</w:t>
      </w:r>
    </w:p>
    <w:p w14:paraId="4BEE93D6" w14:textId="77777777" w:rsidR="00A77ADD" w:rsidRPr="003E15FE" w:rsidRDefault="00A77ADD" w:rsidP="002C57A4">
      <w:pPr>
        <w:numPr>
          <w:ilvl w:val="0"/>
          <w:numId w:val="104"/>
        </w:numPr>
        <w:spacing w:after="0"/>
        <w:rPr>
          <w:rFonts w:ascii="Times New Roman" w:hAnsi="Times New Roman"/>
          <w:sz w:val="24"/>
          <w:szCs w:val="24"/>
        </w:rPr>
      </w:pPr>
      <w:r w:rsidRPr="003E15FE">
        <w:rPr>
          <w:rFonts w:ascii="Times New Roman" w:hAnsi="Times New Roman"/>
          <w:sz w:val="24"/>
          <w:szCs w:val="24"/>
        </w:rPr>
        <w:t>Щит</w:t>
      </w:r>
    </w:p>
    <w:p w14:paraId="1AAA6551" w14:textId="77777777" w:rsidR="00A77ADD" w:rsidRPr="003E15FE" w:rsidRDefault="00A77ADD" w:rsidP="002C57A4">
      <w:pPr>
        <w:numPr>
          <w:ilvl w:val="0"/>
          <w:numId w:val="104"/>
        </w:numPr>
        <w:spacing w:after="0"/>
        <w:rPr>
          <w:rFonts w:ascii="Times New Roman" w:hAnsi="Times New Roman"/>
          <w:sz w:val="24"/>
          <w:szCs w:val="24"/>
        </w:rPr>
      </w:pPr>
      <w:r w:rsidRPr="003E15FE">
        <w:rPr>
          <w:rFonts w:ascii="Times New Roman" w:hAnsi="Times New Roman"/>
          <w:sz w:val="24"/>
          <w:szCs w:val="24"/>
        </w:rPr>
        <w:t>Кольца</w:t>
      </w:r>
    </w:p>
    <w:p w14:paraId="15FD8F79" w14:textId="77777777" w:rsidR="00A77ADD" w:rsidRPr="003E15FE" w:rsidRDefault="00A77ADD" w:rsidP="002C57A4">
      <w:pPr>
        <w:numPr>
          <w:ilvl w:val="0"/>
          <w:numId w:val="104"/>
        </w:numPr>
        <w:spacing w:after="0"/>
        <w:rPr>
          <w:rFonts w:ascii="Times New Roman" w:hAnsi="Times New Roman"/>
          <w:sz w:val="24"/>
          <w:szCs w:val="24"/>
        </w:rPr>
      </w:pPr>
      <w:r w:rsidRPr="003E15FE">
        <w:rPr>
          <w:rFonts w:ascii="Times New Roman" w:hAnsi="Times New Roman"/>
          <w:sz w:val="24"/>
          <w:szCs w:val="24"/>
        </w:rPr>
        <w:t>Сетки для колец</w:t>
      </w:r>
    </w:p>
    <w:p w14:paraId="3B75CD87" w14:textId="77777777" w:rsidR="00A77ADD" w:rsidRPr="003E15FE" w:rsidRDefault="00A77ADD" w:rsidP="002C57A4">
      <w:pPr>
        <w:numPr>
          <w:ilvl w:val="0"/>
          <w:numId w:val="104"/>
        </w:numPr>
        <w:spacing w:after="0"/>
        <w:rPr>
          <w:rFonts w:ascii="Times New Roman" w:hAnsi="Times New Roman"/>
          <w:sz w:val="24"/>
          <w:szCs w:val="24"/>
        </w:rPr>
      </w:pPr>
      <w:r w:rsidRPr="003E15FE">
        <w:rPr>
          <w:rFonts w:ascii="Times New Roman" w:hAnsi="Times New Roman"/>
          <w:sz w:val="24"/>
          <w:szCs w:val="24"/>
        </w:rPr>
        <w:t>Мячи баскетбольные</w:t>
      </w:r>
    </w:p>
    <w:p w14:paraId="315A9334" w14:textId="77777777" w:rsidR="00A77ADD" w:rsidRPr="003E15FE" w:rsidRDefault="00A77ADD" w:rsidP="002C57A4">
      <w:pPr>
        <w:numPr>
          <w:ilvl w:val="0"/>
          <w:numId w:val="104"/>
        </w:numPr>
        <w:spacing w:after="0"/>
        <w:rPr>
          <w:rFonts w:ascii="Times New Roman" w:hAnsi="Times New Roman"/>
          <w:sz w:val="24"/>
          <w:szCs w:val="24"/>
        </w:rPr>
      </w:pPr>
      <w:r w:rsidRPr="003E15FE">
        <w:rPr>
          <w:rFonts w:ascii="Times New Roman" w:hAnsi="Times New Roman"/>
          <w:sz w:val="24"/>
          <w:szCs w:val="24"/>
        </w:rPr>
        <w:t>Секундомер</w:t>
      </w:r>
    </w:p>
    <w:p w14:paraId="7ACDFF97" w14:textId="77777777" w:rsidR="00A77ADD" w:rsidRPr="003E15FE" w:rsidRDefault="00A77ADD" w:rsidP="00A77ADD">
      <w:pPr>
        <w:spacing w:after="0"/>
        <w:rPr>
          <w:rFonts w:ascii="Times New Roman" w:hAnsi="Times New Roman"/>
          <w:sz w:val="24"/>
          <w:szCs w:val="24"/>
        </w:rPr>
      </w:pPr>
      <w:r w:rsidRPr="003E15FE">
        <w:rPr>
          <w:rFonts w:ascii="Times New Roman" w:hAnsi="Times New Roman"/>
          <w:sz w:val="24"/>
          <w:szCs w:val="24"/>
        </w:rPr>
        <w:t>Игровая площадка (волейбол):</w:t>
      </w:r>
    </w:p>
    <w:p w14:paraId="4BD32B8E" w14:textId="77777777" w:rsidR="00A77ADD" w:rsidRPr="003E15FE" w:rsidRDefault="00A77ADD" w:rsidP="002C57A4">
      <w:pPr>
        <w:numPr>
          <w:ilvl w:val="0"/>
          <w:numId w:val="105"/>
        </w:numPr>
        <w:spacing w:after="0"/>
        <w:rPr>
          <w:rFonts w:ascii="Times New Roman" w:hAnsi="Times New Roman"/>
          <w:sz w:val="24"/>
          <w:szCs w:val="24"/>
        </w:rPr>
      </w:pPr>
      <w:r w:rsidRPr="003E15FE">
        <w:rPr>
          <w:rFonts w:ascii="Times New Roman" w:hAnsi="Times New Roman"/>
          <w:sz w:val="24"/>
          <w:szCs w:val="24"/>
        </w:rPr>
        <w:t>Сетка</w:t>
      </w:r>
    </w:p>
    <w:p w14:paraId="7F3ACF68" w14:textId="77777777" w:rsidR="00A77ADD" w:rsidRPr="003E15FE" w:rsidRDefault="00A77ADD" w:rsidP="002C57A4">
      <w:pPr>
        <w:numPr>
          <w:ilvl w:val="0"/>
          <w:numId w:val="105"/>
        </w:numPr>
        <w:spacing w:after="0"/>
        <w:rPr>
          <w:rFonts w:ascii="Times New Roman" w:hAnsi="Times New Roman"/>
          <w:sz w:val="24"/>
          <w:szCs w:val="24"/>
        </w:rPr>
      </w:pPr>
      <w:r w:rsidRPr="003E15FE">
        <w:rPr>
          <w:rFonts w:ascii="Times New Roman" w:hAnsi="Times New Roman"/>
          <w:sz w:val="24"/>
          <w:szCs w:val="24"/>
        </w:rPr>
        <w:t>Стойки</w:t>
      </w:r>
    </w:p>
    <w:p w14:paraId="0E33CD68" w14:textId="77777777" w:rsidR="00A77ADD" w:rsidRPr="003E15FE" w:rsidRDefault="00A77ADD" w:rsidP="002C57A4">
      <w:pPr>
        <w:numPr>
          <w:ilvl w:val="0"/>
          <w:numId w:val="105"/>
        </w:numPr>
        <w:spacing w:after="0"/>
        <w:rPr>
          <w:rFonts w:ascii="Times New Roman" w:hAnsi="Times New Roman"/>
          <w:sz w:val="24"/>
          <w:szCs w:val="24"/>
        </w:rPr>
      </w:pPr>
      <w:r w:rsidRPr="003E15FE">
        <w:rPr>
          <w:rFonts w:ascii="Times New Roman" w:hAnsi="Times New Roman"/>
          <w:sz w:val="24"/>
          <w:szCs w:val="24"/>
        </w:rPr>
        <w:t>Мячи волейбольные</w:t>
      </w:r>
    </w:p>
    <w:p w14:paraId="745BD5BC" w14:textId="77777777" w:rsidR="00A77ADD" w:rsidRPr="003E15FE" w:rsidRDefault="00A77ADD" w:rsidP="00A77ADD">
      <w:pPr>
        <w:spacing w:after="0"/>
        <w:rPr>
          <w:rFonts w:ascii="Times New Roman" w:hAnsi="Times New Roman"/>
          <w:sz w:val="24"/>
          <w:szCs w:val="24"/>
        </w:rPr>
      </w:pPr>
      <w:r w:rsidRPr="003E15FE">
        <w:rPr>
          <w:rFonts w:ascii="Times New Roman" w:hAnsi="Times New Roman"/>
          <w:sz w:val="24"/>
          <w:szCs w:val="24"/>
        </w:rPr>
        <w:t>Общая физическая подготовка</w:t>
      </w:r>
    </w:p>
    <w:p w14:paraId="02238E07" w14:textId="77777777" w:rsidR="00A77ADD" w:rsidRPr="003E15FE" w:rsidRDefault="00A77ADD" w:rsidP="002C57A4">
      <w:pPr>
        <w:numPr>
          <w:ilvl w:val="0"/>
          <w:numId w:val="106"/>
        </w:numPr>
        <w:spacing w:after="0"/>
        <w:rPr>
          <w:rFonts w:ascii="Times New Roman" w:hAnsi="Times New Roman"/>
          <w:sz w:val="24"/>
          <w:szCs w:val="24"/>
        </w:rPr>
      </w:pPr>
      <w:r w:rsidRPr="003E15FE">
        <w:rPr>
          <w:rFonts w:ascii="Times New Roman" w:hAnsi="Times New Roman"/>
          <w:sz w:val="24"/>
          <w:szCs w:val="24"/>
        </w:rPr>
        <w:t>Скамейка гимнастическая</w:t>
      </w:r>
    </w:p>
    <w:p w14:paraId="290C586B" w14:textId="77777777" w:rsidR="00A77ADD" w:rsidRPr="003E15FE" w:rsidRDefault="00A77ADD" w:rsidP="002C57A4">
      <w:pPr>
        <w:numPr>
          <w:ilvl w:val="0"/>
          <w:numId w:val="106"/>
        </w:numPr>
        <w:spacing w:after="0"/>
        <w:rPr>
          <w:rFonts w:ascii="Times New Roman" w:hAnsi="Times New Roman"/>
          <w:sz w:val="24"/>
          <w:szCs w:val="24"/>
        </w:rPr>
      </w:pPr>
      <w:r w:rsidRPr="003E15FE">
        <w:rPr>
          <w:rFonts w:ascii="Times New Roman" w:hAnsi="Times New Roman"/>
          <w:sz w:val="24"/>
          <w:szCs w:val="24"/>
        </w:rPr>
        <w:t>Стенка гимнастическая</w:t>
      </w:r>
    </w:p>
    <w:p w14:paraId="59A8CB5A" w14:textId="77777777" w:rsidR="00A77ADD" w:rsidRPr="003E15FE" w:rsidRDefault="00A77ADD" w:rsidP="002C57A4">
      <w:pPr>
        <w:numPr>
          <w:ilvl w:val="0"/>
          <w:numId w:val="106"/>
        </w:numPr>
        <w:spacing w:after="0"/>
        <w:rPr>
          <w:rFonts w:ascii="Times New Roman" w:hAnsi="Times New Roman"/>
          <w:sz w:val="24"/>
          <w:szCs w:val="24"/>
        </w:rPr>
      </w:pPr>
      <w:r w:rsidRPr="003E15FE">
        <w:rPr>
          <w:rFonts w:ascii="Times New Roman" w:hAnsi="Times New Roman"/>
          <w:sz w:val="24"/>
          <w:szCs w:val="24"/>
        </w:rPr>
        <w:t>Перекладина</w:t>
      </w:r>
    </w:p>
    <w:p w14:paraId="3B8E1B4E" w14:textId="77777777" w:rsidR="00A77ADD" w:rsidRPr="003E15FE" w:rsidRDefault="00A77ADD" w:rsidP="002C57A4">
      <w:pPr>
        <w:numPr>
          <w:ilvl w:val="0"/>
          <w:numId w:val="106"/>
        </w:numPr>
        <w:spacing w:after="0"/>
        <w:rPr>
          <w:rFonts w:ascii="Times New Roman" w:hAnsi="Times New Roman"/>
          <w:sz w:val="24"/>
          <w:szCs w:val="24"/>
        </w:rPr>
      </w:pPr>
      <w:r w:rsidRPr="003E15FE">
        <w:rPr>
          <w:rFonts w:ascii="Times New Roman" w:hAnsi="Times New Roman"/>
          <w:sz w:val="24"/>
          <w:szCs w:val="24"/>
        </w:rPr>
        <w:t>Брусья</w:t>
      </w:r>
    </w:p>
    <w:p w14:paraId="55BA507B" w14:textId="77777777" w:rsidR="00A77ADD" w:rsidRPr="003E15FE" w:rsidRDefault="00A77ADD" w:rsidP="002C57A4">
      <w:pPr>
        <w:numPr>
          <w:ilvl w:val="0"/>
          <w:numId w:val="106"/>
        </w:numPr>
        <w:spacing w:after="0"/>
        <w:rPr>
          <w:rFonts w:ascii="Times New Roman" w:hAnsi="Times New Roman"/>
          <w:sz w:val="24"/>
          <w:szCs w:val="24"/>
        </w:rPr>
      </w:pPr>
      <w:r w:rsidRPr="003E15FE">
        <w:rPr>
          <w:rFonts w:ascii="Times New Roman" w:hAnsi="Times New Roman"/>
          <w:sz w:val="24"/>
          <w:szCs w:val="24"/>
        </w:rPr>
        <w:t>Штанга</w:t>
      </w:r>
    </w:p>
    <w:p w14:paraId="67AE7405" w14:textId="77777777" w:rsidR="00A77ADD" w:rsidRPr="003E15FE" w:rsidRDefault="00A77ADD" w:rsidP="002C57A4">
      <w:pPr>
        <w:numPr>
          <w:ilvl w:val="0"/>
          <w:numId w:val="106"/>
        </w:numPr>
        <w:spacing w:after="0"/>
        <w:rPr>
          <w:rFonts w:ascii="Times New Roman" w:hAnsi="Times New Roman"/>
          <w:sz w:val="24"/>
          <w:szCs w:val="24"/>
        </w:rPr>
      </w:pPr>
      <w:r w:rsidRPr="003E15FE">
        <w:rPr>
          <w:rFonts w:ascii="Times New Roman" w:hAnsi="Times New Roman"/>
          <w:sz w:val="24"/>
          <w:szCs w:val="24"/>
        </w:rPr>
        <w:t>Скакалка</w:t>
      </w:r>
    </w:p>
    <w:p w14:paraId="2AA5CEE4" w14:textId="77777777" w:rsidR="00A77ADD" w:rsidRPr="003E15FE" w:rsidRDefault="00A77ADD" w:rsidP="002C57A4">
      <w:pPr>
        <w:numPr>
          <w:ilvl w:val="0"/>
          <w:numId w:val="106"/>
        </w:numPr>
        <w:spacing w:after="0"/>
        <w:rPr>
          <w:rFonts w:ascii="Times New Roman" w:hAnsi="Times New Roman"/>
          <w:sz w:val="24"/>
          <w:szCs w:val="24"/>
        </w:rPr>
      </w:pPr>
      <w:r w:rsidRPr="003E15FE">
        <w:rPr>
          <w:rFonts w:ascii="Times New Roman" w:hAnsi="Times New Roman"/>
          <w:sz w:val="24"/>
          <w:szCs w:val="24"/>
        </w:rPr>
        <w:t>Стол для настольного тенниса, ракетки, мячи</w:t>
      </w:r>
    </w:p>
    <w:p w14:paraId="35FEC9F6" w14:textId="77777777" w:rsidR="00A77ADD" w:rsidRPr="003E15FE" w:rsidRDefault="00A77ADD" w:rsidP="00A77ADD">
      <w:pPr>
        <w:spacing w:after="0"/>
        <w:rPr>
          <w:rFonts w:ascii="Times New Roman" w:hAnsi="Times New Roman"/>
          <w:sz w:val="24"/>
          <w:szCs w:val="24"/>
        </w:rPr>
      </w:pPr>
      <w:r w:rsidRPr="003E15FE">
        <w:rPr>
          <w:rFonts w:ascii="Times New Roman" w:hAnsi="Times New Roman"/>
          <w:sz w:val="24"/>
          <w:szCs w:val="24"/>
        </w:rPr>
        <w:t xml:space="preserve"> Оборудование спортивной площадки широкого профиля:</w:t>
      </w:r>
    </w:p>
    <w:p w14:paraId="0A96A0A3" w14:textId="77777777" w:rsidR="00A77ADD" w:rsidRPr="003E15FE" w:rsidRDefault="00A77ADD" w:rsidP="00A77ADD">
      <w:pPr>
        <w:spacing w:after="0"/>
        <w:rPr>
          <w:rFonts w:ascii="Times New Roman" w:hAnsi="Times New Roman"/>
          <w:sz w:val="24"/>
          <w:szCs w:val="24"/>
        </w:rPr>
      </w:pPr>
      <w:r w:rsidRPr="003E15FE">
        <w:rPr>
          <w:rFonts w:ascii="Times New Roman" w:hAnsi="Times New Roman"/>
          <w:sz w:val="24"/>
          <w:szCs w:val="24"/>
        </w:rPr>
        <w:t>Легкоатлетический сектор:</w:t>
      </w:r>
    </w:p>
    <w:p w14:paraId="4F9D3E84" w14:textId="77777777" w:rsidR="00A77ADD" w:rsidRPr="003E15FE" w:rsidRDefault="00A77ADD" w:rsidP="002C57A4">
      <w:pPr>
        <w:numPr>
          <w:ilvl w:val="3"/>
          <w:numId w:val="103"/>
        </w:numPr>
        <w:spacing w:after="0"/>
        <w:ind w:left="644"/>
        <w:rPr>
          <w:rFonts w:ascii="Times New Roman" w:hAnsi="Times New Roman"/>
          <w:sz w:val="24"/>
          <w:szCs w:val="24"/>
        </w:rPr>
      </w:pPr>
      <w:r w:rsidRPr="003E15FE">
        <w:rPr>
          <w:rFonts w:ascii="Times New Roman" w:hAnsi="Times New Roman"/>
          <w:sz w:val="24"/>
          <w:szCs w:val="24"/>
        </w:rPr>
        <w:t>Беговая дорожка</w:t>
      </w:r>
    </w:p>
    <w:p w14:paraId="5E743BB9" w14:textId="77777777" w:rsidR="00A77ADD" w:rsidRPr="003E15FE" w:rsidRDefault="00A77ADD" w:rsidP="002C57A4">
      <w:pPr>
        <w:numPr>
          <w:ilvl w:val="3"/>
          <w:numId w:val="103"/>
        </w:numPr>
        <w:spacing w:after="0"/>
        <w:ind w:left="644"/>
        <w:rPr>
          <w:rFonts w:ascii="Times New Roman" w:hAnsi="Times New Roman"/>
          <w:sz w:val="24"/>
          <w:szCs w:val="24"/>
        </w:rPr>
      </w:pPr>
      <w:r w:rsidRPr="003E15FE">
        <w:rPr>
          <w:rFonts w:ascii="Times New Roman" w:hAnsi="Times New Roman"/>
          <w:sz w:val="24"/>
          <w:szCs w:val="24"/>
        </w:rPr>
        <w:t>Место для прыжков в длину</w:t>
      </w:r>
    </w:p>
    <w:p w14:paraId="2C240605" w14:textId="77777777" w:rsidR="00A77ADD" w:rsidRPr="003E15FE" w:rsidRDefault="00A77ADD" w:rsidP="002C57A4">
      <w:pPr>
        <w:numPr>
          <w:ilvl w:val="3"/>
          <w:numId w:val="103"/>
        </w:numPr>
        <w:spacing w:after="0"/>
        <w:ind w:left="644"/>
        <w:rPr>
          <w:rFonts w:ascii="Times New Roman" w:hAnsi="Times New Roman"/>
          <w:sz w:val="24"/>
          <w:szCs w:val="24"/>
        </w:rPr>
      </w:pPr>
      <w:r w:rsidRPr="003E15FE">
        <w:rPr>
          <w:rFonts w:ascii="Times New Roman" w:hAnsi="Times New Roman"/>
          <w:sz w:val="24"/>
          <w:szCs w:val="24"/>
        </w:rPr>
        <w:t>Сектор для метания гранат</w:t>
      </w:r>
    </w:p>
    <w:p w14:paraId="7D07B12C" w14:textId="77777777" w:rsidR="00A77ADD" w:rsidRPr="003E15FE" w:rsidRDefault="00A77ADD" w:rsidP="002C57A4">
      <w:pPr>
        <w:numPr>
          <w:ilvl w:val="3"/>
          <w:numId w:val="103"/>
        </w:numPr>
        <w:spacing w:after="0"/>
        <w:ind w:left="644"/>
        <w:rPr>
          <w:rFonts w:ascii="Times New Roman" w:hAnsi="Times New Roman"/>
          <w:sz w:val="24"/>
          <w:szCs w:val="24"/>
        </w:rPr>
      </w:pPr>
      <w:r w:rsidRPr="003E15FE">
        <w:rPr>
          <w:rFonts w:ascii="Times New Roman" w:hAnsi="Times New Roman"/>
          <w:sz w:val="24"/>
          <w:szCs w:val="24"/>
        </w:rPr>
        <w:t>Эстафетные палочки</w:t>
      </w:r>
    </w:p>
    <w:p w14:paraId="2B24F081" w14:textId="77777777" w:rsidR="00A77ADD" w:rsidRPr="00654150" w:rsidRDefault="00A77ADD" w:rsidP="002C57A4">
      <w:pPr>
        <w:numPr>
          <w:ilvl w:val="3"/>
          <w:numId w:val="103"/>
        </w:numPr>
        <w:spacing w:after="0"/>
        <w:ind w:left="644"/>
        <w:rPr>
          <w:rFonts w:ascii="Times New Roman" w:hAnsi="Times New Roman"/>
          <w:szCs w:val="24"/>
        </w:rPr>
      </w:pPr>
      <w:r w:rsidRPr="003E15FE">
        <w:rPr>
          <w:rFonts w:ascii="Times New Roman" w:hAnsi="Times New Roman"/>
          <w:sz w:val="24"/>
          <w:szCs w:val="24"/>
        </w:rPr>
        <w:t>Секундомеры</w:t>
      </w:r>
    </w:p>
    <w:p w14:paraId="432B40BB" w14:textId="77777777" w:rsidR="00A77ADD" w:rsidRPr="00654150" w:rsidRDefault="00A77ADD" w:rsidP="002C57A4">
      <w:pPr>
        <w:numPr>
          <w:ilvl w:val="3"/>
          <w:numId w:val="103"/>
        </w:numPr>
        <w:spacing w:after="0"/>
        <w:ind w:left="644"/>
        <w:rPr>
          <w:rFonts w:ascii="Times New Roman" w:hAnsi="Times New Roman"/>
          <w:szCs w:val="24"/>
        </w:rPr>
      </w:pPr>
      <w:r w:rsidRPr="00654150">
        <w:rPr>
          <w:rFonts w:ascii="Times New Roman" w:hAnsi="Times New Roman"/>
          <w:szCs w:val="24"/>
        </w:rPr>
        <w:t>Площадка 30х50</w:t>
      </w:r>
    </w:p>
    <w:p w14:paraId="6D5F24CA" w14:textId="77777777" w:rsidR="00A77ADD" w:rsidRPr="003E15FE" w:rsidRDefault="00A77ADD" w:rsidP="002C57A4">
      <w:pPr>
        <w:numPr>
          <w:ilvl w:val="3"/>
          <w:numId w:val="103"/>
        </w:numPr>
        <w:spacing w:after="0"/>
        <w:ind w:left="644"/>
        <w:rPr>
          <w:rFonts w:ascii="Times New Roman" w:hAnsi="Times New Roman"/>
          <w:sz w:val="24"/>
          <w:szCs w:val="24"/>
        </w:rPr>
      </w:pPr>
      <w:r w:rsidRPr="003E15FE">
        <w:rPr>
          <w:rFonts w:ascii="Times New Roman" w:hAnsi="Times New Roman"/>
          <w:sz w:val="24"/>
          <w:szCs w:val="24"/>
        </w:rPr>
        <w:t>Ворота</w:t>
      </w:r>
    </w:p>
    <w:p w14:paraId="761357EF" w14:textId="77777777" w:rsidR="00A77ADD" w:rsidRPr="003E15FE" w:rsidRDefault="00A77ADD" w:rsidP="002C57A4">
      <w:pPr>
        <w:numPr>
          <w:ilvl w:val="3"/>
          <w:numId w:val="103"/>
        </w:numPr>
        <w:spacing w:after="0"/>
        <w:ind w:left="644"/>
        <w:rPr>
          <w:rFonts w:ascii="Times New Roman" w:hAnsi="Times New Roman"/>
          <w:sz w:val="24"/>
          <w:szCs w:val="24"/>
        </w:rPr>
      </w:pPr>
      <w:r w:rsidRPr="003E15FE">
        <w:rPr>
          <w:rFonts w:ascii="Times New Roman" w:hAnsi="Times New Roman"/>
          <w:sz w:val="24"/>
          <w:szCs w:val="24"/>
        </w:rPr>
        <w:t>Ограждение</w:t>
      </w:r>
    </w:p>
    <w:p w14:paraId="5F216415" w14:textId="77777777" w:rsidR="00A77ADD" w:rsidRPr="003E15FE" w:rsidRDefault="00A77ADD" w:rsidP="002C57A4">
      <w:pPr>
        <w:numPr>
          <w:ilvl w:val="3"/>
          <w:numId w:val="103"/>
        </w:numPr>
        <w:spacing w:after="0"/>
        <w:ind w:left="644"/>
        <w:rPr>
          <w:rFonts w:ascii="Times New Roman" w:hAnsi="Times New Roman"/>
          <w:sz w:val="24"/>
          <w:szCs w:val="24"/>
        </w:rPr>
      </w:pPr>
      <w:r w:rsidRPr="003E15FE">
        <w:rPr>
          <w:rFonts w:ascii="Times New Roman" w:hAnsi="Times New Roman"/>
          <w:sz w:val="24"/>
          <w:szCs w:val="24"/>
        </w:rPr>
        <w:t>Сетка для ворот</w:t>
      </w:r>
    </w:p>
    <w:p w14:paraId="1F096800" w14:textId="77777777" w:rsidR="00A77ADD" w:rsidRPr="00BD1DD7" w:rsidRDefault="00A77ADD" w:rsidP="002C57A4">
      <w:pPr>
        <w:numPr>
          <w:ilvl w:val="3"/>
          <w:numId w:val="103"/>
        </w:numPr>
        <w:spacing w:after="0"/>
        <w:ind w:left="644"/>
        <w:rPr>
          <w:rFonts w:ascii="Times New Roman" w:hAnsi="Times New Roman"/>
          <w:sz w:val="24"/>
          <w:szCs w:val="24"/>
        </w:rPr>
      </w:pPr>
      <w:r w:rsidRPr="003E15FE">
        <w:rPr>
          <w:rFonts w:ascii="Times New Roman" w:hAnsi="Times New Roman"/>
          <w:sz w:val="24"/>
          <w:szCs w:val="24"/>
        </w:rPr>
        <w:t>Раздевалка</w:t>
      </w:r>
      <w:r>
        <w:rPr>
          <w:rFonts w:ascii="Times New Roman" w:hAnsi="Times New Roman"/>
          <w:sz w:val="24"/>
          <w:szCs w:val="24"/>
        </w:rPr>
        <w:t>.</w:t>
      </w:r>
    </w:p>
    <w:p w14:paraId="46E790D5" w14:textId="77777777" w:rsidR="00A77ADD" w:rsidRDefault="00A77ADD" w:rsidP="00A77ADD">
      <w:pPr>
        <w:spacing w:after="0"/>
        <w:rPr>
          <w:rFonts w:ascii="Times New Roman" w:hAnsi="Times New Roman"/>
          <w:sz w:val="24"/>
          <w:szCs w:val="24"/>
        </w:rPr>
      </w:pPr>
      <w:r w:rsidRPr="00654150">
        <w:rPr>
          <w:rFonts w:ascii="Times New Roman" w:hAnsi="Times New Roman"/>
          <w:sz w:val="24"/>
          <w:szCs w:val="24"/>
        </w:rPr>
        <w:t>Тренажёрный зал общефизической подготовки</w:t>
      </w:r>
      <w:r>
        <w:rPr>
          <w:rFonts w:ascii="Times New Roman" w:hAnsi="Times New Roman"/>
          <w:sz w:val="24"/>
          <w:szCs w:val="24"/>
        </w:rPr>
        <w:t>:</w:t>
      </w:r>
    </w:p>
    <w:p w14:paraId="3CAC0423" w14:textId="77777777" w:rsidR="00A77ADD" w:rsidRPr="00654150" w:rsidRDefault="00A77ADD" w:rsidP="00A77ADD">
      <w:pPr>
        <w:spacing w:after="0" w:line="240" w:lineRule="auto"/>
        <w:rPr>
          <w:rFonts w:ascii="Times New Roman" w:hAnsi="Times New Roman"/>
          <w:sz w:val="24"/>
          <w:szCs w:val="24"/>
        </w:rPr>
      </w:pPr>
      <w:r w:rsidRPr="00654150">
        <w:rPr>
          <w:rFonts w:ascii="Times New Roman" w:hAnsi="Times New Roman"/>
          <w:sz w:val="24"/>
          <w:szCs w:val="24"/>
        </w:rPr>
        <w:t>1.Тренажер для мышц ног/жим ногами лежа/,тренажер силовой «</w:t>
      </w:r>
      <w:proofErr w:type="spellStart"/>
      <w:r w:rsidRPr="00654150">
        <w:rPr>
          <w:rFonts w:ascii="Times New Roman" w:hAnsi="Times New Roman"/>
          <w:sz w:val="24"/>
          <w:szCs w:val="24"/>
        </w:rPr>
        <w:t>Эксер</w:t>
      </w:r>
      <w:proofErr w:type="spellEnd"/>
      <w:r w:rsidRPr="00654150">
        <w:rPr>
          <w:rFonts w:ascii="Times New Roman" w:hAnsi="Times New Roman"/>
          <w:sz w:val="24"/>
          <w:szCs w:val="24"/>
        </w:rPr>
        <w:t>» ДН-8171,</w:t>
      </w:r>
    </w:p>
    <w:p w14:paraId="2E277481" w14:textId="77777777" w:rsidR="00A77ADD" w:rsidRPr="00654150" w:rsidRDefault="00A77ADD" w:rsidP="00A77ADD">
      <w:pPr>
        <w:spacing w:after="0" w:line="240" w:lineRule="auto"/>
        <w:rPr>
          <w:rFonts w:ascii="Times New Roman" w:hAnsi="Times New Roman"/>
          <w:sz w:val="24"/>
          <w:szCs w:val="24"/>
        </w:rPr>
      </w:pPr>
      <w:r w:rsidRPr="00654150">
        <w:rPr>
          <w:rFonts w:ascii="Times New Roman" w:hAnsi="Times New Roman"/>
          <w:sz w:val="24"/>
          <w:szCs w:val="24"/>
        </w:rPr>
        <w:t>2.Подставка под штангу РВ 300, штанга, гантели,</w:t>
      </w:r>
    </w:p>
    <w:p w14:paraId="3AAD3EC6" w14:textId="77777777" w:rsidR="00A77ADD" w:rsidRPr="00654150" w:rsidRDefault="00A77ADD" w:rsidP="00A77ADD">
      <w:pPr>
        <w:spacing w:after="0" w:line="240" w:lineRule="auto"/>
        <w:rPr>
          <w:rFonts w:ascii="Times New Roman" w:hAnsi="Times New Roman"/>
          <w:sz w:val="24"/>
          <w:szCs w:val="24"/>
        </w:rPr>
      </w:pPr>
      <w:r w:rsidRPr="00654150">
        <w:rPr>
          <w:rFonts w:ascii="Times New Roman" w:hAnsi="Times New Roman"/>
          <w:sz w:val="24"/>
          <w:szCs w:val="24"/>
        </w:rPr>
        <w:t>3.Блины,</w:t>
      </w:r>
    </w:p>
    <w:p w14:paraId="234DF777" w14:textId="77777777" w:rsidR="00A77ADD" w:rsidRPr="00654150" w:rsidRDefault="00A77ADD" w:rsidP="00A77ADD">
      <w:pPr>
        <w:spacing w:after="0" w:line="240" w:lineRule="auto"/>
        <w:rPr>
          <w:rFonts w:ascii="Times New Roman" w:hAnsi="Times New Roman"/>
          <w:sz w:val="24"/>
          <w:szCs w:val="24"/>
        </w:rPr>
      </w:pPr>
      <w:r w:rsidRPr="00654150">
        <w:rPr>
          <w:rFonts w:ascii="Times New Roman" w:hAnsi="Times New Roman"/>
          <w:sz w:val="24"/>
          <w:szCs w:val="24"/>
        </w:rPr>
        <w:t xml:space="preserve">4.Гиря,Магнитола </w:t>
      </w:r>
      <w:r w:rsidRPr="00654150">
        <w:rPr>
          <w:rFonts w:ascii="Times New Roman" w:hAnsi="Times New Roman"/>
          <w:sz w:val="24"/>
          <w:szCs w:val="24"/>
          <w:lang w:val="en-US"/>
        </w:rPr>
        <w:t>PHILIPSAZ</w:t>
      </w:r>
      <w:r w:rsidRPr="00654150">
        <w:rPr>
          <w:rFonts w:ascii="Times New Roman" w:hAnsi="Times New Roman"/>
          <w:sz w:val="24"/>
          <w:szCs w:val="24"/>
        </w:rPr>
        <w:t xml:space="preserve"> 2045|14.</w:t>
      </w:r>
    </w:p>
    <w:p w14:paraId="011B594A" w14:textId="77777777" w:rsidR="00A77ADD" w:rsidRPr="00654150" w:rsidRDefault="00A77ADD" w:rsidP="00A77ADD">
      <w:pPr>
        <w:spacing w:after="0" w:line="240" w:lineRule="auto"/>
        <w:rPr>
          <w:rFonts w:ascii="Times New Roman" w:hAnsi="Times New Roman"/>
          <w:sz w:val="24"/>
          <w:szCs w:val="24"/>
        </w:rPr>
      </w:pPr>
      <w:r w:rsidRPr="00654150">
        <w:rPr>
          <w:rFonts w:ascii="Times New Roman" w:hAnsi="Times New Roman"/>
          <w:sz w:val="24"/>
          <w:szCs w:val="24"/>
        </w:rPr>
        <w:t>5.Гимнастические стенки,</w:t>
      </w:r>
    </w:p>
    <w:p w14:paraId="113D232F" w14:textId="77777777" w:rsidR="00A77ADD" w:rsidRPr="00654150" w:rsidRDefault="00A77ADD" w:rsidP="00A77ADD">
      <w:pPr>
        <w:spacing w:after="0" w:line="240" w:lineRule="auto"/>
        <w:rPr>
          <w:rFonts w:ascii="Times New Roman" w:hAnsi="Times New Roman"/>
          <w:sz w:val="24"/>
          <w:szCs w:val="24"/>
        </w:rPr>
      </w:pPr>
      <w:r w:rsidRPr="00654150">
        <w:rPr>
          <w:rFonts w:ascii="Times New Roman" w:hAnsi="Times New Roman"/>
          <w:sz w:val="24"/>
          <w:szCs w:val="24"/>
        </w:rPr>
        <w:t>6. Велотренажер,</w:t>
      </w:r>
    </w:p>
    <w:p w14:paraId="717B777F" w14:textId="77777777" w:rsidR="00A77ADD" w:rsidRPr="00654150" w:rsidRDefault="00A77ADD" w:rsidP="00A77ADD">
      <w:pPr>
        <w:spacing w:after="0" w:line="240" w:lineRule="auto"/>
        <w:rPr>
          <w:rFonts w:ascii="Times New Roman" w:hAnsi="Times New Roman"/>
          <w:sz w:val="24"/>
          <w:szCs w:val="24"/>
        </w:rPr>
      </w:pPr>
      <w:r w:rsidRPr="00654150">
        <w:rPr>
          <w:rFonts w:ascii="Times New Roman" w:hAnsi="Times New Roman"/>
          <w:sz w:val="24"/>
          <w:szCs w:val="24"/>
        </w:rPr>
        <w:t xml:space="preserve">7.Мини - </w:t>
      </w:r>
      <w:proofErr w:type="spellStart"/>
      <w:r w:rsidRPr="00654150">
        <w:rPr>
          <w:rFonts w:ascii="Times New Roman" w:hAnsi="Times New Roman"/>
          <w:sz w:val="24"/>
          <w:szCs w:val="24"/>
        </w:rPr>
        <w:t>степпар</w:t>
      </w:r>
      <w:proofErr w:type="spellEnd"/>
      <w:r w:rsidRPr="00654150">
        <w:rPr>
          <w:rFonts w:ascii="Times New Roman" w:hAnsi="Times New Roman"/>
          <w:sz w:val="24"/>
          <w:szCs w:val="24"/>
        </w:rPr>
        <w:t xml:space="preserve"> (тренажер) ДН 8101,</w:t>
      </w:r>
    </w:p>
    <w:p w14:paraId="28A43C09" w14:textId="77777777" w:rsidR="00A77ADD" w:rsidRPr="00654150" w:rsidRDefault="00A77ADD" w:rsidP="00A77ADD">
      <w:pPr>
        <w:spacing w:after="0" w:line="240" w:lineRule="auto"/>
        <w:rPr>
          <w:rFonts w:ascii="Times New Roman" w:hAnsi="Times New Roman"/>
          <w:sz w:val="24"/>
          <w:szCs w:val="24"/>
        </w:rPr>
      </w:pPr>
      <w:r w:rsidRPr="00654150">
        <w:rPr>
          <w:rFonts w:ascii="Times New Roman" w:hAnsi="Times New Roman"/>
          <w:sz w:val="24"/>
          <w:szCs w:val="24"/>
        </w:rPr>
        <w:t>8.Т</w:t>
      </w:r>
      <w:r>
        <w:rPr>
          <w:rFonts w:ascii="Times New Roman" w:hAnsi="Times New Roman"/>
          <w:sz w:val="24"/>
          <w:szCs w:val="24"/>
        </w:rPr>
        <w:t>ренажер для бицепса ПС 20.</w:t>
      </w:r>
    </w:p>
    <w:p w14:paraId="3F9FEEED" w14:textId="77777777" w:rsidR="00A77ADD" w:rsidRPr="00654150" w:rsidRDefault="00A77ADD" w:rsidP="00A77ADD">
      <w:pPr>
        <w:spacing w:after="0" w:line="240" w:lineRule="auto"/>
        <w:rPr>
          <w:rFonts w:ascii="Times New Roman" w:hAnsi="Times New Roman"/>
          <w:b/>
          <w:bCs/>
          <w:i/>
          <w:sz w:val="24"/>
          <w:szCs w:val="24"/>
        </w:rPr>
      </w:pPr>
    </w:p>
    <w:p w14:paraId="759DC2C6" w14:textId="77777777" w:rsidR="00A77ADD" w:rsidRPr="00D111DA" w:rsidRDefault="00A77ADD" w:rsidP="00A77ADD">
      <w:pPr>
        <w:spacing w:after="0"/>
        <w:rPr>
          <w:rFonts w:ascii="Times New Roman" w:hAnsi="Times New Roman"/>
          <w:b/>
          <w:bCs/>
          <w:i/>
          <w:sz w:val="24"/>
          <w:szCs w:val="24"/>
        </w:rPr>
      </w:pPr>
    </w:p>
    <w:p w14:paraId="40462D7A" w14:textId="77777777" w:rsidR="00A77ADD" w:rsidRPr="00D111DA" w:rsidRDefault="00A77ADD" w:rsidP="00A77ADD">
      <w:pPr>
        <w:spacing w:after="0" w:line="240" w:lineRule="auto"/>
        <w:rPr>
          <w:rFonts w:ascii="Times New Roman" w:hAnsi="Times New Roman"/>
          <w:b/>
          <w:i/>
          <w:sz w:val="24"/>
          <w:szCs w:val="24"/>
        </w:rPr>
      </w:pPr>
      <w:r w:rsidRPr="00D111DA">
        <w:rPr>
          <w:rFonts w:ascii="Times New Roman" w:hAnsi="Times New Roman"/>
          <w:b/>
          <w:i/>
          <w:sz w:val="24"/>
          <w:szCs w:val="24"/>
        </w:rPr>
        <w:lastRenderedPageBreak/>
        <w:t>3.2. Информационное обеспечение обучения</w:t>
      </w:r>
    </w:p>
    <w:p w14:paraId="5F4B6B6C" w14:textId="77777777" w:rsidR="00A77ADD" w:rsidRDefault="00A77ADD" w:rsidP="00A77ADD">
      <w:pPr>
        <w:spacing w:after="0" w:line="240" w:lineRule="auto"/>
        <w:rPr>
          <w:rFonts w:ascii="Times New Roman" w:hAnsi="Times New Roman"/>
          <w:b/>
          <w:bCs/>
          <w:i/>
          <w:sz w:val="24"/>
          <w:szCs w:val="24"/>
        </w:rPr>
      </w:pPr>
      <w:r w:rsidRPr="000544BE">
        <w:rPr>
          <w:rFonts w:ascii="Times New Roman" w:hAnsi="Times New Roman"/>
          <w:b/>
          <w:bCs/>
          <w:i/>
          <w:sz w:val="24"/>
          <w:szCs w:val="24"/>
        </w:rPr>
        <w:t>Перечень используемых учебных изданий, Интернет-ресу</w:t>
      </w:r>
      <w:r>
        <w:rPr>
          <w:rFonts w:ascii="Times New Roman" w:hAnsi="Times New Roman"/>
          <w:b/>
          <w:bCs/>
          <w:i/>
          <w:sz w:val="24"/>
          <w:szCs w:val="24"/>
        </w:rPr>
        <w:t>рсов, дополнительной литературы</w:t>
      </w:r>
    </w:p>
    <w:p w14:paraId="6B6500B9" w14:textId="77777777" w:rsidR="00A77ADD" w:rsidRPr="000544BE" w:rsidRDefault="00A77ADD" w:rsidP="00A77ADD">
      <w:pPr>
        <w:spacing w:after="0" w:line="240" w:lineRule="auto"/>
        <w:rPr>
          <w:rFonts w:ascii="Times New Roman" w:hAnsi="Times New Roman"/>
          <w:b/>
          <w:bCs/>
          <w:i/>
          <w:sz w:val="24"/>
          <w:szCs w:val="24"/>
        </w:rPr>
      </w:pPr>
    </w:p>
    <w:p w14:paraId="1CD9A807" w14:textId="77777777" w:rsidR="00A77ADD" w:rsidRPr="000544BE" w:rsidRDefault="00A77ADD" w:rsidP="00A77ADD">
      <w:pPr>
        <w:widowControl w:val="0"/>
        <w:tabs>
          <w:tab w:val="left" w:pos="284"/>
        </w:tabs>
        <w:autoSpaceDE w:val="0"/>
        <w:autoSpaceDN w:val="0"/>
        <w:adjustRightInd w:val="0"/>
        <w:spacing w:after="0" w:line="240" w:lineRule="auto"/>
        <w:jc w:val="both"/>
        <w:rPr>
          <w:rFonts w:ascii="Times New Roman" w:hAnsi="Times New Roman"/>
          <w:bCs/>
          <w:sz w:val="24"/>
          <w:szCs w:val="24"/>
          <w:u w:val="single"/>
        </w:rPr>
      </w:pPr>
      <w:r w:rsidRPr="000544BE">
        <w:rPr>
          <w:rFonts w:ascii="Times New Roman" w:hAnsi="Times New Roman"/>
          <w:bCs/>
          <w:sz w:val="24"/>
          <w:szCs w:val="24"/>
          <w:u w:val="single"/>
        </w:rPr>
        <w:t>Основные источники:</w:t>
      </w:r>
    </w:p>
    <w:p w14:paraId="650FE0E5" w14:textId="77777777" w:rsidR="00A77ADD" w:rsidRDefault="00A77ADD" w:rsidP="00A77ADD">
      <w:pPr>
        <w:widowControl w:val="0"/>
        <w:tabs>
          <w:tab w:val="left" w:pos="284"/>
        </w:tabs>
        <w:autoSpaceDE w:val="0"/>
        <w:autoSpaceDN w:val="0"/>
        <w:adjustRightInd w:val="0"/>
        <w:spacing w:after="0" w:line="240" w:lineRule="auto"/>
        <w:jc w:val="both"/>
        <w:rPr>
          <w:rFonts w:ascii="Times New Roman" w:hAnsi="Times New Roman"/>
          <w:sz w:val="24"/>
          <w:szCs w:val="24"/>
        </w:rPr>
      </w:pPr>
      <w:r w:rsidRPr="000544BE">
        <w:rPr>
          <w:rFonts w:ascii="Times New Roman" w:hAnsi="Times New Roman"/>
          <w:sz w:val="24"/>
          <w:szCs w:val="24"/>
        </w:rPr>
        <w:t xml:space="preserve"> 1.Бишаева А.А. Физическая культура: учебник.- 5-е </w:t>
      </w:r>
      <w:proofErr w:type="spellStart"/>
      <w:r w:rsidRPr="000544BE">
        <w:rPr>
          <w:rFonts w:ascii="Times New Roman" w:hAnsi="Times New Roman"/>
          <w:sz w:val="24"/>
          <w:szCs w:val="24"/>
        </w:rPr>
        <w:t>изд</w:t>
      </w:r>
      <w:proofErr w:type="spellEnd"/>
      <w:r w:rsidRPr="000544BE">
        <w:rPr>
          <w:rFonts w:ascii="Times New Roman" w:hAnsi="Times New Roman"/>
          <w:sz w:val="24"/>
          <w:szCs w:val="24"/>
        </w:rPr>
        <w:t>..стер.-М.:</w:t>
      </w:r>
      <w:proofErr w:type="spellStart"/>
      <w:r w:rsidRPr="000544BE">
        <w:rPr>
          <w:rFonts w:ascii="Times New Roman" w:hAnsi="Times New Roman"/>
          <w:sz w:val="24"/>
          <w:szCs w:val="24"/>
        </w:rPr>
        <w:t>Изд</w:t>
      </w:r>
      <w:proofErr w:type="spellEnd"/>
      <w:r w:rsidRPr="000544BE">
        <w:rPr>
          <w:rFonts w:ascii="Times New Roman" w:hAnsi="Times New Roman"/>
          <w:sz w:val="24"/>
          <w:szCs w:val="24"/>
        </w:rPr>
        <w:t xml:space="preserve">. </w:t>
      </w:r>
      <w:r>
        <w:rPr>
          <w:rFonts w:ascii="Times New Roman" w:hAnsi="Times New Roman"/>
          <w:sz w:val="24"/>
          <w:szCs w:val="24"/>
        </w:rPr>
        <w:t xml:space="preserve">центр Академия,2015.-304 </w:t>
      </w:r>
      <w:proofErr w:type="spellStart"/>
      <w:r>
        <w:rPr>
          <w:rFonts w:ascii="Times New Roman" w:hAnsi="Times New Roman"/>
          <w:sz w:val="24"/>
          <w:szCs w:val="24"/>
        </w:rPr>
        <w:t>с.,ил</w:t>
      </w:r>
      <w:proofErr w:type="spellEnd"/>
      <w:r>
        <w:rPr>
          <w:rFonts w:ascii="Times New Roman" w:hAnsi="Times New Roman"/>
          <w:sz w:val="24"/>
          <w:szCs w:val="24"/>
        </w:rPr>
        <w:t>.</w:t>
      </w:r>
    </w:p>
    <w:p w14:paraId="2D338E8E" w14:textId="77777777" w:rsidR="00A77ADD" w:rsidRPr="000544BE" w:rsidRDefault="00A77ADD" w:rsidP="00A77ADD">
      <w:pPr>
        <w:widowControl w:val="0"/>
        <w:tabs>
          <w:tab w:val="left" w:pos="284"/>
        </w:tabs>
        <w:autoSpaceDE w:val="0"/>
        <w:autoSpaceDN w:val="0"/>
        <w:adjustRightInd w:val="0"/>
        <w:spacing w:after="0" w:line="240" w:lineRule="auto"/>
        <w:jc w:val="both"/>
        <w:rPr>
          <w:rFonts w:ascii="Times New Roman" w:hAnsi="Times New Roman"/>
          <w:sz w:val="24"/>
          <w:szCs w:val="24"/>
        </w:rPr>
      </w:pPr>
    </w:p>
    <w:p w14:paraId="2DF09D80" w14:textId="77777777" w:rsidR="00A77ADD"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544BE">
        <w:rPr>
          <w:rFonts w:ascii="Times New Roman" w:hAnsi="Times New Roman"/>
          <w:bCs/>
          <w:sz w:val="24"/>
          <w:szCs w:val="24"/>
          <w:u w:val="single"/>
        </w:rPr>
        <w:t>Дополнительные источники:</w:t>
      </w:r>
    </w:p>
    <w:p w14:paraId="02D70F05" w14:textId="77777777" w:rsidR="00A77ADD" w:rsidRPr="00BC26B0"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6B0">
        <w:rPr>
          <w:rFonts w:ascii="Times New Roman" w:hAnsi="Times New Roman"/>
          <w:sz w:val="24"/>
          <w:szCs w:val="24"/>
        </w:rPr>
        <w:t>1. Барчуков И. С. Теория и методика физическо</w:t>
      </w:r>
      <w:r>
        <w:rPr>
          <w:rFonts w:ascii="Times New Roman" w:hAnsi="Times New Roman"/>
          <w:sz w:val="24"/>
          <w:szCs w:val="24"/>
        </w:rPr>
        <w:t xml:space="preserve">го воспитания и спорта: учебник </w:t>
      </w:r>
      <w:r w:rsidRPr="00BC26B0">
        <w:rPr>
          <w:rFonts w:ascii="Times New Roman" w:hAnsi="Times New Roman"/>
          <w:sz w:val="24"/>
          <w:szCs w:val="24"/>
        </w:rPr>
        <w:t>-М., 201</w:t>
      </w:r>
      <w:r>
        <w:rPr>
          <w:rFonts w:ascii="Times New Roman" w:hAnsi="Times New Roman"/>
          <w:sz w:val="24"/>
          <w:szCs w:val="24"/>
        </w:rPr>
        <w:t>3</w:t>
      </w:r>
      <w:r w:rsidRPr="00BC26B0">
        <w:rPr>
          <w:rFonts w:ascii="Times New Roman" w:hAnsi="Times New Roman"/>
          <w:sz w:val="24"/>
          <w:szCs w:val="24"/>
        </w:rPr>
        <w:t>.</w:t>
      </w:r>
    </w:p>
    <w:p w14:paraId="0F67EC4A" w14:textId="77777777" w:rsidR="00A77ADD" w:rsidRPr="00BC26B0"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6B0">
        <w:rPr>
          <w:rFonts w:ascii="Times New Roman" w:hAnsi="Times New Roman"/>
          <w:sz w:val="24"/>
          <w:szCs w:val="24"/>
        </w:rPr>
        <w:t xml:space="preserve">2.  </w:t>
      </w:r>
      <w:proofErr w:type="spellStart"/>
      <w:r w:rsidRPr="00BC26B0">
        <w:rPr>
          <w:rFonts w:ascii="Times New Roman" w:hAnsi="Times New Roman"/>
          <w:sz w:val="24"/>
          <w:szCs w:val="24"/>
        </w:rPr>
        <w:t>Бишаева</w:t>
      </w:r>
      <w:proofErr w:type="spellEnd"/>
      <w:r w:rsidRPr="00BC26B0">
        <w:rPr>
          <w:rFonts w:ascii="Times New Roman" w:hAnsi="Times New Roman"/>
          <w:sz w:val="24"/>
          <w:szCs w:val="24"/>
        </w:rPr>
        <w:t xml:space="preserve"> А.А. Физическая культура. – М.: Издательский центр «Академия», 2014.</w:t>
      </w:r>
    </w:p>
    <w:p w14:paraId="20E09294" w14:textId="77777777" w:rsidR="00A77ADD" w:rsidRPr="00BC26B0"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C26B0">
        <w:rPr>
          <w:rFonts w:ascii="Times New Roman" w:hAnsi="Times New Roman"/>
          <w:sz w:val="24"/>
          <w:szCs w:val="24"/>
        </w:rPr>
        <w:t>3. Гамидова С.К. Содержание и направленность физкультурно-оздоровительных занятий – Смоленск, 2012.</w:t>
      </w:r>
    </w:p>
    <w:p w14:paraId="6263EB04" w14:textId="77777777" w:rsidR="00A77ADD" w:rsidRPr="00AC54C7"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C54C7">
        <w:rPr>
          <w:rFonts w:ascii="Times New Roman" w:hAnsi="Times New Roman"/>
          <w:sz w:val="24"/>
          <w:szCs w:val="24"/>
        </w:rPr>
        <w:t>4. Ковалева В.Д. Спортивные игры: Учебник для студентов «Физическое воспитание» - М; Просвещение, 2013г.</w:t>
      </w:r>
    </w:p>
    <w:p w14:paraId="2E3BDB96" w14:textId="77777777" w:rsidR="00A77ADD"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C54C7">
        <w:rPr>
          <w:rFonts w:ascii="Times New Roman" w:hAnsi="Times New Roman"/>
        </w:rPr>
        <w:t xml:space="preserve">5. Решетников Н.В., Кислицын Ю. Л., </w:t>
      </w:r>
      <w:proofErr w:type="spellStart"/>
      <w:r w:rsidRPr="00AC54C7">
        <w:rPr>
          <w:rFonts w:ascii="Times New Roman" w:hAnsi="Times New Roman"/>
        </w:rPr>
        <w:t>Палтиевич</w:t>
      </w:r>
      <w:proofErr w:type="spellEnd"/>
      <w:r w:rsidRPr="00AC54C7">
        <w:rPr>
          <w:rFonts w:ascii="Times New Roman" w:hAnsi="Times New Roman"/>
        </w:rPr>
        <w:t xml:space="preserve"> Р. Л., Погадаев Г. И. Физическая культура: учебное пособие для студентов учреждений сред. проф. образования. — М., 2012.</w:t>
      </w:r>
    </w:p>
    <w:p w14:paraId="4963C8E2" w14:textId="77777777" w:rsidR="00A77ADD" w:rsidRPr="00AC54C7"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14:paraId="141E5335" w14:textId="77777777" w:rsidR="00A77ADD" w:rsidRPr="00AC54C7"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AC54C7">
        <w:rPr>
          <w:rFonts w:ascii="Times New Roman" w:hAnsi="Times New Roman"/>
          <w:b/>
        </w:rPr>
        <w:t>Электронные издания (электронные ресурсы)</w:t>
      </w:r>
    </w:p>
    <w:p w14:paraId="6A6AC835" w14:textId="77777777" w:rsidR="00A77ADD" w:rsidRPr="00271616"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AC54C7">
        <w:rPr>
          <w:rFonts w:ascii="Times New Roman" w:hAnsi="Times New Roman"/>
        </w:rPr>
        <w:t xml:space="preserve">1. </w:t>
      </w:r>
      <w:hyperlink r:id="rId31" w:history="1">
        <w:r w:rsidRPr="00271616">
          <w:rPr>
            <w:rStyle w:val="af5"/>
            <w:rFonts w:ascii="Times New Roman" w:hAnsi="Times New Roman"/>
          </w:rPr>
          <w:t>www.физическая-культура.рф</w:t>
        </w:r>
      </w:hyperlink>
      <w:r w:rsidRPr="00271616">
        <w:rPr>
          <w:rFonts w:ascii="Times New Roman" w:hAnsi="Times New Roman"/>
        </w:rPr>
        <w:t xml:space="preserve"> - Сайт по физической культуре</w:t>
      </w:r>
    </w:p>
    <w:p w14:paraId="1D8F7CB0" w14:textId="77777777" w:rsidR="00A77ADD" w:rsidRPr="00271616"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271616">
        <w:rPr>
          <w:rFonts w:ascii="Times New Roman" w:hAnsi="Times New Roman"/>
        </w:rPr>
        <w:t xml:space="preserve">2. </w:t>
      </w:r>
      <w:hyperlink r:id="rId32" w:history="1">
        <w:r w:rsidRPr="00271616">
          <w:rPr>
            <w:rStyle w:val="af5"/>
            <w:rFonts w:ascii="Times New Roman" w:hAnsi="Times New Roman"/>
          </w:rPr>
          <w:t>www.minstm.gov.ru</w:t>
        </w:r>
      </w:hyperlink>
      <w:r w:rsidRPr="00271616">
        <w:rPr>
          <w:rFonts w:ascii="Times New Roman" w:hAnsi="Times New Roman"/>
        </w:rPr>
        <w:t xml:space="preserve"> - Официальный сайт Министерства спорта Российской Федерации</w:t>
      </w:r>
    </w:p>
    <w:p w14:paraId="24AF20D7" w14:textId="77777777" w:rsidR="00A77ADD" w:rsidRPr="00271616"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271616">
        <w:rPr>
          <w:rFonts w:ascii="Times New Roman" w:hAnsi="Times New Roman"/>
        </w:rPr>
        <w:t xml:space="preserve">3. </w:t>
      </w:r>
      <w:hyperlink r:id="rId33" w:history="1">
        <w:r w:rsidRPr="00271616">
          <w:rPr>
            <w:rStyle w:val="af5"/>
            <w:rFonts w:ascii="Times New Roman" w:hAnsi="Times New Roman"/>
          </w:rPr>
          <w:t>www.edu.ru</w:t>
        </w:r>
      </w:hyperlink>
      <w:r w:rsidRPr="00271616">
        <w:rPr>
          <w:rFonts w:ascii="Times New Roman" w:hAnsi="Times New Roman"/>
        </w:rPr>
        <w:t xml:space="preserve">   - Федеральный портал «Российское образование».</w:t>
      </w:r>
    </w:p>
    <w:p w14:paraId="6D8B94B8" w14:textId="77777777" w:rsidR="00A77ADD" w:rsidRPr="00271616"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rPr>
      </w:pPr>
      <w:r w:rsidRPr="00271616">
        <w:rPr>
          <w:rFonts w:ascii="Times New Roman" w:hAnsi="Times New Roman"/>
        </w:rPr>
        <w:t xml:space="preserve">4. </w:t>
      </w:r>
      <w:hyperlink r:id="rId34" w:history="1">
        <w:r w:rsidRPr="00271616">
          <w:rPr>
            <w:rStyle w:val="af5"/>
            <w:rFonts w:ascii="Times New Roman" w:hAnsi="Times New Roman"/>
          </w:rPr>
          <w:t>www.olympic.ru</w:t>
        </w:r>
      </w:hyperlink>
      <w:r w:rsidRPr="00271616">
        <w:rPr>
          <w:rFonts w:ascii="Times New Roman" w:hAnsi="Times New Roman"/>
        </w:rPr>
        <w:t>- Официальный сайт Олимпийского комитета России.</w:t>
      </w:r>
    </w:p>
    <w:p w14:paraId="1ED55506" w14:textId="77777777" w:rsidR="00A77ADD" w:rsidRPr="00BC26B0" w:rsidRDefault="00A77ADD" w:rsidP="00A77ADD">
      <w:pPr>
        <w:spacing w:after="0" w:line="240" w:lineRule="auto"/>
        <w:contextualSpacing/>
        <w:jc w:val="both"/>
        <w:rPr>
          <w:rFonts w:ascii="Times New Roman" w:hAnsi="Times New Roman"/>
          <w:b/>
          <w:sz w:val="24"/>
          <w:szCs w:val="24"/>
        </w:rPr>
      </w:pPr>
    </w:p>
    <w:p w14:paraId="792B9C85" w14:textId="77777777" w:rsidR="00A77ADD" w:rsidRDefault="00A77ADD" w:rsidP="00A77ADD">
      <w:pPr>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p>
    <w:p w14:paraId="19209640" w14:textId="77777777" w:rsidR="00A77ADD" w:rsidRDefault="00A77ADD" w:rsidP="00A77ADD">
      <w:pPr>
        <w:jc w:val="center"/>
        <w:rPr>
          <w:rFonts w:ascii="Times New Roman" w:hAnsi="Times New Roman"/>
          <w:b/>
          <w:sz w:val="24"/>
          <w:szCs w:val="24"/>
        </w:rPr>
      </w:pPr>
      <w:r>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4"/>
        <w:gridCol w:w="2710"/>
        <w:gridCol w:w="3336"/>
      </w:tblGrid>
      <w:tr w:rsidR="00A77ADD" w14:paraId="5A06A4BA" w14:textId="77777777" w:rsidTr="008B3967">
        <w:tc>
          <w:tcPr>
            <w:tcW w:w="1841" w:type="pct"/>
            <w:tcBorders>
              <w:top w:val="single" w:sz="4" w:space="0" w:color="auto"/>
              <w:left w:val="single" w:sz="4" w:space="0" w:color="auto"/>
              <w:bottom w:val="single" w:sz="4" w:space="0" w:color="auto"/>
              <w:right w:val="single" w:sz="4" w:space="0" w:color="auto"/>
            </w:tcBorders>
            <w:hideMark/>
          </w:tcPr>
          <w:p w14:paraId="1230D983" w14:textId="77777777" w:rsidR="00A77ADD" w:rsidRDefault="00A77ADD" w:rsidP="008B3967">
            <w:pPr>
              <w:spacing w:after="0" w:line="240" w:lineRule="auto"/>
              <w:jc w:val="center"/>
              <w:rPr>
                <w:rFonts w:ascii="Times New Roman" w:hAnsi="Times New Roman"/>
                <w:sz w:val="24"/>
                <w:szCs w:val="24"/>
              </w:rPr>
            </w:pPr>
            <w:r>
              <w:rPr>
                <w:rFonts w:ascii="Times New Roman" w:hAnsi="Times New Roman"/>
                <w:b/>
                <w:bCs/>
                <w:i/>
              </w:rPr>
              <w:t>Результаты обучения</w:t>
            </w:r>
          </w:p>
        </w:tc>
        <w:tc>
          <w:tcPr>
            <w:tcW w:w="1416" w:type="pct"/>
            <w:tcBorders>
              <w:top w:val="single" w:sz="4" w:space="0" w:color="auto"/>
              <w:left w:val="single" w:sz="4" w:space="0" w:color="auto"/>
              <w:bottom w:val="single" w:sz="4" w:space="0" w:color="auto"/>
              <w:right w:val="single" w:sz="4" w:space="0" w:color="auto"/>
            </w:tcBorders>
            <w:hideMark/>
          </w:tcPr>
          <w:p w14:paraId="77153C45" w14:textId="77777777" w:rsidR="00A77ADD" w:rsidRDefault="00A77ADD" w:rsidP="008B3967">
            <w:pPr>
              <w:spacing w:line="240" w:lineRule="auto"/>
              <w:jc w:val="center"/>
              <w:rPr>
                <w:rFonts w:ascii="Times New Roman" w:hAnsi="Times New Roman"/>
                <w:b/>
                <w:bCs/>
                <w:i/>
              </w:rPr>
            </w:pPr>
            <w:r>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04B6206D" w14:textId="77777777" w:rsidR="00A77ADD" w:rsidRDefault="00A77ADD" w:rsidP="008B3967">
            <w:pPr>
              <w:spacing w:line="240" w:lineRule="auto"/>
              <w:jc w:val="center"/>
              <w:rPr>
                <w:rFonts w:ascii="Times New Roman" w:hAnsi="Times New Roman"/>
                <w:b/>
                <w:bCs/>
                <w:i/>
              </w:rPr>
            </w:pPr>
            <w:r>
              <w:rPr>
                <w:rFonts w:ascii="Times New Roman" w:hAnsi="Times New Roman"/>
                <w:b/>
                <w:bCs/>
                <w:i/>
              </w:rPr>
              <w:t>Методы оценки</w:t>
            </w:r>
          </w:p>
        </w:tc>
      </w:tr>
      <w:tr w:rsidR="00A77ADD" w14:paraId="707506C2" w14:textId="77777777" w:rsidTr="008B3967">
        <w:trPr>
          <w:trHeight w:val="1018"/>
        </w:trPr>
        <w:tc>
          <w:tcPr>
            <w:tcW w:w="1841" w:type="pct"/>
            <w:tcBorders>
              <w:top w:val="single" w:sz="4" w:space="0" w:color="auto"/>
              <w:left w:val="single" w:sz="4" w:space="0" w:color="auto"/>
              <w:bottom w:val="single" w:sz="4" w:space="0" w:color="auto"/>
              <w:right w:val="single" w:sz="4" w:space="0" w:color="auto"/>
            </w:tcBorders>
          </w:tcPr>
          <w:p w14:paraId="4BEA5713" w14:textId="77777777" w:rsidR="00A77ADD" w:rsidRDefault="00A77ADD"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Перечень знаний, осваиваемых в рамках дисциплины</w:t>
            </w:r>
          </w:p>
          <w:p w14:paraId="781B5621" w14:textId="77777777" w:rsidR="00A77ADD" w:rsidRDefault="00A77ADD" w:rsidP="008B3967">
            <w:pPr>
              <w:autoSpaceDE w:val="0"/>
              <w:autoSpaceDN w:val="0"/>
              <w:adjustRightInd w:val="0"/>
              <w:spacing w:after="0" w:line="240" w:lineRule="auto"/>
              <w:rPr>
                <w:rFonts w:ascii="Times New Roman" w:hAnsi="Times New Roman"/>
                <w:sz w:val="24"/>
                <w:szCs w:val="24"/>
              </w:rPr>
            </w:pPr>
          </w:p>
        </w:tc>
        <w:tc>
          <w:tcPr>
            <w:tcW w:w="1416" w:type="pct"/>
            <w:tcBorders>
              <w:top w:val="single" w:sz="4" w:space="0" w:color="auto"/>
              <w:left w:val="single" w:sz="4" w:space="0" w:color="auto"/>
              <w:bottom w:val="single" w:sz="4" w:space="0" w:color="auto"/>
              <w:right w:val="single" w:sz="4" w:space="0" w:color="auto"/>
            </w:tcBorders>
            <w:hideMark/>
          </w:tcPr>
          <w:p w14:paraId="4BC43536" w14:textId="77777777" w:rsidR="00A77ADD" w:rsidRDefault="00A77ADD" w:rsidP="008B3967">
            <w:pPr>
              <w:spacing w:line="240" w:lineRule="auto"/>
              <w:rPr>
                <w:rFonts w:ascii="Times New Roman" w:hAnsi="Times New Roman"/>
                <w:bCs/>
                <w:i/>
                <w:sz w:val="24"/>
                <w:szCs w:val="24"/>
              </w:rPr>
            </w:pPr>
            <w:r>
              <w:rPr>
                <w:rFonts w:ascii="Times New Roman" w:hAnsi="Times New Roman"/>
                <w:sz w:val="24"/>
                <w:szCs w:val="24"/>
              </w:rPr>
              <w:t>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hideMark/>
          </w:tcPr>
          <w:p w14:paraId="413A30F5" w14:textId="77777777" w:rsidR="00A77ADD" w:rsidRDefault="00A77ADD" w:rsidP="008B3967">
            <w:pPr>
              <w:suppressAutoHyphens/>
              <w:snapToGrid w:val="0"/>
              <w:spacing w:after="0"/>
              <w:rPr>
                <w:rFonts w:ascii="Times New Roman" w:hAnsi="Times New Roman"/>
                <w:sz w:val="24"/>
                <w:szCs w:val="24"/>
                <w:lang w:eastAsia="ar-SA"/>
              </w:rPr>
            </w:pPr>
            <w:r>
              <w:rPr>
                <w:rFonts w:ascii="Times New Roman" w:hAnsi="Times New Roman"/>
                <w:bCs/>
                <w:sz w:val="24"/>
                <w:szCs w:val="24"/>
              </w:rPr>
              <w:t>Какими процедурами производится оценка</w:t>
            </w:r>
          </w:p>
        </w:tc>
      </w:tr>
      <w:tr w:rsidR="00A77ADD" w14:paraId="1F4455BD" w14:textId="77777777" w:rsidTr="008B3967">
        <w:trPr>
          <w:trHeight w:val="3903"/>
        </w:trPr>
        <w:tc>
          <w:tcPr>
            <w:tcW w:w="1841" w:type="pct"/>
            <w:tcBorders>
              <w:top w:val="single" w:sz="4" w:space="0" w:color="auto"/>
              <w:left w:val="single" w:sz="4" w:space="0" w:color="auto"/>
              <w:bottom w:val="single" w:sz="4" w:space="0" w:color="auto"/>
              <w:right w:val="single" w:sz="4" w:space="0" w:color="auto"/>
            </w:tcBorders>
          </w:tcPr>
          <w:p w14:paraId="549145EC" w14:textId="77777777" w:rsidR="00A77ADD" w:rsidRDefault="00A77ADD"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01- о роли физической культуры в общекультурном, профессиональном и социальном развитии человека;</w:t>
            </w:r>
          </w:p>
          <w:p w14:paraId="64345BE7" w14:textId="77777777" w:rsidR="00A77ADD" w:rsidRDefault="00A77ADD"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02.-основы здорового образа жизни;</w:t>
            </w:r>
          </w:p>
          <w:p w14:paraId="47B69FB5" w14:textId="77777777" w:rsidR="00A77ADD" w:rsidRDefault="00A77ADD" w:rsidP="008B396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 03.-средства профилактики перенапряжения.</w:t>
            </w:r>
          </w:p>
          <w:p w14:paraId="4419C715" w14:textId="77777777" w:rsidR="00A77ADD" w:rsidRDefault="00A77ADD" w:rsidP="008B3967">
            <w:pPr>
              <w:tabs>
                <w:tab w:val="left" w:pos="0"/>
              </w:tabs>
              <w:spacing w:after="0"/>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02.03,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p>
          <w:p w14:paraId="2BF752C9" w14:textId="77777777" w:rsidR="00A77ADD" w:rsidRDefault="00A77ADD" w:rsidP="008B3967">
            <w:pPr>
              <w:tabs>
                <w:tab w:val="left" w:pos="0"/>
              </w:tabs>
              <w:spacing w:after="0"/>
              <w:jc w:val="both"/>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08.01,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08.02, </w:t>
            </w:r>
          </w:p>
          <w:p w14:paraId="4A2FC0E9" w14:textId="77777777" w:rsidR="00A77ADD" w:rsidRDefault="00A77ADD" w:rsidP="008B3967">
            <w:pPr>
              <w:tabs>
                <w:tab w:val="left" w:pos="0"/>
              </w:tabs>
              <w:spacing w:after="0"/>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08.03,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08.04,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09.01, </w:t>
            </w:r>
          </w:p>
          <w:p w14:paraId="250886F5" w14:textId="77777777" w:rsidR="00A77ADD" w:rsidRDefault="00A77ADD" w:rsidP="008B3967">
            <w:pPr>
              <w:tabs>
                <w:tab w:val="left" w:pos="0"/>
              </w:tabs>
              <w:spacing w:after="0"/>
              <w:jc w:val="both"/>
              <w:rPr>
                <w:rFonts w:ascii="Times New Roman" w:hAnsi="Times New Roman"/>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11.04</w:t>
            </w:r>
          </w:p>
          <w:p w14:paraId="532E3673" w14:textId="77777777" w:rsidR="00A77ADD" w:rsidRDefault="00A77ADD" w:rsidP="008B3967">
            <w:pPr>
              <w:spacing w:after="0" w:line="240" w:lineRule="auto"/>
              <w:rPr>
                <w:rFonts w:ascii="Times New Roman" w:hAnsi="Times New Roman"/>
                <w:sz w:val="24"/>
                <w:szCs w:val="24"/>
              </w:rPr>
            </w:pPr>
          </w:p>
        </w:tc>
        <w:tc>
          <w:tcPr>
            <w:tcW w:w="1416" w:type="pct"/>
            <w:tcBorders>
              <w:top w:val="single" w:sz="4" w:space="0" w:color="auto"/>
              <w:left w:val="single" w:sz="4" w:space="0" w:color="auto"/>
              <w:bottom w:val="single" w:sz="4" w:space="0" w:color="auto"/>
              <w:right w:val="single" w:sz="4" w:space="0" w:color="auto"/>
            </w:tcBorders>
            <w:hideMark/>
          </w:tcPr>
          <w:p w14:paraId="2EEBC4A0" w14:textId="77777777" w:rsidR="00A77ADD" w:rsidRDefault="00A77ADD" w:rsidP="008B3967">
            <w:pPr>
              <w:spacing w:line="240" w:lineRule="auto"/>
              <w:rPr>
                <w:rFonts w:ascii="Times New Roman" w:hAnsi="Times New Roman"/>
                <w:sz w:val="24"/>
                <w:szCs w:val="24"/>
              </w:rPr>
            </w:pPr>
            <w:r>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 Владеет информацией о регулярных физических нагрузках в выбранной специальности и способах профилактики профзаболеваний.</w:t>
            </w:r>
          </w:p>
        </w:tc>
        <w:tc>
          <w:tcPr>
            <w:tcW w:w="1743" w:type="pct"/>
            <w:tcBorders>
              <w:top w:val="single" w:sz="4" w:space="0" w:color="auto"/>
              <w:left w:val="single" w:sz="4" w:space="0" w:color="auto"/>
              <w:bottom w:val="single" w:sz="4" w:space="0" w:color="auto"/>
              <w:right w:val="single" w:sz="4" w:space="0" w:color="auto"/>
            </w:tcBorders>
          </w:tcPr>
          <w:p w14:paraId="25E308B7" w14:textId="77777777" w:rsidR="00A77ADD" w:rsidRDefault="00A77ADD" w:rsidP="008B3967">
            <w:pPr>
              <w:spacing w:after="0" w:line="240" w:lineRule="auto"/>
              <w:rPr>
                <w:rFonts w:ascii="Times New Roman" w:hAnsi="Times New Roman"/>
                <w:bCs/>
                <w:sz w:val="24"/>
                <w:szCs w:val="24"/>
              </w:rPr>
            </w:pPr>
            <w:r>
              <w:rPr>
                <w:rFonts w:ascii="Times New Roman" w:hAnsi="Times New Roman"/>
                <w:bCs/>
                <w:sz w:val="24"/>
                <w:szCs w:val="24"/>
              </w:rPr>
              <w:t>Входной контроль (тестирование);</w:t>
            </w:r>
          </w:p>
          <w:p w14:paraId="11D21F1D" w14:textId="77777777" w:rsidR="00A77ADD" w:rsidRDefault="00A77ADD" w:rsidP="008B3967">
            <w:pPr>
              <w:spacing w:after="0" w:line="240" w:lineRule="auto"/>
              <w:rPr>
                <w:rFonts w:ascii="Times New Roman" w:hAnsi="Times New Roman"/>
                <w:bCs/>
                <w:sz w:val="24"/>
                <w:szCs w:val="24"/>
              </w:rPr>
            </w:pPr>
          </w:p>
          <w:p w14:paraId="45004BB7" w14:textId="77777777" w:rsidR="00A77ADD" w:rsidRDefault="00A77ADD" w:rsidP="008B3967">
            <w:pPr>
              <w:spacing w:after="0" w:line="240" w:lineRule="auto"/>
              <w:rPr>
                <w:rFonts w:ascii="Times New Roman" w:hAnsi="Times New Roman"/>
                <w:bCs/>
                <w:sz w:val="24"/>
                <w:szCs w:val="24"/>
              </w:rPr>
            </w:pPr>
            <w:r>
              <w:rPr>
                <w:rFonts w:ascii="Times New Roman" w:hAnsi="Times New Roman"/>
                <w:bCs/>
                <w:sz w:val="24"/>
                <w:szCs w:val="24"/>
              </w:rPr>
              <w:t xml:space="preserve"> текущий контроль (устный опрос, контрольные нормативы); </w:t>
            </w:r>
          </w:p>
          <w:p w14:paraId="37657D74" w14:textId="77777777" w:rsidR="00A77ADD" w:rsidRDefault="00A77ADD" w:rsidP="008B3967">
            <w:pPr>
              <w:spacing w:after="0" w:line="240" w:lineRule="auto"/>
              <w:rPr>
                <w:rFonts w:ascii="Times New Roman" w:hAnsi="Times New Roman"/>
                <w:bCs/>
                <w:sz w:val="24"/>
                <w:szCs w:val="24"/>
              </w:rPr>
            </w:pPr>
          </w:p>
          <w:p w14:paraId="4B8A9A0A" w14:textId="77777777" w:rsidR="00A77ADD" w:rsidRDefault="00A77ADD" w:rsidP="008B3967">
            <w:pPr>
              <w:spacing w:line="240" w:lineRule="auto"/>
              <w:rPr>
                <w:rFonts w:ascii="Times New Roman" w:hAnsi="Times New Roman"/>
                <w:bCs/>
                <w:i/>
                <w:sz w:val="24"/>
                <w:szCs w:val="24"/>
              </w:rPr>
            </w:pPr>
            <w:r>
              <w:rPr>
                <w:rFonts w:ascii="Times New Roman" w:hAnsi="Times New Roman"/>
                <w:bCs/>
                <w:sz w:val="24"/>
                <w:szCs w:val="24"/>
              </w:rPr>
              <w:t>промежуточный контроль (дифференцированный зачёт).</w:t>
            </w:r>
          </w:p>
        </w:tc>
      </w:tr>
      <w:tr w:rsidR="00A77ADD" w14:paraId="3126DD1D" w14:textId="77777777" w:rsidTr="008B3967">
        <w:trPr>
          <w:trHeight w:val="729"/>
        </w:trPr>
        <w:tc>
          <w:tcPr>
            <w:tcW w:w="1841" w:type="pct"/>
            <w:tcBorders>
              <w:top w:val="single" w:sz="4" w:space="0" w:color="auto"/>
              <w:left w:val="single" w:sz="4" w:space="0" w:color="auto"/>
              <w:bottom w:val="single" w:sz="4" w:space="0" w:color="auto"/>
              <w:right w:val="single" w:sz="4" w:space="0" w:color="auto"/>
            </w:tcBorders>
            <w:hideMark/>
          </w:tcPr>
          <w:p w14:paraId="1B9A00EA" w14:textId="77777777" w:rsidR="00A77ADD" w:rsidRDefault="00A77ADD" w:rsidP="008B3967">
            <w:pPr>
              <w:spacing w:line="240" w:lineRule="auto"/>
              <w:rPr>
                <w:rFonts w:ascii="Times New Roman" w:hAnsi="Times New Roman"/>
                <w:bCs/>
                <w:sz w:val="24"/>
                <w:szCs w:val="24"/>
              </w:rPr>
            </w:pPr>
            <w:r>
              <w:rPr>
                <w:rFonts w:ascii="Times New Roman" w:hAnsi="Times New Roman"/>
                <w:bCs/>
                <w:sz w:val="24"/>
                <w:szCs w:val="24"/>
              </w:rPr>
              <w:t>Перечень умений, осваиваемых в рамках дисциплины</w:t>
            </w:r>
          </w:p>
        </w:tc>
        <w:tc>
          <w:tcPr>
            <w:tcW w:w="1416" w:type="pct"/>
            <w:tcBorders>
              <w:top w:val="single" w:sz="4" w:space="0" w:color="auto"/>
              <w:left w:val="single" w:sz="4" w:space="0" w:color="auto"/>
              <w:bottom w:val="single" w:sz="4" w:space="0" w:color="auto"/>
              <w:right w:val="single" w:sz="4" w:space="0" w:color="auto"/>
            </w:tcBorders>
            <w:hideMark/>
          </w:tcPr>
          <w:p w14:paraId="7E21CEE5" w14:textId="77777777" w:rsidR="00A77ADD" w:rsidRDefault="00A77ADD" w:rsidP="008B3967">
            <w:pPr>
              <w:spacing w:line="240" w:lineRule="auto"/>
              <w:rPr>
                <w:rFonts w:ascii="Times New Roman" w:hAnsi="Times New Roman"/>
                <w:bCs/>
                <w:sz w:val="24"/>
                <w:szCs w:val="24"/>
              </w:rPr>
            </w:pPr>
            <w:r>
              <w:rPr>
                <w:rFonts w:ascii="Times New Roman" w:hAnsi="Times New Roman"/>
                <w:bCs/>
                <w:sz w:val="24"/>
                <w:szCs w:val="24"/>
              </w:rPr>
              <w:t xml:space="preserve">Дается описание характеристики демонстрируемых </w:t>
            </w:r>
            <w:r>
              <w:rPr>
                <w:rFonts w:ascii="Times New Roman" w:hAnsi="Times New Roman"/>
                <w:bCs/>
                <w:sz w:val="24"/>
                <w:szCs w:val="24"/>
              </w:rPr>
              <w:lastRenderedPageBreak/>
              <w:t>умений</w:t>
            </w:r>
          </w:p>
        </w:tc>
        <w:tc>
          <w:tcPr>
            <w:tcW w:w="1743" w:type="pct"/>
            <w:tcBorders>
              <w:top w:val="single" w:sz="4" w:space="0" w:color="auto"/>
              <w:left w:val="single" w:sz="4" w:space="0" w:color="auto"/>
              <w:bottom w:val="single" w:sz="4" w:space="0" w:color="auto"/>
              <w:right w:val="single" w:sz="4" w:space="0" w:color="auto"/>
            </w:tcBorders>
            <w:hideMark/>
          </w:tcPr>
          <w:p w14:paraId="720B28BD" w14:textId="77777777" w:rsidR="00A77ADD" w:rsidRDefault="00A77ADD" w:rsidP="008B3967">
            <w:pPr>
              <w:spacing w:line="240" w:lineRule="auto"/>
              <w:rPr>
                <w:rFonts w:ascii="Times New Roman" w:hAnsi="Times New Roman"/>
                <w:bCs/>
                <w:sz w:val="24"/>
                <w:szCs w:val="24"/>
              </w:rPr>
            </w:pPr>
            <w:r>
              <w:rPr>
                <w:rFonts w:ascii="Times New Roman" w:hAnsi="Times New Roman"/>
                <w:bCs/>
                <w:sz w:val="24"/>
                <w:szCs w:val="24"/>
              </w:rPr>
              <w:lastRenderedPageBreak/>
              <w:t>Например: Оценка результатов выполнения практической работы</w:t>
            </w:r>
          </w:p>
        </w:tc>
      </w:tr>
      <w:tr w:rsidR="00A77ADD" w14:paraId="4FDE6CD0" w14:textId="77777777" w:rsidTr="008B3967">
        <w:trPr>
          <w:trHeight w:val="2092"/>
        </w:trPr>
        <w:tc>
          <w:tcPr>
            <w:tcW w:w="1841" w:type="pct"/>
            <w:tcBorders>
              <w:top w:val="single" w:sz="4" w:space="0" w:color="auto"/>
              <w:left w:val="single" w:sz="4" w:space="0" w:color="auto"/>
              <w:bottom w:val="single" w:sz="4" w:space="0" w:color="auto"/>
              <w:right w:val="single" w:sz="4" w:space="0" w:color="auto"/>
            </w:tcBorders>
          </w:tcPr>
          <w:p w14:paraId="3AFD5E27" w14:textId="77777777" w:rsidR="00A77ADD" w:rsidRDefault="00A77ADD" w:rsidP="008B3967">
            <w:pPr>
              <w:spacing w:after="0" w:line="240" w:lineRule="auto"/>
              <w:jc w:val="both"/>
              <w:rPr>
                <w:rFonts w:ascii="Times New Roman" w:hAnsi="Times New Roman"/>
                <w:sz w:val="24"/>
                <w:szCs w:val="24"/>
              </w:rPr>
            </w:pPr>
            <w:r>
              <w:rPr>
                <w:rFonts w:ascii="Times New Roman" w:hAnsi="Times New Roman"/>
                <w:sz w:val="24"/>
                <w:szCs w:val="24"/>
              </w:rPr>
              <w:t>У 01-использовать физкультурно-оздоровительную деятельность для укрепления здоровья, достижения жизненных и профессиональных целей;</w:t>
            </w:r>
          </w:p>
          <w:p w14:paraId="2511D5FC" w14:textId="77777777" w:rsidR="00A77ADD" w:rsidRDefault="00A77ADD" w:rsidP="008B3967">
            <w:pPr>
              <w:spacing w:after="0" w:line="240" w:lineRule="auto"/>
              <w:jc w:val="both"/>
              <w:rPr>
                <w:rFonts w:ascii="Times New Roman" w:hAnsi="Times New Roman"/>
                <w:sz w:val="24"/>
                <w:szCs w:val="24"/>
              </w:rPr>
            </w:pPr>
            <w:r>
              <w:rPr>
                <w:rFonts w:ascii="Times New Roman" w:hAnsi="Times New Roman"/>
                <w:sz w:val="24"/>
                <w:szCs w:val="24"/>
              </w:rPr>
              <w:t>У 02-применять рациональные приемы двигательных функций в профессиональной деятельности;</w:t>
            </w:r>
          </w:p>
          <w:p w14:paraId="384AF9E4" w14:textId="77777777" w:rsidR="00A77ADD" w:rsidRDefault="00A77ADD" w:rsidP="008B3967">
            <w:pPr>
              <w:spacing w:after="0" w:line="240" w:lineRule="auto"/>
              <w:jc w:val="both"/>
              <w:rPr>
                <w:rFonts w:ascii="Times New Roman" w:hAnsi="Times New Roman"/>
                <w:sz w:val="24"/>
                <w:szCs w:val="24"/>
              </w:rPr>
            </w:pPr>
            <w:r>
              <w:rPr>
                <w:rFonts w:ascii="Times New Roman" w:hAnsi="Times New Roman"/>
                <w:sz w:val="24"/>
                <w:szCs w:val="24"/>
              </w:rPr>
              <w:t>У 03.-пользоваться средствами профилактики перенапряжения характерными для данной профессии (специальности).</w:t>
            </w:r>
          </w:p>
          <w:p w14:paraId="2F617566" w14:textId="77777777" w:rsidR="00A77ADD" w:rsidRDefault="00A77ADD" w:rsidP="008B3967">
            <w:pPr>
              <w:tabs>
                <w:tab w:val="left" w:pos="0"/>
              </w:tabs>
              <w:spacing w:after="0"/>
              <w:jc w:val="both"/>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03.01, </w:t>
            </w:r>
          </w:p>
          <w:p w14:paraId="48E18E2A" w14:textId="77777777" w:rsidR="00A77ADD" w:rsidRPr="00145F3A" w:rsidRDefault="00A77ADD" w:rsidP="008B3967">
            <w:pPr>
              <w:tabs>
                <w:tab w:val="left" w:pos="0"/>
              </w:tabs>
              <w:spacing w:after="0"/>
              <w:jc w:val="both"/>
              <w:rPr>
                <w:rFonts w:ascii="Times New Roman" w:hAnsi="Times New Roman"/>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08.02,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11.01</w:t>
            </w:r>
          </w:p>
        </w:tc>
        <w:tc>
          <w:tcPr>
            <w:tcW w:w="1416" w:type="pct"/>
            <w:tcBorders>
              <w:top w:val="single" w:sz="4" w:space="0" w:color="auto"/>
              <w:left w:val="single" w:sz="4" w:space="0" w:color="auto"/>
              <w:bottom w:val="single" w:sz="4" w:space="0" w:color="auto"/>
              <w:right w:val="single" w:sz="4" w:space="0" w:color="auto"/>
            </w:tcBorders>
            <w:hideMark/>
          </w:tcPr>
          <w:p w14:paraId="1017BF5F" w14:textId="77777777" w:rsidR="00A77ADD" w:rsidRDefault="00A77ADD" w:rsidP="008B3967">
            <w:pPr>
              <w:spacing w:line="240" w:lineRule="auto"/>
              <w:rPr>
                <w:rFonts w:ascii="Times New Roman" w:hAnsi="Times New Roman"/>
                <w:bCs/>
                <w:i/>
                <w:sz w:val="24"/>
                <w:szCs w:val="24"/>
              </w:rPr>
            </w:pPr>
            <w:r>
              <w:rPr>
                <w:rFonts w:ascii="Times New Roman" w:hAnsi="Times New Roman"/>
                <w:sz w:val="24"/>
                <w:szCs w:val="24"/>
              </w:rPr>
              <w:t xml:space="preserve">Демонстрирует навыки владения, тактикой в спортивных играх; Владеет техниками выполнения двигательных действий; Выполняет </w:t>
            </w:r>
            <w:proofErr w:type="spellStart"/>
            <w:r>
              <w:rPr>
                <w:rFonts w:ascii="Times New Roman" w:hAnsi="Times New Roman"/>
                <w:sz w:val="24"/>
                <w:szCs w:val="24"/>
              </w:rPr>
              <w:t>тактико</w:t>
            </w:r>
            <w:proofErr w:type="spellEnd"/>
            <w:r>
              <w:rPr>
                <w:rFonts w:ascii="Times New Roman" w:hAnsi="Times New Roman"/>
                <w:sz w:val="24"/>
                <w:szCs w:val="24"/>
              </w:rPr>
              <w:t xml:space="preserve"> технические действия в игре; Выполняет требуемые элементы.</w:t>
            </w:r>
          </w:p>
        </w:tc>
        <w:tc>
          <w:tcPr>
            <w:tcW w:w="1743" w:type="pct"/>
            <w:tcBorders>
              <w:top w:val="single" w:sz="4" w:space="0" w:color="auto"/>
              <w:left w:val="single" w:sz="4" w:space="0" w:color="auto"/>
              <w:bottom w:val="single" w:sz="4" w:space="0" w:color="auto"/>
              <w:right w:val="single" w:sz="4" w:space="0" w:color="auto"/>
            </w:tcBorders>
          </w:tcPr>
          <w:p w14:paraId="7A155861" w14:textId="77777777" w:rsidR="00A77ADD" w:rsidRDefault="00A77ADD" w:rsidP="008B3967">
            <w:pPr>
              <w:spacing w:after="0" w:line="240" w:lineRule="auto"/>
              <w:rPr>
                <w:rFonts w:ascii="Times New Roman" w:hAnsi="Times New Roman"/>
                <w:bCs/>
                <w:sz w:val="24"/>
                <w:szCs w:val="24"/>
              </w:rPr>
            </w:pPr>
          </w:p>
          <w:p w14:paraId="1FEC7C46" w14:textId="77777777" w:rsidR="00A77ADD" w:rsidRDefault="00A77ADD" w:rsidP="008B3967">
            <w:pPr>
              <w:spacing w:after="0" w:line="240" w:lineRule="auto"/>
              <w:rPr>
                <w:rFonts w:ascii="Times New Roman" w:hAnsi="Times New Roman"/>
                <w:bCs/>
                <w:sz w:val="24"/>
                <w:szCs w:val="24"/>
              </w:rPr>
            </w:pPr>
          </w:p>
          <w:p w14:paraId="4E6846CC" w14:textId="77777777" w:rsidR="00A77ADD" w:rsidRDefault="00A77ADD" w:rsidP="008B3967">
            <w:pPr>
              <w:spacing w:after="0" w:line="240" w:lineRule="auto"/>
              <w:rPr>
                <w:rFonts w:ascii="Times New Roman" w:hAnsi="Times New Roman"/>
                <w:bCs/>
                <w:sz w:val="24"/>
                <w:szCs w:val="24"/>
              </w:rPr>
            </w:pPr>
            <w:r>
              <w:rPr>
                <w:rFonts w:ascii="Times New Roman" w:hAnsi="Times New Roman"/>
                <w:bCs/>
                <w:sz w:val="24"/>
                <w:szCs w:val="24"/>
              </w:rPr>
              <w:t>Текущий контроль (творческие задания, проекты);</w:t>
            </w:r>
          </w:p>
          <w:p w14:paraId="1170D0E3" w14:textId="77777777" w:rsidR="00A77ADD" w:rsidRDefault="00A77ADD" w:rsidP="008B3967">
            <w:pPr>
              <w:spacing w:after="0" w:line="240" w:lineRule="auto"/>
              <w:rPr>
                <w:rFonts w:ascii="Times New Roman" w:hAnsi="Times New Roman"/>
                <w:bCs/>
                <w:sz w:val="24"/>
                <w:szCs w:val="24"/>
              </w:rPr>
            </w:pPr>
          </w:p>
          <w:p w14:paraId="300A4099" w14:textId="77777777" w:rsidR="00A77ADD" w:rsidRDefault="00A77ADD" w:rsidP="008B3967">
            <w:pPr>
              <w:spacing w:after="0"/>
              <w:rPr>
                <w:rFonts w:ascii="Times New Roman" w:hAnsi="Times New Roman"/>
                <w:bCs/>
                <w:sz w:val="24"/>
                <w:szCs w:val="24"/>
              </w:rPr>
            </w:pPr>
          </w:p>
          <w:p w14:paraId="145D06E6" w14:textId="77777777" w:rsidR="00A77ADD" w:rsidRDefault="00A77ADD" w:rsidP="008B3967">
            <w:pPr>
              <w:spacing w:after="0"/>
              <w:rPr>
                <w:rFonts w:ascii="Times New Roman" w:hAnsi="Times New Roman"/>
                <w:sz w:val="24"/>
                <w:szCs w:val="24"/>
              </w:rPr>
            </w:pPr>
            <w:r>
              <w:rPr>
                <w:rFonts w:ascii="Times New Roman" w:hAnsi="Times New Roman"/>
                <w:bCs/>
                <w:sz w:val="24"/>
                <w:szCs w:val="24"/>
              </w:rPr>
              <w:t>промежуточный контроль (дифференцированный зачёт).</w:t>
            </w:r>
          </w:p>
        </w:tc>
      </w:tr>
    </w:tbl>
    <w:p w14:paraId="23013770" w14:textId="77777777" w:rsidR="00A77ADD" w:rsidRDefault="00A77ADD">
      <w:pPr>
        <w:jc w:val="center"/>
        <w:rPr>
          <w:rFonts w:ascii="Times New Roman" w:hAnsi="Times New Roman"/>
          <w:b/>
          <w:bCs/>
          <w:iCs/>
          <w:sz w:val="24"/>
          <w:szCs w:val="24"/>
        </w:rPr>
        <w:sectPr w:rsidR="00A77ADD">
          <w:footerReference w:type="default" r:id="rId35"/>
          <w:pgSz w:w="11906" w:h="16838"/>
          <w:pgMar w:top="1134" w:right="851" w:bottom="1134" w:left="1701" w:header="0" w:footer="709" w:gutter="0"/>
          <w:cols w:space="1701"/>
          <w:docGrid w:linePitch="360"/>
        </w:sectPr>
      </w:pPr>
    </w:p>
    <w:p w14:paraId="00B88F4B" w14:textId="4AA56210"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5</w:t>
      </w:r>
    </w:p>
    <w:p w14:paraId="435DEE49"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058B4FA6" w14:textId="77777777" w:rsidR="00D713F4" w:rsidRDefault="00D713F4">
      <w:pPr>
        <w:jc w:val="center"/>
        <w:rPr>
          <w:rFonts w:ascii="Times New Roman" w:hAnsi="Times New Roman"/>
          <w:b/>
          <w:i/>
          <w:sz w:val="18"/>
          <w:szCs w:val="18"/>
        </w:rPr>
      </w:pPr>
    </w:p>
    <w:p w14:paraId="4C7B4C2D" w14:textId="77777777" w:rsidR="00D713F4" w:rsidRDefault="00D713F4">
      <w:pPr>
        <w:jc w:val="center"/>
        <w:rPr>
          <w:rFonts w:ascii="Times New Roman" w:hAnsi="Times New Roman"/>
          <w:b/>
          <w:i/>
        </w:rPr>
      </w:pPr>
    </w:p>
    <w:p w14:paraId="31262F05" w14:textId="77777777" w:rsidR="00D713F4" w:rsidRDefault="00D713F4">
      <w:pPr>
        <w:jc w:val="center"/>
        <w:rPr>
          <w:rFonts w:ascii="Times New Roman" w:hAnsi="Times New Roman"/>
          <w:b/>
          <w:i/>
        </w:rPr>
      </w:pPr>
    </w:p>
    <w:p w14:paraId="20E69009" w14:textId="77777777" w:rsidR="00D713F4" w:rsidRDefault="00D713F4">
      <w:pPr>
        <w:jc w:val="center"/>
        <w:rPr>
          <w:rFonts w:ascii="Times New Roman" w:hAnsi="Times New Roman"/>
          <w:b/>
          <w:i/>
        </w:rPr>
      </w:pPr>
    </w:p>
    <w:p w14:paraId="48306C1B" w14:textId="77777777" w:rsidR="00D713F4" w:rsidRDefault="00D713F4">
      <w:pPr>
        <w:jc w:val="center"/>
        <w:rPr>
          <w:rFonts w:ascii="Times New Roman" w:hAnsi="Times New Roman"/>
          <w:b/>
          <w:i/>
        </w:rPr>
      </w:pPr>
    </w:p>
    <w:p w14:paraId="04B0228D" w14:textId="77777777" w:rsidR="00D713F4" w:rsidRDefault="00D713F4">
      <w:pPr>
        <w:jc w:val="center"/>
        <w:rPr>
          <w:rFonts w:ascii="Times New Roman" w:hAnsi="Times New Roman"/>
          <w:b/>
          <w:i/>
        </w:rPr>
      </w:pPr>
    </w:p>
    <w:p w14:paraId="742A2D6C"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111D7CE7" w14:textId="77777777" w:rsidR="00D713F4" w:rsidRDefault="00D713F4">
      <w:pPr>
        <w:spacing w:after="0"/>
        <w:jc w:val="center"/>
        <w:rPr>
          <w:rFonts w:ascii="Times New Roman" w:hAnsi="Times New Roman"/>
          <w:b/>
          <w:iCs/>
          <w:sz w:val="24"/>
          <w:szCs w:val="24"/>
        </w:rPr>
      </w:pPr>
    </w:p>
    <w:p w14:paraId="334D565A" w14:textId="77777777" w:rsidR="00D713F4" w:rsidRDefault="00BB5AC3">
      <w:pPr>
        <w:spacing w:after="0"/>
        <w:jc w:val="center"/>
      </w:pPr>
      <w:r>
        <w:rPr>
          <w:rFonts w:ascii="Times New Roman" w:hAnsi="Times New Roman"/>
          <w:b/>
          <w:iCs/>
          <w:sz w:val="24"/>
          <w:szCs w:val="24"/>
        </w:rPr>
        <w:t>«ОГСЭ.05 Психология общения</w:t>
      </w:r>
      <w:r w:rsidR="00E13A17">
        <w:rPr>
          <w:rFonts w:ascii="Times New Roman" w:hAnsi="Times New Roman"/>
          <w:b/>
          <w:iCs/>
          <w:sz w:val="24"/>
          <w:szCs w:val="24"/>
        </w:rPr>
        <w:t>»</w:t>
      </w:r>
    </w:p>
    <w:p w14:paraId="38F68985" w14:textId="77777777" w:rsidR="00D713F4" w:rsidRDefault="00D713F4">
      <w:pPr>
        <w:jc w:val="center"/>
        <w:rPr>
          <w:rFonts w:ascii="Times New Roman" w:hAnsi="Times New Roman"/>
          <w:b/>
          <w:bCs/>
          <w:i/>
          <w:sz w:val="20"/>
          <w:szCs w:val="20"/>
        </w:rPr>
      </w:pPr>
    </w:p>
    <w:p w14:paraId="65069073" w14:textId="77777777" w:rsidR="00D713F4" w:rsidRDefault="00D713F4">
      <w:pPr>
        <w:rPr>
          <w:rFonts w:ascii="Times New Roman" w:hAnsi="Times New Roman"/>
          <w:b/>
          <w:i/>
        </w:rPr>
      </w:pPr>
    </w:p>
    <w:p w14:paraId="47E08383" w14:textId="77777777" w:rsidR="00D713F4" w:rsidRDefault="00D713F4">
      <w:pPr>
        <w:rPr>
          <w:rFonts w:ascii="Times New Roman" w:hAnsi="Times New Roman"/>
          <w:b/>
          <w:i/>
        </w:rPr>
      </w:pPr>
    </w:p>
    <w:p w14:paraId="0B221C79" w14:textId="77777777" w:rsidR="00D713F4" w:rsidRDefault="00D713F4">
      <w:pPr>
        <w:rPr>
          <w:rFonts w:ascii="Times New Roman" w:hAnsi="Times New Roman"/>
          <w:b/>
          <w:i/>
        </w:rPr>
      </w:pPr>
    </w:p>
    <w:p w14:paraId="36AB064E" w14:textId="77777777" w:rsidR="00D713F4" w:rsidRDefault="00D713F4">
      <w:pPr>
        <w:rPr>
          <w:rFonts w:ascii="Times New Roman" w:hAnsi="Times New Roman"/>
          <w:b/>
          <w:i/>
        </w:rPr>
      </w:pPr>
    </w:p>
    <w:p w14:paraId="5A1DA897" w14:textId="77777777" w:rsidR="00D713F4" w:rsidRDefault="00D713F4">
      <w:pPr>
        <w:rPr>
          <w:rFonts w:ascii="Times New Roman" w:hAnsi="Times New Roman"/>
          <w:b/>
          <w:i/>
        </w:rPr>
      </w:pPr>
    </w:p>
    <w:p w14:paraId="3ED982EB" w14:textId="77777777" w:rsidR="00D713F4" w:rsidRDefault="00D713F4">
      <w:pPr>
        <w:rPr>
          <w:rFonts w:ascii="Times New Roman" w:hAnsi="Times New Roman"/>
          <w:b/>
          <w:i/>
        </w:rPr>
      </w:pPr>
    </w:p>
    <w:p w14:paraId="398057F3" w14:textId="77777777" w:rsidR="00D713F4" w:rsidRDefault="00D713F4">
      <w:pPr>
        <w:rPr>
          <w:rFonts w:ascii="Times New Roman" w:hAnsi="Times New Roman"/>
          <w:b/>
          <w:i/>
        </w:rPr>
      </w:pPr>
    </w:p>
    <w:p w14:paraId="0BBAD24F" w14:textId="77777777" w:rsidR="00D713F4" w:rsidRDefault="00D713F4">
      <w:pPr>
        <w:rPr>
          <w:rFonts w:ascii="Times New Roman" w:hAnsi="Times New Roman"/>
          <w:b/>
          <w:i/>
        </w:rPr>
      </w:pPr>
    </w:p>
    <w:p w14:paraId="1922C9B0" w14:textId="77777777" w:rsidR="00D713F4" w:rsidRDefault="00D713F4">
      <w:pPr>
        <w:rPr>
          <w:rFonts w:ascii="Times New Roman" w:hAnsi="Times New Roman"/>
          <w:b/>
          <w:i/>
        </w:rPr>
      </w:pPr>
    </w:p>
    <w:p w14:paraId="66A02620" w14:textId="77777777" w:rsidR="00D713F4" w:rsidRDefault="00D713F4">
      <w:pPr>
        <w:rPr>
          <w:rFonts w:ascii="Times New Roman" w:hAnsi="Times New Roman"/>
          <w:b/>
          <w:i/>
        </w:rPr>
      </w:pPr>
    </w:p>
    <w:p w14:paraId="28E37484"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38F9AC18" w14:textId="77777777" w:rsidR="00984F49" w:rsidRDefault="00BB5AC3" w:rsidP="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tbl>
      <w:tblPr>
        <w:tblW w:w="10091" w:type="dxa"/>
        <w:tblLook w:val="01E0" w:firstRow="1" w:lastRow="1" w:firstColumn="1" w:lastColumn="1" w:noHBand="0" w:noVBand="0"/>
      </w:tblPr>
      <w:tblGrid>
        <w:gridCol w:w="10091"/>
      </w:tblGrid>
      <w:tr w:rsidR="00984F49" w:rsidRPr="00017A72" w14:paraId="03CF8108" w14:textId="77777777" w:rsidTr="008B3967">
        <w:tc>
          <w:tcPr>
            <w:tcW w:w="10091" w:type="dxa"/>
          </w:tcPr>
          <w:p w14:paraId="5D4BDAC6" w14:textId="77777777" w:rsidR="00984F49" w:rsidRPr="00BB5AC3" w:rsidRDefault="00984F49" w:rsidP="00BB5AC3">
            <w:pPr>
              <w:keepNext/>
              <w:keepLines/>
              <w:widowControl w:val="0"/>
              <w:suppressAutoHyphens/>
              <w:jc w:val="center"/>
              <w:rPr>
                <w:rFonts w:ascii="Times New Roman" w:hAnsi="Times New Roman"/>
                <w:b/>
              </w:rPr>
            </w:pPr>
            <w:r w:rsidRPr="00BB5AC3">
              <w:rPr>
                <w:rFonts w:ascii="Times New Roman" w:hAnsi="Times New Roman"/>
                <w:b/>
              </w:rPr>
              <w:lastRenderedPageBreak/>
              <w:t>СОДЕРЖАНИЕ</w:t>
            </w:r>
          </w:p>
          <w:p w14:paraId="4214D7C3" w14:textId="77777777" w:rsidR="00984F49" w:rsidRPr="00BB5AC3" w:rsidRDefault="00984F49" w:rsidP="008B3967">
            <w:pPr>
              <w:keepNext/>
              <w:keepLines/>
              <w:widowControl w:val="0"/>
              <w:suppressAutoHyphens/>
              <w:jc w:val="center"/>
              <w:rPr>
                <w:rFonts w:ascii="Times New Roman" w:hAnsi="Times New Roman"/>
                <w:b/>
              </w:rPr>
            </w:pPr>
          </w:p>
          <w:p w14:paraId="34A63B04" w14:textId="77777777" w:rsidR="00984F49" w:rsidRPr="00BB5AC3" w:rsidRDefault="00984F49" w:rsidP="008B3967">
            <w:pPr>
              <w:pStyle w:val="1"/>
              <w:keepLines/>
              <w:widowControl w:val="0"/>
              <w:suppressAutoHyphens/>
              <w:ind w:firstLine="0"/>
              <w:rPr>
                <w:b w:val="0"/>
                <w:caps/>
                <w:sz w:val="22"/>
                <w:szCs w:val="22"/>
                <w:lang w:val="ru-RU"/>
              </w:rPr>
            </w:pPr>
            <w:r w:rsidRPr="00BB5AC3">
              <w:rPr>
                <w:rFonts w:eastAsia="Calibri"/>
                <w:b w:val="0"/>
                <w:sz w:val="22"/>
                <w:szCs w:val="22"/>
                <w:lang w:val="ru-RU"/>
              </w:rPr>
              <w:t>1.ОБЩАЯ ХАРАКТЕРИСТИКА РАБОЧЕЙ ПРОГРАММЫ УЧЕБНОЙ ДИСЦИПЛИНЫ</w:t>
            </w:r>
          </w:p>
          <w:p w14:paraId="6832E6DC" w14:textId="77777777" w:rsidR="00984F49" w:rsidRPr="00BB5AC3" w:rsidRDefault="00984F49" w:rsidP="008B3967">
            <w:pPr>
              <w:keepNext/>
              <w:keepLines/>
              <w:widowControl w:val="0"/>
              <w:suppressAutoHyphens/>
              <w:rPr>
                <w:rFonts w:ascii="Times New Roman" w:hAnsi="Times New Roman"/>
                <w:b/>
              </w:rPr>
            </w:pPr>
          </w:p>
        </w:tc>
      </w:tr>
      <w:tr w:rsidR="00984F49" w:rsidRPr="00017A72" w14:paraId="361E8C70" w14:textId="77777777" w:rsidTr="008B3967">
        <w:tc>
          <w:tcPr>
            <w:tcW w:w="10091" w:type="dxa"/>
          </w:tcPr>
          <w:p w14:paraId="4A95D417" w14:textId="77777777" w:rsidR="00984F49" w:rsidRPr="00BB5AC3" w:rsidRDefault="00984F49" w:rsidP="008B3967">
            <w:pPr>
              <w:pStyle w:val="1"/>
              <w:keepLines/>
              <w:widowControl w:val="0"/>
              <w:suppressAutoHyphens/>
              <w:ind w:firstLine="0"/>
              <w:rPr>
                <w:b w:val="0"/>
                <w:caps/>
                <w:sz w:val="22"/>
                <w:szCs w:val="22"/>
              </w:rPr>
            </w:pPr>
            <w:r w:rsidRPr="00BB5AC3">
              <w:rPr>
                <w:caps/>
                <w:sz w:val="22"/>
                <w:szCs w:val="22"/>
              </w:rPr>
              <w:t>2.</w:t>
            </w:r>
            <w:r w:rsidRPr="00BB5AC3">
              <w:rPr>
                <w:b w:val="0"/>
                <w:caps/>
                <w:sz w:val="22"/>
                <w:szCs w:val="22"/>
              </w:rPr>
              <w:t>СТРУКТУРА и содержание УЧЕБНОЙ ДИСЦИПЛИНЫ</w:t>
            </w:r>
          </w:p>
          <w:p w14:paraId="70F65B6E" w14:textId="77777777" w:rsidR="00984F49" w:rsidRPr="00BB5AC3" w:rsidRDefault="00984F49" w:rsidP="008B3967">
            <w:pPr>
              <w:pStyle w:val="1"/>
              <w:keepLines/>
              <w:widowControl w:val="0"/>
              <w:suppressAutoHyphens/>
              <w:ind w:left="284"/>
              <w:rPr>
                <w:b w:val="0"/>
                <w:caps/>
                <w:sz w:val="22"/>
                <w:szCs w:val="22"/>
              </w:rPr>
            </w:pPr>
          </w:p>
        </w:tc>
      </w:tr>
      <w:tr w:rsidR="00984F49" w:rsidRPr="00017A72" w14:paraId="252E16DF" w14:textId="77777777" w:rsidTr="008B3967">
        <w:trPr>
          <w:trHeight w:val="670"/>
        </w:trPr>
        <w:tc>
          <w:tcPr>
            <w:tcW w:w="10091" w:type="dxa"/>
          </w:tcPr>
          <w:p w14:paraId="4CFE79BB" w14:textId="77777777" w:rsidR="00984F49" w:rsidRPr="00BB5AC3" w:rsidRDefault="00984F49" w:rsidP="008B3967">
            <w:pPr>
              <w:pStyle w:val="1"/>
              <w:keepLines/>
              <w:widowControl w:val="0"/>
              <w:suppressAutoHyphens/>
              <w:ind w:firstLine="0"/>
              <w:rPr>
                <w:b w:val="0"/>
                <w:caps/>
                <w:sz w:val="22"/>
                <w:szCs w:val="22"/>
              </w:rPr>
            </w:pPr>
            <w:r w:rsidRPr="00BB5AC3">
              <w:rPr>
                <w:caps/>
                <w:sz w:val="22"/>
                <w:szCs w:val="22"/>
              </w:rPr>
              <w:t>3</w:t>
            </w:r>
            <w:r w:rsidRPr="00BB5AC3">
              <w:rPr>
                <w:b w:val="0"/>
                <w:caps/>
                <w:sz w:val="22"/>
                <w:szCs w:val="22"/>
              </w:rPr>
              <w:t>условия реализации программы учебной дисциплины</w:t>
            </w:r>
          </w:p>
          <w:p w14:paraId="5990DAFE" w14:textId="77777777" w:rsidR="00984F49" w:rsidRPr="00BB5AC3" w:rsidRDefault="00984F49" w:rsidP="008B3967">
            <w:pPr>
              <w:pStyle w:val="1"/>
              <w:keepLines/>
              <w:widowControl w:val="0"/>
              <w:suppressAutoHyphens/>
              <w:ind w:left="284"/>
              <w:rPr>
                <w:b w:val="0"/>
                <w:caps/>
                <w:sz w:val="22"/>
                <w:szCs w:val="22"/>
              </w:rPr>
            </w:pPr>
          </w:p>
        </w:tc>
      </w:tr>
      <w:tr w:rsidR="00984F49" w:rsidRPr="00017A72" w14:paraId="72866B54" w14:textId="77777777" w:rsidTr="008B3967">
        <w:tc>
          <w:tcPr>
            <w:tcW w:w="10091" w:type="dxa"/>
          </w:tcPr>
          <w:p w14:paraId="74301F42" w14:textId="77777777" w:rsidR="00984F49" w:rsidRPr="00BB5AC3" w:rsidRDefault="00984F49" w:rsidP="008B3967">
            <w:pPr>
              <w:pStyle w:val="1"/>
              <w:keepLines/>
              <w:widowControl w:val="0"/>
              <w:suppressAutoHyphens/>
              <w:ind w:firstLine="0"/>
              <w:rPr>
                <w:b w:val="0"/>
                <w:caps/>
                <w:sz w:val="22"/>
                <w:szCs w:val="22"/>
                <w:lang w:val="ru-RU"/>
              </w:rPr>
            </w:pPr>
            <w:r w:rsidRPr="00BB5AC3">
              <w:rPr>
                <w:caps/>
                <w:sz w:val="22"/>
                <w:szCs w:val="22"/>
                <w:lang w:val="ru-RU"/>
              </w:rPr>
              <w:t>4.</w:t>
            </w:r>
            <w:r w:rsidRPr="00BB5AC3">
              <w:rPr>
                <w:b w:val="0"/>
                <w:caps/>
                <w:sz w:val="22"/>
                <w:szCs w:val="22"/>
                <w:lang w:val="ru-RU"/>
              </w:rPr>
              <w:t>Контроль и оценка результатов Освоения учебной дисциплины</w:t>
            </w:r>
          </w:p>
          <w:p w14:paraId="752C144B" w14:textId="77777777" w:rsidR="00984F49" w:rsidRPr="00BB5AC3" w:rsidRDefault="00984F49" w:rsidP="008B3967">
            <w:pPr>
              <w:pStyle w:val="1"/>
              <w:keepLines/>
              <w:widowControl w:val="0"/>
              <w:suppressAutoHyphens/>
              <w:ind w:left="644"/>
              <w:rPr>
                <w:b w:val="0"/>
                <w:caps/>
                <w:sz w:val="22"/>
                <w:szCs w:val="22"/>
                <w:lang w:val="ru-RU"/>
              </w:rPr>
            </w:pPr>
          </w:p>
          <w:p w14:paraId="3713820C"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0270E97E"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40BA462A"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4522865D"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588964BE"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29EAA763"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2A245D0E"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50129EA1"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755C5755"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728F57B4"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0024901A"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15B8E4BA"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712B7EA6"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2CA68EAA" w14:textId="77777777" w:rsidR="00984F49"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0CBBCC14" w14:textId="77777777" w:rsidR="00BB5AC3" w:rsidRDefault="00BB5AC3"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1B90D736" w14:textId="77777777" w:rsidR="00BB5AC3" w:rsidRDefault="00BB5AC3"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1E9CF215" w14:textId="77777777" w:rsidR="00BB5AC3" w:rsidRPr="00BB5AC3" w:rsidRDefault="00BB5AC3"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05FFE3B4" w14:textId="77777777" w:rsidR="00984F49" w:rsidRPr="00BB5AC3" w:rsidRDefault="00984F49"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44"/>
              <w:rPr>
                <w:rFonts w:ascii="Times New Roman" w:hAnsi="Times New Roman"/>
                <w:b/>
                <w:caps/>
              </w:rPr>
            </w:pPr>
          </w:p>
          <w:p w14:paraId="44CF1C39" w14:textId="77777777" w:rsidR="00A63882" w:rsidRPr="00BB5AC3" w:rsidRDefault="00A63882" w:rsidP="008B3967">
            <w:pPr>
              <w:shd w:val="clear" w:color="auto" w:fill="FFFFFF"/>
              <w:jc w:val="center"/>
              <w:rPr>
                <w:rFonts w:ascii="Times New Roman" w:hAnsi="Times New Roman"/>
                <w:b/>
                <w:caps/>
              </w:rPr>
            </w:pPr>
          </w:p>
          <w:p w14:paraId="587A9A83" w14:textId="77777777" w:rsidR="00984F49" w:rsidRPr="00BB5AC3" w:rsidRDefault="00984F49" w:rsidP="008B3967">
            <w:pPr>
              <w:shd w:val="clear" w:color="auto" w:fill="FFFFFF"/>
              <w:jc w:val="center"/>
              <w:rPr>
                <w:rFonts w:ascii="Times New Roman" w:hAnsi="Times New Roman"/>
                <w:b/>
                <w:color w:val="333333"/>
              </w:rPr>
            </w:pPr>
            <w:r w:rsidRPr="00BB5AC3">
              <w:rPr>
                <w:rFonts w:ascii="Times New Roman" w:hAnsi="Times New Roman"/>
                <w:b/>
                <w:caps/>
              </w:rPr>
              <w:t>1.</w:t>
            </w:r>
            <w:r w:rsidRPr="00BB5AC3">
              <w:rPr>
                <w:rFonts w:ascii="Times New Roman" w:hAnsi="Times New Roman"/>
                <w:b/>
              </w:rPr>
              <w:t xml:space="preserve">ОБЩАЯ ХАРАКТЕРИСТИКА </w:t>
            </w:r>
            <w:r w:rsidR="00BB5AC3">
              <w:rPr>
                <w:rFonts w:ascii="Times New Roman" w:hAnsi="Times New Roman"/>
                <w:b/>
                <w:color w:val="000000"/>
              </w:rPr>
              <w:t>РАБОЧЕЙ</w:t>
            </w:r>
            <w:r w:rsidRPr="00BB5AC3">
              <w:rPr>
                <w:rFonts w:ascii="Times New Roman" w:hAnsi="Times New Roman"/>
                <w:b/>
                <w:color w:val="000000"/>
              </w:rPr>
              <w:t xml:space="preserve"> ПРОГРАММЫ</w:t>
            </w:r>
            <w:r w:rsidRPr="00BB5AC3">
              <w:rPr>
                <w:rFonts w:ascii="Times New Roman" w:hAnsi="Times New Roman"/>
                <w:b/>
              </w:rPr>
              <w:t xml:space="preserve"> УЧЕБНОЙ ДИСЦИПЛИНЫ </w:t>
            </w:r>
            <w:r w:rsidRPr="00BB5AC3">
              <w:rPr>
                <w:rFonts w:ascii="Times New Roman" w:hAnsi="Times New Roman"/>
                <w:b/>
                <w:color w:val="333333"/>
              </w:rPr>
              <w:t>ОГСЭ 05 Психология общения</w:t>
            </w:r>
          </w:p>
        </w:tc>
      </w:tr>
    </w:tbl>
    <w:p w14:paraId="29D06A41" w14:textId="77777777" w:rsidR="00984F49" w:rsidRPr="00F61033"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lastRenderedPageBreak/>
        <w:t>1.1</w:t>
      </w:r>
      <w:r w:rsidRPr="00C067A5">
        <w:rPr>
          <w:b/>
        </w:rPr>
        <w:t xml:space="preserve">. Место дисциплины в структуре основной образовательной программы: </w:t>
      </w:r>
      <w:r w:rsidRPr="00C067A5">
        <w:t xml:space="preserve">Учебная дисциплина </w:t>
      </w:r>
      <w:r w:rsidRPr="009C2839">
        <w:rPr>
          <w:b/>
        </w:rPr>
        <w:t>ОГСЭ 05  «Психология общения»</w:t>
      </w:r>
      <w:r w:rsidRPr="00C067A5">
        <w:t xml:space="preserve"> </w:t>
      </w:r>
      <w:r w:rsidRPr="00A374EF">
        <w:rPr>
          <w:b/>
        </w:rPr>
        <w:t>»</w:t>
      </w:r>
      <w:r w:rsidRPr="00A374EF">
        <w:t xml:space="preserve">  является частью обязательной частью образовательной программы  ПООП-П в соответствии с ФГОС СПО по специальности</w:t>
      </w:r>
      <w:r w:rsidRPr="00C067A5">
        <w:t xml:space="preserve"> </w:t>
      </w:r>
      <w:r w:rsidRPr="00DA43B2">
        <w:rPr>
          <w:b/>
        </w:rPr>
        <w:t>15.02.10 Мехатроника и мобильная робототехника (по отраслям)</w:t>
      </w:r>
    </w:p>
    <w:p w14:paraId="3B891974" w14:textId="77777777" w:rsidR="00984F49" w:rsidRPr="00476451" w:rsidRDefault="00984F49" w:rsidP="00984F49">
      <w:pPr>
        <w:rPr>
          <w:b/>
          <w:spacing w:val="-2"/>
          <w:sz w:val="20"/>
          <w:szCs w:val="20"/>
        </w:rPr>
      </w:pPr>
      <w:r w:rsidRPr="00A374EF">
        <w:t>Особое значение дисциплина имеет при формировании и развитии</w:t>
      </w:r>
      <w:r>
        <w:t>ОК3, ОК4,ОК5,ОК9</w:t>
      </w:r>
    </w:p>
    <w:p w14:paraId="15A248D1" w14:textId="77777777" w:rsidR="00984F49" w:rsidRPr="00984F49" w:rsidRDefault="00984F49" w:rsidP="00984F49">
      <w:pPr>
        <w:pStyle w:val="a4"/>
        <w:tabs>
          <w:tab w:val="left" w:pos="8789"/>
        </w:tabs>
        <w:spacing w:line="276" w:lineRule="auto"/>
        <w:rPr>
          <w:b/>
          <w:lang w:val="ru-RU"/>
        </w:rPr>
      </w:pPr>
      <w:r w:rsidRPr="00984F49">
        <w:rPr>
          <w:b/>
          <w:lang w:val="ru-RU"/>
        </w:rPr>
        <w:t xml:space="preserve">1.2. Цели и задачи освоения дисциплины </w:t>
      </w:r>
    </w:p>
    <w:p w14:paraId="0DD02CF5" w14:textId="77777777" w:rsidR="00984F49" w:rsidRPr="00F61033" w:rsidRDefault="00984F49" w:rsidP="00984F49">
      <w:pPr>
        <w:suppressAutoHyphens/>
        <w:jc w:val="both"/>
        <w:rPr>
          <w:lang w:eastAsia="en-US"/>
        </w:rPr>
      </w:pPr>
      <w:r w:rsidRPr="00315F34">
        <w:t>В рамках программы учебной дисциплины обучающимися осваиваются умения и знания</w:t>
      </w:r>
    </w:p>
    <w:p w14:paraId="06595ADF" w14:textId="77777777" w:rsidR="00984F49" w:rsidRPr="00F61033"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 соответствии с ФГОС СПО по специальности </w:t>
      </w:r>
      <w:r w:rsidRPr="00DA43B2">
        <w:rPr>
          <w:b/>
        </w:rPr>
        <w:t>15.02.10 Мехатроника и мобильная робототехника (по отраслям)</w:t>
      </w:r>
    </w:p>
    <w:p w14:paraId="2CFFC267" w14:textId="77777777" w:rsidR="00984F49" w:rsidRDefault="00984F49" w:rsidP="00984F49">
      <w:pPr>
        <w:ind w:right="-1"/>
      </w:pPr>
      <w:r>
        <w:t>в результате освоения учебной дисциплины обучающиеся должны уметь:</w:t>
      </w:r>
    </w:p>
    <w:p w14:paraId="6AD1B565" w14:textId="77777777" w:rsidR="00984F49" w:rsidRPr="00530F5B"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w:t>
      </w:r>
      <w:r w:rsidRPr="00476451">
        <w:t>1</w:t>
      </w:r>
      <w:r w:rsidRPr="00530F5B">
        <w:rPr>
          <w:b/>
        </w:rPr>
        <w:t xml:space="preserve"> </w:t>
      </w:r>
      <w:r w:rsidRPr="00530F5B">
        <w:t>определять актуальность нормативно-правовой документации в профессиональной деятельности</w:t>
      </w:r>
    </w:p>
    <w:p w14:paraId="0A28C494" w14:textId="77777777" w:rsidR="00984F49" w:rsidRDefault="00984F49" w:rsidP="00984F49">
      <w:pPr>
        <w:shd w:val="clear" w:color="auto" w:fill="FFFFFF"/>
        <w:rPr>
          <w:rFonts w:ascii="YS Text" w:hAnsi="YS Text"/>
          <w:color w:val="000000"/>
          <w:sz w:val="23"/>
          <w:szCs w:val="23"/>
        </w:rPr>
      </w:pPr>
      <w:r>
        <w:t>У2-</w:t>
      </w:r>
      <w:r w:rsidRPr="00476451">
        <w:rPr>
          <w:rFonts w:ascii="YS Text" w:hAnsi="YS Text"/>
          <w:color w:val="000000"/>
          <w:sz w:val="23"/>
          <w:szCs w:val="23"/>
        </w:rPr>
        <w:t xml:space="preserve"> </w:t>
      </w:r>
      <w:r>
        <w:rPr>
          <w:rFonts w:ascii="YS Text" w:hAnsi="YS Text"/>
          <w:color w:val="000000"/>
          <w:sz w:val="23"/>
          <w:szCs w:val="23"/>
        </w:rPr>
        <w:t>взаимодействовать с коллегами, руководством, клиентами в</w:t>
      </w:r>
    </w:p>
    <w:p w14:paraId="590A0FFF" w14:textId="77777777" w:rsidR="00984F49" w:rsidRDefault="00984F49" w:rsidP="00984F49">
      <w:pPr>
        <w:shd w:val="clear" w:color="auto" w:fill="FFFFFF"/>
        <w:rPr>
          <w:rFonts w:ascii="YS Text" w:hAnsi="YS Text"/>
          <w:color w:val="000000"/>
          <w:sz w:val="23"/>
          <w:szCs w:val="23"/>
        </w:rPr>
      </w:pPr>
      <w:r>
        <w:rPr>
          <w:rFonts w:ascii="YS Text" w:hAnsi="YS Text"/>
          <w:color w:val="000000"/>
          <w:sz w:val="23"/>
          <w:szCs w:val="23"/>
        </w:rPr>
        <w:t>ходе профессиональной деятельности</w:t>
      </w:r>
    </w:p>
    <w:p w14:paraId="7214863F" w14:textId="77777777" w:rsidR="00984F49" w:rsidRPr="00476451" w:rsidRDefault="00984F49" w:rsidP="00984F49">
      <w:pPr>
        <w:shd w:val="clear" w:color="auto" w:fill="FFFFFF"/>
        <w:rPr>
          <w:rFonts w:ascii="YS Text" w:hAnsi="YS Text"/>
          <w:color w:val="000000"/>
          <w:sz w:val="23"/>
          <w:szCs w:val="23"/>
        </w:rPr>
      </w:pPr>
      <w:r>
        <w:t>У3-</w:t>
      </w:r>
      <w:r w:rsidRPr="00476451">
        <w:rPr>
          <w:rFonts w:ascii="YS Text" w:hAnsi="YS Text"/>
          <w:color w:val="000000"/>
          <w:sz w:val="23"/>
          <w:szCs w:val="23"/>
        </w:rPr>
        <w:t xml:space="preserve"> </w:t>
      </w:r>
      <w:r>
        <w:rPr>
          <w:rFonts w:ascii="YS Text" w:hAnsi="YS Text"/>
          <w:color w:val="000000"/>
          <w:sz w:val="23"/>
          <w:szCs w:val="23"/>
        </w:rPr>
        <w:t>грамотно излагать свои мысли</w:t>
      </w:r>
      <w:r w:rsidRPr="00476451">
        <w:rPr>
          <w:rFonts w:ascii="YS Text" w:hAnsi="YS Text"/>
          <w:color w:val="000000"/>
          <w:sz w:val="23"/>
          <w:szCs w:val="23"/>
          <w:shd w:val="clear" w:color="auto" w:fill="FFFFFF"/>
        </w:rPr>
        <w:t xml:space="preserve"> </w:t>
      </w:r>
      <w:proofErr w:type="spellStart"/>
      <w:r>
        <w:rPr>
          <w:rFonts w:ascii="YS Text" w:hAnsi="YS Text"/>
          <w:color w:val="000000"/>
          <w:sz w:val="23"/>
          <w:szCs w:val="23"/>
          <w:shd w:val="clear" w:color="auto" w:fill="FFFFFF"/>
        </w:rPr>
        <w:t>коллективе</w:t>
      </w:r>
      <w:r>
        <w:rPr>
          <w:rFonts w:ascii="YS Text" w:hAnsi="YS Text"/>
          <w:color w:val="000000"/>
          <w:sz w:val="23"/>
          <w:szCs w:val="23"/>
        </w:rPr>
        <w:t>и</w:t>
      </w:r>
      <w:proofErr w:type="spellEnd"/>
      <w:r>
        <w:rPr>
          <w:rFonts w:ascii="YS Text" w:hAnsi="YS Text"/>
          <w:color w:val="000000"/>
          <w:sz w:val="23"/>
          <w:szCs w:val="23"/>
        </w:rPr>
        <w:t xml:space="preserve"> оформлять документы по профессиональной тематике на государственном языке, проявлять толерантность в рабочем коллективе.</w:t>
      </w:r>
    </w:p>
    <w:p w14:paraId="186F0C36" w14:textId="77777777" w:rsidR="00984F49" w:rsidRPr="006A7487" w:rsidRDefault="00984F49" w:rsidP="00984F49">
      <w:pPr>
        <w:shd w:val="clear" w:color="auto" w:fill="FFFFFF"/>
        <w:rPr>
          <w:rFonts w:ascii="YS Text" w:hAnsi="YS Text"/>
          <w:color w:val="000000"/>
          <w:sz w:val="23"/>
          <w:szCs w:val="23"/>
        </w:rPr>
      </w:pPr>
      <w:r w:rsidRPr="00530F5B">
        <w:rPr>
          <w:color w:val="000000"/>
        </w:rPr>
        <w:t>У</w:t>
      </w:r>
      <w:r>
        <w:rPr>
          <w:color w:val="000000"/>
        </w:rPr>
        <w:t>4</w:t>
      </w:r>
      <w:r w:rsidRPr="00530F5B">
        <w:rPr>
          <w:color w:val="000000"/>
        </w:rPr>
        <w:t>-</w:t>
      </w:r>
      <w:r>
        <w:rPr>
          <w:rFonts w:ascii="YS Text" w:hAnsi="YS Text"/>
          <w:color w:val="000000"/>
          <w:sz w:val="23"/>
          <w:szCs w:val="23"/>
        </w:rPr>
        <w:t xml:space="preserve"> Применять средства информационных технологий для решения профессиональных задач;</w:t>
      </w:r>
    </w:p>
    <w:p w14:paraId="773427B0" w14:textId="77777777" w:rsidR="00984F49" w:rsidRDefault="00984F49" w:rsidP="00984F49">
      <w:pPr>
        <w:rPr>
          <w:b/>
        </w:rPr>
      </w:pPr>
      <w:r w:rsidRPr="00AA5755">
        <w:rPr>
          <w:b/>
        </w:rPr>
        <w:t>В результате освоения дисциплины обучающийся должен знать:</w:t>
      </w:r>
    </w:p>
    <w:p w14:paraId="26E3945C" w14:textId="77777777" w:rsidR="00984F49" w:rsidRDefault="00984F49" w:rsidP="00984F49">
      <w:pPr>
        <w:shd w:val="clear" w:color="auto" w:fill="FFFFFF"/>
        <w:rPr>
          <w:rFonts w:ascii="YS Text" w:hAnsi="YS Text"/>
          <w:color w:val="000000"/>
          <w:sz w:val="23"/>
          <w:szCs w:val="23"/>
        </w:rPr>
      </w:pPr>
      <w:r>
        <w:t>З1</w:t>
      </w:r>
      <w:r w:rsidRPr="00C067A5">
        <w:t>-</w:t>
      </w:r>
      <w:r w:rsidRPr="006A7487">
        <w:rPr>
          <w:rFonts w:ascii="YS Text" w:hAnsi="YS Text"/>
          <w:color w:val="000000"/>
          <w:sz w:val="23"/>
          <w:szCs w:val="23"/>
        </w:rPr>
        <w:t xml:space="preserve"> </w:t>
      </w:r>
      <w:r>
        <w:rPr>
          <w:rFonts w:ascii="YS Text" w:hAnsi="YS Text"/>
          <w:color w:val="000000"/>
          <w:sz w:val="23"/>
          <w:szCs w:val="23"/>
        </w:rPr>
        <w:t>содержание актуальной нормативно-правовой</w:t>
      </w:r>
    </w:p>
    <w:p w14:paraId="03BF45FF" w14:textId="77777777" w:rsidR="00984F49" w:rsidRPr="006A7487" w:rsidRDefault="00984F49" w:rsidP="00984F49">
      <w:pPr>
        <w:shd w:val="clear" w:color="auto" w:fill="FFFFFF"/>
        <w:rPr>
          <w:rFonts w:ascii="YS Text" w:hAnsi="YS Text"/>
          <w:color w:val="000000"/>
          <w:sz w:val="23"/>
          <w:szCs w:val="23"/>
        </w:rPr>
      </w:pPr>
      <w:r>
        <w:rPr>
          <w:rFonts w:ascii="YS Text" w:hAnsi="YS Text"/>
          <w:color w:val="000000"/>
          <w:sz w:val="23"/>
          <w:szCs w:val="23"/>
        </w:rPr>
        <w:t>документации;</w:t>
      </w:r>
    </w:p>
    <w:p w14:paraId="5BED006E" w14:textId="77777777" w:rsidR="00984F49" w:rsidRDefault="00984F49" w:rsidP="00984F49">
      <w:pPr>
        <w:shd w:val="clear" w:color="auto" w:fill="FFFFFF"/>
        <w:rPr>
          <w:rFonts w:ascii="YS Text" w:hAnsi="YS Text"/>
          <w:color w:val="000000"/>
          <w:sz w:val="23"/>
          <w:szCs w:val="23"/>
        </w:rPr>
      </w:pPr>
      <w:r>
        <w:t xml:space="preserve"> З2</w:t>
      </w:r>
      <w:r w:rsidRPr="006A7487">
        <w:rPr>
          <w:rFonts w:ascii="YS Text" w:hAnsi="YS Text"/>
          <w:color w:val="000000"/>
          <w:sz w:val="23"/>
          <w:szCs w:val="23"/>
        </w:rPr>
        <w:t xml:space="preserve"> </w:t>
      </w:r>
      <w:r>
        <w:rPr>
          <w:rFonts w:ascii="YS Text" w:hAnsi="YS Text"/>
          <w:color w:val="000000"/>
          <w:sz w:val="23"/>
          <w:szCs w:val="23"/>
        </w:rPr>
        <w:t>психологические основы деятельности коллектива,</w:t>
      </w:r>
    </w:p>
    <w:p w14:paraId="2E367007" w14:textId="77777777" w:rsidR="00984F49" w:rsidRDefault="00984F49" w:rsidP="00984F49">
      <w:pPr>
        <w:shd w:val="clear" w:color="auto" w:fill="FFFFFF"/>
        <w:rPr>
          <w:rFonts w:ascii="YS Text" w:hAnsi="YS Text"/>
          <w:color w:val="000000"/>
          <w:sz w:val="23"/>
          <w:szCs w:val="23"/>
        </w:rPr>
      </w:pPr>
      <w:r>
        <w:rPr>
          <w:rFonts w:ascii="YS Text" w:hAnsi="YS Text"/>
          <w:color w:val="000000"/>
          <w:sz w:val="23"/>
          <w:szCs w:val="23"/>
        </w:rPr>
        <w:t>психологические особенности личности;</w:t>
      </w:r>
    </w:p>
    <w:p w14:paraId="79747DE1" w14:textId="77777777" w:rsidR="00984F49" w:rsidRDefault="00984F49" w:rsidP="00984F49">
      <w:pPr>
        <w:shd w:val="clear" w:color="auto" w:fill="FFFFFF"/>
        <w:rPr>
          <w:rFonts w:ascii="YS Text" w:hAnsi="YS Text"/>
          <w:color w:val="000000"/>
          <w:sz w:val="23"/>
          <w:szCs w:val="23"/>
        </w:rPr>
      </w:pPr>
      <w:r>
        <w:t>З3</w:t>
      </w:r>
      <w:r w:rsidRPr="00C067A5">
        <w:t>-</w:t>
      </w:r>
      <w:r w:rsidRPr="006A7487">
        <w:rPr>
          <w:rFonts w:ascii="YS Text" w:hAnsi="YS Text"/>
          <w:color w:val="000000"/>
          <w:sz w:val="23"/>
          <w:szCs w:val="23"/>
        </w:rPr>
        <w:t xml:space="preserve"> </w:t>
      </w:r>
      <w:r>
        <w:rPr>
          <w:rFonts w:ascii="YS Text" w:hAnsi="YS Text"/>
          <w:color w:val="000000"/>
          <w:sz w:val="23"/>
          <w:szCs w:val="23"/>
        </w:rPr>
        <w:t>правила оформления документов и построения устных сообщений</w:t>
      </w:r>
    </w:p>
    <w:p w14:paraId="050E0991" w14:textId="77777777" w:rsidR="00984F49" w:rsidRDefault="00984F49" w:rsidP="00984F49">
      <w:pPr>
        <w:shd w:val="clear" w:color="auto" w:fill="FFFFFF"/>
        <w:rPr>
          <w:rFonts w:ascii="YS Text" w:hAnsi="YS Text"/>
          <w:color w:val="000000"/>
          <w:sz w:val="23"/>
          <w:szCs w:val="23"/>
        </w:rPr>
      </w:pPr>
      <w:r>
        <w:t>З4</w:t>
      </w:r>
      <w:r w:rsidRPr="00C067A5">
        <w:t>-</w:t>
      </w:r>
      <w:r w:rsidRPr="006A7487">
        <w:rPr>
          <w:rFonts w:ascii="YS Text" w:hAnsi="YS Text"/>
          <w:color w:val="000000"/>
          <w:sz w:val="23"/>
          <w:szCs w:val="23"/>
        </w:rPr>
        <w:t xml:space="preserve"> </w:t>
      </w:r>
      <w:r>
        <w:rPr>
          <w:rFonts w:ascii="YS Text" w:hAnsi="YS Text"/>
          <w:color w:val="000000"/>
          <w:sz w:val="23"/>
          <w:szCs w:val="23"/>
        </w:rPr>
        <w:t>Современные средства и устройства информатизации;</w:t>
      </w:r>
    </w:p>
    <w:p w14:paraId="0691B7A7" w14:textId="77777777" w:rsidR="00984F49" w:rsidRDefault="00984F49" w:rsidP="00984F49">
      <w:pPr>
        <w:shd w:val="clear" w:color="auto" w:fill="FFFFFF"/>
        <w:rPr>
          <w:rFonts w:ascii="YS Text" w:hAnsi="YS Text"/>
          <w:color w:val="000000"/>
          <w:sz w:val="23"/>
          <w:szCs w:val="23"/>
        </w:rPr>
      </w:pPr>
      <w:r>
        <w:rPr>
          <w:rFonts w:ascii="YS Text" w:hAnsi="YS Text"/>
          <w:color w:val="000000"/>
          <w:sz w:val="23"/>
          <w:szCs w:val="23"/>
        </w:rPr>
        <w:t>порядок их применения и программное обеспечение в</w:t>
      </w:r>
    </w:p>
    <w:p w14:paraId="1F3F2915" w14:textId="77777777" w:rsidR="00984F49" w:rsidRPr="00A2259C" w:rsidRDefault="00984F49" w:rsidP="00984F49">
      <w:pPr>
        <w:shd w:val="clear" w:color="auto" w:fill="FFFFFF"/>
        <w:rPr>
          <w:rFonts w:ascii="YS Text" w:hAnsi="YS Text"/>
          <w:color w:val="000000"/>
          <w:sz w:val="23"/>
          <w:szCs w:val="23"/>
        </w:rPr>
      </w:pPr>
      <w:r>
        <w:rPr>
          <w:rFonts w:ascii="YS Text" w:hAnsi="YS Text"/>
          <w:color w:val="000000"/>
          <w:sz w:val="23"/>
          <w:szCs w:val="23"/>
        </w:rPr>
        <w:t>профессиональной деятельности.</w:t>
      </w:r>
    </w:p>
    <w:p w14:paraId="5517D2EF" w14:textId="77777777" w:rsidR="00984F49"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AA5755">
        <w:rPr>
          <w:b/>
        </w:rPr>
        <w:t>В результате освоения дисциплины развиваются следующие компетенции:</w:t>
      </w:r>
    </w:p>
    <w:p w14:paraId="0E03FF88" w14:textId="77777777" w:rsidR="00984F49" w:rsidRPr="00C067A5" w:rsidRDefault="00984F49" w:rsidP="00984F49">
      <w:pPr>
        <w:pStyle w:val="ConsPlusNormal"/>
        <w:rPr>
          <w:rFonts w:ascii="Times New Roman" w:hAnsi="Times New Roman" w:cs="Times New Roman"/>
          <w:sz w:val="24"/>
          <w:szCs w:val="24"/>
        </w:rPr>
      </w:pPr>
      <w:r w:rsidRPr="00C067A5">
        <w:rPr>
          <w:rFonts w:ascii="Times New Roman" w:hAnsi="Times New Roman" w:cs="Times New Roman"/>
          <w:sz w:val="24"/>
          <w:szCs w:val="24"/>
        </w:rPr>
        <w:t>ОК 03. Планировать и реализовывать собственное профессиональное и личностное развитие.</w:t>
      </w:r>
    </w:p>
    <w:p w14:paraId="4A6EBCAD" w14:textId="77777777" w:rsidR="00984F49" w:rsidRPr="00C067A5" w:rsidRDefault="00984F49" w:rsidP="00984F49">
      <w:pPr>
        <w:pStyle w:val="ConsPlusNormal"/>
        <w:rPr>
          <w:rFonts w:ascii="Times New Roman" w:hAnsi="Times New Roman" w:cs="Times New Roman"/>
          <w:sz w:val="24"/>
          <w:szCs w:val="24"/>
        </w:rPr>
      </w:pPr>
      <w:r w:rsidRPr="00C067A5">
        <w:rPr>
          <w:rFonts w:ascii="Times New Roman" w:hAnsi="Times New Roman" w:cs="Times New Roman"/>
          <w:sz w:val="24"/>
          <w:szCs w:val="24"/>
        </w:rPr>
        <w:t xml:space="preserve">ОК 04. Работать в коллективе и команде, эффективно взаимодействовать с коллегами, </w:t>
      </w:r>
      <w:r w:rsidRPr="00C067A5">
        <w:rPr>
          <w:rFonts w:ascii="Times New Roman" w:hAnsi="Times New Roman" w:cs="Times New Roman"/>
          <w:sz w:val="24"/>
          <w:szCs w:val="24"/>
        </w:rPr>
        <w:lastRenderedPageBreak/>
        <w:t>руководством, клиентами.</w:t>
      </w:r>
    </w:p>
    <w:p w14:paraId="15492280" w14:textId="77777777" w:rsidR="00984F49" w:rsidRPr="00C067A5" w:rsidRDefault="00984F49" w:rsidP="00984F49">
      <w:pPr>
        <w:pStyle w:val="ConsPlusNormal"/>
        <w:rPr>
          <w:rFonts w:ascii="Times New Roman" w:hAnsi="Times New Roman" w:cs="Times New Roman"/>
          <w:sz w:val="24"/>
          <w:szCs w:val="24"/>
        </w:rPr>
      </w:pPr>
      <w:r w:rsidRPr="00C067A5">
        <w:rPr>
          <w:rFonts w:ascii="Times New Roman" w:hAnsi="Times New Roman" w:cs="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p w14:paraId="31BD4053" w14:textId="77777777" w:rsidR="00984F49" w:rsidRDefault="00984F49" w:rsidP="00984F49">
      <w:pPr>
        <w:pStyle w:val="ConsPlusNormal"/>
        <w:rPr>
          <w:rFonts w:ascii="Times New Roman" w:hAnsi="Times New Roman" w:cs="Times New Roman"/>
          <w:sz w:val="24"/>
          <w:szCs w:val="24"/>
        </w:rPr>
      </w:pPr>
      <w:r>
        <w:rPr>
          <w:rFonts w:ascii="Times New Roman" w:hAnsi="Times New Roman" w:cs="Times New Roman"/>
          <w:sz w:val="24"/>
          <w:szCs w:val="24"/>
        </w:rPr>
        <w:t>ОК 9</w:t>
      </w:r>
      <w:r w:rsidRPr="00C067A5">
        <w:rPr>
          <w:rFonts w:ascii="Times New Roman" w:hAnsi="Times New Roman" w:cs="Times New Roman"/>
          <w:sz w:val="24"/>
          <w:szCs w:val="24"/>
        </w:rPr>
        <w:t xml:space="preserve">. </w:t>
      </w:r>
      <w:r>
        <w:rPr>
          <w:rFonts w:ascii="Times New Roman" w:hAnsi="Times New Roman" w:cs="Times New Roman"/>
          <w:sz w:val="24"/>
          <w:szCs w:val="24"/>
        </w:rPr>
        <w:t>Использовать информационные технологии в профессиональной деятельности</w:t>
      </w:r>
    </w:p>
    <w:p w14:paraId="44596FFE" w14:textId="77777777" w:rsidR="00984F49" w:rsidRDefault="00984F49" w:rsidP="00984F49">
      <w:pPr>
        <w:pStyle w:val="ConsPlusNormal"/>
        <w:rPr>
          <w:rFonts w:ascii="Times New Roman" w:hAnsi="Times New Roman" w:cs="Times New Roman"/>
          <w:sz w:val="24"/>
          <w:szCs w:val="24"/>
        </w:rPr>
      </w:pPr>
    </w:p>
    <w:p w14:paraId="362A33D3" w14:textId="77777777" w:rsidR="00984F49" w:rsidRDefault="00984F49" w:rsidP="00984F49">
      <w:pPr>
        <w:pStyle w:val="ConsPlusNormal"/>
        <w:rPr>
          <w:rFonts w:ascii="Times New Roman" w:hAnsi="Times New Roman" w:cs="Times New Roman"/>
          <w:sz w:val="24"/>
          <w:szCs w:val="24"/>
        </w:rPr>
      </w:pPr>
    </w:p>
    <w:p w14:paraId="0C12E33F" w14:textId="77777777" w:rsidR="00984F49" w:rsidRDefault="00984F49" w:rsidP="00984F49">
      <w:pPr>
        <w:pStyle w:val="ConsPlusNormal"/>
        <w:rPr>
          <w:rFonts w:ascii="Times New Roman" w:hAnsi="Times New Roman" w:cs="Times New Roman"/>
          <w:sz w:val="24"/>
          <w:szCs w:val="24"/>
        </w:rPr>
      </w:pPr>
    </w:p>
    <w:p w14:paraId="4BA4A733" w14:textId="77777777" w:rsidR="00984F49" w:rsidRDefault="00984F49" w:rsidP="00984F49">
      <w:pPr>
        <w:pStyle w:val="ConsPlusNormal"/>
        <w:rPr>
          <w:rFonts w:ascii="Times New Roman" w:hAnsi="Times New Roman" w:cs="Times New Roman"/>
          <w:sz w:val="24"/>
          <w:szCs w:val="24"/>
        </w:rPr>
      </w:pPr>
    </w:p>
    <w:p w14:paraId="06AF3C07" w14:textId="77777777" w:rsidR="00984F49" w:rsidRDefault="00984F49" w:rsidP="00984F49">
      <w:pPr>
        <w:pStyle w:val="ConsPlusNormal"/>
        <w:rPr>
          <w:rFonts w:ascii="Times New Roman" w:hAnsi="Times New Roman" w:cs="Times New Roman"/>
          <w:sz w:val="24"/>
          <w:szCs w:val="24"/>
        </w:rPr>
      </w:pPr>
    </w:p>
    <w:p w14:paraId="0B9E8C9F" w14:textId="77777777" w:rsidR="00984F49" w:rsidRDefault="00984F49" w:rsidP="00984F49">
      <w:pPr>
        <w:pStyle w:val="ConsPlusNormal"/>
        <w:rPr>
          <w:rFonts w:ascii="Times New Roman" w:hAnsi="Times New Roman" w:cs="Times New Roman"/>
          <w:sz w:val="24"/>
          <w:szCs w:val="24"/>
        </w:rPr>
      </w:pPr>
    </w:p>
    <w:p w14:paraId="5C856C74" w14:textId="77777777" w:rsidR="00984F49" w:rsidRDefault="00984F49" w:rsidP="00984F49">
      <w:pPr>
        <w:pStyle w:val="ConsPlusNormal"/>
        <w:rPr>
          <w:rFonts w:ascii="Times New Roman" w:hAnsi="Times New Roman" w:cs="Times New Roman"/>
          <w:sz w:val="24"/>
          <w:szCs w:val="24"/>
        </w:rPr>
      </w:pPr>
    </w:p>
    <w:p w14:paraId="059E7CEE" w14:textId="77777777" w:rsidR="00984F49" w:rsidRDefault="00984F49" w:rsidP="00984F49">
      <w:pPr>
        <w:pStyle w:val="ConsPlusNormal"/>
        <w:rPr>
          <w:rFonts w:ascii="Times New Roman" w:hAnsi="Times New Roman" w:cs="Times New Roman"/>
          <w:sz w:val="24"/>
          <w:szCs w:val="24"/>
        </w:rPr>
      </w:pPr>
    </w:p>
    <w:p w14:paraId="2C2B6152" w14:textId="77777777" w:rsidR="00984F49" w:rsidRDefault="00984F49" w:rsidP="00984F49">
      <w:pPr>
        <w:pStyle w:val="ConsPlusNormal"/>
        <w:rPr>
          <w:rFonts w:ascii="Times New Roman" w:hAnsi="Times New Roman" w:cs="Times New Roman"/>
          <w:sz w:val="24"/>
          <w:szCs w:val="24"/>
        </w:rPr>
      </w:pPr>
    </w:p>
    <w:p w14:paraId="17415CBC" w14:textId="77777777" w:rsidR="00984F49" w:rsidRDefault="00984F49" w:rsidP="00984F49">
      <w:pPr>
        <w:pStyle w:val="ConsPlusNormal"/>
        <w:rPr>
          <w:rFonts w:ascii="Times New Roman" w:hAnsi="Times New Roman" w:cs="Times New Roman"/>
          <w:sz w:val="24"/>
          <w:szCs w:val="24"/>
        </w:rPr>
      </w:pPr>
    </w:p>
    <w:p w14:paraId="418F58E3" w14:textId="77777777" w:rsidR="00984F49" w:rsidRDefault="00984F49" w:rsidP="00984F49">
      <w:pPr>
        <w:pStyle w:val="ConsPlusNormal"/>
        <w:rPr>
          <w:rFonts w:ascii="Times New Roman" w:hAnsi="Times New Roman" w:cs="Times New Roman"/>
          <w:sz w:val="24"/>
          <w:szCs w:val="24"/>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111"/>
        <w:gridCol w:w="4253"/>
      </w:tblGrid>
      <w:tr w:rsidR="00984F49" w:rsidRPr="00530F5B" w14:paraId="0F263FF1" w14:textId="77777777" w:rsidTr="008B3967">
        <w:trPr>
          <w:trHeight w:val="74"/>
        </w:trPr>
        <w:tc>
          <w:tcPr>
            <w:tcW w:w="1384" w:type="dxa"/>
            <w:hideMark/>
          </w:tcPr>
          <w:p w14:paraId="3351C5F8" w14:textId="77777777" w:rsidR="00984F49" w:rsidRPr="00C043D7" w:rsidRDefault="00984F49" w:rsidP="008B3967">
            <w:pPr>
              <w:suppressAutoHyphens/>
              <w:jc w:val="center"/>
              <w:rPr>
                <w:sz w:val="20"/>
                <w:szCs w:val="20"/>
              </w:rPr>
            </w:pPr>
            <w:r w:rsidRPr="00C043D7">
              <w:rPr>
                <w:sz w:val="20"/>
                <w:szCs w:val="20"/>
              </w:rPr>
              <w:t xml:space="preserve">Код </w:t>
            </w:r>
            <w:r w:rsidRPr="00C043D7">
              <w:rPr>
                <w:rStyle w:val="ac"/>
                <w:sz w:val="20"/>
                <w:szCs w:val="20"/>
              </w:rPr>
              <w:footnoteReference w:id="6"/>
            </w:r>
          </w:p>
          <w:p w14:paraId="63249C33" w14:textId="77777777" w:rsidR="00984F49" w:rsidRPr="00C043D7" w:rsidRDefault="00984F49" w:rsidP="008B3967">
            <w:pPr>
              <w:suppressAutoHyphens/>
              <w:jc w:val="center"/>
              <w:rPr>
                <w:sz w:val="20"/>
                <w:szCs w:val="20"/>
              </w:rPr>
            </w:pPr>
            <w:r w:rsidRPr="00C043D7">
              <w:rPr>
                <w:sz w:val="20"/>
                <w:szCs w:val="20"/>
              </w:rPr>
              <w:t>ОК</w:t>
            </w:r>
          </w:p>
        </w:tc>
        <w:tc>
          <w:tcPr>
            <w:tcW w:w="4111" w:type="dxa"/>
            <w:hideMark/>
          </w:tcPr>
          <w:p w14:paraId="0E8939F4" w14:textId="77777777" w:rsidR="00984F49" w:rsidRPr="00C043D7" w:rsidRDefault="00984F49" w:rsidP="008B3967">
            <w:pPr>
              <w:suppressAutoHyphens/>
              <w:jc w:val="center"/>
              <w:rPr>
                <w:sz w:val="20"/>
                <w:szCs w:val="20"/>
              </w:rPr>
            </w:pPr>
            <w:r w:rsidRPr="00C043D7">
              <w:rPr>
                <w:sz w:val="20"/>
                <w:szCs w:val="20"/>
              </w:rPr>
              <w:t>Умения</w:t>
            </w:r>
          </w:p>
        </w:tc>
        <w:tc>
          <w:tcPr>
            <w:tcW w:w="4253" w:type="dxa"/>
            <w:hideMark/>
          </w:tcPr>
          <w:p w14:paraId="41810EEC" w14:textId="77777777" w:rsidR="00984F49" w:rsidRPr="00C043D7" w:rsidRDefault="00984F49" w:rsidP="008B3967">
            <w:pPr>
              <w:suppressAutoHyphens/>
              <w:jc w:val="center"/>
              <w:rPr>
                <w:sz w:val="20"/>
                <w:szCs w:val="20"/>
              </w:rPr>
            </w:pPr>
            <w:r w:rsidRPr="00C043D7">
              <w:rPr>
                <w:sz w:val="20"/>
                <w:szCs w:val="20"/>
              </w:rPr>
              <w:t>Знания</w:t>
            </w:r>
          </w:p>
        </w:tc>
      </w:tr>
      <w:tr w:rsidR="00984F49" w:rsidRPr="00530F5B" w14:paraId="36366F7E" w14:textId="77777777" w:rsidTr="008B3967">
        <w:trPr>
          <w:trHeight w:val="648"/>
        </w:trPr>
        <w:tc>
          <w:tcPr>
            <w:tcW w:w="1384" w:type="dxa"/>
          </w:tcPr>
          <w:p w14:paraId="496FA99C" w14:textId="77777777" w:rsidR="00984F49" w:rsidRPr="00C043D7" w:rsidRDefault="00984F49" w:rsidP="008B3967">
            <w:pPr>
              <w:suppressAutoHyphens/>
              <w:jc w:val="center"/>
              <w:rPr>
                <w:i/>
                <w:sz w:val="20"/>
                <w:szCs w:val="20"/>
              </w:rPr>
            </w:pPr>
            <w:r w:rsidRPr="00C043D7">
              <w:rPr>
                <w:i/>
                <w:sz w:val="20"/>
                <w:szCs w:val="20"/>
              </w:rPr>
              <w:t>ОК3</w:t>
            </w:r>
          </w:p>
          <w:p w14:paraId="5BCAB431" w14:textId="77777777" w:rsidR="00984F49" w:rsidRPr="00C043D7" w:rsidRDefault="00984F49" w:rsidP="008B3967">
            <w:pPr>
              <w:suppressAutoHyphens/>
              <w:jc w:val="center"/>
              <w:rPr>
                <w:i/>
                <w:sz w:val="20"/>
                <w:szCs w:val="20"/>
              </w:rPr>
            </w:pPr>
          </w:p>
        </w:tc>
        <w:tc>
          <w:tcPr>
            <w:tcW w:w="4111" w:type="dxa"/>
          </w:tcPr>
          <w:p w14:paraId="0A6F9292" w14:textId="77777777" w:rsidR="00984F49" w:rsidRPr="00C043D7" w:rsidRDefault="00984F49" w:rsidP="008B3967">
            <w:pPr>
              <w:shd w:val="clear" w:color="auto" w:fill="FFFFFF"/>
              <w:rPr>
                <w:color w:val="000000"/>
                <w:sz w:val="20"/>
                <w:szCs w:val="20"/>
              </w:rPr>
            </w:pPr>
            <w:proofErr w:type="spellStart"/>
            <w:r w:rsidRPr="00C043D7">
              <w:rPr>
                <w:color w:val="000000"/>
                <w:sz w:val="20"/>
                <w:szCs w:val="20"/>
                <w:shd w:val="clear" w:color="auto" w:fill="FFFFFF"/>
              </w:rPr>
              <w:t>Уо</w:t>
            </w:r>
            <w:proofErr w:type="spellEnd"/>
            <w:r w:rsidRPr="00C043D7">
              <w:rPr>
                <w:color w:val="000000"/>
                <w:sz w:val="20"/>
                <w:szCs w:val="20"/>
                <w:shd w:val="clear" w:color="auto" w:fill="FFFFFF"/>
              </w:rPr>
              <w:t xml:space="preserve"> 3.01</w:t>
            </w:r>
            <w:r>
              <w:rPr>
                <w:color w:val="000000"/>
                <w:sz w:val="20"/>
                <w:szCs w:val="20"/>
                <w:shd w:val="clear" w:color="auto" w:fill="FFFFFF"/>
              </w:rPr>
              <w:t xml:space="preserve"> </w:t>
            </w:r>
            <w:r w:rsidRPr="00C043D7">
              <w:rPr>
                <w:color w:val="000000"/>
                <w:sz w:val="20"/>
                <w:szCs w:val="20"/>
              </w:rPr>
              <w:t>определять актуальность нормативно-правовой документации в профессиональной деятельности;</w:t>
            </w:r>
          </w:p>
        </w:tc>
        <w:tc>
          <w:tcPr>
            <w:tcW w:w="4253" w:type="dxa"/>
            <w:vAlign w:val="center"/>
          </w:tcPr>
          <w:p w14:paraId="7556AB8D" w14:textId="77777777" w:rsidR="00984F49" w:rsidRPr="00C043D7" w:rsidRDefault="00984F49" w:rsidP="008B3967">
            <w:pPr>
              <w:shd w:val="clear" w:color="auto" w:fill="FFFFFF"/>
              <w:rPr>
                <w:color w:val="000000"/>
                <w:sz w:val="20"/>
                <w:szCs w:val="20"/>
              </w:rPr>
            </w:pPr>
            <w:proofErr w:type="spellStart"/>
            <w:r w:rsidRPr="00C043D7">
              <w:rPr>
                <w:color w:val="000000"/>
                <w:sz w:val="20"/>
                <w:szCs w:val="20"/>
                <w:shd w:val="clear" w:color="auto" w:fill="FFFFFF"/>
              </w:rPr>
              <w:t>Зо</w:t>
            </w:r>
            <w:proofErr w:type="spellEnd"/>
            <w:r w:rsidRPr="00C043D7">
              <w:rPr>
                <w:color w:val="000000"/>
                <w:sz w:val="20"/>
                <w:szCs w:val="20"/>
                <w:shd w:val="clear" w:color="auto" w:fill="FFFFFF"/>
              </w:rPr>
              <w:t xml:space="preserve"> 3.01</w:t>
            </w:r>
            <w:r>
              <w:rPr>
                <w:color w:val="000000"/>
                <w:sz w:val="20"/>
                <w:szCs w:val="20"/>
                <w:shd w:val="clear" w:color="auto" w:fill="FFFFFF"/>
              </w:rPr>
              <w:t xml:space="preserve"> </w:t>
            </w:r>
            <w:r w:rsidRPr="00C043D7">
              <w:rPr>
                <w:color w:val="000000"/>
                <w:sz w:val="20"/>
                <w:szCs w:val="20"/>
              </w:rPr>
              <w:t>содержание актуальной нормативно-</w:t>
            </w:r>
          </w:p>
          <w:p w14:paraId="19002920" w14:textId="77777777" w:rsidR="00984F49" w:rsidRPr="00C043D7" w:rsidRDefault="00984F49" w:rsidP="008B3967">
            <w:pPr>
              <w:shd w:val="clear" w:color="auto" w:fill="FFFFFF"/>
              <w:rPr>
                <w:color w:val="000000"/>
                <w:sz w:val="20"/>
                <w:szCs w:val="20"/>
              </w:rPr>
            </w:pPr>
            <w:r w:rsidRPr="00C043D7">
              <w:rPr>
                <w:color w:val="000000"/>
                <w:sz w:val="20"/>
                <w:szCs w:val="20"/>
              </w:rPr>
              <w:t>правовой документации;</w:t>
            </w:r>
          </w:p>
        </w:tc>
      </w:tr>
      <w:tr w:rsidR="00984F49" w:rsidRPr="00530F5B" w14:paraId="673C0DA2" w14:textId="77777777" w:rsidTr="008B3967">
        <w:trPr>
          <w:trHeight w:val="873"/>
        </w:trPr>
        <w:tc>
          <w:tcPr>
            <w:tcW w:w="1384" w:type="dxa"/>
          </w:tcPr>
          <w:p w14:paraId="615FF775" w14:textId="77777777" w:rsidR="00984F49" w:rsidRPr="00C043D7" w:rsidRDefault="00984F49" w:rsidP="008B3967">
            <w:pPr>
              <w:suppressAutoHyphens/>
              <w:jc w:val="center"/>
              <w:rPr>
                <w:i/>
                <w:sz w:val="20"/>
                <w:szCs w:val="20"/>
              </w:rPr>
            </w:pPr>
            <w:r w:rsidRPr="00C043D7">
              <w:rPr>
                <w:i/>
                <w:sz w:val="20"/>
                <w:szCs w:val="20"/>
              </w:rPr>
              <w:t>ОК4</w:t>
            </w:r>
          </w:p>
          <w:p w14:paraId="39A536AB" w14:textId="77777777" w:rsidR="00984F49" w:rsidRPr="00C043D7" w:rsidRDefault="00984F49" w:rsidP="008B3967">
            <w:pPr>
              <w:suppressAutoHyphens/>
              <w:jc w:val="center"/>
              <w:rPr>
                <w:i/>
                <w:sz w:val="20"/>
                <w:szCs w:val="20"/>
              </w:rPr>
            </w:pPr>
          </w:p>
        </w:tc>
        <w:tc>
          <w:tcPr>
            <w:tcW w:w="4111" w:type="dxa"/>
          </w:tcPr>
          <w:p w14:paraId="122F1EEE" w14:textId="77777777" w:rsidR="00984F49" w:rsidRPr="00C043D7" w:rsidRDefault="00984F49" w:rsidP="008B3967">
            <w:pPr>
              <w:shd w:val="clear" w:color="auto" w:fill="FFFFFF"/>
              <w:rPr>
                <w:color w:val="000000"/>
                <w:sz w:val="20"/>
                <w:szCs w:val="20"/>
              </w:rPr>
            </w:pPr>
            <w:proofErr w:type="spellStart"/>
            <w:r w:rsidRPr="00C043D7">
              <w:rPr>
                <w:color w:val="000000"/>
                <w:sz w:val="20"/>
                <w:szCs w:val="20"/>
                <w:shd w:val="clear" w:color="auto" w:fill="FFFFFF"/>
              </w:rPr>
              <w:t>Уо</w:t>
            </w:r>
            <w:proofErr w:type="spellEnd"/>
            <w:r w:rsidRPr="00C043D7">
              <w:rPr>
                <w:color w:val="000000"/>
                <w:sz w:val="20"/>
                <w:szCs w:val="20"/>
                <w:shd w:val="clear" w:color="auto" w:fill="FFFFFF"/>
              </w:rPr>
              <w:t xml:space="preserve"> 4.0</w:t>
            </w:r>
            <w:r>
              <w:rPr>
                <w:color w:val="000000"/>
                <w:sz w:val="20"/>
                <w:szCs w:val="20"/>
                <w:shd w:val="clear" w:color="auto" w:fill="FFFFFF"/>
              </w:rPr>
              <w:t xml:space="preserve">1 </w:t>
            </w:r>
            <w:r w:rsidRPr="00C043D7">
              <w:rPr>
                <w:color w:val="000000"/>
                <w:sz w:val="20"/>
                <w:szCs w:val="20"/>
              </w:rPr>
              <w:t>организовывать работу коллектива и команды;</w:t>
            </w:r>
          </w:p>
          <w:p w14:paraId="34C25E03" w14:textId="77777777" w:rsidR="00984F49" w:rsidRPr="00C043D7" w:rsidRDefault="00984F49" w:rsidP="008B3967">
            <w:pPr>
              <w:shd w:val="clear" w:color="auto" w:fill="FFFFFF"/>
              <w:rPr>
                <w:color w:val="000000"/>
                <w:sz w:val="20"/>
                <w:szCs w:val="20"/>
              </w:rPr>
            </w:pPr>
            <w:r w:rsidRPr="00C043D7">
              <w:rPr>
                <w:color w:val="000000"/>
                <w:sz w:val="20"/>
                <w:szCs w:val="20"/>
              </w:rPr>
              <w:t>деятельности</w:t>
            </w:r>
          </w:p>
          <w:p w14:paraId="1F9D72DB" w14:textId="77777777" w:rsidR="00984F49" w:rsidRPr="00C043D7" w:rsidRDefault="00984F49" w:rsidP="008B3967">
            <w:pPr>
              <w:rPr>
                <w:spacing w:val="-1"/>
                <w:sz w:val="20"/>
                <w:szCs w:val="20"/>
              </w:rPr>
            </w:pPr>
          </w:p>
        </w:tc>
        <w:tc>
          <w:tcPr>
            <w:tcW w:w="4253" w:type="dxa"/>
          </w:tcPr>
          <w:p w14:paraId="764C0642" w14:textId="77777777" w:rsidR="00984F49" w:rsidRPr="00C043D7" w:rsidRDefault="00984F49" w:rsidP="008B3967">
            <w:pPr>
              <w:shd w:val="clear" w:color="auto" w:fill="FFFFFF"/>
              <w:rPr>
                <w:color w:val="000000"/>
                <w:sz w:val="20"/>
                <w:szCs w:val="20"/>
              </w:rPr>
            </w:pPr>
            <w:proofErr w:type="spellStart"/>
            <w:r w:rsidRPr="00C043D7">
              <w:rPr>
                <w:color w:val="000000"/>
                <w:sz w:val="20"/>
                <w:szCs w:val="20"/>
                <w:shd w:val="clear" w:color="auto" w:fill="FFFFFF"/>
              </w:rPr>
              <w:t>Зо</w:t>
            </w:r>
            <w:proofErr w:type="spellEnd"/>
            <w:r w:rsidRPr="00C043D7">
              <w:rPr>
                <w:color w:val="000000"/>
                <w:sz w:val="20"/>
                <w:szCs w:val="20"/>
                <w:shd w:val="clear" w:color="auto" w:fill="FFFFFF"/>
              </w:rPr>
              <w:t xml:space="preserve"> 4.0</w:t>
            </w:r>
            <w:r>
              <w:rPr>
                <w:color w:val="000000"/>
                <w:sz w:val="20"/>
                <w:szCs w:val="20"/>
                <w:shd w:val="clear" w:color="auto" w:fill="FFFFFF"/>
              </w:rPr>
              <w:t xml:space="preserve">1 </w:t>
            </w:r>
            <w:r w:rsidRPr="00C043D7">
              <w:rPr>
                <w:color w:val="000000"/>
                <w:sz w:val="20"/>
                <w:szCs w:val="20"/>
              </w:rPr>
              <w:t>психологические основы деятельности коллектива,</w:t>
            </w:r>
          </w:p>
          <w:p w14:paraId="5D9915D9" w14:textId="77777777" w:rsidR="00984F49" w:rsidRPr="00C043D7" w:rsidRDefault="00984F49" w:rsidP="008B3967">
            <w:pPr>
              <w:shd w:val="clear" w:color="auto" w:fill="FFFFFF"/>
              <w:rPr>
                <w:color w:val="000000"/>
                <w:sz w:val="20"/>
                <w:szCs w:val="20"/>
              </w:rPr>
            </w:pPr>
            <w:proofErr w:type="spellStart"/>
            <w:r w:rsidRPr="00C043D7">
              <w:rPr>
                <w:color w:val="000000"/>
                <w:sz w:val="20"/>
                <w:szCs w:val="20"/>
              </w:rPr>
              <w:t>психологическиеособенности</w:t>
            </w:r>
            <w:proofErr w:type="spellEnd"/>
          </w:p>
          <w:p w14:paraId="54E81A0B" w14:textId="77777777" w:rsidR="00984F49" w:rsidRPr="00C043D7" w:rsidRDefault="00984F49" w:rsidP="008B3967">
            <w:pPr>
              <w:shd w:val="clear" w:color="auto" w:fill="FFFFFF"/>
              <w:rPr>
                <w:color w:val="000000"/>
                <w:sz w:val="20"/>
                <w:szCs w:val="20"/>
              </w:rPr>
            </w:pPr>
            <w:r w:rsidRPr="00C043D7">
              <w:rPr>
                <w:color w:val="000000"/>
                <w:sz w:val="20"/>
                <w:szCs w:val="20"/>
              </w:rPr>
              <w:t>личности;</w:t>
            </w:r>
          </w:p>
        </w:tc>
      </w:tr>
      <w:tr w:rsidR="00984F49" w:rsidRPr="00530F5B" w14:paraId="006BFF74" w14:textId="77777777" w:rsidTr="008B3967">
        <w:trPr>
          <w:trHeight w:val="294"/>
        </w:trPr>
        <w:tc>
          <w:tcPr>
            <w:tcW w:w="1384" w:type="dxa"/>
          </w:tcPr>
          <w:p w14:paraId="05E3E070" w14:textId="77777777" w:rsidR="00984F49" w:rsidRPr="00C043D7" w:rsidRDefault="00984F49" w:rsidP="008B3967">
            <w:pPr>
              <w:suppressAutoHyphens/>
              <w:jc w:val="center"/>
              <w:rPr>
                <w:i/>
                <w:sz w:val="20"/>
                <w:szCs w:val="20"/>
              </w:rPr>
            </w:pPr>
            <w:r w:rsidRPr="00C043D7">
              <w:rPr>
                <w:i/>
                <w:sz w:val="20"/>
                <w:szCs w:val="20"/>
              </w:rPr>
              <w:t>ОК5</w:t>
            </w:r>
          </w:p>
        </w:tc>
        <w:tc>
          <w:tcPr>
            <w:tcW w:w="4111" w:type="dxa"/>
          </w:tcPr>
          <w:p w14:paraId="1225E156" w14:textId="77777777" w:rsidR="00984F49" w:rsidRPr="00C00828" w:rsidRDefault="00984F49" w:rsidP="008B3967">
            <w:pPr>
              <w:shd w:val="clear" w:color="auto" w:fill="FFFFFF"/>
              <w:rPr>
                <w:color w:val="000000"/>
                <w:sz w:val="20"/>
                <w:szCs w:val="20"/>
              </w:rPr>
            </w:pPr>
            <w:proofErr w:type="spellStart"/>
            <w:r w:rsidRPr="00C00828">
              <w:rPr>
                <w:color w:val="000000"/>
                <w:sz w:val="20"/>
                <w:szCs w:val="20"/>
                <w:shd w:val="clear" w:color="auto" w:fill="FFFFFF"/>
              </w:rPr>
              <w:t>Уо</w:t>
            </w:r>
            <w:proofErr w:type="spellEnd"/>
            <w:r w:rsidRPr="00C00828">
              <w:rPr>
                <w:color w:val="000000"/>
                <w:sz w:val="20"/>
                <w:szCs w:val="20"/>
                <w:shd w:val="clear" w:color="auto" w:fill="FFFFFF"/>
              </w:rPr>
              <w:t xml:space="preserve"> 5.0</w:t>
            </w:r>
            <w:r>
              <w:rPr>
                <w:color w:val="000000"/>
                <w:sz w:val="20"/>
                <w:szCs w:val="20"/>
                <w:shd w:val="clear" w:color="auto" w:fill="FFFFFF"/>
              </w:rPr>
              <w:t>1</w:t>
            </w:r>
            <w:r w:rsidRPr="00C00828">
              <w:rPr>
                <w:color w:val="000000"/>
                <w:sz w:val="20"/>
                <w:szCs w:val="20"/>
              </w:rPr>
              <w:t xml:space="preserve"> грамотно излагать свои мысли</w:t>
            </w:r>
            <w:r w:rsidRPr="00C00828">
              <w:rPr>
                <w:color w:val="000000"/>
                <w:sz w:val="20"/>
                <w:szCs w:val="20"/>
                <w:shd w:val="clear" w:color="auto" w:fill="FFFFFF"/>
              </w:rPr>
              <w:t xml:space="preserve"> </w:t>
            </w:r>
            <w:proofErr w:type="spellStart"/>
            <w:r w:rsidRPr="00C00828">
              <w:rPr>
                <w:color w:val="000000"/>
                <w:sz w:val="20"/>
                <w:szCs w:val="20"/>
                <w:shd w:val="clear" w:color="auto" w:fill="FFFFFF"/>
              </w:rPr>
              <w:t>коллективе</w:t>
            </w:r>
            <w:r w:rsidRPr="00C00828">
              <w:rPr>
                <w:color w:val="000000"/>
                <w:sz w:val="20"/>
                <w:szCs w:val="20"/>
              </w:rPr>
              <w:t>и</w:t>
            </w:r>
            <w:proofErr w:type="spellEnd"/>
            <w:r w:rsidRPr="00C00828">
              <w:rPr>
                <w:color w:val="000000"/>
                <w:sz w:val="20"/>
                <w:szCs w:val="20"/>
              </w:rPr>
              <w:t xml:space="preserve"> оформлять документы по профессиональной тематике на государственном языке, проявлять толерантность в рабочем коллективе.</w:t>
            </w:r>
          </w:p>
          <w:p w14:paraId="52426001" w14:textId="77777777" w:rsidR="00984F49" w:rsidRPr="00C00828" w:rsidRDefault="00984F49" w:rsidP="008B3967">
            <w:pPr>
              <w:shd w:val="clear" w:color="auto" w:fill="FFFFFF"/>
              <w:rPr>
                <w:color w:val="000000"/>
                <w:sz w:val="20"/>
                <w:szCs w:val="20"/>
                <w:shd w:val="clear" w:color="auto" w:fill="FFFFFF"/>
              </w:rPr>
            </w:pPr>
          </w:p>
        </w:tc>
        <w:tc>
          <w:tcPr>
            <w:tcW w:w="4253" w:type="dxa"/>
          </w:tcPr>
          <w:p w14:paraId="5769F64E" w14:textId="77777777" w:rsidR="00984F49" w:rsidRPr="00C00828" w:rsidRDefault="00984F49" w:rsidP="008B3967">
            <w:pPr>
              <w:shd w:val="clear" w:color="auto" w:fill="FFFFFF"/>
              <w:rPr>
                <w:color w:val="000000"/>
                <w:sz w:val="20"/>
                <w:szCs w:val="20"/>
              </w:rPr>
            </w:pPr>
            <w:proofErr w:type="spellStart"/>
            <w:r w:rsidRPr="00C00828">
              <w:rPr>
                <w:color w:val="000000"/>
                <w:sz w:val="20"/>
                <w:szCs w:val="20"/>
                <w:shd w:val="clear" w:color="auto" w:fill="FFFFFF"/>
              </w:rPr>
              <w:t>Зо</w:t>
            </w:r>
            <w:proofErr w:type="spellEnd"/>
            <w:r w:rsidRPr="00C00828">
              <w:rPr>
                <w:color w:val="000000"/>
                <w:sz w:val="20"/>
                <w:szCs w:val="20"/>
                <w:shd w:val="clear" w:color="auto" w:fill="FFFFFF"/>
              </w:rPr>
              <w:t xml:space="preserve"> 5.0</w:t>
            </w:r>
            <w:r>
              <w:rPr>
                <w:color w:val="000000"/>
                <w:sz w:val="20"/>
                <w:szCs w:val="20"/>
                <w:shd w:val="clear" w:color="auto" w:fill="FFFFFF"/>
              </w:rPr>
              <w:t>2</w:t>
            </w:r>
            <w:r w:rsidRPr="00C00828">
              <w:rPr>
                <w:color w:val="000000"/>
                <w:sz w:val="20"/>
                <w:szCs w:val="20"/>
              </w:rPr>
              <w:t xml:space="preserve"> правила оформления документов и построения устных сообщений</w:t>
            </w:r>
          </w:p>
          <w:p w14:paraId="171AF66A" w14:textId="77777777" w:rsidR="00984F49" w:rsidRPr="00C00828" w:rsidRDefault="00984F49" w:rsidP="008B3967">
            <w:pPr>
              <w:shd w:val="clear" w:color="auto" w:fill="FFFFFF"/>
              <w:rPr>
                <w:color w:val="000000"/>
                <w:sz w:val="20"/>
                <w:szCs w:val="20"/>
                <w:shd w:val="clear" w:color="auto" w:fill="FFFFFF"/>
              </w:rPr>
            </w:pPr>
          </w:p>
        </w:tc>
      </w:tr>
      <w:tr w:rsidR="00984F49" w:rsidRPr="00530F5B" w14:paraId="5F9505C4" w14:textId="77777777" w:rsidTr="008B3967">
        <w:trPr>
          <w:trHeight w:val="419"/>
        </w:trPr>
        <w:tc>
          <w:tcPr>
            <w:tcW w:w="1384" w:type="dxa"/>
          </w:tcPr>
          <w:p w14:paraId="4A33A86E" w14:textId="77777777" w:rsidR="00984F49" w:rsidRPr="00C043D7" w:rsidRDefault="00984F49" w:rsidP="008B3967">
            <w:pPr>
              <w:suppressAutoHyphens/>
              <w:jc w:val="center"/>
              <w:rPr>
                <w:i/>
                <w:sz w:val="20"/>
                <w:szCs w:val="20"/>
              </w:rPr>
            </w:pPr>
            <w:r w:rsidRPr="00C043D7">
              <w:rPr>
                <w:i/>
                <w:sz w:val="20"/>
                <w:szCs w:val="20"/>
              </w:rPr>
              <w:t>ОК9</w:t>
            </w:r>
          </w:p>
        </w:tc>
        <w:tc>
          <w:tcPr>
            <w:tcW w:w="4111" w:type="dxa"/>
          </w:tcPr>
          <w:p w14:paraId="3AD17302" w14:textId="77777777" w:rsidR="00984F49" w:rsidRPr="00C00828" w:rsidRDefault="00984F49" w:rsidP="008B3967">
            <w:pPr>
              <w:shd w:val="clear" w:color="auto" w:fill="FFFFFF"/>
              <w:rPr>
                <w:color w:val="000000"/>
                <w:sz w:val="20"/>
                <w:szCs w:val="20"/>
                <w:shd w:val="clear" w:color="auto" w:fill="FFFFFF"/>
              </w:rPr>
            </w:pPr>
            <w:r w:rsidRPr="00C00828">
              <w:rPr>
                <w:color w:val="000000"/>
                <w:sz w:val="20"/>
                <w:szCs w:val="20"/>
                <w:shd w:val="clear" w:color="auto" w:fill="FFFFFF"/>
              </w:rPr>
              <w:t>Уо.09.0</w:t>
            </w:r>
            <w:r>
              <w:rPr>
                <w:color w:val="000000"/>
                <w:sz w:val="20"/>
                <w:szCs w:val="20"/>
                <w:shd w:val="clear" w:color="auto" w:fill="FFFFFF"/>
              </w:rPr>
              <w:t xml:space="preserve">1 </w:t>
            </w:r>
            <w:r w:rsidRPr="00C00828">
              <w:rPr>
                <w:color w:val="000000"/>
                <w:sz w:val="20"/>
                <w:szCs w:val="20"/>
              </w:rPr>
              <w:t>Применять средства информационных технологий для решения профессиональных задач;</w:t>
            </w:r>
          </w:p>
        </w:tc>
        <w:tc>
          <w:tcPr>
            <w:tcW w:w="4253" w:type="dxa"/>
          </w:tcPr>
          <w:p w14:paraId="1035DA03" w14:textId="77777777" w:rsidR="00984F49" w:rsidRPr="00C00828" w:rsidRDefault="00984F49" w:rsidP="008B3967">
            <w:pPr>
              <w:shd w:val="clear" w:color="auto" w:fill="FFFFFF"/>
              <w:rPr>
                <w:color w:val="000000"/>
                <w:sz w:val="20"/>
                <w:szCs w:val="20"/>
              </w:rPr>
            </w:pPr>
            <w:r w:rsidRPr="00C00828">
              <w:rPr>
                <w:color w:val="000000"/>
                <w:sz w:val="20"/>
                <w:szCs w:val="20"/>
                <w:shd w:val="clear" w:color="auto" w:fill="FFFFFF"/>
              </w:rPr>
              <w:t>Зо.09.0</w:t>
            </w:r>
            <w:r>
              <w:rPr>
                <w:color w:val="000000"/>
                <w:sz w:val="20"/>
                <w:szCs w:val="20"/>
                <w:shd w:val="clear" w:color="auto" w:fill="FFFFFF"/>
              </w:rPr>
              <w:t>1</w:t>
            </w:r>
            <w:r w:rsidRPr="00C00828">
              <w:rPr>
                <w:color w:val="000000"/>
                <w:sz w:val="20"/>
                <w:szCs w:val="20"/>
              </w:rPr>
              <w:t xml:space="preserve"> Современные средства и устройства информатизации;</w:t>
            </w:r>
          </w:p>
          <w:p w14:paraId="7CF96719" w14:textId="77777777" w:rsidR="00984F49" w:rsidRPr="00C00828" w:rsidRDefault="00984F49" w:rsidP="008B3967">
            <w:pPr>
              <w:shd w:val="clear" w:color="auto" w:fill="FFFFFF"/>
              <w:rPr>
                <w:color w:val="000000"/>
                <w:sz w:val="20"/>
                <w:szCs w:val="20"/>
              </w:rPr>
            </w:pPr>
            <w:r w:rsidRPr="00C00828">
              <w:rPr>
                <w:color w:val="000000"/>
                <w:sz w:val="20"/>
                <w:szCs w:val="20"/>
              </w:rPr>
              <w:t>порядок их применения и программное обеспечение в</w:t>
            </w:r>
          </w:p>
          <w:p w14:paraId="06F52B43" w14:textId="77777777" w:rsidR="00984F49" w:rsidRPr="00C00828" w:rsidRDefault="00984F49" w:rsidP="008B3967">
            <w:pPr>
              <w:shd w:val="clear" w:color="auto" w:fill="FFFFFF"/>
              <w:rPr>
                <w:color w:val="000000"/>
                <w:sz w:val="20"/>
                <w:szCs w:val="20"/>
              </w:rPr>
            </w:pPr>
            <w:r w:rsidRPr="00C00828">
              <w:rPr>
                <w:color w:val="000000"/>
                <w:sz w:val="20"/>
                <w:szCs w:val="20"/>
              </w:rPr>
              <w:t>профессиональной деятельности.</w:t>
            </w:r>
          </w:p>
          <w:p w14:paraId="06896284" w14:textId="77777777" w:rsidR="00984F49" w:rsidRPr="00C00828" w:rsidRDefault="00984F49" w:rsidP="008B3967">
            <w:pPr>
              <w:shd w:val="clear" w:color="auto" w:fill="FFFFFF"/>
              <w:rPr>
                <w:color w:val="000000"/>
                <w:sz w:val="20"/>
                <w:szCs w:val="20"/>
                <w:shd w:val="clear" w:color="auto" w:fill="FFFFFF"/>
              </w:rPr>
            </w:pPr>
          </w:p>
        </w:tc>
      </w:tr>
    </w:tbl>
    <w:p w14:paraId="730B29A9" w14:textId="77777777" w:rsidR="00984F49" w:rsidRDefault="00984F49" w:rsidP="00984F49">
      <w:pPr>
        <w:pStyle w:val="ConsPlusNormal"/>
        <w:rPr>
          <w:rFonts w:ascii="Times New Roman" w:hAnsi="Times New Roman" w:cs="Times New Roman"/>
          <w:sz w:val="24"/>
          <w:szCs w:val="24"/>
        </w:rPr>
      </w:pPr>
    </w:p>
    <w:p w14:paraId="0E4A2319" w14:textId="77777777" w:rsidR="00984F49" w:rsidRDefault="00984F49" w:rsidP="00984F49">
      <w:pPr>
        <w:pStyle w:val="ConsPlusNormal"/>
        <w:rPr>
          <w:rFonts w:ascii="Times New Roman" w:hAnsi="Times New Roman" w:cs="Times New Roman"/>
          <w:sz w:val="24"/>
          <w:szCs w:val="24"/>
        </w:rPr>
      </w:pPr>
    </w:p>
    <w:p w14:paraId="4D311C5F" w14:textId="77777777" w:rsidR="00984F49" w:rsidRDefault="00984F49" w:rsidP="00984F49">
      <w:pPr>
        <w:pStyle w:val="ConsPlusNormal"/>
        <w:rPr>
          <w:rFonts w:ascii="Times New Roman" w:hAnsi="Times New Roman" w:cs="Times New Roman"/>
          <w:sz w:val="24"/>
          <w:szCs w:val="24"/>
        </w:rPr>
      </w:pPr>
    </w:p>
    <w:p w14:paraId="701A3B61" w14:textId="77777777" w:rsidR="00984F49" w:rsidRDefault="00984F49" w:rsidP="00984F49">
      <w:pPr>
        <w:pStyle w:val="ConsPlusNormal"/>
        <w:rPr>
          <w:rFonts w:ascii="Times New Roman" w:hAnsi="Times New Roman" w:cs="Times New Roman"/>
          <w:sz w:val="24"/>
          <w:szCs w:val="24"/>
        </w:rPr>
      </w:pPr>
    </w:p>
    <w:p w14:paraId="3964F465" w14:textId="77777777" w:rsidR="00984F49" w:rsidRPr="00984F49" w:rsidRDefault="00984F49" w:rsidP="00984F49">
      <w:pPr>
        <w:pStyle w:val="a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rPr>
          <w:b/>
          <w:smallCaps/>
          <w:lang w:val="ru-RU"/>
        </w:rPr>
      </w:pPr>
      <w:r w:rsidRPr="00984F49">
        <w:rPr>
          <w:b/>
          <w:smallCaps/>
          <w:lang w:val="ru-RU"/>
        </w:rPr>
        <w:lastRenderedPageBreak/>
        <w:t>2.СТРУКТУРА И ПРИМЕРНОЕ СОДЕРЖАНИЕ УЧЕБНОЙ ДИСЦИПЛИНЫ</w:t>
      </w:r>
    </w:p>
    <w:p w14:paraId="71009FC7" w14:textId="77777777" w:rsidR="00984F49" w:rsidRPr="00530F5B" w:rsidRDefault="00984F49" w:rsidP="00984F4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rPr>
      </w:pPr>
    </w:p>
    <w:p w14:paraId="3FFE945F" w14:textId="77777777" w:rsidR="00984F49" w:rsidRPr="00984F49" w:rsidRDefault="00984F49" w:rsidP="00984F49">
      <w:pPr>
        <w:pStyle w:val="a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b/>
          <w:sz w:val="20"/>
          <w:szCs w:val="20"/>
          <w:lang w:val="ru-RU"/>
        </w:rPr>
      </w:pPr>
      <w:r w:rsidRPr="00984F49">
        <w:rPr>
          <w:b/>
          <w:sz w:val="20"/>
          <w:szCs w:val="20"/>
          <w:lang w:val="ru-RU"/>
        </w:rPr>
        <w:t>2.1ОБЪЕМ УЧЕБНОЙ ДИСЦИПЛИНЫ И ВИДЫ УЧЕБНОЙ РАБОТЫ</w:t>
      </w:r>
    </w:p>
    <w:p w14:paraId="248EDCC0" w14:textId="77777777" w:rsidR="00984F49" w:rsidRPr="00984F49" w:rsidRDefault="00984F49" w:rsidP="00984F49">
      <w:pPr>
        <w:pStyle w:val="a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lang w:val="ru-RU"/>
        </w:rPr>
      </w:pPr>
    </w:p>
    <w:p w14:paraId="17B77C3B" w14:textId="77777777" w:rsidR="00984F49" w:rsidRPr="00984F49" w:rsidRDefault="00984F49" w:rsidP="00984F49">
      <w:pPr>
        <w:pStyle w:val="a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84"/>
        <w:jc w:val="both"/>
        <w:rPr>
          <w:lang w:val="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84F49" w:rsidRPr="00130DEB" w14:paraId="2F29B3FC" w14:textId="77777777" w:rsidTr="008B3967">
        <w:trPr>
          <w:trHeight w:val="490"/>
        </w:trPr>
        <w:tc>
          <w:tcPr>
            <w:tcW w:w="3685" w:type="pct"/>
            <w:vAlign w:val="center"/>
          </w:tcPr>
          <w:p w14:paraId="7525AC09" w14:textId="77777777" w:rsidR="00984F49" w:rsidRPr="00B4084A" w:rsidRDefault="00984F49" w:rsidP="008B3967">
            <w:pPr>
              <w:suppressAutoHyphens/>
              <w:rPr>
                <w:b/>
              </w:rPr>
            </w:pPr>
            <w:r w:rsidRPr="00B4084A">
              <w:rPr>
                <w:b/>
              </w:rPr>
              <w:t>Вид учебной работы</w:t>
            </w:r>
          </w:p>
        </w:tc>
        <w:tc>
          <w:tcPr>
            <w:tcW w:w="1315" w:type="pct"/>
            <w:vAlign w:val="center"/>
          </w:tcPr>
          <w:p w14:paraId="4145D5D9" w14:textId="77777777" w:rsidR="00984F49" w:rsidRPr="00B4084A" w:rsidRDefault="00984F49" w:rsidP="008B3967">
            <w:pPr>
              <w:suppressAutoHyphens/>
              <w:rPr>
                <w:b/>
                <w:iCs/>
              </w:rPr>
            </w:pPr>
            <w:r w:rsidRPr="00B4084A">
              <w:rPr>
                <w:b/>
                <w:iCs/>
              </w:rPr>
              <w:t>Объем в часах</w:t>
            </w:r>
          </w:p>
        </w:tc>
      </w:tr>
      <w:tr w:rsidR="00984F49" w:rsidRPr="00130DEB" w14:paraId="67FF7A67" w14:textId="77777777" w:rsidTr="008B3967">
        <w:trPr>
          <w:trHeight w:val="490"/>
        </w:trPr>
        <w:tc>
          <w:tcPr>
            <w:tcW w:w="3685" w:type="pct"/>
            <w:vAlign w:val="center"/>
          </w:tcPr>
          <w:p w14:paraId="6DEA8F54" w14:textId="77777777" w:rsidR="00984F49" w:rsidRPr="00B4084A" w:rsidRDefault="00984F49" w:rsidP="008B3967">
            <w:pPr>
              <w:suppressAutoHyphens/>
              <w:rPr>
                <w:b/>
              </w:rPr>
            </w:pPr>
            <w:r w:rsidRPr="00B4084A">
              <w:rPr>
                <w:b/>
              </w:rPr>
              <w:t>Объем образовательной программы учебной дисциплины</w:t>
            </w:r>
          </w:p>
        </w:tc>
        <w:tc>
          <w:tcPr>
            <w:tcW w:w="1315" w:type="pct"/>
            <w:vAlign w:val="center"/>
          </w:tcPr>
          <w:p w14:paraId="5A897FFA" w14:textId="77777777" w:rsidR="00984F49" w:rsidRPr="00B4084A" w:rsidRDefault="00984F49" w:rsidP="008B3967">
            <w:pPr>
              <w:suppressAutoHyphens/>
              <w:rPr>
                <w:iCs/>
              </w:rPr>
            </w:pPr>
            <w:r>
              <w:rPr>
                <w:iCs/>
              </w:rPr>
              <w:t>36</w:t>
            </w:r>
          </w:p>
        </w:tc>
      </w:tr>
      <w:tr w:rsidR="00984F49" w:rsidRPr="00130DEB" w14:paraId="59A5B826" w14:textId="77777777" w:rsidTr="008B3967">
        <w:trPr>
          <w:trHeight w:val="490"/>
        </w:trPr>
        <w:tc>
          <w:tcPr>
            <w:tcW w:w="3685" w:type="pct"/>
            <w:shd w:val="clear" w:color="auto" w:fill="auto"/>
            <w:vAlign w:val="center"/>
          </w:tcPr>
          <w:p w14:paraId="4F07A06D" w14:textId="77777777" w:rsidR="00984F49" w:rsidRPr="00B4084A" w:rsidRDefault="00984F49" w:rsidP="008B3967">
            <w:pPr>
              <w:suppressAutoHyphens/>
              <w:rPr>
                <w:b/>
              </w:rPr>
            </w:pPr>
            <w:r w:rsidRPr="00B4084A">
              <w:rPr>
                <w:b/>
              </w:rPr>
              <w:t>в т.ч. в форме практической подготовки</w:t>
            </w:r>
          </w:p>
        </w:tc>
        <w:tc>
          <w:tcPr>
            <w:tcW w:w="1315" w:type="pct"/>
            <w:shd w:val="clear" w:color="auto" w:fill="auto"/>
            <w:vAlign w:val="center"/>
          </w:tcPr>
          <w:p w14:paraId="72A25BB9" w14:textId="77777777" w:rsidR="00984F49" w:rsidRPr="00B4084A" w:rsidRDefault="00984F49" w:rsidP="008B3967">
            <w:pPr>
              <w:suppressAutoHyphens/>
              <w:rPr>
                <w:iCs/>
              </w:rPr>
            </w:pPr>
            <w:r>
              <w:rPr>
                <w:iCs/>
              </w:rPr>
              <w:t>26</w:t>
            </w:r>
          </w:p>
        </w:tc>
      </w:tr>
      <w:tr w:rsidR="00984F49" w:rsidRPr="00130DEB" w14:paraId="37A169C9" w14:textId="77777777" w:rsidTr="008B3967">
        <w:trPr>
          <w:trHeight w:val="336"/>
        </w:trPr>
        <w:tc>
          <w:tcPr>
            <w:tcW w:w="5000" w:type="pct"/>
            <w:gridSpan w:val="2"/>
            <w:vAlign w:val="center"/>
          </w:tcPr>
          <w:p w14:paraId="45967208" w14:textId="77777777" w:rsidR="00984F49" w:rsidRPr="00B4084A" w:rsidRDefault="00984F49" w:rsidP="008B3967">
            <w:pPr>
              <w:suppressAutoHyphens/>
              <w:rPr>
                <w:iCs/>
              </w:rPr>
            </w:pPr>
            <w:r w:rsidRPr="00B4084A">
              <w:t>в т. ч.:</w:t>
            </w:r>
          </w:p>
        </w:tc>
      </w:tr>
      <w:tr w:rsidR="00984F49" w:rsidRPr="00130DEB" w14:paraId="29F49241" w14:textId="77777777" w:rsidTr="008B3967">
        <w:trPr>
          <w:trHeight w:val="490"/>
        </w:trPr>
        <w:tc>
          <w:tcPr>
            <w:tcW w:w="3685" w:type="pct"/>
            <w:vAlign w:val="center"/>
          </w:tcPr>
          <w:p w14:paraId="4664056F" w14:textId="77777777" w:rsidR="00984F49" w:rsidRPr="00B4084A" w:rsidRDefault="00984F49" w:rsidP="008B3967">
            <w:pPr>
              <w:suppressAutoHyphens/>
            </w:pPr>
            <w:r w:rsidRPr="00B4084A">
              <w:t>теоретическое обучение</w:t>
            </w:r>
          </w:p>
        </w:tc>
        <w:tc>
          <w:tcPr>
            <w:tcW w:w="1315" w:type="pct"/>
            <w:vAlign w:val="center"/>
          </w:tcPr>
          <w:p w14:paraId="06313CC2" w14:textId="77777777" w:rsidR="00984F49" w:rsidRPr="00B4084A" w:rsidRDefault="00984F49" w:rsidP="008B3967">
            <w:pPr>
              <w:suppressAutoHyphens/>
              <w:rPr>
                <w:iCs/>
              </w:rPr>
            </w:pPr>
            <w:r>
              <w:rPr>
                <w:iCs/>
              </w:rPr>
              <w:t>8</w:t>
            </w:r>
          </w:p>
        </w:tc>
      </w:tr>
      <w:tr w:rsidR="00984F49" w:rsidRPr="00130DEB" w14:paraId="0347F62E" w14:textId="77777777" w:rsidTr="008B3967">
        <w:trPr>
          <w:trHeight w:val="490"/>
        </w:trPr>
        <w:tc>
          <w:tcPr>
            <w:tcW w:w="3685" w:type="pct"/>
            <w:vAlign w:val="center"/>
          </w:tcPr>
          <w:p w14:paraId="269B8ECC" w14:textId="77777777" w:rsidR="00984F49" w:rsidRPr="00B4084A" w:rsidRDefault="00984F49" w:rsidP="008B3967">
            <w:pPr>
              <w:suppressAutoHyphens/>
            </w:pPr>
            <w:r w:rsidRPr="00286EDB">
              <w:rPr>
                <w:b/>
              </w:rPr>
              <w:t>практические</w:t>
            </w:r>
            <w:r w:rsidRPr="00B4084A">
              <w:t xml:space="preserve"> и лабораторных занятия</w:t>
            </w:r>
            <w:r w:rsidRPr="00B4084A">
              <w:rPr>
                <w:i/>
              </w:rPr>
              <w:t xml:space="preserve"> (если предусмотрено)</w:t>
            </w:r>
          </w:p>
        </w:tc>
        <w:tc>
          <w:tcPr>
            <w:tcW w:w="1315" w:type="pct"/>
            <w:vAlign w:val="center"/>
          </w:tcPr>
          <w:p w14:paraId="38C1F104" w14:textId="77777777" w:rsidR="00984F49" w:rsidRPr="00B4084A" w:rsidRDefault="00984F49" w:rsidP="008B3967">
            <w:pPr>
              <w:suppressAutoHyphens/>
              <w:rPr>
                <w:iCs/>
              </w:rPr>
            </w:pPr>
            <w:r>
              <w:rPr>
                <w:iCs/>
              </w:rPr>
              <w:t>26</w:t>
            </w:r>
          </w:p>
        </w:tc>
      </w:tr>
      <w:tr w:rsidR="00984F49" w:rsidRPr="00130DEB" w14:paraId="2B62A0C5" w14:textId="77777777" w:rsidTr="008B3967">
        <w:trPr>
          <w:trHeight w:val="267"/>
        </w:trPr>
        <w:tc>
          <w:tcPr>
            <w:tcW w:w="3685" w:type="pct"/>
            <w:vAlign w:val="center"/>
          </w:tcPr>
          <w:p w14:paraId="7ABC0060" w14:textId="77777777" w:rsidR="00984F49" w:rsidRPr="00B4084A" w:rsidRDefault="00984F49" w:rsidP="008B3967">
            <w:pPr>
              <w:suppressAutoHyphens/>
              <w:rPr>
                <w:i/>
              </w:rPr>
            </w:pPr>
            <w:r w:rsidRPr="00B4084A">
              <w:rPr>
                <w:i/>
              </w:rPr>
              <w:t xml:space="preserve">Самостоятельная работа </w:t>
            </w:r>
            <w:r w:rsidRPr="00B4084A">
              <w:rPr>
                <w:b/>
                <w:i/>
                <w:vertAlign w:val="superscript"/>
              </w:rPr>
              <w:footnoteReference w:id="7"/>
            </w:r>
          </w:p>
        </w:tc>
        <w:tc>
          <w:tcPr>
            <w:tcW w:w="1315" w:type="pct"/>
            <w:vAlign w:val="center"/>
          </w:tcPr>
          <w:p w14:paraId="19674F87" w14:textId="77777777" w:rsidR="00984F49" w:rsidRPr="00B4084A" w:rsidRDefault="00984F49" w:rsidP="008B3967">
            <w:pPr>
              <w:suppressAutoHyphens/>
              <w:rPr>
                <w:iCs/>
              </w:rPr>
            </w:pPr>
            <w:r>
              <w:rPr>
                <w:iCs/>
              </w:rPr>
              <w:t>2</w:t>
            </w:r>
          </w:p>
        </w:tc>
      </w:tr>
      <w:tr w:rsidR="00984F49" w:rsidRPr="00130DEB" w14:paraId="78EE292B" w14:textId="77777777" w:rsidTr="008B3967">
        <w:trPr>
          <w:trHeight w:val="331"/>
        </w:trPr>
        <w:tc>
          <w:tcPr>
            <w:tcW w:w="3685" w:type="pct"/>
            <w:vAlign w:val="center"/>
          </w:tcPr>
          <w:p w14:paraId="01BE7E49" w14:textId="77777777" w:rsidR="00984F49" w:rsidRPr="00B4084A" w:rsidRDefault="00984F49" w:rsidP="008B3967">
            <w:pPr>
              <w:suppressAutoHyphens/>
              <w:rPr>
                <w:i/>
              </w:rPr>
            </w:pPr>
            <w:r w:rsidRPr="00B4084A">
              <w:rPr>
                <w:b/>
                <w:iCs/>
              </w:rPr>
              <w:t xml:space="preserve">Промежуточная аттестация в форме </w:t>
            </w:r>
            <w:r>
              <w:rPr>
                <w:b/>
                <w:iCs/>
              </w:rPr>
              <w:t>дифференцированного зачета</w:t>
            </w:r>
          </w:p>
        </w:tc>
        <w:tc>
          <w:tcPr>
            <w:tcW w:w="1315" w:type="pct"/>
            <w:vAlign w:val="center"/>
          </w:tcPr>
          <w:p w14:paraId="03FF6C66" w14:textId="77777777" w:rsidR="00984F49" w:rsidRPr="00B4084A" w:rsidRDefault="00984F49" w:rsidP="008B3967">
            <w:pPr>
              <w:suppressAutoHyphens/>
              <w:rPr>
                <w:iCs/>
              </w:rPr>
            </w:pPr>
          </w:p>
        </w:tc>
      </w:tr>
    </w:tbl>
    <w:p w14:paraId="63AE5C95" w14:textId="77777777" w:rsidR="00984F49" w:rsidRDefault="00984F49" w:rsidP="00984F49">
      <w:pPr>
        <w:pStyle w:val="ConsPlusNormal"/>
        <w:rPr>
          <w:rFonts w:ascii="Times New Roman" w:hAnsi="Times New Roman" w:cs="Times New Roman"/>
          <w:sz w:val="24"/>
          <w:szCs w:val="24"/>
        </w:rPr>
      </w:pPr>
    </w:p>
    <w:p w14:paraId="3322A881" w14:textId="77777777" w:rsidR="00984F49" w:rsidRDefault="00984F49" w:rsidP="00984F49">
      <w:pPr>
        <w:pStyle w:val="ConsPlusNormal"/>
        <w:rPr>
          <w:rFonts w:ascii="Times New Roman" w:hAnsi="Times New Roman" w:cs="Times New Roman"/>
          <w:sz w:val="24"/>
          <w:szCs w:val="24"/>
        </w:rPr>
      </w:pPr>
    </w:p>
    <w:p w14:paraId="53A737AD" w14:textId="77777777" w:rsidR="00984F49" w:rsidRDefault="00984F49" w:rsidP="00984F49">
      <w:pPr>
        <w:pStyle w:val="ConsPlusNormal"/>
        <w:rPr>
          <w:rFonts w:ascii="Times New Roman" w:hAnsi="Times New Roman" w:cs="Times New Roman"/>
          <w:sz w:val="24"/>
          <w:szCs w:val="24"/>
        </w:rPr>
      </w:pPr>
    </w:p>
    <w:p w14:paraId="510FC761" w14:textId="77777777" w:rsidR="00984F49" w:rsidRDefault="00984F49" w:rsidP="00984F49">
      <w:pPr>
        <w:pStyle w:val="ConsPlusNormal"/>
        <w:rPr>
          <w:rFonts w:ascii="Times New Roman" w:hAnsi="Times New Roman" w:cs="Times New Roman"/>
          <w:sz w:val="24"/>
          <w:szCs w:val="24"/>
        </w:rPr>
      </w:pPr>
    </w:p>
    <w:p w14:paraId="6560C4C7" w14:textId="77777777" w:rsidR="00984F49" w:rsidRDefault="00984F49" w:rsidP="00984F49">
      <w:pPr>
        <w:pStyle w:val="ConsPlusNormal"/>
        <w:rPr>
          <w:rFonts w:ascii="Times New Roman" w:hAnsi="Times New Roman" w:cs="Times New Roman"/>
          <w:sz w:val="24"/>
          <w:szCs w:val="24"/>
        </w:rPr>
      </w:pPr>
    </w:p>
    <w:p w14:paraId="4C69FFC0" w14:textId="77777777" w:rsidR="00984F49" w:rsidRPr="00984F49" w:rsidRDefault="00984F49" w:rsidP="00984F49">
      <w:pPr>
        <w:pStyle w:val="1"/>
        <w:rPr>
          <w:lang w:val="ru-RU"/>
        </w:rPr>
      </w:pPr>
    </w:p>
    <w:p w14:paraId="19855373" w14:textId="77777777" w:rsidR="00984F49" w:rsidRPr="00D111DA" w:rsidRDefault="00984F49" w:rsidP="00984F49">
      <w:pPr>
        <w:rPr>
          <w:b/>
          <w:i/>
        </w:rPr>
        <w:sectPr w:rsidR="00984F49" w:rsidRPr="00D111DA" w:rsidSect="008B3967">
          <w:pgSz w:w="11906" w:h="16838"/>
          <w:pgMar w:top="1134" w:right="850" w:bottom="1134" w:left="1701" w:header="708" w:footer="708" w:gutter="0"/>
          <w:cols w:space="720"/>
          <w:docGrid w:linePitch="299"/>
        </w:sectPr>
      </w:pPr>
    </w:p>
    <w:p w14:paraId="2ADF2F6E" w14:textId="77777777" w:rsidR="00984F49"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6773"/>
        <w:gridCol w:w="2976"/>
        <w:gridCol w:w="2127"/>
        <w:gridCol w:w="1134"/>
      </w:tblGrid>
      <w:tr w:rsidR="00984F49" w:rsidRPr="00CA361F" w14:paraId="04B2387F" w14:textId="77777777" w:rsidTr="008B3967">
        <w:trPr>
          <w:trHeight w:val="999"/>
        </w:trPr>
        <w:tc>
          <w:tcPr>
            <w:tcW w:w="2266" w:type="dxa"/>
          </w:tcPr>
          <w:p w14:paraId="4F2B61D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ight="-120" w:firstLine="84"/>
              <w:jc w:val="center"/>
              <w:rPr>
                <w:b/>
                <w:bCs/>
                <w:sz w:val="20"/>
                <w:szCs w:val="20"/>
              </w:rPr>
            </w:pPr>
            <w:r w:rsidRPr="00CA361F">
              <w:rPr>
                <w:b/>
                <w:bCs/>
                <w:sz w:val="20"/>
                <w:szCs w:val="20"/>
              </w:rPr>
              <w:t>Наименование разделов и тем</w:t>
            </w:r>
          </w:p>
        </w:tc>
        <w:tc>
          <w:tcPr>
            <w:tcW w:w="6773" w:type="dxa"/>
          </w:tcPr>
          <w:p w14:paraId="4E54FE2C"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ight="-120" w:firstLine="84"/>
              <w:jc w:val="center"/>
              <w:rPr>
                <w:b/>
                <w:bCs/>
                <w:sz w:val="20"/>
                <w:szCs w:val="20"/>
              </w:rPr>
            </w:pPr>
            <w:r w:rsidRPr="00CA361F">
              <w:rPr>
                <w:b/>
                <w:bCs/>
                <w:sz w:val="20"/>
                <w:szCs w:val="20"/>
              </w:rPr>
              <w:t>Содержание учебного материала, практические работы, самостоятельная работа студентов.</w:t>
            </w:r>
          </w:p>
        </w:tc>
        <w:tc>
          <w:tcPr>
            <w:tcW w:w="2976" w:type="dxa"/>
            <w:shd w:val="clear" w:color="auto" w:fill="auto"/>
          </w:tcPr>
          <w:p w14:paraId="2DA7B70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ight="-120" w:firstLine="84"/>
              <w:jc w:val="center"/>
              <w:rPr>
                <w:b/>
                <w:bCs/>
                <w:sz w:val="20"/>
                <w:szCs w:val="20"/>
              </w:rPr>
            </w:pPr>
            <w:r w:rsidRPr="00315F34">
              <w:rPr>
                <w:b/>
                <w:bCs/>
              </w:rPr>
              <w:t>Объем</w:t>
            </w:r>
            <w:r>
              <w:rPr>
                <w:b/>
                <w:bCs/>
              </w:rPr>
              <w:t xml:space="preserve"> часов</w:t>
            </w:r>
          </w:p>
        </w:tc>
        <w:tc>
          <w:tcPr>
            <w:tcW w:w="2127" w:type="dxa"/>
          </w:tcPr>
          <w:p w14:paraId="16244CC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ight="-120" w:firstLine="84"/>
              <w:jc w:val="center"/>
              <w:rPr>
                <w:b/>
                <w:bCs/>
                <w:sz w:val="20"/>
                <w:szCs w:val="20"/>
              </w:rPr>
            </w:pPr>
            <w:r w:rsidRPr="008A7658">
              <w:rPr>
                <w:b/>
                <w:bCs/>
                <w:sz w:val="20"/>
                <w:szCs w:val="20"/>
              </w:rPr>
              <w:t xml:space="preserve">Код </w:t>
            </w:r>
            <w:r>
              <w:rPr>
                <w:b/>
                <w:bCs/>
                <w:sz w:val="20"/>
                <w:szCs w:val="20"/>
              </w:rPr>
              <w:t>ОК</w:t>
            </w:r>
          </w:p>
        </w:tc>
        <w:tc>
          <w:tcPr>
            <w:tcW w:w="1134" w:type="dxa"/>
          </w:tcPr>
          <w:p w14:paraId="09A11BC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ight="-120" w:firstLine="84"/>
              <w:jc w:val="center"/>
              <w:rPr>
                <w:b/>
                <w:bCs/>
                <w:sz w:val="20"/>
                <w:szCs w:val="20"/>
              </w:rPr>
            </w:pPr>
            <w:r w:rsidRPr="008A7658">
              <w:rPr>
                <w:b/>
                <w:bCs/>
                <w:sz w:val="20"/>
                <w:szCs w:val="20"/>
              </w:rPr>
              <w:t xml:space="preserve">Код </w:t>
            </w:r>
            <w:r>
              <w:rPr>
                <w:b/>
                <w:bCs/>
                <w:sz w:val="20"/>
                <w:szCs w:val="20"/>
              </w:rPr>
              <w:t>У/З</w:t>
            </w:r>
          </w:p>
        </w:tc>
      </w:tr>
      <w:tr w:rsidR="00984F49" w:rsidRPr="00CA361F" w14:paraId="43079579" w14:textId="77777777" w:rsidTr="008B3967">
        <w:trPr>
          <w:trHeight w:val="213"/>
        </w:trPr>
        <w:tc>
          <w:tcPr>
            <w:tcW w:w="2266" w:type="dxa"/>
          </w:tcPr>
          <w:p w14:paraId="442E05E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1</w:t>
            </w:r>
          </w:p>
        </w:tc>
        <w:tc>
          <w:tcPr>
            <w:tcW w:w="6773" w:type="dxa"/>
          </w:tcPr>
          <w:p w14:paraId="34A5376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2</w:t>
            </w:r>
          </w:p>
        </w:tc>
        <w:tc>
          <w:tcPr>
            <w:tcW w:w="2976" w:type="dxa"/>
            <w:shd w:val="clear" w:color="auto" w:fill="auto"/>
          </w:tcPr>
          <w:p w14:paraId="414A2A2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3</w:t>
            </w:r>
          </w:p>
        </w:tc>
        <w:tc>
          <w:tcPr>
            <w:tcW w:w="2127" w:type="dxa"/>
          </w:tcPr>
          <w:p w14:paraId="553FF08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4</w:t>
            </w:r>
          </w:p>
        </w:tc>
        <w:tc>
          <w:tcPr>
            <w:tcW w:w="1134" w:type="dxa"/>
          </w:tcPr>
          <w:p w14:paraId="10FC885A"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r>
      <w:tr w:rsidR="00984F49" w:rsidRPr="00CA361F" w14:paraId="33259EFC" w14:textId="77777777" w:rsidTr="008B3967">
        <w:trPr>
          <w:trHeight w:val="1309"/>
        </w:trPr>
        <w:tc>
          <w:tcPr>
            <w:tcW w:w="2266" w:type="dxa"/>
          </w:tcPr>
          <w:p w14:paraId="14FE2651" w14:textId="77777777" w:rsidR="00984F49" w:rsidRPr="00CA361F" w:rsidRDefault="00984F49"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sz w:val="20"/>
                <w:szCs w:val="20"/>
              </w:rPr>
            </w:pPr>
            <w:r w:rsidRPr="00CA361F">
              <w:rPr>
                <w:b/>
                <w:bCs/>
                <w:sz w:val="20"/>
                <w:szCs w:val="20"/>
              </w:rPr>
              <w:t>Раздел 1. «</w:t>
            </w:r>
            <w:r w:rsidRPr="00CA361F">
              <w:rPr>
                <w:b/>
                <w:sz w:val="20"/>
                <w:szCs w:val="20"/>
              </w:rPr>
              <w:t>Психология  общения»</w:t>
            </w:r>
          </w:p>
        </w:tc>
        <w:tc>
          <w:tcPr>
            <w:tcW w:w="6773" w:type="dxa"/>
            <w:tcBorders>
              <w:right w:val="single" w:sz="4" w:space="0" w:color="auto"/>
            </w:tcBorders>
          </w:tcPr>
          <w:p w14:paraId="75109F5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p>
        </w:tc>
        <w:tc>
          <w:tcPr>
            <w:tcW w:w="2976" w:type="dxa"/>
            <w:tcBorders>
              <w:top w:val="single" w:sz="4" w:space="0" w:color="auto"/>
              <w:left w:val="single" w:sz="4" w:space="0" w:color="auto"/>
              <w:right w:val="single" w:sz="4" w:space="0" w:color="auto"/>
            </w:tcBorders>
            <w:shd w:val="clear" w:color="auto" w:fill="auto"/>
          </w:tcPr>
          <w:p w14:paraId="19BE4D2A"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2127" w:type="dxa"/>
            <w:tcBorders>
              <w:left w:val="single" w:sz="4" w:space="0" w:color="auto"/>
            </w:tcBorders>
            <w:shd w:val="clear" w:color="auto" w:fill="C0C0C0"/>
          </w:tcPr>
          <w:p w14:paraId="34A2F556" w14:textId="77777777" w:rsidR="00984F49" w:rsidRPr="00580A9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
                <w:color w:val="FFFFFF"/>
                <w:sz w:val="20"/>
                <w:szCs w:val="20"/>
              </w:rPr>
            </w:pPr>
          </w:p>
        </w:tc>
        <w:tc>
          <w:tcPr>
            <w:tcW w:w="1134" w:type="dxa"/>
            <w:tcBorders>
              <w:left w:val="single" w:sz="4" w:space="0" w:color="auto"/>
            </w:tcBorders>
            <w:shd w:val="clear" w:color="auto" w:fill="auto"/>
          </w:tcPr>
          <w:p w14:paraId="6AAABD1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984F49" w:rsidRPr="00CA361F" w14:paraId="3BBF0A22" w14:textId="77777777" w:rsidTr="008B3967">
        <w:trPr>
          <w:trHeight w:val="345"/>
        </w:trPr>
        <w:tc>
          <w:tcPr>
            <w:tcW w:w="2266" w:type="dxa"/>
            <w:vMerge w:val="restart"/>
          </w:tcPr>
          <w:p w14:paraId="4550EBC9"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 xml:space="preserve">Тема </w:t>
            </w:r>
            <w:r>
              <w:rPr>
                <w:b/>
                <w:bCs/>
                <w:sz w:val="20"/>
                <w:szCs w:val="20"/>
              </w:rPr>
              <w:t>1</w:t>
            </w:r>
            <w:r w:rsidRPr="00CA361F">
              <w:rPr>
                <w:b/>
                <w:bCs/>
                <w:sz w:val="20"/>
                <w:szCs w:val="20"/>
              </w:rPr>
              <w:t>.</w:t>
            </w:r>
            <w:r>
              <w:rPr>
                <w:b/>
                <w:bCs/>
                <w:sz w:val="20"/>
                <w:szCs w:val="20"/>
              </w:rPr>
              <w:t>1</w:t>
            </w:r>
            <w:r w:rsidRPr="00CA361F">
              <w:rPr>
                <w:b/>
                <w:bCs/>
                <w:sz w:val="20"/>
                <w:szCs w:val="20"/>
              </w:rPr>
              <w:t>.</w:t>
            </w:r>
          </w:p>
          <w:p w14:paraId="4C72476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Общение – основа человеческого бытия</w:t>
            </w:r>
          </w:p>
        </w:tc>
        <w:tc>
          <w:tcPr>
            <w:tcW w:w="6773" w:type="dxa"/>
            <w:tcBorders>
              <w:right w:val="single" w:sz="4" w:space="0" w:color="auto"/>
            </w:tcBorders>
          </w:tcPr>
          <w:p w14:paraId="5729010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Содержание учебного материала</w:t>
            </w:r>
          </w:p>
        </w:tc>
        <w:tc>
          <w:tcPr>
            <w:tcW w:w="2976" w:type="dxa"/>
            <w:vMerge w:val="restart"/>
            <w:tcBorders>
              <w:left w:val="single" w:sz="4" w:space="0" w:color="auto"/>
              <w:right w:val="single" w:sz="4" w:space="0" w:color="auto"/>
            </w:tcBorders>
            <w:shd w:val="clear" w:color="auto" w:fill="auto"/>
          </w:tcPr>
          <w:p w14:paraId="5B19F4A9"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127" w:type="dxa"/>
            <w:vMerge w:val="restart"/>
            <w:tcBorders>
              <w:left w:val="single" w:sz="4" w:space="0" w:color="auto"/>
            </w:tcBorders>
          </w:tcPr>
          <w:p w14:paraId="0DCBE64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ОК</w:t>
            </w:r>
            <w:r>
              <w:rPr>
                <w:bCs/>
                <w:sz w:val="20"/>
                <w:szCs w:val="20"/>
              </w:rPr>
              <w:t>0</w:t>
            </w:r>
            <w:r w:rsidRPr="00CA361F">
              <w:rPr>
                <w:bCs/>
                <w:sz w:val="20"/>
                <w:szCs w:val="20"/>
              </w:rPr>
              <w:t>3</w:t>
            </w:r>
          </w:p>
          <w:p w14:paraId="624E782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val="restart"/>
            <w:tcBorders>
              <w:left w:val="single" w:sz="4" w:space="0" w:color="auto"/>
            </w:tcBorders>
            <w:shd w:val="clear" w:color="auto" w:fill="auto"/>
          </w:tcPr>
          <w:p w14:paraId="77635C42" w14:textId="77777777" w:rsidR="00984F49"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0"/>
                <w:szCs w:val="20"/>
                <w:shd w:val="clear" w:color="auto" w:fill="FFFFFF"/>
              </w:rPr>
            </w:pPr>
            <w:proofErr w:type="spellStart"/>
            <w:r w:rsidRPr="00C043D7">
              <w:rPr>
                <w:color w:val="000000"/>
                <w:sz w:val="20"/>
                <w:szCs w:val="20"/>
                <w:shd w:val="clear" w:color="auto" w:fill="FFFFFF"/>
              </w:rPr>
              <w:t>Уо</w:t>
            </w:r>
            <w:proofErr w:type="spellEnd"/>
            <w:r w:rsidRPr="00C043D7">
              <w:rPr>
                <w:color w:val="000000"/>
                <w:sz w:val="20"/>
                <w:szCs w:val="20"/>
                <w:shd w:val="clear" w:color="auto" w:fill="FFFFFF"/>
              </w:rPr>
              <w:t xml:space="preserve"> 3.01</w:t>
            </w:r>
          </w:p>
          <w:p w14:paraId="39D73AC0"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roofErr w:type="spellStart"/>
            <w:r w:rsidRPr="00C043D7">
              <w:rPr>
                <w:color w:val="000000"/>
                <w:sz w:val="20"/>
                <w:szCs w:val="20"/>
                <w:shd w:val="clear" w:color="auto" w:fill="FFFFFF"/>
              </w:rPr>
              <w:t>Зо</w:t>
            </w:r>
            <w:proofErr w:type="spellEnd"/>
            <w:r w:rsidRPr="00C043D7">
              <w:rPr>
                <w:color w:val="000000"/>
                <w:sz w:val="20"/>
                <w:szCs w:val="20"/>
                <w:shd w:val="clear" w:color="auto" w:fill="FFFFFF"/>
              </w:rPr>
              <w:t xml:space="preserve"> 3.01</w:t>
            </w:r>
          </w:p>
          <w:p w14:paraId="10F5AB73"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5D953D66" w14:textId="77777777" w:rsidTr="008B3967">
        <w:trPr>
          <w:trHeight w:val="345"/>
        </w:trPr>
        <w:tc>
          <w:tcPr>
            <w:tcW w:w="2266" w:type="dxa"/>
            <w:vMerge/>
          </w:tcPr>
          <w:p w14:paraId="2AF48C66"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Borders>
              <w:right w:val="single" w:sz="4" w:space="0" w:color="auto"/>
            </w:tcBorders>
          </w:tcPr>
          <w:p w14:paraId="02BAFAE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1.</w:t>
            </w:r>
            <w:r w:rsidRPr="00CA361F">
              <w:rPr>
                <w:b/>
                <w:bCs/>
                <w:sz w:val="20"/>
                <w:szCs w:val="20"/>
              </w:rPr>
              <w:t xml:space="preserve">Общение  в  системе  межличностных  и  общественных  отношений. </w:t>
            </w:r>
          </w:p>
          <w:p w14:paraId="5A390FB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Cs/>
                <w:sz w:val="20"/>
                <w:szCs w:val="20"/>
              </w:rPr>
              <w:t>Социальная роль.</w:t>
            </w:r>
          </w:p>
        </w:tc>
        <w:tc>
          <w:tcPr>
            <w:tcW w:w="2976" w:type="dxa"/>
            <w:vMerge/>
            <w:tcBorders>
              <w:left w:val="single" w:sz="4" w:space="0" w:color="auto"/>
              <w:bottom w:val="single" w:sz="4" w:space="0" w:color="auto"/>
              <w:right w:val="single" w:sz="4" w:space="0" w:color="auto"/>
            </w:tcBorders>
            <w:shd w:val="clear" w:color="auto" w:fill="auto"/>
          </w:tcPr>
          <w:p w14:paraId="5A1CD37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2127" w:type="dxa"/>
            <w:vMerge/>
            <w:tcBorders>
              <w:left w:val="single" w:sz="4" w:space="0" w:color="auto"/>
            </w:tcBorders>
          </w:tcPr>
          <w:p w14:paraId="1EE99A5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tcBorders>
              <w:left w:val="single" w:sz="4" w:space="0" w:color="auto"/>
            </w:tcBorders>
            <w:shd w:val="clear" w:color="auto" w:fill="auto"/>
          </w:tcPr>
          <w:p w14:paraId="02D26C66"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013CECD8" w14:textId="77777777" w:rsidTr="008B3967">
        <w:trPr>
          <w:trHeight w:val="263"/>
        </w:trPr>
        <w:tc>
          <w:tcPr>
            <w:tcW w:w="2266" w:type="dxa"/>
            <w:vMerge w:val="restart"/>
          </w:tcPr>
          <w:p w14:paraId="416162A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 xml:space="preserve">Тема </w:t>
            </w:r>
            <w:r>
              <w:rPr>
                <w:b/>
                <w:bCs/>
                <w:sz w:val="20"/>
                <w:szCs w:val="20"/>
              </w:rPr>
              <w:t>1</w:t>
            </w:r>
            <w:r w:rsidRPr="00CA361F">
              <w:rPr>
                <w:b/>
                <w:bCs/>
                <w:sz w:val="20"/>
                <w:szCs w:val="20"/>
              </w:rPr>
              <w:t>.2</w:t>
            </w:r>
          </w:p>
          <w:p w14:paraId="5013518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Общение как восприятие людьми друг друга (перцептивная сторона общения)</w:t>
            </w:r>
          </w:p>
        </w:tc>
        <w:tc>
          <w:tcPr>
            <w:tcW w:w="6773" w:type="dxa"/>
          </w:tcPr>
          <w:p w14:paraId="102C6BB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Содержание учебного материала</w:t>
            </w:r>
          </w:p>
        </w:tc>
        <w:tc>
          <w:tcPr>
            <w:tcW w:w="2976" w:type="dxa"/>
            <w:tcBorders>
              <w:right w:val="single" w:sz="4" w:space="0" w:color="auto"/>
            </w:tcBorders>
            <w:shd w:val="clear" w:color="auto" w:fill="auto"/>
          </w:tcPr>
          <w:p w14:paraId="132DD92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4</w:t>
            </w:r>
          </w:p>
        </w:tc>
        <w:tc>
          <w:tcPr>
            <w:tcW w:w="2127" w:type="dxa"/>
            <w:vMerge/>
            <w:tcBorders>
              <w:left w:val="single" w:sz="4" w:space="0" w:color="auto"/>
              <w:right w:val="single" w:sz="4" w:space="0" w:color="auto"/>
            </w:tcBorders>
            <w:shd w:val="clear" w:color="auto" w:fill="CCCCCC"/>
          </w:tcPr>
          <w:p w14:paraId="60F05614"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tcBorders>
              <w:left w:val="single" w:sz="4" w:space="0" w:color="auto"/>
            </w:tcBorders>
            <w:shd w:val="clear" w:color="auto" w:fill="auto"/>
          </w:tcPr>
          <w:p w14:paraId="7F231DD8"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1EF4CC69" w14:textId="77777777" w:rsidTr="008B3967">
        <w:trPr>
          <w:trHeight w:val="492"/>
        </w:trPr>
        <w:tc>
          <w:tcPr>
            <w:tcW w:w="2266" w:type="dxa"/>
            <w:vMerge/>
          </w:tcPr>
          <w:p w14:paraId="1956DA3C"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33FEF961"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1</w:t>
            </w:r>
            <w:r w:rsidRPr="00CA361F">
              <w:rPr>
                <w:b/>
                <w:bCs/>
                <w:sz w:val="20"/>
                <w:szCs w:val="20"/>
              </w:rPr>
              <w:t>.</w:t>
            </w:r>
            <w:r w:rsidRPr="00CA361F">
              <w:rPr>
                <w:bCs/>
                <w:sz w:val="20"/>
                <w:szCs w:val="20"/>
              </w:rPr>
              <w:t xml:space="preserve"> </w:t>
            </w:r>
            <w:r w:rsidRPr="00CA361F">
              <w:rPr>
                <w:b/>
                <w:bCs/>
                <w:sz w:val="20"/>
                <w:szCs w:val="20"/>
              </w:rPr>
              <w:t>Понятие социальной перцепции.</w:t>
            </w:r>
            <w:r w:rsidRPr="00CA361F">
              <w:rPr>
                <w:bCs/>
                <w:sz w:val="20"/>
                <w:szCs w:val="20"/>
              </w:rPr>
              <w:t xml:space="preserve"> Факторы, оказывающие влияние на восприятие. Искажение в процессе восприятия.</w:t>
            </w:r>
            <w:r w:rsidRPr="00CA361F">
              <w:rPr>
                <w:bCs/>
                <w:i/>
                <w:sz w:val="20"/>
                <w:szCs w:val="20"/>
              </w:rPr>
              <w:t xml:space="preserve"> </w:t>
            </w:r>
          </w:p>
        </w:tc>
        <w:tc>
          <w:tcPr>
            <w:tcW w:w="2976" w:type="dxa"/>
            <w:tcBorders>
              <w:right w:val="single" w:sz="4" w:space="0" w:color="auto"/>
            </w:tcBorders>
            <w:shd w:val="clear" w:color="auto" w:fill="auto"/>
          </w:tcPr>
          <w:p w14:paraId="57B1CB73"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p w14:paraId="5AD6EEBA"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2127" w:type="dxa"/>
            <w:vMerge/>
            <w:tcBorders>
              <w:left w:val="single" w:sz="4" w:space="0" w:color="auto"/>
              <w:right w:val="single" w:sz="4" w:space="0" w:color="auto"/>
            </w:tcBorders>
          </w:tcPr>
          <w:p w14:paraId="029145F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tcBorders>
              <w:left w:val="single" w:sz="4" w:space="0" w:color="auto"/>
            </w:tcBorders>
            <w:shd w:val="clear" w:color="auto" w:fill="auto"/>
          </w:tcPr>
          <w:p w14:paraId="1A35D9E4"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12446EAB" w14:textId="77777777" w:rsidTr="008B3967">
        <w:trPr>
          <w:trHeight w:val="279"/>
        </w:trPr>
        <w:tc>
          <w:tcPr>
            <w:tcW w:w="2266" w:type="dxa"/>
            <w:vMerge/>
          </w:tcPr>
          <w:p w14:paraId="305294B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6B1EF4C8" w14:textId="77777777" w:rsidR="00984F49" w:rsidRPr="00CA361F" w:rsidRDefault="00984F49" w:rsidP="008B3967">
            <w:pPr>
              <w:jc w:val="both"/>
              <w:rPr>
                <w:spacing w:val="-5"/>
                <w:sz w:val="20"/>
                <w:szCs w:val="20"/>
              </w:rPr>
            </w:pPr>
            <w:r w:rsidRPr="00CA361F">
              <w:rPr>
                <w:b/>
                <w:bCs/>
                <w:sz w:val="20"/>
                <w:szCs w:val="20"/>
              </w:rPr>
              <w:t xml:space="preserve">Практическое занятие 1: </w:t>
            </w:r>
            <w:r w:rsidRPr="00CA361F">
              <w:rPr>
                <w:bCs/>
                <w:sz w:val="20"/>
                <w:szCs w:val="20"/>
              </w:rPr>
              <w:t xml:space="preserve">Самодиагностика по теме «Общение» </w:t>
            </w:r>
            <w:r w:rsidRPr="00CA361F">
              <w:rPr>
                <w:sz w:val="20"/>
                <w:szCs w:val="20"/>
              </w:rPr>
              <w:t>и рефлексия.»</w:t>
            </w:r>
          </w:p>
        </w:tc>
        <w:tc>
          <w:tcPr>
            <w:tcW w:w="2976" w:type="dxa"/>
            <w:tcBorders>
              <w:right w:val="single" w:sz="4" w:space="0" w:color="auto"/>
            </w:tcBorders>
            <w:shd w:val="clear" w:color="auto" w:fill="auto"/>
          </w:tcPr>
          <w:p w14:paraId="1DA19C7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tcBorders>
              <w:left w:val="single" w:sz="4" w:space="0" w:color="auto"/>
              <w:right w:val="single" w:sz="4" w:space="0" w:color="auto"/>
            </w:tcBorders>
            <w:shd w:val="clear" w:color="auto" w:fill="CCCCCC"/>
          </w:tcPr>
          <w:p w14:paraId="5BFD1664"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tcBorders>
              <w:left w:val="single" w:sz="4" w:space="0" w:color="auto"/>
            </w:tcBorders>
            <w:shd w:val="clear" w:color="auto" w:fill="auto"/>
          </w:tcPr>
          <w:p w14:paraId="1750CFE6"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10C32759" w14:textId="77777777" w:rsidTr="008B3967">
        <w:trPr>
          <w:trHeight w:val="291"/>
        </w:trPr>
        <w:tc>
          <w:tcPr>
            <w:tcW w:w="2266" w:type="dxa"/>
            <w:vMerge w:val="restart"/>
            <w:shd w:val="clear" w:color="auto" w:fill="auto"/>
          </w:tcPr>
          <w:p w14:paraId="66564DDE"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p w14:paraId="17F61CE3"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 xml:space="preserve">Тема </w:t>
            </w:r>
            <w:r>
              <w:rPr>
                <w:b/>
                <w:bCs/>
                <w:sz w:val="20"/>
                <w:szCs w:val="20"/>
              </w:rPr>
              <w:t>1</w:t>
            </w:r>
            <w:r w:rsidRPr="00CA361F">
              <w:rPr>
                <w:b/>
                <w:bCs/>
                <w:sz w:val="20"/>
                <w:szCs w:val="20"/>
              </w:rPr>
              <w:t>.3</w:t>
            </w:r>
          </w:p>
          <w:p w14:paraId="57BEDEC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Общение как взаимодействие (интерактивная сторона общения)</w:t>
            </w:r>
          </w:p>
        </w:tc>
        <w:tc>
          <w:tcPr>
            <w:tcW w:w="6773" w:type="dxa"/>
          </w:tcPr>
          <w:p w14:paraId="50750F2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Содержание учебного материала</w:t>
            </w:r>
          </w:p>
        </w:tc>
        <w:tc>
          <w:tcPr>
            <w:tcW w:w="2976" w:type="dxa"/>
            <w:shd w:val="clear" w:color="auto" w:fill="auto"/>
          </w:tcPr>
          <w:p w14:paraId="35D2E7A4"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2</w:t>
            </w:r>
          </w:p>
        </w:tc>
        <w:tc>
          <w:tcPr>
            <w:tcW w:w="2127" w:type="dxa"/>
            <w:vMerge w:val="restart"/>
            <w:shd w:val="clear" w:color="auto" w:fill="CCCCCC"/>
          </w:tcPr>
          <w:p w14:paraId="770D595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ОК</w:t>
            </w:r>
            <w:r>
              <w:rPr>
                <w:bCs/>
                <w:sz w:val="20"/>
                <w:szCs w:val="20"/>
              </w:rPr>
              <w:t>0</w:t>
            </w:r>
            <w:r w:rsidRPr="00CA361F">
              <w:rPr>
                <w:bCs/>
                <w:sz w:val="20"/>
                <w:szCs w:val="20"/>
              </w:rPr>
              <w:t xml:space="preserve">4 </w:t>
            </w:r>
          </w:p>
          <w:p w14:paraId="562850F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val="restart"/>
            <w:shd w:val="clear" w:color="auto" w:fill="auto"/>
          </w:tcPr>
          <w:p w14:paraId="63B7EEB9" w14:textId="77777777" w:rsidR="00984F49"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0"/>
                <w:szCs w:val="20"/>
                <w:shd w:val="clear" w:color="auto" w:fill="FFFFFF"/>
              </w:rPr>
            </w:pPr>
            <w:proofErr w:type="spellStart"/>
            <w:r w:rsidRPr="00C043D7">
              <w:rPr>
                <w:color w:val="000000"/>
                <w:sz w:val="20"/>
                <w:szCs w:val="20"/>
                <w:shd w:val="clear" w:color="auto" w:fill="FFFFFF"/>
              </w:rPr>
              <w:t>Уо</w:t>
            </w:r>
            <w:proofErr w:type="spellEnd"/>
            <w:r w:rsidRPr="00C043D7">
              <w:rPr>
                <w:color w:val="000000"/>
                <w:sz w:val="20"/>
                <w:szCs w:val="20"/>
                <w:shd w:val="clear" w:color="auto" w:fill="FFFFFF"/>
              </w:rPr>
              <w:t xml:space="preserve"> 4.0</w:t>
            </w:r>
            <w:r>
              <w:rPr>
                <w:color w:val="000000"/>
                <w:sz w:val="20"/>
                <w:szCs w:val="20"/>
                <w:shd w:val="clear" w:color="auto" w:fill="FFFFFF"/>
              </w:rPr>
              <w:t>1</w:t>
            </w:r>
          </w:p>
          <w:p w14:paraId="224E0FDE"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roofErr w:type="spellStart"/>
            <w:r w:rsidRPr="00C043D7">
              <w:rPr>
                <w:color w:val="000000"/>
                <w:sz w:val="20"/>
                <w:szCs w:val="20"/>
                <w:shd w:val="clear" w:color="auto" w:fill="FFFFFF"/>
              </w:rPr>
              <w:t>Зо</w:t>
            </w:r>
            <w:proofErr w:type="spellEnd"/>
            <w:r w:rsidRPr="00C043D7">
              <w:rPr>
                <w:color w:val="000000"/>
                <w:sz w:val="20"/>
                <w:szCs w:val="20"/>
                <w:shd w:val="clear" w:color="auto" w:fill="FFFFFF"/>
              </w:rPr>
              <w:t xml:space="preserve"> 4.0</w:t>
            </w:r>
            <w:r>
              <w:rPr>
                <w:color w:val="000000"/>
                <w:sz w:val="20"/>
                <w:szCs w:val="20"/>
                <w:shd w:val="clear" w:color="auto" w:fill="FFFFFF"/>
              </w:rPr>
              <w:t>1</w:t>
            </w:r>
          </w:p>
          <w:p w14:paraId="27C37744"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1AF244A7" w14:textId="77777777" w:rsidTr="008B3967">
        <w:trPr>
          <w:trHeight w:val="277"/>
        </w:trPr>
        <w:tc>
          <w:tcPr>
            <w:tcW w:w="2266" w:type="dxa"/>
            <w:vMerge/>
            <w:shd w:val="clear" w:color="auto" w:fill="auto"/>
          </w:tcPr>
          <w:p w14:paraId="29C94B4A"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2A5A1413"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
                <w:bCs/>
                <w:sz w:val="20"/>
                <w:szCs w:val="20"/>
              </w:rPr>
              <w:t>Практическое занятие 2:</w:t>
            </w:r>
            <w:r>
              <w:rPr>
                <w:b/>
                <w:bCs/>
                <w:sz w:val="20"/>
                <w:szCs w:val="20"/>
              </w:rPr>
              <w:t xml:space="preserve"> </w:t>
            </w:r>
            <w:r w:rsidRPr="00CA361F">
              <w:rPr>
                <w:b/>
                <w:bCs/>
                <w:sz w:val="20"/>
                <w:szCs w:val="20"/>
              </w:rPr>
              <w:t xml:space="preserve">Позиции взаимодействия в русле </w:t>
            </w:r>
            <w:proofErr w:type="spellStart"/>
            <w:r w:rsidRPr="00CA361F">
              <w:rPr>
                <w:b/>
                <w:bCs/>
                <w:sz w:val="20"/>
                <w:szCs w:val="20"/>
              </w:rPr>
              <w:t>трансактного</w:t>
            </w:r>
            <w:proofErr w:type="spellEnd"/>
            <w:r w:rsidRPr="00CA361F">
              <w:rPr>
                <w:b/>
                <w:bCs/>
                <w:sz w:val="20"/>
                <w:szCs w:val="20"/>
              </w:rPr>
              <w:t xml:space="preserve"> анализа.</w:t>
            </w:r>
            <w:r w:rsidRPr="00CA361F">
              <w:rPr>
                <w:bCs/>
                <w:sz w:val="20"/>
                <w:szCs w:val="20"/>
              </w:rPr>
              <w:t xml:space="preserve"> Ориентация на понимание и ориентация на контроль.</w:t>
            </w:r>
          </w:p>
        </w:tc>
        <w:tc>
          <w:tcPr>
            <w:tcW w:w="2976" w:type="dxa"/>
            <w:shd w:val="clear" w:color="auto" w:fill="auto"/>
          </w:tcPr>
          <w:p w14:paraId="5CC0ED99"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shd w:val="clear" w:color="auto" w:fill="CCCCCC"/>
          </w:tcPr>
          <w:p w14:paraId="7067F87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5FB41764"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6FAC84D4" w14:textId="77777777" w:rsidTr="008B3967">
        <w:trPr>
          <w:trHeight w:val="331"/>
        </w:trPr>
        <w:tc>
          <w:tcPr>
            <w:tcW w:w="2266" w:type="dxa"/>
            <w:vMerge w:val="restart"/>
          </w:tcPr>
          <w:p w14:paraId="5B406EA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lastRenderedPageBreak/>
              <w:t xml:space="preserve">Тема </w:t>
            </w:r>
            <w:r>
              <w:rPr>
                <w:b/>
                <w:bCs/>
                <w:sz w:val="20"/>
                <w:szCs w:val="20"/>
              </w:rPr>
              <w:t>1</w:t>
            </w:r>
            <w:r w:rsidRPr="00CA361F">
              <w:rPr>
                <w:b/>
                <w:bCs/>
                <w:sz w:val="20"/>
                <w:szCs w:val="20"/>
              </w:rPr>
              <w:t>.4</w:t>
            </w:r>
          </w:p>
          <w:p w14:paraId="51E2723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Общение, как обмен информацией (коммуникативная сторона общения)</w:t>
            </w:r>
          </w:p>
        </w:tc>
        <w:tc>
          <w:tcPr>
            <w:tcW w:w="6773" w:type="dxa"/>
          </w:tcPr>
          <w:p w14:paraId="77443E2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Содержание учебного материала</w:t>
            </w:r>
          </w:p>
        </w:tc>
        <w:tc>
          <w:tcPr>
            <w:tcW w:w="2976" w:type="dxa"/>
            <w:shd w:val="clear" w:color="auto" w:fill="auto"/>
          </w:tcPr>
          <w:p w14:paraId="10117BB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6</w:t>
            </w:r>
          </w:p>
        </w:tc>
        <w:tc>
          <w:tcPr>
            <w:tcW w:w="2127" w:type="dxa"/>
            <w:vMerge/>
            <w:shd w:val="clear" w:color="auto" w:fill="CCCCCC"/>
          </w:tcPr>
          <w:p w14:paraId="09C50191"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65D9CD79"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0C3B43B0" w14:textId="77777777" w:rsidTr="008B3967">
        <w:trPr>
          <w:trHeight w:val="616"/>
        </w:trPr>
        <w:tc>
          <w:tcPr>
            <w:tcW w:w="2266" w:type="dxa"/>
            <w:vMerge/>
          </w:tcPr>
          <w:p w14:paraId="4870AC1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Borders>
              <w:bottom w:val="single" w:sz="4" w:space="0" w:color="auto"/>
            </w:tcBorders>
          </w:tcPr>
          <w:p w14:paraId="258761A6" w14:textId="77777777" w:rsidR="00984F49" w:rsidRPr="00CD290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CA361F">
              <w:rPr>
                <w:bCs/>
                <w:sz w:val="20"/>
                <w:szCs w:val="20"/>
              </w:rPr>
              <w:t>1.</w:t>
            </w:r>
            <w:r w:rsidRPr="00CA361F">
              <w:rPr>
                <w:b/>
                <w:bCs/>
                <w:sz w:val="20"/>
                <w:szCs w:val="20"/>
              </w:rPr>
              <w:t>Основные элементы коммуникации</w:t>
            </w:r>
            <w:r w:rsidRPr="00CA361F">
              <w:rPr>
                <w:bCs/>
                <w:sz w:val="20"/>
                <w:szCs w:val="20"/>
              </w:rPr>
              <w:t>. Вербальная коммуникация.</w:t>
            </w:r>
            <w:r w:rsidRPr="00CA361F">
              <w:rPr>
                <w:b/>
                <w:bCs/>
                <w:sz w:val="20"/>
                <w:szCs w:val="20"/>
              </w:rPr>
              <w:t xml:space="preserve"> </w:t>
            </w:r>
            <w:r w:rsidRPr="00CD2900">
              <w:rPr>
                <w:sz w:val="20"/>
                <w:szCs w:val="20"/>
              </w:rPr>
              <w:t>Невербальная коммуникация</w:t>
            </w:r>
          </w:p>
        </w:tc>
        <w:tc>
          <w:tcPr>
            <w:tcW w:w="2976" w:type="dxa"/>
            <w:tcBorders>
              <w:bottom w:val="single" w:sz="4" w:space="0" w:color="auto"/>
            </w:tcBorders>
            <w:shd w:val="clear" w:color="auto" w:fill="auto"/>
          </w:tcPr>
          <w:p w14:paraId="55B9EEFA"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p w14:paraId="5911C63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p>
        </w:tc>
        <w:tc>
          <w:tcPr>
            <w:tcW w:w="2127" w:type="dxa"/>
            <w:vMerge/>
            <w:shd w:val="clear" w:color="auto" w:fill="FFFFFF"/>
          </w:tcPr>
          <w:p w14:paraId="19EDD3D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53E4D138"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0B9CE259" w14:textId="77777777" w:rsidTr="008B3967">
        <w:trPr>
          <w:trHeight w:val="562"/>
        </w:trPr>
        <w:tc>
          <w:tcPr>
            <w:tcW w:w="2266" w:type="dxa"/>
            <w:vMerge/>
          </w:tcPr>
          <w:p w14:paraId="58A0717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Borders>
              <w:bottom w:val="single" w:sz="4" w:space="0" w:color="auto"/>
            </w:tcBorders>
          </w:tcPr>
          <w:p w14:paraId="1E2D6A0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 xml:space="preserve"> </w:t>
            </w:r>
            <w:r w:rsidRPr="00CA361F">
              <w:rPr>
                <w:b/>
                <w:bCs/>
                <w:sz w:val="20"/>
                <w:szCs w:val="20"/>
              </w:rPr>
              <w:t>Практическое занятие 3</w:t>
            </w:r>
            <w:r w:rsidRPr="00CA361F">
              <w:rPr>
                <w:bCs/>
                <w:sz w:val="20"/>
                <w:szCs w:val="20"/>
              </w:rPr>
              <w:t xml:space="preserve"> </w:t>
            </w:r>
            <w:r w:rsidRPr="00CA361F">
              <w:rPr>
                <w:b/>
                <w:bCs/>
                <w:sz w:val="20"/>
                <w:szCs w:val="20"/>
              </w:rPr>
              <w:t>Методы развития коммуникативных способностей</w:t>
            </w:r>
            <w:r w:rsidRPr="00CA361F">
              <w:rPr>
                <w:bCs/>
                <w:sz w:val="20"/>
                <w:szCs w:val="20"/>
              </w:rPr>
              <w:t xml:space="preserve">. </w:t>
            </w:r>
          </w:p>
        </w:tc>
        <w:tc>
          <w:tcPr>
            <w:tcW w:w="2976" w:type="dxa"/>
            <w:tcBorders>
              <w:bottom w:val="single" w:sz="4" w:space="0" w:color="auto"/>
            </w:tcBorders>
            <w:shd w:val="clear" w:color="auto" w:fill="auto"/>
          </w:tcPr>
          <w:p w14:paraId="4F493DD2"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shd w:val="clear" w:color="auto" w:fill="CCCCCC"/>
          </w:tcPr>
          <w:p w14:paraId="47D592B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676AE9EC"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02F8CE80" w14:textId="77777777" w:rsidTr="008B3967">
        <w:trPr>
          <w:trHeight w:val="308"/>
        </w:trPr>
        <w:tc>
          <w:tcPr>
            <w:tcW w:w="2266" w:type="dxa"/>
            <w:vMerge/>
          </w:tcPr>
          <w:p w14:paraId="1CA41B1E"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5EB11CD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8.</w:t>
            </w:r>
            <w:r w:rsidRPr="00CA361F">
              <w:rPr>
                <w:b/>
                <w:bCs/>
                <w:sz w:val="20"/>
                <w:szCs w:val="20"/>
              </w:rPr>
              <w:t xml:space="preserve"> Практическое занятие 4</w:t>
            </w:r>
            <w:r w:rsidRPr="00CA361F">
              <w:rPr>
                <w:bCs/>
                <w:sz w:val="20"/>
                <w:szCs w:val="20"/>
              </w:rPr>
              <w:t>: «Психологические аспекты общения»</w:t>
            </w:r>
          </w:p>
        </w:tc>
        <w:tc>
          <w:tcPr>
            <w:tcW w:w="2976" w:type="dxa"/>
            <w:shd w:val="clear" w:color="auto" w:fill="auto"/>
          </w:tcPr>
          <w:p w14:paraId="4BAD821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127" w:type="dxa"/>
            <w:vMerge/>
            <w:shd w:val="clear" w:color="auto" w:fill="CCCCCC"/>
          </w:tcPr>
          <w:p w14:paraId="5A644F1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553C3CE4"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4FABC2B7" w14:textId="77777777" w:rsidTr="008B3967">
        <w:trPr>
          <w:trHeight w:val="308"/>
        </w:trPr>
        <w:tc>
          <w:tcPr>
            <w:tcW w:w="2266" w:type="dxa"/>
            <w:vMerge/>
          </w:tcPr>
          <w:p w14:paraId="1E16A58C"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65D9A34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
                <w:bCs/>
                <w:sz w:val="20"/>
                <w:szCs w:val="20"/>
              </w:rPr>
              <w:t>Практическое занятие 5</w:t>
            </w:r>
            <w:r>
              <w:rPr>
                <w:b/>
                <w:bCs/>
                <w:sz w:val="20"/>
                <w:szCs w:val="20"/>
              </w:rPr>
              <w:t>:</w:t>
            </w:r>
            <w:r w:rsidRPr="00CA361F">
              <w:rPr>
                <w:bCs/>
                <w:sz w:val="20"/>
                <w:szCs w:val="20"/>
              </w:rPr>
              <w:t xml:space="preserve"> Виды, правила и техники слушания</w:t>
            </w:r>
          </w:p>
        </w:tc>
        <w:tc>
          <w:tcPr>
            <w:tcW w:w="2976" w:type="dxa"/>
            <w:shd w:val="clear" w:color="auto" w:fill="auto"/>
          </w:tcPr>
          <w:p w14:paraId="695AE80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c>
          <w:tcPr>
            <w:tcW w:w="2127" w:type="dxa"/>
            <w:vMerge/>
            <w:shd w:val="clear" w:color="auto" w:fill="CCCCCC"/>
          </w:tcPr>
          <w:p w14:paraId="5F8589E6"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21081F76"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61E6E87B" w14:textId="77777777" w:rsidTr="008B3967">
        <w:trPr>
          <w:trHeight w:val="335"/>
        </w:trPr>
        <w:tc>
          <w:tcPr>
            <w:tcW w:w="2266" w:type="dxa"/>
            <w:vMerge w:val="restart"/>
          </w:tcPr>
          <w:p w14:paraId="0B59BFF3"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Тема</w:t>
            </w:r>
            <w:r>
              <w:rPr>
                <w:b/>
                <w:bCs/>
                <w:sz w:val="20"/>
                <w:szCs w:val="20"/>
              </w:rPr>
              <w:t>1</w:t>
            </w:r>
            <w:r w:rsidRPr="00CA361F">
              <w:rPr>
                <w:b/>
                <w:bCs/>
                <w:sz w:val="20"/>
                <w:szCs w:val="20"/>
              </w:rPr>
              <w:t>.5</w:t>
            </w:r>
          </w:p>
          <w:p w14:paraId="0D257C1C"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Формы делового общения и их характеристики</w:t>
            </w:r>
          </w:p>
          <w:p w14:paraId="721705C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78467C2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Содержание учебного материала</w:t>
            </w:r>
          </w:p>
        </w:tc>
        <w:tc>
          <w:tcPr>
            <w:tcW w:w="2976" w:type="dxa"/>
            <w:shd w:val="clear" w:color="auto" w:fill="auto"/>
          </w:tcPr>
          <w:p w14:paraId="43171AE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4</w:t>
            </w:r>
          </w:p>
        </w:tc>
        <w:tc>
          <w:tcPr>
            <w:tcW w:w="2127" w:type="dxa"/>
            <w:vMerge w:val="restart"/>
            <w:shd w:val="clear" w:color="auto" w:fill="CCCCCC"/>
          </w:tcPr>
          <w:p w14:paraId="686ECA54"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ОК</w:t>
            </w:r>
            <w:r>
              <w:rPr>
                <w:bCs/>
                <w:sz w:val="20"/>
                <w:szCs w:val="20"/>
              </w:rPr>
              <w:t>0</w:t>
            </w:r>
            <w:r w:rsidRPr="00CA361F">
              <w:rPr>
                <w:bCs/>
                <w:sz w:val="20"/>
                <w:szCs w:val="20"/>
              </w:rPr>
              <w:t>5</w:t>
            </w:r>
          </w:p>
          <w:p w14:paraId="7D54F93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val="restart"/>
            <w:shd w:val="clear" w:color="auto" w:fill="auto"/>
          </w:tcPr>
          <w:p w14:paraId="3FEA9B9C" w14:textId="77777777" w:rsidR="00984F49"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0"/>
                <w:szCs w:val="20"/>
                <w:shd w:val="clear" w:color="auto" w:fill="FFFFFF"/>
              </w:rPr>
            </w:pPr>
            <w:proofErr w:type="spellStart"/>
            <w:r>
              <w:rPr>
                <w:color w:val="000000"/>
                <w:sz w:val="20"/>
                <w:szCs w:val="20"/>
                <w:shd w:val="clear" w:color="auto" w:fill="FFFFFF"/>
              </w:rPr>
              <w:t>Уо</w:t>
            </w:r>
            <w:proofErr w:type="spellEnd"/>
            <w:r>
              <w:rPr>
                <w:color w:val="000000"/>
                <w:sz w:val="20"/>
                <w:szCs w:val="20"/>
                <w:shd w:val="clear" w:color="auto" w:fill="FFFFFF"/>
              </w:rPr>
              <w:t xml:space="preserve"> 5.01</w:t>
            </w:r>
          </w:p>
          <w:p w14:paraId="266092A7"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roofErr w:type="spellStart"/>
            <w:r w:rsidRPr="00C00828">
              <w:rPr>
                <w:color w:val="000000"/>
                <w:sz w:val="20"/>
                <w:szCs w:val="20"/>
                <w:shd w:val="clear" w:color="auto" w:fill="FFFFFF"/>
              </w:rPr>
              <w:t>Зо</w:t>
            </w:r>
            <w:proofErr w:type="spellEnd"/>
            <w:r w:rsidRPr="00C00828">
              <w:rPr>
                <w:color w:val="000000"/>
                <w:sz w:val="20"/>
                <w:szCs w:val="20"/>
                <w:shd w:val="clear" w:color="auto" w:fill="FFFFFF"/>
              </w:rPr>
              <w:t xml:space="preserve"> 5.0</w:t>
            </w:r>
            <w:r>
              <w:rPr>
                <w:color w:val="000000"/>
                <w:sz w:val="20"/>
                <w:szCs w:val="20"/>
                <w:shd w:val="clear" w:color="auto" w:fill="FFFFFF"/>
              </w:rPr>
              <w:t>2</w:t>
            </w:r>
          </w:p>
        </w:tc>
      </w:tr>
      <w:tr w:rsidR="00984F49" w:rsidRPr="00CA361F" w14:paraId="52DBEB2D" w14:textId="77777777" w:rsidTr="008B3967">
        <w:trPr>
          <w:trHeight w:val="578"/>
        </w:trPr>
        <w:tc>
          <w:tcPr>
            <w:tcW w:w="2266" w:type="dxa"/>
            <w:vMerge/>
          </w:tcPr>
          <w:p w14:paraId="7271B263"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0ED57BE6"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2.</w:t>
            </w:r>
            <w:r w:rsidRPr="00CA361F">
              <w:rPr>
                <w:b/>
                <w:bCs/>
                <w:sz w:val="20"/>
                <w:szCs w:val="20"/>
              </w:rPr>
              <w:t xml:space="preserve"> Практическое занятие 6</w:t>
            </w:r>
            <w:r>
              <w:rPr>
                <w:b/>
                <w:bCs/>
                <w:sz w:val="20"/>
                <w:szCs w:val="20"/>
              </w:rPr>
              <w:t xml:space="preserve">: </w:t>
            </w:r>
            <w:r w:rsidRPr="00CA361F">
              <w:rPr>
                <w:b/>
                <w:bCs/>
                <w:sz w:val="20"/>
                <w:szCs w:val="20"/>
              </w:rPr>
              <w:t>Психологические особенности ведения деловых дискуссий и публичных выступлений.</w:t>
            </w:r>
            <w:r w:rsidRPr="00CA361F">
              <w:rPr>
                <w:bCs/>
                <w:sz w:val="20"/>
                <w:szCs w:val="20"/>
              </w:rPr>
              <w:t xml:space="preserve"> </w:t>
            </w:r>
          </w:p>
        </w:tc>
        <w:tc>
          <w:tcPr>
            <w:tcW w:w="2976" w:type="dxa"/>
            <w:shd w:val="clear" w:color="auto" w:fill="auto"/>
          </w:tcPr>
          <w:p w14:paraId="2EFEEAD1"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127" w:type="dxa"/>
            <w:vMerge/>
            <w:shd w:val="clear" w:color="auto" w:fill="CCCCCC"/>
          </w:tcPr>
          <w:p w14:paraId="0483199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347A4CAA"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05CE317F" w14:textId="77777777" w:rsidTr="008B3967">
        <w:trPr>
          <w:trHeight w:val="258"/>
        </w:trPr>
        <w:tc>
          <w:tcPr>
            <w:tcW w:w="2266" w:type="dxa"/>
          </w:tcPr>
          <w:p w14:paraId="59D9F9E2"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1A54397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
                <w:bCs/>
                <w:sz w:val="20"/>
                <w:szCs w:val="20"/>
              </w:rPr>
              <w:t>Практическое занятие 7</w:t>
            </w:r>
            <w:r>
              <w:rPr>
                <w:b/>
                <w:bCs/>
                <w:sz w:val="20"/>
                <w:szCs w:val="20"/>
              </w:rPr>
              <w:t>:</w:t>
            </w:r>
            <w:r w:rsidRPr="00CA361F">
              <w:rPr>
                <w:bCs/>
                <w:sz w:val="20"/>
                <w:szCs w:val="20"/>
              </w:rPr>
              <w:t xml:space="preserve"> </w:t>
            </w:r>
            <w:r w:rsidRPr="007A7B7A">
              <w:rPr>
                <w:b/>
                <w:sz w:val="20"/>
                <w:szCs w:val="20"/>
              </w:rPr>
              <w:t>Аргументация в общении</w:t>
            </w:r>
          </w:p>
        </w:tc>
        <w:tc>
          <w:tcPr>
            <w:tcW w:w="2976" w:type="dxa"/>
            <w:shd w:val="clear" w:color="auto" w:fill="auto"/>
          </w:tcPr>
          <w:p w14:paraId="2C2CF5A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127" w:type="dxa"/>
            <w:vMerge/>
            <w:shd w:val="clear" w:color="auto" w:fill="CCCCCC"/>
          </w:tcPr>
          <w:p w14:paraId="53D7D6D6"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val="restart"/>
            <w:shd w:val="clear" w:color="auto" w:fill="auto"/>
          </w:tcPr>
          <w:p w14:paraId="1A59B62C" w14:textId="77777777" w:rsidR="00984F49"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0"/>
                <w:szCs w:val="20"/>
                <w:shd w:val="clear" w:color="auto" w:fill="FFFFFF"/>
              </w:rPr>
            </w:pPr>
          </w:p>
          <w:p w14:paraId="7EAE7512"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7F9C5DFA" w14:textId="77777777" w:rsidTr="008B3967">
        <w:trPr>
          <w:trHeight w:val="20"/>
        </w:trPr>
        <w:tc>
          <w:tcPr>
            <w:tcW w:w="2266" w:type="dxa"/>
            <w:vMerge w:val="restart"/>
          </w:tcPr>
          <w:p w14:paraId="524D95A6"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Тема 1</w:t>
            </w:r>
            <w:r>
              <w:rPr>
                <w:b/>
                <w:bCs/>
                <w:sz w:val="20"/>
                <w:szCs w:val="20"/>
              </w:rPr>
              <w:t>.6</w:t>
            </w:r>
          </w:p>
          <w:p w14:paraId="0572EA3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Конфликт: его сущность и основные характеристики</w:t>
            </w:r>
          </w:p>
          <w:p w14:paraId="248FB21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37B111F3"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Содержание учебного материала</w:t>
            </w:r>
          </w:p>
        </w:tc>
        <w:tc>
          <w:tcPr>
            <w:tcW w:w="2976" w:type="dxa"/>
            <w:shd w:val="clear" w:color="auto" w:fill="auto"/>
          </w:tcPr>
          <w:p w14:paraId="1F0A641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6</w:t>
            </w:r>
          </w:p>
        </w:tc>
        <w:tc>
          <w:tcPr>
            <w:tcW w:w="2127" w:type="dxa"/>
            <w:vMerge/>
            <w:shd w:val="clear" w:color="auto" w:fill="CCCCCC"/>
          </w:tcPr>
          <w:p w14:paraId="6CAE3412"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72108A73"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316F13F7" w14:textId="77777777" w:rsidTr="008B3967">
        <w:trPr>
          <w:trHeight w:val="267"/>
        </w:trPr>
        <w:tc>
          <w:tcPr>
            <w:tcW w:w="2266" w:type="dxa"/>
            <w:vMerge/>
          </w:tcPr>
          <w:p w14:paraId="2CCE37E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7E4485E4"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3</w:t>
            </w:r>
            <w:r w:rsidRPr="00CA361F">
              <w:rPr>
                <w:b/>
                <w:bCs/>
                <w:sz w:val="20"/>
                <w:szCs w:val="20"/>
              </w:rPr>
              <w:t xml:space="preserve"> Практическое занятие 8</w:t>
            </w:r>
            <w:r w:rsidRPr="00CA361F">
              <w:rPr>
                <w:bCs/>
                <w:sz w:val="20"/>
                <w:szCs w:val="20"/>
              </w:rPr>
              <w:t>.</w:t>
            </w:r>
            <w:r>
              <w:rPr>
                <w:bCs/>
                <w:sz w:val="20"/>
                <w:szCs w:val="20"/>
              </w:rPr>
              <w:t xml:space="preserve"> </w:t>
            </w:r>
            <w:r w:rsidRPr="00CA361F">
              <w:rPr>
                <w:b/>
                <w:bCs/>
                <w:sz w:val="20"/>
                <w:szCs w:val="20"/>
              </w:rPr>
              <w:t>Стратегия разрешения конфликтов</w:t>
            </w:r>
          </w:p>
        </w:tc>
        <w:tc>
          <w:tcPr>
            <w:tcW w:w="2976" w:type="dxa"/>
            <w:shd w:val="clear" w:color="auto" w:fill="auto"/>
          </w:tcPr>
          <w:p w14:paraId="25D17344"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tcPr>
          <w:p w14:paraId="6F3FBFD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7BB031AF"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3539BFC5" w14:textId="77777777" w:rsidTr="008B3967">
        <w:trPr>
          <w:trHeight w:val="20"/>
        </w:trPr>
        <w:tc>
          <w:tcPr>
            <w:tcW w:w="2266" w:type="dxa"/>
            <w:vMerge/>
          </w:tcPr>
          <w:p w14:paraId="0D5DBB4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5FE676BF" w14:textId="77777777" w:rsidR="00984F49" w:rsidRPr="00505B18" w:rsidRDefault="00984F49" w:rsidP="008B3967">
            <w:pPr>
              <w:pStyle w:val="2a"/>
              <w:spacing w:after="0" w:line="360" w:lineRule="auto"/>
              <w:ind w:left="0"/>
              <w:jc w:val="both"/>
              <w:rPr>
                <w:b/>
                <w:sz w:val="20"/>
                <w:szCs w:val="20"/>
                <w:lang w:val="ru-RU" w:eastAsia="ru-RU"/>
              </w:rPr>
            </w:pPr>
            <w:r w:rsidRPr="00505B18">
              <w:rPr>
                <w:bCs/>
                <w:sz w:val="20"/>
                <w:szCs w:val="20"/>
                <w:lang w:val="ru-RU" w:eastAsia="ru-RU"/>
              </w:rPr>
              <w:t>4.</w:t>
            </w:r>
            <w:r w:rsidRPr="00505B18">
              <w:rPr>
                <w:b/>
                <w:i/>
                <w:sz w:val="20"/>
                <w:szCs w:val="20"/>
                <w:lang w:val="ru-RU" w:eastAsia="ru-RU"/>
              </w:rPr>
              <w:t xml:space="preserve"> </w:t>
            </w:r>
            <w:r w:rsidRPr="00505B18">
              <w:rPr>
                <w:b/>
                <w:bCs/>
                <w:sz w:val="20"/>
                <w:szCs w:val="20"/>
                <w:lang w:val="ru-RU" w:eastAsia="ru-RU"/>
              </w:rPr>
              <w:t xml:space="preserve">Практическое занятие 9 </w:t>
            </w:r>
            <w:r w:rsidRPr="00505B18">
              <w:rPr>
                <w:b/>
                <w:sz w:val="20"/>
                <w:szCs w:val="20"/>
                <w:lang w:val="ru-RU" w:eastAsia="ru-RU"/>
              </w:rPr>
              <w:t xml:space="preserve">Анализ конфликтных ситуаций. </w:t>
            </w:r>
          </w:p>
        </w:tc>
        <w:tc>
          <w:tcPr>
            <w:tcW w:w="2976" w:type="dxa"/>
            <w:shd w:val="clear" w:color="auto" w:fill="auto"/>
          </w:tcPr>
          <w:p w14:paraId="27666311"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shd w:val="clear" w:color="auto" w:fill="FFFFFF"/>
          </w:tcPr>
          <w:p w14:paraId="1DF3495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19503624"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1C8A0E99" w14:textId="77777777" w:rsidTr="008B3967">
        <w:trPr>
          <w:trHeight w:val="229"/>
        </w:trPr>
        <w:tc>
          <w:tcPr>
            <w:tcW w:w="2266" w:type="dxa"/>
            <w:vMerge/>
          </w:tcPr>
          <w:p w14:paraId="037EC75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31B298E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Самостоятельная работа</w:t>
            </w:r>
            <w:r>
              <w:rPr>
                <w:b/>
                <w:bCs/>
                <w:sz w:val="20"/>
                <w:szCs w:val="20"/>
              </w:rPr>
              <w:t>1</w:t>
            </w:r>
            <w:r w:rsidRPr="00CA361F">
              <w:rPr>
                <w:b/>
                <w:bCs/>
                <w:sz w:val="20"/>
                <w:szCs w:val="20"/>
              </w:rPr>
              <w:t>:</w:t>
            </w:r>
          </w:p>
          <w:p w14:paraId="2BA14551"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Проанализировать художественные произведения, в которых рассматриваются различные стратегии поведения в конфликтах.</w:t>
            </w:r>
          </w:p>
        </w:tc>
        <w:tc>
          <w:tcPr>
            <w:tcW w:w="2976" w:type="dxa"/>
            <w:shd w:val="clear" w:color="auto" w:fill="auto"/>
          </w:tcPr>
          <w:p w14:paraId="64ECF503"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shd w:val="clear" w:color="auto" w:fill="CCCCCC"/>
          </w:tcPr>
          <w:p w14:paraId="718063F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auto"/>
          </w:tcPr>
          <w:p w14:paraId="65878F1C"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1E361A21" w14:textId="77777777" w:rsidTr="008B3967">
        <w:trPr>
          <w:trHeight w:val="335"/>
        </w:trPr>
        <w:tc>
          <w:tcPr>
            <w:tcW w:w="2266" w:type="dxa"/>
            <w:vMerge w:val="restart"/>
          </w:tcPr>
          <w:p w14:paraId="775ECCDC"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 xml:space="preserve">Тема </w:t>
            </w:r>
            <w:r>
              <w:rPr>
                <w:b/>
                <w:bCs/>
                <w:sz w:val="20"/>
                <w:szCs w:val="20"/>
              </w:rPr>
              <w:t>1.7</w:t>
            </w:r>
          </w:p>
          <w:p w14:paraId="0AE6067E"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 xml:space="preserve">Эмоциональное </w:t>
            </w:r>
            <w:r w:rsidRPr="00CA361F">
              <w:rPr>
                <w:b/>
                <w:bCs/>
                <w:sz w:val="20"/>
                <w:szCs w:val="20"/>
              </w:rPr>
              <w:lastRenderedPageBreak/>
              <w:t>реагирование в конфликтах и саморегуляции</w:t>
            </w:r>
          </w:p>
          <w:p w14:paraId="3593B8E9"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7F2991C4"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lastRenderedPageBreak/>
              <w:t>Содержание учебного материала</w:t>
            </w:r>
          </w:p>
        </w:tc>
        <w:tc>
          <w:tcPr>
            <w:tcW w:w="2976" w:type="dxa"/>
            <w:shd w:val="clear" w:color="auto" w:fill="auto"/>
          </w:tcPr>
          <w:p w14:paraId="78CA0536"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4</w:t>
            </w:r>
          </w:p>
        </w:tc>
        <w:tc>
          <w:tcPr>
            <w:tcW w:w="2127" w:type="dxa"/>
            <w:vMerge w:val="restart"/>
            <w:shd w:val="clear" w:color="auto" w:fill="CCCCCC"/>
          </w:tcPr>
          <w:p w14:paraId="7936CFF1"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r w:rsidRPr="00CA361F">
              <w:rPr>
                <w:bCs/>
                <w:sz w:val="20"/>
                <w:szCs w:val="20"/>
              </w:rPr>
              <w:t>0К</w:t>
            </w:r>
            <w:r>
              <w:rPr>
                <w:bCs/>
                <w:sz w:val="20"/>
                <w:szCs w:val="20"/>
              </w:rPr>
              <w:t>0</w:t>
            </w:r>
            <w:r w:rsidRPr="00CA361F">
              <w:rPr>
                <w:bCs/>
                <w:sz w:val="20"/>
                <w:szCs w:val="20"/>
              </w:rPr>
              <w:t>9</w:t>
            </w:r>
          </w:p>
          <w:p w14:paraId="46D43CF9" w14:textId="77777777" w:rsidR="00984F49" w:rsidRPr="00CA361F" w:rsidRDefault="00984F49" w:rsidP="008B3967">
            <w:pPr>
              <w:jc w:val="center"/>
              <w:rPr>
                <w:bCs/>
                <w:i/>
                <w:sz w:val="20"/>
                <w:szCs w:val="20"/>
              </w:rPr>
            </w:pPr>
          </w:p>
        </w:tc>
        <w:tc>
          <w:tcPr>
            <w:tcW w:w="1134" w:type="dxa"/>
            <w:vMerge w:val="restart"/>
            <w:shd w:val="clear" w:color="auto" w:fill="auto"/>
          </w:tcPr>
          <w:p w14:paraId="5733F000" w14:textId="77777777" w:rsidR="00984F49"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sz w:val="20"/>
                <w:szCs w:val="20"/>
                <w:shd w:val="clear" w:color="auto" w:fill="FFFFFF"/>
              </w:rPr>
            </w:pPr>
            <w:r w:rsidRPr="00C00828">
              <w:rPr>
                <w:color w:val="000000"/>
                <w:sz w:val="20"/>
                <w:szCs w:val="20"/>
                <w:shd w:val="clear" w:color="auto" w:fill="FFFFFF"/>
              </w:rPr>
              <w:t>Уо.09.0</w:t>
            </w:r>
            <w:r>
              <w:rPr>
                <w:color w:val="000000"/>
                <w:sz w:val="20"/>
                <w:szCs w:val="20"/>
                <w:shd w:val="clear" w:color="auto" w:fill="FFFFFF"/>
              </w:rPr>
              <w:t>1</w:t>
            </w:r>
          </w:p>
          <w:p w14:paraId="7E8B1E24"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p w14:paraId="3A104BBB"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00828">
              <w:rPr>
                <w:color w:val="000000"/>
                <w:sz w:val="20"/>
                <w:szCs w:val="20"/>
                <w:shd w:val="clear" w:color="auto" w:fill="FFFFFF"/>
              </w:rPr>
              <w:lastRenderedPageBreak/>
              <w:t>Зо.09.0</w:t>
            </w:r>
            <w:r>
              <w:rPr>
                <w:color w:val="000000"/>
                <w:sz w:val="20"/>
                <w:szCs w:val="20"/>
                <w:shd w:val="clear" w:color="auto" w:fill="FFFFFF"/>
              </w:rPr>
              <w:t>1</w:t>
            </w:r>
          </w:p>
        </w:tc>
      </w:tr>
      <w:tr w:rsidR="00984F49" w:rsidRPr="00CA361F" w14:paraId="0DF46002" w14:textId="77777777" w:rsidTr="008B3967">
        <w:trPr>
          <w:trHeight w:val="487"/>
        </w:trPr>
        <w:tc>
          <w:tcPr>
            <w:tcW w:w="2266" w:type="dxa"/>
            <w:vMerge/>
          </w:tcPr>
          <w:p w14:paraId="1C952B9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21B73F1E"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2.</w:t>
            </w:r>
            <w:r w:rsidRPr="00CA361F">
              <w:rPr>
                <w:b/>
                <w:bCs/>
                <w:sz w:val="20"/>
                <w:szCs w:val="20"/>
              </w:rPr>
              <w:t xml:space="preserve"> Практическое занятие 10</w:t>
            </w:r>
            <w:r>
              <w:rPr>
                <w:b/>
                <w:bCs/>
                <w:sz w:val="20"/>
                <w:szCs w:val="20"/>
              </w:rPr>
              <w:t xml:space="preserve">: </w:t>
            </w:r>
            <w:r w:rsidRPr="00CA361F">
              <w:rPr>
                <w:b/>
                <w:bCs/>
                <w:sz w:val="20"/>
                <w:szCs w:val="20"/>
              </w:rPr>
              <w:t>Правила поведения в конфликтах</w:t>
            </w:r>
            <w:r w:rsidRPr="00CA361F">
              <w:rPr>
                <w:bCs/>
                <w:sz w:val="20"/>
                <w:szCs w:val="20"/>
              </w:rPr>
              <w:t xml:space="preserve">. </w:t>
            </w:r>
          </w:p>
        </w:tc>
        <w:tc>
          <w:tcPr>
            <w:tcW w:w="2976" w:type="dxa"/>
            <w:shd w:val="clear" w:color="auto" w:fill="auto"/>
          </w:tcPr>
          <w:p w14:paraId="0DFD18E6"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127" w:type="dxa"/>
            <w:vMerge/>
            <w:shd w:val="clear" w:color="auto" w:fill="CCCCCC"/>
          </w:tcPr>
          <w:p w14:paraId="41B0EF78" w14:textId="77777777" w:rsidR="00984F49" w:rsidRPr="00CA361F" w:rsidRDefault="00984F49" w:rsidP="008B3967">
            <w:pPr>
              <w:jc w:val="center"/>
              <w:rPr>
                <w:bCs/>
                <w:i/>
                <w:sz w:val="20"/>
                <w:szCs w:val="20"/>
              </w:rPr>
            </w:pPr>
          </w:p>
        </w:tc>
        <w:tc>
          <w:tcPr>
            <w:tcW w:w="1134" w:type="dxa"/>
            <w:vMerge/>
            <w:shd w:val="clear" w:color="auto" w:fill="auto"/>
          </w:tcPr>
          <w:p w14:paraId="3BDFA61C"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33299F2D" w14:textId="77777777" w:rsidTr="008B3967">
        <w:trPr>
          <w:trHeight w:val="487"/>
        </w:trPr>
        <w:tc>
          <w:tcPr>
            <w:tcW w:w="2266" w:type="dxa"/>
            <w:vMerge/>
          </w:tcPr>
          <w:p w14:paraId="7313EC6A"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5E61877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
                <w:bCs/>
                <w:sz w:val="20"/>
                <w:szCs w:val="20"/>
              </w:rPr>
              <w:t>Практическое занятие 11</w:t>
            </w:r>
            <w:r>
              <w:rPr>
                <w:b/>
                <w:bCs/>
                <w:sz w:val="20"/>
                <w:szCs w:val="20"/>
              </w:rPr>
              <w:t>:</w:t>
            </w:r>
            <w:r w:rsidRPr="00CA361F">
              <w:rPr>
                <w:b/>
                <w:bCs/>
                <w:sz w:val="20"/>
                <w:szCs w:val="20"/>
              </w:rPr>
              <w:t xml:space="preserve"> </w:t>
            </w:r>
            <w:r w:rsidRPr="004A29CF">
              <w:rPr>
                <w:b/>
                <w:sz w:val="20"/>
                <w:szCs w:val="20"/>
              </w:rPr>
              <w:t>Влияние толерантности на разрешение конфликтной ситуации.</w:t>
            </w:r>
          </w:p>
        </w:tc>
        <w:tc>
          <w:tcPr>
            <w:tcW w:w="2976" w:type="dxa"/>
            <w:shd w:val="clear" w:color="auto" w:fill="auto"/>
          </w:tcPr>
          <w:p w14:paraId="5E9765F4"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Pr>
                <w:bCs/>
                <w:sz w:val="20"/>
                <w:szCs w:val="20"/>
              </w:rPr>
              <w:t>2</w:t>
            </w:r>
          </w:p>
        </w:tc>
        <w:tc>
          <w:tcPr>
            <w:tcW w:w="2127" w:type="dxa"/>
            <w:vMerge/>
            <w:shd w:val="clear" w:color="auto" w:fill="CCCCCC"/>
          </w:tcPr>
          <w:p w14:paraId="712F2D89" w14:textId="77777777" w:rsidR="00984F49" w:rsidRPr="00CA361F" w:rsidRDefault="00984F49" w:rsidP="008B3967">
            <w:pPr>
              <w:jc w:val="center"/>
              <w:rPr>
                <w:bCs/>
                <w:i/>
                <w:sz w:val="20"/>
                <w:szCs w:val="20"/>
              </w:rPr>
            </w:pPr>
          </w:p>
        </w:tc>
        <w:tc>
          <w:tcPr>
            <w:tcW w:w="1134" w:type="dxa"/>
            <w:vMerge/>
            <w:shd w:val="clear" w:color="auto" w:fill="auto"/>
          </w:tcPr>
          <w:p w14:paraId="39F2D030"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3926EA36" w14:textId="77777777" w:rsidTr="008B3967">
        <w:trPr>
          <w:trHeight w:val="111"/>
        </w:trPr>
        <w:tc>
          <w:tcPr>
            <w:tcW w:w="2266" w:type="dxa"/>
            <w:vMerge w:val="restart"/>
          </w:tcPr>
          <w:p w14:paraId="5ECC3DB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sidRPr="00CA361F">
              <w:rPr>
                <w:b/>
                <w:bCs/>
                <w:sz w:val="20"/>
                <w:szCs w:val="20"/>
              </w:rPr>
              <w:t>Тема 4.1 Общие сведения об этической культуре</w:t>
            </w:r>
          </w:p>
        </w:tc>
        <w:tc>
          <w:tcPr>
            <w:tcW w:w="6773" w:type="dxa"/>
          </w:tcPr>
          <w:p w14:paraId="5C6964EF"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Содержание учебного материала</w:t>
            </w:r>
          </w:p>
        </w:tc>
        <w:tc>
          <w:tcPr>
            <w:tcW w:w="2976" w:type="dxa"/>
          </w:tcPr>
          <w:p w14:paraId="5252068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6</w:t>
            </w:r>
          </w:p>
        </w:tc>
        <w:tc>
          <w:tcPr>
            <w:tcW w:w="2127" w:type="dxa"/>
            <w:vMerge/>
            <w:shd w:val="clear" w:color="auto" w:fill="CCCCCC"/>
            <w:vAlign w:val="center"/>
          </w:tcPr>
          <w:p w14:paraId="2FD163DA" w14:textId="77777777" w:rsidR="00984F49" w:rsidRPr="00CA361F" w:rsidRDefault="00984F49" w:rsidP="008B3967">
            <w:pPr>
              <w:jc w:val="center"/>
              <w:rPr>
                <w:sz w:val="20"/>
                <w:szCs w:val="20"/>
              </w:rPr>
            </w:pPr>
          </w:p>
        </w:tc>
        <w:tc>
          <w:tcPr>
            <w:tcW w:w="1134" w:type="dxa"/>
            <w:vMerge/>
            <w:shd w:val="clear" w:color="auto" w:fill="FFFFFF"/>
          </w:tcPr>
          <w:p w14:paraId="0EF070E0" w14:textId="77777777" w:rsidR="00984F49" w:rsidRPr="005B7860"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p>
        </w:tc>
      </w:tr>
      <w:tr w:rsidR="00984F49" w:rsidRPr="00CA361F" w14:paraId="0F517B9B" w14:textId="77777777" w:rsidTr="008B3967">
        <w:trPr>
          <w:trHeight w:val="328"/>
        </w:trPr>
        <w:tc>
          <w:tcPr>
            <w:tcW w:w="2266" w:type="dxa"/>
            <w:vMerge/>
          </w:tcPr>
          <w:p w14:paraId="24F3F33C"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3DC7019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 xml:space="preserve">2. </w:t>
            </w:r>
            <w:r w:rsidRPr="00CA361F">
              <w:rPr>
                <w:b/>
                <w:bCs/>
                <w:sz w:val="20"/>
                <w:szCs w:val="20"/>
              </w:rPr>
              <w:t xml:space="preserve">Практическое занятие 12 Деловой этикет в профессиональной деятельности. </w:t>
            </w:r>
            <w:r w:rsidRPr="00CA361F">
              <w:rPr>
                <w:bCs/>
                <w:sz w:val="20"/>
                <w:szCs w:val="20"/>
              </w:rPr>
              <w:t>Взаимосвязь делового этикета и этики деловых отношений.</w:t>
            </w:r>
          </w:p>
        </w:tc>
        <w:tc>
          <w:tcPr>
            <w:tcW w:w="2976" w:type="dxa"/>
          </w:tcPr>
          <w:p w14:paraId="1693D711"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shd w:val="clear" w:color="auto" w:fill="CCCCCC"/>
          </w:tcPr>
          <w:p w14:paraId="40AE744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FFFFFF"/>
          </w:tcPr>
          <w:p w14:paraId="7FAF9E1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984F49" w:rsidRPr="00CA361F" w14:paraId="49BEF137" w14:textId="77777777" w:rsidTr="008B3967">
        <w:trPr>
          <w:trHeight w:val="288"/>
        </w:trPr>
        <w:tc>
          <w:tcPr>
            <w:tcW w:w="2266" w:type="dxa"/>
            <w:vMerge/>
          </w:tcPr>
          <w:p w14:paraId="43FF9E4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40681A1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
                <w:bCs/>
                <w:sz w:val="20"/>
                <w:szCs w:val="20"/>
              </w:rPr>
              <w:t xml:space="preserve">Практическое занятие 13: </w:t>
            </w:r>
            <w:r w:rsidRPr="00CA361F">
              <w:rPr>
                <w:bCs/>
                <w:sz w:val="20"/>
                <w:szCs w:val="20"/>
              </w:rPr>
              <w:t>«Разработка этических норм своей профессиональной деятельности»</w:t>
            </w:r>
          </w:p>
        </w:tc>
        <w:tc>
          <w:tcPr>
            <w:tcW w:w="2976" w:type="dxa"/>
          </w:tcPr>
          <w:p w14:paraId="74BE5180"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shd w:val="clear" w:color="auto" w:fill="CCCCCC"/>
          </w:tcPr>
          <w:p w14:paraId="4449979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CCCCCC"/>
          </w:tcPr>
          <w:p w14:paraId="5649012D"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984F49" w:rsidRPr="00CA361F" w14:paraId="2D5431C0" w14:textId="77777777" w:rsidTr="008B3967">
        <w:trPr>
          <w:trHeight w:val="288"/>
        </w:trPr>
        <w:tc>
          <w:tcPr>
            <w:tcW w:w="2266" w:type="dxa"/>
          </w:tcPr>
          <w:p w14:paraId="3D38AAF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tc>
        <w:tc>
          <w:tcPr>
            <w:tcW w:w="6773" w:type="dxa"/>
          </w:tcPr>
          <w:p w14:paraId="4203935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0"/>
                <w:szCs w:val="20"/>
              </w:rPr>
            </w:pPr>
            <w:r w:rsidRPr="00CA361F">
              <w:rPr>
                <w:b/>
                <w:bCs/>
                <w:sz w:val="20"/>
                <w:szCs w:val="20"/>
              </w:rPr>
              <w:t>Дифференцированный зачет</w:t>
            </w:r>
          </w:p>
        </w:tc>
        <w:tc>
          <w:tcPr>
            <w:tcW w:w="2976" w:type="dxa"/>
          </w:tcPr>
          <w:p w14:paraId="1E38EAC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sz w:val="20"/>
                <w:szCs w:val="20"/>
              </w:rPr>
            </w:pPr>
            <w:r w:rsidRPr="00CA361F">
              <w:rPr>
                <w:bCs/>
                <w:sz w:val="20"/>
                <w:szCs w:val="20"/>
              </w:rPr>
              <w:t>2</w:t>
            </w:r>
          </w:p>
        </w:tc>
        <w:tc>
          <w:tcPr>
            <w:tcW w:w="2127" w:type="dxa"/>
            <w:vMerge/>
            <w:shd w:val="clear" w:color="auto" w:fill="CCCCCC"/>
          </w:tcPr>
          <w:p w14:paraId="08943455"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vMerge/>
            <w:shd w:val="clear" w:color="auto" w:fill="CCCCCC"/>
          </w:tcPr>
          <w:p w14:paraId="38A8586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r w:rsidR="00984F49" w:rsidRPr="00CA361F" w14:paraId="169C62F1" w14:textId="77777777" w:rsidTr="008B3967">
        <w:trPr>
          <w:trHeight w:val="274"/>
        </w:trPr>
        <w:tc>
          <w:tcPr>
            <w:tcW w:w="9039" w:type="dxa"/>
            <w:gridSpan w:val="2"/>
          </w:tcPr>
          <w:p w14:paraId="12054D6C"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 xml:space="preserve">                                                                                                                                                                                        </w:t>
            </w:r>
          </w:p>
          <w:p w14:paraId="7077E453"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0"/>
                <w:szCs w:val="20"/>
              </w:rPr>
            </w:pPr>
            <w:r w:rsidRPr="00CA361F">
              <w:rPr>
                <w:bCs/>
                <w:sz w:val="20"/>
                <w:szCs w:val="20"/>
              </w:rPr>
              <w:t xml:space="preserve">                                                                                                                                                                  </w:t>
            </w:r>
            <w:r>
              <w:rPr>
                <w:bCs/>
                <w:sz w:val="20"/>
                <w:szCs w:val="20"/>
              </w:rPr>
              <w:t xml:space="preserve">          </w:t>
            </w:r>
            <w:r w:rsidRPr="00CA361F">
              <w:rPr>
                <w:bCs/>
                <w:sz w:val="20"/>
                <w:szCs w:val="20"/>
              </w:rPr>
              <w:t>Всего</w:t>
            </w:r>
          </w:p>
        </w:tc>
        <w:tc>
          <w:tcPr>
            <w:tcW w:w="2976" w:type="dxa"/>
            <w:shd w:val="clear" w:color="auto" w:fill="auto"/>
          </w:tcPr>
          <w:p w14:paraId="427F37E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p>
          <w:p w14:paraId="2590FE47"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0"/>
                <w:szCs w:val="20"/>
              </w:rPr>
            </w:pPr>
            <w:r>
              <w:rPr>
                <w:b/>
                <w:bCs/>
                <w:sz w:val="20"/>
                <w:szCs w:val="20"/>
              </w:rPr>
              <w:t>36/8</w:t>
            </w:r>
          </w:p>
        </w:tc>
        <w:tc>
          <w:tcPr>
            <w:tcW w:w="2127" w:type="dxa"/>
            <w:shd w:val="clear" w:color="auto" w:fill="FFFFFF"/>
          </w:tcPr>
          <w:p w14:paraId="46779D58"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c>
          <w:tcPr>
            <w:tcW w:w="1134" w:type="dxa"/>
            <w:shd w:val="clear" w:color="auto" w:fill="FFFFFF"/>
          </w:tcPr>
          <w:p w14:paraId="75DC119B" w14:textId="77777777" w:rsidR="00984F49" w:rsidRPr="00CA361F" w:rsidRDefault="00984F49"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i/>
                <w:sz w:val="20"/>
                <w:szCs w:val="20"/>
              </w:rPr>
            </w:pPr>
          </w:p>
        </w:tc>
      </w:tr>
    </w:tbl>
    <w:p w14:paraId="088C864E" w14:textId="77777777" w:rsidR="00984F49"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12090E25" w14:textId="77777777" w:rsidR="00984F49" w:rsidRPr="00A20A8B"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984F49" w:rsidRPr="00A20A8B">
          <w:headerReference w:type="default" r:id="rId36"/>
          <w:footerReference w:type="even" r:id="rId37"/>
          <w:footerReference w:type="default" r:id="rId38"/>
          <w:headerReference w:type="first" r:id="rId39"/>
          <w:pgSz w:w="16840" w:h="11907" w:orient="landscape"/>
          <w:pgMar w:top="851" w:right="1134" w:bottom="851" w:left="992" w:header="709" w:footer="709" w:gutter="0"/>
          <w:cols w:space="720"/>
        </w:sectPr>
      </w:pPr>
    </w:p>
    <w:p w14:paraId="00705093" w14:textId="77777777" w:rsidR="00984F49" w:rsidRPr="00C067A5" w:rsidRDefault="00984F49" w:rsidP="00984F4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caps/>
        </w:rPr>
      </w:pPr>
      <w:r w:rsidRPr="00C067A5">
        <w:rPr>
          <w:b w:val="0"/>
          <w:caps/>
          <w:lang w:val="ru-RU"/>
        </w:rPr>
        <w:lastRenderedPageBreak/>
        <w:t>3</w:t>
      </w:r>
      <w:r w:rsidRPr="00C067A5">
        <w:rPr>
          <w:b w:val="0"/>
          <w:caps/>
        </w:rPr>
        <w:t>. условия реализации УЧЕБНОЙ дисциплины</w:t>
      </w:r>
    </w:p>
    <w:p w14:paraId="6FCFD48B" w14:textId="77777777" w:rsidR="00984F49" w:rsidRPr="00C067A5" w:rsidRDefault="00984F49" w:rsidP="00984F49">
      <w:pPr>
        <w:autoSpaceDE w:val="0"/>
        <w:autoSpaceDN w:val="0"/>
        <w:adjustRightInd w:val="0"/>
        <w:rPr>
          <w:rFonts w:eastAsia="Calibri"/>
        </w:rPr>
      </w:pPr>
      <w:r w:rsidRPr="00C067A5">
        <w:rPr>
          <w:b/>
          <w:bCs/>
        </w:rPr>
        <w:t>3.1. Требования к минимальному материально-техническому обеспечению</w:t>
      </w:r>
      <w:r w:rsidRPr="00C067A5">
        <w:rPr>
          <w:rFonts w:eastAsia="Calibri"/>
        </w:rPr>
        <w:t xml:space="preserve"> </w:t>
      </w:r>
    </w:p>
    <w:p w14:paraId="1319BABB" w14:textId="77777777" w:rsidR="00984F49" w:rsidRPr="00C22221" w:rsidRDefault="00984F49" w:rsidP="00984F49">
      <w:pPr>
        <w:numPr>
          <w:ilvl w:val="0"/>
          <w:numId w:val="110"/>
        </w:numPr>
        <w:shd w:val="clear" w:color="auto" w:fill="FFFFFF"/>
        <w:spacing w:after="0" w:line="274" w:lineRule="exact"/>
      </w:pPr>
      <w:r w:rsidRPr="00C22221">
        <w:t xml:space="preserve">стол и стул для преподавателя; </w:t>
      </w:r>
    </w:p>
    <w:p w14:paraId="5D1D5C0B" w14:textId="77777777" w:rsidR="00984F49" w:rsidRPr="00C22221" w:rsidRDefault="00984F49" w:rsidP="00984F49">
      <w:pPr>
        <w:numPr>
          <w:ilvl w:val="0"/>
          <w:numId w:val="110"/>
        </w:numPr>
        <w:shd w:val="clear" w:color="auto" w:fill="FFFFFF"/>
        <w:spacing w:after="0" w:line="274" w:lineRule="exact"/>
      </w:pPr>
      <w:r w:rsidRPr="00C22221">
        <w:t xml:space="preserve">компьютер с ЖК монитором; </w:t>
      </w:r>
    </w:p>
    <w:p w14:paraId="4A60F01B" w14:textId="77777777" w:rsidR="00984F49" w:rsidRPr="00C22221" w:rsidRDefault="00984F49" w:rsidP="00984F49">
      <w:pPr>
        <w:numPr>
          <w:ilvl w:val="0"/>
          <w:numId w:val="110"/>
        </w:numPr>
        <w:shd w:val="clear" w:color="auto" w:fill="FFFFFF"/>
        <w:spacing w:after="0" w:line="274" w:lineRule="exact"/>
      </w:pPr>
      <w:r w:rsidRPr="00C22221">
        <w:t>проектор;</w:t>
      </w:r>
    </w:p>
    <w:p w14:paraId="03E81B0C" w14:textId="77777777" w:rsidR="00984F49" w:rsidRPr="00C22221" w:rsidRDefault="00984F49" w:rsidP="00984F49">
      <w:pPr>
        <w:numPr>
          <w:ilvl w:val="0"/>
          <w:numId w:val="110"/>
        </w:numPr>
        <w:shd w:val="clear" w:color="auto" w:fill="FFFFFF"/>
        <w:spacing w:after="0" w:line="274" w:lineRule="exact"/>
      </w:pPr>
      <w:r w:rsidRPr="00C22221">
        <w:t>в зоне обучения студентов размещены двухместные столы и стулья по количеству обучающихся;</w:t>
      </w:r>
    </w:p>
    <w:p w14:paraId="7A6249A9" w14:textId="77777777" w:rsidR="00984F49" w:rsidRPr="00C22221" w:rsidRDefault="00984F49" w:rsidP="00984F49">
      <w:pPr>
        <w:numPr>
          <w:ilvl w:val="0"/>
          <w:numId w:val="110"/>
        </w:numPr>
        <w:shd w:val="clear" w:color="auto" w:fill="FFFFFF"/>
        <w:spacing w:after="0" w:line="274" w:lineRule="exact"/>
      </w:pPr>
      <w:r w:rsidRPr="00C22221">
        <w:t>доска учебная маркерная;</w:t>
      </w:r>
    </w:p>
    <w:p w14:paraId="27B0E257" w14:textId="77777777" w:rsidR="00984F49" w:rsidRPr="00C22221" w:rsidRDefault="00984F49" w:rsidP="00984F49">
      <w:pPr>
        <w:widowControl w:val="0"/>
        <w:autoSpaceDE w:val="0"/>
        <w:autoSpaceDN w:val="0"/>
        <w:adjustRightInd w:val="0"/>
        <w:ind w:right="282"/>
        <w:rPr>
          <w:rFonts w:eastAsia="Calibri"/>
        </w:rPr>
      </w:pPr>
      <w:r w:rsidRPr="00C22221">
        <w:t>шкаф для учебных материалов</w:t>
      </w:r>
    </w:p>
    <w:p w14:paraId="47E7E684" w14:textId="77777777" w:rsidR="00984F49" w:rsidRDefault="00984F49" w:rsidP="00984F4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lang w:val="ru-RU"/>
        </w:rPr>
      </w:pPr>
    </w:p>
    <w:p w14:paraId="268337A9" w14:textId="77777777" w:rsidR="00984F49" w:rsidRPr="00C067A5" w:rsidRDefault="00984F49" w:rsidP="00984F4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rPr>
      </w:pPr>
      <w:r w:rsidRPr="00C067A5">
        <w:rPr>
          <w:b w:val="0"/>
          <w:lang w:val="ru-RU"/>
        </w:rPr>
        <w:t>3</w:t>
      </w:r>
      <w:r w:rsidRPr="00C067A5">
        <w:rPr>
          <w:b w:val="0"/>
        </w:rPr>
        <w:t xml:space="preserve">.2. </w:t>
      </w:r>
      <w:proofErr w:type="spellStart"/>
      <w:r w:rsidRPr="00C067A5">
        <w:rPr>
          <w:b w:val="0"/>
        </w:rPr>
        <w:t>Информационное</w:t>
      </w:r>
      <w:proofErr w:type="spellEnd"/>
      <w:r w:rsidRPr="00C067A5">
        <w:rPr>
          <w:b w:val="0"/>
        </w:rPr>
        <w:t xml:space="preserve"> </w:t>
      </w:r>
      <w:proofErr w:type="spellStart"/>
      <w:r w:rsidRPr="00C067A5">
        <w:rPr>
          <w:b w:val="0"/>
        </w:rPr>
        <w:t>обеспечение</w:t>
      </w:r>
      <w:proofErr w:type="spellEnd"/>
      <w:r w:rsidRPr="00C067A5">
        <w:rPr>
          <w:b w:val="0"/>
        </w:rPr>
        <w:t xml:space="preserve"> </w:t>
      </w:r>
      <w:proofErr w:type="spellStart"/>
      <w:r w:rsidRPr="00C067A5">
        <w:rPr>
          <w:b w:val="0"/>
        </w:rPr>
        <w:t>обучения</w:t>
      </w:r>
      <w:proofErr w:type="spellEnd"/>
    </w:p>
    <w:p w14:paraId="12FB22D7" w14:textId="77777777" w:rsidR="00984F49" w:rsidRPr="00C067A5"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C067A5">
        <w:rPr>
          <w:b/>
          <w:bCs/>
        </w:rPr>
        <w:t>Перечень рекомендуемых учебных изданий, Интернет-ресурсов, дополнительной литературы</w:t>
      </w:r>
    </w:p>
    <w:p w14:paraId="477460C8" w14:textId="77777777" w:rsidR="00984F49"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C067A5">
        <w:rPr>
          <w:b/>
          <w:bCs/>
        </w:rPr>
        <w:t>Основные источники:</w:t>
      </w:r>
    </w:p>
    <w:p w14:paraId="56B1A7DB" w14:textId="77777777" w:rsidR="00984F49" w:rsidRPr="00D448D6" w:rsidRDefault="00984F49" w:rsidP="00984F49">
      <w:pPr>
        <w:rPr>
          <w:shd w:val="clear" w:color="auto" w:fill="FFFFFF"/>
        </w:rPr>
      </w:pPr>
      <w:r w:rsidRPr="00D448D6">
        <w:rPr>
          <w:iCs/>
          <w:shd w:val="clear" w:color="auto" w:fill="FFFFFF"/>
        </w:rPr>
        <w:t>1.Бороздина, Г. В. </w:t>
      </w:r>
      <w:r w:rsidRPr="00D448D6">
        <w:rPr>
          <w:shd w:val="clear" w:color="auto" w:fill="FFFFFF"/>
        </w:rPr>
        <w:t> Психология общения : учебник и практикум для среднего профессионального образования / Г. В. Бороздина, Н. А. </w:t>
      </w:r>
      <w:proofErr w:type="spellStart"/>
      <w:r w:rsidRPr="00D448D6">
        <w:rPr>
          <w:shd w:val="clear" w:color="auto" w:fill="FFFFFF"/>
        </w:rPr>
        <w:t>Кормнова</w:t>
      </w:r>
      <w:proofErr w:type="spellEnd"/>
      <w:r w:rsidRPr="00D448D6">
        <w:rPr>
          <w:shd w:val="clear" w:color="auto" w:fill="FFFFFF"/>
        </w:rPr>
        <w:t xml:space="preserve"> ; под общей редакцией Г. В. Бороздиной. — Москва : Издательство </w:t>
      </w:r>
      <w:proofErr w:type="spellStart"/>
      <w:r w:rsidRPr="00D448D6">
        <w:rPr>
          <w:shd w:val="clear" w:color="auto" w:fill="FFFFFF"/>
        </w:rPr>
        <w:t>Юрайт</w:t>
      </w:r>
      <w:proofErr w:type="spellEnd"/>
      <w:r w:rsidRPr="00D448D6">
        <w:rPr>
          <w:shd w:val="clear" w:color="auto" w:fill="FFFFFF"/>
        </w:rPr>
        <w:t xml:space="preserve">, 2020. — 463 с. — (Профессиональное образование). — ISBN 978-5-534-00753-4. — Текст : электронный // ЭБС </w:t>
      </w:r>
      <w:proofErr w:type="spellStart"/>
      <w:r w:rsidRPr="00D448D6">
        <w:rPr>
          <w:shd w:val="clear" w:color="auto" w:fill="FFFFFF"/>
        </w:rPr>
        <w:t>Юрайт</w:t>
      </w:r>
      <w:proofErr w:type="spellEnd"/>
      <w:r w:rsidRPr="00D448D6">
        <w:rPr>
          <w:shd w:val="clear" w:color="auto" w:fill="FFFFFF"/>
        </w:rPr>
        <w:t xml:space="preserve"> [сайт]. — URL: </w:t>
      </w:r>
      <w:hyperlink r:id="rId40" w:tgtFrame="_blank" w:history="1">
        <w:r w:rsidRPr="00D448D6">
          <w:rPr>
            <w:rStyle w:val="af5"/>
            <w:shd w:val="clear" w:color="auto" w:fill="FFFFFF"/>
          </w:rPr>
          <w:t>https://urait.ru/bcode/450947</w:t>
        </w:r>
      </w:hyperlink>
      <w:r w:rsidRPr="00D448D6">
        <w:rPr>
          <w:shd w:val="clear" w:color="auto" w:fill="FFFFFF"/>
        </w:rPr>
        <w:t> </w:t>
      </w:r>
    </w:p>
    <w:p w14:paraId="7881562B" w14:textId="77777777" w:rsidR="00984F49" w:rsidRPr="00D448D6" w:rsidRDefault="00984F49" w:rsidP="00984F49">
      <w:pPr>
        <w:rPr>
          <w:shd w:val="clear" w:color="auto" w:fill="FFFFFF"/>
        </w:rPr>
      </w:pPr>
      <w:r w:rsidRPr="00D448D6">
        <w:rPr>
          <w:shd w:val="clear" w:color="auto" w:fill="FFFFFF"/>
        </w:rPr>
        <w:t>2.</w:t>
      </w:r>
      <w:r w:rsidRPr="00D448D6">
        <w:rPr>
          <w:iCs/>
          <w:shd w:val="clear" w:color="auto" w:fill="FFFFFF"/>
        </w:rPr>
        <w:t>Корягина, Н. А. </w:t>
      </w:r>
      <w:r w:rsidRPr="00D448D6">
        <w:rPr>
          <w:shd w:val="clear" w:color="auto" w:fill="FFFFFF"/>
        </w:rPr>
        <w:t xml:space="preserve"> Психология общения : учебник и практикум для среднего профессионального образования / Н. А. Корягина, Н. В. Антонова, С. В. Овсянникова. — Москва : Издательство </w:t>
      </w:r>
      <w:proofErr w:type="spellStart"/>
      <w:r w:rsidRPr="00D448D6">
        <w:rPr>
          <w:shd w:val="clear" w:color="auto" w:fill="FFFFFF"/>
        </w:rPr>
        <w:t>Юрайт</w:t>
      </w:r>
      <w:proofErr w:type="spellEnd"/>
      <w:r w:rsidRPr="00D448D6">
        <w:rPr>
          <w:shd w:val="clear" w:color="auto" w:fill="FFFFFF"/>
        </w:rPr>
        <w:t xml:space="preserve">, 2020. — 437 с. — (Профессиональное образование). — ISBN 978-5-534-00962-0. — Текст : электронный // ЭБС </w:t>
      </w:r>
      <w:proofErr w:type="spellStart"/>
      <w:r w:rsidRPr="00D448D6">
        <w:rPr>
          <w:shd w:val="clear" w:color="auto" w:fill="FFFFFF"/>
        </w:rPr>
        <w:t>Юрайт</w:t>
      </w:r>
      <w:proofErr w:type="spellEnd"/>
      <w:r w:rsidRPr="00D448D6">
        <w:rPr>
          <w:shd w:val="clear" w:color="auto" w:fill="FFFFFF"/>
        </w:rPr>
        <w:t xml:space="preserve"> [сайт]. — URL: </w:t>
      </w:r>
      <w:hyperlink r:id="rId41" w:tgtFrame="_blank" w:history="1">
        <w:r w:rsidRPr="00D448D6">
          <w:rPr>
            <w:rStyle w:val="af5"/>
            <w:shd w:val="clear" w:color="auto" w:fill="FFFFFF"/>
          </w:rPr>
          <w:t>https://urait.ru/bcode/450805</w:t>
        </w:r>
      </w:hyperlink>
      <w:r w:rsidRPr="00D448D6">
        <w:rPr>
          <w:shd w:val="clear" w:color="auto" w:fill="FFFFFF"/>
        </w:rPr>
        <w:t> </w:t>
      </w:r>
    </w:p>
    <w:p w14:paraId="14D3B91E" w14:textId="77777777" w:rsidR="00984F49" w:rsidRPr="00D448D6" w:rsidRDefault="00984F49" w:rsidP="00984F49">
      <w:pPr>
        <w:rPr>
          <w:shd w:val="clear" w:color="auto" w:fill="FFFFFF"/>
        </w:rPr>
      </w:pPr>
      <w:r w:rsidRPr="00D448D6">
        <w:rPr>
          <w:iCs/>
          <w:shd w:val="clear" w:color="auto" w:fill="FFFFFF"/>
        </w:rPr>
        <w:t>3.Корягина, Н. А. </w:t>
      </w:r>
      <w:r w:rsidRPr="00D448D6">
        <w:rPr>
          <w:shd w:val="clear" w:color="auto" w:fill="FFFFFF"/>
        </w:rPr>
        <w:t xml:space="preserve"> Социальная психология. Теория и практика : учебник и практикум для среднего профессионального образования / Н. А. Корягина, Е. В. Михайлова. — Москва : Издательство </w:t>
      </w:r>
      <w:proofErr w:type="spellStart"/>
      <w:r w:rsidRPr="00D448D6">
        <w:rPr>
          <w:shd w:val="clear" w:color="auto" w:fill="FFFFFF"/>
        </w:rPr>
        <w:t>Юрайт</w:t>
      </w:r>
      <w:proofErr w:type="spellEnd"/>
      <w:r w:rsidRPr="00D448D6">
        <w:rPr>
          <w:shd w:val="clear" w:color="auto" w:fill="FFFFFF"/>
        </w:rPr>
        <w:t xml:space="preserve">, 2019. — 492 с. — (Профессиональное образование). — ISBN 978-5-534-11041-8. — Текст : электронный // ЭБС </w:t>
      </w:r>
      <w:proofErr w:type="spellStart"/>
      <w:r w:rsidRPr="00D448D6">
        <w:rPr>
          <w:shd w:val="clear" w:color="auto" w:fill="FFFFFF"/>
        </w:rPr>
        <w:t>Юрайт</w:t>
      </w:r>
      <w:proofErr w:type="spellEnd"/>
      <w:r w:rsidRPr="00D448D6">
        <w:rPr>
          <w:shd w:val="clear" w:color="auto" w:fill="FFFFFF"/>
        </w:rPr>
        <w:t xml:space="preserve"> [сайт]. — URL: </w:t>
      </w:r>
      <w:hyperlink r:id="rId42" w:tgtFrame="_blank" w:history="1">
        <w:r w:rsidRPr="00D448D6">
          <w:rPr>
            <w:rStyle w:val="af5"/>
            <w:shd w:val="clear" w:color="auto" w:fill="FFFFFF"/>
          </w:rPr>
          <w:t>https://urait.ru/bcode/444278</w:t>
        </w:r>
      </w:hyperlink>
      <w:r w:rsidRPr="00D448D6">
        <w:rPr>
          <w:shd w:val="clear" w:color="auto" w:fill="FFFFFF"/>
        </w:rPr>
        <w:t> </w:t>
      </w:r>
    </w:p>
    <w:p w14:paraId="1971735E" w14:textId="77777777" w:rsidR="00984F49" w:rsidRPr="00F662FC"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hanging="283"/>
        <w:rPr>
          <w:bCs/>
          <w:color w:val="000000"/>
        </w:rPr>
      </w:pPr>
      <w:r w:rsidRPr="00F662FC">
        <w:rPr>
          <w:bCs/>
          <w:color w:val="000000"/>
        </w:rPr>
        <w:t xml:space="preserve">1.Система федеральных образовательных порталов Информационно-коммуникационные технологии в образовании. [Электронный ресурс] – режим доступа: </w:t>
      </w:r>
      <w:hyperlink r:id="rId43" w:history="1">
        <w:r w:rsidRPr="00F662FC">
          <w:rPr>
            <w:rStyle w:val="af5"/>
            <w:bCs/>
            <w:color w:val="000000"/>
            <w:lang w:val="en-US"/>
          </w:rPr>
          <w:t>http</w:t>
        </w:r>
        <w:r w:rsidRPr="00F662FC">
          <w:rPr>
            <w:rStyle w:val="af5"/>
            <w:bCs/>
            <w:color w:val="000000"/>
          </w:rPr>
          <w:t>://</w:t>
        </w:r>
        <w:r w:rsidRPr="00F662FC">
          <w:rPr>
            <w:rStyle w:val="af5"/>
            <w:bCs/>
            <w:color w:val="000000"/>
            <w:lang w:val="en-US"/>
          </w:rPr>
          <w:t>www</w:t>
        </w:r>
        <w:r w:rsidRPr="00F662FC">
          <w:rPr>
            <w:rStyle w:val="af5"/>
            <w:bCs/>
            <w:color w:val="000000"/>
          </w:rPr>
          <w:t>.</w:t>
        </w:r>
        <w:proofErr w:type="spellStart"/>
        <w:r w:rsidRPr="00F662FC">
          <w:rPr>
            <w:rStyle w:val="af5"/>
            <w:bCs/>
            <w:color w:val="000000"/>
            <w:lang w:val="en-US"/>
          </w:rPr>
          <w:t>ict</w:t>
        </w:r>
        <w:proofErr w:type="spellEnd"/>
        <w:r w:rsidRPr="00F662FC">
          <w:rPr>
            <w:rStyle w:val="af5"/>
            <w:bCs/>
            <w:color w:val="000000"/>
          </w:rPr>
          <w:t>.</w:t>
        </w:r>
        <w:proofErr w:type="spellStart"/>
        <w:r w:rsidRPr="00F662FC">
          <w:rPr>
            <w:rStyle w:val="af5"/>
            <w:bCs/>
            <w:color w:val="000000"/>
            <w:lang w:val="en-US"/>
          </w:rPr>
          <w:t>edu</w:t>
        </w:r>
        <w:proofErr w:type="spellEnd"/>
        <w:r w:rsidRPr="00F662FC">
          <w:rPr>
            <w:rStyle w:val="af5"/>
            <w:bCs/>
            <w:color w:val="000000"/>
          </w:rPr>
          <w:t>.</w:t>
        </w:r>
        <w:proofErr w:type="spellStart"/>
        <w:r w:rsidRPr="00F662FC">
          <w:rPr>
            <w:rStyle w:val="af5"/>
            <w:bCs/>
            <w:color w:val="000000"/>
            <w:lang w:val="en-US"/>
          </w:rPr>
          <w:t>ru</w:t>
        </w:r>
        <w:proofErr w:type="spellEnd"/>
      </w:hyperlink>
      <w:r w:rsidRPr="00F662FC">
        <w:rPr>
          <w:bCs/>
          <w:color w:val="000000"/>
        </w:rPr>
        <w:t xml:space="preserve"> (2003-2012)</w:t>
      </w:r>
    </w:p>
    <w:p w14:paraId="30638ADB" w14:textId="77777777" w:rsidR="00984F49" w:rsidRPr="00984F49" w:rsidRDefault="00984F49" w:rsidP="00984F49">
      <w:pPr>
        <w:pStyle w:val="a3"/>
        <w:spacing w:after="0"/>
        <w:ind w:left="426"/>
        <w:rPr>
          <w:bCs/>
          <w:color w:val="000000"/>
          <w:lang w:val="ru-RU"/>
        </w:rPr>
      </w:pPr>
      <w:r w:rsidRPr="00984F49">
        <w:rPr>
          <w:bCs/>
          <w:color w:val="000000"/>
          <w:lang w:val="ru-RU"/>
        </w:rPr>
        <w:t xml:space="preserve">2. </w:t>
      </w:r>
      <w:r w:rsidRPr="00F662FC">
        <w:rPr>
          <w:bCs/>
          <w:color w:val="000000"/>
        </w:rPr>
        <w:t>http</w:t>
      </w:r>
      <w:r w:rsidRPr="00984F49">
        <w:rPr>
          <w:bCs/>
          <w:color w:val="000000"/>
          <w:lang w:val="ru-RU"/>
        </w:rPr>
        <w:t>://</w:t>
      </w:r>
      <w:r w:rsidRPr="00F662FC">
        <w:rPr>
          <w:bCs/>
          <w:color w:val="000000"/>
        </w:rPr>
        <w:t>www</w:t>
      </w:r>
      <w:r w:rsidRPr="00984F49">
        <w:rPr>
          <w:bCs/>
          <w:color w:val="000000"/>
          <w:lang w:val="ru-RU"/>
        </w:rPr>
        <w:t>.</w:t>
      </w:r>
      <w:proofErr w:type="spellStart"/>
      <w:r w:rsidRPr="00F662FC">
        <w:rPr>
          <w:bCs/>
          <w:color w:val="000000"/>
        </w:rPr>
        <w:t>twirpx</w:t>
      </w:r>
      <w:proofErr w:type="spellEnd"/>
      <w:r w:rsidRPr="00984F49">
        <w:rPr>
          <w:bCs/>
          <w:color w:val="000000"/>
          <w:lang w:val="ru-RU"/>
        </w:rPr>
        <w:t>.</w:t>
      </w:r>
      <w:r w:rsidRPr="00F662FC">
        <w:rPr>
          <w:bCs/>
          <w:color w:val="000000"/>
        </w:rPr>
        <w:t>com</w:t>
      </w:r>
      <w:r w:rsidRPr="00984F49">
        <w:rPr>
          <w:bCs/>
          <w:color w:val="000000"/>
          <w:lang w:val="ru-RU"/>
        </w:rPr>
        <w:t>/</w:t>
      </w:r>
      <w:r w:rsidRPr="00F662FC">
        <w:rPr>
          <w:bCs/>
          <w:color w:val="000000"/>
        </w:rPr>
        <w:t>files</w:t>
      </w:r>
      <w:r w:rsidRPr="00984F49">
        <w:rPr>
          <w:bCs/>
          <w:color w:val="000000"/>
          <w:lang w:val="ru-RU"/>
        </w:rPr>
        <w:t>/</w:t>
      </w:r>
      <w:r w:rsidRPr="00F662FC">
        <w:rPr>
          <w:bCs/>
          <w:color w:val="000000"/>
        </w:rPr>
        <w:t>humanitarian</w:t>
      </w:r>
      <w:r w:rsidRPr="00984F49">
        <w:rPr>
          <w:bCs/>
          <w:color w:val="000000"/>
          <w:lang w:val="ru-RU"/>
        </w:rPr>
        <w:t>/</w:t>
      </w:r>
      <w:proofErr w:type="spellStart"/>
      <w:r w:rsidRPr="00F662FC">
        <w:rPr>
          <w:bCs/>
          <w:color w:val="000000"/>
        </w:rPr>
        <w:t>ido</w:t>
      </w:r>
      <w:proofErr w:type="spellEnd"/>
      <w:r w:rsidRPr="00984F49">
        <w:rPr>
          <w:bCs/>
          <w:color w:val="000000"/>
          <w:lang w:val="ru-RU"/>
        </w:rPr>
        <w:t>/</w:t>
      </w:r>
    </w:p>
    <w:p w14:paraId="75D2C5C1" w14:textId="77777777" w:rsidR="00984F49" w:rsidRPr="00984F49" w:rsidRDefault="00984F49" w:rsidP="00984F49">
      <w:pPr>
        <w:pStyle w:val="a3"/>
        <w:spacing w:after="0"/>
        <w:ind w:left="426"/>
        <w:rPr>
          <w:bCs/>
          <w:color w:val="000000"/>
          <w:lang w:val="ru-RU"/>
        </w:rPr>
      </w:pPr>
      <w:r w:rsidRPr="00984F49">
        <w:rPr>
          <w:bCs/>
          <w:color w:val="000000"/>
          <w:lang w:val="ru-RU"/>
        </w:rPr>
        <w:t xml:space="preserve">3. </w:t>
      </w:r>
      <w:r w:rsidRPr="00F662FC">
        <w:rPr>
          <w:bCs/>
          <w:color w:val="000000"/>
        </w:rPr>
        <w:t>http</w:t>
      </w:r>
      <w:r w:rsidRPr="00984F49">
        <w:rPr>
          <w:bCs/>
          <w:color w:val="000000"/>
          <w:lang w:val="ru-RU"/>
        </w:rPr>
        <w:t>://</w:t>
      </w:r>
      <w:r w:rsidRPr="00F662FC">
        <w:rPr>
          <w:bCs/>
          <w:color w:val="000000"/>
        </w:rPr>
        <w:t>center</w:t>
      </w:r>
      <w:r w:rsidRPr="00984F49">
        <w:rPr>
          <w:bCs/>
          <w:color w:val="000000"/>
          <w:lang w:val="ru-RU"/>
        </w:rPr>
        <w:t>-</w:t>
      </w:r>
      <w:proofErr w:type="spellStart"/>
      <w:r w:rsidRPr="00F662FC">
        <w:rPr>
          <w:bCs/>
          <w:color w:val="000000"/>
        </w:rPr>
        <w:t>kasta</w:t>
      </w:r>
      <w:proofErr w:type="spellEnd"/>
      <w:r w:rsidRPr="00984F49">
        <w:rPr>
          <w:bCs/>
          <w:color w:val="000000"/>
          <w:lang w:val="ru-RU"/>
        </w:rPr>
        <w:t>.</w:t>
      </w:r>
      <w:proofErr w:type="spellStart"/>
      <w:r w:rsidRPr="00F662FC">
        <w:rPr>
          <w:bCs/>
          <w:color w:val="000000"/>
        </w:rPr>
        <w:t>ru</w:t>
      </w:r>
      <w:proofErr w:type="spellEnd"/>
      <w:r w:rsidRPr="00984F49">
        <w:rPr>
          <w:bCs/>
          <w:color w:val="000000"/>
          <w:lang w:val="ru-RU"/>
        </w:rPr>
        <w:t>/</w:t>
      </w:r>
      <w:r w:rsidRPr="00F662FC">
        <w:rPr>
          <w:bCs/>
          <w:color w:val="000000"/>
        </w:rPr>
        <w:t>index</w:t>
      </w:r>
      <w:r w:rsidRPr="00984F49">
        <w:rPr>
          <w:bCs/>
          <w:color w:val="000000"/>
          <w:lang w:val="ru-RU"/>
        </w:rPr>
        <w:t>/</w:t>
      </w:r>
      <w:proofErr w:type="spellStart"/>
      <w:r w:rsidRPr="00F662FC">
        <w:rPr>
          <w:bCs/>
          <w:color w:val="000000"/>
        </w:rPr>
        <w:t>uslugi</w:t>
      </w:r>
      <w:proofErr w:type="spellEnd"/>
      <w:r w:rsidRPr="00984F49">
        <w:rPr>
          <w:bCs/>
          <w:color w:val="000000"/>
          <w:lang w:val="ru-RU"/>
        </w:rPr>
        <w:t>/0-6</w:t>
      </w:r>
    </w:p>
    <w:p w14:paraId="31F960EB" w14:textId="77777777" w:rsidR="00984F49" w:rsidRPr="00984F49" w:rsidRDefault="00984F49" w:rsidP="00984F49">
      <w:pPr>
        <w:pStyle w:val="a3"/>
        <w:spacing w:after="0"/>
        <w:ind w:left="426"/>
        <w:rPr>
          <w:bCs/>
          <w:color w:val="000000"/>
          <w:lang w:val="ru-RU"/>
        </w:rPr>
      </w:pPr>
      <w:r w:rsidRPr="00984F49">
        <w:rPr>
          <w:bCs/>
          <w:color w:val="000000"/>
          <w:lang w:val="ru-RU"/>
        </w:rPr>
        <w:t xml:space="preserve">4. </w:t>
      </w:r>
      <w:r w:rsidRPr="00F662FC">
        <w:rPr>
          <w:bCs/>
          <w:color w:val="000000"/>
        </w:rPr>
        <w:t>http</w:t>
      </w:r>
      <w:r w:rsidRPr="00984F49">
        <w:rPr>
          <w:bCs/>
          <w:color w:val="000000"/>
          <w:lang w:val="ru-RU"/>
        </w:rPr>
        <w:t>://</w:t>
      </w:r>
      <w:r w:rsidRPr="00F662FC">
        <w:rPr>
          <w:bCs/>
          <w:color w:val="000000"/>
        </w:rPr>
        <w:t>www</w:t>
      </w:r>
      <w:r w:rsidRPr="00984F49">
        <w:rPr>
          <w:bCs/>
          <w:color w:val="000000"/>
          <w:lang w:val="ru-RU"/>
        </w:rPr>
        <w:t>.</w:t>
      </w:r>
      <w:proofErr w:type="spellStart"/>
      <w:r w:rsidRPr="00F662FC">
        <w:rPr>
          <w:bCs/>
          <w:color w:val="000000"/>
        </w:rPr>
        <w:t>ecollege</w:t>
      </w:r>
      <w:proofErr w:type="spellEnd"/>
      <w:r w:rsidRPr="00984F49">
        <w:rPr>
          <w:bCs/>
          <w:color w:val="000000"/>
          <w:lang w:val="ru-RU"/>
        </w:rPr>
        <w:t>.</w:t>
      </w:r>
      <w:proofErr w:type="spellStart"/>
      <w:r w:rsidRPr="00F662FC">
        <w:rPr>
          <w:bCs/>
          <w:color w:val="000000"/>
        </w:rPr>
        <w:t>ru</w:t>
      </w:r>
      <w:proofErr w:type="spellEnd"/>
      <w:r w:rsidRPr="00984F49">
        <w:rPr>
          <w:bCs/>
          <w:color w:val="000000"/>
          <w:lang w:val="ru-RU"/>
        </w:rPr>
        <w:t>/</w:t>
      </w:r>
      <w:proofErr w:type="spellStart"/>
      <w:r w:rsidRPr="00F662FC">
        <w:rPr>
          <w:bCs/>
          <w:color w:val="000000"/>
        </w:rPr>
        <w:t>xbooks</w:t>
      </w:r>
      <w:proofErr w:type="spellEnd"/>
      <w:r w:rsidRPr="00984F49">
        <w:rPr>
          <w:bCs/>
          <w:color w:val="000000"/>
          <w:lang w:val="ru-RU"/>
        </w:rPr>
        <w:t>/</w:t>
      </w:r>
      <w:proofErr w:type="spellStart"/>
      <w:r w:rsidRPr="00F662FC">
        <w:rPr>
          <w:bCs/>
          <w:color w:val="000000"/>
        </w:rPr>
        <w:t>xbook</w:t>
      </w:r>
      <w:proofErr w:type="spellEnd"/>
      <w:r w:rsidRPr="00984F49">
        <w:rPr>
          <w:bCs/>
          <w:color w:val="000000"/>
          <w:lang w:val="ru-RU"/>
        </w:rPr>
        <w:t>105/</w:t>
      </w:r>
      <w:r w:rsidRPr="00F662FC">
        <w:rPr>
          <w:bCs/>
          <w:color w:val="000000"/>
        </w:rPr>
        <w:t>book</w:t>
      </w:r>
      <w:r w:rsidRPr="00984F49">
        <w:rPr>
          <w:bCs/>
          <w:color w:val="000000"/>
          <w:lang w:val="ru-RU"/>
        </w:rPr>
        <w:t>/</w:t>
      </w:r>
      <w:r w:rsidRPr="00F662FC">
        <w:rPr>
          <w:bCs/>
          <w:color w:val="000000"/>
        </w:rPr>
        <w:t>index</w:t>
      </w:r>
      <w:r w:rsidRPr="00984F49">
        <w:rPr>
          <w:bCs/>
          <w:color w:val="000000"/>
          <w:lang w:val="ru-RU"/>
        </w:rPr>
        <w:t>/</w:t>
      </w:r>
      <w:r w:rsidRPr="00F662FC">
        <w:rPr>
          <w:bCs/>
          <w:color w:val="000000"/>
        </w:rPr>
        <w:t>index</w:t>
      </w:r>
      <w:r w:rsidRPr="00984F49">
        <w:rPr>
          <w:bCs/>
          <w:color w:val="000000"/>
          <w:lang w:val="ru-RU"/>
        </w:rPr>
        <w:t>.</w:t>
      </w:r>
      <w:r w:rsidRPr="00F662FC">
        <w:rPr>
          <w:bCs/>
          <w:color w:val="000000"/>
        </w:rPr>
        <w:t>html</w:t>
      </w:r>
      <w:r w:rsidRPr="00984F49">
        <w:rPr>
          <w:bCs/>
          <w:color w:val="000000"/>
          <w:lang w:val="ru-RU"/>
        </w:rPr>
        <w:t>?</w:t>
      </w:r>
      <w:r w:rsidRPr="00F662FC">
        <w:rPr>
          <w:bCs/>
          <w:color w:val="000000"/>
        </w:rPr>
        <w:t>go</w:t>
      </w:r>
      <w:r w:rsidRPr="00984F49">
        <w:rPr>
          <w:bCs/>
          <w:color w:val="000000"/>
          <w:lang w:val="ru-RU"/>
        </w:rPr>
        <w:t>=</w:t>
      </w:r>
      <w:r w:rsidRPr="00F662FC">
        <w:rPr>
          <w:bCs/>
          <w:color w:val="000000"/>
        </w:rPr>
        <w:t>index</w:t>
      </w:r>
      <w:r w:rsidRPr="00984F49">
        <w:rPr>
          <w:bCs/>
          <w:color w:val="000000"/>
          <w:lang w:val="ru-RU"/>
        </w:rPr>
        <w:t>*</w:t>
      </w:r>
    </w:p>
    <w:p w14:paraId="4707EF1D" w14:textId="77777777" w:rsidR="00984F49" w:rsidRPr="00984F49" w:rsidRDefault="00984F49" w:rsidP="00984F49">
      <w:pPr>
        <w:pStyle w:val="a3"/>
        <w:spacing w:after="0"/>
        <w:ind w:left="426"/>
        <w:rPr>
          <w:bCs/>
          <w:color w:val="000000"/>
          <w:lang w:val="ru-RU"/>
        </w:rPr>
      </w:pPr>
      <w:r w:rsidRPr="00984F49">
        <w:rPr>
          <w:bCs/>
          <w:color w:val="000000"/>
          <w:lang w:val="ru-RU"/>
        </w:rPr>
        <w:t xml:space="preserve">5. </w:t>
      </w:r>
      <w:hyperlink r:id="rId44" w:history="1">
        <w:r w:rsidRPr="00F662FC">
          <w:rPr>
            <w:rStyle w:val="af5"/>
            <w:bCs/>
            <w:color w:val="000000"/>
          </w:rPr>
          <w:t>http</w:t>
        </w:r>
        <w:r w:rsidRPr="00984F49">
          <w:rPr>
            <w:rStyle w:val="af5"/>
            <w:bCs/>
            <w:color w:val="000000"/>
            <w:lang w:val="ru-RU"/>
          </w:rPr>
          <w:t>://</w:t>
        </w:r>
        <w:r w:rsidRPr="00F662FC">
          <w:rPr>
            <w:rStyle w:val="af5"/>
            <w:bCs/>
            <w:color w:val="000000"/>
          </w:rPr>
          <w:t>www</w:t>
        </w:r>
        <w:r w:rsidRPr="00984F49">
          <w:rPr>
            <w:rStyle w:val="af5"/>
            <w:bCs/>
            <w:color w:val="000000"/>
            <w:lang w:val="ru-RU"/>
          </w:rPr>
          <w:t>.</w:t>
        </w:r>
        <w:proofErr w:type="spellStart"/>
        <w:r w:rsidRPr="00F662FC">
          <w:rPr>
            <w:rStyle w:val="af5"/>
            <w:bCs/>
            <w:color w:val="000000"/>
          </w:rPr>
          <w:t>arhibook</w:t>
        </w:r>
        <w:proofErr w:type="spellEnd"/>
        <w:r w:rsidRPr="00984F49">
          <w:rPr>
            <w:rStyle w:val="af5"/>
            <w:bCs/>
            <w:color w:val="000000"/>
            <w:lang w:val="ru-RU"/>
          </w:rPr>
          <w:t>.</w:t>
        </w:r>
        <w:proofErr w:type="spellStart"/>
        <w:r w:rsidRPr="00F662FC">
          <w:rPr>
            <w:rStyle w:val="af5"/>
            <w:bCs/>
            <w:color w:val="000000"/>
          </w:rPr>
          <w:t>ru</w:t>
        </w:r>
        <w:proofErr w:type="spellEnd"/>
        <w:r w:rsidRPr="00984F49">
          <w:rPr>
            <w:rStyle w:val="af5"/>
            <w:bCs/>
            <w:color w:val="000000"/>
            <w:lang w:val="ru-RU"/>
          </w:rPr>
          <w:t>/12753-</w:t>
        </w:r>
        <w:proofErr w:type="spellStart"/>
        <w:r w:rsidRPr="00F662FC">
          <w:rPr>
            <w:rStyle w:val="af5"/>
            <w:bCs/>
            <w:color w:val="000000"/>
          </w:rPr>
          <w:t>delovoe</w:t>
        </w:r>
        <w:proofErr w:type="spellEnd"/>
        <w:r w:rsidRPr="00984F49">
          <w:rPr>
            <w:rStyle w:val="af5"/>
            <w:bCs/>
            <w:color w:val="000000"/>
            <w:lang w:val="ru-RU"/>
          </w:rPr>
          <w:t>-</w:t>
        </w:r>
        <w:proofErr w:type="spellStart"/>
        <w:r w:rsidRPr="00F662FC">
          <w:rPr>
            <w:rStyle w:val="af5"/>
            <w:bCs/>
            <w:color w:val="000000"/>
          </w:rPr>
          <w:t>obshhenie</w:t>
        </w:r>
        <w:proofErr w:type="spellEnd"/>
        <w:r w:rsidRPr="00984F49">
          <w:rPr>
            <w:rStyle w:val="af5"/>
            <w:bCs/>
            <w:color w:val="000000"/>
            <w:lang w:val="ru-RU"/>
          </w:rPr>
          <w:t>.</w:t>
        </w:r>
        <w:r w:rsidRPr="00F662FC">
          <w:rPr>
            <w:rStyle w:val="af5"/>
            <w:bCs/>
            <w:color w:val="000000"/>
          </w:rPr>
          <w:t>html</w:t>
        </w:r>
      </w:hyperlink>
      <w:r w:rsidRPr="00984F49">
        <w:rPr>
          <w:bCs/>
          <w:color w:val="000000"/>
          <w:lang w:val="ru-RU"/>
        </w:rPr>
        <w:t xml:space="preserve"> </w:t>
      </w:r>
    </w:p>
    <w:p w14:paraId="166CF9EA" w14:textId="77777777" w:rsidR="00984F49" w:rsidRPr="00E836DB" w:rsidRDefault="00984F49" w:rsidP="00984F49">
      <w:pPr>
        <w:pStyle w:val="a3"/>
        <w:spacing w:after="0"/>
        <w:ind w:left="426"/>
        <w:rPr>
          <w:bCs/>
          <w:color w:val="000000"/>
          <w:lang w:val="ru-RU"/>
        </w:rPr>
      </w:pPr>
      <w:r w:rsidRPr="00E836DB">
        <w:rPr>
          <w:bCs/>
          <w:color w:val="000000"/>
          <w:lang w:val="ru-RU"/>
        </w:rPr>
        <w:t xml:space="preserve">6. </w:t>
      </w:r>
      <w:r w:rsidRPr="00F662FC">
        <w:rPr>
          <w:bCs/>
          <w:color w:val="000000"/>
        </w:rPr>
        <w:t>http</w:t>
      </w:r>
      <w:r w:rsidRPr="00E836DB">
        <w:rPr>
          <w:bCs/>
          <w:color w:val="000000"/>
          <w:lang w:val="ru-RU"/>
        </w:rPr>
        <w:t>://</w:t>
      </w:r>
      <w:r w:rsidRPr="00F662FC">
        <w:rPr>
          <w:bCs/>
          <w:color w:val="000000"/>
        </w:rPr>
        <w:t>presentation</w:t>
      </w:r>
      <w:r w:rsidRPr="00E836DB">
        <w:rPr>
          <w:bCs/>
          <w:color w:val="000000"/>
          <w:lang w:val="ru-RU"/>
        </w:rPr>
        <w:t>.</w:t>
      </w:r>
      <w:proofErr w:type="spellStart"/>
      <w:r w:rsidRPr="00F662FC">
        <w:rPr>
          <w:bCs/>
          <w:color w:val="000000"/>
        </w:rPr>
        <w:t>masterknown</w:t>
      </w:r>
      <w:proofErr w:type="spellEnd"/>
      <w:r w:rsidRPr="00E836DB">
        <w:rPr>
          <w:bCs/>
          <w:color w:val="000000"/>
          <w:lang w:val="ru-RU"/>
        </w:rPr>
        <w:t>.</w:t>
      </w:r>
      <w:proofErr w:type="spellStart"/>
      <w:r w:rsidRPr="00F662FC">
        <w:rPr>
          <w:bCs/>
          <w:color w:val="000000"/>
        </w:rPr>
        <w:t>ru</w:t>
      </w:r>
      <w:proofErr w:type="spellEnd"/>
      <w:r w:rsidRPr="00E836DB">
        <w:rPr>
          <w:bCs/>
          <w:color w:val="000000"/>
          <w:lang w:val="ru-RU"/>
        </w:rPr>
        <w:t>/</w:t>
      </w:r>
      <w:proofErr w:type="spellStart"/>
      <w:r w:rsidRPr="00F662FC">
        <w:rPr>
          <w:bCs/>
          <w:color w:val="000000"/>
        </w:rPr>
        <w:t>gumanitarnie</w:t>
      </w:r>
      <w:proofErr w:type="spellEnd"/>
      <w:r w:rsidRPr="00E836DB">
        <w:rPr>
          <w:bCs/>
          <w:color w:val="000000"/>
          <w:lang w:val="ru-RU"/>
        </w:rPr>
        <w:t>/</w:t>
      </w:r>
      <w:r w:rsidRPr="00F662FC">
        <w:rPr>
          <w:bCs/>
          <w:color w:val="000000"/>
        </w:rPr>
        <w:t>del</w:t>
      </w:r>
      <w:r w:rsidRPr="00E836DB">
        <w:rPr>
          <w:bCs/>
          <w:color w:val="000000"/>
          <w:lang w:val="ru-RU"/>
        </w:rPr>
        <w:t>_</w:t>
      </w:r>
      <w:proofErr w:type="spellStart"/>
      <w:r w:rsidRPr="00F662FC">
        <w:rPr>
          <w:bCs/>
          <w:color w:val="000000"/>
        </w:rPr>
        <w:t>obshenie</w:t>
      </w:r>
      <w:proofErr w:type="spellEnd"/>
      <w:r w:rsidRPr="00E836DB">
        <w:rPr>
          <w:bCs/>
          <w:color w:val="000000"/>
          <w:lang w:val="ru-RU"/>
        </w:rPr>
        <w:t>/</w:t>
      </w:r>
      <w:r w:rsidRPr="00F662FC">
        <w:rPr>
          <w:bCs/>
          <w:color w:val="000000"/>
        </w:rPr>
        <w:t>index</w:t>
      </w:r>
      <w:r w:rsidRPr="00E836DB">
        <w:rPr>
          <w:bCs/>
          <w:color w:val="000000"/>
          <w:lang w:val="ru-RU"/>
        </w:rPr>
        <w:t>.</w:t>
      </w:r>
      <w:r w:rsidRPr="00F662FC">
        <w:rPr>
          <w:bCs/>
          <w:color w:val="000000"/>
        </w:rPr>
        <w:t>html</w:t>
      </w:r>
    </w:p>
    <w:p w14:paraId="6DBC3955" w14:textId="77777777" w:rsidR="00984F49" w:rsidRPr="00E836DB" w:rsidRDefault="00984F49" w:rsidP="00984F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68F05BFA" w14:textId="77777777" w:rsidR="00984F49" w:rsidRPr="00E836DB" w:rsidRDefault="00984F49" w:rsidP="00984F49"/>
    <w:p w14:paraId="68056773" w14:textId="77777777" w:rsidR="00984F49" w:rsidRPr="00761B1F" w:rsidRDefault="00984F49" w:rsidP="00984F4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0"/>
        <w:rPr>
          <w:b w:val="0"/>
          <w:caps/>
          <w:lang w:val="ru-RU"/>
        </w:rPr>
      </w:pPr>
      <w:r>
        <w:rPr>
          <w:b w:val="0"/>
          <w:caps/>
          <w:lang w:val="ru-RU"/>
        </w:rPr>
        <w:lastRenderedPageBreak/>
        <w:t>4.</w:t>
      </w:r>
      <w:r w:rsidRPr="00984F49">
        <w:rPr>
          <w:b w:val="0"/>
          <w:caps/>
          <w:lang w:val="ru-RU"/>
        </w:rPr>
        <w:t>Контроль и оценка результатов освоения УЧЕБНОЙ Дисциплины</w:t>
      </w:r>
    </w:p>
    <w:p w14:paraId="325E9A9E" w14:textId="77777777" w:rsidR="00984F49" w:rsidRDefault="00984F49" w:rsidP="00984F4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0"/>
        <w:rPr>
          <w:lang w:val="ru-RU"/>
        </w:rPr>
      </w:pPr>
      <w:r w:rsidRPr="00984F49">
        <w:rPr>
          <w:b w:val="0"/>
          <w:lang w:val="ru-RU"/>
        </w:rPr>
        <w:t>Контроль</w:t>
      </w:r>
      <w:r w:rsidRPr="00984F49">
        <w:rPr>
          <w:lang w:val="ru-RU"/>
        </w:rPr>
        <w:t xml:space="preserve"> </w:t>
      </w:r>
      <w:r w:rsidRPr="00984F49">
        <w:rPr>
          <w:b w:val="0"/>
          <w:lang w:val="ru-RU"/>
        </w:rPr>
        <w:t>и оценка</w:t>
      </w:r>
      <w:r w:rsidRPr="00984F49">
        <w:rPr>
          <w:lang w:val="ru-RU"/>
        </w:rPr>
        <w:t xml:space="preserve"> результатов освоения учебной дисциплины осуществляется </w:t>
      </w:r>
    </w:p>
    <w:p w14:paraId="725E7231" w14:textId="77777777" w:rsidR="00984F49" w:rsidRDefault="00984F49" w:rsidP="00984F49"/>
    <w:tbl>
      <w:tblPr>
        <w:tblpPr w:leftFromText="180" w:rightFromText="180" w:vertAnchor="text" w:horzAnchor="margin" w:tblpY="33"/>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3260"/>
        <w:gridCol w:w="1843"/>
      </w:tblGrid>
      <w:tr w:rsidR="00984F49" w:rsidRPr="00A81296" w14:paraId="114DBFD1" w14:textId="77777777" w:rsidTr="008B3967">
        <w:trPr>
          <w:cantSplit/>
          <w:trHeight w:val="416"/>
        </w:trPr>
        <w:tc>
          <w:tcPr>
            <w:tcW w:w="4503" w:type="dxa"/>
            <w:tcBorders>
              <w:top w:val="single" w:sz="4" w:space="0" w:color="auto"/>
              <w:left w:val="single" w:sz="4" w:space="0" w:color="auto"/>
              <w:bottom w:val="single" w:sz="4" w:space="0" w:color="auto"/>
              <w:right w:val="single" w:sz="4" w:space="0" w:color="auto"/>
            </w:tcBorders>
            <w:vAlign w:val="center"/>
            <w:hideMark/>
          </w:tcPr>
          <w:p w14:paraId="2C4FB6FD" w14:textId="77777777" w:rsidR="00984F49" w:rsidRPr="00A33DB8" w:rsidRDefault="00984F49" w:rsidP="008B3967">
            <w:pPr>
              <w:ind w:left="-112" w:right="-127"/>
              <w:jc w:val="center"/>
              <w:rPr>
                <w:b/>
                <w:bCs/>
                <w:sz w:val="20"/>
                <w:szCs w:val="20"/>
                <w:lang w:eastAsia="en-US"/>
              </w:rPr>
            </w:pPr>
            <w:r w:rsidRPr="00A33DB8">
              <w:rPr>
                <w:b/>
                <w:bCs/>
                <w:sz w:val="20"/>
                <w:szCs w:val="20"/>
                <w:lang w:eastAsia="en-US"/>
              </w:rPr>
              <w:t>Результаты обучения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092BE50D" w14:textId="77777777" w:rsidR="00984F49" w:rsidRPr="00A33DB8" w:rsidRDefault="00984F49" w:rsidP="008B3967">
            <w:pPr>
              <w:ind w:left="-112" w:right="-127"/>
              <w:jc w:val="center"/>
              <w:rPr>
                <w:b/>
                <w:bCs/>
                <w:sz w:val="20"/>
                <w:szCs w:val="20"/>
                <w:lang w:eastAsia="en-US"/>
              </w:rPr>
            </w:pPr>
            <w:r w:rsidRPr="00A33DB8">
              <w:rPr>
                <w:b/>
                <w:bCs/>
                <w:sz w:val="20"/>
                <w:szCs w:val="20"/>
              </w:rPr>
              <w:t>Критерии оценки</w:t>
            </w:r>
            <w:r w:rsidRPr="00A33DB8">
              <w:rPr>
                <w:b/>
                <w:sz w:val="20"/>
                <w:szCs w:val="20"/>
                <w:lang w:eastAsia="en-US"/>
              </w:rPr>
              <w:t xml:space="preserve"> </w:t>
            </w:r>
          </w:p>
        </w:tc>
        <w:tc>
          <w:tcPr>
            <w:tcW w:w="1843" w:type="dxa"/>
            <w:tcBorders>
              <w:top w:val="single" w:sz="4" w:space="0" w:color="auto"/>
              <w:left w:val="single" w:sz="4" w:space="0" w:color="auto"/>
              <w:bottom w:val="single" w:sz="4" w:space="0" w:color="auto"/>
              <w:right w:val="single" w:sz="4" w:space="0" w:color="auto"/>
            </w:tcBorders>
            <w:vAlign w:val="center"/>
          </w:tcPr>
          <w:p w14:paraId="73FECEBB" w14:textId="77777777" w:rsidR="00984F49" w:rsidRPr="00A33DB8" w:rsidRDefault="00984F49" w:rsidP="008B3967">
            <w:pPr>
              <w:ind w:left="-112" w:right="-127"/>
              <w:jc w:val="center"/>
              <w:rPr>
                <w:b/>
                <w:sz w:val="20"/>
                <w:szCs w:val="20"/>
                <w:lang w:eastAsia="en-US"/>
              </w:rPr>
            </w:pPr>
            <w:r w:rsidRPr="00A33DB8">
              <w:rPr>
                <w:b/>
                <w:bCs/>
                <w:sz w:val="20"/>
                <w:szCs w:val="20"/>
              </w:rPr>
              <w:t>Методы оценки</w:t>
            </w:r>
            <w:r w:rsidRPr="00A33DB8">
              <w:rPr>
                <w:b/>
                <w:sz w:val="20"/>
                <w:szCs w:val="20"/>
                <w:lang w:eastAsia="en-US"/>
              </w:rPr>
              <w:t xml:space="preserve"> </w:t>
            </w:r>
          </w:p>
        </w:tc>
      </w:tr>
      <w:tr w:rsidR="00984F49" w:rsidRPr="005F106C" w14:paraId="3DE9F2B7" w14:textId="77777777" w:rsidTr="008B3967">
        <w:trPr>
          <w:cantSplit/>
        </w:trPr>
        <w:tc>
          <w:tcPr>
            <w:tcW w:w="4503" w:type="dxa"/>
            <w:tcBorders>
              <w:top w:val="single" w:sz="4" w:space="0" w:color="auto"/>
              <w:left w:val="single" w:sz="4" w:space="0" w:color="auto"/>
              <w:bottom w:val="single" w:sz="4" w:space="0" w:color="auto"/>
              <w:right w:val="single" w:sz="4" w:space="0" w:color="auto"/>
            </w:tcBorders>
            <w:hideMark/>
          </w:tcPr>
          <w:p w14:paraId="6EC46D58" w14:textId="77777777" w:rsidR="00984F49" w:rsidRPr="005F106C" w:rsidRDefault="00984F49" w:rsidP="008B3967">
            <w:pPr>
              <w:shd w:val="clear" w:color="auto" w:fill="FFFFFF"/>
              <w:rPr>
                <w:color w:val="000000"/>
                <w:sz w:val="20"/>
                <w:szCs w:val="20"/>
              </w:rPr>
            </w:pPr>
            <w:r w:rsidRPr="005F106C">
              <w:rPr>
                <w:sz w:val="20"/>
                <w:szCs w:val="20"/>
              </w:rPr>
              <w:t>У1.уметь</w:t>
            </w:r>
            <w:r w:rsidRPr="005F106C">
              <w:rPr>
                <w:color w:val="000000"/>
                <w:sz w:val="20"/>
                <w:szCs w:val="20"/>
              </w:rPr>
              <w:t xml:space="preserve"> определять актуальность нормативно-</w:t>
            </w:r>
          </w:p>
          <w:p w14:paraId="00A3C08F" w14:textId="77777777" w:rsidR="00984F49" w:rsidRPr="005F106C" w:rsidRDefault="00984F49" w:rsidP="008B3967">
            <w:pPr>
              <w:shd w:val="clear" w:color="auto" w:fill="FFFFFF"/>
              <w:rPr>
                <w:color w:val="000000"/>
                <w:sz w:val="20"/>
                <w:szCs w:val="20"/>
              </w:rPr>
            </w:pPr>
            <w:r w:rsidRPr="005F106C">
              <w:rPr>
                <w:color w:val="000000"/>
                <w:sz w:val="20"/>
                <w:szCs w:val="20"/>
              </w:rPr>
              <w:t>правовой документации в профессиональной</w:t>
            </w:r>
          </w:p>
          <w:p w14:paraId="251EDD88" w14:textId="77777777" w:rsidR="00984F49" w:rsidRPr="005F106C" w:rsidRDefault="00984F49" w:rsidP="008B3967">
            <w:pPr>
              <w:shd w:val="clear" w:color="auto" w:fill="FFFFFF"/>
              <w:rPr>
                <w:color w:val="000000"/>
                <w:sz w:val="20"/>
                <w:szCs w:val="20"/>
              </w:rPr>
            </w:pPr>
            <w:r w:rsidRPr="005F106C">
              <w:rPr>
                <w:color w:val="000000"/>
                <w:sz w:val="20"/>
                <w:szCs w:val="20"/>
              </w:rPr>
              <w:t>деятельности;</w:t>
            </w:r>
          </w:p>
        </w:tc>
        <w:tc>
          <w:tcPr>
            <w:tcW w:w="3260" w:type="dxa"/>
            <w:tcBorders>
              <w:top w:val="single" w:sz="4" w:space="0" w:color="auto"/>
              <w:left w:val="single" w:sz="4" w:space="0" w:color="auto"/>
              <w:bottom w:val="single" w:sz="4" w:space="0" w:color="auto"/>
              <w:right w:val="single" w:sz="4" w:space="0" w:color="auto"/>
            </w:tcBorders>
          </w:tcPr>
          <w:p w14:paraId="2C256AFF" w14:textId="77777777" w:rsidR="00984F49" w:rsidRPr="005F106C" w:rsidRDefault="00984F49" w:rsidP="008B3967">
            <w:pPr>
              <w:shd w:val="clear" w:color="auto" w:fill="FFFFFF"/>
              <w:rPr>
                <w:color w:val="000000"/>
                <w:sz w:val="20"/>
                <w:szCs w:val="20"/>
              </w:rPr>
            </w:pPr>
            <w:r w:rsidRPr="005F106C">
              <w:rPr>
                <w:bCs/>
                <w:sz w:val="20"/>
                <w:szCs w:val="20"/>
              </w:rPr>
              <w:t>Обоснование выбора на основе</w:t>
            </w:r>
            <w:r w:rsidRPr="005F106C">
              <w:rPr>
                <w:color w:val="000000"/>
                <w:sz w:val="20"/>
                <w:szCs w:val="20"/>
              </w:rPr>
              <w:t xml:space="preserve"> нормативно-</w:t>
            </w:r>
          </w:p>
          <w:p w14:paraId="32868DA5" w14:textId="77777777" w:rsidR="00984F49" w:rsidRPr="005F106C" w:rsidRDefault="00984F49" w:rsidP="008B3967">
            <w:pPr>
              <w:rPr>
                <w:sz w:val="20"/>
                <w:szCs w:val="20"/>
              </w:rPr>
            </w:pPr>
            <w:r w:rsidRPr="005F106C">
              <w:rPr>
                <w:color w:val="000000"/>
                <w:sz w:val="20"/>
                <w:szCs w:val="20"/>
              </w:rPr>
              <w:t>правовой документации</w:t>
            </w:r>
          </w:p>
        </w:tc>
        <w:tc>
          <w:tcPr>
            <w:tcW w:w="1843" w:type="dxa"/>
            <w:tcBorders>
              <w:top w:val="single" w:sz="4" w:space="0" w:color="auto"/>
              <w:left w:val="single" w:sz="4" w:space="0" w:color="auto"/>
              <w:bottom w:val="single" w:sz="4" w:space="0" w:color="auto"/>
              <w:right w:val="single" w:sz="4" w:space="0" w:color="auto"/>
            </w:tcBorders>
          </w:tcPr>
          <w:p w14:paraId="6EF4BC55" w14:textId="77777777" w:rsidR="00984F49" w:rsidRPr="005F106C" w:rsidRDefault="00984F49" w:rsidP="008B3967">
            <w:pPr>
              <w:rPr>
                <w:sz w:val="20"/>
                <w:szCs w:val="20"/>
              </w:rPr>
            </w:pPr>
            <w:r w:rsidRPr="005F106C">
              <w:rPr>
                <w:bCs/>
                <w:sz w:val="20"/>
                <w:szCs w:val="20"/>
                <w:lang w:eastAsia="en-US"/>
              </w:rPr>
              <w:t xml:space="preserve"> текущий контроль (устный опрос); </w:t>
            </w:r>
          </w:p>
        </w:tc>
      </w:tr>
      <w:tr w:rsidR="00984F49" w:rsidRPr="005F106C" w14:paraId="3BDF518D" w14:textId="77777777" w:rsidTr="008B3967">
        <w:trPr>
          <w:cantSplit/>
        </w:trPr>
        <w:tc>
          <w:tcPr>
            <w:tcW w:w="4503" w:type="dxa"/>
            <w:tcBorders>
              <w:top w:val="single" w:sz="4" w:space="0" w:color="auto"/>
              <w:left w:val="single" w:sz="4" w:space="0" w:color="auto"/>
              <w:bottom w:val="single" w:sz="4" w:space="0" w:color="auto"/>
              <w:right w:val="single" w:sz="4" w:space="0" w:color="auto"/>
            </w:tcBorders>
            <w:hideMark/>
          </w:tcPr>
          <w:p w14:paraId="53113304" w14:textId="77777777" w:rsidR="00984F49" w:rsidRPr="005F106C" w:rsidRDefault="00984F49" w:rsidP="008B3967">
            <w:pPr>
              <w:shd w:val="clear" w:color="auto" w:fill="FFFFFF"/>
              <w:rPr>
                <w:color w:val="000000"/>
                <w:sz w:val="20"/>
                <w:szCs w:val="20"/>
              </w:rPr>
            </w:pPr>
            <w:r w:rsidRPr="005F106C">
              <w:rPr>
                <w:sz w:val="20"/>
                <w:szCs w:val="20"/>
              </w:rPr>
              <w:t>У2..уметь</w:t>
            </w:r>
            <w:r w:rsidRPr="005F106C">
              <w:rPr>
                <w:color w:val="000000"/>
                <w:sz w:val="20"/>
                <w:szCs w:val="20"/>
              </w:rPr>
              <w:t xml:space="preserve"> </w:t>
            </w:r>
            <w:r w:rsidRPr="005F106C">
              <w:rPr>
                <w:sz w:val="20"/>
                <w:szCs w:val="20"/>
              </w:rPr>
              <w:t xml:space="preserve"> </w:t>
            </w:r>
            <w:r w:rsidRPr="005F106C">
              <w:rPr>
                <w:color w:val="000000"/>
                <w:sz w:val="20"/>
                <w:szCs w:val="20"/>
              </w:rPr>
              <w:t>взаимодействовать с коллегами, руководством, клиентами в</w:t>
            </w:r>
          </w:p>
          <w:p w14:paraId="55DF06CE" w14:textId="77777777" w:rsidR="00984F49" w:rsidRPr="005F106C" w:rsidRDefault="00984F49" w:rsidP="008B3967">
            <w:pPr>
              <w:shd w:val="clear" w:color="auto" w:fill="FFFFFF"/>
              <w:rPr>
                <w:color w:val="000000"/>
                <w:sz w:val="20"/>
                <w:szCs w:val="20"/>
              </w:rPr>
            </w:pPr>
            <w:r w:rsidRPr="005F106C">
              <w:rPr>
                <w:color w:val="000000"/>
                <w:sz w:val="20"/>
                <w:szCs w:val="20"/>
              </w:rPr>
              <w:t>ходе профессиональной деятельности</w:t>
            </w:r>
          </w:p>
          <w:p w14:paraId="6814EB52" w14:textId="77777777" w:rsidR="00984F49" w:rsidRPr="005F106C" w:rsidRDefault="00984F49" w:rsidP="008B3967">
            <w:pPr>
              <w:shd w:val="clear" w:color="auto" w:fill="FFFFFF"/>
              <w:rPr>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5948481" w14:textId="77777777" w:rsidR="00984F49" w:rsidRPr="005F106C" w:rsidRDefault="00984F49" w:rsidP="008B3967">
            <w:pPr>
              <w:jc w:val="both"/>
              <w:rPr>
                <w:sz w:val="20"/>
                <w:szCs w:val="20"/>
              </w:rPr>
            </w:pPr>
            <w:r w:rsidRPr="005F106C">
              <w:rPr>
                <w:bCs/>
                <w:sz w:val="20"/>
                <w:szCs w:val="20"/>
                <w:lang w:eastAsia="en-US"/>
              </w:rPr>
              <w:t>грамотно</w:t>
            </w:r>
            <w:r w:rsidRPr="005F106C">
              <w:rPr>
                <w:color w:val="000000"/>
                <w:sz w:val="20"/>
                <w:szCs w:val="20"/>
              </w:rPr>
              <w:t xml:space="preserve"> организовывать работу коллектива и команды;</w:t>
            </w:r>
          </w:p>
        </w:tc>
        <w:tc>
          <w:tcPr>
            <w:tcW w:w="1843" w:type="dxa"/>
            <w:tcBorders>
              <w:top w:val="single" w:sz="4" w:space="0" w:color="auto"/>
              <w:left w:val="single" w:sz="4" w:space="0" w:color="auto"/>
              <w:bottom w:val="single" w:sz="4" w:space="0" w:color="auto"/>
              <w:right w:val="single" w:sz="4" w:space="0" w:color="auto"/>
            </w:tcBorders>
          </w:tcPr>
          <w:p w14:paraId="2DAC08EE" w14:textId="77777777" w:rsidR="00984F49" w:rsidRPr="005F106C" w:rsidRDefault="00984F49" w:rsidP="008B3967">
            <w:pPr>
              <w:jc w:val="both"/>
              <w:rPr>
                <w:sz w:val="20"/>
                <w:szCs w:val="20"/>
              </w:rPr>
            </w:pPr>
            <w:r w:rsidRPr="005F106C">
              <w:rPr>
                <w:bCs/>
                <w:sz w:val="20"/>
                <w:szCs w:val="20"/>
                <w:lang w:eastAsia="en-US"/>
              </w:rPr>
              <w:t>Текущий контроль (тестирование)</w:t>
            </w:r>
          </w:p>
        </w:tc>
      </w:tr>
      <w:tr w:rsidR="00984F49" w:rsidRPr="005F106C" w14:paraId="7CEF9C32" w14:textId="77777777" w:rsidTr="008B3967">
        <w:trPr>
          <w:cantSplit/>
        </w:trPr>
        <w:tc>
          <w:tcPr>
            <w:tcW w:w="4503" w:type="dxa"/>
            <w:tcBorders>
              <w:top w:val="single" w:sz="4" w:space="0" w:color="auto"/>
              <w:left w:val="single" w:sz="4" w:space="0" w:color="auto"/>
              <w:bottom w:val="single" w:sz="4" w:space="0" w:color="auto"/>
              <w:right w:val="single" w:sz="4" w:space="0" w:color="auto"/>
            </w:tcBorders>
            <w:hideMark/>
          </w:tcPr>
          <w:p w14:paraId="014865D1" w14:textId="77777777" w:rsidR="00984F49" w:rsidRPr="005F106C" w:rsidRDefault="00984F49" w:rsidP="008B3967">
            <w:pPr>
              <w:shd w:val="clear" w:color="auto" w:fill="FFFFFF"/>
              <w:rPr>
                <w:color w:val="000000"/>
                <w:sz w:val="20"/>
                <w:szCs w:val="20"/>
              </w:rPr>
            </w:pPr>
            <w:r w:rsidRPr="005F106C">
              <w:rPr>
                <w:sz w:val="20"/>
                <w:szCs w:val="20"/>
              </w:rPr>
              <w:t xml:space="preserve">У3. </w:t>
            </w:r>
            <w:r w:rsidRPr="005F106C">
              <w:rPr>
                <w:color w:val="000000"/>
                <w:sz w:val="20"/>
                <w:szCs w:val="20"/>
              </w:rPr>
              <w:t xml:space="preserve"> грамотно излагать свои мысли</w:t>
            </w:r>
            <w:r w:rsidRPr="005F106C">
              <w:rPr>
                <w:color w:val="000000"/>
                <w:sz w:val="20"/>
                <w:szCs w:val="20"/>
                <w:shd w:val="clear" w:color="auto" w:fill="FFFFFF"/>
              </w:rPr>
              <w:t xml:space="preserve"> </w:t>
            </w:r>
            <w:proofErr w:type="spellStart"/>
            <w:r w:rsidRPr="005F106C">
              <w:rPr>
                <w:color w:val="000000"/>
                <w:sz w:val="20"/>
                <w:szCs w:val="20"/>
                <w:shd w:val="clear" w:color="auto" w:fill="FFFFFF"/>
              </w:rPr>
              <w:t>коллективе</w:t>
            </w:r>
            <w:r w:rsidRPr="005F106C">
              <w:rPr>
                <w:color w:val="000000"/>
                <w:sz w:val="20"/>
                <w:szCs w:val="20"/>
              </w:rPr>
              <w:t>и</w:t>
            </w:r>
            <w:proofErr w:type="spellEnd"/>
            <w:r w:rsidRPr="005F106C">
              <w:rPr>
                <w:color w:val="000000"/>
                <w:sz w:val="20"/>
                <w:szCs w:val="20"/>
              </w:rPr>
              <w:t xml:space="preserve"> оформлять документы по профессиональной тематике на государственном языке, проявлять толерантность в рабочем коллективе.</w:t>
            </w:r>
          </w:p>
          <w:p w14:paraId="5176C35D" w14:textId="77777777" w:rsidR="00984F49" w:rsidRPr="005F106C" w:rsidRDefault="00984F49" w:rsidP="008B3967">
            <w:pPr>
              <w:shd w:val="clear" w:color="auto" w:fill="FFFFFF"/>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431A8B7" w14:textId="77777777" w:rsidR="00984F49" w:rsidRPr="005F106C" w:rsidRDefault="00984F49" w:rsidP="008B3967">
            <w:pPr>
              <w:shd w:val="clear" w:color="auto" w:fill="FFFFFF"/>
              <w:rPr>
                <w:color w:val="000000"/>
                <w:sz w:val="20"/>
                <w:szCs w:val="20"/>
              </w:rPr>
            </w:pPr>
            <w:r w:rsidRPr="005F106C">
              <w:rPr>
                <w:color w:val="000000"/>
                <w:sz w:val="20"/>
                <w:szCs w:val="20"/>
              </w:rPr>
              <w:t>использование  сведения психологических основ деятельности коллектива и психологические особенности</w:t>
            </w:r>
          </w:p>
          <w:p w14:paraId="1022694C" w14:textId="77777777" w:rsidR="00984F49" w:rsidRPr="005F106C" w:rsidRDefault="00984F49" w:rsidP="008B3967">
            <w:pPr>
              <w:shd w:val="clear" w:color="auto" w:fill="FFFFFF"/>
              <w:rPr>
                <w:color w:val="000000"/>
                <w:sz w:val="20"/>
                <w:szCs w:val="20"/>
              </w:rPr>
            </w:pPr>
            <w:r w:rsidRPr="005F106C">
              <w:rPr>
                <w:color w:val="000000"/>
                <w:sz w:val="20"/>
                <w:szCs w:val="20"/>
              </w:rPr>
              <w:t>личности;</w:t>
            </w:r>
          </w:p>
          <w:p w14:paraId="132E42E8" w14:textId="77777777" w:rsidR="00984F49" w:rsidRPr="005F106C" w:rsidRDefault="00984F49" w:rsidP="008B3967">
            <w:pPr>
              <w:shd w:val="clear" w:color="auto" w:fill="FFFFFF"/>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70C97DE5" w14:textId="77777777" w:rsidR="00984F49" w:rsidRPr="005F106C" w:rsidRDefault="00984F49" w:rsidP="008B3967">
            <w:pPr>
              <w:rPr>
                <w:bCs/>
                <w:sz w:val="20"/>
                <w:szCs w:val="20"/>
                <w:lang w:eastAsia="en-US"/>
              </w:rPr>
            </w:pPr>
            <w:r w:rsidRPr="005F106C">
              <w:rPr>
                <w:bCs/>
                <w:sz w:val="20"/>
                <w:szCs w:val="20"/>
                <w:lang w:eastAsia="en-US"/>
              </w:rPr>
              <w:t xml:space="preserve">Текущий контроль(устный опрос);  </w:t>
            </w:r>
          </w:p>
        </w:tc>
      </w:tr>
      <w:tr w:rsidR="00984F49" w:rsidRPr="005F106C" w14:paraId="7424AD6A" w14:textId="77777777" w:rsidTr="008B3967">
        <w:trPr>
          <w:cantSplit/>
        </w:trPr>
        <w:tc>
          <w:tcPr>
            <w:tcW w:w="4503" w:type="dxa"/>
            <w:tcBorders>
              <w:top w:val="single" w:sz="4" w:space="0" w:color="auto"/>
              <w:left w:val="single" w:sz="4" w:space="0" w:color="auto"/>
              <w:bottom w:val="single" w:sz="4" w:space="0" w:color="auto"/>
              <w:right w:val="single" w:sz="4" w:space="0" w:color="auto"/>
            </w:tcBorders>
            <w:hideMark/>
          </w:tcPr>
          <w:p w14:paraId="0F481A7C" w14:textId="77777777" w:rsidR="00984F49" w:rsidRPr="005F106C" w:rsidRDefault="00984F49" w:rsidP="008B3967">
            <w:pPr>
              <w:shd w:val="clear" w:color="auto" w:fill="FFFFFF"/>
              <w:rPr>
                <w:color w:val="000000"/>
                <w:sz w:val="20"/>
                <w:szCs w:val="20"/>
              </w:rPr>
            </w:pPr>
            <w:r w:rsidRPr="005F106C">
              <w:rPr>
                <w:sz w:val="20"/>
                <w:szCs w:val="20"/>
              </w:rPr>
              <w:t>У4..уметь</w:t>
            </w:r>
            <w:r w:rsidRPr="005F106C">
              <w:rPr>
                <w:color w:val="000000"/>
                <w:sz w:val="20"/>
                <w:szCs w:val="20"/>
              </w:rPr>
              <w:t xml:space="preserve"> </w:t>
            </w:r>
            <w:r w:rsidRPr="005F106C">
              <w:rPr>
                <w:sz w:val="20"/>
                <w:szCs w:val="20"/>
              </w:rPr>
              <w:t xml:space="preserve"> </w:t>
            </w:r>
            <w:r w:rsidRPr="005F106C">
              <w:rPr>
                <w:color w:val="000000"/>
                <w:sz w:val="20"/>
                <w:szCs w:val="20"/>
              </w:rPr>
              <w:t xml:space="preserve"> применять средства информационных технологий для решения профессиональных задач;</w:t>
            </w:r>
          </w:p>
          <w:p w14:paraId="5C2CC550" w14:textId="77777777" w:rsidR="00984F49" w:rsidRPr="005F106C" w:rsidRDefault="00984F49" w:rsidP="008B3967">
            <w:pPr>
              <w:shd w:val="clear" w:color="auto" w:fill="FFFFFF"/>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C9A65BB" w14:textId="77777777" w:rsidR="00984F49" w:rsidRPr="005F106C" w:rsidRDefault="00984F49" w:rsidP="008B3967">
            <w:pPr>
              <w:shd w:val="clear" w:color="auto" w:fill="FFFFFF"/>
              <w:rPr>
                <w:color w:val="000000"/>
                <w:sz w:val="20"/>
                <w:szCs w:val="20"/>
              </w:rPr>
            </w:pPr>
            <w:r>
              <w:rPr>
                <w:color w:val="000000"/>
                <w:sz w:val="20"/>
                <w:szCs w:val="20"/>
              </w:rPr>
              <w:t>Пользоваться современными информационными технологиями</w:t>
            </w:r>
            <w:r>
              <w:rPr>
                <w:color w:val="000000"/>
                <w:sz w:val="20"/>
                <w:szCs w:val="20"/>
              </w:rPr>
              <w:br/>
            </w:r>
            <w:r>
              <w:rPr>
                <w:color w:val="000000"/>
                <w:sz w:val="20"/>
                <w:szCs w:val="20"/>
              </w:rPr>
              <w:br/>
            </w:r>
            <w:r>
              <w:rPr>
                <w:color w:val="000000"/>
                <w:sz w:val="20"/>
                <w:szCs w:val="20"/>
              </w:rPr>
              <w:br/>
            </w:r>
            <w:r>
              <w:rPr>
                <w:color w:val="000000"/>
                <w:sz w:val="20"/>
                <w:szCs w:val="20"/>
              </w:rPr>
              <w:br/>
            </w:r>
          </w:p>
        </w:tc>
        <w:tc>
          <w:tcPr>
            <w:tcW w:w="1843" w:type="dxa"/>
            <w:tcBorders>
              <w:top w:val="single" w:sz="4" w:space="0" w:color="auto"/>
              <w:left w:val="single" w:sz="4" w:space="0" w:color="auto"/>
              <w:bottom w:val="single" w:sz="4" w:space="0" w:color="auto"/>
              <w:right w:val="single" w:sz="4" w:space="0" w:color="auto"/>
            </w:tcBorders>
          </w:tcPr>
          <w:p w14:paraId="0A3D7E58" w14:textId="77777777" w:rsidR="00984F49" w:rsidRPr="005F106C" w:rsidRDefault="00984F49" w:rsidP="008B3967">
            <w:pPr>
              <w:rPr>
                <w:bCs/>
                <w:sz w:val="20"/>
                <w:szCs w:val="20"/>
                <w:lang w:eastAsia="en-US"/>
              </w:rPr>
            </w:pPr>
            <w:r w:rsidRPr="005F106C">
              <w:rPr>
                <w:bCs/>
                <w:sz w:val="20"/>
                <w:szCs w:val="20"/>
                <w:lang w:eastAsia="en-US"/>
              </w:rPr>
              <w:t xml:space="preserve">Текущий контроль (тестирование) </w:t>
            </w:r>
          </w:p>
        </w:tc>
      </w:tr>
      <w:tr w:rsidR="00984F49" w:rsidRPr="005F106C" w14:paraId="26389AFB" w14:textId="77777777" w:rsidTr="008B3967">
        <w:trPr>
          <w:cantSplit/>
        </w:trPr>
        <w:tc>
          <w:tcPr>
            <w:tcW w:w="4503" w:type="dxa"/>
            <w:tcBorders>
              <w:top w:val="single" w:sz="4" w:space="0" w:color="auto"/>
              <w:left w:val="single" w:sz="4" w:space="0" w:color="auto"/>
              <w:bottom w:val="single" w:sz="4" w:space="0" w:color="auto"/>
              <w:right w:val="single" w:sz="4" w:space="0" w:color="auto"/>
            </w:tcBorders>
            <w:hideMark/>
          </w:tcPr>
          <w:p w14:paraId="3E1DA53B" w14:textId="77777777" w:rsidR="00984F49" w:rsidRPr="005F106C" w:rsidRDefault="00984F49" w:rsidP="008B3967">
            <w:pPr>
              <w:shd w:val="clear" w:color="auto" w:fill="FFFFFF"/>
              <w:rPr>
                <w:color w:val="000000"/>
                <w:sz w:val="20"/>
                <w:szCs w:val="20"/>
              </w:rPr>
            </w:pPr>
            <w:r w:rsidRPr="005F106C">
              <w:rPr>
                <w:sz w:val="20"/>
                <w:szCs w:val="20"/>
              </w:rPr>
              <w:t xml:space="preserve">З1.  Знать  </w:t>
            </w:r>
            <w:r w:rsidRPr="005F106C">
              <w:rPr>
                <w:color w:val="000000"/>
                <w:sz w:val="20"/>
                <w:szCs w:val="20"/>
              </w:rPr>
              <w:t>содержание актуальной нормативно-правовой</w:t>
            </w:r>
          </w:p>
          <w:p w14:paraId="1258ADAA" w14:textId="77777777" w:rsidR="00984F49" w:rsidRPr="005F106C" w:rsidRDefault="00984F49" w:rsidP="008B3967">
            <w:pPr>
              <w:shd w:val="clear" w:color="auto" w:fill="FFFFFF"/>
              <w:rPr>
                <w:color w:val="000000"/>
                <w:sz w:val="20"/>
                <w:szCs w:val="20"/>
              </w:rPr>
            </w:pPr>
            <w:r w:rsidRPr="005F106C">
              <w:rPr>
                <w:color w:val="000000"/>
                <w:sz w:val="20"/>
                <w:szCs w:val="20"/>
              </w:rPr>
              <w:t>документации;</w:t>
            </w:r>
          </w:p>
          <w:p w14:paraId="6F0B1571" w14:textId="77777777" w:rsidR="00984F49" w:rsidRPr="005F106C" w:rsidRDefault="00984F49" w:rsidP="008B3967">
            <w:pPr>
              <w:shd w:val="clear" w:color="auto" w:fill="FFFFFF"/>
              <w:rPr>
                <w:sz w:val="20"/>
                <w:szCs w:val="20"/>
              </w:rPr>
            </w:pPr>
            <w:r w:rsidRPr="005F106C">
              <w:rPr>
                <w:sz w:val="20"/>
                <w:szCs w:val="20"/>
              </w:rPr>
              <w:t xml:space="preserve"> </w:t>
            </w:r>
          </w:p>
        </w:tc>
        <w:tc>
          <w:tcPr>
            <w:tcW w:w="3260" w:type="dxa"/>
            <w:tcBorders>
              <w:top w:val="single" w:sz="4" w:space="0" w:color="auto"/>
              <w:left w:val="single" w:sz="4" w:space="0" w:color="auto"/>
              <w:bottom w:val="single" w:sz="4" w:space="0" w:color="auto"/>
              <w:right w:val="single" w:sz="4" w:space="0" w:color="auto"/>
            </w:tcBorders>
          </w:tcPr>
          <w:p w14:paraId="17428338" w14:textId="77777777" w:rsidR="00984F49" w:rsidRPr="005F106C" w:rsidRDefault="00984F49" w:rsidP="008B3967">
            <w:pPr>
              <w:shd w:val="clear" w:color="auto" w:fill="FFFFFF"/>
              <w:rPr>
                <w:color w:val="000000"/>
                <w:sz w:val="20"/>
                <w:szCs w:val="20"/>
              </w:rPr>
            </w:pPr>
            <w:r>
              <w:rPr>
                <w:color w:val="000000"/>
                <w:sz w:val="20"/>
                <w:szCs w:val="20"/>
              </w:rPr>
              <w:t>Демонстрировать использование  сведений</w:t>
            </w:r>
            <w:r w:rsidRPr="005F106C">
              <w:rPr>
                <w:color w:val="000000"/>
                <w:sz w:val="20"/>
                <w:szCs w:val="20"/>
              </w:rPr>
              <w:t xml:space="preserve"> нормативно-</w:t>
            </w:r>
          </w:p>
          <w:p w14:paraId="6DB0B5DC" w14:textId="77777777" w:rsidR="00984F49" w:rsidRPr="005F106C" w:rsidRDefault="00984F49" w:rsidP="008B3967">
            <w:pPr>
              <w:shd w:val="clear" w:color="auto" w:fill="FFFFFF"/>
              <w:rPr>
                <w:color w:val="000000"/>
                <w:sz w:val="20"/>
                <w:szCs w:val="20"/>
              </w:rPr>
            </w:pPr>
            <w:r w:rsidRPr="005F106C">
              <w:rPr>
                <w:color w:val="000000"/>
                <w:sz w:val="20"/>
                <w:szCs w:val="20"/>
              </w:rPr>
              <w:t>правовой документации;</w:t>
            </w:r>
          </w:p>
          <w:p w14:paraId="2F3DB3CE" w14:textId="77777777" w:rsidR="00984F49" w:rsidRPr="005F106C" w:rsidRDefault="00984F49" w:rsidP="008B3967">
            <w:pPr>
              <w:rPr>
                <w:bCs/>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tcPr>
          <w:p w14:paraId="6D27BB7A" w14:textId="77777777" w:rsidR="00984F49" w:rsidRPr="005F106C" w:rsidRDefault="00984F49" w:rsidP="008B3967">
            <w:pPr>
              <w:rPr>
                <w:bCs/>
                <w:sz w:val="20"/>
                <w:szCs w:val="20"/>
                <w:lang w:eastAsia="en-US"/>
              </w:rPr>
            </w:pPr>
            <w:r w:rsidRPr="005F106C">
              <w:rPr>
                <w:bCs/>
                <w:sz w:val="20"/>
                <w:szCs w:val="20"/>
                <w:lang w:eastAsia="en-US"/>
              </w:rPr>
              <w:t>Входной опрос</w:t>
            </w:r>
          </w:p>
          <w:p w14:paraId="285028C3" w14:textId="77777777" w:rsidR="00984F49" w:rsidRPr="005F106C" w:rsidRDefault="00984F49" w:rsidP="008B3967">
            <w:pPr>
              <w:rPr>
                <w:bCs/>
                <w:sz w:val="20"/>
                <w:szCs w:val="20"/>
                <w:lang w:eastAsia="en-US"/>
              </w:rPr>
            </w:pPr>
            <w:r w:rsidRPr="005F106C">
              <w:rPr>
                <w:bCs/>
                <w:sz w:val="20"/>
                <w:szCs w:val="20"/>
                <w:lang w:eastAsia="en-US"/>
              </w:rPr>
              <w:t>текущий контроль (устный опрос);</w:t>
            </w:r>
          </w:p>
        </w:tc>
      </w:tr>
      <w:tr w:rsidR="00984F49" w:rsidRPr="005F106C" w14:paraId="3209F63B" w14:textId="77777777" w:rsidTr="008B3967">
        <w:trPr>
          <w:cantSplit/>
        </w:trPr>
        <w:tc>
          <w:tcPr>
            <w:tcW w:w="4503" w:type="dxa"/>
            <w:tcBorders>
              <w:top w:val="single" w:sz="4" w:space="0" w:color="auto"/>
              <w:left w:val="single" w:sz="4" w:space="0" w:color="auto"/>
              <w:bottom w:val="single" w:sz="4" w:space="0" w:color="auto"/>
              <w:right w:val="single" w:sz="4" w:space="0" w:color="auto"/>
            </w:tcBorders>
            <w:hideMark/>
          </w:tcPr>
          <w:p w14:paraId="649E565D" w14:textId="77777777" w:rsidR="00984F49" w:rsidRPr="005F106C" w:rsidRDefault="00984F49" w:rsidP="008B3967">
            <w:pPr>
              <w:shd w:val="clear" w:color="auto" w:fill="FFFFFF"/>
              <w:rPr>
                <w:sz w:val="20"/>
                <w:szCs w:val="20"/>
              </w:rPr>
            </w:pPr>
            <w:r w:rsidRPr="005F106C">
              <w:rPr>
                <w:sz w:val="20"/>
                <w:szCs w:val="20"/>
              </w:rPr>
              <w:t xml:space="preserve">З2.Знать </w:t>
            </w:r>
            <w:r w:rsidRPr="005F106C">
              <w:rPr>
                <w:color w:val="000000"/>
                <w:sz w:val="20"/>
                <w:szCs w:val="20"/>
              </w:rPr>
              <w:t xml:space="preserve"> психологические основы деятельности коллектива,</w:t>
            </w:r>
          </w:p>
        </w:tc>
        <w:tc>
          <w:tcPr>
            <w:tcW w:w="3260" w:type="dxa"/>
            <w:tcBorders>
              <w:top w:val="single" w:sz="4" w:space="0" w:color="auto"/>
              <w:left w:val="single" w:sz="4" w:space="0" w:color="auto"/>
              <w:bottom w:val="single" w:sz="4" w:space="0" w:color="auto"/>
              <w:right w:val="single" w:sz="4" w:space="0" w:color="auto"/>
            </w:tcBorders>
          </w:tcPr>
          <w:p w14:paraId="29641D0E" w14:textId="77777777" w:rsidR="00984F49" w:rsidRPr="005F106C" w:rsidRDefault="00984F49" w:rsidP="008B3967">
            <w:pPr>
              <w:shd w:val="clear" w:color="auto" w:fill="FFFFFF"/>
              <w:rPr>
                <w:bCs/>
                <w:sz w:val="20"/>
                <w:szCs w:val="20"/>
                <w:lang w:eastAsia="en-US"/>
              </w:rPr>
            </w:pPr>
            <w:r>
              <w:rPr>
                <w:bCs/>
                <w:sz w:val="20"/>
                <w:szCs w:val="20"/>
                <w:lang w:eastAsia="en-US"/>
              </w:rPr>
              <w:t xml:space="preserve">Использовать </w:t>
            </w:r>
            <w:r w:rsidRPr="005F106C">
              <w:rPr>
                <w:bCs/>
                <w:sz w:val="20"/>
                <w:szCs w:val="20"/>
                <w:lang w:eastAsia="en-US"/>
              </w:rPr>
              <w:t xml:space="preserve"> </w:t>
            </w:r>
            <w:r w:rsidRPr="005F106C">
              <w:rPr>
                <w:color w:val="000000"/>
                <w:sz w:val="20"/>
                <w:szCs w:val="20"/>
              </w:rPr>
              <w:t>психологические основы</w:t>
            </w:r>
            <w:r>
              <w:rPr>
                <w:color w:val="000000"/>
                <w:sz w:val="20"/>
                <w:szCs w:val="20"/>
              </w:rPr>
              <w:t xml:space="preserve"> в работе </w:t>
            </w:r>
            <w:r w:rsidRPr="005F106C">
              <w:rPr>
                <w:color w:val="000000"/>
                <w:sz w:val="20"/>
                <w:szCs w:val="20"/>
              </w:rPr>
              <w:t>деятельности коллектива</w:t>
            </w:r>
          </w:p>
        </w:tc>
        <w:tc>
          <w:tcPr>
            <w:tcW w:w="1843" w:type="dxa"/>
            <w:tcBorders>
              <w:top w:val="single" w:sz="4" w:space="0" w:color="auto"/>
              <w:left w:val="single" w:sz="4" w:space="0" w:color="auto"/>
              <w:bottom w:val="single" w:sz="4" w:space="0" w:color="auto"/>
              <w:right w:val="single" w:sz="4" w:space="0" w:color="auto"/>
            </w:tcBorders>
          </w:tcPr>
          <w:p w14:paraId="00BB71D0" w14:textId="77777777" w:rsidR="00984F49" w:rsidRPr="005F106C" w:rsidRDefault="00984F49" w:rsidP="008B3967">
            <w:pPr>
              <w:rPr>
                <w:bCs/>
                <w:sz w:val="20"/>
                <w:szCs w:val="20"/>
                <w:lang w:eastAsia="en-US"/>
              </w:rPr>
            </w:pPr>
            <w:r w:rsidRPr="005F106C">
              <w:rPr>
                <w:bCs/>
                <w:sz w:val="20"/>
                <w:szCs w:val="20"/>
                <w:lang w:eastAsia="en-US"/>
              </w:rPr>
              <w:t xml:space="preserve">Текущий  контроль (тестирование) промежуточный </w:t>
            </w:r>
            <w:r>
              <w:rPr>
                <w:bCs/>
                <w:sz w:val="20"/>
                <w:szCs w:val="20"/>
                <w:lang w:eastAsia="en-US"/>
              </w:rPr>
              <w:t>контроль</w:t>
            </w:r>
          </w:p>
        </w:tc>
      </w:tr>
      <w:tr w:rsidR="00984F49" w:rsidRPr="005F106C" w14:paraId="55E29578" w14:textId="77777777" w:rsidTr="008B3967">
        <w:trPr>
          <w:cantSplit/>
        </w:trPr>
        <w:tc>
          <w:tcPr>
            <w:tcW w:w="4503" w:type="dxa"/>
            <w:tcBorders>
              <w:top w:val="single" w:sz="4" w:space="0" w:color="auto"/>
              <w:left w:val="single" w:sz="4" w:space="0" w:color="auto"/>
              <w:bottom w:val="single" w:sz="4" w:space="0" w:color="auto"/>
              <w:right w:val="single" w:sz="4" w:space="0" w:color="auto"/>
            </w:tcBorders>
            <w:hideMark/>
          </w:tcPr>
          <w:p w14:paraId="4337FBB8" w14:textId="77777777" w:rsidR="00984F49" w:rsidRPr="005F106C" w:rsidRDefault="00984F49" w:rsidP="008B3967">
            <w:pPr>
              <w:shd w:val="clear" w:color="auto" w:fill="FFFFFF"/>
              <w:rPr>
                <w:color w:val="000000"/>
                <w:sz w:val="20"/>
                <w:szCs w:val="20"/>
              </w:rPr>
            </w:pPr>
            <w:r w:rsidRPr="005F106C">
              <w:rPr>
                <w:sz w:val="20"/>
                <w:szCs w:val="20"/>
              </w:rPr>
              <w:t xml:space="preserve">З3.Знать </w:t>
            </w:r>
            <w:r w:rsidRPr="005F106C">
              <w:rPr>
                <w:color w:val="000000"/>
                <w:sz w:val="20"/>
                <w:szCs w:val="20"/>
              </w:rPr>
              <w:t xml:space="preserve"> правила оформления документов и построения устных сообщений</w:t>
            </w:r>
          </w:p>
          <w:p w14:paraId="55C08F5B" w14:textId="77777777" w:rsidR="00984F49" w:rsidRPr="005F106C" w:rsidRDefault="00984F49" w:rsidP="008B3967">
            <w:pPr>
              <w:shd w:val="clear" w:color="auto" w:fill="FFFFFF"/>
              <w:rPr>
                <w:color w:val="000000"/>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7487F8E" w14:textId="77777777" w:rsidR="00984F49" w:rsidRPr="005F106C" w:rsidRDefault="00984F49" w:rsidP="008B3967">
            <w:pPr>
              <w:shd w:val="clear" w:color="auto" w:fill="FFFFFF"/>
              <w:rPr>
                <w:color w:val="000000"/>
                <w:sz w:val="20"/>
                <w:szCs w:val="20"/>
              </w:rPr>
            </w:pPr>
            <w:r w:rsidRPr="005F106C">
              <w:rPr>
                <w:bCs/>
                <w:sz w:val="20"/>
                <w:szCs w:val="20"/>
                <w:lang w:eastAsia="en-US"/>
              </w:rPr>
              <w:t xml:space="preserve">Проводить </w:t>
            </w:r>
            <w:r w:rsidRPr="005F106C">
              <w:rPr>
                <w:color w:val="000000"/>
                <w:sz w:val="20"/>
                <w:szCs w:val="20"/>
              </w:rPr>
              <w:t xml:space="preserve"> анализ, сравнение и обо обоснование выбора  траектории профессионального</w:t>
            </w:r>
          </w:p>
          <w:p w14:paraId="13526133" w14:textId="77777777" w:rsidR="00984F49" w:rsidRPr="005F106C" w:rsidRDefault="00984F49" w:rsidP="008B3967">
            <w:pPr>
              <w:rPr>
                <w:bCs/>
                <w:sz w:val="20"/>
                <w:szCs w:val="20"/>
                <w:lang w:eastAsia="en-US"/>
              </w:rPr>
            </w:pPr>
            <w:r w:rsidRPr="005F106C">
              <w:rPr>
                <w:color w:val="000000"/>
                <w:sz w:val="20"/>
                <w:szCs w:val="20"/>
              </w:rPr>
              <w:t>развития и самообразования;</w:t>
            </w:r>
          </w:p>
        </w:tc>
        <w:tc>
          <w:tcPr>
            <w:tcW w:w="1843" w:type="dxa"/>
            <w:tcBorders>
              <w:top w:val="single" w:sz="4" w:space="0" w:color="auto"/>
              <w:left w:val="single" w:sz="4" w:space="0" w:color="auto"/>
              <w:bottom w:val="single" w:sz="4" w:space="0" w:color="auto"/>
              <w:right w:val="single" w:sz="4" w:space="0" w:color="auto"/>
            </w:tcBorders>
          </w:tcPr>
          <w:p w14:paraId="5A67A99B" w14:textId="77777777" w:rsidR="00984F49" w:rsidRPr="005F106C" w:rsidRDefault="00984F49" w:rsidP="008B3967">
            <w:pPr>
              <w:rPr>
                <w:bCs/>
                <w:sz w:val="20"/>
                <w:szCs w:val="20"/>
                <w:lang w:eastAsia="en-US"/>
              </w:rPr>
            </w:pPr>
            <w:r w:rsidRPr="005F106C">
              <w:rPr>
                <w:bCs/>
                <w:sz w:val="20"/>
                <w:szCs w:val="20"/>
                <w:lang w:eastAsia="en-US"/>
              </w:rPr>
              <w:t xml:space="preserve">Текущий контроль (тестирование), </w:t>
            </w:r>
          </w:p>
        </w:tc>
      </w:tr>
      <w:tr w:rsidR="00984F49" w:rsidRPr="005F106C" w14:paraId="78571161" w14:textId="77777777" w:rsidTr="008B3967">
        <w:trPr>
          <w:cantSplit/>
        </w:trPr>
        <w:tc>
          <w:tcPr>
            <w:tcW w:w="4503" w:type="dxa"/>
            <w:tcBorders>
              <w:top w:val="single" w:sz="4" w:space="0" w:color="auto"/>
              <w:left w:val="single" w:sz="4" w:space="0" w:color="auto"/>
              <w:bottom w:val="single" w:sz="4" w:space="0" w:color="auto"/>
              <w:right w:val="single" w:sz="4" w:space="0" w:color="auto"/>
            </w:tcBorders>
            <w:hideMark/>
          </w:tcPr>
          <w:p w14:paraId="708D0797" w14:textId="77777777" w:rsidR="00984F49" w:rsidRPr="005F106C" w:rsidRDefault="00984F49" w:rsidP="008B3967">
            <w:pPr>
              <w:shd w:val="clear" w:color="auto" w:fill="FFFFFF"/>
              <w:rPr>
                <w:color w:val="000000"/>
                <w:sz w:val="20"/>
                <w:szCs w:val="20"/>
              </w:rPr>
            </w:pPr>
            <w:r w:rsidRPr="005F106C">
              <w:rPr>
                <w:sz w:val="20"/>
                <w:szCs w:val="20"/>
              </w:rPr>
              <w:lastRenderedPageBreak/>
              <w:t xml:space="preserve">З4.Знать </w:t>
            </w:r>
            <w:r w:rsidRPr="005F106C">
              <w:rPr>
                <w:color w:val="000000"/>
                <w:sz w:val="20"/>
                <w:szCs w:val="20"/>
              </w:rPr>
              <w:t xml:space="preserve"> Современные средства и устройства информатизации;</w:t>
            </w:r>
          </w:p>
          <w:p w14:paraId="6D691461" w14:textId="77777777" w:rsidR="00984F49" w:rsidRPr="005F106C" w:rsidRDefault="00984F49" w:rsidP="008B3967">
            <w:pPr>
              <w:shd w:val="clear" w:color="auto" w:fill="FFFFFF"/>
              <w:rPr>
                <w:color w:val="000000"/>
                <w:sz w:val="20"/>
                <w:szCs w:val="20"/>
              </w:rPr>
            </w:pPr>
            <w:r w:rsidRPr="005F106C">
              <w:rPr>
                <w:color w:val="000000"/>
                <w:sz w:val="20"/>
                <w:szCs w:val="20"/>
              </w:rPr>
              <w:t>порядок их применения и программное обеспечение в</w:t>
            </w:r>
          </w:p>
          <w:p w14:paraId="733FB60F" w14:textId="77777777" w:rsidR="00984F49" w:rsidRPr="005F106C" w:rsidRDefault="00984F49" w:rsidP="008B3967">
            <w:pPr>
              <w:shd w:val="clear" w:color="auto" w:fill="FFFFFF"/>
              <w:rPr>
                <w:sz w:val="20"/>
                <w:szCs w:val="20"/>
              </w:rPr>
            </w:pPr>
            <w:r w:rsidRPr="005F106C">
              <w:rPr>
                <w:color w:val="000000"/>
                <w:sz w:val="20"/>
                <w:szCs w:val="20"/>
              </w:rPr>
              <w:t>профессиональной деятельности.</w:t>
            </w:r>
          </w:p>
        </w:tc>
        <w:tc>
          <w:tcPr>
            <w:tcW w:w="3260" w:type="dxa"/>
            <w:tcBorders>
              <w:top w:val="single" w:sz="4" w:space="0" w:color="auto"/>
              <w:left w:val="single" w:sz="4" w:space="0" w:color="auto"/>
              <w:bottom w:val="single" w:sz="4" w:space="0" w:color="auto"/>
              <w:right w:val="single" w:sz="4" w:space="0" w:color="auto"/>
            </w:tcBorders>
          </w:tcPr>
          <w:p w14:paraId="6E386225" w14:textId="77777777" w:rsidR="00984F49" w:rsidRPr="005F106C" w:rsidRDefault="00984F49" w:rsidP="008B3967">
            <w:pPr>
              <w:shd w:val="clear" w:color="auto" w:fill="FFFFFF"/>
              <w:rPr>
                <w:bCs/>
                <w:sz w:val="20"/>
                <w:szCs w:val="20"/>
                <w:lang w:eastAsia="en-US"/>
              </w:rPr>
            </w:pPr>
            <w:r>
              <w:rPr>
                <w:bCs/>
                <w:sz w:val="20"/>
                <w:szCs w:val="20"/>
                <w:lang w:eastAsia="en-US"/>
              </w:rPr>
              <w:t>Ориентироваться в современных средствах коммуникации</w:t>
            </w:r>
          </w:p>
        </w:tc>
        <w:tc>
          <w:tcPr>
            <w:tcW w:w="1843" w:type="dxa"/>
            <w:tcBorders>
              <w:top w:val="single" w:sz="4" w:space="0" w:color="auto"/>
              <w:left w:val="single" w:sz="4" w:space="0" w:color="auto"/>
              <w:bottom w:val="single" w:sz="4" w:space="0" w:color="auto"/>
              <w:right w:val="single" w:sz="4" w:space="0" w:color="auto"/>
            </w:tcBorders>
          </w:tcPr>
          <w:p w14:paraId="041A19A9" w14:textId="77777777" w:rsidR="00984F49" w:rsidRPr="005F106C" w:rsidRDefault="00984F49" w:rsidP="008B3967">
            <w:pPr>
              <w:rPr>
                <w:bCs/>
                <w:sz w:val="20"/>
                <w:szCs w:val="20"/>
                <w:lang w:eastAsia="en-US"/>
              </w:rPr>
            </w:pPr>
            <w:r w:rsidRPr="005F106C">
              <w:rPr>
                <w:bCs/>
                <w:sz w:val="20"/>
                <w:szCs w:val="20"/>
                <w:lang w:eastAsia="en-US"/>
              </w:rPr>
              <w:t xml:space="preserve">Текущий контроль(устный опрос); </w:t>
            </w:r>
          </w:p>
        </w:tc>
      </w:tr>
    </w:tbl>
    <w:p w14:paraId="3F429DCA" w14:textId="77777777" w:rsidR="00984F49" w:rsidRDefault="00984F49">
      <w:pPr>
        <w:jc w:val="center"/>
        <w:rPr>
          <w:rFonts w:ascii="Times New Roman" w:hAnsi="Times New Roman"/>
          <w:b/>
          <w:bCs/>
          <w:iCs/>
          <w:sz w:val="24"/>
          <w:szCs w:val="24"/>
        </w:rPr>
        <w:sectPr w:rsidR="00984F49">
          <w:footerReference w:type="default" r:id="rId45"/>
          <w:pgSz w:w="11906" w:h="16838"/>
          <w:pgMar w:top="1134" w:right="851" w:bottom="1134" w:left="1701" w:header="0" w:footer="709" w:gutter="0"/>
          <w:cols w:space="1701"/>
          <w:docGrid w:linePitch="360"/>
        </w:sectPr>
      </w:pPr>
    </w:p>
    <w:p w14:paraId="79AC296B" w14:textId="758A5AA7"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.6</w:t>
      </w:r>
    </w:p>
    <w:p w14:paraId="5CBDE24F"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7B9FD506" w14:textId="77777777" w:rsidR="00D713F4" w:rsidRDefault="00D713F4">
      <w:pPr>
        <w:jc w:val="center"/>
        <w:rPr>
          <w:rFonts w:ascii="Times New Roman" w:hAnsi="Times New Roman"/>
          <w:b/>
          <w:i/>
          <w:sz w:val="18"/>
          <w:szCs w:val="18"/>
        </w:rPr>
      </w:pPr>
    </w:p>
    <w:p w14:paraId="3DBC4FB3" w14:textId="77777777" w:rsidR="00D713F4" w:rsidRDefault="00D713F4">
      <w:pPr>
        <w:jc w:val="center"/>
        <w:rPr>
          <w:rFonts w:ascii="Times New Roman" w:hAnsi="Times New Roman"/>
          <w:b/>
          <w:i/>
        </w:rPr>
      </w:pPr>
    </w:p>
    <w:p w14:paraId="7C4A5E11" w14:textId="77777777" w:rsidR="00D713F4" w:rsidRDefault="00D713F4">
      <w:pPr>
        <w:jc w:val="center"/>
        <w:rPr>
          <w:rFonts w:ascii="Times New Roman" w:hAnsi="Times New Roman"/>
          <w:b/>
          <w:i/>
        </w:rPr>
      </w:pPr>
    </w:p>
    <w:p w14:paraId="4C079C6C" w14:textId="77777777" w:rsidR="00D713F4" w:rsidRDefault="00D713F4">
      <w:pPr>
        <w:jc w:val="center"/>
        <w:rPr>
          <w:rFonts w:ascii="Times New Roman" w:hAnsi="Times New Roman"/>
          <w:b/>
          <w:i/>
        </w:rPr>
      </w:pPr>
    </w:p>
    <w:p w14:paraId="5B08CAF3" w14:textId="77777777" w:rsidR="00D713F4" w:rsidRDefault="00D713F4">
      <w:pPr>
        <w:jc w:val="center"/>
        <w:rPr>
          <w:rFonts w:ascii="Times New Roman" w:hAnsi="Times New Roman"/>
          <w:b/>
          <w:i/>
        </w:rPr>
      </w:pPr>
    </w:p>
    <w:p w14:paraId="7B5EC5CF" w14:textId="77777777" w:rsidR="00D713F4" w:rsidRDefault="00D713F4">
      <w:pPr>
        <w:jc w:val="center"/>
        <w:rPr>
          <w:rFonts w:ascii="Times New Roman" w:hAnsi="Times New Roman"/>
          <w:b/>
          <w:i/>
        </w:rPr>
      </w:pPr>
    </w:p>
    <w:p w14:paraId="7DD787DD"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50841841" w14:textId="77777777" w:rsidR="00D713F4" w:rsidRDefault="00D713F4">
      <w:pPr>
        <w:jc w:val="center"/>
        <w:rPr>
          <w:rFonts w:ascii="Times New Roman" w:hAnsi="Times New Roman"/>
          <w:b/>
          <w:i/>
          <w:sz w:val="24"/>
          <w:szCs w:val="24"/>
          <w:u w:val="single"/>
        </w:rPr>
      </w:pPr>
    </w:p>
    <w:p w14:paraId="76A34FE6" w14:textId="77777777" w:rsidR="00D713F4" w:rsidRDefault="00BB5AC3">
      <w:pPr>
        <w:spacing w:after="0"/>
        <w:jc w:val="center"/>
      </w:pPr>
      <w:r>
        <w:rPr>
          <w:rFonts w:ascii="Times New Roman" w:hAnsi="Times New Roman"/>
          <w:b/>
          <w:iCs/>
          <w:sz w:val="24"/>
          <w:szCs w:val="24"/>
        </w:rPr>
        <w:t>«</w:t>
      </w:r>
      <w:r w:rsidR="00E13A17">
        <w:rPr>
          <w:rFonts w:ascii="Times New Roman" w:hAnsi="Times New Roman"/>
          <w:b/>
          <w:iCs/>
          <w:sz w:val="24"/>
          <w:szCs w:val="24"/>
        </w:rPr>
        <w:t>ЕН.01</w:t>
      </w:r>
      <w:r w:rsidR="00E13A17">
        <w:rPr>
          <w:rFonts w:ascii="Times New Roman" w:eastAsia="Calibri" w:hAnsi="Times New Roman"/>
          <w:sz w:val="24"/>
          <w:szCs w:val="24"/>
          <w:lang w:eastAsia="en-US"/>
        </w:rPr>
        <w:t xml:space="preserve"> </w:t>
      </w:r>
      <w:r w:rsidR="00E13A17">
        <w:rPr>
          <w:rFonts w:ascii="Times New Roman" w:hAnsi="Times New Roman"/>
          <w:b/>
          <w:iCs/>
          <w:sz w:val="24"/>
          <w:szCs w:val="24"/>
        </w:rPr>
        <w:t>Математика»</w:t>
      </w:r>
    </w:p>
    <w:p w14:paraId="723D2609" w14:textId="77777777" w:rsidR="00D713F4" w:rsidRDefault="00D713F4">
      <w:pPr>
        <w:jc w:val="center"/>
        <w:rPr>
          <w:rFonts w:ascii="Times New Roman" w:hAnsi="Times New Roman"/>
          <w:b/>
          <w:bCs/>
          <w:i/>
          <w:sz w:val="20"/>
          <w:szCs w:val="20"/>
        </w:rPr>
      </w:pPr>
    </w:p>
    <w:p w14:paraId="2EE90E4C" w14:textId="77777777" w:rsidR="00D713F4" w:rsidRDefault="00D713F4">
      <w:pPr>
        <w:rPr>
          <w:rFonts w:ascii="Times New Roman" w:hAnsi="Times New Roman"/>
          <w:b/>
          <w:i/>
        </w:rPr>
      </w:pPr>
    </w:p>
    <w:p w14:paraId="3DD64A28" w14:textId="77777777" w:rsidR="00D713F4" w:rsidRDefault="00D713F4">
      <w:pPr>
        <w:rPr>
          <w:rFonts w:ascii="Times New Roman" w:hAnsi="Times New Roman"/>
          <w:b/>
          <w:i/>
        </w:rPr>
      </w:pPr>
    </w:p>
    <w:p w14:paraId="60E7C47C" w14:textId="77777777" w:rsidR="00D713F4" w:rsidRDefault="00D713F4">
      <w:pPr>
        <w:rPr>
          <w:rFonts w:ascii="Times New Roman" w:hAnsi="Times New Roman"/>
          <w:b/>
          <w:i/>
        </w:rPr>
      </w:pPr>
    </w:p>
    <w:p w14:paraId="3669AEBA" w14:textId="77777777" w:rsidR="00D713F4" w:rsidRDefault="00D713F4">
      <w:pPr>
        <w:rPr>
          <w:rFonts w:ascii="Times New Roman" w:hAnsi="Times New Roman"/>
          <w:b/>
          <w:i/>
        </w:rPr>
      </w:pPr>
    </w:p>
    <w:p w14:paraId="0F60DBB5" w14:textId="77777777" w:rsidR="00D713F4" w:rsidRDefault="00D713F4">
      <w:pPr>
        <w:rPr>
          <w:rFonts w:ascii="Times New Roman" w:hAnsi="Times New Roman"/>
          <w:b/>
          <w:i/>
        </w:rPr>
      </w:pPr>
    </w:p>
    <w:p w14:paraId="11D962D5" w14:textId="77777777" w:rsidR="00D713F4" w:rsidRDefault="00D713F4">
      <w:pPr>
        <w:rPr>
          <w:rFonts w:ascii="Times New Roman" w:hAnsi="Times New Roman"/>
          <w:b/>
          <w:i/>
        </w:rPr>
      </w:pPr>
    </w:p>
    <w:p w14:paraId="5BB14212" w14:textId="77777777" w:rsidR="00D713F4" w:rsidRDefault="00D713F4">
      <w:pPr>
        <w:rPr>
          <w:rFonts w:ascii="Times New Roman" w:hAnsi="Times New Roman"/>
          <w:b/>
          <w:i/>
        </w:rPr>
      </w:pPr>
    </w:p>
    <w:p w14:paraId="3A408B53" w14:textId="77777777" w:rsidR="00D713F4" w:rsidRDefault="00D713F4">
      <w:pPr>
        <w:rPr>
          <w:rFonts w:ascii="Times New Roman" w:hAnsi="Times New Roman"/>
          <w:b/>
          <w:i/>
        </w:rPr>
      </w:pPr>
    </w:p>
    <w:p w14:paraId="592DC060" w14:textId="77777777" w:rsidR="00D713F4" w:rsidRDefault="00D713F4">
      <w:pPr>
        <w:rPr>
          <w:rFonts w:ascii="Times New Roman" w:hAnsi="Times New Roman"/>
          <w:b/>
          <w:i/>
        </w:rPr>
      </w:pPr>
    </w:p>
    <w:p w14:paraId="4B39F8D1" w14:textId="77777777" w:rsidR="00D713F4" w:rsidRDefault="00D713F4">
      <w:pPr>
        <w:rPr>
          <w:rFonts w:ascii="Times New Roman" w:hAnsi="Times New Roman"/>
          <w:b/>
          <w:i/>
        </w:rPr>
      </w:pPr>
    </w:p>
    <w:p w14:paraId="0A0B50E2" w14:textId="77777777" w:rsidR="00D713F4" w:rsidRDefault="00D713F4">
      <w:pPr>
        <w:rPr>
          <w:rFonts w:ascii="Times New Roman" w:hAnsi="Times New Roman"/>
          <w:b/>
          <w:i/>
        </w:rPr>
      </w:pPr>
    </w:p>
    <w:p w14:paraId="6F2A913E" w14:textId="77777777" w:rsidR="00D713F4" w:rsidRDefault="00D713F4">
      <w:pPr>
        <w:rPr>
          <w:rFonts w:ascii="Times New Roman" w:hAnsi="Times New Roman"/>
          <w:b/>
          <w:i/>
        </w:rPr>
      </w:pPr>
    </w:p>
    <w:p w14:paraId="4F12D8A1" w14:textId="77777777" w:rsidR="00D713F4" w:rsidRDefault="00D713F4">
      <w:pPr>
        <w:rPr>
          <w:rFonts w:ascii="Times New Roman" w:hAnsi="Times New Roman"/>
          <w:b/>
          <w:i/>
        </w:rPr>
      </w:pPr>
    </w:p>
    <w:p w14:paraId="210D81EA"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1E3DB74A"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40AD5E16" w14:textId="77777777" w:rsidR="00DE4E86" w:rsidRPr="00CF542E" w:rsidRDefault="00DE4E86" w:rsidP="00DE4E86">
      <w:pPr>
        <w:jc w:val="center"/>
        <w:rPr>
          <w:rFonts w:ascii="Times New Roman" w:hAnsi="Times New Roman"/>
          <w:b/>
          <w:sz w:val="24"/>
          <w:szCs w:val="24"/>
        </w:rPr>
      </w:pPr>
      <w:r w:rsidRPr="00CF542E">
        <w:rPr>
          <w:rFonts w:ascii="Times New Roman" w:hAnsi="Times New Roman"/>
          <w:b/>
          <w:sz w:val="24"/>
          <w:szCs w:val="24"/>
        </w:rPr>
        <w:lastRenderedPageBreak/>
        <w:t>СОДЕРЖАНИЕ</w:t>
      </w:r>
    </w:p>
    <w:sdt>
      <w:sdtPr>
        <w:rPr>
          <w:rFonts w:asciiTheme="minorHAnsi" w:eastAsiaTheme="minorHAnsi" w:hAnsiTheme="minorHAnsi" w:cstheme="minorBidi"/>
          <w:b/>
          <w:bCs/>
          <w:color w:val="auto"/>
          <w:sz w:val="22"/>
          <w:szCs w:val="22"/>
        </w:rPr>
        <w:id w:val="1059437920"/>
      </w:sdtPr>
      <w:sdtEndPr>
        <w:rPr>
          <w:rFonts w:ascii="Times New Roman" w:eastAsia="Times New Roman" w:hAnsi="Times New Roman" w:cs="Times New Roman"/>
          <w:b w:val="0"/>
          <w:bCs w:val="0"/>
          <w:sz w:val="24"/>
          <w:szCs w:val="24"/>
        </w:rPr>
      </w:sdtEndPr>
      <w:sdtContent>
        <w:p w14:paraId="55FF416A" w14:textId="77777777" w:rsidR="00DE4E86" w:rsidRPr="00651C0D" w:rsidRDefault="00DE4E86" w:rsidP="00DE4E86">
          <w:pPr>
            <w:pStyle w:val="af"/>
            <w:rPr>
              <w:rFonts w:ascii="Times New Roman" w:hAnsi="Times New Roman"/>
            </w:rPr>
          </w:pPr>
        </w:p>
        <w:p w14:paraId="3C7D6E07" w14:textId="77777777" w:rsidR="00DE4E86" w:rsidRPr="00AB7AA1" w:rsidRDefault="00E04356" w:rsidP="00DE4E86">
          <w:pPr>
            <w:pStyle w:val="29"/>
            <w:tabs>
              <w:tab w:val="clear" w:pos="9344"/>
              <w:tab w:val="right" w:leader="dot" w:pos="9345"/>
            </w:tabs>
            <w:rPr>
              <w:rFonts w:eastAsiaTheme="minorEastAsia" w:cs="Times New Roman"/>
              <w:b/>
              <w:noProof/>
              <w:sz w:val="24"/>
              <w:szCs w:val="24"/>
              <w:lang w:eastAsia="ru-RU"/>
            </w:rPr>
          </w:pPr>
          <w:r w:rsidRPr="00F74DF0">
            <w:rPr>
              <w:rFonts w:cs="Times New Roman"/>
              <w:sz w:val="24"/>
              <w:szCs w:val="24"/>
            </w:rPr>
            <w:fldChar w:fldCharType="begin"/>
          </w:r>
          <w:r w:rsidR="00DE4E86" w:rsidRPr="00F74DF0">
            <w:rPr>
              <w:rFonts w:cs="Times New Roman"/>
              <w:sz w:val="24"/>
              <w:szCs w:val="24"/>
            </w:rPr>
            <w:instrText xml:space="preserve"> TOC \o "1-3" \h \z \u </w:instrText>
          </w:r>
          <w:r w:rsidRPr="00F74DF0">
            <w:rPr>
              <w:rFonts w:cs="Times New Roman"/>
              <w:sz w:val="24"/>
              <w:szCs w:val="24"/>
            </w:rPr>
            <w:fldChar w:fldCharType="separate"/>
          </w:r>
          <w:hyperlink w:anchor="_Toc105485953" w:history="1"/>
        </w:p>
        <w:p w14:paraId="32F2D950" w14:textId="77777777" w:rsidR="00DE4E86" w:rsidRPr="00AB7AA1" w:rsidRDefault="005F3DC5" w:rsidP="00DE4E86">
          <w:pPr>
            <w:pStyle w:val="1c"/>
            <w:tabs>
              <w:tab w:val="right" w:leader="dot" w:pos="9345"/>
            </w:tabs>
            <w:rPr>
              <w:rFonts w:ascii="Times New Roman" w:eastAsiaTheme="minorEastAsia" w:hAnsi="Times New Roman" w:cs="Times New Roman"/>
              <w:b w:val="0"/>
              <w:noProof/>
              <w:sz w:val="24"/>
              <w:szCs w:val="24"/>
              <w:lang w:eastAsia="ru-RU"/>
            </w:rPr>
          </w:pPr>
          <w:hyperlink w:anchor="_Toc105485954" w:history="1">
            <w:r w:rsidR="00DE4E86" w:rsidRPr="00AB7AA1">
              <w:rPr>
                <w:rStyle w:val="af5"/>
                <w:rFonts w:ascii="Times New Roman" w:hAnsi="Times New Roman"/>
                <w:noProof/>
                <w:sz w:val="24"/>
                <w:szCs w:val="24"/>
              </w:rPr>
              <w:t>1. ОБЩАЯ ХАРАКТЕРИСТИКА ПРОГРАММЫ УЧЕБНОЙ ДИСЦИПЛИНЫ</w:t>
            </w:r>
            <w:r w:rsidR="00DE4E86" w:rsidRPr="00AB7AA1">
              <w:rPr>
                <w:rFonts w:ascii="Times New Roman" w:hAnsi="Times New Roman" w:cs="Times New Roman"/>
                <w:noProof/>
                <w:webHidden/>
                <w:sz w:val="24"/>
                <w:szCs w:val="24"/>
              </w:rPr>
              <w:tab/>
            </w:r>
            <w:r w:rsidR="00E04356" w:rsidRPr="00AB7AA1">
              <w:rPr>
                <w:rFonts w:ascii="Times New Roman" w:hAnsi="Times New Roman" w:cs="Times New Roman"/>
                <w:b w:val="0"/>
                <w:noProof/>
                <w:webHidden/>
                <w:sz w:val="24"/>
                <w:szCs w:val="24"/>
              </w:rPr>
              <w:fldChar w:fldCharType="begin"/>
            </w:r>
            <w:r w:rsidR="00DE4E86" w:rsidRPr="00AB7AA1">
              <w:rPr>
                <w:rFonts w:ascii="Times New Roman" w:hAnsi="Times New Roman" w:cs="Times New Roman"/>
                <w:noProof/>
                <w:webHidden/>
                <w:sz w:val="24"/>
                <w:szCs w:val="24"/>
              </w:rPr>
              <w:instrText xml:space="preserve"> PAGEREF _Toc105485954 \h </w:instrText>
            </w:r>
            <w:r w:rsidR="00E04356" w:rsidRPr="00AB7AA1">
              <w:rPr>
                <w:rFonts w:ascii="Times New Roman" w:hAnsi="Times New Roman" w:cs="Times New Roman"/>
                <w:b w:val="0"/>
                <w:noProof/>
                <w:webHidden/>
                <w:sz w:val="24"/>
                <w:szCs w:val="24"/>
              </w:rPr>
            </w:r>
            <w:r w:rsidR="00E04356" w:rsidRPr="00AB7AA1">
              <w:rPr>
                <w:rFonts w:ascii="Times New Roman" w:hAnsi="Times New Roman" w:cs="Times New Roman"/>
                <w:b w:val="0"/>
                <w:noProof/>
                <w:webHidden/>
                <w:sz w:val="24"/>
                <w:szCs w:val="24"/>
              </w:rPr>
              <w:fldChar w:fldCharType="separate"/>
            </w:r>
            <w:r w:rsidR="00DE4E86" w:rsidRPr="00AB7AA1">
              <w:rPr>
                <w:rFonts w:ascii="Times New Roman" w:hAnsi="Times New Roman" w:cs="Times New Roman"/>
                <w:noProof/>
                <w:webHidden/>
                <w:sz w:val="24"/>
                <w:szCs w:val="24"/>
              </w:rPr>
              <w:t>4</w:t>
            </w:r>
            <w:r w:rsidR="00E04356" w:rsidRPr="00AB7AA1">
              <w:rPr>
                <w:rFonts w:ascii="Times New Roman" w:hAnsi="Times New Roman" w:cs="Times New Roman"/>
                <w:b w:val="0"/>
                <w:noProof/>
                <w:webHidden/>
                <w:sz w:val="24"/>
                <w:szCs w:val="24"/>
              </w:rPr>
              <w:fldChar w:fldCharType="end"/>
            </w:r>
          </w:hyperlink>
        </w:p>
        <w:p w14:paraId="29879294" w14:textId="77777777" w:rsidR="00DE4E86" w:rsidRPr="00AB7AA1" w:rsidRDefault="005F3DC5" w:rsidP="00DE4E86">
          <w:pPr>
            <w:pStyle w:val="1c"/>
            <w:tabs>
              <w:tab w:val="right" w:leader="dot" w:pos="9345"/>
            </w:tabs>
            <w:rPr>
              <w:rFonts w:ascii="Times New Roman" w:eastAsiaTheme="minorEastAsia" w:hAnsi="Times New Roman" w:cs="Times New Roman"/>
              <w:b w:val="0"/>
              <w:noProof/>
              <w:sz w:val="24"/>
              <w:szCs w:val="24"/>
              <w:lang w:eastAsia="ru-RU"/>
            </w:rPr>
          </w:pPr>
          <w:hyperlink w:anchor="_Toc105485955" w:history="1">
            <w:r w:rsidR="00DE4E86" w:rsidRPr="00AB7AA1">
              <w:rPr>
                <w:rStyle w:val="af5"/>
                <w:rFonts w:ascii="Times New Roman" w:hAnsi="Times New Roman"/>
                <w:noProof/>
                <w:sz w:val="24"/>
                <w:szCs w:val="24"/>
              </w:rPr>
              <w:t>2. СТРУКТУРА И СОДЕРЖАНИЕ УЧЕБНОЙ ДИСЦИПЛИНЫ</w:t>
            </w:r>
            <w:r w:rsidR="00DE4E86" w:rsidRPr="00AB7AA1">
              <w:rPr>
                <w:rFonts w:ascii="Times New Roman" w:hAnsi="Times New Roman" w:cs="Times New Roman"/>
                <w:noProof/>
                <w:webHidden/>
                <w:sz w:val="24"/>
                <w:szCs w:val="24"/>
              </w:rPr>
              <w:tab/>
            </w:r>
            <w:r w:rsidR="00E04356" w:rsidRPr="00AB7AA1">
              <w:rPr>
                <w:rFonts w:ascii="Times New Roman" w:hAnsi="Times New Roman" w:cs="Times New Roman"/>
                <w:b w:val="0"/>
                <w:noProof/>
                <w:webHidden/>
                <w:sz w:val="24"/>
                <w:szCs w:val="24"/>
              </w:rPr>
              <w:fldChar w:fldCharType="begin"/>
            </w:r>
            <w:r w:rsidR="00DE4E86" w:rsidRPr="00AB7AA1">
              <w:rPr>
                <w:rFonts w:ascii="Times New Roman" w:hAnsi="Times New Roman" w:cs="Times New Roman"/>
                <w:noProof/>
                <w:webHidden/>
                <w:sz w:val="24"/>
                <w:szCs w:val="24"/>
              </w:rPr>
              <w:instrText xml:space="preserve"> PAGEREF _Toc105485955 \h </w:instrText>
            </w:r>
            <w:r w:rsidR="00E04356" w:rsidRPr="00AB7AA1">
              <w:rPr>
                <w:rFonts w:ascii="Times New Roman" w:hAnsi="Times New Roman" w:cs="Times New Roman"/>
                <w:b w:val="0"/>
                <w:noProof/>
                <w:webHidden/>
                <w:sz w:val="24"/>
                <w:szCs w:val="24"/>
              </w:rPr>
            </w:r>
            <w:r w:rsidR="00E04356" w:rsidRPr="00AB7AA1">
              <w:rPr>
                <w:rFonts w:ascii="Times New Roman" w:hAnsi="Times New Roman" w:cs="Times New Roman"/>
                <w:b w:val="0"/>
                <w:noProof/>
                <w:webHidden/>
                <w:sz w:val="24"/>
                <w:szCs w:val="24"/>
              </w:rPr>
              <w:fldChar w:fldCharType="separate"/>
            </w:r>
            <w:r w:rsidR="00DE4E86" w:rsidRPr="00AB7AA1">
              <w:rPr>
                <w:rFonts w:ascii="Times New Roman" w:hAnsi="Times New Roman" w:cs="Times New Roman"/>
                <w:noProof/>
                <w:webHidden/>
                <w:sz w:val="24"/>
                <w:szCs w:val="24"/>
              </w:rPr>
              <w:t>7</w:t>
            </w:r>
            <w:r w:rsidR="00E04356" w:rsidRPr="00AB7AA1">
              <w:rPr>
                <w:rFonts w:ascii="Times New Roman" w:hAnsi="Times New Roman" w:cs="Times New Roman"/>
                <w:b w:val="0"/>
                <w:noProof/>
                <w:webHidden/>
                <w:sz w:val="24"/>
                <w:szCs w:val="24"/>
              </w:rPr>
              <w:fldChar w:fldCharType="end"/>
            </w:r>
          </w:hyperlink>
        </w:p>
        <w:p w14:paraId="510EFA4D" w14:textId="77777777" w:rsidR="00DE4E86" w:rsidRPr="00AB7AA1" w:rsidRDefault="005F3DC5" w:rsidP="00DE4E86">
          <w:pPr>
            <w:pStyle w:val="1c"/>
            <w:tabs>
              <w:tab w:val="right" w:leader="dot" w:pos="9345"/>
            </w:tabs>
            <w:rPr>
              <w:rFonts w:ascii="Times New Roman" w:eastAsiaTheme="minorEastAsia" w:hAnsi="Times New Roman" w:cs="Times New Roman"/>
              <w:b w:val="0"/>
              <w:noProof/>
              <w:sz w:val="24"/>
              <w:szCs w:val="24"/>
              <w:lang w:eastAsia="ru-RU"/>
            </w:rPr>
          </w:pPr>
          <w:hyperlink w:anchor="_Toc105485956" w:history="1">
            <w:r w:rsidR="00DE4E86" w:rsidRPr="00AB7AA1">
              <w:rPr>
                <w:rStyle w:val="af5"/>
                <w:rFonts w:ascii="Times New Roman" w:hAnsi="Times New Roman"/>
                <w:noProof/>
                <w:sz w:val="24"/>
                <w:szCs w:val="24"/>
              </w:rPr>
              <w:t>3. ПРИМЕРНЫЕ УСЛОВИЯ РЕАЛИЗАЦИИ ПРОГРАММЫ</w:t>
            </w:r>
            <w:r w:rsidR="00DE4E86" w:rsidRPr="00AB7AA1">
              <w:rPr>
                <w:rFonts w:ascii="Times New Roman" w:hAnsi="Times New Roman" w:cs="Times New Roman"/>
                <w:noProof/>
                <w:webHidden/>
                <w:sz w:val="24"/>
                <w:szCs w:val="24"/>
              </w:rPr>
              <w:tab/>
            </w:r>
            <w:r w:rsidR="00E04356" w:rsidRPr="00AB7AA1">
              <w:rPr>
                <w:rFonts w:ascii="Times New Roman" w:hAnsi="Times New Roman" w:cs="Times New Roman"/>
                <w:b w:val="0"/>
                <w:noProof/>
                <w:webHidden/>
                <w:sz w:val="24"/>
                <w:szCs w:val="24"/>
              </w:rPr>
              <w:fldChar w:fldCharType="begin"/>
            </w:r>
            <w:r w:rsidR="00DE4E86" w:rsidRPr="00AB7AA1">
              <w:rPr>
                <w:rFonts w:ascii="Times New Roman" w:hAnsi="Times New Roman" w:cs="Times New Roman"/>
                <w:noProof/>
                <w:webHidden/>
                <w:sz w:val="24"/>
                <w:szCs w:val="24"/>
              </w:rPr>
              <w:instrText xml:space="preserve"> PAGEREF _Toc105485956 \h </w:instrText>
            </w:r>
            <w:r w:rsidR="00E04356" w:rsidRPr="00AB7AA1">
              <w:rPr>
                <w:rFonts w:ascii="Times New Roman" w:hAnsi="Times New Roman" w:cs="Times New Roman"/>
                <w:b w:val="0"/>
                <w:noProof/>
                <w:webHidden/>
                <w:sz w:val="24"/>
                <w:szCs w:val="24"/>
              </w:rPr>
            </w:r>
            <w:r w:rsidR="00E04356" w:rsidRPr="00AB7AA1">
              <w:rPr>
                <w:rFonts w:ascii="Times New Roman" w:hAnsi="Times New Roman" w:cs="Times New Roman"/>
                <w:b w:val="0"/>
                <w:noProof/>
                <w:webHidden/>
                <w:sz w:val="24"/>
                <w:szCs w:val="24"/>
              </w:rPr>
              <w:fldChar w:fldCharType="separate"/>
            </w:r>
            <w:r w:rsidR="00DE4E86" w:rsidRPr="00AB7AA1">
              <w:rPr>
                <w:rFonts w:ascii="Times New Roman" w:hAnsi="Times New Roman" w:cs="Times New Roman"/>
                <w:noProof/>
                <w:webHidden/>
                <w:sz w:val="24"/>
                <w:szCs w:val="24"/>
              </w:rPr>
              <w:t>11</w:t>
            </w:r>
            <w:r w:rsidR="00E04356" w:rsidRPr="00AB7AA1">
              <w:rPr>
                <w:rFonts w:ascii="Times New Roman" w:hAnsi="Times New Roman" w:cs="Times New Roman"/>
                <w:b w:val="0"/>
                <w:noProof/>
                <w:webHidden/>
                <w:sz w:val="24"/>
                <w:szCs w:val="24"/>
              </w:rPr>
              <w:fldChar w:fldCharType="end"/>
            </w:r>
          </w:hyperlink>
        </w:p>
        <w:p w14:paraId="46A54133" w14:textId="77777777" w:rsidR="00DE4E86" w:rsidRPr="00AB7AA1" w:rsidRDefault="005F3DC5" w:rsidP="00DE4E86">
          <w:pPr>
            <w:pStyle w:val="1c"/>
            <w:tabs>
              <w:tab w:val="right" w:leader="dot" w:pos="9345"/>
            </w:tabs>
            <w:rPr>
              <w:rFonts w:ascii="Times New Roman" w:eastAsiaTheme="minorEastAsia" w:hAnsi="Times New Roman" w:cs="Times New Roman"/>
              <w:b w:val="0"/>
              <w:noProof/>
              <w:sz w:val="24"/>
              <w:szCs w:val="24"/>
              <w:lang w:eastAsia="ru-RU"/>
            </w:rPr>
          </w:pPr>
          <w:hyperlink w:anchor="_Toc105485957" w:history="1">
            <w:r w:rsidR="00DE4E86" w:rsidRPr="00AB7AA1">
              <w:rPr>
                <w:rStyle w:val="af5"/>
                <w:rFonts w:ascii="Times New Roman" w:hAnsi="Times New Roman"/>
                <w:noProof/>
                <w:sz w:val="24"/>
                <w:szCs w:val="24"/>
              </w:rPr>
              <w:t>4. КОНТРОЛЬ И ОЦЕНКА РЕЗУЛЬТАТОВ ОСВОЕНИЯ  УЧЕБНОЙ ДИСЦИПЛИНЫ</w:t>
            </w:r>
            <w:r w:rsidR="00DE4E86" w:rsidRPr="00AB7AA1">
              <w:rPr>
                <w:rFonts w:ascii="Times New Roman" w:hAnsi="Times New Roman" w:cs="Times New Roman"/>
                <w:noProof/>
                <w:webHidden/>
                <w:sz w:val="24"/>
                <w:szCs w:val="24"/>
              </w:rPr>
              <w:tab/>
            </w:r>
            <w:r w:rsidR="00E04356" w:rsidRPr="00AB7AA1">
              <w:rPr>
                <w:rFonts w:ascii="Times New Roman" w:hAnsi="Times New Roman" w:cs="Times New Roman"/>
                <w:b w:val="0"/>
                <w:noProof/>
                <w:webHidden/>
                <w:sz w:val="24"/>
                <w:szCs w:val="24"/>
              </w:rPr>
              <w:fldChar w:fldCharType="begin"/>
            </w:r>
            <w:r w:rsidR="00DE4E86" w:rsidRPr="00AB7AA1">
              <w:rPr>
                <w:rFonts w:ascii="Times New Roman" w:hAnsi="Times New Roman" w:cs="Times New Roman"/>
                <w:noProof/>
                <w:webHidden/>
                <w:sz w:val="24"/>
                <w:szCs w:val="24"/>
              </w:rPr>
              <w:instrText xml:space="preserve"> PAGEREF _Toc105485957 \h </w:instrText>
            </w:r>
            <w:r w:rsidR="00E04356" w:rsidRPr="00AB7AA1">
              <w:rPr>
                <w:rFonts w:ascii="Times New Roman" w:hAnsi="Times New Roman" w:cs="Times New Roman"/>
                <w:b w:val="0"/>
                <w:noProof/>
                <w:webHidden/>
                <w:sz w:val="24"/>
                <w:szCs w:val="24"/>
              </w:rPr>
            </w:r>
            <w:r w:rsidR="00E04356" w:rsidRPr="00AB7AA1">
              <w:rPr>
                <w:rFonts w:ascii="Times New Roman" w:hAnsi="Times New Roman" w:cs="Times New Roman"/>
                <w:b w:val="0"/>
                <w:noProof/>
                <w:webHidden/>
                <w:sz w:val="24"/>
                <w:szCs w:val="24"/>
              </w:rPr>
              <w:fldChar w:fldCharType="separate"/>
            </w:r>
            <w:r w:rsidR="00DE4E86" w:rsidRPr="00AB7AA1">
              <w:rPr>
                <w:rFonts w:ascii="Times New Roman" w:hAnsi="Times New Roman" w:cs="Times New Roman"/>
                <w:noProof/>
                <w:webHidden/>
                <w:sz w:val="24"/>
                <w:szCs w:val="24"/>
              </w:rPr>
              <w:t>12</w:t>
            </w:r>
            <w:r w:rsidR="00E04356" w:rsidRPr="00AB7AA1">
              <w:rPr>
                <w:rFonts w:ascii="Times New Roman" w:hAnsi="Times New Roman" w:cs="Times New Roman"/>
                <w:b w:val="0"/>
                <w:noProof/>
                <w:webHidden/>
                <w:sz w:val="24"/>
                <w:szCs w:val="24"/>
              </w:rPr>
              <w:fldChar w:fldCharType="end"/>
            </w:r>
          </w:hyperlink>
        </w:p>
        <w:p w14:paraId="4CC32A94" w14:textId="77777777" w:rsidR="00DE4E86" w:rsidRPr="00AB7AA1" w:rsidRDefault="005F3DC5" w:rsidP="00DE4E86">
          <w:pPr>
            <w:pStyle w:val="1c"/>
            <w:tabs>
              <w:tab w:val="right" w:leader="dot" w:pos="9345"/>
            </w:tabs>
            <w:rPr>
              <w:rFonts w:ascii="Times New Roman" w:eastAsiaTheme="minorEastAsia" w:hAnsi="Times New Roman" w:cs="Times New Roman"/>
              <w:b w:val="0"/>
              <w:noProof/>
              <w:sz w:val="24"/>
              <w:szCs w:val="24"/>
              <w:lang w:eastAsia="ru-RU"/>
            </w:rPr>
          </w:pPr>
          <w:hyperlink w:anchor="_Toc105485958" w:history="1">
            <w:r w:rsidR="00DE4E86" w:rsidRPr="00AB7AA1">
              <w:rPr>
                <w:rStyle w:val="af5"/>
                <w:rFonts w:ascii="Times New Roman" w:hAnsi="Times New Roman"/>
                <w:noProof/>
                <w:sz w:val="24"/>
                <w:szCs w:val="24"/>
              </w:rPr>
              <w:t>5. ВОЗМОЖНОСТИ ИСПОЛЬЗОВАНИЯ ПРОГРАММЫ В ДРУГИХ ООП СПО</w:t>
            </w:r>
            <w:r w:rsidR="00DE4E86" w:rsidRPr="00AB7AA1">
              <w:rPr>
                <w:rFonts w:ascii="Times New Roman" w:hAnsi="Times New Roman" w:cs="Times New Roman"/>
                <w:noProof/>
                <w:webHidden/>
                <w:sz w:val="24"/>
                <w:szCs w:val="24"/>
              </w:rPr>
              <w:tab/>
            </w:r>
            <w:r w:rsidR="00E04356" w:rsidRPr="00AB7AA1">
              <w:rPr>
                <w:rFonts w:ascii="Times New Roman" w:hAnsi="Times New Roman" w:cs="Times New Roman"/>
                <w:b w:val="0"/>
                <w:noProof/>
                <w:webHidden/>
                <w:sz w:val="24"/>
                <w:szCs w:val="24"/>
              </w:rPr>
              <w:fldChar w:fldCharType="begin"/>
            </w:r>
            <w:r w:rsidR="00DE4E86" w:rsidRPr="00AB7AA1">
              <w:rPr>
                <w:rFonts w:ascii="Times New Roman" w:hAnsi="Times New Roman" w:cs="Times New Roman"/>
                <w:noProof/>
                <w:webHidden/>
                <w:sz w:val="24"/>
                <w:szCs w:val="24"/>
              </w:rPr>
              <w:instrText xml:space="preserve"> PAGEREF _Toc105485958 \h </w:instrText>
            </w:r>
            <w:r w:rsidR="00E04356" w:rsidRPr="00AB7AA1">
              <w:rPr>
                <w:rFonts w:ascii="Times New Roman" w:hAnsi="Times New Roman" w:cs="Times New Roman"/>
                <w:b w:val="0"/>
                <w:noProof/>
                <w:webHidden/>
                <w:sz w:val="24"/>
                <w:szCs w:val="24"/>
              </w:rPr>
            </w:r>
            <w:r w:rsidR="00E04356" w:rsidRPr="00AB7AA1">
              <w:rPr>
                <w:rFonts w:ascii="Times New Roman" w:hAnsi="Times New Roman" w:cs="Times New Roman"/>
                <w:b w:val="0"/>
                <w:noProof/>
                <w:webHidden/>
                <w:sz w:val="24"/>
                <w:szCs w:val="24"/>
              </w:rPr>
              <w:fldChar w:fldCharType="separate"/>
            </w:r>
            <w:r w:rsidR="00DE4E86" w:rsidRPr="00AB7AA1">
              <w:rPr>
                <w:rFonts w:ascii="Times New Roman" w:hAnsi="Times New Roman" w:cs="Times New Roman"/>
                <w:noProof/>
                <w:webHidden/>
                <w:sz w:val="24"/>
                <w:szCs w:val="24"/>
              </w:rPr>
              <w:t>13</w:t>
            </w:r>
            <w:r w:rsidR="00E04356" w:rsidRPr="00AB7AA1">
              <w:rPr>
                <w:rFonts w:ascii="Times New Roman" w:hAnsi="Times New Roman" w:cs="Times New Roman"/>
                <w:b w:val="0"/>
                <w:noProof/>
                <w:webHidden/>
                <w:sz w:val="24"/>
                <w:szCs w:val="24"/>
              </w:rPr>
              <w:fldChar w:fldCharType="end"/>
            </w:r>
          </w:hyperlink>
        </w:p>
        <w:p w14:paraId="76453C90" w14:textId="77777777" w:rsidR="00DE4E86" w:rsidRPr="00F74DF0" w:rsidRDefault="00E04356" w:rsidP="00DE4E86">
          <w:pPr>
            <w:rPr>
              <w:rFonts w:ascii="Times New Roman" w:hAnsi="Times New Roman"/>
              <w:sz w:val="24"/>
              <w:szCs w:val="24"/>
            </w:rPr>
          </w:pPr>
          <w:r w:rsidRPr="00F74DF0">
            <w:rPr>
              <w:rFonts w:ascii="Times New Roman" w:hAnsi="Times New Roman"/>
              <w:sz w:val="24"/>
              <w:szCs w:val="24"/>
            </w:rPr>
            <w:fldChar w:fldCharType="end"/>
          </w:r>
        </w:p>
      </w:sdtContent>
    </w:sdt>
    <w:p w14:paraId="5931677B" w14:textId="77777777" w:rsidR="00DE4E86" w:rsidRPr="00D111DA" w:rsidRDefault="00DE4E86" w:rsidP="00DE4E86">
      <w:pPr>
        <w:rPr>
          <w:rFonts w:ascii="Times New Roman" w:hAnsi="Times New Roman"/>
          <w:b/>
          <w:i/>
          <w:sz w:val="24"/>
          <w:szCs w:val="24"/>
        </w:rPr>
      </w:pPr>
    </w:p>
    <w:p w14:paraId="575BCD99" w14:textId="77777777" w:rsidR="00DE4E86" w:rsidRPr="00D111DA" w:rsidRDefault="00DE4E86" w:rsidP="00DE4E86">
      <w:pPr>
        <w:rPr>
          <w:rFonts w:ascii="Times New Roman" w:hAnsi="Times New Roman"/>
          <w:b/>
          <w:i/>
          <w:sz w:val="24"/>
          <w:szCs w:val="24"/>
        </w:rPr>
      </w:pPr>
    </w:p>
    <w:p w14:paraId="77EB4058" w14:textId="77777777" w:rsidR="00DE4E86" w:rsidRPr="00D111DA" w:rsidRDefault="00DE4E86" w:rsidP="00DE4E86">
      <w:pPr>
        <w:rPr>
          <w:rFonts w:ascii="Times New Roman" w:hAnsi="Times New Roman"/>
          <w:b/>
          <w:bCs/>
          <w:i/>
          <w:sz w:val="24"/>
          <w:szCs w:val="24"/>
        </w:rPr>
      </w:pPr>
    </w:p>
    <w:p w14:paraId="1710610A" w14:textId="77777777" w:rsidR="00DE4E86" w:rsidRPr="00964E69" w:rsidRDefault="00DE4E86" w:rsidP="00DE4E86">
      <w:pPr>
        <w:pStyle w:val="1"/>
      </w:pPr>
      <w:r w:rsidRPr="00D111DA">
        <w:rPr>
          <w:i/>
          <w:u w:val="single"/>
        </w:rPr>
        <w:br w:type="page"/>
      </w:r>
      <w:bookmarkStart w:id="4" w:name="_Toc105485954"/>
      <w:r w:rsidRPr="00964E69">
        <w:lastRenderedPageBreak/>
        <w:t>1. ОБЩАЯ ХАРАКТЕРИСТИКА ПРОГРАММЫ УЧЕБНОЙ ДИСЦИПЛИНЫ</w:t>
      </w:r>
      <w:bookmarkEnd w:id="4"/>
    </w:p>
    <w:p w14:paraId="6A6773DA" w14:textId="77777777" w:rsidR="00DE4E86" w:rsidRDefault="00DE4E86" w:rsidP="00DE4E86">
      <w:pPr>
        <w:spacing w:after="0"/>
        <w:jc w:val="center"/>
        <w:rPr>
          <w:rFonts w:ascii="Times New Roman" w:hAnsi="Times New Roman"/>
          <w:b/>
          <w:iCs/>
          <w:sz w:val="24"/>
          <w:szCs w:val="24"/>
        </w:rPr>
      </w:pPr>
      <w:r w:rsidRPr="00687959">
        <w:rPr>
          <w:rFonts w:ascii="Times New Roman" w:hAnsi="Times New Roman"/>
          <w:b/>
          <w:iCs/>
          <w:sz w:val="24"/>
          <w:szCs w:val="24"/>
        </w:rPr>
        <w:t xml:space="preserve"> «ЕН.01</w:t>
      </w:r>
      <w:r w:rsidRPr="00687959">
        <w:rPr>
          <w:rFonts w:ascii="Times New Roman" w:eastAsia="Calibri" w:hAnsi="Times New Roman"/>
          <w:sz w:val="24"/>
          <w:szCs w:val="24"/>
        </w:rPr>
        <w:t xml:space="preserve"> </w:t>
      </w:r>
      <w:r w:rsidRPr="00687959">
        <w:rPr>
          <w:rFonts w:ascii="Times New Roman" w:hAnsi="Times New Roman"/>
          <w:b/>
          <w:iCs/>
          <w:sz w:val="24"/>
          <w:szCs w:val="24"/>
        </w:rPr>
        <w:t>Математика»</w:t>
      </w:r>
    </w:p>
    <w:p w14:paraId="1DD46D61" w14:textId="77777777" w:rsidR="00DE4E86" w:rsidRPr="00687959" w:rsidRDefault="00DE4E86" w:rsidP="00DE4E86">
      <w:pPr>
        <w:spacing w:after="0"/>
        <w:jc w:val="center"/>
        <w:rPr>
          <w:rFonts w:ascii="Times New Roman" w:hAnsi="Times New Roman"/>
          <w:b/>
          <w:iCs/>
          <w:sz w:val="24"/>
          <w:szCs w:val="24"/>
        </w:rPr>
      </w:pPr>
      <w:r w:rsidRPr="00CC3368">
        <w:rPr>
          <w:rFonts w:ascii="Times New Roman" w:hAnsi="Times New Roman"/>
          <w:sz w:val="24"/>
          <w:szCs w:val="24"/>
          <w:vertAlign w:val="superscript"/>
        </w:rPr>
        <w:t xml:space="preserve"> (наименование дисциплины)</w:t>
      </w:r>
    </w:p>
    <w:p w14:paraId="7974ED63" w14:textId="77777777" w:rsidR="00DE4E86" w:rsidRPr="00CC3368"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CC3368">
        <w:rPr>
          <w:rFonts w:ascii="Times New Roman" w:hAnsi="Times New Roman"/>
          <w:b/>
          <w:sz w:val="24"/>
          <w:szCs w:val="24"/>
        </w:rPr>
        <w:t xml:space="preserve">1.1. Место дисциплины в структуре основной образовательной программы: </w:t>
      </w:r>
    </w:p>
    <w:p w14:paraId="15C3F64A" w14:textId="77777777" w:rsidR="00DE4E86" w:rsidRPr="006C57AB" w:rsidRDefault="00DE4E86" w:rsidP="00DE4E86">
      <w:pPr>
        <w:rPr>
          <w:rFonts w:ascii="Times New Roman" w:hAnsi="Times New Roman"/>
          <w:b/>
          <w:iCs/>
          <w:sz w:val="24"/>
          <w:szCs w:val="24"/>
          <w:u w:val="single"/>
        </w:rPr>
      </w:pPr>
      <w:r w:rsidRPr="00CC3368">
        <w:rPr>
          <w:rFonts w:ascii="Times New Roman" w:hAnsi="Times New Roman"/>
          <w:sz w:val="24"/>
          <w:szCs w:val="24"/>
        </w:rPr>
        <w:t xml:space="preserve">Учебная дисциплина </w:t>
      </w:r>
      <w:r w:rsidRPr="00CC3368">
        <w:rPr>
          <w:rFonts w:ascii="Times New Roman" w:hAnsi="Times New Roman"/>
          <w:b/>
          <w:sz w:val="24"/>
          <w:szCs w:val="24"/>
          <w:u w:val="single"/>
        </w:rPr>
        <w:t xml:space="preserve"> </w:t>
      </w:r>
      <w:r w:rsidRPr="00687959">
        <w:rPr>
          <w:rFonts w:ascii="Times New Roman" w:hAnsi="Times New Roman"/>
          <w:iCs/>
          <w:sz w:val="24"/>
          <w:szCs w:val="24"/>
        </w:rPr>
        <w:t>«ЕН.01</w:t>
      </w:r>
      <w:r w:rsidRPr="00687959">
        <w:rPr>
          <w:rFonts w:ascii="Times New Roman" w:eastAsia="Calibri" w:hAnsi="Times New Roman"/>
          <w:sz w:val="24"/>
          <w:szCs w:val="24"/>
        </w:rPr>
        <w:t xml:space="preserve"> </w:t>
      </w:r>
      <w:r w:rsidRPr="00687959">
        <w:rPr>
          <w:rFonts w:ascii="Times New Roman" w:hAnsi="Times New Roman"/>
          <w:iCs/>
          <w:sz w:val="24"/>
          <w:szCs w:val="24"/>
        </w:rPr>
        <w:t>Математика»</w:t>
      </w:r>
      <w:r w:rsidRPr="00CC3368">
        <w:rPr>
          <w:rFonts w:ascii="Times New Roman" w:hAnsi="Times New Roman"/>
          <w:sz w:val="24"/>
          <w:szCs w:val="24"/>
        </w:rPr>
        <w:t xml:space="preserve">   является обязательной частью </w:t>
      </w:r>
      <w:r w:rsidRPr="00EF6B5A">
        <w:rPr>
          <w:rFonts w:ascii="Times New Roman" w:eastAsia="Calibri" w:hAnsi="Times New Roman"/>
          <w:sz w:val="24"/>
          <w:szCs w:val="24"/>
        </w:rPr>
        <w:t>математического и общего естественнонаучного цикла</w:t>
      </w:r>
      <w:r w:rsidRPr="00687959">
        <w:rPr>
          <w:rFonts w:ascii="Times New Roman" w:hAnsi="Times New Roman"/>
          <w:sz w:val="24"/>
          <w:szCs w:val="24"/>
        </w:rPr>
        <w:t xml:space="preserve"> </w:t>
      </w:r>
      <w:r w:rsidRPr="00CC3368">
        <w:rPr>
          <w:rFonts w:ascii="Times New Roman" w:hAnsi="Times New Roman"/>
          <w:sz w:val="24"/>
          <w:szCs w:val="24"/>
        </w:rPr>
        <w:t xml:space="preserve">ПООП-П в соответствии с ФГОС СПО по </w:t>
      </w:r>
      <w:r w:rsidRPr="006C57AB">
        <w:rPr>
          <w:rFonts w:ascii="Times New Roman" w:hAnsi="Times New Roman"/>
          <w:sz w:val="24"/>
          <w:szCs w:val="24"/>
        </w:rPr>
        <w:t>специальности</w:t>
      </w:r>
      <w:r w:rsidRPr="00CC3368">
        <w:rPr>
          <w:rFonts w:ascii="Times New Roman" w:hAnsi="Times New Roman"/>
          <w:sz w:val="24"/>
          <w:szCs w:val="24"/>
        </w:rPr>
        <w:t xml:space="preserve"> </w:t>
      </w:r>
      <w:r w:rsidRPr="00261D08">
        <w:rPr>
          <w:rFonts w:ascii="Times New Roman" w:hAnsi="Times New Roman"/>
          <w:sz w:val="24"/>
          <w:szCs w:val="24"/>
        </w:rPr>
        <w:t>15.02.10 Мехатроника и мобильная робототехника (по отраслям)</w:t>
      </w:r>
      <w:r w:rsidRPr="00CC3368">
        <w:rPr>
          <w:rFonts w:ascii="Times New Roman" w:hAnsi="Times New Roman"/>
          <w:sz w:val="24"/>
          <w:szCs w:val="24"/>
        </w:rPr>
        <w:t xml:space="preserve"> </w:t>
      </w:r>
    </w:p>
    <w:p w14:paraId="19CC2A29" w14:textId="77777777" w:rsidR="00DE4E86" w:rsidRPr="00CC3368" w:rsidRDefault="00DE4E86" w:rsidP="00DE4E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CC3368">
        <w:rPr>
          <w:rFonts w:ascii="Times New Roman" w:hAnsi="Times New Roman"/>
          <w:sz w:val="24"/>
          <w:szCs w:val="24"/>
        </w:rPr>
        <w:t xml:space="preserve">Особое значение дисциплина имеет при формировании и развитии </w:t>
      </w:r>
      <w:r>
        <w:rPr>
          <w:rFonts w:ascii="Times New Roman" w:hAnsi="Times New Roman"/>
          <w:sz w:val="24"/>
          <w:szCs w:val="24"/>
        </w:rPr>
        <w:t>ОК01, ОК02, ОК03, ОК04,ОК05,ОК06, ПК1.1, ПК1.2</w:t>
      </w:r>
      <w:r w:rsidRPr="00CC3368">
        <w:rPr>
          <w:rFonts w:ascii="Times New Roman" w:hAnsi="Times New Roman"/>
          <w:sz w:val="24"/>
          <w:szCs w:val="24"/>
        </w:rPr>
        <w:t xml:space="preserve">  </w:t>
      </w:r>
    </w:p>
    <w:p w14:paraId="487A1FFD" w14:textId="77777777" w:rsidR="00DE4E86" w:rsidRPr="00CC3368" w:rsidRDefault="00DE4E86" w:rsidP="00DE4E86">
      <w:pPr>
        <w:ind w:firstLine="709"/>
        <w:rPr>
          <w:rFonts w:ascii="Times New Roman" w:hAnsi="Times New Roman"/>
          <w:b/>
          <w:sz w:val="24"/>
          <w:szCs w:val="24"/>
        </w:rPr>
      </w:pPr>
      <w:r w:rsidRPr="00CC3368">
        <w:rPr>
          <w:rFonts w:ascii="Times New Roman" w:hAnsi="Times New Roman"/>
          <w:b/>
          <w:sz w:val="24"/>
          <w:szCs w:val="24"/>
        </w:rPr>
        <w:t>1.2. Цель и планируемые результаты освоения дисциплины:</w:t>
      </w:r>
    </w:p>
    <w:p w14:paraId="102A167D" w14:textId="77777777" w:rsidR="00DE4E86" w:rsidRPr="00964E69" w:rsidRDefault="00DE4E86" w:rsidP="00DE4E86">
      <w:pPr>
        <w:ind w:firstLine="709"/>
        <w:jc w:val="both"/>
        <w:rPr>
          <w:rFonts w:ascii="Times New Roman" w:hAnsi="Times New Roman"/>
          <w:sz w:val="24"/>
          <w:szCs w:val="24"/>
        </w:rPr>
      </w:pPr>
      <w:r w:rsidRPr="00CC3368">
        <w:rPr>
          <w:rFonts w:ascii="Times New Roman" w:hAnsi="Times New Roman"/>
          <w:sz w:val="24"/>
          <w:szCs w:val="24"/>
        </w:rPr>
        <w:t xml:space="preserve">В соответствии с ФГОС СПО по специальности </w:t>
      </w:r>
      <w:r w:rsidRPr="00261D08">
        <w:rPr>
          <w:rFonts w:ascii="Times New Roman" w:hAnsi="Times New Roman"/>
          <w:sz w:val="24"/>
          <w:szCs w:val="24"/>
        </w:rPr>
        <w:t>15.02.10 Мехатроника и мобильная робототехника (по отраслям)</w:t>
      </w:r>
      <w:r>
        <w:rPr>
          <w:rFonts w:ascii="Times New Roman" w:hAnsi="Times New Roman"/>
          <w:sz w:val="24"/>
          <w:szCs w:val="24"/>
        </w:rPr>
        <w:t xml:space="preserve"> </w:t>
      </w:r>
      <w:r w:rsidRPr="00CC3368">
        <w:rPr>
          <w:rFonts w:ascii="Times New Roman" w:hAnsi="Times New Roman"/>
          <w:sz w:val="24"/>
          <w:szCs w:val="24"/>
        </w:rPr>
        <w:t>в результате освоения учебной дисциплины, обучающиеся должны уметь:</w:t>
      </w:r>
    </w:p>
    <w:tbl>
      <w:tblPr>
        <w:tblStyle w:val="ab"/>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
        <w:gridCol w:w="8783"/>
      </w:tblGrid>
      <w:tr w:rsidR="00DE4E86" w14:paraId="634BBCEF" w14:textId="77777777" w:rsidTr="008B3967">
        <w:tc>
          <w:tcPr>
            <w:tcW w:w="731" w:type="dxa"/>
          </w:tcPr>
          <w:p w14:paraId="39AD6A44" w14:textId="77777777" w:rsidR="00DE4E86" w:rsidRDefault="00DE4E86" w:rsidP="008B3967">
            <w:pPr>
              <w:rPr>
                <w:rFonts w:ascii="Times New Roman" w:hAnsi="Times New Roman"/>
                <w:sz w:val="24"/>
                <w:szCs w:val="24"/>
              </w:rPr>
            </w:pPr>
            <w:r>
              <w:rPr>
                <w:rFonts w:ascii="Times New Roman" w:hAnsi="Times New Roman"/>
                <w:sz w:val="24"/>
                <w:szCs w:val="24"/>
              </w:rPr>
              <w:t>У1</w:t>
            </w:r>
          </w:p>
        </w:tc>
        <w:tc>
          <w:tcPr>
            <w:tcW w:w="8783" w:type="dxa"/>
          </w:tcPr>
          <w:p w14:paraId="4CD276AA" w14:textId="77777777" w:rsidR="00DE4E86" w:rsidRPr="00806347" w:rsidRDefault="00DE4E86" w:rsidP="008B3967">
            <w:pPr>
              <w:shd w:val="clear" w:color="auto" w:fill="FFFFFF"/>
              <w:ind w:left="57"/>
              <w:rPr>
                <w:rFonts w:ascii="Times New Roman" w:hAnsi="Times New Roman"/>
                <w:sz w:val="24"/>
                <w:szCs w:val="24"/>
              </w:rPr>
            </w:pPr>
            <w:r w:rsidRPr="00806347">
              <w:rPr>
                <w:rFonts w:ascii="Times New Roman" w:hAnsi="Times New Roman"/>
                <w:sz w:val="24"/>
                <w:szCs w:val="24"/>
              </w:rPr>
              <w:t>Анализировать</w:t>
            </w:r>
            <w:r>
              <w:rPr>
                <w:rFonts w:ascii="Times New Roman" w:hAnsi="Times New Roman"/>
                <w:sz w:val="24"/>
                <w:szCs w:val="24"/>
              </w:rPr>
              <w:t xml:space="preserve"> </w:t>
            </w:r>
            <w:r w:rsidRPr="00806347">
              <w:rPr>
                <w:rFonts w:ascii="Times New Roman" w:hAnsi="Times New Roman"/>
                <w:sz w:val="24"/>
                <w:szCs w:val="24"/>
              </w:rPr>
              <w:t xml:space="preserve"> сложные функции и строить их</w:t>
            </w:r>
          </w:p>
          <w:p w14:paraId="411F27EE" w14:textId="77777777" w:rsidR="00DE4E86" w:rsidRDefault="00DE4E86" w:rsidP="008B3967">
            <w:pPr>
              <w:rPr>
                <w:rFonts w:ascii="Times New Roman" w:hAnsi="Times New Roman"/>
                <w:sz w:val="24"/>
                <w:szCs w:val="24"/>
              </w:rPr>
            </w:pPr>
            <w:r w:rsidRPr="00806347">
              <w:rPr>
                <w:rFonts w:ascii="Times New Roman" w:hAnsi="Times New Roman"/>
                <w:sz w:val="24"/>
                <w:szCs w:val="24"/>
              </w:rPr>
              <w:t>графики</w:t>
            </w:r>
          </w:p>
        </w:tc>
      </w:tr>
      <w:tr w:rsidR="00DE4E86" w14:paraId="5853D515" w14:textId="77777777" w:rsidTr="008B3967">
        <w:tc>
          <w:tcPr>
            <w:tcW w:w="731" w:type="dxa"/>
          </w:tcPr>
          <w:p w14:paraId="6B9C171B" w14:textId="77777777" w:rsidR="00DE4E86" w:rsidRDefault="00DE4E86" w:rsidP="008B3967">
            <w:pPr>
              <w:rPr>
                <w:rFonts w:ascii="Times New Roman" w:hAnsi="Times New Roman"/>
                <w:sz w:val="24"/>
                <w:szCs w:val="24"/>
              </w:rPr>
            </w:pPr>
            <w:r>
              <w:rPr>
                <w:rFonts w:ascii="Times New Roman" w:hAnsi="Times New Roman"/>
                <w:sz w:val="24"/>
                <w:szCs w:val="24"/>
              </w:rPr>
              <w:t>У2</w:t>
            </w:r>
          </w:p>
        </w:tc>
        <w:tc>
          <w:tcPr>
            <w:tcW w:w="8783" w:type="dxa"/>
          </w:tcPr>
          <w:p w14:paraId="5E2F516E" w14:textId="77777777" w:rsidR="00DE4E86" w:rsidRDefault="00DE4E86" w:rsidP="008B3967">
            <w:pPr>
              <w:rPr>
                <w:rFonts w:ascii="Times New Roman" w:hAnsi="Times New Roman"/>
                <w:sz w:val="24"/>
                <w:szCs w:val="24"/>
              </w:rPr>
            </w:pPr>
            <w:r w:rsidRPr="00806347">
              <w:rPr>
                <w:rFonts w:ascii="Times New Roman" w:hAnsi="Times New Roman"/>
                <w:sz w:val="24"/>
                <w:szCs w:val="24"/>
              </w:rPr>
              <w:t>Выполнять</w:t>
            </w:r>
            <w:r>
              <w:rPr>
                <w:rFonts w:ascii="Times New Roman" w:hAnsi="Times New Roman"/>
                <w:sz w:val="24"/>
                <w:szCs w:val="24"/>
              </w:rPr>
              <w:t xml:space="preserve"> </w:t>
            </w:r>
            <w:r w:rsidRPr="00806347">
              <w:rPr>
                <w:rFonts w:ascii="Times New Roman" w:hAnsi="Times New Roman"/>
                <w:sz w:val="24"/>
                <w:szCs w:val="24"/>
              </w:rPr>
              <w:t>действия над комплексными числами</w:t>
            </w:r>
          </w:p>
        </w:tc>
      </w:tr>
      <w:tr w:rsidR="00DE4E86" w14:paraId="4FB3A314" w14:textId="77777777" w:rsidTr="008B3967">
        <w:tc>
          <w:tcPr>
            <w:tcW w:w="731" w:type="dxa"/>
          </w:tcPr>
          <w:p w14:paraId="23226497" w14:textId="77777777" w:rsidR="00DE4E86" w:rsidRDefault="00DE4E86" w:rsidP="008B3967">
            <w:pPr>
              <w:rPr>
                <w:rFonts w:ascii="Times New Roman" w:hAnsi="Times New Roman"/>
                <w:sz w:val="24"/>
                <w:szCs w:val="24"/>
              </w:rPr>
            </w:pPr>
            <w:r>
              <w:rPr>
                <w:rFonts w:ascii="Times New Roman" w:hAnsi="Times New Roman"/>
                <w:sz w:val="24"/>
                <w:szCs w:val="24"/>
              </w:rPr>
              <w:t>У3</w:t>
            </w:r>
          </w:p>
        </w:tc>
        <w:tc>
          <w:tcPr>
            <w:tcW w:w="8783" w:type="dxa"/>
          </w:tcPr>
          <w:p w14:paraId="7979C626" w14:textId="77777777" w:rsidR="00DE4E86" w:rsidRDefault="00DE4E86" w:rsidP="008B3967">
            <w:pPr>
              <w:rPr>
                <w:rFonts w:ascii="Times New Roman" w:hAnsi="Times New Roman"/>
                <w:sz w:val="24"/>
                <w:szCs w:val="24"/>
              </w:rPr>
            </w:pPr>
            <w:r w:rsidRPr="00806347">
              <w:rPr>
                <w:rFonts w:ascii="Times New Roman" w:hAnsi="Times New Roman"/>
                <w:sz w:val="24"/>
                <w:szCs w:val="24"/>
              </w:rPr>
              <w:t>Вычислять</w:t>
            </w:r>
            <w:r>
              <w:rPr>
                <w:rFonts w:ascii="Times New Roman" w:hAnsi="Times New Roman"/>
                <w:sz w:val="24"/>
                <w:szCs w:val="24"/>
              </w:rPr>
              <w:t xml:space="preserve">  </w:t>
            </w:r>
            <w:r w:rsidRPr="00806347">
              <w:rPr>
                <w:rFonts w:ascii="Times New Roman" w:hAnsi="Times New Roman"/>
                <w:sz w:val="24"/>
                <w:szCs w:val="24"/>
              </w:rPr>
              <w:t>значения геометрических величин</w:t>
            </w:r>
          </w:p>
        </w:tc>
      </w:tr>
      <w:tr w:rsidR="00DE4E86" w14:paraId="3A8FC3F4" w14:textId="77777777" w:rsidTr="008B3967">
        <w:tc>
          <w:tcPr>
            <w:tcW w:w="731" w:type="dxa"/>
          </w:tcPr>
          <w:p w14:paraId="39841919" w14:textId="77777777" w:rsidR="00DE4E86" w:rsidRDefault="00DE4E86" w:rsidP="008B3967">
            <w:pPr>
              <w:rPr>
                <w:rFonts w:ascii="Times New Roman" w:hAnsi="Times New Roman"/>
                <w:sz w:val="24"/>
                <w:szCs w:val="24"/>
              </w:rPr>
            </w:pPr>
            <w:r>
              <w:rPr>
                <w:rFonts w:ascii="Times New Roman" w:hAnsi="Times New Roman"/>
                <w:sz w:val="24"/>
                <w:szCs w:val="24"/>
              </w:rPr>
              <w:t>У4</w:t>
            </w:r>
          </w:p>
        </w:tc>
        <w:tc>
          <w:tcPr>
            <w:tcW w:w="8783" w:type="dxa"/>
          </w:tcPr>
          <w:p w14:paraId="1BC39DF7" w14:textId="77777777" w:rsidR="00DE4E86" w:rsidRDefault="00DE4E86" w:rsidP="008B3967">
            <w:pPr>
              <w:rPr>
                <w:rFonts w:ascii="Times New Roman" w:hAnsi="Times New Roman"/>
                <w:sz w:val="24"/>
                <w:szCs w:val="24"/>
              </w:rPr>
            </w:pPr>
            <w:r w:rsidRPr="00806347">
              <w:rPr>
                <w:rFonts w:ascii="Times New Roman" w:hAnsi="Times New Roman"/>
                <w:sz w:val="24"/>
                <w:szCs w:val="24"/>
              </w:rPr>
              <w:t>Производить</w:t>
            </w:r>
            <w:r>
              <w:rPr>
                <w:rFonts w:ascii="Times New Roman" w:hAnsi="Times New Roman"/>
                <w:sz w:val="24"/>
                <w:szCs w:val="24"/>
              </w:rPr>
              <w:t xml:space="preserve"> </w:t>
            </w:r>
            <w:r w:rsidRPr="00806347">
              <w:rPr>
                <w:rFonts w:ascii="Times New Roman" w:hAnsi="Times New Roman"/>
                <w:sz w:val="24"/>
                <w:szCs w:val="24"/>
              </w:rPr>
              <w:t xml:space="preserve"> операции над матрицами и  определителями</w:t>
            </w:r>
          </w:p>
        </w:tc>
      </w:tr>
      <w:tr w:rsidR="00DE4E86" w14:paraId="55BC0EC6" w14:textId="77777777" w:rsidTr="008B3967">
        <w:tc>
          <w:tcPr>
            <w:tcW w:w="731" w:type="dxa"/>
          </w:tcPr>
          <w:p w14:paraId="385D3C76" w14:textId="77777777" w:rsidR="00DE4E86" w:rsidRDefault="00DE4E86" w:rsidP="008B3967">
            <w:pPr>
              <w:rPr>
                <w:rFonts w:ascii="Times New Roman" w:hAnsi="Times New Roman"/>
                <w:sz w:val="24"/>
                <w:szCs w:val="24"/>
              </w:rPr>
            </w:pPr>
            <w:r>
              <w:rPr>
                <w:rFonts w:ascii="Times New Roman" w:hAnsi="Times New Roman"/>
                <w:sz w:val="24"/>
                <w:szCs w:val="24"/>
              </w:rPr>
              <w:t>У5</w:t>
            </w:r>
          </w:p>
        </w:tc>
        <w:tc>
          <w:tcPr>
            <w:tcW w:w="8783" w:type="dxa"/>
          </w:tcPr>
          <w:p w14:paraId="6BE54605" w14:textId="77777777" w:rsidR="00DE4E86" w:rsidRPr="00806347" w:rsidRDefault="00DE4E86" w:rsidP="008B3967">
            <w:pPr>
              <w:rPr>
                <w:rFonts w:ascii="Times New Roman" w:hAnsi="Times New Roman"/>
                <w:sz w:val="24"/>
                <w:szCs w:val="24"/>
              </w:rPr>
            </w:pPr>
            <w:r w:rsidRPr="00806347">
              <w:rPr>
                <w:rFonts w:ascii="Times New Roman" w:hAnsi="Times New Roman"/>
                <w:sz w:val="24"/>
                <w:szCs w:val="24"/>
              </w:rPr>
              <w:t>Решать</w:t>
            </w:r>
            <w:r>
              <w:rPr>
                <w:rFonts w:ascii="Times New Roman" w:hAnsi="Times New Roman"/>
                <w:sz w:val="24"/>
                <w:szCs w:val="24"/>
              </w:rPr>
              <w:t xml:space="preserve"> </w:t>
            </w:r>
            <w:r w:rsidRPr="00806347">
              <w:rPr>
                <w:rFonts w:ascii="Times New Roman" w:hAnsi="Times New Roman"/>
                <w:sz w:val="24"/>
                <w:szCs w:val="24"/>
              </w:rPr>
              <w:t xml:space="preserve"> задачи на вычисление вероятности с использованием элементов комбинаторики</w:t>
            </w:r>
          </w:p>
        </w:tc>
      </w:tr>
      <w:tr w:rsidR="00DE4E86" w14:paraId="2E2B38ED" w14:textId="77777777" w:rsidTr="008B3967">
        <w:tc>
          <w:tcPr>
            <w:tcW w:w="731" w:type="dxa"/>
          </w:tcPr>
          <w:p w14:paraId="2A8F9D92" w14:textId="77777777" w:rsidR="00DE4E86" w:rsidRDefault="00DE4E86" w:rsidP="008B3967">
            <w:pPr>
              <w:rPr>
                <w:rFonts w:ascii="Times New Roman" w:hAnsi="Times New Roman"/>
                <w:sz w:val="24"/>
                <w:szCs w:val="24"/>
              </w:rPr>
            </w:pPr>
            <w:r>
              <w:rPr>
                <w:rFonts w:ascii="Times New Roman" w:hAnsi="Times New Roman"/>
                <w:sz w:val="24"/>
                <w:szCs w:val="24"/>
              </w:rPr>
              <w:t>У6</w:t>
            </w:r>
          </w:p>
        </w:tc>
        <w:tc>
          <w:tcPr>
            <w:tcW w:w="8783" w:type="dxa"/>
          </w:tcPr>
          <w:p w14:paraId="629CA322" w14:textId="77777777" w:rsidR="00DE4E86" w:rsidRPr="00806347" w:rsidRDefault="00DE4E86" w:rsidP="008B3967">
            <w:pPr>
              <w:rPr>
                <w:rFonts w:ascii="Times New Roman" w:hAnsi="Times New Roman"/>
                <w:sz w:val="24"/>
                <w:szCs w:val="24"/>
              </w:rPr>
            </w:pPr>
            <w:r w:rsidRPr="00806347">
              <w:rPr>
                <w:rFonts w:ascii="Times New Roman" w:hAnsi="Times New Roman"/>
                <w:sz w:val="24"/>
                <w:szCs w:val="24"/>
              </w:rPr>
              <w:t>Решать</w:t>
            </w:r>
            <w:r>
              <w:rPr>
                <w:rFonts w:ascii="Times New Roman" w:hAnsi="Times New Roman"/>
                <w:sz w:val="24"/>
                <w:szCs w:val="24"/>
              </w:rPr>
              <w:t xml:space="preserve"> </w:t>
            </w:r>
            <w:r w:rsidRPr="00806347">
              <w:rPr>
                <w:rFonts w:ascii="Times New Roman" w:hAnsi="Times New Roman"/>
                <w:sz w:val="24"/>
                <w:szCs w:val="24"/>
              </w:rPr>
              <w:t xml:space="preserve"> прикладные задачи с использованием  элементов дифференциального и интегрального   исчислений</w:t>
            </w:r>
          </w:p>
        </w:tc>
      </w:tr>
      <w:tr w:rsidR="00DE4E86" w14:paraId="69301C23" w14:textId="77777777" w:rsidTr="008B3967">
        <w:tc>
          <w:tcPr>
            <w:tcW w:w="731" w:type="dxa"/>
          </w:tcPr>
          <w:p w14:paraId="4B33B350" w14:textId="77777777" w:rsidR="00DE4E86" w:rsidRDefault="00DE4E86" w:rsidP="008B3967">
            <w:pPr>
              <w:rPr>
                <w:rFonts w:ascii="Times New Roman" w:hAnsi="Times New Roman"/>
                <w:sz w:val="24"/>
                <w:szCs w:val="24"/>
              </w:rPr>
            </w:pPr>
            <w:r>
              <w:rPr>
                <w:rFonts w:ascii="Times New Roman" w:hAnsi="Times New Roman"/>
                <w:sz w:val="24"/>
                <w:szCs w:val="24"/>
              </w:rPr>
              <w:t>У7</w:t>
            </w:r>
          </w:p>
        </w:tc>
        <w:tc>
          <w:tcPr>
            <w:tcW w:w="8783" w:type="dxa"/>
          </w:tcPr>
          <w:p w14:paraId="1972EE63" w14:textId="77777777" w:rsidR="00DE4E86" w:rsidRPr="00806347" w:rsidRDefault="00DE4E86" w:rsidP="008B3967">
            <w:pPr>
              <w:rPr>
                <w:rFonts w:ascii="Times New Roman" w:hAnsi="Times New Roman"/>
                <w:sz w:val="24"/>
                <w:szCs w:val="24"/>
              </w:rPr>
            </w:pPr>
            <w:r w:rsidRPr="00806347">
              <w:rPr>
                <w:rFonts w:ascii="Times New Roman" w:hAnsi="Times New Roman"/>
                <w:spacing w:val="-1"/>
                <w:sz w:val="24"/>
                <w:szCs w:val="24"/>
              </w:rPr>
              <w:t>Решать</w:t>
            </w:r>
            <w:r>
              <w:rPr>
                <w:rFonts w:ascii="Times New Roman" w:hAnsi="Times New Roman"/>
                <w:spacing w:val="-1"/>
                <w:sz w:val="24"/>
                <w:szCs w:val="24"/>
              </w:rPr>
              <w:t xml:space="preserve"> </w:t>
            </w:r>
            <w:r w:rsidRPr="00806347">
              <w:rPr>
                <w:rFonts w:ascii="Times New Roman" w:hAnsi="Times New Roman"/>
                <w:spacing w:val="-1"/>
                <w:sz w:val="24"/>
                <w:szCs w:val="24"/>
              </w:rPr>
              <w:t xml:space="preserve"> системы линейных уравнений различными</w:t>
            </w:r>
            <w:r w:rsidRPr="00806347">
              <w:rPr>
                <w:rFonts w:ascii="Times New Roman" w:hAnsi="Times New Roman"/>
                <w:sz w:val="24"/>
                <w:szCs w:val="24"/>
              </w:rPr>
              <w:t xml:space="preserve">    методами</w:t>
            </w:r>
          </w:p>
        </w:tc>
      </w:tr>
    </w:tbl>
    <w:p w14:paraId="75B45230" w14:textId="77777777" w:rsidR="00DE4E86" w:rsidRDefault="00DE4E86" w:rsidP="00DE4E86">
      <w:pPr>
        <w:shd w:val="clear" w:color="auto" w:fill="FFFFFF"/>
        <w:ind w:left="57"/>
        <w:rPr>
          <w:rFonts w:ascii="Times New Roman" w:hAnsi="Times New Roman"/>
          <w:sz w:val="24"/>
          <w:szCs w:val="24"/>
        </w:rPr>
      </w:pPr>
    </w:p>
    <w:p w14:paraId="21C1F5B9" w14:textId="77777777" w:rsidR="00DE4E86" w:rsidRPr="00964E69" w:rsidRDefault="00DE4E86" w:rsidP="00DE4E86">
      <w:pPr>
        <w:ind w:firstLine="709"/>
        <w:jc w:val="both"/>
        <w:rPr>
          <w:rFonts w:ascii="Times New Roman" w:hAnsi="Times New Roman"/>
          <w:sz w:val="24"/>
          <w:szCs w:val="24"/>
        </w:rPr>
      </w:pPr>
      <w:r w:rsidRPr="00CC3368">
        <w:rPr>
          <w:rFonts w:ascii="Times New Roman" w:hAnsi="Times New Roman"/>
          <w:sz w:val="24"/>
          <w:szCs w:val="24"/>
        </w:rPr>
        <w:t xml:space="preserve">В соответствии с ФГОС СПО по специальности </w:t>
      </w:r>
      <w:r w:rsidRPr="00261D08">
        <w:rPr>
          <w:rFonts w:ascii="Times New Roman" w:hAnsi="Times New Roman"/>
          <w:sz w:val="24"/>
          <w:szCs w:val="24"/>
        </w:rPr>
        <w:t>15.02.10 Мехатроника и мобильная робототехника (по отраслям)</w:t>
      </w:r>
      <w:r>
        <w:rPr>
          <w:rFonts w:ascii="Times New Roman" w:hAnsi="Times New Roman"/>
          <w:sz w:val="24"/>
          <w:szCs w:val="24"/>
        </w:rPr>
        <w:t xml:space="preserve"> </w:t>
      </w:r>
      <w:r w:rsidRPr="00CC3368">
        <w:rPr>
          <w:rFonts w:ascii="Times New Roman" w:hAnsi="Times New Roman"/>
          <w:sz w:val="24"/>
          <w:szCs w:val="24"/>
        </w:rPr>
        <w:t xml:space="preserve">в результате освоения учебной дисциплины, обучающиеся должны </w:t>
      </w:r>
      <w:r>
        <w:rPr>
          <w:rFonts w:ascii="Times New Roman" w:hAnsi="Times New Roman"/>
          <w:sz w:val="24"/>
          <w:szCs w:val="24"/>
        </w:rPr>
        <w:t>знать</w:t>
      </w:r>
      <w:r w:rsidRPr="00CC3368">
        <w:rPr>
          <w:rFonts w:ascii="Times New Roman" w:hAnsi="Times New Roman"/>
          <w:sz w:val="24"/>
          <w:szCs w:val="24"/>
        </w:rPr>
        <w:t>:</w:t>
      </w:r>
    </w:p>
    <w:tbl>
      <w:tblPr>
        <w:tblStyle w:val="ab"/>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
        <w:gridCol w:w="8662"/>
      </w:tblGrid>
      <w:tr w:rsidR="00DE4E86" w14:paraId="1F2E85C9" w14:textId="77777777" w:rsidTr="008B3967">
        <w:tc>
          <w:tcPr>
            <w:tcW w:w="852" w:type="dxa"/>
          </w:tcPr>
          <w:p w14:paraId="28FC7E78" w14:textId="77777777" w:rsidR="00DE4E86" w:rsidRDefault="00DE4E86" w:rsidP="008B3967">
            <w:pPr>
              <w:rPr>
                <w:rFonts w:ascii="Times New Roman" w:hAnsi="Times New Roman"/>
                <w:sz w:val="24"/>
                <w:szCs w:val="24"/>
              </w:rPr>
            </w:pPr>
            <w:r>
              <w:rPr>
                <w:rFonts w:ascii="Times New Roman" w:hAnsi="Times New Roman"/>
                <w:sz w:val="24"/>
                <w:szCs w:val="24"/>
              </w:rPr>
              <w:t>З1</w:t>
            </w:r>
          </w:p>
        </w:tc>
        <w:tc>
          <w:tcPr>
            <w:tcW w:w="8662" w:type="dxa"/>
          </w:tcPr>
          <w:p w14:paraId="798C8746" w14:textId="77777777" w:rsidR="00DE4E86" w:rsidRDefault="00DE4E86" w:rsidP="008B3967">
            <w:pPr>
              <w:rPr>
                <w:rFonts w:ascii="Times New Roman" w:hAnsi="Times New Roman"/>
                <w:sz w:val="24"/>
                <w:szCs w:val="24"/>
              </w:rPr>
            </w:pPr>
            <w:r w:rsidRPr="00806347">
              <w:rPr>
                <w:rFonts w:ascii="Times New Roman" w:hAnsi="Times New Roman"/>
                <w:sz w:val="24"/>
                <w:szCs w:val="24"/>
              </w:rPr>
              <w:t>основные математические методы решения  прикладных задач</w:t>
            </w:r>
          </w:p>
        </w:tc>
      </w:tr>
      <w:tr w:rsidR="00DE4E86" w14:paraId="734CF8F2" w14:textId="77777777" w:rsidTr="008B3967">
        <w:tc>
          <w:tcPr>
            <w:tcW w:w="852" w:type="dxa"/>
          </w:tcPr>
          <w:p w14:paraId="56CF4583" w14:textId="77777777" w:rsidR="00DE4E86" w:rsidRDefault="00DE4E86" w:rsidP="008B3967">
            <w:pPr>
              <w:rPr>
                <w:rFonts w:ascii="Times New Roman" w:hAnsi="Times New Roman"/>
                <w:sz w:val="24"/>
                <w:szCs w:val="24"/>
              </w:rPr>
            </w:pPr>
            <w:r>
              <w:rPr>
                <w:rFonts w:ascii="Times New Roman" w:hAnsi="Times New Roman"/>
                <w:sz w:val="24"/>
                <w:szCs w:val="24"/>
              </w:rPr>
              <w:t>З2</w:t>
            </w:r>
          </w:p>
        </w:tc>
        <w:tc>
          <w:tcPr>
            <w:tcW w:w="8662" w:type="dxa"/>
          </w:tcPr>
          <w:p w14:paraId="68AA9618" w14:textId="77777777" w:rsidR="00DE4E86" w:rsidRDefault="00DE4E86" w:rsidP="008B3967">
            <w:pPr>
              <w:rPr>
                <w:rFonts w:ascii="Times New Roman" w:hAnsi="Times New Roman"/>
                <w:sz w:val="24"/>
                <w:szCs w:val="24"/>
              </w:rPr>
            </w:pPr>
            <w:r w:rsidRPr="00806347">
              <w:rPr>
                <w:rFonts w:ascii="Times New Roman" w:hAnsi="Times New Roman"/>
                <w:sz w:val="24"/>
                <w:szCs w:val="24"/>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DE4E86" w14:paraId="1DE37CEC" w14:textId="77777777" w:rsidTr="008B3967">
        <w:tc>
          <w:tcPr>
            <w:tcW w:w="852" w:type="dxa"/>
          </w:tcPr>
          <w:p w14:paraId="6AF76122" w14:textId="77777777" w:rsidR="00DE4E86" w:rsidRDefault="00DE4E86" w:rsidP="008B3967">
            <w:pPr>
              <w:rPr>
                <w:rFonts w:ascii="Times New Roman" w:hAnsi="Times New Roman"/>
                <w:sz w:val="24"/>
                <w:szCs w:val="24"/>
              </w:rPr>
            </w:pPr>
            <w:r>
              <w:rPr>
                <w:rFonts w:ascii="Times New Roman" w:hAnsi="Times New Roman"/>
                <w:sz w:val="24"/>
                <w:szCs w:val="24"/>
              </w:rPr>
              <w:t>З3</w:t>
            </w:r>
          </w:p>
        </w:tc>
        <w:tc>
          <w:tcPr>
            <w:tcW w:w="8662" w:type="dxa"/>
          </w:tcPr>
          <w:p w14:paraId="2F56540F" w14:textId="77777777" w:rsidR="00DE4E86" w:rsidRDefault="00DE4E86" w:rsidP="008B3967">
            <w:pPr>
              <w:rPr>
                <w:rFonts w:ascii="Times New Roman" w:hAnsi="Times New Roman"/>
                <w:sz w:val="24"/>
                <w:szCs w:val="24"/>
              </w:rPr>
            </w:pPr>
            <w:r w:rsidRPr="00806347">
              <w:rPr>
                <w:rFonts w:ascii="Times New Roman" w:hAnsi="Times New Roman"/>
                <w:sz w:val="24"/>
                <w:szCs w:val="24"/>
              </w:rPr>
              <w:t>основы интегрального и дифференциального исчисления</w:t>
            </w:r>
          </w:p>
        </w:tc>
      </w:tr>
      <w:tr w:rsidR="00DE4E86" w14:paraId="49B7C673" w14:textId="77777777" w:rsidTr="008B3967">
        <w:tc>
          <w:tcPr>
            <w:tcW w:w="852" w:type="dxa"/>
          </w:tcPr>
          <w:p w14:paraId="3B3C296D" w14:textId="77777777" w:rsidR="00DE4E86" w:rsidRDefault="00DE4E86" w:rsidP="008B3967">
            <w:pPr>
              <w:rPr>
                <w:rFonts w:ascii="Times New Roman" w:hAnsi="Times New Roman"/>
                <w:sz w:val="24"/>
                <w:szCs w:val="24"/>
              </w:rPr>
            </w:pPr>
            <w:r>
              <w:rPr>
                <w:rFonts w:ascii="Times New Roman" w:hAnsi="Times New Roman"/>
                <w:sz w:val="24"/>
                <w:szCs w:val="24"/>
              </w:rPr>
              <w:t>З4</w:t>
            </w:r>
          </w:p>
        </w:tc>
        <w:tc>
          <w:tcPr>
            <w:tcW w:w="8662" w:type="dxa"/>
          </w:tcPr>
          <w:p w14:paraId="0E0DFD36" w14:textId="77777777" w:rsidR="00DE4E86" w:rsidRDefault="00DE4E86" w:rsidP="008B3967">
            <w:pPr>
              <w:rPr>
                <w:rFonts w:ascii="Times New Roman" w:hAnsi="Times New Roman"/>
                <w:sz w:val="24"/>
                <w:szCs w:val="24"/>
              </w:rPr>
            </w:pPr>
            <w:r w:rsidRPr="00806347">
              <w:rPr>
                <w:rFonts w:ascii="Times New Roman" w:hAnsi="Times New Roman"/>
                <w:spacing w:val="-1"/>
                <w:sz w:val="24"/>
                <w:szCs w:val="24"/>
              </w:rPr>
              <w:t>роль и место математики в современном мире при освоении профессиональных дисциплин и в сфере</w:t>
            </w:r>
            <w:r w:rsidRPr="00806347">
              <w:rPr>
                <w:rFonts w:ascii="Times New Roman" w:hAnsi="Times New Roman"/>
                <w:sz w:val="24"/>
                <w:szCs w:val="24"/>
              </w:rPr>
              <w:t xml:space="preserve"> профессиональной деятельности</w:t>
            </w:r>
          </w:p>
        </w:tc>
      </w:tr>
    </w:tbl>
    <w:p w14:paraId="2A450EB5" w14:textId="77777777" w:rsidR="00DE4E86" w:rsidRDefault="00DE4E86" w:rsidP="00DE4E86">
      <w:pPr>
        <w:shd w:val="clear" w:color="auto" w:fill="FFFFFF"/>
        <w:ind w:left="57"/>
        <w:rPr>
          <w:rFonts w:ascii="Times New Roman" w:hAnsi="Times New Roman"/>
          <w:sz w:val="24"/>
          <w:szCs w:val="24"/>
        </w:rPr>
      </w:pPr>
    </w:p>
    <w:p w14:paraId="365202EE" w14:textId="77777777" w:rsidR="00DE4E86" w:rsidRDefault="00DE4E86" w:rsidP="00DE4E86">
      <w:pPr>
        <w:rPr>
          <w:rFonts w:ascii="Times New Roman" w:hAnsi="Times New Roman"/>
          <w:sz w:val="24"/>
          <w:szCs w:val="24"/>
        </w:rPr>
      </w:pPr>
      <w:r>
        <w:rPr>
          <w:rFonts w:ascii="Times New Roman" w:hAnsi="Times New Roman"/>
          <w:sz w:val="24"/>
          <w:szCs w:val="24"/>
        </w:rPr>
        <w:br w:type="page"/>
      </w:r>
    </w:p>
    <w:p w14:paraId="034741C0" w14:textId="77777777" w:rsidR="00DE4E86" w:rsidRPr="00CC3368" w:rsidRDefault="00DE4E86" w:rsidP="00DE4E86">
      <w:pPr>
        <w:suppressAutoHyphens/>
        <w:rPr>
          <w:rFonts w:ascii="Times New Roman" w:hAnsi="Times New Roman"/>
          <w:sz w:val="24"/>
          <w:szCs w:val="24"/>
        </w:rPr>
      </w:pPr>
      <w:r w:rsidRPr="00CC3368">
        <w:rPr>
          <w:rFonts w:ascii="Times New Roman" w:hAnsi="Times New Roman"/>
          <w:sz w:val="24"/>
          <w:szCs w:val="24"/>
        </w:rPr>
        <w:lastRenderedPageBreak/>
        <w:t>В рамках программы учебной дисциплины обучающимися осваиваются умения и знания</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3446"/>
        <w:gridCol w:w="3925"/>
      </w:tblGrid>
      <w:tr w:rsidR="00DE4E86" w:rsidRPr="00CC3368" w14:paraId="5E38306B" w14:textId="77777777" w:rsidTr="008B3967">
        <w:trPr>
          <w:trHeight w:val="649"/>
        </w:trPr>
        <w:tc>
          <w:tcPr>
            <w:tcW w:w="2836" w:type="dxa"/>
            <w:hideMark/>
          </w:tcPr>
          <w:p w14:paraId="5FB21BB2" w14:textId="77777777" w:rsidR="00DE4E86" w:rsidRPr="00CC3368" w:rsidRDefault="00DE4E86" w:rsidP="008B3967">
            <w:pPr>
              <w:suppressAutoHyphens/>
              <w:jc w:val="center"/>
              <w:rPr>
                <w:rFonts w:ascii="Times New Roman" w:hAnsi="Times New Roman"/>
                <w:sz w:val="24"/>
                <w:szCs w:val="24"/>
              </w:rPr>
            </w:pPr>
            <w:r w:rsidRPr="00CC3368">
              <w:rPr>
                <w:rFonts w:ascii="Times New Roman" w:hAnsi="Times New Roman"/>
                <w:sz w:val="24"/>
                <w:szCs w:val="24"/>
              </w:rPr>
              <w:t xml:space="preserve">Код </w:t>
            </w:r>
            <w:r w:rsidRPr="00CC3368">
              <w:rPr>
                <w:rStyle w:val="ac"/>
                <w:rFonts w:ascii="Times New Roman" w:eastAsia="Arial" w:hAnsi="Times New Roman"/>
                <w:sz w:val="24"/>
                <w:szCs w:val="24"/>
              </w:rPr>
              <w:footnoteReference w:id="8"/>
            </w:r>
          </w:p>
          <w:p w14:paraId="4EDD574E" w14:textId="77777777" w:rsidR="00DE4E86" w:rsidRPr="00CC3368" w:rsidRDefault="00DE4E86" w:rsidP="008B3967">
            <w:pPr>
              <w:suppressAutoHyphens/>
              <w:jc w:val="center"/>
              <w:rPr>
                <w:rFonts w:ascii="Times New Roman" w:hAnsi="Times New Roman"/>
                <w:sz w:val="24"/>
                <w:szCs w:val="24"/>
              </w:rPr>
            </w:pPr>
            <w:r w:rsidRPr="00CC3368">
              <w:rPr>
                <w:rFonts w:ascii="Times New Roman" w:hAnsi="Times New Roman"/>
                <w:sz w:val="24"/>
                <w:szCs w:val="24"/>
              </w:rPr>
              <w:t>ПК, ОК</w:t>
            </w:r>
          </w:p>
        </w:tc>
        <w:tc>
          <w:tcPr>
            <w:tcW w:w="3446" w:type="dxa"/>
            <w:tcBorders>
              <w:bottom w:val="single" w:sz="4" w:space="0" w:color="auto"/>
            </w:tcBorders>
            <w:hideMark/>
          </w:tcPr>
          <w:p w14:paraId="1C6B1B70" w14:textId="77777777" w:rsidR="00DE4E86" w:rsidRPr="00CC3368" w:rsidRDefault="00DE4E86" w:rsidP="008B3967">
            <w:pPr>
              <w:suppressAutoHyphens/>
              <w:jc w:val="center"/>
              <w:rPr>
                <w:rFonts w:ascii="Times New Roman" w:hAnsi="Times New Roman"/>
                <w:sz w:val="24"/>
                <w:szCs w:val="24"/>
              </w:rPr>
            </w:pPr>
            <w:r w:rsidRPr="00CC3368">
              <w:rPr>
                <w:rFonts w:ascii="Times New Roman" w:hAnsi="Times New Roman"/>
                <w:sz w:val="24"/>
                <w:szCs w:val="24"/>
              </w:rPr>
              <w:t>Умения</w:t>
            </w:r>
          </w:p>
        </w:tc>
        <w:tc>
          <w:tcPr>
            <w:tcW w:w="3925" w:type="dxa"/>
            <w:tcBorders>
              <w:bottom w:val="single" w:sz="4" w:space="0" w:color="auto"/>
            </w:tcBorders>
            <w:hideMark/>
          </w:tcPr>
          <w:p w14:paraId="540851D5" w14:textId="77777777" w:rsidR="00DE4E86" w:rsidRPr="00CC3368" w:rsidRDefault="00DE4E86" w:rsidP="008B3967">
            <w:pPr>
              <w:suppressAutoHyphens/>
              <w:jc w:val="center"/>
              <w:rPr>
                <w:rFonts w:ascii="Times New Roman" w:hAnsi="Times New Roman"/>
                <w:sz w:val="24"/>
                <w:szCs w:val="24"/>
              </w:rPr>
            </w:pPr>
            <w:r w:rsidRPr="00CC3368">
              <w:rPr>
                <w:rFonts w:ascii="Times New Roman" w:hAnsi="Times New Roman"/>
                <w:sz w:val="24"/>
                <w:szCs w:val="24"/>
              </w:rPr>
              <w:t>Знания</w:t>
            </w:r>
          </w:p>
        </w:tc>
      </w:tr>
      <w:tr w:rsidR="00DE4E86" w:rsidRPr="00CC3368" w14:paraId="2C55A590" w14:textId="77777777" w:rsidTr="008B3967">
        <w:trPr>
          <w:trHeight w:val="212"/>
        </w:trPr>
        <w:tc>
          <w:tcPr>
            <w:tcW w:w="2836" w:type="dxa"/>
            <w:vMerge w:val="restart"/>
          </w:tcPr>
          <w:p w14:paraId="2CA6631F" w14:textId="77777777" w:rsidR="00DE4E86" w:rsidRPr="00CC3368" w:rsidRDefault="00DE4E86" w:rsidP="008B3967">
            <w:pPr>
              <w:suppressAutoHyphens/>
              <w:rPr>
                <w:rFonts w:ascii="Times New Roman" w:hAnsi="Times New Roman"/>
                <w:bCs/>
                <w:iCs/>
                <w:sz w:val="24"/>
                <w:szCs w:val="24"/>
              </w:rPr>
            </w:pPr>
            <w:r w:rsidRPr="00CC3368">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446" w:type="dxa"/>
            <w:tcBorders>
              <w:bottom w:val="nil"/>
            </w:tcBorders>
            <w:vAlign w:val="center"/>
          </w:tcPr>
          <w:p w14:paraId="06356578" w14:textId="77777777" w:rsidR="00DE4E86" w:rsidRPr="00CC3368" w:rsidRDefault="00DE4E86" w:rsidP="008B3967">
            <w:pPr>
              <w:suppressAutoHyphens/>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 xml:space="preserve">01.01 </w:t>
            </w:r>
            <w:r>
              <w:rPr>
                <w:rFonts w:ascii="Times New Roman" w:hAnsi="Times New Roman"/>
                <w:iCs/>
                <w:sz w:val="24"/>
                <w:szCs w:val="24"/>
              </w:rPr>
              <w:t>Р</w:t>
            </w:r>
            <w:r w:rsidRPr="00CC3368">
              <w:rPr>
                <w:rFonts w:ascii="Times New Roman" w:hAnsi="Times New Roman"/>
                <w:iCs/>
                <w:sz w:val="24"/>
                <w:szCs w:val="24"/>
              </w:rPr>
              <w:t xml:space="preserve">аспознавать задачу и/или проблему </w:t>
            </w:r>
            <w:r w:rsidRPr="00CC3368">
              <w:rPr>
                <w:rFonts w:ascii="Times New Roman" w:hAnsi="Times New Roman"/>
                <w:iCs/>
                <w:sz w:val="24"/>
                <w:szCs w:val="24"/>
              </w:rPr>
              <w:br/>
              <w:t>в профессиональном и/или социальном контексте;</w:t>
            </w:r>
          </w:p>
        </w:tc>
        <w:tc>
          <w:tcPr>
            <w:tcW w:w="3925" w:type="dxa"/>
            <w:tcBorders>
              <w:bottom w:val="nil"/>
            </w:tcBorders>
          </w:tcPr>
          <w:p w14:paraId="498271D4" w14:textId="77777777" w:rsidR="00DE4E86" w:rsidRPr="00CC3368" w:rsidRDefault="00DE4E86" w:rsidP="008B3967">
            <w:pPr>
              <w:suppressAutoHyphens/>
              <w:rPr>
                <w:rFonts w:ascii="Times New Roman" w:hAnsi="Times New Roman"/>
                <w:i/>
                <w:sz w:val="24"/>
                <w:szCs w:val="24"/>
              </w:rPr>
            </w:pPr>
            <w:r>
              <w:rPr>
                <w:rFonts w:ascii="Times New Roman" w:hAnsi="Times New Roman"/>
                <w:bCs/>
                <w:iCs/>
                <w:sz w:val="24"/>
                <w:szCs w:val="24"/>
              </w:rPr>
              <w:t>Зо</w:t>
            </w:r>
            <w:r w:rsidRPr="00CC3368">
              <w:rPr>
                <w:rFonts w:ascii="Times New Roman" w:hAnsi="Times New Roman"/>
                <w:bCs/>
                <w:iCs/>
                <w:sz w:val="24"/>
                <w:szCs w:val="24"/>
              </w:rPr>
              <w:t xml:space="preserve">01.02 </w:t>
            </w:r>
            <w:r>
              <w:rPr>
                <w:rFonts w:ascii="Times New Roman" w:hAnsi="Times New Roman"/>
                <w:bCs/>
                <w:iCs/>
                <w:sz w:val="24"/>
                <w:szCs w:val="24"/>
              </w:rPr>
              <w:t>О</w:t>
            </w:r>
            <w:r>
              <w:rPr>
                <w:rFonts w:ascii="Times New Roman" w:hAnsi="Times New Roman"/>
                <w:bCs/>
                <w:sz w:val="24"/>
                <w:szCs w:val="24"/>
              </w:rPr>
              <w:t xml:space="preserve">сновные источники информации </w:t>
            </w:r>
            <w:r w:rsidRPr="00CC3368">
              <w:rPr>
                <w:rFonts w:ascii="Times New Roman" w:hAnsi="Times New Roman"/>
                <w:bCs/>
                <w:sz w:val="24"/>
                <w:szCs w:val="24"/>
              </w:rPr>
              <w:t>и ресур</w:t>
            </w:r>
            <w:r>
              <w:rPr>
                <w:rFonts w:ascii="Times New Roman" w:hAnsi="Times New Roman"/>
                <w:bCs/>
                <w:sz w:val="24"/>
                <w:szCs w:val="24"/>
              </w:rPr>
              <w:t xml:space="preserve">сы для решения задач и проблем </w:t>
            </w:r>
            <w:r w:rsidRPr="00CC3368">
              <w:rPr>
                <w:rFonts w:ascii="Times New Roman" w:hAnsi="Times New Roman"/>
                <w:bCs/>
                <w:sz w:val="24"/>
                <w:szCs w:val="24"/>
              </w:rPr>
              <w:t>в профессиональном и/или социальном контексте;</w:t>
            </w:r>
          </w:p>
        </w:tc>
      </w:tr>
      <w:tr w:rsidR="00DE4E86" w:rsidRPr="00CC3368" w14:paraId="0E86EE5F" w14:textId="77777777" w:rsidTr="008B3967">
        <w:trPr>
          <w:trHeight w:val="212"/>
        </w:trPr>
        <w:tc>
          <w:tcPr>
            <w:tcW w:w="2836" w:type="dxa"/>
            <w:vMerge/>
          </w:tcPr>
          <w:p w14:paraId="6CBD4D17" w14:textId="77777777" w:rsidR="00DE4E86" w:rsidRPr="00CC3368" w:rsidRDefault="00DE4E86" w:rsidP="008B3967">
            <w:pPr>
              <w:suppressAutoHyphens/>
              <w:rPr>
                <w:rFonts w:ascii="Times New Roman" w:hAnsi="Times New Roman"/>
                <w:sz w:val="24"/>
                <w:szCs w:val="24"/>
              </w:rPr>
            </w:pPr>
          </w:p>
        </w:tc>
        <w:tc>
          <w:tcPr>
            <w:tcW w:w="3446" w:type="dxa"/>
            <w:tcBorders>
              <w:top w:val="nil"/>
              <w:bottom w:val="nil"/>
            </w:tcBorders>
            <w:vAlign w:val="center"/>
          </w:tcPr>
          <w:p w14:paraId="35436C02" w14:textId="77777777" w:rsidR="00DE4E86" w:rsidRPr="00CC3368" w:rsidRDefault="00DE4E86" w:rsidP="008B3967">
            <w:pPr>
              <w:suppressAutoHyphens/>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01.03</w:t>
            </w:r>
            <w:r>
              <w:rPr>
                <w:rFonts w:ascii="Times New Roman" w:hAnsi="Times New Roman"/>
                <w:iCs/>
                <w:sz w:val="24"/>
                <w:szCs w:val="24"/>
              </w:rPr>
              <w:t xml:space="preserve"> О</w:t>
            </w:r>
            <w:r w:rsidRPr="00CC3368">
              <w:rPr>
                <w:rFonts w:ascii="Times New Roman" w:hAnsi="Times New Roman"/>
                <w:iCs/>
                <w:sz w:val="24"/>
                <w:szCs w:val="24"/>
              </w:rPr>
              <w:t>пределять этапы решения задачи;</w:t>
            </w:r>
          </w:p>
        </w:tc>
        <w:tc>
          <w:tcPr>
            <w:tcW w:w="3925" w:type="dxa"/>
            <w:tcBorders>
              <w:top w:val="nil"/>
              <w:bottom w:val="nil"/>
            </w:tcBorders>
          </w:tcPr>
          <w:p w14:paraId="76935DEB" w14:textId="77777777" w:rsidR="00DE4E86" w:rsidRPr="00CC3368" w:rsidRDefault="00DE4E86" w:rsidP="008B3967">
            <w:pPr>
              <w:suppressAutoHyphens/>
              <w:rPr>
                <w:rFonts w:ascii="Times New Roman" w:hAnsi="Times New Roman"/>
                <w:bCs/>
                <w:iCs/>
                <w:sz w:val="24"/>
                <w:szCs w:val="24"/>
              </w:rPr>
            </w:pPr>
          </w:p>
        </w:tc>
      </w:tr>
      <w:tr w:rsidR="00DE4E86" w:rsidRPr="00CC3368" w14:paraId="26FA7D0C" w14:textId="77777777" w:rsidTr="008B3967">
        <w:trPr>
          <w:trHeight w:val="212"/>
        </w:trPr>
        <w:tc>
          <w:tcPr>
            <w:tcW w:w="2836" w:type="dxa"/>
            <w:vMerge/>
          </w:tcPr>
          <w:p w14:paraId="69735880" w14:textId="77777777" w:rsidR="00DE4E86" w:rsidRPr="00CC3368" w:rsidRDefault="00DE4E86" w:rsidP="008B3967">
            <w:pPr>
              <w:suppressAutoHyphens/>
              <w:rPr>
                <w:rFonts w:ascii="Times New Roman" w:hAnsi="Times New Roman"/>
                <w:sz w:val="24"/>
                <w:szCs w:val="24"/>
              </w:rPr>
            </w:pPr>
          </w:p>
        </w:tc>
        <w:tc>
          <w:tcPr>
            <w:tcW w:w="3446" w:type="dxa"/>
            <w:tcBorders>
              <w:top w:val="nil"/>
              <w:bottom w:val="single" w:sz="4" w:space="0" w:color="auto"/>
            </w:tcBorders>
            <w:vAlign w:val="center"/>
          </w:tcPr>
          <w:p w14:paraId="091703DD" w14:textId="77777777" w:rsidR="00DE4E86" w:rsidRPr="00CC3368" w:rsidRDefault="00DE4E86" w:rsidP="008B3967">
            <w:pPr>
              <w:suppressAutoHyphens/>
              <w:rPr>
                <w:rFonts w:ascii="Times New Roman" w:hAnsi="Times New Roman"/>
                <w:iCs/>
                <w:sz w:val="24"/>
                <w:szCs w:val="24"/>
              </w:rPr>
            </w:pPr>
            <w:r>
              <w:rPr>
                <w:rFonts w:ascii="Times New Roman" w:hAnsi="Times New Roman"/>
                <w:bCs/>
                <w:iCs/>
                <w:sz w:val="24"/>
                <w:szCs w:val="24"/>
              </w:rPr>
              <w:t>Уо</w:t>
            </w:r>
            <w:r w:rsidRPr="00CC3368">
              <w:rPr>
                <w:rFonts w:ascii="Times New Roman" w:hAnsi="Times New Roman"/>
                <w:bCs/>
                <w:iCs/>
                <w:sz w:val="24"/>
                <w:szCs w:val="24"/>
              </w:rPr>
              <w:t xml:space="preserve">01.04 </w:t>
            </w:r>
            <w:r>
              <w:rPr>
                <w:rFonts w:ascii="Times New Roman" w:hAnsi="Times New Roman"/>
                <w:bCs/>
                <w:iCs/>
                <w:sz w:val="24"/>
                <w:szCs w:val="24"/>
              </w:rPr>
              <w:t>В</w:t>
            </w:r>
            <w:r w:rsidRPr="00CC3368">
              <w:rPr>
                <w:rFonts w:ascii="Times New Roman" w:hAnsi="Times New Roman"/>
                <w:iCs/>
                <w:sz w:val="24"/>
                <w:szCs w:val="24"/>
              </w:rPr>
              <w:t>ыявлять и эффективно искать информацию, необходимую для решения задачи и/или проблемы;</w:t>
            </w:r>
          </w:p>
        </w:tc>
        <w:tc>
          <w:tcPr>
            <w:tcW w:w="3925" w:type="dxa"/>
            <w:tcBorders>
              <w:top w:val="nil"/>
              <w:bottom w:val="single" w:sz="4" w:space="0" w:color="auto"/>
            </w:tcBorders>
          </w:tcPr>
          <w:p w14:paraId="52FBF533" w14:textId="77777777" w:rsidR="00DE4E86" w:rsidRPr="00CC3368" w:rsidRDefault="00DE4E86" w:rsidP="008B3967">
            <w:pPr>
              <w:suppressAutoHyphens/>
              <w:rPr>
                <w:rFonts w:ascii="Times New Roman" w:hAnsi="Times New Roman"/>
                <w:bCs/>
                <w:iCs/>
                <w:sz w:val="24"/>
                <w:szCs w:val="24"/>
              </w:rPr>
            </w:pPr>
          </w:p>
        </w:tc>
      </w:tr>
      <w:tr w:rsidR="00DE4E86" w:rsidRPr="00CC3368" w14:paraId="5960C7BE" w14:textId="77777777" w:rsidTr="008B3967">
        <w:trPr>
          <w:trHeight w:val="212"/>
        </w:trPr>
        <w:tc>
          <w:tcPr>
            <w:tcW w:w="2836" w:type="dxa"/>
            <w:vMerge w:val="restart"/>
          </w:tcPr>
          <w:p w14:paraId="729BEED4" w14:textId="77777777" w:rsidR="00DE4E86" w:rsidRPr="00CC3368" w:rsidRDefault="00DE4E86" w:rsidP="008B3967">
            <w:pPr>
              <w:suppressAutoHyphens/>
              <w:rPr>
                <w:rFonts w:ascii="Times New Roman" w:hAnsi="Times New Roman"/>
                <w:bCs/>
                <w:iCs/>
                <w:sz w:val="24"/>
                <w:szCs w:val="24"/>
              </w:rPr>
            </w:pPr>
            <w:r w:rsidRPr="00CC3368">
              <w:rPr>
                <w:rFonts w:ascii="Times New Roman" w:hAnsi="Times New Roman"/>
                <w:sz w:val="24"/>
                <w:szCs w:val="24"/>
              </w:rPr>
              <w:t>ОК 02. Осуществлять поиск, анализ и интерпретацию информации, необходимой для выполнения задач профессиональной деятельности</w:t>
            </w:r>
          </w:p>
        </w:tc>
        <w:tc>
          <w:tcPr>
            <w:tcW w:w="3446" w:type="dxa"/>
            <w:tcBorders>
              <w:top w:val="single" w:sz="4" w:space="0" w:color="auto"/>
              <w:bottom w:val="nil"/>
            </w:tcBorders>
            <w:vAlign w:val="center"/>
          </w:tcPr>
          <w:p w14:paraId="63262111" w14:textId="77777777" w:rsidR="00DE4E86" w:rsidRPr="00CC3368" w:rsidRDefault="00DE4E86" w:rsidP="008B3967">
            <w:pPr>
              <w:suppressAutoHyphens/>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iCs/>
                <w:sz w:val="24"/>
                <w:szCs w:val="24"/>
              </w:rPr>
              <w:t xml:space="preserve"> О</w:t>
            </w:r>
            <w:r w:rsidRPr="00CC3368">
              <w:rPr>
                <w:rFonts w:ascii="Times New Roman" w:hAnsi="Times New Roman"/>
                <w:iCs/>
                <w:sz w:val="24"/>
                <w:szCs w:val="24"/>
              </w:rPr>
              <w:t>пределять необходимые источники информации;</w:t>
            </w:r>
          </w:p>
        </w:tc>
        <w:tc>
          <w:tcPr>
            <w:tcW w:w="3925" w:type="dxa"/>
            <w:tcBorders>
              <w:top w:val="single" w:sz="4" w:space="0" w:color="auto"/>
              <w:bottom w:val="nil"/>
            </w:tcBorders>
          </w:tcPr>
          <w:p w14:paraId="48CF724D" w14:textId="77777777" w:rsidR="00DE4E86" w:rsidRPr="00CC3368" w:rsidRDefault="00DE4E86" w:rsidP="008B3967">
            <w:pPr>
              <w:suppressAutoHyphens/>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 xml:space="preserve">02.03 </w:t>
            </w:r>
            <w:r>
              <w:rPr>
                <w:rFonts w:ascii="Times New Roman" w:hAnsi="Times New Roman"/>
                <w:bCs/>
                <w:iCs/>
                <w:sz w:val="24"/>
                <w:szCs w:val="24"/>
              </w:rPr>
              <w:t>Ф</w:t>
            </w:r>
            <w:r w:rsidRPr="00CC3368">
              <w:rPr>
                <w:rFonts w:ascii="Times New Roman" w:hAnsi="Times New Roman"/>
                <w:iCs/>
                <w:sz w:val="24"/>
                <w:szCs w:val="24"/>
              </w:rPr>
              <w:t>ормат оформления результатов поиска информации;</w:t>
            </w:r>
          </w:p>
        </w:tc>
      </w:tr>
      <w:tr w:rsidR="00DE4E86" w:rsidRPr="00CC3368" w14:paraId="1446E0A0" w14:textId="77777777" w:rsidTr="008B3967">
        <w:trPr>
          <w:trHeight w:val="212"/>
        </w:trPr>
        <w:tc>
          <w:tcPr>
            <w:tcW w:w="2836" w:type="dxa"/>
            <w:vMerge/>
          </w:tcPr>
          <w:p w14:paraId="70DBA0B5" w14:textId="77777777" w:rsidR="00DE4E86" w:rsidRPr="00CC3368" w:rsidRDefault="00DE4E86" w:rsidP="008B3967">
            <w:pPr>
              <w:suppressAutoHyphens/>
              <w:jc w:val="center"/>
              <w:rPr>
                <w:rFonts w:ascii="Times New Roman" w:hAnsi="Times New Roman"/>
                <w:bCs/>
                <w:iCs/>
                <w:sz w:val="24"/>
                <w:szCs w:val="24"/>
              </w:rPr>
            </w:pPr>
          </w:p>
        </w:tc>
        <w:tc>
          <w:tcPr>
            <w:tcW w:w="3446" w:type="dxa"/>
            <w:tcBorders>
              <w:top w:val="nil"/>
              <w:bottom w:val="nil"/>
            </w:tcBorders>
          </w:tcPr>
          <w:p w14:paraId="34B1340B" w14:textId="77777777" w:rsidR="00DE4E86" w:rsidRPr="00CC3368" w:rsidRDefault="00DE4E86" w:rsidP="008B3967">
            <w:pPr>
              <w:suppressAutoHyphens/>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02.03</w:t>
            </w:r>
            <w:r w:rsidRPr="00CC3368">
              <w:rPr>
                <w:rFonts w:ascii="Times New Roman" w:hAnsi="Times New Roman"/>
                <w:iCs/>
                <w:sz w:val="24"/>
                <w:szCs w:val="24"/>
              </w:rPr>
              <w:t xml:space="preserve"> </w:t>
            </w:r>
            <w:r>
              <w:rPr>
                <w:rFonts w:ascii="Times New Roman" w:hAnsi="Times New Roman"/>
                <w:iCs/>
                <w:sz w:val="24"/>
                <w:szCs w:val="24"/>
              </w:rPr>
              <w:t>П</w:t>
            </w:r>
            <w:r w:rsidRPr="00CC3368">
              <w:rPr>
                <w:rFonts w:ascii="Times New Roman" w:hAnsi="Times New Roman"/>
                <w:iCs/>
                <w:sz w:val="24"/>
                <w:szCs w:val="24"/>
              </w:rPr>
              <w:t>ланировать процесс поиска;</w:t>
            </w:r>
          </w:p>
        </w:tc>
        <w:tc>
          <w:tcPr>
            <w:tcW w:w="3925" w:type="dxa"/>
            <w:tcBorders>
              <w:top w:val="nil"/>
              <w:bottom w:val="nil"/>
            </w:tcBorders>
          </w:tcPr>
          <w:p w14:paraId="0D26603E" w14:textId="77777777" w:rsidR="00DE4E86" w:rsidRPr="00CC3368" w:rsidRDefault="00DE4E86" w:rsidP="008B3967">
            <w:pPr>
              <w:suppressAutoHyphens/>
              <w:rPr>
                <w:rFonts w:ascii="Times New Roman" w:hAnsi="Times New Roman"/>
                <w:sz w:val="24"/>
                <w:szCs w:val="24"/>
              </w:rPr>
            </w:pPr>
          </w:p>
        </w:tc>
      </w:tr>
      <w:tr w:rsidR="00DE4E86" w:rsidRPr="00CC3368" w14:paraId="597EFE9D" w14:textId="77777777" w:rsidTr="008B3967">
        <w:trPr>
          <w:trHeight w:val="212"/>
        </w:trPr>
        <w:tc>
          <w:tcPr>
            <w:tcW w:w="2836" w:type="dxa"/>
            <w:vMerge/>
          </w:tcPr>
          <w:p w14:paraId="7E241324" w14:textId="77777777" w:rsidR="00DE4E86" w:rsidRPr="00CC3368" w:rsidRDefault="00DE4E86" w:rsidP="008B3967">
            <w:pPr>
              <w:suppressAutoHyphens/>
              <w:jc w:val="center"/>
              <w:rPr>
                <w:rFonts w:ascii="Times New Roman" w:hAnsi="Times New Roman"/>
                <w:bCs/>
                <w:iCs/>
                <w:sz w:val="24"/>
                <w:szCs w:val="24"/>
              </w:rPr>
            </w:pPr>
          </w:p>
        </w:tc>
        <w:tc>
          <w:tcPr>
            <w:tcW w:w="3446" w:type="dxa"/>
            <w:tcBorders>
              <w:top w:val="nil"/>
            </w:tcBorders>
          </w:tcPr>
          <w:p w14:paraId="48FF550C" w14:textId="77777777" w:rsidR="00DE4E86" w:rsidRPr="00CC3368" w:rsidRDefault="00DE4E86" w:rsidP="008B3967">
            <w:pPr>
              <w:suppressAutoHyphens/>
              <w:jc w:val="center"/>
              <w:rPr>
                <w:rFonts w:ascii="Times New Roman" w:hAnsi="Times New Roman"/>
                <w:bCs/>
                <w:iCs/>
                <w:sz w:val="24"/>
                <w:szCs w:val="24"/>
              </w:rPr>
            </w:pPr>
          </w:p>
        </w:tc>
        <w:tc>
          <w:tcPr>
            <w:tcW w:w="3925" w:type="dxa"/>
            <w:tcBorders>
              <w:top w:val="nil"/>
            </w:tcBorders>
          </w:tcPr>
          <w:p w14:paraId="066E88B3" w14:textId="77777777" w:rsidR="00DE4E86" w:rsidRPr="00CC3368" w:rsidRDefault="00DE4E86" w:rsidP="008B3967">
            <w:pPr>
              <w:suppressAutoHyphens/>
              <w:jc w:val="center"/>
              <w:rPr>
                <w:rFonts w:ascii="Times New Roman" w:hAnsi="Times New Roman"/>
                <w:sz w:val="24"/>
                <w:szCs w:val="24"/>
              </w:rPr>
            </w:pPr>
          </w:p>
        </w:tc>
      </w:tr>
      <w:tr w:rsidR="00DE4E86" w:rsidRPr="00CC3368" w14:paraId="1995AF51" w14:textId="77777777" w:rsidTr="008B3967">
        <w:trPr>
          <w:trHeight w:val="212"/>
        </w:trPr>
        <w:tc>
          <w:tcPr>
            <w:tcW w:w="2836" w:type="dxa"/>
          </w:tcPr>
          <w:p w14:paraId="77FAA0BA" w14:textId="77777777" w:rsidR="00DE4E86" w:rsidRPr="00CC3368" w:rsidRDefault="00DE4E86" w:rsidP="008B3967">
            <w:pPr>
              <w:shd w:val="clear" w:color="auto" w:fill="FFFFFF"/>
              <w:rPr>
                <w:rFonts w:ascii="Times New Roman" w:hAnsi="Times New Roman"/>
                <w:sz w:val="24"/>
                <w:szCs w:val="24"/>
              </w:rPr>
            </w:pPr>
            <w:r w:rsidRPr="00CC3368">
              <w:rPr>
                <w:rFonts w:ascii="Times New Roman" w:hAnsi="Times New Roman"/>
                <w:sz w:val="24"/>
                <w:szCs w:val="24"/>
              </w:rPr>
              <w:t>ОК 03. Планировать и реализовывать собственное и профессиональное и личностное развитие;</w:t>
            </w:r>
          </w:p>
        </w:tc>
        <w:tc>
          <w:tcPr>
            <w:tcW w:w="3446" w:type="dxa"/>
            <w:tcBorders>
              <w:top w:val="nil"/>
            </w:tcBorders>
          </w:tcPr>
          <w:p w14:paraId="64F4FBA6" w14:textId="77777777" w:rsidR="00DE4E86" w:rsidRPr="00CC3368" w:rsidRDefault="00DE4E86" w:rsidP="008B3967">
            <w:pPr>
              <w:suppressAutoHyphens/>
              <w:rPr>
                <w:rFonts w:ascii="Times New Roman" w:hAnsi="Times New Roman"/>
                <w:bCs/>
                <w:iCs/>
                <w:sz w:val="24"/>
                <w:szCs w:val="24"/>
              </w:rPr>
            </w:pPr>
            <w:r w:rsidRPr="00CC3368">
              <w:rPr>
                <w:rFonts w:ascii="Times New Roman" w:hAnsi="Times New Roman"/>
                <w:bCs/>
                <w:iCs/>
                <w:sz w:val="24"/>
                <w:szCs w:val="24"/>
              </w:rPr>
              <w:t xml:space="preserve">Уо03.02 </w:t>
            </w:r>
            <w:r>
              <w:rPr>
                <w:rFonts w:ascii="Times New Roman" w:hAnsi="Times New Roman"/>
                <w:sz w:val="24"/>
                <w:szCs w:val="24"/>
              </w:rPr>
              <w:t>П</w:t>
            </w:r>
            <w:r w:rsidRPr="00CC3368">
              <w:rPr>
                <w:rFonts w:ascii="Times New Roman" w:hAnsi="Times New Roman"/>
                <w:sz w:val="24"/>
                <w:szCs w:val="24"/>
              </w:rPr>
              <w:t>рименять современную научную профессиональную терминологию;</w:t>
            </w:r>
          </w:p>
        </w:tc>
        <w:tc>
          <w:tcPr>
            <w:tcW w:w="3925" w:type="dxa"/>
            <w:tcBorders>
              <w:top w:val="nil"/>
            </w:tcBorders>
          </w:tcPr>
          <w:p w14:paraId="256707B7" w14:textId="77777777" w:rsidR="00DE4E86" w:rsidRDefault="00DE4E86" w:rsidP="008B3967">
            <w:pPr>
              <w:suppressAutoHyphens/>
              <w:rPr>
                <w:rFonts w:ascii="Times New Roman" w:hAnsi="Times New Roman"/>
                <w:bCs/>
                <w:iCs/>
                <w:sz w:val="24"/>
                <w:szCs w:val="24"/>
              </w:rPr>
            </w:pPr>
            <w:r>
              <w:rPr>
                <w:rFonts w:ascii="Times New Roman" w:hAnsi="Times New Roman"/>
                <w:bCs/>
                <w:iCs/>
                <w:sz w:val="24"/>
                <w:szCs w:val="24"/>
              </w:rPr>
              <w:t>Зо03.02  С</w:t>
            </w:r>
            <w:r w:rsidRPr="00CC3368">
              <w:rPr>
                <w:rFonts w:ascii="Times New Roman" w:hAnsi="Times New Roman"/>
                <w:bCs/>
                <w:iCs/>
                <w:sz w:val="24"/>
                <w:szCs w:val="24"/>
              </w:rPr>
              <w:t>овременная научная и профессиональная терминология;</w:t>
            </w:r>
          </w:p>
          <w:p w14:paraId="7C9FCD58" w14:textId="77777777" w:rsidR="00DE4E86" w:rsidRPr="00CC3368" w:rsidRDefault="00DE4E86" w:rsidP="008B3967">
            <w:pPr>
              <w:suppressAutoHyphens/>
              <w:rPr>
                <w:rFonts w:ascii="Times New Roman" w:hAnsi="Times New Roman"/>
                <w:sz w:val="24"/>
                <w:szCs w:val="24"/>
              </w:rPr>
            </w:pPr>
          </w:p>
        </w:tc>
      </w:tr>
      <w:tr w:rsidR="00DE4E86" w:rsidRPr="00CC3368" w14:paraId="38E56C15" w14:textId="77777777" w:rsidTr="008B3967">
        <w:trPr>
          <w:trHeight w:val="212"/>
        </w:trPr>
        <w:tc>
          <w:tcPr>
            <w:tcW w:w="2836" w:type="dxa"/>
          </w:tcPr>
          <w:p w14:paraId="1E738421" w14:textId="77777777" w:rsidR="00DE4E86" w:rsidRPr="00CC3368" w:rsidRDefault="00DE4E86" w:rsidP="008B3967">
            <w:pPr>
              <w:shd w:val="clear" w:color="auto" w:fill="FFFFFF"/>
              <w:rPr>
                <w:rFonts w:ascii="Times New Roman" w:hAnsi="Times New Roman"/>
                <w:sz w:val="24"/>
                <w:szCs w:val="24"/>
              </w:rPr>
            </w:pPr>
            <w:r w:rsidRPr="00CC3368">
              <w:rPr>
                <w:rFonts w:ascii="Times New Roman" w:hAnsi="Times New Roman"/>
                <w:sz w:val="24"/>
                <w:szCs w:val="24"/>
              </w:rPr>
              <w:t>ОК 04.</w:t>
            </w:r>
            <w:r w:rsidRPr="00CC3368">
              <w:rPr>
                <w:rFonts w:ascii="Times New Roman" w:hAnsi="Times New Roman"/>
                <w:spacing w:val="-2"/>
                <w:sz w:val="24"/>
                <w:szCs w:val="24"/>
              </w:rPr>
              <w:t xml:space="preserve"> </w:t>
            </w:r>
            <w:r w:rsidRPr="00CC3368">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3446" w:type="dxa"/>
            <w:tcBorders>
              <w:top w:val="nil"/>
            </w:tcBorders>
          </w:tcPr>
          <w:p w14:paraId="50A0A753" w14:textId="77777777" w:rsidR="00DE4E86" w:rsidRPr="00CC3368" w:rsidRDefault="00DE4E86" w:rsidP="008B3967">
            <w:pPr>
              <w:suppressAutoHyphens/>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04.01</w:t>
            </w:r>
            <w:r>
              <w:rPr>
                <w:rFonts w:ascii="Times New Roman" w:hAnsi="Times New Roman"/>
                <w:bCs/>
                <w:spacing w:val="-4"/>
                <w:sz w:val="24"/>
                <w:szCs w:val="24"/>
              </w:rPr>
              <w:t xml:space="preserve"> О</w:t>
            </w:r>
            <w:r w:rsidRPr="00CC3368">
              <w:rPr>
                <w:rFonts w:ascii="Times New Roman" w:hAnsi="Times New Roman"/>
                <w:bCs/>
                <w:spacing w:val="-4"/>
                <w:sz w:val="24"/>
                <w:szCs w:val="24"/>
              </w:rPr>
              <w:t>р</w:t>
            </w:r>
            <w:r>
              <w:rPr>
                <w:rFonts w:ascii="Times New Roman" w:hAnsi="Times New Roman"/>
                <w:bCs/>
                <w:spacing w:val="-4"/>
                <w:sz w:val="24"/>
                <w:szCs w:val="24"/>
              </w:rPr>
              <w:t xml:space="preserve">ганизовывать работу коллектива </w:t>
            </w:r>
            <w:r w:rsidRPr="00CC3368">
              <w:rPr>
                <w:rFonts w:ascii="Times New Roman" w:hAnsi="Times New Roman"/>
                <w:bCs/>
                <w:spacing w:val="-4"/>
                <w:sz w:val="24"/>
                <w:szCs w:val="24"/>
              </w:rPr>
              <w:t>и команды;</w:t>
            </w:r>
          </w:p>
        </w:tc>
        <w:tc>
          <w:tcPr>
            <w:tcW w:w="3925" w:type="dxa"/>
            <w:tcBorders>
              <w:top w:val="nil"/>
            </w:tcBorders>
          </w:tcPr>
          <w:p w14:paraId="3E4003FA" w14:textId="77777777" w:rsidR="00DE4E86" w:rsidRPr="00CC3368" w:rsidRDefault="00DE4E86" w:rsidP="008B3967">
            <w:pPr>
              <w:suppressAutoHyphens/>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04.02</w:t>
            </w:r>
            <w:r w:rsidRPr="00CC3368">
              <w:rPr>
                <w:rFonts w:ascii="Times New Roman" w:hAnsi="Times New Roman"/>
                <w:bCs/>
                <w:sz w:val="24"/>
                <w:szCs w:val="24"/>
              </w:rPr>
              <w:t xml:space="preserve"> </w:t>
            </w:r>
            <w:r>
              <w:rPr>
                <w:rFonts w:ascii="Times New Roman" w:hAnsi="Times New Roman"/>
                <w:sz w:val="24"/>
                <w:szCs w:val="24"/>
              </w:rPr>
              <w:t>П</w:t>
            </w:r>
            <w:r w:rsidRPr="00BD4EE6">
              <w:rPr>
                <w:rFonts w:ascii="Times New Roman" w:hAnsi="Times New Roman"/>
                <w:sz w:val="24"/>
                <w:szCs w:val="24"/>
              </w:rPr>
              <w:t>сихологические особенности личности; основы проектной деятельности</w:t>
            </w:r>
          </w:p>
        </w:tc>
      </w:tr>
      <w:tr w:rsidR="00DE4E86" w:rsidRPr="00CC3368" w14:paraId="09049185" w14:textId="77777777" w:rsidTr="008B3967">
        <w:trPr>
          <w:trHeight w:val="212"/>
        </w:trPr>
        <w:tc>
          <w:tcPr>
            <w:tcW w:w="2836" w:type="dxa"/>
          </w:tcPr>
          <w:p w14:paraId="5470286F" w14:textId="77777777" w:rsidR="00DE4E86" w:rsidRPr="00CC3368" w:rsidRDefault="00DE4E86" w:rsidP="008B3967">
            <w:pPr>
              <w:shd w:val="clear" w:color="auto" w:fill="FFFFFF"/>
              <w:tabs>
                <w:tab w:val="left" w:pos="1939"/>
                <w:tab w:val="left" w:pos="3672"/>
                <w:tab w:val="left" w:pos="6206"/>
                <w:tab w:val="left" w:pos="7267"/>
                <w:tab w:val="left" w:pos="9874"/>
              </w:tabs>
              <w:rPr>
                <w:rFonts w:ascii="Times New Roman" w:hAnsi="Times New Roman"/>
                <w:sz w:val="24"/>
                <w:szCs w:val="24"/>
              </w:rPr>
            </w:pPr>
            <w:r w:rsidRPr="00CC3368">
              <w:rPr>
                <w:rFonts w:ascii="Times New Roman" w:hAnsi="Times New Roman"/>
                <w:spacing w:val="-2"/>
                <w:sz w:val="24"/>
                <w:szCs w:val="24"/>
              </w:rPr>
              <w:t>ОК 0</w:t>
            </w:r>
            <w:r w:rsidRPr="00CC3368">
              <w:rPr>
                <w:rFonts w:ascii="Times New Roman" w:hAnsi="Times New Roman"/>
                <w:spacing w:val="-1"/>
                <w:sz w:val="24"/>
                <w:szCs w:val="24"/>
              </w:rPr>
              <w:t xml:space="preserve">5. Осуществлять </w:t>
            </w:r>
            <w:r w:rsidRPr="00CC3368">
              <w:rPr>
                <w:rFonts w:ascii="Times New Roman" w:hAnsi="Times New Roman"/>
                <w:spacing w:val="-1"/>
                <w:sz w:val="24"/>
                <w:szCs w:val="24"/>
              </w:rPr>
              <w:lastRenderedPageBreak/>
              <w:t>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46" w:type="dxa"/>
            <w:tcBorders>
              <w:top w:val="nil"/>
            </w:tcBorders>
          </w:tcPr>
          <w:p w14:paraId="6DCC1D1D" w14:textId="77777777" w:rsidR="00DE4E86" w:rsidRPr="00CC3368" w:rsidRDefault="00DE4E86" w:rsidP="008B3967">
            <w:pPr>
              <w:suppressAutoHyphens/>
              <w:rPr>
                <w:rFonts w:ascii="Times New Roman" w:hAnsi="Times New Roman"/>
                <w:bCs/>
                <w:iCs/>
                <w:sz w:val="24"/>
                <w:szCs w:val="24"/>
              </w:rPr>
            </w:pPr>
            <w:r>
              <w:rPr>
                <w:rFonts w:ascii="Times New Roman" w:hAnsi="Times New Roman"/>
                <w:bCs/>
                <w:iCs/>
                <w:sz w:val="24"/>
                <w:szCs w:val="24"/>
              </w:rPr>
              <w:lastRenderedPageBreak/>
              <w:t>Уо</w:t>
            </w:r>
            <w:r w:rsidRPr="00CC3368">
              <w:rPr>
                <w:rFonts w:ascii="Times New Roman" w:hAnsi="Times New Roman"/>
                <w:bCs/>
                <w:iCs/>
                <w:sz w:val="24"/>
                <w:szCs w:val="24"/>
              </w:rPr>
              <w:t>05.01</w:t>
            </w:r>
            <w:r>
              <w:rPr>
                <w:rFonts w:ascii="Times New Roman" w:hAnsi="Times New Roman"/>
                <w:iCs/>
                <w:sz w:val="24"/>
                <w:szCs w:val="24"/>
              </w:rPr>
              <w:t xml:space="preserve"> Г</w:t>
            </w:r>
            <w:r w:rsidRPr="00CC3368">
              <w:rPr>
                <w:rFonts w:ascii="Times New Roman" w:hAnsi="Times New Roman"/>
                <w:iCs/>
                <w:sz w:val="24"/>
                <w:szCs w:val="24"/>
              </w:rPr>
              <w:t xml:space="preserve">рамотно </w:t>
            </w:r>
            <w:r>
              <w:rPr>
                <w:rFonts w:ascii="Times New Roman" w:hAnsi="Times New Roman"/>
                <w:bCs/>
                <w:sz w:val="24"/>
                <w:szCs w:val="24"/>
              </w:rPr>
              <w:t xml:space="preserve">излагать </w:t>
            </w:r>
            <w:r>
              <w:rPr>
                <w:rFonts w:ascii="Times New Roman" w:hAnsi="Times New Roman"/>
                <w:bCs/>
                <w:sz w:val="24"/>
                <w:szCs w:val="24"/>
              </w:rPr>
              <w:lastRenderedPageBreak/>
              <w:t xml:space="preserve">свои мысли </w:t>
            </w:r>
            <w:r w:rsidRPr="00CC3368">
              <w:rPr>
                <w:rFonts w:ascii="Times New Roman" w:hAnsi="Times New Roman"/>
                <w:bCs/>
                <w:sz w:val="24"/>
                <w:szCs w:val="24"/>
              </w:rPr>
              <w:t xml:space="preserve">и оформлять документы по профессиональной тематике на государственном языке, </w:t>
            </w:r>
            <w:r w:rsidRPr="00CC3368">
              <w:rPr>
                <w:rFonts w:ascii="Times New Roman" w:hAnsi="Times New Roman"/>
                <w:iCs/>
                <w:sz w:val="24"/>
                <w:szCs w:val="24"/>
              </w:rPr>
              <w:t>проявлять толерантность в рабочем коллективе</w:t>
            </w:r>
          </w:p>
        </w:tc>
        <w:tc>
          <w:tcPr>
            <w:tcW w:w="3925" w:type="dxa"/>
            <w:tcBorders>
              <w:top w:val="nil"/>
            </w:tcBorders>
          </w:tcPr>
          <w:p w14:paraId="4A85C5DD" w14:textId="77777777" w:rsidR="00DE4E86" w:rsidRPr="00CC3368" w:rsidRDefault="00DE4E86" w:rsidP="008B3967">
            <w:pPr>
              <w:suppressAutoHyphens/>
              <w:rPr>
                <w:rFonts w:ascii="Times New Roman" w:hAnsi="Times New Roman"/>
                <w:sz w:val="24"/>
                <w:szCs w:val="24"/>
              </w:rPr>
            </w:pPr>
            <w:r>
              <w:rPr>
                <w:rFonts w:ascii="Times New Roman" w:hAnsi="Times New Roman"/>
                <w:bCs/>
                <w:iCs/>
                <w:sz w:val="24"/>
                <w:szCs w:val="24"/>
              </w:rPr>
              <w:lastRenderedPageBreak/>
              <w:t>Зо</w:t>
            </w:r>
            <w:r w:rsidRPr="00CC3368">
              <w:rPr>
                <w:rFonts w:ascii="Times New Roman" w:hAnsi="Times New Roman"/>
                <w:bCs/>
                <w:iCs/>
                <w:sz w:val="24"/>
                <w:szCs w:val="24"/>
              </w:rPr>
              <w:t>05.02</w:t>
            </w:r>
            <w:r w:rsidRPr="00CC3368">
              <w:rPr>
                <w:rFonts w:ascii="Times New Roman" w:hAnsi="Times New Roman"/>
                <w:bCs/>
                <w:sz w:val="24"/>
                <w:szCs w:val="24"/>
              </w:rPr>
              <w:t xml:space="preserve"> </w:t>
            </w:r>
            <w:r>
              <w:rPr>
                <w:rFonts w:ascii="Times New Roman" w:hAnsi="Times New Roman"/>
                <w:bCs/>
                <w:sz w:val="24"/>
                <w:szCs w:val="24"/>
              </w:rPr>
              <w:t xml:space="preserve"> Правила оформления </w:t>
            </w:r>
            <w:r>
              <w:rPr>
                <w:rFonts w:ascii="Times New Roman" w:hAnsi="Times New Roman"/>
                <w:bCs/>
                <w:sz w:val="24"/>
                <w:szCs w:val="24"/>
              </w:rPr>
              <w:lastRenderedPageBreak/>
              <w:t xml:space="preserve">документов </w:t>
            </w:r>
            <w:r w:rsidRPr="00CC3368">
              <w:rPr>
                <w:rFonts w:ascii="Times New Roman" w:hAnsi="Times New Roman"/>
                <w:bCs/>
                <w:sz w:val="24"/>
                <w:szCs w:val="24"/>
              </w:rPr>
              <w:t>и построения устных сообщений</w:t>
            </w:r>
          </w:p>
        </w:tc>
      </w:tr>
      <w:tr w:rsidR="00DE4E86" w:rsidRPr="00CC3368" w14:paraId="6A925B26" w14:textId="77777777" w:rsidTr="008B3967">
        <w:trPr>
          <w:trHeight w:val="212"/>
        </w:trPr>
        <w:tc>
          <w:tcPr>
            <w:tcW w:w="2836" w:type="dxa"/>
          </w:tcPr>
          <w:p w14:paraId="0F4F53D1" w14:textId="77777777" w:rsidR="00DE4E86" w:rsidRPr="00422946" w:rsidRDefault="00DE4E86" w:rsidP="008B3967">
            <w:pPr>
              <w:suppressAutoHyphens/>
              <w:spacing w:after="0" w:line="240" w:lineRule="auto"/>
              <w:rPr>
                <w:rFonts w:ascii="Times New Roman" w:hAnsi="Times New Roman"/>
                <w:sz w:val="24"/>
                <w:szCs w:val="24"/>
              </w:rPr>
            </w:pPr>
            <w:r>
              <w:rPr>
                <w:rFonts w:ascii="Times New Roman" w:hAnsi="Times New Roman"/>
                <w:sz w:val="24"/>
                <w:szCs w:val="24"/>
              </w:rPr>
              <w:lastRenderedPageBreak/>
              <w:t xml:space="preserve">ПК 1.1 </w:t>
            </w:r>
            <w:r w:rsidRPr="00422946">
              <w:rPr>
                <w:rFonts w:ascii="Times New Roman" w:hAnsi="Times New Roman"/>
                <w:sz w:val="24"/>
                <w:szCs w:val="24"/>
              </w:rPr>
              <w:t>Осуществлять работы по подготовке единиц оборудования к монтажу</w:t>
            </w:r>
          </w:p>
        </w:tc>
        <w:tc>
          <w:tcPr>
            <w:tcW w:w="3446" w:type="dxa"/>
          </w:tcPr>
          <w:p w14:paraId="714F2AC0" w14:textId="77777777" w:rsidR="00DE4E86" w:rsidRPr="00687959" w:rsidRDefault="00DE4E86" w:rsidP="008B3967">
            <w:pPr>
              <w:suppressAutoHyphens/>
              <w:rPr>
                <w:rFonts w:ascii="Times New Roman" w:hAnsi="Times New Roman"/>
                <w:bCs/>
                <w:iCs/>
                <w:sz w:val="24"/>
                <w:szCs w:val="24"/>
              </w:rPr>
            </w:pPr>
            <w:r w:rsidRPr="0029133C">
              <w:rPr>
                <w:rFonts w:ascii="Times New Roman" w:hAnsi="Times New Roman"/>
                <w:sz w:val="24"/>
                <w:szCs w:val="24"/>
              </w:rPr>
              <w:t>У 1.1.0</w:t>
            </w:r>
            <w:r>
              <w:rPr>
                <w:rFonts w:ascii="Times New Roman" w:hAnsi="Times New Roman"/>
                <w:sz w:val="24"/>
                <w:szCs w:val="24"/>
              </w:rPr>
              <w:t>4</w:t>
            </w:r>
            <w:r>
              <w:rPr>
                <w:rFonts w:ascii="Times New Roman" w:hAnsi="Times New Roman"/>
              </w:rPr>
              <w:t xml:space="preserve"> Анализировать техническую документацию на выполнение монтажных работ</w:t>
            </w:r>
          </w:p>
        </w:tc>
        <w:tc>
          <w:tcPr>
            <w:tcW w:w="3925" w:type="dxa"/>
          </w:tcPr>
          <w:p w14:paraId="0527FFF0" w14:textId="77777777" w:rsidR="00DE4E86" w:rsidRPr="00687959" w:rsidRDefault="00DE4E86" w:rsidP="008B3967">
            <w:pPr>
              <w:suppressAutoHyphens/>
              <w:rPr>
                <w:rFonts w:ascii="Times New Roman" w:hAnsi="Times New Roman"/>
                <w:i/>
                <w:sz w:val="24"/>
                <w:szCs w:val="24"/>
              </w:rPr>
            </w:pPr>
          </w:p>
        </w:tc>
      </w:tr>
      <w:tr w:rsidR="00DE4E86" w:rsidRPr="00CC3368" w14:paraId="225C8AE9" w14:textId="77777777" w:rsidTr="008B3967">
        <w:trPr>
          <w:trHeight w:val="212"/>
        </w:trPr>
        <w:tc>
          <w:tcPr>
            <w:tcW w:w="2836" w:type="dxa"/>
          </w:tcPr>
          <w:p w14:paraId="0BBFAD28" w14:textId="77777777" w:rsidR="00DE4E86" w:rsidRPr="00422946" w:rsidRDefault="00DE4E86" w:rsidP="008B3967">
            <w:pPr>
              <w:suppressAutoHyphens/>
              <w:spacing w:after="0" w:line="240" w:lineRule="auto"/>
              <w:rPr>
                <w:rFonts w:ascii="Times New Roman" w:hAnsi="Times New Roman"/>
                <w:sz w:val="24"/>
                <w:szCs w:val="24"/>
              </w:rPr>
            </w:pPr>
            <w:r>
              <w:rPr>
                <w:rFonts w:ascii="Times New Roman" w:hAnsi="Times New Roman"/>
                <w:sz w:val="24"/>
                <w:szCs w:val="24"/>
              </w:rPr>
              <w:t xml:space="preserve">ПК 1.2 </w:t>
            </w:r>
            <w:r w:rsidRPr="00422946">
              <w:rPr>
                <w:rFonts w:ascii="Times New Roman" w:hAnsi="Times New Roman"/>
                <w:sz w:val="24"/>
                <w:szCs w:val="24"/>
              </w:rPr>
              <w:t>Проводить монтаж промышленного оборудования в соответствии с технической документацией</w:t>
            </w:r>
          </w:p>
        </w:tc>
        <w:tc>
          <w:tcPr>
            <w:tcW w:w="3446" w:type="dxa"/>
          </w:tcPr>
          <w:p w14:paraId="53627DAB" w14:textId="77777777" w:rsidR="00DE4E86" w:rsidRPr="00687959" w:rsidRDefault="00DE4E86" w:rsidP="008B3967">
            <w:pPr>
              <w:suppressAutoHyphens/>
              <w:rPr>
                <w:rFonts w:ascii="Times New Roman" w:hAnsi="Times New Roman"/>
                <w:bCs/>
                <w:iCs/>
                <w:sz w:val="24"/>
                <w:szCs w:val="24"/>
              </w:rPr>
            </w:pPr>
            <w:r w:rsidRPr="0029133C">
              <w:rPr>
                <w:rFonts w:ascii="Times New Roman" w:hAnsi="Times New Roman"/>
                <w:sz w:val="24"/>
                <w:szCs w:val="24"/>
              </w:rPr>
              <w:t>У 1.</w:t>
            </w:r>
            <w:r>
              <w:rPr>
                <w:rFonts w:ascii="Times New Roman" w:hAnsi="Times New Roman"/>
                <w:sz w:val="24"/>
                <w:szCs w:val="24"/>
              </w:rPr>
              <w:t>2</w:t>
            </w:r>
            <w:r w:rsidRPr="0029133C">
              <w:rPr>
                <w:rFonts w:ascii="Times New Roman" w:hAnsi="Times New Roman"/>
                <w:sz w:val="24"/>
                <w:szCs w:val="24"/>
              </w:rPr>
              <w:t>.0</w:t>
            </w:r>
            <w:r>
              <w:rPr>
                <w:rFonts w:ascii="Times New Roman" w:hAnsi="Times New Roman"/>
                <w:sz w:val="24"/>
                <w:szCs w:val="24"/>
              </w:rPr>
              <w:t>4</w:t>
            </w:r>
            <w:r>
              <w:rPr>
                <w:rFonts w:ascii="Times New Roman" w:hAnsi="Times New Roman"/>
              </w:rPr>
              <w:t xml:space="preserve"> Анализировать техническую документацию на выполнение монтажных работ</w:t>
            </w:r>
          </w:p>
        </w:tc>
        <w:tc>
          <w:tcPr>
            <w:tcW w:w="3925" w:type="dxa"/>
          </w:tcPr>
          <w:p w14:paraId="047BF46C" w14:textId="77777777" w:rsidR="00DE4E86" w:rsidRPr="00687959" w:rsidRDefault="00DE4E86" w:rsidP="008B3967">
            <w:pPr>
              <w:suppressAutoHyphens/>
              <w:rPr>
                <w:rFonts w:ascii="Times New Roman" w:hAnsi="Times New Roman"/>
                <w:i/>
                <w:sz w:val="24"/>
                <w:szCs w:val="24"/>
              </w:rPr>
            </w:pPr>
          </w:p>
        </w:tc>
      </w:tr>
    </w:tbl>
    <w:p w14:paraId="5349BE8C" w14:textId="77777777" w:rsidR="00DE4E86" w:rsidRPr="00CC3368" w:rsidRDefault="00DE4E86" w:rsidP="00DE4E86">
      <w:pPr>
        <w:suppressAutoHyphens/>
        <w:spacing w:after="240"/>
        <w:ind w:firstLine="709"/>
        <w:rPr>
          <w:rFonts w:ascii="Times New Roman" w:hAnsi="Times New Roman"/>
          <w:b/>
          <w:sz w:val="24"/>
          <w:szCs w:val="24"/>
        </w:rPr>
      </w:pPr>
    </w:p>
    <w:p w14:paraId="4F1FD9A6" w14:textId="77777777" w:rsidR="00DE4E86"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3ED9883" w14:textId="77777777" w:rsidR="00DE4E86" w:rsidRDefault="00DE4E86" w:rsidP="00DE4E86">
      <w:pPr>
        <w:rPr>
          <w:rFonts w:ascii="Times New Roman" w:hAnsi="Times New Roman"/>
          <w:b/>
          <w:sz w:val="24"/>
          <w:szCs w:val="24"/>
        </w:rPr>
      </w:pPr>
    </w:p>
    <w:p w14:paraId="1D009FF3" w14:textId="77777777" w:rsidR="00DE4E86" w:rsidRDefault="00DE4E86" w:rsidP="00DE4E86">
      <w:pPr>
        <w:rPr>
          <w:rFonts w:ascii="Times New Roman" w:hAnsi="Times New Roman"/>
          <w:b/>
          <w:sz w:val="24"/>
          <w:szCs w:val="24"/>
        </w:rPr>
      </w:pPr>
    </w:p>
    <w:p w14:paraId="3C04F642" w14:textId="77777777" w:rsidR="00DE4E86" w:rsidRDefault="00DE4E86" w:rsidP="00DE4E86">
      <w:pPr>
        <w:rPr>
          <w:rFonts w:ascii="Times New Roman" w:hAnsi="Times New Roman"/>
          <w:b/>
          <w:sz w:val="24"/>
          <w:szCs w:val="24"/>
        </w:rPr>
      </w:pPr>
      <w:r>
        <w:rPr>
          <w:rFonts w:ascii="Times New Roman" w:hAnsi="Times New Roman"/>
          <w:b/>
          <w:sz w:val="24"/>
          <w:szCs w:val="24"/>
        </w:rPr>
        <w:br w:type="page"/>
      </w:r>
    </w:p>
    <w:p w14:paraId="256818AC" w14:textId="77777777" w:rsidR="00DE4E86" w:rsidRPr="004F136C" w:rsidRDefault="00DE4E86" w:rsidP="00DE4E86">
      <w:pPr>
        <w:pStyle w:val="1"/>
      </w:pPr>
      <w:bookmarkStart w:id="5" w:name="_Toc105485955"/>
      <w:r w:rsidRPr="004F136C">
        <w:lastRenderedPageBreak/>
        <w:t>2. СТРУКТУРА И СОДЕРЖАНИЕ УЧЕБНОЙ ДИСЦИПЛИНЫ</w:t>
      </w:r>
      <w:bookmarkEnd w:id="5"/>
    </w:p>
    <w:p w14:paraId="25873808" w14:textId="77777777" w:rsidR="00DE4E86" w:rsidRPr="00EF733A" w:rsidRDefault="00DE4E86" w:rsidP="00DE4E86">
      <w:pPr>
        <w:suppressAutoHyphens/>
        <w:spacing w:after="240"/>
        <w:ind w:firstLine="709"/>
        <w:rPr>
          <w:rFonts w:ascii="Times New Roman" w:hAnsi="Times New Roman"/>
          <w:b/>
          <w:sz w:val="24"/>
          <w:szCs w:val="24"/>
        </w:rPr>
      </w:pPr>
      <w:r w:rsidRPr="00EF733A">
        <w:rPr>
          <w:rFonts w:ascii="Times New Roman" w:hAnsi="Times New Roman"/>
          <w:b/>
          <w:sz w:val="24"/>
          <w:szCs w:val="24"/>
        </w:rPr>
        <w:t>2.1. Объем учебной дисциплины и виды учебной работы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13"/>
        <w:gridCol w:w="2755"/>
      </w:tblGrid>
      <w:tr w:rsidR="00DE4E86" w:rsidRPr="00EF733A" w14:paraId="71C0C5D4" w14:textId="77777777" w:rsidTr="008B3967">
        <w:trPr>
          <w:trHeight w:val="490"/>
        </w:trPr>
        <w:tc>
          <w:tcPr>
            <w:tcW w:w="3545" w:type="pct"/>
            <w:vAlign w:val="center"/>
          </w:tcPr>
          <w:p w14:paraId="4F7D5190" w14:textId="77777777" w:rsidR="00DE4E86" w:rsidRPr="00EF733A" w:rsidRDefault="00DE4E86" w:rsidP="008B3967">
            <w:pPr>
              <w:suppressAutoHyphens/>
              <w:rPr>
                <w:rFonts w:ascii="Times New Roman" w:hAnsi="Times New Roman"/>
                <w:b/>
                <w:sz w:val="24"/>
                <w:szCs w:val="24"/>
              </w:rPr>
            </w:pPr>
            <w:r w:rsidRPr="00EF733A">
              <w:rPr>
                <w:rFonts w:ascii="Times New Roman" w:hAnsi="Times New Roman"/>
                <w:b/>
                <w:sz w:val="24"/>
                <w:szCs w:val="24"/>
              </w:rPr>
              <w:t>Вид учебной работы</w:t>
            </w:r>
          </w:p>
        </w:tc>
        <w:tc>
          <w:tcPr>
            <w:tcW w:w="1455" w:type="pct"/>
            <w:vAlign w:val="center"/>
          </w:tcPr>
          <w:p w14:paraId="15AEE62B" w14:textId="77777777" w:rsidR="00DE4E86" w:rsidRPr="00EF733A" w:rsidRDefault="00DE4E86" w:rsidP="008B3967">
            <w:pPr>
              <w:suppressAutoHyphens/>
              <w:rPr>
                <w:rFonts w:ascii="Times New Roman" w:hAnsi="Times New Roman"/>
                <w:b/>
                <w:iCs/>
                <w:sz w:val="24"/>
                <w:szCs w:val="24"/>
              </w:rPr>
            </w:pPr>
            <w:r w:rsidRPr="00EF733A">
              <w:rPr>
                <w:rFonts w:ascii="Times New Roman" w:hAnsi="Times New Roman"/>
                <w:b/>
                <w:iCs/>
                <w:sz w:val="24"/>
                <w:szCs w:val="24"/>
              </w:rPr>
              <w:t>Объем в часах</w:t>
            </w:r>
          </w:p>
        </w:tc>
      </w:tr>
      <w:tr w:rsidR="00DE4E86" w:rsidRPr="00EF733A" w14:paraId="1CFD95C8" w14:textId="77777777" w:rsidTr="008B3967">
        <w:trPr>
          <w:trHeight w:val="490"/>
        </w:trPr>
        <w:tc>
          <w:tcPr>
            <w:tcW w:w="3545" w:type="pct"/>
            <w:vAlign w:val="center"/>
          </w:tcPr>
          <w:p w14:paraId="0B72376D" w14:textId="77777777" w:rsidR="00DE4E86" w:rsidRPr="00EF733A" w:rsidRDefault="00DE4E86" w:rsidP="008B3967">
            <w:pPr>
              <w:suppressAutoHyphens/>
              <w:rPr>
                <w:rFonts w:ascii="Times New Roman" w:hAnsi="Times New Roman"/>
                <w:b/>
                <w:sz w:val="24"/>
                <w:szCs w:val="24"/>
              </w:rPr>
            </w:pPr>
            <w:r w:rsidRPr="00EF733A">
              <w:rPr>
                <w:rFonts w:ascii="Times New Roman" w:hAnsi="Times New Roman"/>
                <w:b/>
                <w:sz w:val="24"/>
                <w:szCs w:val="24"/>
              </w:rPr>
              <w:t>Объем образовательной программы учебной дисциплины</w:t>
            </w:r>
          </w:p>
        </w:tc>
        <w:tc>
          <w:tcPr>
            <w:tcW w:w="1455" w:type="pct"/>
            <w:vAlign w:val="center"/>
          </w:tcPr>
          <w:p w14:paraId="37C5092B" w14:textId="77777777" w:rsidR="00DE4E86" w:rsidRPr="00EF733A" w:rsidRDefault="00DE4E86" w:rsidP="008B3967">
            <w:pPr>
              <w:suppressAutoHyphens/>
              <w:rPr>
                <w:rFonts w:ascii="Times New Roman" w:hAnsi="Times New Roman"/>
                <w:iCs/>
                <w:sz w:val="24"/>
                <w:szCs w:val="24"/>
              </w:rPr>
            </w:pPr>
            <w:r>
              <w:rPr>
                <w:rFonts w:ascii="Times New Roman" w:hAnsi="Times New Roman"/>
                <w:iCs/>
                <w:sz w:val="24"/>
                <w:szCs w:val="24"/>
              </w:rPr>
              <w:t>72</w:t>
            </w:r>
          </w:p>
        </w:tc>
      </w:tr>
      <w:tr w:rsidR="00DE4E86" w:rsidRPr="00EF733A" w14:paraId="03697C4E" w14:textId="77777777" w:rsidTr="008B3967">
        <w:trPr>
          <w:trHeight w:val="490"/>
        </w:trPr>
        <w:tc>
          <w:tcPr>
            <w:tcW w:w="3545" w:type="pct"/>
            <w:shd w:val="clear" w:color="auto" w:fill="auto"/>
            <w:vAlign w:val="center"/>
          </w:tcPr>
          <w:p w14:paraId="4767E75B" w14:textId="77777777" w:rsidR="00DE4E86" w:rsidRPr="00EF733A" w:rsidRDefault="00DE4E86" w:rsidP="008B3967">
            <w:pPr>
              <w:suppressAutoHyphens/>
              <w:rPr>
                <w:rFonts w:ascii="Times New Roman" w:hAnsi="Times New Roman"/>
                <w:b/>
                <w:sz w:val="24"/>
                <w:szCs w:val="24"/>
              </w:rPr>
            </w:pPr>
            <w:r w:rsidRPr="00EF733A">
              <w:rPr>
                <w:rFonts w:ascii="Times New Roman" w:hAnsi="Times New Roman"/>
                <w:b/>
                <w:sz w:val="24"/>
                <w:szCs w:val="24"/>
              </w:rPr>
              <w:t>в т.ч. в форме практической подготовки</w:t>
            </w:r>
          </w:p>
        </w:tc>
        <w:tc>
          <w:tcPr>
            <w:tcW w:w="1455" w:type="pct"/>
            <w:shd w:val="clear" w:color="auto" w:fill="auto"/>
            <w:vAlign w:val="center"/>
          </w:tcPr>
          <w:p w14:paraId="782375C2" w14:textId="77777777" w:rsidR="00DE4E86" w:rsidRPr="00EF733A" w:rsidRDefault="00DE4E86" w:rsidP="008B3967">
            <w:pPr>
              <w:suppressAutoHyphens/>
              <w:rPr>
                <w:rFonts w:ascii="Times New Roman" w:hAnsi="Times New Roman"/>
                <w:iCs/>
                <w:sz w:val="24"/>
                <w:szCs w:val="24"/>
              </w:rPr>
            </w:pPr>
            <w:r>
              <w:rPr>
                <w:rFonts w:ascii="Times New Roman" w:hAnsi="Times New Roman"/>
                <w:iCs/>
                <w:sz w:val="24"/>
                <w:szCs w:val="24"/>
              </w:rPr>
              <w:t>40</w:t>
            </w:r>
          </w:p>
        </w:tc>
      </w:tr>
      <w:tr w:rsidR="00DE4E86" w:rsidRPr="00EF733A" w14:paraId="24C4C87A" w14:textId="77777777" w:rsidTr="008B3967">
        <w:trPr>
          <w:trHeight w:val="336"/>
        </w:trPr>
        <w:tc>
          <w:tcPr>
            <w:tcW w:w="5000" w:type="pct"/>
            <w:gridSpan w:val="2"/>
            <w:vAlign w:val="center"/>
          </w:tcPr>
          <w:p w14:paraId="00D27450" w14:textId="77777777" w:rsidR="00DE4E86" w:rsidRPr="00EF733A" w:rsidRDefault="00DE4E86" w:rsidP="008B3967">
            <w:pPr>
              <w:suppressAutoHyphens/>
              <w:rPr>
                <w:rFonts w:ascii="Times New Roman" w:hAnsi="Times New Roman"/>
                <w:iCs/>
                <w:sz w:val="24"/>
                <w:szCs w:val="24"/>
              </w:rPr>
            </w:pPr>
            <w:r w:rsidRPr="00EF733A">
              <w:rPr>
                <w:rFonts w:ascii="Times New Roman" w:hAnsi="Times New Roman"/>
                <w:sz w:val="24"/>
                <w:szCs w:val="24"/>
              </w:rPr>
              <w:t>в т. ч:</w:t>
            </w:r>
          </w:p>
        </w:tc>
      </w:tr>
      <w:tr w:rsidR="00DE4E86" w:rsidRPr="00EF733A" w14:paraId="6889FDCC" w14:textId="77777777" w:rsidTr="008B3967">
        <w:trPr>
          <w:trHeight w:val="490"/>
        </w:trPr>
        <w:tc>
          <w:tcPr>
            <w:tcW w:w="3545" w:type="pct"/>
            <w:vAlign w:val="center"/>
          </w:tcPr>
          <w:p w14:paraId="2C4BB8A1" w14:textId="77777777" w:rsidR="00DE4E86" w:rsidRPr="00EF733A" w:rsidRDefault="00DE4E86" w:rsidP="008B3967">
            <w:pPr>
              <w:suppressAutoHyphens/>
              <w:rPr>
                <w:rFonts w:ascii="Times New Roman" w:hAnsi="Times New Roman"/>
                <w:sz w:val="24"/>
                <w:szCs w:val="24"/>
              </w:rPr>
            </w:pPr>
            <w:r w:rsidRPr="00EF733A">
              <w:rPr>
                <w:rFonts w:ascii="Times New Roman" w:hAnsi="Times New Roman"/>
                <w:sz w:val="24"/>
                <w:szCs w:val="24"/>
              </w:rPr>
              <w:t>теоретическое обучение</w:t>
            </w:r>
          </w:p>
        </w:tc>
        <w:tc>
          <w:tcPr>
            <w:tcW w:w="1455" w:type="pct"/>
            <w:vAlign w:val="center"/>
          </w:tcPr>
          <w:p w14:paraId="6FF6C254" w14:textId="77777777" w:rsidR="00DE4E86" w:rsidRPr="00EF733A" w:rsidRDefault="00DE4E86" w:rsidP="008B3967">
            <w:pPr>
              <w:suppressAutoHyphens/>
              <w:rPr>
                <w:rFonts w:ascii="Times New Roman" w:hAnsi="Times New Roman"/>
                <w:iCs/>
                <w:sz w:val="24"/>
                <w:szCs w:val="24"/>
              </w:rPr>
            </w:pPr>
            <w:r>
              <w:rPr>
                <w:rFonts w:ascii="Times New Roman" w:hAnsi="Times New Roman"/>
                <w:iCs/>
                <w:sz w:val="24"/>
                <w:szCs w:val="24"/>
              </w:rPr>
              <w:t>28</w:t>
            </w:r>
          </w:p>
        </w:tc>
      </w:tr>
      <w:tr w:rsidR="00DE4E86" w:rsidRPr="00EF733A" w14:paraId="4A3BD2D5" w14:textId="77777777" w:rsidTr="008B3967">
        <w:trPr>
          <w:trHeight w:val="490"/>
        </w:trPr>
        <w:tc>
          <w:tcPr>
            <w:tcW w:w="3545" w:type="pct"/>
            <w:vAlign w:val="center"/>
          </w:tcPr>
          <w:p w14:paraId="10DA6549" w14:textId="77777777" w:rsidR="00DE4E86" w:rsidRPr="00EF733A" w:rsidRDefault="00DE4E86" w:rsidP="008B3967">
            <w:pPr>
              <w:suppressAutoHyphens/>
              <w:rPr>
                <w:rFonts w:ascii="Times New Roman" w:hAnsi="Times New Roman"/>
                <w:sz w:val="24"/>
                <w:szCs w:val="24"/>
              </w:rPr>
            </w:pPr>
            <w:r w:rsidRPr="00EF733A">
              <w:rPr>
                <w:rFonts w:ascii="Times New Roman" w:hAnsi="Times New Roman"/>
                <w:sz w:val="24"/>
                <w:szCs w:val="24"/>
              </w:rPr>
              <w:t>практические занятия</w:t>
            </w:r>
            <w:r w:rsidRPr="00EF733A">
              <w:rPr>
                <w:rFonts w:ascii="Times New Roman" w:hAnsi="Times New Roman"/>
                <w:i/>
                <w:sz w:val="24"/>
                <w:szCs w:val="24"/>
              </w:rPr>
              <w:t xml:space="preserve"> </w:t>
            </w:r>
          </w:p>
        </w:tc>
        <w:tc>
          <w:tcPr>
            <w:tcW w:w="1455" w:type="pct"/>
            <w:vAlign w:val="center"/>
          </w:tcPr>
          <w:p w14:paraId="256C63C2" w14:textId="77777777" w:rsidR="00DE4E86" w:rsidRPr="00EF733A" w:rsidRDefault="00DE4E86" w:rsidP="008B3967">
            <w:pPr>
              <w:suppressAutoHyphens/>
              <w:rPr>
                <w:rFonts w:ascii="Times New Roman" w:hAnsi="Times New Roman"/>
                <w:iCs/>
                <w:sz w:val="24"/>
                <w:szCs w:val="24"/>
              </w:rPr>
            </w:pPr>
            <w:r>
              <w:rPr>
                <w:rFonts w:ascii="Times New Roman" w:hAnsi="Times New Roman"/>
                <w:iCs/>
                <w:sz w:val="24"/>
                <w:szCs w:val="24"/>
              </w:rPr>
              <w:t>40</w:t>
            </w:r>
          </w:p>
        </w:tc>
      </w:tr>
      <w:tr w:rsidR="00DE4E86" w:rsidRPr="00EF733A" w14:paraId="651E07A6" w14:textId="77777777" w:rsidTr="008B3967">
        <w:trPr>
          <w:trHeight w:val="267"/>
        </w:trPr>
        <w:tc>
          <w:tcPr>
            <w:tcW w:w="3545" w:type="pct"/>
            <w:vAlign w:val="center"/>
          </w:tcPr>
          <w:p w14:paraId="7414088C" w14:textId="77777777" w:rsidR="00DE4E86" w:rsidRPr="00EF733A" w:rsidRDefault="00DE4E86" w:rsidP="008B3967">
            <w:pPr>
              <w:suppressAutoHyphens/>
              <w:rPr>
                <w:rFonts w:ascii="Times New Roman" w:hAnsi="Times New Roman"/>
                <w:sz w:val="24"/>
                <w:szCs w:val="24"/>
              </w:rPr>
            </w:pPr>
            <w:r w:rsidRPr="00EF733A">
              <w:rPr>
                <w:rFonts w:ascii="Times New Roman" w:hAnsi="Times New Roman"/>
                <w:sz w:val="24"/>
                <w:szCs w:val="24"/>
              </w:rPr>
              <w:t xml:space="preserve">Самостоятельная работа </w:t>
            </w:r>
          </w:p>
        </w:tc>
        <w:tc>
          <w:tcPr>
            <w:tcW w:w="1455" w:type="pct"/>
            <w:vAlign w:val="center"/>
          </w:tcPr>
          <w:p w14:paraId="3F98D487" w14:textId="77777777" w:rsidR="00DE4E86" w:rsidRPr="00EF733A" w:rsidRDefault="00DE4E86" w:rsidP="008B3967">
            <w:pPr>
              <w:suppressAutoHyphens/>
              <w:rPr>
                <w:rFonts w:ascii="Times New Roman" w:hAnsi="Times New Roman"/>
                <w:iCs/>
                <w:sz w:val="24"/>
                <w:szCs w:val="24"/>
              </w:rPr>
            </w:pPr>
            <w:r>
              <w:rPr>
                <w:rFonts w:ascii="Times New Roman" w:hAnsi="Times New Roman"/>
                <w:iCs/>
                <w:sz w:val="24"/>
                <w:szCs w:val="24"/>
              </w:rPr>
              <w:t>4</w:t>
            </w:r>
          </w:p>
        </w:tc>
      </w:tr>
      <w:tr w:rsidR="00DE4E86" w:rsidRPr="00EF733A" w14:paraId="76EA3960" w14:textId="77777777" w:rsidTr="008B3967">
        <w:trPr>
          <w:trHeight w:val="331"/>
        </w:trPr>
        <w:tc>
          <w:tcPr>
            <w:tcW w:w="3545" w:type="pct"/>
            <w:vAlign w:val="center"/>
          </w:tcPr>
          <w:p w14:paraId="4C184585" w14:textId="77777777" w:rsidR="00DE4E86" w:rsidRPr="00EF733A" w:rsidRDefault="00DE4E86" w:rsidP="008B3967">
            <w:pPr>
              <w:suppressAutoHyphens/>
              <w:rPr>
                <w:rFonts w:ascii="Times New Roman" w:hAnsi="Times New Roman"/>
                <w:i/>
                <w:sz w:val="24"/>
                <w:szCs w:val="24"/>
              </w:rPr>
            </w:pPr>
            <w:r w:rsidRPr="00EF733A">
              <w:rPr>
                <w:rFonts w:ascii="Times New Roman" w:hAnsi="Times New Roman"/>
                <w:b/>
                <w:iCs/>
                <w:sz w:val="24"/>
                <w:szCs w:val="24"/>
              </w:rPr>
              <w:t xml:space="preserve">Промежуточная аттестация - дифференцированный зачет              </w:t>
            </w:r>
          </w:p>
        </w:tc>
        <w:tc>
          <w:tcPr>
            <w:tcW w:w="1455" w:type="pct"/>
            <w:vAlign w:val="center"/>
          </w:tcPr>
          <w:p w14:paraId="5A2FCD77" w14:textId="77777777" w:rsidR="00DE4E86" w:rsidRPr="00EF733A" w:rsidRDefault="00DE4E86" w:rsidP="008B3967">
            <w:pPr>
              <w:suppressAutoHyphens/>
              <w:rPr>
                <w:rFonts w:ascii="Times New Roman" w:hAnsi="Times New Roman"/>
                <w:iCs/>
                <w:sz w:val="24"/>
                <w:szCs w:val="24"/>
              </w:rPr>
            </w:pPr>
          </w:p>
        </w:tc>
      </w:tr>
    </w:tbl>
    <w:p w14:paraId="12A80E57" w14:textId="77777777" w:rsidR="00DE4E86" w:rsidRPr="00EF733A"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
          <w:sz w:val="24"/>
          <w:szCs w:val="24"/>
        </w:rPr>
      </w:pPr>
    </w:p>
    <w:p w14:paraId="543AD9D3" w14:textId="77777777" w:rsidR="00DE4E86" w:rsidRDefault="00DE4E86" w:rsidP="00DE4E86">
      <w:pPr>
        <w:rPr>
          <w:rFonts w:ascii="Times New Roman" w:hAnsi="Times New Roman"/>
          <w:b/>
          <w:i/>
          <w:sz w:val="24"/>
          <w:szCs w:val="24"/>
        </w:rPr>
      </w:pPr>
    </w:p>
    <w:p w14:paraId="70C352A9" w14:textId="77777777" w:rsidR="00DE4E86" w:rsidRDefault="00DE4E86" w:rsidP="00DE4E86">
      <w:pPr>
        <w:rPr>
          <w:rFonts w:ascii="Times New Roman" w:hAnsi="Times New Roman"/>
          <w:b/>
          <w:i/>
          <w:sz w:val="24"/>
          <w:szCs w:val="24"/>
        </w:rPr>
      </w:pPr>
    </w:p>
    <w:p w14:paraId="10470386" w14:textId="77777777" w:rsidR="00DE4E86" w:rsidRDefault="00DE4E86" w:rsidP="00DE4E86">
      <w:pPr>
        <w:rPr>
          <w:rFonts w:ascii="Times New Roman" w:hAnsi="Times New Roman"/>
          <w:b/>
          <w:i/>
          <w:sz w:val="24"/>
          <w:szCs w:val="24"/>
        </w:rPr>
      </w:pPr>
    </w:p>
    <w:p w14:paraId="0F5EF556" w14:textId="77777777" w:rsidR="00DE4E86" w:rsidRDefault="00DE4E86" w:rsidP="00DE4E86">
      <w:pPr>
        <w:rPr>
          <w:rFonts w:ascii="Times New Roman" w:hAnsi="Times New Roman"/>
          <w:b/>
          <w:i/>
          <w:sz w:val="24"/>
          <w:szCs w:val="24"/>
        </w:rPr>
      </w:pPr>
    </w:p>
    <w:p w14:paraId="48F6ACEC" w14:textId="77777777" w:rsidR="00DE4E86" w:rsidRDefault="00DE4E86" w:rsidP="00DE4E86">
      <w:pPr>
        <w:rPr>
          <w:rFonts w:ascii="Times New Roman" w:hAnsi="Times New Roman"/>
          <w:b/>
          <w:i/>
          <w:sz w:val="24"/>
          <w:szCs w:val="24"/>
        </w:rPr>
      </w:pPr>
    </w:p>
    <w:p w14:paraId="3A54BAEB" w14:textId="77777777" w:rsidR="00DE4E86" w:rsidRDefault="00DE4E86" w:rsidP="00DE4E86">
      <w:pPr>
        <w:rPr>
          <w:rFonts w:ascii="Times New Roman" w:hAnsi="Times New Roman"/>
          <w:b/>
          <w:i/>
          <w:sz w:val="24"/>
          <w:szCs w:val="24"/>
        </w:rPr>
      </w:pPr>
    </w:p>
    <w:p w14:paraId="5F939366" w14:textId="77777777" w:rsidR="00DE4E86" w:rsidRDefault="00DE4E86" w:rsidP="00DE4E86">
      <w:pPr>
        <w:rPr>
          <w:rFonts w:ascii="Times New Roman" w:hAnsi="Times New Roman"/>
          <w:b/>
          <w:i/>
          <w:sz w:val="24"/>
          <w:szCs w:val="24"/>
        </w:rPr>
      </w:pPr>
    </w:p>
    <w:p w14:paraId="3B8A9B94" w14:textId="77777777" w:rsidR="00DE4E86" w:rsidRDefault="00DE4E86" w:rsidP="00DE4E86">
      <w:pPr>
        <w:rPr>
          <w:rFonts w:ascii="Times New Roman" w:hAnsi="Times New Roman"/>
          <w:b/>
          <w:i/>
          <w:sz w:val="24"/>
          <w:szCs w:val="24"/>
        </w:rPr>
      </w:pPr>
    </w:p>
    <w:p w14:paraId="4F7F4957" w14:textId="77777777" w:rsidR="00DE4E86" w:rsidRDefault="00DE4E86" w:rsidP="00DE4E86">
      <w:pPr>
        <w:rPr>
          <w:rFonts w:ascii="Times New Roman" w:hAnsi="Times New Roman"/>
          <w:b/>
          <w:i/>
          <w:sz w:val="24"/>
          <w:szCs w:val="24"/>
        </w:rPr>
      </w:pPr>
    </w:p>
    <w:p w14:paraId="612D80DF" w14:textId="77777777" w:rsidR="00DE4E86" w:rsidRDefault="00DE4E86" w:rsidP="00DE4E86">
      <w:pPr>
        <w:rPr>
          <w:rFonts w:ascii="Times New Roman" w:hAnsi="Times New Roman"/>
          <w:b/>
          <w:i/>
          <w:sz w:val="24"/>
          <w:szCs w:val="24"/>
        </w:rPr>
      </w:pPr>
    </w:p>
    <w:p w14:paraId="29B5C4ED" w14:textId="77777777" w:rsidR="00DE4E86" w:rsidRDefault="00DE4E86" w:rsidP="00DE4E86">
      <w:pPr>
        <w:rPr>
          <w:rFonts w:ascii="Times New Roman" w:hAnsi="Times New Roman"/>
          <w:b/>
          <w:i/>
          <w:sz w:val="24"/>
          <w:szCs w:val="24"/>
        </w:rPr>
      </w:pPr>
    </w:p>
    <w:p w14:paraId="3D5090BD" w14:textId="77777777" w:rsidR="00DE4E86" w:rsidRDefault="00DE4E86" w:rsidP="00DE4E86">
      <w:pPr>
        <w:rPr>
          <w:rFonts w:ascii="Times New Roman" w:hAnsi="Times New Roman"/>
          <w:b/>
          <w:i/>
          <w:sz w:val="24"/>
          <w:szCs w:val="24"/>
        </w:rPr>
      </w:pPr>
    </w:p>
    <w:p w14:paraId="56CD77ED" w14:textId="77777777" w:rsidR="00DE4E86" w:rsidRDefault="00DE4E86" w:rsidP="00DE4E86">
      <w:pPr>
        <w:rPr>
          <w:rFonts w:ascii="Times New Roman" w:hAnsi="Times New Roman"/>
          <w:b/>
          <w:i/>
          <w:sz w:val="24"/>
          <w:szCs w:val="24"/>
        </w:rPr>
      </w:pPr>
    </w:p>
    <w:p w14:paraId="237EB410" w14:textId="77777777" w:rsidR="00DE4E86" w:rsidRPr="00D111DA" w:rsidRDefault="00DE4E86" w:rsidP="00DE4E86">
      <w:pPr>
        <w:rPr>
          <w:rFonts w:ascii="Times New Roman" w:hAnsi="Times New Roman"/>
          <w:b/>
          <w:i/>
          <w:sz w:val="24"/>
          <w:szCs w:val="24"/>
        </w:rPr>
        <w:sectPr w:rsidR="00DE4E86" w:rsidRPr="00D111DA" w:rsidSect="008B3967">
          <w:pgSz w:w="11906" w:h="16838"/>
          <w:pgMar w:top="1134" w:right="850" w:bottom="1134" w:left="1701" w:header="708" w:footer="708" w:gutter="0"/>
          <w:cols w:space="720"/>
          <w:docGrid w:linePitch="299"/>
        </w:sectPr>
      </w:pPr>
    </w:p>
    <w:p w14:paraId="4ECE920B" w14:textId="77777777" w:rsidR="00DE4E86" w:rsidRDefault="00DE4E86" w:rsidP="00DE4E86">
      <w:pPr>
        <w:rPr>
          <w:rFonts w:ascii="Times New Roman" w:hAnsi="Times New Roman"/>
          <w:b/>
          <w:sz w:val="24"/>
          <w:szCs w:val="24"/>
        </w:rPr>
      </w:pPr>
      <w:r w:rsidRPr="001C194F">
        <w:rPr>
          <w:rFonts w:ascii="Times New Roman" w:hAnsi="Times New Roman"/>
          <w:b/>
          <w:sz w:val="24"/>
          <w:szCs w:val="24"/>
        </w:rPr>
        <w:lastRenderedPageBreak/>
        <w:t xml:space="preserve">2.2. Тематический план и содержание учебной дисциплины </w:t>
      </w:r>
      <w:r>
        <w:rPr>
          <w:rFonts w:ascii="Times New Roman" w:hAnsi="Times New Roman"/>
          <w:b/>
          <w:sz w:val="24"/>
          <w:szCs w:val="24"/>
        </w:rPr>
        <w:t>ЕН. 01 Математика</w:t>
      </w:r>
    </w:p>
    <w:tbl>
      <w:tblPr>
        <w:tblW w:w="46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4"/>
        <w:gridCol w:w="590"/>
        <w:gridCol w:w="8112"/>
        <w:gridCol w:w="1006"/>
        <w:gridCol w:w="1253"/>
        <w:gridCol w:w="1253"/>
      </w:tblGrid>
      <w:tr w:rsidR="00DE4E86" w:rsidRPr="00657117" w14:paraId="672401B3" w14:textId="77777777" w:rsidTr="008B3967">
        <w:trPr>
          <w:trHeight w:val="20"/>
        </w:trPr>
        <w:tc>
          <w:tcPr>
            <w:tcW w:w="593" w:type="pct"/>
            <w:shd w:val="clear" w:color="auto" w:fill="auto"/>
          </w:tcPr>
          <w:p w14:paraId="65C58DBB" w14:textId="77777777" w:rsidR="00DE4E86" w:rsidRPr="00CD449D" w:rsidRDefault="00DE4E86" w:rsidP="008B3967">
            <w:pPr>
              <w:spacing w:after="0" w:line="240" w:lineRule="auto"/>
              <w:jc w:val="center"/>
              <w:rPr>
                <w:rFonts w:ascii="Times New Roman" w:hAnsi="Times New Roman"/>
                <w:b/>
                <w:bCs/>
                <w:sz w:val="20"/>
                <w:szCs w:val="20"/>
              </w:rPr>
            </w:pPr>
            <w:r w:rsidRPr="00CD449D">
              <w:rPr>
                <w:rFonts w:ascii="Times New Roman" w:hAnsi="Times New Roman"/>
                <w:b/>
                <w:bCs/>
                <w:sz w:val="20"/>
                <w:szCs w:val="20"/>
              </w:rPr>
              <w:t>Наименование разделов и тем</w:t>
            </w:r>
          </w:p>
        </w:tc>
        <w:tc>
          <w:tcPr>
            <w:tcW w:w="3140" w:type="pct"/>
            <w:gridSpan w:val="2"/>
            <w:shd w:val="clear" w:color="auto" w:fill="auto"/>
          </w:tcPr>
          <w:p w14:paraId="66DB21B0" w14:textId="77777777" w:rsidR="00DE4E86" w:rsidRPr="00CD449D" w:rsidRDefault="00DE4E86" w:rsidP="008B3967">
            <w:pPr>
              <w:spacing w:after="0" w:line="240" w:lineRule="auto"/>
              <w:jc w:val="center"/>
              <w:rPr>
                <w:rFonts w:ascii="Times New Roman" w:hAnsi="Times New Roman"/>
                <w:b/>
                <w:bCs/>
                <w:sz w:val="20"/>
                <w:szCs w:val="20"/>
              </w:rPr>
            </w:pPr>
            <w:r w:rsidRPr="00CD449D">
              <w:rPr>
                <w:rFonts w:ascii="Times New Roman" w:hAnsi="Times New Roman"/>
                <w:b/>
                <w:bCs/>
                <w:sz w:val="20"/>
                <w:szCs w:val="20"/>
              </w:rPr>
              <w:t xml:space="preserve">Содержание учебного материала и формы организации </w:t>
            </w:r>
          </w:p>
          <w:p w14:paraId="7FA84635" w14:textId="77777777" w:rsidR="00DE4E86" w:rsidRPr="00CD449D" w:rsidRDefault="00DE4E86" w:rsidP="008B3967">
            <w:pPr>
              <w:spacing w:after="0" w:line="240" w:lineRule="auto"/>
              <w:jc w:val="center"/>
              <w:rPr>
                <w:rFonts w:ascii="Times New Roman" w:hAnsi="Times New Roman"/>
                <w:b/>
                <w:bCs/>
                <w:sz w:val="20"/>
                <w:szCs w:val="20"/>
              </w:rPr>
            </w:pPr>
            <w:r w:rsidRPr="00CD449D">
              <w:rPr>
                <w:rFonts w:ascii="Times New Roman" w:hAnsi="Times New Roman"/>
                <w:b/>
                <w:bCs/>
                <w:sz w:val="20"/>
                <w:szCs w:val="20"/>
              </w:rPr>
              <w:t>деятельности обучающихся</w:t>
            </w:r>
          </w:p>
        </w:tc>
        <w:tc>
          <w:tcPr>
            <w:tcW w:w="363" w:type="pct"/>
            <w:shd w:val="clear" w:color="auto" w:fill="auto"/>
          </w:tcPr>
          <w:p w14:paraId="759A6752" w14:textId="77777777" w:rsidR="00DE4E86" w:rsidRPr="007E4438"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4438">
              <w:rPr>
                <w:rFonts w:ascii="Times New Roman" w:hAnsi="Times New Roman"/>
                <w:b/>
                <w:bCs/>
                <w:sz w:val="24"/>
                <w:szCs w:val="24"/>
              </w:rPr>
              <w:t xml:space="preserve">Объем </w:t>
            </w:r>
          </w:p>
          <w:p w14:paraId="3F7AAF99" w14:textId="77777777" w:rsidR="00DE4E86" w:rsidRPr="007E4438"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4438">
              <w:rPr>
                <w:rFonts w:ascii="Times New Roman" w:hAnsi="Times New Roman"/>
                <w:b/>
                <w:bCs/>
                <w:sz w:val="24"/>
                <w:szCs w:val="24"/>
              </w:rPr>
              <w:t>часов</w:t>
            </w:r>
          </w:p>
        </w:tc>
        <w:tc>
          <w:tcPr>
            <w:tcW w:w="452" w:type="pct"/>
          </w:tcPr>
          <w:p w14:paraId="60AF4F54" w14:textId="77777777" w:rsidR="00DE4E86" w:rsidRPr="007E4438"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sz w:val="24"/>
                <w:szCs w:val="24"/>
              </w:rPr>
            </w:pPr>
            <w:r w:rsidRPr="007E4438">
              <w:rPr>
                <w:rFonts w:ascii="Times New Roman" w:hAnsi="Times New Roman"/>
                <w:b/>
                <w:sz w:val="24"/>
                <w:szCs w:val="24"/>
              </w:rPr>
              <w:t>Код ПК, ОК</w:t>
            </w:r>
          </w:p>
        </w:tc>
        <w:tc>
          <w:tcPr>
            <w:tcW w:w="452" w:type="pct"/>
          </w:tcPr>
          <w:p w14:paraId="4083460C" w14:textId="77777777" w:rsidR="00DE4E86" w:rsidRPr="007E4438"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E4438">
              <w:rPr>
                <w:rFonts w:ascii="Times New Roman" w:hAnsi="Times New Roman"/>
                <w:b/>
                <w:sz w:val="24"/>
                <w:szCs w:val="24"/>
              </w:rPr>
              <w:t xml:space="preserve">Код </w:t>
            </w:r>
          </w:p>
          <w:p w14:paraId="07230FDB" w14:textId="77777777" w:rsidR="00DE4E86" w:rsidRPr="007E4438"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rPr>
            </w:pPr>
            <w:r w:rsidRPr="007E4438">
              <w:rPr>
                <w:rFonts w:ascii="Times New Roman" w:hAnsi="Times New Roman"/>
                <w:b/>
                <w:sz w:val="24"/>
                <w:szCs w:val="24"/>
              </w:rPr>
              <w:t>Н/У/З</w:t>
            </w:r>
          </w:p>
        </w:tc>
      </w:tr>
      <w:tr w:rsidR="00DE4E86" w:rsidRPr="00657117" w14:paraId="0C9DC534" w14:textId="77777777" w:rsidTr="008B3967">
        <w:trPr>
          <w:trHeight w:val="20"/>
        </w:trPr>
        <w:tc>
          <w:tcPr>
            <w:tcW w:w="593" w:type="pct"/>
            <w:shd w:val="clear" w:color="auto" w:fill="auto"/>
          </w:tcPr>
          <w:p w14:paraId="6B621242" w14:textId="77777777" w:rsidR="00DE4E86" w:rsidRPr="00545EBF" w:rsidRDefault="00DE4E86" w:rsidP="008B3967">
            <w:pPr>
              <w:spacing w:after="0" w:line="240" w:lineRule="auto"/>
              <w:jc w:val="center"/>
              <w:rPr>
                <w:rFonts w:ascii="Times New Roman" w:hAnsi="Times New Roman"/>
                <w:b/>
                <w:bCs/>
                <w:sz w:val="24"/>
                <w:szCs w:val="24"/>
              </w:rPr>
            </w:pPr>
            <w:r w:rsidRPr="00545EBF">
              <w:rPr>
                <w:rFonts w:ascii="Times New Roman" w:hAnsi="Times New Roman"/>
                <w:b/>
                <w:bCs/>
                <w:sz w:val="24"/>
                <w:szCs w:val="24"/>
              </w:rPr>
              <w:t>1</w:t>
            </w:r>
          </w:p>
        </w:tc>
        <w:tc>
          <w:tcPr>
            <w:tcW w:w="3140" w:type="pct"/>
            <w:gridSpan w:val="2"/>
            <w:shd w:val="clear" w:color="auto" w:fill="auto"/>
          </w:tcPr>
          <w:p w14:paraId="2C634CD6" w14:textId="77777777" w:rsidR="00DE4E86" w:rsidRPr="00545EBF" w:rsidRDefault="00DE4E86" w:rsidP="008B3967">
            <w:pPr>
              <w:spacing w:after="0" w:line="240" w:lineRule="auto"/>
              <w:jc w:val="center"/>
              <w:rPr>
                <w:rFonts w:ascii="Times New Roman" w:hAnsi="Times New Roman"/>
                <w:b/>
                <w:bCs/>
                <w:sz w:val="24"/>
                <w:szCs w:val="24"/>
              </w:rPr>
            </w:pPr>
            <w:r w:rsidRPr="00545EBF">
              <w:rPr>
                <w:rFonts w:ascii="Times New Roman" w:hAnsi="Times New Roman"/>
                <w:b/>
                <w:bCs/>
                <w:sz w:val="24"/>
                <w:szCs w:val="24"/>
              </w:rPr>
              <w:t>2</w:t>
            </w:r>
          </w:p>
        </w:tc>
        <w:tc>
          <w:tcPr>
            <w:tcW w:w="363" w:type="pct"/>
            <w:shd w:val="clear" w:color="auto" w:fill="auto"/>
          </w:tcPr>
          <w:p w14:paraId="78878614" w14:textId="77777777" w:rsidR="00DE4E86" w:rsidRPr="00776B2F" w:rsidRDefault="00DE4E86" w:rsidP="008B3967">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452" w:type="pct"/>
          </w:tcPr>
          <w:p w14:paraId="022FB364" w14:textId="77777777" w:rsidR="00DE4E86" w:rsidRPr="00776B2F" w:rsidRDefault="00DE4E86" w:rsidP="008B3967">
            <w:pPr>
              <w:spacing w:after="0" w:line="240" w:lineRule="auto"/>
              <w:jc w:val="center"/>
              <w:rPr>
                <w:rFonts w:ascii="Times New Roman" w:hAnsi="Times New Roman"/>
                <w:b/>
                <w:bCs/>
                <w:sz w:val="24"/>
                <w:szCs w:val="24"/>
              </w:rPr>
            </w:pPr>
            <w:r>
              <w:rPr>
                <w:rFonts w:ascii="Times New Roman" w:hAnsi="Times New Roman"/>
                <w:b/>
                <w:bCs/>
                <w:sz w:val="24"/>
                <w:szCs w:val="24"/>
              </w:rPr>
              <w:t>5</w:t>
            </w:r>
          </w:p>
        </w:tc>
        <w:tc>
          <w:tcPr>
            <w:tcW w:w="452" w:type="pct"/>
          </w:tcPr>
          <w:p w14:paraId="7B01BC32" w14:textId="77777777" w:rsidR="00DE4E86" w:rsidRPr="00776B2F" w:rsidRDefault="00DE4E86" w:rsidP="008B3967">
            <w:pPr>
              <w:spacing w:after="0" w:line="240" w:lineRule="auto"/>
              <w:jc w:val="center"/>
              <w:rPr>
                <w:rFonts w:ascii="Times New Roman" w:hAnsi="Times New Roman"/>
                <w:b/>
                <w:bCs/>
                <w:sz w:val="24"/>
                <w:szCs w:val="24"/>
              </w:rPr>
            </w:pPr>
            <w:r>
              <w:rPr>
                <w:rFonts w:ascii="Times New Roman" w:hAnsi="Times New Roman"/>
                <w:b/>
                <w:bCs/>
                <w:sz w:val="24"/>
                <w:szCs w:val="24"/>
              </w:rPr>
              <w:t>6</w:t>
            </w:r>
          </w:p>
        </w:tc>
      </w:tr>
      <w:tr w:rsidR="00DE4E86" w:rsidRPr="00657117" w14:paraId="14EEDFF4" w14:textId="77777777" w:rsidTr="008B3967">
        <w:trPr>
          <w:trHeight w:val="20"/>
        </w:trPr>
        <w:tc>
          <w:tcPr>
            <w:tcW w:w="593" w:type="pct"/>
            <w:vMerge w:val="restart"/>
            <w:shd w:val="clear" w:color="auto" w:fill="auto"/>
          </w:tcPr>
          <w:p w14:paraId="1BA309D3" w14:textId="77777777" w:rsidR="00DE4E86" w:rsidRPr="00657117" w:rsidRDefault="00DE4E86" w:rsidP="008B3967">
            <w:pPr>
              <w:spacing w:after="0" w:line="240" w:lineRule="auto"/>
              <w:jc w:val="center"/>
              <w:rPr>
                <w:rFonts w:ascii="Times New Roman" w:hAnsi="Times New Roman"/>
                <w:bCs/>
                <w:sz w:val="24"/>
                <w:szCs w:val="24"/>
              </w:rPr>
            </w:pPr>
            <w:r w:rsidRPr="001C297F">
              <w:rPr>
                <w:rFonts w:ascii="Times New Roman" w:hAnsi="Times New Roman"/>
                <w:b/>
                <w:bCs/>
                <w:sz w:val="24"/>
                <w:szCs w:val="24"/>
              </w:rPr>
              <w:t xml:space="preserve">Введение </w:t>
            </w:r>
          </w:p>
        </w:tc>
        <w:tc>
          <w:tcPr>
            <w:tcW w:w="3140" w:type="pct"/>
            <w:gridSpan w:val="2"/>
            <w:shd w:val="clear" w:color="auto" w:fill="auto"/>
          </w:tcPr>
          <w:p w14:paraId="58BCA464" w14:textId="77777777" w:rsidR="00DE4E86" w:rsidRPr="001C297F" w:rsidRDefault="00DE4E86" w:rsidP="008B3967">
            <w:pPr>
              <w:spacing w:after="0" w:line="240" w:lineRule="auto"/>
              <w:rPr>
                <w:rFonts w:ascii="Times New Roman" w:hAnsi="Times New Roman"/>
                <w:b/>
                <w:bCs/>
                <w:sz w:val="24"/>
                <w:szCs w:val="24"/>
              </w:rPr>
            </w:pPr>
            <w:r w:rsidRPr="001C297F">
              <w:rPr>
                <w:rFonts w:ascii="Times New Roman" w:hAnsi="Times New Roman"/>
                <w:b/>
                <w:bCs/>
                <w:sz w:val="24"/>
                <w:szCs w:val="24"/>
              </w:rPr>
              <w:t>Содержание учебного материала</w:t>
            </w:r>
          </w:p>
        </w:tc>
        <w:tc>
          <w:tcPr>
            <w:tcW w:w="363" w:type="pct"/>
            <w:shd w:val="clear" w:color="auto" w:fill="auto"/>
          </w:tcPr>
          <w:p w14:paraId="57FB67C5" w14:textId="77777777" w:rsidR="00DE4E86" w:rsidRPr="00657117" w:rsidRDefault="00DE4E86" w:rsidP="008B3967">
            <w:pPr>
              <w:spacing w:after="0" w:line="240" w:lineRule="auto"/>
              <w:jc w:val="center"/>
              <w:rPr>
                <w:rFonts w:ascii="Times New Roman" w:hAnsi="Times New Roman"/>
                <w:bCs/>
                <w:sz w:val="24"/>
                <w:szCs w:val="24"/>
              </w:rPr>
            </w:pPr>
            <w:r>
              <w:rPr>
                <w:rFonts w:ascii="Times New Roman" w:hAnsi="Times New Roman"/>
                <w:b/>
                <w:bCs/>
                <w:sz w:val="24"/>
                <w:szCs w:val="24"/>
              </w:rPr>
              <w:t>2</w:t>
            </w:r>
          </w:p>
        </w:tc>
        <w:tc>
          <w:tcPr>
            <w:tcW w:w="452" w:type="pct"/>
          </w:tcPr>
          <w:p w14:paraId="62C8C96E" w14:textId="77777777" w:rsidR="00DE4E86" w:rsidRPr="00657117" w:rsidRDefault="00DE4E86" w:rsidP="008B3967">
            <w:pPr>
              <w:spacing w:after="0" w:line="240" w:lineRule="auto"/>
              <w:jc w:val="center"/>
              <w:rPr>
                <w:rFonts w:ascii="Times New Roman" w:hAnsi="Times New Roman"/>
                <w:bCs/>
                <w:sz w:val="24"/>
                <w:szCs w:val="24"/>
              </w:rPr>
            </w:pPr>
          </w:p>
        </w:tc>
        <w:tc>
          <w:tcPr>
            <w:tcW w:w="452" w:type="pct"/>
          </w:tcPr>
          <w:p w14:paraId="4BE46B22" w14:textId="77777777" w:rsidR="00DE4E86" w:rsidRPr="00657117" w:rsidRDefault="00DE4E86" w:rsidP="008B3967">
            <w:pPr>
              <w:spacing w:after="0" w:line="240" w:lineRule="auto"/>
              <w:jc w:val="center"/>
              <w:rPr>
                <w:rFonts w:ascii="Times New Roman" w:hAnsi="Times New Roman"/>
                <w:bCs/>
                <w:sz w:val="24"/>
                <w:szCs w:val="24"/>
              </w:rPr>
            </w:pPr>
          </w:p>
        </w:tc>
      </w:tr>
      <w:tr w:rsidR="00DE4E86" w:rsidRPr="00657117" w14:paraId="4C9B9834" w14:textId="77777777" w:rsidTr="008B3967">
        <w:trPr>
          <w:trHeight w:val="20"/>
        </w:trPr>
        <w:tc>
          <w:tcPr>
            <w:tcW w:w="593" w:type="pct"/>
            <w:vMerge/>
            <w:shd w:val="clear" w:color="auto" w:fill="auto"/>
          </w:tcPr>
          <w:p w14:paraId="2B125CFF" w14:textId="77777777" w:rsidR="00DE4E86" w:rsidRPr="001C297F" w:rsidRDefault="00DE4E86" w:rsidP="008B3967">
            <w:pPr>
              <w:spacing w:after="0" w:line="240" w:lineRule="auto"/>
              <w:jc w:val="center"/>
              <w:rPr>
                <w:rFonts w:ascii="Times New Roman" w:hAnsi="Times New Roman"/>
                <w:b/>
                <w:bCs/>
                <w:sz w:val="24"/>
                <w:szCs w:val="24"/>
              </w:rPr>
            </w:pPr>
          </w:p>
        </w:tc>
        <w:tc>
          <w:tcPr>
            <w:tcW w:w="3140" w:type="pct"/>
            <w:gridSpan w:val="2"/>
            <w:shd w:val="clear" w:color="auto" w:fill="auto"/>
          </w:tcPr>
          <w:p w14:paraId="7A8675CE"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Роль</w:t>
            </w:r>
            <w:r>
              <w:rPr>
                <w:rFonts w:ascii="Times New Roman" w:hAnsi="Times New Roman"/>
                <w:sz w:val="24"/>
                <w:szCs w:val="24"/>
              </w:rPr>
              <w:t xml:space="preserve"> </w:t>
            </w:r>
            <w:r w:rsidRPr="00657117">
              <w:rPr>
                <w:rFonts w:ascii="Times New Roman" w:hAnsi="Times New Roman"/>
                <w:sz w:val="24"/>
                <w:szCs w:val="24"/>
              </w:rPr>
              <w:t xml:space="preserve"> и место математики в современном мире при освоении профессиональных  </w:t>
            </w:r>
          </w:p>
          <w:p w14:paraId="13625181" w14:textId="77777777" w:rsidR="00DE4E86" w:rsidRPr="001C297F"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дисциплин и в сфере профессиональной деятельности</w:t>
            </w:r>
          </w:p>
        </w:tc>
        <w:tc>
          <w:tcPr>
            <w:tcW w:w="363" w:type="pct"/>
            <w:shd w:val="clear" w:color="auto" w:fill="auto"/>
          </w:tcPr>
          <w:p w14:paraId="3DDD8A78" w14:textId="77777777" w:rsidR="00DE4E86" w:rsidRPr="001153EE" w:rsidRDefault="00DE4E86" w:rsidP="008B3967">
            <w:pPr>
              <w:spacing w:after="0" w:line="240" w:lineRule="auto"/>
              <w:rPr>
                <w:rFonts w:ascii="Times New Roman" w:hAnsi="Times New Roman"/>
                <w:b/>
                <w:bCs/>
                <w:i/>
                <w:sz w:val="24"/>
                <w:szCs w:val="24"/>
              </w:rPr>
            </w:pPr>
            <w:r w:rsidRPr="001153EE">
              <w:rPr>
                <w:rFonts w:ascii="Times New Roman" w:hAnsi="Times New Roman"/>
                <w:b/>
                <w:bCs/>
                <w:i/>
                <w:sz w:val="24"/>
                <w:szCs w:val="24"/>
              </w:rPr>
              <w:t>2</w:t>
            </w:r>
          </w:p>
        </w:tc>
        <w:tc>
          <w:tcPr>
            <w:tcW w:w="452" w:type="pct"/>
          </w:tcPr>
          <w:p w14:paraId="7715F7CE" w14:textId="77777777" w:rsidR="00DE4E86" w:rsidRDefault="00DE4E86" w:rsidP="008B3967">
            <w:pPr>
              <w:spacing w:after="0" w:line="240" w:lineRule="auto"/>
              <w:rPr>
                <w:rFonts w:ascii="Times New Roman" w:hAnsi="Times New Roman"/>
                <w:sz w:val="24"/>
                <w:szCs w:val="24"/>
              </w:rPr>
            </w:pPr>
            <w:r>
              <w:rPr>
                <w:rFonts w:ascii="Times New Roman" w:hAnsi="Times New Roman"/>
                <w:sz w:val="24"/>
                <w:szCs w:val="24"/>
              </w:rPr>
              <w:t>ОК 01</w:t>
            </w:r>
          </w:p>
          <w:p w14:paraId="20D08E5A" w14:textId="77777777" w:rsidR="00DE4E86" w:rsidRPr="00776B2F" w:rsidRDefault="00DE4E86" w:rsidP="008B3967">
            <w:pPr>
              <w:spacing w:after="0" w:line="240" w:lineRule="auto"/>
              <w:rPr>
                <w:rFonts w:ascii="Times New Roman" w:hAnsi="Times New Roman"/>
                <w:sz w:val="24"/>
                <w:szCs w:val="24"/>
              </w:rPr>
            </w:pPr>
          </w:p>
        </w:tc>
        <w:tc>
          <w:tcPr>
            <w:tcW w:w="452" w:type="pct"/>
          </w:tcPr>
          <w:p w14:paraId="7BF1D78D" w14:textId="77777777" w:rsidR="00DE4E86" w:rsidRDefault="00DE4E86" w:rsidP="008B3967">
            <w:pPr>
              <w:spacing w:after="0" w:line="240" w:lineRule="auto"/>
              <w:rPr>
                <w:rFonts w:ascii="Times New Roman" w:hAnsi="Times New Roman"/>
                <w:sz w:val="24"/>
                <w:szCs w:val="24"/>
              </w:rPr>
            </w:pPr>
            <w:r>
              <w:rPr>
                <w:rFonts w:ascii="Times New Roman" w:hAnsi="Times New Roman"/>
                <w:sz w:val="24"/>
                <w:szCs w:val="24"/>
              </w:rPr>
              <w:t>З4</w:t>
            </w:r>
          </w:p>
          <w:p w14:paraId="07E739A8" w14:textId="77777777" w:rsidR="00DE4E86" w:rsidRDefault="00DE4E86" w:rsidP="008B3967">
            <w:pPr>
              <w:spacing w:after="0" w:line="240" w:lineRule="auto"/>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01.02</w:t>
            </w:r>
          </w:p>
        </w:tc>
      </w:tr>
      <w:tr w:rsidR="00DE4E86" w:rsidRPr="00657117" w14:paraId="59EE3EFD" w14:textId="77777777" w:rsidTr="008B3967">
        <w:trPr>
          <w:trHeight w:val="20"/>
        </w:trPr>
        <w:tc>
          <w:tcPr>
            <w:tcW w:w="3733" w:type="pct"/>
            <w:gridSpan w:val="3"/>
            <w:shd w:val="clear" w:color="auto" w:fill="auto"/>
          </w:tcPr>
          <w:p w14:paraId="082AE93F" w14:textId="77777777" w:rsidR="00DE4E86" w:rsidRPr="00657117" w:rsidRDefault="00DE4E86" w:rsidP="008B3967">
            <w:pPr>
              <w:spacing w:after="0" w:line="240" w:lineRule="auto"/>
              <w:jc w:val="center"/>
              <w:rPr>
                <w:rFonts w:ascii="Times New Roman" w:hAnsi="Times New Roman"/>
                <w:b/>
                <w:bCs/>
                <w:i/>
                <w:sz w:val="24"/>
                <w:szCs w:val="24"/>
              </w:rPr>
            </w:pPr>
            <w:r w:rsidRPr="00657117">
              <w:rPr>
                <w:rFonts w:ascii="Times New Roman" w:hAnsi="Times New Roman"/>
                <w:b/>
                <w:bCs/>
                <w:sz w:val="24"/>
                <w:szCs w:val="24"/>
              </w:rPr>
              <w:t>Раздел 1. Математический анализ</w:t>
            </w:r>
          </w:p>
        </w:tc>
        <w:tc>
          <w:tcPr>
            <w:tcW w:w="363" w:type="pct"/>
            <w:shd w:val="clear" w:color="auto" w:fill="auto"/>
          </w:tcPr>
          <w:p w14:paraId="7142CE01" w14:textId="77777777" w:rsidR="00DE4E86" w:rsidRPr="00657117" w:rsidRDefault="00DE4E86" w:rsidP="008B3967">
            <w:pPr>
              <w:spacing w:after="0" w:line="240" w:lineRule="auto"/>
              <w:jc w:val="center"/>
              <w:rPr>
                <w:rFonts w:ascii="Times New Roman" w:hAnsi="Times New Roman"/>
                <w:b/>
                <w:bCs/>
                <w:sz w:val="24"/>
                <w:szCs w:val="24"/>
              </w:rPr>
            </w:pPr>
            <w:r>
              <w:rPr>
                <w:rFonts w:ascii="Times New Roman" w:hAnsi="Times New Roman"/>
                <w:b/>
                <w:bCs/>
                <w:sz w:val="24"/>
                <w:szCs w:val="24"/>
              </w:rPr>
              <w:t>10/24</w:t>
            </w:r>
          </w:p>
        </w:tc>
        <w:tc>
          <w:tcPr>
            <w:tcW w:w="452" w:type="pct"/>
            <w:shd w:val="clear" w:color="auto" w:fill="auto"/>
          </w:tcPr>
          <w:p w14:paraId="2AE5FE71"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545EF51D"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179434AD" w14:textId="77777777" w:rsidTr="008B3967">
        <w:trPr>
          <w:trHeight w:val="20"/>
        </w:trPr>
        <w:tc>
          <w:tcPr>
            <w:tcW w:w="806" w:type="pct"/>
            <w:gridSpan w:val="2"/>
            <w:vMerge w:val="restart"/>
            <w:shd w:val="clear" w:color="auto" w:fill="auto"/>
          </w:tcPr>
          <w:p w14:paraId="23F34781" w14:textId="77777777" w:rsidR="00DE4E86" w:rsidRPr="00657117" w:rsidRDefault="00DE4E86" w:rsidP="008B3967">
            <w:pPr>
              <w:spacing w:after="0" w:line="240" w:lineRule="auto"/>
              <w:rPr>
                <w:rFonts w:ascii="Times New Roman" w:hAnsi="Times New Roman"/>
                <w:bCs/>
                <w:sz w:val="24"/>
                <w:szCs w:val="24"/>
              </w:rPr>
            </w:pPr>
            <w:r w:rsidRPr="00657117">
              <w:rPr>
                <w:rFonts w:ascii="Times New Roman" w:hAnsi="Times New Roman"/>
                <w:bCs/>
                <w:sz w:val="24"/>
                <w:szCs w:val="24"/>
              </w:rPr>
              <w:t xml:space="preserve">Тема 1.1 </w:t>
            </w:r>
          </w:p>
          <w:p w14:paraId="470AE04D" w14:textId="77777777" w:rsidR="00DE4E86" w:rsidRPr="00657117" w:rsidRDefault="00DE4E86" w:rsidP="008B3967">
            <w:pPr>
              <w:spacing w:after="0" w:line="240" w:lineRule="auto"/>
              <w:rPr>
                <w:rFonts w:ascii="Times New Roman" w:hAnsi="Times New Roman"/>
                <w:bCs/>
                <w:sz w:val="24"/>
                <w:szCs w:val="24"/>
              </w:rPr>
            </w:pPr>
            <w:r w:rsidRPr="00657117">
              <w:rPr>
                <w:rFonts w:ascii="Times New Roman" w:hAnsi="Times New Roman"/>
                <w:sz w:val="24"/>
                <w:szCs w:val="24"/>
              </w:rPr>
              <w:t xml:space="preserve">Теория пределов                </w:t>
            </w:r>
          </w:p>
          <w:p w14:paraId="074BCBE8" w14:textId="77777777" w:rsidR="00DE4E86" w:rsidRPr="00657117" w:rsidRDefault="00DE4E86" w:rsidP="008B3967">
            <w:pPr>
              <w:spacing w:after="0" w:line="240" w:lineRule="auto"/>
              <w:rPr>
                <w:rFonts w:ascii="Times New Roman" w:hAnsi="Times New Roman"/>
                <w:b/>
                <w:bCs/>
                <w:sz w:val="24"/>
                <w:szCs w:val="24"/>
              </w:rPr>
            </w:pPr>
          </w:p>
        </w:tc>
        <w:tc>
          <w:tcPr>
            <w:tcW w:w="2927" w:type="pct"/>
            <w:shd w:val="clear" w:color="auto" w:fill="auto"/>
          </w:tcPr>
          <w:p w14:paraId="01DA4645" w14:textId="77777777" w:rsidR="00DE4E86" w:rsidRPr="000343B9" w:rsidRDefault="00DE4E86" w:rsidP="008B3967">
            <w:pPr>
              <w:spacing w:after="0" w:line="240" w:lineRule="auto"/>
              <w:rPr>
                <w:rFonts w:ascii="Times New Roman" w:hAnsi="Times New Roman"/>
                <w:b/>
                <w:bCs/>
                <w:i/>
                <w:sz w:val="24"/>
                <w:szCs w:val="24"/>
              </w:rPr>
            </w:pPr>
            <w:r w:rsidRPr="000343B9">
              <w:rPr>
                <w:rFonts w:ascii="Times New Roman" w:hAnsi="Times New Roman"/>
                <w:b/>
                <w:bCs/>
                <w:sz w:val="24"/>
                <w:szCs w:val="24"/>
              </w:rPr>
              <w:t>Содержание учебного материала</w:t>
            </w:r>
          </w:p>
        </w:tc>
        <w:tc>
          <w:tcPr>
            <w:tcW w:w="363" w:type="pct"/>
            <w:shd w:val="clear" w:color="auto" w:fill="auto"/>
          </w:tcPr>
          <w:p w14:paraId="2DC68761" w14:textId="77777777" w:rsidR="00DE4E86" w:rsidRPr="00251879"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4</w:t>
            </w:r>
          </w:p>
        </w:tc>
        <w:tc>
          <w:tcPr>
            <w:tcW w:w="452" w:type="pct"/>
            <w:vMerge w:val="restart"/>
          </w:tcPr>
          <w:p w14:paraId="34446491" w14:textId="77777777" w:rsidR="00DE4E86" w:rsidRDefault="00DE4E86" w:rsidP="008B3967">
            <w:pPr>
              <w:spacing w:after="0"/>
              <w:rPr>
                <w:rFonts w:ascii="Times New Roman" w:hAnsi="Times New Roman"/>
                <w:sz w:val="24"/>
                <w:szCs w:val="24"/>
              </w:rPr>
            </w:pPr>
            <w:r>
              <w:rPr>
                <w:rFonts w:ascii="Times New Roman" w:hAnsi="Times New Roman"/>
                <w:sz w:val="24"/>
                <w:szCs w:val="24"/>
              </w:rPr>
              <w:t>ОК02</w:t>
            </w:r>
          </w:p>
          <w:p w14:paraId="3ED2CE5D" w14:textId="77777777" w:rsidR="00DE4E86" w:rsidRPr="00657117" w:rsidRDefault="00DE4E86" w:rsidP="008B3967">
            <w:pPr>
              <w:spacing w:after="0"/>
              <w:rPr>
                <w:rFonts w:ascii="Times New Roman" w:hAnsi="Times New Roman"/>
                <w:sz w:val="24"/>
                <w:szCs w:val="24"/>
              </w:rPr>
            </w:pPr>
            <w:r>
              <w:rPr>
                <w:rFonts w:ascii="Times New Roman" w:hAnsi="Times New Roman"/>
                <w:sz w:val="24"/>
                <w:szCs w:val="24"/>
              </w:rPr>
              <w:t>ОК05</w:t>
            </w:r>
          </w:p>
        </w:tc>
        <w:tc>
          <w:tcPr>
            <w:tcW w:w="452" w:type="pct"/>
          </w:tcPr>
          <w:p w14:paraId="3843AEC3" w14:textId="77777777" w:rsidR="00DE4E86" w:rsidRDefault="00DE4E86" w:rsidP="008B3967">
            <w:pPr>
              <w:spacing w:after="0"/>
              <w:rPr>
                <w:rFonts w:ascii="Times New Roman" w:hAnsi="Times New Roman"/>
                <w:sz w:val="24"/>
                <w:szCs w:val="24"/>
              </w:rPr>
            </w:pPr>
          </w:p>
        </w:tc>
      </w:tr>
      <w:tr w:rsidR="00DE4E86" w:rsidRPr="00657117" w14:paraId="47D8E35F" w14:textId="77777777" w:rsidTr="008B3967">
        <w:trPr>
          <w:trHeight w:val="20"/>
        </w:trPr>
        <w:tc>
          <w:tcPr>
            <w:tcW w:w="806" w:type="pct"/>
            <w:gridSpan w:val="2"/>
            <w:vMerge/>
            <w:shd w:val="clear" w:color="auto" w:fill="auto"/>
          </w:tcPr>
          <w:p w14:paraId="2BB58F6A"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6F4BA2AE" w14:textId="77777777" w:rsidR="00DE4E86" w:rsidRPr="00251879" w:rsidRDefault="00DE4E86" w:rsidP="008B3967">
            <w:pPr>
              <w:spacing w:after="0" w:line="240" w:lineRule="auto"/>
              <w:rPr>
                <w:rFonts w:ascii="Times New Roman" w:hAnsi="Times New Roman"/>
                <w:b/>
                <w:bCs/>
                <w:sz w:val="24"/>
                <w:szCs w:val="24"/>
              </w:rPr>
            </w:pPr>
            <w:r w:rsidRPr="00251879">
              <w:rPr>
                <w:rFonts w:ascii="Times New Roman" w:hAnsi="Times New Roman"/>
                <w:bCs/>
                <w:sz w:val="24"/>
                <w:szCs w:val="24"/>
              </w:rPr>
              <w:t xml:space="preserve">1. </w:t>
            </w:r>
            <w:r w:rsidRPr="00251879">
              <w:rPr>
                <w:rFonts w:ascii="Times New Roman" w:hAnsi="Times New Roman"/>
                <w:b/>
                <w:sz w:val="24"/>
                <w:szCs w:val="24"/>
              </w:rPr>
              <w:t>Бесконечная числовая последовательность</w:t>
            </w:r>
            <w:r w:rsidRPr="00251879">
              <w:rPr>
                <w:rFonts w:ascii="Times New Roman" w:hAnsi="Times New Roman"/>
                <w:sz w:val="24"/>
                <w:szCs w:val="24"/>
              </w:rPr>
              <w:t>, способы задания. Монотонность и ограниченность бесконечной числовой последовательности</w:t>
            </w:r>
          </w:p>
        </w:tc>
        <w:tc>
          <w:tcPr>
            <w:tcW w:w="363" w:type="pct"/>
            <w:shd w:val="clear" w:color="auto" w:fill="auto"/>
            <w:vAlign w:val="center"/>
          </w:tcPr>
          <w:p w14:paraId="43ACF0DC" w14:textId="77777777" w:rsidR="00DE4E86" w:rsidRPr="00D34EB1"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5CA1074E"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val="restart"/>
          </w:tcPr>
          <w:p w14:paraId="28A21DF1" w14:textId="77777777" w:rsidR="00DE4E86" w:rsidRDefault="00DE4E86" w:rsidP="008B3967">
            <w:pPr>
              <w:spacing w:after="0" w:line="240" w:lineRule="auto"/>
              <w:rPr>
                <w:rFonts w:ascii="Times New Roman" w:hAnsi="Times New Roman"/>
                <w:sz w:val="24"/>
                <w:szCs w:val="24"/>
              </w:rPr>
            </w:pPr>
            <w:r>
              <w:rPr>
                <w:rFonts w:ascii="Times New Roman" w:hAnsi="Times New Roman"/>
                <w:sz w:val="24"/>
                <w:szCs w:val="24"/>
              </w:rPr>
              <w:t>У2, У4,З4</w:t>
            </w:r>
          </w:p>
          <w:p w14:paraId="6E6381E3" w14:textId="77777777" w:rsidR="00DE4E86" w:rsidRDefault="00DE4E86" w:rsidP="008B3967">
            <w:pPr>
              <w:suppressAutoHyphens/>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bCs/>
                <w:iCs/>
                <w:sz w:val="24"/>
                <w:szCs w:val="24"/>
              </w:rPr>
              <w:t xml:space="preserve"> </w:t>
            </w:r>
          </w:p>
          <w:p w14:paraId="7A7ACB69"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02.03</w:t>
            </w:r>
          </w:p>
          <w:p w14:paraId="53DA755A"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02.03</w:t>
            </w:r>
          </w:p>
          <w:p w14:paraId="7ED4E16C" w14:textId="77777777" w:rsidR="00DE4E86" w:rsidRPr="00657117" w:rsidRDefault="00DE4E86" w:rsidP="008B3967">
            <w:pPr>
              <w:spacing w:after="0" w:line="240" w:lineRule="auto"/>
              <w:rPr>
                <w:rFonts w:ascii="Times New Roman" w:hAnsi="Times New Roman"/>
                <w:b/>
                <w:bCs/>
                <w:i/>
                <w:sz w:val="24"/>
                <w:szCs w:val="24"/>
              </w:rPr>
            </w:pPr>
            <w:r>
              <w:rPr>
                <w:rFonts w:ascii="Times New Roman" w:hAnsi="Times New Roman"/>
                <w:bCs/>
                <w:iCs/>
                <w:sz w:val="24"/>
                <w:szCs w:val="24"/>
              </w:rPr>
              <w:t>Уо</w:t>
            </w:r>
            <w:r w:rsidRPr="00CC3368">
              <w:rPr>
                <w:rFonts w:ascii="Times New Roman" w:hAnsi="Times New Roman"/>
                <w:bCs/>
                <w:iCs/>
                <w:sz w:val="24"/>
                <w:szCs w:val="24"/>
              </w:rPr>
              <w:t>05.01</w:t>
            </w:r>
            <w:r>
              <w:rPr>
                <w:rFonts w:ascii="Times New Roman" w:hAnsi="Times New Roman"/>
                <w:iCs/>
                <w:sz w:val="24"/>
                <w:szCs w:val="24"/>
              </w:rPr>
              <w:t xml:space="preserve"> </w:t>
            </w:r>
            <w:r>
              <w:rPr>
                <w:rFonts w:ascii="Times New Roman" w:hAnsi="Times New Roman"/>
                <w:bCs/>
                <w:iCs/>
                <w:sz w:val="24"/>
                <w:szCs w:val="24"/>
              </w:rPr>
              <w:t>Зо</w:t>
            </w:r>
            <w:r w:rsidRPr="00CC3368">
              <w:rPr>
                <w:rFonts w:ascii="Times New Roman" w:hAnsi="Times New Roman"/>
                <w:bCs/>
                <w:iCs/>
                <w:sz w:val="24"/>
                <w:szCs w:val="24"/>
              </w:rPr>
              <w:t>05.02</w:t>
            </w:r>
            <w:r w:rsidRPr="00CC3368">
              <w:rPr>
                <w:rFonts w:ascii="Times New Roman" w:hAnsi="Times New Roman"/>
                <w:bCs/>
                <w:sz w:val="24"/>
                <w:szCs w:val="24"/>
              </w:rPr>
              <w:t xml:space="preserve"> </w:t>
            </w:r>
            <w:r>
              <w:rPr>
                <w:rFonts w:ascii="Times New Roman" w:hAnsi="Times New Roman"/>
                <w:bCs/>
                <w:sz w:val="24"/>
                <w:szCs w:val="24"/>
              </w:rPr>
              <w:t xml:space="preserve"> </w:t>
            </w:r>
          </w:p>
        </w:tc>
      </w:tr>
      <w:tr w:rsidR="00DE4E86" w:rsidRPr="00657117" w14:paraId="6A4AD24E" w14:textId="77777777" w:rsidTr="008B3967">
        <w:trPr>
          <w:trHeight w:val="20"/>
        </w:trPr>
        <w:tc>
          <w:tcPr>
            <w:tcW w:w="806" w:type="pct"/>
            <w:gridSpan w:val="2"/>
            <w:vMerge/>
            <w:shd w:val="clear" w:color="auto" w:fill="auto"/>
          </w:tcPr>
          <w:p w14:paraId="66978628"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5E0293C8" w14:textId="77777777" w:rsidR="00DE4E86" w:rsidRPr="00251879" w:rsidRDefault="00DE4E86" w:rsidP="008B3967">
            <w:pPr>
              <w:spacing w:after="0" w:line="240" w:lineRule="auto"/>
              <w:rPr>
                <w:rFonts w:ascii="Times New Roman" w:hAnsi="Times New Roman"/>
                <w:sz w:val="24"/>
                <w:szCs w:val="24"/>
              </w:rPr>
            </w:pPr>
            <w:r>
              <w:rPr>
                <w:rFonts w:ascii="Times New Roman" w:hAnsi="Times New Roman"/>
                <w:sz w:val="24"/>
                <w:szCs w:val="24"/>
              </w:rPr>
              <w:t>2</w:t>
            </w:r>
            <w:r w:rsidRPr="00251879">
              <w:rPr>
                <w:rFonts w:ascii="Times New Roman" w:hAnsi="Times New Roman"/>
                <w:sz w:val="24"/>
                <w:szCs w:val="24"/>
              </w:rPr>
              <w:t xml:space="preserve"> Предел функции в точке, односторонние пределы. Теоремы о пределах функции. Элементарные способы вычисления пределов функций.</w:t>
            </w:r>
          </w:p>
        </w:tc>
        <w:tc>
          <w:tcPr>
            <w:tcW w:w="363" w:type="pct"/>
            <w:shd w:val="clear" w:color="auto" w:fill="auto"/>
            <w:vAlign w:val="center"/>
          </w:tcPr>
          <w:p w14:paraId="23EC4509" w14:textId="77777777" w:rsidR="00DE4E86" w:rsidRPr="00D34EB1"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3A213AE5"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27DD27C1"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59CE3AF1" w14:textId="77777777" w:rsidTr="008B3967">
        <w:trPr>
          <w:trHeight w:val="305"/>
        </w:trPr>
        <w:tc>
          <w:tcPr>
            <w:tcW w:w="806" w:type="pct"/>
            <w:gridSpan w:val="2"/>
            <w:vMerge/>
            <w:shd w:val="clear" w:color="auto" w:fill="auto"/>
          </w:tcPr>
          <w:p w14:paraId="5372E735"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7A1CB32B" w14:textId="77777777" w:rsidR="00DE4E86" w:rsidRPr="000343B9" w:rsidRDefault="00DE4E86" w:rsidP="008B3967">
            <w:pPr>
              <w:spacing w:after="0" w:line="240" w:lineRule="auto"/>
              <w:rPr>
                <w:rFonts w:ascii="Times New Roman" w:hAnsi="Times New Roman"/>
                <w:b/>
                <w:sz w:val="24"/>
                <w:szCs w:val="24"/>
              </w:rPr>
            </w:pPr>
            <w:r w:rsidRPr="000343B9">
              <w:rPr>
                <w:rFonts w:ascii="Times New Roman" w:hAnsi="Times New Roman"/>
                <w:b/>
                <w:sz w:val="24"/>
                <w:szCs w:val="24"/>
              </w:rPr>
              <w:t>Практически</w:t>
            </w:r>
            <w:r>
              <w:rPr>
                <w:rFonts w:ascii="Times New Roman" w:hAnsi="Times New Roman"/>
                <w:b/>
                <w:sz w:val="24"/>
                <w:szCs w:val="24"/>
              </w:rPr>
              <w:t>е  занятия</w:t>
            </w:r>
          </w:p>
        </w:tc>
        <w:tc>
          <w:tcPr>
            <w:tcW w:w="363" w:type="pct"/>
            <w:shd w:val="clear" w:color="auto" w:fill="auto"/>
            <w:vAlign w:val="center"/>
          </w:tcPr>
          <w:p w14:paraId="3A126D6F" w14:textId="77777777" w:rsidR="00DE4E86" w:rsidRPr="00D34EB1"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4</w:t>
            </w:r>
          </w:p>
        </w:tc>
        <w:tc>
          <w:tcPr>
            <w:tcW w:w="452" w:type="pct"/>
            <w:vMerge/>
          </w:tcPr>
          <w:p w14:paraId="6FFD1C0E"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5C2A3208"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2AF6B99B" w14:textId="77777777" w:rsidTr="008B3967">
        <w:trPr>
          <w:trHeight w:val="305"/>
        </w:trPr>
        <w:tc>
          <w:tcPr>
            <w:tcW w:w="806" w:type="pct"/>
            <w:gridSpan w:val="2"/>
            <w:vMerge/>
            <w:shd w:val="clear" w:color="auto" w:fill="auto"/>
          </w:tcPr>
          <w:p w14:paraId="57B807D1"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4A10B5B7" w14:textId="77777777" w:rsidR="00DE4E86" w:rsidRDefault="00DE4E86" w:rsidP="008B3967">
            <w:pPr>
              <w:spacing w:after="0" w:line="240" w:lineRule="auto"/>
              <w:rPr>
                <w:rFonts w:ascii="Times New Roman" w:hAnsi="Times New Roman"/>
                <w:sz w:val="24"/>
                <w:szCs w:val="24"/>
              </w:rPr>
            </w:pPr>
            <w:r>
              <w:rPr>
                <w:rFonts w:ascii="Times New Roman" w:hAnsi="Times New Roman"/>
                <w:sz w:val="24"/>
                <w:szCs w:val="24"/>
              </w:rPr>
              <w:t>1.</w:t>
            </w:r>
            <w:r w:rsidRPr="00B86295">
              <w:rPr>
                <w:rFonts w:ascii="Times New Roman" w:hAnsi="Times New Roman"/>
                <w:b/>
                <w:sz w:val="24"/>
                <w:szCs w:val="24"/>
              </w:rPr>
              <w:t>Вычисление пределов последовательностей</w:t>
            </w:r>
            <w:r w:rsidRPr="00657117">
              <w:rPr>
                <w:rFonts w:ascii="Times New Roman" w:hAnsi="Times New Roman"/>
                <w:sz w:val="24"/>
                <w:szCs w:val="24"/>
              </w:rPr>
              <w:t>.</w:t>
            </w:r>
            <w:r>
              <w:rPr>
                <w:rFonts w:ascii="Times New Roman" w:hAnsi="Times New Roman"/>
                <w:sz w:val="24"/>
                <w:szCs w:val="24"/>
              </w:rPr>
              <w:t xml:space="preserve"> </w:t>
            </w:r>
          </w:p>
          <w:p w14:paraId="7E1810AF" w14:textId="77777777" w:rsidR="00DE4E86" w:rsidRPr="00657117" w:rsidRDefault="00DE4E86" w:rsidP="008B3967">
            <w:pPr>
              <w:spacing w:after="0" w:line="240" w:lineRule="auto"/>
              <w:rPr>
                <w:rFonts w:ascii="Times New Roman" w:hAnsi="Times New Roman"/>
                <w:sz w:val="24"/>
                <w:szCs w:val="24"/>
              </w:rPr>
            </w:pPr>
            <w:r>
              <w:rPr>
                <w:rFonts w:ascii="Times New Roman" w:hAnsi="Times New Roman"/>
                <w:sz w:val="24"/>
                <w:szCs w:val="24"/>
              </w:rPr>
              <w:t>Р</w:t>
            </w:r>
            <w:r w:rsidRPr="00657117">
              <w:rPr>
                <w:rFonts w:ascii="Times New Roman" w:hAnsi="Times New Roman"/>
                <w:sz w:val="24"/>
                <w:szCs w:val="24"/>
              </w:rPr>
              <w:t>аскрытие</w:t>
            </w:r>
            <w:r>
              <w:rPr>
                <w:rFonts w:ascii="Times New Roman" w:hAnsi="Times New Roman"/>
                <w:sz w:val="24"/>
                <w:szCs w:val="24"/>
              </w:rPr>
              <w:t xml:space="preserve"> </w:t>
            </w:r>
            <w:r w:rsidRPr="00657117">
              <w:rPr>
                <w:rFonts w:ascii="Times New Roman" w:hAnsi="Times New Roman"/>
                <w:sz w:val="24"/>
                <w:szCs w:val="24"/>
              </w:rPr>
              <w:t xml:space="preserve"> неопределенностей типа 0/0</w:t>
            </w:r>
          </w:p>
        </w:tc>
        <w:tc>
          <w:tcPr>
            <w:tcW w:w="363" w:type="pct"/>
            <w:shd w:val="clear" w:color="auto" w:fill="auto"/>
            <w:vAlign w:val="center"/>
          </w:tcPr>
          <w:p w14:paraId="7C44F64B"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7CA98AA9"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0F39797F"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5CB4EA1C" w14:textId="77777777" w:rsidTr="008B3967">
        <w:trPr>
          <w:trHeight w:val="305"/>
        </w:trPr>
        <w:tc>
          <w:tcPr>
            <w:tcW w:w="806" w:type="pct"/>
            <w:gridSpan w:val="2"/>
            <w:vMerge/>
            <w:shd w:val="clear" w:color="auto" w:fill="auto"/>
          </w:tcPr>
          <w:p w14:paraId="563B3930"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390DC406" w14:textId="77777777" w:rsidR="00DE4E86" w:rsidRPr="00657117" w:rsidRDefault="00DE4E86" w:rsidP="008B3967">
            <w:pPr>
              <w:spacing w:after="0" w:line="240" w:lineRule="auto"/>
              <w:rPr>
                <w:rFonts w:ascii="Times New Roman" w:hAnsi="Times New Roman"/>
                <w:sz w:val="24"/>
                <w:szCs w:val="24"/>
              </w:rPr>
            </w:pPr>
            <w:r>
              <w:rPr>
                <w:rFonts w:ascii="Times New Roman" w:hAnsi="Times New Roman"/>
                <w:sz w:val="24"/>
                <w:szCs w:val="24"/>
              </w:rPr>
              <w:t xml:space="preserve">2. </w:t>
            </w:r>
            <w:r w:rsidRPr="00657117">
              <w:rPr>
                <w:rFonts w:ascii="Times New Roman" w:hAnsi="Times New Roman"/>
                <w:sz w:val="24"/>
                <w:szCs w:val="24"/>
              </w:rPr>
              <w:t>Вычисление пределов функций</w:t>
            </w:r>
          </w:p>
        </w:tc>
        <w:tc>
          <w:tcPr>
            <w:tcW w:w="363" w:type="pct"/>
            <w:shd w:val="clear" w:color="auto" w:fill="auto"/>
          </w:tcPr>
          <w:p w14:paraId="6025EEFF"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2A4E9E28"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25161F21"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2E5A21BF" w14:textId="77777777" w:rsidTr="008B3967">
        <w:trPr>
          <w:trHeight w:val="20"/>
        </w:trPr>
        <w:tc>
          <w:tcPr>
            <w:tcW w:w="806" w:type="pct"/>
            <w:gridSpan w:val="2"/>
            <w:vMerge w:val="restart"/>
            <w:shd w:val="clear" w:color="auto" w:fill="auto"/>
          </w:tcPr>
          <w:p w14:paraId="23862C0F" w14:textId="77777777" w:rsidR="00DE4E86" w:rsidRPr="00657117" w:rsidRDefault="00DE4E86" w:rsidP="008B3967">
            <w:pPr>
              <w:tabs>
                <w:tab w:val="left" w:pos="3165"/>
              </w:tabs>
              <w:spacing w:after="0" w:line="240" w:lineRule="auto"/>
              <w:rPr>
                <w:rFonts w:ascii="Times New Roman" w:hAnsi="Times New Roman"/>
                <w:sz w:val="24"/>
                <w:szCs w:val="24"/>
              </w:rPr>
            </w:pPr>
            <w:r w:rsidRPr="00657117">
              <w:rPr>
                <w:rFonts w:ascii="Times New Roman" w:hAnsi="Times New Roman"/>
                <w:sz w:val="24"/>
                <w:szCs w:val="24"/>
              </w:rPr>
              <w:t xml:space="preserve">Тема 1.2. </w:t>
            </w:r>
          </w:p>
          <w:p w14:paraId="6D5506E6" w14:textId="77777777" w:rsidR="00DE4E86" w:rsidRPr="00657117" w:rsidRDefault="00DE4E86" w:rsidP="008B3967">
            <w:pPr>
              <w:tabs>
                <w:tab w:val="left" w:pos="3165"/>
              </w:tabs>
              <w:spacing w:after="0" w:line="240" w:lineRule="auto"/>
              <w:rPr>
                <w:rFonts w:ascii="Times New Roman" w:hAnsi="Times New Roman"/>
                <w:sz w:val="24"/>
                <w:szCs w:val="24"/>
              </w:rPr>
            </w:pPr>
            <w:r w:rsidRPr="00657117">
              <w:rPr>
                <w:rFonts w:ascii="Times New Roman" w:hAnsi="Times New Roman"/>
                <w:sz w:val="24"/>
                <w:szCs w:val="24"/>
              </w:rPr>
              <w:t>Производная, исследование функций с помощью производных</w:t>
            </w:r>
          </w:p>
        </w:tc>
        <w:tc>
          <w:tcPr>
            <w:tcW w:w="2927" w:type="pct"/>
            <w:shd w:val="clear" w:color="auto" w:fill="auto"/>
          </w:tcPr>
          <w:p w14:paraId="71F6A262" w14:textId="77777777" w:rsidR="00DE4E86" w:rsidRPr="00D2695F" w:rsidRDefault="00DE4E86" w:rsidP="008B3967">
            <w:pPr>
              <w:spacing w:after="0" w:line="240" w:lineRule="auto"/>
              <w:rPr>
                <w:rFonts w:ascii="Times New Roman" w:hAnsi="Times New Roman"/>
                <w:b/>
                <w:sz w:val="24"/>
                <w:szCs w:val="24"/>
              </w:rPr>
            </w:pPr>
            <w:r w:rsidRPr="00D2695F">
              <w:rPr>
                <w:rFonts w:ascii="Times New Roman" w:hAnsi="Times New Roman"/>
                <w:b/>
                <w:bCs/>
                <w:sz w:val="24"/>
                <w:szCs w:val="24"/>
              </w:rPr>
              <w:t>Содержание учебного материала</w:t>
            </w:r>
          </w:p>
        </w:tc>
        <w:tc>
          <w:tcPr>
            <w:tcW w:w="363" w:type="pct"/>
            <w:shd w:val="clear" w:color="auto" w:fill="auto"/>
          </w:tcPr>
          <w:p w14:paraId="1DC07B1F" w14:textId="77777777" w:rsidR="00DE4E86" w:rsidRPr="00D34EB1"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452" w:type="pct"/>
            <w:vMerge w:val="restart"/>
          </w:tcPr>
          <w:p w14:paraId="7C400EED" w14:textId="77777777" w:rsidR="00DE4E86" w:rsidRDefault="00DE4E86" w:rsidP="008B3967">
            <w:pPr>
              <w:spacing w:after="0" w:line="240" w:lineRule="auto"/>
              <w:rPr>
                <w:rFonts w:ascii="Times New Roman" w:hAnsi="Times New Roman"/>
                <w:sz w:val="24"/>
                <w:szCs w:val="24"/>
              </w:rPr>
            </w:pPr>
            <w:r>
              <w:rPr>
                <w:rFonts w:ascii="Times New Roman" w:hAnsi="Times New Roman"/>
                <w:sz w:val="24"/>
                <w:szCs w:val="24"/>
              </w:rPr>
              <w:t>ОК 02</w:t>
            </w:r>
          </w:p>
          <w:p w14:paraId="4089A2EB" w14:textId="77777777" w:rsidR="00DE4E86" w:rsidRPr="00776B2F" w:rsidRDefault="00DE4E86" w:rsidP="008B3967">
            <w:pPr>
              <w:spacing w:after="0" w:line="240" w:lineRule="auto"/>
              <w:rPr>
                <w:rFonts w:ascii="Times New Roman" w:hAnsi="Times New Roman"/>
                <w:iCs/>
                <w:sz w:val="24"/>
                <w:szCs w:val="24"/>
              </w:rPr>
            </w:pPr>
            <w:r>
              <w:rPr>
                <w:rFonts w:ascii="Times New Roman" w:hAnsi="Times New Roman"/>
                <w:sz w:val="24"/>
                <w:szCs w:val="24"/>
              </w:rPr>
              <w:t>ОК 03</w:t>
            </w:r>
          </w:p>
        </w:tc>
        <w:tc>
          <w:tcPr>
            <w:tcW w:w="452" w:type="pct"/>
            <w:vMerge w:val="restart"/>
          </w:tcPr>
          <w:p w14:paraId="7B3BDEEB" w14:textId="77777777" w:rsidR="00DE4E86" w:rsidRDefault="00DE4E86" w:rsidP="008B3967">
            <w:pPr>
              <w:spacing w:after="0" w:line="240" w:lineRule="auto"/>
              <w:rPr>
                <w:rFonts w:ascii="Times New Roman" w:hAnsi="Times New Roman"/>
                <w:sz w:val="24"/>
                <w:szCs w:val="24"/>
              </w:rPr>
            </w:pPr>
            <w:r>
              <w:rPr>
                <w:rFonts w:ascii="Times New Roman" w:hAnsi="Times New Roman"/>
                <w:sz w:val="24"/>
                <w:szCs w:val="24"/>
              </w:rPr>
              <w:t>У2, У4, У7, З4</w:t>
            </w:r>
          </w:p>
          <w:p w14:paraId="42E3DD80" w14:textId="77777777" w:rsidR="00DE4E86" w:rsidRDefault="00DE4E86" w:rsidP="008B3967">
            <w:pPr>
              <w:suppressAutoHyphens/>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bCs/>
                <w:iCs/>
                <w:sz w:val="24"/>
                <w:szCs w:val="24"/>
              </w:rPr>
              <w:t xml:space="preserve"> </w:t>
            </w:r>
          </w:p>
          <w:p w14:paraId="3AB5425B"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02.03</w:t>
            </w:r>
          </w:p>
          <w:p w14:paraId="56BF6224"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02.03</w:t>
            </w:r>
          </w:p>
          <w:p w14:paraId="0724EB0E" w14:textId="77777777" w:rsidR="00DE4E86" w:rsidRPr="00776B2F" w:rsidRDefault="00DE4E86" w:rsidP="008B3967">
            <w:pPr>
              <w:spacing w:after="0" w:line="240" w:lineRule="auto"/>
              <w:rPr>
                <w:rFonts w:ascii="Times New Roman" w:hAnsi="Times New Roman"/>
                <w:sz w:val="24"/>
                <w:szCs w:val="24"/>
              </w:rPr>
            </w:pPr>
            <w:r w:rsidRPr="00CC3368">
              <w:rPr>
                <w:rFonts w:ascii="Times New Roman" w:hAnsi="Times New Roman"/>
                <w:bCs/>
                <w:iCs/>
                <w:sz w:val="24"/>
                <w:szCs w:val="24"/>
              </w:rPr>
              <w:t xml:space="preserve">Уо03.02 </w:t>
            </w:r>
            <w:r>
              <w:rPr>
                <w:rFonts w:ascii="Times New Roman" w:hAnsi="Times New Roman"/>
                <w:bCs/>
                <w:iCs/>
                <w:sz w:val="24"/>
                <w:szCs w:val="24"/>
              </w:rPr>
              <w:t xml:space="preserve">Зо03.02  </w:t>
            </w:r>
          </w:p>
        </w:tc>
      </w:tr>
      <w:tr w:rsidR="00DE4E86" w:rsidRPr="00657117" w14:paraId="5C37F513" w14:textId="77777777" w:rsidTr="008B3967">
        <w:trPr>
          <w:trHeight w:val="20"/>
        </w:trPr>
        <w:tc>
          <w:tcPr>
            <w:tcW w:w="806" w:type="pct"/>
            <w:gridSpan w:val="2"/>
            <w:vMerge/>
            <w:shd w:val="clear" w:color="auto" w:fill="auto"/>
          </w:tcPr>
          <w:p w14:paraId="52CD75ED"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2F31E143" w14:textId="77777777" w:rsidR="00DE4E86" w:rsidRPr="00657117" w:rsidRDefault="00DE4E86" w:rsidP="008B3967">
            <w:pPr>
              <w:spacing w:after="0" w:line="240" w:lineRule="auto"/>
              <w:rPr>
                <w:rFonts w:ascii="Times New Roman" w:hAnsi="Times New Roman"/>
                <w:sz w:val="24"/>
                <w:szCs w:val="24"/>
              </w:rPr>
            </w:pPr>
            <w:r>
              <w:rPr>
                <w:rFonts w:ascii="Times New Roman" w:hAnsi="Times New Roman"/>
                <w:bCs/>
                <w:sz w:val="24"/>
                <w:szCs w:val="24"/>
              </w:rPr>
              <w:t>1</w:t>
            </w:r>
            <w:r w:rsidRPr="00657117">
              <w:rPr>
                <w:rFonts w:ascii="Times New Roman" w:hAnsi="Times New Roman"/>
                <w:bCs/>
                <w:sz w:val="24"/>
                <w:szCs w:val="24"/>
              </w:rPr>
              <w:t xml:space="preserve"> </w:t>
            </w:r>
            <w:r w:rsidRPr="00657117">
              <w:rPr>
                <w:rFonts w:ascii="Times New Roman" w:hAnsi="Times New Roman"/>
                <w:sz w:val="24"/>
                <w:szCs w:val="24"/>
              </w:rPr>
              <w:t xml:space="preserve">Производная сложной функции. </w:t>
            </w:r>
          </w:p>
        </w:tc>
        <w:tc>
          <w:tcPr>
            <w:tcW w:w="363" w:type="pct"/>
            <w:shd w:val="clear" w:color="auto" w:fill="auto"/>
          </w:tcPr>
          <w:p w14:paraId="279B8ADA"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152A99ED"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1E5FCC93"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3C6D5277" w14:textId="77777777" w:rsidTr="008B3967">
        <w:trPr>
          <w:trHeight w:val="20"/>
        </w:trPr>
        <w:tc>
          <w:tcPr>
            <w:tcW w:w="806" w:type="pct"/>
            <w:gridSpan w:val="2"/>
            <w:vMerge/>
            <w:shd w:val="clear" w:color="auto" w:fill="auto"/>
          </w:tcPr>
          <w:p w14:paraId="69C1B34A"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47081279" w14:textId="77777777" w:rsidR="00DE4E86" w:rsidRPr="00657117" w:rsidRDefault="00DE4E86" w:rsidP="008B3967">
            <w:pPr>
              <w:spacing w:after="0" w:line="240" w:lineRule="auto"/>
              <w:rPr>
                <w:rFonts w:ascii="Times New Roman" w:hAnsi="Times New Roman"/>
                <w:sz w:val="24"/>
                <w:szCs w:val="24"/>
              </w:rPr>
            </w:pPr>
            <w:r w:rsidRPr="000343B9">
              <w:rPr>
                <w:rFonts w:ascii="Times New Roman" w:hAnsi="Times New Roman"/>
                <w:b/>
                <w:sz w:val="24"/>
                <w:szCs w:val="24"/>
              </w:rPr>
              <w:t>Практически</w:t>
            </w:r>
            <w:r>
              <w:rPr>
                <w:rFonts w:ascii="Times New Roman" w:hAnsi="Times New Roman"/>
                <w:b/>
                <w:sz w:val="24"/>
                <w:szCs w:val="24"/>
              </w:rPr>
              <w:t>е  занятия</w:t>
            </w:r>
          </w:p>
        </w:tc>
        <w:tc>
          <w:tcPr>
            <w:tcW w:w="363" w:type="pct"/>
            <w:shd w:val="clear" w:color="auto" w:fill="auto"/>
          </w:tcPr>
          <w:p w14:paraId="1BB977B6" w14:textId="77777777" w:rsidR="00DE4E86" w:rsidRPr="00D34EB1"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10</w:t>
            </w:r>
          </w:p>
        </w:tc>
        <w:tc>
          <w:tcPr>
            <w:tcW w:w="452" w:type="pct"/>
            <w:vMerge/>
          </w:tcPr>
          <w:p w14:paraId="35324D18"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65C47299"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0E7F9FE9" w14:textId="77777777" w:rsidTr="008B3967">
        <w:trPr>
          <w:trHeight w:val="20"/>
        </w:trPr>
        <w:tc>
          <w:tcPr>
            <w:tcW w:w="806" w:type="pct"/>
            <w:gridSpan w:val="2"/>
            <w:vMerge/>
            <w:shd w:val="clear" w:color="auto" w:fill="auto"/>
          </w:tcPr>
          <w:p w14:paraId="490174E0"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57ED8074" w14:textId="77777777" w:rsidR="00DE4E86" w:rsidRPr="00BA5F56" w:rsidRDefault="00DE4E86" w:rsidP="008B3967">
            <w:pPr>
              <w:spacing w:after="0" w:line="240" w:lineRule="auto"/>
              <w:rPr>
                <w:rFonts w:ascii="Times New Roman" w:hAnsi="Times New Roman"/>
                <w:sz w:val="24"/>
                <w:szCs w:val="24"/>
              </w:rPr>
            </w:pPr>
            <w:r>
              <w:rPr>
                <w:rFonts w:ascii="Times New Roman" w:hAnsi="Times New Roman"/>
                <w:sz w:val="24"/>
                <w:szCs w:val="24"/>
              </w:rPr>
              <w:t xml:space="preserve">1. </w:t>
            </w:r>
            <w:r w:rsidRPr="00657117">
              <w:rPr>
                <w:rFonts w:ascii="Times New Roman" w:hAnsi="Times New Roman"/>
                <w:sz w:val="24"/>
                <w:szCs w:val="24"/>
              </w:rPr>
              <w:t>Понятие производной, ее физический и геометрический смысл. Таблица производных, правила дифференцирования. Вычисление производных.</w:t>
            </w:r>
          </w:p>
        </w:tc>
        <w:tc>
          <w:tcPr>
            <w:tcW w:w="363" w:type="pct"/>
            <w:shd w:val="clear" w:color="auto" w:fill="auto"/>
          </w:tcPr>
          <w:p w14:paraId="4D65BC21" w14:textId="77777777" w:rsidR="00DE4E86" w:rsidRPr="007C4205" w:rsidRDefault="00DE4E86" w:rsidP="008B3967">
            <w:pPr>
              <w:spacing w:after="0" w:line="240" w:lineRule="auto"/>
              <w:rPr>
                <w:rFonts w:ascii="Times New Roman" w:hAnsi="Times New Roman"/>
                <w:bCs/>
                <w:sz w:val="24"/>
                <w:szCs w:val="24"/>
              </w:rPr>
            </w:pPr>
            <w:r w:rsidRPr="007C4205">
              <w:rPr>
                <w:rFonts w:ascii="Times New Roman" w:hAnsi="Times New Roman"/>
                <w:bCs/>
                <w:sz w:val="24"/>
                <w:szCs w:val="24"/>
              </w:rPr>
              <w:t>2</w:t>
            </w:r>
          </w:p>
        </w:tc>
        <w:tc>
          <w:tcPr>
            <w:tcW w:w="452" w:type="pct"/>
            <w:vMerge/>
          </w:tcPr>
          <w:p w14:paraId="52EF1D99"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3A4F47BB"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1B28BF30" w14:textId="77777777" w:rsidTr="008B3967">
        <w:trPr>
          <w:trHeight w:val="20"/>
        </w:trPr>
        <w:tc>
          <w:tcPr>
            <w:tcW w:w="806" w:type="pct"/>
            <w:gridSpan w:val="2"/>
            <w:vMerge/>
            <w:shd w:val="clear" w:color="auto" w:fill="auto"/>
          </w:tcPr>
          <w:p w14:paraId="5126725A"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4AFDD630" w14:textId="77777777" w:rsidR="00DE4E86" w:rsidRPr="00657117" w:rsidRDefault="00DE4E86" w:rsidP="008B3967">
            <w:pPr>
              <w:spacing w:after="0" w:line="240" w:lineRule="auto"/>
              <w:jc w:val="both"/>
              <w:rPr>
                <w:rFonts w:ascii="Times New Roman" w:hAnsi="Times New Roman"/>
                <w:bCs/>
                <w:sz w:val="24"/>
                <w:szCs w:val="24"/>
              </w:rPr>
            </w:pPr>
            <w:r>
              <w:rPr>
                <w:rFonts w:ascii="Times New Roman" w:hAnsi="Times New Roman"/>
                <w:sz w:val="24"/>
                <w:szCs w:val="24"/>
              </w:rPr>
              <w:t>2</w:t>
            </w:r>
            <w:r w:rsidRPr="00657117">
              <w:rPr>
                <w:rFonts w:ascii="Times New Roman" w:hAnsi="Times New Roman"/>
                <w:sz w:val="24"/>
                <w:szCs w:val="24"/>
              </w:rPr>
              <w:t xml:space="preserve">. </w:t>
            </w:r>
            <w:r w:rsidRPr="00657117">
              <w:rPr>
                <w:rFonts w:ascii="Times New Roman" w:hAnsi="Times New Roman"/>
                <w:bCs/>
                <w:sz w:val="24"/>
                <w:szCs w:val="24"/>
              </w:rPr>
              <w:t>Дифференцирование сложных функций</w:t>
            </w:r>
          </w:p>
        </w:tc>
        <w:tc>
          <w:tcPr>
            <w:tcW w:w="363" w:type="pct"/>
            <w:shd w:val="clear" w:color="auto" w:fill="auto"/>
          </w:tcPr>
          <w:p w14:paraId="070ED412"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5EEA67D7"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619E90E0"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7DC8C8CD" w14:textId="77777777" w:rsidTr="008B3967">
        <w:trPr>
          <w:trHeight w:val="20"/>
        </w:trPr>
        <w:tc>
          <w:tcPr>
            <w:tcW w:w="806" w:type="pct"/>
            <w:gridSpan w:val="2"/>
            <w:vMerge/>
            <w:shd w:val="clear" w:color="auto" w:fill="auto"/>
          </w:tcPr>
          <w:p w14:paraId="053B57CD"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50A41243" w14:textId="77777777" w:rsidR="00DE4E86" w:rsidRPr="00657117" w:rsidRDefault="00DE4E86" w:rsidP="008B3967">
            <w:pPr>
              <w:spacing w:after="0" w:line="240" w:lineRule="auto"/>
              <w:jc w:val="both"/>
              <w:rPr>
                <w:rFonts w:ascii="Times New Roman" w:hAnsi="Times New Roman"/>
                <w:bCs/>
                <w:sz w:val="24"/>
                <w:szCs w:val="24"/>
              </w:rPr>
            </w:pPr>
            <w:r>
              <w:rPr>
                <w:rFonts w:ascii="Times New Roman" w:hAnsi="Times New Roman"/>
                <w:sz w:val="24"/>
                <w:szCs w:val="24"/>
              </w:rPr>
              <w:t>3.</w:t>
            </w:r>
            <w:r w:rsidRPr="00657117">
              <w:rPr>
                <w:rFonts w:ascii="Times New Roman" w:hAnsi="Times New Roman"/>
                <w:bCs/>
                <w:sz w:val="24"/>
                <w:szCs w:val="24"/>
              </w:rPr>
              <w:t>Исследование функций на экстремум</w:t>
            </w:r>
          </w:p>
        </w:tc>
        <w:tc>
          <w:tcPr>
            <w:tcW w:w="363" w:type="pct"/>
            <w:shd w:val="clear" w:color="auto" w:fill="auto"/>
          </w:tcPr>
          <w:p w14:paraId="415D766C" w14:textId="77777777" w:rsidR="00DE4E86" w:rsidRPr="00657117" w:rsidRDefault="00DE4E86" w:rsidP="008B3967">
            <w:pPr>
              <w:spacing w:after="0" w:line="240" w:lineRule="auto"/>
              <w:rPr>
                <w:rFonts w:ascii="Times New Roman" w:hAnsi="Times New Roman"/>
                <w:bCs/>
                <w:sz w:val="24"/>
                <w:szCs w:val="24"/>
              </w:rPr>
            </w:pPr>
            <w:r w:rsidRPr="00657117">
              <w:rPr>
                <w:rFonts w:ascii="Times New Roman" w:hAnsi="Times New Roman"/>
                <w:bCs/>
                <w:sz w:val="24"/>
                <w:szCs w:val="24"/>
              </w:rPr>
              <w:t>2</w:t>
            </w:r>
          </w:p>
        </w:tc>
        <w:tc>
          <w:tcPr>
            <w:tcW w:w="452" w:type="pct"/>
            <w:vMerge/>
          </w:tcPr>
          <w:p w14:paraId="3994DE28"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1F1B84F7"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1DB524CE" w14:textId="77777777" w:rsidTr="008B3967">
        <w:trPr>
          <w:trHeight w:val="20"/>
        </w:trPr>
        <w:tc>
          <w:tcPr>
            <w:tcW w:w="806" w:type="pct"/>
            <w:gridSpan w:val="2"/>
            <w:vMerge/>
            <w:shd w:val="clear" w:color="auto" w:fill="auto"/>
          </w:tcPr>
          <w:p w14:paraId="1ACC4ED8"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2AF97D60" w14:textId="77777777" w:rsidR="00DE4E86" w:rsidRPr="00657117" w:rsidRDefault="00DE4E86" w:rsidP="008B3967">
            <w:pPr>
              <w:spacing w:after="0" w:line="240" w:lineRule="auto"/>
              <w:jc w:val="both"/>
              <w:rPr>
                <w:rFonts w:ascii="Times New Roman" w:hAnsi="Times New Roman"/>
                <w:bCs/>
                <w:sz w:val="24"/>
                <w:szCs w:val="24"/>
              </w:rPr>
            </w:pPr>
            <w:r>
              <w:rPr>
                <w:rFonts w:ascii="Times New Roman" w:hAnsi="Times New Roman"/>
                <w:sz w:val="24"/>
                <w:szCs w:val="24"/>
              </w:rPr>
              <w:t>4.</w:t>
            </w:r>
            <w:r w:rsidRPr="00657117">
              <w:rPr>
                <w:rFonts w:ascii="Times New Roman" w:hAnsi="Times New Roman"/>
                <w:bCs/>
                <w:sz w:val="24"/>
                <w:szCs w:val="24"/>
              </w:rPr>
              <w:t>Исследование функций на выпуклость, вогнутость, перегиб</w:t>
            </w:r>
          </w:p>
        </w:tc>
        <w:tc>
          <w:tcPr>
            <w:tcW w:w="363" w:type="pct"/>
            <w:shd w:val="clear" w:color="auto" w:fill="auto"/>
          </w:tcPr>
          <w:p w14:paraId="404B9B99" w14:textId="77777777" w:rsidR="00DE4E86" w:rsidRPr="00657117" w:rsidRDefault="00DE4E86" w:rsidP="008B3967">
            <w:pPr>
              <w:spacing w:after="0" w:line="240" w:lineRule="auto"/>
              <w:rPr>
                <w:rFonts w:ascii="Times New Roman" w:hAnsi="Times New Roman"/>
                <w:bCs/>
                <w:sz w:val="24"/>
                <w:szCs w:val="24"/>
              </w:rPr>
            </w:pPr>
            <w:r w:rsidRPr="00657117">
              <w:rPr>
                <w:rFonts w:ascii="Times New Roman" w:hAnsi="Times New Roman"/>
                <w:bCs/>
                <w:sz w:val="24"/>
                <w:szCs w:val="24"/>
              </w:rPr>
              <w:t>2</w:t>
            </w:r>
          </w:p>
        </w:tc>
        <w:tc>
          <w:tcPr>
            <w:tcW w:w="452" w:type="pct"/>
            <w:vMerge/>
          </w:tcPr>
          <w:p w14:paraId="2F9D209D"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39F8ED52"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3BA9F2B9" w14:textId="77777777" w:rsidTr="008B3967">
        <w:trPr>
          <w:trHeight w:val="20"/>
        </w:trPr>
        <w:tc>
          <w:tcPr>
            <w:tcW w:w="806" w:type="pct"/>
            <w:gridSpan w:val="2"/>
            <w:vMerge/>
            <w:shd w:val="clear" w:color="auto" w:fill="auto"/>
          </w:tcPr>
          <w:p w14:paraId="4951A749" w14:textId="77777777" w:rsidR="00DE4E86" w:rsidRPr="00657117" w:rsidRDefault="00DE4E86" w:rsidP="008B3967">
            <w:pPr>
              <w:spacing w:after="0" w:line="240" w:lineRule="auto"/>
              <w:rPr>
                <w:rFonts w:ascii="Times New Roman" w:hAnsi="Times New Roman"/>
                <w:b/>
                <w:bCs/>
                <w:i/>
                <w:sz w:val="24"/>
                <w:szCs w:val="24"/>
              </w:rPr>
            </w:pPr>
          </w:p>
        </w:tc>
        <w:tc>
          <w:tcPr>
            <w:tcW w:w="2927" w:type="pct"/>
            <w:shd w:val="clear" w:color="auto" w:fill="auto"/>
          </w:tcPr>
          <w:p w14:paraId="5C8B7B0D" w14:textId="77777777" w:rsidR="00DE4E86" w:rsidRPr="00657117" w:rsidRDefault="00DE4E86" w:rsidP="008B3967">
            <w:pPr>
              <w:spacing w:after="0" w:line="240" w:lineRule="auto"/>
              <w:jc w:val="both"/>
              <w:rPr>
                <w:rFonts w:ascii="Times New Roman" w:hAnsi="Times New Roman"/>
                <w:bCs/>
                <w:sz w:val="24"/>
                <w:szCs w:val="24"/>
              </w:rPr>
            </w:pPr>
            <w:r>
              <w:rPr>
                <w:rFonts w:ascii="Times New Roman" w:hAnsi="Times New Roman"/>
                <w:sz w:val="24"/>
                <w:szCs w:val="24"/>
              </w:rPr>
              <w:t>5</w:t>
            </w:r>
            <w:r w:rsidRPr="00657117">
              <w:rPr>
                <w:rFonts w:ascii="Times New Roman" w:hAnsi="Times New Roman"/>
                <w:sz w:val="24"/>
                <w:szCs w:val="24"/>
              </w:rPr>
              <w:t>. Построение графиков функций</w:t>
            </w:r>
          </w:p>
        </w:tc>
        <w:tc>
          <w:tcPr>
            <w:tcW w:w="363" w:type="pct"/>
            <w:shd w:val="clear" w:color="auto" w:fill="auto"/>
          </w:tcPr>
          <w:p w14:paraId="6DFC9243" w14:textId="77777777" w:rsidR="00DE4E86" w:rsidRPr="00657117" w:rsidRDefault="00DE4E86" w:rsidP="008B3967">
            <w:pPr>
              <w:spacing w:after="0" w:line="240" w:lineRule="auto"/>
              <w:rPr>
                <w:rFonts w:ascii="Times New Roman" w:hAnsi="Times New Roman"/>
                <w:bCs/>
                <w:sz w:val="24"/>
                <w:szCs w:val="24"/>
              </w:rPr>
            </w:pPr>
            <w:r w:rsidRPr="00657117">
              <w:rPr>
                <w:rFonts w:ascii="Times New Roman" w:hAnsi="Times New Roman"/>
                <w:bCs/>
                <w:sz w:val="24"/>
                <w:szCs w:val="24"/>
              </w:rPr>
              <w:t>2</w:t>
            </w:r>
          </w:p>
        </w:tc>
        <w:tc>
          <w:tcPr>
            <w:tcW w:w="452" w:type="pct"/>
            <w:vMerge/>
          </w:tcPr>
          <w:p w14:paraId="0D840DCD"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1E1235E2"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227EE352" w14:textId="77777777" w:rsidTr="008B3967">
        <w:trPr>
          <w:trHeight w:val="20"/>
        </w:trPr>
        <w:tc>
          <w:tcPr>
            <w:tcW w:w="806" w:type="pct"/>
            <w:gridSpan w:val="2"/>
            <w:vMerge w:val="restart"/>
            <w:shd w:val="clear" w:color="auto" w:fill="auto"/>
          </w:tcPr>
          <w:p w14:paraId="01D171F6"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 xml:space="preserve">Тема 1.3. </w:t>
            </w:r>
          </w:p>
          <w:p w14:paraId="5B0D9A2C" w14:textId="77777777" w:rsidR="00DE4E86" w:rsidRPr="00657117" w:rsidRDefault="00DE4E86" w:rsidP="008B3967">
            <w:pPr>
              <w:spacing w:after="0" w:line="240" w:lineRule="auto"/>
              <w:rPr>
                <w:rFonts w:ascii="Times New Roman" w:hAnsi="Times New Roman"/>
                <w:b/>
                <w:bCs/>
                <w:i/>
                <w:sz w:val="24"/>
                <w:szCs w:val="24"/>
              </w:rPr>
            </w:pPr>
            <w:r w:rsidRPr="00657117">
              <w:rPr>
                <w:rFonts w:ascii="Times New Roman" w:hAnsi="Times New Roman"/>
                <w:sz w:val="24"/>
                <w:szCs w:val="24"/>
              </w:rPr>
              <w:t>Интеграл и его приложения</w:t>
            </w:r>
          </w:p>
        </w:tc>
        <w:tc>
          <w:tcPr>
            <w:tcW w:w="2927" w:type="pct"/>
            <w:shd w:val="clear" w:color="auto" w:fill="auto"/>
          </w:tcPr>
          <w:p w14:paraId="33E05F7B" w14:textId="77777777" w:rsidR="00DE4E86" w:rsidRPr="00D34EB1" w:rsidRDefault="00DE4E86" w:rsidP="008B3967">
            <w:pPr>
              <w:tabs>
                <w:tab w:val="left" w:pos="3165"/>
              </w:tabs>
              <w:spacing w:after="0" w:line="240" w:lineRule="auto"/>
              <w:jc w:val="both"/>
              <w:rPr>
                <w:rFonts w:ascii="Times New Roman" w:hAnsi="Times New Roman"/>
                <w:b/>
                <w:sz w:val="24"/>
                <w:szCs w:val="24"/>
              </w:rPr>
            </w:pPr>
            <w:r w:rsidRPr="00D34EB1">
              <w:rPr>
                <w:rFonts w:ascii="Times New Roman" w:hAnsi="Times New Roman"/>
                <w:b/>
                <w:bCs/>
                <w:sz w:val="24"/>
                <w:szCs w:val="24"/>
              </w:rPr>
              <w:t>Содержание учебного материала</w:t>
            </w:r>
          </w:p>
        </w:tc>
        <w:tc>
          <w:tcPr>
            <w:tcW w:w="363" w:type="pct"/>
            <w:shd w:val="clear" w:color="auto" w:fill="auto"/>
          </w:tcPr>
          <w:p w14:paraId="41BBC5D4" w14:textId="77777777" w:rsidR="00DE4E86" w:rsidRPr="00D34EB1"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4</w:t>
            </w:r>
          </w:p>
        </w:tc>
        <w:tc>
          <w:tcPr>
            <w:tcW w:w="452" w:type="pct"/>
            <w:vMerge w:val="restart"/>
          </w:tcPr>
          <w:p w14:paraId="5BA12F2E" w14:textId="77777777" w:rsidR="00DE4E86" w:rsidRDefault="00DE4E86" w:rsidP="008B3967">
            <w:pPr>
              <w:spacing w:after="0"/>
              <w:rPr>
                <w:rFonts w:ascii="Times New Roman" w:hAnsi="Times New Roman"/>
                <w:sz w:val="24"/>
                <w:szCs w:val="24"/>
              </w:rPr>
            </w:pPr>
          </w:p>
          <w:p w14:paraId="519BD765" w14:textId="77777777" w:rsidR="00DE4E86" w:rsidRDefault="00DE4E86" w:rsidP="008B3967">
            <w:pPr>
              <w:spacing w:after="0"/>
              <w:rPr>
                <w:rFonts w:ascii="Times New Roman" w:hAnsi="Times New Roman"/>
                <w:sz w:val="24"/>
                <w:szCs w:val="24"/>
              </w:rPr>
            </w:pPr>
          </w:p>
          <w:p w14:paraId="62A315CE" w14:textId="77777777" w:rsidR="00DE4E86" w:rsidRDefault="00DE4E86" w:rsidP="008B3967">
            <w:pPr>
              <w:spacing w:after="0"/>
              <w:rPr>
                <w:rFonts w:ascii="Times New Roman" w:hAnsi="Times New Roman"/>
                <w:sz w:val="24"/>
                <w:szCs w:val="24"/>
              </w:rPr>
            </w:pPr>
            <w:r>
              <w:rPr>
                <w:rFonts w:ascii="Times New Roman" w:hAnsi="Times New Roman"/>
                <w:sz w:val="24"/>
                <w:szCs w:val="24"/>
              </w:rPr>
              <w:t>ОК02</w:t>
            </w:r>
          </w:p>
          <w:p w14:paraId="2588710E" w14:textId="77777777" w:rsidR="00DE4E86" w:rsidRDefault="00DE4E86" w:rsidP="008B3967">
            <w:pPr>
              <w:spacing w:after="0"/>
              <w:rPr>
                <w:rFonts w:ascii="Times New Roman" w:hAnsi="Times New Roman"/>
                <w:sz w:val="24"/>
                <w:szCs w:val="24"/>
              </w:rPr>
            </w:pPr>
            <w:r>
              <w:rPr>
                <w:rFonts w:ascii="Times New Roman" w:hAnsi="Times New Roman"/>
                <w:sz w:val="24"/>
                <w:szCs w:val="24"/>
              </w:rPr>
              <w:t>ОК03</w:t>
            </w:r>
          </w:p>
          <w:p w14:paraId="7E65EB2B" w14:textId="77777777" w:rsidR="00DE4E86" w:rsidRPr="00657117" w:rsidRDefault="00DE4E86" w:rsidP="008B3967">
            <w:pPr>
              <w:spacing w:after="0"/>
              <w:rPr>
                <w:rFonts w:ascii="Times New Roman" w:hAnsi="Times New Roman"/>
                <w:sz w:val="24"/>
                <w:szCs w:val="24"/>
              </w:rPr>
            </w:pPr>
            <w:r>
              <w:rPr>
                <w:rFonts w:ascii="Times New Roman" w:hAnsi="Times New Roman"/>
                <w:sz w:val="24"/>
                <w:szCs w:val="24"/>
              </w:rPr>
              <w:t>ОК04</w:t>
            </w:r>
          </w:p>
        </w:tc>
        <w:tc>
          <w:tcPr>
            <w:tcW w:w="452" w:type="pct"/>
          </w:tcPr>
          <w:p w14:paraId="26FBBC98" w14:textId="77777777" w:rsidR="00DE4E86" w:rsidRDefault="00DE4E86" w:rsidP="008B3967">
            <w:pPr>
              <w:spacing w:after="0"/>
              <w:rPr>
                <w:rFonts w:ascii="Times New Roman" w:hAnsi="Times New Roman"/>
                <w:sz w:val="24"/>
                <w:szCs w:val="24"/>
              </w:rPr>
            </w:pPr>
          </w:p>
        </w:tc>
      </w:tr>
      <w:tr w:rsidR="00DE4E86" w:rsidRPr="00657117" w14:paraId="36E15E13" w14:textId="77777777" w:rsidTr="008B3967">
        <w:trPr>
          <w:trHeight w:val="20"/>
        </w:trPr>
        <w:tc>
          <w:tcPr>
            <w:tcW w:w="806" w:type="pct"/>
            <w:gridSpan w:val="2"/>
            <w:vMerge/>
            <w:shd w:val="clear" w:color="auto" w:fill="auto"/>
          </w:tcPr>
          <w:p w14:paraId="78E37AEE"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49EFFADD" w14:textId="77777777" w:rsidR="00DE4E86" w:rsidRPr="00657117" w:rsidRDefault="00DE4E86" w:rsidP="008B3967">
            <w:pPr>
              <w:tabs>
                <w:tab w:val="left" w:pos="3165"/>
              </w:tabs>
              <w:spacing w:after="0" w:line="240" w:lineRule="auto"/>
              <w:jc w:val="both"/>
              <w:rPr>
                <w:rFonts w:ascii="Times New Roman" w:hAnsi="Times New Roman"/>
                <w:sz w:val="24"/>
                <w:szCs w:val="24"/>
              </w:rPr>
            </w:pPr>
            <w:r>
              <w:rPr>
                <w:rFonts w:ascii="Times New Roman" w:hAnsi="Times New Roman"/>
                <w:sz w:val="24"/>
                <w:szCs w:val="24"/>
              </w:rPr>
              <w:t>1. Метод замены переменной (подстановка)</w:t>
            </w:r>
          </w:p>
        </w:tc>
        <w:tc>
          <w:tcPr>
            <w:tcW w:w="363" w:type="pct"/>
            <w:shd w:val="clear" w:color="auto" w:fill="auto"/>
          </w:tcPr>
          <w:p w14:paraId="1677DA9C" w14:textId="77777777" w:rsidR="00DE4E86"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0F0A62D9"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val="restart"/>
          </w:tcPr>
          <w:p w14:paraId="1C7EDFF2" w14:textId="77777777" w:rsidR="00DE4E86" w:rsidRDefault="00DE4E86" w:rsidP="008B3967">
            <w:pPr>
              <w:spacing w:after="0" w:line="240" w:lineRule="auto"/>
              <w:rPr>
                <w:rFonts w:ascii="Times New Roman" w:hAnsi="Times New Roman"/>
                <w:sz w:val="24"/>
                <w:szCs w:val="24"/>
              </w:rPr>
            </w:pPr>
            <w:r>
              <w:rPr>
                <w:rFonts w:ascii="Times New Roman" w:hAnsi="Times New Roman"/>
                <w:sz w:val="24"/>
                <w:szCs w:val="24"/>
              </w:rPr>
              <w:t>У2, У4, У7, З4</w:t>
            </w:r>
          </w:p>
          <w:p w14:paraId="4A621AD5" w14:textId="77777777" w:rsidR="00DE4E86" w:rsidRDefault="00DE4E86" w:rsidP="008B3967">
            <w:pPr>
              <w:suppressAutoHyphens/>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bCs/>
                <w:iCs/>
                <w:sz w:val="24"/>
                <w:szCs w:val="24"/>
              </w:rPr>
              <w:t xml:space="preserve"> </w:t>
            </w:r>
          </w:p>
          <w:p w14:paraId="30AC4801"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02.03</w:t>
            </w:r>
          </w:p>
          <w:p w14:paraId="5C53140C"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02.03</w:t>
            </w:r>
          </w:p>
          <w:p w14:paraId="7A34E759" w14:textId="77777777" w:rsidR="00DE4E86" w:rsidRDefault="00DE4E86" w:rsidP="008B3967">
            <w:pPr>
              <w:spacing w:after="0" w:line="240" w:lineRule="auto"/>
              <w:rPr>
                <w:rFonts w:ascii="Times New Roman" w:hAnsi="Times New Roman"/>
                <w:bCs/>
                <w:iCs/>
                <w:sz w:val="24"/>
                <w:szCs w:val="24"/>
              </w:rPr>
            </w:pPr>
            <w:r w:rsidRPr="00CC3368">
              <w:rPr>
                <w:rFonts w:ascii="Times New Roman" w:hAnsi="Times New Roman"/>
                <w:bCs/>
                <w:iCs/>
                <w:sz w:val="24"/>
                <w:szCs w:val="24"/>
              </w:rPr>
              <w:lastRenderedPageBreak/>
              <w:t xml:space="preserve">Уо03.02 </w:t>
            </w:r>
            <w:r>
              <w:rPr>
                <w:rFonts w:ascii="Times New Roman" w:hAnsi="Times New Roman"/>
                <w:bCs/>
                <w:iCs/>
                <w:sz w:val="24"/>
                <w:szCs w:val="24"/>
              </w:rPr>
              <w:t xml:space="preserve">Зо03.02 </w:t>
            </w:r>
          </w:p>
          <w:p w14:paraId="5A9C3D1D" w14:textId="77777777" w:rsidR="00DE4E86" w:rsidRPr="00657117" w:rsidRDefault="00DE4E86" w:rsidP="008B3967">
            <w:pPr>
              <w:spacing w:after="0" w:line="240" w:lineRule="auto"/>
              <w:rPr>
                <w:rFonts w:ascii="Times New Roman" w:hAnsi="Times New Roman"/>
                <w:b/>
                <w:bCs/>
                <w:i/>
                <w:sz w:val="24"/>
                <w:szCs w:val="24"/>
              </w:rPr>
            </w:pPr>
            <w:r>
              <w:rPr>
                <w:rFonts w:ascii="Times New Roman" w:hAnsi="Times New Roman"/>
                <w:bCs/>
                <w:iCs/>
                <w:sz w:val="24"/>
                <w:szCs w:val="24"/>
              </w:rPr>
              <w:t>Уо</w:t>
            </w:r>
            <w:r w:rsidRPr="00CC3368">
              <w:rPr>
                <w:rFonts w:ascii="Times New Roman" w:hAnsi="Times New Roman"/>
                <w:bCs/>
                <w:iCs/>
                <w:sz w:val="24"/>
                <w:szCs w:val="24"/>
              </w:rPr>
              <w:t>04.01</w:t>
            </w:r>
            <w:r>
              <w:rPr>
                <w:rFonts w:ascii="Times New Roman" w:hAnsi="Times New Roman"/>
                <w:bCs/>
                <w:spacing w:val="-4"/>
                <w:sz w:val="24"/>
                <w:szCs w:val="24"/>
              </w:rPr>
              <w:t xml:space="preserve"> </w:t>
            </w:r>
            <w:r>
              <w:rPr>
                <w:rFonts w:ascii="Times New Roman" w:hAnsi="Times New Roman"/>
                <w:bCs/>
                <w:iCs/>
                <w:sz w:val="24"/>
                <w:szCs w:val="24"/>
              </w:rPr>
              <w:t>Зо</w:t>
            </w:r>
            <w:r w:rsidRPr="00CC3368">
              <w:rPr>
                <w:rFonts w:ascii="Times New Roman" w:hAnsi="Times New Roman"/>
                <w:bCs/>
                <w:iCs/>
                <w:sz w:val="24"/>
                <w:szCs w:val="24"/>
              </w:rPr>
              <w:t>04.02</w:t>
            </w:r>
            <w:r w:rsidRPr="00CC3368">
              <w:rPr>
                <w:rFonts w:ascii="Times New Roman" w:hAnsi="Times New Roman"/>
                <w:bCs/>
                <w:sz w:val="24"/>
                <w:szCs w:val="24"/>
              </w:rPr>
              <w:t xml:space="preserve"> </w:t>
            </w:r>
            <w:r>
              <w:rPr>
                <w:rFonts w:ascii="Times New Roman" w:hAnsi="Times New Roman"/>
                <w:bCs/>
                <w:iCs/>
                <w:sz w:val="24"/>
                <w:szCs w:val="24"/>
              </w:rPr>
              <w:t xml:space="preserve"> </w:t>
            </w:r>
          </w:p>
        </w:tc>
      </w:tr>
      <w:tr w:rsidR="00DE4E86" w:rsidRPr="00657117" w14:paraId="6D2A4A62" w14:textId="77777777" w:rsidTr="008B3967">
        <w:trPr>
          <w:trHeight w:val="20"/>
        </w:trPr>
        <w:tc>
          <w:tcPr>
            <w:tcW w:w="806" w:type="pct"/>
            <w:gridSpan w:val="2"/>
            <w:vMerge/>
            <w:shd w:val="clear" w:color="auto" w:fill="auto"/>
          </w:tcPr>
          <w:p w14:paraId="7EE2BEE3"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5BC20F50" w14:textId="77777777" w:rsidR="00DE4E86" w:rsidRPr="00657117" w:rsidRDefault="00DE4E86" w:rsidP="008B3967">
            <w:pPr>
              <w:tabs>
                <w:tab w:val="left" w:pos="3165"/>
              </w:tabs>
              <w:spacing w:after="0" w:line="240" w:lineRule="auto"/>
              <w:jc w:val="both"/>
              <w:rPr>
                <w:rFonts w:ascii="Times New Roman" w:hAnsi="Times New Roman"/>
                <w:sz w:val="24"/>
                <w:szCs w:val="24"/>
              </w:rPr>
            </w:pPr>
            <w:r>
              <w:rPr>
                <w:rFonts w:ascii="Times New Roman" w:hAnsi="Times New Roman"/>
                <w:sz w:val="24"/>
                <w:szCs w:val="24"/>
              </w:rPr>
              <w:t>2</w:t>
            </w:r>
            <w:r w:rsidRPr="00657117">
              <w:rPr>
                <w:rFonts w:ascii="Times New Roman" w:hAnsi="Times New Roman"/>
                <w:sz w:val="24"/>
                <w:szCs w:val="24"/>
              </w:rPr>
              <w:t>. Определенный интеграл, его свойства, формула Ньютона-Лейбница</w:t>
            </w:r>
          </w:p>
        </w:tc>
        <w:tc>
          <w:tcPr>
            <w:tcW w:w="363" w:type="pct"/>
            <w:shd w:val="clear" w:color="auto" w:fill="auto"/>
          </w:tcPr>
          <w:p w14:paraId="3ED24BDA"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24B4B13B"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42FFDF67"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6ACE2E32" w14:textId="77777777" w:rsidTr="008B3967">
        <w:trPr>
          <w:trHeight w:val="20"/>
        </w:trPr>
        <w:tc>
          <w:tcPr>
            <w:tcW w:w="806" w:type="pct"/>
            <w:gridSpan w:val="2"/>
            <w:vMerge/>
            <w:shd w:val="clear" w:color="auto" w:fill="auto"/>
          </w:tcPr>
          <w:p w14:paraId="0A7474E3"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30B4CF81"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0343B9">
              <w:rPr>
                <w:rFonts w:ascii="Times New Roman" w:hAnsi="Times New Roman"/>
                <w:b/>
                <w:sz w:val="24"/>
                <w:szCs w:val="24"/>
              </w:rPr>
              <w:t>Практически</w:t>
            </w:r>
            <w:r>
              <w:rPr>
                <w:rFonts w:ascii="Times New Roman" w:hAnsi="Times New Roman"/>
                <w:b/>
                <w:sz w:val="24"/>
                <w:szCs w:val="24"/>
              </w:rPr>
              <w:t>е  занятия</w:t>
            </w:r>
          </w:p>
        </w:tc>
        <w:tc>
          <w:tcPr>
            <w:tcW w:w="363" w:type="pct"/>
            <w:shd w:val="clear" w:color="auto" w:fill="auto"/>
          </w:tcPr>
          <w:p w14:paraId="238953B1" w14:textId="77777777" w:rsidR="00DE4E86" w:rsidRPr="00D34EB1"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10</w:t>
            </w:r>
          </w:p>
        </w:tc>
        <w:tc>
          <w:tcPr>
            <w:tcW w:w="452" w:type="pct"/>
            <w:vMerge/>
          </w:tcPr>
          <w:p w14:paraId="665C803F"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05B0CDA7"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34D4891A" w14:textId="77777777" w:rsidTr="008B3967">
        <w:trPr>
          <w:trHeight w:val="20"/>
        </w:trPr>
        <w:tc>
          <w:tcPr>
            <w:tcW w:w="806" w:type="pct"/>
            <w:gridSpan w:val="2"/>
            <w:vMerge/>
            <w:shd w:val="clear" w:color="auto" w:fill="auto"/>
          </w:tcPr>
          <w:p w14:paraId="02CF2CA7"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60F0B924"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1. Вычисление интегралов</w:t>
            </w:r>
          </w:p>
        </w:tc>
        <w:tc>
          <w:tcPr>
            <w:tcW w:w="363" w:type="pct"/>
            <w:shd w:val="clear" w:color="auto" w:fill="auto"/>
          </w:tcPr>
          <w:p w14:paraId="0DFB75F2"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02E8838F"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2D0BB2BB"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5F4AD778" w14:textId="77777777" w:rsidTr="008B3967">
        <w:trPr>
          <w:trHeight w:val="20"/>
        </w:trPr>
        <w:tc>
          <w:tcPr>
            <w:tcW w:w="806" w:type="pct"/>
            <w:gridSpan w:val="2"/>
            <w:vMerge/>
            <w:shd w:val="clear" w:color="auto" w:fill="auto"/>
          </w:tcPr>
          <w:p w14:paraId="589C7AC4"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061EA69F"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2. Интегрирование способом подстановки</w:t>
            </w:r>
          </w:p>
        </w:tc>
        <w:tc>
          <w:tcPr>
            <w:tcW w:w="363" w:type="pct"/>
            <w:shd w:val="clear" w:color="auto" w:fill="auto"/>
          </w:tcPr>
          <w:p w14:paraId="60EAC713"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29E40F47"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2D2AD56F"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2280957B" w14:textId="77777777" w:rsidTr="008B3967">
        <w:trPr>
          <w:trHeight w:val="20"/>
        </w:trPr>
        <w:tc>
          <w:tcPr>
            <w:tcW w:w="806" w:type="pct"/>
            <w:gridSpan w:val="2"/>
            <w:vMerge/>
            <w:shd w:val="clear" w:color="auto" w:fill="auto"/>
          </w:tcPr>
          <w:p w14:paraId="5538EFC2"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0452C52A"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3. Вычисление определенного интеграла</w:t>
            </w:r>
          </w:p>
        </w:tc>
        <w:tc>
          <w:tcPr>
            <w:tcW w:w="363" w:type="pct"/>
            <w:shd w:val="clear" w:color="auto" w:fill="auto"/>
          </w:tcPr>
          <w:p w14:paraId="76628E02"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3DEED3F2"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0E45B014"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69FA7189" w14:textId="77777777" w:rsidTr="008B3967">
        <w:trPr>
          <w:trHeight w:val="20"/>
        </w:trPr>
        <w:tc>
          <w:tcPr>
            <w:tcW w:w="806" w:type="pct"/>
            <w:gridSpan w:val="2"/>
            <w:vMerge/>
            <w:shd w:val="clear" w:color="auto" w:fill="auto"/>
          </w:tcPr>
          <w:p w14:paraId="39F35B96"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480D6368"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4. Вычисление площадей криволинейных фигур, объемов тел вращения, работы, давления</w:t>
            </w:r>
          </w:p>
        </w:tc>
        <w:tc>
          <w:tcPr>
            <w:tcW w:w="363" w:type="pct"/>
            <w:shd w:val="clear" w:color="auto" w:fill="auto"/>
          </w:tcPr>
          <w:p w14:paraId="44AB656C"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7E5EB580"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1265E477"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7F2DB0CD" w14:textId="77777777" w:rsidTr="008B3967">
        <w:trPr>
          <w:trHeight w:val="20"/>
        </w:trPr>
        <w:tc>
          <w:tcPr>
            <w:tcW w:w="806" w:type="pct"/>
            <w:gridSpan w:val="2"/>
            <w:vMerge/>
            <w:shd w:val="clear" w:color="auto" w:fill="auto"/>
          </w:tcPr>
          <w:p w14:paraId="47E27979"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565AF597" w14:textId="77777777" w:rsidR="00DE4E86" w:rsidRPr="00657117" w:rsidRDefault="00DE4E86" w:rsidP="008B3967">
            <w:pPr>
              <w:tabs>
                <w:tab w:val="left" w:pos="3165"/>
              </w:tabs>
              <w:spacing w:after="0" w:line="240" w:lineRule="auto"/>
              <w:jc w:val="both"/>
              <w:rPr>
                <w:rFonts w:ascii="Times New Roman" w:hAnsi="Times New Roman"/>
                <w:sz w:val="24"/>
                <w:szCs w:val="24"/>
              </w:rPr>
            </w:pPr>
            <w:r>
              <w:rPr>
                <w:rFonts w:ascii="Times New Roman" w:hAnsi="Times New Roman"/>
                <w:sz w:val="24"/>
                <w:szCs w:val="24"/>
              </w:rPr>
              <w:t>5. Контрольная работа №1 «Производная и интеграл»</w:t>
            </w:r>
          </w:p>
        </w:tc>
        <w:tc>
          <w:tcPr>
            <w:tcW w:w="363" w:type="pct"/>
            <w:shd w:val="clear" w:color="auto" w:fill="auto"/>
          </w:tcPr>
          <w:p w14:paraId="7A8C8B80" w14:textId="77777777" w:rsidR="00DE4E86" w:rsidRPr="00657117" w:rsidRDefault="00DE4E86" w:rsidP="008B3967">
            <w:pPr>
              <w:spacing w:after="0" w:line="240" w:lineRule="auto"/>
              <w:rPr>
                <w:rFonts w:ascii="Times New Roman" w:hAnsi="Times New Roman"/>
                <w:bCs/>
                <w:sz w:val="24"/>
                <w:szCs w:val="24"/>
              </w:rPr>
            </w:pPr>
            <w:r w:rsidRPr="00657117">
              <w:rPr>
                <w:rFonts w:ascii="Times New Roman" w:hAnsi="Times New Roman"/>
                <w:bCs/>
                <w:sz w:val="24"/>
                <w:szCs w:val="24"/>
              </w:rPr>
              <w:t>2</w:t>
            </w:r>
          </w:p>
        </w:tc>
        <w:tc>
          <w:tcPr>
            <w:tcW w:w="452" w:type="pct"/>
            <w:vMerge/>
          </w:tcPr>
          <w:p w14:paraId="7CD0B20B"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6D4B5CA2"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799E5157" w14:textId="77777777" w:rsidTr="008B3967">
        <w:trPr>
          <w:trHeight w:val="20"/>
        </w:trPr>
        <w:tc>
          <w:tcPr>
            <w:tcW w:w="3733" w:type="pct"/>
            <w:gridSpan w:val="3"/>
            <w:shd w:val="clear" w:color="auto" w:fill="auto"/>
          </w:tcPr>
          <w:p w14:paraId="16E4B5B7" w14:textId="77777777" w:rsidR="00DE4E86" w:rsidRPr="00657117" w:rsidRDefault="00DE4E86" w:rsidP="008B3967">
            <w:pPr>
              <w:tabs>
                <w:tab w:val="left" w:pos="3165"/>
              </w:tabs>
              <w:spacing w:after="0" w:line="240" w:lineRule="auto"/>
              <w:jc w:val="center"/>
              <w:rPr>
                <w:rFonts w:ascii="Times New Roman" w:hAnsi="Times New Roman"/>
                <w:b/>
                <w:sz w:val="24"/>
                <w:szCs w:val="24"/>
              </w:rPr>
            </w:pPr>
            <w:r w:rsidRPr="00657117">
              <w:rPr>
                <w:rFonts w:ascii="Times New Roman" w:hAnsi="Times New Roman"/>
                <w:b/>
                <w:sz w:val="24"/>
                <w:szCs w:val="24"/>
              </w:rPr>
              <w:t>Раздел 2.  Комплексные числа</w:t>
            </w:r>
          </w:p>
        </w:tc>
        <w:tc>
          <w:tcPr>
            <w:tcW w:w="363" w:type="pct"/>
            <w:shd w:val="clear" w:color="auto" w:fill="auto"/>
          </w:tcPr>
          <w:p w14:paraId="5F1BF017" w14:textId="77777777" w:rsidR="00DE4E86" w:rsidRPr="00657117" w:rsidRDefault="00DE4E86" w:rsidP="008B3967">
            <w:pPr>
              <w:spacing w:after="0" w:line="240" w:lineRule="auto"/>
              <w:jc w:val="center"/>
              <w:rPr>
                <w:rFonts w:ascii="Times New Roman" w:hAnsi="Times New Roman"/>
                <w:b/>
                <w:bCs/>
                <w:sz w:val="24"/>
                <w:szCs w:val="24"/>
              </w:rPr>
            </w:pPr>
            <w:r>
              <w:rPr>
                <w:rFonts w:ascii="Times New Roman" w:hAnsi="Times New Roman"/>
                <w:b/>
                <w:bCs/>
                <w:sz w:val="24"/>
                <w:szCs w:val="24"/>
              </w:rPr>
              <w:t>4/8</w:t>
            </w:r>
          </w:p>
        </w:tc>
        <w:tc>
          <w:tcPr>
            <w:tcW w:w="452" w:type="pct"/>
          </w:tcPr>
          <w:p w14:paraId="4DD68E8D" w14:textId="77777777" w:rsidR="00DE4E86" w:rsidRPr="00657117" w:rsidRDefault="00DE4E86" w:rsidP="008B3967">
            <w:pPr>
              <w:spacing w:after="0" w:line="240" w:lineRule="auto"/>
              <w:jc w:val="center"/>
              <w:rPr>
                <w:rFonts w:ascii="Times New Roman" w:hAnsi="Times New Roman"/>
                <w:b/>
                <w:bCs/>
                <w:i/>
                <w:sz w:val="24"/>
                <w:szCs w:val="24"/>
              </w:rPr>
            </w:pPr>
          </w:p>
        </w:tc>
        <w:tc>
          <w:tcPr>
            <w:tcW w:w="452" w:type="pct"/>
          </w:tcPr>
          <w:p w14:paraId="3B279C27" w14:textId="77777777" w:rsidR="00DE4E86" w:rsidRPr="00657117" w:rsidRDefault="00DE4E86" w:rsidP="008B3967">
            <w:pPr>
              <w:spacing w:after="0" w:line="240" w:lineRule="auto"/>
              <w:jc w:val="center"/>
              <w:rPr>
                <w:rFonts w:ascii="Times New Roman" w:hAnsi="Times New Roman"/>
                <w:b/>
                <w:bCs/>
                <w:i/>
                <w:sz w:val="24"/>
                <w:szCs w:val="24"/>
              </w:rPr>
            </w:pPr>
          </w:p>
        </w:tc>
      </w:tr>
      <w:tr w:rsidR="00DE4E86" w:rsidRPr="00657117" w14:paraId="6D734D7F" w14:textId="77777777" w:rsidTr="008B3967">
        <w:trPr>
          <w:trHeight w:val="273"/>
        </w:trPr>
        <w:tc>
          <w:tcPr>
            <w:tcW w:w="806" w:type="pct"/>
            <w:gridSpan w:val="2"/>
            <w:vMerge w:val="restart"/>
            <w:shd w:val="clear" w:color="auto" w:fill="auto"/>
          </w:tcPr>
          <w:p w14:paraId="49A37A41"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 xml:space="preserve">Тема 2.1. </w:t>
            </w:r>
          </w:p>
          <w:p w14:paraId="1F95EF00"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 xml:space="preserve">Алгебраическая форма </w:t>
            </w:r>
          </w:p>
          <w:p w14:paraId="55FE8F3E"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комплексного числа</w:t>
            </w:r>
          </w:p>
        </w:tc>
        <w:tc>
          <w:tcPr>
            <w:tcW w:w="2927" w:type="pct"/>
            <w:shd w:val="clear" w:color="auto" w:fill="auto"/>
          </w:tcPr>
          <w:p w14:paraId="21CA18DD"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bCs/>
                <w:sz w:val="24"/>
                <w:szCs w:val="24"/>
              </w:rPr>
              <w:t>Содержание учебного материала</w:t>
            </w:r>
          </w:p>
        </w:tc>
        <w:tc>
          <w:tcPr>
            <w:tcW w:w="363" w:type="pct"/>
            <w:shd w:val="clear" w:color="auto" w:fill="auto"/>
          </w:tcPr>
          <w:p w14:paraId="612899DE" w14:textId="77777777" w:rsidR="00DE4E86" w:rsidRPr="00E527E4"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452" w:type="pct"/>
            <w:vMerge w:val="restart"/>
          </w:tcPr>
          <w:p w14:paraId="6DA3D3B4"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ОК02</w:t>
            </w:r>
          </w:p>
          <w:p w14:paraId="40FD9C79"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ОК04</w:t>
            </w:r>
          </w:p>
          <w:p w14:paraId="5C68A001"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ОК 05</w:t>
            </w:r>
          </w:p>
          <w:p w14:paraId="34CF1C3B" w14:textId="77777777" w:rsidR="00DE4E86" w:rsidRPr="00657117" w:rsidRDefault="00DE4E86" w:rsidP="008B3967">
            <w:pPr>
              <w:spacing w:after="0"/>
              <w:rPr>
                <w:rFonts w:ascii="Times New Roman" w:hAnsi="Times New Roman"/>
                <w:sz w:val="24"/>
                <w:szCs w:val="24"/>
              </w:rPr>
            </w:pPr>
            <w:r>
              <w:rPr>
                <w:rFonts w:ascii="Times New Roman" w:hAnsi="Times New Roman"/>
                <w:iCs/>
                <w:sz w:val="24"/>
                <w:szCs w:val="24"/>
              </w:rPr>
              <w:t>ПК 1.2</w:t>
            </w:r>
          </w:p>
        </w:tc>
        <w:tc>
          <w:tcPr>
            <w:tcW w:w="452" w:type="pct"/>
          </w:tcPr>
          <w:p w14:paraId="087AE36C" w14:textId="77777777" w:rsidR="00DE4E86" w:rsidRDefault="00DE4E86" w:rsidP="008B3967">
            <w:pPr>
              <w:spacing w:after="0"/>
              <w:rPr>
                <w:rFonts w:ascii="Times New Roman" w:hAnsi="Times New Roman"/>
                <w:sz w:val="24"/>
                <w:szCs w:val="24"/>
              </w:rPr>
            </w:pPr>
          </w:p>
        </w:tc>
      </w:tr>
      <w:tr w:rsidR="00DE4E86" w:rsidRPr="00657117" w14:paraId="713D59A8" w14:textId="77777777" w:rsidTr="008B3967">
        <w:trPr>
          <w:trHeight w:val="828"/>
        </w:trPr>
        <w:tc>
          <w:tcPr>
            <w:tcW w:w="806" w:type="pct"/>
            <w:gridSpan w:val="2"/>
            <w:vMerge/>
            <w:tcBorders>
              <w:bottom w:val="single" w:sz="4" w:space="0" w:color="auto"/>
            </w:tcBorders>
            <w:shd w:val="clear" w:color="auto" w:fill="auto"/>
          </w:tcPr>
          <w:p w14:paraId="7B70E1DE" w14:textId="77777777" w:rsidR="00DE4E86" w:rsidRPr="00657117" w:rsidRDefault="00DE4E86" w:rsidP="008B3967">
            <w:pPr>
              <w:spacing w:after="0" w:line="240" w:lineRule="auto"/>
              <w:rPr>
                <w:rFonts w:ascii="Times New Roman" w:hAnsi="Times New Roman"/>
                <w:sz w:val="24"/>
                <w:szCs w:val="24"/>
              </w:rPr>
            </w:pPr>
          </w:p>
        </w:tc>
        <w:tc>
          <w:tcPr>
            <w:tcW w:w="2927" w:type="pct"/>
            <w:tcBorders>
              <w:bottom w:val="single" w:sz="4" w:space="0" w:color="auto"/>
            </w:tcBorders>
            <w:shd w:val="clear" w:color="auto" w:fill="auto"/>
          </w:tcPr>
          <w:p w14:paraId="3495EEAC"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 xml:space="preserve">1. </w:t>
            </w:r>
            <w:r w:rsidRPr="00E527E4">
              <w:rPr>
                <w:rFonts w:ascii="Times New Roman" w:hAnsi="Times New Roman"/>
                <w:b/>
                <w:sz w:val="24"/>
                <w:szCs w:val="24"/>
              </w:rPr>
              <w:t>Понятие мнимой единицы,</w:t>
            </w:r>
            <w:r w:rsidRPr="00657117">
              <w:rPr>
                <w:rFonts w:ascii="Times New Roman" w:hAnsi="Times New Roman"/>
                <w:sz w:val="24"/>
                <w:szCs w:val="24"/>
              </w:rPr>
              <w:t xml:space="preserve"> определение комплексного числа, действия с комплексными числами. Степени мнимой единицы.</w:t>
            </w:r>
          </w:p>
          <w:p w14:paraId="76F1FB0C" w14:textId="77777777" w:rsidR="00DE4E86" w:rsidRPr="00657117" w:rsidRDefault="00DE4E86" w:rsidP="008B3967">
            <w:pPr>
              <w:tabs>
                <w:tab w:val="left" w:pos="3165"/>
              </w:tabs>
              <w:spacing w:after="0" w:line="240" w:lineRule="auto"/>
              <w:jc w:val="both"/>
              <w:rPr>
                <w:rFonts w:ascii="Times New Roman" w:hAnsi="Times New Roman"/>
                <w:sz w:val="24"/>
                <w:szCs w:val="24"/>
              </w:rPr>
            </w:pPr>
            <w:r>
              <w:rPr>
                <w:rFonts w:ascii="Times New Roman" w:hAnsi="Times New Roman"/>
                <w:sz w:val="24"/>
                <w:szCs w:val="24"/>
              </w:rPr>
              <w:t>Алгебраическая форма комплексного числа</w:t>
            </w:r>
          </w:p>
        </w:tc>
        <w:tc>
          <w:tcPr>
            <w:tcW w:w="363" w:type="pct"/>
            <w:tcBorders>
              <w:bottom w:val="single" w:sz="4" w:space="0" w:color="auto"/>
            </w:tcBorders>
            <w:shd w:val="clear" w:color="auto" w:fill="auto"/>
          </w:tcPr>
          <w:p w14:paraId="3C38EEE6"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p w14:paraId="6F31CAFD" w14:textId="77777777" w:rsidR="00DE4E86" w:rsidRPr="00657117" w:rsidRDefault="00DE4E86" w:rsidP="008B3967">
            <w:pPr>
              <w:spacing w:after="0" w:line="240" w:lineRule="auto"/>
              <w:rPr>
                <w:rFonts w:ascii="Times New Roman" w:hAnsi="Times New Roman"/>
                <w:bCs/>
                <w:sz w:val="24"/>
                <w:szCs w:val="24"/>
              </w:rPr>
            </w:pPr>
          </w:p>
        </w:tc>
        <w:tc>
          <w:tcPr>
            <w:tcW w:w="452" w:type="pct"/>
            <w:vMerge/>
            <w:tcBorders>
              <w:bottom w:val="single" w:sz="4" w:space="0" w:color="auto"/>
            </w:tcBorders>
          </w:tcPr>
          <w:p w14:paraId="64453927"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val="restart"/>
            <w:tcBorders>
              <w:bottom w:val="single" w:sz="4" w:space="0" w:color="auto"/>
            </w:tcBorders>
          </w:tcPr>
          <w:p w14:paraId="4EAE8713"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У6, З2</w:t>
            </w:r>
          </w:p>
          <w:p w14:paraId="1880D20D" w14:textId="77777777" w:rsidR="00DE4E86" w:rsidRDefault="00DE4E86" w:rsidP="008B3967">
            <w:pPr>
              <w:suppressAutoHyphens/>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bCs/>
                <w:iCs/>
                <w:sz w:val="24"/>
                <w:szCs w:val="24"/>
              </w:rPr>
              <w:t xml:space="preserve"> </w:t>
            </w:r>
          </w:p>
          <w:p w14:paraId="2106F0A6"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02.03</w:t>
            </w:r>
          </w:p>
          <w:p w14:paraId="224AE56D"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02.03</w:t>
            </w:r>
          </w:p>
          <w:p w14:paraId="2E504743"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04.01</w:t>
            </w:r>
            <w:r>
              <w:rPr>
                <w:rFonts w:ascii="Times New Roman" w:hAnsi="Times New Roman"/>
                <w:bCs/>
                <w:spacing w:val="-4"/>
                <w:sz w:val="24"/>
                <w:szCs w:val="24"/>
              </w:rPr>
              <w:t xml:space="preserve"> </w:t>
            </w:r>
            <w:r>
              <w:rPr>
                <w:rFonts w:ascii="Times New Roman" w:hAnsi="Times New Roman"/>
                <w:bCs/>
                <w:iCs/>
                <w:sz w:val="24"/>
                <w:szCs w:val="24"/>
              </w:rPr>
              <w:t>Зо</w:t>
            </w:r>
            <w:r w:rsidRPr="00CC3368">
              <w:rPr>
                <w:rFonts w:ascii="Times New Roman" w:hAnsi="Times New Roman"/>
                <w:bCs/>
                <w:iCs/>
                <w:sz w:val="24"/>
                <w:szCs w:val="24"/>
              </w:rPr>
              <w:t>04.02</w:t>
            </w:r>
          </w:p>
          <w:p w14:paraId="58CAA5D0" w14:textId="77777777" w:rsidR="00DE4E86" w:rsidRDefault="00DE4E86" w:rsidP="008B3967">
            <w:pPr>
              <w:spacing w:after="0" w:line="240" w:lineRule="auto"/>
              <w:rPr>
                <w:rFonts w:ascii="Times New Roman" w:hAnsi="Times New Roman"/>
                <w:bCs/>
                <w:sz w:val="24"/>
                <w:szCs w:val="24"/>
              </w:rPr>
            </w:pPr>
            <w:r>
              <w:rPr>
                <w:rFonts w:ascii="Times New Roman" w:hAnsi="Times New Roman"/>
                <w:bCs/>
                <w:iCs/>
                <w:sz w:val="24"/>
                <w:szCs w:val="24"/>
              </w:rPr>
              <w:t>Уо</w:t>
            </w:r>
            <w:r w:rsidRPr="00CC3368">
              <w:rPr>
                <w:rFonts w:ascii="Times New Roman" w:hAnsi="Times New Roman"/>
                <w:bCs/>
                <w:iCs/>
                <w:sz w:val="24"/>
                <w:szCs w:val="24"/>
              </w:rPr>
              <w:t>05.01</w:t>
            </w:r>
            <w:r>
              <w:rPr>
                <w:rFonts w:ascii="Times New Roman" w:hAnsi="Times New Roman"/>
                <w:iCs/>
                <w:sz w:val="24"/>
                <w:szCs w:val="24"/>
              </w:rPr>
              <w:t xml:space="preserve"> </w:t>
            </w:r>
            <w:r>
              <w:rPr>
                <w:rFonts w:ascii="Times New Roman" w:hAnsi="Times New Roman"/>
                <w:bCs/>
                <w:iCs/>
                <w:sz w:val="24"/>
                <w:szCs w:val="24"/>
              </w:rPr>
              <w:t>Зо</w:t>
            </w:r>
            <w:r w:rsidRPr="00CC3368">
              <w:rPr>
                <w:rFonts w:ascii="Times New Roman" w:hAnsi="Times New Roman"/>
                <w:bCs/>
                <w:iCs/>
                <w:sz w:val="24"/>
                <w:szCs w:val="24"/>
              </w:rPr>
              <w:t>05.02</w:t>
            </w:r>
            <w:r w:rsidRPr="00CC3368">
              <w:rPr>
                <w:rFonts w:ascii="Times New Roman" w:hAnsi="Times New Roman"/>
                <w:bCs/>
                <w:sz w:val="24"/>
                <w:szCs w:val="24"/>
              </w:rPr>
              <w:t xml:space="preserve"> </w:t>
            </w:r>
            <w:r>
              <w:rPr>
                <w:rFonts w:ascii="Times New Roman" w:hAnsi="Times New Roman"/>
                <w:bCs/>
                <w:sz w:val="24"/>
                <w:szCs w:val="24"/>
              </w:rPr>
              <w:t xml:space="preserve"> </w:t>
            </w:r>
          </w:p>
          <w:p w14:paraId="7147F98C" w14:textId="77777777" w:rsidR="00DE4E86" w:rsidRPr="00657117" w:rsidRDefault="00DE4E86" w:rsidP="008B3967">
            <w:pPr>
              <w:spacing w:after="0" w:line="240" w:lineRule="auto"/>
              <w:rPr>
                <w:rFonts w:ascii="Times New Roman" w:hAnsi="Times New Roman"/>
                <w:b/>
                <w:bCs/>
                <w:i/>
                <w:sz w:val="24"/>
                <w:szCs w:val="24"/>
              </w:rPr>
            </w:pPr>
            <w:r w:rsidRPr="0029133C">
              <w:rPr>
                <w:rFonts w:ascii="Times New Roman" w:hAnsi="Times New Roman"/>
                <w:sz w:val="24"/>
                <w:szCs w:val="24"/>
              </w:rPr>
              <w:t>У 1.</w:t>
            </w:r>
            <w:r>
              <w:rPr>
                <w:rFonts w:ascii="Times New Roman" w:hAnsi="Times New Roman"/>
                <w:sz w:val="24"/>
                <w:szCs w:val="24"/>
              </w:rPr>
              <w:t>2</w:t>
            </w:r>
            <w:r w:rsidRPr="0029133C">
              <w:rPr>
                <w:rFonts w:ascii="Times New Roman" w:hAnsi="Times New Roman"/>
                <w:sz w:val="24"/>
                <w:szCs w:val="24"/>
              </w:rPr>
              <w:t>.0</w:t>
            </w:r>
            <w:r>
              <w:rPr>
                <w:rFonts w:ascii="Times New Roman" w:hAnsi="Times New Roman"/>
                <w:sz w:val="24"/>
                <w:szCs w:val="24"/>
              </w:rPr>
              <w:t>4</w:t>
            </w:r>
          </w:p>
        </w:tc>
      </w:tr>
      <w:tr w:rsidR="00DE4E86" w:rsidRPr="00657117" w14:paraId="639462FE" w14:textId="77777777" w:rsidTr="008B3967">
        <w:trPr>
          <w:trHeight w:val="279"/>
        </w:trPr>
        <w:tc>
          <w:tcPr>
            <w:tcW w:w="806" w:type="pct"/>
            <w:gridSpan w:val="2"/>
            <w:vMerge/>
            <w:shd w:val="clear" w:color="auto" w:fill="auto"/>
          </w:tcPr>
          <w:p w14:paraId="59A56E27"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3A7FAC34"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0343B9">
              <w:rPr>
                <w:rFonts w:ascii="Times New Roman" w:hAnsi="Times New Roman"/>
                <w:b/>
                <w:sz w:val="24"/>
                <w:szCs w:val="24"/>
              </w:rPr>
              <w:t>Практически</w:t>
            </w:r>
            <w:r>
              <w:rPr>
                <w:rFonts w:ascii="Times New Roman" w:hAnsi="Times New Roman"/>
                <w:b/>
                <w:sz w:val="24"/>
                <w:szCs w:val="24"/>
              </w:rPr>
              <w:t>е  занятия</w:t>
            </w:r>
          </w:p>
        </w:tc>
        <w:tc>
          <w:tcPr>
            <w:tcW w:w="363" w:type="pct"/>
            <w:shd w:val="clear" w:color="auto" w:fill="auto"/>
          </w:tcPr>
          <w:p w14:paraId="4EFE1F28" w14:textId="77777777" w:rsidR="00DE4E86" w:rsidRPr="00E527E4"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452" w:type="pct"/>
            <w:vMerge/>
          </w:tcPr>
          <w:p w14:paraId="05FE1A53"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00449F00"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428618D9" w14:textId="77777777" w:rsidTr="008B3967">
        <w:trPr>
          <w:trHeight w:val="255"/>
        </w:trPr>
        <w:tc>
          <w:tcPr>
            <w:tcW w:w="806" w:type="pct"/>
            <w:gridSpan w:val="2"/>
            <w:vMerge/>
            <w:tcBorders>
              <w:bottom w:val="single" w:sz="4" w:space="0" w:color="auto"/>
            </w:tcBorders>
            <w:shd w:val="clear" w:color="auto" w:fill="auto"/>
          </w:tcPr>
          <w:p w14:paraId="4EA6999E" w14:textId="77777777" w:rsidR="00DE4E86" w:rsidRPr="00657117" w:rsidRDefault="00DE4E86" w:rsidP="008B3967">
            <w:pPr>
              <w:spacing w:after="0" w:line="240" w:lineRule="auto"/>
              <w:rPr>
                <w:rFonts w:ascii="Times New Roman" w:hAnsi="Times New Roman"/>
                <w:sz w:val="24"/>
                <w:szCs w:val="24"/>
              </w:rPr>
            </w:pPr>
          </w:p>
        </w:tc>
        <w:tc>
          <w:tcPr>
            <w:tcW w:w="2927" w:type="pct"/>
            <w:tcBorders>
              <w:bottom w:val="single" w:sz="4" w:space="0" w:color="auto"/>
            </w:tcBorders>
            <w:shd w:val="clear" w:color="auto" w:fill="auto"/>
          </w:tcPr>
          <w:p w14:paraId="68602779"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1. Действия над комплексными числами в алгебраической форме</w:t>
            </w:r>
          </w:p>
        </w:tc>
        <w:tc>
          <w:tcPr>
            <w:tcW w:w="363" w:type="pct"/>
            <w:tcBorders>
              <w:bottom w:val="single" w:sz="4" w:space="0" w:color="auto"/>
            </w:tcBorders>
            <w:shd w:val="clear" w:color="auto" w:fill="auto"/>
          </w:tcPr>
          <w:p w14:paraId="4BD74E6F"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Borders>
              <w:bottom w:val="single" w:sz="4" w:space="0" w:color="auto"/>
            </w:tcBorders>
          </w:tcPr>
          <w:p w14:paraId="1DE8CD5F"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071B6F36"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1EF34C8C" w14:textId="77777777" w:rsidTr="008B3967">
        <w:trPr>
          <w:trHeight w:val="20"/>
        </w:trPr>
        <w:tc>
          <w:tcPr>
            <w:tcW w:w="806" w:type="pct"/>
            <w:gridSpan w:val="2"/>
            <w:vMerge w:val="restart"/>
            <w:shd w:val="clear" w:color="auto" w:fill="auto"/>
          </w:tcPr>
          <w:p w14:paraId="2D741972"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 xml:space="preserve">Тема 2.2. </w:t>
            </w:r>
          </w:p>
          <w:p w14:paraId="5A00F15F"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Тригонометрическая форма комплексного числа</w:t>
            </w:r>
          </w:p>
        </w:tc>
        <w:tc>
          <w:tcPr>
            <w:tcW w:w="2927" w:type="pct"/>
            <w:shd w:val="clear" w:color="auto" w:fill="auto"/>
          </w:tcPr>
          <w:p w14:paraId="7138A3DF" w14:textId="77777777" w:rsidR="00DE4E86" w:rsidRPr="00E527E4" w:rsidRDefault="00DE4E86" w:rsidP="008B3967">
            <w:pPr>
              <w:tabs>
                <w:tab w:val="left" w:pos="3165"/>
              </w:tabs>
              <w:spacing w:after="0" w:line="240" w:lineRule="auto"/>
              <w:jc w:val="both"/>
              <w:rPr>
                <w:rFonts w:ascii="Times New Roman" w:hAnsi="Times New Roman"/>
                <w:b/>
                <w:sz w:val="24"/>
                <w:szCs w:val="24"/>
              </w:rPr>
            </w:pPr>
            <w:r w:rsidRPr="00E527E4">
              <w:rPr>
                <w:rFonts w:ascii="Times New Roman" w:hAnsi="Times New Roman"/>
                <w:b/>
                <w:bCs/>
                <w:sz w:val="24"/>
                <w:szCs w:val="24"/>
              </w:rPr>
              <w:t>Содержание учебного материала</w:t>
            </w:r>
          </w:p>
        </w:tc>
        <w:tc>
          <w:tcPr>
            <w:tcW w:w="363" w:type="pct"/>
            <w:shd w:val="clear" w:color="auto" w:fill="auto"/>
          </w:tcPr>
          <w:p w14:paraId="24F3A477" w14:textId="77777777" w:rsidR="00DE4E86" w:rsidRPr="00DF7EA8"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452" w:type="pct"/>
            <w:vMerge w:val="restart"/>
          </w:tcPr>
          <w:p w14:paraId="31F925D9" w14:textId="77777777" w:rsidR="00DE4E86" w:rsidRDefault="00DE4E86" w:rsidP="008B3967">
            <w:pPr>
              <w:spacing w:after="0" w:line="240" w:lineRule="auto"/>
              <w:rPr>
                <w:rFonts w:ascii="Times New Roman" w:hAnsi="Times New Roman"/>
                <w:iCs/>
                <w:sz w:val="24"/>
                <w:szCs w:val="24"/>
              </w:rPr>
            </w:pPr>
          </w:p>
          <w:p w14:paraId="3E2DCDA6"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ОК02</w:t>
            </w:r>
          </w:p>
          <w:p w14:paraId="7E372EA5"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ОК04</w:t>
            </w:r>
          </w:p>
          <w:p w14:paraId="26056BE0"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ОК 05</w:t>
            </w:r>
          </w:p>
          <w:p w14:paraId="390834A3" w14:textId="77777777" w:rsidR="00DE4E86" w:rsidRPr="00657117" w:rsidRDefault="00DE4E86" w:rsidP="008B3967">
            <w:pPr>
              <w:spacing w:after="0"/>
              <w:rPr>
                <w:rFonts w:ascii="Times New Roman" w:hAnsi="Times New Roman"/>
                <w:sz w:val="24"/>
                <w:szCs w:val="24"/>
              </w:rPr>
            </w:pPr>
            <w:r>
              <w:rPr>
                <w:rFonts w:ascii="Times New Roman" w:hAnsi="Times New Roman"/>
                <w:iCs/>
                <w:sz w:val="24"/>
                <w:szCs w:val="24"/>
              </w:rPr>
              <w:t>ПК 1.2</w:t>
            </w:r>
          </w:p>
        </w:tc>
        <w:tc>
          <w:tcPr>
            <w:tcW w:w="452" w:type="pct"/>
            <w:vMerge/>
          </w:tcPr>
          <w:p w14:paraId="0AD816E7" w14:textId="77777777" w:rsidR="00DE4E86" w:rsidRDefault="00DE4E86" w:rsidP="008B3967">
            <w:pPr>
              <w:spacing w:after="0"/>
              <w:rPr>
                <w:rFonts w:ascii="Times New Roman" w:hAnsi="Times New Roman"/>
                <w:sz w:val="24"/>
                <w:szCs w:val="24"/>
              </w:rPr>
            </w:pPr>
          </w:p>
        </w:tc>
      </w:tr>
      <w:tr w:rsidR="00DE4E86" w:rsidRPr="00657117" w14:paraId="5BC8A371" w14:textId="77777777" w:rsidTr="008B3967">
        <w:trPr>
          <w:trHeight w:val="20"/>
        </w:trPr>
        <w:tc>
          <w:tcPr>
            <w:tcW w:w="806" w:type="pct"/>
            <w:gridSpan w:val="2"/>
            <w:vMerge/>
            <w:shd w:val="clear" w:color="auto" w:fill="auto"/>
          </w:tcPr>
          <w:p w14:paraId="76CC6C46"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1B62BC55"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657117">
              <w:rPr>
                <w:rFonts w:ascii="Times New Roman" w:hAnsi="Times New Roman"/>
                <w:sz w:val="24"/>
                <w:szCs w:val="24"/>
              </w:rPr>
              <w:t xml:space="preserve">1. Модуль и аргумент комплексного числа, тригонометрическая форма комплексного числа. </w:t>
            </w:r>
            <w:r>
              <w:rPr>
                <w:rFonts w:ascii="Times New Roman" w:hAnsi="Times New Roman"/>
                <w:sz w:val="24"/>
                <w:szCs w:val="24"/>
              </w:rPr>
              <w:t>Показательная форма комплексного числа</w:t>
            </w:r>
          </w:p>
        </w:tc>
        <w:tc>
          <w:tcPr>
            <w:tcW w:w="363" w:type="pct"/>
            <w:shd w:val="clear" w:color="auto" w:fill="auto"/>
          </w:tcPr>
          <w:p w14:paraId="35DFC8F2"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652CAB00"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7DA91CF3"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7B9A84FA" w14:textId="77777777" w:rsidTr="008B3967">
        <w:trPr>
          <w:trHeight w:val="20"/>
        </w:trPr>
        <w:tc>
          <w:tcPr>
            <w:tcW w:w="806" w:type="pct"/>
            <w:gridSpan w:val="2"/>
            <w:vMerge/>
            <w:shd w:val="clear" w:color="auto" w:fill="auto"/>
          </w:tcPr>
          <w:p w14:paraId="3B3307FC"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2FC61189" w14:textId="77777777" w:rsidR="00DE4E86" w:rsidRPr="00657117" w:rsidRDefault="00DE4E86" w:rsidP="008B3967">
            <w:pPr>
              <w:tabs>
                <w:tab w:val="left" w:pos="3165"/>
              </w:tabs>
              <w:spacing w:after="0" w:line="240" w:lineRule="auto"/>
              <w:jc w:val="both"/>
              <w:rPr>
                <w:rFonts w:ascii="Times New Roman" w:hAnsi="Times New Roman"/>
                <w:sz w:val="24"/>
                <w:szCs w:val="24"/>
              </w:rPr>
            </w:pPr>
            <w:r w:rsidRPr="000343B9">
              <w:rPr>
                <w:rFonts w:ascii="Times New Roman" w:hAnsi="Times New Roman"/>
                <w:b/>
                <w:sz w:val="24"/>
                <w:szCs w:val="24"/>
              </w:rPr>
              <w:t>Практически</w:t>
            </w:r>
            <w:r>
              <w:rPr>
                <w:rFonts w:ascii="Times New Roman" w:hAnsi="Times New Roman"/>
                <w:b/>
                <w:sz w:val="24"/>
                <w:szCs w:val="24"/>
              </w:rPr>
              <w:t>е  занятия</w:t>
            </w:r>
          </w:p>
        </w:tc>
        <w:tc>
          <w:tcPr>
            <w:tcW w:w="363" w:type="pct"/>
            <w:shd w:val="clear" w:color="auto" w:fill="auto"/>
          </w:tcPr>
          <w:p w14:paraId="5C9B7714" w14:textId="77777777" w:rsidR="00DE4E86" w:rsidRPr="00DF7EA8"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6</w:t>
            </w:r>
          </w:p>
        </w:tc>
        <w:tc>
          <w:tcPr>
            <w:tcW w:w="452" w:type="pct"/>
            <w:vMerge/>
          </w:tcPr>
          <w:p w14:paraId="533430F4"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1446CFB1"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22C7F125" w14:textId="77777777" w:rsidTr="008B3967">
        <w:trPr>
          <w:trHeight w:val="20"/>
        </w:trPr>
        <w:tc>
          <w:tcPr>
            <w:tcW w:w="806" w:type="pct"/>
            <w:gridSpan w:val="2"/>
            <w:vMerge/>
            <w:shd w:val="clear" w:color="auto" w:fill="auto"/>
          </w:tcPr>
          <w:p w14:paraId="71EC5631"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12B37AE2" w14:textId="77777777" w:rsidR="00DE4E86" w:rsidRPr="00DF7EA8" w:rsidRDefault="00DE4E86" w:rsidP="008B3967">
            <w:pPr>
              <w:tabs>
                <w:tab w:val="left" w:pos="3165"/>
              </w:tabs>
              <w:spacing w:after="0" w:line="240" w:lineRule="auto"/>
              <w:jc w:val="both"/>
              <w:rPr>
                <w:rFonts w:ascii="Times New Roman" w:hAnsi="Times New Roman"/>
                <w:b/>
                <w:sz w:val="24"/>
                <w:szCs w:val="24"/>
              </w:rPr>
            </w:pPr>
            <w:r>
              <w:rPr>
                <w:rFonts w:ascii="Times New Roman" w:hAnsi="Times New Roman"/>
                <w:sz w:val="24"/>
                <w:szCs w:val="24"/>
              </w:rPr>
              <w:t xml:space="preserve">1. </w:t>
            </w:r>
            <w:r w:rsidRPr="00DF7EA8">
              <w:rPr>
                <w:rFonts w:ascii="Times New Roman" w:hAnsi="Times New Roman"/>
                <w:sz w:val="24"/>
                <w:szCs w:val="24"/>
              </w:rPr>
              <w:t>Действия над комплексными числами в тригонометрической и показательной  формах</w:t>
            </w:r>
          </w:p>
        </w:tc>
        <w:tc>
          <w:tcPr>
            <w:tcW w:w="363" w:type="pct"/>
            <w:shd w:val="clear" w:color="auto" w:fill="auto"/>
          </w:tcPr>
          <w:p w14:paraId="0A7DE4EE"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1AC4341D"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740FF21B"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13EBDAB8" w14:textId="77777777" w:rsidTr="008B3967">
        <w:trPr>
          <w:trHeight w:val="20"/>
        </w:trPr>
        <w:tc>
          <w:tcPr>
            <w:tcW w:w="806" w:type="pct"/>
            <w:gridSpan w:val="2"/>
            <w:vMerge/>
            <w:shd w:val="clear" w:color="auto" w:fill="auto"/>
          </w:tcPr>
          <w:p w14:paraId="6B7ACB51"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60D6C913" w14:textId="77777777" w:rsidR="00DE4E86" w:rsidRPr="00657117" w:rsidRDefault="00DE4E86" w:rsidP="008B3967">
            <w:pPr>
              <w:tabs>
                <w:tab w:val="left" w:pos="3165"/>
              </w:tabs>
              <w:spacing w:after="0" w:line="240" w:lineRule="auto"/>
              <w:jc w:val="both"/>
              <w:rPr>
                <w:rFonts w:ascii="Times New Roman" w:hAnsi="Times New Roman"/>
                <w:sz w:val="24"/>
                <w:szCs w:val="24"/>
              </w:rPr>
            </w:pPr>
            <w:r>
              <w:rPr>
                <w:rFonts w:ascii="Times New Roman" w:hAnsi="Times New Roman"/>
                <w:sz w:val="24"/>
                <w:szCs w:val="24"/>
              </w:rPr>
              <w:t>2</w:t>
            </w:r>
            <w:r w:rsidRPr="00657117">
              <w:rPr>
                <w:rFonts w:ascii="Times New Roman" w:hAnsi="Times New Roman"/>
                <w:sz w:val="24"/>
                <w:szCs w:val="24"/>
              </w:rPr>
              <w:t>. Решение задач на геометрическое представление комплексного числа</w:t>
            </w:r>
          </w:p>
        </w:tc>
        <w:tc>
          <w:tcPr>
            <w:tcW w:w="363" w:type="pct"/>
            <w:shd w:val="clear" w:color="auto" w:fill="auto"/>
          </w:tcPr>
          <w:p w14:paraId="2AECD869"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5B370D4F"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6A066F61"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44CF1BBA" w14:textId="77777777" w:rsidTr="008B3967">
        <w:trPr>
          <w:trHeight w:val="20"/>
        </w:trPr>
        <w:tc>
          <w:tcPr>
            <w:tcW w:w="806" w:type="pct"/>
            <w:gridSpan w:val="2"/>
            <w:vMerge/>
            <w:shd w:val="clear" w:color="auto" w:fill="auto"/>
          </w:tcPr>
          <w:p w14:paraId="5A328FB2"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60BF8B1C" w14:textId="77777777" w:rsidR="00DE4E86" w:rsidRPr="00657117" w:rsidRDefault="00DE4E86" w:rsidP="008B3967">
            <w:pPr>
              <w:tabs>
                <w:tab w:val="left" w:pos="3165"/>
              </w:tabs>
              <w:spacing w:after="0" w:line="240" w:lineRule="auto"/>
              <w:jc w:val="both"/>
              <w:rPr>
                <w:rFonts w:ascii="Times New Roman" w:hAnsi="Times New Roman"/>
                <w:sz w:val="24"/>
                <w:szCs w:val="24"/>
              </w:rPr>
            </w:pPr>
            <w:r>
              <w:rPr>
                <w:rFonts w:ascii="Times New Roman" w:hAnsi="Times New Roman"/>
                <w:sz w:val="24"/>
                <w:szCs w:val="24"/>
              </w:rPr>
              <w:t xml:space="preserve">3. </w:t>
            </w:r>
            <w:r w:rsidRPr="00657117">
              <w:rPr>
                <w:rFonts w:ascii="Times New Roman" w:hAnsi="Times New Roman"/>
                <w:sz w:val="24"/>
                <w:szCs w:val="24"/>
              </w:rPr>
              <w:t xml:space="preserve">Контрольная работа </w:t>
            </w:r>
            <w:r>
              <w:rPr>
                <w:rFonts w:ascii="Times New Roman" w:hAnsi="Times New Roman"/>
                <w:sz w:val="24"/>
                <w:szCs w:val="24"/>
              </w:rPr>
              <w:t>№2 «Комплексные числа»</w:t>
            </w:r>
          </w:p>
        </w:tc>
        <w:tc>
          <w:tcPr>
            <w:tcW w:w="363" w:type="pct"/>
            <w:shd w:val="clear" w:color="auto" w:fill="auto"/>
          </w:tcPr>
          <w:p w14:paraId="2F489D25"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0FC16478"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093802C6"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18D0F463" w14:textId="77777777" w:rsidTr="008B3967">
        <w:trPr>
          <w:trHeight w:val="20"/>
        </w:trPr>
        <w:tc>
          <w:tcPr>
            <w:tcW w:w="3733" w:type="pct"/>
            <w:gridSpan w:val="3"/>
            <w:shd w:val="clear" w:color="auto" w:fill="auto"/>
          </w:tcPr>
          <w:p w14:paraId="58679871" w14:textId="77777777" w:rsidR="00DE4E86" w:rsidRPr="00657117" w:rsidRDefault="00DE4E86" w:rsidP="008B3967">
            <w:pPr>
              <w:spacing w:after="0" w:line="240" w:lineRule="auto"/>
              <w:jc w:val="center"/>
              <w:rPr>
                <w:rFonts w:ascii="Times New Roman" w:hAnsi="Times New Roman"/>
                <w:b/>
                <w:bCs/>
                <w:i/>
                <w:sz w:val="24"/>
                <w:szCs w:val="24"/>
              </w:rPr>
            </w:pPr>
            <w:r w:rsidRPr="00657117">
              <w:rPr>
                <w:rFonts w:ascii="Times New Roman" w:hAnsi="Times New Roman"/>
                <w:b/>
                <w:sz w:val="24"/>
                <w:szCs w:val="24"/>
              </w:rPr>
              <w:t>Раздел 3. Линейная алгебра и теория вероятностей</w:t>
            </w:r>
          </w:p>
        </w:tc>
        <w:tc>
          <w:tcPr>
            <w:tcW w:w="363" w:type="pct"/>
            <w:shd w:val="clear" w:color="auto" w:fill="auto"/>
          </w:tcPr>
          <w:p w14:paraId="19501A25" w14:textId="77777777" w:rsidR="00DE4E86" w:rsidRPr="00657117" w:rsidRDefault="00DE4E86" w:rsidP="008B3967">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452" w:type="pct"/>
            <w:shd w:val="clear" w:color="auto" w:fill="auto"/>
          </w:tcPr>
          <w:p w14:paraId="3107B0EB"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0F1AF90C"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52102651" w14:textId="77777777" w:rsidTr="008B3967">
        <w:trPr>
          <w:trHeight w:val="20"/>
        </w:trPr>
        <w:tc>
          <w:tcPr>
            <w:tcW w:w="806" w:type="pct"/>
            <w:gridSpan w:val="2"/>
            <w:vMerge w:val="restart"/>
            <w:shd w:val="clear" w:color="auto" w:fill="auto"/>
          </w:tcPr>
          <w:p w14:paraId="233C4831"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 xml:space="preserve">Тема 3.1. </w:t>
            </w:r>
          </w:p>
          <w:p w14:paraId="5AAA4B8D"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Матрицы и определители</w:t>
            </w:r>
          </w:p>
        </w:tc>
        <w:tc>
          <w:tcPr>
            <w:tcW w:w="2927" w:type="pct"/>
            <w:shd w:val="clear" w:color="auto" w:fill="auto"/>
          </w:tcPr>
          <w:p w14:paraId="52215290" w14:textId="77777777" w:rsidR="00DE4E86" w:rsidRPr="00DF7EA8" w:rsidRDefault="00DE4E86" w:rsidP="008B3967">
            <w:pPr>
              <w:tabs>
                <w:tab w:val="left" w:pos="3165"/>
              </w:tabs>
              <w:spacing w:after="0" w:line="240" w:lineRule="auto"/>
              <w:rPr>
                <w:rFonts w:ascii="Times New Roman" w:hAnsi="Times New Roman"/>
                <w:b/>
                <w:sz w:val="24"/>
                <w:szCs w:val="24"/>
              </w:rPr>
            </w:pPr>
            <w:r w:rsidRPr="00DF7EA8">
              <w:rPr>
                <w:rFonts w:ascii="Times New Roman" w:hAnsi="Times New Roman"/>
                <w:b/>
                <w:bCs/>
                <w:sz w:val="24"/>
                <w:szCs w:val="24"/>
              </w:rPr>
              <w:t>Содержание учебного материала</w:t>
            </w:r>
          </w:p>
        </w:tc>
        <w:tc>
          <w:tcPr>
            <w:tcW w:w="363" w:type="pct"/>
            <w:shd w:val="clear" w:color="auto" w:fill="auto"/>
          </w:tcPr>
          <w:p w14:paraId="63693F31" w14:textId="77777777" w:rsidR="00DE4E86" w:rsidRPr="00DF7EA8"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6</w:t>
            </w:r>
          </w:p>
        </w:tc>
        <w:tc>
          <w:tcPr>
            <w:tcW w:w="452" w:type="pct"/>
            <w:vMerge w:val="restart"/>
          </w:tcPr>
          <w:p w14:paraId="57AA35AF" w14:textId="77777777" w:rsidR="00DE4E86" w:rsidRDefault="00DE4E86" w:rsidP="008B3967">
            <w:pPr>
              <w:spacing w:after="0"/>
              <w:rPr>
                <w:rFonts w:ascii="Times New Roman" w:hAnsi="Times New Roman"/>
                <w:sz w:val="24"/>
                <w:szCs w:val="24"/>
              </w:rPr>
            </w:pPr>
          </w:p>
          <w:p w14:paraId="37DA5038" w14:textId="77777777" w:rsidR="00DE4E86" w:rsidRDefault="00DE4E86" w:rsidP="008B3967">
            <w:pPr>
              <w:spacing w:after="0"/>
              <w:rPr>
                <w:rFonts w:ascii="Times New Roman" w:hAnsi="Times New Roman"/>
                <w:sz w:val="24"/>
                <w:szCs w:val="24"/>
              </w:rPr>
            </w:pPr>
            <w:r>
              <w:rPr>
                <w:rFonts w:ascii="Times New Roman" w:hAnsi="Times New Roman"/>
                <w:sz w:val="24"/>
                <w:szCs w:val="24"/>
              </w:rPr>
              <w:t>ОК02</w:t>
            </w:r>
          </w:p>
          <w:p w14:paraId="4D443F6C" w14:textId="77777777" w:rsidR="00DE4E86" w:rsidRPr="00657117" w:rsidRDefault="00DE4E86" w:rsidP="008B3967">
            <w:pPr>
              <w:spacing w:after="0"/>
              <w:rPr>
                <w:rFonts w:ascii="Times New Roman" w:hAnsi="Times New Roman"/>
                <w:sz w:val="24"/>
                <w:szCs w:val="24"/>
              </w:rPr>
            </w:pPr>
          </w:p>
        </w:tc>
        <w:tc>
          <w:tcPr>
            <w:tcW w:w="452" w:type="pct"/>
          </w:tcPr>
          <w:p w14:paraId="4E41EC39" w14:textId="77777777" w:rsidR="00DE4E86" w:rsidRDefault="00DE4E86" w:rsidP="008B3967">
            <w:pPr>
              <w:spacing w:after="0"/>
              <w:rPr>
                <w:rFonts w:ascii="Times New Roman" w:hAnsi="Times New Roman"/>
                <w:sz w:val="24"/>
                <w:szCs w:val="24"/>
              </w:rPr>
            </w:pPr>
          </w:p>
        </w:tc>
      </w:tr>
      <w:tr w:rsidR="00DE4E86" w:rsidRPr="00657117" w14:paraId="1771D9A5" w14:textId="77777777" w:rsidTr="008B3967">
        <w:trPr>
          <w:trHeight w:val="20"/>
        </w:trPr>
        <w:tc>
          <w:tcPr>
            <w:tcW w:w="806" w:type="pct"/>
            <w:gridSpan w:val="2"/>
            <w:vMerge/>
            <w:shd w:val="clear" w:color="auto" w:fill="auto"/>
          </w:tcPr>
          <w:p w14:paraId="509AC293"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5C275060" w14:textId="77777777" w:rsidR="00DE4E86" w:rsidRPr="00657117" w:rsidRDefault="00DE4E86" w:rsidP="008B3967">
            <w:pPr>
              <w:tabs>
                <w:tab w:val="left" w:pos="3165"/>
              </w:tabs>
              <w:spacing w:after="0" w:line="240" w:lineRule="auto"/>
              <w:rPr>
                <w:rFonts w:ascii="Times New Roman" w:hAnsi="Times New Roman"/>
                <w:sz w:val="24"/>
                <w:szCs w:val="24"/>
              </w:rPr>
            </w:pPr>
            <w:r w:rsidRPr="00657117">
              <w:rPr>
                <w:rFonts w:ascii="Times New Roman" w:hAnsi="Times New Roman"/>
                <w:sz w:val="24"/>
                <w:szCs w:val="24"/>
              </w:rPr>
              <w:t>1. Матрицы, свойства матриц</w:t>
            </w:r>
            <w:r>
              <w:rPr>
                <w:rFonts w:ascii="Times New Roman" w:hAnsi="Times New Roman"/>
                <w:sz w:val="24"/>
                <w:szCs w:val="24"/>
              </w:rPr>
              <w:t xml:space="preserve">, </w:t>
            </w:r>
            <w:r w:rsidRPr="00657117">
              <w:rPr>
                <w:rFonts w:ascii="Times New Roman" w:hAnsi="Times New Roman"/>
                <w:sz w:val="24"/>
                <w:szCs w:val="24"/>
              </w:rPr>
              <w:t>транспонирование матриц</w:t>
            </w:r>
            <w:r>
              <w:rPr>
                <w:rFonts w:ascii="Times New Roman" w:hAnsi="Times New Roman"/>
                <w:sz w:val="24"/>
                <w:szCs w:val="24"/>
              </w:rPr>
              <w:t xml:space="preserve"> </w:t>
            </w:r>
          </w:p>
        </w:tc>
        <w:tc>
          <w:tcPr>
            <w:tcW w:w="363" w:type="pct"/>
            <w:shd w:val="clear" w:color="auto" w:fill="auto"/>
          </w:tcPr>
          <w:p w14:paraId="6B435DF2"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1277FC69"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val="restart"/>
          </w:tcPr>
          <w:p w14:paraId="201B066A"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У2, У3,З2</w:t>
            </w:r>
          </w:p>
          <w:p w14:paraId="47D1C1CF" w14:textId="77777777" w:rsidR="00DE4E86" w:rsidRDefault="00DE4E86" w:rsidP="008B3967">
            <w:pPr>
              <w:suppressAutoHyphens/>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bCs/>
                <w:iCs/>
                <w:sz w:val="24"/>
                <w:szCs w:val="24"/>
              </w:rPr>
              <w:t xml:space="preserve"> </w:t>
            </w:r>
          </w:p>
          <w:p w14:paraId="55050FF8"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02.03</w:t>
            </w:r>
          </w:p>
          <w:p w14:paraId="3E427AE8" w14:textId="77777777" w:rsidR="00DE4E86" w:rsidRPr="00657117" w:rsidRDefault="00DE4E86" w:rsidP="008B3967">
            <w:pPr>
              <w:spacing w:after="0" w:line="240" w:lineRule="auto"/>
              <w:rPr>
                <w:rFonts w:ascii="Times New Roman" w:hAnsi="Times New Roman"/>
                <w:b/>
                <w:bCs/>
                <w:i/>
                <w:sz w:val="24"/>
                <w:szCs w:val="24"/>
              </w:rPr>
            </w:pPr>
            <w:r>
              <w:rPr>
                <w:rFonts w:ascii="Times New Roman" w:hAnsi="Times New Roman"/>
                <w:bCs/>
                <w:iCs/>
                <w:sz w:val="24"/>
                <w:szCs w:val="24"/>
              </w:rPr>
              <w:t>Зо</w:t>
            </w:r>
            <w:r w:rsidRPr="00CC3368">
              <w:rPr>
                <w:rFonts w:ascii="Times New Roman" w:hAnsi="Times New Roman"/>
                <w:bCs/>
                <w:iCs/>
                <w:sz w:val="24"/>
                <w:szCs w:val="24"/>
              </w:rPr>
              <w:t>02.03</w:t>
            </w:r>
          </w:p>
        </w:tc>
      </w:tr>
      <w:tr w:rsidR="00DE4E86" w:rsidRPr="00657117" w14:paraId="7E398470" w14:textId="77777777" w:rsidTr="008B3967">
        <w:trPr>
          <w:trHeight w:val="552"/>
        </w:trPr>
        <w:tc>
          <w:tcPr>
            <w:tcW w:w="806" w:type="pct"/>
            <w:gridSpan w:val="2"/>
            <w:vMerge/>
            <w:tcBorders>
              <w:bottom w:val="single" w:sz="4" w:space="0" w:color="auto"/>
            </w:tcBorders>
            <w:shd w:val="clear" w:color="auto" w:fill="auto"/>
          </w:tcPr>
          <w:p w14:paraId="05B74DBC" w14:textId="77777777" w:rsidR="00DE4E86" w:rsidRPr="00657117" w:rsidRDefault="00DE4E86" w:rsidP="008B3967">
            <w:pPr>
              <w:spacing w:after="0" w:line="240" w:lineRule="auto"/>
              <w:rPr>
                <w:rFonts w:ascii="Times New Roman" w:hAnsi="Times New Roman"/>
                <w:sz w:val="24"/>
                <w:szCs w:val="24"/>
              </w:rPr>
            </w:pPr>
          </w:p>
        </w:tc>
        <w:tc>
          <w:tcPr>
            <w:tcW w:w="2927" w:type="pct"/>
            <w:tcBorders>
              <w:bottom w:val="single" w:sz="4" w:space="0" w:color="auto"/>
            </w:tcBorders>
            <w:shd w:val="clear" w:color="auto" w:fill="auto"/>
          </w:tcPr>
          <w:p w14:paraId="642DE103" w14:textId="77777777" w:rsidR="00DE4E86" w:rsidRPr="00657117" w:rsidRDefault="00DE4E86" w:rsidP="008B3967">
            <w:pPr>
              <w:tabs>
                <w:tab w:val="left" w:pos="3165"/>
              </w:tabs>
              <w:spacing w:after="0" w:line="240" w:lineRule="auto"/>
              <w:rPr>
                <w:rFonts w:ascii="Times New Roman" w:hAnsi="Times New Roman"/>
                <w:sz w:val="24"/>
                <w:szCs w:val="24"/>
              </w:rPr>
            </w:pPr>
            <w:r>
              <w:rPr>
                <w:rFonts w:ascii="Times New Roman" w:hAnsi="Times New Roman"/>
                <w:sz w:val="24"/>
                <w:szCs w:val="24"/>
              </w:rPr>
              <w:t xml:space="preserve">2. </w:t>
            </w:r>
            <w:r w:rsidRPr="00657117">
              <w:rPr>
                <w:rFonts w:ascii="Times New Roman" w:hAnsi="Times New Roman"/>
                <w:sz w:val="24"/>
                <w:szCs w:val="24"/>
              </w:rPr>
              <w:t>Понятия определител</w:t>
            </w:r>
            <w:r>
              <w:rPr>
                <w:rFonts w:ascii="Times New Roman" w:hAnsi="Times New Roman"/>
                <w:sz w:val="24"/>
                <w:szCs w:val="24"/>
              </w:rPr>
              <w:t>я, правило вычисление определителей</w:t>
            </w:r>
          </w:p>
          <w:p w14:paraId="4F1E2760" w14:textId="77777777" w:rsidR="00DE4E86" w:rsidRPr="00657117" w:rsidRDefault="00DE4E86" w:rsidP="008B3967">
            <w:pPr>
              <w:tabs>
                <w:tab w:val="left" w:pos="3165"/>
              </w:tabs>
              <w:spacing w:after="0" w:line="240" w:lineRule="auto"/>
              <w:rPr>
                <w:rFonts w:ascii="Times New Roman" w:hAnsi="Times New Roman"/>
                <w:sz w:val="24"/>
                <w:szCs w:val="24"/>
              </w:rPr>
            </w:pPr>
            <w:r>
              <w:rPr>
                <w:rFonts w:ascii="Times New Roman" w:hAnsi="Times New Roman"/>
                <w:sz w:val="24"/>
                <w:szCs w:val="24"/>
              </w:rPr>
              <w:t>Миноры, алгебраические дополнения, обратная матрица</w:t>
            </w:r>
          </w:p>
        </w:tc>
        <w:tc>
          <w:tcPr>
            <w:tcW w:w="363" w:type="pct"/>
            <w:tcBorders>
              <w:bottom w:val="single" w:sz="4" w:space="0" w:color="auto"/>
            </w:tcBorders>
            <w:shd w:val="clear" w:color="auto" w:fill="auto"/>
          </w:tcPr>
          <w:p w14:paraId="52D96E4F"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p w14:paraId="7A699DC5" w14:textId="77777777" w:rsidR="00DE4E86" w:rsidRPr="00657117" w:rsidRDefault="00DE4E86" w:rsidP="008B3967">
            <w:pPr>
              <w:spacing w:after="0" w:line="240" w:lineRule="auto"/>
              <w:rPr>
                <w:rFonts w:ascii="Times New Roman" w:hAnsi="Times New Roman"/>
                <w:bCs/>
                <w:sz w:val="24"/>
                <w:szCs w:val="24"/>
              </w:rPr>
            </w:pPr>
          </w:p>
        </w:tc>
        <w:tc>
          <w:tcPr>
            <w:tcW w:w="452" w:type="pct"/>
            <w:vMerge/>
            <w:tcBorders>
              <w:bottom w:val="single" w:sz="4" w:space="0" w:color="auto"/>
            </w:tcBorders>
          </w:tcPr>
          <w:p w14:paraId="40D67CF0"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7F83CC17"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57D360D2" w14:textId="77777777" w:rsidTr="008B3967">
        <w:trPr>
          <w:trHeight w:val="20"/>
        </w:trPr>
        <w:tc>
          <w:tcPr>
            <w:tcW w:w="806" w:type="pct"/>
            <w:gridSpan w:val="2"/>
            <w:vMerge/>
            <w:shd w:val="clear" w:color="auto" w:fill="auto"/>
          </w:tcPr>
          <w:p w14:paraId="7F9AC714"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6FD436FC" w14:textId="77777777" w:rsidR="00DE4E86" w:rsidRPr="00657117" w:rsidRDefault="00DE4E86" w:rsidP="008B3967">
            <w:pPr>
              <w:tabs>
                <w:tab w:val="left" w:pos="3165"/>
              </w:tabs>
              <w:spacing w:after="0" w:line="240" w:lineRule="auto"/>
              <w:rPr>
                <w:rFonts w:ascii="Times New Roman" w:hAnsi="Times New Roman"/>
                <w:sz w:val="24"/>
                <w:szCs w:val="24"/>
              </w:rPr>
            </w:pPr>
            <w:r>
              <w:rPr>
                <w:rFonts w:ascii="Times New Roman" w:hAnsi="Times New Roman"/>
                <w:sz w:val="24"/>
                <w:szCs w:val="24"/>
              </w:rPr>
              <w:t>3.  Способы решения</w:t>
            </w:r>
            <w:r w:rsidRPr="00657117">
              <w:rPr>
                <w:rFonts w:ascii="Times New Roman" w:hAnsi="Times New Roman"/>
                <w:sz w:val="24"/>
                <w:szCs w:val="24"/>
              </w:rPr>
              <w:t xml:space="preserve"> систем линейных уравнений.</w:t>
            </w:r>
            <w:r>
              <w:rPr>
                <w:rFonts w:ascii="Times New Roman" w:hAnsi="Times New Roman"/>
                <w:sz w:val="24"/>
                <w:szCs w:val="24"/>
              </w:rPr>
              <w:t xml:space="preserve"> Формулы Крамера</w:t>
            </w:r>
          </w:p>
        </w:tc>
        <w:tc>
          <w:tcPr>
            <w:tcW w:w="363" w:type="pct"/>
            <w:shd w:val="clear" w:color="auto" w:fill="auto"/>
          </w:tcPr>
          <w:p w14:paraId="3B4E50F7"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4684F177"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753044FC"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71240D60" w14:textId="77777777" w:rsidTr="008B3967">
        <w:trPr>
          <w:trHeight w:val="20"/>
        </w:trPr>
        <w:tc>
          <w:tcPr>
            <w:tcW w:w="806" w:type="pct"/>
            <w:gridSpan w:val="2"/>
            <w:vMerge/>
            <w:shd w:val="clear" w:color="auto" w:fill="auto"/>
          </w:tcPr>
          <w:p w14:paraId="63363A12"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325E9FF4" w14:textId="77777777" w:rsidR="00DE4E86" w:rsidRPr="00657117" w:rsidRDefault="00DE4E86" w:rsidP="008B3967">
            <w:pPr>
              <w:tabs>
                <w:tab w:val="left" w:pos="3165"/>
              </w:tabs>
              <w:spacing w:after="0" w:line="240" w:lineRule="auto"/>
              <w:rPr>
                <w:rFonts w:ascii="Times New Roman" w:hAnsi="Times New Roman"/>
                <w:sz w:val="24"/>
                <w:szCs w:val="24"/>
              </w:rPr>
            </w:pPr>
            <w:r w:rsidRPr="000343B9">
              <w:rPr>
                <w:rFonts w:ascii="Times New Roman" w:hAnsi="Times New Roman"/>
                <w:b/>
                <w:sz w:val="24"/>
                <w:szCs w:val="24"/>
              </w:rPr>
              <w:t>Практически</w:t>
            </w:r>
            <w:r>
              <w:rPr>
                <w:rFonts w:ascii="Times New Roman" w:hAnsi="Times New Roman"/>
                <w:b/>
                <w:sz w:val="24"/>
                <w:szCs w:val="24"/>
              </w:rPr>
              <w:t>е занятия</w:t>
            </w:r>
          </w:p>
        </w:tc>
        <w:tc>
          <w:tcPr>
            <w:tcW w:w="363" w:type="pct"/>
            <w:shd w:val="clear" w:color="auto" w:fill="auto"/>
          </w:tcPr>
          <w:p w14:paraId="732B1E31" w14:textId="77777777" w:rsidR="00DE4E86" w:rsidRPr="00DF7EA8"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6</w:t>
            </w:r>
          </w:p>
        </w:tc>
        <w:tc>
          <w:tcPr>
            <w:tcW w:w="452" w:type="pct"/>
            <w:vMerge/>
          </w:tcPr>
          <w:p w14:paraId="583233BD" w14:textId="77777777" w:rsidR="00DE4E86" w:rsidRPr="00657117" w:rsidRDefault="00DE4E86" w:rsidP="008B3967">
            <w:pPr>
              <w:spacing w:after="0" w:line="240" w:lineRule="auto"/>
              <w:rPr>
                <w:rFonts w:ascii="Times New Roman" w:hAnsi="Times New Roman"/>
                <w:b/>
                <w:bCs/>
                <w:i/>
                <w:sz w:val="24"/>
                <w:szCs w:val="24"/>
              </w:rPr>
            </w:pPr>
          </w:p>
        </w:tc>
        <w:tc>
          <w:tcPr>
            <w:tcW w:w="452" w:type="pct"/>
            <w:vMerge/>
          </w:tcPr>
          <w:p w14:paraId="18F7AFE8"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0A56D1F8" w14:textId="77777777" w:rsidTr="008B3967">
        <w:trPr>
          <w:trHeight w:val="20"/>
        </w:trPr>
        <w:tc>
          <w:tcPr>
            <w:tcW w:w="806" w:type="pct"/>
            <w:gridSpan w:val="2"/>
            <w:vMerge/>
            <w:shd w:val="clear" w:color="auto" w:fill="auto"/>
          </w:tcPr>
          <w:p w14:paraId="0F2221A0"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2B70B372" w14:textId="77777777" w:rsidR="00DE4E86" w:rsidRPr="000343B9" w:rsidRDefault="00DE4E86" w:rsidP="008B3967">
            <w:pPr>
              <w:tabs>
                <w:tab w:val="left" w:pos="3165"/>
              </w:tabs>
              <w:spacing w:after="0" w:line="240" w:lineRule="auto"/>
              <w:rPr>
                <w:rFonts w:ascii="Times New Roman" w:hAnsi="Times New Roman"/>
                <w:b/>
                <w:sz w:val="24"/>
                <w:szCs w:val="24"/>
              </w:rPr>
            </w:pPr>
            <w:r>
              <w:rPr>
                <w:rFonts w:ascii="Times New Roman" w:hAnsi="Times New Roman"/>
                <w:sz w:val="24"/>
                <w:szCs w:val="24"/>
              </w:rPr>
              <w:t>1</w:t>
            </w:r>
            <w:r w:rsidRPr="00657117">
              <w:rPr>
                <w:rFonts w:ascii="Times New Roman" w:hAnsi="Times New Roman"/>
                <w:sz w:val="24"/>
                <w:szCs w:val="24"/>
              </w:rPr>
              <w:t>. Действия с матрицами: транспонирование матриц, умножение матриц, возведение в степень</w:t>
            </w:r>
          </w:p>
        </w:tc>
        <w:tc>
          <w:tcPr>
            <w:tcW w:w="363" w:type="pct"/>
            <w:shd w:val="clear" w:color="auto" w:fill="auto"/>
          </w:tcPr>
          <w:p w14:paraId="1DA0D85C" w14:textId="77777777" w:rsidR="00DE4E86" w:rsidRPr="00DF7EA8" w:rsidRDefault="00DE4E86" w:rsidP="008B3967">
            <w:pPr>
              <w:spacing w:after="0" w:line="240" w:lineRule="auto"/>
              <w:rPr>
                <w:rFonts w:ascii="Times New Roman" w:hAnsi="Times New Roman"/>
                <w:bCs/>
                <w:sz w:val="24"/>
                <w:szCs w:val="24"/>
              </w:rPr>
            </w:pPr>
            <w:r w:rsidRPr="00DF7EA8">
              <w:rPr>
                <w:rFonts w:ascii="Times New Roman" w:hAnsi="Times New Roman"/>
                <w:bCs/>
                <w:sz w:val="24"/>
                <w:szCs w:val="24"/>
              </w:rPr>
              <w:t>2</w:t>
            </w:r>
          </w:p>
        </w:tc>
        <w:tc>
          <w:tcPr>
            <w:tcW w:w="452" w:type="pct"/>
            <w:vMerge/>
          </w:tcPr>
          <w:p w14:paraId="3E9900E3"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0EC3D88A"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12E478BB" w14:textId="77777777" w:rsidTr="008B3967">
        <w:trPr>
          <w:trHeight w:val="20"/>
        </w:trPr>
        <w:tc>
          <w:tcPr>
            <w:tcW w:w="806" w:type="pct"/>
            <w:gridSpan w:val="2"/>
            <w:vMerge/>
            <w:shd w:val="clear" w:color="auto" w:fill="auto"/>
          </w:tcPr>
          <w:p w14:paraId="3FC1D489"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0A036384" w14:textId="77777777" w:rsidR="00DE4E86" w:rsidRPr="00A11739" w:rsidRDefault="00DE4E86" w:rsidP="008B3967">
            <w:pPr>
              <w:tabs>
                <w:tab w:val="left" w:pos="3165"/>
              </w:tabs>
              <w:spacing w:after="0"/>
              <w:rPr>
                <w:rFonts w:ascii="Times New Roman" w:hAnsi="Times New Roman"/>
                <w:sz w:val="24"/>
                <w:szCs w:val="24"/>
              </w:rPr>
            </w:pPr>
            <w:r>
              <w:rPr>
                <w:rFonts w:ascii="Times New Roman" w:hAnsi="Times New Roman"/>
                <w:sz w:val="24"/>
                <w:szCs w:val="24"/>
              </w:rPr>
              <w:t>2.</w:t>
            </w:r>
            <w:r w:rsidRPr="00A11739">
              <w:rPr>
                <w:rFonts w:ascii="Times New Roman" w:hAnsi="Times New Roman"/>
                <w:sz w:val="24"/>
                <w:szCs w:val="24"/>
              </w:rPr>
              <w:t>Вычисление определителей</w:t>
            </w:r>
            <w:r>
              <w:rPr>
                <w:rFonts w:ascii="Times New Roman" w:hAnsi="Times New Roman"/>
                <w:sz w:val="24"/>
                <w:szCs w:val="24"/>
              </w:rPr>
              <w:t>. Решение систем уравнений различными способами</w:t>
            </w:r>
          </w:p>
        </w:tc>
        <w:tc>
          <w:tcPr>
            <w:tcW w:w="363" w:type="pct"/>
            <w:shd w:val="clear" w:color="auto" w:fill="auto"/>
          </w:tcPr>
          <w:p w14:paraId="3F0D66F7" w14:textId="77777777" w:rsidR="00DE4E86" w:rsidRPr="00DF7EA8"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0033EB6D"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62DB51F8"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0D2F94B1" w14:textId="77777777" w:rsidTr="008B3967">
        <w:trPr>
          <w:trHeight w:val="20"/>
        </w:trPr>
        <w:tc>
          <w:tcPr>
            <w:tcW w:w="806" w:type="pct"/>
            <w:gridSpan w:val="2"/>
            <w:vMerge/>
            <w:shd w:val="clear" w:color="auto" w:fill="auto"/>
          </w:tcPr>
          <w:p w14:paraId="61F8536E"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0EA59754" w14:textId="77777777" w:rsidR="00DE4E86" w:rsidRPr="00657117" w:rsidRDefault="00DE4E86" w:rsidP="008B3967">
            <w:pPr>
              <w:tabs>
                <w:tab w:val="left" w:pos="3165"/>
              </w:tabs>
              <w:spacing w:after="0" w:line="240" w:lineRule="auto"/>
              <w:rPr>
                <w:rFonts w:ascii="Times New Roman" w:hAnsi="Times New Roman"/>
                <w:sz w:val="24"/>
                <w:szCs w:val="24"/>
              </w:rPr>
            </w:pPr>
            <w:r>
              <w:rPr>
                <w:rFonts w:ascii="Times New Roman" w:hAnsi="Times New Roman"/>
                <w:sz w:val="24"/>
                <w:szCs w:val="24"/>
              </w:rPr>
              <w:t xml:space="preserve">3. </w:t>
            </w:r>
            <w:r w:rsidRPr="00657117">
              <w:rPr>
                <w:rFonts w:ascii="Times New Roman" w:hAnsi="Times New Roman"/>
                <w:sz w:val="24"/>
                <w:szCs w:val="24"/>
              </w:rPr>
              <w:t>Контрольная работа</w:t>
            </w:r>
            <w:r>
              <w:rPr>
                <w:rFonts w:ascii="Times New Roman" w:hAnsi="Times New Roman"/>
                <w:sz w:val="24"/>
                <w:szCs w:val="24"/>
              </w:rPr>
              <w:t xml:space="preserve"> №3</w:t>
            </w:r>
            <w:r w:rsidRPr="00657117">
              <w:rPr>
                <w:rFonts w:ascii="Times New Roman" w:hAnsi="Times New Roman"/>
                <w:sz w:val="24"/>
                <w:szCs w:val="24"/>
              </w:rPr>
              <w:t xml:space="preserve"> </w:t>
            </w:r>
            <w:r>
              <w:rPr>
                <w:rFonts w:ascii="Times New Roman" w:hAnsi="Times New Roman"/>
                <w:sz w:val="24"/>
                <w:szCs w:val="24"/>
              </w:rPr>
              <w:t>«Матрицы и определители»</w:t>
            </w:r>
          </w:p>
        </w:tc>
        <w:tc>
          <w:tcPr>
            <w:tcW w:w="363" w:type="pct"/>
            <w:shd w:val="clear" w:color="auto" w:fill="auto"/>
          </w:tcPr>
          <w:p w14:paraId="01AB285E" w14:textId="77777777" w:rsidR="00DE4E86" w:rsidRPr="00DF7EA8"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1E385021"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7166BB62" w14:textId="77777777" w:rsidR="00DE4E86" w:rsidRPr="00657117" w:rsidRDefault="00DE4E86" w:rsidP="008B3967">
            <w:pPr>
              <w:spacing w:after="0" w:line="240" w:lineRule="auto"/>
              <w:rPr>
                <w:rFonts w:ascii="Times New Roman" w:hAnsi="Times New Roman"/>
                <w:b/>
                <w:bCs/>
                <w:i/>
                <w:sz w:val="24"/>
                <w:szCs w:val="24"/>
              </w:rPr>
            </w:pPr>
          </w:p>
        </w:tc>
      </w:tr>
      <w:tr w:rsidR="00DE4E86" w:rsidRPr="00657117" w14:paraId="1533C9C9" w14:textId="77777777" w:rsidTr="008B3967">
        <w:trPr>
          <w:trHeight w:val="284"/>
        </w:trPr>
        <w:tc>
          <w:tcPr>
            <w:tcW w:w="806" w:type="pct"/>
            <w:gridSpan w:val="2"/>
            <w:vMerge w:val="restart"/>
            <w:shd w:val="clear" w:color="auto" w:fill="auto"/>
          </w:tcPr>
          <w:p w14:paraId="756807F7"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 xml:space="preserve">Тема 3.2. </w:t>
            </w:r>
          </w:p>
          <w:p w14:paraId="33067B61" w14:textId="77777777" w:rsidR="00DE4E86" w:rsidRPr="00657117" w:rsidRDefault="00DE4E86" w:rsidP="008B3967">
            <w:pPr>
              <w:spacing w:after="0" w:line="240" w:lineRule="auto"/>
              <w:rPr>
                <w:rFonts w:ascii="Times New Roman" w:hAnsi="Times New Roman"/>
                <w:sz w:val="24"/>
                <w:szCs w:val="24"/>
              </w:rPr>
            </w:pPr>
            <w:r w:rsidRPr="00657117">
              <w:rPr>
                <w:rFonts w:ascii="Times New Roman" w:hAnsi="Times New Roman"/>
                <w:sz w:val="24"/>
                <w:szCs w:val="24"/>
              </w:rPr>
              <w:t xml:space="preserve">Классическое </w:t>
            </w:r>
            <w:r w:rsidRPr="00657117">
              <w:rPr>
                <w:rFonts w:ascii="Times New Roman" w:hAnsi="Times New Roman"/>
                <w:sz w:val="24"/>
                <w:szCs w:val="24"/>
              </w:rPr>
              <w:lastRenderedPageBreak/>
              <w:t>определение вероятности</w:t>
            </w:r>
          </w:p>
        </w:tc>
        <w:tc>
          <w:tcPr>
            <w:tcW w:w="2927" w:type="pct"/>
            <w:shd w:val="clear" w:color="auto" w:fill="auto"/>
          </w:tcPr>
          <w:p w14:paraId="1AB7FA67" w14:textId="77777777" w:rsidR="00DE4E86" w:rsidRPr="00DF7EA8" w:rsidRDefault="00DE4E86" w:rsidP="008B3967">
            <w:pPr>
              <w:tabs>
                <w:tab w:val="left" w:pos="3165"/>
              </w:tabs>
              <w:spacing w:after="0" w:line="240" w:lineRule="auto"/>
              <w:rPr>
                <w:rFonts w:ascii="Times New Roman" w:hAnsi="Times New Roman"/>
                <w:b/>
                <w:sz w:val="24"/>
                <w:szCs w:val="24"/>
              </w:rPr>
            </w:pPr>
            <w:r w:rsidRPr="00DF7EA8">
              <w:rPr>
                <w:rFonts w:ascii="Times New Roman" w:hAnsi="Times New Roman"/>
                <w:b/>
                <w:bCs/>
                <w:sz w:val="24"/>
                <w:szCs w:val="24"/>
              </w:rPr>
              <w:lastRenderedPageBreak/>
              <w:t>Содержание учебного материала</w:t>
            </w:r>
          </w:p>
        </w:tc>
        <w:tc>
          <w:tcPr>
            <w:tcW w:w="363" w:type="pct"/>
            <w:shd w:val="clear" w:color="auto" w:fill="auto"/>
          </w:tcPr>
          <w:p w14:paraId="1F0E03CF" w14:textId="77777777" w:rsidR="00DE4E86" w:rsidRPr="00DF7EA8"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4</w:t>
            </w:r>
          </w:p>
        </w:tc>
        <w:tc>
          <w:tcPr>
            <w:tcW w:w="452" w:type="pct"/>
            <w:vMerge w:val="restart"/>
          </w:tcPr>
          <w:p w14:paraId="77B4CD20"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ОК 02</w:t>
            </w:r>
          </w:p>
          <w:p w14:paraId="6E2E35EA" w14:textId="77777777" w:rsidR="00DE4E86" w:rsidRPr="00776B2F" w:rsidRDefault="00DE4E86" w:rsidP="008B3967">
            <w:pPr>
              <w:spacing w:after="0" w:line="240" w:lineRule="auto"/>
              <w:rPr>
                <w:rFonts w:ascii="Times New Roman" w:hAnsi="Times New Roman"/>
                <w:iCs/>
                <w:sz w:val="24"/>
                <w:szCs w:val="24"/>
              </w:rPr>
            </w:pPr>
            <w:r>
              <w:rPr>
                <w:rFonts w:ascii="Times New Roman" w:hAnsi="Times New Roman"/>
                <w:iCs/>
                <w:sz w:val="24"/>
                <w:szCs w:val="24"/>
              </w:rPr>
              <w:t>ПК 1.1</w:t>
            </w:r>
          </w:p>
        </w:tc>
        <w:tc>
          <w:tcPr>
            <w:tcW w:w="452" w:type="pct"/>
            <w:vMerge w:val="restart"/>
          </w:tcPr>
          <w:p w14:paraId="7DD7446B" w14:textId="77777777" w:rsidR="00DE4E86" w:rsidRDefault="00DE4E86" w:rsidP="008B3967">
            <w:pPr>
              <w:spacing w:after="0" w:line="240" w:lineRule="auto"/>
              <w:rPr>
                <w:rFonts w:ascii="Times New Roman" w:hAnsi="Times New Roman"/>
                <w:iCs/>
                <w:sz w:val="24"/>
                <w:szCs w:val="24"/>
              </w:rPr>
            </w:pPr>
            <w:r>
              <w:rPr>
                <w:rFonts w:ascii="Times New Roman" w:hAnsi="Times New Roman"/>
                <w:iCs/>
                <w:sz w:val="24"/>
                <w:szCs w:val="24"/>
              </w:rPr>
              <w:t>У2, У3,З2</w:t>
            </w:r>
          </w:p>
          <w:p w14:paraId="4668CB29" w14:textId="77777777" w:rsidR="00DE4E86" w:rsidRDefault="00DE4E86" w:rsidP="008B3967">
            <w:pPr>
              <w:suppressAutoHyphens/>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bCs/>
                <w:iCs/>
                <w:sz w:val="24"/>
                <w:szCs w:val="24"/>
              </w:rPr>
              <w:t xml:space="preserve"> </w:t>
            </w:r>
          </w:p>
          <w:p w14:paraId="3D46BB56"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lastRenderedPageBreak/>
              <w:t>Уо</w:t>
            </w:r>
            <w:r w:rsidRPr="00CC3368">
              <w:rPr>
                <w:rFonts w:ascii="Times New Roman" w:hAnsi="Times New Roman"/>
                <w:bCs/>
                <w:iCs/>
                <w:sz w:val="24"/>
                <w:szCs w:val="24"/>
              </w:rPr>
              <w:t>02.03</w:t>
            </w:r>
          </w:p>
          <w:p w14:paraId="5D8DAB1B"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02.03</w:t>
            </w:r>
          </w:p>
          <w:p w14:paraId="1EEA14FC" w14:textId="77777777" w:rsidR="00DE4E86" w:rsidRDefault="00DE4E86" w:rsidP="008B3967">
            <w:pPr>
              <w:spacing w:after="0" w:line="240" w:lineRule="auto"/>
              <w:rPr>
                <w:rFonts w:ascii="Times New Roman" w:hAnsi="Times New Roman"/>
                <w:iCs/>
                <w:sz w:val="24"/>
                <w:szCs w:val="24"/>
              </w:rPr>
            </w:pPr>
            <w:r w:rsidRPr="0029133C">
              <w:rPr>
                <w:rFonts w:ascii="Times New Roman" w:hAnsi="Times New Roman"/>
                <w:sz w:val="24"/>
                <w:szCs w:val="24"/>
              </w:rPr>
              <w:t>У 1.1.0</w:t>
            </w:r>
            <w:r>
              <w:rPr>
                <w:rFonts w:ascii="Times New Roman" w:hAnsi="Times New Roman"/>
                <w:sz w:val="24"/>
                <w:szCs w:val="24"/>
              </w:rPr>
              <w:t>4</w:t>
            </w:r>
          </w:p>
        </w:tc>
      </w:tr>
      <w:tr w:rsidR="00DE4E86" w:rsidRPr="00657117" w14:paraId="7583AAAA" w14:textId="77777777" w:rsidTr="008B3967">
        <w:trPr>
          <w:trHeight w:val="284"/>
        </w:trPr>
        <w:tc>
          <w:tcPr>
            <w:tcW w:w="806" w:type="pct"/>
            <w:gridSpan w:val="2"/>
            <w:vMerge/>
            <w:shd w:val="clear" w:color="auto" w:fill="auto"/>
          </w:tcPr>
          <w:p w14:paraId="7ED0ED5F"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302F4F0C" w14:textId="77777777" w:rsidR="00DE4E86" w:rsidRPr="00657117" w:rsidRDefault="00DE4E86" w:rsidP="008B3967">
            <w:pPr>
              <w:tabs>
                <w:tab w:val="left" w:pos="3165"/>
              </w:tabs>
              <w:spacing w:after="0" w:line="240" w:lineRule="auto"/>
              <w:rPr>
                <w:rFonts w:ascii="Times New Roman" w:hAnsi="Times New Roman"/>
                <w:bCs/>
                <w:sz w:val="24"/>
                <w:szCs w:val="24"/>
              </w:rPr>
            </w:pPr>
            <w:r w:rsidRPr="00657117">
              <w:rPr>
                <w:rFonts w:ascii="Times New Roman" w:hAnsi="Times New Roman"/>
                <w:sz w:val="24"/>
                <w:szCs w:val="24"/>
              </w:rPr>
              <w:t>1. Основные понятия комбинаторики/перестановки, размещения, сочетания.</w:t>
            </w:r>
          </w:p>
        </w:tc>
        <w:tc>
          <w:tcPr>
            <w:tcW w:w="363" w:type="pct"/>
            <w:shd w:val="clear" w:color="auto" w:fill="auto"/>
          </w:tcPr>
          <w:p w14:paraId="21F84AD0"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4D5AE407" w14:textId="77777777" w:rsidR="00DE4E86" w:rsidRPr="00657117" w:rsidRDefault="00DE4E86" w:rsidP="008B3967">
            <w:pPr>
              <w:spacing w:after="0" w:line="240" w:lineRule="auto"/>
              <w:rPr>
                <w:rFonts w:ascii="Times New Roman" w:hAnsi="Times New Roman"/>
                <w:sz w:val="24"/>
                <w:szCs w:val="24"/>
              </w:rPr>
            </w:pPr>
          </w:p>
        </w:tc>
        <w:tc>
          <w:tcPr>
            <w:tcW w:w="452" w:type="pct"/>
            <w:vMerge/>
          </w:tcPr>
          <w:p w14:paraId="32EAD1E9" w14:textId="77777777" w:rsidR="00DE4E86" w:rsidRPr="00657117" w:rsidRDefault="00DE4E86" w:rsidP="008B3967">
            <w:pPr>
              <w:spacing w:after="0" w:line="240" w:lineRule="auto"/>
              <w:rPr>
                <w:rFonts w:ascii="Times New Roman" w:hAnsi="Times New Roman"/>
                <w:sz w:val="24"/>
                <w:szCs w:val="24"/>
              </w:rPr>
            </w:pPr>
          </w:p>
        </w:tc>
      </w:tr>
      <w:tr w:rsidR="00DE4E86" w:rsidRPr="00657117" w14:paraId="4E205A52" w14:textId="77777777" w:rsidTr="008B3967">
        <w:trPr>
          <w:trHeight w:val="260"/>
        </w:trPr>
        <w:tc>
          <w:tcPr>
            <w:tcW w:w="806" w:type="pct"/>
            <w:gridSpan w:val="2"/>
            <w:vMerge/>
            <w:shd w:val="clear" w:color="auto" w:fill="auto"/>
          </w:tcPr>
          <w:p w14:paraId="57371F7C"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78BFCF41" w14:textId="77777777" w:rsidR="00DE4E86" w:rsidRPr="00657117" w:rsidRDefault="00DE4E86" w:rsidP="008B3967">
            <w:pPr>
              <w:tabs>
                <w:tab w:val="left" w:pos="3165"/>
              </w:tabs>
              <w:spacing w:after="0" w:line="240" w:lineRule="auto"/>
              <w:rPr>
                <w:rFonts w:ascii="Times New Roman" w:hAnsi="Times New Roman"/>
                <w:sz w:val="24"/>
                <w:szCs w:val="24"/>
              </w:rPr>
            </w:pPr>
            <w:r w:rsidRPr="00657117">
              <w:rPr>
                <w:rFonts w:ascii="Times New Roman" w:hAnsi="Times New Roman"/>
                <w:sz w:val="24"/>
                <w:szCs w:val="24"/>
              </w:rPr>
              <w:t>2. Виды событий, классическое определение вероятности.</w:t>
            </w:r>
          </w:p>
        </w:tc>
        <w:tc>
          <w:tcPr>
            <w:tcW w:w="363" w:type="pct"/>
            <w:shd w:val="clear" w:color="auto" w:fill="auto"/>
          </w:tcPr>
          <w:p w14:paraId="717EF070"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2</w:t>
            </w:r>
          </w:p>
        </w:tc>
        <w:tc>
          <w:tcPr>
            <w:tcW w:w="452" w:type="pct"/>
            <w:vMerge/>
          </w:tcPr>
          <w:p w14:paraId="2DDAF465" w14:textId="77777777" w:rsidR="00DE4E86" w:rsidRPr="00657117" w:rsidRDefault="00DE4E86" w:rsidP="008B3967">
            <w:pPr>
              <w:spacing w:after="0" w:line="240" w:lineRule="auto"/>
              <w:rPr>
                <w:rFonts w:ascii="Times New Roman" w:hAnsi="Times New Roman"/>
                <w:sz w:val="24"/>
                <w:szCs w:val="24"/>
              </w:rPr>
            </w:pPr>
          </w:p>
        </w:tc>
        <w:tc>
          <w:tcPr>
            <w:tcW w:w="452" w:type="pct"/>
            <w:vMerge/>
          </w:tcPr>
          <w:p w14:paraId="43DE9C56" w14:textId="77777777" w:rsidR="00DE4E86" w:rsidRPr="00657117" w:rsidRDefault="00DE4E86" w:rsidP="008B3967">
            <w:pPr>
              <w:spacing w:after="0" w:line="240" w:lineRule="auto"/>
              <w:rPr>
                <w:rFonts w:ascii="Times New Roman" w:hAnsi="Times New Roman"/>
                <w:sz w:val="24"/>
                <w:szCs w:val="24"/>
              </w:rPr>
            </w:pPr>
          </w:p>
        </w:tc>
      </w:tr>
      <w:tr w:rsidR="00DE4E86" w:rsidRPr="00657117" w14:paraId="3F4F7CF2" w14:textId="77777777" w:rsidTr="008B3967">
        <w:trPr>
          <w:trHeight w:val="260"/>
        </w:trPr>
        <w:tc>
          <w:tcPr>
            <w:tcW w:w="806" w:type="pct"/>
            <w:gridSpan w:val="2"/>
            <w:vMerge/>
            <w:shd w:val="clear" w:color="auto" w:fill="auto"/>
          </w:tcPr>
          <w:p w14:paraId="4A35D5C7"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0E5712E8" w14:textId="77777777" w:rsidR="00DE4E86" w:rsidRPr="00657117" w:rsidRDefault="00DE4E86" w:rsidP="008B3967">
            <w:pPr>
              <w:tabs>
                <w:tab w:val="left" w:pos="3165"/>
              </w:tabs>
              <w:spacing w:after="0" w:line="240" w:lineRule="auto"/>
              <w:rPr>
                <w:rFonts w:ascii="Times New Roman" w:hAnsi="Times New Roman"/>
                <w:sz w:val="24"/>
                <w:szCs w:val="24"/>
              </w:rPr>
            </w:pPr>
            <w:r w:rsidRPr="000343B9">
              <w:rPr>
                <w:rFonts w:ascii="Times New Roman" w:hAnsi="Times New Roman"/>
                <w:b/>
                <w:sz w:val="24"/>
                <w:szCs w:val="24"/>
              </w:rPr>
              <w:t>Практически</w:t>
            </w:r>
            <w:r>
              <w:rPr>
                <w:rFonts w:ascii="Times New Roman" w:hAnsi="Times New Roman"/>
                <w:b/>
                <w:sz w:val="24"/>
                <w:szCs w:val="24"/>
              </w:rPr>
              <w:t>е  занятия</w:t>
            </w:r>
            <w:r w:rsidRPr="00657117">
              <w:rPr>
                <w:rFonts w:ascii="Times New Roman" w:hAnsi="Times New Roman"/>
                <w:bCs/>
                <w:sz w:val="24"/>
                <w:szCs w:val="24"/>
              </w:rPr>
              <w:t xml:space="preserve">: </w:t>
            </w:r>
          </w:p>
        </w:tc>
        <w:tc>
          <w:tcPr>
            <w:tcW w:w="363" w:type="pct"/>
            <w:shd w:val="clear" w:color="auto" w:fill="auto"/>
          </w:tcPr>
          <w:p w14:paraId="3D7CF911" w14:textId="77777777" w:rsidR="00DE4E86" w:rsidRPr="00DF7EA8" w:rsidRDefault="00DE4E86" w:rsidP="008B3967">
            <w:pPr>
              <w:spacing w:after="0" w:line="240" w:lineRule="auto"/>
              <w:rPr>
                <w:rFonts w:ascii="Times New Roman" w:hAnsi="Times New Roman"/>
                <w:b/>
                <w:bCs/>
                <w:i/>
                <w:sz w:val="24"/>
                <w:szCs w:val="24"/>
              </w:rPr>
            </w:pPr>
            <w:r>
              <w:rPr>
                <w:rFonts w:ascii="Times New Roman" w:hAnsi="Times New Roman"/>
                <w:b/>
                <w:bCs/>
                <w:i/>
                <w:sz w:val="24"/>
                <w:szCs w:val="24"/>
              </w:rPr>
              <w:t>2</w:t>
            </w:r>
          </w:p>
        </w:tc>
        <w:tc>
          <w:tcPr>
            <w:tcW w:w="452" w:type="pct"/>
            <w:vMerge/>
          </w:tcPr>
          <w:p w14:paraId="7E6BD026" w14:textId="77777777" w:rsidR="00DE4E86" w:rsidRPr="00657117" w:rsidRDefault="00DE4E86" w:rsidP="008B3967">
            <w:pPr>
              <w:spacing w:after="0" w:line="240" w:lineRule="auto"/>
              <w:rPr>
                <w:rFonts w:ascii="Times New Roman" w:hAnsi="Times New Roman"/>
                <w:sz w:val="24"/>
                <w:szCs w:val="24"/>
              </w:rPr>
            </w:pPr>
          </w:p>
        </w:tc>
        <w:tc>
          <w:tcPr>
            <w:tcW w:w="452" w:type="pct"/>
            <w:vMerge/>
          </w:tcPr>
          <w:p w14:paraId="091D2CE2" w14:textId="77777777" w:rsidR="00DE4E86" w:rsidRPr="00657117" w:rsidRDefault="00DE4E86" w:rsidP="008B3967">
            <w:pPr>
              <w:spacing w:after="0" w:line="240" w:lineRule="auto"/>
              <w:rPr>
                <w:rFonts w:ascii="Times New Roman" w:hAnsi="Times New Roman"/>
                <w:sz w:val="24"/>
                <w:szCs w:val="24"/>
              </w:rPr>
            </w:pPr>
          </w:p>
        </w:tc>
      </w:tr>
      <w:tr w:rsidR="00DE4E86" w:rsidRPr="00657117" w14:paraId="3F88595B" w14:textId="77777777" w:rsidTr="008B3967">
        <w:trPr>
          <w:trHeight w:val="260"/>
        </w:trPr>
        <w:tc>
          <w:tcPr>
            <w:tcW w:w="806" w:type="pct"/>
            <w:gridSpan w:val="2"/>
            <w:vMerge/>
            <w:shd w:val="clear" w:color="auto" w:fill="auto"/>
          </w:tcPr>
          <w:p w14:paraId="67791525"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2B2D265A" w14:textId="77777777" w:rsidR="00DE4E86" w:rsidRPr="00657117" w:rsidRDefault="00DE4E86" w:rsidP="008B3967">
            <w:pPr>
              <w:tabs>
                <w:tab w:val="left" w:pos="3165"/>
              </w:tabs>
              <w:spacing w:after="0" w:line="240" w:lineRule="auto"/>
              <w:rPr>
                <w:rFonts w:ascii="Times New Roman" w:hAnsi="Times New Roman"/>
                <w:sz w:val="24"/>
                <w:szCs w:val="24"/>
              </w:rPr>
            </w:pPr>
            <w:r>
              <w:rPr>
                <w:rFonts w:ascii="Times New Roman" w:hAnsi="Times New Roman"/>
                <w:sz w:val="24"/>
                <w:szCs w:val="24"/>
              </w:rPr>
              <w:t xml:space="preserve">1. </w:t>
            </w:r>
            <w:r w:rsidRPr="00657117">
              <w:rPr>
                <w:rFonts w:ascii="Times New Roman" w:hAnsi="Times New Roman"/>
                <w:sz w:val="24"/>
                <w:szCs w:val="24"/>
              </w:rPr>
              <w:t>Решение заданий на классическое определение вероятности</w:t>
            </w:r>
          </w:p>
        </w:tc>
        <w:tc>
          <w:tcPr>
            <w:tcW w:w="363" w:type="pct"/>
            <w:shd w:val="clear" w:color="auto" w:fill="auto"/>
          </w:tcPr>
          <w:p w14:paraId="7E251279" w14:textId="77777777" w:rsidR="00DE4E86" w:rsidRPr="00657117" w:rsidRDefault="00DE4E86" w:rsidP="008B3967">
            <w:pPr>
              <w:spacing w:after="0" w:line="240" w:lineRule="auto"/>
              <w:rPr>
                <w:rFonts w:ascii="Times New Roman" w:hAnsi="Times New Roman"/>
                <w:bCs/>
                <w:sz w:val="24"/>
                <w:szCs w:val="24"/>
              </w:rPr>
            </w:pPr>
            <w:r w:rsidRPr="00657117">
              <w:rPr>
                <w:rFonts w:ascii="Times New Roman" w:hAnsi="Times New Roman"/>
                <w:bCs/>
                <w:sz w:val="24"/>
                <w:szCs w:val="24"/>
              </w:rPr>
              <w:t>2</w:t>
            </w:r>
          </w:p>
        </w:tc>
        <w:tc>
          <w:tcPr>
            <w:tcW w:w="452" w:type="pct"/>
            <w:vMerge/>
          </w:tcPr>
          <w:p w14:paraId="6F42AC9B" w14:textId="77777777" w:rsidR="00DE4E86" w:rsidRPr="00657117" w:rsidRDefault="00DE4E86" w:rsidP="008B3967">
            <w:pPr>
              <w:spacing w:after="0" w:line="240" w:lineRule="auto"/>
              <w:rPr>
                <w:rFonts w:ascii="Times New Roman" w:hAnsi="Times New Roman"/>
                <w:sz w:val="24"/>
                <w:szCs w:val="24"/>
              </w:rPr>
            </w:pPr>
          </w:p>
        </w:tc>
        <w:tc>
          <w:tcPr>
            <w:tcW w:w="452" w:type="pct"/>
            <w:vMerge/>
          </w:tcPr>
          <w:p w14:paraId="6BE4B1DD" w14:textId="77777777" w:rsidR="00DE4E86" w:rsidRPr="00657117" w:rsidRDefault="00DE4E86" w:rsidP="008B3967">
            <w:pPr>
              <w:spacing w:after="0" w:line="240" w:lineRule="auto"/>
              <w:rPr>
                <w:rFonts w:ascii="Times New Roman" w:hAnsi="Times New Roman"/>
                <w:sz w:val="24"/>
                <w:szCs w:val="24"/>
              </w:rPr>
            </w:pPr>
          </w:p>
        </w:tc>
      </w:tr>
      <w:tr w:rsidR="00DE4E86" w:rsidRPr="00657117" w14:paraId="3EE36428" w14:textId="77777777" w:rsidTr="008B3967">
        <w:trPr>
          <w:trHeight w:val="260"/>
        </w:trPr>
        <w:tc>
          <w:tcPr>
            <w:tcW w:w="806" w:type="pct"/>
            <w:gridSpan w:val="2"/>
            <w:shd w:val="clear" w:color="auto" w:fill="auto"/>
          </w:tcPr>
          <w:p w14:paraId="6CD8CB74" w14:textId="77777777" w:rsidR="00DE4E86" w:rsidRPr="00657117" w:rsidRDefault="00DE4E86" w:rsidP="008B3967">
            <w:pPr>
              <w:spacing w:after="0" w:line="240" w:lineRule="auto"/>
              <w:rPr>
                <w:rFonts w:ascii="Times New Roman" w:hAnsi="Times New Roman"/>
                <w:sz w:val="24"/>
                <w:szCs w:val="24"/>
              </w:rPr>
            </w:pPr>
            <w:r>
              <w:rPr>
                <w:rFonts w:ascii="Times New Roman" w:hAnsi="Times New Roman"/>
                <w:sz w:val="24"/>
                <w:szCs w:val="24"/>
              </w:rPr>
              <w:t>ДЗ</w:t>
            </w:r>
          </w:p>
        </w:tc>
        <w:tc>
          <w:tcPr>
            <w:tcW w:w="2927" w:type="pct"/>
            <w:shd w:val="clear" w:color="auto" w:fill="auto"/>
          </w:tcPr>
          <w:p w14:paraId="54020159" w14:textId="77777777" w:rsidR="00DE4E86" w:rsidRPr="00545EBF" w:rsidRDefault="00DE4E86" w:rsidP="008B3967">
            <w:pPr>
              <w:tabs>
                <w:tab w:val="left" w:pos="3165"/>
              </w:tabs>
              <w:spacing w:after="0" w:line="240" w:lineRule="auto"/>
              <w:rPr>
                <w:rFonts w:ascii="Times New Roman" w:hAnsi="Times New Roman"/>
                <w:b/>
                <w:sz w:val="24"/>
                <w:szCs w:val="24"/>
              </w:rPr>
            </w:pPr>
            <w:r>
              <w:rPr>
                <w:rFonts w:ascii="Times New Roman" w:hAnsi="Times New Roman"/>
                <w:b/>
                <w:sz w:val="24"/>
                <w:szCs w:val="24"/>
              </w:rPr>
              <w:t>Дифференцированный зачет</w:t>
            </w:r>
          </w:p>
        </w:tc>
        <w:tc>
          <w:tcPr>
            <w:tcW w:w="363" w:type="pct"/>
            <w:shd w:val="clear" w:color="auto" w:fill="auto"/>
          </w:tcPr>
          <w:p w14:paraId="6BFA95DC" w14:textId="77777777" w:rsidR="00DE4E86" w:rsidRPr="008A47F6" w:rsidRDefault="00DE4E86" w:rsidP="008B3967">
            <w:pPr>
              <w:spacing w:after="0" w:line="240" w:lineRule="auto"/>
              <w:jc w:val="center"/>
              <w:rPr>
                <w:rFonts w:ascii="Times New Roman" w:hAnsi="Times New Roman"/>
                <w:b/>
                <w:bCs/>
                <w:sz w:val="24"/>
                <w:szCs w:val="24"/>
              </w:rPr>
            </w:pPr>
            <w:r w:rsidRPr="008A47F6">
              <w:rPr>
                <w:rFonts w:ascii="Times New Roman" w:hAnsi="Times New Roman"/>
                <w:b/>
                <w:bCs/>
                <w:sz w:val="24"/>
                <w:szCs w:val="24"/>
              </w:rPr>
              <w:t>2</w:t>
            </w:r>
          </w:p>
        </w:tc>
        <w:tc>
          <w:tcPr>
            <w:tcW w:w="452" w:type="pct"/>
          </w:tcPr>
          <w:p w14:paraId="075413A9" w14:textId="77777777" w:rsidR="00DE4E86" w:rsidRPr="00657117" w:rsidRDefault="00DE4E86" w:rsidP="008B3967">
            <w:pPr>
              <w:spacing w:after="0" w:line="240" w:lineRule="auto"/>
              <w:rPr>
                <w:rFonts w:ascii="Times New Roman" w:hAnsi="Times New Roman"/>
                <w:sz w:val="24"/>
                <w:szCs w:val="24"/>
              </w:rPr>
            </w:pPr>
            <w:r>
              <w:rPr>
                <w:rFonts w:ascii="Times New Roman" w:hAnsi="Times New Roman"/>
                <w:sz w:val="24"/>
                <w:szCs w:val="24"/>
              </w:rPr>
              <w:t>ОК01, ОК02</w:t>
            </w:r>
          </w:p>
        </w:tc>
        <w:tc>
          <w:tcPr>
            <w:tcW w:w="452" w:type="pct"/>
          </w:tcPr>
          <w:p w14:paraId="3F82DBE3"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01.01</w:t>
            </w:r>
          </w:p>
          <w:p w14:paraId="1A3A74B9"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01.03</w:t>
            </w:r>
          </w:p>
          <w:p w14:paraId="4F9CAE34"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01.04</w:t>
            </w:r>
          </w:p>
          <w:p w14:paraId="48D3E84B"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Зо</w:t>
            </w:r>
            <w:r w:rsidRPr="00CC3368">
              <w:rPr>
                <w:rFonts w:ascii="Times New Roman" w:hAnsi="Times New Roman"/>
                <w:bCs/>
                <w:iCs/>
                <w:sz w:val="24"/>
                <w:szCs w:val="24"/>
              </w:rPr>
              <w:t>01.02</w:t>
            </w:r>
          </w:p>
          <w:p w14:paraId="04835234" w14:textId="77777777" w:rsidR="00DE4E86" w:rsidRDefault="00DE4E86" w:rsidP="008B3967">
            <w:pPr>
              <w:suppressAutoHyphens/>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02.02</w:t>
            </w:r>
            <w:r>
              <w:rPr>
                <w:rFonts w:ascii="Times New Roman" w:hAnsi="Times New Roman"/>
                <w:bCs/>
                <w:iCs/>
                <w:sz w:val="24"/>
                <w:szCs w:val="24"/>
              </w:rPr>
              <w:t xml:space="preserve"> </w:t>
            </w:r>
          </w:p>
          <w:p w14:paraId="3CF536E9"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02.03</w:t>
            </w:r>
          </w:p>
          <w:p w14:paraId="26484DF5" w14:textId="77777777" w:rsidR="00DE4E86" w:rsidRDefault="00DE4E86" w:rsidP="008B3967">
            <w:pPr>
              <w:spacing w:after="0" w:line="240" w:lineRule="auto"/>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02.03</w:t>
            </w:r>
          </w:p>
        </w:tc>
      </w:tr>
      <w:tr w:rsidR="00DE4E86" w:rsidRPr="00657117" w14:paraId="177D70A6" w14:textId="77777777" w:rsidTr="008B3967">
        <w:trPr>
          <w:trHeight w:val="260"/>
        </w:trPr>
        <w:tc>
          <w:tcPr>
            <w:tcW w:w="806" w:type="pct"/>
            <w:gridSpan w:val="2"/>
            <w:vMerge w:val="restart"/>
            <w:shd w:val="clear" w:color="auto" w:fill="auto"/>
          </w:tcPr>
          <w:p w14:paraId="34861631" w14:textId="77777777" w:rsidR="00DE4E86" w:rsidRPr="00657117" w:rsidRDefault="00DE4E86" w:rsidP="008B3967">
            <w:pPr>
              <w:spacing w:after="0" w:line="240" w:lineRule="auto"/>
              <w:rPr>
                <w:rFonts w:ascii="Times New Roman" w:hAnsi="Times New Roman"/>
                <w:sz w:val="24"/>
                <w:szCs w:val="24"/>
              </w:rPr>
            </w:pPr>
            <w:r>
              <w:rPr>
                <w:rFonts w:ascii="Times New Roman" w:hAnsi="Times New Roman"/>
                <w:sz w:val="24"/>
                <w:szCs w:val="24"/>
              </w:rPr>
              <w:t>СР</w:t>
            </w:r>
          </w:p>
        </w:tc>
        <w:tc>
          <w:tcPr>
            <w:tcW w:w="2927" w:type="pct"/>
            <w:shd w:val="clear" w:color="auto" w:fill="auto"/>
          </w:tcPr>
          <w:p w14:paraId="170E3078" w14:textId="77777777" w:rsidR="00DE4E86" w:rsidRPr="00657117" w:rsidRDefault="00DE4E86" w:rsidP="008B3967">
            <w:pPr>
              <w:tabs>
                <w:tab w:val="left" w:pos="3165"/>
              </w:tabs>
              <w:spacing w:after="0" w:line="240" w:lineRule="auto"/>
              <w:rPr>
                <w:rFonts w:ascii="Times New Roman" w:hAnsi="Times New Roman"/>
                <w:sz w:val="24"/>
                <w:szCs w:val="24"/>
              </w:rPr>
            </w:pPr>
            <w:r>
              <w:rPr>
                <w:rFonts w:ascii="Times New Roman" w:hAnsi="Times New Roman"/>
                <w:b/>
                <w:sz w:val="24"/>
                <w:szCs w:val="24"/>
              </w:rPr>
              <w:t>Самостоятельная работа</w:t>
            </w:r>
          </w:p>
        </w:tc>
        <w:tc>
          <w:tcPr>
            <w:tcW w:w="363" w:type="pct"/>
            <w:shd w:val="clear" w:color="auto" w:fill="auto"/>
          </w:tcPr>
          <w:p w14:paraId="166616D5" w14:textId="77777777" w:rsidR="00DE4E86" w:rsidRPr="008A47F6" w:rsidRDefault="00DE4E86" w:rsidP="008B3967">
            <w:pPr>
              <w:spacing w:after="0" w:line="240" w:lineRule="auto"/>
              <w:jc w:val="center"/>
              <w:rPr>
                <w:rFonts w:ascii="Times New Roman" w:hAnsi="Times New Roman"/>
                <w:b/>
                <w:bCs/>
                <w:sz w:val="24"/>
                <w:szCs w:val="24"/>
              </w:rPr>
            </w:pPr>
            <w:r w:rsidRPr="008A47F6">
              <w:rPr>
                <w:rFonts w:ascii="Times New Roman" w:hAnsi="Times New Roman"/>
                <w:b/>
                <w:bCs/>
                <w:sz w:val="24"/>
                <w:szCs w:val="24"/>
              </w:rPr>
              <w:t>4</w:t>
            </w:r>
          </w:p>
        </w:tc>
        <w:tc>
          <w:tcPr>
            <w:tcW w:w="452" w:type="pct"/>
          </w:tcPr>
          <w:p w14:paraId="6586956F" w14:textId="77777777" w:rsidR="00DE4E86" w:rsidRPr="00657117" w:rsidRDefault="00DE4E86" w:rsidP="008B3967">
            <w:pPr>
              <w:spacing w:after="0" w:line="240" w:lineRule="auto"/>
              <w:rPr>
                <w:rFonts w:ascii="Times New Roman" w:hAnsi="Times New Roman"/>
                <w:sz w:val="24"/>
                <w:szCs w:val="24"/>
              </w:rPr>
            </w:pPr>
          </w:p>
        </w:tc>
        <w:tc>
          <w:tcPr>
            <w:tcW w:w="452" w:type="pct"/>
          </w:tcPr>
          <w:p w14:paraId="771FBC08" w14:textId="77777777" w:rsidR="00DE4E86" w:rsidRPr="00657117" w:rsidRDefault="00DE4E86" w:rsidP="008B3967">
            <w:pPr>
              <w:spacing w:after="0" w:line="240" w:lineRule="auto"/>
              <w:rPr>
                <w:rFonts w:ascii="Times New Roman" w:hAnsi="Times New Roman"/>
                <w:sz w:val="24"/>
                <w:szCs w:val="24"/>
              </w:rPr>
            </w:pPr>
          </w:p>
        </w:tc>
      </w:tr>
      <w:tr w:rsidR="00DE4E86" w:rsidRPr="00657117" w14:paraId="5916A930" w14:textId="77777777" w:rsidTr="008B3967">
        <w:trPr>
          <w:trHeight w:val="260"/>
        </w:trPr>
        <w:tc>
          <w:tcPr>
            <w:tcW w:w="806" w:type="pct"/>
            <w:gridSpan w:val="2"/>
            <w:vMerge/>
            <w:shd w:val="clear" w:color="auto" w:fill="auto"/>
          </w:tcPr>
          <w:p w14:paraId="42575FF4" w14:textId="77777777" w:rsidR="00DE4E86" w:rsidRPr="00657117" w:rsidRDefault="00DE4E86" w:rsidP="008B3967">
            <w:pPr>
              <w:spacing w:after="0" w:line="240" w:lineRule="auto"/>
              <w:rPr>
                <w:rFonts w:ascii="Times New Roman" w:hAnsi="Times New Roman"/>
                <w:sz w:val="24"/>
                <w:szCs w:val="24"/>
              </w:rPr>
            </w:pPr>
          </w:p>
        </w:tc>
        <w:tc>
          <w:tcPr>
            <w:tcW w:w="2927" w:type="pct"/>
            <w:shd w:val="clear" w:color="auto" w:fill="auto"/>
          </w:tcPr>
          <w:p w14:paraId="2D08F0B4" w14:textId="77777777" w:rsidR="00DE4E86" w:rsidRPr="00657117" w:rsidRDefault="00DE4E86" w:rsidP="008B3967">
            <w:pPr>
              <w:tabs>
                <w:tab w:val="left" w:pos="3165"/>
              </w:tabs>
              <w:spacing w:after="0" w:line="240" w:lineRule="auto"/>
              <w:rPr>
                <w:rFonts w:ascii="Times New Roman" w:hAnsi="Times New Roman"/>
                <w:sz w:val="24"/>
                <w:szCs w:val="24"/>
              </w:rPr>
            </w:pPr>
            <w:r w:rsidRPr="00657117">
              <w:rPr>
                <w:rFonts w:ascii="Times New Roman" w:hAnsi="Times New Roman"/>
                <w:sz w:val="24"/>
                <w:szCs w:val="24"/>
              </w:rPr>
              <w:t>Реш</w:t>
            </w:r>
            <w:r>
              <w:rPr>
                <w:rFonts w:ascii="Times New Roman" w:hAnsi="Times New Roman"/>
                <w:sz w:val="24"/>
                <w:szCs w:val="24"/>
              </w:rPr>
              <w:t>ить упражнения по заданной теме</w:t>
            </w:r>
          </w:p>
        </w:tc>
        <w:tc>
          <w:tcPr>
            <w:tcW w:w="363" w:type="pct"/>
            <w:shd w:val="clear" w:color="auto" w:fill="auto"/>
          </w:tcPr>
          <w:p w14:paraId="4B06F3CB" w14:textId="77777777" w:rsidR="00DE4E86" w:rsidRPr="00657117" w:rsidRDefault="00DE4E86" w:rsidP="008B3967">
            <w:pPr>
              <w:spacing w:after="0" w:line="240" w:lineRule="auto"/>
              <w:rPr>
                <w:rFonts w:ascii="Times New Roman" w:hAnsi="Times New Roman"/>
                <w:bCs/>
                <w:sz w:val="24"/>
                <w:szCs w:val="24"/>
              </w:rPr>
            </w:pPr>
            <w:r>
              <w:rPr>
                <w:rFonts w:ascii="Times New Roman" w:hAnsi="Times New Roman"/>
                <w:bCs/>
                <w:sz w:val="24"/>
                <w:szCs w:val="24"/>
              </w:rPr>
              <w:t>4</w:t>
            </w:r>
          </w:p>
        </w:tc>
        <w:tc>
          <w:tcPr>
            <w:tcW w:w="452" w:type="pct"/>
          </w:tcPr>
          <w:p w14:paraId="64C39ABF" w14:textId="77777777" w:rsidR="00DE4E86" w:rsidRPr="00657117" w:rsidRDefault="00DE4E86" w:rsidP="008B3967">
            <w:pPr>
              <w:spacing w:after="0" w:line="240" w:lineRule="auto"/>
              <w:rPr>
                <w:rFonts w:ascii="Times New Roman" w:hAnsi="Times New Roman"/>
                <w:sz w:val="24"/>
                <w:szCs w:val="24"/>
              </w:rPr>
            </w:pPr>
            <w:r>
              <w:rPr>
                <w:rFonts w:ascii="Times New Roman" w:hAnsi="Times New Roman"/>
                <w:sz w:val="24"/>
                <w:szCs w:val="24"/>
              </w:rPr>
              <w:t>ОК01</w:t>
            </w:r>
          </w:p>
        </w:tc>
        <w:tc>
          <w:tcPr>
            <w:tcW w:w="452" w:type="pct"/>
          </w:tcPr>
          <w:p w14:paraId="3F146FB9"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01.01</w:t>
            </w:r>
          </w:p>
          <w:p w14:paraId="0E0ED9FC"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01.03</w:t>
            </w:r>
          </w:p>
          <w:p w14:paraId="6ACD60DA" w14:textId="77777777" w:rsidR="00DE4E86" w:rsidRDefault="00DE4E86" w:rsidP="008B3967">
            <w:pPr>
              <w:spacing w:after="0" w:line="240" w:lineRule="auto"/>
              <w:rPr>
                <w:rFonts w:ascii="Times New Roman" w:hAnsi="Times New Roman"/>
                <w:bCs/>
                <w:iCs/>
                <w:sz w:val="24"/>
                <w:szCs w:val="24"/>
              </w:rPr>
            </w:pPr>
            <w:r>
              <w:rPr>
                <w:rFonts w:ascii="Times New Roman" w:hAnsi="Times New Roman"/>
                <w:bCs/>
                <w:iCs/>
                <w:sz w:val="24"/>
                <w:szCs w:val="24"/>
              </w:rPr>
              <w:t>Уо</w:t>
            </w:r>
            <w:r w:rsidRPr="00CC3368">
              <w:rPr>
                <w:rFonts w:ascii="Times New Roman" w:hAnsi="Times New Roman"/>
                <w:bCs/>
                <w:iCs/>
                <w:sz w:val="24"/>
                <w:szCs w:val="24"/>
              </w:rPr>
              <w:t>01.04</w:t>
            </w:r>
          </w:p>
          <w:p w14:paraId="64096FE6" w14:textId="77777777" w:rsidR="00DE4E86" w:rsidRDefault="00DE4E86" w:rsidP="008B3967">
            <w:pPr>
              <w:spacing w:after="0" w:line="240" w:lineRule="auto"/>
              <w:rPr>
                <w:rFonts w:ascii="Times New Roman" w:hAnsi="Times New Roman"/>
                <w:sz w:val="24"/>
                <w:szCs w:val="24"/>
              </w:rPr>
            </w:pPr>
            <w:r>
              <w:rPr>
                <w:rFonts w:ascii="Times New Roman" w:hAnsi="Times New Roman"/>
                <w:bCs/>
                <w:iCs/>
                <w:sz w:val="24"/>
                <w:szCs w:val="24"/>
              </w:rPr>
              <w:t>Зо</w:t>
            </w:r>
            <w:r w:rsidRPr="00CC3368">
              <w:rPr>
                <w:rFonts w:ascii="Times New Roman" w:hAnsi="Times New Roman"/>
                <w:bCs/>
                <w:iCs/>
                <w:sz w:val="24"/>
                <w:szCs w:val="24"/>
              </w:rPr>
              <w:t>01.02</w:t>
            </w:r>
          </w:p>
        </w:tc>
      </w:tr>
      <w:tr w:rsidR="00DE4E86" w:rsidRPr="00657117" w14:paraId="73430C85" w14:textId="77777777" w:rsidTr="008B3967">
        <w:trPr>
          <w:trHeight w:val="20"/>
        </w:trPr>
        <w:tc>
          <w:tcPr>
            <w:tcW w:w="3733" w:type="pct"/>
            <w:gridSpan w:val="3"/>
            <w:shd w:val="clear" w:color="auto" w:fill="auto"/>
          </w:tcPr>
          <w:p w14:paraId="55658016" w14:textId="77777777" w:rsidR="00DE4E86" w:rsidRPr="00657117" w:rsidRDefault="00DE4E86" w:rsidP="008B3967">
            <w:pPr>
              <w:spacing w:after="0" w:line="240" w:lineRule="auto"/>
              <w:jc w:val="right"/>
              <w:rPr>
                <w:rFonts w:ascii="Times New Roman" w:hAnsi="Times New Roman"/>
                <w:b/>
                <w:bCs/>
                <w:sz w:val="24"/>
                <w:szCs w:val="24"/>
              </w:rPr>
            </w:pPr>
            <w:r w:rsidRPr="00657117">
              <w:rPr>
                <w:rFonts w:ascii="Times New Roman" w:hAnsi="Times New Roman"/>
                <w:b/>
                <w:bCs/>
                <w:sz w:val="24"/>
                <w:szCs w:val="24"/>
              </w:rPr>
              <w:t>Всего:</w:t>
            </w:r>
          </w:p>
        </w:tc>
        <w:tc>
          <w:tcPr>
            <w:tcW w:w="363" w:type="pct"/>
            <w:shd w:val="clear" w:color="auto" w:fill="auto"/>
            <w:vAlign w:val="center"/>
          </w:tcPr>
          <w:p w14:paraId="31EFAA2E" w14:textId="77777777" w:rsidR="00DE4E86" w:rsidRPr="00657117" w:rsidRDefault="00DE4E86" w:rsidP="008B3967">
            <w:pPr>
              <w:spacing w:after="0" w:line="240" w:lineRule="auto"/>
              <w:rPr>
                <w:rFonts w:ascii="Times New Roman" w:hAnsi="Times New Roman"/>
                <w:b/>
                <w:bCs/>
                <w:sz w:val="24"/>
                <w:szCs w:val="24"/>
              </w:rPr>
            </w:pPr>
            <w:r>
              <w:rPr>
                <w:rFonts w:ascii="Times New Roman" w:hAnsi="Times New Roman"/>
                <w:b/>
                <w:bCs/>
                <w:sz w:val="24"/>
                <w:szCs w:val="24"/>
              </w:rPr>
              <w:t>72</w:t>
            </w:r>
          </w:p>
        </w:tc>
        <w:tc>
          <w:tcPr>
            <w:tcW w:w="452" w:type="pct"/>
          </w:tcPr>
          <w:p w14:paraId="5260668D" w14:textId="77777777" w:rsidR="00DE4E86" w:rsidRPr="00657117" w:rsidRDefault="00DE4E86" w:rsidP="008B3967">
            <w:pPr>
              <w:spacing w:after="0" w:line="240" w:lineRule="auto"/>
              <w:rPr>
                <w:rFonts w:ascii="Times New Roman" w:hAnsi="Times New Roman"/>
                <w:b/>
                <w:bCs/>
                <w:i/>
                <w:sz w:val="24"/>
                <w:szCs w:val="24"/>
              </w:rPr>
            </w:pPr>
          </w:p>
        </w:tc>
        <w:tc>
          <w:tcPr>
            <w:tcW w:w="452" w:type="pct"/>
          </w:tcPr>
          <w:p w14:paraId="574AFFC5" w14:textId="77777777" w:rsidR="00DE4E86" w:rsidRPr="00657117" w:rsidRDefault="00DE4E86" w:rsidP="008B3967">
            <w:pPr>
              <w:spacing w:after="0" w:line="240" w:lineRule="auto"/>
              <w:rPr>
                <w:rFonts w:ascii="Times New Roman" w:hAnsi="Times New Roman"/>
                <w:b/>
                <w:bCs/>
                <w:i/>
                <w:sz w:val="24"/>
                <w:szCs w:val="24"/>
              </w:rPr>
            </w:pPr>
          </w:p>
        </w:tc>
      </w:tr>
    </w:tbl>
    <w:p w14:paraId="6E442FFE" w14:textId="77777777" w:rsidR="00DE4E86" w:rsidRDefault="00DE4E86" w:rsidP="00DE4E86">
      <w:pPr>
        <w:rPr>
          <w:rFonts w:ascii="Times New Roman" w:hAnsi="Times New Roman"/>
          <w:b/>
          <w:sz w:val="24"/>
          <w:szCs w:val="24"/>
        </w:rPr>
      </w:pPr>
    </w:p>
    <w:p w14:paraId="48F20FD8" w14:textId="77777777" w:rsidR="00DE4E86" w:rsidRDefault="00DE4E86" w:rsidP="00DE4E86">
      <w:pPr>
        <w:rPr>
          <w:rFonts w:ascii="Times New Roman" w:hAnsi="Times New Roman"/>
          <w:b/>
          <w:bCs/>
          <w:sz w:val="24"/>
          <w:szCs w:val="24"/>
        </w:rPr>
      </w:pPr>
    </w:p>
    <w:p w14:paraId="0956B2F4" w14:textId="77777777" w:rsidR="00DE4E86" w:rsidRPr="00D111DA" w:rsidRDefault="00DE4E86" w:rsidP="00DE4E86">
      <w:pPr>
        <w:rPr>
          <w:rFonts w:ascii="Times New Roman" w:hAnsi="Times New Roman"/>
          <w:i/>
          <w:sz w:val="24"/>
          <w:szCs w:val="24"/>
        </w:rPr>
        <w:sectPr w:rsidR="00DE4E86" w:rsidRPr="00D111DA" w:rsidSect="008B3967">
          <w:pgSz w:w="16840" w:h="11907" w:orient="landscape"/>
          <w:pgMar w:top="851" w:right="1134" w:bottom="851" w:left="992" w:header="709" w:footer="709" w:gutter="0"/>
          <w:cols w:space="720"/>
        </w:sectPr>
      </w:pPr>
    </w:p>
    <w:p w14:paraId="5E1BFA2E" w14:textId="77777777" w:rsidR="00DE4E86" w:rsidRPr="000B09A5" w:rsidRDefault="00DE4E86" w:rsidP="00DE4E86">
      <w:pPr>
        <w:pStyle w:val="1"/>
      </w:pPr>
      <w:bookmarkStart w:id="6" w:name="_Toc105485956"/>
      <w:r w:rsidRPr="000B09A5">
        <w:lastRenderedPageBreak/>
        <w:t>3. ПРИМЕРНЫЕ УСЛОВИЯ РЕАЛИЗАЦИИ ПРОГРАММЫ</w:t>
      </w:r>
      <w:bookmarkEnd w:id="6"/>
      <w:r w:rsidRPr="000B09A5">
        <w:t xml:space="preserve"> </w:t>
      </w:r>
    </w:p>
    <w:p w14:paraId="725991BF" w14:textId="77777777" w:rsidR="00DE4E86" w:rsidRPr="00D111DA" w:rsidRDefault="00DE4E86" w:rsidP="00DE4E86">
      <w:pPr>
        <w:rPr>
          <w:rFonts w:ascii="Times New Roman" w:hAnsi="Times New Roman"/>
          <w:b/>
          <w:bCs/>
          <w:i/>
          <w:sz w:val="24"/>
          <w:szCs w:val="24"/>
        </w:rPr>
      </w:pPr>
      <w:r w:rsidRPr="00D111DA">
        <w:rPr>
          <w:rFonts w:ascii="Times New Roman" w:hAnsi="Times New Roman"/>
          <w:b/>
          <w:bCs/>
          <w:i/>
          <w:sz w:val="24"/>
          <w:szCs w:val="24"/>
        </w:rPr>
        <w:t>3.1. Материально-техническое обеспечение</w:t>
      </w:r>
    </w:p>
    <w:p w14:paraId="713940D3" w14:textId="77777777" w:rsidR="00DE4E86" w:rsidRPr="00DE4E86" w:rsidRDefault="00DE4E86" w:rsidP="00DE4E86">
      <w:pPr>
        <w:pStyle w:val="a4"/>
        <w:numPr>
          <w:ilvl w:val="0"/>
          <w:numId w:val="138"/>
        </w:numPr>
        <w:rPr>
          <w:lang w:val="ru-RU"/>
        </w:rPr>
      </w:pPr>
      <w:r w:rsidRPr="00DE4E86">
        <w:rPr>
          <w:bCs/>
          <w:lang w:val="ru-RU"/>
        </w:rPr>
        <w:t xml:space="preserve">Реализация программы </w:t>
      </w:r>
      <w:r w:rsidRPr="00DE4E86">
        <w:rPr>
          <w:lang w:val="ru-RU"/>
        </w:rPr>
        <w:t>предполагает наличие кабинета «Математических дисциплин»</w:t>
      </w:r>
    </w:p>
    <w:p w14:paraId="3C78C2FB" w14:textId="77777777" w:rsidR="00DE4E86" w:rsidRPr="00E60E74"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E60E74">
        <w:rPr>
          <w:rFonts w:ascii="Times New Roman" w:hAnsi="Times New Roman"/>
          <w:bCs/>
          <w:sz w:val="24"/>
          <w:szCs w:val="24"/>
        </w:rPr>
        <w:t xml:space="preserve">Оборудование учебного кабинета: </w:t>
      </w:r>
    </w:p>
    <w:p w14:paraId="7FDCF969" w14:textId="77777777" w:rsidR="00DE4E86" w:rsidRPr="00E60E74" w:rsidRDefault="00DE4E86" w:rsidP="00DE4E86">
      <w:pPr>
        <w:numPr>
          <w:ilvl w:val="1"/>
          <w:numId w:val="60"/>
        </w:numPr>
        <w:tabs>
          <w:tab w:val="left" w:pos="360"/>
          <w:tab w:val="left" w:pos="108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425"/>
        <w:jc w:val="both"/>
        <w:rPr>
          <w:rFonts w:ascii="Times New Roman" w:hAnsi="Times New Roman"/>
          <w:bCs/>
          <w:sz w:val="24"/>
          <w:szCs w:val="24"/>
        </w:rPr>
      </w:pPr>
      <w:r w:rsidRPr="00E60E74">
        <w:rPr>
          <w:rFonts w:ascii="Times New Roman" w:hAnsi="Times New Roman"/>
          <w:bCs/>
          <w:sz w:val="24"/>
          <w:szCs w:val="24"/>
        </w:rPr>
        <w:t>посадочные места по количеству обучающихся;</w:t>
      </w:r>
    </w:p>
    <w:p w14:paraId="5B59365E" w14:textId="77777777" w:rsidR="00DE4E86" w:rsidRPr="00E60E74" w:rsidRDefault="00DE4E86" w:rsidP="00DE4E86">
      <w:pPr>
        <w:numPr>
          <w:ilvl w:val="0"/>
          <w:numId w:val="60"/>
        </w:numPr>
        <w:tabs>
          <w:tab w:val="left" w:pos="360"/>
          <w:tab w:val="left" w:pos="108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425"/>
        <w:jc w:val="both"/>
        <w:rPr>
          <w:rFonts w:ascii="Times New Roman" w:hAnsi="Times New Roman"/>
          <w:bCs/>
          <w:sz w:val="24"/>
          <w:szCs w:val="24"/>
        </w:rPr>
      </w:pPr>
      <w:r w:rsidRPr="00E60E74">
        <w:rPr>
          <w:rFonts w:ascii="Times New Roman" w:hAnsi="Times New Roman"/>
          <w:bCs/>
          <w:sz w:val="24"/>
          <w:szCs w:val="24"/>
        </w:rPr>
        <w:t>рабочее место преподавателя;</w:t>
      </w:r>
    </w:p>
    <w:p w14:paraId="08878C7E" w14:textId="77777777" w:rsidR="00DE4E86" w:rsidRPr="00E60E74" w:rsidRDefault="00DE4E86" w:rsidP="00DE4E86">
      <w:pPr>
        <w:pStyle w:val="afff3"/>
        <w:numPr>
          <w:ilvl w:val="0"/>
          <w:numId w:val="60"/>
        </w:numPr>
        <w:tabs>
          <w:tab w:val="left" w:pos="360"/>
          <w:tab w:val="left" w:pos="1080"/>
          <w:tab w:val="left" w:pos="1418"/>
        </w:tabs>
        <w:spacing w:line="276" w:lineRule="auto"/>
        <w:ind w:left="1134" w:hanging="425"/>
        <w:jc w:val="both"/>
      </w:pPr>
      <w:proofErr w:type="spellStart"/>
      <w:r w:rsidRPr="00E60E74">
        <w:t>комплект</w:t>
      </w:r>
      <w:proofErr w:type="spellEnd"/>
      <w:r w:rsidRPr="00E60E74">
        <w:t xml:space="preserve"> </w:t>
      </w:r>
      <w:proofErr w:type="spellStart"/>
      <w:r w:rsidRPr="00E60E74">
        <w:t>плакатов</w:t>
      </w:r>
      <w:proofErr w:type="spellEnd"/>
      <w:r w:rsidRPr="00E60E74">
        <w:t xml:space="preserve"> по </w:t>
      </w:r>
      <w:proofErr w:type="spellStart"/>
      <w:r w:rsidRPr="00E60E74">
        <w:t>дисциплине</w:t>
      </w:r>
      <w:proofErr w:type="spellEnd"/>
      <w:r w:rsidRPr="00E60E74">
        <w:t>;</w:t>
      </w:r>
    </w:p>
    <w:p w14:paraId="5325772B" w14:textId="77777777" w:rsidR="00DE4E86" w:rsidRPr="00E60E74" w:rsidRDefault="00DE4E86" w:rsidP="00DE4E86">
      <w:pPr>
        <w:pStyle w:val="afff3"/>
        <w:numPr>
          <w:ilvl w:val="0"/>
          <w:numId w:val="60"/>
        </w:numPr>
        <w:tabs>
          <w:tab w:val="left" w:pos="360"/>
          <w:tab w:val="left" w:pos="1080"/>
          <w:tab w:val="left" w:pos="1418"/>
        </w:tabs>
        <w:spacing w:line="276" w:lineRule="auto"/>
        <w:ind w:left="1134" w:hanging="425"/>
        <w:jc w:val="both"/>
      </w:pPr>
      <w:proofErr w:type="spellStart"/>
      <w:r w:rsidRPr="00E60E74">
        <w:t>комплект</w:t>
      </w:r>
      <w:proofErr w:type="spellEnd"/>
      <w:r w:rsidRPr="00E60E74">
        <w:t xml:space="preserve"> </w:t>
      </w:r>
      <w:proofErr w:type="spellStart"/>
      <w:r w:rsidRPr="00E60E74">
        <w:t>таблиц</w:t>
      </w:r>
      <w:proofErr w:type="spellEnd"/>
      <w:r w:rsidRPr="00E60E74">
        <w:t>;</w:t>
      </w:r>
    </w:p>
    <w:p w14:paraId="5F598BB4" w14:textId="77777777" w:rsidR="00DE4E86" w:rsidRPr="00E60E74" w:rsidRDefault="00DE4E86" w:rsidP="00DE4E86">
      <w:pPr>
        <w:pStyle w:val="afff3"/>
        <w:numPr>
          <w:ilvl w:val="0"/>
          <w:numId w:val="60"/>
        </w:numPr>
        <w:tabs>
          <w:tab w:val="left" w:pos="360"/>
          <w:tab w:val="left" w:pos="1080"/>
          <w:tab w:val="left" w:pos="1418"/>
        </w:tabs>
        <w:spacing w:line="276" w:lineRule="auto"/>
        <w:ind w:left="1134" w:hanging="425"/>
        <w:jc w:val="both"/>
      </w:pPr>
      <w:proofErr w:type="spellStart"/>
      <w:r w:rsidRPr="00E60E74">
        <w:t>раздаточный</w:t>
      </w:r>
      <w:proofErr w:type="spellEnd"/>
      <w:r w:rsidRPr="00E60E74">
        <w:t xml:space="preserve"> </w:t>
      </w:r>
      <w:proofErr w:type="spellStart"/>
      <w:r w:rsidRPr="00E60E74">
        <w:t>материал</w:t>
      </w:r>
      <w:proofErr w:type="spellEnd"/>
      <w:r w:rsidRPr="00E60E74">
        <w:t>;</w:t>
      </w:r>
    </w:p>
    <w:p w14:paraId="0951657D" w14:textId="77777777" w:rsidR="00DE4E86" w:rsidRPr="00DE4E86" w:rsidRDefault="00DE4E86" w:rsidP="00DE4E86">
      <w:pPr>
        <w:pStyle w:val="afff3"/>
        <w:numPr>
          <w:ilvl w:val="0"/>
          <w:numId w:val="60"/>
        </w:numPr>
        <w:tabs>
          <w:tab w:val="left" w:pos="360"/>
          <w:tab w:val="left" w:pos="1080"/>
          <w:tab w:val="left" w:pos="1418"/>
        </w:tabs>
        <w:spacing w:line="276" w:lineRule="auto"/>
        <w:ind w:left="1134" w:hanging="425"/>
        <w:jc w:val="both"/>
        <w:rPr>
          <w:lang w:val="ru-RU"/>
        </w:rPr>
      </w:pPr>
      <w:r w:rsidRPr="00DE4E86">
        <w:rPr>
          <w:lang w:val="ru-RU"/>
        </w:rPr>
        <w:t>методические указания к выполнению практических работ.</w:t>
      </w:r>
    </w:p>
    <w:p w14:paraId="12AF31DF" w14:textId="77777777" w:rsidR="00DE4E86" w:rsidRPr="00E60E74"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bCs/>
          <w:sz w:val="24"/>
          <w:szCs w:val="24"/>
        </w:rPr>
      </w:pPr>
      <w:r w:rsidRPr="00E60E74">
        <w:rPr>
          <w:rFonts w:ascii="Times New Roman" w:hAnsi="Times New Roman"/>
          <w:bCs/>
          <w:sz w:val="24"/>
          <w:szCs w:val="24"/>
        </w:rPr>
        <w:t xml:space="preserve">Технические средства обучения: </w:t>
      </w:r>
    </w:p>
    <w:p w14:paraId="6618FA19" w14:textId="77777777" w:rsidR="00DE4E86" w:rsidRPr="00E60E74" w:rsidRDefault="00DE4E86" w:rsidP="00DE4E86">
      <w:pPr>
        <w:numPr>
          <w:ilvl w:val="1"/>
          <w:numId w:val="60"/>
        </w:numPr>
        <w:tabs>
          <w:tab w:val="left" w:pos="360"/>
          <w:tab w:val="left" w:pos="108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425"/>
        <w:jc w:val="both"/>
        <w:rPr>
          <w:rFonts w:ascii="Times New Roman" w:hAnsi="Times New Roman"/>
          <w:bCs/>
          <w:sz w:val="24"/>
          <w:szCs w:val="24"/>
        </w:rPr>
      </w:pPr>
      <w:r w:rsidRPr="00E60E74">
        <w:rPr>
          <w:rFonts w:ascii="Times New Roman" w:hAnsi="Times New Roman"/>
          <w:bCs/>
          <w:sz w:val="24"/>
          <w:szCs w:val="24"/>
        </w:rPr>
        <w:t>персональный компьютер; интерактивная доска;</w:t>
      </w:r>
    </w:p>
    <w:p w14:paraId="673F72DD" w14:textId="77777777" w:rsidR="00DE4E86" w:rsidRPr="00B40384" w:rsidRDefault="00DE4E86" w:rsidP="00DE4E86">
      <w:pPr>
        <w:numPr>
          <w:ilvl w:val="1"/>
          <w:numId w:val="60"/>
        </w:numPr>
        <w:tabs>
          <w:tab w:val="left" w:pos="360"/>
          <w:tab w:val="left" w:pos="1080"/>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425"/>
        <w:jc w:val="both"/>
        <w:rPr>
          <w:rFonts w:ascii="Times New Roman" w:hAnsi="Times New Roman"/>
          <w:bCs/>
          <w:sz w:val="24"/>
          <w:szCs w:val="24"/>
        </w:rPr>
      </w:pPr>
      <w:r w:rsidRPr="00E60E74">
        <w:rPr>
          <w:rFonts w:ascii="Times New Roman" w:hAnsi="Times New Roman"/>
          <w:bCs/>
          <w:sz w:val="24"/>
          <w:szCs w:val="24"/>
        </w:rPr>
        <w:t xml:space="preserve">лицензионное программное обеспечение: стандартные средства «Microsoft Office»; </w:t>
      </w:r>
    </w:p>
    <w:p w14:paraId="082663B4" w14:textId="77777777" w:rsidR="00DE4E86" w:rsidRPr="00D111DA" w:rsidRDefault="00DE4E86" w:rsidP="00DE4E86">
      <w:pPr>
        <w:rPr>
          <w:rFonts w:ascii="Times New Roman" w:hAnsi="Times New Roman"/>
          <w:b/>
          <w:i/>
          <w:sz w:val="24"/>
          <w:szCs w:val="24"/>
        </w:rPr>
      </w:pPr>
      <w:r w:rsidRPr="00D111DA">
        <w:rPr>
          <w:rFonts w:ascii="Times New Roman" w:hAnsi="Times New Roman"/>
          <w:b/>
          <w:i/>
          <w:sz w:val="24"/>
          <w:szCs w:val="24"/>
        </w:rPr>
        <w:t>3.2. Информационное обеспечение обучения</w:t>
      </w:r>
    </w:p>
    <w:p w14:paraId="43CB9495" w14:textId="77777777" w:rsidR="00DE4E86" w:rsidRPr="00E60E74" w:rsidRDefault="00DE4E86" w:rsidP="00DE4E86">
      <w:pPr>
        <w:jc w:val="both"/>
        <w:rPr>
          <w:rFonts w:ascii="Times New Roman" w:hAnsi="Times New Roman"/>
          <w:bCs/>
          <w:sz w:val="24"/>
          <w:szCs w:val="24"/>
        </w:rPr>
      </w:pPr>
      <w:r w:rsidRPr="00E60E74">
        <w:rPr>
          <w:rFonts w:ascii="Times New Roman" w:hAnsi="Times New Roman"/>
          <w:bCs/>
          <w:sz w:val="24"/>
          <w:szCs w:val="24"/>
        </w:rPr>
        <w:t xml:space="preserve">Основные источники: </w:t>
      </w:r>
    </w:p>
    <w:p w14:paraId="740FE7B3" w14:textId="77777777" w:rsidR="00DE4E86" w:rsidRPr="00C67F58" w:rsidRDefault="00DE4E86" w:rsidP="00DE4E86">
      <w:pPr>
        <w:numPr>
          <w:ilvl w:val="0"/>
          <w:numId w:val="139"/>
        </w:numPr>
        <w:tabs>
          <w:tab w:val="clear" w:pos="927"/>
          <w:tab w:val="num" w:pos="1080"/>
        </w:tabs>
        <w:spacing w:after="0"/>
        <w:ind w:left="1134" w:hanging="425"/>
        <w:rPr>
          <w:rFonts w:ascii="Times New Roman" w:hAnsi="Times New Roman"/>
          <w:sz w:val="24"/>
          <w:szCs w:val="24"/>
        </w:rPr>
      </w:pPr>
      <w:proofErr w:type="spellStart"/>
      <w:r w:rsidRPr="00C67F58">
        <w:rPr>
          <w:rFonts w:ascii="Times New Roman" w:hAnsi="Times New Roman"/>
          <w:color w:val="000000"/>
          <w:sz w:val="24"/>
          <w:szCs w:val="24"/>
        </w:rPr>
        <w:t>Баврин</w:t>
      </w:r>
      <w:proofErr w:type="spellEnd"/>
      <w:r w:rsidRPr="00C67F58">
        <w:rPr>
          <w:rFonts w:ascii="Times New Roman" w:hAnsi="Times New Roman"/>
          <w:color w:val="000000"/>
          <w:sz w:val="24"/>
          <w:szCs w:val="24"/>
        </w:rPr>
        <w:t xml:space="preserve"> И.И. </w:t>
      </w:r>
      <w:r w:rsidRPr="00C67F58">
        <w:rPr>
          <w:rFonts w:ascii="Times New Roman" w:hAnsi="Times New Roman"/>
          <w:bCs/>
          <w:color w:val="111111"/>
          <w:kern w:val="36"/>
          <w:sz w:val="24"/>
          <w:szCs w:val="24"/>
        </w:rPr>
        <w:t>Математика для технических колледжей и техникумов. Учебник и практикум для СПО -</w:t>
      </w:r>
      <w:r w:rsidRPr="00C67F58">
        <w:rPr>
          <w:rFonts w:ascii="Tahoma" w:hAnsi="Tahoma" w:cs="Tahoma"/>
          <w:color w:val="000000"/>
          <w:sz w:val="18"/>
          <w:szCs w:val="18"/>
          <w:shd w:val="clear" w:color="auto" w:fill="FFFFFF"/>
        </w:rPr>
        <w:t xml:space="preserve"> </w:t>
      </w:r>
      <w:hyperlink r:id="rId46" w:history="1">
        <w:proofErr w:type="spellStart"/>
        <w:r w:rsidRPr="00F74DF0">
          <w:rPr>
            <w:rFonts w:ascii="Times New Roman" w:hAnsi="Times New Roman"/>
            <w:bCs/>
            <w:color w:val="111111"/>
            <w:kern w:val="36"/>
            <w:sz w:val="24"/>
            <w:szCs w:val="24"/>
          </w:rPr>
          <w:t>Юрайт</w:t>
        </w:r>
        <w:proofErr w:type="spellEnd"/>
      </w:hyperlink>
      <w:r w:rsidRPr="00F74DF0">
        <w:rPr>
          <w:rFonts w:ascii="Times New Roman" w:hAnsi="Times New Roman"/>
          <w:bCs/>
          <w:color w:val="111111"/>
          <w:kern w:val="36"/>
          <w:sz w:val="24"/>
          <w:szCs w:val="24"/>
        </w:rPr>
        <w:t>, 20</w:t>
      </w:r>
      <w:r w:rsidRPr="00C67F58">
        <w:rPr>
          <w:rFonts w:ascii="Times New Roman" w:hAnsi="Times New Roman"/>
          <w:sz w:val="24"/>
          <w:szCs w:val="24"/>
        </w:rPr>
        <w:t>16</w:t>
      </w:r>
      <w:r>
        <w:rPr>
          <w:rFonts w:ascii="Tahoma" w:hAnsi="Tahoma" w:cs="Tahoma"/>
          <w:color w:val="000000"/>
          <w:sz w:val="18"/>
          <w:szCs w:val="18"/>
        </w:rPr>
        <w:t>.</w:t>
      </w:r>
    </w:p>
    <w:p w14:paraId="2138BA7C" w14:textId="77777777" w:rsidR="00DE4E86" w:rsidRPr="00982087" w:rsidRDefault="00DE4E86" w:rsidP="00DE4E86">
      <w:pPr>
        <w:numPr>
          <w:ilvl w:val="0"/>
          <w:numId w:val="139"/>
        </w:numPr>
        <w:tabs>
          <w:tab w:val="clear" w:pos="927"/>
          <w:tab w:val="num" w:pos="1080"/>
        </w:tabs>
        <w:spacing w:after="0"/>
        <w:ind w:left="1134" w:hanging="425"/>
        <w:jc w:val="both"/>
        <w:rPr>
          <w:rFonts w:ascii="Times New Roman" w:hAnsi="Times New Roman"/>
          <w:sz w:val="24"/>
          <w:szCs w:val="24"/>
        </w:rPr>
      </w:pPr>
      <w:r w:rsidRPr="00982087">
        <w:rPr>
          <w:rFonts w:ascii="Times New Roman" w:hAnsi="Times New Roman"/>
          <w:sz w:val="24"/>
          <w:szCs w:val="24"/>
        </w:rPr>
        <w:t xml:space="preserve">Богомолов Н.В. Практические занятия по математике: учебное пособие для </w:t>
      </w:r>
      <w:proofErr w:type="spellStart"/>
      <w:r w:rsidRPr="00982087">
        <w:rPr>
          <w:rFonts w:ascii="Times New Roman" w:hAnsi="Times New Roman"/>
          <w:sz w:val="24"/>
          <w:szCs w:val="24"/>
        </w:rPr>
        <w:t>ссузов</w:t>
      </w:r>
      <w:proofErr w:type="spellEnd"/>
      <w:r w:rsidRPr="00982087">
        <w:rPr>
          <w:rFonts w:ascii="Times New Roman" w:hAnsi="Times New Roman"/>
          <w:sz w:val="24"/>
          <w:szCs w:val="24"/>
        </w:rPr>
        <w:t xml:space="preserve">. – М.: Высшая школа, 2012. </w:t>
      </w:r>
    </w:p>
    <w:p w14:paraId="1856F5A6" w14:textId="77777777" w:rsidR="00DE4E86" w:rsidRPr="00982087" w:rsidRDefault="00DE4E86" w:rsidP="00DE4E86">
      <w:pPr>
        <w:numPr>
          <w:ilvl w:val="0"/>
          <w:numId w:val="139"/>
        </w:numPr>
        <w:tabs>
          <w:tab w:val="clear" w:pos="927"/>
          <w:tab w:val="num" w:pos="1080"/>
        </w:tabs>
        <w:spacing w:after="0"/>
        <w:ind w:left="1134" w:hanging="425"/>
        <w:jc w:val="both"/>
        <w:rPr>
          <w:rFonts w:ascii="Times New Roman" w:hAnsi="Times New Roman"/>
          <w:sz w:val="24"/>
          <w:szCs w:val="24"/>
        </w:rPr>
      </w:pPr>
      <w:r w:rsidRPr="00982087">
        <w:rPr>
          <w:rFonts w:ascii="Times New Roman" w:hAnsi="Times New Roman"/>
          <w:sz w:val="24"/>
          <w:szCs w:val="24"/>
        </w:rPr>
        <w:t xml:space="preserve">Богомолов Н.В. Сборник дидактических заданий по математике: учебное пособие для  </w:t>
      </w:r>
      <w:proofErr w:type="spellStart"/>
      <w:r w:rsidRPr="00982087">
        <w:rPr>
          <w:rFonts w:ascii="Times New Roman" w:hAnsi="Times New Roman"/>
          <w:sz w:val="24"/>
          <w:szCs w:val="24"/>
        </w:rPr>
        <w:t>ссузов</w:t>
      </w:r>
      <w:proofErr w:type="spellEnd"/>
      <w:r w:rsidRPr="00982087">
        <w:rPr>
          <w:rFonts w:ascii="Times New Roman" w:hAnsi="Times New Roman"/>
          <w:sz w:val="24"/>
          <w:szCs w:val="24"/>
        </w:rPr>
        <w:t xml:space="preserve">. – М.: Дрофа, 2013. </w:t>
      </w:r>
    </w:p>
    <w:p w14:paraId="5B1AA989" w14:textId="77777777" w:rsidR="00DE4E86" w:rsidRPr="00982087" w:rsidRDefault="00DE4E86" w:rsidP="00DE4E86">
      <w:pPr>
        <w:numPr>
          <w:ilvl w:val="0"/>
          <w:numId w:val="139"/>
        </w:numPr>
        <w:tabs>
          <w:tab w:val="clear" w:pos="927"/>
          <w:tab w:val="num" w:pos="1080"/>
        </w:tabs>
        <w:spacing w:after="0"/>
        <w:ind w:left="1134" w:hanging="425"/>
        <w:jc w:val="both"/>
        <w:rPr>
          <w:rFonts w:ascii="Times New Roman" w:hAnsi="Times New Roman"/>
          <w:sz w:val="24"/>
          <w:szCs w:val="24"/>
        </w:rPr>
      </w:pPr>
      <w:r w:rsidRPr="00982087">
        <w:rPr>
          <w:rFonts w:ascii="Times New Roman" w:hAnsi="Times New Roman"/>
          <w:sz w:val="24"/>
          <w:szCs w:val="24"/>
        </w:rPr>
        <w:t xml:space="preserve">Богомолов Н.В., </w:t>
      </w:r>
      <w:proofErr w:type="spellStart"/>
      <w:r w:rsidRPr="00982087">
        <w:rPr>
          <w:rFonts w:ascii="Times New Roman" w:hAnsi="Times New Roman"/>
          <w:sz w:val="24"/>
          <w:szCs w:val="24"/>
        </w:rPr>
        <w:t>Самоленко</w:t>
      </w:r>
      <w:proofErr w:type="spellEnd"/>
      <w:r w:rsidRPr="00982087">
        <w:rPr>
          <w:rFonts w:ascii="Times New Roman" w:hAnsi="Times New Roman"/>
          <w:sz w:val="24"/>
          <w:szCs w:val="24"/>
        </w:rPr>
        <w:t xml:space="preserve"> П.И. Математика: учебное пособие для </w:t>
      </w:r>
      <w:proofErr w:type="spellStart"/>
      <w:r w:rsidRPr="00982087">
        <w:rPr>
          <w:rFonts w:ascii="Times New Roman" w:hAnsi="Times New Roman"/>
          <w:sz w:val="24"/>
          <w:szCs w:val="24"/>
        </w:rPr>
        <w:t>ссузов</w:t>
      </w:r>
      <w:proofErr w:type="spellEnd"/>
      <w:r w:rsidRPr="00982087">
        <w:rPr>
          <w:rFonts w:ascii="Times New Roman" w:hAnsi="Times New Roman"/>
          <w:sz w:val="24"/>
          <w:szCs w:val="24"/>
        </w:rPr>
        <w:t xml:space="preserve">. – М.: Дрофа, 2013. </w:t>
      </w:r>
    </w:p>
    <w:p w14:paraId="28E6CA82" w14:textId="77777777" w:rsidR="00DE4E86" w:rsidRPr="00982087" w:rsidRDefault="00DE4E86" w:rsidP="00DE4E86">
      <w:pPr>
        <w:numPr>
          <w:ilvl w:val="0"/>
          <w:numId w:val="139"/>
        </w:numPr>
        <w:tabs>
          <w:tab w:val="clear" w:pos="927"/>
          <w:tab w:val="num" w:pos="1080"/>
        </w:tabs>
        <w:spacing w:after="0"/>
        <w:ind w:left="1134" w:hanging="425"/>
        <w:jc w:val="both"/>
        <w:rPr>
          <w:rFonts w:ascii="Times New Roman" w:hAnsi="Times New Roman"/>
          <w:sz w:val="24"/>
          <w:szCs w:val="24"/>
        </w:rPr>
      </w:pPr>
      <w:proofErr w:type="spellStart"/>
      <w:r w:rsidRPr="00982087">
        <w:rPr>
          <w:rFonts w:ascii="Times New Roman" w:hAnsi="Times New Roman"/>
          <w:sz w:val="24"/>
          <w:szCs w:val="24"/>
        </w:rPr>
        <w:t>Гмурман</w:t>
      </w:r>
      <w:proofErr w:type="spellEnd"/>
      <w:r w:rsidRPr="00982087">
        <w:rPr>
          <w:rFonts w:ascii="Times New Roman" w:hAnsi="Times New Roman"/>
          <w:sz w:val="24"/>
          <w:szCs w:val="24"/>
        </w:rPr>
        <w:t xml:space="preserve"> В.Е. Теория вероятностей и математическая статистика: учебник.– М.: Высшая школа, 2014. </w:t>
      </w:r>
    </w:p>
    <w:p w14:paraId="38F3999F" w14:textId="77777777" w:rsidR="00DE4E86" w:rsidRPr="00982087" w:rsidRDefault="00DE4E86" w:rsidP="00DE4E86">
      <w:pPr>
        <w:numPr>
          <w:ilvl w:val="0"/>
          <w:numId w:val="139"/>
        </w:numPr>
        <w:tabs>
          <w:tab w:val="clear" w:pos="927"/>
          <w:tab w:val="num" w:pos="1080"/>
        </w:tabs>
        <w:spacing w:after="0"/>
        <w:ind w:left="1134" w:hanging="425"/>
        <w:jc w:val="both"/>
        <w:rPr>
          <w:rFonts w:ascii="Times New Roman" w:hAnsi="Times New Roman"/>
          <w:sz w:val="24"/>
          <w:szCs w:val="24"/>
        </w:rPr>
      </w:pPr>
      <w:proofErr w:type="spellStart"/>
      <w:r w:rsidRPr="00982087">
        <w:rPr>
          <w:rFonts w:ascii="Times New Roman" w:hAnsi="Times New Roman"/>
          <w:sz w:val="24"/>
          <w:szCs w:val="24"/>
        </w:rPr>
        <w:t>Дадаян</w:t>
      </w:r>
      <w:proofErr w:type="spellEnd"/>
      <w:r w:rsidRPr="00982087">
        <w:rPr>
          <w:rFonts w:ascii="Times New Roman" w:hAnsi="Times New Roman"/>
          <w:sz w:val="24"/>
          <w:szCs w:val="24"/>
        </w:rPr>
        <w:t xml:space="preserve"> А.А. Математика: учебник. – М.: ФОРУМ: ИНФРА-М, 2013. </w:t>
      </w:r>
    </w:p>
    <w:p w14:paraId="74592BAB" w14:textId="77777777" w:rsidR="00DE4E86" w:rsidRPr="00982087" w:rsidRDefault="00DE4E86" w:rsidP="00DE4E86">
      <w:pPr>
        <w:numPr>
          <w:ilvl w:val="0"/>
          <w:numId w:val="139"/>
        </w:numPr>
        <w:tabs>
          <w:tab w:val="clear" w:pos="927"/>
          <w:tab w:val="num" w:pos="1080"/>
        </w:tabs>
        <w:spacing w:after="0"/>
        <w:ind w:left="1134" w:hanging="425"/>
        <w:jc w:val="both"/>
        <w:rPr>
          <w:rFonts w:ascii="Times New Roman" w:hAnsi="Times New Roman"/>
          <w:sz w:val="24"/>
          <w:szCs w:val="24"/>
        </w:rPr>
      </w:pPr>
      <w:r w:rsidRPr="00982087">
        <w:rPr>
          <w:rFonts w:ascii="Times New Roman" w:hAnsi="Times New Roman"/>
          <w:sz w:val="24"/>
          <w:szCs w:val="24"/>
        </w:rPr>
        <w:t xml:space="preserve">Данко П.Е. Высшая математика в упражнениях и в задачах: учебное пособие. – М.: «Высшая школа», 2016 </w:t>
      </w:r>
    </w:p>
    <w:p w14:paraId="1BED4732" w14:textId="77777777" w:rsidR="00DE4E86" w:rsidRPr="00E60E74" w:rsidRDefault="00DE4E86" w:rsidP="00DE4E86">
      <w:pPr>
        <w:jc w:val="both"/>
        <w:rPr>
          <w:rFonts w:ascii="Times New Roman" w:hAnsi="Times New Roman"/>
          <w:sz w:val="24"/>
          <w:szCs w:val="24"/>
        </w:rPr>
      </w:pPr>
      <w:r w:rsidRPr="00E60E74">
        <w:rPr>
          <w:rFonts w:ascii="Times New Roman" w:hAnsi="Times New Roman"/>
          <w:sz w:val="24"/>
          <w:szCs w:val="24"/>
        </w:rPr>
        <w:t>Интернет – ресурсы</w:t>
      </w:r>
    </w:p>
    <w:p w14:paraId="78D0F73E" w14:textId="77777777" w:rsidR="00DE4E86" w:rsidRPr="00E60E74" w:rsidRDefault="00DE4E86" w:rsidP="00DE4E86">
      <w:pPr>
        <w:numPr>
          <w:ilvl w:val="0"/>
          <w:numId w:val="140"/>
        </w:numPr>
        <w:tabs>
          <w:tab w:val="left" w:pos="-567"/>
          <w:tab w:val="left" w:pos="1134"/>
        </w:tabs>
        <w:suppressAutoHyphens/>
        <w:spacing w:after="0"/>
        <w:ind w:left="1134" w:hanging="425"/>
        <w:jc w:val="both"/>
        <w:rPr>
          <w:rFonts w:ascii="Times New Roman" w:hAnsi="Times New Roman"/>
          <w:sz w:val="24"/>
          <w:szCs w:val="24"/>
        </w:rPr>
      </w:pPr>
      <w:r w:rsidRPr="00E60E74">
        <w:rPr>
          <w:rFonts w:ascii="Times New Roman" w:hAnsi="Times New Roman"/>
          <w:sz w:val="24"/>
          <w:szCs w:val="24"/>
        </w:rPr>
        <w:t xml:space="preserve">Электронный ресурс «Газета Математика Издательского дома Первое сентября». Форма доступа: </w:t>
      </w:r>
      <w:hyperlink r:id="rId47" w:history="1">
        <w:r w:rsidRPr="00E60E74">
          <w:rPr>
            <w:rStyle w:val="af5"/>
            <w:rFonts w:ascii="Times New Roman" w:hAnsi="Times New Roman"/>
            <w:sz w:val="24"/>
            <w:szCs w:val="24"/>
          </w:rPr>
          <w:t>http://www.mat.1september.ru/</w:t>
        </w:r>
      </w:hyperlink>
    </w:p>
    <w:p w14:paraId="03A9FA91" w14:textId="77777777" w:rsidR="00DE4E86" w:rsidRPr="00E60E74" w:rsidRDefault="00DE4E86" w:rsidP="00DE4E86">
      <w:pPr>
        <w:numPr>
          <w:ilvl w:val="0"/>
          <w:numId w:val="140"/>
        </w:numPr>
        <w:tabs>
          <w:tab w:val="left" w:pos="1134"/>
        </w:tabs>
        <w:spacing w:after="0"/>
        <w:ind w:left="1134" w:hanging="425"/>
        <w:jc w:val="both"/>
        <w:rPr>
          <w:rFonts w:ascii="Times New Roman" w:hAnsi="Times New Roman"/>
          <w:sz w:val="24"/>
          <w:szCs w:val="24"/>
        </w:rPr>
      </w:pPr>
      <w:r w:rsidRPr="00E60E74">
        <w:rPr>
          <w:rFonts w:ascii="Times New Roman" w:hAnsi="Times New Roman"/>
          <w:sz w:val="24"/>
          <w:szCs w:val="24"/>
        </w:rPr>
        <w:t xml:space="preserve">Электронный ресурс «Образовательный математический сайт». Форма доступа </w:t>
      </w:r>
      <w:hyperlink r:id="rId48" w:history="1">
        <w:r w:rsidRPr="00E60E74">
          <w:rPr>
            <w:rStyle w:val="af5"/>
            <w:rFonts w:ascii="Times New Roman" w:hAnsi="Times New Roman"/>
            <w:sz w:val="24"/>
            <w:szCs w:val="24"/>
          </w:rPr>
          <w:t>http://www.exponenta.ru/</w:t>
        </w:r>
      </w:hyperlink>
    </w:p>
    <w:p w14:paraId="2AFE35AA" w14:textId="77777777" w:rsidR="00DE4E86" w:rsidRPr="00E60E74" w:rsidRDefault="00DE4E86" w:rsidP="00DE4E86">
      <w:pPr>
        <w:numPr>
          <w:ilvl w:val="0"/>
          <w:numId w:val="140"/>
        </w:numPr>
        <w:tabs>
          <w:tab w:val="left" w:pos="-567"/>
          <w:tab w:val="left" w:pos="1134"/>
        </w:tabs>
        <w:suppressAutoHyphens/>
        <w:spacing w:after="0"/>
        <w:ind w:left="1134" w:hanging="425"/>
        <w:jc w:val="both"/>
        <w:rPr>
          <w:rFonts w:ascii="Times New Roman" w:hAnsi="Times New Roman"/>
          <w:sz w:val="24"/>
          <w:szCs w:val="24"/>
        </w:rPr>
      </w:pPr>
      <w:r w:rsidRPr="00E60E74">
        <w:rPr>
          <w:rFonts w:ascii="Times New Roman" w:hAnsi="Times New Roman"/>
          <w:sz w:val="24"/>
          <w:szCs w:val="24"/>
        </w:rPr>
        <w:t xml:space="preserve">Электронный ресурс «Allmath.ru – вся математика в одном месте». Форма доступа </w:t>
      </w:r>
      <w:hyperlink r:id="rId49" w:history="1">
        <w:r w:rsidRPr="00E60E74">
          <w:rPr>
            <w:rStyle w:val="af5"/>
            <w:rFonts w:ascii="Times New Roman" w:hAnsi="Times New Roman"/>
            <w:sz w:val="24"/>
            <w:szCs w:val="24"/>
          </w:rPr>
          <w:t>http://www.allmath.ru/</w:t>
        </w:r>
      </w:hyperlink>
    </w:p>
    <w:p w14:paraId="755D7BF1" w14:textId="77777777" w:rsidR="00DE4E86" w:rsidRPr="00E60E74" w:rsidRDefault="00DE4E86" w:rsidP="00DE4E86">
      <w:pPr>
        <w:numPr>
          <w:ilvl w:val="0"/>
          <w:numId w:val="140"/>
        </w:numPr>
        <w:tabs>
          <w:tab w:val="left" w:pos="-567"/>
          <w:tab w:val="left" w:pos="1134"/>
        </w:tabs>
        <w:suppressAutoHyphens/>
        <w:spacing w:after="0"/>
        <w:ind w:left="1134" w:hanging="425"/>
        <w:jc w:val="both"/>
        <w:rPr>
          <w:rFonts w:ascii="Times New Roman" w:hAnsi="Times New Roman"/>
          <w:sz w:val="24"/>
          <w:szCs w:val="24"/>
        </w:rPr>
      </w:pPr>
      <w:r w:rsidRPr="00E60E74">
        <w:rPr>
          <w:rFonts w:ascii="Times New Roman" w:hAnsi="Times New Roman"/>
          <w:sz w:val="24"/>
          <w:szCs w:val="24"/>
        </w:rPr>
        <w:t xml:space="preserve">Электронный ресурс «Математика в Открытом колледже» </w:t>
      </w:r>
      <w:hyperlink r:id="rId50" w:history="1">
        <w:r w:rsidRPr="00E60E74">
          <w:rPr>
            <w:rStyle w:val="af5"/>
            <w:rFonts w:ascii="Times New Roman" w:hAnsi="Times New Roman"/>
            <w:sz w:val="24"/>
            <w:szCs w:val="24"/>
          </w:rPr>
          <w:t>http://www.mathematics.ru/</w:t>
        </w:r>
      </w:hyperlink>
      <w:r w:rsidRPr="00E60E74">
        <w:rPr>
          <w:rFonts w:ascii="Times New Roman" w:hAnsi="Times New Roman"/>
          <w:sz w:val="24"/>
          <w:szCs w:val="24"/>
        </w:rPr>
        <w:t>.</w:t>
      </w:r>
    </w:p>
    <w:p w14:paraId="1E68CDCE" w14:textId="77777777" w:rsidR="00DE4E86" w:rsidRPr="00710103" w:rsidRDefault="00DE4E86" w:rsidP="00DE4E86">
      <w:pPr>
        <w:tabs>
          <w:tab w:val="left" w:pos="993"/>
        </w:tabs>
        <w:jc w:val="both"/>
        <w:rPr>
          <w:rFonts w:ascii="Times New Roman" w:hAnsi="Times New Roman"/>
          <w:sz w:val="24"/>
          <w:szCs w:val="24"/>
        </w:rPr>
      </w:pPr>
    </w:p>
    <w:p w14:paraId="35AC180D" w14:textId="77777777" w:rsidR="00DE4E86" w:rsidRPr="00DE4E86" w:rsidRDefault="00DE4E86" w:rsidP="00DE4E86">
      <w:pPr>
        <w:pStyle w:val="1"/>
        <w:rPr>
          <w:lang w:val="ru-RU"/>
        </w:rPr>
      </w:pPr>
      <w:bookmarkStart w:id="7" w:name="_Toc105425049"/>
      <w:bookmarkStart w:id="8" w:name="_Toc105485957"/>
      <w:r w:rsidRPr="00DE4E86">
        <w:rPr>
          <w:lang w:val="ru-RU"/>
        </w:rPr>
        <w:lastRenderedPageBreak/>
        <w:t>4. КОНТРОЛЬ И ОЦЕНКА РЕЗУЛЬТАТОВ ОСВОЕНИЯ  УЧЕБНОЙ ДИСЦИПЛИНЫ</w:t>
      </w:r>
      <w:bookmarkEnd w:id="7"/>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DE4E86" w:rsidRPr="00467E48" w14:paraId="2325BFBE" w14:textId="77777777" w:rsidTr="008B3967">
        <w:tc>
          <w:tcPr>
            <w:tcW w:w="1750" w:type="pct"/>
          </w:tcPr>
          <w:p w14:paraId="262377C0" w14:textId="77777777" w:rsidR="00DE4E86" w:rsidRPr="00467E48" w:rsidRDefault="00DE4E86" w:rsidP="008B3967">
            <w:pPr>
              <w:spacing w:line="240" w:lineRule="auto"/>
              <w:jc w:val="center"/>
              <w:rPr>
                <w:rFonts w:ascii="Times New Roman" w:hAnsi="Times New Roman"/>
                <w:sz w:val="24"/>
                <w:szCs w:val="24"/>
              </w:rPr>
            </w:pPr>
            <w:r w:rsidRPr="00467E48">
              <w:rPr>
                <w:rFonts w:ascii="Times New Roman" w:hAnsi="Times New Roman"/>
                <w:b/>
                <w:bCs/>
                <w:sz w:val="24"/>
                <w:szCs w:val="24"/>
              </w:rPr>
              <w:t>Результаты обучения</w:t>
            </w:r>
            <w:r w:rsidRPr="00467E48">
              <w:rPr>
                <w:rFonts w:ascii="Times New Roman" w:hAnsi="Times New Roman"/>
                <w:sz w:val="24"/>
                <w:szCs w:val="24"/>
                <w:vertAlign w:val="superscript"/>
              </w:rPr>
              <w:footnoteReference w:id="9"/>
            </w:r>
          </w:p>
        </w:tc>
        <w:tc>
          <w:tcPr>
            <w:tcW w:w="1507" w:type="pct"/>
          </w:tcPr>
          <w:p w14:paraId="39B5D01A" w14:textId="77777777" w:rsidR="00DE4E86" w:rsidRPr="00467E48" w:rsidRDefault="00DE4E86" w:rsidP="008B3967">
            <w:pPr>
              <w:spacing w:line="240" w:lineRule="auto"/>
              <w:jc w:val="center"/>
              <w:rPr>
                <w:rFonts w:ascii="Times New Roman" w:hAnsi="Times New Roman"/>
                <w:b/>
                <w:bCs/>
                <w:sz w:val="24"/>
                <w:szCs w:val="24"/>
              </w:rPr>
            </w:pPr>
            <w:r w:rsidRPr="00467E48">
              <w:rPr>
                <w:rFonts w:ascii="Times New Roman" w:hAnsi="Times New Roman"/>
                <w:b/>
                <w:bCs/>
                <w:sz w:val="24"/>
                <w:szCs w:val="24"/>
              </w:rPr>
              <w:t>Критерии оценки</w:t>
            </w:r>
          </w:p>
        </w:tc>
        <w:tc>
          <w:tcPr>
            <w:tcW w:w="1743" w:type="pct"/>
          </w:tcPr>
          <w:p w14:paraId="0EFD36A3" w14:textId="77777777" w:rsidR="00DE4E86" w:rsidRPr="00467E48" w:rsidRDefault="00DE4E86" w:rsidP="008B3967">
            <w:pPr>
              <w:spacing w:line="240" w:lineRule="auto"/>
              <w:jc w:val="center"/>
              <w:rPr>
                <w:rFonts w:ascii="Times New Roman" w:hAnsi="Times New Roman"/>
                <w:b/>
                <w:bCs/>
                <w:sz w:val="24"/>
                <w:szCs w:val="24"/>
              </w:rPr>
            </w:pPr>
            <w:r w:rsidRPr="00467E48">
              <w:rPr>
                <w:rFonts w:ascii="Times New Roman" w:hAnsi="Times New Roman"/>
                <w:b/>
                <w:bCs/>
                <w:sz w:val="24"/>
                <w:szCs w:val="24"/>
              </w:rPr>
              <w:t>Методы оценки</w:t>
            </w:r>
          </w:p>
        </w:tc>
      </w:tr>
      <w:tr w:rsidR="00DE4E86" w:rsidRPr="00467E48" w14:paraId="10838D74" w14:textId="77777777" w:rsidTr="008B3967">
        <w:tc>
          <w:tcPr>
            <w:tcW w:w="1750" w:type="pct"/>
          </w:tcPr>
          <w:p w14:paraId="7A399C29" w14:textId="77777777" w:rsidR="00DE4E86" w:rsidRPr="00467E48" w:rsidRDefault="00DE4E86" w:rsidP="00DE4E86">
            <w:pPr>
              <w:numPr>
                <w:ilvl w:val="0"/>
                <w:numId w:val="141"/>
              </w:numPr>
              <w:shd w:val="clear" w:color="auto" w:fill="FFFFFF"/>
              <w:spacing w:after="0" w:line="240" w:lineRule="auto"/>
              <w:ind w:left="0"/>
              <w:rPr>
                <w:rFonts w:ascii="Times New Roman" w:hAnsi="Times New Roman"/>
                <w:sz w:val="24"/>
                <w:szCs w:val="24"/>
              </w:rPr>
            </w:pPr>
            <w:r w:rsidRPr="00467E48">
              <w:rPr>
                <w:rFonts w:ascii="Times New Roman" w:hAnsi="Times New Roman"/>
                <w:sz w:val="24"/>
                <w:szCs w:val="24"/>
              </w:rPr>
              <w:t xml:space="preserve">З1 </w:t>
            </w:r>
            <w:r w:rsidRPr="00EA404F">
              <w:rPr>
                <w:rFonts w:ascii="Times New Roman" w:hAnsi="Times New Roman"/>
                <w:sz w:val="24"/>
                <w:szCs w:val="24"/>
              </w:rPr>
              <w:t>Знать основные математические методы решения прикладных задач</w:t>
            </w:r>
          </w:p>
        </w:tc>
        <w:tc>
          <w:tcPr>
            <w:tcW w:w="1507" w:type="pct"/>
          </w:tcPr>
          <w:p w14:paraId="0F28BD52" w14:textId="77777777" w:rsidR="00DE4E86" w:rsidRPr="00467E48" w:rsidRDefault="00DE4E86" w:rsidP="008B3967">
            <w:pPr>
              <w:spacing w:line="240" w:lineRule="auto"/>
              <w:rPr>
                <w:rFonts w:ascii="Times New Roman" w:hAnsi="Times New Roman"/>
                <w:bCs/>
                <w:color w:val="FF0000"/>
                <w:sz w:val="24"/>
                <w:szCs w:val="24"/>
              </w:rPr>
            </w:pPr>
            <w:r w:rsidRPr="00467E48">
              <w:rPr>
                <w:rFonts w:ascii="Times New Roman" w:hAnsi="Times New Roman"/>
                <w:bCs/>
                <w:sz w:val="24"/>
                <w:szCs w:val="24"/>
              </w:rPr>
              <w:t>Обосновывает применяемые методы при решении прикладных задач</w:t>
            </w:r>
          </w:p>
        </w:tc>
        <w:tc>
          <w:tcPr>
            <w:tcW w:w="1743" w:type="pct"/>
          </w:tcPr>
          <w:p w14:paraId="28F39FF9"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Самостоятельная работа</w:t>
            </w:r>
          </w:p>
          <w:p w14:paraId="254CDB3E" w14:textId="77777777" w:rsidR="00DE4E86" w:rsidRPr="00467E48" w:rsidRDefault="00DE4E86" w:rsidP="008B3967">
            <w:pPr>
              <w:spacing w:line="240" w:lineRule="auto"/>
              <w:rPr>
                <w:rFonts w:ascii="Times New Roman" w:hAnsi="Times New Roman"/>
                <w:bCs/>
                <w:sz w:val="24"/>
                <w:szCs w:val="24"/>
              </w:rPr>
            </w:pPr>
          </w:p>
        </w:tc>
      </w:tr>
      <w:tr w:rsidR="00DE4E86" w:rsidRPr="00467E48" w14:paraId="4EB84E2C" w14:textId="77777777" w:rsidTr="008B3967">
        <w:tc>
          <w:tcPr>
            <w:tcW w:w="1750" w:type="pct"/>
          </w:tcPr>
          <w:p w14:paraId="21D649E6" w14:textId="77777777" w:rsidR="00DE4E86" w:rsidRPr="00467E48" w:rsidRDefault="00DE4E86" w:rsidP="00DE4E86">
            <w:pPr>
              <w:numPr>
                <w:ilvl w:val="0"/>
                <w:numId w:val="141"/>
              </w:numPr>
              <w:shd w:val="clear" w:color="auto" w:fill="FFFFFF"/>
              <w:spacing w:after="0" w:line="240" w:lineRule="auto"/>
              <w:ind w:left="0"/>
              <w:rPr>
                <w:rFonts w:ascii="Times New Roman" w:hAnsi="Times New Roman"/>
                <w:sz w:val="24"/>
                <w:szCs w:val="24"/>
              </w:rPr>
            </w:pPr>
            <w:r w:rsidRPr="00467E48">
              <w:rPr>
                <w:rFonts w:ascii="Times New Roman" w:hAnsi="Times New Roman"/>
                <w:sz w:val="24"/>
                <w:szCs w:val="24"/>
              </w:rPr>
              <w:t>З2 Знать основные понятия и методы математического анализа, линейной алгебры, теорию комплексных чисел, теории вероятностей и математической</w:t>
            </w:r>
          </w:p>
          <w:p w14:paraId="34DDBD38" w14:textId="77777777" w:rsidR="00DE4E86" w:rsidRPr="00467E48" w:rsidRDefault="00DE4E86" w:rsidP="008B3967">
            <w:pPr>
              <w:shd w:val="clear" w:color="auto" w:fill="FFFFFF"/>
              <w:spacing w:after="0" w:line="240" w:lineRule="auto"/>
              <w:rPr>
                <w:rFonts w:ascii="Times New Roman" w:hAnsi="Times New Roman"/>
                <w:sz w:val="24"/>
                <w:szCs w:val="24"/>
              </w:rPr>
            </w:pPr>
            <w:r w:rsidRPr="00467E48">
              <w:rPr>
                <w:rFonts w:ascii="Times New Roman" w:hAnsi="Times New Roman"/>
                <w:sz w:val="24"/>
                <w:szCs w:val="24"/>
              </w:rPr>
              <w:t>статистики</w:t>
            </w:r>
          </w:p>
        </w:tc>
        <w:tc>
          <w:tcPr>
            <w:tcW w:w="1507" w:type="pct"/>
          </w:tcPr>
          <w:p w14:paraId="39B0DDD1"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Объясняет применение свойств производной и интеграла</w:t>
            </w:r>
          </w:p>
          <w:p w14:paraId="513A77E9"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Объясняет применение основ линейной алгебры</w:t>
            </w:r>
          </w:p>
        </w:tc>
        <w:tc>
          <w:tcPr>
            <w:tcW w:w="1743" w:type="pct"/>
          </w:tcPr>
          <w:p w14:paraId="4B170F71"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 xml:space="preserve">Тестирование </w:t>
            </w:r>
          </w:p>
        </w:tc>
      </w:tr>
      <w:tr w:rsidR="00DE4E86" w:rsidRPr="00467E48" w14:paraId="24A335E0" w14:textId="77777777" w:rsidTr="008B3967">
        <w:tc>
          <w:tcPr>
            <w:tcW w:w="1750" w:type="pct"/>
          </w:tcPr>
          <w:p w14:paraId="0F9BCBF3" w14:textId="77777777" w:rsidR="00DE4E86" w:rsidRPr="00467E48" w:rsidRDefault="00DE4E86" w:rsidP="008B3967">
            <w:pPr>
              <w:tabs>
                <w:tab w:val="left" w:pos="266"/>
              </w:tabs>
              <w:spacing w:after="0" w:line="240" w:lineRule="auto"/>
              <w:rPr>
                <w:rFonts w:ascii="Times New Roman" w:hAnsi="Times New Roman"/>
                <w:sz w:val="24"/>
                <w:szCs w:val="24"/>
              </w:rPr>
            </w:pPr>
            <w:r w:rsidRPr="00467E48">
              <w:rPr>
                <w:rFonts w:ascii="Times New Roman" w:hAnsi="Times New Roman"/>
                <w:sz w:val="24"/>
                <w:szCs w:val="24"/>
              </w:rPr>
              <w:t>З3 Знать основы интегрального и дифференциального исчисления</w:t>
            </w:r>
          </w:p>
        </w:tc>
        <w:tc>
          <w:tcPr>
            <w:tcW w:w="1507" w:type="pct"/>
          </w:tcPr>
          <w:p w14:paraId="66EBD436"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Обосновывает ход решения дифференциальных уравнений</w:t>
            </w:r>
          </w:p>
        </w:tc>
        <w:tc>
          <w:tcPr>
            <w:tcW w:w="1743" w:type="pct"/>
          </w:tcPr>
          <w:p w14:paraId="0038F888"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 xml:space="preserve">Тестирование </w:t>
            </w:r>
          </w:p>
        </w:tc>
      </w:tr>
      <w:tr w:rsidR="00DE4E86" w:rsidRPr="00467E48" w14:paraId="6A29FDEF" w14:textId="77777777" w:rsidTr="008B3967">
        <w:tc>
          <w:tcPr>
            <w:tcW w:w="1750" w:type="pct"/>
          </w:tcPr>
          <w:p w14:paraId="24569C42" w14:textId="77777777" w:rsidR="00DE4E86" w:rsidRPr="00467E48" w:rsidRDefault="00DE4E86" w:rsidP="008B3967">
            <w:pPr>
              <w:tabs>
                <w:tab w:val="left" w:pos="266"/>
              </w:tabs>
              <w:spacing w:after="0" w:line="240" w:lineRule="auto"/>
              <w:rPr>
                <w:rFonts w:ascii="Times New Roman" w:hAnsi="Times New Roman"/>
                <w:sz w:val="24"/>
                <w:szCs w:val="24"/>
              </w:rPr>
            </w:pPr>
            <w:r>
              <w:rPr>
                <w:rFonts w:ascii="Times New Roman" w:hAnsi="Times New Roman"/>
                <w:sz w:val="24"/>
                <w:szCs w:val="24"/>
              </w:rPr>
              <w:t xml:space="preserve">З4 </w:t>
            </w:r>
            <w:r w:rsidRPr="00EA404F">
              <w:rPr>
                <w:rFonts w:ascii="Times New Roman" w:hAnsi="Times New Roman"/>
                <w:sz w:val="24"/>
                <w:szCs w:val="24"/>
              </w:rPr>
              <w:t>Знать роль и место математики в современном мире при освоении профессиональных дисциплин и в сфере профессиональной деятельности</w:t>
            </w:r>
          </w:p>
        </w:tc>
        <w:tc>
          <w:tcPr>
            <w:tcW w:w="1507" w:type="pct"/>
          </w:tcPr>
          <w:p w14:paraId="29B55596" w14:textId="77777777" w:rsidR="00DE4E86" w:rsidRPr="00467E48" w:rsidRDefault="00DE4E86" w:rsidP="008B3967">
            <w:pPr>
              <w:spacing w:line="240" w:lineRule="auto"/>
              <w:rPr>
                <w:rFonts w:ascii="Times New Roman" w:hAnsi="Times New Roman"/>
                <w:bCs/>
                <w:sz w:val="24"/>
                <w:szCs w:val="24"/>
              </w:rPr>
            </w:pPr>
            <w:r>
              <w:rPr>
                <w:rFonts w:ascii="Times New Roman" w:hAnsi="Times New Roman"/>
                <w:bCs/>
                <w:sz w:val="24"/>
                <w:szCs w:val="24"/>
              </w:rPr>
              <w:t>Обосновывает мотивацию выбора профессии в ходе изучения дисциплины математика</w:t>
            </w:r>
          </w:p>
        </w:tc>
        <w:tc>
          <w:tcPr>
            <w:tcW w:w="1743" w:type="pct"/>
          </w:tcPr>
          <w:p w14:paraId="2CA12B84" w14:textId="77777777" w:rsidR="00DE4E86" w:rsidRPr="00FF7583" w:rsidRDefault="00DE4E86" w:rsidP="008B3967">
            <w:pPr>
              <w:spacing w:after="0" w:line="240" w:lineRule="auto"/>
              <w:rPr>
                <w:rFonts w:ascii="Times New Roman" w:hAnsi="Times New Roman"/>
                <w:sz w:val="24"/>
                <w:szCs w:val="24"/>
                <w:lang w:eastAsia="ru-RU"/>
              </w:rPr>
            </w:pPr>
            <w:r w:rsidRPr="00FF7583">
              <w:rPr>
                <w:rFonts w:ascii="Times New Roman" w:hAnsi="Times New Roman"/>
                <w:sz w:val="24"/>
                <w:szCs w:val="24"/>
                <w:lang w:eastAsia="ru-RU"/>
              </w:rPr>
              <w:t>Наблюдение за деятельностью студента</w:t>
            </w:r>
          </w:p>
          <w:p w14:paraId="3E0F407E" w14:textId="77777777" w:rsidR="00DE4E86" w:rsidRPr="00467E48" w:rsidRDefault="00DE4E86" w:rsidP="008B3967">
            <w:pPr>
              <w:spacing w:line="240" w:lineRule="auto"/>
              <w:rPr>
                <w:rFonts w:ascii="Times New Roman" w:hAnsi="Times New Roman"/>
                <w:bCs/>
                <w:sz w:val="24"/>
                <w:szCs w:val="24"/>
              </w:rPr>
            </w:pPr>
          </w:p>
        </w:tc>
      </w:tr>
      <w:tr w:rsidR="00DE4E86" w:rsidRPr="00467E48" w14:paraId="21194B74" w14:textId="77777777" w:rsidTr="008B3967">
        <w:trPr>
          <w:trHeight w:val="896"/>
        </w:trPr>
        <w:tc>
          <w:tcPr>
            <w:tcW w:w="1750" w:type="pct"/>
          </w:tcPr>
          <w:p w14:paraId="67FFA3B2" w14:textId="77777777" w:rsidR="00DE4E86" w:rsidRPr="00EA404F" w:rsidRDefault="00DE4E86" w:rsidP="00DE4E86">
            <w:pPr>
              <w:numPr>
                <w:ilvl w:val="0"/>
                <w:numId w:val="141"/>
              </w:numPr>
              <w:tabs>
                <w:tab w:val="left" w:pos="266"/>
              </w:tabs>
              <w:spacing w:after="0" w:line="240" w:lineRule="auto"/>
              <w:ind w:left="0"/>
              <w:rPr>
                <w:rFonts w:ascii="Times New Roman" w:hAnsi="Times New Roman"/>
                <w:sz w:val="24"/>
                <w:szCs w:val="24"/>
              </w:rPr>
            </w:pPr>
            <w:r>
              <w:rPr>
                <w:rFonts w:ascii="Times New Roman" w:hAnsi="Times New Roman"/>
                <w:sz w:val="24"/>
                <w:szCs w:val="24"/>
              </w:rPr>
              <w:t xml:space="preserve">У1 </w:t>
            </w:r>
            <w:r w:rsidRPr="00EA404F">
              <w:rPr>
                <w:rFonts w:ascii="Times New Roman" w:hAnsi="Times New Roman"/>
                <w:sz w:val="24"/>
                <w:szCs w:val="24"/>
              </w:rPr>
              <w:t>Уметь анализировать сложные функции и строить их графики</w:t>
            </w:r>
          </w:p>
        </w:tc>
        <w:tc>
          <w:tcPr>
            <w:tcW w:w="1507" w:type="pct"/>
          </w:tcPr>
          <w:p w14:paraId="5537D6C1" w14:textId="77777777" w:rsidR="00DE4E86" w:rsidRPr="00467E48" w:rsidRDefault="00DE4E86" w:rsidP="008B3967">
            <w:pPr>
              <w:spacing w:line="240" w:lineRule="auto"/>
              <w:rPr>
                <w:rFonts w:ascii="Times New Roman" w:hAnsi="Times New Roman"/>
                <w:bCs/>
                <w:sz w:val="24"/>
                <w:szCs w:val="24"/>
              </w:rPr>
            </w:pPr>
            <w:r>
              <w:rPr>
                <w:rFonts w:ascii="Times New Roman" w:hAnsi="Times New Roman"/>
                <w:bCs/>
                <w:sz w:val="24"/>
                <w:szCs w:val="24"/>
              </w:rPr>
              <w:t>Применяет свойства функций и производную для построения графиков сложных функций</w:t>
            </w:r>
          </w:p>
        </w:tc>
        <w:tc>
          <w:tcPr>
            <w:tcW w:w="1743" w:type="pct"/>
          </w:tcPr>
          <w:p w14:paraId="5A3683F3" w14:textId="77777777" w:rsidR="00DE4E86" w:rsidRPr="00FF7583" w:rsidRDefault="00DE4E86" w:rsidP="008B3967">
            <w:pPr>
              <w:spacing w:after="0" w:line="240" w:lineRule="auto"/>
              <w:rPr>
                <w:rFonts w:ascii="Times New Roman" w:hAnsi="Times New Roman"/>
                <w:sz w:val="24"/>
                <w:szCs w:val="24"/>
                <w:lang w:eastAsia="ru-RU"/>
              </w:rPr>
            </w:pPr>
            <w:r w:rsidRPr="00FF7583">
              <w:rPr>
                <w:rFonts w:ascii="Times New Roman" w:hAnsi="Times New Roman"/>
                <w:sz w:val="24"/>
                <w:szCs w:val="24"/>
                <w:lang w:eastAsia="ru-RU"/>
              </w:rPr>
              <w:t xml:space="preserve">Наблюдение за выполнением практического задания </w:t>
            </w:r>
          </w:p>
          <w:p w14:paraId="7870F94F" w14:textId="77777777" w:rsidR="00DE4E86" w:rsidRPr="00467E48" w:rsidRDefault="00DE4E86" w:rsidP="008B3967">
            <w:pPr>
              <w:spacing w:line="240" w:lineRule="auto"/>
              <w:rPr>
                <w:rFonts w:ascii="Times New Roman" w:hAnsi="Times New Roman"/>
                <w:bCs/>
                <w:sz w:val="24"/>
                <w:szCs w:val="24"/>
              </w:rPr>
            </w:pPr>
          </w:p>
        </w:tc>
      </w:tr>
      <w:tr w:rsidR="00DE4E86" w:rsidRPr="00467E48" w14:paraId="27C223F1" w14:textId="77777777" w:rsidTr="008B3967">
        <w:trPr>
          <w:trHeight w:val="896"/>
        </w:trPr>
        <w:tc>
          <w:tcPr>
            <w:tcW w:w="1750" w:type="pct"/>
          </w:tcPr>
          <w:p w14:paraId="62706F70" w14:textId="77777777" w:rsidR="00DE4E86" w:rsidRPr="00EA404F" w:rsidRDefault="00DE4E86" w:rsidP="00DE4E86">
            <w:pPr>
              <w:numPr>
                <w:ilvl w:val="0"/>
                <w:numId w:val="141"/>
              </w:numPr>
              <w:tabs>
                <w:tab w:val="left" w:pos="266"/>
              </w:tabs>
              <w:spacing w:after="0" w:line="240" w:lineRule="auto"/>
              <w:ind w:left="0"/>
              <w:rPr>
                <w:rFonts w:ascii="Times New Roman" w:hAnsi="Times New Roman"/>
                <w:sz w:val="24"/>
                <w:szCs w:val="24"/>
              </w:rPr>
            </w:pPr>
            <w:r>
              <w:rPr>
                <w:rFonts w:ascii="Times New Roman" w:hAnsi="Times New Roman"/>
                <w:sz w:val="24"/>
                <w:szCs w:val="24"/>
              </w:rPr>
              <w:t xml:space="preserve">У2 </w:t>
            </w:r>
            <w:r w:rsidRPr="00EA404F">
              <w:rPr>
                <w:rFonts w:ascii="Times New Roman" w:hAnsi="Times New Roman"/>
                <w:sz w:val="24"/>
                <w:szCs w:val="24"/>
              </w:rPr>
              <w:t>Уметь выполнять действия над комплексными числами</w:t>
            </w:r>
          </w:p>
        </w:tc>
        <w:tc>
          <w:tcPr>
            <w:tcW w:w="1507" w:type="pct"/>
          </w:tcPr>
          <w:p w14:paraId="0E7014C6" w14:textId="77777777" w:rsidR="00DE4E86" w:rsidRPr="00467E48" w:rsidRDefault="00DE4E86" w:rsidP="008B3967">
            <w:pPr>
              <w:spacing w:line="240" w:lineRule="auto"/>
              <w:rPr>
                <w:rFonts w:ascii="Times New Roman" w:hAnsi="Times New Roman"/>
                <w:bCs/>
                <w:sz w:val="24"/>
                <w:szCs w:val="24"/>
              </w:rPr>
            </w:pPr>
            <w:r>
              <w:rPr>
                <w:rFonts w:ascii="Times New Roman" w:hAnsi="Times New Roman"/>
                <w:bCs/>
                <w:sz w:val="24"/>
                <w:szCs w:val="24"/>
              </w:rPr>
              <w:t>Применяет правила выполнения действий над комплексными числами</w:t>
            </w:r>
          </w:p>
        </w:tc>
        <w:tc>
          <w:tcPr>
            <w:tcW w:w="1743" w:type="pct"/>
          </w:tcPr>
          <w:p w14:paraId="7CD9B7C8"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Контрольная работа</w:t>
            </w:r>
          </w:p>
          <w:p w14:paraId="476C7B47" w14:textId="77777777" w:rsidR="00DE4E86" w:rsidRPr="00467E48" w:rsidRDefault="00DE4E86" w:rsidP="008B3967">
            <w:pPr>
              <w:spacing w:line="240" w:lineRule="auto"/>
              <w:rPr>
                <w:rFonts w:ascii="Times New Roman" w:hAnsi="Times New Roman"/>
                <w:bCs/>
                <w:sz w:val="24"/>
                <w:szCs w:val="24"/>
              </w:rPr>
            </w:pPr>
          </w:p>
        </w:tc>
      </w:tr>
      <w:tr w:rsidR="00DE4E86" w:rsidRPr="00467E48" w14:paraId="54CFF226" w14:textId="77777777" w:rsidTr="008B3967">
        <w:trPr>
          <w:trHeight w:val="896"/>
        </w:trPr>
        <w:tc>
          <w:tcPr>
            <w:tcW w:w="1750" w:type="pct"/>
          </w:tcPr>
          <w:p w14:paraId="5DE9A386" w14:textId="77777777" w:rsidR="00DE4E86" w:rsidRPr="00EA404F" w:rsidRDefault="00DE4E86" w:rsidP="00DE4E86">
            <w:pPr>
              <w:numPr>
                <w:ilvl w:val="0"/>
                <w:numId w:val="141"/>
              </w:numPr>
              <w:shd w:val="clear" w:color="auto" w:fill="FFFFFF"/>
              <w:spacing w:after="0" w:line="274" w:lineRule="exact"/>
              <w:ind w:left="0"/>
              <w:rPr>
                <w:rFonts w:ascii="Times New Roman" w:hAnsi="Times New Roman"/>
                <w:sz w:val="24"/>
                <w:szCs w:val="24"/>
              </w:rPr>
            </w:pPr>
            <w:r>
              <w:rPr>
                <w:rFonts w:ascii="Times New Roman" w:hAnsi="Times New Roman"/>
                <w:sz w:val="24"/>
                <w:szCs w:val="24"/>
              </w:rPr>
              <w:t xml:space="preserve">У3 </w:t>
            </w:r>
            <w:r w:rsidRPr="00EA404F">
              <w:rPr>
                <w:rFonts w:ascii="Times New Roman" w:hAnsi="Times New Roman"/>
                <w:sz w:val="24"/>
                <w:szCs w:val="24"/>
              </w:rPr>
              <w:t>Уметь производить операции над матрицами и определителями</w:t>
            </w:r>
          </w:p>
        </w:tc>
        <w:tc>
          <w:tcPr>
            <w:tcW w:w="1507" w:type="pct"/>
          </w:tcPr>
          <w:p w14:paraId="673336C0"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Применяет правила и свойства определителей при решении систем уравнений</w:t>
            </w:r>
          </w:p>
          <w:p w14:paraId="32C8533F"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Применяет правила и свойства матриц при выполнении действий над матрицами</w:t>
            </w:r>
          </w:p>
        </w:tc>
        <w:tc>
          <w:tcPr>
            <w:tcW w:w="1743" w:type="pct"/>
          </w:tcPr>
          <w:p w14:paraId="4A2E5627"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Контрольная работа</w:t>
            </w:r>
          </w:p>
          <w:p w14:paraId="6EABEDD5" w14:textId="77777777" w:rsidR="00DE4E86" w:rsidRPr="00467E48" w:rsidRDefault="00DE4E86" w:rsidP="008B3967">
            <w:pPr>
              <w:spacing w:after="0" w:line="240" w:lineRule="auto"/>
              <w:rPr>
                <w:rFonts w:ascii="Times New Roman" w:hAnsi="Times New Roman"/>
                <w:bCs/>
                <w:sz w:val="24"/>
                <w:szCs w:val="24"/>
              </w:rPr>
            </w:pPr>
          </w:p>
        </w:tc>
      </w:tr>
      <w:tr w:rsidR="00DE4E86" w:rsidRPr="00467E48" w14:paraId="0BF02B56" w14:textId="77777777" w:rsidTr="008B3967">
        <w:trPr>
          <w:trHeight w:val="267"/>
        </w:trPr>
        <w:tc>
          <w:tcPr>
            <w:tcW w:w="1750" w:type="pct"/>
          </w:tcPr>
          <w:p w14:paraId="488979B1" w14:textId="77777777" w:rsidR="00DE4E86" w:rsidRPr="00EA404F" w:rsidRDefault="00DE4E86" w:rsidP="00DE4E86">
            <w:pPr>
              <w:numPr>
                <w:ilvl w:val="0"/>
                <w:numId w:val="141"/>
              </w:numPr>
              <w:shd w:val="clear" w:color="auto" w:fill="FFFFFF"/>
              <w:spacing w:after="0" w:line="274" w:lineRule="exact"/>
              <w:ind w:left="0"/>
              <w:rPr>
                <w:rFonts w:ascii="Times New Roman" w:hAnsi="Times New Roman"/>
                <w:sz w:val="24"/>
                <w:szCs w:val="24"/>
              </w:rPr>
            </w:pPr>
            <w:r>
              <w:rPr>
                <w:rFonts w:ascii="Times New Roman" w:hAnsi="Times New Roman"/>
                <w:sz w:val="24"/>
                <w:szCs w:val="24"/>
              </w:rPr>
              <w:t xml:space="preserve">У4 </w:t>
            </w:r>
            <w:r w:rsidRPr="00EA404F">
              <w:rPr>
                <w:rFonts w:ascii="Times New Roman" w:hAnsi="Times New Roman"/>
                <w:sz w:val="24"/>
                <w:szCs w:val="24"/>
              </w:rPr>
              <w:t>Уметь решать задачи на вычисление вероятности с использованием элементов комбинаторики;</w:t>
            </w:r>
          </w:p>
        </w:tc>
        <w:tc>
          <w:tcPr>
            <w:tcW w:w="1507" w:type="pct"/>
          </w:tcPr>
          <w:p w14:paraId="5D0E45A1" w14:textId="77777777" w:rsidR="00DE4E86" w:rsidRPr="00467E48" w:rsidRDefault="00DE4E86" w:rsidP="008B3967">
            <w:pPr>
              <w:spacing w:line="240" w:lineRule="auto"/>
              <w:rPr>
                <w:rFonts w:ascii="Times New Roman" w:hAnsi="Times New Roman"/>
                <w:bCs/>
                <w:sz w:val="24"/>
                <w:szCs w:val="24"/>
              </w:rPr>
            </w:pPr>
            <w:r>
              <w:rPr>
                <w:rFonts w:ascii="Times New Roman" w:hAnsi="Times New Roman"/>
                <w:bCs/>
                <w:sz w:val="24"/>
                <w:szCs w:val="24"/>
              </w:rPr>
              <w:t>Выбирает формулы для подсчета числа соединений</w:t>
            </w:r>
          </w:p>
        </w:tc>
        <w:tc>
          <w:tcPr>
            <w:tcW w:w="1743" w:type="pct"/>
          </w:tcPr>
          <w:p w14:paraId="07921286" w14:textId="77777777" w:rsidR="00DE4E86" w:rsidRPr="00FF7583" w:rsidRDefault="00DE4E86" w:rsidP="008B3967">
            <w:pPr>
              <w:spacing w:after="0" w:line="240" w:lineRule="auto"/>
              <w:rPr>
                <w:rFonts w:ascii="Times New Roman" w:hAnsi="Times New Roman"/>
                <w:sz w:val="24"/>
                <w:szCs w:val="24"/>
                <w:lang w:eastAsia="ru-RU"/>
              </w:rPr>
            </w:pPr>
            <w:r w:rsidRPr="00FF7583">
              <w:rPr>
                <w:rFonts w:ascii="Times New Roman" w:hAnsi="Times New Roman"/>
                <w:sz w:val="24"/>
                <w:szCs w:val="24"/>
                <w:lang w:eastAsia="ru-RU"/>
              </w:rPr>
              <w:t xml:space="preserve">Наблюдение за выполнением практического задания </w:t>
            </w:r>
          </w:p>
          <w:p w14:paraId="09DD5AC7" w14:textId="77777777" w:rsidR="00DE4E86" w:rsidRPr="00467E48" w:rsidRDefault="00DE4E86" w:rsidP="008B3967">
            <w:pPr>
              <w:spacing w:line="240" w:lineRule="auto"/>
              <w:rPr>
                <w:rFonts w:ascii="Times New Roman" w:hAnsi="Times New Roman"/>
                <w:bCs/>
                <w:sz w:val="24"/>
                <w:szCs w:val="24"/>
              </w:rPr>
            </w:pPr>
          </w:p>
        </w:tc>
      </w:tr>
      <w:tr w:rsidR="00DE4E86" w:rsidRPr="00467E48" w14:paraId="2CEF6924" w14:textId="77777777" w:rsidTr="008B3967">
        <w:trPr>
          <w:trHeight w:val="896"/>
        </w:trPr>
        <w:tc>
          <w:tcPr>
            <w:tcW w:w="1750" w:type="pct"/>
          </w:tcPr>
          <w:p w14:paraId="17BB27B6" w14:textId="77777777" w:rsidR="00DE4E86" w:rsidRPr="00EA404F" w:rsidRDefault="00DE4E86" w:rsidP="00DE4E86">
            <w:pPr>
              <w:numPr>
                <w:ilvl w:val="0"/>
                <w:numId w:val="141"/>
              </w:numPr>
              <w:shd w:val="clear" w:color="auto" w:fill="FFFFFF"/>
              <w:spacing w:after="0" w:line="274" w:lineRule="exact"/>
              <w:ind w:left="0"/>
              <w:rPr>
                <w:rFonts w:ascii="Times New Roman" w:hAnsi="Times New Roman"/>
                <w:sz w:val="24"/>
                <w:szCs w:val="24"/>
              </w:rPr>
            </w:pPr>
            <w:r>
              <w:rPr>
                <w:rFonts w:ascii="Times New Roman" w:hAnsi="Times New Roman"/>
                <w:sz w:val="24"/>
                <w:szCs w:val="24"/>
              </w:rPr>
              <w:lastRenderedPageBreak/>
              <w:t xml:space="preserve">У5 </w:t>
            </w:r>
            <w:r w:rsidRPr="00EA404F">
              <w:rPr>
                <w:rFonts w:ascii="Times New Roman" w:hAnsi="Times New Roman"/>
                <w:sz w:val="24"/>
                <w:szCs w:val="24"/>
              </w:rPr>
              <w:t>Уметь решать прикладные задачи с использованием</w:t>
            </w:r>
          </w:p>
          <w:p w14:paraId="01EF1DB4" w14:textId="77777777" w:rsidR="00DE4E86" w:rsidRPr="00EA404F" w:rsidRDefault="00DE4E86" w:rsidP="008B3967">
            <w:pPr>
              <w:shd w:val="clear" w:color="auto" w:fill="FFFFFF"/>
              <w:spacing w:line="274" w:lineRule="exact"/>
              <w:rPr>
                <w:rFonts w:ascii="Times New Roman" w:hAnsi="Times New Roman"/>
                <w:sz w:val="24"/>
                <w:szCs w:val="24"/>
              </w:rPr>
            </w:pPr>
            <w:r w:rsidRPr="00EA404F">
              <w:rPr>
                <w:rFonts w:ascii="Times New Roman" w:hAnsi="Times New Roman"/>
                <w:sz w:val="24"/>
                <w:szCs w:val="24"/>
              </w:rPr>
              <w:t>элементов дифференциального и интегрального исчислений</w:t>
            </w:r>
          </w:p>
        </w:tc>
        <w:tc>
          <w:tcPr>
            <w:tcW w:w="1507" w:type="pct"/>
          </w:tcPr>
          <w:p w14:paraId="4D5338CA"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sz w:val="24"/>
                <w:szCs w:val="24"/>
              </w:rPr>
              <w:t>Применяет  методы дифференцирования и интегрирования для решения практических задач</w:t>
            </w:r>
          </w:p>
        </w:tc>
        <w:tc>
          <w:tcPr>
            <w:tcW w:w="1743" w:type="pct"/>
          </w:tcPr>
          <w:p w14:paraId="0CB67248" w14:textId="77777777" w:rsidR="00DE4E86" w:rsidRPr="00467E48" w:rsidRDefault="00DE4E86" w:rsidP="008B3967">
            <w:pPr>
              <w:spacing w:line="240" w:lineRule="auto"/>
              <w:rPr>
                <w:rFonts w:ascii="Times New Roman" w:hAnsi="Times New Roman"/>
                <w:bCs/>
                <w:sz w:val="24"/>
                <w:szCs w:val="24"/>
              </w:rPr>
            </w:pPr>
            <w:r w:rsidRPr="00467E48">
              <w:rPr>
                <w:rFonts w:ascii="Times New Roman" w:hAnsi="Times New Roman"/>
                <w:bCs/>
                <w:sz w:val="24"/>
                <w:szCs w:val="24"/>
              </w:rPr>
              <w:t>Контрольная работа</w:t>
            </w:r>
          </w:p>
          <w:p w14:paraId="4E4AF6EB" w14:textId="77777777" w:rsidR="00DE4E86" w:rsidRPr="00467E48" w:rsidRDefault="00DE4E86" w:rsidP="008B3967">
            <w:pPr>
              <w:spacing w:line="240" w:lineRule="auto"/>
              <w:rPr>
                <w:rFonts w:ascii="Times New Roman" w:hAnsi="Times New Roman"/>
                <w:bCs/>
                <w:sz w:val="24"/>
                <w:szCs w:val="24"/>
              </w:rPr>
            </w:pPr>
          </w:p>
        </w:tc>
      </w:tr>
      <w:tr w:rsidR="00DE4E86" w:rsidRPr="00467E48" w14:paraId="310A66BA" w14:textId="77777777" w:rsidTr="008B3967">
        <w:trPr>
          <w:trHeight w:val="896"/>
        </w:trPr>
        <w:tc>
          <w:tcPr>
            <w:tcW w:w="1750" w:type="pct"/>
          </w:tcPr>
          <w:p w14:paraId="77A166C3" w14:textId="77777777" w:rsidR="00DE4E86" w:rsidRPr="00EA404F" w:rsidRDefault="00DE4E86" w:rsidP="00DE4E86">
            <w:pPr>
              <w:numPr>
                <w:ilvl w:val="0"/>
                <w:numId w:val="141"/>
              </w:numPr>
              <w:shd w:val="clear" w:color="auto" w:fill="FFFFFF"/>
              <w:spacing w:after="0" w:line="274" w:lineRule="exact"/>
              <w:ind w:left="0"/>
              <w:rPr>
                <w:rFonts w:ascii="Times New Roman" w:hAnsi="Times New Roman"/>
                <w:sz w:val="24"/>
                <w:szCs w:val="24"/>
              </w:rPr>
            </w:pPr>
            <w:r>
              <w:rPr>
                <w:rFonts w:ascii="Times New Roman" w:hAnsi="Times New Roman"/>
                <w:sz w:val="24"/>
                <w:szCs w:val="24"/>
              </w:rPr>
              <w:t xml:space="preserve">У6 </w:t>
            </w:r>
            <w:r w:rsidRPr="00EA404F">
              <w:rPr>
                <w:rFonts w:ascii="Times New Roman" w:hAnsi="Times New Roman"/>
                <w:spacing w:val="-1"/>
                <w:sz w:val="24"/>
                <w:szCs w:val="24"/>
              </w:rPr>
              <w:t>Уметь решать системы линейных уравнений различными</w:t>
            </w:r>
            <w:r w:rsidRPr="00EA404F">
              <w:rPr>
                <w:rFonts w:ascii="Times New Roman" w:hAnsi="Times New Roman"/>
                <w:sz w:val="24"/>
                <w:szCs w:val="24"/>
              </w:rPr>
              <w:t xml:space="preserve"> методами</w:t>
            </w:r>
          </w:p>
        </w:tc>
        <w:tc>
          <w:tcPr>
            <w:tcW w:w="1507" w:type="pct"/>
          </w:tcPr>
          <w:p w14:paraId="05F03B22" w14:textId="77777777" w:rsidR="00DE4E86" w:rsidRPr="00467E48" w:rsidRDefault="00DE4E86" w:rsidP="008B3967">
            <w:pPr>
              <w:spacing w:line="240" w:lineRule="auto"/>
              <w:rPr>
                <w:rFonts w:ascii="Times New Roman" w:hAnsi="Times New Roman"/>
                <w:bCs/>
                <w:sz w:val="24"/>
                <w:szCs w:val="24"/>
              </w:rPr>
            </w:pPr>
            <w:r>
              <w:rPr>
                <w:rFonts w:ascii="Times New Roman" w:hAnsi="Times New Roman"/>
                <w:bCs/>
                <w:sz w:val="24"/>
                <w:szCs w:val="24"/>
              </w:rPr>
              <w:t>Применяет способы решения систем линейных уравнений</w:t>
            </w:r>
          </w:p>
        </w:tc>
        <w:tc>
          <w:tcPr>
            <w:tcW w:w="1743" w:type="pct"/>
          </w:tcPr>
          <w:p w14:paraId="6C19373A" w14:textId="77777777" w:rsidR="00DE4E86" w:rsidRPr="00FF7583" w:rsidRDefault="00DE4E86" w:rsidP="008B3967">
            <w:pPr>
              <w:spacing w:after="0" w:line="240" w:lineRule="auto"/>
              <w:rPr>
                <w:rFonts w:ascii="Times New Roman" w:hAnsi="Times New Roman"/>
                <w:sz w:val="24"/>
                <w:szCs w:val="24"/>
                <w:lang w:eastAsia="ru-RU"/>
              </w:rPr>
            </w:pPr>
            <w:r w:rsidRPr="00FF7583">
              <w:rPr>
                <w:rFonts w:ascii="Times New Roman" w:hAnsi="Times New Roman"/>
                <w:sz w:val="24"/>
                <w:szCs w:val="24"/>
                <w:lang w:eastAsia="ru-RU"/>
              </w:rPr>
              <w:t xml:space="preserve">Наблюдение за выполнением практического задания </w:t>
            </w:r>
          </w:p>
          <w:p w14:paraId="1E68AEE6" w14:textId="77777777" w:rsidR="00DE4E86" w:rsidRPr="00467E48" w:rsidRDefault="00DE4E86" w:rsidP="008B3967">
            <w:pPr>
              <w:spacing w:line="240" w:lineRule="auto"/>
              <w:rPr>
                <w:rFonts w:ascii="Times New Roman" w:hAnsi="Times New Roman"/>
                <w:bCs/>
                <w:sz w:val="24"/>
                <w:szCs w:val="24"/>
              </w:rPr>
            </w:pPr>
          </w:p>
        </w:tc>
      </w:tr>
    </w:tbl>
    <w:p w14:paraId="7713B7BF" w14:textId="77777777" w:rsidR="00DE4E86" w:rsidRDefault="00DE4E86" w:rsidP="00DE4E86">
      <w:pPr>
        <w:pStyle w:val="3"/>
        <w:jc w:val="center"/>
        <w:rPr>
          <w:sz w:val="28"/>
          <w:szCs w:val="28"/>
        </w:rPr>
      </w:pPr>
    </w:p>
    <w:p w14:paraId="4A7D13D8" w14:textId="77777777" w:rsidR="00DE4E86" w:rsidRPr="00DE4E86" w:rsidRDefault="00DE4E86" w:rsidP="00DE4E86">
      <w:pPr>
        <w:pStyle w:val="1"/>
        <w:jc w:val="both"/>
        <w:rPr>
          <w:lang w:val="ru-RU"/>
        </w:rPr>
      </w:pPr>
      <w:bookmarkStart w:id="9" w:name="_Toc105485958"/>
      <w:r w:rsidRPr="00DE4E86">
        <w:rPr>
          <w:lang w:val="ru-RU"/>
        </w:rPr>
        <w:t>5. ВОЗМОЖНОСТИ ИСПОЛЬЗОВАНИЯ ПРОГРАММЫ В ДРУГИХ ООП СПО</w:t>
      </w:r>
      <w:bookmarkEnd w:id="9"/>
    </w:p>
    <w:p w14:paraId="3B6F303E" w14:textId="77777777" w:rsidR="00DE4E86" w:rsidRPr="00344A26" w:rsidRDefault="00DE4E86" w:rsidP="00DE4E86">
      <w:pPr>
        <w:ind w:left="588" w:firstLine="405"/>
        <w:jc w:val="both"/>
        <w:rPr>
          <w:rFonts w:ascii="Times New Roman" w:hAnsi="Times New Roman"/>
          <w:sz w:val="24"/>
          <w:szCs w:val="24"/>
        </w:rPr>
      </w:pPr>
      <w:r w:rsidRPr="00344A26">
        <w:rPr>
          <w:rFonts w:ascii="Times New Roman" w:hAnsi="Times New Roman"/>
          <w:sz w:val="24"/>
          <w:szCs w:val="24"/>
        </w:rPr>
        <w:t>Рабочая программа может быть использована для обучения укрупненной группы профессий и специальностей 15.00.00 Машиностроение.</w:t>
      </w:r>
    </w:p>
    <w:p w14:paraId="339A8E25" w14:textId="77777777" w:rsidR="00DE4E86" w:rsidRDefault="00DE4E86">
      <w:pPr>
        <w:jc w:val="center"/>
        <w:rPr>
          <w:rFonts w:ascii="Times New Roman" w:hAnsi="Times New Roman"/>
          <w:b/>
          <w:bCs/>
          <w:iCs/>
          <w:sz w:val="24"/>
          <w:szCs w:val="24"/>
        </w:rPr>
        <w:sectPr w:rsidR="00DE4E86">
          <w:footerReference w:type="default" r:id="rId51"/>
          <w:pgSz w:w="11906" w:h="16838"/>
          <w:pgMar w:top="1134" w:right="851" w:bottom="1134" w:left="1701" w:header="0" w:footer="709" w:gutter="0"/>
          <w:cols w:space="1701"/>
          <w:docGrid w:linePitch="360"/>
        </w:sectPr>
      </w:pPr>
    </w:p>
    <w:p w14:paraId="4B4BF031" w14:textId="2FF26066"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7</w:t>
      </w:r>
    </w:p>
    <w:p w14:paraId="3B4A5DF8"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2F03C897" w14:textId="77777777" w:rsidR="00D713F4" w:rsidRDefault="00D713F4">
      <w:pPr>
        <w:jc w:val="center"/>
        <w:rPr>
          <w:rFonts w:ascii="Times New Roman" w:hAnsi="Times New Roman"/>
          <w:b/>
          <w:i/>
          <w:sz w:val="18"/>
          <w:szCs w:val="18"/>
        </w:rPr>
      </w:pPr>
    </w:p>
    <w:p w14:paraId="3F3305FF" w14:textId="77777777" w:rsidR="00D713F4" w:rsidRDefault="00D713F4">
      <w:pPr>
        <w:jc w:val="center"/>
        <w:rPr>
          <w:rFonts w:ascii="Times New Roman" w:hAnsi="Times New Roman"/>
          <w:b/>
          <w:i/>
        </w:rPr>
      </w:pPr>
    </w:p>
    <w:p w14:paraId="2379E9DF" w14:textId="77777777" w:rsidR="00D713F4" w:rsidRDefault="00D713F4">
      <w:pPr>
        <w:jc w:val="center"/>
        <w:rPr>
          <w:rFonts w:ascii="Times New Roman" w:hAnsi="Times New Roman"/>
          <w:b/>
          <w:i/>
        </w:rPr>
      </w:pPr>
    </w:p>
    <w:p w14:paraId="170DC883" w14:textId="77777777" w:rsidR="00D713F4" w:rsidRDefault="00D713F4">
      <w:pPr>
        <w:jc w:val="center"/>
        <w:rPr>
          <w:rFonts w:ascii="Times New Roman" w:hAnsi="Times New Roman"/>
          <w:b/>
          <w:i/>
        </w:rPr>
      </w:pPr>
    </w:p>
    <w:p w14:paraId="06D1FB6C" w14:textId="77777777" w:rsidR="00D713F4" w:rsidRDefault="00D713F4">
      <w:pPr>
        <w:jc w:val="center"/>
        <w:rPr>
          <w:rFonts w:ascii="Times New Roman" w:hAnsi="Times New Roman"/>
          <w:b/>
          <w:i/>
        </w:rPr>
      </w:pPr>
    </w:p>
    <w:p w14:paraId="40A709B1" w14:textId="77777777" w:rsidR="00D713F4" w:rsidRDefault="00D713F4">
      <w:pPr>
        <w:jc w:val="center"/>
        <w:rPr>
          <w:rFonts w:ascii="Times New Roman" w:hAnsi="Times New Roman"/>
          <w:b/>
          <w:i/>
        </w:rPr>
      </w:pPr>
    </w:p>
    <w:p w14:paraId="632BB2A0"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1E709079" w14:textId="77777777" w:rsidR="00D713F4" w:rsidRDefault="00D713F4">
      <w:pPr>
        <w:jc w:val="center"/>
        <w:rPr>
          <w:rFonts w:ascii="Times New Roman" w:hAnsi="Times New Roman"/>
          <w:b/>
          <w:i/>
          <w:sz w:val="24"/>
          <w:szCs w:val="24"/>
          <w:u w:val="single"/>
        </w:rPr>
      </w:pPr>
    </w:p>
    <w:p w14:paraId="5F633E75" w14:textId="77777777" w:rsidR="00D713F4" w:rsidRDefault="00BB5AC3">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ЕН.02 Информационные технологии в профессиональной деятельности »</w:t>
      </w:r>
    </w:p>
    <w:p w14:paraId="7D5FF9CC" w14:textId="77777777" w:rsidR="00D713F4" w:rsidRDefault="00D713F4">
      <w:pPr>
        <w:jc w:val="center"/>
        <w:rPr>
          <w:rFonts w:ascii="Times New Roman" w:hAnsi="Times New Roman"/>
          <w:b/>
          <w:bCs/>
          <w:i/>
          <w:sz w:val="20"/>
          <w:szCs w:val="20"/>
        </w:rPr>
      </w:pPr>
    </w:p>
    <w:p w14:paraId="65FF0B81" w14:textId="77777777" w:rsidR="00D713F4" w:rsidRDefault="00D713F4">
      <w:pPr>
        <w:rPr>
          <w:rFonts w:ascii="Times New Roman" w:hAnsi="Times New Roman"/>
          <w:b/>
          <w:i/>
        </w:rPr>
      </w:pPr>
    </w:p>
    <w:p w14:paraId="04695292" w14:textId="77777777" w:rsidR="00D713F4" w:rsidRDefault="00D713F4">
      <w:pPr>
        <w:rPr>
          <w:rFonts w:ascii="Times New Roman" w:hAnsi="Times New Roman"/>
          <w:b/>
          <w:i/>
        </w:rPr>
      </w:pPr>
    </w:p>
    <w:p w14:paraId="5791646F" w14:textId="77777777" w:rsidR="00D713F4" w:rsidRDefault="00D713F4">
      <w:pPr>
        <w:rPr>
          <w:rFonts w:ascii="Times New Roman" w:hAnsi="Times New Roman"/>
          <w:b/>
          <w:i/>
        </w:rPr>
      </w:pPr>
    </w:p>
    <w:p w14:paraId="7FC6D568" w14:textId="77777777" w:rsidR="00D713F4" w:rsidRDefault="00D713F4">
      <w:pPr>
        <w:rPr>
          <w:rFonts w:ascii="Times New Roman" w:hAnsi="Times New Roman"/>
          <w:b/>
          <w:i/>
        </w:rPr>
      </w:pPr>
    </w:p>
    <w:p w14:paraId="09F5E3E1" w14:textId="77777777" w:rsidR="00D713F4" w:rsidRDefault="00D713F4">
      <w:pPr>
        <w:rPr>
          <w:rFonts w:ascii="Times New Roman" w:hAnsi="Times New Roman"/>
          <w:b/>
          <w:i/>
        </w:rPr>
      </w:pPr>
    </w:p>
    <w:p w14:paraId="3933F433" w14:textId="77777777" w:rsidR="00D713F4" w:rsidRDefault="00D713F4">
      <w:pPr>
        <w:rPr>
          <w:rFonts w:ascii="Times New Roman" w:hAnsi="Times New Roman"/>
          <w:b/>
          <w:i/>
        </w:rPr>
      </w:pPr>
    </w:p>
    <w:p w14:paraId="192C0A9E" w14:textId="77777777" w:rsidR="00D713F4" w:rsidRDefault="00D713F4">
      <w:pPr>
        <w:rPr>
          <w:rFonts w:ascii="Times New Roman" w:hAnsi="Times New Roman"/>
          <w:b/>
          <w:i/>
        </w:rPr>
      </w:pPr>
    </w:p>
    <w:p w14:paraId="49A00AD1" w14:textId="77777777" w:rsidR="00D713F4" w:rsidRDefault="00D713F4">
      <w:pPr>
        <w:rPr>
          <w:rFonts w:ascii="Times New Roman" w:hAnsi="Times New Roman"/>
          <w:b/>
          <w:i/>
        </w:rPr>
      </w:pPr>
    </w:p>
    <w:p w14:paraId="1BCBCF57" w14:textId="77777777" w:rsidR="00D713F4" w:rsidRDefault="00D713F4">
      <w:pPr>
        <w:rPr>
          <w:rFonts w:ascii="Times New Roman" w:hAnsi="Times New Roman"/>
          <w:b/>
          <w:i/>
        </w:rPr>
      </w:pPr>
    </w:p>
    <w:p w14:paraId="74DE0728" w14:textId="77777777" w:rsidR="00D713F4" w:rsidRDefault="00D713F4">
      <w:pPr>
        <w:rPr>
          <w:rFonts w:ascii="Times New Roman" w:hAnsi="Times New Roman"/>
          <w:b/>
          <w:i/>
        </w:rPr>
      </w:pPr>
    </w:p>
    <w:p w14:paraId="04C57F79" w14:textId="77777777" w:rsidR="00D713F4" w:rsidRDefault="00D713F4">
      <w:pPr>
        <w:rPr>
          <w:rFonts w:ascii="Times New Roman" w:hAnsi="Times New Roman"/>
          <w:b/>
          <w:i/>
        </w:rPr>
      </w:pPr>
    </w:p>
    <w:p w14:paraId="27B7F4D7" w14:textId="77777777" w:rsidR="00D713F4" w:rsidRDefault="00D713F4">
      <w:pPr>
        <w:rPr>
          <w:rFonts w:ascii="Times New Roman" w:hAnsi="Times New Roman"/>
          <w:b/>
          <w:i/>
        </w:rPr>
      </w:pPr>
    </w:p>
    <w:p w14:paraId="57389234" w14:textId="77777777" w:rsidR="00D713F4" w:rsidRDefault="00D713F4">
      <w:pPr>
        <w:rPr>
          <w:rFonts w:ascii="Times New Roman" w:hAnsi="Times New Roman"/>
          <w:b/>
          <w:i/>
        </w:rPr>
      </w:pPr>
    </w:p>
    <w:p w14:paraId="304DB447"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3009C409"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01B2689C" w14:textId="77777777" w:rsidR="00DE4E86" w:rsidRPr="00A20A8B" w:rsidRDefault="00DE4E86" w:rsidP="00DE4E8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sz w:val="28"/>
          <w:szCs w:val="28"/>
        </w:rPr>
      </w:pPr>
      <w:r w:rsidRPr="00A20A8B">
        <w:rPr>
          <w:sz w:val="28"/>
          <w:szCs w:val="28"/>
        </w:rPr>
        <w:lastRenderedPageBreak/>
        <w:t>СОДЕРЖАНИЕ</w:t>
      </w:r>
    </w:p>
    <w:p w14:paraId="3463EC42" w14:textId="77777777" w:rsidR="00DE4E86" w:rsidRPr="00A20A8B"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9606" w:type="dxa"/>
        <w:tblLook w:val="01E0" w:firstRow="1" w:lastRow="1" w:firstColumn="1" w:lastColumn="1" w:noHBand="0" w:noVBand="0"/>
      </w:tblPr>
      <w:tblGrid>
        <w:gridCol w:w="9606"/>
      </w:tblGrid>
      <w:tr w:rsidR="00DE4E86" w:rsidRPr="002C4839" w14:paraId="4D417A34" w14:textId="77777777" w:rsidTr="008B3967">
        <w:tc>
          <w:tcPr>
            <w:tcW w:w="9606" w:type="dxa"/>
            <w:shd w:val="clear" w:color="auto" w:fill="auto"/>
          </w:tcPr>
          <w:p w14:paraId="786B73AC" w14:textId="77777777" w:rsidR="00DE4E86" w:rsidRPr="002C4839" w:rsidRDefault="00DE4E86" w:rsidP="008B3967">
            <w:pPr>
              <w:pStyle w:val="1"/>
              <w:ind w:left="284" w:firstLine="0"/>
              <w:jc w:val="both"/>
              <w:rPr>
                <w:caps/>
              </w:rPr>
            </w:pPr>
          </w:p>
        </w:tc>
      </w:tr>
      <w:tr w:rsidR="00DE4E86" w:rsidRPr="002C4839" w14:paraId="2BFB7536" w14:textId="77777777" w:rsidTr="008B3967">
        <w:tc>
          <w:tcPr>
            <w:tcW w:w="9606" w:type="dxa"/>
            <w:shd w:val="clear" w:color="auto" w:fill="auto"/>
          </w:tcPr>
          <w:p w14:paraId="63FA0C4F" w14:textId="77777777" w:rsidR="00DE4E86" w:rsidRPr="00793E76" w:rsidRDefault="00DE4E86" w:rsidP="00DE4E86">
            <w:pPr>
              <w:pStyle w:val="1"/>
              <w:numPr>
                <w:ilvl w:val="0"/>
                <w:numId w:val="142"/>
              </w:numPr>
              <w:jc w:val="both"/>
              <w:rPr>
                <w:caps/>
              </w:rPr>
            </w:pPr>
            <w:r w:rsidRPr="00793E76">
              <w:rPr>
                <w:caps/>
              </w:rPr>
              <w:t>общая характеристика программы учебной дисциплины</w:t>
            </w:r>
          </w:p>
          <w:p w14:paraId="0AB7105D" w14:textId="77777777" w:rsidR="00DE4E86" w:rsidRPr="00793E76" w:rsidRDefault="00DE4E86" w:rsidP="008B3967"/>
        </w:tc>
      </w:tr>
      <w:tr w:rsidR="00DE4E86" w:rsidRPr="002C4839" w14:paraId="1E1BF92F" w14:textId="77777777" w:rsidTr="008B3967">
        <w:tc>
          <w:tcPr>
            <w:tcW w:w="9606" w:type="dxa"/>
            <w:shd w:val="clear" w:color="auto" w:fill="auto"/>
          </w:tcPr>
          <w:p w14:paraId="68CC5FA6" w14:textId="77777777" w:rsidR="00DE4E86" w:rsidRPr="00793E76" w:rsidRDefault="00DE4E86" w:rsidP="00DE4E86">
            <w:pPr>
              <w:pStyle w:val="1"/>
              <w:numPr>
                <w:ilvl w:val="0"/>
                <w:numId w:val="142"/>
              </w:numPr>
              <w:jc w:val="both"/>
              <w:rPr>
                <w:caps/>
              </w:rPr>
            </w:pPr>
            <w:r w:rsidRPr="00793E76">
              <w:rPr>
                <w:caps/>
              </w:rPr>
              <w:t xml:space="preserve">СТРУКТУРА и содержание УЧЕБНОЙ ДИСЦИПЛИНЫ </w:t>
            </w:r>
          </w:p>
          <w:p w14:paraId="037E44A4" w14:textId="77777777" w:rsidR="00DE4E86" w:rsidRPr="00793E76" w:rsidRDefault="00DE4E86" w:rsidP="008B3967">
            <w:pPr>
              <w:pStyle w:val="1"/>
              <w:ind w:left="284" w:firstLine="0"/>
              <w:jc w:val="both"/>
              <w:rPr>
                <w:caps/>
              </w:rPr>
            </w:pPr>
          </w:p>
        </w:tc>
      </w:tr>
      <w:tr w:rsidR="00DE4E86" w:rsidRPr="002C4839" w14:paraId="72B7A999" w14:textId="77777777" w:rsidTr="008B3967">
        <w:trPr>
          <w:trHeight w:val="670"/>
        </w:trPr>
        <w:tc>
          <w:tcPr>
            <w:tcW w:w="9606" w:type="dxa"/>
            <w:shd w:val="clear" w:color="auto" w:fill="auto"/>
          </w:tcPr>
          <w:p w14:paraId="32333CFE" w14:textId="77777777" w:rsidR="00DE4E86" w:rsidRPr="00793E76" w:rsidRDefault="00DE4E86" w:rsidP="00DE4E86">
            <w:pPr>
              <w:pStyle w:val="1"/>
              <w:numPr>
                <w:ilvl w:val="0"/>
                <w:numId w:val="142"/>
              </w:numPr>
              <w:jc w:val="both"/>
              <w:rPr>
                <w:caps/>
              </w:rPr>
            </w:pPr>
            <w:r w:rsidRPr="00793E76">
              <w:rPr>
                <w:caps/>
              </w:rPr>
              <w:t xml:space="preserve">условия реализации программы </w:t>
            </w:r>
          </w:p>
        </w:tc>
      </w:tr>
      <w:tr w:rsidR="00DE4E86" w:rsidRPr="002C4839" w14:paraId="692C002C" w14:textId="77777777" w:rsidTr="008B3967">
        <w:tc>
          <w:tcPr>
            <w:tcW w:w="9606" w:type="dxa"/>
            <w:shd w:val="clear" w:color="auto" w:fill="auto"/>
          </w:tcPr>
          <w:p w14:paraId="0AF23DCF" w14:textId="77777777" w:rsidR="00DE4E86" w:rsidRPr="00DE4E86" w:rsidRDefault="00DE4E86" w:rsidP="00DE4E86">
            <w:pPr>
              <w:pStyle w:val="1"/>
              <w:numPr>
                <w:ilvl w:val="0"/>
                <w:numId w:val="142"/>
              </w:numPr>
              <w:jc w:val="both"/>
              <w:rPr>
                <w:caps/>
                <w:lang w:val="ru-RU"/>
              </w:rPr>
            </w:pPr>
            <w:r w:rsidRPr="00DE4E86">
              <w:rPr>
                <w:caps/>
                <w:lang w:val="ru-RU"/>
              </w:rPr>
              <w:t xml:space="preserve">Контроль и оценка результатов Освоения учебной ДИСЦИПЛИНЫ </w:t>
            </w:r>
          </w:p>
          <w:p w14:paraId="0A39DEFB" w14:textId="77777777" w:rsidR="00DE4E86" w:rsidRPr="00DE4E86" w:rsidRDefault="00DE4E86" w:rsidP="008B3967">
            <w:pPr>
              <w:pStyle w:val="1"/>
              <w:ind w:left="284" w:firstLine="0"/>
              <w:jc w:val="both"/>
              <w:rPr>
                <w:caps/>
                <w:lang w:val="ru-RU"/>
              </w:rPr>
            </w:pPr>
          </w:p>
        </w:tc>
      </w:tr>
      <w:tr w:rsidR="00DE4E86" w:rsidRPr="002C4839" w14:paraId="18E3DEA8" w14:textId="77777777" w:rsidTr="008B3967">
        <w:tc>
          <w:tcPr>
            <w:tcW w:w="9606" w:type="dxa"/>
            <w:shd w:val="clear" w:color="auto" w:fill="auto"/>
          </w:tcPr>
          <w:p w14:paraId="580F92A4" w14:textId="77777777" w:rsidR="00DE4E86" w:rsidRPr="00DE4E86" w:rsidRDefault="00DE4E86" w:rsidP="00DE4E86">
            <w:pPr>
              <w:pStyle w:val="1"/>
              <w:numPr>
                <w:ilvl w:val="0"/>
                <w:numId w:val="142"/>
              </w:numPr>
              <w:jc w:val="both"/>
              <w:rPr>
                <w:lang w:val="ru-RU"/>
              </w:rPr>
            </w:pPr>
            <w:r w:rsidRPr="00DE4E86">
              <w:rPr>
                <w:lang w:val="ru-RU"/>
              </w:rPr>
              <w:t>ВОЗМОЖНОСТИ ИСПОЛЬЗОВАНИЯ ПРОГРАММЫ В ДРУГИХ ООП СПО</w:t>
            </w:r>
          </w:p>
          <w:p w14:paraId="687984AD" w14:textId="77777777" w:rsidR="00DE4E86" w:rsidRPr="00DE4E86" w:rsidRDefault="00DE4E86" w:rsidP="008B3967">
            <w:pPr>
              <w:pStyle w:val="1"/>
              <w:ind w:left="720" w:firstLine="0"/>
              <w:jc w:val="both"/>
              <w:rPr>
                <w:caps/>
                <w:lang w:val="ru-RU"/>
              </w:rPr>
            </w:pPr>
          </w:p>
        </w:tc>
      </w:tr>
    </w:tbl>
    <w:p w14:paraId="78E18588" w14:textId="77777777" w:rsidR="00DE4E86" w:rsidRPr="00A20A8B"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ECC9C93" w14:textId="77777777" w:rsidR="00DE4E86" w:rsidRPr="00A20A8B"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14:paraId="0A9FC272" w14:textId="77777777" w:rsidR="00DE4E86" w:rsidRPr="00E77566" w:rsidRDefault="00DE4E86" w:rsidP="00DE4E86">
      <w:pPr>
        <w:pStyle w:val="1"/>
        <w:spacing w:line="276" w:lineRule="auto"/>
        <w:ind w:firstLine="728"/>
        <w:rPr>
          <w:b w:val="0"/>
        </w:rPr>
      </w:pPr>
      <w:r w:rsidRPr="00DE4E86">
        <w:rPr>
          <w:caps/>
          <w:sz w:val="28"/>
          <w:szCs w:val="28"/>
          <w:u w:val="single"/>
          <w:lang w:val="ru-RU"/>
        </w:rPr>
        <w:br w:type="page"/>
      </w:r>
      <w:r w:rsidRPr="00E77566">
        <w:rPr>
          <w:caps/>
        </w:rPr>
        <w:lastRenderedPageBreak/>
        <w:t xml:space="preserve">1. </w:t>
      </w:r>
      <w:r w:rsidRPr="00E77566">
        <w:t>ОБЩАЯ ХАРАКТЕРИСТИКА ПРОГРАММЫ УЧЕБНОЙ ДИСЦИПЛИНЫ</w:t>
      </w:r>
    </w:p>
    <w:p w14:paraId="2DF33973" w14:textId="77777777" w:rsidR="00DE4E86" w:rsidRPr="00E77566" w:rsidRDefault="00DE4E86" w:rsidP="00DE4E86"/>
    <w:p w14:paraId="66EFC6CB" w14:textId="77777777" w:rsidR="00DE4E86" w:rsidRPr="00E77566" w:rsidRDefault="00DE4E86" w:rsidP="00DE4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09"/>
        <w:rPr>
          <w:b/>
        </w:rPr>
      </w:pPr>
      <w:r w:rsidRPr="00E77566">
        <w:rPr>
          <w:b/>
        </w:rPr>
        <w:t>1.1. Область применения программы</w:t>
      </w:r>
    </w:p>
    <w:p w14:paraId="17AA47AB" w14:textId="77777777" w:rsidR="00DE4E86" w:rsidRPr="00E77566"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E77566">
        <w:t xml:space="preserve">Рабочая программа учебной дисциплины </w:t>
      </w:r>
      <w:r w:rsidRPr="00E77566">
        <w:rPr>
          <w:b/>
        </w:rPr>
        <w:t>ЕН.02 «Информационные технологии в профессиональной деятельности»</w:t>
      </w:r>
      <w:r w:rsidRPr="00E77566">
        <w:t xml:space="preserve"> является частью основной образовательной программы в соответствии с ФГОС СПО по специальности 15.02.10 Мехатроника и мобильная робототехника.</w:t>
      </w:r>
    </w:p>
    <w:p w14:paraId="7A8C3080" w14:textId="77777777" w:rsidR="00DE4E86" w:rsidRPr="00E77566"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r w:rsidRPr="00E77566">
        <w:rPr>
          <w:b/>
        </w:rPr>
        <w:t>1.2. Место дисциплины в структуре основной профессиональной образовательной программы:</w:t>
      </w:r>
      <w:r w:rsidRPr="00E77566">
        <w:t xml:space="preserve"> Учебная дисциплина </w:t>
      </w:r>
      <w:r w:rsidRPr="00E77566">
        <w:rPr>
          <w:b/>
        </w:rPr>
        <w:t>ЕН.02 «Информационные технологии в профессиональной деятельности»</w:t>
      </w:r>
      <w:r w:rsidRPr="00E77566">
        <w:t xml:space="preserve"> является обязательной частью математического и общего естественнонаучного цикла основной образовательной программы в соответствии с ФГОС по специальности 15.02.10 Мехатроника и мобильная робототехника.</w:t>
      </w:r>
    </w:p>
    <w:p w14:paraId="6F2DA658" w14:textId="77777777" w:rsidR="00DE4E86" w:rsidRPr="00E77566"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E77566">
        <w:rPr>
          <w:b/>
        </w:rPr>
        <w:t>1.3. Цель и планируемые результаты освоения дисциплины:</w:t>
      </w:r>
    </w:p>
    <w:p w14:paraId="455363F2" w14:textId="77777777" w:rsidR="00DE4E86" w:rsidRPr="00E77566" w:rsidRDefault="00DE4E86" w:rsidP="00DE4E86">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7" w:firstLine="709"/>
        <w:jc w:val="both"/>
      </w:pPr>
      <w:r w:rsidRPr="00E77566">
        <w:t xml:space="preserve">В результате освоения дисциплины обучающийся </w:t>
      </w:r>
      <w:r w:rsidRPr="00E77566">
        <w:rPr>
          <w:b/>
        </w:rPr>
        <w:t>должен уметь</w:t>
      </w:r>
      <w:r w:rsidRPr="00E77566">
        <w:t>:</w:t>
      </w:r>
    </w:p>
    <w:p w14:paraId="2B2E1CFF" w14:textId="77777777" w:rsidR="00DE4E86" w:rsidRPr="00E77566" w:rsidRDefault="00DE4E86" w:rsidP="00DE4E86">
      <w:pPr>
        <w:ind w:firstLine="709"/>
        <w:jc w:val="both"/>
      </w:pPr>
      <w:r w:rsidRPr="00E77566">
        <w:t>У1 Выполнять расчеты с использованием прикладных компьютерных программ;</w:t>
      </w:r>
    </w:p>
    <w:p w14:paraId="231B3390" w14:textId="77777777" w:rsidR="00DE4E86" w:rsidRPr="00E77566" w:rsidRDefault="00DE4E86" w:rsidP="00DE4E86">
      <w:pPr>
        <w:ind w:firstLine="709"/>
        <w:jc w:val="both"/>
      </w:pPr>
      <w:r w:rsidRPr="00E77566">
        <w:t>У2 Использовать сеть Интернет и ее возможности для организации оперативного обмена информацией;</w:t>
      </w:r>
    </w:p>
    <w:p w14:paraId="6595D561" w14:textId="77777777" w:rsidR="00DE4E86" w:rsidRPr="00E77566" w:rsidRDefault="00DE4E86" w:rsidP="00DE4E86">
      <w:pPr>
        <w:ind w:firstLine="709"/>
        <w:jc w:val="both"/>
      </w:pPr>
      <w:r w:rsidRPr="00E77566">
        <w:t>У3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4027E1AD" w14:textId="77777777" w:rsidR="00DE4E86" w:rsidRPr="00E77566" w:rsidRDefault="00DE4E86" w:rsidP="00DE4E86">
      <w:pPr>
        <w:ind w:firstLine="709"/>
        <w:jc w:val="both"/>
      </w:pPr>
      <w:r w:rsidRPr="00E77566">
        <w:t>У4 Обрабатывать и анализировать информацию с применением программных средств и вычислительной техники;</w:t>
      </w:r>
    </w:p>
    <w:p w14:paraId="550971DA" w14:textId="77777777" w:rsidR="00DE4E86" w:rsidRPr="00E77566" w:rsidRDefault="00DE4E86" w:rsidP="00DE4E86">
      <w:pPr>
        <w:ind w:firstLine="709"/>
        <w:jc w:val="both"/>
      </w:pPr>
      <w:r w:rsidRPr="00E77566">
        <w:t>У5 Получать информацию в локальных и глобальных компьютерных сетях;</w:t>
      </w:r>
    </w:p>
    <w:p w14:paraId="6661A763" w14:textId="77777777" w:rsidR="00DE4E86" w:rsidRPr="00E77566" w:rsidRDefault="00DE4E86" w:rsidP="00DE4E86">
      <w:pPr>
        <w:ind w:firstLine="709"/>
        <w:jc w:val="both"/>
      </w:pPr>
      <w:r w:rsidRPr="00E77566">
        <w:t>У6 Применять графические редакторы для создания и редактирования изображений;</w:t>
      </w:r>
    </w:p>
    <w:p w14:paraId="4B5F7015" w14:textId="77777777" w:rsidR="00DE4E86" w:rsidRPr="00E77566" w:rsidRDefault="00DE4E86" w:rsidP="00DE4E86">
      <w:pPr>
        <w:ind w:firstLine="709"/>
        <w:jc w:val="both"/>
      </w:pPr>
      <w:r w:rsidRPr="00E77566">
        <w:t>У7 Применять компьютерные программы для поиска информации, составления и оформления документов и презентаций;</w:t>
      </w:r>
    </w:p>
    <w:p w14:paraId="275BBDC8" w14:textId="77777777" w:rsidR="00DE4E86" w:rsidRPr="00DE4E86" w:rsidRDefault="00DE4E86" w:rsidP="00DE4E86">
      <w:pPr>
        <w:pStyle w:val="a3"/>
        <w:shd w:val="clear" w:color="auto" w:fill="FFFFFF"/>
        <w:spacing w:line="276" w:lineRule="auto"/>
        <w:ind w:left="0" w:firstLine="709"/>
        <w:rPr>
          <w:lang w:val="ru-RU"/>
        </w:rPr>
      </w:pPr>
    </w:p>
    <w:p w14:paraId="058C6791" w14:textId="77777777" w:rsidR="00DE4E86" w:rsidRPr="00DE4E86" w:rsidRDefault="00DE4E86" w:rsidP="00DE4E86">
      <w:pPr>
        <w:pStyle w:val="a3"/>
        <w:tabs>
          <w:tab w:val="left" w:pos="567"/>
        </w:tabs>
        <w:spacing w:line="276" w:lineRule="auto"/>
        <w:ind w:left="0" w:firstLine="709"/>
        <w:jc w:val="both"/>
        <w:rPr>
          <w:lang w:val="ru-RU"/>
        </w:rPr>
      </w:pPr>
      <w:r w:rsidRPr="00DE4E86">
        <w:rPr>
          <w:lang w:val="ru-RU"/>
        </w:rPr>
        <w:t xml:space="preserve">В результате освоения дисциплины обучающийся </w:t>
      </w:r>
      <w:r w:rsidRPr="00DE4E86">
        <w:rPr>
          <w:b/>
          <w:lang w:val="ru-RU"/>
        </w:rPr>
        <w:t>должен</w:t>
      </w:r>
      <w:r w:rsidRPr="00DE4E86">
        <w:rPr>
          <w:lang w:val="ru-RU"/>
        </w:rPr>
        <w:t xml:space="preserve"> </w:t>
      </w:r>
      <w:r w:rsidRPr="00DE4E86">
        <w:rPr>
          <w:b/>
          <w:lang w:val="ru-RU"/>
        </w:rPr>
        <w:t>знать:</w:t>
      </w:r>
      <w:r w:rsidRPr="00DE4E86">
        <w:rPr>
          <w:lang w:val="ru-RU"/>
        </w:rPr>
        <w:t xml:space="preserve"> </w:t>
      </w:r>
    </w:p>
    <w:p w14:paraId="766DEB35" w14:textId="77777777" w:rsidR="00DE4E86" w:rsidRPr="00E77566" w:rsidRDefault="00DE4E86" w:rsidP="00DE4E86">
      <w:pPr>
        <w:ind w:firstLine="709"/>
        <w:jc w:val="both"/>
      </w:pPr>
      <w:r w:rsidRPr="00E77566">
        <w:t>З1 Базовые системные программные продукты и пакеты прикладных программ;</w:t>
      </w:r>
    </w:p>
    <w:p w14:paraId="71E53FAB" w14:textId="77777777" w:rsidR="00DE4E86" w:rsidRPr="00E77566" w:rsidRDefault="00DE4E86" w:rsidP="00DE4E86">
      <w:pPr>
        <w:ind w:firstLine="709"/>
        <w:jc w:val="both"/>
      </w:pPr>
      <w:r w:rsidRPr="00E77566">
        <w:t>З2 Основные положения и принципы построения системы обработки и передачи информации;</w:t>
      </w:r>
    </w:p>
    <w:p w14:paraId="02C88739" w14:textId="77777777" w:rsidR="00DE4E86" w:rsidRPr="00E77566" w:rsidRDefault="00DE4E86" w:rsidP="00DE4E86">
      <w:pPr>
        <w:ind w:firstLine="709"/>
        <w:jc w:val="both"/>
      </w:pPr>
      <w:r w:rsidRPr="00E77566">
        <w:t>З3 Устройство компьютерных сетей и сетевых технологий обработки и передачи информации;</w:t>
      </w:r>
    </w:p>
    <w:p w14:paraId="61F8522C" w14:textId="77777777" w:rsidR="00DE4E86" w:rsidRPr="00E77566" w:rsidRDefault="00DE4E86" w:rsidP="00DE4E86">
      <w:pPr>
        <w:ind w:firstLine="709"/>
        <w:jc w:val="both"/>
      </w:pPr>
      <w:r w:rsidRPr="00E77566">
        <w:t>З4 Методы и приемы обеспечения информационной безопасности;</w:t>
      </w:r>
    </w:p>
    <w:p w14:paraId="0E75523C" w14:textId="77777777" w:rsidR="00DE4E86" w:rsidRPr="00E77566" w:rsidRDefault="00DE4E86" w:rsidP="00DE4E86">
      <w:pPr>
        <w:ind w:firstLine="709"/>
        <w:jc w:val="both"/>
      </w:pPr>
      <w:r w:rsidRPr="00E77566">
        <w:t>З5 Методы и средства сбора, обработки, хранения, передачи и накопления информации;</w:t>
      </w:r>
    </w:p>
    <w:p w14:paraId="45E06FA9" w14:textId="77777777" w:rsidR="00DE4E86" w:rsidRPr="00E77566" w:rsidRDefault="00DE4E86" w:rsidP="00DE4E86">
      <w:pPr>
        <w:ind w:firstLine="709"/>
        <w:jc w:val="both"/>
      </w:pPr>
      <w:r w:rsidRPr="00E77566">
        <w:lastRenderedPageBreak/>
        <w:t>З6 Общий состав и структуру персональных электронно-вычислительных машин (далее -ЭВМ) и вычислительных систем;</w:t>
      </w:r>
    </w:p>
    <w:p w14:paraId="4E287226" w14:textId="77777777" w:rsidR="00DE4E86" w:rsidRPr="00E77566" w:rsidRDefault="00DE4E86" w:rsidP="00DE4E86">
      <w:pPr>
        <w:ind w:firstLine="709"/>
        <w:jc w:val="both"/>
      </w:pPr>
      <w:r w:rsidRPr="00E77566">
        <w:t>З7 Основные принципы, методы и свойства информационных и телекоммуникационных технологий, их эффективность</w:t>
      </w:r>
    </w:p>
    <w:p w14:paraId="00AFE7C9" w14:textId="77777777" w:rsidR="00DE4E86" w:rsidRPr="00E77566" w:rsidRDefault="00DE4E86" w:rsidP="00DE4E86">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r w:rsidRPr="00E77566">
        <w:t>Результатом освоения программы учебной дисциплины является овладение обучающимися общих (ОК) и профессиональных (ПК) компетенций:</w:t>
      </w:r>
    </w:p>
    <w:p w14:paraId="775BC489" w14:textId="77777777" w:rsidR="00DE4E86" w:rsidRDefault="00DE4E86" w:rsidP="00DE4E86">
      <w:r>
        <w:br w:type="page"/>
      </w:r>
    </w:p>
    <w:p w14:paraId="168FB6A8" w14:textId="77777777" w:rsidR="00DE4E86" w:rsidRPr="00E77566" w:rsidRDefault="00DE4E86" w:rsidP="00DE4E86">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p>
    <w:tbl>
      <w:tblPr>
        <w:tblStyle w:val="ab"/>
        <w:tblW w:w="0" w:type="auto"/>
        <w:jc w:val="center"/>
        <w:tblLook w:val="04A0" w:firstRow="1" w:lastRow="0" w:firstColumn="1" w:lastColumn="0" w:noHBand="0" w:noVBand="1"/>
      </w:tblPr>
      <w:tblGrid>
        <w:gridCol w:w="1331"/>
        <w:gridCol w:w="7566"/>
      </w:tblGrid>
      <w:tr w:rsidR="00DE4E86" w:rsidRPr="00E77566" w14:paraId="1842E43B" w14:textId="77777777" w:rsidTr="008B3967">
        <w:trPr>
          <w:jc w:val="center"/>
        </w:trPr>
        <w:tc>
          <w:tcPr>
            <w:tcW w:w="1331" w:type="dxa"/>
          </w:tcPr>
          <w:p w14:paraId="225F05DA"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E77566">
              <w:rPr>
                <w:b/>
              </w:rPr>
              <w:t xml:space="preserve">Код </w:t>
            </w:r>
          </w:p>
        </w:tc>
        <w:tc>
          <w:tcPr>
            <w:tcW w:w="7566" w:type="dxa"/>
          </w:tcPr>
          <w:p w14:paraId="3270463A"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E77566">
              <w:rPr>
                <w:b/>
              </w:rPr>
              <w:t>Наименование компетенций</w:t>
            </w:r>
          </w:p>
        </w:tc>
      </w:tr>
      <w:tr w:rsidR="00DE4E86" w:rsidRPr="00E77566" w14:paraId="27B6A830" w14:textId="77777777" w:rsidTr="008B3967">
        <w:trPr>
          <w:jc w:val="center"/>
        </w:trPr>
        <w:tc>
          <w:tcPr>
            <w:tcW w:w="1331" w:type="dxa"/>
          </w:tcPr>
          <w:p w14:paraId="593A7802"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ОК 02</w:t>
            </w:r>
          </w:p>
        </w:tc>
        <w:tc>
          <w:tcPr>
            <w:tcW w:w="7566" w:type="dxa"/>
          </w:tcPr>
          <w:p w14:paraId="331AD6FE"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Осуществлять поиск, анализ и интерпретацию информации, необходимой для выполнения задач профессиональной деятельности.</w:t>
            </w:r>
          </w:p>
        </w:tc>
      </w:tr>
      <w:tr w:rsidR="00DE4E86" w:rsidRPr="00E77566" w14:paraId="3F487C5F" w14:textId="77777777" w:rsidTr="008B3967">
        <w:trPr>
          <w:jc w:val="center"/>
        </w:trPr>
        <w:tc>
          <w:tcPr>
            <w:tcW w:w="1331" w:type="dxa"/>
          </w:tcPr>
          <w:p w14:paraId="255F1214"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ОК 03</w:t>
            </w:r>
          </w:p>
        </w:tc>
        <w:tc>
          <w:tcPr>
            <w:tcW w:w="7566" w:type="dxa"/>
          </w:tcPr>
          <w:p w14:paraId="4B455E89"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 xml:space="preserve"> Планировать и реализовывать собственное профессиональное и личностное развитие.</w:t>
            </w:r>
          </w:p>
        </w:tc>
      </w:tr>
      <w:tr w:rsidR="00DE4E86" w:rsidRPr="00E77566" w14:paraId="6366C33B" w14:textId="77777777" w:rsidTr="008B3967">
        <w:trPr>
          <w:jc w:val="center"/>
        </w:trPr>
        <w:tc>
          <w:tcPr>
            <w:tcW w:w="1331" w:type="dxa"/>
          </w:tcPr>
          <w:p w14:paraId="5AD810BE"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ОК 05</w:t>
            </w:r>
          </w:p>
        </w:tc>
        <w:tc>
          <w:tcPr>
            <w:tcW w:w="7566" w:type="dxa"/>
          </w:tcPr>
          <w:p w14:paraId="2E0726C3"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Осуществлять устную и письменную коммуникацию на государственном языке с учетом особенностей социального и культурного контекста.</w:t>
            </w:r>
          </w:p>
        </w:tc>
      </w:tr>
      <w:tr w:rsidR="00DE4E86" w:rsidRPr="00E77566" w14:paraId="6DFA6F4F" w14:textId="77777777" w:rsidTr="008B3967">
        <w:trPr>
          <w:jc w:val="center"/>
        </w:trPr>
        <w:tc>
          <w:tcPr>
            <w:tcW w:w="1331" w:type="dxa"/>
          </w:tcPr>
          <w:p w14:paraId="785C97B4"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ОК 09</w:t>
            </w:r>
          </w:p>
        </w:tc>
        <w:tc>
          <w:tcPr>
            <w:tcW w:w="7566" w:type="dxa"/>
          </w:tcPr>
          <w:p w14:paraId="1334DC77"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Использовать информационные технологии в профессиональной деятельности.</w:t>
            </w:r>
          </w:p>
        </w:tc>
      </w:tr>
      <w:tr w:rsidR="00DE4E86" w:rsidRPr="00E77566" w14:paraId="66FD1C47" w14:textId="77777777" w:rsidTr="008B3967">
        <w:trPr>
          <w:jc w:val="center"/>
        </w:trPr>
        <w:tc>
          <w:tcPr>
            <w:tcW w:w="1331" w:type="dxa"/>
          </w:tcPr>
          <w:p w14:paraId="3B8D1EBD"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ОК 10</w:t>
            </w:r>
          </w:p>
        </w:tc>
        <w:tc>
          <w:tcPr>
            <w:tcW w:w="7566" w:type="dxa"/>
          </w:tcPr>
          <w:p w14:paraId="2FE10803"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Пользоваться профессиональной документацией на государственном и иностранном языке.</w:t>
            </w:r>
          </w:p>
        </w:tc>
      </w:tr>
      <w:tr w:rsidR="00DE4E86" w:rsidRPr="00E77566" w14:paraId="3590218A" w14:textId="77777777" w:rsidTr="008B3967">
        <w:trPr>
          <w:jc w:val="center"/>
        </w:trPr>
        <w:tc>
          <w:tcPr>
            <w:tcW w:w="1331" w:type="dxa"/>
          </w:tcPr>
          <w:p w14:paraId="1732AAAF"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ПК 1.2.</w:t>
            </w:r>
          </w:p>
        </w:tc>
        <w:tc>
          <w:tcPr>
            <w:tcW w:w="7566" w:type="dxa"/>
          </w:tcPr>
          <w:p w14:paraId="0DCABBB7" w14:textId="77777777" w:rsidR="00DE4E86" w:rsidRPr="00E77566" w:rsidRDefault="00DE4E86" w:rsidP="008B3967">
            <w:pPr>
              <w:pStyle w:val="ConsPlusNormal"/>
              <w:jc w:val="both"/>
              <w:rPr>
                <w:rFonts w:ascii="Times New Roman" w:hAnsi="Times New Roman" w:cs="Times New Roman"/>
                <w:sz w:val="24"/>
                <w:szCs w:val="24"/>
              </w:rPr>
            </w:pPr>
            <w:r w:rsidRPr="00E77566">
              <w:rPr>
                <w:rFonts w:ascii="Times New Roman" w:hAnsi="Times New Roman" w:cs="Times New Roman"/>
                <w:sz w:val="24"/>
                <w:szCs w:val="24"/>
              </w:rPr>
              <w:t>Осуществлять настройку и конфигурирование программируемых логических контроллеров и микропроцессорных систем в соответствии с принципиальными схемами подключения.</w:t>
            </w:r>
          </w:p>
        </w:tc>
      </w:tr>
      <w:tr w:rsidR="00DE4E86" w:rsidRPr="00E77566" w14:paraId="6F89A0BE" w14:textId="77777777" w:rsidTr="008B3967">
        <w:trPr>
          <w:jc w:val="center"/>
        </w:trPr>
        <w:tc>
          <w:tcPr>
            <w:tcW w:w="1331" w:type="dxa"/>
          </w:tcPr>
          <w:p w14:paraId="75637E9A"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ПК 2.2</w:t>
            </w:r>
          </w:p>
        </w:tc>
        <w:tc>
          <w:tcPr>
            <w:tcW w:w="7566" w:type="dxa"/>
          </w:tcPr>
          <w:p w14:paraId="04FCC120"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rPr>
            </w:pPr>
            <w:r w:rsidRPr="00E77566">
              <w:t xml:space="preserve">Диагностировать неисправности </w:t>
            </w:r>
            <w:proofErr w:type="spellStart"/>
            <w:r w:rsidRPr="00E77566">
              <w:t>мехатронных</w:t>
            </w:r>
            <w:proofErr w:type="spellEnd"/>
            <w:r w:rsidRPr="00E77566">
              <w:t xml:space="preserve"> систем с использованием алгоритмов поиска и устранения неисправностей.</w:t>
            </w:r>
          </w:p>
        </w:tc>
      </w:tr>
      <w:tr w:rsidR="00DE4E86" w:rsidRPr="00E77566" w14:paraId="33BB04AE" w14:textId="77777777" w:rsidTr="008B3967">
        <w:trPr>
          <w:jc w:val="center"/>
        </w:trPr>
        <w:tc>
          <w:tcPr>
            <w:tcW w:w="1331" w:type="dxa"/>
          </w:tcPr>
          <w:p w14:paraId="0DE89B1A"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77566">
              <w:t>ПК 3.1.</w:t>
            </w:r>
          </w:p>
        </w:tc>
        <w:tc>
          <w:tcPr>
            <w:tcW w:w="7566" w:type="dxa"/>
          </w:tcPr>
          <w:p w14:paraId="2F92F483" w14:textId="77777777" w:rsidR="00DE4E86" w:rsidRPr="00E77566" w:rsidRDefault="00DE4E86"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rPr>
            </w:pPr>
            <w:r w:rsidRPr="00E77566">
              <w:t xml:space="preserve">Составлять схемы простых </w:t>
            </w:r>
            <w:proofErr w:type="spellStart"/>
            <w:r w:rsidRPr="00E77566">
              <w:t>мехатронных</w:t>
            </w:r>
            <w:proofErr w:type="spellEnd"/>
            <w:r w:rsidRPr="00E77566">
              <w:t xml:space="preserve"> систем в соответствии с техническим заданием.</w:t>
            </w:r>
          </w:p>
        </w:tc>
      </w:tr>
    </w:tbl>
    <w:p w14:paraId="28AF5ECE" w14:textId="77777777" w:rsidR="00DE4E86" w:rsidRPr="00E77566" w:rsidRDefault="00DE4E86" w:rsidP="00DE4E86">
      <w:pPr>
        <w:rPr>
          <w:b/>
        </w:rPr>
      </w:pPr>
    </w:p>
    <w:p w14:paraId="6AD4C546" w14:textId="77777777" w:rsidR="00DE4E86" w:rsidRPr="00E77566" w:rsidRDefault="00DE4E86" w:rsidP="00DE4E86">
      <w:pPr>
        <w:pStyle w:val="afffffff5"/>
        <w:spacing w:line="307" w:lineRule="auto"/>
        <w:ind w:firstLine="709"/>
        <w:jc w:val="both"/>
        <w:rPr>
          <w:color w:val="000000"/>
          <w:lang w:bidi="ru-RU"/>
        </w:rPr>
      </w:pPr>
      <w:r w:rsidRPr="00DE4E86">
        <w:rPr>
          <w:color w:val="000000"/>
          <w:lang w:val="ru-RU" w:bidi="ru-RU"/>
        </w:rPr>
        <w:t xml:space="preserve">Портрет выпускника ПОО отражает комплекс планируемых личностных результатов, заданных в форме базовой модели «Портрета Гражданина России 2035 года», конкретизированных применительно к уровню </w:t>
      </w:r>
      <w:r w:rsidRPr="00E77566">
        <w:rPr>
          <w:color w:val="000000"/>
          <w:lang w:bidi="ru-RU"/>
        </w:rPr>
        <w:t>СПО.</w:t>
      </w:r>
    </w:p>
    <w:p w14:paraId="7FA0F05B" w14:textId="77777777" w:rsidR="00DE4E86" w:rsidRPr="00E77566" w:rsidRDefault="00DE4E86" w:rsidP="00DE4E86">
      <w:pPr>
        <w:ind w:firstLine="709"/>
        <w:rPr>
          <w:b/>
          <w:bCs/>
        </w:rPr>
      </w:pPr>
      <w:r w:rsidRPr="00E77566">
        <w:rPr>
          <w:bCs/>
        </w:rPr>
        <w:t>Личностные результаты реализации программы воспитания</w:t>
      </w:r>
      <w:r w:rsidRPr="00E77566">
        <w:rPr>
          <w:b/>
          <w:bCs/>
        </w:rPr>
        <w:t xml:space="preserve"> </w:t>
      </w:r>
    </w:p>
    <w:tbl>
      <w:tblPr>
        <w:tblStyle w:val="ab"/>
        <w:tblW w:w="0" w:type="auto"/>
        <w:tblLook w:val="04A0" w:firstRow="1" w:lastRow="0" w:firstColumn="1" w:lastColumn="0" w:noHBand="0" w:noVBand="1"/>
      </w:tblPr>
      <w:tblGrid>
        <w:gridCol w:w="2504"/>
        <w:gridCol w:w="7067"/>
      </w:tblGrid>
      <w:tr w:rsidR="00DE4E86" w:rsidRPr="00E77566" w14:paraId="28DD15DB" w14:textId="77777777" w:rsidTr="008B3967">
        <w:tc>
          <w:tcPr>
            <w:tcW w:w="2660" w:type="dxa"/>
            <w:vAlign w:val="center"/>
          </w:tcPr>
          <w:p w14:paraId="5C31E2D8" w14:textId="77777777" w:rsidR="00DE4E86" w:rsidRPr="00E77566" w:rsidRDefault="00DE4E86" w:rsidP="008B3967">
            <w:pPr>
              <w:jc w:val="center"/>
              <w:rPr>
                <w:b/>
                <w:bCs/>
              </w:rPr>
            </w:pPr>
            <w:r w:rsidRPr="00E77566">
              <w:rPr>
                <w:b/>
                <w:bCs/>
              </w:rPr>
              <w:t>Код личностных результатов реализации программы воспитания</w:t>
            </w:r>
          </w:p>
        </w:tc>
        <w:tc>
          <w:tcPr>
            <w:tcW w:w="7761" w:type="dxa"/>
            <w:vAlign w:val="center"/>
          </w:tcPr>
          <w:p w14:paraId="00D86831" w14:textId="77777777" w:rsidR="00DE4E86" w:rsidRPr="00E77566" w:rsidRDefault="00DE4E86" w:rsidP="008B3967">
            <w:pPr>
              <w:ind w:firstLine="33"/>
              <w:jc w:val="center"/>
              <w:rPr>
                <w:b/>
                <w:bCs/>
              </w:rPr>
            </w:pPr>
            <w:r w:rsidRPr="00E77566">
              <w:rPr>
                <w:b/>
                <w:bCs/>
              </w:rPr>
              <w:t>Личностные результаты</w:t>
            </w:r>
          </w:p>
          <w:p w14:paraId="0921CC9D" w14:textId="77777777" w:rsidR="00DE4E86" w:rsidRPr="00E77566" w:rsidRDefault="00DE4E86" w:rsidP="008B3967">
            <w:pPr>
              <w:ind w:firstLine="33"/>
              <w:jc w:val="center"/>
              <w:rPr>
                <w:b/>
                <w:bCs/>
              </w:rPr>
            </w:pPr>
            <w:r w:rsidRPr="00E77566">
              <w:rPr>
                <w:b/>
                <w:bCs/>
              </w:rPr>
              <w:t>реализации программы воспитания</w:t>
            </w:r>
          </w:p>
          <w:p w14:paraId="70B347F9" w14:textId="77777777" w:rsidR="00DE4E86" w:rsidRPr="00E77566" w:rsidRDefault="00DE4E86" w:rsidP="008B3967">
            <w:pPr>
              <w:jc w:val="center"/>
              <w:rPr>
                <w:b/>
                <w:bCs/>
              </w:rPr>
            </w:pPr>
            <w:r w:rsidRPr="00E77566">
              <w:rPr>
                <w:i/>
                <w:iCs/>
              </w:rPr>
              <w:t>(дескрипторы)</w:t>
            </w:r>
          </w:p>
        </w:tc>
      </w:tr>
      <w:tr w:rsidR="00DE4E86" w:rsidRPr="00E77566" w14:paraId="0FEEBB23" w14:textId="77777777" w:rsidTr="008B3967">
        <w:tc>
          <w:tcPr>
            <w:tcW w:w="2660" w:type="dxa"/>
          </w:tcPr>
          <w:p w14:paraId="449C2E20" w14:textId="77777777" w:rsidR="00DE4E86" w:rsidRPr="00E77566" w:rsidRDefault="00DE4E86" w:rsidP="008B3967">
            <w:pPr>
              <w:jc w:val="center"/>
              <w:rPr>
                <w:bCs/>
              </w:rPr>
            </w:pPr>
            <w:r w:rsidRPr="00E77566">
              <w:rPr>
                <w:bCs/>
              </w:rPr>
              <w:t>ЛР 6</w:t>
            </w:r>
          </w:p>
        </w:tc>
        <w:tc>
          <w:tcPr>
            <w:tcW w:w="7761" w:type="dxa"/>
          </w:tcPr>
          <w:p w14:paraId="36A26AFA" w14:textId="77777777" w:rsidR="00DE4E86" w:rsidRPr="00E77566" w:rsidRDefault="00DE4E86" w:rsidP="008B3967">
            <w:pPr>
              <w:jc w:val="both"/>
              <w:rPr>
                <w:b/>
                <w:bCs/>
              </w:rPr>
            </w:pPr>
            <w:r w:rsidRPr="00E77566">
              <w:t>Принимающий цели и задачи научно-технологического, экономического, информационного развития России, готовый работать на их достижение.</w:t>
            </w:r>
          </w:p>
        </w:tc>
      </w:tr>
      <w:tr w:rsidR="00DE4E86" w:rsidRPr="00E77566" w14:paraId="3C1C013C" w14:textId="77777777" w:rsidTr="008B3967">
        <w:tc>
          <w:tcPr>
            <w:tcW w:w="2660" w:type="dxa"/>
          </w:tcPr>
          <w:p w14:paraId="548DD7AC" w14:textId="77777777" w:rsidR="00DE4E86" w:rsidRPr="00E77566" w:rsidRDefault="00DE4E86" w:rsidP="008B3967">
            <w:pPr>
              <w:jc w:val="center"/>
              <w:rPr>
                <w:bCs/>
              </w:rPr>
            </w:pPr>
            <w:r w:rsidRPr="00E77566">
              <w:rPr>
                <w:bCs/>
              </w:rPr>
              <w:t>ЛР 14</w:t>
            </w:r>
          </w:p>
        </w:tc>
        <w:tc>
          <w:tcPr>
            <w:tcW w:w="7761" w:type="dxa"/>
          </w:tcPr>
          <w:p w14:paraId="6097D6E5" w14:textId="77777777" w:rsidR="00DE4E86" w:rsidRPr="00E77566" w:rsidRDefault="00DE4E86" w:rsidP="008B3967">
            <w:pPr>
              <w:jc w:val="both"/>
              <w:rPr>
                <w:b/>
                <w:bCs/>
              </w:rPr>
            </w:pPr>
            <w:r w:rsidRPr="00E77566">
              <w:t>Способный ставить перед собой цели под возникающие жизненные задачи, подбирать способы решения и средства развития, в том числе с использованием цифровых средств; содействующий поддержанию престижа своей профессии и образовательной организации.</w:t>
            </w:r>
          </w:p>
        </w:tc>
      </w:tr>
      <w:tr w:rsidR="00DE4E86" w:rsidRPr="00E77566" w14:paraId="6BA83A3F" w14:textId="77777777" w:rsidTr="008B3967">
        <w:tc>
          <w:tcPr>
            <w:tcW w:w="2660" w:type="dxa"/>
          </w:tcPr>
          <w:p w14:paraId="19681FCF" w14:textId="77777777" w:rsidR="00DE4E86" w:rsidRPr="00E77566" w:rsidRDefault="00DE4E86" w:rsidP="008B3967">
            <w:pPr>
              <w:jc w:val="center"/>
              <w:rPr>
                <w:bCs/>
              </w:rPr>
            </w:pPr>
            <w:r w:rsidRPr="00E77566">
              <w:rPr>
                <w:bCs/>
              </w:rPr>
              <w:t>ЛР 16</w:t>
            </w:r>
          </w:p>
        </w:tc>
        <w:tc>
          <w:tcPr>
            <w:tcW w:w="7761" w:type="dxa"/>
          </w:tcPr>
          <w:p w14:paraId="4A9906D7" w14:textId="77777777" w:rsidR="00DE4E86" w:rsidRPr="00E77566" w:rsidRDefault="00DE4E86" w:rsidP="008B3967">
            <w:pPr>
              <w:jc w:val="both"/>
              <w:rPr>
                <w:b/>
                <w:bCs/>
              </w:rPr>
            </w:pPr>
            <w:r w:rsidRPr="00E77566">
              <w:t xml:space="preserve">Способный искать нужные источники информации и данные, </w:t>
            </w:r>
            <w:r w:rsidRPr="00E77566">
              <w:lastRenderedPageBreak/>
              <w:t>воспринимать, анализировать, запоминать и передавать информацию с использованием цифровых средств; предупреждающий собственное и чужое деструктивное поведение в сетевом пространстве.</w:t>
            </w:r>
          </w:p>
        </w:tc>
      </w:tr>
      <w:tr w:rsidR="00DE4E86" w:rsidRPr="00E77566" w14:paraId="743F7BA8" w14:textId="77777777" w:rsidTr="008B3967">
        <w:tc>
          <w:tcPr>
            <w:tcW w:w="2660" w:type="dxa"/>
          </w:tcPr>
          <w:p w14:paraId="2FCF826A" w14:textId="77777777" w:rsidR="00DE4E86" w:rsidRPr="00E77566" w:rsidRDefault="00DE4E86" w:rsidP="008B3967">
            <w:pPr>
              <w:jc w:val="center"/>
              <w:rPr>
                <w:bCs/>
              </w:rPr>
            </w:pPr>
            <w:r w:rsidRPr="00E77566">
              <w:rPr>
                <w:bCs/>
              </w:rPr>
              <w:lastRenderedPageBreak/>
              <w:t>ЛР 43</w:t>
            </w:r>
          </w:p>
        </w:tc>
        <w:tc>
          <w:tcPr>
            <w:tcW w:w="7761" w:type="dxa"/>
          </w:tcPr>
          <w:p w14:paraId="46CAFC57" w14:textId="77777777" w:rsidR="00DE4E86" w:rsidRPr="00E77566" w:rsidRDefault="00DE4E86" w:rsidP="008B3967">
            <w:pPr>
              <w:jc w:val="both"/>
              <w:rPr>
                <w:b/>
                <w:bCs/>
              </w:rPr>
            </w:pPr>
            <w:r w:rsidRPr="00E77566">
              <w:t>Способный анализировать производственную ситуацию, быстро принимать решения</w:t>
            </w:r>
          </w:p>
        </w:tc>
      </w:tr>
    </w:tbl>
    <w:p w14:paraId="4277C502" w14:textId="77777777" w:rsidR="00DE4E86" w:rsidRPr="00E77566" w:rsidRDefault="00DE4E86" w:rsidP="00DE4E86">
      <w:pPr>
        <w:rPr>
          <w:b/>
        </w:rPr>
      </w:pPr>
    </w:p>
    <w:p w14:paraId="07CDA3A3" w14:textId="77777777" w:rsidR="00DE4E86" w:rsidRPr="00E77566" w:rsidRDefault="00DE4E86" w:rsidP="00DE4E86">
      <w:pPr>
        <w:ind w:firstLine="709"/>
      </w:pPr>
      <w:r w:rsidRPr="00E77566">
        <w:rPr>
          <w:b/>
        </w:rPr>
        <w:t>1.4.</w:t>
      </w:r>
      <w:r w:rsidRPr="00E77566">
        <w:t xml:space="preserve"> </w:t>
      </w:r>
      <w:r w:rsidRPr="00E77566">
        <w:rPr>
          <w:b/>
        </w:rPr>
        <w:t>Рекомендуемое количество часов на освоение примерной программы учебной дисциплины:</w:t>
      </w:r>
    </w:p>
    <w:p w14:paraId="770B69BF" w14:textId="77777777" w:rsidR="00DE4E86" w:rsidRPr="00E77566" w:rsidRDefault="00DE4E86" w:rsidP="00DE4E86">
      <w:pPr>
        <w:ind w:firstLine="709"/>
      </w:pPr>
      <w:r w:rsidRPr="00E77566">
        <w:t>максимальной учебной нагрузки обучающегося 36, в том числе:</w:t>
      </w:r>
    </w:p>
    <w:p w14:paraId="0BE4B3CF" w14:textId="77777777" w:rsidR="00DE4E86" w:rsidRPr="00E77566" w:rsidRDefault="00DE4E86" w:rsidP="00DE4E86">
      <w:pPr>
        <w:ind w:firstLine="709"/>
      </w:pPr>
      <w:r w:rsidRPr="00E77566">
        <w:t>обязательной аудиторной учебной нагрузки обучающегося 36 часов;</w:t>
      </w:r>
    </w:p>
    <w:p w14:paraId="5FD2C392" w14:textId="77777777" w:rsidR="00DE4E86" w:rsidRPr="00E77566" w:rsidRDefault="00DE4E86" w:rsidP="00DE4E86">
      <w:pPr>
        <w:ind w:firstLine="709"/>
      </w:pPr>
      <w:r w:rsidRPr="00E77566">
        <w:t>самостоятельной работы обучающегося 2 часа.</w:t>
      </w:r>
    </w:p>
    <w:p w14:paraId="33A59ACC" w14:textId="77777777" w:rsidR="00DE4E86" w:rsidRDefault="00DE4E86" w:rsidP="00DE4E86">
      <w:pPr>
        <w:jc w:val="center"/>
        <w:rPr>
          <w:b/>
        </w:rPr>
      </w:pPr>
      <w:r w:rsidRPr="00D92DA0">
        <w:rPr>
          <w:sz w:val="28"/>
          <w:szCs w:val="28"/>
        </w:rPr>
        <w:br w:type="page"/>
      </w:r>
      <w:r w:rsidRPr="00E77566">
        <w:rPr>
          <w:b/>
        </w:rPr>
        <w:lastRenderedPageBreak/>
        <w:t>2. СТРУКТУРА И СОДЕРЖАНИЕ УЧЕБНОЙ ДИСЦИПЛИНЫ</w:t>
      </w:r>
    </w:p>
    <w:p w14:paraId="73304704" w14:textId="77777777" w:rsidR="00DE4E86" w:rsidRPr="00E77566" w:rsidRDefault="00DE4E86" w:rsidP="00DE4E86">
      <w:pPr>
        <w:jc w:val="center"/>
        <w:rPr>
          <w:b/>
        </w:rPr>
      </w:pPr>
    </w:p>
    <w:p w14:paraId="1E216C86" w14:textId="77777777" w:rsidR="00DE4E86" w:rsidRPr="00E77566"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E77566">
        <w:rPr>
          <w:b/>
        </w:rPr>
        <w:t>2.1. Объем учебной дисциплины и виды учебной работы</w:t>
      </w:r>
    </w:p>
    <w:p w14:paraId="034D2521" w14:textId="77777777" w:rsidR="00DE4E86" w:rsidRPr="00E77566"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DE4E86" w:rsidRPr="00E77566" w14:paraId="0A0F809B" w14:textId="77777777" w:rsidTr="008B3967">
        <w:trPr>
          <w:trHeight w:val="460"/>
        </w:trPr>
        <w:tc>
          <w:tcPr>
            <w:tcW w:w="7904" w:type="dxa"/>
            <w:shd w:val="clear" w:color="auto" w:fill="auto"/>
          </w:tcPr>
          <w:p w14:paraId="41960B4D" w14:textId="77777777" w:rsidR="00DE4E86" w:rsidRPr="00E77566" w:rsidRDefault="00DE4E86" w:rsidP="008B3967">
            <w:pPr>
              <w:jc w:val="center"/>
            </w:pPr>
            <w:r w:rsidRPr="00E77566">
              <w:rPr>
                <w:b/>
              </w:rPr>
              <w:t>Вид учебной работы</w:t>
            </w:r>
          </w:p>
        </w:tc>
        <w:tc>
          <w:tcPr>
            <w:tcW w:w="1800" w:type="dxa"/>
            <w:shd w:val="clear" w:color="auto" w:fill="auto"/>
          </w:tcPr>
          <w:p w14:paraId="343C582D" w14:textId="77777777" w:rsidR="00DE4E86" w:rsidRPr="00E77566" w:rsidRDefault="00DE4E86" w:rsidP="008B3967">
            <w:pPr>
              <w:jc w:val="center"/>
              <w:rPr>
                <w:iCs/>
              </w:rPr>
            </w:pPr>
            <w:r w:rsidRPr="00E77566">
              <w:rPr>
                <w:b/>
                <w:iCs/>
              </w:rPr>
              <w:t>Объем часов</w:t>
            </w:r>
          </w:p>
        </w:tc>
      </w:tr>
      <w:tr w:rsidR="00DE4E86" w:rsidRPr="00E77566" w14:paraId="1AAF625D" w14:textId="77777777" w:rsidTr="008B3967">
        <w:trPr>
          <w:trHeight w:val="285"/>
        </w:trPr>
        <w:tc>
          <w:tcPr>
            <w:tcW w:w="7904" w:type="dxa"/>
            <w:shd w:val="clear" w:color="auto" w:fill="auto"/>
          </w:tcPr>
          <w:p w14:paraId="0FC56E03" w14:textId="77777777" w:rsidR="00DE4E86" w:rsidRPr="00E77566" w:rsidRDefault="00DE4E86" w:rsidP="008B3967">
            <w:pPr>
              <w:rPr>
                <w:b/>
              </w:rPr>
            </w:pPr>
            <w:r w:rsidRPr="00E77566">
              <w:rPr>
                <w:b/>
              </w:rPr>
              <w:t>Максимальная учебная нагрузка (всего)</w:t>
            </w:r>
          </w:p>
        </w:tc>
        <w:tc>
          <w:tcPr>
            <w:tcW w:w="1800" w:type="dxa"/>
            <w:shd w:val="clear" w:color="auto" w:fill="auto"/>
          </w:tcPr>
          <w:p w14:paraId="241A294E" w14:textId="77777777" w:rsidR="00DE4E86" w:rsidRPr="00E77566" w:rsidRDefault="00DE4E86" w:rsidP="008B3967">
            <w:pPr>
              <w:jc w:val="center"/>
              <w:rPr>
                <w:b/>
                <w:iCs/>
              </w:rPr>
            </w:pPr>
            <w:r w:rsidRPr="00E77566">
              <w:rPr>
                <w:b/>
                <w:iCs/>
              </w:rPr>
              <w:t>36</w:t>
            </w:r>
          </w:p>
        </w:tc>
      </w:tr>
      <w:tr w:rsidR="00DE4E86" w:rsidRPr="00E77566" w14:paraId="7492FCCE" w14:textId="77777777" w:rsidTr="008B3967">
        <w:tc>
          <w:tcPr>
            <w:tcW w:w="7904" w:type="dxa"/>
            <w:shd w:val="clear" w:color="auto" w:fill="auto"/>
          </w:tcPr>
          <w:p w14:paraId="555D5922" w14:textId="77777777" w:rsidR="00DE4E86" w:rsidRPr="00E77566" w:rsidRDefault="00DE4E86" w:rsidP="008B3967">
            <w:pPr>
              <w:jc w:val="both"/>
            </w:pPr>
            <w:r w:rsidRPr="00E77566">
              <w:rPr>
                <w:b/>
              </w:rPr>
              <w:t xml:space="preserve">Обязательная аудиторная учебная нагрузка (всего) </w:t>
            </w:r>
          </w:p>
        </w:tc>
        <w:tc>
          <w:tcPr>
            <w:tcW w:w="1800" w:type="dxa"/>
            <w:shd w:val="clear" w:color="auto" w:fill="auto"/>
          </w:tcPr>
          <w:p w14:paraId="793154E6" w14:textId="77777777" w:rsidR="00DE4E86" w:rsidRPr="00E77566" w:rsidRDefault="00DE4E86" w:rsidP="008B3967">
            <w:pPr>
              <w:jc w:val="center"/>
              <w:rPr>
                <w:b/>
                <w:iCs/>
              </w:rPr>
            </w:pPr>
            <w:r w:rsidRPr="00E77566">
              <w:rPr>
                <w:b/>
                <w:iCs/>
              </w:rPr>
              <w:t>36</w:t>
            </w:r>
          </w:p>
        </w:tc>
      </w:tr>
      <w:tr w:rsidR="00DE4E86" w:rsidRPr="00E77566" w14:paraId="271762FE" w14:textId="77777777" w:rsidTr="008B3967">
        <w:tc>
          <w:tcPr>
            <w:tcW w:w="7904" w:type="dxa"/>
            <w:shd w:val="clear" w:color="auto" w:fill="auto"/>
          </w:tcPr>
          <w:p w14:paraId="45F9516A" w14:textId="77777777" w:rsidR="00DE4E86" w:rsidRPr="00E77566" w:rsidRDefault="00DE4E86" w:rsidP="008B3967">
            <w:pPr>
              <w:jc w:val="both"/>
            </w:pPr>
            <w:r w:rsidRPr="00E77566">
              <w:t>в том числе:</w:t>
            </w:r>
          </w:p>
        </w:tc>
        <w:tc>
          <w:tcPr>
            <w:tcW w:w="1800" w:type="dxa"/>
            <w:shd w:val="clear" w:color="auto" w:fill="auto"/>
          </w:tcPr>
          <w:p w14:paraId="08B51C9D" w14:textId="77777777" w:rsidR="00DE4E86" w:rsidRPr="00E77566" w:rsidRDefault="00DE4E86" w:rsidP="008B3967">
            <w:pPr>
              <w:jc w:val="center"/>
              <w:rPr>
                <w:b/>
                <w:iCs/>
              </w:rPr>
            </w:pPr>
          </w:p>
        </w:tc>
      </w:tr>
      <w:tr w:rsidR="00DE4E86" w:rsidRPr="00E77566" w14:paraId="68AEDAA0" w14:textId="77777777" w:rsidTr="008B3967">
        <w:tc>
          <w:tcPr>
            <w:tcW w:w="7904" w:type="dxa"/>
            <w:shd w:val="clear" w:color="auto" w:fill="auto"/>
          </w:tcPr>
          <w:p w14:paraId="473D6757" w14:textId="77777777" w:rsidR="00DE4E86" w:rsidRPr="00E77566" w:rsidRDefault="00DE4E86" w:rsidP="008B3967">
            <w:pPr>
              <w:jc w:val="both"/>
            </w:pPr>
            <w:r w:rsidRPr="00E77566">
              <w:t xml:space="preserve">     практические занятия</w:t>
            </w:r>
          </w:p>
        </w:tc>
        <w:tc>
          <w:tcPr>
            <w:tcW w:w="1800" w:type="dxa"/>
            <w:shd w:val="clear" w:color="auto" w:fill="auto"/>
          </w:tcPr>
          <w:p w14:paraId="19B24FDF" w14:textId="77777777" w:rsidR="00DE4E86" w:rsidRPr="00E77566" w:rsidRDefault="00DE4E86" w:rsidP="008B3967">
            <w:pPr>
              <w:jc w:val="center"/>
              <w:rPr>
                <w:b/>
                <w:iCs/>
              </w:rPr>
            </w:pPr>
            <w:r w:rsidRPr="00E77566">
              <w:rPr>
                <w:b/>
                <w:iCs/>
              </w:rPr>
              <w:t>30</w:t>
            </w:r>
          </w:p>
        </w:tc>
      </w:tr>
      <w:tr w:rsidR="00DE4E86" w:rsidRPr="00E77566" w14:paraId="0DA633C8" w14:textId="77777777" w:rsidTr="008B3967">
        <w:tc>
          <w:tcPr>
            <w:tcW w:w="7904" w:type="dxa"/>
            <w:shd w:val="clear" w:color="auto" w:fill="auto"/>
          </w:tcPr>
          <w:p w14:paraId="17062A4F" w14:textId="77777777" w:rsidR="00DE4E86" w:rsidRPr="00E77566" w:rsidRDefault="00DE4E86" w:rsidP="008B3967">
            <w:pPr>
              <w:jc w:val="both"/>
              <w:rPr>
                <w:b/>
              </w:rPr>
            </w:pPr>
            <w:r w:rsidRPr="00E77566">
              <w:rPr>
                <w:b/>
              </w:rPr>
              <w:t>Самостоятельная работа обучающегося во взаимодействии с преподавателем(всего)</w:t>
            </w:r>
          </w:p>
        </w:tc>
        <w:tc>
          <w:tcPr>
            <w:tcW w:w="1800" w:type="dxa"/>
            <w:shd w:val="clear" w:color="auto" w:fill="auto"/>
          </w:tcPr>
          <w:p w14:paraId="6291C7AD" w14:textId="77777777" w:rsidR="00DE4E86" w:rsidRPr="00E77566" w:rsidRDefault="00DE4E86" w:rsidP="008B3967">
            <w:pPr>
              <w:jc w:val="center"/>
              <w:rPr>
                <w:b/>
                <w:iCs/>
              </w:rPr>
            </w:pPr>
            <w:r w:rsidRPr="00E77566">
              <w:rPr>
                <w:b/>
                <w:iCs/>
              </w:rPr>
              <w:t>2</w:t>
            </w:r>
          </w:p>
        </w:tc>
      </w:tr>
      <w:tr w:rsidR="00DE4E86" w:rsidRPr="00E77566" w14:paraId="49BD9450" w14:textId="77777777" w:rsidTr="008B3967">
        <w:tc>
          <w:tcPr>
            <w:tcW w:w="9704" w:type="dxa"/>
            <w:gridSpan w:val="2"/>
            <w:shd w:val="clear" w:color="auto" w:fill="auto"/>
          </w:tcPr>
          <w:p w14:paraId="3C1D43C4" w14:textId="77777777" w:rsidR="00DE4E86" w:rsidRPr="00E77566" w:rsidRDefault="00DE4E86" w:rsidP="008B3967">
            <w:pPr>
              <w:rPr>
                <w:iCs/>
              </w:rPr>
            </w:pPr>
            <w:r w:rsidRPr="00E77566">
              <w:rPr>
                <w:b/>
                <w:iCs/>
              </w:rPr>
              <w:t>Промежуточная аттестация в форме</w:t>
            </w:r>
            <w:r w:rsidRPr="00E77566">
              <w:rPr>
                <w:iCs/>
              </w:rPr>
              <w:t xml:space="preserve">                                  </w:t>
            </w:r>
            <w:r w:rsidRPr="00E77566">
              <w:rPr>
                <w:b/>
                <w:iCs/>
              </w:rPr>
              <w:t xml:space="preserve">дифференцированный зачет </w:t>
            </w:r>
          </w:p>
        </w:tc>
      </w:tr>
    </w:tbl>
    <w:p w14:paraId="08EFA04D" w14:textId="77777777" w:rsidR="00DE4E86" w:rsidRPr="00A20A8B"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DE4E86" w:rsidRPr="00A20A8B" w:rsidSect="008B3967">
          <w:footerReference w:type="default" r:id="rId52"/>
          <w:pgSz w:w="11906" w:h="16838"/>
          <w:pgMar w:top="1134" w:right="850" w:bottom="1134" w:left="1701" w:header="708" w:footer="708" w:gutter="0"/>
          <w:pgNumType w:start="2"/>
          <w:cols w:space="720"/>
        </w:sectPr>
      </w:pPr>
    </w:p>
    <w:p w14:paraId="6BE55847" w14:textId="77777777" w:rsidR="00DE4E86" w:rsidRDefault="00DE4E86" w:rsidP="00DE4E86">
      <w:pPr>
        <w:rPr>
          <w:b/>
        </w:rPr>
      </w:pPr>
      <w:r w:rsidRPr="00230023">
        <w:rPr>
          <w:b/>
        </w:rPr>
        <w:lastRenderedPageBreak/>
        <w:t xml:space="preserve">2.2. Тематический план и содержание учебной дисциплины </w:t>
      </w:r>
    </w:p>
    <w:p w14:paraId="58787F5F" w14:textId="77777777" w:rsidR="00DE4E86" w:rsidRDefault="00DE4E86" w:rsidP="00DE4E86">
      <w:pPr>
        <w:rPr>
          <w:b/>
        </w:rPr>
      </w:pP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6933"/>
        <w:gridCol w:w="1170"/>
        <w:gridCol w:w="1584"/>
        <w:gridCol w:w="1472"/>
        <w:gridCol w:w="1395"/>
      </w:tblGrid>
      <w:tr w:rsidR="00DE4E86" w:rsidRPr="008B4FBD" w14:paraId="242961DB" w14:textId="77777777" w:rsidTr="008B3967">
        <w:trPr>
          <w:trHeight w:val="20"/>
        </w:trPr>
        <w:tc>
          <w:tcPr>
            <w:tcW w:w="2376" w:type="dxa"/>
            <w:vAlign w:val="center"/>
          </w:tcPr>
          <w:p w14:paraId="21BB48CA" w14:textId="77777777" w:rsidR="00DE4E86" w:rsidRPr="008B4FBD" w:rsidRDefault="00DE4E86" w:rsidP="008B3967">
            <w:pPr>
              <w:jc w:val="center"/>
              <w:rPr>
                <w:b/>
                <w:bCs/>
              </w:rPr>
            </w:pPr>
            <w:r w:rsidRPr="008B4FBD">
              <w:rPr>
                <w:b/>
                <w:bCs/>
              </w:rPr>
              <w:t>Наименование разделов и тем</w:t>
            </w:r>
          </w:p>
        </w:tc>
        <w:tc>
          <w:tcPr>
            <w:tcW w:w="6933" w:type="dxa"/>
            <w:vAlign w:val="center"/>
          </w:tcPr>
          <w:p w14:paraId="28E428BA" w14:textId="77777777" w:rsidR="00DE4E86" w:rsidRPr="008B4FBD" w:rsidRDefault="00DE4E86" w:rsidP="008B3967">
            <w:pPr>
              <w:jc w:val="center"/>
              <w:rPr>
                <w:b/>
                <w:bCs/>
              </w:rPr>
            </w:pPr>
            <w:r w:rsidRPr="008B4FBD">
              <w:rPr>
                <w:b/>
                <w:bCs/>
              </w:rPr>
              <w:t>Содержание учебного материала, лабораторные и практические работы, самостоятельная работа обучающихся</w:t>
            </w:r>
          </w:p>
        </w:tc>
        <w:tc>
          <w:tcPr>
            <w:tcW w:w="1170" w:type="dxa"/>
            <w:vAlign w:val="center"/>
          </w:tcPr>
          <w:p w14:paraId="53FB3C03" w14:textId="77777777" w:rsidR="00DE4E86" w:rsidRPr="008B4FBD" w:rsidRDefault="00DE4E86" w:rsidP="008B3967">
            <w:pPr>
              <w:jc w:val="center"/>
              <w:rPr>
                <w:b/>
                <w:bCs/>
              </w:rPr>
            </w:pPr>
            <w:r w:rsidRPr="008B4FBD">
              <w:rPr>
                <w:b/>
                <w:bCs/>
              </w:rPr>
              <w:t>Объем часов</w:t>
            </w:r>
          </w:p>
        </w:tc>
        <w:tc>
          <w:tcPr>
            <w:tcW w:w="1584" w:type="dxa"/>
            <w:vAlign w:val="center"/>
          </w:tcPr>
          <w:p w14:paraId="683A3420" w14:textId="77777777" w:rsidR="00DE4E86" w:rsidRPr="008B4FBD" w:rsidRDefault="00DE4E86" w:rsidP="008B3967">
            <w:pPr>
              <w:jc w:val="center"/>
              <w:rPr>
                <w:b/>
                <w:bCs/>
              </w:rPr>
            </w:pPr>
            <w:r>
              <w:rPr>
                <w:b/>
                <w:bCs/>
              </w:rPr>
              <w:t>Личностные результаты</w:t>
            </w:r>
          </w:p>
        </w:tc>
        <w:tc>
          <w:tcPr>
            <w:tcW w:w="1472" w:type="dxa"/>
            <w:vAlign w:val="center"/>
          </w:tcPr>
          <w:p w14:paraId="1BEEA531" w14:textId="77777777" w:rsidR="00DE4E86" w:rsidRPr="008B4FBD" w:rsidRDefault="00DE4E86" w:rsidP="008B3967">
            <w:pPr>
              <w:jc w:val="center"/>
              <w:rPr>
                <w:b/>
                <w:bCs/>
              </w:rPr>
            </w:pPr>
            <w:r w:rsidRPr="00EC22BE">
              <w:rPr>
                <w:b/>
              </w:rPr>
              <w:t>Код ПК, ОК</w:t>
            </w:r>
          </w:p>
        </w:tc>
        <w:tc>
          <w:tcPr>
            <w:tcW w:w="1395" w:type="dxa"/>
            <w:vAlign w:val="center"/>
          </w:tcPr>
          <w:p w14:paraId="2D43FC0E" w14:textId="77777777" w:rsidR="00DE4E86" w:rsidRPr="00EC22BE" w:rsidRDefault="00DE4E86" w:rsidP="008B3967">
            <w:pPr>
              <w:ind w:hanging="2"/>
              <w:jc w:val="center"/>
              <w:rPr>
                <w:b/>
                <w:bCs/>
              </w:rPr>
            </w:pPr>
            <w:r w:rsidRPr="00EC22BE">
              <w:rPr>
                <w:b/>
              </w:rPr>
              <w:t>Код Н/У/З</w:t>
            </w:r>
          </w:p>
        </w:tc>
      </w:tr>
      <w:tr w:rsidR="00DE4E86" w:rsidRPr="008B4FBD" w14:paraId="4740A3AF" w14:textId="77777777" w:rsidTr="008B3967">
        <w:trPr>
          <w:trHeight w:val="20"/>
        </w:trPr>
        <w:tc>
          <w:tcPr>
            <w:tcW w:w="2376" w:type="dxa"/>
          </w:tcPr>
          <w:p w14:paraId="629BCDF2" w14:textId="77777777" w:rsidR="00DE4E86" w:rsidRPr="008B4FBD" w:rsidRDefault="00DE4E86" w:rsidP="008B3967">
            <w:pPr>
              <w:jc w:val="center"/>
              <w:rPr>
                <w:b/>
                <w:bCs/>
              </w:rPr>
            </w:pPr>
            <w:r w:rsidRPr="008B4FBD">
              <w:rPr>
                <w:b/>
                <w:bCs/>
              </w:rPr>
              <w:t>1</w:t>
            </w:r>
          </w:p>
        </w:tc>
        <w:tc>
          <w:tcPr>
            <w:tcW w:w="6933" w:type="dxa"/>
          </w:tcPr>
          <w:p w14:paraId="0E38B062" w14:textId="77777777" w:rsidR="00DE4E86" w:rsidRPr="008B4FBD" w:rsidRDefault="00DE4E86" w:rsidP="008B3967">
            <w:pPr>
              <w:jc w:val="center"/>
              <w:rPr>
                <w:b/>
                <w:bCs/>
              </w:rPr>
            </w:pPr>
            <w:r w:rsidRPr="008B4FBD">
              <w:rPr>
                <w:b/>
                <w:bCs/>
              </w:rPr>
              <w:t>2</w:t>
            </w:r>
          </w:p>
        </w:tc>
        <w:tc>
          <w:tcPr>
            <w:tcW w:w="1170" w:type="dxa"/>
          </w:tcPr>
          <w:p w14:paraId="2FD34F8F" w14:textId="77777777" w:rsidR="00DE4E86" w:rsidRPr="008B4FBD" w:rsidRDefault="00DE4E86" w:rsidP="008B3967">
            <w:pPr>
              <w:jc w:val="center"/>
              <w:rPr>
                <w:b/>
                <w:bCs/>
              </w:rPr>
            </w:pPr>
            <w:r w:rsidRPr="008B4FBD">
              <w:rPr>
                <w:b/>
                <w:bCs/>
              </w:rPr>
              <w:t>3</w:t>
            </w:r>
          </w:p>
        </w:tc>
        <w:tc>
          <w:tcPr>
            <w:tcW w:w="1584" w:type="dxa"/>
          </w:tcPr>
          <w:p w14:paraId="589FDE04" w14:textId="77777777" w:rsidR="00DE4E86" w:rsidRPr="008B4FBD" w:rsidRDefault="00DE4E86" w:rsidP="008B3967">
            <w:pPr>
              <w:jc w:val="center"/>
              <w:rPr>
                <w:b/>
                <w:bCs/>
              </w:rPr>
            </w:pPr>
            <w:r w:rsidRPr="008B4FBD">
              <w:rPr>
                <w:b/>
                <w:bCs/>
              </w:rPr>
              <w:t>4</w:t>
            </w:r>
          </w:p>
        </w:tc>
        <w:tc>
          <w:tcPr>
            <w:tcW w:w="1472" w:type="dxa"/>
          </w:tcPr>
          <w:p w14:paraId="08151AB8" w14:textId="77777777" w:rsidR="00DE4E86" w:rsidRPr="008B4FBD" w:rsidRDefault="00DE4E86" w:rsidP="008B3967">
            <w:pPr>
              <w:jc w:val="center"/>
              <w:rPr>
                <w:b/>
                <w:bCs/>
              </w:rPr>
            </w:pPr>
            <w:r w:rsidRPr="008B4FBD">
              <w:rPr>
                <w:b/>
                <w:bCs/>
              </w:rPr>
              <w:t>5</w:t>
            </w:r>
          </w:p>
        </w:tc>
        <w:tc>
          <w:tcPr>
            <w:tcW w:w="1395" w:type="dxa"/>
          </w:tcPr>
          <w:p w14:paraId="2CAEC176" w14:textId="77777777" w:rsidR="00DE4E86" w:rsidRPr="008B4FBD" w:rsidRDefault="00DE4E86" w:rsidP="008B3967">
            <w:pPr>
              <w:jc w:val="center"/>
              <w:rPr>
                <w:b/>
                <w:bCs/>
              </w:rPr>
            </w:pPr>
            <w:r>
              <w:rPr>
                <w:b/>
                <w:bCs/>
              </w:rPr>
              <w:t>6</w:t>
            </w:r>
          </w:p>
        </w:tc>
      </w:tr>
      <w:tr w:rsidR="00DE4E86" w:rsidRPr="008B4FBD" w14:paraId="3EA476CA" w14:textId="77777777" w:rsidTr="008B3967">
        <w:trPr>
          <w:trHeight w:val="185"/>
        </w:trPr>
        <w:tc>
          <w:tcPr>
            <w:tcW w:w="2376" w:type="dxa"/>
            <w:vMerge w:val="restart"/>
          </w:tcPr>
          <w:p w14:paraId="15D445EC" w14:textId="77777777" w:rsidR="00DE4E86" w:rsidRPr="008B4FBD" w:rsidRDefault="00DE4E86" w:rsidP="008B3967">
            <w:pPr>
              <w:jc w:val="center"/>
              <w:rPr>
                <w:b/>
                <w:bCs/>
              </w:rPr>
            </w:pPr>
            <w:r w:rsidRPr="008B4FBD">
              <w:rPr>
                <w:b/>
                <w:bCs/>
              </w:rPr>
              <w:t xml:space="preserve">Тема 1. </w:t>
            </w:r>
          </w:p>
          <w:p w14:paraId="0B8B1DF1" w14:textId="77777777" w:rsidR="00DE4E86" w:rsidRPr="008B4FBD" w:rsidRDefault="00DE4E86" w:rsidP="008B3967">
            <w:pPr>
              <w:jc w:val="center"/>
              <w:rPr>
                <w:b/>
                <w:bCs/>
              </w:rPr>
            </w:pPr>
            <w:r>
              <w:rPr>
                <w:b/>
                <w:bCs/>
              </w:rPr>
              <w:t>Аппаратное и программное обеспечение ПК</w:t>
            </w:r>
            <w:r w:rsidRPr="008B4FBD">
              <w:rPr>
                <w:b/>
                <w:bCs/>
              </w:rPr>
              <w:t>.</w:t>
            </w:r>
          </w:p>
        </w:tc>
        <w:tc>
          <w:tcPr>
            <w:tcW w:w="6933" w:type="dxa"/>
          </w:tcPr>
          <w:p w14:paraId="73086AA8" w14:textId="77777777" w:rsidR="00DE4E86" w:rsidRPr="008B4FBD" w:rsidRDefault="00DE4E86" w:rsidP="008B3967">
            <w:pPr>
              <w:rPr>
                <w:b/>
                <w:bCs/>
              </w:rPr>
            </w:pPr>
            <w:r w:rsidRPr="008B4FBD">
              <w:rPr>
                <w:b/>
                <w:bCs/>
              </w:rPr>
              <w:t>Содержание учебного материала</w:t>
            </w:r>
          </w:p>
        </w:tc>
        <w:tc>
          <w:tcPr>
            <w:tcW w:w="1170" w:type="dxa"/>
            <w:tcBorders>
              <w:bottom w:val="single" w:sz="4" w:space="0" w:color="000000" w:themeColor="text1"/>
            </w:tcBorders>
            <w:shd w:val="clear" w:color="auto" w:fill="D9D9D9" w:themeFill="background1" w:themeFillShade="D9"/>
          </w:tcPr>
          <w:p w14:paraId="24F0B382" w14:textId="77777777" w:rsidR="00DE4E86" w:rsidRPr="008B4FBD" w:rsidRDefault="00DE4E86" w:rsidP="008B3967">
            <w:pPr>
              <w:jc w:val="center"/>
              <w:rPr>
                <w:bCs/>
              </w:rPr>
            </w:pPr>
          </w:p>
        </w:tc>
        <w:tc>
          <w:tcPr>
            <w:tcW w:w="1584" w:type="dxa"/>
            <w:tcBorders>
              <w:bottom w:val="single" w:sz="4" w:space="0" w:color="000000" w:themeColor="text1"/>
            </w:tcBorders>
            <w:shd w:val="clear" w:color="auto" w:fill="D9D9D9" w:themeFill="background1" w:themeFillShade="D9"/>
          </w:tcPr>
          <w:p w14:paraId="41233B19" w14:textId="77777777" w:rsidR="00DE4E86" w:rsidRPr="008B4FBD" w:rsidRDefault="00DE4E86" w:rsidP="008B3967">
            <w:pPr>
              <w:jc w:val="center"/>
              <w:rPr>
                <w:bCs/>
                <w:i/>
              </w:rPr>
            </w:pPr>
          </w:p>
        </w:tc>
        <w:tc>
          <w:tcPr>
            <w:tcW w:w="1472" w:type="dxa"/>
            <w:tcBorders>
              <w:bottom w:val="single" w:sz="4" w:space="0" w:color="000000" w:themeColor="text1"/>
            </w:tcBorders>
            <w:shd w:val="clear" w:color="auto" w:fill="D9D9D9" w:themeFill="background1" w:themeFillShade="D9"/>
          </w:tcPr>
          <w:p w14:paraId="7F9F02BF" w14:textId="77777777" w:rsidR="00DE4E86" w:rsidRPr="008B4FBD" w:rsidRDefault="00DE4E86" w:rsidP="008B3967">
            <w:pPr>
              <w:jc w:val="center"/>
              <w:rPr>
                <w:bCs/>
                <w:i/>
              </w:rPr>
            </w:pPr>
          </w:p>
        </w:tc>
        <w:tc>
          <w:tcPr>
            <w:tcW w:w="1395" w:type="dxa"/>
            <w:tcBorders>
              <w:bottom w:val="single" w:sz="4" w:space="0" w:color="000000" w:themeColor="text1"/>
            </w:tcBorders>
            <w:shd w:val="clear" w:color="auto" w:fill="D9D9D9" w:themeFill="background1" w:themeFillShade="D9"/>
          </w:tcPr>
          <w:p w14:paraId="12396355" w14:textId="77777777" w:rsidR="00DE4E86" w:rsidRPr="008B4FBD" w:rsidRDefault="00DE4E86" w:rsidP="008B3967">
            <w:pPr>
              <w:jc w:val="center"/>
              <w:rPr>
                <w:bCs/>
                <w:i/>
              </w:rPr>
            </w:pPr>
          </w:p>
        </w:tc>
      </w:tr>
      <w:tr w:rsidR="00DE4E86" w:rsidRPr="008B4FBD" w14:paraId="5404C3EF" w14:textId="77777777" w:rsidTr="008B3967">
        <w:trPr>
          <w:trHeight w:val="521"/>
        </w:trPr>
        <w:tc>
          <w:tcPr>
            <w:tcW w:w="2376" w:type="dxa"/>
            <w:vMerge/>
          </w:tcPr>
          <w:p w14:paraId="466E0517" w14:textId="77777777" w:rsidR="00DE4E86" w:rsidRPr="008B4FBD" w:rsidRDefault="00DE4E86" w:rsidP="008B3967">
            <w:pPr>
              <w:jc w:val="center"/>
              <w:rPr>
                <w:b/>
                <w:bCs/>
              </w:rPr>
            </w:pPr>
          </w:p>
        </w:tc>
        <w:tc>
          <w:tcPr>
            <w:tcW w:w="6933" w:type="dxa"/>
          </w:tcPr>
          <w:p w14:paraId="05C617CE" w14:textId="77777777" w:rsidR="00DE4E86" w:rsidRPr="00F312EE" w:rsidRDefault="00DE4E86" w:rsidP="008B3967">
            <w:pPr>
              <w:rPr>
                <w:bCs/>
              </w:rPr>
            </w:pPr>
            <w:r w:rsidRPr="00F312EE">
              <w:t xml:space="preserve">ТБ. Основные модули ПК, их назначение и характеристики. Виды памяти. Принцип работы жёсткого диска. </w:t>
            </w:r>
            <w:r w:rsidRPr="00F312EE">
              <w:rPr>
                <w:bCs/>
              </w:rPr>
              <w:t>Устройства ввода-вывода, периферийные устройства.</w:t>
            </w:r>
          </w:p>
          <w:p w14:paraId="1B8BE226" w14:textId="77777777" w:rsidR="00DE4E86" w:rsidRPr="00F312EE" w:rsidRDefault="00DE4E86" w:rsidP="008B3967">
            <w:pPr>
              <w:rPr>
                <w:bCs/>
              </w:rPr>
            </w:pPr>
            <w:r w:rsidRPr="00F312EE">
              <w:rPr>
                <w:bCs/>
              </w:rPr>
              <w:t>Структура программного обеспечения. Компьютерные вирусы.</w:t>
            </w:r>
          </w:p>
          <w:p w14:paraId="606F9B01" w14:textId="77777777" w:rsidR="00DE4E86" w:rsidRPr="00F312EE" w:rsidRDefault="00DE4E86" w:rsidP="008B3967">
            <w:pPr>
              <w:rPr>
                <w:bCs/>
              </w:rPr>
            </w:pPr>
            <w:r w:rsidRPr="00F312EE">
              <w:rPr>
                <w:bCs/>
              </w:rPr>
              <w:t>Средства межкомпьютерной коммуникации.</w:t>
            </w:r>
          </w:p>
          <w:p w14:paraId="349A4EFB" w14:textId="77777777" w:rsidR="00DE4E86" w:rsidRPr="00F312EE" w:rsidRDefault="00DE4E86" w:rsidP="008B3967">
            <w:pPr>
              <w:rPr>
                <w:bCs/>
              </w:rPr>
            </w:pPr>
            <w:r w:rsidRPr="00F312EE">
              <w:rPr>
                <w:bCs/>
              </w:rPr>
              <w:t>Понятие и структура операционной системы. Файловая система.</w:t>
            </w:r>
          </w:p>
        </w:tc>
        <w:tc>
          <w:tcPr>
            <w:tcW w:w="1170" w:type="dxa"/>
            <w:tcBorders>
              <w:top w:val="single" w:sz="4" w:space="0" w:color="000000" w:themeColor="text1"/>
            </w:tcBorders>
          </w:tcPr>
          <w:p w14:paraId="1ED4AFF4" w14:textId="77777777" w:rsidR="00DE4E86" w:rsidRPr="00F312EE" w:rsidRDefault="00DE4E86" w:rsidP="008B3967">
            <w:pPr>
              <w:jc w:val="center"/>
              <w:rPr>
                <w:bCs/>
              </w:rPr>
            </w:pPr>
            <w:r w:rsidRPr="00F312EE">
              <w:rPr>
                <w:bCs/>
              </w:rPr>
              <w:t>2</w:t>
            </w:r>
          </w:p>
        </w:tc>
        <w:tc>
          <w:tcPr>
            <w:tcW w:w="1584" w:type="dxa"/>
            <w:tcBorders>
              <w:top w:val="single" w:sz="4" w:space="0" w:color="000000" w:themeColor="text1"/>
            </w:tcBorders>
            <w:vAlign w:val="center"/>
          </w:tcPr>
          <w:p w14:paraId="606EE307" w14:textId="77777777" w:rsidR="00DE4E86" w:rsidRPr="00E77566" w:rsidRDefault="00DE4E86" w:rsidP="008B3967">
            <w:pPr>
              <w:jc w:val="center"/>
              <w:rPr>
                <w:bCs/>
              </w:rPr>
            </w:pPr>
            <w:r w:rsidRPr="00E77566">
              <w:rPr>
                <w:bCs/>
              </w:rPr>
              <w:t>ЛР 6</w:t>
            </w:r>
          </w:p>
        </w:tc>
        <w:tc>
          <w:tcPr>
            <w:tcW w:w="1472" w:type="dxa"/>
            <w:tcBorders>
              <w:top w:val="single" w:sz="4" w:space="0" w:color="000000" w:themeColor="text1"/>
            </w:tcBorders>
            <w:vAlign w:val="center"/>
          </w:tcPr>
          <w:p w14:paraId="19087703" w14:textId="77777777" w:rsidR="00DE4E86" w:rsidRPr="00E77566" w:rsidRDefault="00DE4E86" w:rsidP="008B3967">
            <w:pPr>
              <w:jc w:val="center"/>
              <w:rPr>
                <w:bCs/>
              </w:rPr>
            </w:pPr>
            <w:r w:rsidRPr="00E77566">
              <w:rPr>
                <w:bCs/>
              </w:rPr>
              <w:t>ОК 01,</w:t>
            </w:r>
          </w:p>
          <w:p w14:paraId="74CA5E0B" w14:textId="77777777" w:rsidR="00DE4E86" w:rsidRPr="00E77566" w:rsidRDefault="00DE4E86" w:rsidP="008B3967">
            <w:pPr>
              <w:jc w:val="center"/>
              <w:rPr>
                <w:bCs/>
              </w:rPr>
            </w:pPr>
            <w:r w:rsidRPr="00E77566">
              <w:rPr>
                <w:bCs/>
              </w:rPr>
              <w:t>ОК 04</w:t>
            </w:r>
          </w:p>
        </w:tc>
        <w:tc>
          <w:tcPr>
            <w:tcW w:w="1395" w:type="dxa"/>
            <w:tcBorders>
              <w:top w:val="single" w:sz="4" w:space="0" w:color="000000" w:themeColor="text1"/>
            </w:tcBorders>
            <w:vAlign w:val="center"/>
          </w:tcPr>
          <w:p w14:paraId="1286AF6E" w14:textId="77777777" w:rsidR="00DE4E86" w:rsidRPr="008A0215" w:rsidRDefault="00DE4E86" w:rsidP="008B3967">
            <w:pPr>
              <w:jc w:val="center"/>
              <w:rPr>
                <w:bCs/>
              </w:rPr>
            </w:pPr>
            <w:r w:rsidRPr="008A0215">
              <w:rPr>
                <w:bCs/>
              </w:rPr>
              <w:t>З1, З2, З6</w:t>
            </w:r>
          </w:p>
        </w:tc>
      </w:tr>
      <w:tr w:rsidR="00DE4E86" w:rsidRPr="008B4FBD" w14:paraId="5C95D105" w14:textId="77777777" w:rsidTr="008B3967">
        <w:trPr>
          <w:trHeight w:val="20"/>
        </w:trPr>
        <w:tc>
          <w:tcPr>
            <w:tcW w:w="2376" w:type="dxa"/>
            <w:vMerge w:val="restart"/>
          </w:tcPr>
          <w:p w14:paraId="55DD91C6" w14:textId="77777777" w:rsidR="00DE4E86" w:rsidRPr="008B4FBD" w:rsidRDefault="00DE4E86" w:rsidP="008B3967">
            <w:pPr>
              <w:jc w:val="center"/>
              <w:rPr>
                <w:b/>
              </w:rPr>
            </w:pPr>
            <w:r w:rsidRPr="008B4FBD">
              <w:rPr>
                <w:b/>
              </w:rPr>
              <w:t xml:space="preserve">Тема </w:t>
            </w:r>
            <w:r>
              <w:rPr>
                <w:b/>
              </w:rPr>
              <w:t>2</w:t>
            </w:r>
            <w:r w:rsidRPr="008B4FBD">
              <w:rPr>
                <w:b/>
              </w:rPr>
              <w:t>.</w:t>
            </w:r>
          </w:p>
          <w:p w14:paraId="302E2CA0" w14:textId="77777777" w:rsidR="00DE4E86" w:rsidRPr="008B4FBD" w:rsidRDefault="00DE4E86" w:rsidP="008B3967">
            <w:pPr>
              <w:jc w:val="center"/>
              <w:rPr>
                <w:b/>
              </w:rPr>
            </w:pPr>
            <w:r>
              <w:rPr>
                <w:b/>
                <w:color w:val="000000"/>
              </w:rPr>
              <w:t>Технология обработки текстовой и числовой информации.</w:t>
            </w:r>
          </w:p>
        </w:tc>
        <w:tc>
          <w:tcPr>
            <w:tcW w:w="6933" w:type="dxa"/>
          </w:tcPr>
          <w:p w14:paraId="7672CBD7" w14:textId="77777777" w:rsidR="00DE4E86" w:rsidRPr="00F312EE" w:rsidRDefault="00DE4E86" w:rsidP="008B3967">
            <w:pPr>
              <w:rPr>
                <w:b/>
                <w:bCs/>
              </w:rPr>
            </w:pPr>
            <w:r w:rsidRPr="00F312EE">
              <w:rPr>
                <w:b/>
                <w:bCs/>
              </w:rPr>
              <w:t>Содержание учебного материала</w:t>
            </w:r>
          </w:p>
        </w:tc>
        <w:tc>
          <w:tcPr>
            <w:tcW w:w="1170" w:type="dxa"/>
            <w:shd w:val="clear" w:color="auto" w:fill="D9D9D9" w:themeFill="background1" w:themeFillShade="D9"/>
          </w:tcPr>
          <w:p w14:paraId="2D02EF84" w14:textId="77777777" w:rsidR="00DE4E86" w:rsidRPr="00F312EE" w:rsidRDefault="00DE4E86" w:rsidP="008B3967">
            <w:pPr>
              <w:jc w:val="center"/>
              <w:rPr>
                <w:bCs/>
              </w:rPr>
            </w:pPr>
          </w:p>
        </w:tc>
        <w:tc>
          <w:tcPr>
            <w:tcW w:w="1584" w:type="dxa"/>
            <w:shd w:val="clear" w:color="auto" w:fill="D9D9D9" w:themeFill="background1" w:themeFillShade="D9"/>
            <w:vAlign w:val="center"/>
          </w:tcPr>
          <w:p w14:paraId="64AB70E5" w14:textId="77777777" w:rsidR="00DE4E86" w:rsidRPr="00E77566" w:rsidRDefault="00DE4E86" w:rsidP="008B3967">
            <w:pPr>
              <w:jc w:val="center"/>
              <w:rPr>
                <w:bCs/>
              </w:rPr>
            </w:pPr>
          </w:p>
        </w:tc>
        <w:tc>
          <w:tcPr>
            <w:tcW w:w="1472" w:type="dxa"/>
            <w:shd w:val="clear" w:color="auto" w:fill="D9D9D9" w:themeFill="background1" w:themeFillShade="D9"/>
            <w:vAlign w:val="center"/>
          </w:tcPr>
          <w:p w14:paraId="2016E825" w14:textId="77777777" w:rsidR="00DE4E86" w:rsidRPr="00E77566" w:rsidRDefault="00DE4E86" w:rsidP="008B3967">
            <w:pPr>
              <w:jc w:val="center"/>
              <w:rPr>
                <w:bCs/>
              </w:rPr>
            </w:pPr>
          </w:p>
        </w:tc>
        <w:tc>
          <w:tcPr>
            <w:tcW w:w="1395" w:type="dxa"/>
            <w:shd w:val="clear" w:color="auto" w:fill="D9D9D9" w:themeFill="background1" w:themeFillShade="D9"/>
            <w:vAlign w:val="center"/>
          </w:tcPr>
          <w:p w14:paraId="29D49CF3" w14:textId="77777777" w:rsidR="00DE4E86" w:rsidRPr="008B4FBD" w:rsidRDefault="00DE4E86" w:rsidP="008B3967">
            <w:pPr>
              <w:jc w:val="center"/>
              <w:rPr>
                <w:bCs/>
                <w:i/>
              </w:rPr>
            </w:pPr>
          </w:p>
        </w:tc>
      </w:tr>
      <w:tr w:rsidR="00DE4E86" w:rsidRPr="008B4FBD" w14:paraId="57FBE2B5" w14:textId="77777777" w:rsidTr="008B3967">
        <w:trPr>
          <w:trHeight w:val="1104"/>
        </w:trPr>
        <w:tc>
          <w:tcPr>
            <w:tcW w:w="2376" w:type="dxa"/>
            <w:vMerge/>
            <w:vAlign w:val="center"/>
          </w:tcPr>
          <w:p w14:paraId="7A80963D" w14:textId="77777777" w:rsidR="00DE4E86" w:rsidRPr="008B4FBD" w:rsidRDefault="00DE4E86" w:rsidP="008B3967">
            <w:pPr>
              <w:jc w:val="center"/>
              <w:rPr>
                <w:b/>
              </w:rPr>
            </w:pPr>
          </w:p>
        </w:tc>
        <w:tc>
          <w:tcPr>
            <w:tcW w:w="6933" w:type="dxa"/>
          </w:tcPr>
          <w:p w14:paraId="321091CE" w14:textId="77777777" w:rsidR="00DE4E86" w:rsidRPr="00F312EE" w:rsidRDefault="00DE4E86" w:rsidP="008B3967">
            <w:pPr>
              <w:rPr>
                <w:bCs/>
              </w:rPr>
            </w:pPr>
            <w:r w:rsidRPr="00F312EE">
              <w:t xml:space="preserve">Текстовый процессор MS Word. Приемы форматирования текстового документа. Вставка в документ графических объектов, таблиц, оформление таблиц, вставка формул в таблицу. </w:t>
            </w:r>
            <w:r w:rsidRPr="00F312EE">
              <w:rPr>
                <w:bCs/>
              </w:rPr>
              <w:t>Приёмы работы с многостраничным документом.</w:t>
            </w:r>
            <w:r w:rsidRPr="00F312EE">
              <w:rPr>
                <w:color w:val="000000"/>
              </w:rPr>
              <w:t xml:space="preserve"> Электронные таблицы. Абсолютная и относительная адресация. Понятие деловой графики. Работа с функциями. Фильтрация данных.</w:t>
            </w:r>
          </w:p>
        </w:tc>
        <w:tc>
          <w:tcPr>
            <w:tcW w:w="1170" w:type="dxa"/>
          </w:tcPr>
          <w:p w14:paraId="40B65830" w14:textId="77777777" w:rsidR="00DE4E86" w:rsidRPr="00F312EE" w:rsidRDefault="00DE4E86" w:rsidP="008B3967">
            <w:pPr>
              <w:jc w:val="center"/>
              <w:rPr>
                <w:bCs/>
              </w:rPr>
            </w:pPr>
          </w:p>
        </w:tc>
        <w:tc>
          <w:tcPr>
            <w:tcW w:w="1584" w:type="dxa"/>
            <w:vMerge w:val="restart"/>
            <w:vAlign w:val="center"/>
          </w:tcPr>
          <w:p w14:paraId="2E6206CD" w14:textId="77777777" w:rsidR="00DE4E86" w:rsidRPr="00E77566" w:rsidRDefault="00DE4E86" w:rsidP="008B3967">
            <w:pPr>
              <w:jc w:val="center"/>
              <w:rPr>
                <w:bCs/>
              </w:rPr>
            </w:pPr>
            <w:r w:rsidRPr="00E77566">
              <w:rPr>
                <w:bCs/>
              </w:rPr>
              <w:t>ЛР 14, ЛР 16</w:t>
            </w:r>
          </w:p>
        </w:tc>
        <w:tc>
          <w:tcPr>
            <w:tcW w:w="1472" w:type="dxa"/>
            <w:vMerge w:val="restart"/>
            <w:vAlign w:val="center"/>
          </w:tcPr>
          <w:p w14:paraId="01ABA664" w14:textId="77777777" w:rsidR="00DE4E86" w:rsidRPr="00E77566" w:rsidRDefault="00DE4E86" w:rsidP="008B3967">
            <w:pPr>
              <w:jc w:val="center"/>
              <w:rPr>
                <w:bCs/>
              </w:rPr>
            </w:pPr>
            <w:r w:rsidRPr="00E77566">
              <w:rPr>
                <w:bCs/>
              </w:rPr>
              <w:t>ОК 01,</w:t>
            </w:r>
          </w:p>
          <w:p w14:paraId="311AFB7B" w14:textId="77777777" w:rsidR="00DE4E86" w:rsidRPr="00E77566" w:rsidRDefault="00DE4E86" w:rsidP="008B3967">
            <w:pPr>
              <w:jc w:val="center"/>
              <w:rPr>
                <w:bCs/>
              </w:rPr>
            </w:pPr>
            <w:r w:rsidRPr="00E77566">
              <w:rPr>
                <w:bCs/>
              </w:rPr>
              <w:t>ОК 04, ПК 1.1, ПК 3.2</w:t>
            </w:r>
          </w:p>
        </w:tc>
        <w:tc>
          <w:tcPr>
            <w:tcW w:w="1395" w:type="dxa"/>
            <w:vMerge w:val="restart"/>
            <w:vAlign w:val="center"/>
          </w:tcPr>
          <w:p w14:paraId="732E7D84" w14:textId="77777777" w:rsidR="00DE4E86" w:rsidRPr="00D25EAD" w:rsidRDefault="00DE4E86" w:rsidP="008B3967">
            <w:pPr>
              <w:jc w:val="center"/>
              <w:rPr>
                <w:bCs/>
              </w:rPr>
            </w:pPr>
            <w:r w:rsidRPr="00D25EAD">
              <w:rPr>
                <w:bCs/>
              </w:rPr>
              <w:t>З4, З5</w:t>
            </w:r>
          </w:p>
          <w:p w14:paraId="59922E02" w14:textId="77777777" w:rsidR="00DE4E86" w:rsidRPr="008B4FBD" w:rsidRDefault="00DE4E86" w:rsidP="008B3967">
            <w:pPr>
              <w:jc w:val="center"/>
              <w:rPr>
                <w:bCs/>
                <w:i/>
              </w:rPr>
            </w:pPr>
            <w:r w:rsidRPr="00D25EAD">
              <w:rPr>
                <w:bCs/>
              </w:rPr>
              <w:t>У1, У2, У3, У4, У5</w:t>
            </w:r>
          </w:p>
        </w:tc>
      </w:tr>
      <w:tr w:rsidR="00DE4E86" w:rsidRPr="008B4FBD" w14:paraId="3A5D1325" w14:textId="77777777" w:rsidTr="008B3967">
        <w:trPr>
          <w:trHeight w:val="20"/>
        </w:trPr>
        <w:tc>
          <w:tcPr>
            <w:tcW w:w="2376" w:type="dxa"/>
            <w:vMerge/>
            <w:vAlign w:val="center"/>
          </w:tcPr>
          <w:p w14:paraId="75352DBD" w14:textId="77777777" w:rsidR="00DE4E86" w:rsidRPr="008B4FBD" w:rsidRDefault="00DE4E86" w:rsidP="008B3967">
            <w:pPr>
              <w:jc w:val="center"/>
            </w:pPr>
          </w:p>
        </w:tc>
        <w:tc>
          <w:tcPr>
            <w:tcW w:w="6933" w:type="dxa"/>
          </w:tcPr>
          <w:p w14:paraId="1428B2C2" w14:textId="77777777" w:rsidR="00DE4E86" w:rsidRPr="00F312EE" w:rsidRDefault="00DE4E86" w:rsidP="008B3967">
            <w:pPr>
              <w:rPr>
                <w:b/>
                <w:bCs/>
              </w:rPr>
            </w:pPr>
            <w:r w:rsidRPr="00F312EE">
              <w:rPr>
                <w:b/>
                <w:bCs/>
              </w:rPr>
              <w:t>Практические занятия</w:t>
            </w:r>
          </w:p>
        </w:tc>
        <w:tc>
          <w:tcPr>
            <w:tcW w:w="1170" w:type="dxa"/>
            <w:shd w:val="clear" w:color="auto" w:fill="D9D9D9" w:themeFill="background1" w:themeFillShade="D9"/>
          </w:tcPr>
          <w:p w14:paraId="785E8321" w14:textId="77777777" w:rsidR="00DE4E86" w:rsidRPr="00F312EE" w:rsidRDefault="00DE4E86" w:rsidP="008B3967">
            <w:pPr>
              <w:jc w:val="center"/>
              <w:rPr>
                <w:bCs/>
              </w:rPr>
            </w:pPr>
          </w:p>
        </w:tc>
        <w:tc>
          <w:tcPr>
            <w:tcW w:w="1584" w:type="dxa"/>
            <w:vMerge/>
            <w:shd w:val="clear" w:color="auto" w:fill="D9D9D9" w:themeFill="background1" w:themeFillShade="D9"/>
          </w:tcPr>
          <w:p w14:paraId="5CD99434" w14:textId="77777777" w:rsidR="00DE4E86" w:rsidRPr="00E77566" w:rsidRDefault="00DE4E86" w:rsidP="008B3967">
            <w:pPr>
              <w:jc w:val="center"/>
              <w:rPr>
                <w:bCs/>
              </w:rPr>
            </w:pPr>
          </w:p>
        </w:tc>
        <w:tc>
          <w:tcPr>
            <w:tcW w:w="1472" w:type="dxa"/>
            <w:vMerge/>
            <w:shd w:val="clear" w:color="auto" w:fill="D9D9D9" w:themeFill="background1" w:themeFillShade="D9"/>
          </w:tcPr>
          <w:p w14:paraId="22177B9D" w14:textId="77777777" w:rsidR="00DE4E86" w:rsidRPr="00E77566" w:rsidRDefault="00DE4E86" w:rsidP="008B3967">
            <w:pPr>
              <w:jc w:val="center"/>
              <w:rPr>
                <w:bCs/>
              </w:rPr>
            </w:pPr>
          </w:p>
        </w:tc>
        <w:tc>
          <w:tcPr>
            <w:tcW w:w="1395" w:type="dxa"/>
            <w:vMerge/>
            <w:shd w:val="clear" w:color="auto" w:fill="D9D9D9" w:themeFill="background1" w:themeFillShade="D9"/>
          </w:tcPr>
          <w:p w14:paraId="79EDFF03" w14:textId="77777777" w:rsidR="00DE4E86" w:rsidRPr="008B4FBD" w:rsidRDefault="00DE4E86" w:rsidP="008B3967">
            <w:pPr>
              <w:jc w:val="center"/>
              <w:rPr>
                <w:bCs/>
                <w:i/>
              </w:rPr>
            </w:pPr>
          </w:p>
        </w:tc>
      </w:tr>
      <w:tr w:rsidR="00DE4E86" w:rsidRPr="008B4FBD" w14:paraId="0D035BBA" w14:textId="77777777" w:rsidTr="008B3967">
        <w:trPr>
          <w:trHeight w:val="20"/>
        </w:trPr>
        <w:tc>
          <w:tcPr>
            <w:tcW w:w="2376" w:type="dxa"/>
            <w:vMerge/>
            <w:vAlign w:val="center"/>
          </w:tcPr>
          <w:p w14:paraId="1FB4526D" w14:textId="77777777" w:rsidR="00DE4E86" w:rsidRPr="008B4FBD" w:rsidRDefault="00DE4E86" w:rsidP="008B3967">
            <w:pPr>
              <w:jc w:val="center"/>
            </w:pPr>
          </w:p>
        </w:tc>
        <w:tc>
          <w:tcPr>
            <w:tcW w:w="6933" w:type="dxa"/>
          </w:tcPr>
          <w:p w14:paraId="63CAED39" w14:textId="77777777" w:rsidR="00DE4E86" w:rsidRPr="00F312EE" w:rsidRDefault="00DE4E86" w:rsidP="008B3967">
            <w:pPr>
              <w:pBdr>
                <w:top w:val="nil"/>
                <w:left w:val="nil"/>
                <w:bottom w:val="nil"/>
                <w:right w:val="nil"/>
                <w:between w:val="nil"/>
              </w:pBdr>
              <w:ind w:hanging="2"/>
              <w:rPr>
                <w:color w:val="000000"/>
              </w:rPr>
            </w:pPr>
            <w:r>
              <w:rPr>
                <w:color w:val="000000"/>
              </w:rPr>
              <w:t>1</w:t>
            </w:r>
            <w:r w:rsidRPr="00F312EE">
              <w:rPr>
                <w:color w:val="000000"/>
              </w:rPr>
              <w:t>. «Создание деловых текстовых документов в MS Word»</w:t>
            </w:r>
          </w:p>
        </w:tc>
        <w:tc>
          <w:tcPr>
            <w:tcW w:w="1170" w:type="dxa"/>
          </w:tcPr>
          <w:p w14:paraId="7AFB8470" w14:textId="77777777" w:rsidR="00DE4E86" w:rsidRPr="00F312EE" w:rsidRDefault="00DE4E86" w:rsidP="008B3967">
            <w:pPr>
              <w:jc w:val="center"/>
              <w:rPr>
                <w:bCs/>
              </w:rPr>
            </w:pPr>
            <w:r w:rsidRPr="00F312EE">
              <w:rPr>
                <w:bCs/>
              </w:rPr>
              <w:t>2</w:t>
            </w:r>
          </w:p>
        </w:tc>
        <w:tc>
          <w:tcPr>
            <w:tcW w:w="1584" w:type="dxa"/>
            <w:vMerge/>
          </w:tcPr>
          <w:p w14:paraId="1E14A9A3" w14:textId="77777777" w:rsidR="00DE4E86" w:rsidRPr="00E77566" w:rsidRDefault="00DE4E86" w:rsidP="008B3967">
            <w:pPr>
              <w:jc w:val="center"/>
              <w:rPr>
                <w:bCs/>
              </w:rPr>
            </w:pPr>
          </w:p>
        </w:tc>
        <w:tc>
          <w:tcPr>
            <w:tcW w:w="1472" w:type="dxa"/>
            <w:vMerge/>
          </w:tcPr>
          <w:p w14:paraId="19BC89E4" w14:textId="77777777" w:rsidR="00DE4E86" w:rsidRPr="00E77566" w:rsidRDefault="00DE4E86" w:rsidP="008B3967">
            <w:pPr>
              <w:jc w:val="center"/>
              <w:rPr>
                <w:bCs/>
              </w:rPr>
            </w:pPr>
          </w:p>
        </w:tc>
        <w:tc>
          <w:tcPr>
            <w:tcW w:w="1395" w:type="dxa"/>
            <w:vMerge/>
          </w:tcPr>
          <w:p w14:paraId="7102A1BA" w14:textId="77777777" w:rsidR="00DE4E86" w:rsidRPr="008B4FBD" w:rsidRDefault="00DE4E86" w:rsidP="008B3967">
            <w:pPr>
              <w:jc w:val="center"/>
              <w:rPr>
                <w:bCs/>
                <w:i/>
              </w:rPr>
            </w:pPr>
          </w:p>
        </w:tc>
      </w:tr>
      <w:tr w:rsidR="00DE4E86" w:rsidRPr="008B4FBD" w14:paraId="6E112EE0" w14:textId="77777777" w:rsidTr="008B3967">
        <w:trPr>
          <w:trHeight w:val="20"/>
        </w:trPr>
        <w:tc>
          <w:tcPr>
            <w:tcW w:w="2376" w:type="dxa"/>
            <w:vMerge/>
            <w:vAlign w:val="center"/>
          </w:tcPr>
          <w:p w14:paraId="54E2AB7C" w14:textId="77777777" w:rsidR="00DE4E86" w:rsidRPr="008B4FBD" w:rsidRDefault="00DE4E86" w:rsidP="008B3967">
            <w:pPr>
              <w:jc w:val="center"/>
            </w:pPr>
          </w:p>
        </w:tc>
        <w:tc>
          <w:tcPr>
            <w:tcW w:w="6933" w:type="dxa"/>
          </w:tcPr>
          <w:p w14:paraId="16D9A7BD" w14:textId="77777777" w:rsidR="00DE4E86" w:rsidRPr="00F312EE" w:rsidRDefault="00DE4E86" w:rsidP="008B3967">
            <w:pPr>
              <w:pBdr>
                <w:top w:val="nil"/>
                <w:left w:val="nil"/>
                <w:bottom w:val="nil"/>
                <w:right w:val="nil"/>
                <w:between w:val="nil"/>
              </w:pBdr>
              <w:ind w:hanging="2"/>
              <w:rPr>
                <w:color w:val="000000"/>
              </w:rPr>
            </w:pPr>
            <w:r>
              <w:rPr>
                <w:color w:val="000000"/>
              </w:rPr>
              <w:t>2</w:t>
            </w:r>
            <w:r w:rsidRPr="00F312EE">
              <w:rPr>
                <w:color w:val="000000"/>
              </w:rPr>
              <w:t xml:space="preserve">. «Создание тестовых документов на основе шаблонов. Создание </w:t>
            </w:r>
            <w:r w:rsidRPr="00F312EE">
              <w:rPr>
                <w:color w:val="000000"/>
              </w:rPr>
              <w:lastRenderedPageBreak/>
              <w:t>шаблонов и форм»</w:t>
            </w:r>
          </w:p>
        </w:tc>
        <w:tc>
          <w:tcPr>
            <w:tcW w:w="1170" w:type="dxa"/>
          </w:tcPr>
          <w:p w14:paraId="3704C285" w14:textId="77777777" w:rsidR="00DE4E86" w:rsidRPr="00F312EE" w:rsidRDefault="00DE4E86" w:rsidP="008B3967">
            <w:pPr>
              <w:jc w:val="center"/>
              <w:rPr>
                <w:bCs/>
              </w:rPr>
            </w:pPr>
            <w:r w:rsidRPr="00F312EE">
              <w:rPr>
                <w:bCs/>
              </w:rPr>
              <w:lastRenderedPageBreak/>
              <w:t>2</w:t>
            </w:r>
          </w:p>
        </w:tc>
        <w:tc>
          <w:tcPr>
            <w:tcW w:w="1584" w:type="dxa"/>
            <w:vMerge/>
          </w:tcPr>
          <w:p w14:paraId="4CA73F62" w14:textId="77777777" w:rsidR="00DE4E86" w:rsidRPr="00E77566" w:rsidRDefault="00DE4E86" w:rsidP="008B3967">
            <w:pPr>
              <w:jc w:val="center"/>
              <w:rPr>
                <w:bCs/>
              </w:rPr>
            </w:pPr>
          </w:p>
        </w:tc>
        <w:tc>
          <w:tcPr>
            <w:tcW w:w="1472" w:type="dxa"/>
            <w:vMerge/>
          </w:tcPr>
          <w:p w14:paraId="47376EFD" w14:textId="77777777" w:rsidR="00DE4E86" w:rsidRPr="00E77566" w:rsidRDefault="00DE4E86" w:rsidP="008B3967">
            <w:pPr>
              <w:jc w:val="center"/>
              <w:rPr>
                <w:bCs/>
              </w:rPr>
            </w:pPr>
          </w:p>
        </w:tc>
        <w:tc>
          <w:tcPr>
            <w:tcW w:w="1395" w:type="dxa"/>
            <w:vMerge/>
          </w:tcPr>
          <w:p w14:paraId="34A9B854" w14:textId="77777777" w:rsidR="00DE4E86" w:rsidRPr="008B4FBD" w:rsidRDefault="00DE4E86" w:rsidP="008B3967">
            <w:pPr>
              <w:jc w:val="center"/>
              <w:rPr>
                <w:bCs/>
                <w:i/>
              </w:rPr>
            </w:pPr>
          </w:p>
        </w:tc>
      </w:tr>
      <w:tr w:rsidR="00DE4E86" w:rsidRPr="008B4FBD" w14:paraId="5A9C8620" w14:textId="77777777" w:rsidTr="008B3967">
        <w:trPr>
          <w:trHeight w:val="20"/>
        </w:trPr>
        <w:tc>
          <w:tcPr>
            <w:tcW w:w="2376" w:type="dxa"/>
            <w:vMerge/>
            <w:vAlign w:val="center"/>
          </w:tcPr>
          <w:p w14:paraId="244048B4" w14:textId="77777777" w:rsidR="00DE4E86" w:rsidRPr="008B4FBD" w:rsidRDefault="00DE4E86" w:rsidP="008B3967">
            <w:pPr>
              <w:jc w:val="center"/>
            </w:pPr>
          </w:p>
        </w:tc>
        <w:tc>
          <w:tcPr>
            <w:tcW w:w="6933" w:type="dxa"/>
          </w:tcPr>
          <w:p w14:paraId="5131E8A6" w14:textId="77777777" w:rsidR="00DE4E86" w:rsidRPr="00F312EE" w:rsidRDefault="00DE4E86" w:rsidP="008B3967">
            <w:pPr>
              <w:pBdr>
                <w:top w:val="nil"/>
                <w:left w:val="nil"/>
                <w:bottom w:val="nil"/>
                <w:right w:val="nil"/>
                <w:between w:val="nil"/>
              </w:pBdr>
              <w:ind w:hanging="2"/>
              <w:rPr>
                <w:color w:val="000000"/>
              </w:rPr>
            </w:pPr>
            <w:r>
              <w:rPr>
                <w:color w:val="000000"/>
              </w:rPr>
              <w:t>3</w:t>
            </w:r>
            <w:r w:rsidRPr="00F312EE">
              <w:rPr>
                <w:color w:val="000000"/>
              </w:rPr>
              <w:t>. «Создание таблиц в текстовых документах»</w:t>
            </w:r>
          </w:p>
        </w:tc>
        <w:tc>
          <w:tcPr>
            <w:tcW w:w="1170" w:type="dxa"/>
          </w:tcPr>
          <w:p w14:paraId="02B6F82F" w14:textId="77777777" w:rsidR="00DE4E86" w:rsidRPr="00F312EE" w:rsidRDefault="00DE4E86" w:rsidP="008B3967">
            <w:pPr>
              <w:jc w:val="center"/>
              <w:rPr>
                <w:bCs/>
              </w:rPr>
            </w:pPr>
            <w:r w:rsidRPr="00F312EE">
              <w:rPr>
                <w:bCs/>
              </w:rPr>
              <w:t>2</w:t>
            </w:r>
          </w:p>
        </w:tc>
        <w:tc>
          <w:tcPr>
            <w:tcW w:w="1584" w:type="dxa"/>
            <w:vMerge/>
          </w:tcPr>
          <w:p w14:paraId="405BC850" w14:textId="77777777" w:rsidR="00DE4E86" w:rsidRPr="00E77566" w:rsidRDefault="00DE4E86" w:rsidP="008B3967">
            <w:pPr>
              <w:jc w:val="center"/>
              <w:rPr>
                <w:bCs/>
              </w:rPr>
            </w:pPr>
          </w:p>
        </w:tc>
        <w:tc>
          <w:tcPr>
            <w:tcW w:w="1472" w:type="dxa"/>
            <w:vMerge/>
          </w:tcPr>
          <w:p w14:paraId="1C208979" w14:textId="77777777" w:rsidR="00DE4E86" w:rsidRPr="00E77566" w:rsidRDefault="00DE4E86" w:rsidP="008B3967">
            <w:pPr>
              <w:jc w:val="center"/>
              <w:rPr>
                <w:bCs/>
              </w:rPr>
            </w:pPr>
          </w:p>
        </w:tc>
        <w:tc>
          <w:tcPr>
            <w:tcW w:w="1395" w:type="dxa"/>
            <w:vMerge/>
          </w:tcPr>
          <w:p w14:paraId="27469A5C" w14:textId="77777777" w:rsidR="00DE4E86" w:rsidRPr="008B4FBD" w:rsidRDefault="00DE4E86" w:rsidP="008B3967">
            <w:pPr>
              <w:jc w:val="center"/>
              <w:rPr>
                <w:bCs/>
                <w:i/>
              </w:rPr>
            </w:pPr>
          </w:p>
        </w:tc>
      </w:tr>
      <w:tr w:rsidR="00DE4E86" w:rsidRPr="008B4FBD" w14:paraId="2B42F033" w14:textId="77777777" w:rsidTr="008B3967">
        <w:trPr>
          <w:trHeight w:val="20"/>
        </w:trPr>
        <w:tc>
          <w:tcPr>
            <w:tcW w:w="2376" w:type="dxa"/>
            <w:vMerge/>
            <w:vAlign w:val="center"/>
          </w:tcPr>
          <w:p w14:paraId="41D25723" w14:textId="77777777" w:rsidR="00DE4E86" w:rsidRPr="008B4FBD" w:rsidRDefault="00DE4E86" w:rsidP="008B3967">
            <w:pPr>
              <w:jc w:val="center"/>
            </w:pPr>
          </w:p>
        </w:tc>
        <w:tc>
          <w:tcPr>
            <w:tcW w:w="6933" w:type="dxa"/>
          </w:tcPr>
          <w:p w14:paraId="3D65A791" w14:textId="77777777" w:rsidR="00DE4E86" w:rsidRPr="00F312EE" w:rsidRDefault="00DE4E86" w:rsidP="008B3967">
            <w:pPr>
              <w:pBdr>
                <w:top w:val="nil"/>
                <w:left w:val="nil"/>
                <w:bottom w:val="nil"/>
                <w:right w:val="nil"/>
                <w:between w:val="nil"/>
              </w:pBdr>
              <w:ind w:hanging="2"/>
              <w:rPr>
                <w:color w:val="000000"/>
              </w:rPr>
            </w:pPr>
            <w:r>
              <w:rPr>
                <w:color w:val="000000"/>
              </w:rPr>
              <w:t>4</w:t>
            </w:r>
            <w:r w:rsidRPr="00F312EE">
              <w:rPr>
                <w:color w:val="000000"/>
              </w:rPr>
              <w:t>. «Создание комплексных документов в текстовом редакторе»</w:t>
            </w:r>
          </w:p>
        </w:tc>
        <w:tc>
          <w:tcPr>
            <w:tcW w:w="1170" w:type="dxa"/>
          </w:tcPr>
          <w:p w14:paraId="7FDA34F2" w14:textId="77777777" w:rsidR="00DE4E86" w:rsidRPr="00F312EE" w:rsidRDefault="00DE4E86" w:rsidP="008B3967">
            <w:pPr>
              <w:jc w:val="center"/>
              <w:rPr>
                <w:bCs/>
              </w:rPr>
            </w:pPr>
            <w:r w:rsidRPr="00F312EE">
              <w:rPr>
                <w:bCs/>
              </w:rPr>
              <w:t>2</w:t>
            </w:r>
          </w:p>
        </w:tc>
        <w:tc>
          <w:tcPr>
            <w:tcW w:w="1584" w:type="dxa"/>
            <w:vMerge/>
          </w:tcPr>
          <w:p w14:paraId="712E2EDB" w14:textId="77777777" w:rsidR="00DE4E86" w:rsidRPr="00E77566" w:rsidRDefault="00DE4E86" w:rsidP="008B3967">
            <w:pPr>
              <w:jc w:val="center"/>
              <w:rPr>
                <w:bCs/>
              </w:rPr>
            </w:pPr>
          </w:p>
        </w:tc>
        <w:tc>
          <w:tcPr>
            <w:tcW w:w="1472" w:type="dxa"/>
            <w:vMerge/>
          </w:tcPr>
          <w:p w14:paraId="13C88D02" w14:textId="77777777" w:rsidR="00DE4E86" w:rsidRPr="00E77566" w:rsidRDefault="00DE4E86" w:rsidP="008B3967">
            <w:pPr>
              <w:jc w:val="center"/>
              <w:rPr>
                <w:bCs/>
              </w:rPr>
            </w:pPr>
          </w:p>
        </w:tc>
        <w:tc>
          <w:tcPr>
            <w:tcW w:w="1395" w:type="dxa"/>
            <w:vMerge/>
          </w:tcPr>
          <w:p w14:paraId="0FD64C89" w14:textId="77777777" w:rsidR="00DE4E86" w:rsidRPr="008B4FBD" w:rsidRDefault="00DE4E86" w:rsidP="008B3967">
            <w:pPr>
              <w:jc w:val="center"/>
              <w:rPr>
                <w:bCs/>
                <w:i/>
              </w:rPr>
            </w:pPr>
          </w:p>
        </w:tc>
      </w:tr>
      <w:tr w:rsidR="00DE4E86" w:rsidRPr="008B4FBD" w14:paraId="6408863E" w14:textId="77777777" w:rsidTr="008B3967">
        <w:trPr>
          <w:trHeight w:val="20"/>
        </w:trPr>
        <w:tc>
          <w:tcPr>
            <w:tcW w:w="2376" w:type="dxa"/>
            <w:vMerge/>
            <w:vAlign w:val="center"/>
          </w:tcPr>
          <w:p w14:paraId="4205927E" w14:textId="77777777" w:rsidR="00DE4E86" w:rsidRPr="008B4FBD" w:rsidRDefault="00DE4E86" w:rsidP="008B3967">
            <w:pPr>
              <w:jc w:val="center"/>
            </w:pPr>
          </w:p>
        </w:tc>
        <w:tc>
          <w:tcPr>
            <w:tcW w:w="6933" w:type="dxa"/>
          </w:tcPr>
          <w:p w14:paraId="6AD1CDED" w14:textId="77777777" w:rsidR="00DE4E86" w:rsidRPr="00F312EE" w:rsidRDefault="00DE4E86" w:rsidP="008B3967">
            <w:pPr>
              <w:pBdr>
                <w:top w:val="nil"/>
                <w:left w:val="nil"/>
                <w:bottom w:val="nil"/>
                <w:right w:val="nil"/>
                <w:between w:val="nil"/>
              </w:pBdr>
              <w:ind w:hanging="2"/>
              <w:rPr>
                <w:color w:val="000000"/>
              </w:rPr>
            </w:pPr>
            <w:r>
              <w:rPr>
                <w:color w:val="000000"/>
              </w:rPr>
              <w:t>5</w:t>
            </w:r>
            <w:r w:rsidRPr="00F312EE">
              <w:rPr>
                <w:color w:val="000000"/>
              </w:rPr>
              <w:t>. «Создание диаграмм</w:t>
            </w:r>
            <w:r>
              <w:rPr>
                <w:color w:val="000000"/>
              </w:rPr>
              <w:t>, формул и уравнений</w:t>
            </w:r>
            <w:r w:rsidRPr="00F312EE">
              <w:rPr>
                <w:color w:val="000000"/>
              </w:rPr>
              <w:t xml:space="preserve"> в документах </w:t>
            </w:r>
            <w:r w:rsidRPr="00F312EE">
              <w:rPr>
                <w:color w:val="000000"/>
                <w:lang w:val="en-US"/>
              </w:rPr>
              <w:t>MS</w:t>
            </w:r>
            <w:r w:rsidRPr="00F312EE">
              <w:rPr>
                <w:color w:val="000000"/>
              </w:rPr>
              <w:t xml:space="preserve"> </w:t>
            </w:r>
            <w:r w:rsidRPr="00F312EE">
              <w:rPr>
                <w:color w:val="000000"/>
                <w:lang w:val="en-US"/>
              </w:rPr>
              <w:t>Word</w:t>
            </w:r>
            <w:r w:rsidRPr="00F312EE">
              <w:rPr>
                <w:color w:val="000000"/>
              </w:rPr>
              <w:t>»</w:t>
            </w:r>
          </w:p>
        </w:tc>
        <w:tc>
          <w:tcPr>
            <w:tcW w:w="1170" w:type="dxa"/>
          </w:tcPr>
          <w:p w14:paraId="0DD5FB5B" w14:textId="77777777" w:rsidR="00DE4E86" w:rsidRPr="00F312EE" w:rsidRDefault="00DE4E86" w:rsidP="008B3967">
            <w:pPr>
              <w:jc w:val="center"/>
              <w:rPr>
                <w:bCs/>
              </w:rPr>
            </w:pPr>
            <w:r w:rsidRPr="00F312EE">
              <w:rPr>
                <w:bCs/>
              </w:rPr>
              <w:t>2</w:t>
            </w:r>
          </w:p>
        </w:tc>
        <w:tc>
          <w:tcPr>
            <w:tcW w:w="1584" w:type="dxa"/>
            <w:vMerge/>
          </w:tcPr>
          <w:p w14:paraId="65188814" w14:textId="77777777" w:rsidR="00DE4E86" w:rsidRPr="00E77566" w:rsidRDefault="00DE4E86" w:rsidP="008B3967">
            <w:pPr>
              <w:jc w:val="center"/>
              <w:rPr>
                <w:bCs/>
              </w:rPr>
            </w:pPr>
          </w:p>
        </w:tc>
        <w:tc>
          <w:tcPr>
            <w:tcW w:w="1472" w:type="dxa"/>
            <w:vMerge/>
          </w:tcPr>
          <w:p w14:paraId="7929660B" w14:textId="77777777" w:rsidR="00DE4E86" w:rsidRPr="00E77566" w:rsidRDefault="00DE4E86" w:rsidP="008B3967">
            <w:pPr>
              <w:jc w:val="center"/>
              <w:rPr>
                <w:bCs/>
              </w:rPr>
            </w:pPr>
          </w:p>
        </w:tc>
        <w:tc>
          <w:tcPr>
            <w:tcW w:w="1395" w:type="dxa"/>
            <w:vMerge/>
          </w:tcPr>
          <w:p w14:paraId="443C9AB9" w14:textId="77777777" w:rsidR="00DE4E86" w:rsidRPr="008B4FBD" w:rsidRDefault="00DE4E86" w:rsidP="008B3967">
            <w:pPr>
              <w:jc w:val="center"/>
              <w:rPr>
                <w:bCs/>
                <w:i/>
              </w:rPr>
            </w:pPr>
          </w:p>
        </w:tc>
      </w:tr>
      <w:tr w:rsidR="00DE4E86" w:rsidRPr="008B4FBD" w14:paraId="52AC9A29" w14:textId="77777777" w:rsidTr="008B3967">
        <w:trPr>
          <w:trHeight w:val="20"/>
        </w:trPr>
        <w:tc>
          <w:tcPr>
            <w:tcW w:w="2376" w:type="dxa"/>
            <w:vMerge/>
            <w:vAlign w:val="center"/>
          </w:tcPr>
          <w:p w14:paraId="3612ECF7" w14:textId="77777777" w:rsidR="00DE4E86" w:rsidRPr="008B4FBD" w:rsidRDefault="00DE4E86" w:rsidP="008B3967">
            <w:pPr>
              <w:jc w:val="center"/>
            </w:pPr>
          </w:p>
        </w:tc>
        <w:tc>
          <w:tcPr>
            <w:tcW w:w="6933" w:type="dxa"/>
          </w:tcPr>
          <w:p w14:paraId="0F197D8D" w14:textId="77777777" w:rsidR="00DE4E86" w:rsidRPr="00F312EE" w:rsidRDefault="00DE4E86" w:rsidP="008B3967">
            <w:pPr>
              <w:pBdr>
                <w:top w:val="nil"/>
                <w:left w:val="nil"/>
                <w:bottom w:val="nil"/>
                <w:right w:val="nil"/>
                <w:between w:val="nil"/>
              </w:pBdr>
              <w:ind w:hanging="2"/>
              <w:rPr>
                <w:color w:val="000000"/>
              </w:rPr>
            </w:pPr>
            <w:r>
              <w:rPr>
                <w:color w:val="000000"/>
              </w:rPr>
              <w:t>6</w:t>
            </w:r>
            <w:r w:rsidRPr="00F312EE">
              <w:rPr>
                <w:color w:val="000000"/>
              </w:rPr>
              <w:t>. «Комплексное использование возможностей MS Word для создания документов»</w:t>
            </w:r>
          </w:p>
        </w:tc>
        <w:tc>
          <w:tcPr>
            <w:tcW w:w="1170" w:type="dxa"/>
          </w:tcPr>
          <w:p w14:paraId="5FF23814" w14:textId="77777777" w:rsidR="00DE4E86" w:rsidRPr="00F312EE" w:rsidRDefault="00DE4E86" w:rsidP="008B3967">
            <w:pPr>
              <w:jc w:val="center"/>
              <w:rPr>
                <w:bCs/>
              </w:rPr>
            </w:pPr>
            <w:r w:rsidRPr="00F312EE">
              <w:rPr>
                <w:bCs/>
              </w:rPr>
              <w:t>2</w:t>
            </w:r>
          </w:p>
        </w:tc>
        <w:tc>
          <w:tcPr>
            <w:tcW w:w="1584" w:type="dxa"/>
            <w:vMerge/>
          </w:tcPr>
          <w:p w14:paraId="6A5E3765" w14:textId="77777777" w:rsidR="00DE4E86" w:rsidRPr="00E77566" w:rsidRDefault="00DE4E86" w:rsidP="008B3967">
            <w:pPr>
              <w:jc w:val="center"/>
              <w:rPr>
                <w:bCs/>
              </w:rPr>
            </w:pPr>
          </w:p>
        </w:tc>
        <w:tc>
          <w:tcPr>
            <w:tcW w:w="1472" w:type="dxa"/>
            <w:vMerge/>
          </w:tcPr>
          <w:p w14:paraId="3B801F9E" w14:textId="77777777" w:rsidR="00DE4E86" w:rsidRPr="00E77566" w:rsidRDefault="00DE4E86" w:rsidP="008B3967">
            <w:pPr>
              <w:jc w:val="center"/>
              <w:rPr>
                <w:bCs/>
              </w:rPr>
            </w:pPr>
          </w:p>
        </w:tc>
        <w:tc>
          <w:tcPr>
            <w:tcW w:w="1395" w:type="dxa"/>
            <w:vMerge/>
          </w:tcPr>
          <w:p w14:paraId="3D49C8E4" w14:textId="77777777" w:rsidR="00DE4E86" w:rsidRPr="008B4FBD" w:rsidRDefault="00DE4E86" w:rsidP="008B3967">
            <w:pPr>
              <w:jc w:val="center"/>
              <w:rPr>
                <w:bCs/>
                <w:i/>
              </w:rPr>
            </w:pPr>
          </w:p>
        </w:tc>
      </w:tr>
      <w:tr w:rsidR="00DE4E86" w:rsidRPr="008B4FBD" w14:paraId="3CC8D0C7" w14:textId="77777777" w:rsidTr="008B3967">
        <w:trPr>
          <w:trHeight w:val="20"/>
        </w:trPr>
        <w:tc>
          <w:tcPr>
            <w:tcW w:w="2376" w:type="dxa"/>
            <w:vMerge/>
            <w:vAlign w:val="center"/>
          </w:tcPr>
          <w:p w14:paraId="42A2EDBD" w14:textId="77777777" w:rsidR="00DE4E86" w:rsidRPr="008B4FBD" w:rsidRDefault="00DE4E86" w:rsidP="008B3967">
            <w:pPr>
              <w:jc w:val="center"/>
            </w:pPr>
          </w:p>
        </w:tc>
        <w:tc>
          <w:tcPr>
            <w:tcW w:w="6933" w:type="dxa"/>
          </w:tcPr>
          <w:p w14:paraId="7F873323" w14:textId="77777777" w:rsidR="00DE4E86" w:rsidRPr="00F312EE" w:rsidRDefault="00DE4E86" w:rsidP="008B3967">
            <w:pPr>
              <w:pBdr>
                <w:top w:val="nil"/>
                <w:left w:val="nil"/>
                <w:bottom w:val="nil"/>
                <w:right w:val="nil"/>
                <w:between w:val="nil"/>
              </w:pBdr>
              <w:ind w:right="-262" w:hanging="2"/>
              <w:rPr>
                <w:color w:val="000000"/>
              </w:rPr>
            </w:pPr>
            <w:r>
              <w:rPr>
                <w:color w:val="000000"/>
              </w:rPr>
              <w:t>7</w:t>
            </w:r>
            <w:r w:rsidRPr="00F312EE">
              <w:rPr>
                <w:color w:val="000000"/>
              </w:rPr>
              <w:t xml:space="preserve">. «Вычислительные функции табличного процессора </w:t>
            </w:r>
            <w:r w:rsidRPr="00F312EE">
              <w:rPr>
                <w:color w:val="000000"/>
                <w:lang w:val="en-US"/>
              </w:rPr>
              <w:t>MS</w:t>
            </w:r>
            <w:r w:rsidRPr="00F312EE">
              <w:rPr>
                <w:color w:val="000000"/>
              </w:rPr>
              <w:t xml:space="preserve"> </w:t>
            </w:r>
            <w:r w:rsidRPr="00F312EE">
              <w:rPr>
                <w:color w:val="000000"/>
                <w:lang w:val="en-US"/>
              </w:rPr>
              <w:t>Excel</w:t>
            </w:r>
            <w:r w:rsidRPr="00F312EE">
              <w:rPr>
                <w:color w:val="000000"/>
              </w:rPr>
              <w:t>»</w:t>
            </w:r>
          </w:p>
        </w:tc>
        <w:tc>
          <w:tcPr>
            <w:tcW w:w="1170" w:type="dxa"/>
          </w:tcPr>
          <w:p w14:paraId="00C1D0DC" w14:textId="77777777" w:rsidR="00DE4E86" w:rsidRPr="00F312EE" w:rsidRDefault="00DE4E86" w:rsidP="008B3967">
            <w:pPr>
              <w:jc w:val="center"/>
              <w:rPr>
                <w:bCs/>
              </w:rPr>
            </w:pPr>
            <w:r w:rsidRPr="00F312EE">
              <w:rPr>
                <w:bCs/>
              </w:rPr>
              <w:t>2</w:t>
            </w:r>
          </w:p>
        </w:tc>
        <w:tc>
          <w:tcPr>
            <w:tcW w:w="1584" w:type="dxa"/>
            <w:vMerge/>
          </w:tcPr>
          <w:p w14:paraId="2676473D" w14:textId="77777777" w:rsidR="00DE4E86" w:rsidRPr="00E77566" w:rsidRDefault="00DE4E86" w:rsidP="008B3967">
            <w:pPr>
              <w:jc w:val="center"/>
              <w:rPr>
                <w:bCs/>
              </w:rPr>
            </w:pPr>
          </w:p>
        </w:tc>
        <w:tc>
          <w:tcPr>
            <w:tcW w:w="1472" w:type="dxa"/>
            <w:vMerge/>
          </w:tcPr>
          <w:p w14:paraId="2297B54C" w14:textId="77777777" w:rsidR="00DE4E86" w:rsidRPr="00E77566" w:rsidRDefault="00DE4E86" w:rsidP="008B3967">
            <w:pPr>
              <w:jc w:val="center"/>
              <w:rPr>
                <w:bCs/>
              </w:rPr>
            </w:pPr>
          </w:p>
        </w:tc>
        <w:tc>
          <w:tcPr>
            <w:tcW w:w="1395" w:type="dxa"/>
            <w:vMerge/>
          </w:tcPr>
          <w:p w14:paraId="3112E430" w14:textId="77777777" w:rsidR="00DE4E86" w:rsidRPr="008B4FBD" w:rsidRDefault="00DE4E86" w:rsidP="008B3967">
            <w:pPr>
              <w:jc w:val="center"/>
              <w:rPr>
                <w:bCs/>
                <w:i/>
              </w:rPr>
            </w:pPr>
          </w:p>
        </w:tc>
      </w:tr>
      <w:tr w:rsidR="00DE4E86" w:rsidRPr="008B4FBD" w14:paraId="00FD6416" w14:textId="77777777" w:rsidTr="008B3967">
        <w:trPr>
          <w:trHeight w:val="20"/>
        </w:trPr>
        <w:tc>
          <w:tcPr>
            <w:tcW w:w="2376" w:type="dxa"/>
            <w:vMerge/>
            <w:vAlign w:val="center"/>
          </w:tcPr>
          <w:p w14:paraId="7EFE417C" w14:textId="77777777" w:rsidR="00DE4E86" w:rsidRPr="008B4FBD" w:rsidRDefault="00DE4E86" w:rsidP="008B3967">
            <w:pPr>
              <w:jc w:val="center"/>
            </w:pPr>
          </w:p>
        </w:tc>
        <w:tc>
          <w:tcPr>
            <w:tcW w:w="6933" w:type="dxa"/>
          </w:tcPr>
          <w:p w14:paraId="7B233CD0" w14:textId="77777777" w:rsidR="00DE4E86" w:rsidRPr="00F312EE" w:rsidRDefault="00DE4E86" w:rsidP="008B3967">
            <w:pPr>
              <w:pBdr>
                <w:top w:val="nil"/>
                <w:left w:val="nil"/>
                <w:bottom w:val="nil"/>
                <w:right w:val="nil"/>
                <w:between w:val="nil"/>
              </w:pBdr>
              <w:ind w:right="-262" w:hanging="2"/>
              <w:rPr>
                <w:color w:val="000000"/>
              </w:rPr>
            </w:pPr>
            <w:r>
              <w:rPr>
                <w:color w:val="000000"/>
              </w:rPr>
              <w:t>8</w:t>
            </w:r>
            <w:r w:rsidRPr="00F312EE">
              <w:rPr>
                <w:color w:val="000000"/>
              </w:rPr>
              <w:t>. «Расчеты с использованием абсолютной адресации ячеек»</w:t>
            </w:r>
          </w:p>
        </w:tc>
        <w:tc>
          <w:tcPr>
            <w:tcW w:w="1170" w:type="dxa"/>
          </w:tcPr>
          <w:p w14:paraId="11E0E0B1" w14:textId="77777777" w:rsidR="00DE4E86" w:rsidRPr="00F312EE" w:rsidRDefault="00DE4E86" w:rsidP="008B3967">
            <w:pPr>
              <w:jc w:val="center"/>
              <w:rPr>
                <w:bCs/>
              </w:rPr>
            </w:pPr>
            <w:r w:rsidRPr="00F312EE">
              <w:rPr>
                <w:bCs/>
              </w:rPr>
              <w:t>2</w:t>
            </w:r>
          </w:p>
        </w:tc>
        <w:tc>
          <w:tcPr>
            <w:tcW w:w="1584" w:type="dxa"/>
            <w:vMerge/>
          </w:tcPr>
          <w:p w14:paraId="7B1893C7" w14:textId="77777777" w:rsidR="00DE4E86" w:rsidRPr="00E77566" w:rsidRDefault="00DE4E86" w:rsidP="008B3967">
            <w:pPr>
              <w:jc w:val="center"/>
              <w:rPr>
                <w:bCs/>
              </w:rPr>
            </w:pPr>
          </w:p>
        </w:tc>
        <w:tc>
          <w:tcPr>
            <w:tcW w:w="1472" w:type="dxa"/>
            <w:vMerge/>
          </w:tcPr>
          <w:p w14:paraId="78EA434F" w14:textId="77777777" w:rsidR="00DE4E86" w:rsidRPr="00E77566" w:rsidRDefault="00DE4E86" w:rsidP="008B3967">
            <w:pPr>
              <w:jc w:val="center"/>
              <w:rPr>
                <w:bCs/>
              </w:rPr>
            </w:pPr>
          </w:p>
        </w:tc>
        <w:tc>
          <w:tcPr>
            <w:tcW w:w="1395" w:type="dxa"/>
            <w:vMerge/>
          </w:tcPr>
          <w:p w14:paraId="4E251E04" w14:textId="77777777" w:rsidR="00DE4E86" w:rsidRPr="008B4FBD" w:rsidRDefault="00DE4E86" w:rsidP="008B3967">
            <w:pPr>
              <w:jc w:val="center"/>
              <w:rPr>
                <w:bCs/>
                <w:i/>
              </w:rPr>
            </w:pPr>
          </w:p>
        </w:tc>
      </w:tr>
      <w:tr w:rsidR="00DE4E86" w:rsidRPr="008B4FBD" w14:paraId="3665C565" w14:textId="77777777" w:rsidTr="008B3967">
        <w:trPr>
          <w:trHeight w:val="20"/>
        </w:trPr>
        <w:tc>
          <w:tcPr>
            <w:tcW w:w="2376" w:type="dxa"/>
            <w:vMerge/>
            <w:vAlign w:val="center"/>
          </w:tcPr>
          <w:p w14:paraId="13F5514C" w14:textId="77777777" w:rsidR="00DE4E86" w:rsidRPr="008B4FBD" w:rsidRDefault="00DE4E86" w:rsidP="008B3967">
            <w:pPr>
              <w:jc w:val="center"/>
            </w:pPr>
          </w:p>
        </w:tc>
        <w:tc>
          <w:tcPr>
            <w:tcW w:w="6933" w:type="dxa"/>
          </w:tcPr>
          <w:p w14:paraId="453C9804" w14:textId="77777777" w:rsidR="00DE4E86" w:rsidRPr="00F312EE" w:rsidRDefault="00DE4E86" w:rsidP="008B3967">
            <w:pPr>
              <w:pBdr>
                <w:top w:val="nil"/>
                <w:left w:val="nil"/>
                <w:bottom w:val="nil"/>
                <w:right w:val="nil"/>
                <w:between w:val="nil"/>
              </w:pBdr>
              <w:ind w:right="-262" w:hanging="2"/>
              <w:rPr>
                <w:color w:val="000000"/>
              </w:rPr>
            </w:pPr>
            <w:r>
              <w:rPr>
                <w:color w:val="000000"/>
              </w:rPr>
              <w:t>9</w:t>
            </w:r>
            <w:r w:rsidRPr="00F312EE">
              <w:rPr>
                <w:color w:val="000000"/>
              </w:rPr>
              <w:t xml:space="preserve">. «Группировка и расчет промежуточных итогов в </w:t>
            </w:r>
            <w:r w:rsidRPr="00F312EE">
              <w:rPr>
                <w:color w:val="000000"/>
                <w:lang w:val="en-US"/>
              </w:rPr>
              <w:t>MS</w:t>
            </w:r>
            <w:r w:rsidRPr="00F312EE">
              <w:rPr>
                <w:color w:val="000000"/>
              </w:rPr>
              <w:t xml:space="preserve"> </w:t>
            </w:r>
            <w:r w:rsidRPr="00F312EE">
              <w:rPr>
                <w:color w:val="000000"/>
                <w:lang w:val="en-US"/>
              </w:rPr>
              <w:t>Excel</w:t>
            </w:r>
            <w:r w:rsidRPr="00F312EE">
              <w:rPr>
                <w:color w:val="000000"/>
              </w:rPr>
              <w:t>»</w:t>
            </w:r>
          </w:p>
        </w:tc>
        <w:tc>
          <w:tcPr>
            <w:tcW w:w="1170" w:type="dxa"/>
          </w:tcPr>
          <w:p w14:paraId="40A0BAC4" w14:textId="77777777" w:rsidR="00DE4E86" w:rsidRPr="00F312EE" w:rsidRDefault="00DE4E86" w:rsidP="008B3967">
            <w:pPr>
              <w:jc w:val="center"/>
              <w:rPr>
                <w:bCs/>
              </w:rPr>
            </w:pPr>
            <w:r w:rsidRPr="00F312EE">
              <w:rPr>
                <w:bCs/>
              </w:rPr>
              <w:t>2</w:t>
            </w:r>
          </w:p>
        </w:tc>
        <w:tc>
          <w:tcPr>
            <w:tcW w:w="1584" w:type="dxa"/>
            <w:vMerge/>
          </w:tcPr>
          <w:p w14:paraId="7129C32C" w14:textId="77777777" w:rsidR="00DE4E86" w:rsidRPr="00E77566" w:rsidRDefault="00DE4E86" w:rsidP="008B3967">
            <w:pPr>
              <w:jc w:val="center"/>
              <w:rPr>
                <w:bCs/>
              </w:rPr>
            </w:pPr>
          </w:p>
        </w:tc>
        <w:tc>
          <w:tcPr>
            <w:tcW w:w="1472" w:type="dxa"/>
            <w:vMerge/>
          </w:tcPr>
          <w:p w14:paraId="6A31643F" w14:textId="77777777" w:rsidR="00DE4E86" w:rsidRPr="00E77566" w:rsidRDefault="00DE4E86" w:rsidP="008B3967">
            <w:pPr>
              <w:jc w:val="center"/>
              <w:rPr>
                <w:bCs/>
              </w:rPr>
            </w:pPr>
          </w:p>
        </w:tc>
        <w:tc>
          <w:tcPr>
            <w:tcW w:w="1395" w:type="dxa"/>
            <w:vMerge/>
          </w:tcPr>
          <w:p w14:paraId="03DFA912" w14:textId="77777777" w:rsidR="00DE4E86" w:rsidRPr="008B4FBD" w:rsidRDefault="00DE4E86" w:rsidP="008B3967">
            <w:pPr>
              <w:jc w:val="center"/>
              <w:rPr>
                <w:bCs/>
                <w:i/>
              </w:rPr>
            </w:pPr>
          </w:p>
        </w:tc>
      </w:tr>
      <w:tr w:rsidR="00DE4E86" w:rsidRPr="008B4FBD" w14:paraId="612CD055" w14:textId="77777777" w:rsidTr="008B3967">
        <w:trPr>
          <w:trHeight w:val="20"/>
        </w:trPr>
        <w:tc>
          <w:tcPr>
            <w:tcW w:w="2376" w:type="dxa"/>
            <w:vMerge/>
            <w:vAlign w:val="center"/>
          </w:tcPr>
          <w:p w14:paraId="795293D2" w14:textId="77777777" w:rsidR="00DE4E86" w:rsidRPr="008B4FBD" w:rsidRDefault="00DE4E86" w:rsidP="008B3967">
            <w:pPr>
              <w:jc w:val="center"/>
            </w:pPr>
          </w:p>
        </w:tc>
        <w:tc>
          <w:tcPr>
            <w:tcW w:w="6933" w:type="dxa"/>
          </w:tcPr>
          <w:p w14:paraId="6FFDE136" w14:textId="77777777" w:rsidR="00DE4E86" w:rsidRPr="00F312EE" w:rsidRDefault="00DE4E86" w:rsidP="008B3967">
            <w:pPr>
              <w:pBdr>
                <w:top w:val="nil"/>
                <w:left w:val="nil"/>
                <w:bottom w:val="nil"/>
                <w:right w:val="nil"/>
                <w:between w:val="nil"/>
              </w:pBdr>
              <w:ind w:right="-262" w:hanging="2"/>
              <w:rPr>
                <w:color w:val="000000"/>
              </w:rPr>
            </w:pPr>
            <w:r w:rsidRPr="00F312EE">
              <w:rPr>
                <w:color w:val="000000"/>
              </w:rPr>
              <w:t>1</w:t>
            </w:r>
            <w:r>
              <w:rPr>
                <w:color w:val="000000"/>
              </w:rPr>
              <w:t>0</w:t>
            </w:r>
            <w:r w:rsidRPr="00F312EE">
              <w:rPr>
                <w:color w:val="000000"/>
              </w:rPr>
              <w:t>. «Подбор параметра и организация обратного расчета»</w:t>
            </w:r>
          </w:p>
        </w:tc>
        <w:tc>
          <w:tcPr>
            <w:tcW w:w="1170" w:type="dxa"/>
          </w:tcPr>
          <w:p w14:paraId="79B5D39E" w14:textId="77777777" w:rsidR="00DE4E86" w:rsidRPr="00F312EE" w:rsidRDefault="00DE4E86" w:rsidP="008B3967">
            <w:pPr>
              <w:jc w:val="center"/>
              <w:rPr>
                <w:bCs/>
              </w:rPr>
            </w:pPr>
            <w:r w:rsidRPr="00F312EE">
              <w:rPr>
                <w:bCs/>
              </w:rPr>
              <w:t>2</w:t>
            </w:r>
          </w:p>
        </w:tc>
        <w:tc>
          <w:tcPr>
            <w:tcW w:w="1584" w:type="dxa"/>
            <w:vMerge/>
          </w:tcPr>
          <w:p w14:paraId="4F84501B" w14:textId="77777777" w:rsidR="00DE4E86" w:rsidRPr="00E77566" w:rsidRDefault="00DE4E86" w:rsidP="008B3967">
            <w:pPr>
              <w:jc w:val="center"/>
              <w:rPr>
                <w:bCs/>
              </w:rPr>
            </w:pPr>
          </w:p>
        </w:tc>
        <w:tc>
          <w:tcPr>
            <w:tcW w:w="1472" w:type="dxa"/>
            <w:vMerge/>
          </w:tcPr>
          <w:p w14:paraId="2201F174" w14:textId="77777777" w:rsidR="00DE4E86" w:rsidRPr="00E77566" w:rsidRDefault="00DE4E86" w:rsidP="008B3967">
            <w:pPr>
              <w:jc w:val="center"/>
              <w:rPr>
                <w:bCs/>
              </w:rPr>
            </w:pPr>
          </w:p>
        </w:tc>
        <w:tc>
          <w:tcPr>
            <w:tcW w:w="1395" w:type="dxa"/>
            <w:vMerge/>
          </w:tcPr>
          <w:p w14:paraId="3F98BA38" w14:textId="77777777" w:rsidR="00DE4E86" w:rsidRPr="008B4FBD" w:rsidRDefault="00DE4E86" w:rsidP="008B3967">
            <w:pPr>
              <w:jc w:val="center"/>
              <w:rPr>
                <w:bCs/>
                <w:i/>
              </w:rPr>
            </w:pPr>
          </w:p>
        </w:tc>
      </w:tr>
      <w:tr w:rsidR="00DE4E86" w:rsidRPr="008B4FBD" w14:paraId="5B7B1C1B" w14:textId="77777777" w:rsidTr="008B3967">
        <w:trPr>
          <w:trHeight w:val="20"/>
        </w:trPr>
        <w:tc>
          <w:tcPr>
            <w:tcW w:w="2376" w:type="dxa"/>
            <w:vMerge/>
            <w:vAlign w:val="center"/>
          </w:tcPr>
          <w:p w14:paraId="0F412C7E" w14:textId="77777777" w:rsidR="00DE4E86" w:rsidRPr="008B4FBD" w:rsidRDefault="00DE4E86" w:rsidP="008B3967">
            <w:pPr>
              <w:jc w:val="center"/>
            </w:pPr>
          </w:p>
        </w:tc>
        <w:tc>
          <w:tcPr>
            <w:tcW w:w="6933" w:type="dxa"/>
          </w:tcPr>
          <w:p w14:paraId="5254888F" w14:textId="77777777" w:rsidR="00DE4E86" w:rsidRPr="00F312EE" w:rsidRDefault="00DE4E86" w:rsidP="008B3967">
            <w:pPr>
              <w:pBdr>
                <w:top w:val="nil"/>
                <w:left w:val="nil"/>
                <w:bottom w:val="nil"/>
                <w:right w:val="nil"/>
                <w:between w:val="nil"/>
              </w:pBdr>
              <w:ind w:right="-262" w:hanging="2"/>
              <w:rPr>
                <w:color w:val="000000"/>
              </w:rPr>
            </w:pPr>
            <w:r w:rsidRPr="00F312EE">
              <w:rPr>
                <w:color w:val="000000"/>
              </w:rPr>
              <w:t>1</w:t>
            </w:r>
            <w:r>
              <w:rPr>
                <w:color w:val="000000"/>
              </w:rPr>
              <w:t>1</w:t>
            </w:r>
            <w:r w:rsidRPr="00F312EE">
              <w:rPr>
                <w:color w:val="000000"/>
              </w:rPr>
              <w:t>. «Экономические расчеты в MS Excel»</w:t>
            </w:r>
          </w:p>
        </w:tc>
        <w:tc>
          <w:tcPr>
            <w:tcW w:w="1170" w:type="dxa"/>
          </w:tcPr>
          <w:p w14:paraId="1007A4ED" w14:textId="77777777" w:rsidR="00DE4E86" w:rsidRPr="00F312EE" w:rsidRDefault="00DE4E86" w:rsidP="008B3967">
            <w:pPr>
              <w:jc w:val="center"/>
              <w:rPr>
                <w:bCs/>
              </w:rPr>
            </w:pPr>
            <w:r w:rsidRPr="00F312EE">
              <w:rPr>
                <w:bCs/>
              </w:rPr>
              <w:t>2</w:t>
            </w:r>
          </w:p>
        </w:tc>
        <w:tc>
          <w:tcPr>
            <w:tcW w:w="1584" w:type="dxa"/>
            <w:vMerge/>
          </w:tcPr>
          <w:p w14:paraId="104EDCCF" w14:textId="77777777" w:rsidR="00DE4E86" w:rsidRPr="00E77566" w:rsidRDefault="00DE4E86" w:rsidP="008B3967">
            <w:pPr>
              <w:jc w:val="center"/>
              <w:rPr>
                <w:bCs/>
              </w:rPr>
            </w:pPr>
          </w:p>
        </w:tc>
        <w:tc>
          <w:tcPr>
            <w:tcW w:w="1472" w:type="dxa"/>
            <w:vMerge/>
          </w:tcPr>
          <w:p w14:paraId="3C79BA54" w14:textId="77777777" w:rsidR="00DE4E86" w:rsidRPr="00E77566" w:rsidRDefault="00DE4E86" w:rsidP="008B3967">
            <w:pPr>
              <w:jc w:val="center"/>
              <w:rPr>
                <w:bCs/>
              </w:rPr>
            </w:pPr>
          </w:p>
        </w:tc>
        <w:tc>
          <w:tcPr>
            <w:tcW w:w="1395" w:type="dxa"/>
            <w:vMerge/>
          </w:tcPr>
          <w:p w14:paraId="24EE0D25" w14:textId="77777777" w:rsidR="00DE4E86" w:rsidRPr="008B4FBD" w:rsidRDefault="00DE4E86" w:rsidP="008B3967">
            <w:pPr>
              <w:jc w:val="center"/>
              <w:rPr>
                <w:bCs/>
                <w:i/>
              </w:rPr>
            </w:pPr>
          </w:p>
        </w:tc>
      </w:tr>
      <w:tr w:rsidR="00DE4E86" w:rsidRPr="008B4FBD" w14:paraId="049B4A8C" w14:textId="77777777" w:rsidTr="008B3967">
        <w:trPr>
          <w:trHeight w:val="20"/>
        </w:trPr>
        <w:tc>
          <w:tcPr>
            <w:tcW w:w="2376" w:type="dxa"/>
            <w:vMerge/>
            <w:vAlign w:val="center"/>
          </w:tcPr>
          <w:p w14:paraId="1CF22595" w14:textId="77777777" w:rsidR="00DE4E86" w:rsidRPr="008B4FBD" w:rsidRDefault="00DE4E86" w:rsidP="008B3967">
            <w:pPr>
              <w:jc w:val="center"/>
            </w:pPr>
          </w:p>
        </w:tc>
        <w:tc>
          <w:tcPr>
            <w:tcW w:w="6933" w:type="dxa"/>
          </w:tcPr>
          <w:p w14:paraId="10987C94" w14:textId="77777777" w:rsidR="00DE4E86" w:rsidRPr="00F312EE" w:rsidRDefault="00DE4E86" w:rsidP="008B3967">
            <w:pPr>
              <w:pBdr>
                <w:top w:val="nil"/>
                <w:left w:val="nil"/>
                <w:bottom w:val="nil"/>
                <w:right w:val="nil"/>
                <w:between w:val="nil"/>
              </w:pBdr>
              <w:ind w:right="-262" w:hanging="2"/>
              <w:rPr>
                <w:color w:val="000000"/>
              </w:rPr>
            </w:pPr>
            <w:r w:rsidRPr="00F312EE">
              <w:rPr>
                <w:color w:val="000000"/>
              </w:rPr>
              <w:t>1</w:t>
            </w:r>
            <w:r>
              <w:rPr>
                <w:color w:val="000000"/>
              </w:rPr>
              <w:t>2</w:t>
            </w:r>
            <w:r w:rsidRPr="00F312EE">
              <w:rPr>
                <w:color w:val="000000"/>
              </w:rPr>
              <w:t xml:space="preserve">. «Задачи оптимизации (поиск решения) в </w:t>
            </w:r>
            <w:r w:rsidRPr="00F312EE">
              <w:rPr>
                <w:color w:val="000000"/>
                <w:lang w:val="en-US"/>
              </w:rPr>
              <w:t>MS</w:t>
            </w:r>
            <w:r w:rsidRPr="00F312EE">
              <w:rPr>
                <w:color w:val="000000"/>
              </w:rPr>
              <w:t xml:space="preserve"> </w:t>
            </w:r>
            <w:r w:rsidRPr="00F312EE">
              <w:rPr>
                <w:color w:val="000000"/>
                <w:lang w:val="en-US"/>
              </w:rPr>
              <w:t>Excel</w:t>
            </w:r>
            <w:r w:rsidRPr="00F312EE">
              <w:rPr>
                <w:color w:val="000000"/>
              </w:rPr>
              <w:t>»</w:t>
            </w:r>
          </w:p>
        </w:tc>
        <w:tc>
          <w:tcPr>
            <w:tcW w:w="1170" w:type="dxa"/>
          </w:tcPr>
          <w:p w14:paraId="44EFFD20" w14:textId="77777777" w:rsidR="00DE4E86" w:rsidRPr="00F312EE" w:rsidRDefault="00DE4E86" w:rsidP="008B3967">
            <w:pPr>
              <w:jc w:val="center"/>
              <w:rPr>
                <w:bCs/>
              </w:rPr>
            </w:pPr>
            <w:r w:rsidRPr="00F312EE">
              <w:rPr>
                <w:bCs/>
              </w:rPr>
              <w:t>2</w:t>
            </w:r>
          </w:p>
        </w:tc>
        <w:tc>
          <w:tcPr>
            <w:tcW w:w="1584" w:type="dxa"/>
            <w:vMerge/>
          </w:tcPr>
          <w:p w14:paraId="45CE99C7" w14:textId="77777777" w:rsidR="00DE4E86" w:rsidRPr="00E77566" w:rsidRDefault="00DE4E86" w:rsidP="008B3967">
            <w:pPr>
              <w:jc w:val="center"/>
              <w:rPr>
                <w:bCs/>
              </w:rPr>
            </w:pPr>
          </w:p>
        </w:tc>
        <w:tc>
          <w:tcPr>
            <w:tcW w:w="1472" w:type="dxa"/>
            <w:vMerge/>
          </w:tcPr>
          <w:p w14:paraId="21EE4960" w14:textId="77777777" w:rsidR="00DE4E86" w:rsidRPr="00E77566" w:rsidRDefault="00DE4E86" w:rsidP="008B3967">
            <w:pPr>
              <w:jc w:val="center"/>
              <w:rPr>
                <w:bCs/>
              </w:rPr>
            </w:pPr>
          </w:p>
        </w:tc>
        <w:tc>
          <w:tcPr>
            <w:tcW w:w="1395" w:type="dxa"/>
            <w:vMerge/>
          </w:tcPr>
          <w:p w14:paraId="4D81B8CC" w14:textId="77777777" w:rsidR="00DE4E86" w:rsidRPr="008B4FBD" w:rsidRDefault="00DE4E86" w:rsidP="008B3967">
            <w:pPr>
              <w:jc w:val="center"/>
              <w:rPr>
                <w:bCs/>
                <w:i/>
              </w:rPr>
            </w:pPr>
          </w:p>
        </w:tc>
      </w:tr>
      <w:tr w:rsidR="00DE4E86" w:rsidRPr="008B4FBD" w14:paraId="56882EA5" w14:textId="77777777" w:rsidTr="008B3967">
        <w:trPr>
          <w:trHeight w:val="20"/>
        </w:trPr>
        <w:tc>
          <w:tcPr>
            <w:tcW w:w="2376" w:type="dxa"/>
            <w:vMerge/>
            <w:vAlign w:val="center"/>
          </w:tcPr>
          <w:p w14:paraId="54878791" w14:textId="77777777" w:rsidR="00DE4E86" w:rsidRPr="008B4FBD" w:rsidRDefault="00DE4E86" w:rsidP="008B3967">
            <w:pPr>
              <w:jc w:val="center"/>
            </w:pPr>
          </w:p>
        </w:tc>
        <w:tc>
          <w:tcPr>
            <w:tcW w:w="6933" w:type="dxa"/>
          </w:tcPr>
          <w:p w14:paraId="6E68B40B" w14:textId="77777777" w:rsidR="00DE4E86" w:rsidRPr="00F312EE" w:rsidRDefault="00DE4E86" w:rsidP="008B3967">
            <w:pPr>
              <w:pBdr>
                <w:top w:val="nil"/>
                <w:left w:val="nil"/>
                <w:bottom w:val="nil"/>
                <w:right w:val="nil"/>
                <w:between w:val="nil"/>
              </w:pBdr>
              <w:ind w:right="-262" w:hanging="2"/>
              <w:rPr>
                <w:color w:val="000000"/>
              </w:rPr>
            </w:pPr>
            <w:r w:rsidRPr="00F312EE">
              <w:rPr>
                <w:color w:val="000000"/>
              </w:rPr>
              <w:t>1</w:t>
            </w:r>
            <w:r>
              <w:rPr>
                <w:color w:val="000000"/>
              </w:rPr>
              <w:t>3</w:t>
            </w:r>
            <w:r w:rsidRPr="00F312EE">
              <w:rPr>
                <w:color w:val="000000"/>
              </w:rPr>
              <w:t xml:space="preserve">. «Связи между файлами и консолидация данных в </w:t>
            </w:r>
            <w:r w:rsidRPr="00F312EE">
              <w:rPr>
                <w:color w:val="000000"/>
                <w:lang w:val="en-US"/>
              </w:rPr>
              <w:t>MS</w:t>
            </w:r>
            <w:r w:rsidRPr="00F312EE">
              <w:rPr>
                <w:color w:val="000000"/>
              </w:rPr>
              <w:t xml:space="preserve"> </w:t>
            </w:r>
            <w:r w:rsidRPr="00F312EE">
              <w:rPr>
                <w:color w:val="000000"/>
                <w:lang w:val="en-US"/>
              </w:rPr>
              <w:t>Excel</w:t>
            </w:r>
            <w:r w:rsidRPr="00F312EE">
              <w:rPr>
                <w:color w:val="000000"/>
              </w:rPr>
              <w:t>»</w:t>
            </w:r>
          </w:p>
        </w:tc>
        <w:tc>
          <w:tcPr>
            <w:tcW w:w="1170" w:type="dxa"/>
          </w:tcPr>
          <w:p w14:paraId="41CFF931" w14:textId="77777777" w:rsidR="00DE4E86" w:rsidRPr="00F312EE" w:rsidRDefault="00DE4E86" w:rsidP="008B3967">
            <w:pPr>
              <w:jc w:val="center"/>
              <w:rPr>
                <w:bCs/>
              </w:rPr>
            </w:pPr>
            <w:r w:rsidRPr="00F312EE">
              <w:rPr>
                <w:bCs/>
              </w:rPr>
              <w:t>2</w:t>
            </w:r>
          </w:p>
        </w:tc>
        <w:tc>
          <w:tcPr>
            <w:tcW w:w="1584" w:type="dxa"/>
            <w:vMerge/>
          </w:tcPr>
          <w:p w14:paraId="6297958E" w14:textId="77777777" w:rsidR="00DE4E86" w:rsidRPr="00E77566" w:rsidRDefault="00DE4E86" w:rsidP="008B3967">
            <w:pPr>
              <w:jc w:val="center"/>
              <w:rPr>
                <w:bCs/>
              </w:rPr>
            </w:pPr>
          </w:p>
        </w:tc>
        <w:tc>
          <w:tcPr>
            <w:tcW w:w="1472" w:type="dxa"/>
            <w:vMerge/>
          </w:tcPr>
          <w:p w14:paraId="6C5150BC" w14:textId="77777777" w:rsidR="00DE4E86" w:rsidRPr="00E77566" w:rsidRDefault="00DE4E86" w:rsidP="008B3967">
            <w:pPr>
              <w:jc w:val="center"/>
              <w:rPr>
                <w:bCs/>
              </w:rPr>
            </w:pPr>
          </w:p>
        </w:tc>
        <w:tc>
          <w:tcPr>
            <w:tcW w:w="1395" w:type="dxa"/>
            <w:vMerge/>
          </w:tcPr>
          <w:p w14:paraId="06932892" w14:textId="77777777" w:rsidR="00DE4E86" w:rsidRPr="008B4FBD" w:rsidRDefault="00DE4E86" w:rsidP="008B3967">
            <w:pPr>
              <w:jc w:val="center"/>
              <w:rPr>
                <w:bCs/>
                <w:i/>
              </w:rPr>
            </w:pPr>
          </w:p>
        </w:tc>
      </w:tr>
      <w:tr w:rsidR="00DE4E86" w:rsidRPr="008B4FBD" w14:paraId="4EB8B7A0" w14:textId="77777777" w:rsidTr="008B3967">
        <w:trPr>
          <w:trHeight w:val="20"/>
        </w:trPr>
        <w:tc>
          <w:tcPr>
            <w:tcW w:w="2376" w:type="dxa"/>
            <w:vMerge/>
            <w:vAlign w:val="center"/>
          </w:tcPr>
          <w:p w14:paraId="41726654" w14:textId="77777777" w:rsidR="00DE4E86" w:rsidRPr="008B4FBD" w:rsidRDefault="00DE4E86" w:rsidP="008B3967">
            <w:pPr>
              <w:jc w:val="center"/>
            </w:pPr>
          </w:p>
        </w:tc>
        <w:tc>
          <w:tcPr>
            <w:tcW w:w="6933" w:type="dxa"/>
          </w:tcPr>
          <w:p w14:paraId="5CCC7E0E" w14:textId="77777777" w:rsidR="00DE4E86" w:rsidRPr="00F312EE" w:rsidRDefault="00DE4E86" w:rsidP="008B3967">
            <w:pPr>
              <w:pBdr>
                <w:top w:val="nil"/>
                <w:left w:val="nil"/>
                <w:bottom w:val="nil"/>
                <w:right w:val="nil"/>
                <w:between w:val="nil"/>
              </w:pBdr>
              <w:ind w:hanging="2"/>
              <w:rPr>
                <w:color w:val="000000"/>
              </w:rPr>
            </w:pPr>
            <w:r w:rsidRPr="00F312EE">
              <w:rPr>
                <w:color w:val="000000"/>
              </w:rPr>
              <w:t>1</w:t>
            </w:r>
            <w:r>
              <w:rPr>
                <w:color w:val="000000"/>
              </w:rPr>
              <w:t>4</w:t>
            </w:r>
            <w:r w:rsidRPr="00F312EE">
              <w:rPr>
                <w:color w:val="000000"/>
              </w:rPr>
              <w:t xml:space="preserve">. «Комплексное использование приложений </w:t>
            </w:r>
            <w:r w:rsidRPr="00F312EE">
              <w:rPr>
                <w:color w:val="000000"/>
                <w:lang w:val="en-US"/>
              </w:rPr>
              <w:t>MS</w:t>
            </w:r>
            <w:r w:rsidRPr="00F312EE">
              <w:rPr>
                <w:color w:val="000000"/>
              </w:rPr>
              <w:t xml:space="preserve"> </w:t>
            </w:r>
            <w:r w:rsidRPr="00F312EE">
              <w:rPr>
                <w:color w:val="000000"/>
                <w:lang w:val="en-US"/>
              </w:rPr>
              <w:t>Office</w:t>
            </w:r>
            <w:r w:rsidRPr="00F312EE">
              <w:rPr>
                <w:color w:val="000000"/>
              </w:rPr>
              <w:t xml:space="preserve"> для создания документов»</w:t>
            </w:r>
          </w:p>
        </w:tc>
        <w:tc>
          <w:tcPr>
            <w:tcW w:w="1170" w:type="dxa"/>
          </w:tcPr>
          <w:p w14:paraId="2C0CBB40" w14:textId="77777777" w:rsidR="00DE4E86" w:rsidRPr="00F312EE" w:rsidRDefault="00DE4E86" w:rsidP="008B3967">
            <w:pPr>
              <w:jc w:val="center"/>
              <w:rPr>
                <w:bCs/>
              </w:rPr>
            </w:pPr>
            <w:r w:rsidRPr="00F312EE">
              <w:rPr>
                <w:bCs/>
              </w:rPr>
              <w:t>2</w:t>
            </w:r>
          </w:p>
        </w:tc>
        <w:tc>
          <w:tcPr>
            <w:tcW w:w="1584" w:type="dxa"/>
            <w:vMerge/>
          </w:tcPr>
          <w:p w14:paraId="7F7849C2" w14:textId="77777777" w:rsidR="00DE4E86" w:rsidRPr="00E77566" w:rsidRDefault="00DE4E86" w:rsidP="008B3967">
            <w:pPr>
              <w:jc w:val="center"/>
              <w:rPr>
                <w:bCs/>
              </w:rPr>
            </w:pPr>
          </w:p>
        </w:tc>
        <w:tc>
          <w:tcPr>
            <w:tcW w:w="1472" w:type="dxa"/>
            <w:vMerge/>
          </w:tcPr>
          <w:p w14:paraId="44B28A91" w14:textId="77777777" w:rsidR="00DE4E86" w:rsidRPr="00E77566" w:rsidRDefault="00DE4E86" w:rsidP="008B3967">
            <w:pPr>
              <w:jc w:val="center"/>
              <w:rPr>
                <w:bCs/>
              </w:rPr>
            </w:pPr>
          </w:p>
        </w:tc>
        <w:tc>
          <w:tcPr>
            <w:tcW w:w="1395" w:type="dxa"/>
            <w:vMerge/>
          </w:tcPr>
          <w:p w14:paraId="107AB685" w14:textId="77777777" w:rsidR="00DE4E86" w:rsidRPr="008B4FBD" w:rsidRDefault="00DE4E86" w:rsidP="008B3967">
            <w:pPr>
              <w:jc w:val="center"/>
              <w:rPr>
                <w:bCs/>
                <w:i/>
              </w:rPr>
            </w:pPr>
          </w:p>
        </w:tc>
      </w:tr>
      <w:tr w:rsidR="00DE4E86" w:rsidRPr="008B4FBD" w14:paraId="3513D334" w14:textId="77777777" w:rsidTr="008B3967">
        <w:trPr>
          <w:trHeight w:val="310"/>
        </w:trPr>
        <w:tc>
          <w:tcPr>
            <w:tcW w:w="2376" w:type="dxa"/>
            <w:vMerge w:val="restart"/>
          </w:tcPr>
          <w:p w14:paraId="1F694E84" w14:textId="77777777" w:rsidR="00DE4E86" w:rsidRPr="008B4FBD" w:rsidRDefault="00DE4E86" w:rsidP="008B3967">
            <w:pPr>
              <w:jc w:val="center"/>
              <w:rPr>
                <w:b/>
              </w:rPr>
            </w:pPr>
            <w:r w:rsidRPr="008B4FBD">
              <w:rPr>
                <w:b/>
              </w:rPr>
              <w:t xml:space="preserve">Тема </w:t>
            </w:r>
            <w:r>
              <w:rPr>
                <w:b/>
              </w:rPr>
              <w:t>3</w:t>
            </w:r>
            <w:r w:rsidRPr="008B4FBD">
              <w:rPr>
                <w:b/>
              </w:rPr>
              <w:t>.</w:t>
            </w:r>
          </w:p>
          <w:p w14:paraId="25F5EC2E" w14:textId="77777777" w:rsidR="00DE4E86" w:rsidRPr="008B4FBD" w:rsidRDefault="00DE4E86" w:rsidP="008B3967">
            <w:pPr>
              <w:jc w:val="center"/>
              <w:rPr>
                <w:b/>
              </w:rPr>
            </w:pPr>
            <w:r w:rsidRPr="008B4FBD">
              <w:rPr>
                <w:b/>
              </w:rPr>
              <w:t xml:space="preserve">Работа в </w:t>
            </w:r>
            <w:r w:rsidRPr="008B4FBD">
              <w:rPr>
                <w:b/>
                <w:lang w:val="en-US"/>
              </w:rPr>
              <w:t>MS</w:t>
            </w:r>
            <w:r>
              <w:rPr>
                <w:b/>
              </w:rPr>
              <w:t xml:space="preserve"> </w:t>
            </w:r>
            <w:r w:rsidRPr="008B4FBD">
              <w:rPr>
                <w:b/>
                <w:lang w:val="en-US"/>
              </w:rPr>
              <w:t>PowerPoint</w:t>
            </w:r>
            <w:r w:rsidRPr="008B4FBD">
              <w:rPr>
                <w:b/>
              </w:rPr>
              <w:t>.</w:t>
            </w:r>
          </w:p>
        </w:tc>
        <w:tc>
          <w:tcPr>
            <w:tcW w:w="6933" w:type="dxa"/>
          </w:tcPr>
          <w:p w14:paraId="66726C76" w14:textId="77777777" w:rsidR="00DE4E86" w:rsidRPr="00F312EE" w:rsidRDefault="00DE4E86" w:rsidP="008B3967">
            <w:pPr>
              <w:rPr>
                <w:b/>
              </w:rPr>
            </w:pPr>
            <w:r w:rsidRPr="00F312EE">
              <w:rPr>
                <w:b/>
              </w:rPr>
              <w:t>Содержание учебного материала</w:t>
            </w:r>
          </w:p>
        </w:tc>
        <w:tc>
          <w:tcPr>
            <w:tcW w:w="1170" w:type="dxa"/>
            <w:shd w:val="clear" w:color="auto" w:fill="D9D9D9" w:themeFill="background1" w:themeFillShade="D9"/>
          </w:tcPr>
          <w:p w14:paraId="4EB7DD35" w14:textId="77777777" w:rsidR="00DE4E86" w:rsidRPr="00F312EE" w:rsidRDefault="00DE4E86" w:rsidP="008B3967">
            <w:pPr>
              <w:jc w:val="center"/>
              <w:rPr>
                <w:bCs/>
              </w:rPr>
            </w:pPr>
          </w:p>
        </w:tc>
        <w:tc>
          <w:tcPr>
            <w:tcW w:w="1584" w:type="dxa"/>
            <w:shd w:val="clear" w:color="auto" w:fill="D9D9D9" w:themeFill="background1" w:themeFillShade="D9"/>
            <w:vAlign w:val="center"/>
          </w:tcPr>
          <w:p w14:paraId="7EAE1B22" w14:textId="77777777" w:rsidR="00DE4E86" w:rsidRPr="00E77566" w:rsidRDefault="00DE4E86" w:rsidP="008B3967">
            <w:pPr>
              <w:jc w:val="center"/>
              <w:rPr>
                <w:bCs/>
              </w:rPr>
            </w:pPr>
          </w:p>
        </w:tc>
        <w:tc>
          <w:tcPr>
            <w:tcW w:w="1472" w:type="dxa"/>
            <w:shd w:val="clear" w:color="auto" w:fill="D9D9D9" w:themeFill="background1" w:themeFillShade="D9"/>
          </w:tcPr>
          <w:p w14:paraId="7853E23B" w14:textId="77777777" w:rsidR="00DE4E86" w:rsidRPr="00E77566" w:rsidRDefault="00DE4E86" w:rsidP="008B3967">
            <w:pPr>
              <w:jc w:val="center"/>
              <w:rPr>
                <w:bCs/>
              </w:rPr>
            </w:pPr>
          </w:p>
        </w:tc>
        <w:tc>
          <w:tcPr>
            <w:tcW w:w="1395" w:type="dxa"/>
            <w:shd w:val="clear" w:color="auto" w:fill="D9D9D9" w:themeFill="background1" w:themeFillShade="D9"/>
          </w:tcPr>
          <w:p w14:paraId="451AED71" w14:textId="77777777" w:rsidR="00DE4E86" w:rsidRPr="008B4FBD" w:rsidRDefault="00DE4E86" w:rsidP="008B3967">
            <w:pPr>
              <w:jc w:val="center"/>
              <w:rPr>
                <w:bCs/>
                <w:i/>
              </w:rPr>
            </w:pPr>
          </w:p>
        </w:tc>
      </w:tr>
      <w:tr w:rsidR="00DE4E86" w:rsidRPr="008B4FBD" w14:paraId="554C6BEC" w14:textId="77777777" w:rsidTr="008B3967">
        <w:trPr>
          <w:trHeight w:val="562"/>
        </w:trPr>
        <w:tc>
          <w:tcPr>
            <w:tcW w:w="2376" w:type="dxa"/>
            <w:vMerge/>
            <w:vAlign w:val="center"/>
          </w:tcPr>
          <w:p w14:paraId="549A52D9" w14:textId="77777777" w:rsidR="00DE4E86" w:rsidRPr="008B4FBD" w:rsidRDefault="00DE4E86" w:rsidP="008B3967">
            <w:pPr>
              <w:jc w:val="center"/>
              <w:rPr>
                <w:b/>
                <w:bCs/>
              </w:rPr>
            </w:pPr>
          </w:p>
        </w:tc>
        <w:tc>
          <w:tcPr>
            <w:tcW w:w="6933" w:type="dxa"/>
          </w:tcPr>
          <w:p w14:paraId="3F692A52" w14:textId="77777777" w:rsidR="00DE4E86" w:rsidRPr="00F312EE" w:rsidRDefault="00DE4E86" w:rsidP="008B3967">
            <w:r w:rsidRPr="00F312EE">
              <w:t xml:space="preserve">Автоматизированные способы создания презентаций с помощью программы MS </w:t>
            </w:r>
            <w:proofErr w:type="spellStart"/>
            <w:r w:rsidRPr="00F312EE">
              <w:t>PowerРoint</w:t>
            </w:r>
            <w:proofErr w:type="spellEnd"/>
            <w:r w:rsidRPr="00F312EE">
              <w:t>.</w:t>
            </w:r>
          </w:p>
        </w:tc>
        <w:tc>
          <w:tcPr>
            <w:tcW w:w="1170" w:type="dxa"/>
          </w:tcPr>
          <w:p w14:paraId="40895D50" w14:textId="77777777" w:rsidR="00DE4E86" w:rsidRPr="00F312EE" w:rsidRDefault="00DE4E86" w:rsidP="008B3967">
            <w:pPr>
              <w:jc w:val="center"/>
              <w:rPr>
                <w:bCs/>
              </w:rPr>
            </w:pPr>
          </w:p>
        </w:tc>
        <w:tc>
          <w:tcPr>
            <w:tcW w:w="1584" w:type="dxa"/>
            <w:vMerge w:val="restart"/>
            <w:vAlign w:val="center"/>
          </w:tcPr>
          <w:p w14:paraId="70CD9183" w14:textId="77777777" w:rsidR="00DE4E86" w:rsidRPr="00E77566" w:rsidRDefault="00DE4E86" w:rsidP="008B3967">
            <w:pPr>
              <w:jc w:val="center"/>
              <w:rPr>
                <w:bCs/>
              </w:rPr>
            </w:pPr>
            <w:r w:rsidRPr="00E77566">
              <w:rPr>
                <w:bCs/>
              </w:rPr>
              <w:t>ЛР 14</w:t>
            </w:r>
          </w:p>
        </w:tc>
        <w:tc>
          <w:tcPr>
            <w:tcW w:w="1472" w:type="dxa"/>
            <w:vMerge w:val="restart"/>
            <w:vAlign w:val="center"/>
          </w:tcPr>
          <w:p w14:paraId="19544B6C" w14:textId="77777777" w:rsidR="00DE4E86" w:rsidRPr="00E77566" w:rsidRDefault="00DE4E86" w:rsidP="008B3967">
            <w:pPr>
              <w:jc w:val="center"/>
              <w:rPr>
                <w:bCs/>
              </w:rPr>
            </w:pPr>
            <w:r w:rsidRPr="00E77566">
              <w:rPr>
                <w:bCs/>
              </w:rPr>
              <w:t>ПК 3.2</w:t>
            </w:r>
          </w:p>
        </w:tc>
        <w:tc>
          <w:tcPr>
            <w:tcW w:w="1395" w:type="dxa"/>
            <w:vMerge w:val="restart"/>
            <w:vAlign w:val="center"/>
          </w:tcPr>
          <w:p w14:paraId="51DE3963" w14:textId="77777777" w:rsidR="00DE4E86" w:rsidRPr="008A0215" w:rsidRDefault="00DE4E86" w:rsidP="008B3967">
            <w:pPr>
              <w:jc w:val="center"/>
              <w:rPr>
                <w:bCs/>
              </w:rPr>
            </w:pPr>
            <w:r w:rsidRPr="008A0215">
              <w:rPr>
                <w:bCs/>
              </w:rPr>
              <w:t>З5, У6</w:t>
            </w:r>
          </w:p>
        </w:tc>
      </w:tr>
      <w:tr w:rsidR="00DE4E86" w:rsidRPr="008B4FBD" w14:paraId="2C213000" w14:textId="77777777" w:rsidTr="008B3967">
        <w:trPr>
          <w:trHeight w:val="20"/>
        </w:trPr>
        <w:tc>
          <w:tcPr>
            <w:tcW w:w="2376" w:type="dxa"/>
            <w:vMerge/>
          </w:tcPr>
          <w:p w14:paraId="6FD51838" w14:textId="77777777" w:rsidR="00DE4E86" w:rsidRPr="008B4FBD" w:rsidRDefault="00DE4E86" w:rsidP="008B3967">
            <w:pPr>
              <w:rPr>
                <w:bCs/>
              </w:rPr>
            </w:pPr>
          </w:p>
        </w:tc>
        <w:tc>
          <w:tcPr>
            <w:tcW w:w="6933" w:type="dxa"/>
          </w:tcPr>
          <w:p w14:paraId="5D0F143A" w14:textId="77777777" w:rsidR="00DE4E86" w:rsidRPr="00F312EE" w:rsidRDefault="00DE4E86" w:rsidP="008B3967">
            <w:pPr>
              <w:pStyle w:val="-0"/>
              <w:ind w:firstLine="0"/>
              <w:rPr>
                <w:rFonts w:ascii="Times New Roman" w:hAnsi="Times New Roman" w:cs="Times New Roman"/>
              </w:rPr>
            </w:pPr>
            <w:r w:rsidRPr="00F312EE">
              <w:rPr>
                <w:rFonts w:ascii="Times New Roman" w:hAnsi="Times New Roman" w:cs="Times New Roman"/>
                <w:b/>
                <w:bCs/>
              </w:rPr>
              <w:t>Практические занятия</w:t>
            </w:r>
          </w:p>
        </w:tc>
        <w:tc>
          <w:tcPr>
            <w:tcW w:w="1170" w:type="dxa"/>
            <w:shd w:val="clear" w:color="auto" w:fill="D9D9D9" w:themeFill="background1" w:themeFillShade="D9"/>
          </w:tcPr>
          <w:p w14:paraId="2687E6E3" w14:textId="77777777" w:rsidR="00DE4E86" w:rsidRPr="00F312EE" w:rsidRDefault="00DE4E86" w:rsidP="008B3967">
            <w:pPr>
              <w:jc w:val="center"/>
              <w:rPr>
                <w:bCs/>
              </w:rPr>
            </w:pPr>
          </w:p>
        </w:tc>
        <w:tc>
          <w:tcPr>
            <w:tcW w:w="1584" w:type="dxa"/>
            <w:vMerge/>
            <w:shd w:val="clear" w:color="auto" w:fill="D9D9D9" w:themeFill="background1" w:themeFillShade="D9"/>
          </w:tcPr>
          <w:p w14:paraId="46B168EF" w14:textId="77777777" w:rsidR="00DE4E86" w:rsidRPr="00E77566" w:rsidRDefault="00DE4E86" w:rsidP="008B3967">
            <w:pPr>
              <w:jc w:val="center"/>
              <w:rPr>
                <w:bCs/>
              </w:rPr>
            </w:pPr>
          </w:p>
        </w:tc>
        <w:tc>
          <w:tcPr>
            <w:tcW w:w="1472" w:type="dxa"/>
            <w:vMerge/>
            <w:shd w:val="clear" w:color="auto" w:fill="D9D9D9" w:themeFill="background1" w:themeFillShade="D9"/>
          </w:tcPr>
          <w:p w14:paraId="1F1363D4" w14:textId="77777777" w:rsidR="00DE4E86" w:rsidRPr="00E77566" w:rsidRDefault="00DE4E86" w:rsidP="008B3967">
            <w:pPr>
              <w:jc w:val="center"/>
              <w:rPr>
                <w:bCs/>
              </w:rPr>
            </w:pPr>
          </w:p>
        </w:tc>
        <w:tc>
          <w:tcPr>
            <w:tcW w:w="1395" w:type="dxa"/>
            <w:vMerge/>
            <w:shd w:val="clear" w:color="auto" w:fill="D9D9D9" w:themeFill="background1" w:themeFillShade="D9"/>
          </w:tcPr>
          <w:p w14:paraId="45E98F09" w14:textId="77777777" w:rsidR="00DE4E86" w:rsidRPr="008B4FBD" w:rsidRDefault="00DE4E86" w:rsidP="008B3967">
            <w:pPr>
              <w:jc w:val="center"/>
              <w:rPr>
                <w:bCs/>
                <w:i/>
              </w:rPr>
            </w:pPr>
          </w:p>
        </w:tc>
      </w:tr>
      <w:tr w:rsidR="00DE4E86" w:rsidRPr="008B4FBD" w14:paraId="71801B8D" w14:textId="77777777" w:rsidTr="008B3967">
        <w:trPr>
          <w:trHeight w:val="20"/>
        </w:trPr>
        <w:tc>
          <w:tcPr>
            <w:tcW w:w="2376" w:type="dxa"/>
            <w:vMerge/>
          </w:tcPr>
          <w:p w14:paraId="103B40C7" w14:textId="77777777" w:rsidR="00DE4E86" w:rsidRPr="008B4FBD" w:rsidRDefault="00DE4E86" w:rsidP="008B3967">
            <w:pPr>
              <w:rPr>
                <w:bCs/>
              </w:rPr>
            </w:pPr>
          </w:p>
        </w:tc>
        <w:tc>
          <w:tcPr>
            <w:tcW w:w="6933" w:type="dxa"/>
          </w:tcPr>
          <w:p w14:paraId="4C30BE6D" w14:textId="77777777" w:rsidR="00DE4E86" w:rsidRPr="00F312EE" w:rsidRDefault="00DE4E86" w:rsidP="008B3967">
            <w:r>
              <w:t>15</w:t>
            </w:r>
            <w:r w:rsidRPr="00F312EE">
              <w:t xml:space="preserve">. Создание презентации в </w:t>
            </w:r>
            <w:r w:rsidRPr="00F312EE">
              <w:rPr>
                <w:lang w:val="en-US"/>
              </w:rPr>
              <w:t>MS</w:t>
            </w:r>
            <w:r w:rsidRPr="00F312EE">
              <w:t xml:space="preserve"> </w:t>
            </w:r>
            <w:r w:rsidRPr="00F312EE">
              <w:rPr>
                <w:lang w:val="en-US"/>
              </w:rPr>
              <w:t>PowerPoint</w:t>
            </w:r>
          </w:p>
        </w:tc>
        <w:tc>
          <w:tcPr>
            <w:tcW w:w="1170" w:type="dxa"/>
          </w:tcPr>
          <w:p w14:paraId="050634EB" w14:textId="77777777" w:rsidR="00DE4E86" w:rsidRPr="00F312EE" w:rsidRDefault="00DE4E86" w:rsidP="008B3967">
            <w:pPr>
              <w:jc w:val="center"/>
              <w:rPr>
                <w:bCs/>
              </w:rPr>
            </w:pPr>
            <w:r w:rsidRPr="00F312EE">
              <w:rPr>
                <w:bCs/>
              </w:rPr>
              <w:t>2</w:t>
            </w:r>
          </w:p>
        </w:tc>
        <w:tc>
          <w:tcPr>
            <w:tcW w:w="1584" w:type="dxa"/>
            <w:vMerge/>
          </w:tcPr>
          <w:p w14:paraId="5A28BC43" w14:textId="77777777" w:rsidR="00DE4E86" w:rsidRPr="00E77566" w:rsidRDefault="00DE4E86" w:rsidP="008B3967">
            <w:pPr>
              <w:jc w:val="center"/>
              <w:rPr>
                <w:bCs/>
              </w:rPr>
            </w:pPr>
          </w:p>
        </w:tc>
        <w:tc>
          <w:tcPr>
            <w:tcW w:w="1472" w:type="dxa"/>
            <w:vMerge/>
          </w:tcPr>
          <w:p w14:paraId="67CB4C93" w14:textId="77777777" w:rsidR="00DE4E86" w:rsidRPr="00E77566" w:rsidRDefault="00DE4E86" w:rsidP="008B3967">
            <w:pPr>
              <w:jc w:val="center"/>
              <w:rPr>
                <w:bCs/>
              </w:rPr>
            </w:pPr>
          </w:p>
        </w:tc>
        <w:tc>
          <w:tcPr>
            <w:tcW w:w="1395" w:type="dxa"/>
            <w:vMerge/>
          </w:tcPr>
          <w:p w14:paraId="7D45955D" w14:textId="77777777" w:rsidR="00DE4E86" w:rsidRPr="008B4FBD" w:rsidRDefault="00DE4E86" w:rsidP="008B3967">
            <w:pPr>
              <w:jc w:val="center"/>
              <w:rPr>
                <w:bCs/>
                <w:i/>
              </w:rPr>
            </w:pPr>
          </w:p>
        </w:tc>
      </w:tr>
      <w:tr w:rsidR="00DE4E86" w:rsidRPr="008B4FBD" w14:paraId="52382639" w14:textId="77777777" w:rsidTr="008B3967">
        <w:trPr>
          <w:trHeight w:val="20"/>
        </w:trPr>
        <w:tc>
          <w:tcPr>
            <w:tcW w:w="2376" w:type="dxa"/>
            <w:vMerge/>
          </w:tcPr>
          <w:p w14:paraId="5AADD959" w14:textId="77777777" w:rsidR="00DE4E86" w:rsidRPr="008B4FBD" w:rsidRDefault="00DE4E86" w:rsidP="008B3967">
            <w:pPr>
              <w:jc w:val="center"/>
              <w:rPr>
                <w:bCs/>
              </w:rPr>
            </w:pPr>
            <w:bookmarkStart w:id="10" w:name="_Hlk53079968"/>
          </w:p>
        </w:tc>
        <w:tc>
          <w:tcPr>
            <w:tcW w:w="6933" w:type="dxa"/>
          </w:tcPr>
          <w:p w14:paraId="5A77FF2D" w14:textId="77777777" w:rsidR="00DE4E86" w:rsidRPr="00F312EE" w:rsidRDefault="00DE4E86" w:rsidP="008B3967">
            <w:pPr>
              <w:rPr>
                <w:b/>
                <w:bCs/>
              </w:rPr>
            </w:pPr>
            <w:r w:rsidRPr="00F312EE">
              <w:rPr>
                <w:b/>
                <w:bCs/>
              </w:rPr>
              <w:t>Самостоятельная работа обучающихся</w:t>
            </w:r>
          </w:p>
        </w:tc>
        <w:tc>
          <w:tcPr>
            <w:tcW w:w="1170" w:type="dxa"/>
            <w:shd w:val="clear" w:color="auto" w:fill="D9D9D9" w:themeFill="background1" w:themeFillShade="D9"/>
          </w:tcPr>
          <w:p w14:paraId="48854501" w14:textId="77777777" w:rsidR="00DE4E86" w:rsidRPr="00F312EE" w:rsidRDefault="00DE4E86" w:rsidP="008B3967">
            <w:pPr>
              <w:jc w:val="center"/>
              <w:rPr>
                <w:bCs/>
              </w:rPr>
            </w:pPr>
          </w:p>
        </w:tc>
        <w:tc>
          <w:tcPr>
            <w:tcW w:w="1584" w:type="dxa"/>
            <w:vMerge/>
            <w:shd w:val="clear" w:color="auto" w:fill="D9D9D9" w:themeFill="background1" w:themeFillShade="D9"/>
          </w:tcPr>
          <w:p w14:paraId="3BB5012B" w14:textId="77777777" w:rsidR="00DE4E86" w:rsidRPr="00E77566" w:rsidRDefault="00DE4E86" w:rsidP="008B3967">
            <w:pPr>
              <w:jc w:val="center"/>
            </w:pPr>
          </w:p>
        </w:tc>
        <w:tc>
          <w:tcPr>
            <w:tcW w:w="1472" w:type="dxa"/>
            <w:vMerge/>
            <w:shd w:val="clear" w:color="auto" w:fill="D9D9D9" w:themeFill="background1" w:themeFillShade="D9"/>
          </w:tcPr>
          <w:p w14:paraId="29FAA53D" w14:textId="77777777" w:rsidR="00DE4E86" w:rsidRPr="00E77566" w:rsidRDefault="00DE4E86" w:rsidP="008B3967">
            <w:pPr>
              <w:jc w:val="center"/>
              <w:rPr>
                <w:bCs/>
              </w:rPr>
            </w:pPr>
          </w:p>
        </w:tc>
        <w:tc>
          <w:tcPr>
            <w:tcW w:w="1395" w:type="dxa"/>
            <w:vMerge/>
            <w:shd w:val="clear" w:color="auto" w:fill="D9D9D9" w:themeFill="background1" w:themeFillShade="D9"/>
          </w:tcPr>
          <w:p w14:paraId="0FA1EE1A" w14:textId="77777777" w:rsidR="00DE4E86" w:rsidRPr="008B4FBD" w:rsidRDefault="00DE4E86" w:rsidP="008B3967">
            <w:pPr>
              <w:jc w:val="center"/>
              <w:rPr>
                <w:bCs/>
                <w:i/>
              </w:rPr>
            </w:pPr>
          </w:p>
        </w:tc>
      </w:tr>
      <w:tr w:rsidR="00DE4E86" w:rsidRPr="008B4FBD" w14:paraId="5A7B9E0D" w14:textId="77777777" w:rsidTr="008B3967">
        <w:trPr>
          <w:trHeight w:val="20"/>
        </w:trPr>
        <w:tc>
          <w:tcPr>
            <w:tcW w:w="2376" w:type="dxa"/>
            <w:vMerge/>
          </w:tcPr>
          <w:p w14:paraId="4F1F3D2F" w14:textId="77777777" w:rsidR="00DE4E86" w:rsidRPr="008B4FBD" w:rsidRDefault="00DE4E86" w:rsidP="008B3967">
            <w:pPr>
              <w:jc w:val="center"/>
              <w:rPr>
                <w:bCs/>
              </w:rPr>
            </w:pPr>
          </w:p>
        </w:tc>
        <w:tc>
          <w:tcPr>
            <w:tcW w:w="6933" w:type="dxa"/>
          </w:tcPr>
          <w:p w14:paraId="7C7B242A" w14:textId="77777777" w:rsidR="00DE4E86" w:rsidRPr="00F312EE" w:rsidRDefault="00DE4E86" w:rsidP="008B3967">
            <w:pPr>
              <w:rPr>
                <w:bCs/>
              </w:rPr>
            </w:pPr>
            <w:r w:rsidRPr="00F312EE">
              <w:rPr>
                <w:bCs/>
              </w:rPr>
              <w:t>Разработать интеллект карту</w:t>
            </w:r>
          </w:p>
        </w:tc>
        <w:tc>
          <w:tcPr>
            <w:tcW w:w="1170" w:type="dxa"/>
          </w:tcPr>
          <w:p w14:paraId="1B275546" w14:textId="77777777" w:rsidR="00DE4E86" w:rsidRPr="00F312EE" w:rsidRDefault="00DE4E86" w:rsidP="008B3967">
            <w:pPr>
              <w:jc w:val="center"/>
              <w:rPr>
                <w:bCs/>
              </w:rPr>
            </w:pPr>
            <w:r w:rsidRPr="00F312EE">
              <w:rPr>
                <w:bCs/>
              </w:rPr>
              <w:t>2</w:t>
            </w:r>
          </w:p>
        </w:tc>
        <w:tc>
          <w:tcPr>
            <w:tcW w:w="1584" w:type="dxa"/>
            <w:vMerge/>
          </w:tcPr>
          <w:p w14:paraId="4EFF1534" w14:textId="77777777" w:rsidR="00DE4E86" w:rsidRPr="00E77566" w:rsidRDefault="00DE4E86" w:rsidP="008B3967">
            <w:pPr>
              <w:jc w:val="center"/>
              <w:rPr>
                <w:bCs/>
              </w:rPr>
            </w:pPr>
          </w:p>
        </w:tc>
        <w:tc>
          <w:tcPr>
            <w:tcW w:w="1472" w:type="dxa"/>
            <w:vMerge/>
          </w:tcPr>
          <w:p w14:paraId="2ADD3D44" w14:textId="77777777" w:rsidR="00DE4E86" w:rsidRPr="00E77566" w:rsidRDefault="00DE4E86" w:rsidP="008B3967">
            <w:pPr>
              <w:jc w:val="center"/>
              <w:rPr>
                <w:bCs/>
              </w:rPr>
            </w:pPr>
          </w:p>
        </w:tc>
        <w:tc>
          <w:tcPr>
            <w:tcW w:w="1395" w:type="dxa"/>
            <w:vMerge/>
          </w:tcPr>
          <w:p w14:paraId="04841739" w14:textId="77777777" w:rsidR="00DE4E86" w:rsidRPr="008B4FBD" w:rsidRDefault="00DE4E86" w:rsidP="008B3967">
            <w:pPr>
              <w:jc w:val="center"/>
              <w:rPr>
                <w:bCs/>
                <w:i/>
              </w:rPr>
            </w:pPr>
          </w:p>
        </w:tc>
      </w:tr>
      <w:bookmarkEnd w:id="10"/>
      <w:tr w:rsidR="00DE4E86" w:rsidRPr="008B4FBD" w14:paraId="380AF7E0" w14:textId="77777777" w:rsidTr="008B3967">
        <w:trPr>
          <w:trHeight w:val="20"/>
        </w:trPr>
        <w:tc>
          <w:tcPr>
            <w:tcW w:w="9309" w:type="dxa"/>
            <w:gridSpan w:val="2"/>
          </w:tcPr>
          <w:p w14:paraId="536B4957" w14:textId="77777777" w:rsidR="00DE4E86" w:rsidRPr="00F312EE" w:rsidRDefault="00DE4E86" w:rsidP="008B3967">
            <w:pPr>
              <w:rPr>
                <w:b/>
                <w:bCs/>
              </w:rPr>
            </w:pPr>
            <w:r w:rsidRPr="00F312EE">
              <w:rPr>
                <w:b/>
                <w:bCs/>
              </w:rPr>
              <w:t>Дифференцированный зачет</w:t>
            </w:r>
          </w:p>
        </w:tc>
        <w:tc>
          <w:tcPr>
            <w:tcW w:w="1170" w:type="dxa"/>
          </w:tcPr>
          <w:p w14:paraId="55E968AB" w14:textId="77777777" w:rsidR="00DE4E86" w:rsidRPr="00F312EE" w:rsidRDefault="00DE4E86" w:rsidP="008B3967">
            <w:pPr>
              <w:jc w:val="center"/>
              <w:rPr>
                <w:bCs/>
              </w:rPr>
            </w:pPr>
            <w:r w:rsidRPr="00F312EE">
              <w:rPr>
                <w:bCs/>
              </w:rPr>
              <w:t>2</w:t>
            </w:r>
          </w:p>
        </w:tc>
        <w:tc>
          <w:tcPr>
            <w:tcW w:w="1584" w:type="dxa"/>
          </w:tcPr>
          <w:p w14:paraId="76614EB2" w14:textId="77777777" w:rsidR="00DE4E86" w:rsidRPr="00E77566" w:rsidRDefault="00DE4E86" w:rsidP="008B3967">
            <w:pPr>
              <w:jc w:val="center"/>
              <w:rPr>
                <w:bCs/>
              </w:rPr>
            </w:pPr>
          </w:p>
        </w:tc>
        <w:tc>
          <w:tcPr>
            <w:tcW w:w="1472" w:type="dxa"/>
            <w:vAlign w:val="center"/>
          </w:tcPr>
          <w:p w14:paraId="0E14F60F" w14:textId="77777777" w:rsidR="00DE4E86" w:rsidRPr="00E77566" w:rsidRDefault="00DE4E86" w:rsidP="008B3967">
            <w:pPr>
              <w:jc w:val="center"/>
              <w:rPr>
                <w:bCs/>
              </w:rPr>
            </w:pPr>
            <w:r>
              <w:rPr>
                <w:bCs/>
              </w:rPr>
              <w:t>ОК 1</w:t>
            </w:r>
          </w:p>
        </w:tc>
        <w:tc>
          <w:tcPr>
            <w:tcW w:w="1395" w:type="dxa"/>
          </w:tcPr>
          <w:p w14:paraId="5530466F" w14:textId="77777777" w:rsidR="00DE4E86" w:rsidRPr="00D25EAD" w:rsidRDefault="00DE4E86" w:rsidP="008B3967">
            <w:pPr>
              <w:jc w:val="center"/>
              <w:rPr>
                <w:bCs/>
              </w:rPr>
            </w:pPr>
            <w:r w:rsidRPr="00D25EAD">
              <w:rPr>
                <w:bCs/>
              </w:rPr>
              <w:t xml:space="preserve">У1, </w:t>
            </w:r>
            <w:r>
              <w:rPr>
                <w:bCs/>
              </w:rPr>
              <w:t>З1, З2</w:t>
            </w:r>
          </w:p>
        </w:tc>
      </w:tr>
      <w:tr w:rsidR="00DE4E86" w:rsidRPr="00DC73B5" w14:paraId="1ECD629D" w14:textId="77777777" w:rsidTr="008B3967">
        <w:trPr>
          <w:trHeight w:val="20"/>
        </w:trPr>
        <w:tc>
          <w:tcPr>
            <w:tcW w:w="9309" w:type="dxa"/>
            <w:gridSpan w:val="2"/>
          </w:tcPr>
          <w:p w14:paraId="17D42744" w14:textId="77777777" w:rsidR="00DE4E86" w:rsidRPr="008B4FBD" w:rsidRDefault="00DE4E86" w:rsidP="008B3967">
            <w:pPr>
              <w:jc w:val="right"/>
              <w:rPr>
                <w:b/>
                <w:bCs/>
              </w:rPr>
            </w:pPr>
            <w:r w:rsidRPr="008B4FBD">
              <w:rPr>
                <w:b/>
                <w:bCs/>
              </w:rPr>
              <w:t>Всего:</w:t>
            </w:r>
          </w:p>
        </w:tc>
        <w:tc>
          <w:tcPr>
            <w:tcW w:w="1170" w:type="dxa"/>
            <w:shd w:val="clear" w:color="auto" w:fill="auto"/>
          </w:tcPr>
          <w:p w14:paraId="40F31BD8" w14:textId="77777777" w:rsidR="00DE4E86" w:rsidRPr="00F312EE" w:rsidRDefault="00DE4E86" w:rsidP="008B3967">
            <w:pPr>
              <w:jc w:val="center"/>
              <w:rPr>
                <w:b/>
                <w:bCs/>
              </w:rPr>
            </w:pPr>
            <w:r>
              <w:rPr>
                <w:b/>
                <w:bCs/>
              </w:rPr>
              <w:t>36</w:t>
            </w:r>
          </w:p>
        </w:tc>
        <w:tc>
          <w:tcPr>
            <w:tcW w:w="1584" w:type="dxa"/>
            <w:shd w:val="clear" w:color="auto" w:fill="auto"/>
          </w:tcPr>
          <w:p w14:paraId="497FF387" w14:textId="77777777" w:rsidR="00DE4E86" w:rsidRPr="00F312EE" w:rsidRDefault="00DE4E86" w:rsidP="008B3967">
            <w:pPr>
              <w:jc w:val="center"/>
              <w:rPr>
                <w:bCs/>
                <w:i/>
              </w:rPr>
            </w:pPr>
          </w:p>
        </w:tc>
        <w:tc>
          <w:tcPr>
            <w:tcW w:w="1472" w:type="dxa"/>
            <w:shd w:val="clear" w:color="auto" w:fill="auto"/>
          </w:tcPr>
          <w:p w14:paraId="4CAE5583" w14:textId="77777777" w:rsidR="00DE4E86" w:rsidRPr="00F312EE" w:rsidRDefault="00DE4E86" w:rsidP="008B3967">
            <w:pPr>
              <w:jc w:val="center"/>
              <w:rPr>
                <w:bCs/>
                <w:i/>
              </w:rPr>
            </w:pPr>
          </w:p>
        </w:tc>
        <w:tc>
          <w:tcPr>
            <w:tcW w:w="1395" w:type="dxa"/>
            <w:shd w:val="clear" w:color="auto" w:fill="auto"/>
          </w:tcPr>
          <w:p w14:paraId="571369C4" w14:textId="77777777" w:rsidR="00DE4E86" w:rsidRPr="00F312EE" w:rsidRDefault="00DE4E86" w:rsidP="008B3967">
            <w:pPr>
              <w:jc w:val="center"/>
              <w:rPr>
                <w:bCs/>
                <w:i/>
              </w:rPr>
            </w:pPr>
          </w:p>
        </w:tc>
      </w:tr>
    </w:tbl>
    <w:p w14:paraId="484CF5C7" w14:textId="77777777" w:rsidR="00DE4E86" w:rsidRDefault="00DE4E86" w:rsidP="00DE4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4B7DBDD7" w14:textId="77777777" w:rsidR="00DE4E86" w:rsidRPr="00A20A8B" w:rsidRDefault="00DE4E86" w:rsidP="00DE4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Для характеристики уровня освоения учебного материала используются следующие обозначения:</w:t>
      </w:r>
    </w:p>
    <w:p w14:paraId="31E8C62F" w14:textId="77777777" w:rsidR="00DE4E86" w:rsidRPr="00A20A8B" w:rsidRDefault="00DE4E86" w:rsidP="00DE4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1.</w:t>
      </w:r>
      <w:r>
        <w:t xml:space="preserve"> </w:t>
      </w:r>
      <w:r w:rsidRPr="00A20A8B">
        <w:t xml:space="preserve">– ознакомительный (узнавание ранее изученных объектов, свойств); </w:t>
      </w:r>
    </w:p>
    <w:p w14:paraId="4A07D430" w14:textId="77777777" w:rsidR="00DE4E86" w:rsidRPr="00A20A8B" w:rsidRDefault="00DE4E86" w:rsidP="00DE4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 w:rsidRPr="00A20A8B">
        <w:t>2.</w:t>
      </w:r>
      <w:r>
        <w:t xml:space="preserve"> </w:t>
      </w:r>
      <w:r w:rsidRPr="00A20A8B">
        <w:t>–</w:t>
      </w:r>
      <w:r>
        <w:t xml:space="preserve"> </w:t>
      </w:r>
      <w:r w:rsidRPr="00A20A8B">
        <w:t>репродуктивный (выполнение деятельности по образцу, инструкции или под руководством)</w:t>
      </w:r>
    </w:p>
    <w:p w14:paraId="29640A7C" w14:textId="77777777" w:rsidR="00DE4E86" w:rsidRPr="00A20A8B" w:rsidRDefault="00DE4E86" w:rsidP="00DE4E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rPr>
      </w:pPr>
      <w:r w:rsidRPr="00A20A8B">
        <w:t>3. – продуктивный (планирование и самостоятельное выполнение деятельности, решение проблемных задач)</w:t>
      </w:r>
    </w:p>
    <w:p w14:paraId="7DF2F0BD" w14:textId="77777777" w:rsidR="00DE4E86" w:rsidRPr="00A20A8B"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sectPr w:rsidR="00DE4E86" w:rsidRPr="00A20A8B">
          <w:pgSz w:w="16840" w:h="11907" w:orient="landscape"/>
          <w:pgMar w:top="851" w:right="1134" w:bottom="851" w:left="992" w:header="709" w:footer="709" w:gutter="0"/>
          <w:cols w:space="720"/>
        </w:sectPr>
      </w:pPr>
    </w:p>
    <w:p w14:paraId="6C0A7D9D" w14:textId="77777777" w:rsidR="00DE4E86" w:rsidRPr="00176AB5" w:rsidRDefault="00DE4E86" w:rsidP="00DE4E86">
      <w:pPr>
        <w:pStyle w:val="1"/>
        <w:tabs>
          <w:tab w:val="left" w:pos="742"/>
        </w:tabs>
        <w:spacing w:line="276" w:lineRule="auto"/>
        <w:ind w:firstLine="742"/>
        <w:jc w:val="center"/>
        <w:rPr>
          <w:b w:val="0"/>
        </w:rPr>
      </w:pPr>
      <w:r w:rsidRPr="00E80102">
        <w:rPr>
          <w:caps/>
        </w:rPr>
        <w:lastRenderedPageBreak/>
        <w:t xml:space="preserve">3. </w:t>
      </w:r>
      <w:r w:rsidRPr="00E80102">
        <w:t>УСЛОВИЯ РЕАЛИЗАЦИИ ПРОГРАММЫ</w:t>
      </w:r>
    </w:p>
    <w:p w14:paraId="6981F315" w14:textId="77777777" w:rsidR="00DE4E86" w:rsidRDefault="00DE4E86" w:rsidP="00DE4E86">
      <w:pPr>
        <w:tabs>
          <w:tab w:val="left" w:pos="742"/>
        </w:tabs>
        <w:ind w:firstLine="742"/>
        <w:rPr>
          <w:b/>
          <w:bCs/>
        </w:rPr>
      </w:pPr>
    </w:p>
    <w:p w14:paraId="395760FE" w14:textId="77777777" w:rsidR="00DE4E86" w:rsidRPr="00E80102" w:rsidRDefault="00DE4E86" w:rsidP="00DE4E86">
      <w:pPr>
        <w:tabs>
          <w:tab w:val="left" w:pos="742"/>
        </w:tabs>
        <w:ind w:firstLine="742"/>
        <w:rPr>
          <w:b/>
          <w:bCs/>
        </w:rPr>
      </w:pPr>
      <w:r w:rsidRPr="00E80102">
        <w:rPr>
          <w:b/>
          <w:bCs/>
        </w:rPr>
        <w:t>3.1. Материально-техническое обеспечение</w:t>
      </w:r>
    </w:p>
    <w:p w14:paraId="6830CD7B" w14:textId="77777777" w:rsidR="00DE4E86" w:rsidRPr="00DE4E86" w:rsidRDefault="00DE4E86" w:rsidP="00DE4E86">
      <w:pPr>
        <w:pStyle w:val="a4"/>
        <w:tabs>
          <w:tab w:val="left" w:pos="742"/>
        </w:tabs>
        <w:spacing w:line="276" w:lineRule="auto"/>
        <w:ind w:firstLine="742"/>
        <w:jc w:val="both"/>
        <w:rPr>
          <w:b/>
          <w:lang w:val="ru-RU"/>
        </w:rPr>
      </w:pPr>
      <w:r w:rsidRPr="00DE4E86">
        <w:rPr>
          <w:bCs/>
          <w:lang w:val="ru-RU"/>
        </w:rPr>
        <w:t xml:space="preserve">Реализация программы </w:t>
      </w:r>
      <w:r w:rsidRPr="00DE4E86">
        <w:rPr>
          <w:lang w:val="ru-RU"/>
        </w:rPr>
        <w:t xml:space="preserve">предполагает наличие лаборатории </w:t>
      </w:r>
      <w:r w:rsidRPr="00DE4E86">
        <w:rPr>
          <w:b/>
          <w:lang w:val="ru-RU"/>
        </w:rPr>
        <w:t>«Программного обеспечения и сопровождения компьютерных систем»:</w:t>
      </w:r>
    </w:p>
    <w:p w14:paraId="3347E663" w14:textId="77777777" w:rsidR="00DE4E86" w:rsidRPr="00DE4E86" w:rsidRDefault="00DE4E86" w:rsidP="00DE4E86">
      <w:pPr>
        <w:pStyle w:val="a4"/>
        <w:numPr>
          <w:ilvl w:val="0"/>
          <w:numId w:val="143"/>
        </w:numPr>
        <w:tabs>
          <w:tab w:val="left" w:pos="742"/>
        </w:tabs>
        <w:spacing w:line="276" w:lineRule="auto"/>
        <w:ind w:left="0" w:firstLine="742"/>
        <w:jc w:val="both"/>
        <w:rPr>
          <w:lang w:val="ru-RU"/>
        </w:rPr>
      </w:pPr>
      <w:r w:rsidRPr="00DE4E86">
        <w:rPr>
          <w:lang w:val="ru-RU"/>
        </w:rPr>
        <w:t xml:space="preserve">Автоматизированные рабочие места на 12-15 обучающихся (Процессор не ниже </w:t>
      </w:r>
      <w:r w:rsidRPr="00E80102">
        <w:t>Core</w:t>
      </w:r>
      <w:r w:rsidRPr="00DE4E86">
        <w:rPr>
          <w:lang w:val="ru-RU"/>
        </w:rPr>
        <w:t xml:space="preserve"> </w:t>
      </w:r>
      <w:proofErr w:type="spellStart"/>
      <w:r w:rsidRPr="00E80102">
        <w:t>i</w:t>
      </w:r>
      <w:proofErr w:type="spellEnd"/>
      <w:r w:rsidRPr="00DE4E86">
        <w:rPr>
          <w:lang w:val="ru-RU"/>
        </w:rPr>
        <w:t>3, оперативная память объемом не менее 4 Гб;)</w:t>
      </w:r>
    </w:p>
    <w:p w14:paraId="685E43B9" w14:textId="77777777" w:rsidR="00DE4E86" w:rsidRPr="00DE4E86" w:rsidRDefault="00DE4E86" w:rsidP="00DE4E86">
      <w:pPr>
        <w:pStyle w:val="a4"/>
        <w:numPr>
          <w:ilvl w:val="0"/>
          <w:numId w:val="143"/>
        </w:numPr>
        <w:tabs>
          <w:tab w:val="left" w:pos="742"/>
        </w:tabs>
        <w:spacing w:line="276" w:lineRule="auto"/>
        <w:ind w:left="0" w:firstLine="742"/>
        <w:jc w:val="both"/>
        <w:rPr>
          <w:lang w:val="ru-RU"/>
        </w:rPr>
      </w:pPr>
      <w:r w:rsidRPr="00DE4E86">
        <w:rPr>
          <w:lang w:val="ru-RU"/>
        </w:rPr>
        <w:t xml:space="preserve">Автоматизированное рабочее место преподавателя (Процессор не ниже </w:t>
      </w:r>
      <w:r w:rsidRPr="00E80102">
        <w:t>Core</w:t>
      </w:r>
      <w:r w:rsidRPr="00DE4E86">
        <w:rPr>
          <w:lang w:val="ru-RU"/>
        </w:rPr>
        <w:t xml:space="preserve"> </w:t>
      </w:r>
      <w:proofErr w:type="spellStart"/>
      <w:r w:rsidRPr="00E80102">
        <w:t>i</w:t>
      </w:r>
      <w:proofErr w:type="spellEnd"/>
      <w:r w:rsidRPr="00DE4E86">
        <w:rPr>
          <w:lang w:val="ru-RU"/>
        </w:rPr>
        <w:t>3, оперативная память объемом не менее 4 Гб;)</w:t>
      </w:r>
    </w:p>
    <w:p w14:paraId="0358EF4C" w14:textId="77777777" w:rsidR="00DE4E86" w:rsidRPr="00E80102" w:rsidRDefault="00DE4E86" w:rsidP="00DE4E86">
      <w:pPr>
        <w:pStyle w:val="a4"/>
        <w:numPr>
          <w:ilvl w:val="0"/>
          <w:numId w:val="143"/>
        </w:numPr>
        <w:tabs>
          <w:tab w:val="left" w:pos="742"/>
        </w:tabs>
        <w:spacing w:line="276" w:lineRule="auto"/>
        <w:ind w:left="0" w:firstLine="742"/>
        <w:jc w:val="both"/>
      </w:pPr>
      <w:proofErr w:type="spellStart"/>
      <w:r w:rsidRPr="00E80102">
        <w:t>Проектор</w:t>
      </w:r>
      <w:proofErr w:type="spellEnd"/>
      <w:r w:rsidRPr="00E80102">
        <w:t xml:space="preserve"> и </w:t>
      </w:r>
      <w:proofErr w:type="spellStart"/>
      <w:r w:rsidRPr="00E80102">
        <w:t>экран</w:t>
      </w:r>
      <w:proofErr w:type="spellEnd"/>
      <w:r w:rsidRPr="00E80102">
        <w:t xml:space="preserve">; </w:t>
      </w:r>
    </w:p>
    <w:p w14:paraId="05E0D6FB" w14:textId="77777777" w:rsidR="00DE4E86" w:rsidRPr="00E80102" w:rsidRDefault="00DE4E86" w:rsidP="00DE4E86">
      <w:pPr>
        <w:pStyle w:val="a4"/>
        <w:numPr>
          <w:ilvl w:val="0"/>
          <w:numId w:val="143"/>
        </w:numPr>
        <w:tabs>
          <w:tab w:val="left" w:pos="742"/>
        </w:tabs>
        <w:spacing w:line="276" w:lineRule="auto"/>
        <w:ind w:left="0" w:firstLine="742"/>
        <w:jc w:val="both"/>
      </w:pPr>
      <w:proofErr w:type="spellStart"/>
      <w:r w:rsidRPr="00E80102">
        <w:t>Маркерная</w:t>
      </w:r>
      <w:proofErr w:type="spellEnd"/>
      <w:r w:rsidRPr="00E80102">
        <w:t xml:space="preserve"> </w:t>
      </w:r>
      <w:proofErr w:type="spellStart"/>
      <w:r w:rsidRPr="00E80102">
        <w:t>доска</w:t>
      </w:r>
      <w:proofErr w:type="spellEnd"/>
      <w:r w:rsidRPr="00E80102">
        <w:t>;</w:t>
      </w:r>
    </w:p>
    <w:p w14:paraId="1DA420A5" w14:textId="77777777" w:rsidR="00DE4E86" w:rsidRPr="00DE4E86" w:rsidRDefault="00DE4E86" w:rsidP="00DE4E86">
      <w:pPr>
        <w:pStyle w:val="a4"/>
        <w:numPr>
          <w:ilvl w:val="0"/>
          <w:numId w:val="143"/>
        </w:numPr>
        <w:tabs>
          <w:tab w:val="left" w:pos="742"/>
        </w:tabs>
        <w:spacing w:line="276" w:lineRule="auto"/>
        <w:ind w:left="0" w:firstLine="742"/>
        <w:jc w:val="both"/>
        <w:rPr>
          <w:lang w:val="ru-RU"/>
        </w:rPr>
      </w:pPr>
      <w:r w:rsidRPr="00DE4E86">
        <w:rPr>
          <w:lang w:val="ru-RU"/>
        </w:rPr>
        <w:t>Программное обеспечение общего и профессионального назначения</w:t>
      </w:r>
    </w:p>
    <w:p w14:paraId="3C851C07" w14:textId="77777777" w:rsidR="00DE4E86" w:rsidRPr="00E80102" w:rsidRDefault="00DE4E86" w:rsidP="00DE4E86">
      <w:pPr>
        <w:tabs>
          <w:tab w:val="left" w:pos="742"/>
        </w:tabs>
        <w:ind w:firstLine="742"/>
        <w:rPr>
          <w:b/>
        </w:rPr>
      </w:pPr>
      <w:r w:rsidRPr="00E80102">
        <w:rPr>
          <w:b/>
        </w:rPr>
        <w:t>3.2. Информационное обеспечение обучения</w:t>
      </w:r>
    </w:p>
    <w:p w14:paraId="59911A53" w14:textId="77777777" w:rsidR="00DE4E86" w:rsidRPr="00E80102" w:rsidRDefault="00DE4E86" w:rsidP="00DE4E86">
      <w:pPr>
        <w:tabs>
          <w:tab w:val="left" w:pos="742"/>
        </w:tabs>
        <w:ind w:firstLine="742"/>
        <w:rPr>
          <w:b/>
          <w:bCs/>
        </w:rPr>
      </w:pPr>
      <w:r w:rsidRPr="00E80102">
        <w:rPr>
          <w:b/>
          <w:bCs/>
        </w:rPr>
        <w:t>Перечень используемых учебных изданий, Интернет-ресурсов, дополнительной литературы</w:t>
      </w:r>
    </w:p>
    <w:p w14:paraId="2EABBD91" w14:textId="77777777" w:rsidR="00DE4E86" w:rsidRPr="00E80102" w:rsidRDefault="00DE4E86" w:rsidP="00DE4E86">
      <w:pPr>
        <w:tabs>
          <w:tab w:val="left" w:pos="742"/>
        </w:tabs>
        <w:ind w:firstLine="742"/>
        <w:rPr>
          <w:b/>
          <w:bCs/>
        </w:rPr>
      </w:pPr>
      <w:r w:rsidRPr="00E80102">
        <w:rPr>
          <w:b/>
          <w:bCs/>
        </w:rPr>
        <w:t>Основные источники (печатные издания):</w:t>
      </w:r>
    </w:p>
    <w:p w14:paraId="0D942E3C" w14:textId="77777777" w:rsidR="00DE4E86" w:rsidRPr="00DC73B5" w:rsidRDefault="00DE4E86" w:rsidP="00DE4E86">
      <w:pPr>
        <w:numPr>
          <w:ilvl w:val="0"/>
          <w:numId w:val="144"/>
        </w:numPr>
        <w:spacing w:after="0" w:line="240" w:lineRule="auto"/>
        <w:ind w:left="0" w:firstLine="742"/>
        <w:jc w:val="both"/>
        <w:rPr>
          <w:bCs/>
        </w:rPr>
      </w:pPr>
      <w:r w:rsidRPr="00DC73B5">
        <w:rPr>
          <w:bCs/>
        </w:rPr>
        <w:t xml:space="preserve">Гаврилов, М. В. Информатика и информационные технологии: учебник М. В. Гаврилов, В. А. Климов. </w:t>
      </w:r>
      <w:r>
        <w:rPr>
          <w:bCs/>
        </w:rPr>
        <w:t>–</w:t>
      </w:r>
      <w:r w:rsidRPr="00DC73B5">
        <w:rPr>
          <w:bCs/>
        </w:rPr>
        <w:t xml:space="preserve"> 2-е изд., </w:t>
      </w:r>
      <w:proofErr w:type="spellStart"/>
      <w:r w:rsidRPr="00DC73B5">
        <w:rPr>
          <w:bCs/>
        </w:rPr>
        <w:t>испр</w:t>
      </w:r>
      <w:proofErr w:type="spellEnd"/>
      <w:r w:rsidRPr="00DC73B5">
        <w:rPr>
          <w:bCs/>
        </w:rPr>
        <w:t xml:space="preserve">. и доп. </w:t>
      </w:r>
      <w:r>
        <w:rPr>
          <w:bCs/>
        </w:rPr>
        <w:t>–</w:t>
      </w:r>
      <w:r w:rsidRPr="00DC73B5">
        <w:rPr>
          <w:bCs/>
        </w:rPr>
        <w:t xml:space="preserve"> М.: Издательство </w:t>
      </w:r>
      <w:proofErr w:type="spellStart"/>
      <w:r w:rsidRPr="00DC73B5">
        <w:rPr>
          <w:bCs/>
        </w:rPr>
        <w:t>Юрайт</w:t>
      </w:r>
      <w:proofErr w:type="spellEnd"/>
      <w:r w:rsidRPr="00DC73B5">
        <w:rPr>
          <w:bCs/>
        </w:rPr>
        <w:t>, 201</w:t>
      </w:r>
      <w:r>
        <w:rPr>
          <w:bCs/>
        </w:rPr>
        <w:t>6</w:t>
      </w:r>
      <w:r w:rsidRPr="00DC73B5">
        <w:rPr>
          <w:bCs/>
        </w:rPr>
        <w:t xml:space="preserve">. </w:t>
      </w:r>
      <w:r>
        <w:rPr>
          <w:bCs/>
        </w:rPr>
        <w:t>–</w:t>
      </w:r>
      <w:r w:rsidRPr="00DC73B5">
        <w:rPr>
          <w:bCs/>
        </w:rPr>
        <w:t xml:space="preserve"> 350 с. </w:t>
      </w:r>
    </w:p>
    <w:p w14:paraId="08BE5D03" w14:textId="77777777" w:rsidR="00DE4E86" w:rsidRPr="00DC73B5" w:rsidRDefault="00DE4E86" w:rsidP="00DE4E86">
      <w:pPr>
        <w:numPr>
          <w:ilvl w:val="0"/>
          <w:numId w:val="144"/>
        </w:numPr>
        <w:spacing w:after="0" w:line="240" w:lineRule="auto"/>
        <w:ind w:left="0" w:firstLine="742"/>
        <w:jc w:val="both"/>
        <w:rPr>
          <w:bCs/>
        </w:rPr>
      </w:pPr>
      <w:proofErr w:type="spellStart"/>
      <w:r w:rsidRPr="00DC73B5">
        <w:rPr>
          <w:bCs/>
        </w:rPr>
        <w:t>Рагулин</w:t>
      </w:r>
      <w:proofErr w:type="spellEnd"/>
      <w:r w:rsidRPr="00DC73B5">
        <w:rPr>
          <w:bCs/>
        </w:rPr>
        <w:t xml:space="preserve">, П.Г. Информационные технологии. Электронный учебник. </w:t>
      </w:r>
      <w:r>
        <w:rPr>
          <w:bCs/>
        </w:rPr>
        <w:t>–</w:t>
      </w:r>
      <w:r w:rsidRPr="00DC73B5">
        <w:rPr>
          <w:bCs/>
        </w:rPr>
        <w:t xml:space="preserve"> Владивосток: ТИДОТ </w:t>
      </w:r>
      <w:proofErr w:type="spellStart"/>
      <w:r w:rsidRPr="00DC73B5">
        <w:rPr>
          <w:bCs/>
        </w:rPr>
        <w:t>Дальневост</w:t>
      </w:r>
      <w:proofErr w:type="spellEnd"/>
      <w:r w:rsidRPr="00DC73B5">
        <w:rPr>
          <w:bCs/>
        </w:rPr>
        <w:t>. ун-та, 201</w:t>
      </w:r>
      <w:r>
        <w:rPr>
          <w:bCs/>
        </w:rPr>
        <w:t>8</w:t>
      </w:r>
      <w:r w:rsidRPr="00DC73B5">
        <w:rPr>
          <w:bCs/>
        </w:rPr>
        <w:t>. - 208 с.</w:t>
      </w:r>
    </w:p>
    <w:p w14:paraId="0A02EBD3" w14:textId="77777777" w:rsidR="00DE4E86" w:rsidRPr="00E80102" w:rsidRDefault="00DE4E86" w:rsidP="00DE4E86">
      <w:pPr>
        <w:tabs>
          <w:tab w:val="left" w:pos="742"/>
        </w:tabs>
        <w:ind w:firstLine="742"/>
        <w:rPr>
          <w:b/>
          <w:bCs/>
        </w:rPr>
      </w:pPr>
      <w:r w:rsidRPr="00E80102">
        <w:rPr>
          <w:b/>
          <w:bCs/>
        </w:rPr>
        <w:t>Дополнительные источники (печатные издания)</w:t>
      </w:r>
    </w:p>
    <w:p w14:paraId="2D1DA5D1" w14:textId="77777777" w:rsidR="00DE4E86" w:rsidRPr="00E80102" w:rsidRDefault="00DE4E86" w:rsidP="00DE4E86">
      <w:pPr>
        <w:numPr>
          <w:ilvl w:val="0"/>
          <w:numId w:val="145"/>
        </w:numPr>
        <w:tabs>
          <w:tab w:val="left" w:pos="742"/>
        </w:tabs>
        <w:spacing w:after="0"/>
        <w:ind w:left="0" w:firstLine="742"/>
        <w:rPr>
          <w:bCs/>
        </w:rPr>
      </w:pPr>
      <w:r w:rsidRPr="00E80102">
        <w:rPr>
          <w:bCs/>
        </w:rPr>
        <w:t xml:space="preserve">Румянцева, Е.Л., Слюсарь В.В. Информационные технологии / Е.Л. Румянцева, В.В. Слюсарь – М: ИД «ФОРУМ» - ИНФА-М, 2012. – 256с. </w:t>
      </w:r>
    </w:p>
    <w:p w14:paraId="656F0430" w14:textId="77777777" w:rsidR="00DE4E86" w:rsidRPr="00E80102" w:rsidRDefault="00DE4E86" w:rsidP="00DE4E86">
      <w:pPr>
        <w:numPr>
          <w:ilvl w:val="0"/>
          <w:numId w:val="145"/>
        </w:numPr>
        <w:tabs>
          <w:tab w:val="left" w:pos="742"/>
        </w:tabs>
        <w:spacing w:after="0"/>
        <w:ind w:left="0" w:firstLine="742"/>
        <w:jc w:val="both"/>
        <w:rPr>
          <w:bCs/>
        </w:rPr>
      </w:pPr>
      <w:r w:rsidRPr="00E80102">
        <w:rPr>
          <w:bCs/>
        </w:rPr>
        <w:t xml:space="preserve">Беленький, П.П. Информатика для </w:t>
      </w:r>
      <w:proofErr w:type="spellStart"/>
      <w:r w:rsidRPr="00E80102">
        <w:rPr>
          <w:bCs/>
        </w:rPr>
        <w:t>ссузов</w:t>
      </w:r>
      <w:proofErr w:type="spellEnd"/>
      <w:r w:rsidRPr="00E80102">
        <w:rPr>
          <w:bCs/>
        </w:rPr>
        <w:t xml:space="preserve">. Учебное пособие / </w:t>
      </w:r>
      <w:r w:rsidRPr="00E80102">
        <w:rPr>
          <w:bCs/>
        </w:rPr>
        <w:br/>
        <w:t xml:space="preserve">ред. П.П. Беленького. – М.: </w:t>
      </w:r>
      <w:proofErr w:type="spellStart"/>
      <w:r w:rsidRPr="00E80102">
        <w:rPr>
          <w:bCs/>
        </w:rPr>
        <w:t>Кнорус</w:t>
      </w:r>
      <w:proofErr w:type="spellEnd"/>
      <w:r w:rsidRPr="00E80102">
        <w:rPr>
          <w:bCs/>
        </w:rPr>
        <w:t>, 2014. – 448с.</w:t>
      </w:r>
    </w:p>
    <w:p w14:paraId="6F00874B" w14:textId="77777777" w:rsidR="00DE4E86" w:rsidRPr="00E80102" w:rsidRDefault="00DE4E86" w:rsidP="00DE4E86">
      <w:pPr>
        <w:numPr>
          <w:ilvl w:val="0"/>
          <w:numId w:val="145"/>
        </w:numPr>
        <w:tabs>
          <w:tab w:val="left" w:pos="742"/>
        </w:tabs>
        <w:spacing w:after="0"/>
        <w:ind w:left="0" w:firstLine="742"/>
        <w:jc w:val="both"/>
        <w:rPr>
          <w:bCs/>
        </w:rPr>
      </w:pPr>
      <w:r w:rsidRPr="00E80102">
        <w:rPr>
          <w:bCs/>
        </w:rPr>
        <w:t xml:space="preserve">Колмыкова, Е.А. Кумскова И.А. Информатика: учебное пособие для студентов средних профессиональных учебных заведений / Е.А. Калмыкова,  И.А. Кумскова. –  Академия ИЦ, 2013. – 416с. </w:t>
      </w:r>
    </w:p>
    <w:p w14:paraId="02532AA2" w14:textId="77777777" w:rsidR="00DE4E86" w:rsidRPr="00E80102" w:rsidRDefault="00DE4E86" w:rsidP="00DE4E86">
      <w:pPr>
        <w:numPr>
          <w:ilvl w:val="0"/>
          <w:numId w:val="145"/>
        </w:numPr>
        <w:tabs>
          <w:tab w:val="left" w:pos="742"/>
        </w:tabs>
        <w:spacing w:after="0"/>
        <w:ind w:left="0" w:firstLine="742"/>
        <w:jc w:val="both"/>
        <w:rPr>
          <w:bCs/>
        </w:rPr>
      </w:pPr>
      <w:r w:rsidRPr="00E80102">
        <w:rPr>
          <w:bCs/>
        </w:rPr>
        <w:t>Леонтьев, В. П. Новейшая энциклопедия персонального компьютера 2016/ В. П. Леонтьев. – М.: Эксмо, 2016. – 560 с.</w:t>
      </w:r>
    </w:p>
    <w:p w14:paraId="4B9728FF" w14:textId="77777777" w:rsidR="00DE4E86" w:rsidRPr="00E80102" w:rsidRDefault="00DE4E86" w:rsidP="00DE4E86">
      <w:pPr>
        <w:numPr>
          <w:ilvl w:val="0"/>
          <w:numId w:val="145"/>
        </w:numPr>
        <w:tabs>
          <w:tab w:val="left" w:pos="742"/>
        </w:tabs>
        <w:spacing w:after="0"/>
        <w:ind w:left="0" w:firstLine="742"/>
        <w:jc w:val="both"/>
        <w:rPr>
          <w:bCs/>
        </w:rPr>
      </w:pPr>
      <w:r w:rsidRPr="00E80102">
        <w:rPr>
          <w:bCs/>
        </w:rPr>
        <w:t>Михеева, Е.В. Практикум по информатике: учеб. пособие для среднего проф. образования / Е.В. Михеева. – М.: Издательский центр «Академия», 2016. – 192с.</w:t>
      </w:r>
    </w:p>
    <w:p w14:paraId="010C958F" w14:textId="77777777" w:rsidR="00DE4E86" w:rsidRPr="00E80102" w:rsidRDefault="00DE4E86" w:rsidP="00DE4E86">
      <w:pPr>
        <w:numPr>
          <w:ilvl w:val="0"/>
          <w:numId w:val="145"/>
        </w:numPr>
        <w:tabs>
          <w:tab w:val="left" w:pos="742"/>
        </w:tabs>
        <w:spacing w:after="0"/>
        <w:ind w:left="0" w:firstLine="742"/>
        <w:jc w:val="both"/>
        <w:rPr>
          <w:bCs/>
        </w:rPr>
      </w:pPr>
      <w:r w:rsidRPr="00E80102">
        <w:rPr>
          <w:bCs/>
        </w:rPr>
        <w:t xml:space="preserve">Михеева, Е.В. Информационные технологии в профессиональной деятельности / Е.В. Михеева. – М.: Издательский центр «Академия», 2016. – 300с. </w:t>
      </w:r>
    </w:p>
    <w:p w14:paraId="5AD24E0A" w14:textId="77777777" w:rsidR="00DE4E86" w:rsidRPr="00E80102" w:rsidRDefault="00DE4E86" w:rsidP="00DE4E86">
      <w:pPr>
        <w:numPr>
          <w:ilvl w:val="0"/>
          <w:numId w:val="145"/>
        </w:numPr>
        <w:tabs>
          <w:tab w:val="left" w:pos="742"/>
        </w:tabs>
        <w:spacing w:after="0"/>
        <w:ind w:left="0" w:firstLine="742"/>
        <w:rPr>
          <w:bCs/>
        </w:rPr>
      </w:pPr>
      <w:r w:rsidRPr="00E80102">
        <w:rPr>
          <w:bCs/>
        </w:rPr>
        <w:t xml:space="preserve">Лозовский, Л.Ш., Ратновский, Л.А. Интернет – это интересно! / Л.Ш. Лозовский, Л.А. Ратновский – М.: Инфра-М, 2016. – 127с. </w:t>
      </w:r>
    </w:p>
    <w:p w14:paraId="5108AD39" w14:textId="77777777" w:rsidR="00DE4E86" w:rsidRPr="00E80102" w:rsidRDefault="00DE4E86" w:rsidP="00DE4E86">
      <w:pPr>
        <w:numPr>
          <w:ilvl w:val="0"/>
          <w:numId w:val="145"/>
        </w:numPr>
        <w:tabs>
          <w:tab w:val="left" w:pos="742"/>
        </w:tabs>
        <w:spacing w:after="0"/>
        <w:ind w:left="0" w:firstLine="742"/>
        <w:jc w:val="both"/>
        <w:rPr>
          <w:bCs/>
        </w:rPr>
      </w:pPr>
      <w:r w:rsidRPr="00E80102">
        <w:rPr>
          <w:bCs/>
        </w:rPr>
        <w:t>Корнеев, И.К. Информационные технологии в работе с документами / И.К. Корнеев: учебник. – М.: Проспект, 2015. – 304с.</w:t>
      </w:r>
    </w:p>
    <w:p w14:paraId="54EA55F9" w14:textId="77777777" w:rsidR="00DE4E86" w:rsidRPr="00E80102" w:rsidRDefault="00DE4E86" w:rsidP="00DE4E86">
      <w:pPr>
        <w:tabs>
          <w:tab w:val="left" w:pos="742"/>
        </w:tabs>
        <w:ind w:firstLine="742"/>
        <w:rPr>
          <w:b/>
          <w:bCs/>
        </w:rPr>
      </w:pPr>
      <w:r w:rsidRPr="00E80102">
        <w:rPr>
          <w:b/>
          <w:bCs/>
        </w:rPr>
        <w:t>Интернет-ресурсы:</w:t>
      </w:r>
    </w:p>
    <w:p w14:paraId="3CF10B5F" w14:textId="77777777" w:rsidR="00DE4E86" w:rsidRDefault="00DE4E86" w:rsidP="00DE4E86">
      <w:pPr>
        <w:numPr>
          <w:ilvl w:val="0"/>
          <w:numId w:val="146"/>
        </w:numPr>
        <w:tabs>
          <w:tab w:val="left" w:pos="742"/>
        </w:tabs>
        <w:spacing w:after="0"/>
        <w:ind w:left="0" w:firstLine="567"/>
        <w:rPr>
          <w:bCs/>
        </w:rPr>
      </w:pPr>
      <w:r w:rsidRPr="00E80102">
        <w:rPr>
          <w:bCs/>
        </w:rPr>
        <w:t>www.ict.equ.ru/catalog - ИК Портал - Интернет – ресурсы;</w:t>
      </w:r>
    </w:p>
    <w:p w14:paraId="064E1428" w14:textId="77777777" w:rsidR="00DE4E86" w:rsidRPr="00176AB5" w:rsidRDefault="00DE4E86" w:rsidP="00DE4E86">
      <w:pPr>
        <w:numPr>
          <w:ilvl w:val="0"/>
          <w:numId w:val="146"/>
        </w:numPr>
        <w:tabs>
          <w:tab w:val="left" w:pos="742"/>
        </w:tabs>
        <w:spacing w:after="0"/>
        <w:ind w:left="0" w:firstLine="567"/>
        <w:rPr>
          <w:bCs/>
        </w:rPr>
      </w:pPr>
      <w:r w:rsidRPr="00176AB5">
        <w:rPr>
          <w:bCs/>
        </w:rPr>
        <w:t>www.intuit.ru - Интернет университет  информационных технологий;</w:t>
      </w:r>
    </w:p>
    <w:p w14:paraId="7C67F16F" w14:textId="77777777" w:rsidR="00DE4E86" w:rsidRPr="0094204D" w:rsidRDefault="005F3DC5" w:rsidP="00DE4E86">
      <w:pPr>
        <w:numPr>
          <w:ilvl w:val="0"/>
          <w:numId w:val="146"/>
        </w:numPr>
        <w:spacing w:after="0"/>
        <w:ind w:left="0" w:firstLine="567"/>
      </w:pPr>
      <w:hyperlink r:id="rId53" w:history="1">
        <w:r w:rsidR="00DE4E86" w:rsidRPr="00E80102">
          <w:rPr>
            <w:bCs/>
          </w:rPr>
          <w:t>http://dic.academic.ru/</w:t>
        </w:r>
      </w:hyperlink>
      <w:r w:rsidR="00DE4E86" w:rsidRPr="00E80102">
        <w:rPr>
          <w:bCs/>
        </w:rPr>
        <w:t xml:space="preserve"> – Словари.</w:t>
      </w:r>
    </w:p>
    <w:p w14:paraId="3AA6244A" w14:textId="77777777" w:rsidR="00DE4E86" w:rsidRPr="0094204D" w:rsidRDefault="00DE4E86" w:rsidP="00DE4E86">
      <w:pPr>
        <w:pBdr>
          <w:top w:val="nil"/>
          <w:left w:val="nil"/>
          <w:bottom w:val="nil"/>
          <w:right w:val="nil"/>
          <w:between w:val="nil"/>
        </w:pBdr>
        <w:shd w:val="clear" w:color="auto" w:fill="FFFFFF"/>
        <w:ind w:firstLine="709"/>
        <w:jc w:val="both"/>
        <w:rPr>
          <w:color w:val="000000"/>
        </w:rPr>
      </w:pPr>
      <w:r w:rsidRPr="0094204D">
        <w:rPr>
          <w:color w:val="000000"/>
        </w:rPr>
        <w:t>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специализированных программ и т.д.</w:t>
      </w:r>
    </w:p>
    <w:p w14:paraId="12CAF331" w14:textId="77777777" w:rsidR="00DE4E86" w:rsidRPr="00DE4E86" w:rsidRDefault="00DE4E86" w:rsidP="00DE4E86">
      <w:pPr>
        <w:pStyle w:val="1"/>
        <w:ind w:firstLine="0"/>
        <w:jc w:val="center"/>
        <w:rPr>
          <w:b w:val="0"/>
          <w:caps/>
          <w:lang w:val="ru-RU"/>
        </w:rPr>
      </w:pPr>
      <w:r w:rsidRPr="00DE4E86">
        <w:rPr>
          <w:caps/>
          <w:lang w:val="ru-RU"/>
        </w:rPr>
        <w:t>4. Контроль и оценка результатов освоения Дисциплины</w:t>
      </w:r>
    </w:p>
    <w:p w14:paraId="0EE05D25" w14:textId="77777777" w:rsidR="00DE4E86" w:rsidRPr="00A20A8B"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2"/>
        <w:gridCol w:w="3645"/>
        <w:gridCol w:w="1795"/>
      </w:tblGrid>
      <w:tr w:rsidR="00DE4E86" w:rsidRPr="00A20A8B" w14:paraId="54A22A2B" w14:textId="77777777" w:rsidTr="008B3967">
        <w:tc>
          <w:tcPr>
            <w:tcW w:w="4302" w:type="dxa"/>
            <w:tcBorders>
              <w:top w:val="single" w:sz="4" w:space="0" w:color="auto"/>
              <w:left w:val="single" w:sz="4" w:space="0" w:color="auto"/>
              <w:bottom w:val="single" w:sz="4" w:space="0" w:color="auto"/>
              <w:right w:val="single" w:sz="4" w:space="0" w:color="auto"/>
            </w:tcBorders>
            <w:shd w:val="clear" w:color="auto" w:fill="auto"/>
            <w:vAlign w:val="center"/>
          </w:tcPr>
          <w:p w14:paraId="50620CB6" w14:textId="77777777" w:rsidR="00DE4E86" w:rsidRPr="008742F6" w:rsidRDefault="00DE4E86" w:rsidP="008B3967">
            <w:pPr>
              <w:jc w:val="center"/>
              <w:rPr>
                <w:b/>
                <w:bCs/>
              </w:rPr>
            </w:pPr>
            <w:r w:rsidRPr="008742F6">
              <w:rPr>
                <w:b/>
                <w:bCs/>
              </w:rPr>
              <w:t>Результаты обучения</w:t>
            </w:r>
          </w:p>
          <w:p w14:paraId="5C8E8BC4" w14:textId="77777777" w:rsidR="00DE4E86" w:rsidRPr="008742F6" w:rsidRDefault="00DE4E86" w:rsidP="008B3967">
            <w:pPr>
              <w:jc w:val="center"/>
              <w:rPr>
                <w:b/>
                <w:bCs/>
              </w:rPr>
            </w:pPr>
            <w:r w:rsidRPr="008742F6">
              <w:rPr>
                <w:b/>
                <w:bCs/>
              </w:rPr>
              <w:t>(освоенные умения, усвоенные знания)</w:t>
            </w:r>
          </w:p>
        </w:tc>
        <w:tc>
          <w:tcPr>
            <w:tcW w:w="3645" w:type="dxa"/>
            <w:tcBorders>
              <w:top w:val="single" w:sz="4" w:space="0" w:color="auto"/>
              <w:left w:val="single" w:sz="4" w:space="0" w:color="auto"/>
              <w:bottom w:val="single" w:sz="4" w:space="0" w:color="auto"/>
              <w:right w:val="single" w:sz="4" w:space="0" w:color="auto"/>
            </w:tcBorders>
            <w:shd w:val="clear" w:color="auto" w:fill="auto"/>
            <w:vAlign w:val="center"/>
          </w:tcPr>
          <w:p w14:paraId="6394BC63" w14:textId="77777777" w:rsidR="00DE4E86" w:rsidRPr="008742F6" w:rsidRDefault="00DE4E86" w:rsidP="008B3967">
            <w:pPr>
              <w:jc w:val="center"/>
              <w:rPr>
                <w:b/>
                <w:bCs/>
              </w:rPr>
            </w:pPr>
            <w:r w:rsidRPr="008742F6">
              <w:rPr>
                <w:b/>
                <w:bCs/>
              </w:rPr>
              <w:t>Формы и методы контроля и оценки результатов обучения</w:t>
            </w:r>
          </w:p>
        </w:tc>
        <w:tc>
          <w:tcPr>
            <w:tcW w:w="1795" w:type="dxa"/>
            <w:tcBorders>
              <w:top w:val="single" w:sz="4" w:space="0" w:color="auto"/>
              <w:left w:val="single" w:sz="4" w:space="0" w:color="auto"/>
              <w:bottom w:val="single" w:sz="4" w:space="0" w:color="auto"/>
              <w:right w:val="single" w:sz="4" w:space="0" w:color="auto"/>
            </w:tcBorders>
            <w:vAlign w:val="center"/>
          </w:tcPr>
          <w:p w14:paraId="5C0C082A" w14:textId="77777777" w:rsidR="00DE4E86" w:rsidRPr="008742F6" w:rsidRDefault="00DE4E86" w:rsidP="008B3967">
            <w:pPr>
              <w:jc w:val="center"/>
              <w:rPr>
                <w:b/>
                <w:bCs/>
              </w:rPr>
            </w:pPr>
            <w:r w:rsidRPr="008742F6">
              <w:rPr>
                <w:b/>
                <w:bCs/>
              </w:rPr>
              <w:t>Формируемые компетенции</w:t>
            </w:r>
          </w:p>
        </w:tc>
      </w:tr>
      <w:tr w:rsidR="00DE4E86" w:rsidRPr="00A20A8B" w14:paraId="0ED793D7" w14:textId="77777777" w:rsidTr="008B3967">
        <w:tc>
          <w:tcPr>
            <w:tcW w:w="7947" w:type="dxa"/>
            <w:gridSpan w:val="2"/>
            <w:tcBorders>
              <w:top w:val="single" w:sz="4" w:space="0" w:color="auto"/>
              <w:left w:val="single" w:sz="4" w:space="0" w:color="auto"/>
              <w:bottom w:val="single" w:sz="4" w:space="0" w:color="auto"/>
              <w:right w:val="single" w:sz="4" w:space="0" w:color="auto"/>
            </w:tcBorders>
            <w:shd w:val="clear" w:color="auto" w:fill="auto"/>
          </w:tcPr>
          <w:p w14:paraId="6C389793" w14:textId="77777777" w:rsidR="00DE4E86" w:rsidRPr="008742F6" w:rsidRDefault="00DE4E86" w:rsidP="008B3967">
            <w:pPr>
              <w:rPr>
                <w:bCs/>
              </w:rPr>
            </w:pPr>
            <w:r w:rsidRPr="008742F6">
              <w:rPr>
                <w:bCs/>
              </w:rPr>
              <w:t>Освоенные умения:</w:t>
            </w:r>
          </w:p>
        </w:tc>
        <w:tc>
          <w:tcPr>
            <w:tcW w:w="1795" w:type="dxa"/>
            <w:tcBorders>
              <w:top w:val="single" w:sz="4" w:space="0" w:color="auto"/>
              <w:left w:val="single" w:sz="4" w:space="0" w:color="auto"/>
              <w:bottom w:val="single" w:sz="4" w:space="0" w:color="auto"/>
              <w:right w:val="single" w:sz="4" w:space="0" w:color="auto"/>
            </w:tcBorders>
          </w:tcPr>
          <w:p w14:paraId="521BC814" w14:textId="77777777" w:rsidR="00DE4E86" w:rsidRDefault="00DE4E86" w:rsidP="008B3967">
            <w:pPr>
              <w:jc w:val="both"/>
              <w:rPr>
                <w:b/>
                <w:bCs/>
              </w:rPr>
            </w:pPr>
          </w:p>
        </w:tc>
      </w:tr>
      <w:tr w:rsidR="00DE4E86" w:rsidRPr="00A20A8B" w14:paraId="1B2C0F81" w14:textId="77777777" w:rsidTr="008B3967">
        <w:tc>
          <w:tcPr>
            <w:tcW w:w="4302" w:type="dxa"/>
            <w:tcBorders>
              <w:top w:val="single" w:sz="4" w:space="0" w:color="auto"/>
              <w:left w:val="single" w:sz="4" w:space="0" w:color="auto"/>
              <w:bottom w:val="single" w:sz="4" w:space="0" w:color="auto"/>
              <w:right w:val="single" w:sz="4" w:space="0" w:color="auto"/>
            </w:tcBorders>
            <w:shd w:val="clear" w:color="auto" w:fill="auto"/>
          </w:tcPr>
          <w:p w14:paraId="7F4F5A25" w14:textId="77777777" w:rsidR="00DE4E86" w:rsidRPr="00825F11"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У1 выполнять расчеты с использованием прикладных компьютерных программ;</w:t>
            </w:r>
          </w:p>
        </w:tc>
        <w:tc>
          <w:tcPr>
            <w:tcW w:w="3645" w:type="dxa"/>
            <w:tcBorders>
              <w:top w:val="single" w:sz="4" w:space="0" w:color="auto"/>
              <w:left w:val="single" w:sz="4" w:space="0" w:color="auto"/>
              <w:right w:val="single" w:sz="4" w:space="0" w:color="auto"/>
            </w:tcBorders>
            <w:shd w:val="clear" w:color="auto" w:fill="auto"/>
          </w:tcPr>
          <w:p w14:paraId="224242BE" w14:textId="77777777" w:rsidR="00DE4E86" w:rsidRPr="007F3636" w:rsidRDefault="00DE4E86" w:rsidP="008B3967">
            <w:pPr>
              <w:rPr>
                <w:bCs/>
              </w:rPr>
            </w:pPr>
            <w:r>
              <w:rPr>
                <w:bCs/>
              </w:rPr>
              <w:t>Текущий контроль (Тестирование. Выполнение практических работ.)</w:t>
            </w:r>
          </w:p>
        </w:tc>
        <w:tc>
          <w:tcPr>
            <w:tcW w:w="1795" w:type="dxa"/>
            <w:tcBorders>
              <w:top w:val="single" w:sz="4" w:space="0" w:color="auto"/>
              <w:left w:val="single" w:sz="4" w:space="0" w:color="auto"/>
              <w:right w:val="single" w:sz="4" w:space="0" w:color="auto"/>
            </w:tcBorders>
          </w:tcPr>
          <w:p w14:paraId="63072BE4" w14:textId="77777777" w:rsidR="00DE4E86" w:rsidRPr="00D25EAD" w:rsidRDefault="00DE4E86" w:rsidP="008B3967">
            <w:pPr>
              <w:jc w:val="center"/>
              <w:rPr>
                <w:bCs/>
              </w:rPr>
            </w:pPr>
            <w:r w:rsidRPr="00D25EAD">
              <w:rPr>
                <w:bCs/>
              </w:rPr>
              <w:t>ОК 09</w:t>
            </w:r>
          </w:p>
          <w:p w14:paraId="252BC4DD" w14:textId="77777777" w:rsidR="00DE4E86" w:rsidRPr="00D25EAD" w:rsidRDefault="00DE4E86" w:rsidP="008B3967">
            <w:pPr>
              <w:jc w:val="center"/>
              <w:rPr>
                <w:bCs/>
              </w:rPr>
            </w:pPr>
          </w:p>
        </w:tc>
      </w:tr>
      <w:tr w:rsidR="00DE4E86" w:rsidRPr="00A20A8B" w14:paraId="4523D5DE" w14:textId="77777777" w:rsidTr="008B3967">
        <w:tc>
          <w:tcPr>
            <w:tcW w:w="4302" w:type="dxa"/>
            <w:tcBorders>
              <w:top w:val="single" w:sz="4" w:space="0" w:color="auto"/>
              <w:left w:val="single" w:sz="4" w:space="0" w:color="auto"/>
              <w:bottom w:val="single" w:sz="4" w:space="0" w:color="auto"/>
              <w:right w:val="single" w:sz="4" w:space="0" w:color="auto"/>
            </w:tcBorders>
            <w:shd w:val="clear" w:color="auto" w:fill="auto"/>
          </w:tcPr>
          <w:p w14:paraId="045B8AB4" w14:textId="77777777" w:rsidR="00DE4E86" w:rsidRPr="00493D52"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У2 </w:t>
            </w:r>
            <w:r w:rsidRPr="00657117">
              <w:t>использовать сеть Интернет и ее возможности для организации оперативного обмена информацией;</w:t>
            </w:r>
          </w:p>
        </w:tc>
        <w:tc>
          <w:tcPr>
            <w:tcW w:w="3645" w:type="dxa"/>
            <w:tcBorders>
              <w:left w:val="single" w:sz="4" w:space="0" w:color="auto"/>
              <w:right w:val="single" w:sz="4" w:space="0" w:color="auto"/>
            </w:tcBorders>
            <w:shd w:val="clear" w:color="auto" w:fill="auto"/>
          </w:tcPr>
          <w:p w14:paraId="46E4CFC4" w14:textId="77777777" w:rsidR="00DE4E86" w:rsidRDefault="00DE4E86" w:rsidP="008B3967">
            <w:pPr>
              <w:rPr>
                <w:bCs/>
              </w:rPr>
            </w:pPr>
            <w:r>
              <w:rPr>
                <w:bCs/>
              </w:rPr>
              <w:t>Текущий контроль (Тестирование, устный опрос)</w:t>
            </w:r>
          </w:p>
        </w:tc>
        <w:tc>
          <w:tcPr>
            <w:tcW w:w="1795" w:type="dxa"/>
            <w:tcBorders>
              <w:left w:val="single" w:sz="4" w:space="0" w:color="auto"/>
              <w:right w:val="single" w:sz="4" w:space="0" w:color="auto"/>
            </w:tcBorders>
          </w:tcPr>
          <w:p w14:paraId="53036AC4" w14:textId="77777777" w:rsidR="00DE4E86" w:rsidRPr="00D25EAD" w:rsidRDefault="00DE4E86" w:rsidP="008B3967">
            <w:pPr>
              <w:jc w:val="center"/>
              <w:rPr>
                <w:bCs/>
              </w:rPr>
            </w:pPr>
            <w:r w:rsidRPr="00D25EAD">
              <w:rPr>
                <w:bCs/>
              </w:rPr>
              <w:t>ОК 02</w:t>
            </w:r>
          </w:p>
        </w:tc>
      </w:tr>
      <w:tr w:rsidR="00DE4E86" w:rsidRPr="00A20A8B" w14:paraId="484D826F" w14:textId="77777777" w:rsidTr="008B3967">
        <w:tc>
          <w:tcPr>
            <w:tcW w:w="4302" w:type="dxa"/>
            <w:tcBorders>
              <w:top w:val="single" w:sz="4" w:space="0" w:color="auto"/>
              <w:left w:val="single" w:sz="4" w:space="0" w:color="auto"/>
              <w:bottom w:val="single" w:sz="4" w:space="0" w:color="auto"/>
              <w:right w:val="single" w:sz="4" w:space="0" w:color="auto"/>
            </w:tcBorders>
            <w:shd w:val="clear" w:color="auto" w:fill="auto"/>
          </w:tcPr>
          <w:p w14:paraId="0AD0785F" w14:textId="77777777" w:rsidR="00DE4E86" w:rsidRPr="00493D52"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У3 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645" w:type="dxa"/>
            <w:tcBorders>
              <w:left w:val="single" w:sz="4" w:space="0" w:color="auto"/>
              <w:right w:val="single" w:sz="4" w:space="0" w:color="auto"/>
            </w:tcBorders>
            <w:shd w:val="clear" w:color="auto" w:fill="auto"/>
          </w:tcPr>
          <w:p w14:paraId="7AA69C5D" w14:textId="77777777" w:rsidR="00DE4E86" w:rsidRDefault="00DE4E86" w:rsidP="008B3967">
            <w:pPr>
              <w:rPr>
                <w:bCs/>
              </w:rPr>
            </w:pPr>
            <w:r>
              <w:rPr>
                <w:bCs/>
              </w:rPr>
              <w:t>Текущий контроль (Выполнение практических работ)</w:t>
            </w:r>
          </w:p>
        </w:tc>
        <w:tc>
          <w:tcPr>
            <w:tcW w:w="1795" w:type="dxa"/>
            <w:tcBorders>
              <w:left w:val="single" w:sz="4" w:space="0" w:color="auto"/>
              <w:right w:val="single" w:sz="4" w:space="0" w:color="auto"/>
            </w:tcBorders>
          </w:tcPr>
          <w:p w14:paraId="64C9A367" w14:textId="77777777" w:rsidR="00DE4E86" w:rsidRPr="00D25EAD" w:rsidRDefault="00DE4E86" w:rsidP="008B3967">
            <w:pPr>
              <w:jc w:val="center"/>
              <w:rPr>
                <w:bCs/>
              </w:rPr>
            </w:pPr>
            <w:r w:rsidRPr="00D25EAD">
              <w:rPr>
                <w:bCs/>
              </w:rPr>
              <w:t>ОК 09</w:t>
            </w:r>
          </w:p>
          <w:p w14:paraId="268E9DEE" w14:textId="77777777" w:rsidR="00DE4E86" w:rsidRPr="00D25EAD" w:rsidRDefault="00DE4E86" w:rsidP="008B3967">
            <w:pPr>
              <w:jc w:val="center"/>
              <w:rPr>
                <w:bCs/>
              </w:rPr>
            </w:pPr>
            <w:r w:rsidRPr="00D25EAD">
              <w:t>ПК 1.2</w:t>
            </w:r>
          </w:p>
        </w:tc>
      </w:tr>
      <w:tr w:rsidR="00DE4E86" w:rsidRPr="00A20A8B" w14:paraId="56566BDB" w14:textId="77777777" w:rsidTr="008B3967">
        <w:tc>
          <w:tcPr>
            <w:tcW w:w="4302" w:type="dxa"/>
            <w:tcBorders>
              <w:top w:val="single" w:sz="4" w:space="0" w:color="auto"/>
              <w:left w:val="single" w:sz="4" w:space="0" w:color="auto"/>
              <w:bottom w:val="single" w:sz="4" w:space="0" w:color="auto"/>
              <w:right w:val="single" w:sz="4" w:space="0" w:color="auto"/>
            </w:tcBorders>
            <w:shd w:val="clear" w:color="auto" w:fill="auto"/>
          </w:tcPr>
          <w:p w14:paraId="6091C765" w14:textId="77777777" w:rsidR="00DE4E86" w:rsidRPr="00493D52"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У4 обрабатывать и анализировать информацию с применением программных средств и вычислительной техники;</w:t>
            </w:r>
          </w:p>
        </w:tc>
        <w:tc>
          <w:tcPr>
            <w:tcW w:w="3645" w:type="dxa"/>
            <w:tcBorders>
              <w:left w:val="single" w:sz="4" w:space="0" w:color="auto"/>
              <w:right w:val="single" w:sz="4" w:space="0" w:color="auto"/>
            </w:tcBorders>
            <w:shd w:val="clear" w:color="auto" w:fill="auto"/>
          </w:tcPr>
          <w:p w14:paraId="539B5D2F" w14:textId="77777777" w:rsidR="00DE4E86" w:rsidRDefault="00DE4E86" w:rsidP="008B3967">
            <w:pPr>
              <w:rPr>
                <w:bCs/>
              </w:rPr>
            </w:pPr>
            <w:r>
              <w:rPr>
                <w:bCs/>
              </w:rPr>
              <w:t>Текущий контроль (Выполнение практических работ.) Промежуточный контроль (дифференцированный зачёт)</w:t>
            </w:r>
          </w:p>
        </w:tc>
        <w:tc>
          <w:tcPr>
            <w:tcW w:w="1795" w:type="dxa"/>
            <w:tcBorders>
              <w:left w:val="single" w:sz="4" w:space="0" w:color="auto"/>
              <w:right w:val="single" w:sz="4" w:space="0" w:color="auto"/>
            </w:tcBorders>
          </w:tcPr>
          <w:p w14:paraId="0A52B8B5" w14:textId="77777777" w:rsidR="00DE4E86" w:rsidRPr="00D25EAD" w:rsidRDefault="00DE4E86" w:rsidP="008B3967">
            <w:pPr>
              <w:jc w:val="center"/>
              <w:rPr>
                <w:bCs/>
              </w:rPr>
            </w:pPr>
            <w:r w:rsidRPr="00D25EAD">
              <w:rPr>
                <w:bCs/>
              </w:rPr>
              <w:t>ОК 02</w:t>
            </w:r>
          </w:p>
          <w:p w14:paraId="2284A90F" w14:textId="77777777" w:rsidR="00DE4E86" w:rsidRPr="00D25EAD" w:rsidRDefault="00DE4E86" w:rsidP="008B3967">
            <w:pPr>
              <w:jc w:val="center"/>
              <w:rPr>
                <w:bCs/>
              </w:rPr>
            </w:pPr>
          </w:p>
        </w:tc>
      </w:tr>
      <w:tr w:rsidR="00DE4E86" w:rsidRPr="00A20A8B" w14:paraId="69723A56" w14:textId="77777777" w:rsidTr="008B3967">
        <w:tc>
          <w:tcPr>
            <w:tcW w:w="4302" w:type="dxa"/>
            <w:tcBorders>
              <w:top w:val="single" w:sz="4" w:space="0" w:color="auto"/>
              <w:left w:val="single" w:sz="4" w:space="0" w:color="auto"/>
              <w:bottom w:val="single" w:sz="4" w:space="0" w:color="auto"/>
              <w:right w:val="single" w:sz="4" w:space="0" w:color="auto"/>
            </w:tcBorders>
            <w:shd w:val="clear" w:color="auto" w:fill="auto"/>
          </w:tcPr>
          <w:p w14:paraId="4C748E5E" w14:textId="77777777" w:rsidR="00DE4E86" w:rsidRPr="00493D52" w:rsidRDefault="00DE4E86" w:rsidP="008B3967">
            <w:pPr>
              <w:shd w:val="clear" w:color="auto" w:fill="FFFFFF"/>
            </w:pPr>
            <w:r>
              <w:t xml:space="preserve">У5 получать информацию в локальных и глобальных компьютерных сетях; </w:t>
            </w:r>
          </w:p>
        </w:tc>
        <w:tc>
          <w:tcPr>
            <w:tcW w:w="3645" w:type="dxa"/>
            <w:tcBorders>
              <w:left w:val="single" w:sz="4" w:space="0" w:color="auto"/>
              <w:right w:val="single" w:sz="4" w:space="0" w:color="auto"/>
            </w:tcBorders>
            <w:shd w:val="clear" w:color="auto" w:fill="auto"/>
          </w:tcPr>
          <w:p w14:paraId="2E8695E0" w14:textId="77777777" w:rsidR="00DE4E86" w:rsidRDefault="00DE4E86" w:rsidP="008B3967">
            <w:pPr>
              <w:rPr>
                <w:bCs/>
              </w:rPr>
            </w:pPr>
            <w:r>
              <w:rPr>
                <w:bCs/>
              </w:rPr>
              <w:t>Текущий контроль (Тестирование. Выполнение практических работ.)</w:t>
            </w:r>
          </w:p>
        </w:tc>
        <w:tc>
          <w:tcPr>
            <w:tcW w:w="1795" w:type="dxa"/>
            <w:tcBorders>
              <w:left w:val="single" w:sz="4" w:space="0" w:color="auto"/>
              <w:right w:val="single" w:sz="4" w:space="0" w:color="auto"/>
            </w:tcBorders>
          </w:tcPr>
          <w:p w14:paraId="7C307129" w14:textId="77777777" w:rsidR="00DE4E86" w:rsidRPr="00D25EAD" w:rsidRDefault="00DE4E86" w:rsidP="008B3967">
            <w:pPr>
              <w:jc w:val="center"/>
              <w:rPr>
                <w:bCs/>
              </w:rPr>
            </w:pPr>
            <w:r w:rsidRPr="00D25EAD">
              <w:rPr>
                <w:bCs/>
              </w:rPr>
              <w:t>ОК 02</w:t>
            </w:r>
          </w:p>
        </w:tc>
      </w:tr>
      <w:tr w:rsidR="00DE4E86" w:rsidRPr="00A20A8B" w14:paraId="5F01D053" w14:textId="77777777" w:rsidTr="008B3967">
        <w:trPr>
          <w:trHeight w:val="1018"/>
        </w:trPr>
        <w:tc>
          <w:tcPr>
            <w:tcW w:w="4302" w:type="dxa"/>
            <w:tcBorders>
              <w:top w:val="single" w:sz="4" w:space="0" w:color="auto"/>
              <w:left w:val="single" w:sz="4" w:space="0" w:color="auto"/>
              <w:bottom w:val="single" w:sz="4" w:space="0" w:color="auto"/>
              <w:right w:val="single" w:sz="4" w:space="0" w:color="auto"/>
            </w:tcBorders>
            <w:shd w:val="clear" w:color="auto" w:fill="auto"/>
          </w:tcPr>
          <w:p w14:paraId="5E34EC9A" w14:textId="77777777" w:rsidR="00DE4E86" w:rsidRDefault="00DE4E86" w:rsidP="008B3967">
            <w:pPr>
              <w:shd w:val="clear" w:color="auto" w:fill="FFFFFF"/>
            </w:pPr>
            <w:r>
              <w:t>У6 применять графические редакторы для создания и редактирования изображений;</w:t>
            </w:r>
          </w:p>
        </w:tc>
        <w:tc>
          <w:tcPr>
            <w:tcW w:w="3645" w:type="dxa"/>
            <w:tcBorders>
              <w:left w:val="single" w:sz="4" w:space="0" w:color="auto"/>
              <w:right w:val="single" w:sz="4" w:space="0" w:color="auto"/>
            </w:tcBorders>
            <w:shd w:val="clear" w:color="auto" w:fill="auto"/>
          </w:tcPr>
          <w:p w14:paraId="2F65B759" w14:textId="77777777" w:rsidR="00DE4E86" w:rsidRDefault="00DE4E86" w:rsidP="008B3967">
            <w:pPr>
              <w:rPr>
                <w:bCs/>
              </w:rPr>
            </w:pPr>
            <w:r>
              <w:rPr>
                <w:bCs/>
              </w:rPr>
              <w:t>Текущий контроль (Выполнение практических работ, творческие задания)</w:t>
            </w:r>
          </w:p>
        </w:tc>
        <w:tc>
          <w:tcPr>
            <w:tcW w:w="1795" w:type="dxa"/>
            <w:tcBorders>
              <w:left w:val="single" w:sz="4" w:space="0" w:color="auto"/>
              <w:right w:val="single" w:sz="4" w:space="0" w:color="auto"/>
            </w:tcBorders>
          </w:tcPr>
          <w:p w14:paraId="6C379E48" w14:textId="77777777" w:rsidR="00DE4E86" w:rsidRPr="00D25EAD"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25EAD">
              <w:rPr>
                <w:bCs/>
              </w:rPr>
              <w:t>ОК 02</w:t>
            </w:r>
          </w:p>
          <w:p w14:paraId="2CC01EE7" w14:textId="77777777" w:rsidR="00DE4E86" w:rsidRPr="00D25EAD" w:rsidRDefault="00DE4E86" w:rsidP="008B3967">
            <w:pPr>
              <w:jc w:val="center"/>
            </w:pPr>
            <w:r w:rsidRPr="00D25EAD">
              <w:t>ОК 09</w:t>
            </w:r>
          </w:p>
          <w:p w14:paraId="616E4960" w14:textId="77777777" w:rsidR="00DE4E86" w:rsidRPr="00D25EAD" w:rsidRDefault="00DE4E86" w:rsidP="008B3967">
            <w:pPr>
              <w:jc w:val="center"/>
              <w:rPr>
                <w:bCs/>
              </w:rPr>
            </w:pPr>
            <w:r w:rsidRPr="00D25EAD">
              <w:t>ПК 2.2</w:t>
            </w:r>
          </w:p>
        </w:tc>
      </w:tr>
      <w:tr w:rsidR="00DE4E86" w:rsidRPr="00A20A8B" w14:paraId="6385A62D" w14:textId="77777777" w:rsidTr="008B3967">
        <w:tc>
          <w:tcPr>
            <w:tcW w:w="4302" w:type="dxa"/>
            <w:tcBorders>
              <w:top w:val="single" w:sz="4" w:space="0" w:color="auto"/>
              <w:left w:val="single" w:sz="4" w:space="0" w:color="auto"/>
              <w:bottom w:val="single" w:sz="4" w:space="0" w:color="auto"/>
              <w:right w:val="single" w:sz="4" w:space="0" w:color="auto"/>
            </w:tcBorders>
            <w:shd w:val="clear" w:color="auto" w:fill="auto"/>
          </w:tcPr>
          <w:p w14:paraId="63A1E1EF" w14:textId="77777777" w:rsidR="00DE4E86" w:rsidRDefault="00DE4E86" w:rsidP="008B3967">
            <w:pPr>
              <w:shd w:val="clear" w:color="auto" w:fill="FFFFFF"/>
            </w:pPr>
            <w:r>
              <w:t>У7 применять компьютерные программы для поиска информации, составления и оформления документов и презентаций;</w:t>
            </w:r>
          </w:p>
        </w:tc>
        <w:tc>
          <w:tcPr>
            <w:tcW w:w="3645" w:type="dxa"/>
            <w:tcBorders>
              <w:left w:val="single" w:sz="4" w:space="0" w:color="auto"/>
              <w:right w:val="single" w:sz="4" w:space="0" w:color="auto"/>
            </w:tcBorders>
            <w:shd w:val="clear" w:color="auto" w:fill="auto"/>
          </w:tcPr>
          <w:p w14:paraId="5465693C" w14:textId="77777777" w:rsidR="00DE4E86" w:rsidRDefault="00DE4E86" w:rsidP="008B3967">
            <w:pPr>
              <w:rPr>
                <w:bCs/>
              </w:rPr>
            </w:pPr>
            <w:r>
              <w:rPr>
                <w:bCs/>
              </w:rPr>
              <w:t>Текущий контроль (Выполнение практических работ.) Промежуточный контроль (дифференцированный зачёт)</w:t>
            </w:r>
          </w:p>
        </w:tc>
        <w:tc>
          <w:tcPr>
            <w:tcW w:w="1795" w:type="dxa"/>
            <w:tcBorders>
              <w:left w:val="single" w:sz="4" w:space="0" w:color="auto"/>
              <w:right w:val="single" w:sz="4" w:space="0" w:color="auto"/>
            </w:tcBorders>
          </w:tcPr>
          <w:p w14:paraId="518313B7" w14:textId="77777777" w:rsidR="00DE4E86" w:rsidRPr="00D25EAD" w:rsidRDefault="00DE4E86" w:rsidP="008B3967">
            <w:pPr>
              <w:jc w:val="center"/>
              <w:rPr>
                <w:bCs/>
              </w:rPr>
            </w:pPr>
            <w:r w:rsidRPr="00D25EAD">
              <w:rPr>
                <w:bCs/>
              </w:rPr>
              <w:t>ПК 3.1</w:t>
            </w:r>
          </w:p>
          <w:p w14:paraId="2C98230E" w14:textId="77777777" w:rsidR="00DE4E86" w:rsidRPr="00D25EAD" w:rsidRDefault="00DE4E86" w:rsidP="008B3967">
            <w:pPr>
              <w:jc w:val="center"/>
              <w:rPr>
                <w:bCs/>
              </w:rPr>
            </w:pPr>
          </w:p>
        </w:tc>
      </w:tr>
      <w:tr w:rsidR="00DE4E86" w:rsidRPr="00A20A8B" w14:paraId="39FA0B17" w14:textId="77777777" w:rsidTr="008B3967">
        <w:tc>
          <w:tcPr>
            <w:tcW w:w="7947" w:type="dxa"/>
            <w:gridSpan w:val="2"/>
            <w:tcBorders>
              <w:top w:val="single" w:sz="4" w:space="0" w:color="auto"/>
              <w:left w:val="single" w:sz="4" w:space="0" w:color="auto"/>
              <w:bottom w:val="single" w:sz="4" w:space="0" w:color="auto"/>
              <w:right w:val="single" w:sz="4" w:space="0" w:color="auto"/>
            </w:tcBorders>
            <w:shd w:val="clear" w:color="auto" w:fill="auto"/>
          </w:tcPr>
          <w:p w14:paraId="1945013D" w14:textId="77777777" w:rsidR="00DE4E86" w:rsidRPr="008742F6" w:rsidRDefault="00DE4E86" w:rsidP="008B3967">
            <w:pPr>
              <w:rPr>
                <w:bCs/>
              </w:rPr>
            </w:pPr>
            <w:r>
              <w:rPr>
                <w:bCs/>
              </w:rPr>
              <w:t>У</w:t>
            </w:r>
            <w:r w:rsidRPr="008742F6">
              <w:rPr>
                <w:bCs/>
              </w:rPr>
              <w:t>своенные знания:</w:t>
            </w:r>
          </w:p>
        </w:tc>
        <w:tc>
          <w:tcPr>
            <w:tcW w:w="1795" w:type="dxa"/>
            <w:tcBorders>
              <w:left w:val="single" w:sz="4" w:space="0" w:color="auto"/>
              <w:right w:val="single" w:sz="4" w:space="0" w:color="auto"/>
            </w:tcBorders>
          </w:tcPr>
          <w:p w14:paraId="074D426D" w14:textId="77777777" w:rsidR="00DE4E86" w:rsidRPr="00D25EAD" w:rsidRDefault="00DE4E86" w:rsidP="008B3967">
            <w:pPr>
              <w:jc w:val="center"/>
              <w:rPr>
                <w:bCs/>
              </w:rPr>
            </w:pPr>
          </w:p>
        </w:tc>
      </w:tr>
      <w:tr w:rsidR="00DE4E86" w:rsidRPr="00A20A8B" w14:paraId="50BAB895" w14:textId="77777777" w:rsidTr="008B3967">
        <w:trPr>
          <w:trHeight w:val="558"/>
        </w:trPr>
        <w:tc>
          <w:tcPr>
            <w:tcW w:w="4302" w:type="dxa"/>
            <w:tcBorders>
              <w:top w:val="single" w:sz="4" w:space="0" w:color="auto"/>
              <w:left w:val="single" w:sz="4" w:space="0" w:color="auto"/>
              <w:right w:val="single" w:sz="4" w:space="0" w:color="auto"/>
            </w:tcBorders>
            <w:shd w:val="clear" w:color="auto" w:fill="auto"/>
          </w:tcPr>
          <w:p w14:paraId="488853BC" w14:textId="77777777" w:rsidR="00DE4E86" w:rsidRPr="00D25EAD" w:rsidRDefault="00DE4E86" w:rsidP="008B3967">
            <w:pPr>
              <w:shd w:val="clear" w:color="auto" w:fill="FFFFFF"/>
              <w:rPr>
                <w:bCs/>
              </w:rPr>
            </w:pPr>
            <w:r>
              <w:t xml:space="preserve">З1 базовые системные программные </w:t>
            </w:r>
            <w:r>
              <w:lastRenderedPageBreak/>
              <w:t>продукты и пакеты прикладных программ;</w:t>
            </w:r>
          </w:p>
        </w:tc>
        <w:tc>
          <w:tcPr>
            <w:tcW w:w="3645" w:type="dxa"/>
            <w:tcBorders>
              <w:top w:val="single" w:sz="4" w:space="0" w:color="auto"/>
              <w:left w:val="single" w:sz="4" w:space="0" w:color="auto"/>
              <w:bottom w:val="single" w:sz="4" w:space="0" w:color="auto"/>
              <w:right w:val="single" w:sz="4" w:space="0" w:color="auto"/>
            </w:tcBorders>
            <w:shd w:val="clear" w:color="auto" w:fill="auto"/>
          </w:tcPr>
          <w:p w14:paraId="31014018" w14:textId="77777777" w:rsidR="00DE4E86" w:rsidRDefault="00DE4E86" w:rsidP="008B3967">
            <w:pPr>
              <w:rPr>
                <w:bCs/>
              </w:rPr>
            </w:pPr>
            <w:r>
              <w:rPr>
                <w:bCs/>
              </w:rPr>
              <w:lastRenderedPageBreak/>
              <w:t xml:space="preserve">Входной контроль (тестирование) Текущий контроль (Тестирование) </w:t>
            </w:r>
            <w:r>
              <w:rPr>
                <w:bCs/>
              </w:rPr>
              <w:lastRenderedPageBreak/>
              <w:t>Промежуточный контроль (дифференцированный зачёт)</w:t>
            </w:r>
          </w:p>
        </w:tc>
        <w:tc>
          <w:tcPr>
            <w:tcW w:w="1795" w:type="dxa"/>
            <w:tcBorders>
              <w:left w:val="single" w:sz="4" w:space="0" w:color="auto"/>
              <w:right w:val="single" w:sz="4" w:space="0" w:color="auto"/>
            </w:tcBorders>
          </w:tcPr>
          <w:p w14:paraId="1804A8AC" w14:textId="77777777" w:rsidR="00DE4E86" w:rsidRPr="00D25EAD"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25EAD">
              <w:rPr>
                <w:bCs/>
              </w:rPr>
              <w:lastRenderedPageBreak/>
              <w:t>ОК 02</w:t>
            </w:r>
          </w:p>
          <w:p w14:paraId="05C77AB2" w14:textId="77777777" w:rsidR="00DE4E86" w:rsidRPr="00D25EAD" w:rsidRDefault="00DE4E86" w:rsidP="008B3967">
            <w:pPr>
              <w:jc w:val="center"/>
              <w:rPr>
                <w:bCs/>
              </w:rPr>
            </w:pPr>
            <w:r w:rsidRPr="00D25EAD">
              <w:lastRenderedPageBreak/>
              <w:t>ПК 1.2</w:t>
            </w:r>
          </w:p>
        </w:tc>
      </w:tr>
      <w:tr w:rsidR="00DE4E86" w:rsidRPr="00A20A8B" w14:paraId="16F493D3" w14:textId="77777777" w:rsidTr="008B3967">
        <w:trPr>
          <w:trHeight w:val="890"/>
        </w:trPr>
        <w:tc>
          <w:tcPr>
            <w:tcW w:w="4302" w:type="dxa"/>
            <w:tcBorders>
              <w:left w:val="single" w:sz="4" w:space="0" w:color="auto"/>
              <w:right w:val="single" w:sz="4" w:space="0" w:color="auto"/>
            </w:tcBorders>
            <w:shd w:val="clear" w:color="auto" w:fill="auto"/>
          </w:tcPr>
          <w:p w14:paraId="264815A1" w14:textId="77777777" w:rsidR="00DE4E86" w:rsidRPr="00D25EAD" w:rsidRDefault="00DE4E86" w:rsidP="008B3967">
            <w:pPr>
              <w:shd w:val="clear" w:color="auto" w:fill="FFFFFF"/>
              <w:rPr>
                <w:bCs/>
              </w:rPr>
            </w:pPr>
            <w:r>
              <w:lastRenderedPageBreak/>
              <w:t>З2 основные положения и принципы построения системы обработки и передачи информации;</w:t>
            </w:r>
          </w:p>
        </w:tc>
        <w:tc>
          <w:tcPr>
            <w:tcW w:w="3645" w:type="dxa"/>
            <w:tcBorders>
              <w:top w:val="single" w:sz="4" w:space="0" w:color="auto"/>
              <w:left w:val="single" w:sz="4" w:space="0" w:color="auto"/>
              <w:bottom w:val="single" w:sz="4" w:space="0" w:color="auto"/>
              <w:right w:val="single" w:sz="4" w:space="0" w:color="auto"/>
            </w:tcBorders>
            <w:shd w:val="clear" w:color="auto" w:fill="auto"/>
          </w:tcPr>
          <w:p w14:paraId="367291BD" w14:textId="77777777" w:rsidR="00DE4E86" w:rsidRDefault="00DE4E86" w:rsidP="008B3967">
            <w:pPr>
              <w:rPr>
                <w:bCs/>
              </w:rPr>
            </w:pPr>
            <w:r>
              <w:rPr>
                <w:bCs/>
              </w:rPr>
              <w:t>Текущий контроль (Тестирование)</w:t>
            </w:r>
          </w:p>
        </w:tc>
        <w:tc>
          <w:tcPr>
            <w:tcW w:w="1795" w:type="dxa"/>
            <w:tcBorders>
              <w:left w:val="single" w:sz="4" w:space="0" w:color="auto"/>
              <w:right w:val="single" w:sz="4" w:space="0" w:color="auto"/>
            </w:tcBorders>
          </w:tcPr>
          <w:p w14:paraId="644DC7BD" w14:textId="77777777" w:rsidR="00DE4E86" w:rsidRPr="00D25EAD" w:rsidRDefault="00DE4E86" w:rsidP="008B3967">
            <w:pPr>
              <w:jc w:val="center"/>
              <w:rPr>
                <w:bCs/>
              </w:rPr>
            </w:pPr>
            <w:r w:rsidRPr="00D25EAD">
              <w:rPr>
                <w:bCs/>
              </w:rPr>
              <w:t>ПК 1.2</w:t>
            </w:r>
          </w:p>
        </w:tc>
      </w:tr>
      <w:tr w:rsidR="00DE4E86" w:rsidRPr="00A20A8B" w14:paraId="337C5FAE" w14:textId="77777777" w:rsidTr="008B3967">
        <w:trPr>
          <w:trHeight w:val="273"/>
        </w:trPr>
        <w:tc>
          <w:tcPr>
            <w:tcW w:w="4302" w:type="dxa"/>
            <w:tcBorders>
              <w:left w:val="single" w:sz="4" w:space="0" w:color="auto"/>
              <w:right w:val="single" w:sz="4" w:space="0" w:color="auto"/>
            </w:tcBorders>
            <w:shd w:val="clear" w:color="auto" w:fill="auto"/>
          </w:tcPr>
          <w:p w14:paraId="3FD7CA49" w14:textId="77777777" w:rsidR="00DE4E86" w:rsidRPr="00D25EAD" w:rsidRDefault="00DE4E86" w:rsidP="008B3967">
            <w:pPr>
              <w:shd w:val="clear" w:color="auto" w:fill="FFFFFF"/>
              <w:rPr>
                <w:bCs/>
              </w:rPr>
            </w:pPr>
            <w:r>
              <w:t>З3 устройство компьютерных сетей и сетевых технологий обработки и передачи информации;</w:t>
            </w:r>
          </w:p>
        </w:tc>
        <w:tc>
          <w:tcPr>
            <w:tcW w:w="3645" w:type="dxa"/>
            <w:tcBorders>
              <w:top w:val="single" w:sz="4" w:space="0" w:color="auto"/>
              <w:left w:val="single" w:sz="4" w:space="0" w:color="auto"/>
              <w:bottom w:val="single" w:sz="4" w:space="0" w:color="auto"/>
              <w:right w:val="single" w:sz="4" w:space="0" w:color="auto"/>
            </w:tcBorders>
            <w:shd w:val="clear" w:color="auto" w:fill="auto"/>
          </w:tcPr>
          <w:p w14:paraId="54783B0B" w14:textId="77777777" w:rsidR="00DE4E86" w:rsidRDefault="00DE4E86" w:rsidP="008B3967">
            <w:pPr>
              <w:rPr>
                <w:bCs/>
              </w:rPr>
            </w:pPr>
            <w:r>
              <w:rPr>
                <w:bCs/>
              </w:rPr>
              <w:t>Текущий контроль (Тестирование)</w:t>
            </w:r>
          </w:p>
        </w:tc>
        <w:tc>
          <w:tcPr>
            <w:tcW w:w="1795" w:type="dxa"/>
            <w:tcBorders>
              <w:left w:val="single" w:sz="4" w:space="0" w:color="auto"/>
              <w:right w:val="single" w:sz="4" w:space="0" w:color="auto"/>
            </w:tcBorders>
          </w:tcPr>
          <w:p w14:paraId="237DFDBF" w14:textId="77777777" w:rsidR="00DE4E86" w:rsidRPr="00D25EAD"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25EAD">
              <w:t>ОК 02</w:t>
            </w:r>
          </w:p>
        </w:tc>
      </w:tr>
      <w:tr w:rsidR="00DE4E86" w:rsidRPr="00A20A8B" w14:paraId="2A283AA9" w14:textId="77777777" w:rsidTr="008B3967">
        <w:trPr>
          <w:trHeight w:val="705"/>
        </w:trPr>
        <w:tc>
          <w:tcPr>
            <w:tcW w:w="4302" w:type="dxa"/>
            <w:tcBorders>
              <w:left w:val="single" w:sz="4" w:space="0" w:color="auto"/>
              <w:right w:val="single" w:sz="4" w:space="0" w:color="auto"/>
            </w:tcBorders>
            <w:shd w:val="clear" w:color="auto" w:fill="auto"/>
          </w:tcPr>
          <w:p w14:paraId="456F6124" w14:textId="77777777" w:rsidR="00DE4E86" w:rsidRPr="00D25EAD" w:rsidRDefault="00DE4E86" w:rsidP="008B3967">
            <w:pPr>
              <w:shd w:val="clear" w:color="auto" w:fill="FFFFFF"/>
              <w:rPr>
                <w:bCs/>
              </w:rPr>
            </w:pPr>
            <w:r>
              <w:t>З4 методы и приемы обеспечения информационной безопасности;</w:t>
            </w:r>
          </w:p>
        </w:tc>
        <w:tc>
          <w:tcPr>
            <w:tcW w:w="3645" w:type="dxa"/>
            <w:tcBorders>
              <w:top w:val="single" w:sz="4" w:space="0" w:color="auto"/>
              <w:left w:val="single" w:sz="4" w:space="0" w:color="auto"/>
              <w:bottom w:val="single" w:sz="4" w:space="0" w:color="auto"/>
              <w:right w:val="single" w:sz="4" w:space="0" w:color="auto"/>
            </w:tcBorders>
            <w:shd w:val="clear" w:color="auto" w:fill="auto"/>
          </w:tcPr>
          <w:p w14:paraId="5CEE6E21" w14:textId="77777777" w:rsidR="00DE4E86" w:rsidRDefault="00DE4E86" w:rsidP="008B3967">
            <w:pPr>
              <w:rPr>
                <w:bCs/>
              </w:rPr>
            </w:pPr>
            <w:r>
              <w:rPr>
                <w:bCs/>
              </w:rPr>
              <w:t xml:space="preserve">Текущий контроль (Тестирование) </w:t>
            </w:r>
          </w:p>
          <w:p w14:paraId="4203CFD7" w14:textId="77777777" w:rsidR="00DE4E86" w:rsidRDefault="00DE4E86" w:rsidP="008B3967">
            <w:pPr>
              <w:rPr>
                <w:bCs/>
              </w:rPr>
            </w:pPr>
            <w:r>
              <w:rPr>
                <w:bCs/>
              </w:rPr>
              <w:t>Промежуточный контроль (дифференцированный зачёт)</w:t>
            </w:r>
          </w:p>
        </w:tc>
        <w:tc>
          <w:tcPr>
            <w:tcW w:w="1795" w:type="dxa"/>
            <w:tcBorders>
              <w:left w:val="single" w:sz="4" w:space="0" w:color="auto"/>
              <w:right w:val="single" w:sz="4" w:space="0" w:color="auto"/>
            </w:tcBorders>
          </w:tcPr>
          <w:p w14:paraId="27493B81" w14:textId="77777777" w:rsidR="00DE4E86" w:rsidRPr="00D25EAD" w:rsidRDefault="00DE4E86"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D25EAD">
              <w:t>ОК 03</w:t>
            </w:r>
          </w:p>
          <w:p w14:paraId="3F7C99E2" w14:textId="77777777" w:rsidR="00DE4E86" w:rsidRPr="00D25EAD" w:rsidRDefault="00DE4E86" w:rsidP="008B3967">
            <w:pPr>
              <w:jc w:val="center"/>
              <w:rPr>
                <w:bCs/>
              </w:rPr>
            </w:pPr>
            <w:r w:rsidRPr="00D25EAD">
              <w:t>ПК 3.1</w:t>
            </w:r>
          </w:p>
        </w:tc>
      </w:tr>
      <w:tr w:rsidR="00DE4E86" w:rsidRPr="00A20A8B" w14:paraId="788266F1" w14:textId="77777777" w:rsidTr="008B3967">
        <w:trPr>
          <w:trHeight w:val="593"/>
        </w:trPr>
        <w:tc>
          <w:tcPr>
            <w:tcW w:w="4302" w:type="dxa"/>
            <w:tcBorders>
              <w:left w:val="single" w:sz="4" w:space="0" w:color="auto"/>
              <w:right w:val="single" w:sz="4" w:space="0" w:color="auto"/>
            </w:tcBorders>
            <w:shd w:val="clear" w:color="auto" w:fill="auto"/>
          </w:tcPr>
          <w:p w14:paraId="645F2AC7" w14:textId="77777777" w:rsidR="00DE4E86" w:rsidRPr="00D25EAD" w:rsidRDefault="00DE4E86" w:rsidP="008B3967">
            <w:pPr>
              <w:shd w:val="clear" w:color="auto" w:fill="FFFFFF"/>
              <w:rPr>
                <w:bCs/>
              </w:rPr>
            </w:pPr>
            <w:r>
              <w:t xml:space="preserve">З5 </w:t>
            </w:r>
            <w:r w:rsidRPr="00D25EAD">
              <w:rPr>
                <w:spacing w:val="-1"/>
              </w:rPr>
              <w:t xml:space="preserve">методы и средства сбора, обработки, хранения, </w:t>
            </w:r>
            <w:r>
              <w:t>передачи и накопления информации;</w:t>
            </w:r>
          </w:p>
        </w:tc>
        <w:tc>
          <w:tcPr>
            <w:tcW w:w="3645" w:type="dxa"/>
            <w:tcBorders>
              <w:top w:val="single" w:sz="4" w:space="0" w:color="auto"/>
              <w:left w:val="single" w:sz="4" w:space="0" w:color="auto"/>
              <w:bottom w:val="single" w:sz="4" w:space="0" w:color="auto"/>
              <w:right w:val="single" w:sz="4" w:space="0" w:color="auto"/>
            </w:tcBorders>
            <w:shd w:val="clear" w:color="auto" w:fill="auto"/>
          </w:tcPr>
          <w:p w14:paraId="31F8F5C7" w14:textId="77777777" w:rsidR="00DE4E86" w:rsidRDefault="00DE4E86" w:rsidP="008B3967">
            <w:pPr>
              <w:rPr>
                <w:bCs/>
              </w:rPr>
            </w:pPr>
            <w:r>
              <w:rPr>
                <w:bCs/>
              </w:rPr>
              <w:t>Текущий контроль (Тестирование, выполнение практических работ)</w:t>
            </w:r>
          </w:p>
        </w:tc>
        <w:tc>
          <w:tcPr>
            <w:tcW w:w="1795" w:type="dxa"/>
            <w:tcBorders>
              <w:left w:val="single" w:sz="4" w:space="0" w:color="auto"/>
              <w:right w:val="single" w:sz="4" w:space="0" w:color="auto"/>
            </w:tcBorders>
          </w:tcPr>
          <w:p w14:paraId="36F992D5" w14:textId="77777777" w:rsidR="00DE4E86" w:rsidRPr="00D25EAD" w:rsidRDefault="00DE4E86" w:rsidP="008B3967">
            <w:pPr>
              <w:jc w:val="center"/>
              <w:rPr>
                <w:bCs/>
              </w:rPr>
            </w:pPr>
            <w:r w:rsidRPr="00D25EAD">
              <w:rPr>
                <w:bCs/>
              </w:rPr>
              <w:t>ОК 02</w:t>
            </w:r>
          </w:p>
          <w:p w14:paraId="1F82D06B" w14:textId="77777777" w:rsidR="00DE4E86" w:rsidRPr="00D25EAD" w:rsidRDefault="00DE4E86" w:rsidP="008B3967">
            <w:pPr>
              <w:jc w:val="center"/>
              <w:rPr>
                <w:bCs/>
              </w:rPr>
            </w:pPr>
            <w:r w:rsidRPr="00D25EAD">
              <w:rPr>
                <w:bCs/>
              </w:rPr>
              <w:t>ПК 1.2</w:t>
            </w:r>
          </w:p>
        </w:tc>
      </w:tr>
      <w:tr w:rsidR="00DE4E86" w:rsidRPr="00A20A8B" w14:paraId="3ED2F651" w14:textId="77777777" w:rsidTr="008B3967">
        <w:trPr>
          <w:trHeight w:val="523"/>
        </w:trPr>
        <w:tc>
          <w:tcPr>
            <w:tcW w:w="4302" w:type="dxa"/>
            <w:tcBorders>
              <w:left w:val="single" w:sz="4" w:space="0" w:color="auto"/>
              <w:right w:val="single" w:sz="4" w:space="0" w:color="auto"/>
            </w:tcBorders>
            <w:shd w:val="clear" w:color="auto" w:fill="auto"/>
          </w:tcPr>
          <w:p w14:paraId="3DB43618" w14:textId="77777777" w:rsidR="00DE4E86" w:rsidRPr="00D25EAD" w:rsidRDefault="00DE4E86" w:rsidP="008B3967">
            <w:pPr>
              <w:shd w:val="clear" w:color="auto" w:fill="FFFFFF"/>
              <w:rPr>
                <w:bCs/>
              </w:rPr>
            </w:pPr>
            <w:r>
              <w:t>З6 общий состав и структуру персональных электронно-вычислительных машин (далее -ЭВМ) и вычислительных систем;</w:t>
            </w:r>
          </w:p>
        </w:tc>
        <w:tc>
          <w:tcPr>
            <w:tcW w:w="3645" w:type="dxa"/>
            <w:tcBorders>
              <w:top w:val="single" w:sz="4" w:space="0" w:color="auto"/>
              <w:left w:val="single" w:sz="4" w:space="0" w:color="auto"/>
              <w:bottom w:val="single" w:sz="4" w:space="0" w:color="auto"/>
              <w:right w:val="single" w:sz="4" w:space="0" w:color="auto"/>
            </w:tcBorders>
            <w:shd w:val="clear" w:color="auto" w:fill="auto"/>
          </w:tcPr>
          <w:p w14:paraId="458C0B03" w14:textId="77777777" w:rsidR="00DE4E86" w:rsidRDefault="00DE4E86" w:rsidP="008B3967">
            <w:pPr>
              <w:rPr>
                <w:bCs/>
              </w:rPr>
            </w:pPr>
            <w:r>
              <w:rPr>
                <w:bCs/>
              </w:rPr>
              <w:t>Входной контроль (тестирование)</w:t>
            </w:r>
          </w:p>
          <w:p w14:paraId="288F5931" w14:textId="77777777" w:rsidR="00DE4E86" w:rsidRDefault="00DE4E86" w:rsidP="008B3967">
            <w:pPr>
              <w:rPr>
                <w:bCs/>
              </w:rPr>
            </w:pPr>
            <w:r>
              <w:rPr>
                <w:bCs/>
              </w:rPr>
              <w:t>Текущий контроль (Тестирование)</w:t>
            </w:r>
          </w:p>
          <w:p w14:paraId="1E5D843F" w14:textId="77777777" w:rsidR="00DE4E86" w:rsidRDefault="00DE4E86" w:rsidP="008B3967">
            <w:pPr>
              <w:rPr>
                <w:bCs/>
              </w:rPr>
            </w:pPr>
            <w:r>
              <w:rPr>
                <w:bCs/>
              </w:rPr>
              <w:t>Промежуточный контроль (дифференцированный зачёт)</w:t>
            </w:r>
          </w:p>
        </w:tc>
        <w:tc>
          <w:tcPr>
            <w:tcW w:w="1795" w:type="dxa"/>
            <w:tcBorders>
              <w:left w:val="single" w:sz="4" w:space="0" w:color="auto"/>
              <w:right w:val="single" w:sz="4" w:space="0" w:color="auto"/>
            </w:tcBorders>
          </w:tcPr>
          <w:p w14:paraId="04A71764" w14:textId="77777777" w:rsidR="00DE4E86" w:rsidRPr="00D25EAD" w:rsidRDefault="00DE4E86" w:rsidP="008B3967">
            <w:pPr>
              <w:jc w:val="center"/>
              <w:rPr>
                <w:bCs/>
              </w:rPr>
            </w:pPr>
            <w:r w:rsidRPr="00D25EAD">
              <w:rPr>
                <w:bCs/>
              </w:rPr>
              <w:t>ОК 02</w:t>
            </w:r>
          </w:p>
          <w:p w14:paraId="19391B24" w14:textId="77777777" w:rsidR="00DE4E86" w:rsidRPr="00D25EAD" w:rsidRDefault="00DE4E86" w:rsidP="008B3967">
            <w:pPr>
              <w:jc w:val="center"/>
              <w:rPr>
                <w:bCs/>
              </w:rPr>
            </w:pPr>
            <w:r w:rsidRPr="00D25EAD">
              <w:rPr>
                <w:bCs/>
              </w:rPr>
              <w:t>ПК 2.2</w:t>
            </w:r>
          </w:p>
        </w:tc>
      </w:tr>
      <w:tr w:rsidR="00DE4E86" w:rsidRPr="00A20A8B" w14:paraId="0FDE180A" w14:textId="77777777" w:rsidTr="008B3967">
        <w:trPr>
          <w:trHeight w:val="487"/>
        </w:trPr>
        <w:tc>
          <w:tcPr>
            <w:tcW w:w="4302" w:type="dxa"/>
            <w:tcBorders>
              <w:left w:val="single" w:sz="4" w:space="0" w:color="auto"/>
              <w:right w:val="single" w:sz="4" w:space="0" w:color="auto"/>
            </w:tcBorders>
            <w:shd w:val="clear" w:color="auto" w:fill="auto"/>
          </w:tcPr>
          <w:p w14:paraId="3E404AC8" w14:textId="77777777" w:rsidR="00DE4E86" w:rsidRPr="00D25EAD" w:rsidRDefault="00DE4E86" w:rsidP="008B3967">
            <w:pPr>
              <w:shd w:val="clear" w:color="auto" w:fill="FFFFFF"/>
              <w:rPr>
                <w:bCs/>
              </w:rPr>
            </w:pPr>
            <w:r>
              <w:t>З7 основные принципы, методы и свойства информационных и телекоммуникационных технологий, их эффективность</w:t>
            </w:r>
          </w:p>
        </w:tc>
        <w:tc>
          <w:tcPr>
            <w:tcW w:w="3645" w:type="dxa"/>
            <w:tcBorders>
              <w:top w:val="single" w:sz="4" w:space="0" w:color="auto"/>
              <w:left w:val="single" w:sz="4" w:space="0" w:color="auto"/>
              <w:bottom w:val="single" w:sz="4" w:space="0" w:color="auto"/>
              <w:right w:val="single" w:sz="4" w:space="0" w:color="auto"/>
            </w:tcBorders>
            <w:shd w:val="clear" w:color="auto" w:fill="auto"/>
          </w:tcPr>
          <w:p w14:paraId="4381ADD4" w14:textId="77777777" w:rsidR="00DE4E86" w:rsidRDefault="00DE4E86" w:rsidP="008B3967">
            <w:pPr>
              <w:rPr>
                <w:bCs/>
              </w:rPr>
            </w:pPr>
            <w:r>
              <w:rPr>
                <w:bCs/>
              </w:rPr>
              <w:t>Текущий контроль (Тестирование)</w:t>
            </w:r>
          </w:p>
        </w:tc>
        <w:tc>
          <w:tcPr>
            <w:tcW w:w="1795" w:type="dxa"/>
            <w:tcBorders>
              <w:left w:val="single" w:sz="4" w:space="0" w:color="auto"/>
              <w:right w:val="single" w:sz="4" w:space="0" w:color="auto"/>
            </w:tcBorders>
          </w:tcPr>
          <w:p w14:paraId="60F66951" w14:textId="77777777" w:rsidR="00DE4E86" w:rsidRPr="00D25EAD" w:rsidRDefault="00DE4E86" w:rsidP="008B3967">
            <w:pPr>
              <w:jc w:val="center"/>
              <w:rPr>
                <w:bCs/>
              </w:rPr>
            </w:pPr>
            <w:r w:rsidRPr="00D25EAD">
              <w:rPr>
                <w:bCs/>
              </w:rPr>
              <w:t>ОК 02</w:t>
            </w:r>
          </w:p>
          <w:p w14:paraId="68333751" w14:textId="77777777" w:rsidR="00DE4E86" w:rsidRPr="00D25EAD" w:rsidRDefault="00DE4E86" w:rsidP="008B3967">
            <w:pPr>
              <w:jc w:val="center"/>
              <w:rPr>
                <w:bCs/>
              </w:rPr>
            </w:pPr>
            <w:r w:rsidRPr="00D25EAD">
              <w:rPr>
                <w:bCs/>
              </w:rPr>
              <w:t>ПК 2.2</w:t>
            </w:r>
          </w:p>
        </w:tc>
      </w:tr>
    </w:tbl>
    <w:p w14:paraId="564CE38A" w14:textId="77777777" w:rsidR="00DE4E86" w:rsidRDefault="00DE4E86" w:rsidP="00DE4E86">
      <w:pPr>
        <w:rPr>
          <w:b/>
          <w:i/>
        </w:rPr>
      </w:pPr>
    </w:p>
    <w:p w14:paraId="5EC20FE7" w14:textId="77777777" w:rsidR="00DE4E86" w:rsidRPr="00DE4E86" w:rsidRDefault="00DE4E86" w:rsidP="00DE4E86">
      <w:pPr>
        <w:pStyle w:val="1"/>
        <w:jc w:val="both"/>
        <w:rPr>
          <w:b w:val="0"/>
          <w:lang w:val="ru-RU"/>
        </w:rPr>
      </w:pPr>
      <w:r w:rsidRPr="00DE4E86">
        <w:rPr>
          <w:lang w:val="ru-RU"/>
        </w:rPr>
        <w:t>5. ВОЗМОЖНОСТИ ИСПОЛЬЗОВАНИЯ ПРОГРАММЫ В ДРУГИХ ООП СПО</w:t>
      </w:r>
    </w:p>
    <w:p w14:paraId="55E90AE6" w14:textId="77777777" w:rsidR="00DE4E86" w:rsidRDefault="00DE4E86" w:rsidP="00DE4E86">
      <w:pPr>
        <w:spacing w:line="360" w:lineRule="auto"/>
        <w:ind w:firstLine="709"/>
        <w:jc w:val="both"/>
      </w:pPr>
    </w:p>
    <w:p w14:paraId="68540EAA" w14:textId="77777777" w:rsidR="00DE4E86" w:rsidRPr="00894C5F" w:rsidRDefault="00DE4E86" w:rsidP="00DE4E86">
      <w:pPr>
        <w:spacing w:line="360" w:lineRule="auto"/>
        <w:ind w:firstLine="709"/>
        <w:jc w:val="both"/>
      </w:pPr>
      <w:r>
        <w:t xml:space="preserve">Рабочая программа может быть использована </w:t>
      </w:r>
      <w:r w:rsidRPr="00651C0D">
        <w:t xml:space="preserve">для обучения укрупненной группы профессий и специальностей </w:t>
      </w:r>
      <w:r>
        <w:t>15</w:t>
      </w:r>
      <w:r w:rsidRPr="00651C0D">
        <w:t>.0</w:t>
      </w:r>
      <w:r>
        <w:t>0</w:t>
      </w:r>
      <w:r w:rsidRPr="00651C0D">
        <w:t xml:space="preserve">.00 </w:t>
      </w:r>
      <w:r>
        <w:t>Машиностроение</w:t>
      </w:r>
      <w:r w:rsidRPr="00894C5F">
        <w:t>.</w:t>
      </w:r>
    </w:p>
    <w:p w14:paraId="7BC38C49" w14:textId="77777777" w:rsidR="00DE4E86" w:rsidRDefault="00DE4E86">
      <w:pPr>
        <w:jc w:val="center"/>
        <w:rPr>
          <w:rFonts w:ascii="Times New Roman" w:hAnsi="Times New Roman"/>
          <w:b/>
          <w:bCs/>
          <w:iCs/>
          <w:sz w:val="24"/>
          <w:szCs w:val="24"/>
        </w:rPr>
        <w:sectPr w:rsidR="00DE4E86">
          <w:footerReference w:type="default" r:id="rId54"/>
          <w:pgSz w:w="11906" w:h="16838"/>
          <w:pgMar w:top="1134" w:right="851" w:bottom="1134" w:left="1701" w:header="0" w:footer="709" w:gutter="0"/>
          <w:cols w:space="1701"/>
          <w:docGrid w:linePitch="360"/>
        </w:sectPr>
      </w:pPr>
    </w:p>
    <w:p w14:paraId="17E9C861" w14:textId="56B24799"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8</w:t>
      </w:r>
    </w:p>
    <w:p w14:paraId="7EB8EE74"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17A0C158" w14:textId="77777777" w:rsidR="00D713F4" w:rsidRDefault="00D713F4">
      <w:pPr>
        <w:jc w:val="center"/>
        <w:rPr>
          <w:rFonts w:ascii="Times New Roman" w:hAnsi="Times New Roman"/>
          <w:b/>
          <w:i/>
          <w:sz w:val="18"/>
          <w:szCs w:val="18"/>
        </w:rPr>
      </w:pPr>
    </w:p>
    <w:p w14:paraId="0D260159" w14:textId="77777777" w:rsidR="00D713F4" w:rsidRDefault="00D713F4">
      <w:pPr>
        <w:jc w:val="center"/>
        <w:rPr>
          <w:rFonts w:ascii="Times New Roman" w:hAnsi="Times New Roman"/>
          <w:b/>
          <w:i/>
        </w:rPr>
      </w:pPr>
    </w:p>
    <w:p w14:paraId="060E658A" w14:textId="77777777" w:rsidR="00D713F4" w:rsidRDefault="00D713F4">
      <w:pPr>
        <w:jc w:val="center"/>
        <w:rPr>
          <w:rFonts w:ascii="Times New Roman" w:hAnsi="Times New Roman"/>
          <w:b/>
          <w:i/>
        </w:rPr>
      </w:pPr>
    </w:p>
    <w:p w14:paraId="715A0711" w14:textId="77777777" w:rsidR="00D713F4" w:rsidRDefault="00D713F4">
      <w:pPr>
        <w:jc w:val="center"/>
        <w:rPr>
          <w:rFonts w:ascii="Times New Roman" w:hAnsi="Times New Roman"/>
          <w:b/>
          <w:i/>
        </w:rPr>
      </w:pPr>
    </w:p>
    <w:p w14:paraId="25CE1043" w14:textId="77777777" w:rsidR="00D713F4" w:rsidRDefault="00D713F4">
      <w:pPr>
        <w:jc w:val="center"/>
        <w:rPr>
          <w:rFonts w:ascii="Times New Roman" w:hAnsi="Times New Roman"/>
          <w:b/>
          <w:i/>
        </w:rPr>
      </w:pPr>
    </w:p>
    <w:p w14:paraId="6D52A232" w14:textId="77777777" w:rsidR="00D713F4" w:rsidRDefault="00D713F4">
      <w:pPr>
        <w:jc w:val="center"/>
        <w:rPr>
          <w:rFonts w:ascii="Times New Roman" w:hAnsi="Times New Roman"/>
          <w:b/>
          <w:i/>
        </w:rPr>
      </w:pPr>
    </w:p>
    <w:p w14:paraId="1625396D"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2D18B562" w14:textId="77777777" w:rsidR="00D713F4" w:rsidRDefault="00D713F4">
      <w:pPr>
        <w:jc w:val="center"/>
        <w:rPr>
          <w:rFonts w:ascii="Times New Roman" w:hAnsi="Times New Roman"/>
          <w:b/>
          <w:i/>
          <w:sz w:val="24"/>
          <w:szCs w:val="24"/>
          <w:u w:val="single"/>
        </w:rPr>
      </w:pPr>
    </w:p>
    <w:p w14:paraId="27F33F94" w14:textId="77777777" w:rsidR="00D713F4" w:rsidRDefault="00BB5AC3">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ЕН.03 Экологич</w:t>
      </w:r>
      <w:r>
        <w:rPr>
          <w:rFonts w:ascii="Times New Roman" w:hAnsi="Times New Roman"/>
          <w:b/>
          <w:iCs/>
          <w:sz w:val="24"/>
          <w:szCs w:val="24"/>
        </w:rPr>
        <w:t>еские основы природопользования</w:t>
      </w:r>
      <w:r w:rsidR="00E13A17">
        <w:rPr>
          <w:rFonts w:ascii="Times New Roman" w:hAnsi="Times New Roman"/>
          <w:b/>
          <w:iCs/>
          <w:sz w:val="24"/>
          <w:szCs w:val="24"/>
        </w:rPr>
        <w:t>»</w:t>
      </w:r>
    </w:p>
    <w:p w14:paraId="39DAD57A" w14:textId="77777777" w:rsidR="00D713F4" w:rsidRDefault="00D713F4">
      <w:pPr>
        <w:jc w:val="center"/>
        <w:rPr>
          <w:rFonts w:ascii="Times New Roman" w:hAnsi="Times New Roman"/>
          <w:b/>
          <w:bCs/>
          <w:i/>
          <w:sz w:val="20"/>
          <w:szCs w:val="20"/>
        </w:rPr>
      </w:pPr>
    </w:p>
    <w:p w14:paraId="1B3C7274" w14:textId="77777777" w:rsidR="00D713F4" w:rsidRDefault="00D713F4">
      <w:pPr>
        <w:rPr>
          <w:rFonts w:ascii="Times New Roman" w:hAnsi="Times New Roman"/>
          <w:b/>
          <w:i/>
        </w:rPr>
      </w:pPr>
    </w:p>
    <w:p w14:paraId="78FF8A67" w14:textId="77777777" w:rsidR="00D713F4" w:rsidRDefault="00D713F4">
      <w:pPr>
        <w:rPr>
          <w:rFonts w:ascii="Times New Roman" w:hAnsi="Times New Roman"/>
          <w:b/>
          <w:i/>
        </w:rPr>
      </w:pPr>
    </w:p>
    <w:p w14:paraId="7E6D8F72" w14:textId="77777777" w:rsidR="00D713F4" w:rsidRDefault="00D713F4">
      <w:pPr>
        <w:rPr>
          <w:rFonts w:ascii="Times New Roman" w:hAnsi="Times New Roman"/>
          <w:b/>
          <w:i/>
        </w:rPr>
      </w:pPr>
    </w:p>
    <w:p w14:paraId="4C24F655" w14:textId="77777777" w:rsidR="00D713F4" w:rsidRDefault="00D713F4">
      <w:pPr>
        <w:rPr>
          <w:rFonts w:ascii="Times New Roman" w:hAnsi="Times New Roman"/>
          <w:b/>
          <w:i/>
        </w:rPr>
      </w:pPr>
    </w:p>
    <w:p w14:paraId="410B06B3" w14:textId="77777777" w:rsidR="00D713F4" w:rsidRDefault="00D713F4">
      <w:pPr>
        <w:rPr>
          <w:rFonts w:ascii="Times New Roman" w:hAnsi="Times New Roman"/>
          <w:b/>
          <w:i/>
        </w:rPr>
      </w:pPr>
    </w:p>
    <w:p w14:paraId="5F0CE97A" w14:textId="77777777" w:rsidR="00D713F4" w:rsidRDefault="00D713F4">
      <w:pPr>
        <w:rPr>
          <w:rFonts w:ascii="Times New Roman" w:hAnsi="Times New Roman"/>
          <w:b/>
          <w:i/>
        </w:rPr>
      </w:pPr>
    </w:p>
    <w:p w14:paraId="0D65CF1B" w14:textId="77777777" w:rsidR="00D713F4" w:rsidRDefault="00D713F4">
      <w:pPr>
        <w:rPr>
          <w:rFonts w:ascii="Times New Roman" w:hAnsi="Times New Roman"/>
          <w:b/>
          <w:i/>
        </w:rPr>
      </w:pPr>
    </w:p>
    <w:p w14:paraId="15C6F3DC" w14:textId="77777777" w:rsidR="00D713F4" w:rsidRDefault="00D713F4">
      <w:pPr>
        <w:rPr>
          <w:rFonts w:ascii="Times New Roman" w:hAnsi="Times New Roman"/>
          <w:b/>
          <w:i/>
        </w:rPr>
      </w:pPr>
    </w:p>
    <w:p w14:paraId="0C86097B" w14:textId="77777777" w:rsidR="00D713F4" w:rsidRDefault="00D713F4">
      <w:pPr>
        <w:rPr>
          <w:rFonts w:ascii="Times New Roman" w:hAnsi="Times New Roman"/>
          <w:b/>
          <w:i/>
        </w:rPr>
      </w:pPr>
    </w:p>
    <w:p w14:paraId="0D265CE6" w14:textId="77777777" w:rsidR="00D713F4" w:rsidRDefault="00D713F4">
      <w:pPr>
        <w:rPr>
          <w:rFonts w:ascii="Times New Roman" w:hAnsi="Times New Roman"/>
          <w:b/>
          <w:i/>
        </w:rPr>
      </w:pPr>
    </w:p>
    <w:p w14:paraId="13C69349" w14:textId="77777777" w:rsidR="00D713F4" w:rsidRDefault="00D713F4">
      <w:pPr>
        <w:rPr>
          <w:rFonts w:ascii="Times New Roman" w:hAnsi="Times New Roman"/>
          <w:b/>
          <w:i/>
        </w:rPr>
      </w:pPr>
    </w:p>
    <w:p w14:paraId="440D260B" w14:textId="77777777" w:rsidR="00D713F4" w:rsidRDefault="00D713F4">
      <w:pPr>
        <w:rPr>
          <w:rFonts w:ascii="Times New Roman" w:hAnsi="Times New Roman"/>
          <w:b/>
          <w:i/>
        </w:rPr>
      </w:pPr>
    </w:p>
    <w:p w14:paraId="47795B9F" w14:textId="77777777" w:rsidR="00D713F4" w:rsidRDefault="00D713F4">
      <w:pPr>
        <w:rPr>
          <w:rFonts w:ascii="Times New Roman" w:hAnsi="Times New Roman"/>
          <w:b/>
          <w:i/>
        </w:rPr>
      </w:pPr>
    </w:p>
    <w:p w14:paraId="15BCC49F"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05CFC3C8"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0E969618" w14:textId="77777777" w:rsidR="0068043C" w:rsidRPr="00BB5AC3" w:rsidRDefault="0068043C" w:rsidP="0068043C">
      <w:pPr>
        <w:jc w:val="center"/>
        <w:rPr>
          <w:rFonts w:ascii="Times New Roman" w:hAnsi="Times New Roman"/>
          <w:b/>
        </w:rPr>
      </w:pPr>
      <w:r w:rsidRPr="00BB5AC3">
        <w:rPr>
          <w:rFonts w:ascii="Times New Roman" w:hAnsi="Times New Roman"/>
          <w:b/>
        </w:rPr>
        <w:lastRenderedPageBreak/>
        <w:t>СОДЕРЖАНИЕ</w:t>
      </w:r>
    </w:p>
    <w:p w14:paraId="4208C04E" w14:textId="77777777" w:rsidR="0068043C" w:rsidRPr="00BB5AC3" w:rsidRDefault="0068043C" w:rsidP="0068043C">
      <w:pPr>
        <w:rPr>
          <w:rFonts w:ascii="Times New Roman" w:hAnsi="Times New Roman"/>
          <w:b/>
        </w:rPr>
      </w:pPr>
    </w:p>
    <w:p w14:paraId="64C642E8" w14:textId="77777777" w:rsidR="0068043C" w:rsidRPr="00BB5AC3" w:rsidRDefault="0068043C" w:rsidP="0068043C">
      <w:pPr>
        <w:rPr>
          <w:rFonts w:ascii="Times New Roman" w:hAnsi="Times New Roman"/>
          <w:b/>
        </w:rPr>
      </w:pPr>
      <w:r w:rsidRPr="00BB5AC3">
        <w:rPr>
          <w:rFonts w:ascii="Times New Roman" w:hAnsi="Times New Roman"/>
          <w:b/>
        </w:rPr>
        <w:t xml:space="preserve">1. ОБЩАЯ ХАРАКТЕРИСТИКА </w:t>
      </w:r>
      <w:r w:rsidRPr="00BB5AC3">
        <w:rPr>
          <w:rFonts w:ascii="Times New Roman" w:hAnsi="Times New Roman"/>
          <w:b/>
          <w:color w:val="000000"/>
        </w:rPr>
        <w:t>РАБОЧЕЙ ПРОГРАММЫ</w:t>
      </w:r>
      <w:r w:rsidRPr="00BB5AC3">
        <w:rPr>
          <w:rFonts w:ascii="Times New Roman" w:hAnsi="Times New Roman"/>
          <w:b/>
        </w:rPr>
        <w:t xml:space="preserve"> УЧЕБНОЙ ДИСЦИПЛИНЫ   3                                                                                                                     </w:t>
      </w:r>
    </w:p>
    <w:p w14:paraId="25019E91" w14:textId="77777777" w:rsidR="0068043C" w:rsidRPr="00BB5AC3" w:rsidRDefault="0068043C" w:rsidP="0068043C">
      <w:pPr>
        <w:rPr>
          <w:rFonts w:ascii="Times New Roman" w:hAnsi="Times New Roman"/>
          <w:b/>
        </w:rPr>
      </w:pPr>
      <w:r w:rsidRPr="00BB5AC3">
        <w:rPr>
          <w:rFonts w:ascii="Times New Roman" w:hAnsi="Times New Roman"/>
          <w:b/>
        </w:rPr>
        <w:t>2.СТРУКТУРА И СОДЕРЖАНИЕ УЧЕБНОЙ ДИСЦИПЛИНЫ                                                  6</w:t>
      </w:r>
    </w:p>
    <w:p w14:paraId="4A2CE3D0" w14:textId="77777777" w:rsidR="0068043C" w:rsidRPr="00BB5AC3" w:rsidRDefault="0068043C" w:rsidP="0068043C">
      <w:pPr>
        <w:rPr>
          <w:rFonts w:ascii="Times New Roman" w:hAnsi="Times New Roman"/>
          <w:b/>
        </w:rPr>
      </w:pPr>
      <w:r w:rsidRPr="00BB5AC3">
        <w:rPr>
          <w:rFonts w:ascii="Times New Roman" w:hAnsi="Times New Roman"/>
          <w:b/>
        </w:rPr>
        <w:t>3.УСЛОВИЯ РЕАЛИЗАЦИИ ПРОГРАММЫ УЧЕБНОЙ ДИСЦИПЛИНЫ                             10</w:t>
      </w:r>
    </w:p>
    <w:p w14:paraId="372C72D0" w14:textId="77777777" w:rsidR="0068043C" w:rsidRPr="00BB5AC3" w:rsidRDefault="0068043C" w:rsidP="0068043C">
      <w:pPr>
        <w:rPr>
          <w:rFonts w:ascii="Times New Roman" w:hAnsi="Times New Roman"/>
          <w:b/>
        </w:rPr>
      </w:pPr>
      <w:r w:rsidRPr="00BB5AC3">
        <w:rPr>
          <w:rFonts w:ascii="Times New Roman" w:hAnsi="Times New Roman"/>
          <w:b/>
        </w:rPr>
        <w:t>4.КОНТРОЛЬ И ОЦЕНКА РЕЗУЛЬТАТОВ ОСВОЕНИЯ УЧЕБНОЙ</w:t>
      </w:r>
    </w:p>
    <w:p w14:paraId="3F3D5DA5" w14:textId="77777777" w:rsidR="0068043C" w:rsidRPr="00C472C3" w:rsidRDefault="0068043C" w:rsidP="0068043C">
      <w:pPr>
        <w:rPr>
          <w:b/>
        </w:rPr>
      </w:pPr>
      <w:r w:rsidRPr="00BB5AC3">
        <w:rPr>
          <w:rFonts w:ascii="Times New Roman" w:hAnsi="Times New Roman"/>
          <w:b/>
        </w:rPr>
        <w:t xml:space="preserve">   ДИСЦИПЛИНЫ                                                                                                                                   </w:t>
      </w:r>
      <w:r>
        <w:rPr>
          <w:b/>
        </w:rPr>
        <w:t>11</w:t>
      </w:r>
    </w:p>
    <w:p w14:paraId="303E52BE"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14:paraId="61F907A8"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29A7A08F"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1EC75057"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5F61CA88"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45A3B4B3"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34580315"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2F7AFE1E"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1C73954D"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19335AA1"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62289A0B"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4AAA83BE"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0A8CF182"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5C19C7C4"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6411853D"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0F31699A"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75ACF6C2" w14:textId="77777777" w:rsidR="00BB5AC3" w:rsidRDefault="00BB5AC3"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07836B10" w14:textId="77777777" w:rsidR="0068043C" w:rsidRPr="00A20A8B"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i/>
        </w:rPr>
      </w:pPr>
    </w:p>
    <w:p w14:paraId="57AEFE95" w14:textId="77777777" w:rsidR="0068043C" w:rsidRPr="00315F34" w:rsidRDefault="0068043C" w:rsidP="00E13A17">
      <w:pPr>
        <w:numPr>
          <w:ilvl w:val="0"/>
          <w:numId w:val="30"/>
        </w:numPr>
        <w:suppressAutoHyphens/>
        <w:spacing w:after="0"/>
        <w:jc w:val="center"/>
        <w:rPr>
          <w:b/>
        </w:rPr>
      </w:pPr>
      <w:r w:rsidRPr="00315F34">
        <w:rPr>
          <w:b/>
        </w:rPr>
        <w:lastRenderedPageBreak/>
        <w:t xml:space="preserve">ОБЩАЯ ХАРАКТЕРИСТИКА </w:t>
      </w:r>
      <w:r w:rsidRPr="00315F34">
        <w:rPr>
          <w:b/>
          <w:color w:val="000000"/>
        </w:rPr>
        <w:t>РАБОЧЕЙ ПРОГРАММЫ</w:t>
      </w:r>
      <w:r w:rsidRPr="00315F34">
        <w:rPr>
          <w:b/>
        </w:rPr>
        <w:t xml:space="preserve"> УЧЕБНОЙ ДИСЦИПЛИНЫ</w:t>
      </w:r>
    </w:p>
    <w:p w14:paraId="6F6975B0" w14:textId="77777777" w:rsidR="0068043C" w:rsidRPr="001B348D" w:rsidRDefault="0068043C" w:rsidP="0068043C">
      <w:pPr>
        <w:shd w:val="clear" w:color="auto" w:fill="FFFFFF"/>
        <w:ind w:firstLine="709"/>
      </w:pPr>
      <w:r w:rsidRPr="001B348D">
        <w:t xml:space="preserve">   </w:t>
      </w:r>
      <w:r w:rsidRPr="001B348D">
        <w:tab/>
      </w:r>
      <w:r w:rsidRPr="001B348D">
        <w:tab/>
      </w:r>
      <w:r w:rsidRPr="001B348D">
        <w:tab/>
        <w:t>«Экологические основы природопользования»</w:t>
      </w:r>
    </w:p>
    <w:p w14:paraId="3BD4DFCB" w14:textId="77777777" w:rsidR="0068043C" w:rsidRDefault="0068043C" w:rsidP="0068043C">
      <w:pPr>
        <w:shd w:val="clear" w:color="auto" w:fill="FFFFFF"/>
        <w:ind w:left="67"/>
        <w:jc w:val="both"/>
      </w:pPr>
    </w:p>
    <w:p w14:paraId="709A3626" w14:textId="77777777" w:rsidR="0068043C" w:rsidRPr="005A595B" w:rsidRDefault="0068043C" w:rsidP="00E13A17">
      <w:pPr>
        <w:numPr>
          <w:ilvl w:val="1"/>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both"/>
        <w:rPr>
          <w:b/>
        </w:rPr>
      </w:pPr>
      <w:r>
        <w:rPr>
          <w:b/>
        </w:rPr>
        <w:t xml:space="preserve"> </w:t>
      </w:r>
      <w:r w:rsidRPr="00315F34">
        <w:rPr>
          <w:b/>
        </w:rPr>
        <w:t>Место дисциплины в структуре основной образовательной программы:</w:t>
      </w:r>
    </w:p>
    <w:p w14:paraId="671C53FA" w14:textId="77777777" w:rsidR="0068043C" w:rsidRPr="004A3AEE" w:rsidRDefault="0068043C" w:rsidP="0068043C">
      <w:pPr>
        <w:shd w:val="clear" w:color="auto" w:fill="FFFFFF"/>
        <w:spacing w:before="120"/>
        <w:ind w:left="-180"/>
        <w:rPr>
          <w:u w:val="single"/>
        </w:rPr>
      </w:pPr>
      <w:r>
        <w:t xml:space="preserve">            </w:t>
      </w:r>
      <w:r w:rsidRPr="00315F34">
        <w:t xml:space="preserve">Учебная дисциплина </w:t>
      </w:r>
      <w:r>
        <w:rPr>
          <w:b/>
        </w:rPr>
        <w:t xml:space="preserve"> </w:t>
      </w:r>
      <w:r w:rsidRPr="007A7EDB">
        <w:rPr>
          <w:u w:val="single"/>
        </w:rPr>
        <w:t>«Экологические основы природопользования»</w:t>
      </w:r>
    </w:p>
    <w:p w14:paraId="44CE878B" w14:textId="77777777" w:rsidR="0068043C" w:rsidRPr="006D07BD" w:rsidRDefault="0068043C" w:rsidP="006804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b/>
        </w:rPr>
      </w:pPr>
      <w:r w:rsidRPr="00315F34">
        <w:t xml:space="preserve">является обязательной </w:t>
      </w:r>
      <w:r>
        <w:t xml:space="preserve">  </w:t>
      </w:r>
      <w:r w:rsidRPr="00315F34">
        <w:t>частью</w:t>
      </w:r>
      <w:r>
        <w:t xml:space="preserve"> цикла</w:t>
      </w:r>
      <w:r w:rsidRPr="007A7EDB">
        <w:t xml:space="preserve"> </w:t>
      </w:r>
      <w:r w:rsidRPr="004F4949">
        <w:t xml:space="preserve">естественнонаучных дисциплин  и относится к </w:t>
      </w:r>
      <w:r>
        <w:t xml:space="preserve"> </w:t>
      </w:r>
      <w:r w:rsidRPr="004F4949">
        <w:t xml:space="preserve">вариативной </w:t>
      </w:r>
      <w:r>
        <w:t>части</w:t>
      </w:r>
      <w:r>
        <w:tab/>
        <w:t>образовательной</w:t>
      </w:r>
      <w:r>
        <w:tab/>
        <w:t>программы</w:t>
      </w:r>
      <w:r>
        <w:tab/>
        <w:t>ПООП-П</w:t>
      </w:r>
      <w:r>
        <w:tab/>
      </w:r>
      <w:r w:rsidRPr="00315F34">
        <w:t xml:space="preserve">в соответствии с ФГОС СПО по </w:t>
      </w:r>
      <w:r>
        <w:t xml:space="preserve">специальности </w:t>
      </w:r>
      <w:r w:rsidRPr="006D07BD">
        <w:rPr>
          <w:b/>
          <w:bCs/>
        </w:rPr>
        <w:t>15.02.10 Мехатроника и мобильная робототехника (по отраслям)</w:t>
      </w:r>
    </w:p>
    <w:p w14:paraId="4232C4A6" w14:textId="77777777" w:rsidR="0068043C" w:rsidRDefault="0068043C" w:rsidP="006804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pPr>
      <w:r>
        <w:tab/>
      </w:r>
      <w:r w:rsidRPr="00315F34">
        <w:t>Особое значение дисциплина имеет при формировании и разви</w:t>
      </w:r>
      <w:r>
        <w:t>тии ОК01,ОК02,ОК03,ОК04,ОК05,ОК06,ОК07,ОК09,</w:t>
      </w:r>
      <w:r w:rsidRPr="00814446">
        <w:t>ОК10</w:t>
      </w:r>
      <w:r>
        <w:t>,ПК3,1ПК3,2</w:t>
      </w:r>
    </w:p>
    <w:p w14:paraId="30AEF663" w14:textId="77777777" w:rsidR="0068043C" w:rsidRPr="00315F34" w:rsidRDefault="0068043C" w:rsidP="006804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pPr>
    </w:p>
    <w:p w14:paraId="432F04E3" w14:textId="77777777" w:rsidR="0068043C" w:rsidRPr="00315F34" w:rsidRDefault="0068043C" w:rsidP="0068043C">
      <w:pPr>
        <w:ind w:left="-180"/>
        <w:rPr>
          <w:b/>
        </w:rPr>
      </w:pPr>
      <w:r>
        <w:rPr>
          <w:b/>
        </w:rPr>
        <w:t xml:space="preserve">      </w:t>
      </w:r>
      <w:r w:rsidRPr="00315F34">
        <w:rPr>
          <w:b/>
        </w:rPr>
        <w:t>1.2. Цель и планируемые результаты освоения дисциплины:</w:t>
      </w:r>
    </w:p>
    <w:p w14:paraId="7DDB58E5" w14:textId="77777777" w:rsidR="0068043C" w:rsidRDefault="0068043C" w:rsidP="0068043C">
      <w:pPr>
        <w:suppressAutoHyphens/>
        <w:jc w:val="both"/>
      </w:pPr>
      <w:r w:rsidRPr="00315F34">
        <w:t>В рамках программы учебной дисциплины обучающимися осваиваются умения и знания</w:t>
      </w:r>
    </w:p>
    <w:p w14:paraId="62EE40A0" w14:textId="77777777" w:rsidR="0068043C" w:rsidRDefault="0068043C" w:rsidP="0068043C">
      <w:pPr>
        <w:suppressAutoHyphens/>
        <w:jc w:val="both"/>
        <w:rPr>
          <w:u w:val="single"/>
        </w:rPr>
      </w:pPr>
      <w:r>
        <w:t xml:space="preserve">В соответствии с ФГОС СПО по специальности </w:t>
      </w:r>
      <w:r>
        <w:rPr>
          <w:u w:val="single"/>
        </w:rPr>
        <w:t>15</w:t>
      </w:r>
      <w:r w:rsidRPr="008D6173">
        <w:rPr>
          <w:u w:val="single"/>
        </w:rPr>
        <w:t>.02.1</w:t>
      </w:r>
      <w:r>
        <w:rPr>
          <w:u w:val="single"/>
        </w:rPr>
        <w:t>0</w:t>
      </w:r>
      <w:r w:rsidRPr="00542F0C">
        <w:t xml:space="preserve"> </w:t>
      </w:r>
      <w:r>
        <w:t xml:space="preserve">в результате освоения учебной  дисциплины обучающиеся должны </w:t>
      </w:r>
      <w:r w:rsidRPr="005A595B">
        <w:rPr>
          <w:u w:val="single"/>
        </w:rPr>
        <w:t>уметь:</w:t>
      </w:r>
    </w:p>
    <w:p w14:paraId="693228A4" w14:textId="77777777" w:rsidR="0068043C" w:rsidRDefault="0068043C" w:rsidP="0068043C">
      <w:pPr>
        <w:suppressAutoHyphens/>
        <w:jc w:val="both"/>
      </w:pPr>
    </w:p>
    <w:p w14:paraId="444E18B5" w14:textId="77777777" w:rsidR="0068043C" w:rsidRPr="004F4949" w:rsidRDefault="0068043C" w:rsidP="0068043C">
      <w:pPr>
        <w:ind w:left="-180" w:right="-284"/>
        <w:jc w:val="both"/>
      </w:pPr>
      <w:r>
        <w:t>У1.</w:t>
      </w:r>
      <w:r w:rsidRPr="004F4949">
        <w:t xml:space="preserve">анализировать и прогнозировать экологические последствия различных видов </w:t>
      </w:r>
      <w:r>
        <w:t xml:space="preserve">  </w:t>
      </w:r>
      <w:r w:rsidRPr="004F4949">
        <w:t>производственной деятельности;</w:t>
      </w:r>
    </w:p>
    <w:p w14:paraId="0316BEA2" w14:textId="77777777" w:rsidR="0068043C" w:rsidRPr="004F4949" w:rsidRDefault="0068043C" w:rsidP="0068043C">
      <w:pPr>
        <w:ind w:left="-180" w:right="-284"/>
        <w:jc w:val="both"/>
      </w:pPr>
      <w:r>
        <w:t>У2.</w:t>
      </w:r>
      <w:r w:rsidRPr="004F4949">
        <w:t>анализировать причины возникновения экологических аварий и катастроф;</w:t>
      </w:r>
    </w:p>
    <w:p w14:paraId="1A9C0F64" w14:textId="77777777" w:rsidR="0068043C" w:rsidRPr="004F4949" w:rsidRDefault="0068043C" w:rsidP="0068043C">
      <w:pPr>
        <w:ind w:left="-180" w:right="-284"/>
        <w:jc w:val="both"/>
      </w:pPr>
      <w:r>
        <w:t>У3.</w:t>
      </w:r>
      <w:r w:rsidRPr="004F4949">
        <w:t>выбирать методы, технологии и аппараты утилизации газообразных выбросов, стоков, твердых отходов;</w:t>
      </w:r>
    </w:p>
    <w:p w14:paraId="70072E31" w14:textId="77777777" w:rsidR="0068043C" w:rsidRPr="004F4949" w:rsidRDefault="0068043C" w:rsidP="0068043C">
      <w:pPr>
        <w:ind w:left="-180" w:right="-284"/>
        <w:jc w:val="both"/>
      </w:pPr>
      <w:r>
        <w:t xml:space="preserve"> У4.</w:t>
      </w:r>
      <w:r w:rsidRPr="004F4949">
        <w:t>определять экологическую пригодность выпускаемой продукции;</w:t>
      </w:r>
    </w:p>
    <w:p w14:paraId="5E840DDA" w14:textId="77777777" w:rsidR="0068043C" w:rsidRPr="0068043C" w:rsidRDefault="0068043C" w:rsidP="0068043C">
      <w:pPr>
        <w:pStyle w:val="1"/>
        <w:spacing w:before="120" w:line="276" w:lineRule="auto"/>
        <w:ind w:left="-180" w:firstLine="0"/>
        <w:jc w:val="both"/>
        <w:rPr>
          <w:lang w:val="ru-RU"/>
        </w:rPr>
      </w:pPr>
      <w:r w:rsidRPr="0068043C">
        <w:rPr>
          <w:lang w:val="ru-RU"/>
        </w:rPr>
        <w:t xml:space="preserve">  У5.оценивать состояние экологии окружающей среды на производственном объекте.</w:t>
      </w:r>
    </w:p>
    <w:p w14:paraId="0B144E5F" w14:textId="77777777" w:rsidR="0068043C" w:rsidRPr="00AF4876" w:rsidRDefault="0068043C" w:rsidP="0068043C">
      <w:pPr>
        <w:ind w:left="-180"/>
      </w:pPr>
    </w:p>
    <w:p w14:paraId="250F54C0" w14:textId="77777777" w:rsidR="0068043C" w:rsidRDefault="0068043C" w:rsidP="0068043C">
      <w:pPr>
        <w:suppressAutoHyphens/>
        <w:ind w:left="-180"/>
        <w:jc w:val="both"/>
      </w:pPr>
      <w:r>
        <w:t xml:space="preserve">В соответствии с ФГОС СПО по специальности в </w:t>
      </w:r>
      <w:r>
        <w:rPr>
          <w:u w:val="single"/>
        </w:rPr>
        <w:t>15</w:t>
      </w:r>
      <w:r w:rsidRPr="008D6173">
        <w:rPr>
          <w:u w:val="single"/>
        </w:rPr>
        <w:t>.02.1</w:t>
      </w:r>
      <w:r>
        <w:rPr>
          <w:u w:val="single"/>
        </w:rPr>
        <w:t>0</w:t>
      </w:r>
      <w:r w:rsidRPr="00542F0C">
        <w:t xml:space="preserve"> </w:t>
      </w:r>
      <w:r>
        <w:t xml:space="preserve">результате освоения учебной дисциплины обучающиеся </w:t>
      </w:r>
      <w:r w:rsidRPr="005A595B">
        <w:rPr>
          <w:u w:val="single"/>
        </w:rPr>
        <w:t>должны знать:</w:t>
      </w:r>
    </w:p>
    <w:p w14:paraId="5833131B" w14:textId="77777777" w:rsidR="0068043C" w:rsidRPr="00AF4876" w:rsidRDefault="0068043C" w:rsidP="0068043C">
      <w:pPr>
        <w:ind w:left="-180"/>
      </w:pPr>
    </w:p>
    <w:p w14:paraId="3A70C5FB" w14:textId="77777777" w:rsidR="0068043C" w:rsidRPr="004F4949" w:rsidRDefault="0068043C" w:rsidP="0068043C">
      <w:pPr>
        <w:ind w:left="-180" w:right="-284"/>
        <w:jc w:val="both"/>
      </w:pPr>
      <w:r>
        <w:t>З1.</w:t>
      </w:r>
      <w:r w:rsidRPr="004F4949">
        <w:t>виды и классификацию природных ресурсов, условия устойчивого состояния экосистемы;</w:t>
      </w:r>
    </w:p>
    <w:p w14:paraId="1367F97D" w14:textId="77777777" w:rsidR="0068043C" w:rsidRPr="004F4949" w:rsidRDefault="0068043C" w:rsidP="0068043C">
      <w:pPr>
        <w:ind w:left="-180" w:right="-284"/>
        <w:jc w:val="both"/>
      </w:pPr>
      <w:r>
        <w:t>З2.</w:t>
      </w:r>
      <w:r w:rsidRPr="004F4949">
        <w:t xml:space="preserve">задачи охраны окружающей среды, </w:t>
      </w:r>
      <w:proofErr w:type="spellStart"/>
      <w:r w:rsidRPr="004F4949">
        <w:t>природоресурсный</w:t>
      </w:r>
      <w:proofErr w:type="spellEnd"/>
      <w:r w:rsidRPr="004F4949">
        <w:t xml:space="preserve"> потенциал и охраняемые природные территории Российской Федерации;</w:t>
      </w:r>
    </w:p>
    <w:p w14:paraId="16DAF8F2" w14:textId="77777777" w:rsidR="0068043C" w:rsidRPr="004F4949" w:rsidRDefault="0068043C" w:rsidP="0068043C">
      <w:pPr>
        <w:ind w:left="-180" w:right="-284"/>
        <w:jc w:val="both"/>
      </w:pPr>
      <w:r>
        <w:t>З3.</w:t>
      </w:r>
      <w:r w:rsidRPr="004F4949">
        <w:t>основные источники  и масштабы образования отходов производства;</w:t>
      </w:r>
    </w:p>
    <w:p w14:paraId="698D08CB" w14:textId="77777777" w:rsidR="0068043C" w:rsidRPr="004F4949" w:rsidRDefault="0068043C" w:rsidP="0068043C">
      <w:pPr>
        <w:ind w:left="-180" w:right="-284"/>
        <w:jc w:val="both"/>
      </w:pPr>
      <w:r>
        <w:lastRenderedPageBreak/>
        <w:t>З4.</w:t>
      </w:r>
      <w:r w:rsidRPr="004F4949">
        <w:t>основные источники техногенного воздействия на окружающую среду, способы</w:t>
      </w:r>
      <w:r w:rsidRPr="004F4949">
        <w:rPr>
          <w:b/>
          <w:bCs/>
        </w:rPr>
        <w:t xml:space="preserve"> </w:t>
      </w:r>
      <w:r w:rsidRPr="004F4949">
        <w:rPr>
          <w:bCs/>
        </w:rPr>
        <w:t>предотвращения и улавливания выбросов, методы очистки промышленных сточных вод, принципы работы аппаратов обезвоживания и очистки газовых выбросов и стоков производств;</w:t>
      </w:r>
    </w:p>
    <w:p w14:paraId="62974C61" w14:textId="77777777" w:rsidR="0068043C" w:rsidRPr="004F4949" w:rsidRDefault="0068043C" w:rsidP="0068043C">
      <w:pPr>
        <w:ind w:left="-180" w:right="-284"/>
        <w:jc w:val="both"/>
      </w:pPr>
      <w:r>
        <w:rPr>
          <w:bCs/>
        </w:rPr>
        <w:t>З5.</w:t>
      </w:r>
      <w:r w:rsidRPr="004F4949">
        <w:rPr>
          <w:bCs/>
        </w:rPr>
        <w:t>правовые основы, правила и нормы природопользования и экологической безопасности;</w:t>
      </w:r>
    </w:p>
    <w:p w14:paraId="615A1002" w14:textId="77777777" w:rsidR="0068043C" w:rsidRPr="004F4949" w:rsidRDefault="0068043C" w:rsidP="0068043C">
      <w:pPr>
        <w:ind w:left="-180" w:right="-284"/>
        <w:jc w:val="both"/>
        <w:rPr>
          <w:b/>
        </w:rPr>
      </w:pPr>
      <w:r>
        <w:t>З6.</w:t>
      </w:r>
      <w:r w:rsidRPr="004F4949">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572516B5" w14:textId="77777777" w:rsidR="0068043C" w:rsidRPr="004F4949" w:rsidRDefault="0068043C" w:rsidP="0068043C">
      <w:pPr>
        <w:ind w:left="-180" w:right="-284"/>
        <w:jc w:val="both"/>
        <w:rPr>
          <w:b/>
        </w:rPr>
      </w:pPr>
      <w:r>
        <w:t>З7.</w:t>
      </w:r>
      <w:r w:rsidRPr="004F4949">
        <w:t>принципы и правила международного сотрудничества в области природопользования и охраны окружающей среды;</w:t>
      </w:r>
    </w:p>
    <w:p w14:paraId="44E512DE" w14:textId="77777777" w:rsidR="0068043C" w:rsidRDefault="0068043C" w:rsidP="0068043C">
      <w:pPr>
        <w:shd w:val="clear" w:color="auto" w:fill="FFFFFF"/>
        <w:ind w:left="-180"/>
        <w:jc w:val="both"/>
      </w:pPr>
    </w:p>
    <w:p w14:paraId="2311A4D1" w14:textId="77777777" w:rsidR="0068043C" w:rsidRDefault="0068043C" w:rsidP="0068043C">
      <w:pPr>
        <w:shd w:val="clear" w:color="auto" w:fill="FFFFFF"/>
        <w:ind w:left="-180"/>
        <w:jc w:val="both"/>
      </w:pPr>
    </w:p>
    <w:p w14:paraId="76ECBB6A" w14:textId="77777777" w:rsidR="0068043C" w:rsidRDefault="0068043C" w:rsidP="0068043C">
      <w:pPr>
        <w:shd w:val="clear" w:color="auto" w:fill="FFFFFF"/>
        <w:ind w:left="-180"/>
        <w:jc w:val="both"/>
      </w:pPr>
      <w:r>
        <w:t>\</w:t>
      </w:r>
    </w:p>
    <w:p w14:paraId="72DEDB60" w14:textId="77777777" w:rsidR="0068043C" w:rsidRDefault="0068043C" w:rsidP="0068043C">
      <w:pPr>
        <w:shd w:val="clear" w:color="auto" w:fill="FFFFFF"/>
        <w:ind w:left="-180"/>
        <w:jc w:val="both"/>
      </w:pPr>
    </w:p>
    <w:p w14:paraId="6A92D41B" w14:textId="77777777" w:rsidR="0068043C" w:rsidRDefault="0068043C" w:rsidP="0068043C">
      <w:pPr>
        <w:shd w:val="clear" w:color="auto" w:fill="FFFFFF"/>
        <w:ind w:left="-180"/>
        <w:jc w:val="both"/>
      </w:pPr>
    </w:p>
    <w:p w14:paraId="1DDFEEBF" w14:textId="77777777" w:rsidR="0068043C" w:rsidRDefault="0068043C" w:rsidP="0068043C">
      <w:pPr>
        <w:shd w:val="clear" w:color="auto" w:fill="FFFFFF"/>
        <w:ind w:left="-180"/>
        <w:jc w:val="both"/>
      </w:pPr>
    </w:p>
    <w:p w14:paraId="32D6CE2F" w14:textId="77777777" w:rsidR="0068043C" w:rsidRDefault="0068043C" w:rsidP="0068043C">
      <w:pPr>
        <w:suppressAutoHyphens/>
        <w:jc w:val="both"/>
      </w:pPr>
      <w:r w:rsidRPr="00315F34">
        <w:t>В рамках программы учебной дисциплины обучающимися осваиваются умения и знания</w:t>
      </w:r>
    </w:p>
    <w:p w14:paraId="75B0AEC6"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1418"/>
        <w:gridCol w:w="2835"/>
        <w:gridCol w:w="1343"/>
        <w:gridCol w:w="7"/>
        <w:gridCol w:w="3611"/>
      </w:tblGrid>
      <w:tr w:rsidR="0068043C" w:rsidRPr="00315F34" w14:paraId="3F984089" w14:textId="77777777" w:rsidTr="008B3967">
        <w:trPr>
          <w:trHeight w:val="649"/>
        </w:trPr>
        <w:tc>
          <w:tcPr>
            <w:tcW w:w="1843" w:type="dxa"/>
          </w:tcPr>
          <w:p w14:paraId="162DC9A2" w14:textId="77777777" w:rsidR="0068043C" w:rsidRPr="00315F34" w:rsidRDefault="0068043C" w:rsidP="008B3967">
            <w:pPr>
              <w:suppressAutoHyphens/>
              <w:jc w:val="center"/>
            </w:pPr>
            <w:r w:rsidRPr="00315F34">
              <w:t xml:space="preserve">Код </w:t>
            </w:r>
            <w:r w:rsidRPr="00315F34">
              <w:rPr>
                <w:rStyle w:val="ac"/>
              </w:rPr>
              <w:footnoteReference w:id="10"/>
            </w:r>
          </w:p>
          <w:p w14:paraId="759D0E4F" w14:textId="77777777" w:rsidR="0068043C" w:rsidRPr="00315F34" w:rsidRDefault="0068043C" w:rsidP="008B3967">
            <w:pPr>
              <w:suppressAutoHyphens/>
              <w:jc w:val="center"/>
            </w:pPr>
            <w:r w:rsidRPr="00315F34">
              <w:t>ПК, ОК</w:t>
            </w:r>
          </w:p>
        </w:tc>
        <w:tc>
          <w:tcPr>
            <w:tcW w:w="4253" w:type="dxa"/>
            <w:gridSpan w:val="2"/>
          </w:tcPr>
          <w:p w14:paraId="253AF153" w14:textId="77777777" w:rsidR="0068043C" w:rsidRPr="00315F34" w:rsidRDefault="0068043C" w:rsidP="008B3967">
            <w:pPr>
              <w:suppressAutoHyphens/>
              <w:jc w:val="center"/>
            </w:pPr>
            <w:r w:rsidRPr="00315F34">
              <w:t>Умения</w:t>
            </w:r>
          </w:p>
        </w:tc>
        <w:tc>
          <w:tcPr>
            <w:tcW w:w="4961" w:type="dxa"/>
            <w:gridSpan w:val="3"/>
          </w:tcPr>
          <w:p w14:paraId="6148C41C" w14:textId="77777777" w:rsidR="0068043C" w:rsidRPr="00315F34" w:rsidRDefault="0068043C" w:rsidP="008B3967">
            <w:pPr>
              <w:suppressAutoHyphens/>
              <w:jc w:val="center"/>
            </w:pPr>
            <w:r w:rsidRPr="00315F34">
              <w:t>Знания</w:t>
            </w:r>
          </w:p>
        </w:tc>
      </w:tr>
      <w:tr w:rsidR="0068043C" w:rsidRPr="00375D7D" w14:paraId="1A8D07CD" w14:textId="77777777" w:rsidTr="008B3967">
        <w:trPr>
          <w:trHeight w:val="2025"/>
        </w:trPr>
        <w:tc>
          <w:tcPr>
            <w:tcW w:w="1843" w:type="dxa"/>
            <w:vMerge w:val="restart"/>
          </w:tcPr>
          <w:p w14:paraId="4EF0A3DB" w14:textId="77777777" w:rsidR="0068043C" w:rsidRPr="00315F34" w:rsidRDefault="0068043C" w:rsidP="008B3967">
            <w:pPr>
              <w:suppressAutoHyphens/>
              <w:rPr>
                <w:i/>
              </w:rPr>
            </w:pPr>
            <w:r>
              <w:rPr>
                <w:i/>
              </w:rPr>
              <w:t>ОК01</w:t>
            </w:r>
            <w:r w:rsidRPr="00375D7D">
              <w:rPr>
                <w:iCs/>
              </w:rPr>
              <w:t xml:space="preserve"> Выбирать способы решения задач профессиональной деятельности применительно </w:t>
            </w:r>
            <w:r w:rsidRPr="00375D7D">
              <w:rPr>
                <w:iCs/>
              </w:rPr>
              <w:br/>
              <w:t>к различным контекстам</w:t>
            </w:r>
          </w:p>
        </w:tc>
        <w:tc>
          <w:tcPr>
            <w:tcW w:w="1418" w:type="dxa"/>
          </w:tcPr>
          <w:p w14:paraId="00CAEB78" w14:textId="77777777" w:rsidR="0068043C" w:rsidRPr="00C20D81" w:rsidRDefault="0068043C" w:rsidP="008B3967">
            <w:pPr>
              <w:suppressAutoHyphens/>
              <w:jc w:val="both"/>
              <w:rPr>
                <w:bCs/>
                <w:iCs/>
              </w:rPr>
            </w:pPr>
            <w:r>
              <w:rPr>
                <w:bCs/>
                <w:iCs/>
              </w:rPr>
              <w:t>Уо</w:t>
            </w:r>
            <w:r w:rsidRPr="00565532">
              <w:rPr>
                <w:bCs/>
                <w:iCs/>
              </w:rPr>
              <w:t>01.0</w:t>
            </w:r>
            <w:r>
              <w:rPr>
                <w:bCs/>
                <w:iCs/>
              </w:rPr>
              <w:t>8</w:t>
            </w:r>
            <w:r w:rsidRPr="00375D7D">
              <w:rPr>
                <w:iCs/>
              </w:rPr>
              <w:t xml:space="preserve"> </w:t>
            </w:r>
          </w:p>
        </w:tc>
        <w:tc>
          <w:tcPr>
            <w:tcW w:w="2835" w:type="dxa"/>
          </w:tcPr>
          <w:p w14:paraId="03B80515" w14:textId="77777777" w:rsidR="0068043C" w:rsidRPr="00C20D81" w:rsidRDefault="0068043C" w:rsidP="008B3967">
            <w:pPr>
              <w:suppressAutoHyphens/>
              <w:jc w:val="both"/>
              <w:rPr>
                <w:bCs/>
                <w:iCs/>
              </w:rPr>
            </w:pPr>
            <w:r w:rsidRPr="00375D7D">
              <w:rPr>
                <w:iCs/>
              </w:rPr>
              <w:t>реализовывать составленный план;</w:t>
            </w:r>
          </w:p>
        </w:tc>
        <w:tc>
          <w:tcPr>
            <w:tcW w:w="1343" w:type="dxa"/>
          </w:tcPr>
          <w:p w14:paraId="45A7A9BB" w14:textId="77777777" w:rsidR="0068043C" w:rsidRPr="00C20D81" w:rsidRDefault="0068043C" w:rsidP="008B3967">
            <w:pPr>
              <w:suppressAutoHyphens/>
              <w:jc w:val="both"/>
              <w:rPr>
                <w:bCs/>
                <w:iCs/>
              </w:rPr>
            </w:pPr>
            <w:proofErr w:type="spellStart"/>
            <w:r w:rsidRPr="00C20D81">
              <w:rPr>
                <w:bCs/>
                <w:iCs/>
              </w:rPr>
              <w:t>Зо</w:t>
            </w:r>
            <w:proofErr w:type="spellEnd"/>
            <w:r w:rsidRPr="00C20D81">
              <w:rPr>
                <w:bCs/>
                <w:iCs/>
              </w:rPr>
              <w:t xml:space="preserve"> 01.01</w:t>
            </w:r>
          </w:p>
        </w:tc>
        <w:tc>
          <w:tcPr>
            <w:tcW w:w="3618" w:type="dxa"/>
            <w:gridSpan w:val="2"/>
          </w:tcPr>
          <w:p w14:paraId="4C274BA0" w14:textId="77777777" w:rsidR="0068043C" w:rsidRPr="00375D7D" w:rsidRDefault="0068043C" w:rsidP="008B3967">
            <w:pPr>
              <w:suppressAutoHyphens/>
              <w:jc w:val="both"/>
              <w:rPr>
                <w:bCs/>
              </w:rPr>
            </w:pPr>
            <w:r w:rsidRPr="00375D7D">
              <w:rPr>
                <w:b/>
                <w:iCs/>
              </w:rPr>
              <w:t xml:space="preserve"> </w:t>
            </w:r>
            <w:r w:rsidRPr="00375D7D">
              <w:rPr>
                <w:iCs/>
              </w:rPr>
              <w:t>а</w:t>
            </w:r>
            <w:r w:rsidRPr="00375D7D">
              <w:rPr>
                <w:bCs/>
              </w:rPr>
              <w:t xml:space="preserve">ктуальный профессиональный </w:t>
            </w:r>
            <w:r w:rsidRPr="00375D7D">
              <w:rPr>
                <w:bCs/>
              </w:rPr>
              <w:br/>
              <w:t xml:space="preserve">и социальный контекст, в котором приходится работать и жить; </w:t>
            </w:r>
          </w:p>
        </w:tc>
      </w:tr>
      <w:tr w:rsidR="0068043C" w:rsidRPr="00375D7D" w14:paraId="0340F69E" w14:textId="77777777" w:rsidTr="008B3967">
        <w:trPr>
          <w:trHeight w:val="375"/>
        </w:trPr>
        <w:tc>
          <w:tcPr>
            <w:tcW w:w="1843" w:type="dxa"/>
            <w:vMerge/>
          </w:tcPr>
          <w:p w14:paraId="2F7112AC" w14:textId="77777777" w:rsidR="0068043C" w:rsidRDefault="0068043C" w:rsidP="008B3967">
            <w:pPr>
              <w:suppressAutoHyphens/>
              <w:rPr>
                <w:i/>
              </w:rPr>
            </w:pPr>
          </w:p>
        </w:tc>
        <w:tc>
          <w:tcPr>
            <w:tcW w:w="1418" w:type="dxa"/>
          </w:tcPr>
          <w:p w14:paraId="1FE62A1A" w14:textId="77777777" w:rsidR="0068043C" w:rsidRPr="00C20D81" w:rsidRDefault="0068043C" w:rsidP="008B3967">
            <w:pPr>
              <w:suppressAutoHyphens/>
              <w:jc w:val="both"/>
              <w:rPr>
                <w:bCs/>
                <w:iCs/>
              </w:rPr>
            </w:pPr>
            <w:proofErr w:type="spellStart"/>
            <w:r w:rsidRPr="00565532">
              <w:rPr>
                <w:bCs/>
                <w:iCs/>
              </w:rPr>
              <w:t>Уо</w:t>
            </w:r>
            <w:proofErr w:type="spellEnd"/>
            <w:r w:rsidRPr="00565532">
              <w:rPr>
                <w:bCs/>
                <w:iCs/>
              </w:rPr>
              <w:t xml:space="preserve"> 01.0</w:t>
            </w:r>
            <w:r>
              <w:rPr>
                <w:bCs/>
                <w:iCs/>
              </w:rPr>
              <w:t>9</w:t>
            </w:r>
          </w:p>
        </w:tc>
        <w:tc>
          <w:tcPr>
            <w:tcW w:w="2835" w:type="dxa"/>
            <w:vAlign w:val="center"/>
          </w:tcPr>
          <w:p w14:paraId="5BE9E436" w14:textId="77777777" w:rsidR="0068043C" w:rsidRPr="00375D7D" w:rsidRDefault="0068043C" w:rsidP="008B3967">
            <w:pPr>
              <w:suppressAutoHyphens/>
              <w:jc w:val="both"/>
              <w:rPr>
                <w:iCs/>
              </w:rPr>
            </w:pPr>
            <w:r w:rsidRPr="00375D7D">
              <w:rPr>
                <w:iCs/>
              </w:rPr>
              <w:t>оценивать результат и последствия своих действий (самостоятельно или с помощью наставника)</w:t>
            </w:r>
            <w:r>
              <w:rPr>
                <w:iCs/>
              </w:rPr>
              <w:t>;</w:t>
            </w:r>
          </w:p>
        </w:tc>
        <w:tc>
          <w:tcPr>
            <w:tcW w:w="4961" w:type="dxa"/>
            <w:gridSpan w:val="3"/>
            <w:vAlign w:val="center"/>
          </w:tcPr>
          <w:p w14:paraId="36E4D15F" w14:textId="77777777" w:rsidR="0068043C" w:rsidRPr="00375D7D" w:rsidRDefault="0068043C" w:rsidP="008B3967">
            <w:pPr>
              <w:suppressAutoHyphens/>
              <w:jc w:val="both"/>
              <w:rPr>
                <w:iCs/>
              </w:rPr>
            </w:pPr>
          </w:p>
        </w:tc>
      </w:tr>
      <w:tr w:rsidR="0068043C" w:rsidRPr="00375D7D" w14:paraId="7E641006" w14:textId="77777777" w:rsidTr="008B3967">
        <w:trPr>
          <w:trHeight w:val="105"/>
        </w:trPr>
        <w:tc>
          <w:tcPr>
            <w:tcW w:w="1843" w:type="dxa"/>
            <w:vMerge w:val="restart"/>
          </w:tcPr>
          <w:p w14:paraId="6E41BB5A" w14:textId="77777777" w:rsidR="0068043C" w:rsidRPr="00315F34" w:rsidRDefault="0068043C" w:rsidP="008B3967">
            <w:pPr>
              <w:suppressAutoHyphens/>
              <w:rPr>
                <w:i/>
              </w:rPr>
            </w:pPr>
            <w:r>
              <w:rPr>
                <w:i/>
              </w:rPr>
              <w:t>ОК02</w:t>
            </w:r>
            <w:r w:rsidRPr="00A24DCE">
              <w:t xml:space="preserve"> Осуществлять поиск, анализ и </w:t>
            </w:r>
            <w:r w:rsidRPr="00A24DCE">
              <w:lastRenderedPageBreak/>
              <w:t>интерпретацию информации, необходимой для выполнения задач профессиональной деятельности</w:t>
            </w:r>
          </w:p>
        </w:tc>
        <w:tc>
          <w:tcPr>
            <w:tcW w:w="1418" w:type="dxa"/>
          </w:tcPr>
          <w:p w14:paraId="6ABD4F20" w14:textId="77777777" w:rsidR="0068043C" w:rsidRPr="00C20D81" w:rsidRDefault="0068043C" w:rsidP="008B3967">
            <w:pPr>
              <w:suppressAutoHyphens/>
              <w:jc w:val="both"/>
              <w:rPr>
                <w:bCs/>
                <w:iCs/>
              </w:rPr>
            </w:pPr>
            <w:proofErr w:type="spellStart"/>
            <w:r w:rsidRPr="00C20D81">
              <w:rPr>
                <w:bCs/>
                <w:iCs/>
              </w:rPr>
              <w:lastRenderedPageBreak/>
              <w:t>Уо</w:t>
            </w:r>
            <w:proofErr w:type="spellEnd"/>
            <w:r w:rsidRPr="00C20D81">
              <w:rPr>
                <w:bCs/>
                <w:iCs/>
              </w:rPr>
              <w:t xml:space="preserve"> 02.01</w:t>
            </w:r>
          </w:p>
        </w:tc>
        <w:tc>
          <w:tcPr>
            <w:tcW w:w="2835" w:type="dxa"/>
          </w:tcPr>
          <w:p w14:paraId="7B9170E3" w14:textId="77777777" w:rsidR="0068043C" w:rsidRPr="00375D7D" w:rsidRDefault="0068043C" w:rsidP="008B3967">
            <w:pPr>
              <w:suppressAutoHyphens/>
              <w:jc w:val="both"/>
              <w:rPr>
                <w:b/>
                <w:bCs/>
                <w:iCs/>
              </w:rPr>
            </w:pPr>
            <w:r w:rsidRPr="00375D7D">
              <w:rPr>
                <w:b/>
                <w:iCs/>
              </w:rPr>
              <w:t xml:space="preserve">Умения: </w:t>
            </w:r>
            <w:r w:rsidRPr="00375D7D">
              <w:rPr>
                <w:iCs/>
              </w:rPr>
              <w:t xml:space="preserve">определять задачи для поиска информации; </w:t>
            </w:r>
          </w:p>
        </w:tc>
        <w:tc>
          <w:tcPr>
            <w:tcW w:w="1343" w:type="dxa"/>
          </w:tcPr>
          <w:p w14:paraId="15A4B4BF" w14:textId="77777777" w:rsidR="0068043C" w:rsidRPr="00C20D81" w:rsidRDefault="0068043C" w:rsidP="008B3967">
            <w:pPr>
              <w:suppressAutoHyphens/>
              <w:jc w:val="both"/>
              <w:rPr>
                <w:bCs/>
                <w:iCs/>
              </w:rPr>
            </w:pPr>
            <w:proofErr w:type="spellStart"/>
            <w:r w:rsidRPr="00C20D81">
              <w:rPr>
                <w:bCs/>
                <w:iCs/>
              </w:rPr>
              <w:t>Зо</w:t>
            </w:r>
            <w:proofErr w:type="spellEnd"/>
            <w:r w:rsidRPr="00C20D81">
              <w:rPr>
                <w:bCs/>
                <w:iCs/>
              </w:rPr>
              <w:t xml:space="preserve"> 02.02</w:t>
            </w:r>
          </w:p>
        </w:tc>
        <w:tc>
          <w:tcPr>
            <w:tcW w:w="3618" w:type="dxa"/>
            <w:gridSpan w:val="2"/>
          </w:tcPr>
          <w:p w14:paraId="6AB6B5A9" w14:textId="77777777" w:rsidR="0068043C" w:rsidRPr="00375D7D" w:rsidRDefault="0068043C" w:rsidP="008B3967">
            <w:pPr>
              <w:suppressAutoHyphens/>
              <w:jc w:val="both"/>
              <w:rPr>
                <w:b/>
                <w:bCs/>
                <w:iCs/>
              </w:rPr>
            </w:pPr>
            <w:r w:rsidRPr="00375D7D">
              <w:rPr>
                <w:iCs/>
              </w:rPr>
              <w:t xml:space="preserve">приемы структурирования информации; </w:t>
            </w:r>
          </w:p>
        </w:tc>
      </w:tr>
      <w:tr w:rsidR="0068043C" w:rsidRPr="00315F34" w14:paraId="26816923" w14:textId="77777777" w:rsidTr="008B3967">
        <w:trPr>
          <w:trHeight w:val="110"/>
        </w:trPr>
        <w:tc>
          <w:tcPr>
            <w:tcW w:w="1843" w:type="dxa"/>
            <w:vMerge/>
          </w:tcPr>
          <w:p w14:paraId="5FC7AB24" w14:textId="77777777" w:rsidR="0068043C" w:rsidRDefault="0068043C" w:rsidP="008B3967">
            <w:pPr>
              <w:suppressAutoHyphens/>
              <w:rPr>
                <w:i/>
              </w:rPr>
            </w:pPr>
          </w:p>
        </w:tc>
        <w:tc>
          <w:tcPr>
            <w:tcW w:w="1418" w:type="dxa"/>
          </w:tcPr>
          <w:p w14:paraId="09FD72C0" w14:textId="77777777" w:rsidR="0068043C" w:rsidRPr="00C20D81" w:rsidRDefault="0068043C" w:rsidP="008B3967">
            <w:pPr>
              <w:suppressAutoHyphens/>
              <w:jc w:val="both"/>
              <w:rPr>
                <w:bCs/>
                <w:iCs/>
              </w:rPr>
            </w:pPr>
            <w:proofErr w:type="spellStart"/>
            <w:r w:rsidRPr="00C20D81">
              <w:rPr>
                <w:bCs/>
                <w:iCs/>
              </w:rPr>
              <w:t>Уо</w:t>
            </w:r>
            <w:proofErr w:type="spellEnd"/>
            <w:r w:rsidRPr="00C20D81">
              <w:rPr>
                <w:bCs/>
                <w:iCs/>
              </w:rPr>
              <w:t xml:space="preserve"> 02.02</w:t>
            </w:r>
          </w:p>
        </w:tc>
        <w:tc>
          <w:tcPr>
            <w:tcW w:w="2835" w:type="dxa"/>
          </w:tcPr>
          <w:p w14:paraId="5B27EE17" w14:textId="77777777" w:rsidR="0068043C" w:rsidRPr="00375D7D" w:rsidRDefault="0068043C" w:rsidP="008B3967">
            <w:pPr>
              <w:suppressAutoHyphens/>
              <w:jc w:val="both"/>
              <w:rPr>
                <w:b/>
                <w:iCs/>
              </w:rPr>
            </w:pPr>
            <w:r w:rsidRPr="00375D7D">
              <w:rPr>
                <w:iCs/>
              </w:rPr>
              <w:t>определять необходимые источники информации;</w:t>
            </w:r>
          </w:p>
        </w:tc>
        <w:tc>
          <w:tcPr>
            <w:tcW w:w="1343" w:type="dxa"/>
          </w:tcPr>
          <w:p w14:paraId="25E5C6FE" w14:textId="77777777" w:rsidR="0068043C" w:rsidRPr="00315F34" w:rsidRDefault="0068043C" w:rsidP="008B3967">
            <w:pPr>
              <w:suppressAutoHyphens/>
              <w:jc w:val="center"/>
              <w:rPr>
                <w:i/>
              </w:rPr>
            </w:pPr>
          </w:p>
        </w:tc>
        <w:tc>
          <w:tcPr>
            <w:tcW w:w="3618" w:type="dxa"/>
            <w:gridSpan w:val="2"/>
          </w:tcPr>
          <w:p w14:paraId="7B0FC18E" w14:textId="77777777" w:rsidR="0068043C" w:rsidRPr="00315F34" w:rsidRDefault="0068043C" w:rsidP="008B3967">
            <w:pPr>
              <w:suppressAutoHyphens/>
              <w:jc w:val="center"/>
              <w:rPr>
                <w:i/>
              </w:rPr>
            </w:pPr>
          </w:p>
        </w:tc>
      </w:tr>
      <w:tr w:rsidR="0068043C" w:rsidRPr="00375D7D" w14:paraId="1065CBD7" w14:textId="77777777" w:rsidTr="008B3967">
        <w:trPr>
          <w:trHeight w:val="120"/>
        </w:trPr>
        <w:tc>
          <w:tcPr>
            <w:tcW w:w="1843" w:type="dxa"/>
          </w:tcPr>
          <w:p w14:paraId="4DAB23A1" w14:textId="77777777" w:rsidR="0068043C" w:rsidRPr="00315F34" w:rsidRDefault="0068043C" w:rsidP="008B3967">
            <w:pPr>
              <w:suppressAutoHyphens/>
              <w:rPr>
                <w:i/>
              </w:rPr>
            </w:pPr>
            <w:r>
              <w:rPr>
                <w:i/>
              </w:rPr>
              <w:t>ОК03</w:t>
            </w:r>
            <w:r w:rsidRPr="00375D7D">
              <w:t xml:space="preserve"> Планировать </w:t>
            </w:r>
            <w:r w:rsidRPr="00375D7D">
              <w:br/>
              <w:t xml:space="preserve">и реализовывать собственное профессиональное </w:t>
            </w:r>
            <w:r w:rsidRPr="00375D7D">
              <w:br/>
              <w:t>и личностное развитие</w:t>
            </w:r>
          </w:p>
        </w:tc>
        <w:tc>
          <w:tcPr>
            <w:tcW w:w="1418" w:type="dxa"/>
          </w:tcPr>
          <w:p w14:paraId="3982AF01" w14:textId="77777777" w:rsidR="0068043C" w:rsidRPr="00C20D81" w:rsidRDefault="0068043C" w:rsidP="008B3967">
            <w:pPr>
              <w:suppressAutoHyphens/>
              <w:jc w:val="both"/>
              <w:rPr>
                <w:bCs/>
                <w:iCs/>
              </w:rPr>
            </w:pPr>
            <w:proofErr w:type="spellStart"/>
            <w:r w:rsidRPr="00C20D81">
              <w:rPr>
                <w:bCs/>
                <w:iCs/>
              </w:rPr>
              <w:t>Уо</w:t>
            </w:r>
            <w:proofErr w:type="spellEnd"/>
            <w:r w:rsidRPr="00C20D81">
              <w:rPr>
                <w:bCs/>
                <w:iCs/>
              </w:rPr>
              <w:t xml:space="preserve"> 03.03</w:t>
            </w:r>
          </w:p>
        </w:tc>
        <w:tc>
          <w:tcPr>
            <w:tcW w:w="2835" w:type="dxa"/>
          </w:tcPr>
          <w:p w14:paraId="65809932" w14:textId="77777777" w:rsidR="0068043C" w:rsidRPr="00375D7D" w:rsidRDefault="0068043C" w:rsidP="008B3967">
            <w:pPr>
              <w:suppressAutoHyphens/>
              <w:jc w:val="both"/>
              <w:rPr>
                <w:b/>
                <w:bCs/>
                <w:iCs/>
              </w:rPr>
            </w:pPr>
            <w:r w:rsidRPr="00375D7D">
              <w:t xml:space="preserve">определять и выстраивать траектории профессионального развития и самообразования; </w:t>
            </w:r>
          </w:p>
        </w:tc>
        <w:tc>
          <w:tcPr>
            <w:tcW w:w="1343" w:type="dxa"/>
          </w:tcPr>
          <w:p w14:paraId="1181F938" w14:textId="77777777" w:rsidR="0068043C" w:rsidRPr="00C20D81" w:rsidRDefault="0068043C" w:rsidP="008B3967">
            <w:pPr>
              <w:suppressAutoHyphens/>
              <w:jc w:val="both"/>
              <w:rPr>
                <w:bCs/>
                <w:iCs/>
              </w:rPr>
            </w:pPr>
            <w:proofErr w:type="spellStart"/>
            <w:r w:rsidRPr="00C20D81">
              <w:rPr>
                <w:bCs/>
                <w:iCs/>
              </w:rPr>
              <w:t>Зо</w:t>
            </w:r>
            <w:proofErr w:type="spellEnd"/>
            <w:r w:rsidRPr="00C20D81">
              <w:rPr>
                <w:bCs/>
                <w:iCs/>
              </w:rPr>
              <w:t xml:space="preserve"> 03.03</w:t>
            </w:r>
          </w:p>
        </w:tc>
        <w:tc>
          <w:tcPr>
            <w:tcW w:w="3618" w:type="dxa"/>
            <w:gridSpan w:val="2"/>
          </w:tcPr>
          <w:p w14:paraId="42429BF5" w14:textId="77777777" w:rsidR="0068043C" w:rsidRPr="00375D7D" w:rsidRDefault="0068043C" w:rsidP="008B3967">
            <w:pPr>
              <w:suppressAutoHyphens/>
              <w:jc w:val="both"/>
              <w:rPr>
                <w:b/>
                <w:bCs/>
                <w:iCs/>
              </w:rPr>
            </w:pPr>
            <w:r w:rsidRPr="00375D7D">
              <w:rPr>
                <w:bCs/>
                <w:iCs/>
              </w:rPr>
              <w:t>возможные траектории профессионального развития и самообразования;</w:t>
            </w:r>
          </w:p>
        </w:tc>
      </w:tr>
      <w:tr w:rsidR="0068043C" w:rsidRPr="00375D7D" w14:paraId="1838FB1A" w14:textId="77777777" w:rsidTr="008B3967">
        <w:trPr>
          <w:trHeight w:val="212"/>
        </w:trPr>
        <w:tc>
          <w:tcPr>
            <w:tcW w:w="1843" w:type="dxa"/>
          </w:tcPr>
          <w:p w14:paraId="2C49B5AC" w14:textId="77777777" w:rsidR="0068043C" w:rsidRPr="00315F34" w:rsidRDefault="0068043C" w:rsidP="008B3967">
            <w:pPr>
              <w:suppressAutoHyphens/>
              <w:rPr>
                <w:i/>
              </w:rPr>
            </w:pPr>
            <w:r>
              <w:rPr>
                <w:i/>
              </w:rPr>
              <w:t>ОК04</w:t>
            </w:r>
            <w:r w:rsidRPr="00B87693">
              <w:t xml:space="preserve"> Работать в коллективе и команде, эффективно взаимодействовать с коллегами, руководством, клиентами.</w:t>
            </w:r>
          </w:p>
        </w:tc>
        <w:tc>
          <w:tcPr>
            <w:tcW w:w="1418" w:type="dxa"/>
          </w:tcPr>
          <w:p w14:paraId="22CB54AA" w14:textId="77777777" w:rsidR="0068043C" w:rsidRPr="00C20D81" w:rsidRDefault="0068043C" w:rsidP="008B3967">
            <w:pPr>
              <w:suppressAutoHyphens/>
              <w:jc w:val="both"/>
              <w:rPr>
                <w:bCs/>
                <w:iCs/>
                <w:spacing w:val="-4"/>
              </w:rPr>
            </w:pPr>
            <w:proofErr w:type="spellStart"/>
            <w:r w:rsidRPr="00C20D81">
              <w:rPr>
                <w:bCs/>
                <w:iCs/>
              </w:rPr>
              <w:t>Уо</w:t>
            </w:r>
            <w:proofErr w:type="spellEnd"/>
            <w:r w:rsidRPr="00C20D81">
              <w:rPr>
                <w:bCs/>
                <w:iCs/>
              </w:rPr>
              <w:t xml:space="preserve"> 04.01</w:t>
            </w:r>
          </w:p>
        </w:tc>
        <w:tc>
          <w:tcPr>
            <w:tcW w:w="2835" w:type="dxa"/>
          </w:tcPr>
          <w:p w14:paraId="6D7BB4AE" w14:textId="77777777" w:rsidR="0068043C" w:rsidRPr="00375D7D" w:rsidRDefault="0068043C" w:rsidP="008B3967">
            <w:pPr>
              <w:suppressAutoHyphens/>
              <w:jc w:val="both"/>
              <w:rPr>
                <w:b/>
                <w:bCs/>
                <w:iCs/>
              </w:rPr>
            </w:pPr>
            <w:r w:rsidRPr="00375D7D">
              <w:rPr>
                <w:b/>
                <w:bCs/>
                <w:iCs/>
                <w:spacing w:val="-4"/>
              </w:rPr>
              <w:t xml:space="preserve"> </w:t>
            </w:r>
            <w:r w:rsidRPr="00375D7D">
              <w:rPr>
                <w:bCs/>
                <w:spacing w:val="-4"/>
              </w:rPr>
              <w:t xml:space="preserve">организовывать работу коллектива </w:t>
            </w:r>
            <w:r w:rsidRPr="00375D7D">
              <w:rPr>
                <w:bCs/>
                <w:spacing w:val="-4"/>
              </w:rPr>
              <w:br/>
              <w:t xml:space="preserve">и команды; </w:t>
            </w:r>
          </w:p>
        </w:tc>
        <w:tc>
          <w:tcPr>
            <w:tcW w:w="1343" w:type="dxa"/>
          </w:tcPr>
          <w:p w14:paraId="3DCF5685" w14:textId="77777777" w:rsidR="0068043C" w:rsidRPr="00C20D81" w:rsidRDefault="0068043C" w:rsidP="008B3967">
            <w:pPr>
              <w:suppressAutoHyphens/>
              <w:jc w:val="both"/>
              <w:rPr>
                <w:bCs/>
                <w:iCs/>
                <w:spacing w:val="-4"/>
              </w:rPr>
            </w:pPr>
            <w:proofErr w:type="spellStart"/>
            <w:r w:rsidRPr="00C20D81">
              <w:rPr>
                <w:bCs/>
                <w:iCs/>
              </w:rPr>
              <w:t>Зо</w:t>
            </w:r>
            <w:proofErr w:type="spellEnd"/>
            <w:r w:rsidRPr="00C20D81">
              <w:rPr>
                <w:bCs/>
                <w:iCs/>
              </w:rPr>
              <w:t xml:space="preserve"> 04.01</w:t>
            </w:r>
          </w:p>
        </w:tc>
        <w:tc>
          <w:tcPr>
            <w:tcW w:w="3618" w:type="dxa"/>
            <w:gridSpan w:val="2"/>
          </w:tcPr>
          <w:p w14:paraId="563707F4" w14:textId="77777777" w:rsidR="0068043C" w:rsidRPr="00375D7D" w:rsidRDefault="0068043C" w:rsidP="008B3967">
            <w:pPr>
              <w:suppressAutoHyphens/>
              <w:jc w:val="both"/>
              <w:rPr>
                <w:b/>
                <w:bCs/>
                <w:iCs/>
                <w:spacing w:val="-4"/>
              </w:rPr>
            </w:pPr>
            <w:r w:rsidRPr="00375D7D">
              <w:rPr>
                <w:b/>
                <w:bCs/>
                <w:iCs/>
              </w:rPr>
              <w:t xml:space="preserve"> </w:t>
            </w:r>
            <w:r w:rsidRPr="00375D7D">
              <w:rPr>
                <w:bCs/>
              </w:rPr>
              <w:t>психологические основы деятельности коллектива, психологические особенности личности;</w:t>
            </w:r>
          </w:p>
        </w:tc>
      </w:tr>
      <w:tr w:rsidR="0068043C" w:rsidRPr="00375D7D" w14:paraId="6CD23CD7" w14:textId="77777777" w:rsidTr="008B3967">
        <w:trPr>
          <w:trHeight w:val="212"/>
        </w:trPr>
        <w:tc>
          <w:tcPr>
            <w:tcW w:w="1843" w:type="dxa"/>
          </w:tcPr>
          <w:p w14:paraId="5D05D7A8" w14:textId="77777777" w:rsidR="0068043C" w:rsidRPr="00315F34" w:rsidRDefault="0068043C" w:rsidP="008B3967">
            <w:pPr>
              <w:suppressAutoHyphens/>
              <w:rPr>
                <w:i/>
              </w:rPr>
            </w:pPr>
            <w:r>
              <w:rPr>
                <w:i/>
              </w:rPr>
              <w:t>ОК05</w:t>
            </w:r>
            <w:r w:rsidRPr="00375D7D">
              <w:t xml:space="preserve"> Осуществлять устную </w:t>
            </w:r>
            <w:r w:rsidRPr="00375D7D">
              <w:br/>
              <w:t xml:space="preserve">и письменную коммуникацию </w:t>
            </w:r>
            <w:r w:rsidRPr="00375D7D">
              <w:br/>
              <w:t xml:space="preserve">на государственном языке Российской Федерации с учетом особенностей социального </w:t>
            </w:r>
            <w:r w:rsidRPr="00375D7D">
              <w:br/>
              <w:t>и культурного контекста</w:t>
            </w:r>
          </w:p>
        </w:tc>
        <w:tc>
          <w:tcPr>
            <w:tcW w:w="1418" w:type="dxa"/>
          </w:tcPr>
          <w:p w14:paraId="442F1F3F" w14:textId="77777777" w:rsidR="0068043C" w:rsidRPr="00C20D81" w:rsidRDefault="0068043C" w:rsidP="008B3967">
            <w:pPr>
              <w:suppressAutoHyphens/>
              <w:jc w:val="both"/>
              <w:rPr>
                <w:bCs/>
                <w:iCs/>
              </w:rPr>
            </w:pPr>
            <w:proofErr w:type="spellStart"/>
            <w:r w:rsidRPr="00C20D81">
              <w:rPr>
                <w:bCs/>
                <w:iCs/>
              </w:rPr>
              <w:t>Уо</w:t>
            </w:r>
            <w:proofErr w:type="spellEnd"/>
            <w:r w:rsidRPr="00C20D81">
              <w:rPr>
                <w:bCs/>
                <w:iCs/>
              </w:rPr>
              <w:t xml:space="preserve"> 05.01</w:t>
            </w:r>
          </w:p>
        </w:tc>
        <w:tc>
          <w:tcPr>
            <w:tcW w:w="2835" w:type="dxa"/>
          </w:tcPr>
          <w:p w14:paraId="5ECE9E35" w14:textId="77777777" w:rsidR="0068043C" w:rsidRPr="00375D7D" w:rsidRDefault="0068043C" w:rsidP="008B3967">
            <w:pPr>
              <w:suppressAutoHyphens/>
              <w:jc w:val="both"/>
              <w:rPr>
                <w:b/>
                <w:iCs/>
              </w:rPr>
            </w:pPr>
            <w:r w:rsidRPr="00375D7D">
              <w:rPr>
                <w:iCs/>
              </w:rPr>
              <w:t xml:space="preserve">грамотно </w:t>
            </w:r>
            <w:r w:rsidRPr="00375D7D">
              <w:rPr>
                <w:bCs/>
              </w:rPr>
              <w:t xml:space="preserve">излагать свои мысли </w:t>
            </w:r>
            <w:r w:rsidRPr="00375D7D">
              <w:rPr>
                <w:bCs/>
              </w:rPr>
              <w:br/>
              <w:t xml:space="preserve">и оформлять документы по профессиональной тематике на государственном языке, </w:t>
            </w:r>
            <w:r w:rsidRPr="00375D7D">
              <w:rPr>
                <w:iCs/>
              </w:rPr>
              <w:t>проявлять толерантность в рабочем коллективе</w:t>
            </w:r>
          </w:p>
        </w:tc>
        <w:tc>
          <w:tcPr>
            <w:tcW w:w="1343" w:type="dxa"/>
          </w:tcPr>
          <w:p w14:paraId="37984DCB" w14:textId="77777777" w:rsidR="0068043C" w:rsidRPr="00C20D81" w:rsidRDefault="0068043C" w:rsidP="008B3967">
            <w:pPr>
              <w:suppressAutoHyphens/>
              <w:jc w:val="both"/>
              <w:rPr>
                <w:bCs/>
                <w:iCs/>
              </w:rPr>
            </w:pPr>
            <w:proofErr w:type="spellStart"/>
            <w:r w:rsidRPr="00C20D81">
              <w:rPr>
                <w:bCs/>
                <w:iCs/>
              </w:rPr>
              <w:t>Зо</w:t>
            </w:r>
            <w:proofErr w:type="spellEnd"/>
            <w:r w:rsidRPr="00C20D81">
              <w:rPr>
                <w:bCs/>
                <w:iCs/>
              </w:rPr>
              <w:t xml:space="preserve"> 05.0</w:t>
            </w:r>
            <w:r>
              <w:rPr>
                <w:bCs/>
                <w:iCs/>
              </w:rPr>
              <w:t>2</w:t>
            </w:r>
          </w:p>
        </w:tc>
        <w:tc>
          <w:tcPr>
            <w:tcW w:w="3618" w:type="dxa"/>
            <w:gridSpan w:val="2"/>
          </w:tcPr>
          <w:p w14:paraId="68ED25DB" w14:textId="77777777" w:rsidR="0068043C" w:rsidRPr="00375D7D" w:rsidRDefault="0068043C" w:rsidP="008B3967">
            <w:pPr>
              <w:suppressAutoHyphens/>
              <w:jc w:val="both"/>
              <w:rPr>
                <w:b/>
                <w:bCs/>
                <w:iCs/>
              </w:rPr>
            </w:pPr>
            <w:r w:rsidRPr="00375D7D">
              <w:rPr>
                <w:bCs/>
              </w:rPr>
              <w:t xml:space="preserve">правила оформления документов </w:t>
            </w:r>
            <w:r w:rsidRPr="00375D7D">
              <w:rPr>
                <w:bCs/>
              </w:rPr>
              <w:br/>
              <w:t>и построения устных сообщений</w:t>
            </w:r>
          </w:p>
        </w:tc>
      </w:tr>
      <w:tr w:rsidR="0068043C" w:rsidRPr="00375D7D" w14:paraId="41228875" w14:textId="77777777" w:rsidTr="008B3967">
        <w:trPr>
          <w:trHeight w:val="212"/>
        </w:trPr>
        <w:tc>
          <w:tcPr>
            <w:tcW w:w="1843" w:type="dxa"/>
          </w:tcPr>
          <w:p w14:paraId="5874EEBA" w14:textId="77777777" w:rsidR="0068043C" w:rsidRPr="00315F34" w:rsidRDefault="0068043C" w:rsidP="008B3967">
            <w:pPr>
              <w:suppressAutoHyphens/>
              <w:rPr>
                <w:i/>
              </w:rPr>
            </w:pPr>
            <w:r>
              <w:rPr>
                <w:i/>
              </w:rPr>
              <w:t>ОК06</w:t>
            </w:r>
            <w:r w:rsidRPr="00375D7D">
              <w:t xml:space="preserve"> Проявлять гражданско-патриотическую позицию, демонстрироват</w:t>
            </w:r>
            <w:r w:rsidRPr="00375D7D">
              <w:lastRenderedPageBreak/>
              <w:t xml:space="preserve">ь осознанное поведение </w:t>
            </w:r>
            <w:r w:rsidRPr="00375D7D">
              <w:br/>
              <w:t>на основе традиционных общечеловеческих ценностей</w:t>
            </w:r>
            <w:r>
              <w:t>.</w:t>
            </w:r>
          </w:p>
        </w:tc>
        <w:tc>
          <w:tcPr>
            <w:tcW w:w="1418" w:type="dxa"/>
          </w:tcPr>
          <w:p w14:paraId="18F741B2" w14:textId="77777777" w:rsidR="0068043C" w:rsidRPr="00C20D81" w:rsidRDefault="0068043C" w:rsidP="008B3967">
            <w:pPr>
              <w:suppressAutoHyphens/>
              <w:jc w:val="both"/>
              <w:rPr>
                <w:bCs/>
                <w:iCs/>
              </w:rPr>
            </w:pPr>
            <w:proofErr w:type="spellStart"/>
            <w:r w:rsidRPr="00C20D81">
              <w:rPr>
                <w:bCs/>
                <w:iCs/>
              </w:rPr>
              <w:lastRenderedPageBreak/>
              <w:t>Уо</w:t>
            </w:r>
            <w:proofErr w:type="spellEnd"/>
            <w:r w:rsidRPr="00C20D81">
              <w:rPr>
                <w:bCs/>
                <w:iCs/>
              </w:rPr>
              <w:t xml:space="preserve"> 06.01</w:t>
            </w:r>
          </w:p>
        </w:tc>
        <w:tc>
          <w:tcPr>
            <w:tcW w:w="2835" w:type="dxa"/>
          </w:tcPr>
          <w:p w14:paraId="60A00142" w14:textId="77777777" w:rsidR="0068043C" w:rsidRPr="00375D7D" w:rsidRDefault="0068043C" w:rsidP="008B3967">
            <w:pPr>
              <w:suppressAutoHyphens/>
              <w:jc w:val="both"/>
              <w:rPr>
                <w:iCs/>
              </w:rPr>
            </w:pPr>
            <w:r w:rsidRPr="00375D7D">
              <w:rPr>
                <w:bCs/>
                <w:iCs/>
              </w:rPr>
              <w:t xml:space="preserve"> описывать значимость своей </w:t>
            </w:r>
            <w:r w:rsidRPr="00375D7D">
              <w:rPr>
                <w:bCs/>
                <w:i/>
                <w:iCs/>
              </w:rPr>
              <w:t xml:space="preserve">профессии (специальности); </w:t>
            </w:r>
          </w:p>
        </w:tc>
        <w:tc>
          <w:tcPr>
            <w:tcW w:w="1343" w:type="dxa"/>
          </w:tcPr>
          <w:p w14:paraId="755D38A2" w14:textId="77777777" w:rsidR="0068043C" w:rsidRPr="00C20D81" w:rsidRDefault="0068043C" w:rsidP="008B3967">
            <w:pPr>
              <w:suppressAutoHyphens/>
              <w:jc w:val="both"/>
              <w:rPr>
                <w:bCs/>
                <w:iCs/>
              </w:rPr>
            </w:pPr>
            <w:proofErr w:type="spellStart"/>
            <w:r w:rsidRPr="00C20D81">
              <w:rPr>
                <w:bCs/>
                <w:iCs/>
              </w:rPr>
              <w:t>Зо</w:t>
            </w:r>
            <w:proofErr w:type="spellEnd"/>
            <w:r w:rsidRPr="00C20D81">
              <w:rPr>
                <w:bCs/>
                <w:iCs/>
              </w:rPr>
              <w:t xml:space="preserve"> 06.01</w:t>
            </w:r>
          </w:p>
        </w:tc>
        <w:tc>
          <w:tcPr>
            <w:tcW w:w="3618" w:type="dxa"/>
            <w:gridSpan w:val="2"/>
          </w:tcPr>
          <w:p w14:paraId="1452A221" w14:textId="77777777" w:rsidR="0068043C" w:rsidRPr="00375D7D" w:rsidRDefault="0068043C" w:rsidP="008B3967">
            <w:pPr>
              <w:suppressAutoHyphens/>
              <w:jc w:val="both"/>
              <w:rPr>
                <w:b/>
                <w:bCs/>
                <w:iCs/>
              </w:rPr>
            </w:pPr>
            <w:r w:rsidRPr="00375D7D">
              <w:rPr>
                <w:bCs/>
                <w:iCs/>
              </w:rPr>
              <w:t xml:space="preserve">сущность гражданско-патриотической позиции, общечеловеческих ценностей; </w:t>
            </w:r>
          </w:p>
        </w:tc>
      </w:tr>
      <w:tr w:rsidR="0068043C" w:rsidRPr="00375D7D" w14:paraId="4E4F3D67" w14:textId="77777777" w:rsidTr="008B3967">
        <w:trPr>
          <w:trHeight w:val="212"/>
        </w:trPr>
        <w:tc>
          <w:tcPr>
            <w:tcW w:w="1843" w:type="dxa"/>
          </w:tcPr>
          <w:p w14:paraId="64D9BA62" w14:textId="77777777" w:rsidR="0068043C" w:rsidRPr="00315F34" w:rsidRDefault="0068043C" w:rsidP="008B3967">
            <w:pPr>
              <w:suppressAutoHyphens/>
              <w:rPr>
                <w:i/>
              </w:rPr>
            </w:pPr>
            <w:r>
              <w:rPr>
                <w:i/>
              </w:rPr>
              <w:t>ОК07</w:t>
            </w:r>
            <w:r w:rsidRPr="00375D7D">
              <w:t xml:space="preserve"> Содействовать сохранению окружающей среды, ресурсосбережению, применять знания </w:t>
            </w:r>
            <w:r w:rsidRPr="00375D7D">
              <w:br/>
              <w:t>об изменении климата, принципы бережливого производства, эффективно действовать в чрезвычайных ситуациях</w:t>
            </w:r>
          </w:p>
        </w:tc>
        <w:tc>
          <w:tcPr>
            <w:tcW w:w="1418" w:type="dxa"/>
          </w:tcPr>
          <w:p w14:paraId="0FD01F31" w14:textId="77777777" w:rsidR="0068043C" w:rsidRPr="00C20D81" w:rsidRDefault="0068043C" w:rsidP="008B3967">
            <w:pPr>
              <w:suppressAutoHyphens/>
              <w:jc w:val="both"/>
              <w:rPr>
                <w:bCs/>
                <w:iCs/>
              </w:rPr>
            </w:pPr>
            <w:proofErr w:type="spellStart"/>
            <w:r w:rsidRPr="00C20D81">
              <w:rPr>
                <w:bCs/>
                <w:iCs/>
              </w:rPr>
              <w:t>Уо</w:t>
            </w:r>
            <w:proofErr w:type="spellEnd"/>
            <w:r w:rsidRPr="00C20D81">
              <w:rPr>
                <w:bCs/>
                <w:iCs/>
              </w:rPr>
              <w:t xml:space="preserve"> 07.01</w:t>
            </w:r>
          </w:p>
        </w:tc>
        <w:tc>
          <w:tcPr>
            <w:tcW w:w="2835" w:type="dxa"/>
          </w:tcPr>
          <w:p w14:paraId="3E494942" w14:textId="77777777" w:rsidR="0068043C" w:rsidRPr="00375D7D" w:rsidRDefault="0068043C" w:rsidP="008B3967">
            <w:pPr>
              <w:suppressAutoHyphens/>
              <w:jc w:val="both"/>
              <w:rPr>
                <w:iCs/>
              </w:rPr>
            </w:pPr>
            <w:r w:rsidRPr="00375D7D">
              <w:rPr>
                <w:bCs/>
                <w:iCs/>
              </w:rPr>
              <w:t xml:space="preserve">соблюдать нормы экологической безопасности; </w:t>
            </w:r>
          </w:p>
        </w:tc>
        <w:tc>
          <w:tcPr>
            <w:tcW w:w="1343" w:type="dxa"/>
          </w:tcPr>
          <w:p w14:paraId="1C8C3422" w14:textId="77777777" w:rsidR="0068043C" w:rsidRPr="00C20D81" w:rsidRDefault="0068043C" w:rsidP="008B3967">
            <w:pPr>
              <w:suppressAutoHyphens/>
              <w:jc w:val="both"/>
              <w:rPr>
                <w:bCs/>
                <w:iCs/>
              </w:rPr>
            </w:pPr>
            <w:proofErr w:type="spellStart"/>
            <w:r w:rsidRPr="00C20D81">
              <w:rPr>
                <w:bCs/>
                <w:iCs/>
              </w:rPr>
              <w:t>Зо</w:t>
            </w:r>
            <w:proofErr w:type="spellEnd"/>
            <w:r w:rsidRPr="00C20D81">
              <w:rPr>
                <w:bCs/>
                <w:iCs/>
              </w:rPr>
              <w:t xml:space="preserve"> 07.01</w:t>
            </w:r>
          </w:p>
        </w:tc>
        <w:tc>
          <w:tcPr>
            <w:tcW w:w="3618" w:type="dxa"/>
            <w:gridSpan w:val="2"/>
          </w:tcPr>
          <w:p w14:paraId="49B8B6F2" w14:textId="77777777" w:rsidR="0068043C" w:rsidRPr="00375D7D" w:rsidRDefault="0068043C" w:rsidP="008B3967">
            <w:pPr>
              <w:suppressAutoHyphens/>
              <w:jc w:val="both"/>
              <w:rPr>
                <w:b/>
                <w:bCs/>
                <w:iCs/>
              </w:rPr>
            </w:pPr>
            <w:r w:rsidRPr="00375D7D">
              <w:rPr>
                <w:b/>
                <w:bCs/>
                <w:iCs/>
              </w:rPr>
              <w:t xml:space="preserve"> </w:t>
            </w:r>
            <w:r w:rsidRPr="00375D7D">
              <w:rPr>
                <w:bCs/>
                <w:iCs/>
              </w:rPr>
              <w:t xml:space="preserve">правила экологической безопасности при ведении профессиональной деятельности; </w:t>
            </w:r>
          </w:p>
        </w:tc>
      </w:tr>
      <w:tr w:rsidR="0068043C" w:rsidRPr="00BC2D11" w14:paraId="1D2A317E" w14:textId="77777777" w:rsidTr="008B3967">
        <w:trPr>
          <w:trHeight w:val="212"/>
        </w:trPr>
        <w:tc>
          <w:tcPr>
            <w:tcW w:w="1843" w:type="dxa"/>
          </w:tcPr>
          <w:p w14:paraId="50F369F0" w14:textId="77777777" w:rsidR="0068043C" w:rsidRPr="00315F34" w:rsidRDefault="0068043C" w:rsidP="008B3967">
            <w:pPr>
              <w:suppressAutoHyphens/>
              <w:rPr>
                <w:i/>
              </w:rPr>
            </w:pPr>
            <w:r>
              <w:rPr>
                <w:i/>
              </w:rPr>
              <w:t>ОК09</w:t>
            </w:r>
            <w:r w:rsidRPr="00052F60">
              <w:t xml:space="preserve"> Использовать информационные технологии</w:t>
            </w:r>
            <w:r>
              <w:t xml:space="preserve"> </w:t>
            </w:r>
            <w:r w:rsidRPr="00052F60">
              <w:t>в профессиональной деятельности</w:t>
            </w:r>
          </w:p>
        </w:tc>
        <w:tc>
          <w:tcPr>
            <w:tcW w:w="1418" w:type="dxa"/>
          </w:tcPr>
          <w:p w14:paraId="25340E01" w14:textId="77777777" w:rsidR="0068043C" w:rsidRPr="00C20D81" w:rsidRDefault="0068043C" w:rsidP="008B3967">
            <w:pPr>
              <w:suppressAutoHyphens/>
              <w:jc w:val="both"/>
              <w:rPr>
                <w:bCs/>
                <w:iCs/>
              </w:rPr>
            </w:pPr>
            <w:proofErr w:type="spellStart"/>
            <w:r w:rsidRPr="00C20D81">
              <w:rPr>
                <w:bCs/>
                <w:iCs/>
              </w:rPr>
              <w:t>Уо</w:t>
            </w:r>
            <w:proofErr w:type="spellEnd"/>
            <w:r w:rsidRPr="00C20D81">
              <w:rPr>
                <w:bCs/>
                <w:iCs/>
              </w:rPr>
              <w:t xml:space="preserve"> 0</w:t>
            </w:r>
            <w:r>
              <w:rPr>
                <w:bCs/>
                <w:iCs/>
              </w:rPr>
              <w:t>9</w:t>
            </w:r>
            <w:r w:rsidRPr="00C20D81">
              <w:rPr>
                <w:bCs/>
                <w:iCs/>
              </w:rPr>
              <w:t>.0</w:t>
            </w:r>
            <w:r>
              <w:rPr>
                <w:bCs/>
                <w:iCs/>
              </w:rPr>
              <w:t>2</w:t>
            </w:r>
          </w:p>
        </w:tc>
        <w:tc>
          <w:tcPr>
            <w:tcW w:w="2835" w:type="dxa"/>
          </w:tcPr>
          <w:p w14:paraId="590A12D4" w14:textId="77777777" w:rsidR="0068043C" w:rsidRPr="00BC2D11" w:rsidRDefault="0068043C" w:rsidP="008B3967">
            <w:pPr>
              <w:suppressAutoHyphens/>
              <w:jc w:val="both"/>
            </w:pPr>
            <w:r w:rsidRPr="00BC2D11">
              <w:t>использовать современное программное обеспечение</w:t>
            </w:r>
          </w:p>
        </w:tc>
        <w:tc>
          <w:tcPr>
            <w:tcW w:w="1343" w:type="dxa"/>
          </w:tcPr>
          <w:p w14:paraId="72814061" w14:textId="77777777" w:rsidR="0068043C" w:rsidRPr="00C20D81" w:rsidRDefault="0068043C" w:rsidP="008B3967">
            <w:pPr>
              <w:suppressAutoHyphens/>
              <w:jc w:val="both"/>
              <w:rPr>
                <w:bCs/>
                <w:iCs/>
              </w:rPr>
            </w:pPr>
            <w:proofErr w:type="spellStart"/>
            <w:r>
              <w:rPr>
                <w:bCs/>
                <w:iCs/>
              </w:rPr>
              <w:t>З</w:t>
            </w:r>
            <w:r w:rsidRPr="00C20D81">
              <w:rPr>
                <w:bCs/>
                <w:iCs/>
              </w:rPr>
              <w:t>о</w:t>
            </w:r>
            <w:proofErr w:type="spellEnd"/>
            <w:r w:rsidRPr="00C20D81">
              <w:rPr>
                <w:bCs/>
                <w:iCs/>
              </w:rPr>
              <w:t xml:space="preserve"> 0</w:t>
            </w:r>
            <w:r>
              <w:rPr>
                <w:bCs/>
                <w:iCs/>
              </w:rPr>
              <w:t>9</w:t>
            </w:r>
            <w:r w:rsidRPr="00C20D81">
              <w:rPr>
                <w:bCs/>
                <w:iCs/>
              </w:rPr>
              <w:t>.0</w:t>
            </w:r>
            <w:r>
              <w:rPr>
                <w:bCs/>
                <w:iCs/>
              </w:rPr>
              <w:t>2</w:t>
            </w:r>
          </w:p>
        </w:tc>
        <w:tc>
          <w:tcPr>
            <w:tcW w:w="3618" w:type="dxa"/>
            <w:gridSpan w:val="2"/>
          </w:tcPr>
          <w:p w14:paraId="638FC29F" w14:textId="77777777" w:rsidR="0068043C" w:rsidRPr="00BC2D11" w:rsidRDefault="0068043C" w:rsidP="008B3967">
            <w:pPr>
              <w:suppressAutoHyphens/>
              <w:jc w:val="both"/>
            </w:pPr>
            <w:r w:rsidRPr="00BC2D11">
              <w:t>порядок  применения  современных средств и устройств информатизации  и программное обеспечение в профессиональной деятельности</w:t>
            </w:r>
          </w:p>
        </w:tc>
      </w:tr>
      <w:tr w:rsidR="0068043C" w:rsidRPr="00375D7D" w14:paraId="0A1F6AE1" w14:textId="77777777" w:rsidTr="008B3967">
        <w:trPr>
          <w:trHeight w:val="212"/>
        </w:trPr>
        <w:tc>
          <w:tcPr>
            <w:tcW w:w="1843" w:type="dxa"/>
          </w:tcPr>
          <w:p w14:paraId="76B97F8B" w14:textId="77777777" w:rsidR="0068043C" w:rsidRPr="00315F34" w:rsidRDefault="0068043C" w:rsidP="008B3967">
            <w:pPr>
              <w:suppressAutoHyphens/>
              <w:rPr>
                <w:i/>
              </w:rPr>
            </w:pPr>
            <w:r>
              <w:rPr>
                <w:i/>
              </w:rPr>
              <w:t>ОК10</w:t>
            </w:r>
            <w:r w:rsidRPr="00375D7D">
              <w:t xml:space="preserve"> Пользоваться профессиональной документацией </w:t>
            </w:r>
            <w:r w:rsidRPr="00375D7D">
              <w:br/>
              <w:t xml:space="preserve">на государственном </w:t>
            </w:r>
            <w:r w:rsidRPr="00375D7D">
              <w:br/>
              <w:t>и иностранном языках</w:t>
            </w:r>
          </w:p>
        </w:tc>
        <w:tc>
          <w:tcPr>
            <w:tcW w:w="1418" w:type="dxa"/>
          </w:tcPr>
          <w:p w14:paraId="455EF05B" w14:textId="77777777" w:rsidR="0068043C" w:rsidRPr="00C20D81" w:rsidRDefault="0068043C" w:rsidP="008B3967">
            <w:pPr>
              <w:suppressAutoHyphens/>
              <w:jc w:val="both"/>
              <w:rPr>
                <w:bCs/>
                <w:iCs/>
              </w:rPr>
            </w:pPr>
            <w:proofErr w:type="spellStart"/>
            <w:r w:rsidRPr="00C20D81">
              <w:rPr>
                <w:bCs/>
                <w:iCs/>
              </w:rPr>
              <w:t>Уо</w:t>
            </w:r>
            <w:proofErr w:type="spellEnd"/>
            <w:r w:rsidRPr="00C20D81">
              <w:rPr>
                <w:bCs/>
                <w:iCs/>
              </w:rPr>
              <w:t xml:space="preserve"> </w:t>
            </w:r>
            <w:r>
              <w:rPr>
                <w:bCs/>
                <w:iCs/>
              </w:rPr>
              <w:t>10</w:t>
            </w:r>
            <w:r w:rsidRPr="00C20D81">
              <w:rPr>
                <w:bCs/>
                <w:iCs/>
              </w:rPr>
              <w:t>.01</w:t>
            </w:r>
          </w:p>
        </w:tc>
        <w:tc>
          <w:tcPr>
            <w:tcW w:w="2835" w:type="dxa"/>
          </w:tcPr>
          <w:p w14:paraId="6637AC72" w14:textId="77777777" w:rsidR="0068043C" w:rsidRPr="005960AC" w:rsidRDefault="0068043C" w:rsidP="008B3967">
            <w:pPr>
              <w:suppressAutoHyphens/>
              <w:jc w:val="both"/>
              <w:rPr>
                <w:iCs/>
              </w:rPr>
            </w:pPr>
            <w:r w:rsidRPr="005960AC">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c>
          <w:tcPr>
            <w:tcW w:w="1350" w:type="dxa"/>
            <w:gridSpan w:val="2"/>
          </w:tcPr>
          <w:p w14:paraId="00DF8602" w14:textId="77777777" w:rsidR="0068043C" w:rsidRPr="00C20D81" w:rsidRDefault="0068043C" w:rsidP="008B3967">
            <w:pPr>
              <w:suppressAutoHyphens/>
              <w:jc w:val="both"/>
              <w:rPr>
                <w:bCs/>
                <w:iCs/>
              </w:rPr>
            </w:pPr>
            <w:proofErr w:type="spellStart"/>
            <w:r w:rsidRPr="00C20D81">
              <w:rPr>
                <w:bCs/>
                <w:iCs/>
              </w:rPr>
              <w:t>Зо</w:t>
            </w:r>
            <w:proofErr w:type="spellEnd"/>
            <w:r w:rsidRPr="00C20D81">
              <w:rPr>
                <w:bCs/>
                <w:iCs/>
              </w:rPr>
              <w:t xml:space="preserve"> </w:t>
            </w:r>
            <w:r>
              <w:rPr>
                <w:bCs/>
                <w:iCs/>
              </w:rPr>
              <w:t>10</w:t>
            </w:r>
            <w:r w:rsidRPr="00C20D81">
              <w:rPr>
                <w:bCs/>
                <w:iCs/>
              </w:rPr>
              <w:t>.01</w:t>
            </w:r>
          </w:p>
        </w:tc>
        <w:tc>
          <w:tcPr>
            <w:tcW w:w="3611" w:type="dxa"/>
          </w:tcPr>
          <w:p w14:paraId="1A24A01E" w14:textId="77777777" w:rsidR="0068043C" w:rsidRPr="00375D7D" w:rsidRDefault="0068043C" w:rsidP="008B3967">
            <w:pPr>
              <w:suppressAutoHyphens/>
              <w:jc w:val="both"/>
              <w:rPr>
                <w:b/>
                <w:bCs/>
                <w:iCs/>
              </w:rPr>
            </w:pPr>
            <w:r w:rsidRPr="00375D7D">
              <w:rPr>
                <w:iCs/>
              </w:rPr>
              <w:t>правила построения простых и сложных предложений на профессиональные темы;</w:t>
            </w:r>
          </w:p>
        </w:tc>
      </w:tr>
      <w:tr w:rsidR="0068043C" w:rsidRPr="00375D7D" w14:paraId="4A28CC5E" w14:textId="77777777" w:rsidTr="008B3967">
        <w:trPr>
          <w:trHeight w:val="212"/>
        </w:trPr>
        <w:tc>
          <w:tcPr>
            <w:tcW w:w="1843" w:type="dxa"/>
          </w:tcPr>
          <w:p w14:paraId="7253FFC2" w14:textId="77777777" w:rsidR="0068043C" w:rsidRPr="009822B6" w:rsidRDefault="0068043C" w:rsidP="008B3967">
            <w:pPr>
              <w:suppressAutoHyphens/>
              <w:rPr>
                <w:i/>
              </w:rPr>
            </w:pPr>
            <w:r w:rsidRPr="00416276">
              <w:rPr>
                <w:i/>
                <w:lang w:eastAsia="en-US"/>
              </w:rPr>
              <w:t>ПК 3.1</w:t>
            </w:r>
            <w:r w:rsidRPr="009822B6">
              <w:rPr>
                <w:lang w:eastAsia="en-US"/>
              </w:rPr>
              <w:t xml:space="preserve">. Составлять схемы простых </w:t>
            </w:r>
            <w:proofErr w:type="spellStart"/>
            <w:r w:rsidRPr="009822B6">
              <w:rPr>
                <w:lang w:eastAsia="en-US"/>
              </w:rPr>
              <w:t>мехатронных</w:t>
            </w:r>
            <w:proofErr w:type="spellEnd"/>
            <w:r w:rsidRPr="009822B6">
              <w:rPr>
                <w:lang w:eastAsia="en-US"/>
              </w:rPr>
              <w:t xml:space="preserve"> систем в </w:t>
            </w:r>
            <w:r w:rsidRPr="009822B6">
              <w:rPr>
                <w:lang w:eastAsia="en-US"/>
              </w:rPr>
              <w:lastRenderedPageBreak/>
              <w:t>соответствии с техническим заданием.</w:t>
            </w:r>
          </w:p>
        </w:tc>
        <w:tc>
          <w:tcPr>
            <w:tcW w:w="1418" w:type="dxa"/>
          </w:tcPr>
          <w:p w14:paraId="1B8798A6" w14:textId="77777777" w:rsidR="0068043C" w:rsidRPr="009822B6" w:rsidRDefault="0068043C" w:rsidP="008B3967">
            <w:pPr>
              <w:pStyle w:val="TableParagraph"/>
              <w:ind w:left="118" w:right="216"/>
              <w:jc w:val="both"/>
              <w:rPr>
                <w:sz w:val="24"/>
                <w:szCs w:val="24"/>
                <w:lang w:eastAsia="en-US"/>
              </w:rPr>
            </w:pPr>
            <w:r w:rsidRPr="009822B6">
              <w:rPr>
                <w:sz w:val="24"/>
                <w:szCs w:val="24"/>
                <w:lang w:eastAsia="en-US"/>
              </w:rPr>
              <w:lastRenderedPageBreak/>
              <w:t>У 3.1.02</w:t>
            </w:r>
          </w:p>
        </w:tc>
        <w:tc>
          <w:tcPr>
            <w:tcW w:w="2835" w:type="dxa"/>
          </w:tcPr>
          <w:p w14:paraId="3BF7C809" w14:textId="77777777" w:rsidR="0068043C" w:rsidRPr="009822B6" w:rsidRDefault="0068043C" w:rsidP="008B3967">
            <w:pPr>
              <w:pStyle w:val="TableParagraph"/>
              <w:ind w:right="216"/>
              <w:jc w:val="both"/>
              <w:rPr>
                <w:b/>
                <w:sz w:val="24"/>
                <w:szCs w:val="24"/>
                <w:lang w:eastAsia="en-US"/>
              </w:rPr>
            </w:pPr>
            <w:proofErr w:type="spellStart"/>
            <w:r w:rsidRPr="009822B6">
              <w:rPr>
                <w:sz w:val="24"/>
                <w:szCs w:val="24"/>
                <w:lang w:eastAsia="en-US"/>
              </w:rPr>
              <w:t>формлять</w:t>
            </w:r>
            <w:proofErr w:type="spellEnd"/>
            <w:r w:rsidRPr="009822B6">
              <w:rPr>
                <w:sz w:val="24"/>
                <w:szCs w:val="24"/>
                <w:lang w:eastAsia="en-US"/>
              </w:rPr>
              <w:t xml:space="preserve"> техническую и технологическую документацию;</w:t>
            </w:r>
          </w:p>
        </w:tc>
        <w:tc>
          <w:tcPr>
            <w:tcW w:w="1350" w:type="dxa"/>
            <w:gridSpan w:val="2"/>
          </w:tcPr>
          <w:p w14:paraId="2BC1CFCC" w14:textId="77777777" w:rsidR="0068043C" w:rsidRPr="009822B6" w:rsidRDefault="0068043C" w:rsidP="008B3967">
            <w:pPr>
              <w:pStyle w:val="TableParagraph"/>
              <w:ind w:left="118" w:right="216"/>
              <w:jc w:val="both"/>
              <w:rPr>
                <w:sz w:val="24"/>
                <w:szCs w:val="24"/>
                <w:lang w:eastAsia="en-US"/>
              </w:rPr>
            </w:pPr>
            <w:r w:rsidRPr="009822B6">
              <w:rPr>
                <w:sz w:val="24"/>
                <w:szCs w:val="24"/>
                <w:lang w:eastAsia="en-US"/>
              </w:rPr>
              <w:t>З 3.1.01</w:t>
            </w:r>
          </w:p>
        </w:tc>
        <w:tc>
          <w:tcPr>
            <w:tcW w:w="3611" w:type="dxa"/>
          </w:tcPr>
          <w:p w14:paraId="454D865F" w14:textId="77777777" w:rsidR="0068043C" w:rsidRPr="009822B6" w:rsidRDefault="0068043C" w:rsidP="008B3967">
            <w:pPr>
              <w:pStyle w:val="TableParagraph"/>
              <w:ind w:right="216"/>
              <w:jc w:val="both"/>
              <w:rPr>
                <w:sz w:val="24"/>
                <w:szCs w:val="24"/>
                <w:lang w:eastAsia="en-US"/>
              </w:rPr>
            </w:pPr>
            <w:r w:rsidRPr="009822B6">
              <w:rPr>
                <w:sz w:val="24"/>
                <w:szCs w:val="24"/>
                <w:lang w:eastAsia="en-US"/>
              </w:rPr>
              <w:t>концепцию бережливого производства;</w:t>
            </w:r>
          </w:p>
        </w:tc>
      </w:tr>
      <w:tr w:rsidR="0068043C" w:rsidRPr="00375D7D" w14:paraId="377EE1B6" w14:textId="77777777" w:rsidTr="008B3967">
        <w:trPr>
          <w:trHeight w:val="212"/>
        </w:trPr>
        <w:tc>
          <w:tcPr>
            <w:tcW w:w="1843" w:type="dxa"/>
          </w:tcPr>
          <w:p w14:paraId="1A351488" w14:textId="77777777" w:rsidR="0068043C" w:rsidRPr="009822B6" w:rsidRDefault="0068043C" w:rsidP="008B3967">
            <w:pPr>
              <w:suppressAutoHyphens/>
              <w:rPr>
                <w:i/>
              </w:rPr>
            </w:pPr>
            <w:r w:rsidRPr="00416276">
              <w:rPr>
                <w:i/>
              </w:rPr>
              <w:t>ПК 3.2</w:t>
            </w:r>
            <w:r w:rsidRPr="009822B6">
              <w:t xml:space="preserve">. Моделировать работу простых </w:t>
            </w:r>
            <w:proofErr w:type="spellStart"/>
            <w:r w:rsidRPr="009822B6">
              <w:t>мехатронных</w:t>
            </w:r>
            <w:proofErr w:type="spellEnd"/>
            <w:r w:rsidRPr="009822B6">
              <w:t xml:space="preserve"> систем</w:t>
            </w:r>
          </w:p>
        </w:tc>
        <w:tc>
          <w:tcPr>
            <w:tcW w:w="1418" w:type="dxa"/>
          </w:tcPr>
          <w:p w14:paraId="01616BD8" w14:textId="77777777" w:rsidR="0068043C" w:rsidRPr="009822B6" w:rsidRDefault="0068043C" w:rsidP="008B3967">
            <w:pPr>
              <w:pStyle w:val="TableParagraph"/>
              <w:ind w:left="118" w:right="216"/>
              <w:jc w:val="both"/>
              <w:rPr>
                <w:sz w:val="24"/>
                <w:szCs w:val="24"/>
                <w:lang w:eastAsia="en-US"/>
              </w:rPr>
            </w:pPr>
            <w:r>
              <w:rPr>
                <w:sz w:val="24"/>
                <w:szCs w:val="24"/>
                <w:lang w:eastAsia="en-US"/>
              </w:rPr>
              <w:t>У</w:t>
            </w:r>
            <w:r w:rsidRPr="009822B6">
              <w:rPr>
                <w:sz w:val="24"/>
                <w:szCs w:val="24"/>
                <w:lang w:eastAsia="en-US"/>
              </w:rPr>
              <w:t>3.2.02</w:t>
            </w:r>
          </w:p>
        </w:tc>
        <w:tc>
          <w:tcPr>
            <w:tcW w:w="2835" w:type="dxa"/>
          </w:tcPr>
          <w:p w14:paraId="1172E70F" w14:textId="77777777" w:rsidR="0068043C" w:rsidRPr="009822B6" w:rsidRDefault="0068043C" w:rsidP="008B3967">
            <w:pPr>
              <w:pStyle w:val="TableParagraph"/>
              <w:ind w:right="216"/>
              <w:jc w:val="both"/>
              <w:rPr>
                <w:sz w:val="24"/>
                <w:szCs w:val="24"/>
                <w:lang w:eastAsia="en-US"/>
              </w:rPr>
            </w:pPr>
            <w:r w:rsidRPr="009822B6">
              <w:rPr>
                <w:sz w:val="24"/>
                <w:szCs w:val="24"/>
              </w:rPr>
              <w:t xml:space="preserve">применять технологии бережливого производства при выполнении работ по оптимизации </w:t>
            </w:r>
            <w:proofErr w:type="spellStart"/>
            <w:r w:rsidRPr="009822B6">
              <w:rPr>
                <w:sz w:val="24"/>
                <w:szCs w:val="24"/>
              </w:rPr>
              <w:t>мехатронных</w:t>
            </w:r>
            <w:proofErr w:type="spellEnd"/>
            <w:r w:rsidRPr="009822B6">
              <w:rPr>
                <w:sz w:val="24"/>
                <w:szCs w:val="24"/>
              </w:rPr>
              <w:t xml:space="preserve"> систем</w:t>
            </w:r>
          </w:p>
        </w:tc>
        <w:tc>
          <w:tcPr>
            <w:tcW w:w="1350" w:type="dxa"/>
            <w:gridSpan w:val="2"/>
          </w:tcPr>
          <w:p w14:paraId="0016D6AA" w14:textId="77777777" w:rsidR="0068043C" w:rsidRPr="009822B6" w:rsidRDefault="0068043C" w:rsidP="008B3967">
            <w:pPr>
              <w:pStyle w:val="TableParagraph"/>
              <w:ind w:left="118" w:right="216"/>
              <w:jc w:val="both"/>
              <w:rPr>
                <w:sz w:val="24"/>
                <w:szCs w:val="24"/>
                <w:lang w:eastAsia="en-US"/>
              </w:rPr>
            </w:pPr>
            <w:r w:rsidRPr="009822B6">
              <w:rPr>
                <w:sz w:val="24"/>
                <w:szCs w:val="24"/>
                <w:lang w:eastAsia="en-US"/>
              </w:rPr>
              <w:t>З 3.2.02</w:t>
            </w:r>
          </w:p>
        </w:tc>
        <w:tc>
          <w:tcPr>
            <w:tcW w:w="3611" w:type="dxa"/>
          </w:tcPr>
          <w:p w14:paraId="0735D6D2" w14:textId="77777777" w:rsidR="0068043C" w:rsidRPr="009822B6" w:rsidRDefault="0068043C" w:rsidP="008B3967">
            <w:pPr>
              <w:pStyle w:val="TableParagraph"/>
              <w:ind w:right="216"/>
              <w:jc w:val="both"/>
              <w:rPr>
                <w:sz w:val="24"/>
                <w:szCs w:val="24"/>
                <w:lang w:eastAsia="en-US"/>
              </w:rPr>
            </w:pPr>
            <w:r w:rsidRPr="009822B6">
              <w:rPr>
                <w:sz w:val="24"/>
                <w:szCs w:val="24"/>
              </w:rPr>
              <w:t xml:space="preserve">типовые модели </w:t>
            </w:r>
            <w:proofErr w:type="spellStart"/>
            <w:r w:rsidRPr="009822B6">
              <w:rPr>
                <w:sz w:val="24"/>
                <w:szCs w:val="24"/>
              </w:rPr>
              <w:t>мехатронных</w:t>
            </w:r>
            <w:proofErr w:type="spellEnd"/>
            <w:r w:rsidRPr="009822B6">
              <w:rPr>
                <w:sz w:val="24"/>
                <w:szCs w:val="24"/>
              </w:rPr>
              <w:t xml:space="preserve"> систем</w:t>
            </w:r>
          </w:p>
        </w:tc>
      </w:tr>
    </w:tbl>
    <w:p w14:paraId="19A5E170" w14:textId="77777777" w:rsidR="0068043C" w:rsidRDefault="0068043C" w:rsidP="0068043C">
      <w:pPr>
        <w:shd w:val="clear" w:color="auto" w:fill="FFFFFF"/>
        <w:ind w:firstLine="538"/>
      </w:pPr>
    </w:p>
    <w:p w14:paraId="0BC634F9"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14:paraId="4DEAD92C"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14:paraId="459A46F9"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14:paraId="4AA19E11"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3539C353"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14:paraId="04071621" w14:textId="77777777" w:rsidR="0068043C" w:rsidRPr="00B10A4F"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p>
    <w:p w14:paraId="1EE8B4B3" w14:textId="77777777" w:rsidR="0068043C" w:rsidRPr="00A20A8B"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A20A8B">
        <w:rPr>
          <w:b/>
          <w:sz w:val="28"/>
          <w:szCs w:val="28"/>
        </w:rPr>
        <w:t>2. СТРУКТУРА И ПРИМЕРНОЕ СОДЕРЖАНИЕ УЧЕБНОЙ ДИСЦИПЛИНЫ</w:t>
      </w:r>
    </w:p>
    <w:p w14:paraId="60690028" w14:textId="77777777" w:rsidR="0068043C" w:rsidRPr="00A20A8B"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A20A8B">
        <w:rPr>
          <w:b/>
          <w:sz w:val="28"/>
          <w:szCs w:val="28"/>
        </w:rPr>
        <w:t>2.1. Объем учебной дисциплины и виды учебной работы</w:t>
      </w:r>
    </w:p>
    <w:p w14:paraId="3737E329" w14:textId="77777777" w:rsidR="0068043C" w:rsidRPr="00B10A4F"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68043C" w:rsidRPr="00B10A4F" w14:paraId="3088CABB" w14:textId="77777777" w:rsidTr="008B3967">
        <w:trPr>
          <w:trHeight w:val="460"/>
        </w:trPr>
        <w:tc>
          <w:tcPr>
            <w:tcW w:w="7904" w:type="dxa"/>
          </w:tcPr>
          <w:p w14:paraId="7612738F" w14:textId="77777777" w:rsidR="0068043C" w:rsidRPr="00B10A4F" w:rsidRDefault="0068043C" w:rsidP="008B3967">
            <w:pPr>
              <w:jc w:val="center"/>
            </w:pPr>
            <w:r w:rsidRPr="00B10A4F">
              <w:rPr>
                <w:b/>
              </w:rPr>
              <w:t>Вид учебной работы</w:t>
            </w:r>
          </w:p>
        </w:tc>
        <w:tc>
          <w:tcPr>
            <w:tcW w:w="1800" w:type="dxa"/>
          </w:tcPr>
          <w:p w14:paraId="3CE822B8" w14:textId="77777777" w:rsidR="0068043C" w:rsidRPr="00FC610E" w:rsidRDefault="0068043C" w:rsidP="008B3967">
            <w:pPr>
              <w:jc w:val="center"/>
              <w:rPr>
                <w:iCs/>
              </w:rPr>
            </w:pPr>
            <w:r w:rsidRPr="00FC610E">
              <w:rPr>
                <w:b/>
                <w:iCs/>
              </w:rPr>
              <w:t>Объем часов</w:t>
            </w:r>
          </w:p>
        </w:tc>
      </w:tr>
      <w:tr w:rsidR="0068043C" w:rsidRPr="00B10A4F" w14:paraId="4C67BFF8" w14:textId="77777777" w:rsidTr="008B3967">
        <w:trPr>
          <w:trHeight w:val="285"/>
        </w:trPr>
        <w:tc>
          <w:tcPr>
            <w:tcW w:w="7904" w:type="dxa"/>
          </w:tcPr>
          <w:p w14:paraId="0AD63244" w14:textId="77777777" w:rsidR="0068043C" w:rsidRPr="00B10A4F" w:rsidRDefault="0068043C" w:rsidP="008B3967">
            <w:pPr>
              <w:rPr>
                <w:b/>
              </w:rPr>
            </w:pPr>
            <w:r w:rsidRPr="00B10A4F">
              <w:rPr>
                <w:b/>
              </w:rPr>
              <w:t>Максимальная учебная нагрузка (всего)</w:t>
            </w:r>
          </w:p>
        </w:tc>
        <w:tc>
          <w:tcPr>
            <w:tcW w:w="1800" w:type="dxa"/>
          </w:tcPr>
          <w:p w14:paraId="5653155F" w14:textId="77777777" w:rsidR="0068043C" w:rsidRPr="00A26E3E" w:rsidRDefault="0068043C" w:rsidP="008B3967">
            <w:pPr>
              <w:jc w:val="center"/>
              <w:rPr>
                <w:b/>
                <w:iCs/>
              </w:rPr>
            </w:pPr>
            <w:r w:rsidRPr="00A26E3E">
              <w:rPr>
                <w:b/>
                <w:iCs/>
              </w:rPr>
              <w:t>36</w:t>
            </w:r>
          </w:p>
        </w:tc>
      </w:tr>
      <w:tr w:rsidR="0068043C" w:rsidRPr="00B10A4F" w14:paraId="2DE827AD" w14:textId="77777777" w:rsidTr="008B3967">
        <w:tc>
          <w:tcPr>
            <w:tcW w:w="7904" w:type="dxa"/>
          </w:tcPr>
          <w:p w14:paraId="433C5A7F" w14:textId="77777777" w:rsidR="0068043C" w:rsidRPr="00B10A4F" w:rsidRDefault="0068043C" w:rsidP="008B3967">
            <w:pPr>
              <w:jc w:val="both"/>
            </w:pPr>
            <w:r w:rsidRPr="00B10A4F">
              <w:rPr>
                <w:b/>
              </w:rPr>
              <w:t xml:space="preserve">Обязательная аудиторная учебная нагрузка (всего) </w:t>
            </w:r>
          </w:p>
        </w:tc>
        <w:tc>
          <w:tcPr>
            <w:tcW w:w="1800" w:type="dxa"/>
          </w:tcPr>
          <w:p w14:paraId="7D6885F6" w14:textId="77777777" w:rsidR="0068043C" w:rsidRPr="00A26E3E" w:rsidRDefault="0068043C" w:rsidP="008B3967">
            <w:pPr>
              <w:jc w:val="center"/>
              <w:rPr>
                <w:b/>
                <w:iCs/>
              </w:rPr>
            </w:pPr>
            <w:r w:rsidRPr="00A26E3E">
              <w:rPr>
                <w:b/>
                <w:iCs/>
              </w:rPr>
              <w:t>36</w:t>
            </w:r>
          </w:p>
        </w:tc>
      </w:tr>
      <w:tr w:rsidR="0068043C" w:rsidRPr="00B10A4F" w14:paraId="1947CBB1" w14:textId="77777777" w:rsidTr="008B3967">
        <w:tc>
          <w:tcPr>
            <w:tcW w:w="7904" w:type="dxa"/>
          </w:tcPr>
          <w:p w14:paraId="3E46F4AF" w14:textId="77777777" w:rsidR="0068043C" w:rsidRPr="003C2DBE" w:rsidRDefault="0068043C" w:rsidP="008B3967">
            <w:pPr>
              <w:shd w:val="clear" w:color="auto" w:fill="FFFFFF"/>
            </w:pPr>
            <w:r w:rsidRPr="00416612">
              <w:t>в том числе:</w:t>
            </w:r>
          </w:p>
        </w:tc>
        <w:tc>
          <w:tcPr>
            <w:tcW w:w="1800" w:type="dxa"/>
            <w:vAlign w:val="center"/>
          </w:tcPr>
          <w:p w14:paraId="4325B970" w14:textId="77777777" w:rsidR="0068043C" w:rsidRPr="003C2DBE" w:rsidRDefault="0068043C" w:rsidP="008B3967">
            <w:pPr>
              <w:shd w:val="clear" w:color="auto" w:fill="FFFFFF"/>
              <w:jc w:val="center"/>
              <w:rPr>
                <w:b/>
              </w:rPr>
            </w:pPr>
          </w:p>
        </w:tc>
      </w:tr>
      <w:tr w:rsidR="0068043C" w:rsidRPr="00B10A4F" w14:paraId="64216946" w14:textId="77777777" w:rsidTr="008B3967">
        <w:tc>
          <w:tcPr>
            <w:tcW w:w="7904" w:type="dxa"/>
          </w:tcPr>
          <w:p w14:paraId="725DFC25" w14:textId="77777777" w:rsidR="0068043C" w:rsidRPr="003C2DBE" w:rsidRDefault="0068043C" w:rsidP="008B3967">
            <w:pPr>
              <w:shd w:val="clear" w:color="auto" w:fill="FFFFFF"/>
            </w:pPr>
            <w:r>
              <w:t xml:space="preserve"> </w:t>
            </w:r>
            <w:r w:rsidRPr="00416612">
              <w:t>практические занятия</w:t>
            </w:r>
          </w:p>
        </w:tc>
        <w:tc>
          <w:tcPr>
            <w:tcW w:w="1800" w:type="dxa"/>
            <w:vAlign w:val="center"/>
          </w:tcPr>
          <w:p w14:paraId="1A9F1626" w14:textId="77777777" w:rsidR="0068043C" w:rsidRPr="003C2DBE" w:rsidRDefault="0068043C" w:rsidP="008B3967">
            <w:pPr>
              <w:shd w:val="clear" w:color="auto" w:fill="FFFFFF"/>
              <w:jc w:val="center"/>
              <w:rPr>
                <w:b/>
              </w:rPr>
            </w:pPr>
            <w:r>
              <w:rPr>
                <w:b/>
                <w:bCs/>
                <w:iCs/>
              </w:rPr>
              <w:t>1</w:t>
            </w:r>
            <w:r w:rsidRPr="003C2DBE">
              <w:rPr>
                <w:b/>
                <w:bCs/>
                <w:iCs/>
              </w:rPr>
              <w:t>8</w:t>
            </w:r>
          </w:p>
        </w:tc>
      </w:tr>
      <w:tr w:rsidR="0068043C" w:rsidRPr="00B10A4F" w14:paraId="1C957C4E" w14:textId="77777777" w:rsidTr="008B3967">
        <w:tc>
          <w:tcPr>
            <w:tcW w:w="9704" w:type="dxa"/>
            <w:gridSpan w:val="2"/>
          </w:tcPr>
          <w:p w14:paraId="70D0887B" w14:textId="77777777" w:rsidR="0068043C" w:rsidRPr="009B1CC4" w:rsidRDefault="0068043C" w:rsidP="008B3967">
            <w:pPr>
              <w:rPr>
                <w:b/>
                <w:iCs/>
              </w:rPr>
            </w:pPr>
            <w:r w:rsidRPr="009B1CC4">
              <w:rPr>
                <w:b/>
                <w:iCs/>
              </w:rPr>
              <w:t xml:space="preserve">Промежуточная  аттестация в форме                                       дифференцированный зачет </w:t>
            </w:r>
          </w:p>
          <w:p w14:paraId="0B10BFA9" w14:textId="77777777" w:rsidR="0068043C" w:rsidRPr="00B10A4F" w:rsidRDefault="0068043C" w:rsidP="008B3967">
            <w:pPr>
              <w:jc w:val="right"/>
              <w:rPr>
                <w:i/>
                <w:iCs/>
              </w:rPr>
            </w:pPr>
          </w:p>
        </w:tc>
      </w:tr>
    </w:tbl>
    <w:p w14:paraId="2DCE81DF" w14:textId="77777777" w:rsidR="0068043C" w:rsidRPr="00A20A8B"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68043C" w:rsidRPr="00A20A8B" w:rsidSect="008B3967">
          <w:headerReference w:type="even" r:id="rId55"/>
          <w:headerReference w:type="default" r:id="rId56"/>
          <w:footerReference w:type="even" r:id="rId57"/>
          <w:footerReference w:type="default" r:id="rId58"/>
          <w:headerReference w:type="first" r:id="rId59"/>
          <w:footerReference w:type="first" r:id="rId60"/>
          <w:pgSz w:w="11906" w:h="16838"/>
          <w:pgMar w:top="851" w:right="567" w:bottom="851" w:left="1134" w:header="709" w:footer="709" w:gutter="0"/>
          <w:cols w:space="720"/>
          <w:titlePg/>
          <w:docGrid w:linePitch="326"/>
        </w:sectPr>
      </w:pPr>
      <w:r>
        <w:t xml:space="preserve">    </w:t>
      </w:r>
    </w:p>
    <w:p w14:paraId="66591111" w14:textId="77777777" w:rsidR="0068043C" w:rsidRPr="0068043C" w:rsidRDefault="0068043C" w:rsidP="0068043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Cs w:val="0"/>
          <w:i/>
          <w:sz w:val="20"/>
          <w:szCs w:val="20"/>
          <w:lang w:val="ru-RU"/>
        </w:rPr>
      </w:pPr>
      <w:r w:rsidRPr="0068043C">
        <w:rPr>
          <w:sz w:val="28"/>
          <w:szCs w:val="28"/>
          <w:lang w:val="ru-RU"/>
        </w:rPr>
        <w:lastRenderedPageBreak/>
        <w:t>2.2. Тематический план и содержание учебной дисциплины</w:t>
      </w:r>
      <w:r w:rsidRPr="0068043C">
        <w:rPr>
          <w:i/>
          <w:sz w:val="20"/>
          <w:szCs w:val="20"/>
          <w:lang w:val="ru-RU"/>
        </w:rPr>
        <w:tab/>
      </w:r>
    </w:p>
    <w:p w14:paraId="01F096D7" w14:textId="77777777" w:rsidR="0068043C" w:rsidRPr="0068043C" w:rsidRDefault="0068043C" w:rsidP="0068043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lang w:val="ru-RU"/>
        </w:rPr>
      </w:pPr>
      <w:r w:rsidRPr="0068043C">
        <w:rPr>
          <w:i/>
          <w:sz w:val="20"/>
          <w:szCs w:val="20"/>
          <w:lang w:val="ru-RU"/>
        </w:rPr>
        <w:tab/>
      </w:r>
      <w:r w:rsidRPr="0068043C">
        <w:rPr>
          <w:i/>
          <w:sz w:val="20"/>
          <w:szCs w:val="20"/>
          <w:lang w:val="ru-RU"/>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2"/>
        <w:gridCol w:w="5720"/>
        <w:gridCol w:w="1537"/>
        <w:gridCol w:w="1901"/>
        <w:gridCol w:w="33"/>
        <w:gridCol w:w="1640"/>
      </w:tblGrid>
      <w:tr w:rsidR="0068043C" w14:paraId="1BDCED0A" w14:textId="77777777" w:rsidTr="008B3967">
        <w:trPr>
          <w:trHeight w:val="650"/>
        </w:trPr>
        <w:tc>
          <w:tcPr>
            <w:tcW w:w="3432" w:type="dxa"/>
            <w:vAlign w:val="center"/>
          </w:tcPr>
          <w:p w14:paraId="05D76B89" w14:textId="77777777" w:rsidR="0068043C" w:rsidRPr="00315F34" w:rsidRDefault="0068043C" w:rsidP="008B3967">
            <w:pPr>
              <w:suppressAutoHyphens/>
              <w:jc w:val="center"/>
              <w:rPr>
                <w:b/>
                <w:bCs/>
              </w:rPr>
            </w:pPr>
            <w:r w:rsidRPr="00315F34">
              <w:rPr>
                <w:b/>
                <w:bCs/>
              </w:rPr>
              <w:t>Наименование разделов и тем</w:t>
            </w:r>
          </w:p>
        </w:tc>
        <w:tc>
          <w:tcPr>
            <w:tcW w:w="5720" w:type="dxa"/>
            <w:vAlign w:val="center"/>
          </w:tcPr>
          <w:p w14:paraId="34450771" w14:textId="77777777" w:rsidR="0068043C" w:rsidRPr="00315F34" w:rsidRDefault="0068043C" w:rsidP="008B3967">
            <w:pPr>
              <w:suppressAutoHyphens/>
              <w:jc w:val="center"/>
              <w:rPr>
                <w:b/>
                <w:bCs/>
              </w:rPr>
            </w:pPr>
            <w:r w:rsidRPr="00315F34">
              <w:rPr>
                <w:b/>
                <w:bCs/>
              </w:rPr>
              <w:t>Содержание учебного материала и формы организации деятельности обучающихся</w:t>
            </w:r>
          </w:p>
        </w:tc>
        <w:tc>
          <w:tcPr>
            <w:tcW w:w="1422" w:type="dxa"/>
            <w:vAlign w:val="center"/>
          </w:tcPr>
          <w:p w14:paraId="573B4C03" w14:textId="77777777" w:rsidR="0068043C" w:rsidRPr="00315F34" w:rsidRDefault="0068043C" w:rsidP="008B3967">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901" w:type="dxa"/>
          </w:tcPr>
          <w:p w14:paraId="18DFF51C" w14:textId="77777777" w:rsidR="0068043C" w:rsidRPr="00315F34" w:rsidRDefault="0068043C" w:rsidP="008B3967">
            <w:pPr>
              <w:suppressAutoHyphens/>
              <w:jc w:val="center"/>
              <w:rPr>
                <w:b/>
                <w:bCs/>
              </w:rPr>
            </w:pPr>
            <w:r w:rsidRPr="006E1DFB">
              <w:t>Код ПК, ОК</w:t>
            </w:r>
          </w:p>
        </w:tc>
        <w:tc>
          <w:tcPr>
            <w:tcW w:w="1673" w:type="dxa"/>
            <w:gridSpan w:val="2"/>
          </w:tcPr>
          <w:p w14:paraId="62CADF14" w14:textId="77777777" w:rsidR="0068043C" w:rsidRPr="00315F34" w:rsidRDefault="0068043C" w:rsidP="008B3967">
            <w:pPr>
              <w:suppressAutoHyphens/>
              <w:jc w:val="center"/>
              <w:rPr>
                <w:b/>
                <w:bCs/>
              </w:rPr>
            </w:pPr>
            <w:r w:rsidRPr="006E1DFB">
              <w:t xml:space="preserve">Код </w:t>
            </w:r>
            <w:r>
              <w:t>Н</w:t>
            </w:r>
            <w:r w:rsidRPr="006E1DFB">
              <w:t>/У/З</w:t>
            </w:r>
          </w:p>
        </w:tc>
      </w:tr>
      <w:tr w:rsidR="0068043C" w14:paraId="5D9319CA" w14:textId="77777777" w:rsidTr="008B3967">
        <w:tc>
          <w:tcPr>
            <w:tcW w:w="3432" w:type="dxa"/>
            <w:vAlign w:val="center"/>
          </w:tcPr>
          <w:p w14:paraId="057E6C42"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r>
              <w:rPr>
                <w:bCs/>
                <w:lang w:eastAsia="en-US"/>
              </w:rPr>
              <w:t>1</w:t>
            </w:r>
          </w:p>
        </w:tc>
        <w:tc>
          <w:tcPr>
            <w:tcW w:w="5720" w:type="dxa"/>
            <w:vAlign w:val="center"/>
          </w:tcPr>
          <w:p w14:paraId="5E0BC85D"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r>
              <w:rPr>
                <w:bCs/>
                <w:lang w:eastAsia="en-US"/>
              </w:rPr>
              <w:t>2</w:t>
            </w:r>
          </w:p>
        </w:tc>
        <w:tc>
          <w:tcPr>
            <w:tcW w:w="1422" w:type="dxa"/>
            <w:vAlign w:val="center"/>
          </w:tcPr>
          <w:p w14:paraId="05126DF5"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r>
              <w:rPr>
                <w:bCs/>
                <w:lang w:eastAsia="en-US"/>
              </w:rPr>
              <w:t>4</w:t>
            </w:r>
          </w:p>
        </w:tc>
        <w:tc>
          <w:tcPr>
            <w:tcW w:w="1901" w:type="dxa"/>
            <w:vAlign w:val="center"/>
          </w:tcPr>
          <w:p w14:paraId="2F10FF23"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r>
              <w:rPr>
                <w:bCs/>
                <w:lang w:eastAsia="en-US"/>
              </w:rPr>
              <w:t>5</w:t>
            </w:r>
          </w:p>
        </w:tc>
        <w:tc>
          <w:tcPr>
            <w:tcW w:w="1673" w:type="dxa"/>
            <w:gridSpan w:val="2"/>
            <w:vAlign w:val="center"/>
          </w:tcPr>
          <w:p w14:paraId="3A189EDB"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p>
        </w:tc>
      </w:tr>
      <w:tr w:rsidR="0068043C" w14:paraId="53A1A7D8" w14:textId="77777777" w:rsidTr="008B3967">
        <w:tc>
          <w:tcPr>
            <w:tcW w:w="9152" w:type="dxa"/>
            <w:gridSpan w:val="2"/>
          </w:tcPr>
          <w:p w14:paraId="6F51393D"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i/>
                <w:lang w:eastAsia="en-US"/>
              </w:rPr>
            </w:pPr>
            <w:r>
              <w:rPr>
                <w:b/>
                <w:lang w:eastAsia="en-US"/>
              </w:rPr>
              <w:t>Раздел 1. Особенности взаимодействия природы и общества</w:t>
            </w:r>
          </w:p>
        </w:tc>
        <w:tc>
          <w:tcPr>
            <w:tcW w:w="1422" w:type="dxa"/>
            <w:vAlign w:val="center"/>
          </w:tcPr>
          <w:p w14:paraId="1A0DD7B7"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bCs/>
                <w:lang w:eastAsia="en-US"/>
              </w:rPr>
            </w:pPr>
          </w:p>
        </w:tc>
        <w:tc>
          <w:tcPr>
            <w:tcW w:w="1901" w:type="dxa"/>
            <w:vAlign w:val="center"/>
          </w:tcPr>
          <w:p w14:paraId="20195961"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p>
        </w:tc>
        <w:tc>
          <w:tcPr>
            <w:tcW w:w="1673" w:type="dxa"/>
            <w:gridSpan w:val="2"/>
            <w:vAlign w:val="center"/>
          </w:tcPr>
          <w:p w14:paraId="0786A62C"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p>
        </w:tc>
      </w:tr>
      <w:tr w:rsidR="0068043C" w14:paraId="33D98832" w14:textId="77777777" w:rsidTr="008B3967">
        <w:trPr>
          <w:trHeight w:val="166"/>
        </w:trPr>
        <w:tc>
          <w:tcPr>
            <w:tcW w:w="3432" w:type="dxa"/>
            <w:vMerge w:val="restart"/>
          </w:tcPr>
          <w:p w14:paraId="7BB0FCB5"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rPr>
                <w:bCs/>
                <w:lang w:eastAsia="en-US"/>
              </w:rPr>
            </w:pPr>
            <w:r>
              <w:rPr>
                <w:lang w:eastAsia="en-US"/>
              </w:rPr>
              <w:t xml:space="preserve">Тема 1.1. </w:t>
            </w:r>
            <w:r w:rsidRPr="00D86E66">
              <w:rPr>
                <w:b/>
                <w:lang w:eastAsia="en-US"/>
              </w:rPr>
              <w:t>Природоохранный потенциал</w:t>
            </w:r>
          </w:p>
        </w:tc>
        <w:tc>
          <w:tcPr>
            <w:tcW w:w="5720" w:type="dxa"/>
          </w:tcPr>
          <w:p w14:paraId="4FDB9387" w14:textId="77777777" w:rsidR="0068043C" w:rsidRPr="00DD2655"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bCs/>
                <w:lang w:eastAsia="en-US"/>
              </w:rPr>
            </w:pPr>
            <w:r w:rsidRPr="00DD2655">
              <w:rPr>
                <w:b/>
                <w:bCs/>
              </w:rPr>
              <w:t>Содержание учебного материала</w:t>
            </w:r>
          </w:p>
        </w:tc>
        <w:tc>
          <w:tcPr>
            <w:tcW w:w="1422" w:type="dxa"/>
          </w:tcPr>
          <w:p w14:paraId="35B791E9" w14:textId="77777777" w:rsidR="0068043C" w:rsidRPr="008C3899"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lang w:eastAsia="en-US"/>
              </w:rPr>
            </w:pPr>
            <w:r>
              <w:rPr>
                <w:b/>
                <w:bCs/>
                <w:lang w:eastAsia="en-US"/>
              </w:rPr>
              <w:t>12</w:t>
            </w:r>
            <w:r>
              <w:rPr>
                <w:b/>
                <w:bCs/>
                <w:lang w:val="en-US" w:eastAsia="en-US"/>
              </w:rPr>
              <w:t>/</w:t>
            </w:r>
            <w:r w:rsidRPr="008C3899">
              <w:rPr>
                <w:b/>
                <w:bCs/>
                <w:lang w:eastAsia="en-US"/>
              </w:rPr>
              <w:t>6пр</w:t>
            </w:r>
          </w:p>
        </w:tc>
        <w:tc>
          <w:tcPr>
            <w:tcW w:w="1901" w:type="dxa"/>
            <w:vMerge w:val="restart"/>
          </w:tcPr>
          <w:p w14:paraId="5E6578C0" w14:textId="77777777" w:rsidR="0068043C" w:rsidRDefault="0068043C" w:rsidP="008B3967">
            <w:pPr>
              <w:widowControl w:val="0"/>
              <w:autoSpaceDE w:val="0"/>
              <w:autoSpaceDN w:val="0"/>
              <w:adjustRightInd w:val="0"/>
              <w:ind w:firstLine="56"/>
            </w:pPr>
            <w:r>
              <w:t xml:space="preserve">ОК 01. </w:t>
            </w:r>
          </w:p>
          <w:p w14:paraId="75D6472C" w14:textId="77777777" w:rsidR="0068043C" w:rsidRDefault="0068043C" w:rsidP="008B3967">
            <w:pPr>
              <w:widowControl w:val="0"/>
              <w:autoSpaceDE w:val="0"/>
              <w:autoSpaceDN w:val="0"/>
              <w:adjustRightInd w:val="0"/>
              <w:ind w:firstLine="56"/>
            </w:pPr>
            <w:r>
              <w:t xml:space="preserve">ОК 10 </w:t>
            </w:r>
          </w:p>
          <w:p w14:paraId="387552A1" w14:textId="77777777" w:rsidR="0068043C" w:rsidRPr="00416276" w:rsidRDefault="0068043C" w:rsidP="008B3967">
            <w:pPr>
              <w:widowControl w:val="0"/>
              <w:autoSpaceDE w:val="0"/>
              <w:autoSpaceDN w:val="0"/>
              <w:adjustRightInd w:val="0"/>
              <w:rPr>
                <w:b/>
              </w:rPr>
            </w:pPr>
            <w:r>
              <w:t xml:space="preserve">  </w:t>
            </w:r>
            <w:r w:rsidRPr="00416276">
              <w:t>ПК3.1</w:t>
            </w:r>
          </w:p>
        </w:tc>
        <w:tc>
          <w:tcPr>
            <w:tcW w:w="1673" w:type="dxa"/>
            <w:gridSpan w:val="2"/>
            <w:vMerge w:val="restart"/>
          </w:tcPr>
          <w:p w14:paraId="07EFB6D8" w14:textId="77777777" w:rsidR="0068043C" w:rsidRPr="006B5A14" w:rsidRDefault="0068043C" w:rsidP="008B3967">
            <w:r w:rsidRPr="006B5A14">
              <w:t>З</w:t>
            </w:r>
            <w:r>
              <w:t xml:space="preserve"> 0</w:t>
            </w:r>
            <w:r w:rsidRPr="006B5A14">
              <w:t>1</w:t>
            </w:r>
          </w:p>
          <w:p w14:paraId="12463378" w14:textId="77777777" w:rsidR="0068043C" w:rsidRDefault="0068043C" w:rsidP="008B3967">
            <w:r w:rsidRPr="006B5A14">
              <w:t>У</w:t>
            </w:r>
            <w:r>
              <w:t xml:space="preserve"> 0</w:t>
            </w:r>
            <w:r w:rsidRPr="006B5A14">
              <w:t>1</w:t>
            </w:r>
          </w:p>
          <w:p w14:paraId="2A314282" w14:textId="77777777" w:rsidR="0068043C" w:rsidRDefault="0068043C" w:rsidP="008B3967">
            <w:r>
              <w:t>У 05,</w:t>
            </w:r>
          </w:p>
          <w:p w14:paraId="3ED14CBE" w14:textId="77777777" w:rsidR="0068043C" w:rsidRPr="006B5A14" w:rsidRDefault="0068043C" w:rsidP="008B3967">
            <w:r>
              <w:t>У02</w:t>
            </w:r>
          </w:p>
          <w:p w14:paraId="7E79F4DA" w14:textId="77777777" w:rsidR="0068043C" w:rsidRPr="001C4F18" w:rsidRDefault="0068043C" w:rsidP="008B3967">
            <w:pPr>
              <w:rPr>
                <w:bCs/>
                <w:iCs/>
              </w:rPr>
            </w:pPr>
            <w:r>
              <w:rPr>
                <w:bCs/>
                <w:iCs/>
              </w:rPr>
              <w:t>Уо</w:t>
            </w:r>
            <w:r w:rsidRPr="00565532">
              <w:rPr>
                <w:bCs/>
                <w:iCs/>
              </w:rPr>
              <w:t>01.0</w:t>
            </w:r>
            <w:r>
              <w:rPr>
                <w:bCs/>
                <w:iCs/>
              </w:rPr>
              <w:t>8</w:t>
            </w:r>
          </w:p>
          <w:p w14:paraId="27B35B9D" w14:textId="77777777" w:rsidR="0068043C" w:rsidRDefault="0068043C" w:rsidP="008B3967">
            <w:pPr>
              <w:rPr>
                <w:b/>
              </w:rPr>
            </w:pPr>
            <w:proofErr w:type="spellStart"/>
            <w:r w:rsidRPr="00C20D81">
              <w:rPr>
                <w:bCs/>
                <w:iCs/>
              </w:rPr>
              <w:t>Зо</w:t>
            </w:r>
            <w:proofErr w:type="spellEnd"/>
            <w:r w:rsidRPr="00C20D81">
              <w:rPr>
                <w:bCs/>
                <w:iCs/>
              </w:rPr>
              <w:t xml:space="preserve"> 01.01</w:t>
            </w:r>
          </w:p>
          <w:p w14:paraId="26CE58CC" w14:textId="77777777" w:rsidR="0068043C" w:rsidRDefault="0068043C" w:rsidP="008B3967">
            <w:pPr>
              <w:widowControl w:val="0"/>
              <w:autoSpaceDE w:val="0"/>
              <w:autoSpaceDN w:val="0"/>
              <w:adjustRightInd w:val="0"/>
              <w:rPr>
                <w:bCs/>
                <w:iCs/>
              </w:rPr>
            </w:pPr>
            <w:proofErr w:type="spellStart"/>
            <w:r w:rsidRPr="00C20D81">
              <w:rPr>
                <w:bCs/>
                <w:iCs/>
              </w:rPr>
              <w:t>Уо</w:t>
            </w:r>
            <w:proofErr w:type="spellEnd"/>
            <w:r w:rsidRPr="00C20D81">
              <w:rPr>
                <w:bCs/>
                <w:iCs/>
              </w:rPr>
              <w:t xml:space="preserve"> </w:t>
            </w:r>
            <w:r>
              <w:rPr>
                <w:bCs/>
                <w:iCs/>
              </w:rPr>
              <w:t>10</w:t>
            </w:r>
            <w:r w:rsidRPr="00C20D81">
              <w:rPr>
                <w:bCs/>
                <w:iCs/>
              </w:rPr>
              <w:t>.01</w:t>
            </w:r>
          </w:p>
          <w:p w14:paraId="55315DE1" w14:textId="77777777" w:rsidR="0068043C" w:rsidRDefault="0068043C" w:rsidP="008B3967">
            <w:pPr>
              <w:widowControl w:val="0"/>
              <w:autoSpaceDE w:val="0"/>
              <w:autoSpaceDN w:val="0"/>
              <w:adjustRightInd w:val="0"/>
              <w:rPr>
                <w:bCs/>
                <w:iCs/>
              </w:rPr>
            </w:pPr>
            <w:proofErr w:type="spellStart"/>
            <w:r>
              <w:rPr>
                <w:bCs/>
                <w:iCs/>
              </w:rPr>
              <w:t>З</w:t>
            </w:r>
            <w:r w:rsidRPr="00C20D81">
              <w:rPr>
                <w:bCs/>
                <w:iCs/>
              </w:rPr>
              <w:t>о</w:t>
            </w:r>
            <w:proofErr w:type="spellEnd"/>
            <w:r w:rsidRPr="00C20D81">
              <w:rPr>
                <w:bCs/>
                <w:iCs/>
              </w:rPr>
              <w:t xml:space="preserve"> </w:t>
            </w:r>
            <w:r>
              <w:rPr>
                <w:bCs/>
                <w:iCs/>
              </w:rPr>
              <w:t>10</w:t>
            </w:r>
            <w:r w:rsidRPr="00C20D81">
              <w:rPr>
                <w:bCs/>
                <w:iCs/>
              </w:rPr>
              <w:t>.01</w:t>
            </w:r>
          </w:p>
          <w:p w14:paraId="61EB5D6C" w14:textId="77777777" w:rsidR="0068043C" w:rsidRDefault="0068043C" w:rsidP="008B3967">
            <w:pPr>
              <w:widowControl w:val="0"/>
              <w:autoSpaceDE w:val="0"/>
              <w:autoSpaceDN w:val="0"/>
              <w:adjustRightInd w:val="0"/>
              <w:rPr>
                <w:bCs/>
                <w:iCs/>
              </w:rPr>
            </w:pPr>
          </w:p>
          <w:p w14:paraId="1D6BEC87" w14:textId="77777777" w:rsidR="0068043C" w:rsidRDefault="0068043C" w:rsidP="008B3967">
            <w:pPr>
              <w:widowControl w:val="0"/>
              <w:autoSpaceDE w:val="0"/>
              <w:autoSpaceDN w:val="0"/>
              <w:adjustRightInd w:val="0"/>
              <w:rPr>
                <w:lang w:eastAsia="en-US"/>
              </w:rPr>
            </w:pPr>
            <w:r w:rsidRPr="009822B6">
              <w:rPr>
                <w:lang w:eastAsia="en-US"/>
              </w:rPr>
              <w:lastRenderedPageBreak/>
              <w:t>У 3.1.02</w:t>
            </w:r>
          </w:p>
          <w:p w14:paraId="505DA6EC" w14:textId="77777777" w:rsidR="0068043C" w:rsidRDefault="0068043C" w:rsidP="008B3967">
            <w:pPr>
              <w:widowControl w:val="0"/>
              <w:autoSpaceDE w:val="0"/>
              <w:autoSpaceDN w:val="0"/>
              <w:adjustRightInd w:val="0"/>
              <w:rPr>
                <w:b/>
              </w:rPr>
            </w:pPr>
            <w:r w:rsidRPr="009822B6">
              <w:rPr>
                <w:lang w:eastAsia="en-US"/>
              </w:rPr>
              <w:t>З 3.1.01</w:t>
            </w:r>
          </w:p>
        </w:tc>
      </w:tr>
      <w:tr w:rsidR="0068043C" w14:paraId="3441CA18" w14:textId="77777777" w:rsidTr="008B3967">
        <w:trPr>
          <w:trHeight w:val="883"/>
        </w:trPr>
        <w:tc>
          <w:tcPr>
            <w:tcW w:w="3432" w:type="dxa"/>
            <w:vMerge/>
            <w:vAlign w:val="center"/>
          </w:tcPr>
          <w:p w14:paraId="3B4AC58C" w14:textId="77777777" w:rsidR="0068043C" w:rsidRDefault="0068043C" w:rsidP="008B3967">
            <w:pPr>
              <w:rPr>
                <w:bCs/>
                <w:lang w:eastAsia="en-US"/>
              </w:rPr>
            </w:pPr>
          </w:p>
        </w:tc>
        <w:tc>
          <w:tcPr>
            <w:tcW w:w="5720" w:type="dxa"/>
          </w:tcPr>
          <w:p w14:paraId="3E896E77" w14:textId="77777777" w:rsidR="0068043C" w:rsidRPr="006F0E99"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6F0E99">
              <w:rPr>
                <w:bCs/>
                <w:lang w:eastAsia="en-US"/>
              </w:rPr>
              <w:t xml:space="preserve">1 Экология и ее задачи. Экологическая безопасность. </w:t>
            </w:r>
          </w:p>
          <w:p w14:paraId="395FA692" w14:textId="77777777" w:rsidR="0068043C" w:rsidRPr="006F0E99"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6F0E99">
              <w:rPr>
                <w:bCs/>
                <w:lang w:eastAsia="en-US"/>
              </w:rPr>
              <w:t xml:space="preserve"> Факторы опасности окружающей среды.</w:t>
            </w:r>
          </w:p>
          <w:p w14:paraId="2585F2A0"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6F0E99">
              <w:rPr>
                <w:bCs/>
                <w:lang w:eastAsia="en-US"/>
              </w:rPr>
              <w:t>.. Экологический кризис</w:t>
            </w:r>
            <w:r w:rsidRPr="006F0E99">
              <w:rPr>
                <w:b/>
                <w:bCs/>
                <w:lang w:eastAsia="en-US"/>
              </w:rPr>
              <w:t>.</w:t>
            </w:r>
            <w:r>
              <w:rPr>
                <w:bCs/>
                <w:lang w:eastAsia="en-US"/>
              </w:rPr>
              <w:t xml:space="preserve"> Экологическая безопасность. </w:t>
            </w:r>
          </w:p>
          <w:p w14:paraId="1EB9B7D2"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Pr>
                <w:bCs/>
                <w:lang w:eastAsia="en-US"/>
              </w:rPr>
              <w:t xml:space="preserve"> Факторы опасности окружающей среды Экологическая система</w:t>
            </w:r>
          </w:p>
        </w:tc>
        <w:tc>
          <w:tcPr>
            <w:tcW w:w="1422" w:type="dxa"/>
            <w:vAlign w:val="center"/>
          </w:tcPr>
          <w:p w14:paraId="55CDC902" w14:textId="77777777" w:rsidR="0068043C" w:rsidRDefault="0068043C" w:rsidP="008B3967">
            <w:pPr>
              <w:jc w:val="center"/>
              <w:rPr>
                <w:bCs/>
                <w:lang w:eastAsia="en-US"/>
              </w:rPr>
            </w:pPr>
            <w:r>
              <w:rPr>
                <w:bCs/>
                <w:lang w:eastAsia="en-US"/>
              </w:rPr>
              <w:t>2т</w:t>
            </w:r>
          </w:p>
        </w:tc>
        <w:tc>
          <w:tcPr>
            <w:tcW w:w="1901" w:type="dxa"/>
            <w:vMerge/>
            <w:vAlign w:val="center"/>
          </w:tcPr>
          <w:p w14:paraId="52A523C6" w14:textId="77777777" w:rsidR="0068043C" w:rsidRDefault="0068043C" w:rsidP="008B3967">
            <w:pPr>
              <w:rPr>
                <w:b/>
              </w:rPr>
            </w:pPr>
          </w:p>
        </w:tc>
        <w:tc>
          <w:tcPr>
            <w:tcW w:w="1673" w:type="dxa"/>
            <w:gridSpan w:val="2"/>
            <w:vMerge/>
            <w:vAlign w:val="center"/>
          </w:tcPr>
          <w:p w14:paraId="245A38CD" w14:textId="77777777" w:rsidR="0068043C" w:rsidRDefault="0068043C" w:rsidP="008B3967">
            <w:pPr>
              <w:rPr>
                <w:b/>
              </w:rPr>
            </w:pPr>
          </w:p>
        </w:tc>
      </w:tr>
      <w:tr w:rsidR="0068043C" w14:paraId="135927A5" w14:textId="77777777" w:rsidTr="008B3967">
        <w:trPr>
          <w:trHeight w:val="585"/>
        </w:trPr>
        <w:tc>
          <w:tcPr>
            <w:tcW w:w="3432" w:type="dxa"/>
            <w:vMerge/>
            <w:vAlign w:val="center"/>
          </w:tcPr>
          <w:p w14:paraId="5AF2C858" w14:textId="77777777" w:rsidR="0068043C" w:rsidRDefault="0068043C" w:rsidP="008B3967">
            <w:pPr>
              <w:rPr>
                <w:bCs/>
                <w:lang w:eastAsia="en-US"/>
              </w:rPr>
            </w:pPr>
          </w:p>
        </w:tc>
        <w:tc>
          <w:tcPr>
            <w:tcW w:w="5720" w:type="dxa"/>
          </w:tcPr>
          <w:p w14:paraId="2EFCB8B4"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Pr>
                <w:bCs/>
                <w:lang w:eastAsia="en-US"/>
              </w:rPr>
              <w:t xml:space="preserve"> 2.Биосфера. Биосфера и человек.</w:t>
            </w:r>
          </w:p>
        </w:tc>
        <w:tc>
          <w:tcPr>
            <w:tcW w:w="1422" w:type="dxa"/>
            <w:vAlign w:val="center"/>
          </w:tcPr>
          <w:p w14:paraId="304697F9" w14:textId="77777777" w:rsidR="0068043C" w:rsidRDefault="0068043C" w:rsidP="008B3967">
            <w:pPr>
              <w:jc w:val="center"/>
              <w:rPr>
                <w:bCs/>
                <w:lang w:eastAsia="en-US"/>
              </w:rPr>
            </w:pPr>
            <w:r>
              <w:rPr>
                <w:bCs/>
                <w:lang w:eastAsia="en-US"/>
              </w:rPr>
              <w:t>2т</w:t>
            </w:r>
          </w:p>
        </w:tc>
        <w:tc>
          <w:tcPr>
            <w:tcW w:w="1901" w:type="dxa"/>
            <w:vMerge/>
            <w:vAlign w:val="center"/>
          </w:tcPr>
          <w:p w14:paraId="1F410958" w14:textId="77777777" w:rsidR="0068043C" w:rsidRDefault="0068043C" w:rsidP="008B3967">
            <w:pPr>
              <w:rPr>
                <w:b/>
              </w:rPr>
            </w:pPr>
          </w:p>
        </w:tc>
        <w:tc>
          <w:tcPr>
            <w:tcW w:w="1673" w:type="dxa"/>
            <w:gridSpan w:val="2"/>
            <w:vMerge/>
            <w:vAlign w:val="center"/>
          </w:tcPr>
          <w:p w14:paraId="1D103F4D" w14:textId="77777777" w:rsidR="0068043C" w:rsidRDefault="0068043C" w:rsidP="008B3967">
            <w:pPr>
              <w:rPr>
                <w:b/>
              </w:rPr>
            </w:pPr>
          </w:p>
        </w:tc>
      </w:tr>
      <w:tr w:rsidR="0068043C" w14:paraId="54852277" w14:textId="77777777" w:rsidTr="008B3967">
        <w:trPr>
          <w:trHeight w:val="510"/>
        </w:trPr>
        <w:tc>
          <w:tcPr>
            <w:tcW w:w="3432" w:type="dxa"/>
            <w:vMerge/>
            <w:vAlign w:val="center"/>
          </w:tcPr>
          <w:p w14:paraId="5E52A108" w14:textId="77777777" w:rsidR="0068043C" w:rsidRDefault="0068043C" w:rsidP="008B3967">
            <w:pPr>
              <w:rPr>
                <w:bCs/>
                <w:lang w:eastAsia="en-US"/>
              </w:rPr>
            </w:pPr>
          </w:p>
        </w:tc>
        <w:tc>
          <w:tcPr>
            <w:tcW w:w="5720" w:type="dxa"/>
          </w:tcPr>
          <w:p w14:paraId="22F8A3AC" w14:textId="77777777" w:rsidR="0068043C" w:rsidRPr="00B60F99" w:rsidRDefault="0068043C" w:rsidP="008B3967">
            <w:pPr>
              <w:shd w:val="clear" w:color="auto" w:fill="FFFFFF"/>
              <w:jc w:val="both"/>
              <w:rPr>
                <w:rFonts w:ascii="Arial" w:hAnsi="Arial" w:cs="Arial"/>
                <w:color w:val="181818"/>
                <w:sz w:val="21"/>
                <w:szCs w:val="21"/>
              </w:rPr>
            </w:pPr>
            <w:r w:rsidRPr="00B60F99">
              <w:rPr>
                <w:b/>
                <w:color w:val="181818"/>
              </w:rPr>
              <w:t>Практическая работа №1.</w:t>
            </w:r>
            <w:r w:rsidRPr="00B60F99">
              <w:rPr>
                <w:color w:val="181818"/>
              </w:rPr>
              <w:t xml:space="preserve"> Описание антропогенных изменений в естественных природных ландшафтах местности, окружающей обучающегося</w:t>
            </w:r>
          </w:p>
          <w:p w14:paraId="37ABC950" w14:textId="77777777" w:rsidR="0068043C" w:rsidRPr="00B60F99" w:rsidRDefault="0068043C" w:rsidP="008B3967">
            <w:pPr>
              <w:shd w:val="clear" w:color="auto" w:fill="FFFFFF"/>
              <w:jc w:val="both"/>
              <w:rPr>
                <w:rFonts w:ascii="Arial" w:hAnsi="Arial" w:cs="Arial"/>
                <w:color w:val="181818"/>
                <w:sz w:val="21"/>
                <w:szCs w:val="21"/>
              </w:rPr>
            </w:pPr>
            <w:r w:rsidRPr="00B60F99">
              <w:rPr>
                <w:b/>
                <w:color w:val="181818"/>
              </w:rPr>
              <w:lastRenderedPageBreak/>
              <w:t>Практическая работа №2</w:t>
            </w:r>
            <w:r w:rsidRPr="00B60F99">
              <w:rPr>
                <w:color w:val="181818"/>
              </w:rPr>
              <w:t>. Описание жилища человека как искусственной экосистемы.</w:t>
            </w:r>
          </w:p>
          <w:p w14:paraId="5456D502" w14:textId="77777777" w:rsidR="0068043C" w:rsidRPr="00B60F99" w:rsidRDefault="0068043C" w:rsidP="008B3967">
            <w:pPr>
              <w:shd w:val="clear" w:color="auto" w:fill="FFFFFF"/>
              <w:jc w:val="both"/>
              <w:rPr>
                <w:rFonts w:ascii="Arial" w:hAnsi="Arial" w:cs="Arial"/>
                <w:color w:val="181818"/>
                <w:sz w:val="21"/>
                <w:szCs w:val="21"/>
              </w:rPr>
            </w:pPr>
            <w:r w:rsidRPr="00B60F99">
              <w:rPr>
                <w:b/>
                <w:color w:val="181818"/>
              </w:rPr>
              <w:t>Практическая работа №3.</w:t>
            </w:r>
            <w:r w:rsidRPr="00B60F99">
              <w:rPr>
                <w:color w:val="181818"/>
              </w:rPr>
              <w:t xml:space="preserve"> Определение концентрации углекислого газа в аудитории..</w:t>
            </w:r>
          </w:p>
          <w:p w14:paraId="22368A7D"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p>
        </w:tc>
        <w:tc>
          <w:tcPr>
            <w:tcW w:w="1422" w:type="dxa"/>
            <w:vAlign w:val="center"/>
          </w:tcPr>
          <w:p w14:paraId="216BB24E" w14:textId="77777777" w:rsidR="0068043C" w:rsidRDefault="0068043C" w:rsidP="008B3967">
            <w:pPr>
              <w:jc w:val="center"/>
              <w:rPr>
                <w:bCs/>
                <w:lang w:eastAsia="en-US"/>
              </w:rPr>
            </w:pPr>
            <w:r>
              <w:rPr>
                <w:bCs/>
                <w:lang w:eastAsia="en-US"/>
              </w:rPr>
              <w:lastRenderedPageBreak/>
              <w:t>6пр</w:t>
            </w:r>
          </w:p>
        </w:tc>
        <w:tc>
          <w:tcPr>
            <w:tcW w:w="1901" w:type="dxa"/>
            <w:vMerge/>
            <w:vAlign w:val="center"/>
          </w:tcPr>
          <w:p w14:paraId="3BA42C75" w14:textId="77777777" w:rsidR="0068043C" w:rsidRDefault="0068043C" w:rsidP="008B3967">
            <w:pPr>
              <w:rPr>
                <w:b/>
              </w:rPr>
            </w:pPr>
          </w:p>
        </w:tc>
        <w:tc>
          <w:tcPr>
            <w:tcW w:w="1673" w:type="dxa"/>
            <w:gridSpan w:val="2"/>
            <w:vMerge/>
            <w:vAlign w:val="center"/>
          </w:tcPr>
          <w:p w14:paraId="244A6158" w14:textId="77777777" w:rsidR="0068043C" w:rsidRDefault="0068043C" w:rsidP="008B3967">
            <w:pPr>
              <w:rPr>
                <w:b/>
              </w:rPr>
            </w:pPr>
          </w:p>
        </w:tc>
      </w:tr>
      <w:tr w:rsidR="0068043C" w14:paraId="763C191C" w14:textId="77777777" w:rsidTr="008B3967">
        <w:tc>
          <w:tcPr>
            <w:tcW w:w="3432" w:type="dxa"/>
            <w:vMerge w:val="restart"/>
          </w:tcPr>
          <w:p w14:paraId="12882399"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rPr>
                <w:bCs/>
                <w:lang w:eastAsia="en-US"/>
              </w:rPr>
            </w:pPr>
            <w:r>
              <w:rPr>
                <w:lang w:eastAsia="en-US"/>
              </w:rPr>
              <w:t xml:space="preserve">Тема 1.2 </w:t>
            </w:r>
            <w:r w:rsidRPr="00D86E66">
              <w:rPr>
                <w:b/>
                <w:lang w:eastAsia="en-US"/>
              </w:rPr>
              <w:t>Природные ресурсы и рациональное природопользование</w:t>
            </w:r>
          </w:p>
        </w:tc>
        <w:tc>
          <w:tcPr>
            <w:tcW w:w="5720" w:type="dxa"/>
          </w:tcPr>
          <w:p w14:paraId="0BCA5B6F" w14:textId="77777777" w:rsidR="0068043C" w:rsidRPr="00AC5FF3" w:rsidRDefault="0068043C" w:rsidP="008B3967">
            <w:pPr>
              <w:rPr>
                <w:b/>
                <w:lang w:eastAsia="en-US"/>
              </w:rPr>
            </w:pPr>
            <w:r w:rsidRPr="00AC5FF3">
              <w:rPr>
                <w:b/>
                <w:bCs/>
              </w:rPr>
              <w:t>Содержание учебного материала</w:t>
            </w:r>
          </w:p>
        </w:tc>
        <w:tc>
          <w:tcPr>
            <w:tcW w:w="1422" w:type="dxa"/>
          </w:tcPr>
          <w:p w14:paraId="6D22634D"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lang w:eastAsia="en-US"/>
              </w:rPr>
            </w:pPr>
          </w:p>
        </w:tc>
        <w:tc>
          <w:tcPr>
            <w:tcW w:w="1901" w:type="dxa"/>
            <w:vMerge w:val="restart"/>
          </w:tcPr>
          <w:p w14:paraId="5B4860BB" w14:textId="77777777" w:rsidR="0068043C" w:rsidRDefault="0068043C" w:rsidP="008B3967">
            <w:pPr>
              <w:widowControl w:val="0"/>
              <w:autoSpaceDE w:val="0"/>
              <w:autoSpaceDN w:val="0"/>
              <w:adjustRightInd w:val="0"/>
            </w:pPr>
          </w:p>
          <w:p w14:paraId="02B3C52C" w14:textId="77777777" w:rsidR="0068043C" w:rsidRDefault="0068043C" w:rsidP="008B3967">
            <w:pPr>
              <w:widowControl w:val="0"/>
              <w:autoSpaceDE w:val="0"/>
              <w:autoSpaceDN w:val="0"/>
              <w:adjustRightInd w:val="0"/>
            </w:pPr>
            <w:r>
              <w:t xml:space="preserve">ОК 02. </w:t>
            </w:r>
          </w:p>
          <w:p w14:paraId="459FD74A" w14:textId="77777777" w:rsidR="0068043C" w:rsidRDefault="0068043C" w:rsidP="008B3967">
            <w:pPr>
              <w:widowControl w:val="0"/>
              <w:autoSpaceDE w:val="0"/>
              <w:autoSpaceDN w:val="0"/>
              <w:adjustRightInd w:val="0"/>
            </w:pPr>
          </w:p>
          <w:p w14:paraId="20131578" w14:textId="77777777" w:rsidR="0068043C" w:rsidRDefault="0068043C" w:rsidP="008B3967">
            <w:pPr>
              <w:widowControl w:val="0"/>
              <w:autoSpaceDE w:val="0"/>
              <w:autoSpaceDN w:val="0"/>
              <w:adjustRightInd w:val="0"/>
            </w:pPr>
            <w:r>
              <w:t>ОК 09</w:t>
            </w:r>
          </w:p>
          <w:p w14:paraId="172B5013" w14:textId="77777777" w:rsidR="0068043C" w:rsidRDefault="0068043C" w:rsidP="008B3967">
            <w:pPr>
              <w:widowControl w:val="0"/>
              <w:autoSpaceDE w:val="0"/>
              <w:autoSpaceDN w:val="0"/>
              <w:adjustRightInd w:val="0"/>
            </w:pPr>
          </w:p>
          <w:p w14:paraId="73AB9435" w14:textId="77777777" w:rsidR="0068043C" w:rsidRDefault="0068043C" w:rsidP="008B3967">
            <w:pPr>
              <w:widowControl w:val="0"/>
              <w:autoSpaceDE w:val="0"/>
              <w:autoSpaceDN w:val="0"/>
              <w:adjustRightInd w:val="0"/>
              <w:rPr>
                <w:b/>
              </w:rPr>
            </w:pPr>
          </w:p>
          <w:p w14:paraId="1861B502" w14:textId="77777777" w:rsidR="0068043C" w:rsidRDefault="0068043C" w:rsidP="008B3967">
            <w:pPr>
              <w:widowControl w:val="0"/>
              <w:autoSpaceDE w:val="0"/>
              <w:autoSpaceDN w:val="0"/>
              <w:adjustRightInd w:val="0"/>
              <w:ind w:firstLine="567"/>
              <w:rPr>
                <w:b/>
              </w:rPr>
            </w:pPr>
          </w:p>
        </w:tc>
        <w:tc>
          <w:tcPr>
            <w:tcW w:w="1673" w:type="dxa"/>
            <w:gridSpan w:val="2"/>
            <w:vMerge w:val="restart"/>
          </w:tcPr>
          <w:p w14:paraId="7769DC06" w14:textId="77777777" w:rsidR="0068043C" w:rsidRDefault="0068043C" w:rsidP="008B3967">
            <w:pPr>
              <w:rPr>
                <w:b/>
              </w:rPr>
            </w:pPr>
          </w:p>
          <w:p w14:paraId="332ACB44" w14:textId="77777777" w:rsidR="0068043C" w:rsidRDefault="0068043C" w:rsidP="008B3967">
            <w:pPr>
              <w:widowControl w:val="0"/>
              <w:autoSpaceDE w:val="0"/>
              <w:autoSpaceDN w:val="0"/>
              <w:adjustRightInd w:val="0"/>
            </w:pPr>
            <w:r w:rsidRPr="006B5A14">
              <w:t xml:space="preserve">З </w:t>
            </w:r>
            <w:r>
              <w:t xml:space="preserve"> 03</w:t>
            </w:r>
          </w:p>
          <w:p w14:paraId="0BC4B790" w14:textId="77777777" w:rsidR="0068043C" w:rsidRDefault="0068043C" w:rsidP="008B3967">
            <w:pPr>
              <w:widowControl w:val="0"/>
              <w:autoSpaceDE w:val="0"/>
              <w:autoSpaceDN w:val="0"/>
              <w:adjustRightInd w:val="0"/>
            </w:pPr>
            <w:r>
              <w:t>З 04</w:t>
            </w:r>
          </w:p>
          <w:p w14:paraId="14C2CA36" w14:textId="77777777" w:rsidR="0068043C" w:rsidRDefault="0068043C" w:rsidP="008B3967">
            <w:pPr>
              <w:widowControl w:val="0"/>
              <w:autoSpaceDE w:val="0"/>
              <w:autoSpaceDN w:val="0"/>
              <w:adjustRightInd w:val="0"/>
            </w:pPr>
            <w:r>
              <w:t>З 05</w:t>
            </w:r>
          </w:p>
          <w:p w14:paraId="0FD42441" w14:textId="77777777" w:rsidR="0068043C" w:rsidRDefault="0068043C" w:rsidP="008B3967">
            <w:pPr>
              <w:widowControl w:val="0"/>
              <w:autoSpaceDE w:val="0"/>
              <w:autoSpaceDN w:val="0"/>
              <w:adjustRightInd w:val="0"/>
            </w:pPr>
          </w:p>
          <w:p w14:paraId="587F92A6" w14:textId="77777777" w:rsidR="0068043C" w:rsidRDefault="0068043C" w:rsidP="008B3967">
            <w:pPr>
              <w:widowControl w:val="0"/>
              <w:autoSpaceDE w:val="0"/>
              <w:autoSpaceDN w:val="0"/>
              <w:adjustRightInd w:val="0"/>
            </w:pPr>
            <w:r>
              <w:t>У03,</w:t>
            </w:r>
          </w:p>
          <w:p w14:paraId="3129DD9F" w14:textId="77777777" w:rsidR="0068043C" w:rsidRDefault="0068043C" w:rsidP="008B3967">
            <w:pPr>
              <w:widowControl w:val="0"/>
              <w:autoSpaceDE w:val="0"/>
              <w:autoSpaceDN w:val="0"/>
              <w:adjustRightInd w:val="0"/>
            </w:pPr>
            <w:r>
              <w:t>З05</w:t>
            </w:r>
          </w:p>
          <w:p w14:paraId="2E27E525" w14:textId="77777777" w:rsidR="0068043C" w:rsidRDefault="0068043C" w:rsidP="008B3967">
            <w:pPr>
              <w:widowControl w:val="0"/>
              <w:autoSpaceDE w:val="0"/>
              <w:autoSpaceDN w:val="0"/>
              <w:adjustRightInd w:val="0"/>
              <w:rPr>
                <w:bCs/>
                <w:iCs/>
              </w:rPr>
            </w:pPr>
            <w:proofErr w:type="spellStart"/>
            <w:r w:rsidRPr="00C20D81">
              <w:rPr>
                <w:bCs/>
                <w:iCs/>
              </w:rPr>
              <w:t>Уо</w:t>
            </w:r>
            <w:proofErr w:type="spellEnd"/>
            <w:r w:rsidRPr="00C20D81">
              <w:rPr>
                <w:bCs/>
                <w:iCs/>
              </w:rPr>
              <w:t xml:space="preserve"> 0</w:t>
            </w:r>
            <w:r>
              <w:rPr>
                <w:bCs/>
                <w:iCs/>
              </w:rPr>
              <w:t>9</w:t>
            </w:r>
            <w:r w:rsidRPr="00C20D81">
              <w:rPr>
                <w:bCs/>
                <w:iCs/>
              </w:rPr>
              <w:t>.0</w:t>
            </w:r>
            <w:r>
              <w:rPr>
                <w:bCs/>
                <w:iCs/>
              </w:rPr>
              <w:t>2</w:t>
            </w:r>
          </w:p>
          <w:p w14:paraId="4B8E81C0" w14:textId="77777777" w:rsidR="0068043C" w:rsidRDefault="0068043C" w:rsidP="008B3967">
            <w:pPr>
              <w:widowControl w:val="0"/>
              <w:autoSpaceDE w:val="0"/>
              <w:autoSpaceDN w:val="0"/>
              <w:adjustRightInd w:val="0"/>
              <w:rPr>
                <w:bCs/>
                <w:iCs/>
              </w:rPr>
            </w:pPr>
            <w:proofErr w:type="spellStart"/>
            <w:r>
              <w:rPr>
                <w:bCs/>
                <w:iCs/>
              </w:rPr>
              <w:t>З</w:t>
            </w:r>
            <w:r w:rsidRPr="00C20D81">
              <w:rPr>
                <w:bCs/>
                <w:iCs/>
              </w:rPr>
              <w:t>о</w:t>
            </w:r>
            <w:proofErr w:type="spellEnd"/>
            <w:r w:rsidRPr="00C20D81">
              <w:rPr>
                <w:bCs/>
                <w:iCs/>
              </w:rPr>
              <w:t xml:space="preserve"> 0</w:t>
            </w:r>
            <w:r>
              <w:rPr>
                <w:bCs/>
                <w:iCs/>
              </w:rPr>
              <w:t>9</w:t>
            </w:r>
            <w:r w:rsidRPr="00C20D81">
              <w:rPr>
                <w:bCs/>
                <w:iCs/>
              </w:rPr>
              <w:t>.0</w:t>
            </w:r>
            <w:r>
              <w:rPr>
                <w:bCs/>
                <w:iCs/>
              </w:rPr>
              <w:t>2</w:t>
            </w:r>
          </w:p>
          <w:p w14:paraId="35147D44" w14:textId="77777777" w:rsidR="0068043C" w:rsidRDefault="0068043C" w:rsidP="008B3967">
            <w:pPr>
              <w:widowControl w:val="0"/>
              <w:autoSpaceDE w:val="0"/>
              <w:autoSpaceDN w:val="0"/>
              <w:adjustRightInd w:val="0"/>
              <w:rPr>
                <w:bCs/>
                <w:iCs/>
              </w:rPr>
            </w:pPr>
            <w:proofErr w:type="spellStart"/>
            <w:r w:rsidRPr="00C20D81">
              <w:rPr>
                <w:bCs/>
                <w:iCs/>
              </w:rPr>
              <w:t>Уо</w:t>
            </w:r>
            <w:proofErr w:type="spellEnd"/>
            <w:r w:rsidRPr="00C20D81">
              <w:rPr>
                <w:bCs/>
                <w:iCs/>
              </w:rPr>
              <w:t xml:space="preserve"> 02.01</w:t>
            </w:r>
          </w:p>
          <w:p w14:paraId="6E165D5C" w14:textId="77777777" w:rsidR="0068043C" w:rsidRDefault="0068043C" w:rsidP="008B3967">
            <w:pPr>
              <w:widowControl w:val="0"/>
              <w:autoSpaceDE w:val="0"/>
              <w:autoSpaceDN w:val="0"/>
              <w:adjustRightInd w:val="0"/>
              <w:rPr>
                <w:bCs/>
                <w:iCs/>
              </w:rPr>
            </w:pPr>
            <w:r w:rsidRPr="00C20D81">
              <w:rPr>
                <w:bCs/>
                <w:iCs/>
              </w:rPr>
              <w:t xml:space="preserve"> </w:t>
            </w:r>
            <w:proofErr w:type="spellStart"/>
            <w:r>
              <w:rPr>
                <w:bCs/>
                <w:iCs/>
              </w:rPr>
              <w:t>Уо</w:t>
            </w:r>
            <w:proofErr w:type="spellEnd"/>
            <w:r>
              <w:rPr>
                <w:bCs/>
                <w:iCs/>
              </w:rPr>
              <w:t xml:space="preserve"> 02.02</w:t>
            </w:r>
          </w:p>
          <w:p w14:paraId="6B089372" w14:textId="77777777" w:rsidR="0068043C" w:rsidRDefault="0068043C" w:rsidP="008B3967">
            <w:pPr>
              <w:widowControl w:val="0"/>
              <w:autoSpaceDE w:val="0"/>
              <w:autoSpaceDN w:val="0"/>
              <w:adjustRightInd w:val="0"/>
              <w:rPr>
                <w:bCs/>
                <w:iCs/>
              </w:rPr>
            </w:pPr>
            <w:proofErr w:type="spellStart"/>
            <w:r>
              <w:rPr>
                <w:bCs/>
                <w:iCs/>
              </w:rPr>
              <w:t>З</w:t>
            </w:r>
            <w:r w:rsidRPr="00C20D81">
              <w:rPr>
                <w:bCs/>
                <w:iCs/>
              </w:rPr>
              <w:t>о</w:t>
            </w:r>
            <w:proofErr w:type="spellEnd"/>
            <w:r w:rsidRPr="00C20D81">
              <w:rPr>
                <w:bCs/>
                <w:iCs/>
              </w:rPr>
              <w:t xml:space="preserve"> 02.01</w:t>
            </w:r>
          </w:p>
          <w:p w14:paraId="430D7486" w14:textId="77777777" w:rsidR="0068043C" w:rsidRPr="006B5A14" w:rsidRDefault="0068043C" w:rsidP="008B3967">
            <w:pPr>
              <w:widowControl w:val="0"/>
              <w:autoSpaceDE w:val="0"/>
              <w:autoSpaceDN w:val="0"/>
              <w:adjustRightInd w:val="0"/>
            </w:pPr>
          </w:p>
        </w:tc>
      </w:tr>
      <w:tr w:rsidR="0068043C" w14:paraId="0185F3C6" w14:textId="77777777" w:rsidTr="008B3967">
        <w:tc>
          <w:tcPr>
            <w:tcW w:w="3432" w:type="dxa"/>
            <w:vMerge/>
            <w:vAlign w:val="center"/>
          </w:tcPr>
          <w:p w14:paraId="7A9C3E9B" w14:textId="77777777" w:rsidR="0068043C" w:rsidRDefault="0068043C" w:rsidP="008B3967">
            <w:pPr>
              <w:rPr>
                <w:bCs/>
                <w:lang w:eastAsia="en-US"/>
              </w:rPr>
            </w:pPr>
          </w:p>
        </w:tc>
        <w:tc>
          <w:tcPr>
            <w:tcW w:w="5720" w:type="dxa"/>
          </w:tcPr>
          <w:p w14:paraId="571AAED4" w14:textId="77777777" w:rsidR="0068043C" w:rsidRDefault="0068043C" w:rsidP="008B3967">
            <w:pPr>
              <w:rPr>
                <w:lang w:eastAsia="en-US"/>
              </w:rPr>
            </w:pPr>
            <w:r>
              <w:rPr>
                <w:lang w:eastAsia="en-US"/>
              </w:rPr>
              <w:t>Природные ресурсы и их классификация</w:t>
            </w:r>
          </w:p>
        </w:tc>
        <w:tc>
          <w:tcPr>
            <w:tcW w:w="1422" w:type="dxa"/>
            <w:vAlign w:val="center"/>
          </w:tcPr>
          <w:p w14:paraId="35B1D1DC" w14:textId="77777777" w:rsidR="0068043C" w:rsidRDefault="0068043C" w:rsidP="008B3967">
            <w:pPr>
              <w:jc w:val="center"/>
              <w:rPr>
                <w:bCs/>
                <w:lang w:eastAsia="en-US"/>
              </w:rPr>
            </w:pPr>
            <w:r>
              <w:rPr>
                <w:bCs/>
                <w:lang w:eastAsia="en-US"/>
              </w:rPr>
              <w:t>2т</w:t>
            </w:r>
          </w:p>
        </w:tc>
        <w:tc>
          <w:tcPr>
            <w:tcW w:w="1901" w:type="dxa"/>
            <w:vMerge/>
            <w:vAlign w:val="center"/>
          </w:tcPr>
          <w:p w14:paraId="01CCAC68" w14:textId="77777777" w:rsidR="0068043C" w:rsidRDefault="0068043C" w:rsidP="008B3967">
            <w:pPr>
              <w:rPr>
                <w:b/>
              </w:rPr>
            </w:pPr>
          </w:p>
        </w:tc>
        <w:tc>
          <w:tcPr>
            <w:tcW w:w="1673" w:type="dxa"/>
            <w:gridSpan w:val="2"/>
            <w:vMerge/>
            <w:vAlign w:val="center"/>
          </w:tcPr>
          <w:p w14:paraId="23FED033" w14:textId="77777777" w:rsidR="0068043C" w:rsidRDefault="0068043C" w:rsidP="008B3967">
            <w:pPr>
              <w:rPr>
                <w:b/>
              </w:rPr>
            </w:pPr>
          </w:p>
        </w:tc>
      </w:tr>
      <w:tr w:rsidR="0068043C" w14:paraId="7B8AABF4" w14:textId="77777777" w:rsidTr="008B3967">
        <w:trPr>
          <w:trHeight w:val="479"/>
        </w:trPr>
        <w:tc>
          <w:tcPr>
            <w:tcW w:w="3432" w:type="dxa"/>
            <w:vMerge/>
            <w:vAlign w:val="center"/>
          </w:tcPr>
          <w:p w14:paraId="0AE5A2BD" w14:textId="77777777" w:rsidR="0068043C" w:rsidRDefault="0068043C" w:rsidP="008B3967">
            <w:pPr>
              <w:rPr>
                <w:bCs/>
                <w:lang w:eastAsia="en-US"/>
              </w:rPr>
            </w:pPr>
          </w:p>
        </w:tc>
        <w:tc>
          <w:tcPr>
            <w:tcW w:w="5720" w:type="dxa"/>
          </w:tcPr>
          <w:p w14:paraId="26A0DBCB" w14:textId="77777777" w:rsidR="0068043C" w:rsidRPr="006C083D" w:rsidRDefault="0068043C" w:rsidP="008B3967">
            <w:pPr>
              <w:rPr>
                <w:lang w:eastAsia="en-US"/>
              </w:rPr>
            </w:pPr>
            <w:r>
              <w:rPr>
                <w:lang w:eastAsia="en-US"/>
              </w:rPr>
              <w:t>Пищевые ресурсы человечества</w:t>
            </w:r>
          </w:p>
        </w:tc>
        <w:tc>
          <w:tcPr>
            <w:tcW w:w="1422" w:type="dxa"/>
            <w:vAlign w:val="center"/>
          </w:tcPr>
          <w:p w14:paraId="041CC365" w14:textId="77777777" w:rsidR="0068043C" w:rsidRDefault="0068043C" w:rsidP="008B3967">
            <w:pPr>
              <w:jc w:val="center"/>
              <w:rPr>
                <w:bCs/>
                <w:lang w:eastAsia="en-US"/>
              </w:rPr>
            </w:pPr>
            <w:r>
              <w:rPr>
                <w:bCs/>
                <w:lang w:eastAsia="en-US"/>
              </w:rPr>
              <w:t>2т</w:t>
            </w:r>
          </w:p>
        </w:tc>
        <w:tc>
          <w:tcPr>
            <w:tcW w:w="1901" w:type="dxa"/>
            <w:vMerge/>
            <w:vAlign w:val="center"/>
          </w:tcPr>
          <w:p w14:paraId="5E809DD8" w14:textId="77777777" w:rsidR="0068043C" w:rsidRDefault="0068043C" w:rsidP="008B3967">
            <w:pPr>
              <w:rPr>
                <w:b/>
              </w:rPr>
            </w:pPr>
          </w:p>
        </w:tc>
        <w:tc>
          <w:tcPr>
            <w:tcW w:w="1673" w:type="dxa"/>
            <w:gridSpan w:val="2"/>
            <w:vMerge/>
            <w:vAlign w:val="center"/>
          </w:tcPr>
          <w:p w14:paraId="073446BE" w14:textId="77777777" w:rsidR="0068043C" w:rsidRDefault="0068043C" w:rsidP="008B3967">
            <w:pPr>
              <w:rPr>
                <w:b/>
              </w:rPr>
            </w:pPr>
          </w:p>
        </w:tc>
      </w:tr>
      <w:tr w:rsidR="0068043C" w14:paraId="494856DA" w14:textId="77777777" w:rsidTr="008B3967">
        <w:trPr>
          <w:trHeight w:val="711"/>
        </w:trPr>
        <w:tc>
          <w:tcPr>
            <w:tcW w:w="3432" w:type="dxa"/>
            <w:vMerge/>
            <w:vAlign w:val="center"/>
          </w:tcPr>
          <w:p w14:paraId="11F3B40B" w14:textId="77777777" w:rsidR="0068043C" w:rsidRDefault="0068043C" w:rsidP="008B3967">
            <w:pPr>
              <w:rPr>
                <w:bCs/>
                <w:lang w:eastAsia="en-US"/>
              </w:rPr>
            </w:pPr>
          </w:p>
        </w:tc>
        <w:tc>
          <w:tcPr>
            <w:tcW w:w="5720" w:type="dxa"/>
          </w:tcPr>
          <w:p w14:paraId="4D4EBBF9" w14:textId="77777777" w:rsidR="0068043C" w:rsidRPr="00AC5FF3" w:rsidRDefault="0068043C" w:rsidP="008B3967">
            <w:pPr>
              <w:shd w:val="clear" w:color="auto" w:fill="FFFFFF"/>
              <w:jc w:val="both"/>
              <w:rPr>
                <w:rFonts w:ascii="Arial" w:hAnsi="Arial" w:cs="Arial"/>
                <w:color w:val="181818"/>
                <w:sz w:val="21"/>
                <w:szCs w:val="21"/>
              </w:rPr>
            </w:pPr>
            <w:r w:rsidRPr="00AC5FF3">
              <w:rPr>
                <w:b/>
                <w:color w:val="181818"/>
              </w:rPr>
              <w:t xml:space="preserve">Практическая работа №.4 </w:t>
            </w:r>
            <w:r>
              <w:rPr>
                <w:b/>
                <w:color w:val="181818"/>
              </w:rPr>
              <w:t>«</w:t>
            </w:r>
            <w:r w:rsidRPr="00AC5FF3">
              <w:rPr>
                <w:color w:val="181818"/>
              </w:rPr>
              <w:t>Составление суточного рациона питания</w:t>
            </w:r>
            <w:r>
              <w:rPr>
                <w:color w:val="181818"/>
              </w:rPr>
              <w:t>».</w:t>
            </w:r>
          </w:p>
          <w:p w14:paraId="608E1F37" w14:textId="77777777" w:rsidR="0068043C" w:rsidRPr="006C083D" w:rsidRDefault="0068043C" w:rsidP="008B3967">
            <w:pPr>
              <w:shd w:val="clear" w:color="auto" w:fill="FFFFFF"/>
              <w:jc w:val="both"/>
              <w:rPr>
                <w:rFonts w:ascii="Arial" w:hAnsi="Arial" w:cs="Arial"/>
                <w:color w:val="181818"/>
                <w:sz w:val="21"/>
                <w:szCs w:val="21"/>
              </w:rPr>
            </w:pPr>
            <w:r w:rsidRPr="00AC5FF3">
              <w:rPr>
                <w:b/>
                <w:color w:val="181818"/>
              </w:rPr>
              <w:t>Практическая работа№</w:t>
            </w:r>
            <w:r w:rsidRPr="00442714">
              <w:rPr>
                <w:b/>
                <w:color w:val="181818"/>
              </w:rPr>
              <w:t>5</w:t>
            </w:r>
            <w:r w:rsidRPr="006C083D">
              <w:rPr>
                <w:color w:val="181818"/>
              </w:rPr>
              <w:t xml:space="preserve"> Семинар на тему: «Правильное питание».</w:t>
            </w:r>
          </w:p>
          <w:p w14:paraId="47506010" w14:textId="77777777" w:rsidR="0068043C" w:rsidRDefault="0068043C" w:rsidP="008B3967">
            <w:pPr>
              <w:ind w:firstLine="567"/>
              <w:rPr>
                <w:lang w:eastAsia="en-US"/>
              </w:rPr>
            </w:pPr>
          </w:p>
          <w:p w14:paraId="718232E8" w14:textId="77777777" w:rsidR="0068043C" w:rsidRDefault="0068043C" w:rsidP="008B3967">
            <w:pPr>
              <w:ind w:firstLine="567"/>
              <w:rPr>
                <w:lang w:eastAsia="en-US"/>
              </w:rPr>
            </w:pPr>
          </w:p>
          <w:p w14:paraId="2AE7DA1B" w14:textId="77777777" w:rsidR="0068043C" w:rsidRDefault="0068043C" w:rsidP="008B3967">
            <w:pPr>
              <w:ind w:firstLine="567"/>
              <w:rPr>
                <w:lang w:eastAsia="en-US"/>
              </w:rPr>
            </w:pPr>
          </w:p>
          <w:p w14:paraId="1BA6FFF9" w14:textId="77777777" w:rsidR="0068043C" w:rsidRDefault="0068043C" w:rsidP="008B3967">
            <w:pPr>
              <w:ind w:firstLine="567"/>
              <w:rPr>
                <w:lang w:eastAsia="en-US"/>
              </w:rPr>
            </w:pPr>
          </w:p>
          <w:p w14:paraId="70B6B5D7" w14:textId="77777777" w:rsidR="0068043C" w:rsidRDefault="0068043C" w:rsidP="008B3967">
            <w:pPr>
              <w:ind w:firstLine="567"/>
              <w:rPr>
                <w:lang w:eastAsia="en-US"/>
              </w:rPr>
            </w:pPr>
          </w:p>
          <w:p w14:paraId="2C6AF6C3" w14:textId="77777777" w:rsidR="0068043C" w:rsidRDefault="0068043C" w:rsidP="008B3967">
            <w:pPr>
              <w:ind w:firstLine="567"/>
              <w:rPr>
                <w:lang w:eastAsia="en-US"/>
              </w:rPr>
            </w:pPr>
          </w:p>
        </w:tc>
        <w:tc>
          <w:tcPr>
            <w:tcW w:w="1422" w:type="dxa"/>
            <w:vAlign w:val="center"/>
          </w:tcPr>
          <w:p w14:paraId="1E8961D8" w14:textId="77777777" w:rsidR="0068043C" w:rsidRDefault="0068043C" w:rsidP="008B3967">
            <w:pPr>
              <w:jc w:val="center"/>
              <w:rPr>
                <w:bCs/>
                <w:lang w:eastAsia="en-US"/>
              </w:rPr>
            </w:pPr>
            <w:r>
              <w:rPr>
                <w:bCs/>
                <w:lang w:eastAsia="en-US"/>
              </w:rPr>
              <w:t>4ч .</w:t>
            </w:r>
            <w:proofErr w:type="spellStart"/>
            <w:r>
              <w:rPr>
                <w:bCs/>
                <w:lang w:eastAsia="en-US"/>
              </w:rPr>
              <w:t>пр</w:t>
            </w:r>
            <w:proofErr w:type="spellEnd"/>
          </w:p>
        </w:tc>
        <w:tc>
          <w:tcPr>
            <w:tcW w:w="1901" w:type="dxa"/>
            <w:vMerge/>
            <w:vAlign w:val="center"/>
          </w:tcPr>
          <w:p w14:paraId="177B6E7E" w14:textId="77777777" w:rsidR="0068043C" w:rsidRDefault="0068043C" w:rsidP="008B3967">
            <w:pPr>
              <w:rPr>
                <w:b/>
              </w:rPr>
            </w:pPr>
          </w:p>
        </w:tc>
        <w:tc>
          <w:tcPr>
            <w:tcW w:w="1673" w:type="dxa"/>
            <w:gridSpan w:val="2"/>
            <w:vMerge/>
            <w:vAlign w:val="center"/>
          </w:tcPr>
          <w:p w14:paraId="754A9523" w14:textId="77777777" w:rsidR="0068043C" w:rsidRDefault="0068043C" w:rsidP="008B3967">
            <w:pPr>
              <w:rPr>
                <w:b/>
              </w:rPr>
            </w:pPr>
          </w:p>
        </w:tc>
      </w:tr>
      <w:tr w:rsidR="0068043C" w14:paraId="3C00741B" w14:textId="77777777" w:rsidTr="008B3967">
        <w:tc>
          <w:tcPr>
            <w:tcW w:w="3432" w:type="dxa"/>
            <w:vMerge w:val="restart"/>
          </w:tcPr>
          <w:p w14:paraId="7738BBD7"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bCs/>
                <w:lang w:eastAsia="en-US"/>
              </w:rPr>
            </w:pPr>
            <w:r>
              <w:rPr>
                <w:lang w:eastAsia="en-US"/>
              </w:rPr>
              <w:lastRenderedPageBreak/>
              <w:t>Тема 1.3</w:t>
            </w:r>
            <w:r w:rsidRPr="00AC5FF3">
              <w:rPr>
                <w:b/>
                <w:lang w:eastAsia="en-US"/>
              </w:rPr>
              <w:t>. Загрязнение окружающей среды токсичными и радиоактивными веществами</w:t>
            </w:r>
          </w:p>
          <w:p w14:paraId="568B0E5B" w14:textId="77777777" w:rsidR="0068043C" w:rsidRDefault="0068043C" w:rsidP="008B3967">
            <w:pPr>
              <w:rPr>
                <w:bCs/>
                <w:lang w:eastAsia="en-US"/>
              </w:rPr>
            </w:pPr>
          </w:p>
          <w:p w14:paraId="2FB29E96" w14:textId="77777777" w:rsidR="0068043C" w:rsidRDefault="0068043C" w:rsidP="008B3967">
            <w:pPr>
              <w:rPr>
                <w:bCs/>
                <w:lang w:eastAsia="en-US"/>
              </w:rPr>
            </w:pPr>
          </w:p>
        </w:tc>
        <w:tc>
          <w:tcPr>
            <w:tcW w:w="5720" w:type="dxa"/>
          </w:tcPr>
          <w:p w14:paraId="727ABF0D" w14:textId="77777777" w:rsidR="0068043C" w:rsidRPr="00AC5FF3" w:rsidRDefault="0068043C" w:rsidP="008B3967">
            <w:pPr>
              <w:rPr>
                <w:b/>
                <w:lang w:eastAsia="en-US"/>
              </w:rPr>
            </w:pPr>
            <w:r w:rsidRPr="00AC5FF3">
              <w:rPr>
                <w:b/>
                <w:bCs/>
              </w:rPr>
              <w:t>Содержание учебного материала</w:t>
            </w:r>
          </w:p>
        </w:tc>
        <w:tc>
          <w:tcPr>
            <w:tcW w:w="1422" w:type="dxa"/>
            <w:vMerge w:val="restart"/>
          </w:tcPr>
          <w:p w14:paraId="6A003867"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lang w:eastAsia="en-US"/>
              </w:rPr>
            </w:pPr>
          </w:p>
          <w:p w14:paraId="2580A9CD"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lang w:eastAsia="en-US"/>
              </w:rPr>
            </w:pPr>
            <w:r>
              <w:rPr>
                <w:bCs/>
                <w:lang w:eastAsia="en-US"/>
              </w:rPr>
              <w:t>4т</w:t>
            </w:r>
          </w:p>
        </w:tc>
        <w:tc>
          <w:tcPr>
            <w:tcW w:w="1934" w:type="dxa"/>
            <w:gridSpan w:val="2"/>
            <w:vMerge w:val="restart"/>
          </w:tcPr>
          <w:p w14:paraId="53FEE3E8" w14:textId="77777777" w:rsidR="0068043C" w:rsidRDefault="0068043C" w:rsidP="008B3967">
            <w:pPr>
              <w:widowControl w:val="0"/>
              <w:autoSpaceDE w:val="0"/>
              <w:autoSpaceDN w:val="0"/>
              <w:adjustRightInd w:val="0"/>
              <w:ind w:firstLine="56"/>
            </w:pPr>
            <w:r>
              <w:t xml:space="preserve">ОК 03. </w:t>
            </w:r>
          </w:p>
          <w:p w14:paraId="747A0B3A" w14:textId="77777777" w:rsidR="0068043C" w:rsidRDefault="0068043C" w:rsidP="008B3967">
            <w:pPr>
              <w:widowControl w:val="0"/>
              <w:autoSpaceDE w:val="0"/>
              <w:autoSpaceDN w:val="0"/>
              <w:adjustRightInd w:val="0"/>
              <w:ind w:firstLine="56"/>
              <w:rPr>
                <w:b/>
              </w:rPr>
            </w:pPr>
          </w:p>
          <w:p w14:paraId="090DA902" w14:textId="77777777" w:rsidR="0068043C" w:rsidRDefault="0068043C" w:rsidP="008B3967">
            <w:pPr>
              <w:widowControl w:val="0"/>
              <w:autoSpaceDE w:val="0"/>
              <w:autoSpaceDN w:val="0"/>
              <w:adjustRightInd w:val="0"/>
              <w:ind w:firstLine="56"/>
              <w:rPr>
                <w:b/>
              </w:rPr>
            </w:pPr>
          </w:p>
          <w:p w14:paraId="6C196BCB" w14:textId="77777777" w:rsidR="0068043C" w:rsidRPr="00A93C3A" w:rsidRDefault="0068043C" w:rsidP="008B3967">
            <w:pPr>
              <w:widowControl w:val="0"/>
              <w:autoSpaceDE w:val="0"/>
              <w:autoSpaceDN w:val="0"/>
              <w:adjustRightInd w:val="0"/>
              <w:ind w:firstLine="56"/>
            </w:pPr>
            <w:r w:rsidRPr="00A93C3A">
              <w:t>ПК3.2</w:t>
            </w:r>
          </w:p>
        </w:tc>
        <w:tc>
          <w:tcPr>
            <w:tcW w:w="1640" w:type="dxa"/>
            <w:vMerge w:val="restart"/>
          </w:tcPr>
          <w:p w14:paraId="2649422F" w14:textId="77777777" w:rsidR="0068043C" w:rsidRPr="006B5A14" w:rsidRDefault="0068043C" w:rsidP="008B3967">
            <w:r w:rsidRPr="006B5A14">
              <w:t xml:space="preserve">У </w:t>
            </w:r>
            <w:r>
              <w:t>0</w:t>
            </w:r>
            <w:r w:rsidRPr="006B5A14">
              <w:t>1</w:t>
            </w:r>
          </w:p>
          <w:p w14:paraId="637CCD3A" w14:textId="77777777" w:rsidR="0068043C" w:rsidRPr="006B5A14" w:rsidRDefault="0068043C" w:rsidP="008B3967">
            <w:r w:rsidRPr="006B5A14">
              <w:t>У</w:t>
            </w:r>
            <w:r>
              <w:t xml:space="preserve"> 0</w:t>
            </w:r>
            <w:r w:rsidRPr="006B5A14">
              <w:t>2</w:t>
            </w:r>
          </w:p>
          <w:p w14:paraId="45DA2733" w14:textId="77777777" w:rsidR="0068043C" w:rsidRDefault="0068043C" w:rsidP="008B3967">
            <w:r w:rsidRPr="006B5A14">
              <w:t xml:space="preserve">З </w:t>
            </w:r>
            <w:r>
              <w:t xml:space="preserve"> 0</w:t>
            </w:r>
            <w:r w:rsidRPr="006B5A14">
              <w:t>7</w:t>
            </w:r>
            <w:r>
              <w:t>,</w:t>
            </w:r>
          </w:p>
          <w:p w14:paraId="5D1EB667" w14:textId="77777777" w:rsidR="0068043C" w:rsidRDefault="0068043C" w:rsidP="008B3967">
            <w:pPr>
              <w:rPr>
                <w:b/>
              </w:rPr>
            </w:pPr>
            <w:r>
              <w:t>У05</w:t>
            </w:r>
          </w:p>
          <w:p w14:paraId="7E487650" w14:textId="77777777" w:rsidR="0068043C" w:rsidRDefault="0068043C" w:rsidP="008B3967">
            <w:pPr>
              <w:rPr>
                <w:b/>
              </w:rPr>
            </w:pPr>
          </w:p>
          <w:p w14:paraId="3CEFE6A8" w14:textId="77777777" w:rsidR="0068043C" w:rsidRDefault="0068043C" w:rsidP="008B3967">
            <w:pPr>
              <w:widowControl w:val="0"/>
              <w:autoSpaceDE w:val="0"/>
              <w:autoSpaceDN w:val="0"/>
              <w:adjustRightInd w:val="0"/>
              <w:rPr>
                <w:bCs/>
                <w:iCs/>
              </w:rPr>
            </w:pPr>
            <w:proofErr w:type="spellStart"/>
            <w:r w:rsidRPr="00C20D81">
              <w:rPr>
                <w:bCs/>
                <w:iCs/>
              </w:rPr>
              <w:t>Уо</w:t>
            </w:r>
            <w:proofErr w:type="spellEnd"/>
            <w:r w:rsidRPr="00C20D81">
              <w:rPr>
                <w:bCs/>
                <w:iCs/>
              </w:rPr>
              <w:t xml:space="preserve"> 03.03</w:t>
            </w:r>
          </w:p>
          <w:p w14:paraId="5A707DCB" w14:textId="77777777" w:rsidR="0068043C" w:rsidRDefault="0068043C" w:rsidP="008B3967">
            <w:pPr>
              <w:widowControl w:val="0"/>
              <w:autoSpaceDE w:val="0"/>
              <w:autoSpaceDN w:val="0"/>
              <w:adjustRightInd w:val="0"/>
              <w:rPr>
                <w:bCs/>
                <w:iCs/>
              </w:rPr>
            </w:pPr>
            <w:proofErr w:type="spellStart"/>
            <w:r>
              <w:rPr>
                <w:bCs/>
                <w:iCs/>
              </w:rPr>
              <w:t>З</w:t>
            </w:r>
            <w:r w:rsidRPr="00C20D81">
              <w:rPr>
                <w:bCs/>
                <w:iCs/>
              </w:rPr>
              <w:t>о</w:t>
            </w:r>
            <w:proofErr w:type="spellEnd"/>
            <w:r w:rsidRPr="00C20D81">
              <w:rPr>
                <w:bCs/>
                <w:iCs/>
              </w:rPr>
              <w:t xml:space="preserve"> 03.03</w:t>
            </w:r>
          </w:p>
          <w:p w14:paraId="2896A885" w14:textId="77777777" w:rsidR="0068043C" w:rsidRDefault="0068043C" w:rsidP="008B3967">
            <w:pPr>
              <w:widowControl w:val="0"/>
              <w:autoSpaceDE w:val="0"/>
              <w:autoSpaceDN w:val="0"/>
              <w:adjustRightInd w:val="0"/>
              <w:rPr>
                <w:b/>
              </w:rPr>
            </w:pPr>
          </w:p>
          <w:p w14:paraId="36CBACA4" w14:textId="77777777" w:rsidR="0068043C" w:rsidRDefault="0068043C" w:rsidP="008B3967">
            <w:pPr>
              <w:widowControl w:val="0"/>
              <w:autoSpaceDE w:val="0"/>
              <w:autoSpaceDN w:val="0"/>
              <w:adjustRightInd w:val="0"/>
              <w:rPr>
                <w:lang w:eastAsia="en-US"/>
              </w:rPr>
            </w:pPr>
            <w:r>
              <w:rPr>
                <w:lang w:eastAsia="en-US"/>
              </w:rPr>
              <w:t>У</w:t>
            </w:r>
            <w:r w:rsidRPr="009822B6">
              <w:rPr>
                <w:lang w:eastAsia="en-US"/>
              </w:rPr>
              <w:t>3.2.02</w:t>
            </w:r>
          </w:p>
          <w:p w14:paraId="3EAADD81" w14:textId="77777777" w:rsidR="0068043C" w:rsidRDefault="0068043C" w:rsidP="008B3967">
            <w:pPr>
              <w:widowControl w:val="0"/>
              <w:autoSpaceDE w:val="0"/>
              <w:autoSpaceDN w:val="0"/>
              <w:adjustRightInd w:val="0"/>
              <w:rPr>
                <w:b/>
              </w:rPr>
            </w:pPr>
            <w:r>
              <w:rPr>
                <w:lang w:eastAsia="en-US"/>
              </w:rPr>
              <w:t>З</w:t>
            </w:r>
            <w:r w:rsidRPr="009822B6">
              <w:rPr>
                <w:lang w:eastAsia="en-US"/>
              </w:rPr>
              <w:t>3.2.02</w:t>
            </w:r>
          </w:p>
        </w:tc>
      </w:tr>
      <w:tr w:rsidR="0068043C" w14:paraId="0FE74670" w14:textId="77777777" w:rsidTr="008B3967">
        <w:trPr>
          <w:trHeight w:val="1491"/>
        </w:trPr>
        <w:tc>
          <w:tcPr>
            <w:tcW w:w="3432" w:type="dxa"/>
            <w:vMerge/>
            <w:vAlign w:val="center"/>
          </w:tcPr>
          <w:p w14:paraId="78730C44" w14:textId="77777777" w:rsidR="0068043C" w:rsidRDefault="0068043C" w:rsidP="008B3967">
            <w:pPr>
              <w:rPr>
                <w:bCs/>
                <w:lang w:eastAsia="en-US"/>
              </w:rPr>
            </w:pPr>
          </w:p>
        </w:tc>
        <w:tc>
          <w:tcPr>
            <w:tcW w:w="5720" w:type="dxa"/>
          </w:tcPr>
          <w:p w14:paraId="70AA9273" w14:textId="77777777" w:rsidR="0068043C" w:rsidRPr="0068043C" w:rsidRDefault="0068043C" w:rsidP="008B3967">
            <w:pPr>
              <w:pStyle w:val="a3"/>
              <w:ind w:left="0"/>
              <w:rPr>
                <w:lang w:val="ru-RU" w:eastAsia="en-US"/>
              </w:rPr>
            </w:pPr>
            <w:r w:rsidRPr="0068043C">
              <w:rPr>
                <w:lang w:val="ru-RU" w:eastAsia="en-US"/>
              </w:rPr>
              <w:t>Понятие загрязнения. Классификация загрязнений и их последствия .Токсичные вещества в топливе и дымовых газах ТЭС и котельных. Преобразование вредных выбросов в атмосфере.</w:t>
            </w:r>
          </w:p>
          <w:p w14:paraId="5AC12875" w14:textId="77777777" w:rsidR="0068043C" w:rsidRPr="0068043C" w:rsidRDefault="0068043C" w:rsidP="008B3967">
            <w:pPr>
              <w:pStyle w:val="a3"/>
              <w:ind w:left="0"/>
              <w:rPr>
                <w:lang w:val="ru-RU" w:eastAsia="en-US"/>
              </w:rPr>
            </w:pPr>
            <w:r w:rsidRPr="0068043C">
              <w:rPr>
                <w:lang w:val="ru-RU" w:eastAsia="en-US"/>
              </w:rPr>
              <w:t>Влияние вредных выбросов на природу и человека. Основные пути снижения выбросов в атмосферу.</w:t>
            </w:r>
          </w:p>
        </w:tc>
        <w:tc>
          <w:tcPr>
            <w:tcW w:w="1422" w:type="dxa"/>
            <w:vMerge/>
            <w:vAlign w:val="center"/>
          </w:tcPr>
          <w:p w14:paraId="3F39F2E3" w14:textId="77777777" w:rsidR="0068043C" w:rsidRDefault="0068043C" w:rsidP="008B3967">
            <w:pPr>
              <w:jc w:val="center"/>
              <w:rPr>
                <w:bCs/>
                <w:lang w:eastAsia="en-US"/>
              </w:rPr>
            </w:pPr>
          </w:p>
        </w:tc>
        <w:tc>
          <w:tcPr>
            <w:tcW w:w="1934" w:type="dxa"/>
            <w:gridSpan w:val="2"/>
            <w:vMerge/>
            <w:vAlign w:val="center"/>
          </w:tcPr>
          <w:p w14:paraId="2D27B4E6" w14:textId="77777777" w:rsidR="0068043C" w:rsidRDefault="0068043C" w:rsidP="008B3967">
            <w:pPr>
              <w:rPr>
                <w:b/>
              </w:rPr>
            </w:pPr>
          </w:p>
        </w:tc>
        <w:tc>
          <w:tcPr>
            <w:tcW w:w="1640" w:type="dxa"/>
            <w:vMerge/>
            <w:vAlign w:val="center"/>
          </w:tcPr>
          <w:p w14:paraId="6753AB80" w14:textId="77777777" w:rsidR="0068043C" w:rsidRDefault="0068043C" w:rsidP="008B3967">
            <w:pPr>
              <w:rPr>
                <w:b/>
              </w:rPr>
            </w:pPr>
          </w:p>
        </w:tc>
      </w:tr>
      <w:tr w:rsidR="0068043C" w14:paraId="54330FD7" w14:textId="77777777" w:rsidTr="008B3967">
        <w:tc>
          <w:tcPr>
            <w:tcW w:w="3432" w:type="dxa"/>
            <w:vMerge/>
            <w:vAlign w:val="center"/>
          </w:tcPr>
          <w:p w14:paraId="3685F09C" w14:textId="77777777" w:rsidR="0068043C" w:rsidRDefault="0068043C" w:rsidP="008B3967">
            <w:pPr>
              <w:rPr>
                <w:bCs/>
                <w:lang w:eastAsia="en-US"/>
              </w:rPr>
            </w:pPr>
          </w:p>
        </w:tc>
        <w:tc>
          <w:tcPr>
            <w:tcW w:w="5720" w:type="dxa"/>
          </w:tcPr>
          <w:p w14:paraId="4B6C53CF" w14:textId="77777777" w:rsidR="0068043C" w:rsidRDefault="0068043C" w:rsidP="008B3967">
            <w:pPr>
              <w:rPr>
                <w:lang w:eastAsia="en-US"/>
              </w:rPr>
            </w:pPr>
            <w:r>
              <w:rPr>
                <w:lang w:eastAsia="en-US"/>
              </w:rPr>
              <w:t>Сточные воды ТЭС и их классификация. Влияние сточных вод ТЭС на водоемы. Методы сокращения сбросов сточных вод.</w:t>
            </w:r>
          </w:p>
        </w:tc>
        <w:tc>
          <w:tcPr>
            <w:tcW w:w="1422" w:type="dxa"/>
            <w:vMerge/>
            <w:vAlign w:val="center"/>
          </w:tcPr>
          <w:p w14:paraId="15D7FC73" w14:textId="77777777" w:rsidR="0068043C" w:rsidRDefault="0068043C" w:rsidP="008B3967">
            <w:pPr>
              <w:jc w:val="center"/>
              <w:rPr>
                <w:bCs/>
                <w:lang w:eastAsia="en-US"/>
              </w:rPr>
            </w:pPr>
          </w:p>
        </w:tc>
        <w:tc>
          <w:tcPr>
            <w:tcW w:w="1934" w:type="dxa"/>
            <w:gridSpan w:val="2"/>
            <w:vMerge/>
            <w:vAlign w:val="center"/>
          </w:tcPr>
          <w:p w14:paraId="19FC8FDC" w14:textId="77777777" w:rsidR="0068043C" w:rsidRDefault="0068043C" w:rsidP="008B3967">
            <w:pPr>
              <w:rPr>
                <w:b/>
              </w:rPr>
            </w:pPr>
          </w:p>
        </w:tc>
        <w:tc>
          <w:tcPr>
            <w:tcW w:w="1640" w:type="dxa"/>
            <w:vMerge/>
            <w:vAlign w:val="center"/>
          </w:tcPr>
          <w:p w14:paraId="0927BAB9" w14:textId="77777777" w:rsidR="0068043C" w:rsidRDefault="0068043C" w:rsidP="008B3967">
            <w:pPr>
              <w:rPr>
                <w:b/>
              </w:rPr>
            </w:pPr>
          </w:p>
        </w:tc>
      </w:tr>
      <w:tr w:rsidR="0068043C" w14:paraId="3F9AA4CD" w14:textId="77777777" w:rsidTr="008B3967">
        <w:tc>
          <w:tcPr>
            <w:tcW w:w="3432" w:type="dxa"/>
            <w:vMerge/>
            <w:vAlign w:val="center"/>
          </w:tcPr>
          <w:p w14:paraId="45F393A1" w14:textId="77777777" w:rsidR="0068043C" w:rsidRDefault="0068043C" w:rsidP="008B3967">
            <w:pPr>
              <w:rPr>
                <w:bCs/>
                <w:lang w:eastAsia="en-US"/>
              </w:rPr>
            </w:pPr>
          </w:p>
        </w:tc>
        <w:tc>
          <w:tcPr>
            <w:tcW w:w="5720" w:type="dxa"/>
          </w:tcPr>
          <w:p w14:paraId="2C73703D" w14:textId="77777777" w:rsidR="0068043C" w:rsidRPr="00B60F99" w:rsidRDefault="0068043C" w:rsidP="008B3967">
            <w:pPr>
              <w:shd w:val="clear" w:color="auto" w:fill="FFFFFF"/>
              <w:jc w:val="both"/>
              <w:rPr>
                <w:rFonts w:ascii="Arial" w:hAnsi="Arial" w:cs="Arial"/>
                <w:color w:val="181818"/>
                <w:sz w:val="21"/>
                <w:szCs w:val="21"/>
              </w:rPr>
            </w:pPr>
            <w:r w:rsidRPr="00AC5FF3">
              <w:rPr>
                <w:b/>
                <w:color w:val="181818"/>
              </w:rPr>
              <w:t>Практическая работа №7</w:t>
            </w:r>
            <w:r w:rsidRPr="00B60F99">
              <w:rPr>
                <w:color w:val="181818"/>
              </w:rPr>
              <w:t xml:space="preserve"> </w:t>
            </w:r>
            <w:r>
              <w:rPr>
                <w:color w:val="181818"/>
              </w:rPr>
              <w:t>«</w:t>
            </w:r>
            <w:r w:rsidRPr="00B60F99">
              <w:rPr>
                <w:color w:val="181818"/>
              </w:rPr>
              <w:t>Экосистема города на примере лесопарка</w:t>
            </w:r>
            <w:r>
              <w:rPr>
                <w:color w:val="181818"/>
              </w:rPr>
              <w:t>»</w:t>
            </w:r>
            <w:r w:rsidRPr="00B60F99">
              <w:rPr>
                <w:color w:val="181818"/>
              </w:rPr>
              <w:t>.</w:t>
            </w:r>
          </w:p>
          <w:p w14:paraId="63A5AB73" w14:textId="77777777" w:rsidR="0068043C" w:rsidRPr="00B60F99" w:rsidRDefault="0068043C" w:rsidP="008B3967">
            <w:pPr>
              <w:shd w:val="clear" w:color="auto" w:fill="FFFFFF"/>
              <w:jc w:val="both"/>
              <w:rPr>
                <w:rFonts w:ascii="Arial" w:hAnsi="Arial" w:cs="Arial"/>
                <w:color w:val="181818"/>
                <w:sz w:val="21"/>
                <w:szCs w:val="21"/>
              </w:rPr>
            </w:pPr>
            <w:r w:rsidRPr="00AC5FF3">
              <w:rPr>
                <w:b/>
                <w:color w:val="181818"/>
              </w:rPr>
              <w:t>Практическая работа №8.</w:t>
            </w:r>
            <w:r w:rsidRPr="00B60F99">
              <w:rPr>
                <w:color w:val="181818"/>
              </w:rPr>
              <w:t xml:space="preserve"> </w:t>
            </w:r>
            <w:r>
              <w:rPr>
                <w:color w:val="181818"/>
              </w:rPr>
              <w:t>«</w:t>
            </w:r>
            <w:r w:rsidRPr="00B60F99">
              <w:rPr>
                <w:color w:val="181818"/>
              </w:rPr>
              <w:t xml:space="preserve">Автотранспорт </w:t>
            </w:r>
            <w:r>
              <w:rPr>
                <w:color w:val="181818"/>
              </w:rPr>
              <w:t xml:space="preserve">– основной загрязнитель биосферы </w:t>
            </w:r>
            <w:r w:rsidRPr="00B60F99">
              <w:rPr>
                <w:color w:val="181818"/>
              </w:rPr>
              <w:t xml:space="preserve"> городов</w:t>
            </w:r>
            <w:r>
              <w:rPr>
                <w:color w:val="181818"/>
              </w:rPr>
              <w:t xml:space="preserve"> «</w:t>
            </w:r>
          </w:p>
          <w:p w14:paraId="65AF4C11" w14:textId="77777777" w:rsidR="0068043C" w:rsidRPr="00B60F99" w:rsidRDefault="0068043C" w:rsidP="008B3967">
            <w:pPr>
              <w:shd w:val="clear" w:color="auto" w:fill="FFFFFF"/>
              <w:jc w:val="both"/>
              <w:rPr>
                <w:rFonts w:ascii="Arial" w:hAnsi="Arial" w:cs="Arial"/>
                <w:color w:val="181818"/>
                <w:sz w:val="21"/>
                <w:szCs w:val="21"/>
              </w:rPr>
            </w:pPr>
            <w:r w:rsidRPr="00AC5FF3">
              <w:rPr>
                <w:b/>
                <w:color w:val="181818"/>
              </w:rPr>
              <w:t>Практическая работа №9</w:t>
            </w:r>
            <w:r w:rsidRPr="00B60F99">
              <w:rPr>
                <w:color w:val="181818"/>
              </w:rPr>
              <w:t xml:space="preserve">. </w:t>
            </w:r>
            <w:r>
              <w:rPr>
                <w:color w:val="181818"/>
              </w:rPr>
              <w:t>«</w:t>
            </w:r>
            <w:r w:rsidRPr="00B60F99">
              <w:rPr>
                <w:color w:val="181818"/>
              </w:rPr>
              <w:t>Анализ промышленного загрязнения озера.</w:t>
            </w:r>
            <w:r>
              <w:rPr>
                <w:color w:val="181818"/>
              </w:rPr>
              <w:t>»</w:t>
            </w:r>
          </w:p>
          <w:p w14:paraId="11061A98" w14:textId="77777777" w:rsidR="0068043C" w:rsidRDefault="0068043C" w:rsidP="008B3967">
            <w:pPr>
              <w:ind w:firstLine="567"/>
              <w:rPr>
                <w:lang w:eastAsia="en-US"/>
              </w:rPr>
            </w:pPr>
          </w:p>
        </w:tc>
        <w:tc>
          <w:tcPr>
            <w:tcW w:w="1422" w:type="dxa"/>
            <w:vAlign w:val="center"/>
          </w:tcPr>
          <w:p w14:paraId="3236FAB5" w14:textId="77777777" w:rsidR="0068043C" w:rsidRDefault="0068043C" w:rsidP="008B3967">
            <w:pPr>
              <w:jc w:val="center"/>
              <w:rPr>
                <w:bCs/>
                <w:lang w:eastAsia="en-US"/>
              </w:rPr>
            </w:pPr>
            <w:r>
              <w:rPr>
                <w:bCs/>
                <w:lang w:eastAsia="en-US"/>
              </w:rPr>
              <w:t>6пр</w:t>
            </w:r>
          </w:p>
        </w:tc>
        <w:tc>
          <w:tcPr>
            <w:tcW w:w="1934" w:type="dxa"/>
            <w:gridSpan w:val="2"/>
            <w:vAlign w:val="center"/>
          </w:tcPr>
          <w:p w14:paraId="023CC228" w14:textId="77777777" w:rsidR="0068043C" w:rsidRPr="008153B8" w:rsidRDefault="0068043C" w:rsidP="008B3967">
            <w:r w:rsidRPr="008153B8">
              <w:t>ОК04,</w:t>
            </w:r>
          </w:p>
          <w:p w14:paraId="6FF1282F" w14:textId="77777777" w:rsidR="0068043C" w:rsidRDefault="0068043C" w:rsidP="008B3967">
            <w:pPr>
              <w:rPr>
                <w:b/>
              </w:rPr>
            </w:pPr>
            <w:r w:rsidRPr="008153B8">
              <w:t>ОК07</w:t>
            </w:r>
          </w:p>
        </w:tc>
        <w:tc>
          <w:tcPr>
            <w:tcW w:w="1640" w:type="dxa"/>
            <w:vAlign w:val="center"/>
          </w:tcPr>
          <w:p w14:paraId="119F8100" w14:textId="77777777" w:rsidR="0068043C" w:rsidRPr="006B5A14" w:rsidRDefault="0068043C" w:rsidP="008B3967">
            <w:r w:rsidRPr="006B5A14">
              <w:t xml:space="preserve">З </w:t>
            </w:r>
            <w:r>
              <w:t>06</w:t>
            </w:r>
          </w:p>
          <w:p w14:paraId="2F249306" w14:textId="77777777" w:rsidR="0068043C" w:rsidRDefault="0068043C" w:rsidP="008B3967">
            <w:r>
              <w:t>У03</w:t>
            </w:r>
          </w:p>
          <w:p w14:paraId="29292599" w14:textId="77777777" w:rsidR="0068043C" w:rsidRDefault="0068043C" w:rsidP="008B3967">
            <w:r>
              <w:t>З07</w:t>
            </w:r>
          </w:p>
          <w:p w14:paraId="2A941EF2" w14:textId="77777777" w:rsidR="0068043C" w:rsidRPr="006B5A14" w:rsidRDefault="0068043C" w:rsidP="008B3967"/>
          <w:p w14:paraId="0F7404E1" w14:textId="77777777" w:rsidR="0068043C" w:rsidRDefault="0068043C" w:rsidP="008B3967">
            <w:pPr>
              <w:rPr>
                <w:bCs/>
                <w:iCs/>
              </w:rPr>
            </w:pPr>
            <w:proofErr w:type="spellStart"/>
            <w:r w:rsidRPr="00C20D81">
              <w:rPr>
                <w:bCs/>
                <w:iCs/>
              </w:rPr>
              <w:t>Уо</w:t>
            </w:r>
            <w:proofErr w:type="spellEnd"/>
            <w:r w:rsidRPr="00C20D81">
              <w:rPr>
                <w:bCs/>
                <w:iCs/>
              </w:rPr>
              <w:t xml:space="preserve"> 04.01</w:t>
            </w:r>
          </w:p>
          <w:p w14:paraId="70EBF2D8" w14:textId="77777777" w:rsidR="0068043C" w:rsidRDefault="0068043C" w:rsidP="008B3967">
            <w:pPr>
              <w:rPr>
                <w:bCs/>
                <w:iCs/>
              </w:rPr>
            </w:pPr>
            <w:proofErr w:type="spellStart"/>
            <w:r>
              <w:rPr>
                <w:bCs/>
                <w:iCs/>
              </w:rPr>
              <w:t>З</w:t>
            </w:r>
            <w:r w:rsidRPr="00C20D81">
              <w:rPr>
                <w:bCs/>
                <w:iCs/>
              </w:rPr>
              <w:t>о</w:t>
            </w:r>
            <w:proofErr w:type="spellEnd"/>
            <w:r w:rsidRPr="00C20D81">
              <w:rPr>
                <w:bCs/>
                <w:iCs/>
              </w:rPr>
              <w:t xml:space="preserve"> 04.01</w:t>
            </w:r>
          </w:p>
          <w:p w14:paraId="26D030C5"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proofErr w:type="spellStart"/>
            <w:r w:rsidRPr="00C20D81">
              <w:rPr>
                <w:bCs/>
                <w:iCs/>
              </w:rPr>
              <w:t>Уо</w:t>
            </w:r>
            <w:proofErr w:type="spellEnd"/>
            <w:r w:rsidRPr="00C20D81">
              <w:rPr>
                <w:bCs/>
                <w:iCs/>
              </w:rPr>
              <w:t xml:space="preserve"> 07.01</w:t>
            </w:r>
          </w:p>
          <w:p w14:paraId="1BEBC96A" w14:textId="77777777" w:rsidR="0068043C" w:rsidRDefault="0068043C" w:rsidP="008B3967">
            <w:pPr>
              <w:rPr>
                <w:b/>
              </w:rPr>
            </w:pPr>
            <w:proofErr w:type="spellStart"/>
            <w:r>
              <w:rPr>
                <w:bCs/>
                <w:iCs/>
              </w:rPr>
              <w:t>З</w:t>
            </w:r>
            <w:r w:rsidRPr="00C20D81">
              <w:rPr>
                <w:bCs/>
                <w:iCs/>
              </w:rPr>
              <w:t>о</w:t>
            </w:r>
            <w:proofErr w:type="spellEnd"/>
            <w:r w:rsidRPr="00C20D81">
              <w:rPr>
                <w:bCs/>
                <w:iCs/>
              </w:rPr>
              <w:t xml:space="preserve"> 07.01</w:t>
            </w:r>
          </w:p>
        </w:tc>
      </w:tr>
      <w:tr w:rsidR="0068043C" w14:paraId="28EABD0C" w14:textId="77777777" w:rsidTr="008B3967">
        <w:trPr>
          <w:trHeight w:val="70"/>
        </w:trPr>
        <w:tc>
          <w:tcPr>
            <w:tcW w:w="9152" w:type="dxa"/>
            <w:gridSpan w:val="2"/>
          </w:tcPr>
          <w:p w14:paraId="2AB11647" w14:textId="77777777" w:rsidR="0068043C" w:rsidRDefault="0068043C" w:rsidP="008B3967">
            <w:pPr>
              <w:ind w:firstLine="567"/>
              <w:rPr>
                <w:lang w:eastAsia="en-US"/>
              </w:rPr>
            </w:pPr>
            <w:r>
              <w:rPr>
                <w:b/>
                <w:bCs/>
                <w:lang w:eastAsia="en-US"/>
              </w:rPr>
              <w:lastRenderedPageBreak/>
              <w:t xml:space="preserve">Раздел 2. Правовые и социальные вопросы природопользования </w:t>
            </w:r>
          </w:p>
        </w:tc>
        <w:tc>
          <w:tcPr>
            <w:tcW w:w="1422" w:type="dxa"/>
            <w:vAlign w:val="center"/>
          </w:tcPr>
          <w:p w14:paraId="66B07868"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eastAsia="en-US"/>
              </w:rPr>
            </w:pPr>
            <w:r>
              <w:rPr>
                <w:b/>
                <w:bCs/>
                <w:lang w:eastAsia="en-US"/>
              </w:rPr>
              <w:t>4</w:t>
            </w:r>
            <w:r>
              <w:rPr>
                <w:b/>
                <w:bCs/>
                <w:lang w:val="en-US" w:eastAsia="en-US"/>
              </w:rPr>
              <w:t>/</w:t>
            </w:r>
            <w:r>
              <w:rPr>
                <w:b/>
                <w:bCs/>
                <w:lang w:eastAsia="en-US"/>
              </w:rPr>
              <w:t>2пр</w:t>
            </w:r>
            <w:r>
              <w:rPr>
                <w:b/>
                <w:bCs/>
                <w:lang w:val="en-US" w:eastAsia="en-US"/>
              </w:rPr>
              <w:t>/</w:t>
            </w:r>
            <w:r>
              <w:rPr>
                <w:b/>
                <w:bCs/>
                <w:lang w:eastAsia="en-US"/>
              </w:rPr>
              <w:t>2с.р</w:t>
            </w:r>
          </w:p>
        </w:tc>
        <w:tc>
          <w:tcPr>
            <w:tcW w:w="1934" w:type="dxa"/>
            <w:gridSpan w:val="2"/>
            <w:vAlign w:val="center"/>
          </w:tcPr>
          <w:p w14:paraId="1B082D16"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p>
        </w:tc>
        <w:tc>
          <w:tcPr>
            <w:tcW w:w="1640" w:type="dxa"/>
            <w:vAlign w:val="center"/>
          </w:tcPr>
          <w:p w14:paraId="23B66FC6"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p>
        </w:tc>
      </w:tr>
      <w:tr w:rsidR="0068043C" w14:paraId="445038EC" w14:textId="77777777" w:rsidTr="008B3967">
        <w:trPr>
          <w:trHeight w:val="278"/>
        </w:trPr>
        <w:tc>
          <w:tcPr>
            <w:tcW w:w="3432" w:type="dxa"/>
            <w:vMerge w:val="restart"/>
          </w:tcPr>
          <w:p w14:paraId="50633F17" w14:textId="77777777" w:rsidR="0068043C" w:rsidRPr="006F0E99"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rPr>
                <w:b/>
                <w:bCs/>
                <w:lang w:eastAsia="en-US"/>
              </w:rPr>
            </w:pPr>
            <w:r w:rsidRPr="006F0E99">
              <w:rPr>
                <w:b/>
                <w:lang w:eastAsia="en-US"/>
              </w:rPr>
              <w:t>Тема 2.1 Государственные и общественные мероприятия по предотвращению разрушающих воздействий на природу. Природоохранный надзор</w:t>
            </w:r>
          </w:p>
        </w:tc>
        <w:tc>
          <w:tcPr>
            <w:tcW w:w="5720" w:type="dxa"/>
          </w:tcPr>
          <w:p w14:paraId="0A782502" w14:textId="77777777" w:rsidR="0068043C" w:rsidRDefault="0068043C" w:rsidP="008B3967">
            <w:pPr>
              <w:ind w:firstLine="567"/>
              <w:rPr>
                <w:lang w:eastAsia="en-US"/>
              </w:rPr>
            </w:pPr>
            <w:r>
              <w:rPr>
                <w:bCs/>
              </w:rPr>
              <w:t>Содержание учебного материала</w:t>
            </w:r>
          </w:p>
        </w:tc>
        <w:tc>
          <w:tcPr>
            <w:tcW w:w="1422" w:type="dxa"/>
            <w:vMerge w:val="restart"/>
          </w:tcPr>
          <w:p w14:paraId="3E30746D"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Cs/>
                <w:lang w:eastAsia="en-US"/>
              </w:rPr>
            </w:pPr>
            <w:r>
              <w:rPr>
                <w:bCs/>
                <w:lang w:eastAsia="en-US"/>
              </w:rPr>
              <w:t>2т</w:t>
            </w:r>
          </w:p>
        </w:tc>
        <w:tc>
          <w:tcPr>
            <w:tcW w:w="1934" w:type="dxa"/>
            <w:gridSpan w:val="2"/>
            <w:vMerge w:val="restart"/>
            <w:tcBorders>
              <w:bottom w:val="nil"/>
            </w:tcBorders>
          </w:tcPr>
          <w:p w14:paraId="63EF4400" w14:textId="77777777" w:rsidR="0068043C" w:rsidRDefault="0068043C" w:rsidP="008B3967">
            <w:pPr>
              <w:widowControl w:val="0"/>
              <w:autoSpaceDE w:val="0"/>
              <w:autoSpaceDN w:val="0"/>
              <w:adjustRightInd w:val="0"/>
            </w:pPr>
            <w:r>
              <w:t>ОК05</w:t>
            </w:r>
          </w:p>
          <w:p w14:paraId="6D109BFF" w14:textId="77777777" w:rsidR="0068043C" w:rsidRDefault="0068043C" w:rsidP="008B3967">
            <w:pPr>
              <w:widowControl w:val="0"/>
              <w:autoSpaceDE w:val="0"/>
              <w:autoSpaceDN w:val="0"/>
              <w:adjustRightInd w:val="0"/>
              <w:rPr>
                <w:b/>
              </w:rPr>
            </w:pPr>
          </w:p>
          <w:p w14:paraId="313D8A56" w14:textId="77777777" w:rsidR="0068043C" w:rsidRDefault="0068043C" w:rsidP="008B3967">
            <w:pPr>
              <w:widowControl w:val="0"/>
              <w:autoSpaceDE w:val="0"/>
              <w:autoSpaceDN w:val="0"/>
              <w:adjustRightInd w:val="0"/>
              <w:ind w:firstLine="567"/>
              <w:rPr>
                <w:b/>
              </w:rPr>
            </w:pPr>
          </w:p>
        </w:tc>
        <w:tc>
          <w:tcPr>
            <w:tcW w:w="1640" w:type="dxa"/>
            <w:vMerge w:val="restart"/>
            <w:tcBorders>
              <w:bottom w:val="nil"/>
            </w:tcBorders>
          </w:tcPr>
          <w:p w14:paraId="20F0D318" w14:textId="77777777" w:rsidR="0068043C" w:rsidRDefault="0068043C" w:rsidP="008B3967">
            <w:pPr>
              <w:rPr>
                <w:b/>
              </w:rPr>
            </w:pPr>
          </w:p>
          <w:p w14:paraId="51DF0EFE" w14:textId="77777777" w:rsidR="0068043C" w:rsidRPr="006B5A14" w:rsidRDefault="0068043C" w:rsidP="008B3967">
            <w:r w:rsidRPr="006B5A14">
              <w:t xml:space="preserve">З </w:t>
            </w:r>
            <w:r>
              <w:t>0</w:t>
            </w:r>
            <w:r w:rsidRPr="006B5A14">
              <w:t>2</w:t>
            </w:r>
          </w:p>
          <w:p w14:paraId="754F06DA" w14:textId="77777777" w:rsidR="0068043C" w:rsidRDefault="0068043C" w:rsidP="008B3967">
            <w:r w:rsidRPr="006B5A14">
              <w:t xml:space="preserve">У </w:t>
            </w:r>
            <w:r>
              <w:t>0</w:t>
            </w:r>
            <w:r w:rsidRPr="006B5A14">
              <w:t>5</w:t>
            </w:r>
            <w:r>
              <w:t>,</w:t>
            </w:r>
          </w:p>
          <w:p w14:paraId="73C6DE91" w14:textId="77777777" w:rsidR="0068043C" w:rsidRPr="006B5A14" w:rsidRDefault="0068043C" w:rsidP="008B3967">
            <w:r>
              <w:t>У 02</w:t>
            </w:r>
          </w:p>
          <w:p w14:paraId="2F5546CE" w14:textId="77777777" w:rsidR="0068043C" w:rsidRDefault="0068043C" w:rsidP="008B3967">
            <w:pPr>
              <w:widowControl w:val="0"/>
              <w:autoSpaceDE w:val="0"/>
              <w:autoSpaceDN w:val="0"/>
              <w:adjustRightInd w:val="0"/>
            </w:pPr>
            <w:r>
              <w:t>У03,</w:t>
            </w:r>
          </w:p>
          <w:p w14:paraId="758A167D" w14:textId="77777777" w:rsidR="0068043C" w:rsidRDefault="0068043C" w:rsidP="008B3967">
            <w:pPr>
              <w:widowControl w:val="0"/>
              <w:autoSpaceDE w:val="0"/>
              <w:autoSpaceDN w:val="0"/>
              <w:adjustRightInd w:val="0"/>
            </w:pPr>
            <w:r>
              <w:t>З05</w:t>
            </w:r>
          </w:p>
          <w:p w14:paraId="4D8DA874" w14:textId="77777777" w:rsidR="0068043C" w:rsidRDefault="0068043C" w:rsidP="008B3967">
            <w:pPr>
              <w:widowControl w:val="0"/>
              <w:autoSpaceDE w:val="0"/>
              <w:autoSpaceDN w:val="0"/>
              <w:adjustRightInd w:val="0"/>
              <w:rPr>
                <w:bCs/>
                <w:iCs/>
              </w:rPr>
            </w:pPr>
            <w:proofErr w:type="spellStart"/>
            <w:r w:rsidRPr="00C20D81">
              <w:rPr>
                <w:bCs/>
                <w:iCs/>
              </w:rPr>
              <w:t>Уо</w:t>
            </w:r>
            <w:proofErr w:type="spellEnd"/>
            <w:r w:rsidRPr="00C20D81">
              <w:rPr>
                <w:bCs/>
                <w:iCs/>
              </w:rPr>
              <w:t xml:space="preserve"> 05.01</w:t>
            </w:r>
          </w:p>
          <w:p w14:paraId="4E844B79" w14:textId="77777777" w:rsidR="0068043C" w:rsidRDefault="0068043C" w:rsidP="008B3967">
            <w:pPr>
              <w:widowControl w:val="0"/>
              <w:autoSpaceDE w:val="0"/>
              <w:autoSpaceDN w:val="0"/>
              <w:adjustRightInd w:val="0"/>
              <w:rPr>
                <w:b/>
              </w:rPr>
            </w:pPr>
            <w:proofErr w:type="spellStart"/>
            <w:r>
              <w:rPr>
                <w:bCs/>
                <w:iCs/>
              </w:rPr>
              <w:t>З</w:t>
            </w:r>
            <w:r w:rsidRPr="00C20D81">
              <w:rPr>
                <w:bCs/>
                <w:iCs/>
              </w:rPr>
              <w:t>о</w:t>
            </w:r>
            <w:proofErr w:type="spellEnd"/>
            <w:r w:rsidRPr="00C20D81">
              <w:rPr>
                <w:bCs/>
                <w:iCs/>
              </w:rPr>
              <w:t xml:space="preserve"> 05.0</w:t>
            </w:r>
            <w:r>
              <w:rPr>
                <w:bCs/>
                <w:iCs/>
              </w:rPr>
              <w:t>2</w:t>
            </w:r>
          </w:p>
        </w:tc>
      </w:tr>
      <w:tr w:rsidR="0068043C" w14:paraId="727D1B18" w14:textId="77777777" w:rsidTr="008B3967">
        <w:trPr>
          <w:trHeight w:val="1915"/>
        </w:trPr>
        <w:tc>
          <w:tcPr>
            <w:tcW w:w="3432" w:type="dxa"/>
            <w:vMerge/>
            <w:vAlign w:val="center"/>
          </w:tcPr>
          <w:p w14:paraId="54A49903" w14:textId="77777777" w:rsidR="0068043C" w:rsidRDefault="0068043C" w:rsidP="008B3967">
            <w:pPr>
              <w:rPr>
                <w:bCs/>
                <w:lang w:eastAsia="en-US"/>
              </w:rPr>
            </w:pPr>
          </w:p>
        </w:tc>
        <w:tc>
          <w:tcPr>
            <w:tcW w:w="5720" w:type="dxa"/>
          </w:tcPr>
          <w:p w14:paraId="498EFBC7" w14:textId="77777777" w:rsidR="0068043C" w:rsidRDefault="0068043C" w:rsidP="008B3967">
            <w:pPr>
              <w:rPr>
                <w:lang w:eastAsia="en-US"/>
              </w:rPr>
            </w:pPr>
            <w:r>
              <w:rPr>
                <w:lang w:eastAsia="en-US"/>
              </w:rPr>
              <w:t>Качество окружающей природной среды и его нормирование</w:t>
            </w:r>
          </w:p>
          <w:p w14:paraId="0D5DEC85" w14:textId="77777777" w:rsidR="0068043C" w:rsidRDefault="0068043C" w:rsidP="008B3967">
            <w:pPr>
              <w:rPr>
                <w:lang w:eastAsia="en-US"/>
              </w:rPr>
            </w:pPr>
            <w:r>
              <w:rPr>
                <w:lang w:eastAsia="en-US"/>
              </w:rPr>
              <w:t>Мониторинг – система наблюдения и контроля окружающей среды</w:t>
            </w:r>
          </w:p>
          <w:p w14:paraId="67475B05" w14:textId="77777777" w:rsidR="0068043C" w:rsidRDefault="0068043C" w:rsidP="008B3967">
            <w:pPr>
              <w:rPr>
                <w:lang w:eastAsia="en-US"/>
              </w:rPr>
            </w:pPr>
            <w:r>
              <w:rPr>
                <w:lang w:eastAsia="en-US"/>
              </w:rPr>
              <w:t>Экологическое законодательство РФ</w:t>
            </w:r>
          </w:p>
          <w:p w14:paraId="377BAB34" w14:textId="77777777" w:rsidR="0068043C" w:rsidRDefault="0068043C" w:rsidP="008B3967">
            <w:pPr>
              <w:rPr>
                <w:lang w:eastAsia="en-US"/>
              </w:rPr>
            </w:pPr>
            <w:r>
              <w:rPr>
                <w:lang w:eastAsia="en-US"/>
              </w:rPr>
              <w:t>Государственные органы охраны окружающей среды</w:t>
            </w:r>
          </w:p>
          <w:p w14:paraId="1E63C24F" w14:textId="77777777" w:rsidR="0068043C" w:rsidRDefault="0068043C" w:rsidP="008B3967">
            <w:pPr>
              <w:rPr>
                <w:lang w:eastAsia="en-US"/>
              </w:rPr>
            </w:pPr>
            <w:r>
              <w:rPr>
                <w:lang w:eastAsia="en-US"/>
              </w:rPr>
              <w:t xml:space="preserve"> Международное сотрудничество в области природопользования и охраны окружающей среды</w:t>
            </w:r>
          </w:p>
        </w:tc>
        <w:tc>
          <w:tcPr>
            <w:tcW w:w="1422" w:type="dxa"/>
            <w:vMerge/>
            <w:vAlign w:val="center"/>
          </w:tcPr>
          <w:p w14:paraId="7422110F" w14:textId="77777777" w:rsidR="0068043C" w:rsidRDefault="0068043C" w:rsidP="008B3967">
            <w:pPr>
              <w:rPr>
                <w:bCs/>
                <w:lang w:eastAsia="en-US"/>
              </w:rPr>
            </w:pPr>
          </w:p>
        </w:tc>
        <w:tc>
          <w:tcPr>
            <w:tcW w:w="1934" w:type="dxa"/>
            <w:gridSpan w:val="2"/>
            <w:vMerge/>
            <w:tcBorders>
              <w:bottom w:val="nil"/>
            </w:tcBorders>
            <w:vAlign w:val="center"/>
          </w:tcPr>
          <w:p w14:paraId="59F56DC6" w14:textId="77777777" w:rsidR="0068043C" w:rsidRDefault="0068043C" w:rsidP="008B3967">
            <w:pPr>
              <w:rPr>
                <w:b/>
              </w:rPr>
            </w:pPr>
          </w:p>
        </w:tc>
        <w:tc>
          <w:tcPr>
            <w:tcW w:w="1640" w:type="dxa"/>
            <w:vMerge/>
            <w:tcBorders>
              <w:bottom w:val="nil"/>
            </w:tcBorders>
            <w:vAlign w:val="center"/>
          </w:tcPr>
          <w:p w14:paraId="3781328D" w14:textId="77777777" w:rsidR="0068043C" w:rsidRDefault="0068043C" w:rsidP="008B3967">
            <w:pPr>
              <w:rPr>
                <w:b/>
              </w:rPr>
            </w:pPr>
          </w:p>
        </w:tc>
      </w:tr>
      <w:tr w:rsidR="0068043C" w14:paraId="10BB994A" w14:textId="77777777" w:rsidTr="008B3967">
        <w:tc>
          <w:tcPr>
            <w:tcW w:w="3432" w:type="dxa"/>
            <w:vMerge w:val="restart"/>
          </w:tcPr>
          <w:p w14:paraId="448559AF" w14:textId="77777777" w:rsidR="0068043C" w:rsidRPr="006F0E99"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42"/>
              <w:rPr>
                <w:b/>
                <w:lang w:eastAsia="en-US"/>
              </w:rPr>
            </w:pPr>
            <w:r w:rsidRPr="006F0E99">
              <w:rPr>
                <w:b/>
                <w:lang w:eastAsia="en-US"/>
              </w:rPr>
              <w:t xml:space="preserve">Тема 2.2 </w:t>
            </w:r>
            <w:r w:rsidRPr="006F0E99">
              <w:rPr>
                <w:b/>
                <w:bCs/>
                <w:lang w:eastAsia="en-US"/>
              </w:rPr>
              <w:t>Юридическая и экономическая ответственность предприятий, загрязняющих окружающую среду</w:t>
            </w:r>
          </w:p>
        </w:tc>
        <w:tc>
          <w:tcPr>
            <w:tcW w:w="5720" w:type="dxa"/>
          </w:tcPr>
          <w:p w14:paraId="4ACE730D" w14:textId="77777777" w:rsidR="0068043C" w:rsidRPr="00442714" w:rsidRDefault="0068043C" w:rsidP="008B3967">
            <w:pPr>
              <w:rPr>
                <w:b/>
                <w:lang w:eastAsia="en-US"/>
              </w:rPr>
            </w:pPr>
            <w:r w:rsidRPr="00442714">
              <w:rPr>
                <w:b/>
                <w:bCs/>
              </w:rPr>
              <w:t>Содержание учебного материала</w:t>
            </w:r>
          </w:p>
        </w:tc>
        <w:tc>
          <w:tcPr>
            <w:tcW w:w="1422" w:type="dxa"/>
            <w:vMerge w:val="restart"/>
          </w:tcPr>
          <w:p w14:paraId="6D20A9D0"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r>
              <w:rPr>
                <w:bCs/>
                <w:lang w:eastAsia="en-US"/>
              </w:rPr>
              <w:t>2т</w:t>
            </w:r>
          </w:p>
        </w:tc>
        <w:tc>
          <w:tcPr>
            <w:tcW w:w="1934" w:type="dxa"/>
            <w:gridSpan w:val="2"/>
            <w:vMerge w:val="restart"/>
          </w:tcPr>
          <w:p w14:paraId="191F8694" w14:textId="77777777" w:rsidR="0068043C" w:rsidRPr="00E754F3" w:rsidRDefault="0068043C" w:rsidP="008B3967">
            <w:pPr>
              <w:widowControl w:val="0"/>
              <w:autoSpaceDE w:val="0"/>
              <w:autoSpaceDN w:val="0"/>
              <w:adjustRightInd w:val="0"/>
            </w:pPr>
            <w:r>
              <w:t xml:space="preserve">ОК 06. </w:t>
            </w:r>
          </w:p>
        </w:tc>
        <w:tc>
          <w:tcPr>
            <w:tcW w:w="1640" w:type="dxa"/>
            <w:vMerge w:val="restart"/>
          </w:tcPr>
          <w:p w14:paraId="697A9289" w14:textId="77777777" w:rsidR="0068043C" w:rsidRDefault="0068043C" w:rsidP="008B3967">
            <w:pPr>
              <w:rPr>
                <w:b/>
              </w:rPr>
            </w:pPr>
          </w:p>
          <w:p w14:paraId="1E548982" w14:textId="77777777" w:rsidR="0068043C" w:rsidRDefault="0068043C" w:rsidP="008B3967">
            <w:pPr>
              <w:widowControl w:val="0"/>
              <w:autoSpaceDE w:val="0"/>
              <w:autoSpaceDN w:val="0"/>
              <w:adjustRightInd w:val="0"/>
            </w:pPr>
            <w:r w:rsidRPr="006B5A14">
              <w:t xml:space="preserve">З </w:t>
            </w:r>
            <w:r>
              <w:t>06</w:t>
            </w:r>
          </w:p>
          <w:p w14:paraId="2C2BFDBF" w14:textId="77777777" w:rsidR="0068043C" w:rsidRDefault="0068043C" w:rsidP="008B3967">
            <w:pPr>
              <w:widowControl w:val="0"/>
              <w:autoSpaceDE w:val="0"/>
              <w:autoSpaceDN w:val="0"/>
              <w:adjustRightInd w:val="0"/>
            </w:pPr>
            <w:r>
              <w:t>З07</w:t>
            </w:r>
          </w:p>
          <w:p w14:paraId="2EB240BC" w14:textId="77777777" w:rsidR="0068043C" w:rsidRDefault="0068043C" w:rsidP="008B3967">
            <w:pPr>
              <w:widowControl w:val="0"/>
              <w:autoSpaceDE w:val="0"/>
              <w:autoSpaceDN w:val="0"/>
              <w:adjustRightInd w:val="0"/>
              <w:rPr>
                <w:bCs/>
                <w:iCs/>
              </w:rPr>
            </w:pPr>
            <w:proofErr w:type="spellStart"/>
            <w:r w:rsidRPr="00C20D81">
              <w:rPr>
                <w:bCs/>
                <w:iCs/>
              </w:rPr>
              <w:t>Уо</w:t>
            </w:r>
            <w:proofErr w:type="spellEnd"/>
            <w:r w:rsidRPr="00C20D81">
              <w:rPr>
                <w:bCs/>
                <w:iCs/>
              </w:rPr>
              <w:t xml:space="preserve"> 06.01</w:t>
            </w:r>
          </w:p>
          <w:p w14:paraId="076A368E" w14:textId="77777777" w:rsidR="0068043C" w:rsidRPr="006B5A14" w:rsidRDefault="0068043C" w:rsidP="008B3967">
            <w:pPr>
              <w:widowControl w:val="0"/>
              <w:autoSpaceDE w:val="0"/>
              <w:autoSpaceDN w:val="0"/>
              <w:adjustRightInd w:val="0"/>
            </w:pPr>
            <w:proofErr w:type="spellStart"/>
            <w:r>
              <w:rPr>
                <w:bCs/>
                <w:iCs/>
              </w:rPr>
              <w:t>З</w:t>
            </w:r>
            <w:r w:rsidRPr="00C20D81">
              <w:rPr>
                <w:bCs/>
                <w:iCs/>
              </w:rPr>
              <w:t>о</w:t>
            </w:r>
            <w:proofErr w:type="spellEnd"/>
            <w:r w:rsidRPr="00C20D81">
              <w:rPr>
                <w:bCs/>
                <w:iCs/>
              </w:rPr>
              <w:t xml:space="preserve"> 06.01</w:t>
            </w:r>
          </w:p>
        </w:tc>
      </w:tr>
      <w:tr w:rsidR="0068043C" w14:paraId="3044B154" w14:textId="77777777" w:rsidTr="008B3967">
        <w:trPr>
          <w:trHeight w:val="1100"/>
        </w:trPr>
        <w:tc>
          <w:tcPr>
            <w:tcW w:w="3432" w:type="dxa"/>
            <w:vMerge/>
            <w:vAlign w:val="center"/>
          </w:tcPr>
          <w:p w14:paraId="07F46C1A" w14:textId="77777777" w:rsidR="0068043C" w:rsidRDefault="0068043C" w:rsidP="008B3967">
            <w:pPr>
              <w:rPr>
                <w:lang w:eastAsia="en-US"/>
              </w:rPr>
            </w:pPr>
          </w:p>
        </w:tc>
        <w:tc>
          <w:tcPr>
            <w:tcW w:w="5720" w:type="dxa"/>
          </w:tcPr>
          <w:p w14:paraId="46E3C81C" w14:textId="77777777" w:rsidR="0068043C" w:rsidRDefault="0068043C" w:rsidP="008B3967">
            <w:pPr>
              <w:rPr>
                <w:lang w:eastAsia="en-US"/>
              </w:rPr>
            </w:pPr>
            <w:r>
              <w:rPr>
                <w:lang w:eastAsia="en-US"/>
              </w:rPr>
              <w:t xml:space="preserve"> Экологическая стандартизация и паспортизация.</w:t>
            </w:r>
          </w:p>
          <w:p w14:paraId="2B80A986" w14:textId="77777777" w:rsidR="0068043C" w:rsidRDefault="0068043C" w:rsidP="008B3967">
            <w:pPr>
              <w:rPr>
                <w:lang w:eastAsia="en-US"/>
              </w:rPr>
            </w:pPr>
            <w:r>
              <w:rPr>
                <w:lang w:eastAsia="en-US"/>
              </w:rPr>
              <w:t xml:space="preserve"> Экологическая экспертиза. Экологический риск.</w:t>
            </w:r>
          </w:p>
          <w:p w14:paraId="01F43ADF" w14:textId="77777777" w:rsidR="0068043C" w:rsidRDefault="0068043C" w:rsidP="008B3967">
            <w:pPr>
              <w:rPr>
                <w:lang w:eastAsia="en-US"/>
              </w:rPr>
            </w:pPr>
            <w:r>
              <w:rPr>
                <w:lang w:eastAsia="en-US"/>
              </w:rPr>
              <w:t>Юридическая ответственность за экологические правонарушения.</w:t>
            </w:r>
          </w:p>
        </w:tc>
        <w:tc>
          <w:tcPr>
            <w:tcW w:w="1422" w:type="dxa"/>
            <w:vMerge/>
            <w:vAlign w:val="center"/>
          </w:tcPr>
          <w:p w14:paraId="1183318A" w14:textId="77777777" w:rsidR="0068043C" w:rsidRDefault="0068043C" w:rsidP="008B3967">
            <w:pPr>
              <w:rPr>
                <w:bCs/>
                <w:lang w:eastAsia="en-US"/>
              </w:rPr>
            </w:pPr>
          </w:p>
        </w:tc>
        <w:tc>
          <w:tcPr>
            <w:tcW w:w="1934" w:type="dxa"/>
            <w:gridSpan w:val="2"/>
            <w:vMerge/>
            <w:vAlign w:val="center"/>
          </w:tcPr>
          <w:p w14:paraId="71103B45" w14:textId="77777777" w:rsidR="0068043C" w:rsidRDefault="0068043C" w:rsidP="008B3967">
            <w:pPr>
              <w:rPr>
                <w:b/>
              </w:rPr>
            </w:pPr>
          </w:p>
        </w:tc>
        <w:tc>
          <w:tcPr>
            <w:tcW w:w="1640" w:type="dxa"/>
            <w:vMerge/>
            <w:vAlign w:val="center"/>
          </w:tcPr>
          <w:p w14:paraId="16BEC97E" w14:textId="77777777" w:rsidR="0068043C" w:rsidRDefault="0068043C" w:rsidP="008B3967">
            <w:pPr>
              <w:rPr>
                <w:b/>
              </w:rPr>
            </w:pPr>
          </w:p>
        </w:tc>
      </w:tr>
      <w:tr w:rsidR="0068043C" w14:paraId="37067FB9" w14:textId="77777777" w:rsidTr="008B3967">
        <w:tc>
          <w:tcPr>
            <w:tcW w:w="3432" w:type="dxa"/>
            <w:vMerge w:val="restart"/>
            <w:vAlign w:val="center"/>
          </w:tcPr>
          <w:p w14:paraId="5653B317" w14:textId="77777777" w:rsidR="0068043C" w:rsidRPr="003B343C" w:rsidRDefault="0068043C" w:rsidP="008B3967">
            <w:pPr>
              <w:rPr>
                <w:b/>
                <w:lang w:eastAsia="en-US"/>
              </w:rPr>
            </w:pPr>
            <w:r w:rsidRPr="003B343C">
              <w:rPr>
                <w:b/>
                <w:lang w:eastAsia="en-US"/>
              </w:rPr>
              <w:t>Дифференцированный зачет</w:t>
            </w:r>
          </w:p>
        </w:tc>
        <w:tc>
          <w:tcPr>
            <w:tcW w:w="5720" w:type="dxa"/>
          </w:tcPr>
          <w:p w14:paraId="640A4F72" w14:textId="77777777" w:rsidR="0068043C" w:rsidRPr="00442714" w:rsidRDefault="0068043C" w:rsidP="008B3967">
            <w:pPr>
              <w:rPr>
                <w:u w:val="single"/>
                <w:lang w:eastAsia="en-US"/>
              </w:rPr>
            </w:pPr>
            <w:r w:rsidRPr="00442714">
              <w:rPr>
                <w:i/>
                <w:u w:val="single"/>
                <w:lang w:eastAsia="en-US"/>
              </w:rPr>
              <w:t>Самостоятельная работа</w:t>
            </w:r>
            <w:r w:rsidRPr="00442714">
              <w:rPr>
                <w:u w:val="single"/>
                <w:lang w:eastAsia="en-US"/>
              </w:rPr>
              <w:t xml:space="preserve">: </w:t>
            </w:r>
          </w:p>
          <w:p w14:paraId="7A96BD4D" w14:textId="77777777" w:rsidR="0068043C" w:rsidRDefault="0068043C" w:rsidP="008B3967">
            <w:pPr>
              <w:rPr>
                <w:lang w:eastAsia="en-US"/>
              </w:rPr>
            </w:pPr>
            <w:r w:rsidRPr="00811F39">
              <w:rPr>
                <w:lang w:eastAsia="en-US"/>
              </w:rPr>
              <w:t>подготовка к дифференцированному зачету</w:t>
            </w:r>
          </w:p>
        </w:tc>
        <w:tc>
          <w:tcPr>
            <w:tcW w:w="1422" w:type="dxa"/>
            <w:vAlign w:val="center"/>
          </w:tcPr>
          <w:p w14:paraId="03E91A9A"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p>
          <w:p w14:paraId="20AE4184"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Pr>
                <w:bCs/>
                <w:lang w:eastAsia="en-US"/>
              </w:rPr>
              <w:t xml:space="preserve">        2с.р</w:t>
            </w:r>
          </w:p>
          <w:p w14:paraId="581427F0"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lang w:eastAsia="en-US"/>
              </w:rPr>
            </w:pPr>
          </w:p>
        </w:tc>
        <w:tc>
          <w:tcPr>
            <w:tcW w:w="1934" w:type="dxa"/>
            <w:gridSpan w:val="2"/>
            <w:vAlign w:val="center"/>
          </w:tcPr>
          <w:p w14:paraId="184D0ADD"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bCs/>
                <w:lang w:eastAsia="en-US"/>
              </w:rPr>
            </w:pPr>
          </w:p>
        </w:tc>
        <w:tc>
          <w:tcPr>
            <w:tcW w:w="1640" w:type="dxa"/>
            <w:vAlign w:val="center"/>
          </w:tcPr>
          <w:p w14:paraId="5EA6909B"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bCs/>
                <w:lang w:eastAsia="en-US"/>
              </w:rPr>
            </w:pPr>
          </w:p>
        </w:tc>
      </w:tr>
      <w:tr w:rsidR="0068043C" w14:paraId="619C7633" w14:textId="77777777" w:rsidTr="008B3967">
        <w:tc>
          <w:tcPr>
            <w:tcW w:w="3432" w:type="dxa"/>
            <w:vMerge/>
            <w:vAlign w:val="center"/>
          </w:tcPr>
          <w:p w14:paraId="0F5EA7E3" w14:textId="77777777" w:rsidR="0068043C" w:rsidRDefault="0068043C" w:rsidP="008B3967">
            <w:pPr>
              <w:rPr>
                <w:lang w:eastAsia="en-US"/>
              </w:rPr>
            </w:pPr>
          </w:p>
        </w:tc>
        <w:tc>
          <w:tcPr>
            <w:tcW w:w="5720" w:type="dxa"/>
          </w:tcPr>
          <w:p w14:paraId="3D5B7479" w14:textId="77777777" w:rsidR="0068043C" w:rsidRPr="00811F39" w:rsidRDefault="0068043C" w:rsidP="008B3967">
            <w:pPr>
              <w:ind w:firstLine="567"/>
              <w:rPr>
                <w:lang w:eastAsia="en-US"/>
              </w:rPr>
            </w:pPr>
            <w:r>
              <w:rPr>
                <w:lang w:eastAsia="en-US"/>
              </w:rPr>
              <w:t>Дифференцированный зачет</w:t>
            </w:r>
          </w:p>
        </w:tc>
        <w:tc>
          <w:tcPr>
            <w:tcW w:w="1422" w:type="dxa"/>
            <w:vAlign w:val="center"/>
          </w:tcPr>
          <w:p w14:paraId="78902AF5" w14:textId="77777777" w:rsidR="0068043C" w:rsidRPr="00811F39" w:rsidRDefault="0068043C" w:rsidP="008B3967">
            <w:pPr>
              <w:ind w:firstLine="567"/>
            </w:pPr>
            <w:r w:rsidRPr="00811F39">
              <w:t>2</w:t>
            </w:r>
            <w:r>
              <w:t>пр</w:t>
            </w:r>
          </w:p>
        </w:tc>
        <w:tc>
          <w:tcPr>
            <w:tcW w:w="1934" w:type="dxa"/>
            <w:gridSpan w:val="2"/>
            <w:vAlign w:val="center"/>
          </w:tcPr>
          <w:p w14:paraId="4DCCF383" w14:textId="77777777" w:rsidR="0068043C" w:rsidRPr="008702C8"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sidRPr="008702C8">
              <w:rPr>
                <w:bCs/>
                <w:lang w:eastAsia="en-US"/>
              </w:rPr>
              <w:t>ОК07</w:t>
            </w:r>
          </w:p>
        </w:tc>
        <w:tc>
          <w:tcPr>
            <w:tcW w:w="1640" w:type="dxa"/>
            <w:vAlign w:val="center"/>
          </w:tcPr>
          <w:p w14:paraId="4AA6C1D4"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r>
              <w:rPr>
                <w:bCs/>
                <w:lang w:eastAsia="en-US"/>
              </w:rPr>
              <w:t>У 04</w:t>
            </w:r>
          </w:p>
          <w:p w14:paraId="7A66C8AA"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proofErr w:type="spellStart"/>
            <w:r w:rsidRPr="00C20D81">
              <w:rPr>
                <w:bCs/>
                <w:iCs/>
              </w:rPr>
              <w:lastRenderedPageBreak/>
              <w:t>Уо</w:t>
            </w:r>
            <w:proofErr w:type="spellEnd"/>
            <w:r w:rsidRPr="00C20D81">
              <w:rPr>
                <w:bCs/>
                <w:iCs/>
              </w:rPr>
              <w:t xml:space="preserve"> 07.01</w:t>
            </w:r>
          </w:p>
          <w:p w14:paraId="542D1C1D" w14:textId="77777777" w:rsidR="0068043C" w:rsidRPr="008702C8"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lang w:eastAsia="en-US"/>
              </w:rPr>
            </w:pPr>
            <w:proofErr w:type="spellStart"/>
            <w:r>
              <w:rPr>
                <w:bCs/>
                <w:iCs/>
              </w:rPr>
              <w:t>З</w:t>
            </w:r>
            <w:r w:rsidRPr="00C20D81">
              <w:rPr>
                <w:bCs/>
                <w:iCs/>
              </w:rPr>
              <w:t>о</w:t>
            </w:r>
            <w:proofErr w:type="spellEnd"/>
            <w:r w:rsidRPr="00C20D81">
              <w:rPr>
                <w:bCs/>
                <w:iCs/>
              </w:rPr>
              <w:t xml:space="preserve"> 07.01</w:t>
            </w:r>
          </w:p>
        </w:tc>
      </w:tr>
      <w:tr w:rsidR="0068043C" w14:paraId="2C6CF0BD" w14:textId="77777777" w:rsidTr="008B3967">
        <w:tc>
          <w:tcPr>
            <w:tcW w:w="3432" w:type="dxa"/>
            <w:vMerge/>
          </w:tcPr>
          <w:p w14:paraId="4A6F716C"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lang w:eastAsia="en-US"/>
              </w:rPr>
            </w:pPr>
          </w:p>
        </w:tc>
        <w:tc>
          <w:tcPr>
            <w:tcW w:w="5720" w:type="dxa"/>
          </w:tcPr>
          <w:p w14:paraId="305F0F7B" w14:textId="77777777" w:rsidR="0068043C" w:rsidRDefault="0068043C" w:rsidP="008B3967">
            <w:pPr>
              <w:ind w:firstLine="567"/>
              <w:rPr>
                <w:b/>
                <w:lang w:eastAsia="en-US"/>
              </w:rPr>
            </w:pPr>
            <w:r>
              <w:rPr>
                <w:b/>
                <w:lang w:eastAsia="en-US"/>
              </w:rPr>
              <w:t xml:space="preserve">Всего: 16ч теории+18ч практики +2 ч </w:t>
            </w:r>
            <w:proofErr w:type="spellStart"/>
            <w:r>
              <w:rPr>
                <w:b/>
                <w:lang w:eastAsia="en-US"/>
              </w:rPr>
              <w:t>сам.раб</w:t>
            </w:r>
            <w:proofErr w:type="spellEnd"/>
          </w:p>
        </w:tc>
        <w:tc>
          <w:tcPr>
            <w:tcW w:w="1422" w:type="dxa"/>
            <w:vAlign w:val="center"/>
          </w:tcPr>
          <w:p w14:paraId="49E1B3F4"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bCs/>
                <w:lang w:eastAsia="en-US"/>
              </w:rPr>
            </w:pPr>
            <w:r>
              <w:rPr>
                <w:b/>
                <w:bCs/>
                <w:lang w:eastAsia="en-US"/>
              </w:rPr>
              <w:t>36</w:t>
            </w:r>
          </w:p>
        </w:tc>
        <w:tc>
          <w:tcPr>
            <w:tcW w:w="1934" w:type="dxa"/>
            <w:gridSpan w:val="2"/>
            <w:vAlign w:val="center"/>
          </w:tcPr>
          <w:p w14:paraId="72C18269"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bCs/>
                <w:lang w:eastAsia="en-US"/>
              </w:rPr>
            </w:pPr>
          </w:p>
        </w:tc>
        <w:tc>
          <w:tcPr>
            <w:tcW w:w="1640" w:type="dxa"/>
            <w:vAlign w:val="center"/>
          </w:tcPr>
          <w:p w14:paraId="04B4F022" w14:textId="77777777" w:rsidR="0068043C" w:rsidRDefault="0068043C"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
                <w:bCs/>
                <w:lang w:eastAsia="en-US"/>
              </w:rPr>
            </w:pPr>
          </w:p>
        </w:tc>
      </w:tr>
    </w:tbl>
    <w:p w14:paraId="6A5C58D3" w14:textId="77777777" w:rsidR="0068043C" w:rsidRDefault="0068043C" w:rsidP="0068043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pPr>
      <w:r>
        <w:rPr>
          <w:i/>
          <w:sz w:val="20"/>
          <w:szCs w:val="20"/>
        </w:rPr>
        <w:tab/>
      </w:r>
      <w:r>
        <w:rPr>
          <w:i/>
          <w:sz w:val="20"/>
          <w:szCs w:val="20"/>
        </w:rPr>
        <w:tab/>
      </w:r>
    </w:p>
    <w:p w14:paraId="73C89282" w14:textId="77777777" w:rsidR="0068043C" w:rsidRPr="008C6DA5"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sectPr w:rsidR="0068043C" w:rsidRPr="008C6DA5">
          <w:pgSz w:w="16840" w:h="11907" w:orient="landscape"/>
          <w:pgMar w:top="851" w:right="1134" w:bottom="851" w:left="992" w:header="709" w:footer="709" w:gutter="0"/>
          <w:cols w:space="720"/>
        </w:sectPr>
      </w:pPr>
    </w:p>
    <w:p w14:paraId="70A968BB" w14:textId="77777777" w:rsidR="0068043C" w:rsidRPr="00315F34" w:rsidRDefault="0068043C" w:rsidP="0068043C">
      <w:pPr>
        <w:ind w:left="1353"/>
        <w:rPr>
          <w:b/>
          <w:bCs/>
        </w:rPr>
      </w:pPr>
      <w:r w:rsidRPr="00A20A8B">
        <w:rPr>
          <w:b/>
          <w:caps/>
          <w:sz w:val="28"/>
          <w:szCs w:val="28"/>
        </w:rPr>
        <w:lastRenderedPageBreak/>
        <w:t>3</w:t>
      </w:r>
      <w:r w:rsidRPr="00315F34">
        <w:rPr>
          <w:b/>
          <w:bCs/>
        </w:rPr>
        <w:t>УСЛОВИЯ РЕАЛИЗАЦИИ УЧЕБНОЙ ДИСЦИПЛИНЫ</w:t>
      </w:r>
    </w:p>
    <w:p w14:paraId="2E23B02A" w14:textId="77777777" w:rsidR="0068043C" w:rsidRPr="003C2405" w:rsidRDefault="0068043C" w:rsidP="0068043C">
      <w:pPr>
        <w:suppressAutoHyphens/>
        <w:jc w:val="both"/>
        <w:rPr>
          <w:bCs/>
        </w:rPr>
      </w:pPr>
      <w:r w:rsidRPr="00315F34">
        <w:rPr>
          <w:bCs/>
        </w:rPr>
        <w:t>3.1. Для реализации программы учебной дисциплины должны быть предусмотрены следующие специальные помещения:</w:t>
      </w:r>
      <w:r>
        <w:rPr>
          <w:bCs/>
        </w:rPr>
        <w:t xml:space="preserve"> </w:t>
      </w:r>
      <w:r w:rsidRPr="00315F34">
        <w:rPr>
          <w:bCs/>
        </w:rPr>
        <w:t>Кабинет</w:t>
      </w:r>
      <w:r w:rsidRPr="00315F34">
        <w:rPr>
          <w:bCs/>
          <w:i/>
        </w:rPr>
        <w:t xml:space="preserve"> </w:t>
      </w:r>
      <w:r>
        <w:rPr>
          <w:bCs/>
          <w:i/>
        </w:rPr>
        <w:t>«</w:t>
      </w:r>
      <w:r>
        <w:rPr>
          <w:bCs/>
        </w:rPr>
        <w:t xml:space="preserve">по промышленной экологии оснащенный в соответствии с п. 6.1.2.1 образовательной программы по </w:t>
      </w:r>
      <w:r>
        <w:t xml:space="preserve">специальности </w:t>
      </w:r>
      <w:hyperlink r:id="rId61" w:history="1">
        <w:r w:rsidRPr="009B1CC4">
          <w:rPr>
            <w:bCs/>
          </w:rPr>
          <w:t xml:space="preserve"> 13.02.11</w:t>
        </w:r>
      </w:hyperlink>
      <w:r w:rsidRPr="009B1CC4">
        <w:t xml:space="preserve"> « </w:t>
      </w:r>
      <w:hyperlink r:id="rId62" w:history="1">
        <w:r w:rsidRPr="009B1CC4">
          <w:rPr>
            <w:bCs/>
          </w:rPr>
          <w:t>Техническая эксплуатация и обслуживание электрического и</w:t>
        </w:r>
      </w:hyperlink>
      <w:r w:rsidRPr="009B1CC4">
        <w:t xml:space="preserve"> </w:t>
      </w:r>
      <w:hyperlink r:id="rId63" w:history="1">
        <w:r w:rsidRPr="009B1CC4">
          <w:rPr>
            <w:bCs/>
          </w:rPr>
          <w:t>электромеханического оборудования» (по отраслям)</w:t>
        </w:r>
      </w:hyperlink>
    </w:p>
    <w:p w14:paraId="2A2A1A32" w14:textId="77777777" w:rsidR="0068043C"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4"/>
        <w:jc w:val="both"/>
      </w:pPr>
    </w:p>
    <w:p w14:paraId="2C3BA8F6" w14:textId="77777777" w:rsidR="0068043C" w:rsidRPr="00EA278E"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07CDB312" w14:textId="77777777" w:rsidR="0068043C" w:rsidRPr="00E754F3"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u w:val="single"/>
        </w:rPr>
      </w:pPr>
      <w:r>
        <w:rPr>
          <w:bCs/>
        </w:rPr>
        <w:t xml:space="preserve">                                   </w:t>
      </w:r>
      <w:r w:rsidRPr="00E754F3">
        <w:rPr>
          <w:bCs/>
          <w:u w:val="single"/>
        </w:rPr>
        <w:t xml:space="preserve">  Оборудование учебного кабинета:</w:t>
      </w:r>
    </w:p>
    <w:p w14:paraId="795B7AE0" w14:textId="77777777" w:rsidR="0068043C" w:rsidRPr="009E4046" w:rsidRDefault="0068043C" w:rsidP="0068043C">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60"/>
        <w:jc w:val="both"/>
        <w:rPr>
          <w:bCs/>
        </w:rPr>
      </w:pPr>
      <w:r>
        <w:rPr>
          <w:bCs/>
        </w:rPr>
        <w:t xml:space="preserve">   -п</w:t>
      </w:r>
      <w:r w:rsidRPr="009E4046">
        <w:rPr>
          <w:bCs/>
        </w:rPr>
        <w:t>осадочные места по количеству обучающихся;</w:t>
      </w:r>
    </w:p>
    <w:p w14:paraId="4585CC33" w14:textId="77777777" w:rsidR="0068043C" w:rsidRPr="009E4046" w:rsidRDefault="0068043C" w:rsidP="0068043C">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480"/>
        <w:jc w:val="both"/>
        <w:rPr>
          <w:bCs/>
        </w:rPr>
      </w:pPr>
      <w:r>
        <w:rPr>
          <w:bCs/>
        </w:rPr>
        <w:t xml:space="preserve"> -</w:t>
      </w:r>
      <w:r w:rsidRPr="009E4046">
        <w:rPr>
          <w:bCs/>
        </w:rPr>
        <w:t xml:space="preserve">рабочее место преподавателя, оборудованное персональным компьютером с </w:t>
      </w:r>
      <w:r>
        <w:rPr>
          <w:bCs/>
        </w:rPr>
        <w:t xml:space="preserve"> </w:t>
      </w:r>
      <w:r w:rsidRPr="009E4046">
        <w:rPr>
          <w:bCs/>
        </w:rPr>
        <w:t>лицензионным или свободным программным обеспечением, соответствующим разделам программы  и средствами вывода звуковой информации;</w:t>
      </w:r>
    </w:p>
    <w:p w14:paraId="38F79EDD" w14:textId="77777777" w:rsidR="0068043C" w:rsidRPr="00EA278E"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        -</w:t>
      </w:r>
      <w:r w:rsidRPr="009E4046">
        <w:rPr>
          <w:bCs/>
        </w:rPr>
        <w:t>комплект учебно-наглядных пособий</w:t>
      </w:r>
    </w:p>
    <w:p w14:paraId="0E965210" w14:textId="77777777" w:rsidR="0068043C" w:rsidRPr="00D561F8"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84"/>
        <w:jc w:val="both"/>
      </w:pPr>
    </w:p>
    <w:p w14:paraId="37D6F81E" w14:textId="77777777" w:rsidR="0068043C" w:rsidRPr="00F96D70" w:rsidRDefault="0068043C" w:rsidP="0068043C">
      <w:pPr>
        <w:shd w:val="clear" w:color="auto" w:fill="FFFFFF"/>
        <w:jc w:val="both"/>
      </w:pPr>
    </w:p>
    <w:p w14:paraId="4CF97B9A" w14:textId="77777777" w:rsidR="0068043C" w:rsidRPr="00315F34" w:rsidRDefault="0068043C" w:rsidP="0068043C">
      <w:pPr>
        <w:suppressAutoHyphens/>
        <w:ind w:firstLine="709"/>
        <w:jc w:val="both"/>
        <w:rPr>
          <w:b/>
          <w:bCs/>
        </w:rPr>
      </w:pPr>
      <w:r w:rsidRPr="00315F34">
        <w:rPr>
          <w:b/>
          <w:bCs/>
        </w:rPr>
        <w:t>3.2. Информационное обеспечение реализации программы</w:t>
      </w:r>
    </w:p>
    <w:p w14:paraId="1A07A195" w14:textId="77777777" w:rsidR="0068043C" w:rsidRPr="0068043C" w:rsidRDefault="0068043C" w:rsidP="0068043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b w:val="0"/>
          <w:caps/>
          <w:lang w:val="ru-RU"/>
        </w:rPr>
      </w:pPr>
    </w:p>
    <w:p w14:paraId="31CE946A" w14:textId="77777777" w:rsidR="0068043C" w:rsidRPr="00315F34" w:rsidRDefault="0068043C" w:rsidP="0068043C">
      <w:pPr>
        <w:suppressAutoHyphens/>
        <w:ind w:firstLine="709"/>
        <w:jc w:val="both"/>
        <w:rPr>
          <w:b/>
        </w:rPr>
      </w:pPr>
      <w:r w:rsidRPr="00315F34">
        <w:rPr>
          <w:b/>
        </w:rPr>
        <w:t>3.2.1. Основные печатные издания</w:t>
      </w:r>
      <w:r>
        <w:rPr>
          <w:b/>
        </w:rPr>
        <w:t>:</w:t>
      </w:r>
    </w:p>
    <w:p w14:paraId="5D2084B1" w14:textId="77777777" w:rsidR="0068043C" w:rsidRDefault="0068043C" w:rsidP="0068043C">
      <w:pPr>
        <w:pStyle w:val="1f"/>
        <w:shd w:val="clear" w:color="auto" w:fill="FFFFFF"/>
        <w:spacing w:line="276" w:lineRule="auto"/>
        <w:ind w:left="426" w:right="6" w:firstLine="141"/>
        <w:jc w:val="both"/>
      </w:pPr>
      <w:r>
        <w:t>-Экология : учебник и практикум для среднего профессионального образования / А. В. Тотай [и др.] ; под общей редакцией А. В. </w:t>
      </w:r>
      <w:proofErr w:type="spellStart"/>
      <w:r>
        <w:t>Тотая</w:t>
      </w:r>
      <w:proofErr w:type="spellEnd"/>
      <w:r>
        <w:t xml:space="preserve">. — 5-е изд., </w:t>
      </w:r>
      <w:proofErr w:type="spellStart"/>
      <w:r>
        <w:t>перераб</w:t>
      </w:r>
      <w:proofErr w:type="spellEnd"/>
      <w:r>
        <w:t xml:space="preserve">. и доп. — Москва : Издательство </w:t>
      </w:r>
      <w:proofErr w:type="spellStart"/>
      <w:r>
        <w:t>Юрайт</w:t>
      </w:r>
      <w:proofErr w:type="spellEnd"/>
      <w:r>
        <w:t>, 2020. — 352 с. — (Профессиональное образование). </w:t>
      </w:r>
    </w:p>
    <w:p w14:paraId="438F6081" w14:textId="77777777" w:rsidR="0068043C" w:rsidRDefault="0068043C" w:rsidP="00E13A17">
      <w:pPr>
        <w:numPr>
          <w:ilvl w:val="0"/>
          <w:numId w:val="29"/>
        </w:numPr>
        <w:spacing w:after="0"/>
        <w:ind w:left="567" w:hanging="141"/>
      </w:pPr>
      <w:proofErr w:type="spellStart"/>
      <w:r>
        <w:t>Вильчинская</w:t>
      </w:r>
      <w:proofErr w:type="spellEnd"/>
      <w:r>
        <w:t xml:space="preserve"> О.В. , Воробьев А.Е. , Дьяченко В.В. , Корчагина А.В. Основы природопользования: экологические, экономические и правовые аспекты. 2-е изд. М.: </w:t>
      </w:r>
      <w:r>
        <w:rPr>
          <w:bCs/>
        </w:rPr>
        <w:t>Феникс, 2012.</w:t>
      </w:r>
    </w:p>
    <w:p w14:paraId="6E760569" w14:textId="77777777" w:rsidR="0068043C" w:rsidRDefault="0068043C" w:rsidP="00E13A17">
      <w:pPr>
        <w:numPr>
          <w:ilvl w:val="0"/>
          <w:numId w:val="29"/>
        </w:numPr>
        <w:spacing w:after="0"/>
        <w:ind w:left="567" w:hanging="141"/>
      </w:pPr>
      <w:proofErr w:type="spellStart"/>
      <w:r>
        <w:t>Козачек</w:t>
      </w:r>
      <w:proofErr w:type="spellEnd"/>
      <w:r>
        <w:t xml:space="preserve"> А.В. Экологические основы природопользования  -М.: Феникс,2013.</w:t>
      </w:r>
    </w:p>
    <w:p w14:paraId="40BA7119" w14:textId="77777777" w:rsidR="0068043C" w:rsidRDefault="0068043C" w:rsidP="00E13A17">
      <w:pPr>
        <w:numPr>
          <w:ilvl w:val="0"/>
          <w:numId w:val="29"/>
        </w:numPr>
        <w:spacing w:after="0"/>
        <w:ind w:left="567" w:hanging="141"/>
      </w:pPr>
      <w:r>
        <w:t>Константинов В.М.  Экологические основы природопользования. – М.; Академия, НМЦ СПО, 2014.</w:t>
      </w:r>
    </w:p>
    <w:p w14:paraId="4B91B1E9" w14:textId="77777777" w:rsidR="0068043C" w:rsidRDefault="0068043C" w:rsidP="0068043C"/>
    <w:p w14:paraId="2F630BB7" w14:textId="77777777" w:rsidR="0068043C" w:rsidRDefault="0068043C" w:rsidP="0068043C"/>
    <w:p w14:paraId="05C53DAE" w14:textId="77777777" w:rsidR="0068043C" w:rsidRPr="00315F34" w:rsidRDefault="0068043C" w:rsidP="0068043C">
      <w:pPr>
        <w:ind w:firstLine="709"/>
        <w:contextualSpacing/>
        <w:rPr>
          <w:b/>
        </w:rPr>
      </w:pPr>
      <w:r w:rsidRPr="00315F34">
        <w:rPr>
          <w:b/>
        </w:rPr>
        <w:t xml:space="preserve">3.2.2. Основные электронные издания </w:t>
      </w:r>
      <w:r>
        <w:rPr>
          <w:b/>
        </w:rPr>
        <w:t>:</w:t>
      </w:r>
    </w:p>
    <w:p w14:paraId="7ADBF9A6" w14:textId="77777777" w:rsidR="0068043C" w:rsidRDefault="0068043C" w:rsidP="0068043C"/>
    <w:p w14:paraId="64055368" w14:textId="77777777" w:rsidR="0068043C" w:rsidRDefault="005F3DC5" w:rsidP="0068043C">
      <w:pPr>
        <w:shd w:val="clear" w:color="auto" w:fill="FFFFFF"/>
        <w:ind w:right="2765"/>
        <w:jc w:val="both"/>
      </w:pPr>
      <w:hyperlink r:id="rId64" w:history="1">
        <w:r w:rsidR="0068043C">
          <w:rPr>
            <w:rStyle w:val="af5"/>
            <w:rFonts w:eastAsia="Arial"/>
          </w:rPr>
          <w:t>www.dic.academic.ru/</w:t>
        </w:r>
      </w:hyperlink>
      <w:r w:rsidR="0068043C">
        <w:rPr>
          <w:u w:val="single"/>
        </w:rPr>
        <w:t xml:space="preserve"> </w:t>
      </w:r>
      <w:r w:rsidR="0068043C">
        <w:t xml:space="preserve"> (Академик. Словари и энциклопедии). </w:t>
      </w:r>
      <w:hyperlink r:id="rId65" w:history="1">
        <w:r w:rsidR="0068043C">
          <w:rPr>
            <w:rStyle w:val="af5"/>
            <w:rFonts w:eastAsia="Arial"/>
          </w:rPr>
          <w:t>www.booksgid.com/</w:t>
        </w:r>
      </w:hyperlink>
      <w:r w:rsidR="0068043C">
        <w:rPr>
          <w:u w:val="single"/>
        </w:rPr>
        <w:t xml:space="preserve"> </w:t>
      </w:r>
      <w:r w:rsidR="0068043C">
        <w:t xml:space="preserve"> (</w:t>
      </w:r>
      <w:proofErr w:type="spellStart"/>
      <w:r w:rsidR="0068043C">
        <w:t>Воокs</w:t>
      </w:r>
      <w:proofErr w:type="spellEnd"/>
      <w:r w:rsidR="0068043C">
        <w:t xml:space="preserve"> </w:t>
      </w:r>
      <w:r w:rsidR="0068043C">
        <w:rPr>
          <w:lang w:val="en-US"/>
        </w:rPr>
        <w:t>Gid</w:t>
      </w:r>
      <w:r w:rsidR="0068043C">
        <w:t>. Электронная библиотека).</w:t>
      </w:r>
    </w:p>
    <w:p w14:paraId="3B5DB198" w14:textId="77777777" w:rsidR="0068043C" w:rsidRDefault="005F3DC5" w:rsidP="0068043C">
      <w:pPr>
        <w:shd w:val="clear" w:color="auto" w:fill="FFFFFF"/>
        <w:jc w:val="both"/>
      </w:pPr>
      <w:hyperlink r:id="rId66" w:history="1">
        <w:r w:rsidR="0068043C">
          <w:rPr>
            <w:rStyle w:val="af5"/>
            <w:rFonts w:eastAsia="Arial"/>
          </w:rPr>
          <w:t>www.globalteka.ru/index.html/</w:t>
        </w:r>
      </w:hyperlink>
      <w:r w:rsidR="0068043C">
        <w:rPr>
          <w:u w:val="single"/>
        </w:rPr>
        <w:t xml:space="preserve"> </w:t>
      </w:r>
      <w:r w:rsidR="0068043C">
        <w:t xml:space="preserve"> (</w:t>
      </w:r>
      <w:proofErr w:type="spellStart"/>
      <w:r w:rsidR="0068043C">
        <w:t>Глобалтека</w:t>
      </w:r>
      <w:proofErr w:type="spellEnd"/>
      <w:r w:rsidR="0068043C">
        <w:t xml:space="preserve">. Глобальная библиотека научных ресурсов). </w:t>
      </w:r>
      <w:hyperlink r:id="rId67" w:history="1">
        <w:r w:rsidR="0068043C">
          <w:rPr>
            <w:rStyle w:val="af5"/>
            <w:rFonts w:eastAsia="Arial"/>
          </w:rPr>
          <w:t>www.window.edu.ru/</w:t>
        </w:r>
      </w:hyperlink>
      <w:r w:rsidR="0068043C">
        <w:rPr>
          <w:u w:val="single"/>
        </w:rPr>
        <w:t xml:space="preserve"> </w:t>
      </w:r>
      <w:r w:rsidR="0068043C">
        <w:t xml:space="preserve"> (Единое окно доступа к образовательным ресурсам).</w:t>
      </w:r>
    </w:p>
    <w:p w14:paraId="1472F4E1" w14:textId="77777777" w:rsidR="0068043C" w:rsidRDefault="005F3DC5" w:rsidP="0068043C">
      <w:pPr>
        <w:shd w:val="clear" w:color="auto" w:fill="FFFFFF"/>
        <w:jc w:val="both"/>
      </w:pPr>
      <w:hyperlink r:id="rId68" w:history="1">
        <w:r w:rsidR="0068043C">
          <w:rPr>
            <w:rStyle w:val="af5"/>
            <w:rFonts w:eastAsia="Arial"/>
          </w:rPr>
          <w:t>www.iprbookshop.ru/</w:t>
        </w:r>
      </w:hyperlink>
      <w:r w:rsidR="0068043C">
        <w:rPr>
          <w:u w:val="single"/>
        </w:rPr>
        <w:t xml:space="preserve"> </w:t>
      </w:r>
      <w:r w:rsidR="0068043C">
        <w:t xml:space="preserve"> (Электронно-библиотечная система </w:t>
      </w:r>
      <w:proofErr w:type="spellStart"/>
      <w:r w:rsidR="0068043C">
        <w:rPr>
          <w:lang w:val="en-US"/>
        </w:rPr>
        <w:t>IPRbooks</w:t>
      </w:r>
      <w:proofErr w:type="spellEnd"/>
      <w:r w:rsidR="0068043C">
        <w:t>).</w:t>
      </w:r>
    </w:p>
    <w:p w14:paraId="19291B5B" w14:textId="77777777" w:rsidR="0068043C" w:rsidRDefault="005F3DC5" w:rsidP="0068043C">
      <w:pPr>
        <w:shd w:val="clear" w:color="auto" w:fill="FFFFFF"/>
        <w:jc w:val="both"/>
      </w:pPr>
      <w:hyperlink r:id="rId69" w:history="1">
        <w:r w:rsidR="0068043C">
          <w:rPr>
            <w:rStyle w:val="af5"/>
            <w:rFonts w:eastAsia="Arial"/>
            <w:lang w:val="en-US"/>
          </w:rPr>
          <w:t>www</w:t>
        </w:r>
        <w:r w:rsidR="0068043C">
          <w:rPr>
            <w:rStyle w:val="af5"/>
            <w:rFonts w:eastAsia="Arial"/>
          </w:rPr>
          <w:t>.</w:t>
        </w:r>
        <w:r w:rsidR="0068043C">
          <w:rPr>
            <w:rStyle w:val="af5"/>
            <w:rFonts w:eastAsia="Arial"/>
            <w:lang w:val="en-US"/>
          </w:rPr>
          <w:t>school</w:t>
        </w:r>
        <w:r w:rsidR="0068043C">
          <w:rPr>
            <w:rStyle w:val="af5"/>
            <w:rFonts w:eastAsia="Arial"/>
          </w:rPr>
          <w:t>.</w:t>
        </w:r>
        <w:proofErr w:type="spellStart"/>
        <w:r w:rsidR="0068043C">
          <w:rPr>
            <w:rStyle w:val="af5"/>
            <w:rFonts w:eastAsia="Arial"/>
            <w:lang w:val="en-US"/>
          </w:rPr>
          <w:t>edu</w:t>
        </w:r>
        <w:proofErr w:type="spellEnd"/>
        <w:r w:rsidR="0068043C">
          <w:rPr>
            <w:rStyle w:val="af5"/>
            <w:rFonts w:eastAsia="Arial"/>
          </w:rPr>
          <w:t>.</w:t>
        </w:r>
        <w:proofErr w:type="spellStart"/>
        <w:r w:rsidR="0068043C">
          <w:rPr>
            <w:rStyle w:val="af5"/>
            <w:rFonts w:eastAsia="Arial"/>
            <w:lang w:val="en-US"/>
          </w:rPr>
          <w:t>ru</w:t>
        </w:r>
        <w:proofErr w:type="spellEnd"/>
        <w:r w:rsidR="0068043C">
          <w:rPr>
            <w:rStyle w:val="af5"/>
            <w:rFonts w:eastAsia="Arial"/>
          </w:rPr>
          <w:t>/</w:t>
        </w:r>
        <w:r w:rsidR="0068043C">
          <w:rPr>
            <w:rStyle w:val="af5"/>
            <w:rFonts w:eastAsia="Arial"/>
            <w:lang w:val="en-US"/>
          </w:rPr>
          <w:t>default</w:t>
        </w:r>
        <w:r w:rsidR="0068043C">
          <w:rPr>
            <w:rStyle w:val="af5"/>
            <w:rFonts w:eastAsia="Arial"/>
          </w:rPr>
          <w:t>.</w:t>
        </w:r>
        <w:r w:rsidR="0068043C">
          <w:rPr>
            <w:rStyle w:val="af5"/>
            <w:rFonts w:eastAsia="Arial"/>
            <w:lang w:val="en-US"/>
          </w:rPr>
          <w:t>asp</w:t>
        </w:r>
        <w:r w:rsidR="0068043C">
          <w:rPr>
            <w:rStyle w:val="af5"/>
            <w:rFonts w:eastAsia="Arial"/>
          </w:rPr>
          <w:t>/</w:t>
        </w:r>
      </w:hyperlink>
      <w:r w:rsidR="0068043C">
        <w:rPr>
          <w:u w:val="single"/>
        </w:rPr>
        <w:t xml:space="preserve"> </w:t>
      </w:r>
      <w:r w:rsidR="0068043C">
        <w:t xml:space="preserve"> (Российский образовательный портал. Доступность, каче</w:t>
      </w:r>
      <w:r w:rsidR="0068043C">
        <w:softHyphen/>
        <w:t>ство, эффективность).</w:t>
      </w:r>
    </w:p>
    <w:p w14:paraId="590B2DB3" w14:textId="77777777" w:rsidR="0068043C" w:rsidRDefault="0068043C" w:rsidP="0068043C">
      <w:r>
        <w:rPr>
          <w:b/>
          <w:bCs/>
        </w:rPr>
        <w:t xml:space="preserve">             </w:t>
      </w:r>
      <w:r w:rsidRPr="00315F34">
        <w:rPr>
          <w:b/>
          <w:bCs/>
        </w:rPr>
        <w:t>3.2.3. Дополнительные источники</w:t>
      </w:r>
      <w:r>
        <w:rPr>
          <w:b/>
          <w:bCs/>
        </w:rPr>
        <w:t>:</w:t>
      </w:r>
    </w:p>
    <w:p w14:paraId="1CE51C59" w14:textId="77777777" w:rsidR="0068043C" w:rsidRDefault="0068043C" w:rsidP="0068043C"/>
    <w:p w14:paraId="1C7D4086" w14:textId="77777777" w:rsidR="0068043C" w:rsidRDefault="0068043C" w:rsidP="00E13A17">
      <w:pPr>
        <w:numPr>
          <w:ilvl w:val="0"/>
          <w:numId w:val="28"/>
        </w:numPr>
        <w:spacing w:after="0"/>
        <w:rPr>
          <w:color w:val="000000"/>
        </w:rPr>
      </w:pPr>
      <w:r>
        <w:rPr>
          <w:color w:val="000000"/>
        </w:rPr>
        <w:t>Акимова Т.А. Экология – М., Экономика, 2014</w:t>
      </w:r>
    </w:p>
    <w:p w14:paraId="0C212562" w14:textId="77777777" w:rsidR="0068043C" w:rsidRDefault="0068043C" w:rsidP="00E13A17">
      <w:pPr>
        <w:numPr>
          <w:ilvl w:val="0"/>
          <w:numId w:val="28"/>
        </w:numPr>
        <w:spacing w:after="0"/>
        <w:rPr>
          <w:color w:val="000000"/>
        </w:rPr>
      </w:pPr>
      <w:r>
        <w:rPr>
          <w:color w:val="000000"/>
        </w:rPr>
        <w:t>Белов Г.В. Экологический менеджмент предприятия. – М., Логос, 2010</w:t>
      </w:r>
    </w:p>
    <w:p w14:paraId="6EA3C5C3" w14:textId="77777777" w:rsidR="0068043C" w:rsidRDefault="0068043C" w:rsidP="00E13A17">
      <w:pPr>
        <w:numPr>
          <w:ilvl w:val="0"/>
          <w:numId w:val="28"/>
        </w:numPr>
        <w:spacing w:after="0"/>
        <w:rPr>
          <w:color w:val="000000"/>
        </w:rPr>
      </w:pPr>
      <w:r>
        <w:rPr>
          <w:color w:val="000000"/>
        </w:rPr>
        <w:t xml:space="preserve">Бирюкова Н.А. Основы экологии. – М., </w:t>
      </w:r>
      <w:proofErr w:type="spellStart"/>
      <w:r>
        <w:rPr>
          <w:color w:val="000000"/>
        </w:rPr>
        <w:t>Владос</w:t>
      </w:r>
      <w:proofErr w:type="spellEnd"/>
      <w:r>
        <w:rPr>
          <w:color w:val="000000"/>
        </w:rPr>
        <w:t>, 2012</w:t>
      </w:r>
    </w:p>
    <w:p w14:paraId="1BE6CDA4" w14:textId="77777777" w:rsidR="0068043C" w:rsidRDefault="0068043C" w:rsidP="00E13A17">
      <w:pPr>
        <w:numPr>
          <w:ilvl w:val="0"/>
          <w:numId w:val="28"/>
        </w:numPr>
        <w:spacing w:after="0"/>
        <w:rPr>
          <w:color w:val="000000"/>
        </w:rPr>
      </w:pPr>
      <w:r>
        <w:rPr>
          <w:color w:val="000000"/>
        </w:rPr>
        <w:t>Горелов А.А. Экология. Конспект лекций. – М., Высшее образование, 2012</w:t>
      </w:r>
    </w:p>
    <w:p w14:paraId="006BD38A" w14:textId="77777777" w:rsidR="0068043C" w:rsidRDefault="0068043C" w:rsidP="00E13A17">
      <w:pPr>
        <w:numPr>
          <w:ilvl w:val="0"/>
          <w:numId w:val="28"/>
        </w:numPr>
        <w:spacing w:after="0"/>
        <w:rPr>
          <w:color w:val="000000"/>
        </w:rPr>
      </w:pPr>
      <w:r>
        <w:rPr>
          <w:color w:val="000000"/>
        </w:rPr>
        <w:t>Гурова Т.Ф. Основы экологии и рационального природопользования. – М., Оникс, 2012</w:t>
      </w:r>
    </w:p>
    <w:p w14:paraId="439F0922" w14:textId="77777777" w:rsidR="0068043C" w:rsidRDefault="0068043C" w:rsidP="00E13A17">
      <w:pPr>
        <w:numPr>
          <w:ilvl w:val="0"/>
          <w:numId w:val="28"/>
        </w:numPr>
        <w:spacing w:after="0"/>
        <w:rPr>
          <w:color w:val="000000"/>
        </w:rPr>
      </w:pPr>
      <w:r>
        <w:rPr>
          <w:color w:val="000000"/>
        </w:rPr>
        <w:t>Гальперин М.В. Общая экология. – М., Форум, 2012</w:t>
      </w:r>
    </w:p>
    <w:p w14:paraId="472E3971" w14:textId="77777777" w:rsidR="0068043C" w:rsidRDefault="0068043C" w:rsidP="00E13A17">
      <w:pPr>
        <w:numPr>
          <w:ilvl w:val="0"/>
          <w:numId w:val="28"/>
        </w:numPr>
        <w:spacing w:after="0"/>
        <w:rPr>
          <w:color w:val="000000"/>
        </w:rPr>
      </w:pPr>
      <w:r>
        <w:rPr>
          <w:color w:val="000000"/>
        </w:rPr>
        <w:t>Гигиена и экология человека п/ред. Н.А. Матвеевой – М., Академия, 2012</w:t>
      </w:r>
    </w:p>
    <w:p w14:paraId="535E6C0E" w14:textId="77777777" w:rsidR="0068043C" w:rsidRDefault="0068043C" w:rsidP="00E13A17">
      <w:pPr>
        <w:numPr>
          <w:ilvl w:val="0"/>
          <w:numId w:val="28"/>
        </w:numPr>
        <w:spacing w:after="0"/>
        <w:rPr>
          <w:color w:val="000000"/>
        </w:rPr>
      </w:pPr>
      <w:r>
        <w:rPr>
          <w:color w:val="000000"/>
        </w:rPr>
        <w:t>Колесников С.И. Экология – М., Дашков и К, 2012</w:t>
      </w:r>
    </w:p>
    <w:p w14:paraId="68644447" w14:textId="77777777" w:rsidR="0068043C" w:rsidRDefault="0068043C" w:rsidP="00E13A17">
      <w:pPr>
        <w:numPr>
          <w:ilvl w:val="0"/>
          <w:numId w:val="28"/>
        </w:numPr>
        <w:spacing w:after="0"/>
        <w:rPr>
          <w:color w:val="000000"/>
        </w:rPr>
      </w:pPr>
      <w:r>
        <w:rPr>
          <w:color w:val="000000"/>
        </w:rPr>
        <w:t xml:space="preserve">Коробкин В.И. Экология. Конспект лекций. – </w:t>
      </w:r>
      <w:proofErr w:type="spellStart"/>
      <w:r>
        <w:rPr>
          <w:color w:val="000000"/>
        </w:rPr>
        <w:t>РнД</w:t>
      </w:r>
      <w:proofErr w:type="spellEnd"/>
      <w:r>
        <w:rPr>
          <w:color w:val="000000"/>
        </w:rPr>
        <w:t>., Феникс, 2012</w:t>
      </w:r>
    </w:p>
    <w:p w14:paraId="699C46E9" w14:textId="77777777" w:rsidR="0068043C" w:rsidRDefault="0068043C" w:rsidP="00E13A17">
      <w:pPr>
        <w:numPr>
          <w:ilvl w:val="0"/>
          <w:numId w:val="28"/>
        </w:numPr>
        <w:spacing w:after="0"/>
        <w:rPr>
          <w:color w:val="000000"/>
        </w:rPr>
      </w:pPr>
      <w:r>
        <w:rPr>
          <w:color w:val="000000"/>
        </w:rPr>
        <w:t xml:space="preserve">Коробкин В.И. Экология.  – </w:t>
      </w:r>
      <w:proofErr w:type="spellStart"/>
      <w:r>
        <w:rPr>
          <w:color w:val="000000"/>
        </w:rPr>
        <w:t>РнД</w:t>
      </w:r>
      <w:proofErr w:type="spellEnd"/>
      <w:r>
        <w:rPr>
          <w:color w:val="000000"/>
        </w:rPr>
        <w:t>., Феникс, 2012</w:t>
      </w:r>
    </w:p>
    <w:p w14:paraId="2B5940CC" w14:textId="77777777" w:rsidR="0068043C" w:rsidRDefault="0068043C" w:rsidP="00E13A17">
      <w:pPr>
        <w:numPr>
          <w:ilvl w:val="0"/>
          <w:numId w:val="28"/>
        </w:numPr>
        <w:spacing w:after="0"/>
        <w:rPr>
          <w:color w:val="000000"/>
        </w:rPr>
      </w:pPr>
      <w:r>
        <w:rPr>
          <w:color w:val="000000"/>
        </w:rPr>
        <w:t xml:space="preserve">Коробкин В.И. Экология в вопросах и ответах – </w:t>
      </w:r>
      <w:proofErr w:type="spellStart"/>
      <w:r>
        <w:rPr>
          <w:color w:val="000000"/>
        </w:rPr>
        <w:t>РнД</w:t>
      </w:r>
      <w:proofErr w:type="spellEnd"/>
      <w:r>
        <w:rPr>
          <w:color w:val="000000"/>
        </w:rPr>
        <w:t>., Феникс, 2015</w:t>
      </w:r>
    </w:p>
    <w:p w14:paraId="1A179805" w14:textId="77777777" w:rsidR="0068043C" w:rsidRDefault="0068043C" w:rsidP="00E13A17">
      <w:pPr>
        <w:numPr>
          <w:ilvl w:val="0"/>
          <w:numId w:val="28"/>
        </w:numPr>
        <w:spacing w:after="0"/>
        <w:rPr>
          <w:color w:val="000000"/>
        </w:rPr>
      </w:pPr>
      <w:r>
        <w:rPr>
          <w:color w:val="000000"/>
        </w:rPr>
        <w:t>Константинов В.М. Охрана природы. – М., Академия, 2014</w:t>
      </w:r>
    </w:p>
    <w:p w14:paraId="162FBD5A" w14:textId="77777777" w:rsidR="0068043C" w:rsidRDefault="0068043C" w:rsidP="00E13A17">
      <w:pPr>
        <w:numPr>
          <w:ilvl w:val="0"/>
          <w:numId w:val="28"/>
        </w:numPr>
        <w:spacing w:after="0"/>
        <w:rPr>
          <w:color w:val="000000"/>
        </w:rPr>
      </w:pPr>
      <w:r>
        <w:rPr>
          <w:color w:val="000000"/>
        </w:rPr>
        <w:t xml:space="preserve">Новиков Ю.В. Экология, окружающая среда и  человек. – М., </w:t>
      </w:r>
      <w:proofErr w:type="spellStart"/>
      <w:r>
        <w:rPr>
          <w:color w:val="000000"/>
        </w:rPr>
        <w:t>Фаир</w:t>
      </w:r>
      <w:proofErr w:type="spellEnd"/>
      <w:r>
        <w:rPr>
          <w:color w:val="000000"/>
        </w:rPr>
        <w:t xml:space="preserve">-Пресс, 2010 </w:t>
      </w:r>
    </w:p>
    <w:p w14:paraId="407FEEC0" w14:textId="77777777" w:rsidR="0068043C" w:rsidRDefault="0068043C" w:rsidP="00E13A17">
      <w:pPr>
        <w:numPr>
          <w:ilvl w:val="0"/>
          <w:numId w:val="28"/>
        </w:numPr>
        <w:spacing w:after="0"/>
        <w:rPr>
          <w:color w:val="000000"/>
        </w:rPr>
      </w:pPr>
      <w:r>
        <w:rPr>
          <w:color w:val="000000"/>
        </w:rPr>
        <w:t>Прохоров Б.Б. Экология человека.- М., Академия, 2010</w:t>
      </w:r>
    </w:p>
    <w:p w14:paraId="06F7196A" w14:textId="77777777" w:rsidR="0068043C" w:rsidRDefault="0068043C" w:rsidP="00E13A17">
      <w:pPr>
        <w:numPr>
          <w:ilvl w:val="0"/>
          <w:numId w:val="28"/>
        </w:numPr>
        <w:spacing w:after="0"/>
      </w:pPr>
      <w:r>
        <w:rPr>
          <w:color w:val="000000"/>
        </w:rPr>
        <w:t>Протасов В.Ф. Экология, здоровье и охрана окружающей среды в России. – М., Финансы и статистика, 2011</w:t>
      </w:r>
    </w:p>
    <w:p w14:paraId="5096ACEE" w14:textId="77777777" w:rsidR="0068043C" w:rsidRDefault="0068043C" w:rsidP="00E13A17">
      <w:pPr>
        <w:numPr>
          <w:ilvl w:val="0"/>
          <w:numId w:val="28"/>
        </w:numPr>
        <w:spacing w:after="0"/>
        <w:rPr>
          <w:color w:val="000000"/>
        </w:rPr>
      </w:pPr>
      <w:r>
        <w:rPr>
          <w:color w:val="000000"/>
        </w:rPr>
        <w:t>Скорик А.В. Экология. Тесты. – М., Экзамен, 2012</w:t>
      </w:r>
    </w:p>
    <w:p w14:paraId="3F7513DB" w14:textId="77777777" w:rsidR="0068043C" w:rsidRDefault="0068043C" w:rsidP="00E13A17">
      <w:pPr>
        <w:numPr>
          <w:ilvl w:val="0"/>
          <w:numId w:val="28"/>
        </w:numPr>
        <w:spacing w:after="0"/>
        <w:rPr>
          <w:color w:val="000000"/>
        </w:rPr>
      </w:pPr>
      <w:r>
        <w:rPr>
          <w:color w:val="000000"/>
        </w:rPr>
        <w:t xml:space="preserve">Садовникова Л.К. Экология и охрана окружающей среды при химическом загрязнении. – М., </w:t>
      </w:r>
      <w:proofErr w:type="spellStart"/>
      <w:r>
        <w:rPr>
          <w:color w:val="000000"/>
        </w:rPr>
        <w:t>Высш</w:t>
      </w:r>
      <w:proofErr w:type="spellEnd"/>
      <w:r>
        <w:rPr>
          <w:color w:val="000000"/>
        </w:rPr>
        <w:t xml:space="preserve"> </w:t>
      </w:r>
      <w:proofErr w:type="spellStart"/>
      <w:r>
        <w:rPr>
          <w:color w:val="000000"/>
        </w:rPr>
        <w:t>шк</w:t>
      </w:r>
      <w:proofErr w:type="spellEnd"/>
      <w:r>
        <w:rPr>
          <w:color w:val="000000"/>
        </w:rPr>
        <w:t xml:space="preserve">, 2013 </w:t>
      </w:r>
    </w:p>
    <w:p w14:paraId="098799E5" w14:textId="77777777" w:rsidR="0068043C" w:rsidRDefault="0068043C" w:rsidP="00E13A17">
      <w:pPr>
        <w:numPr>
          <w:ilvl w:val="0"/>
          <w:numId w:val="28"/>
        </w:numPr>
        <w:spacing w:after="0"/>
        <w:rPr>
          <w:color w:val="000000"/>
        </w:rPr>
      </w:pPr>
      <w:r>
        <w:rPr>
          <w:color w:val="000000"/>
        </w:rPr>
        <w:t>Соколова Л.П. Экология. – М., Приор-</w:t>
      </w:r>
      <w:proofErr w:type="spellStart"/>
      <w:r>
        <w:rPr>
          <w:color w:val="000000"/>
        </w:rPr>
        <w:t>издат</w:t>
      </w:r>
      <w:proofErr w:type="spellEnd"/>
      <w:r>
        <w:rPr>
          <w:color w:val="000000"/>
        </w:rPr>
        <w:t>, 2014</w:t>
      </w:r>
    </w:p>
    <w:p w14:paraId="322797CC" w14:textId="77777777" w:rsidR="0068043C" w:rsidRDefault="0068043C" w:rsidP="00E13A17">
      <w:pPr>
        <w:numPr>
          <w:ilvl w:val="0"/>
          <w:numId w:val="28"/>
        </w:numPr>
        <w:spacing w:after="0"/>
        <w:rPr>
          <w:color w:val="000000"/>
        </w:rPr>
      </w:pPr>
      <w:proofErr w:type="spellStart"/>
      <w:r>
        <w:rPr>
          <w:color w:val="000000"/>
        </w:rPr>
        <w:t>Хван</w:t>
      </w:r>
      <w:proofErr w:type="spellEnd"/>
      <w:r>
        <w:rPr>
          <w:color w:val="000000"/>
        </w:rPr>
        <w:t xml:space="preserve"> Т.А. Основы экологии. – Р н/Д, Феникс, 2012</w:t>
      </w:r>
    </w:p>
    <w:p w14:paraId="33F72A07" w14:textId="77777777" w:rsidR="0068043C" w:rsidRDefault="0068043C" w:rsidP="00E13A17">
      <w:pPr>
        <w:numPr>
          <w:ilvl w:val="0"/>
          <w:numId w:val="28"/>
        </w:numPr>
        <w:spacing w:after="0"/>
        <w:rPr>
          <w:color w:val="000000"/>
        </w:rPr>
      </w:pPr>
      <w:r>
        <w:rPr>
          <w:color w:val="000000"/>
        </w:rPr>
        <w:t xml:space="preserve">Экология п/ред. </w:t>
      </w:r>
      <w:proofErr w:type="spellStart"/>
      <w:r>
        <w:rPr>
          <w:color w:val="000000"/>
        </w:rPr>
        <w:t>В.В.Денисова</w:t>
      </w:r>
      <w:proofErr w:type="spellEnd"/>
      <w:r>
        <w:rPr>
          <w:color w:val="000000"/>
        </w:rPr>
        <w:t xml:space="preserve">. – М., ИКЦ </w:t>
      </w:r>
      <w:proofErr w:type="spellStart"/>
      <w:r>
        <w:rPr>
          <w:color w:val="000000"/>
        </w:rPr>
        <w:t>МарТ</w:t>
      </w:r>
      <w:proofErr w:type="spellEnd"/>
      <w:r>
        <w:rPr>
          <w:color w:val="000000"/>
        </w:rPr>
        <w:t>, 2015</w:t>
      </w:r>
    </w:p>
    <w:p w14:paraId="2C141BDF" w14:textId="77777777" w:rsidR="0068043C" w:rsidRDefault="0068043C" w:rsidP="00E13A17">
      <w:pPr>
        <w:numPr>
          <w:ilvl w:val="0"/>
          <w:numId w:val="28"/>
        </w:numPr>
        <w:spacing w:after="0"/>
        <w:rPr>
          <w:color w:val="000000"/>
        </w:rPr>
      </w:pPr>
      <w:r>
        <w:rPr>
          <w:color w:val="000000"/>
        </w:rPr>
        <w:t>Экологическое состояние территории России. – М., Академия, 2012</w:t>
      </w:r>
    </w:p>
    <w:p w14:paraId="1A7DFEE0" w14:textId="77777777" w:rsidR="0068043C" w:rsidRDefault="0068043C" w:rsidP="0068043C"/>
    <w:p w14:paraId="6EA78813" w14:textId="77777777" w:rsidR="0068043C" w:rsidRDefault="0068043C" w:rsidP="0068043C"/>
    <w:p w14:paraId="2C1C43A7" w14:textId="77777777" w:rsidR="0068043C" w:rsidRDefault="0068043C" w:rsidP="0068043C"/>
    <w:p w14:paraId="535C3628" w14:textId="77777777" w:rsidR="0068043C" w:rsidRDefault="0068043C" w:rsidP="0068043C"/>
    <w:p w14:paraId="13968A3B" w14:textId="77777777" w:rsidR="0068043C" w:rsidRPr="0068043C" w:rsidRDefault="0068043C" w:rsidP="0068043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b w:val="0"/>
          <w:caps/>
          <w:lang w:val="ru-RU"/>
        </w:rPr>
      </w:pPr>
      <w:r w:rsidRPr="0068043C">
        <w:rPr>
          <w:caps/>
          <w:lang w:val="ru-RU"/>
        </w:rPr>
        <w:t>4. Контроль и оценка результатов освоения УЧЕБНОЙ Дисциплины</w:t>
      </w:r>
    </w:p>
    <w:p w14:paraId="1141A9EA" w14:textId="77777777" w:rsidR="0068043C" w:rsidRPr="0068043C" w:rsidRDefault="0068043C" w:rsidP="0068043C">
      <w:pPr>
        <w:pStyle w:val="1"/>
        <w:ind w:left="644" w:firstLine="0"/>
        <w:jc w:val="both"/>
        <w:rPr>
          <w:b w:val="0"/>
          <w:lang w:val="ru-RU"/>
        </w:rPr>
      </w:pPr>
      <w:bookmarkStart w:id="11" w:name="_Toc479148539"/>
    </w:p>
    <w:p w14:paraId="1F203D7E" w14:textId="77777777" w:rsidR="0068043C" w:rsidRPr="00A54A21" w:rsidRDefault="0068043C" w:rsidP="0068043C"/>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0"/>
        <w:gridCol w:w="2762"/>
        <w:gridCol w:w="2793"/>
      </w:tblGrid>
      <w:tr w:rsidR="0068043C" w:rsidRPr="004F4949" w14:paraId="7187B074" w14:textId="77777777" w:rsidTr="008B3967">
        <w:trPr>
          <w:trHeight w:val="20"/>
        </w:trPr>
        <w:tc>
          <w:tcPr>
            <w:tcW w:w="5070" w:type="dxa"/>
          </w:tcPr>
          <w:bookmarkEnd w:id="11"/>
          <w:p w14:paraId="32E3C931" w14:textId="77777777" w:rsidR="0068043C" w:rsidRPr="002D316F" w:rsidRDefault="0068043C" w:rsidP="008B3967">
            <w:pPr>
              <w:jc w:val="center"/>
            </w:pPr>
            <w:r w:rsidRPr="002D316F">
              <w:rPr>
                <w:b/>
                <w:bCs/>
                <w:i/>
              </w:rPr>
              <w:t>Результаты обучения</w:t>
            </w:r>
            <w:r w:rsidRPr="002D316F">
              <w:rPr>
                <w:i/>
                <w:vertAlign w:val="superscript"/>
              </w:rPr>
              <w:footnoteReference w:id="11"/>
            </w:r>
          </w:p>
        </w:tc>
        <w:tc>
          <w:tcPr>
            <w:tcW w:w="2976" w:type="dxa"/>
          </w:tcPr>
          <w:p w14:paraId="67AA1C0A" w14:textId="77777777" w:rsidR="0068043C" w:rsidRPr="002D316F" w:rsidRDefault="0068043C" w:rsidP="008B3967">
            <w:pPr>
              <w:jc w:val="center"/>
              <w:rPr>
                <w:b/>
                <w:bCs/>
                <w:i/>
              </w:rPr>
            </w:pPr>
            <w:r w:rsidRPr="002D316F">
              <w:rPr>
                <w:b/>
                <w:bCs/>
                <w:i/>
              </w:rPr>
              <w:t>Критерии оценки</w:t>
            </w:r>
          </w:p>
        </w:tc>
        <w:tc>
          <w:tcPr>
            <w:tcW w:w="1769" w:type="dxa"/>
          </w:tcPr>
          <w:p w14:paraId="0402912A" w14:textId="77777777" w:rsidR="0068043C" w:rsidRPr="002D316F" w:rsidRDefault="0068043C" w:rsidP="008B3967">
            <w:pPr>
              <w:jc w:val="center"/>
              <w:rPr>
                <w:b/>
                <w:bCs/>
                <w:i/>
              </w:rPr>
            </w:pPr>
            <w:r w:rsidRPr="002D316F">
              <w:rPr>
                <w:b/>
                <w:bCs/>
                <w:i/>
              </w:rPr>
              <w:t>Методы оценки</w:t>
            </w:r>
          </w:p>
        </w:tc>
      </w:tr>
      <w:tr w:rsidR="0068043C" w:rsidRPr="004F4949" w14:paraId="6B8E7130" w14:textId="77777777" w:rsidTr="008B3967">
        <w:trPr>
          <w:trHeight w:val="20"/>
        </w:trPr>
        <w:tc>
          <w:tcPr>
            <w:tcW w:w="5070" w:type="dxa"/>
          </w:tcPr>
          <w:p w14:paraId="7D8934D1" w14:textId="77777777" w:rsidR="0068043C" w:rsidRPr="004F4949" w:rsidRDefault="0068043C" w:rsidP="008B3967">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
                <w:bCs/>
                <w:lang w:eastAsia="en-US"/>
              </w:rPr>
            </w:pPr>
            <w:r w:rsidRPr="004F4949">
              <w:rPr>
                <w:lang w:eastAsia="en-US"/>
              </w:rPr>
              <w:lastRenderedPageBreak/>
              <w:t>уметь:</w:t>
            </w:r>
          </w:p>
        </w:tc>
        <w:tc>
          <w:tcPr>
            <w:tcW w:w="2976" w:type="dxa"/>
          </w:tcPr>
          <w:p w14:paraId="13BC3EAC" w14:textId="77777777" w:rsidR="0068043C" w:rsidRPr="004F4949" w:rsidRDefault="0068043C" w:rsidP="008B3967">
            <w:pPr>
              <w:ind w:firstLine="567"/>
              <w:rPr>
                <w:b/>
                <w:lang w:eastAsia="en-US"/>
              </w:rPr>
            </w:pPr>
          </w:p>
        </w:tc>
        <w:tc>
          <w:tcPr>
            <w:tcW w:w="1769" w:type="dxa"/>
          </w:tcPr>
          <w:p w14:paraId="37BD12FE" w14:textId="77777777" w:rsidR="0068043C" w:rsidRPr="004F4949" w:rsidRDefault="0068043C" w:rsidP="008B3967">
            <w:pPr>
              <w:ind w:firstLine="567"/>
              <w:rPr>
                <w:b/>
                <w:lang w:eastAsia="en-US"/>
              </w:rPr>
            </w:pPr>
          </w:p>
        </w:tc>
      </w:tr>
      <w:tr w:rsidR="0068043C" w:rsidRPr="004F4949" w14:paraId="209C806D" w14:textId="77777777" w:rsidTr="008B3967">
        <w:trPr>
          <w:trHeight w:val="20"/>
        </w:trPr>
        <w:tc>
          <w:tcPr>
            <w:tcW w:w="5070" w:type="dxa"/>
          </w:tcPr>
          <w:p w14:paraId="52993340" w14:textId="77777777" w:rsidR="0068043C" w:rsidRDefault="0068043C" w:rsidP="008B3967">
            <w:pPr>
              <w:tabs>
                <w:tab w:val="left" w:pos="284"/>
              </w:tabs>
              <w:rPr>
                <w:lang w:eastAsia="en-US"/>
              </w:rPr>
            </w:pPr>
            <w:r>
              <w:rPr>
                <w:lang w:eastAsia="en-US"/>
              </w:rPr>
              <w:t>У 01</w:t>
            </w:r>
            <w:r w:rsidRPr="004F4949">
              <w:rPr>
                <w:lang w:eastAsia="en-US"/>
              </w:rPr>
              <w:t>анализировать и прогнозировать экологические последствия различных видов производственной деятельности;</w:t>
            </w:r>
          </w:p>
          <w:p w14:paraId="5A4FFEFB" w14:textId="77777777" w:rsidR="0068043C" w:rsidRPr="004F4949" w:rsidRDefault="0068043C" w:rsidP="008B3967">
            <w:pPr>
              <w:tabs>
                <w:tab w:val="left" w:pos="284"/>
              </w:tabs>
              <w:rPr>
                <w:b/>
                <w:lang w:eastAsia="en-US"/>
              </w:rPr>
            </w:pPr>
            <w:r>
              <w:rPr>
                <w:bCs/>
                <w:iCs/>
              </w:rPr>
              <w:t>Уо</w:t>
            </w:r>
            <w:r w:rsidRPr="00565532">
              <w:rPr>
                <w:bCs/>
                <w:iCs/>
              </w:rPr>
              <w:t>01.0</w:t>
            </w:r>
            <w:r>
              <w:rPr>
                <w:bCs/>
                <w:iCs/>
              </w:rPr>
              <w:t>8</w:t>
            </w:r>
          </w:p>
        </w:tc>
        <w:tc>
          <w:tcPr>
            <w:tcW w:w="2976" w:type="dxa"/>
          </w:tcPr>
          <w:p w14:paraId="49F5D021" w14:textId="77777777" w:rsidR="0068043C" w:rsidRPr="004F4949" w:rsidRDefault="0068043C" w:rsidP="008B3967">
            <w:pPr>
              <w:shd w:val="clear" w:color="auto" w:fill="FFFFFF"/>
              <w:rPr>
                <w:lang w:eastAsia="en-US"/>
              </w:rPr>
            </w:pPr>
            <w:r>
              <w:t>Правильный анализ и прогноз экологических последствий различных видов производственной деятельности</w:t>
            </w:r>
          </w:p>
        </w:tc>
        <w:tc>
          <w:tcPr>
            <w:tcW w:w="1769" w:type="dxa"/>
          </w:tcPr>
          <w:p w14:paraId="763E5FDF" w14:textId="77777777" w:rsidR="0068043C" w:rsidRDefault="0068043C" w:rsidP="008B3967">
            <w:pPr>
              <w:shd w:val="clear" w:color="auto" w:fill="FFFFFF"/>
            </w:pPr>
            <w:r>
              <w:t>Текущий контроль(устный опрос)</w:t>
            </w:r>
          </w:p>
          <w:p w14:paraId="51F0DEB4" w14:textId="77777777" w:rsidR="0068043C" w:rsidRPr="004F4949" w:rsidRDefault="0068043C" w:rsidP="008B3967">
            <w:pPr>
              <w:shd w:val="clear" w:color="auto" w:fill="FFFFFF"/>
              <w:rPr>
                <w:lang w:eastAsia="en-US"/>
              </w:rPr>
            </w:pPr>
            <w:r>
              <w:t>Выполнение практических работ Самостоятельная работа по подготовке презентаций Промежуточный контроль: тестирование</w:t>
            </w:r>
          </w:p>
        </w:tc>
      </w:tr>
      <w:tr w:rsidR="0068043C" w:rsidRPr="004F4949" w14:paraId="2509DDFD" w14:textId="77777777" w:rsidTr="008B3967">
        <w:trPr>
          <w:trHeight w:val="20"/>
        </w:trPr>
        <w:tc>
          <w:tcPr>
            <w:tcW w:w="5070" w:type="dxa"/>
          </w:tcPr>
          <w:p w14:paraId="2EF791B1" w14:textId="77777777" w:rsidR="0068043C" w:rsidRDefault="0068043C" w:rsidP="008B3967">
            <w:pPr>
              <w:tabs>
                <w:tab w:val="left" w:pos="284"/>
              </w:tabs>
              <w:rPr>
                <w:lang w:eastAsia="en-US"/>
              </w:rPr>
            </w:pPr>
            <w:r>
              <w:rPr>
                <w:lang w:eastAsia="en-US"/>
              </w:rPr>
              <w:t>У02</w:t>
            </w:r>
            <w:r w:rsidRPr="004F4949">
              <w:rPr>
                <w:lang w:eastAsia="en-US"/>
              </w:rPr>
              <w:t>анализировать причины возникновения экологических аварий и катастроф;</w:t>
            </w:r>
          </w:p>
          <w:p w14:paraId="6A9D00B3" w14:textId="77777777" w:rsidR="0068043C" w:rsidRDefault="0068043C" w:rsidP="008B3967">
            <w:pPr>
              <w:tabs>
                <w:tab w:val="left" w:pos="284"/>
              </w:tabs>
              <w:rPr>
                <w:bCs/>
                <w:iCs/>
              </w:rPr>
            </w:pPr>
            <w:proofErr w:type="spellStart"/>
            <w:r w:rsidRPr="00C20D81">
              <w:rPr>
                <w:bCs/>
                <w:iCs/>
              </w:rPr>
              <w:t>Уо</w:t>
            </w:r>
            <w:proofErr w:type="spellEnd"/>
            <w:r w:rsidRPr="00C20D81">
              <w:rPr>
                <w:bCs/>
                <w:iCs/>
              </w:rPr>
              <w:t xml:space="preserve"> 02.01</w:t>
            </w:r>
          </w:p>
          <w:p w14:paraId="2430C538" w14:textId="77777777" w:rsidR="0068043C" w:rsidRPr="004F4949" w:rsidRDefault="0068043C" w:rsidP="008B3967">
            <w:pPr>
              <w:tabs>
                <w:tab w:val="left" w:pos="284"/>
              </w:tabs>
              <w:rPr>
                <w:lang w:eastAsia="en-US"/>
              </w:rPr>
            </w:pPr>
            <w:proofErr w:type="spellStart"/>
            <w:r w:rsidRPr="00C20D81">
              <w:rPr>
                <w:bCs/>
                <w:iCs/>
              </w:rPr>
              <w:t>Уо</w:t>
            </w:r>
            <w:proofErr w:type="spellEnd"/>
            <w:r w:rsidRPr="00C20D81">
              <w:rPr>
                <w:bCs/>
                <w:iCs/>
              </w:rPr>
              <w:t xml:space="preserve"> 02.0</w:t>
            </w:r>
            <w:r>
              <w:rPr>
                <w:bCs/>
                <w:iCs/>
              </w:rPr>
              <w:t>2</w:t>
            </w:r>
          </w:p>
        </w:tc>
        <w:tc>
          <w:tcPr>
            <w:tcW w:w="2976" w:type="dxa"/>
          </w:tcPr>
          <w:p w14:paraId="7E0AC849" w14:textId="77777777" w:rsidR="0068043C" w:rsidRPr="004F4949" w:rsidRDefault="0068043C" w:rsidP="008B3967">
            <w:pPr>
              <w:shd w:val="clear" w:color="auto" w:fill="FFFFFF"/>
              <w:rPr>
                <w:lang w:eastAsia="en-US"/>
              </w:rPr>
            </w:pPr>
            <w:r>
              <w:t>Правильный анализ причин возникновения экологических аварий и катастроф.</w:t>
            </w:r>
          </w:p>
        </w:tc>
        <w:tc>
          <w:tcPr>
            <w:tcW w:w="1769" w:type="dxa"/>
          </w:tcPr>
          <w:p w14:paraId="7EB29BA4" w14:textId="77777777" w:rsidR="0068043C" w:rsidRPr="004F4949" w:rsidRDefault="0068043C" w:rsidP="008B3967">
            <w:pPr>
              <w:shd w:val="clear" w:color="auto" w:fill="FFFFFF"/>
              <w:rPr>
                <w:lang w:eastAsia="en-US"/>
              </w:rPr>
            </w:pPr>
            <w:r>
              <w:t>Выполнение практических работ Самостоятельная работа по подготовке презентаций 261 Промежуточный контроль: тестирование</w:t>
            </w:r>
          </w:p>
        </w:tc>
      </w:tr>
      <w:tr w:rsidR="0068043C" w:rsidRPr="004F4949" w14:paraId="072AE6CD" w14:textId="77777777" w:rsidTr="008B3967">
        <w:trPr>
          <w:trHeight w:val="20"/>
        </w:trPr>
        <w:tc>
          <w:tcPr>
            <w:tcW w:w="5070" w:type="dxa"/>
          </w:tcPr>
          <w:p w14:paraId="0695ECAF" w14:textId="77777777" w:rsidR="0068043C" w:rsidRDefault="0068043C" w:rsidP="008B3967">
            <w:pPr>
              <w:tabs>
                <w:tab w:val="left" w:pos="284"/>
              </w:tabs>
              <w:rPr>
                <w:lang w:eastAsia="en-US"/>
              </w:rPr>
            </w:pPr>
            <w:r>
              <w:rPr>
                <w:lang w:eastAsia="en-US"/>
              </w:rPr>
              <w:t>У03</w:t>
            </w:r>
            <w:r w:rsidRPr="004F4949">
              <w:rPr>
                <w:lang w:eastAsia="en-US"/>
              </w:rPr>
              <w:t>выбирать методы, технологии и аппараты утилизации газообразных выбросов, стоков, твердых отходов;</w:t>
            </w:r>
          </w:p>
          <w:p w14:paraId="40A5AAC6" w14:textId="77777777" w:rsidR="0068043C" w:rsidRPr="004F4949" w:rsidRDefault="0068043C" w:rsidP="008B3967">
            <w:pPr>
              <w:tabs>
                <w:tab w:val="left" w:pos="284"/>
              </w:tabs>
              <w:rPr>
                <w:lang w:eastAsia="en-US"/>
              </w:rPr>
            </w:pPr>
            <w:proofErr w:type="spellStart"/>
            <w:r w:rsidRPr="00C20D81">
              <w:rPr>
                <w:bCs/>
                <w:iCs/>
              </w:rPr>
              <w:t>Уо</w:t>
            </w:r>
            <w:proofErr w:type="spellEnd"/>
            <w:r w:rsidRPr="00C20D81">
              <w:rPr>
                <w:bCs/>
                <w:iCs/>
              </w:rPr>
              <w:t xml:space="preserve"> 03.03</w:t>
            </w:r>
          </w:p>
        </w:tc>
        <w:tc>
          <w:tcPr>
            <w:tcW w:w="2976" w:type="dxa"/>
          </w:tcPr>
          <w:p w14:paraId="2E95466C" w14:textId="77777777" w:rsidR="0068043C" w:rsidRPr="004F4949" w:rsidRDefault="0068043C" w:rsidP="008B3967">
            <w:pPr>
              <w:shd w:val="clear" w:color="auto" w:fill="FFFFFF"/>
              <w:rPr>
                <w:lang w:eastAsia="en-US"/>
              </w:rPr>
            </w:pPr>
            <w:r>
              <w:t>Правильно оценивать и выбирать технические средства при утилизации производственных отходов</w:t>
            </w:r>
          </w:p>
        </w:tc>
        <w:tc>
          <w:tcPr>
            <w:tcW w:w="1769" w:type="dxa"/>
          </w:tcPr>
          <w:p w14:paraId="2FBB6491" w14:textId="77777777" w:rsidR="0068043C" w:rsidRDefault="0068043C" w:rsidP="008B3967">
            <w:pPr>
              <w:shd w:val="clear" w:color="auto" w:fill="FFFFFF"/>
            </w:pPr>
            <w:r>
              <w:t>Текущий контроль(устный опрос)</w:t>
            </w:r>
          </w:p>
          <w:p w14:paraId="430DE585" w14:textId="77777777" w:rsidR="0068043C" w:rsidRPr="004F4949" w:rsidRDefault="0068043C" w:rsidP="008B3967">
            <w:pPr>
              <w:shd w:val="clear" w:color="auto" w:fill="FFFFFF"/>
              <w:rPr>
                <w:lang w:eastAsia="en-US"/>
              </w:rPr>
            </w:pPr>
            <w:r>
              <w:t>Выполнение практических работ Самостоятельная работа по подготовке презентаций Промежуточный контроль</w:t>
            </w:r>
            <w:r w:rsidRPr="004F4949">
              <w:rPr>
                <w:lang w:eastAsia="en-US"/>
              </w:rPr>
              <w:t>)</w:t>
            </w:r>
          </w:p>
        </w:tc>
      </w:tr>
      <w:tr w:rsidR="0068043C" w:rsidRPr="004F4949" w14:paraId="466FF6F5" w14:textId="77777777" w:rsidTr="008B3967">
        <w:trPr>
          <w:trHeight w:val="20"/>
        </w:trPr>
        <w:tc>
          <w:tcPr>
            <w:tcW w:w="5070" w:type="dxa"/>
          </w:tcPr>
          <w:p w14:paraId="13E504E4" w14:textId="77777777" w:rsidR="0068043C" w:rsidRDefault="0068043C" w:rsidP="008B3967">
            <w:pPr>
              <w:tabs>
                <w:tab w:val="left" w:pos="284"/>
              </w:tabs>
              <w:rPr>
                <w:lang w:eastAsia="en-US"/>
              </w:rPr>
            </w:pPr>
            <w:r>
              <w:rPr>
                <w:lang w:eastAsia="en-US"/>
              </w:rPr>
              <w:t>У04</w:t>
            </w:r>
            <w:r w:rsidRPr="004F4949">
              <w:rPr>
                <w:lang w:eastAsia="en-US"/>
              </w:rPr>
              <w:t>определять экологическую пригодность выпускаемой продукции;</w:t>
            </w:r>
          </w:p>
          <w:p w14:paraId="53F95E11" w14:textId="77777777" w:rsidR="0068043C" w:rsidRPr="004F4949" w:rsidRDefault="0068043C" w:rsidP="008B3967">
            <w:pPr>
              <w:tabs>
                <w:tab w:val="left" w:pos="284"/>
              </w:tabs>
              <w:rPr>
                <w:lang w:eastAsia="en-US"/>
              </w:rPr>
            </w:pPr>
            <w:proofErr w:type="spellStart"/>
            <w:r w:rsidRPr="00C20D81">
              <w:rPr>
                <w:bCs/>
                <w:iCs/>
              </w:rPr>
              <w:t>Уо</w:t>
            </w:r>
            <w:proofErr w:type="spellEnd"/>
            <w:r w:rsidRPr="00C20D81">
              <w:rPr>
                <w:bCs/>
                <w:iCs/>
              </w:rPr>
              <w:t xml:space="preserve"> 04.01</w:t>
            </w:r>
          </w:p>
        </w:tc>
        <w:tc>
          <w:tcPr>
            <w:tcW w:w="2976" w:type="dxa"/>
          </w:tcPr>
          <w:p w14:paraId="209A97B5" w14:textId="77777777" w:rsidR="0068043C" w:rsidRPr="004F4949" w:rsidRDefault="0068043C" w:rsidP="008B3967">
            <w:pPr>
              <w:widowControl w:val="0"/>
              <w:suppressAutoHyphens/>
              <w:rPr>
                <w:bCs/>
                <w:lang w:eastAsia="en-US"/>
              </w:rPr>
            </w:pPr>
            <w:r>
              <w:t>Соответствие выбранных экологических параметров на пригодность выпускаемой продукции</w:t>
            </w:r>
          </w:p>
        </w:tc>
        <w:tc>
          <w:tcPr>
            <w:tcW w:w="1769" w:type="dxa"/>
          </w:tcPr>
          <w:p w14:paraId="65BAB2F3" w14:textId="77777777" w:rsidR="0068043C" w:rsidRPr="004F4949" w:rsidRDefault="0068043C" w:rsidP="008B3967">
            <w:pPr>
              <w:widowControl w:val="0"/>
              <w:suppressAutoHyphens/>
              <w:rPr>
                <w:bCs/>
                <w:lang w:eastAsia="en-US"/>
              </w:rPr>
            </w:pPr>
            <w:r>
              <w:t>Выполнение практических работ Самостоятельная работа по подготовке презентаций Промежуточный контроль:</w:t>
            </w:r>
          </w:p>
        </w:tc>
      </w:tr>
      <w:tr w:rsidR="0068043C" w:rsidRPr="004F4949" w14:paraId="1B6045BE" w14:textId="77777777" w:rsidTr="008B3967">
        <w:trPr>
          <w:trHeight w:val="20"/>
        </w:trPr>
        <w:tc>
          <w:tcPr>
            <w:tcW w:w="5070" w:type="dxa"/>
          </w:tcPr>
          <w:p w14:paraId="5061F74F" w14:textId="77777777" w:rsidR="0068043C" w:rsidRDefault="0068043C" w:rsidP="008B3967">
            <w:pPr>
              <w:tabs>
                <w:tab w:val="left" w:pos="284"/>
              </w:tabs>
              <w:rPr>
                <w:lang w:eastAsia="en-US"/>
              </w:rPr>
            </w:pPr>
            <w:r>
              <w:rPr>
                <w:lang w:eastAsia="en-US"/>
              </w:rPr>
              <w:t>У05</w:t>
            </w:r>
            <w:r w:rsidRPr="004F4949">
              <w:rPr>
                <w:lang w:eastAsia="en-US"/>
              </w:rPr>
              <w:t>оценивать состояние экологии окружающей среды на производственном объекте;</w:t>
            </w:r>
          </w:p>
          <w:p w14:paraId="59597787" w14:textId="77777777" w:rsidR="0068043C" w:rsidRPr="004F4949" w:rsidRDefault="0068043C" w:rsidP="008B3967">
            <w:pPr>
              <w:tabs>
                <w:tab w:val="left" w:pos="284"/>
              </w:tabs>
              <w:rPr>
                <w:lang w:eastAsia="en-US"/>
              </w:rPr>
            </w:pPr>
            <w:proofErr w:type="spellStart"/>
            <w:r>
              <w:rPr>
                <w:bCs/>
                <w:iCs/>
              </w:rPr>
              <w:t>Уо</w:t>
            </w:r>
            <w:proofErr w:type="spellEnd"/>
            <w:r>
              <w:rPr>
                <w:bCs/>
                <w:iCs/>
              </w:rPr>
              <w:t xml:space="preserve"> 05</w:t>
            </w:r>
            <w:r w:rsidRPr="00C20D81">
              <w:rPr>
                <w:bCs/>
                <w:iCs/>
              </w:rPr>
              <w:t>.01</w:t>
            </w:r>
          </w:p>
        </w:tc>
        <w:tc>
          <w:tcPr>
            <w:tcW w:w="2976" w:type="dxa"/>
          </w:tcPr>
          <w:p w14:paraId="584B4A1D" w14:textId="77777777" w:rsidR="0068043C" w:rsidRPr="004F4949" w:rsidRDefault="0068043C" w:rsidP="008B3967">
            <w:pPr>
              <w:widowControl w:val="0"/>
              <w:suppressAutoHyphens/>
              <w:rPr>
                <w:bCs/>
                <w:lang w:eastAsia="en-US"/>
              </w:rPr>
            </w:pPr>
            <w:r>
              <w:t>Правильно оценивать влияние производственного объекта на изменения в состоянии окружающей среды</w:t>
            </w:r>
          </w:p>
        </w:tc>
        <w:tc>
          <w:tcPr>
            <w:tcW w:w="1769" w:type="dxa"/>
          </w:tcPr>
          <w:p w14:paraId="5B670CBB" w14:textId="77777777" w:rsidR="0068043C" w:rsidRPr="004F4949" w:rsidRDefault="0068043C" w:rsidP="008B3967">
            <w:pPr>
              <w:widowControl w:val="0"/>
              <w:suppressAutoHyphens/>
              <w:rPr>
                <w:bCs/>
                <w:lang w:eastAsia="en-US"/>
              </w:rPr>
            </w:pPr>
            <w:r w:rsidRPr="004F4949">
              <w:rPr>
                <w:bCs/>
                <w:lang w:eastAsia="en-US"/>
              </w:rPr>
              <w:t xml:space="preserve"> </w:t>
            </w:r>
            <w:r>
              <w:t xml:space="preserve">Выполнение практических работ Самостоятельная работа по подготовке презентаций Промежуточный </w:t>
            </w:r>
            <w:proofErr w:type="spellStart"/>
            <w:r>
              <w:t>контрол</w:t>
            </w:r>
            <w:proofErr w:type="spellEnd"/>
          </w:p>
        </w:tc>
      </w:tr>
      <w:tr w:rsidR="0068043C" w:rsidRPr="004F4949" w14:paraId="506F9320" w14:textId="77777777" w:rsidTr="008B3967">
        <w:trPr>
          <w:trHeight w:val="20"/>
        </w:trPr>
        <w:tc>
          <w:tcPr>
            <w:tcW w:w="5070" w:type="dxa"/>
          </w:tcPr>
          <w:p w14:paraId="57603B66" w14:textId="77777777" w:rsidR="0068043C" w:rsidRPr="004F4949" w:rsidRDefault="0068043C" w:rsidP="008B3967">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b/>
                <w:lang w:eastAsia="en-US"/>
              </w:rPr>
            </w:pPr>
            <w:r w:rsidRPr="004F4949">
              <w:rPr>
                <w:b/>
                <w:lang w:eastAsia="en-US"/>
              </w:rPr>
              <w:t>знать:</w:t>
            </w:r>
          </w:p>
          <w:p w14:paraId="21D3ACCC" w14:textId="77777777" w:rsidR="0068043C" w:rsidRDefault="0068043C" w:rsidP="008B3967">
            <w:pPr>
              <w:tabs>
                <w:tab w:val="left" w:pos="284"/>
              </w:tabs>
              <w:rPr>
                <w:lang w:eastAsia="en-US"/>
              </w:rPr>
            </w:pPr>
            <w:r>
              <w:rPr>
                <w:lang w:eastAsia="en-US"/>
              </w:rPr>
              <w:t>З01</w:t>
            </w:r>
            <w:r w:rsidRPr="004F4949">
              <w:rPr>
                <w:lang w:eastAsia="en-US"/>
              </w:rPr>
              <w:t>виды и классификацию природных ресурсов, условия устойчивого состояния экосистемы;</w:t>
            </w:r>
          </w:p>
          <w:p w14:paraId="5098C16F" w14:textId="77777777" w:rsidR="0068043C" w:rsidRPr="004F4949" w:rsidRDefault="0068043C" w:rsidP="008B3967">
            <w:pPr>
              <w:tabs>
                <w:tab w:val="left" w:pos="284"/>
              </w:tabs>
              <w:rPr>
                <w:lang w:eastAsia="en-US"/>
              </w:rPr>
            </w:pPr>
            <w:proofErr w:type="spellStart"/>
            <w:r w:rsidRPr="00C20D81">
              <w:rPr>
                <w:bCs/>
                <w:iCs/>
              </w:rPr>
              <w:t>Зо</w:t>
            </w:r>
            <w:proofErr w:type="spellEnd"/>
            <w:r w:rsidRPr="00C20D81">
              <w:rPr>
                <w:bCs/>
                <w:iCs/>
              </w:rPr>
              <w:t xml:space="preserve"> 01.01</w:t>
            </w:r>
          </w:p>
        </w:tc>
        <w:tc>
          <w:tcPr>
            <w:tcW w:w="2976" w:type="dxa"/>
          </w:tcPr>
          <w:p w14:paraId="0F41A96D" w14:textId="77777777" w:rsidR="0068043C" w:rsidRPr="004F4949" w:rsidRDefault="0068043C" w:rsidP="008B3967">
            <w:pPr>
              <w:widowControl w:val="0"/>
              <w:suppressAutoHyphens/>
              <w:rPr>
                <w:bCs/>
                <w:lang w:eastAsia="en-US"/>
              </w:rPr>
            </w:pPr>
            <w:r>
              <w:t>Правильное подразделение природных ресурсов согласно их видов</w:t>
            </w:r>
          </w:p>
        </w:tc>
        <w:tc>
          <w:tcPr>
            <w:tcW w:w="1769" w:type="dxa"/>
          </w:tcPr>
          <w:p w14:paraId="650D75DD" w14:textId="77777777" w:rsidR="0068043C" w:rsidRPr="004F4949" w:rsidRDefault="0068043C" w:rsidP="008B3967">
            <w:pPr>
              <w:widowControl w:val="0"/>
              <w:suppressAutoHyphens/>
              <w:rPr>
                <w:bCs/>
                <w:lang w:eastAsia="en-US"/>
              </w:rPr>
            </w:pPr>
            <w:r>
              <w:t>Выполнение практических работ Самостоятельная работа по подготовке презентаций Промежуточный контроль: тестирование</w:t>
            </w:r>
          </w:p>
        </w:tc>
      </w:tr>
      <w:tr w:rsidR="0068043C" w:rsidRPr="004F4949" w14:paraId="47DF482A" w14:textId="77777777" w:rsidTr="008B3967">
        <w:trPr>
          <w:trHeight w:val="20"/>
        </w:trPr>
        <w:tc>
          <w:tcPr>
            <w:tcW w:w="5070" w:type="dxa"/>
          </w:tcPr>
          <w:p w14:paraId="636C056B" w14:textId="77777777" w:rsidR="0068043C" w:rsidRDefault="0068043C" w:rsidP="008B3967">
            <w:pPr>
              <w:tabs>
                <w:tab w:val="left" w:pos="284"/>
              </w:tabs>
              <w:rPr>
                <w:lang w:eastAsia="en-US"/>
              </w:rPr>
            </w:pPr>
            <w:r>
              <w:rPr>
                <w:lang w:eastAsia="en-US"/>
              </w:rPr>
              <w:t>З02</w:t>
            </w:r>
            <w:r w:rsidRPr="004F4949">
              <w:rPr>
                <w:lang w:eastAsia="en-US"/>
              </w:rPr>
              <w:t xml:space="preserve">задачи охраны окружающей среды, </w:t>
            </w:r>
            <w:proofErr w:type="spellStart"/>
            <w:r w:rsidRPr="004F4949">
              <w:rPr>
                <w:lang w:eastAsia="en-US"/>
              </w:rPr>
              <w:lastRenderedPageBreak/>
              <w:t>природоресурсный</w:t>
            </w:r>
            <w:proofErr w:type="spellEnd"/>
            <w:r w:rsidRPr="004F4949">
              <w:rPr>
                <w:lang w:eastAsia="en-US"/>
              </w:rPr>
              <w:t xml:space="preserve"> потенциал и охраняемые природные территории Российской Федерации;</w:t>
            </w:r>
          </w:p>
          <w:p w14:paraId="4218CF0F" w14:textId="77777777" w:rsidR="0068043C" w:rsidRPr="004F4949" w:rsidRDefault="0068043C" w:rsidP="008B3967">
            <w:pPr>
              <w:tabs>
                <w:tab w:val="left" w:pos="284"/>
              </w:tabs>
              <w:rPr>
                <w:b/>
                <w:lang w:eastAsia="en-US"/>
              </w:rPr>
            </w:pPr>
            <w:proofErr w:type="spellStart"/>
            <w:r>
              <w:rPr>
                <w:bCs/>
                <w:iCs/>
              </w:rPr>
              <w:t>Зо</w:t>
            </w:r>
            <w:proofErr w:type="spellEnd"/>
            <w:r>
              <w:rPr>
                <w:bCs/>
                <w:iCs/>
              </w:rPr>
              <w:t xml:space="preserve"> 02</w:t>
            </w:r>
            <w:r w:rsidRPr="00C20D81">
              <w:rPr>
                <w:bCs/>
                <w:iCs/>
              </w:rPr>
              <w:t>.0</w:t>
            </w:r>
            <w:r>
              <w:rPr>
                <w:bCs/>
                <w:iCs/>
              </w:rPr>
              <w:t>2</w:t>
            </w:r>
          </w:p>
        </w:tc>
        <w:tc>
          <w:tcPr>
            <w:tcW w:w="2976" w:type="dxa"/>
          </w:tcPr>
          <w:p w14:paraId="4CCC4F96" w14:textId="77777777" w:rsidR="0068043C" w:rsidRPr="004F4949" w:rsidRDefault="0068043C" w:rsidP="008B3967">
            <w:pPr>
              <w:widowControl w:val="0"/>
              <w:suppressAutoHyphens/>
              <w:rPr>
                <w:bCs/>
                <w:lang w:eastAsia="en-US"/>
              </w:rPr>
            </w:pPr>
            <w:r>
              <w:lastRenderedPageBreak/>
              <w:t xml:space="preserve">Оценивать состояние </w:t>
            </w:r>
            <w:r>
              <w:lastRenderedPageBreak/>
              <w:t>окружающей среды согласно задач охраны окружающей среды и состояния охраняемых природных территорий Российской Федерации.</w:t>
            </w:r>
          </w:p>
        </w:tc>
        <w:tc>
          <w:tcPr>
            <w:tcW w:w="1769" w:type="dxa"/>
          </w:tcPr>
          <w:p w14:paraId="5515FEDD" w14:textId="77777777" w:rsidR="0068043C" w:rsidRPr="004F4949" w:rsidRDefault="0068043C" w:rsidP="008B3967">
            <w:pPr>
              <w:widowControl w:val="0"/>
              <w:suppressAutoHyphens/>
              <w:rPr>
                <w:bCs/>
                <w:lang w:eastAsia="en-US"/>
              </w:rPr>
            </w:pPr>
            <w:r>
              <w:lastRenderedPageBreak/>
              <w:t xml:space="preserve">Выполнение практических </w:t>
            </w:r>
            <w:r>
              <w:lastRenderedPageBreak/>
              <w:t>работ Самостоятельная работа по подготовке презентаций Промежуточный контроль: тестирование</w:t>
            </w:r>
          </w:p>
        </w:tc>
      </w:tr>
      <w:tr w:rsidR="0068043C" w:rsidRPr="004F4949" w14:paraId="17EEFE18" w14:textId="77777777" w:rsidTr="008B3967">
        <w:trPr>
          <w:trHeight w:val="20"/>
        </w:trPr>
        <w:tc>
          <w:tcPr>
            <w:tcW w:w="5070" w:type="dxa"/>
          </w:tcPr>
          <w:p w14:paraId="5BE051F7" w14:textId="77777777" w:rsidR="0068043C" w:rsidRDefault="0068043C" w:rsidP="008B3967">
            <w:pPr>
              <w:tabs>
                <w:tab w:val="left" w:pos="284"/>
              </w:tabs>
              <w:rPr>
                <w:lang w:eastAsia="en-US"/>
              </w:rPr>
            </w:pPr>
            <w:r>
              <w:rPr>
                <w:lang w:eastAsia="en-US"/>
              </w:rPr>
              <w:lastRenderedPageBreak/>
              <w:t>З03</w:t>
            </w:r>
            <w:r w:rsidRPr="004F4949">
              <w:rPr>
                <w:lang w:eastAsia="en-US"/>
              </w:rPr>
              <w:t xml:space="preserve">основные источники  и масштабы образования отходов производства; </w:t>
            </w:r>
          </w:p>
          <w:p w14:paraId="47B56159" w14:textId="77777777" w:rsidR="0068043C" w:rsidRPr="004F4949" w:rsidRDefault="0068043C" w:rsidP="008B3967">
            <w:pPr>
              <w:tabs>
                <w:tab w:val="left" w:pos="284"/>
              </w:tabs>
              <w:rPr>
                <w:lang w:eastAsia="en-US"/>
              </w:rPr>
            </w:pPr>
            <w:proofErr w:type="spellStart"/>
            <w:r>
              <w:rPr>
                <w:bCs/>
                <w:iCs/>
              </w:rPr>
              <w:t>Зо</w:t>
            </w:r>
            <w:proofErr w:type="spellEnd"/>
            <w:r>
              <w:rPr>
                <w:bCs/>
                <w:iCs/>
              </w:rPr>
              <w:t xml:space="preserve"> 03</w:t>
            </w:r>
            <w:r w:rsidRPr="00C20D81">
              <w:rPr>
                <w:bCs/>
                <w:iCs/>
              </w:rPr>
              <w:t>.0</w:t>
            </w:r>
            <w:r>
              <w:rPr>
                <w:bCs/>
                <w:iCs/>
              </w:rPr>
              <w:t>3</w:t>
            </w:r>
          </w:p>
        </w:tc>
        <w:tc>
          <w:tcPr>
            <w:tcW w:w="2976" w:type="dxa"/>
          </w:tcPr>
          <w:p w14:paraId="14646D66" w14:textId="77777777" w:rsidR="0068043C" w:rsidRPr="004F4949" w:rsidRDefault="0068043C" w:rsidP="008B3967">
            <w:pPr>
              <w:widowControl w:val="0"/>
              <w:suppressAutoHyphens/>
              <w:rPr>
                <w:bCs/>
                <w:lang w:eastAsia="en-US"/>
              </w:rPr>
            </w:pPr>
            <w:r>
              <w:t>Анализировать основные источники образования отходов производства в своей местности</w:t>
            </w:r>
          </w:p>
        </w:tc>
        <w:tc>
          <w:tcPr>
            <w:tcW w:w="1769" w:type="dxa"/>
          </w:tcPr>
          <w:p w14:paraId="6BC5A244" w14:textId="77777777" w:rsidR="0068043C" w:rsidRPr="004F4949" w:rsidRDefault="0068043C" w:rsidP="008B3967">
            <w:pPr>
              <w:widowControl w:val="0"/>
              <w:suppressAutoHyphens/>
              <w:rPr>
                <w:bCs/>
                <w:lang w:eastAsia="en-US"/>
              </w:rPr>
            </w:pPr>
            <w:r>
              <w:t>Выполнение практических работ Самостоятельная работа по подготовке презентаций Промежуточный контроль: тестирование</w:t>
            </w:r>
          </w:p>
        </w:tc>
      </w:tr>
      <w:tr w:rsidR="0068043C" w:rsidRPr="004F4949" w14:paraId="29C322DE" w14:textId="77777777" w:rsidTr="008B3967">
        <w:trPr>
          <w:trHeight w:val="20"/>
        </w:trPr>
        <w:tc>
          <w:tcPr>
            <w:tcW w:w="5070" w:type="dxa"/>
          </w:tcPr>
          <w:p w14:paraId="4696AE11" w14:textId="77777777" w:rsidR="0068043C" w:rsidRDefault="0068043C" w:rsidP="008B3967">
            <w:pPr>
              <w:tabs>
                <w:tab w:val="left" w:pos="284"/>
              </w:tabs>
              <w:rPr>
                <w:bCs/>
                <w:lang w:eastAsia="en-US"/>
              </w:rPr>
            </w:pPr>
            <w:r>
              <w:rPr>
                <w:lang w:eastAsia="en-US"/>
              </w:rPr>
              <w:t>З04</w:t>
            </w:r>
            <w:r w:rsidRPr="004F4949">
              <w:rPr>
                <w:lang w:eastAsia="en-US"/>
              </w:rPr>
              <w:t>сновные источники техногенного воздействия на окружающую среду, способы</w:t>
            </w:r>
            <w:r w:rsidRPr="004F4949">
              <w:rPr>
                <w:b/>
                <w:bCs/>
                <w:lang w:eastAsia="en-US"/>
              </w:rPr>
              <w:t xml:space="preserve"> </w:t>
            </w:r>
            <w:r w:rsidRPr="004F4949">
              <w:rPr>
                <w:bCs/>
                <w:lang w:eastAsia="en-US"/>
              </w:rPr>
              <w:t>предотвращения и улавливания выбросов, методы очистки промышленных сточных вод, принципы работы аппаратов обезвоживания и очистки газовых выбросов и стоков производств;</w:t>
            </w:r>
          </w:p>
          <w:p w14:paraId="1DA0A9BB" w14:textId="77777777" w:rsidR="0068043C" w:rsidRPr="004F4949" w:rsidRDefault="0068043C" w:rsidP="008B3967">
            <w:pPr>
              <w:tabs>
                <w:tab w:val="left" w:pos="284"/>
              </w:tabs>
              <w:rPr>
                <w:lang w:eastAsia="en-US"/>
              </w:rPr>
            </w:pPr>
            <w:proofErr w:type="spellStart"/>
            <w:r w:rsidRPr="00C20D81">
              <w:rPr>
                <w:bCs/>
                <w:iCs/>
              </w:rPr>
              <w:t>Зо</w:t>
            </w:r>
            <w:proofErr w:type="spellEnd"/>
            <w:r w:rsidRPr="00C20D81">
              <w:rPr>
                <w:bCs/>
                <w:iCs/>
              </w:rPr>
              <w:t xml:space="preserve"> 04.01</w:t>
            </w:r>
          </w:p>
        </w:tc>
        <w:tc>
          <w:tcPr>
            <w:tcW w:w="2976" w:type="dxa"/>
          </w:tcPr>
          <w:p w14:paraId="379C1F76" w14:textId="77777777" w:rsidR="0068043C" w:rsidRPr="004F4949" w:rsidRDefault="0068043C" w:rsidP="008B3967">
            <w:pPr>
              <w:widowControl w:val="0"/>
              <w:suppressAutoHyphens/>
              <w:rPr>
                <w:bCs/>
                <w:lang w:eastAsia="en-US"/>
              </w:rPr>
            </w:pPr>
            <w:r>
              <w:t>Анализировать основные источники техногенного воздействия на окружающую среду</w:t>
            </w:r>
          </w:p>
        </w:tc>
        <w:tc>
          <w:tcPr>
            <w:tcW w:w="1769" w:type="dxa"/>
          </w:tcPr>
          <w:p w14:paraId="7B6FB201" w14:textId="77777777" w:rsidR="0068043C" w:rsidRPr="004F4949" w:rsidRDefault="0068043C" w:rsidP="008B3967">
            <w:pPr>
              <w:widowControl w:val="0"/>
              <w:suppressAutoHyphens/>
              <w:ind w:left="360"/>
              <w:rPr>
                <w:bCs/>
                <w:lang w:eastAsia="en-US"/>
              </w:rPr>
            </w:pPr>
            <w:r w:rsidRPr="004F4949">
              <w:rPr>
                <w:bCs/>
                <w:lang w:eastAsia="en-US"/>
              </w:rPr>
              <w:t>Промежуточная аттестация</w:t>
            </w:r>
          </w:p>
          <w:p w14:paraId="070CBCCA" w14:textId="77777777" w:rsidR="0068043C" w:rsidRDefault="0068043C" w:rsidP="008B3967">
            <w:pPr>
              <w:widowControl w:val="0"/>
              <w:suppressAutoHyphens/>
              <w:ind w:left="360"/>
              <w:rPr>
                <w:bCs/>
                <w:lang w:eastAsia="en-US"/>
              </w:rPr>
            </w:pPr>
            <w:r w:rsidRPr="004F4949">
              <w:rPr>
                <w:bCs/>
                <w:lang w:eastAsia="en-US"/>
              </w:rPr>
              <w:t>(дифференцированный зачет)</w:t>
            </w:r>
          </w:p>
          <w:p w14:paraId="0EB33E91" w14:textId="77777777" w:rsidR="0068043C" w:rsidRDefault="0068043C" w:rsidP="008B3967">
            <w:pPr>
              <w:widowControl w:val="0"/>
              <w:suppressAutoHyphens/>
              <w:ind w:left="360"/>
              <w:rPr>
                <w:bCs/>
                <w:lang w:eastAsia="en-US"/>
              </w:rPr>
            </w:pPr>
            <w:r>
              <w:rPr>
                <w:bCs/>
                <w:lang w:eastAsia="en-US"/>
              </w:rPr>
              <w:t>Текущий контроль.</w:t>
            </w:r>
          </w:p>
          <w:p w14:paraId="0D740876" w14:textId="77777777" w:rsidR="0068043C" w:rsidRDefault="0068043C" w:rsidP="008B3967">
            <w:pPr>
              <w:widowControl w:val="0"/>
              <w:suppressAutoHyphens/>
              <w:ind w:left="360"/>
            </w:pPr>
            <w:r>
              <w:t xml:space="preserve">Выполнение </w:t>
            </w:r>
          </w:p>
          <w:p w14:paraId="37754ACB" w14:textId="77777777" w:rsidR="0068043C" w:rsidRPr="004F4949" w:rsidRDefault="0068043C" w:rsidP="008B3967">
            <w:pPr>
              <w:widowControl w:val="0"/>
              <w:suppressAutoHyphens/>
              <w:ind w:left="360"/>
              <w:rPr>
                <w:bCs/>
                <w:lang w:eastAsia="en-US"/>
              </w:rPr>
            </w:pPr>
            <w:r>
              <w:t>практических работ</w:t>
            </w:r>
          </w:p>
        </w:tc>
      </w:tr>
      <w:tr w:rsidR="0068043C" w:rsidRPr="004F4949" w14:paraId="04E34BC5" w14:textId="77777777" w:rsidTr="008B3967">
        <w:trPr>
          <w:trHeight w:val="20"/>
        </w:trPr>
        <w:tc>
          <w:tcPr>
            <w:tcW w:w="5070" w:type="dxa"/>
          </w:tcPr>
          <w:p w14:paraId="3E1D5F50" w14:textId="77777777" w:rsidR="0068043C" w:rsidRDefault="0068043C" w:rsidP="008B3967">
            <w:pPr>
              <w:tabs>
                <w:tab w:val="left" w:pos="284"/>
              </w:tabs>
              <w:rPr>
                <w:bCs/>
                <w:lang w:eastAsia="en-US"/>
              </w:rPr>
            </w:pPr>
            <w:r>
              <w:rPr>
                <w:bCs/>
                <w:lang w:eastAsia="en-US"/>
              </w:rPr>
              <w:t>З05</w:t>
            </w:r>
            <w:r w:rsidRPr="004F4949">
              <w:rPr>
                <w:bCs/>
                <w:lang w:eastAsia="en-US"/>
              </w:rPr>
              <w:t>правовые основы, правила и нормы природопользования и экологической безопасности;</w:t>
            </w:r>
          </w:p>
          <w:p w14:paraId="07DE508A" w14:textId="77777777" w:rsidR="0068043C" w:rsidRPr="004F4949" w:rsidRDefault="0068043C" w:rsidP="008B3967">
            <w:pPr>
              <w:tabs>
                <w:tab w:val="left" w:pos="284"/>
              </w:tabs>
              <w:rPr>
                <w:lang w:eastAsia="en-US"/>
              </w:rPr>
            </w:pPr>
            <w:proofErr w:type="spellStart"/>
            <w:r>
              <w:rPr>
                <w:bCs/>
                <w:iCs/>
              </w:rPr>
              <w:t>Зо</w:t>
            </w:r>
            <w:proofErr w:type="spellEnd"/>
            <w:r>
              <w:rPr>
                <w:bCs/>
                <w:iCs/>
              </w:rPr>
              <w:t xml:space="preserve"> 05</w:t>
            </w:r>
            <w:r w:rsidRPr="00C20D81">
              <w:rPr>
                <w:bCs/>
                <w:iCs/>
              </w:rPr>
              <w:t>.0</w:t>
            </w:r>
            <w:r>
              <w:rPr>
                <w:bCs/>
                <w:iCs/>
              </w:rPr>
              <w:t>2</w:t>
            </w:r>
          </w:p>
        </w:tc>
        <w:tc>
          <w:tcPr>
            <w:tcW w:w="2976" w:type="dxa"/>
          </w:tcPr>
          <w:p w14:paraId="76C474C1" w14:textId="77777777" w:rsidR="0068043C" w:rsidRPr="004F4949" w:rsidRDefault="0068043C" w:rsidP="008B3967">
            <w:pPr>
              <w:widowControl w:val="0"/>
              <w:suppressAutoHyphens/>
              <w:rPr>
                <w:bCs/>
                <w:lang w:eastAsia="en-US"/>
              </w:rPr>
            </w:pPr>
            <w:r>
              <w:t>Обосновывать правила и нормы природопользования и экологической безопасности согласно знаний правовых основ.</w:t>
            </w:r>
          </w:p>
        </w:tc>
        <w:tc>
          <w:tcPr>
            <w:tcW w:w="1769" w:type="dxa"/>
          </w:tcPr>
          <w:p w14:paraId="69BFF9E9" w14:textId="77777777" w:rsidR="0068043C" w:rsidRPr="004F4949" w:rsidRDefault="0068043C" w:rsidP="008B3967">
            <w:pPr>
              <w:widowControl w:val="0"/>
              <w:suppressAutoHyphens/>
              <w:rPr>
                <w:bCs/>
                <w:lang w:eastAsia="en-US"/>
              </w:rPr>
            </w:pPr>
            <w:r>
              <w:t>Выполнение практических работ Самостоятельная работа по подготовке презентаций Промежуточный контроль: тестирование</w:t>
            </w:r>
          </w:p>
        </w:tc>
      </w:tr>
      <w:tr w:rsidR="0068043C" w:rsidRPr="004F4949" w14:paraId="51AF01F9" w14:textId="77777777" w:rsidTr="008B3967">
        <w:trPr>
          <w:trHeight w:val="20"/>
        </w:trPr>
        <w:tc>
          <w:tcPr>
            <w:tcW w:w="5070" w:type="dxa"/>
          </w:tcPr>
          <w:p w14:paraId="1EDE7C2A" w14:textId="77777777" w:rsidR="0068043C" w:rsidRDefault="0068043C" w:rsidP="008B3967">
            <w:pPr>
              <w:tabs>
                <w:tab w:val="left" w:pos="284"/>
              </w:tabs>
              <w:rPr>
                <w:lang w:eastAsia="en-US"/>
              </w:rPr>
            </w:pPr>
            <w:r>
              <w:rPr>
                <w:lang w:eastAsia="en-US"/>
              </w:rPr>
              <w:t>З06</w:t>
            </w:r>
            <w:r w:rsidRPr="004F4949">
              <w:rPr>
                <w:lang w:eastAsia="en-US"/>
              </w:rPr>
              <w:t>принципы и методы  рационального природопользования, мониторинга окружающей среды, экологического контроля и экологического регулирования;</w:t>
            </w:r>
          </w:p>
          <w:p w14:paraId="584E288E" w14:textId="77777777" w:rsidR="0068043C" w:rsidRPr="004F4949" w:rsidRDefault="0068043C" w:rsidP="008B3967">
            <w:pPr>
              <w:tabs>
                <w:tab w:val="left" w:pos="284"/>
              </w:tabs>
              <w:rPr>
                <w:bCs/>
                <w:lang w:eastAsia="en-US"/>
              </w:rPr>
            </w:pPr>
            <w:proofErr w:type="spellStart"/>
            <w:r w:rsidRPr="00C20D81">
              <w:rPr>
                <w:bCs/>
                <w:iCs/>
              </w:rPr>
              <w:t>Зо</w:t>
            </w:r>
            <w:proofErr w:type="spellEnd"/>
            <w:r w:rsidRPr="00C20D81">
              <w:rPr>
                <w:bCs/>
                <w:iCs/>
              </w:rPr>
              <w:t xml:space="preserve"> 06.01</w:t>
            </w:r>
          </w:p>
        </w:tc>
        <w:tc>
          <w:tcPr>
            <w:tcW w:w="2976" w:type="dxa"/>
          </w:tcPr>
          <w:p w14:paraId="4976AC7F" w14:textId="77777777" w:rsidR="0068043C" w:rsidRPr="004F4949" w:rsidRDefault="0068043C" w:rsidP="008B3967">
            <w:pPr>
              <w:widowControl w:val="0"/>
              <w:suppressAutoHyphens/>
              <w:rPr>
                <w:bCs/>
                <w:lang w:eastAsia="en-US"/>
              </w:rPr>
            </w:pPr>
            <w:r>
              <w:t>Правильное оценивание природопользования согласно принципам и методам контроля.</w:t>
            </w:r>
          </w:p>
        </w:tc>
        <w:tc>
          <w:tcPr>
            <w:tcW w:w="1769" w:type="dxa"/>
          </w:tcPr>
          <w:p w14:paraId="68C466F7" w14:textId="77777777" w:rsidR="0068043C" w:rsidRPr="004F4949" w:rsidRDefault="0068043C" w:rsidP="008B3967">
            <w:pPr>
              <w:widowControl w:val="0"/>
              <w:suppressAutoHyphens/>
              <w:rPr>
                <w:bCs/>
                <w:lang w:eastAsia="en-US"/>
              </w:rPr>
            </w:pPr>
            <w:r>
              <w:t>Выполнение практических работ Самостоятельная работа по подготовке презентаций Промежуточный контроль</w:t>
            </w:r>
          </w:p>
        </w:tc>
      </w:tr>
      <w:tr w:rsidR="0068043C" w:rsidRPr="004F4949" w14:paraId="416AD76D" w14:textId="77777777" w:rsidTr="008B3967">
        <w:trPr>
          <w:trHeight w:val="20"/>
        </w:trPr>
        <w:tc>
          <w:tcPr>
            <w:tcW w:w="5070" w:type="dxa"/>
          </w:tcPr>
          <w:p w14:paraId="41EB8B0B" w14:textId="77777777" w:rsidR="0068043C" w:rsidRDefault="0068043C" w:rsidP="008B3967">
            <w:pPr>
              <w:tabs>
                <w:tab w:val="left" w:pos="284"/>
              </w:tabs>
              <w:rPr>
                <w:lang w:eastAsia="en-US"/>
              </w:rPr>
            </w:pPr>
            <w:r>
              <w:rPr>
                <w:lang w:eastAsia="en-US"/>
              </w:rPr>
              <w:t>З07</w:t>
            </w:r>
            <w:r w:rsidRPr="004F4949">
              <w:rPr>
                <w:lang w:eastAsia="en-US"/>
              </w:rPr>
              <w:t>принципы и правила международного сотрудничества в области природопользования и охраны окружающей среды;</w:t>
            </w:r>
          </w:p>
          <w:p w14:paraId="0441F9D2" w14:textId="77777777" w:rsidR="0068043C" w:rsidRPr="004F4949" w:rsidRDefault="0068043C" w:rsidP="008B3967">
            <w:pPr>
              <w:tabs>
                <w:tab w:val="left" w:pos="284"/>
              </w:tabs>
              <w:rPr>
                <w:lang w:eastAsia="en-US"/>
              </w:rPr>
            </w:pPr>
            <w:proofErr w:type="spellStart"/>
            <w:r>
              <w:rPr>
                <w:bCs/>
                <w:iCs/>
              </w:rPr>
              <w:t>Зо</w:t>
            </w:r>
            <w:proofErr w:type="spellEnd"/>
            <w:r>
              <w:rPr>
                <w:bCs/>
                <w:iCs/>
              </w:rPr>
              <w:t xml:space="preserve"> 07</w:t>
            </w:r>
            <w:r w:rsidRPr="00C20D81">
              <w:rPr>
                <w:bCs/>
                <w:iCs/>
              </w:rPr>
              <w:t>.01</w:t>
            </w:r>
          </w:p>
        </w:tc>
        <w:tc>
          <w:tcPr>
            <w:tcW w:w="2976" w:type="dxa"/>
          </w:tcPr>
          <w:p w14:paraId="72199213" w14:textId="77777777" w:rsidR="0068043C" w:rsidRPr="004F4949" w:rsidRDefault="0068043C" w:rsidP="008B3967">
            <w:pPr>
              <w:widowControl w:val="0"/>
              <w:suppressAutoHyphens/>
              <w:rPr>
                <w:bCs/>
                <w:lang w:eastAsia="en-US"/>
              </w:rPr>
            </w:pPr>
            <w:proofErr w:type="spellStart"/>
            <w:r>
              <w:t>босновывать</w:t>
            </w:r>
            <w:proofErr w:type="spellEnd"/>
            <w:r>
              <w:t xml:space="preserve"> правила и нормы международного сотрудничества</w:t>
            </w:r>
          </w:p>
        </w:tc>
        <w:tc>
          <w:tcPr>
            <w:tcW w:w="1769" w:type="dxa"/>
          </w:tcPr>
          <w:p w14:paraId="5A05EA39" w14:textId="77777777" w:rsidR="0068043C" w:rsidRPr="004F4949" w:rsidRDefault="0068043C" w:rsidP="008B3967">
            <w:pPr>
              <w:widowControl w:val="0"/>
              <w:suppressAutoHyphens/>
              <w:rPr>
                <w:bCs/>
                <w:lang w:eastAsia="en-US"/>
              </w:rPr>
            </w:pPr>
            <w:r w:rsidRPr="004F4949">
              <w:rPr>
                <w:bCs/>
                <w:lang w:eastAsia="en-US"/>
              </w:rPr>
              <w:t>Текущий контроль</w:t>
            </w:r>
          </w:p>
          <w:p w14:paraId="2FF76858" w14:textId="77777777" w:rsidR="0068043C" w:rsidRPr="004F4949" w:rsidRDefault="0068043C" w:rsidP="008B3967">
            <w:pPr>
              <w:widowControl w:val="0"/>
              <w:suppressAutoHyphens/>
              <w:rPr>
                <w:bCs/>
                <w:lang w:eastAsia="en-US"/>
              </w:rPr>
            </w:pPr>
            <w:r w:rsidRPr="004F4949">
              <w:rPr>
                <w:bCs/>
                <w:lang w:eastAsia="en-US"/>
              </w:rPr>
              <w:t>(устный опрос самостоятельная работа)</w:t>
            </w:r>
          </w:p>
        </w:tc>
      </w:tr>
    </w:tbl>
    <w:p w14:paraId="3AD75A2C" w14:textId="77777777" w:rsidR="0068043C" w:rsidRDefault="0068043C">
      <w:pPr>
        <w:jc w:val="center"/>
        <w:rPr>
          <w:rFonts w:ascii="Times New Roman" w:hAnsi="Times New Roman"/>
          <w:b/>
          <w:bCs/>
          <w:iCs/>
          <w:sz w:val="24"/>
          <w:szCs w:val="24"/>
        </w:rPr>
        <w:sectPr w:rsidR="0068043C">
          <w:footerReference w:type="default" r:id="rId70"/>
          <w:pgSz w:w="11906" w:h="16838"/>
          <w:pgMar w:top="1134" w:right="851" w:bottom="1134" w:left="1701" w:header="0" w:footer="709" w:gutter="0"/>
          <w:cols w:space="1701"/>
          <w:docGrid w:linePitch="360"/>
        </w:sectPr>
      </w:pPr>
    </w:p>
    <w:p w14:paraId="72AB2133" w14:textId="6F7E3FA0"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9</w:t>
      </w:r>
    </w:p>
    <w:p w14:paraId="2A258BDA"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7D72FA71" w14:textId="77777777" w:rsidR="00D713F4" w:rsidRDefault="00D713F4">
      <w:pPr>
        <w:jc w:val="center"/>
        <w:rPr>
          <w:rFonts w:ascii="Times New Roman" w:hAnsi="Times New Roman"/>
          <w:b/>
          <w:i/>
          <w:sz w:val="18"/>
          <w:szCs w:val="18"/>
        </w:rPr>
      </w:pPr>
    </w:p>
    <w:p w14:paraId="3EFEAF7F" w14:textId="77777777" w:rsidR="00D713F4" w:rsidRDefault="00D713F4">
      <w:pPr>
        <w:jc w:val="center"/>
        <w:rPr>
          <w:rFonts w:ascii="Times New Roman" w:hAnsi="Times New Roman"/>
          <w:b/>
          <w:i/>
        </w:rPr>
      </w:pPr>
    </w:p>
    <w:p w14:paraId="4B9F6B16" w14:textId="77777777" w:rsidR="00D713F4" w:rsidRDefault="00D713F4">
      <w:pPr>
        <w:jc w:val="center"/>
        <w:rPr>
          <w:rFonts w:ascii="Times New Roman" w:hAnsi="Times New Roman"/>
          <w:b/>
          <w:i/>
        </w:rPr>
      </w:pPr>
    </w:p>
    <w:p w14:paraId="3DDBFD90" w14:textId="77777777" w:rsidR="00D713F4" w:rsidRDefault="00D713F4">
      <w:pPr>
        <w:jc w:val="center"/>
        <w:rPr>
          <w:rFonts w:ascii="Times New Roman" w:hAnsi="Times New Roman"/>
          <w:b/>
          <w:i/>
        </w:rPr>
      </w:pPr>
    </w:p>
    <w:p w14:paraId="3B9B5D99" w14:textId="77777777" w:rsidR="00D713F4" w:rsidRDefault="00D713F4">
      <w:pPr>
        <w:jc w:val="center"/>
        <w:rPr>
          <w:rFonts w:ascii="Times New Roman" w:hAnsi="Times New Roman"/>
          <w:b/>
          <w:i/>
        </w:rPr>
      </w:pPr>
    </w:p>
    <w:p w14:paraId="526279B8" w14:textId="77777777" w:rsidR="00D713F4" w:rsidRDefault="00D713F4">
      <w:pPr>
        <w:jc w:val="center"/>
        <w:rPr>
          <w:rFonts w:ascii="Times New Roman" w:hAnsi="Times New Roman"/>
          <w:b/>
          <w:i/>
        </w:rPr>
      </w:pPr>
    </w:p>
    <w:p w14:paraId="26E45818"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211458CD" w14:textId="77777777" w:rsidR="00D713F4" w:rsidRDefault="00D713F4">
      <w:pPr>
        <w:jc w:val="center"/>
        <w:rPr>
          <w:rFonts w:ascii="Times New Roman" w:hAnsi="Times New Roman"/>
          <w:b/>
          <w:i/>
          <w:sz w:val="24"/>
          <w:szCs w:val="24"/>
          <w:u w:val="single"/>
        </w:rPr>
      </w:pPr>
    </w:p>
    <w:p w14:paraId="249F8046" w14:textId="77777777" w:rsidR="00D713F4" w:rsidRDefault="00BB5AC3">
      <w:pPr>
        <w:spacing w:after="0" w:line="240" w:lineRule="auto"/>
        <w:jc w:val="center"/>
      </w:pPr>
      <w:r>
        <w:rPr>
          <w:rFonts w:ascii="Times New Roman" w:hAnsi="Times New Roman"/>
          <w:b/>
          <w:iCs/>
          <w:sz w:val="24"/>
          <w:szCs w:val="24"/>
        </w:rPr>
        <w:t>«ОП.01 Инженерная графика</w:t>
      </w:r>
      <w:r w:rsidR="00E13A17">
        <w:rPr>
          <w:rFonts w:ascii="Times New Roman" w:hAnsi="Times New Roman"/>
          <w:b/>
          <w:iCs/>
          <w:sz w:val="24"/>
          <w:szCs w:val="24"/>
        </w:rPr>
        <w:t>»</w:t>
      </w:r>
    </w:p>
    <w:p w14:paraId="1608C211" w14:textId="77777777" w:rsidR="00D713F4" w:rsidRDefault="00D713F4">
      <w:pPr>
        <w:jc w:val="center"/>
        <w:rPr>
          <w:rFonts w:ascii="Times New Roman" w:hAnsi="Times New Roman"/>
          <w:b/>
          <w:bCs/>
          <w:i/>
          <w:sz w:val="20"/>
          <w:szCs w:val="20"/>
        </w:rPr>
      </w:pPr>
    </w:p>
    <w:p w14:paraId="6909C856" w14:textId="77777777" w:rsidR="00D713F4" w:rsidRDefault="00D713F4">
      <w:pPr>
        <w:rPr>
          <w:rFonts w:ascii="Times New Roman" w:hAnsi="Times New Roman"/>
          <w:b/>
          <w:i/>
        </w:rPr>
      </w:pPr>
    </w:p>
    <w:p w14:paraId="375773FE" w14:textId="77777777" w:rsidR="00D713F4" w:rsidRDefault="00D713F4">
      <w:pPr>
        <w:rPr>
          <w:rFonts w:ascii="Times New Roman" w:hAnsi="Times New Roman"/>
          <w:b/>
          <w:i/>
        </w:rPr>
      </w:pPr>
    </w:p>
    <w:p w14:paraId="3109AE91" w14:textId="77777777" w:rsidR="00D713F4" w:rsidRDefault="00D713F4">
      <w:pPr>
        <w:rPr>
          <w:rFonts w:ascii="Times New Roman" w:hAnsi="Times New Roman"/>
          <w:b/>
          <w:i/>
        </w:rPr>
      </w:pPr>
    </w:p>
    <w:p w14:paraId="5B7ABB9A" w14:textId="77777777" w:rsidR="00D713F4" w:rsidRDefault="00D713F4">
      <w:pPr>
        <w:rPr>
          <w:rFonts w:ascii="Times New Roman" w:hAnsi="Times New Roman"/>
          <w:b/>
          <w:i/>
        </w:rPr>
      </w:pPr>
    </w:p>
    <w:p w14:paraId="0E7BF55D" w14:textId="77777777" w:rsidR="00D713F4" w:rsidRDefault="00D713F4">
      <w:pPr>
        <w:rPr>
          <w:rFonts w:ascii="Times New Roman" w:hAnsi="Times New Roman"/>
          <w:b/>
          <w:i/>
        </w:rPr>
      </w:pPr>
    </w:p>
    <w:p w14:paraId="4480B246" w14:textId="77777777" w:rsidR="00D713F4" w:rsidRDefault="00D713F4">
      <w:pPr>
        <w:rPr>
          <w:rFonts w:ascii="Times New Roman" w:hAnsi="Times New Roman"/>
          <w:b/>
          <w:i/>
        </w:rPr>
      </w:pPr>
    </w:p>
    <w:p w14:paraId="1843F7D5" w14:textId="77777777" w:rsidR="00D713F4" w:rsidRDefault="00D713F4">
      <w:pPr>
        <w:rPr>
          <w:rFonts w:ascii="Times New Roman" w:hAnsi="Times New Roman"/>
          <w:b/>
          <w:i/>
        </w:rPr>
      </w:pPr>
    </w:p>
    <w:p w14:paraId="0287560A" w14:textId="77777777" w:rsidR="00D713F4" w:rsidRDefault="00D713F4">
      <w:pPr>
        <w:rPr>
          <w:rFonts w:ascii="Times New Roman" w:hAnsi="Times New Roman"/>
          <w:b/>
          <w:i/>
        </w:rPr>
      </w:pPr>
    </w:p>
    <w:p w14:paraId="1CFC5ED4" w14:textId="77777777" w:rsidR="00D713F4" w:rsidRDefault="00D713F4">
      <w:pPr>
        <w:rPr>
          <w:rFonts w:ascii="Times New Roman" w:hAnsi="Times New Roman"/>
          <w:b/>
          <w:i/>
        </w:rPr>
      </w:pPr>
    </w:p>
    <w:p w14:paraId="18CEB067" w14:textId="77777777" w:rsidR="00D713F4" w:rsidRDefault="00D713F4">
      <w:pPr>
        <w:rPr>
          <w:rFonts w:ascii="Times New Roman" w:hAnsi="Times New Roman"/>
          <w:b/>
          <w:i/>
        </w:rPr>
      </w:pPr>
    </w:p>
    <w:p w14:paraId="4C52318A" w14:textId="77777777" w:rsidR="00D713F4" w:rsidRDefault="00D713F4">
      <w:pPr>
        <w:rPr>
          <w:rFonts w:ascii="Times New Roman" w:hAnsi="Times New Roman"/>
          <w:b/>
          <w:i/>
        </w:rPr>
      </w:pPr>
    </w:p>
    <w:p w14:paraId="084357F9" w14:textId="77777777" w:rsidR="00D713F4" w:rsidRDefault="00D713F4">
      <w:pPr>
        <w:rPr>
          <w:rFonts w:ascii="Times New Roman" w:hAnsi="Times New Roman"/>
          <w:b/>
          <w:i/>
        </w:rPr>
      </w:pPr>
    </w:p>
    <w:p w14:paraId="1A92A0F5" w14:textId="77777777" w:rsidR="00D713F4" w:rsidRDefault="00D713F4">
      <w:pPr>
        <w:rPr>
          <w:rFonts w:ascii="Times New Roman" w:hAnsi="Times New Roman"/>
          <w:b/>
          <w:i/>
        </w:rPr>
      </w:pPr>
    </w:p>
    <w:p w14:paraId="0635A502"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5307F493"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733E83BD" w14:textId="77777777" w:rsidR="0068043C" w:rsidRPr="00BB5AC3" w:rsidRDefault="0068043C" w:rsidP="0068043C">
      <w:pPr>
        <w:spacing w:line="360" w:lineRule="auto"/>
        <w:jc w:val="center"/>
        <w:rPr>
          <w:rFonts w:ascii="Times New Roman" w:hAnsi="Times New Roman"/>
          <w:b/>
        </w:rPr>
      </w:pPr>
      <w:r w:rsidRPr="00BB5AC3">
        <w:rPr>
          <w:rFonts w:ascii="Times New Roman" w:hAnsi="Times New Roman"/>
          <w:b/>
        </w:rPr>
        <w:lastRenderedPageBreak/>
        <w:t>СОДЕРЖАНИЕ</w:t>
      </w:r>
    </w:p>
    <w:p w14:paraId="4050EFC8" w14:textId="77777777" w:rsidR="0068043C" w:rsidRPr="00BB5AC3" w:rsidRDefault="0068043C" w:rsidP="0068043C">
      <w:pPr>
        <w:spacing w:line="480" w:lineRule="auto"/>
        <w:rPr>
          <w:rFonts w:ascii="Times New Roman" w:hAnsi="Times New Roman"/>
          <w:b/>
        </w:rPr>
      </w:pPr>
    </w:p>
    <w:p w14:paraId="7C0BAAE3" w14:textId="77777777" w:rsidR="0068043C" w:rsidRPr="00BB5AC3" w:rsidRDefault="0068043C" w:rsidP="0068043C">
      <w:pPr>
        <w:spacing w:line="480" w:lineRule="auto"/>
        <w:rPr>
          <w:rFonts w:ascii="Times New Roman" w:hAnsi="Times New Roman"/>
          <w:b/>
        </w:rPr>
      </w:pPr>
      <w:r w:rsidRPr="00BB5AC3">
        <w:rPr>
          <w:rFonts w:ascii="Times New Roman" w:hAnsi="Times New Roman"/>
          <w:b/>
        </w:rPr>
        <w:t>1.</w:t>
      </w:r>
      <w:r w:rsidRPr="00BB5AC3">
        <w:rPr>
          <w:rFonts w:ascii="Times New Roman" w:eastAsia="Calibri" w:hAnsi="Times New Roman"/>
          <w:b/>
        </w:rPr>
        <w:t xml:space="preserve"> ОБЩАЯ ХАРАКТЕРИСТИКА РАБОЧЕЙ ПРОГРАММЫ УЧЕБНОЙ ДИСЦИПЛИНЫ</w:t>
      </w:r>
      <w:r w:rsidRPr="00BB5AC3">
        <w:rPr>
          <w:rFonts w:ascii="Times New Roman" w:hAnsi="Times New Roman"/>
          <w:b/>
        </w:rPr>
        <w:t xml:space="preserve">      </w:t>
      </w:r>
    </w:p>
    <w:p w14:paraId="66A7C17F" w14:textId="77777777" w:rsidR="0068043C" w:rsidRPr="00BB5AC3" w:rsidRDefault="0068043C" w:rsidP="0068043C">
      <w:pPr>
        <w:spacing w:line="480" w:lineRule="auto"/>
        <w:rPr>
          <w:rFonts w:ascii="Times New Roman" w:hAnsi="Times New Roman"/>
          <w:b/>
        </w:rPr>
      </w:pPr>
      <w:r w:rsidRPr="00BB5AC3">
        <w:rPr>
          <w:rFonts w:ascii="Times New Roman" w:hAnsi="Times New Roman"/>
          <w:b/>
        </w:rPr>
        <w:t xml:space="preserve">2.СТРУКТУРА И СОДЕРЖАНИЕ УЧЕБНОЙ ДИСЦИПЛИНЫ                                 </w:t>
      </w:r>
    </w:p>
    <w:p w14:paraId="4CB708DE" w14:textId="77777777" w:rsidR="0068043C" w:rsidRPr="00BB5AC3" w:rsidRDefault="0068043C" w:rsidP="0068043C">
      <w:pPr>
        <w:spacing w:line="480" w:lineRule="auto"/>
        <w:rPr>
          <w:rFonts w:ascii="Times New Roman" w:hAnsi="Times New Roman"/>
          <w:b/>
        </w:rPr>
      </w:pPr>
      <w:r w:rsidRPr="00BB5AC3">
        <w:rPr>
          <w:rFonts w:ascii="Times New Roman" w:hAnsi="Times New Roman"/>
          <w:b/>
        </w:rPr>
        <w:t xml:space="preserve">3.УСЛОВИЯ РЕАЛИЗАЦИИ ПРОГРАММЫ УЧЕБНОЙ ДИСЦИПЛИНЫ                    </w:t>
      </w:r>
    </w:p>
    <w:p w14:paraId="24DBFD6C" w14:textId="77777777" w:rsidR="0068043C" w:rsidRPr="00BB5AC3" w:rsidRDefault="0068043C" w:rsidP="0068043C">
      <w:pPr>
        <w:spacing w:line="480" w:lineRule="auto"/>
        <w:rPr>
          <w:rFonts w:ascii="Times New Roman" w:hAnsi="Times New Roman"/>
          <w:b/>
        </w:rPr>
      </w:pPr>
      <w:r w:rsidRPr="00BB5AC3">
        <w:rPr>
          <w:rFonts w:ascii="Times New Roman" w:hAnsi="Times New Roman"/>
          <w:b/>
        </w:rPr>
        <w:t xml:space="preserve">4.КОНТРОЛЬ И ОЦЕНКА РЕЗУЛЬТАТОВ ОСВОЕНИЯ УЧЕБНОЙ ДИСЦИПЛИНЫ        </w:t>
      </w:r>
    </w:p>
    <w:p w14:paraId="2695EABB" w14:textId="77777777" w:rsidR="0068043C" w:rsidRDefault="0068043C" w:rsidP="0068043C">
      <w:pPr>
        <w:ind w:firstLine="851"/>
      </w:pPr>
    </w:p>
    <w:p w14:paraId="605AE13F" w14:textId="77777777" w:rsidR="0068043C" w:rsidRDefault="0068043C" w:rsidP="0068043C">
      <w:pPr>
        <w:ind w:firstLine="851"/>
      </w:pPr>
    </w:p>
    <w:p w14:paraId="19801B82" w14:textId="77777777" w:rsidR="0068043C" w:rsidRDefault="0068043C" w:rsidP="0068043C">
      <w:pPr>
        <w:ind w:firstLine="851"/>
      </w:pPr>
    </w:p>
    <w:p w14:paraId="62AC1A19" w14:textId="77777777" w:rsidR="0068043C" w:rsidRDefault="0068043C" w:rsidP="0068043C">
      <w:pPr>
        <w:ind w:firstLine="851"/>
      </w:pPr>
    </w:p>
    <w:p w14:paraId="7F72230B" w14:textId="77777777" w:rsidR="0068043C" w:rsidRDefault="0068043C" w:rsidP="0068043C">
      <w:pPr>
        <w:ind w:firstLine="851"/>
      </w:pPr>
    </w:p>
    <w:p w14:paraId="58B767C3" w14:textId="77777777" w:rsidR="0068043C" w:rsidRDefault="0068043C" w:rsidP="0068043C">
      <w:pPr>
        <w:ind w:firstLine="851"/>
      </w:pPr>
    </w:p>
    <w:p w14:paraId="0F148CF8" w14:textId="77777777" w:rsidR="0068043C" w:rsidRDefault="0068043C" w:rsidP="0068043C">
      <w:pPr>
        <w:ind w:firstLine="851"/>
      </w:pPr>
    </w:p>
    <w:p w14:paraId="2270B381" w14:textId="77777777" w:rsidR="0068043C" w:rsidRDefault="0068043C" w:rsidP="0068043C">
      <w:pPr>
        <w:ind w:firstLine="851"/>
      </w:pPr>
    </w:p>
    <w:p w14:paraId="58A3122F" w14:textId="77777777" w:rsidR="0068043C" w:rsidRDefault="0068043C" w:rsidP="0068043C">
      <w:pPr>
        <w:ind w:firstLine="851"/>
      </w:pPr>
    </w:p>
    <w:p w14:paraId="02FD895E" w14:textId="77777777" w:rsidR="0068043C" w:rsidRDefault="0068043C" w:rsidP="0068043C">
      <w:pPr>
        <w:ind w:firstLine="851"/>
      </w:pPr>
    </w:p>
    <w:p w14:paraId="538B8B07" w14:textId="77777777" w:rsidR="0068043C" w:rsidRDefault="0068043C" w:rsidP="0068043C">
      <w:pPr>
        <w:ind w:firstLine="851"/>
      </w:pPr>
    </w:p>
    <w:p w14:paraId="2B616802" w14:textId="77777777" w:rsidR="0068043C" w:rsidRDefault="0068043C" w:rsidP="0068043C">
      <w:pPr>
        <w:ind w:firstLine="851"/>
      </w:pPr>
    </w:p>
    <w:p w14:paraId="52DFE4C0" w14:textId="77777777" w:rsidR="0068043C" w:rsidRDefault="0068043C" w:rsidP="0068043C">
      <w:pPr>
        <w:ind w:firstLine="851"/>
      </w:pPr>
    </w:p>
    <w:p w14:paraId="72577349" w14:textId="77777777" w:rsidR="0068043C" w:rsidRDefault="0068043C" w:rsidP="0068043C">
      <w:pPr>
        <w:ind w:firstLine="851"/>
      </w:pPr>
    </w:p>
    <w:p w14:paraId="1FEEBA0C" w14:textId="77777777" w:rsidR="0068043C" w:rsidRDefault="0068043C" w:rsidP="0068043C">
      <w:pPr>
        <w:ind w:firstLine="851"/>
      </w:pPr>
    </w:p>
    <w:p w14:paraId="24642206" w14:textId="77777777" w:rsidR="0068043C" w:rsidRDefault="0068043C" w:rsidP="0068043C">
      <w:pPr>
        <w:ind w:firstLine="851"/>
      </w:pPr>
    </w:p>
    <w:p w14:paraId="3079F47B" w14:textId="77777777" w:rsidR="0068043C" w:rsidRDefault="0068043C" w:rsidP="0068043C">
      <w:pPr>
        <w:ind w:firstLine="851"/>
      </w:pPr>
    </w:p>
    <w:p w14:paraId="51A4E448" w14:textId="77777777" w:rsidR="0068043C" w:rsidRDefault="0068043C" w:rsidP="0068043C">
      <w:pPr>
        <w:ind w:firstLine="851"/>
      </w:pPr>
    </w:p>
    <w:p w14:paraId="3DD67094" w14:textId="77777777" w:rsidR="0068043C" w:rsidRDefault="0068043C" w:rsidP="0068043C">
      <w:pPr>
        <w:rPr>
          <w:b/>
        </w:rPr>
      </w:pPr>
      <w:r>
        <w:rPr>
          <w:b/>
        </w:rPr>
        <w:br w:type="page"/>
      </w:r>
    </w:p>
    <w:p w14:paraId="66A9B01C" w14:textId="77777777" w:rsidR="0068043C" w:rsidRPr="0068043C" w:rsidRDefault="0068043C" w:rsidP="00E13A17">
      <w:pPr>
        <w:pStyle w:val="a3"/>
        <w:numPr>
          <w:ilvl w:val="0"/>
          <w:numId w:val="18"/>
        </w:numPr>
        <w:suppressAutoHyphens/>
        <w:spacing w:before="0" w:after="200" w:line="276" w:lineRule="auto"/>
        <w:contextualSpacing/>
        <w:jc w:val="center"/>
        <w:rPr>
          <w:rFonts w:eastAsia="Calibri"/>
          <w:b/>
          <w:lang w:val="ru-RU"/>
        </w:rPr>
      </w:pPr>
      <w:r w:rsidRPr="0068043C">
        <w:rPr>
          <w:rFonts w:eastAsia="Calibri"/>
          <w:b/>
          <w:lang w:val="ru-RU"/>
        </w:rPr>
        <w:lastRenderedPageBreak/>
        <w:t>ОБЩАЯ ХАРАКТЕРИСТИКА РАБОЧЕЙ ПРОГРАММЫ УЧЕБНОЙ ДИСЦИПЛИНЫ</w:t>
      </w:r>
    </w:p>
    <w:p w14:paraId="16D613EA" w14:textId="77777777" w:rsidR="0068043C" w:rsidRPr="0068043C" w:rsidRDefault="0068043C" w:rsidP="0068043C">
      <w:pPr>
        <w:pStyle w:val="a3"/>
        <w:ind w:left="1211"/>
        <w:jc w:val="center"/>
        <w:rPr>
          <w:b/>
          <w:u w:val="single"/>
          <w:lang w:val="ru-RU"/>
        </w:rPr>
      </w:pPr>
      <w:r w:rsidRPr="0068043C">
        <w:rPr>
          <w:b/>
          <w:u w:val="single"/>
          <w:lang w:val="ru-RU"/>
        </w:rPr>
        <w:t>«ОП 01. Инженерная графика»</w:t>
      </w:r>
    </w:p>
    <w:p w14:paraId="2DC6C782" w14:textId="77777777" w:rsidR="0068043C" w:rsidRPr="0068043C" w:rsidRDefault="0068043C" w:rsidP="0068043C">
      <w:pPr>
        <w:pStyle w:val="a3"/>
        <w:ind w:left="1211"/>
        <w:jc w:val="center"/>
        <w:rPr>
          <w:b/>
          <w:u w:val="single"/>
          <w:vertAlign w:val="superscript"/>
          <w:lang w:val="ru-RU"/>
        </w:rPr>
      </w:pPr>
      <w:r w:rsidRPr="0068043C">
        <w:rPr>
          <w:b/>
          <w:u w:val="single"/>
          <w:vertAlign w:val="superscript"/>
          <w:lang w:val="ru-RU"/>
        </w:rPr>
        <w:t>(наименование дисциплины)</w:t>
      </w:r>
    </w:p>
    <w:p w14:paraId="3DE0955A" w14:textId="77777777" w:rsidR="0068043C" w:rsidRPr="003575A4" w:rsidRDefault="0068043C" w:rsidP="0068043C">
      <w:pPr>
        <w:ind w:firstLine="851"/>
      </w:pPr>
    </w:p>
    <w:p w14:paraId="6BCE7057" w14:textId="77777777" w:rsidR="0068043C" w:rsidRPr="00B743F5"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lang w:eastAsia="ru-RU"/>
        </w:rPr>
      </w:pPr>
      <w:r w:rsidRPr="00B743F5">
        <w:rPr>
          <w:b/>
          <w:lang w:eastAsia="ru-RU"/>
        </w:rPr>
        <w:t xml:space="preserve">1.1. Место дисциплины в структуре основной образовательной программы: </w:t>
      </w:r>
    </w:p>
    <w:p w14:paraId="69B8A0DB" w14:textId="77777777" w:rsidR="0068043C" w:rsidRPr="00B743F5" w:rsidRDefault="0068043C" w:rsidP="006804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Cs/>
          <w:lang w:eastAsia="ru-RU"/>
        </w:rPr>
      </w:pPr>
      <w:r w:rsidRPr="00B743F5">
        <w:rPr>
          <w:lang w:eastAsia="ru-RU"/>
        </w:rPr>
        <w:t xml:space="preserve">Учебная дисциплина «ОП 01. Инженерная графика» является обязательной частью </w:t>
      </w:r>
      <w:r w:rsidRPr="00741DA7">
        <w:rPr>
          <w:lang w:eastAsia="ru-RU"/>
        </w:rPr>
        <w:t>Общеобразовательных дисциплин</w:t>
      </w:r>
      <w:r w:rsidRPr="00B743F5">
        <w:rPr>
          <w:lang w:eastAsia="ru-RU"/>
        </w:rPr>
        <w:t xml:space="preserve"> ПООП-П</w:t>
      </w:r>
      <w:r>
        <w:rPr>
          <w:lang w:eastAsia="ru-RU"/>
        </w:rPr>
        <w:t xml:space="preserve"> </w:t>
      </w:r>
      <w:r w:rsidRPr="00B743F5">
        <w:rPr>
          <w:lang w:eastAsia="ru-RU"/>
        </w:rPr>
        <w:t xml:space="preserve">в соответствии с ФГОС СПО по </w:t>
      </w:r>
      <w:r w:rsidRPr="00741DA7">
        <w:rPr>
          <w:iCs/>
          <w:color w:val="000000"/>
          <w:lang w:eastAsia="ru-RU"/>
        </w:rPr>
        <w:t>15.02.10 Мехатроника и мобильная робототехника (по отраслям)</w:t>
      </w:r>
      <w:r w:rsidRPr="00B743F5">
        <w:rPr>
          <w:iCs/>
          <w:lang w:eastAsia="ru-RU"/>
        </w:rPr>
        <w:t xml:space="preserve">. </w:t>
      </w:r>
    </w:p>
    <w:p w14:paraId="6AFFD716" w14:textId="77777777" w:rsidR="0068043C" w:rsidRPr="00B743F5" w:rsidRDefault="0068043C" w:rsidP="0068043C">
      <w:pPr>
        <w:ind w:firstLine="708"/>
        <w:rPr>
          <w:lang w:eastAsia="ru-RU"/>
        </w:rPr>
      </w:pPr>
      <w:r w:rsidRPr="00B743F5">
        <w:rPr>
          <w:lang w:eastAsia="ru-RU"/>
        </w:rPr>
        <w:t>Особое значение дисциплина имеет при формировании и развитии ОК</w:t>
      </w:r>
      <w:r>
        <w:rPr>
          <w:lang w:eastAsia="ru-RU"/>
        </w:rPr>
        <w:t xml:space="preserve"> 01, </w:t>
      </w:r>
      <w:r w:rsidRPr="00A73A30">
        <w:rPr>
          <w:iCs/>
        </w:rPr>
        <w:t>ОК 09</w:t>
      </w:r>
      <w:r>
        <w:rPr>
          <w:iCs/>
        </w:rPr>
        <w:t xml:space="preserve">, </w:t>
      </w:r>
      <w:r w:rsidRPr="00A73A30">
        <w:rPr>
          <w:iCs/>
        </w:rPr>
        <w:t>ПК 1.1</w:t>
      </w:r>
      <w:r>
        <w:rPr>
          <w:iCs/>
        </w:rPr>
        <w:t xml:space="preserve">, </w:t>
      </w:r>
      <w:r w:rsidRPr="00A73A30">
        <w:rPr>
          <w:iCs/>
        </w:rPr>
        <w:t xml:space="preserve"> ПК 3.1</w:t>
      </w:r>
      <w:r w:rsidRPr="00B743F5">
        <w:rPr>
          <w:i/>
          <w:lang w:eastAsia="ru-RU"/>
        </w:rPr>
        <w:t>.</w:t>
      </w:r>
    </w:p>
    <w:p w14:paraId="73EB458D" w14:textId="77777777" w:rsidR="0068043C" w:rsidRPr="00B743F5" w:rsidRDefault="0068043C" w:rsidP="006804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lang w:eastAsia="ru-RU"/>
        </w:rPr>
      </w:pPr>
    </w:p>
    <w:p w14:paraId="23D8150E" w14:textId="77777777" w:rsidR="0068043C" w:rsidRPr="00B743F5" w:rsidRDefault="0068043C" w:rsidP="0068043C">
      <w:pPr>
        <w:ind w:firstLine="709"/>
        <w:rPr>
          <w:b/>
          <w:lang w:eastAsia="ru-RU"/>
        </w:rPr>
      </w:pPr>
      <w:r w:rsidRPr="00B743F5">
        <w:rPr>
          <w:b/>
          <w:lang w:eastAsia="ru-RU"/>
        </w:rPr>
        <w:t>1.2. Цель и планируемые результаты освоения дисциплины:</w:t>
      </w:r>
    </w:p>
    <w:p w14:paraId="33AC840B" w14:textId="77777777" w:rsidR="0068043C" w:rsidRPr="00130DEB" w:rsidRDefault="0068043C" w:rsidP="006804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30DEB">
        <w:t>В соответствии с ФГОС СПО по специальности 15.02.10 «Мехатроника и мобильная робототехника»</w:t>
      </w:r>
    </w:p>
    <w:p w14:paraId="7C52582F" w14:textId="77777777" w:rsidR="0068043C" w:rsidRPr="00130DEB" w:rsidRDefault="0068043C" w:rsidP="0068043C">
      <w:pPr>
        <w:ind w:firstLine="709"/>
        <w:jc w:val="both"/>
      </w:pPr>
      <w:r w:rsidRPr="00130DEB">
        <w:t>в результате освоения учебной дисциплины обучающиеся должны уметь:</w:t>
      </w:r>
    </w:p>
    <w:p w14:paraId="7E0DFA22" w14:textId="77777777" w:rsidR="0068043C" w:rsidRDefault="0068043C" w:rsidP="0068043C">
      <w:pPr>
        <w:ind w:firstLine="708"/>
      </w:pPr>
      <w:r>
        <w:t>У 01 ч</w:t>
      </w:r>
      <w:r w:rsidRPr="0066121F">
        <w:t>итать техническую документацию на производство монтажа</w:t>
      </w:r>
      <w:r>
        <w:t xml:space="preserve"> </w:t>
      </w:r>
    </w:p>
    <w:p w14:paraId="7941DC50" w14:textId="77777777" w:rsidR="0068043C" w:rsidRDefault="0068043C" w:rsidP="0068043C">
      <w:pPr>
        <w:ind w:firstLine="709"/>
        <w:jc w:val="both"/>
        <w:rPr>
          <w:lang w:eastAsia="ru-RU"/>
        </w:rPr>
      </w:pPr>
      <w:r>
        <w:t>У 02 о</w:t>
      </w:r>
      <w:r w:rsidRPr="0066121F">
        <w:t>формлять техническую и</w:t>
      </w:r>
      <w:r>
        <w:t xml:space="preserve"> </w:t>
      </w:r>
      <w:r w:rsidRPr="0066121F">
        <w:t>технологическую документацию</w:t>
      </w:r>
    </w:p>
    <w:p w14:paraId="6EADF3E7" w14:textId="77777777" w:rsidR="0068043C" w:rsidRDefault="0068043C" w:rsidP="006804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272D516" w14:textId="77777777" w:rsidR="0068043C" w:rsidRPr="00130DEB" w:rsidRDefault="0068043C" w:rsidP="0068043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130DEB">
        <w:t>В соответствии с ФГОС СПО по специальности 15.02.10 «Мехатроника и мобильная робототехника»</w:t>
      </w:r>
    </w:p>
    <w:p w14:paraId="2A6583B0" w14:textId="77777777" w:rsidR="0068043C" w:rsidRPr="00130DEB" w:rsidRDefault="0068043C" w:rsidP="0068043C">
      <w:pPr>
        <w:ind w:firstLine="709"/>
        <w:jc w:val="both"/>
      </w:pPr>
      <w:r w:rsidRPr="00130DEB">
        <w:t>в результате освоения учебной дисциплины обучающиеся должны знать:</w:t>
      </w:r>
    </w:p>
    <w:p w14:paraId="1379B07C" w14:textId="77777777" w:rsidR="0068043C" w:rsidRDefault="0068043C" w:rsidP="0068043C">
      <w:pPr>
        <w:ind w:firstLine="708"/>
      </w:pPr>
      <w:r>
        <w:t>З 01 п</w:t>
      </w:r>
      <w:r w:rsidRPr="0066121F">
        <w:t xml:space="preserve">еречень технической документации на производство монтажа </w:t>
      </w:r>
      <w:proofErr w:type="spellStart"/>
      <w:r w:rsidRPr="0066121F">
        <w:t>мехатронных</w:t>
      </w:r>
      <w:proofErr w:type="spellEnd"/>
      <w:r w:rsidRPr="0066121F">
        <w:t xml:space="preserve"> систем</w:t>
      </w:r>
    </w:p>
    <w:p w14:paraId="3E744BB4" w14:textId="77777777" w:rsidR="0068043C" w:rsidRDefault="0068043C" w:rsidP="0068043C">
      <w:pPr>
        <w:ind w:firstLine="709"/>
        <w:jc w:val="both"/>
        <w:rPr>
          <w:lang w:eastAsia="ru-RU"/>
        </w:rPr>
      </w:pPr>
      <w:r>
        <w:t xml:space="preserve"> З 02 м</w:t>
      </w:r>
      <w:r w:rsidRPr="0066121F">
        <w:t>етоды расчета параметров типовых электрических, пневматических и гидравлических схем</w:t>
      </w:r>
    </w:p>
    <w:p w14:paraId="0E891D3F" w14:textId="77777777" w:rsidR="0068043C" w:rsidRDefault="0068043C" w:rsidP="0068043C">
      <w:pPr>
        <w:ind w:firstLine="709"/>
        <w:jc w:val="both"/>
        <w:rPr>
          <w:lang w:eastAsia="ru-RU"/>
        </w:rPr>
      </w:pPr>
    </w:p>
    <w:p w14:paraId="3D33C018" w14:textId="77777777" w:rsidR="0068043C" w:rsidRDefault="0068043C" w:rsidP="0068043C">
      <w:pPr>
        <w:ind w:firstLine="709"/>
        <w:jc w:val="both"/>
        <w:rPr>
          <w:lang w:eastAsia="ru-RU"/>
        </w:rPr>
      </w:pPr>
    </w:p>
    <w:p w14:paraId="055D3A21" w14:textId="77777777" w:rsidR="0068043C" w:rsidRPr="00B743F5" w:rsidRDefault="0068043C" w:rsidP="0068043C">
      <w:pPr>
        <w:ind w:firstLine="709"/>
        <w:jc w:val="both"/>
        <w:rPr>
          <w:lang w:eastAsia="en-US"/>
        </w:rPr>
      </w:pPr>
      <w:r w:rsidRPr="00B743F5">
        <w:rPr>
          <w:lang w:eastAsia="ru-RU"/>
        </w:rPr>
        <w:t>В рамках программы учебной дисциплины обучающимися осваиваются умения и знания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4394"/>
      </w:tblGrid>
      <w:tr w:rsidR="0068043C" w:rsidRPr="00FA7F36" w14:paraId="024F2CF2" w14:textId="77777777" w:rsidTr="008B3967">
        <w:trPr>
          <w:trHeight w:val="649"/>
        </w:trPr>
        <w:tc>
          <w:tcPr>
            <w:tcW w:w="1589" w:type="dxa"/>
            <w:hideMark/>
          </w:tcPr>
          <w:p w14:paraId="648BBC8F" w14:textId="77777777" w:rsidR="0068043C" w:rsidRPr="00FA7F36" w:rsidRDefault="0068043C" w:rsidP="008B3967">
            <w:pPr>
              <w:jc w:val="center"/>
            </w:pPr>
            <w:r w:rsidRPr="00FA7F36">
              <w:t xml:space="preserve">Код </w:t>
            </w:r>
          </w:p>
          <w:p w14:paraId="5FCD991B" w14:textId="77777777" w:rsidR="0068043C" w:rsidRPr="00FA7F36" w:rsidRDefault="0068043C" w:rsidP="008B3967">
            <w:pPr>
              <w:jc w:val="center"/>
            </w:pPr>
            <w:r w:rsidRPr="00FA7F36">
              <w:t>ПК, ОК</w:t>
            </w:r>
          </w:p>
        </w:tc>
        <w:tc>
          <w:tcPr>
            <w:tcW w:w="4048" w:type="dxa"/>
            <w:hideMark/>
          </w:tcPr>
          <w:p w14:paraId="6D7794DF" w14:textId="77777777" w:rsidR="0068043C" w:rsidRPr="00FA7F36" w:rsidRDefault="0068043C" w:rsidP="008B3967">
            <w:pPr>
              <w:jc w:val="center"/>
            </w:pPr>
            <w:r w:rsidRPr="00FA7F36">
              <w:t>Умения</w:t>
            </w:r>
          </w:p>
        </w:tc>
        <w:tc>
          <w:tcPr>
            <w:tcW w:w="4394" w:type="dxa"/>
            <w:hideMark/>
          </w:tcPr>
          <w:p w14:paraId="1F9716B7" w14:textId="77777777" w:rsidR="0068043C" w:rsidRPr="00FA7F36" w:rsidRDefault="0068043C" w:rsidP="008B3967">
            <w:pPr>
              <w:jc w:val="center"/>
            </w:pPr>
            <w:r w:rsidRPr="00FA7F36">
              <w:t>Знания</w:t>
            </w:r>
          </w:p>
        </w:tc>
      </w:tr>
      <w:tr w:rsidR="0068043C" w:rsidRPr="00FA7F36" w14:paraId="7A75DEB0" w14:textId="77777777" w:rsidTr="008B3967">
        <w:trPr>
          <w:trHeight w:val="649"/>
        </w:trPr>
        <w:tc>
          <w:tcPr>
            <w:tcW w:w="1589" w:type="dxa"/>
          </w:tcPr>
          <w:p w14:paraId="327BF7D0" w14:textId="77777777" w:rsidR="0068043C" w:rsidRPr="00FA7F36" w:rsidRDefault="0068043C" w:rsidP="008B3967">
            <w:pPr>
              <w:jc w:val="center"/>
              <w:rPr>
                <w:iCs/>
              </w:rPr>
            </w:pPr>
            <w:r w:rsidRPr="00FA7F36">
              <w:rPr>
                <w:iCs/>
              </w:rPr>
              <w:t>ОК 01</w:t>
            </w:r>
          </w:p>
          <w:p w14:paraId="58DEAD5F" w14:textId="77777777" w:rsidR="0068043C" w:rsidRPr="00FA7F36" w:rsidRDefault="0068043C" w:rsidP="008B3967">
            <w:pPr>
              <w:jc w:val="center"/>
            </w:pPr>
          </w:p>
        </w:tc>
        <w:tc>
          <w:tcPr>
            <w:tcW w:w="4048" w:type="dxa"/>
          </w:tcPr>
          <w:p w14:paraId="71ADF8F0" w14:textId="77777777" w:rsidR="0068043C" w:rsidRPr="00FA7F36" w:rsidRDefault="0068043C" w:rsidP="008B3967">
            <w:pPr>
              <w:jc w:val="both"/>
            </w:pPr>
            <w:proofErr w:type="spellStart"/>
            <w:r w:rsidRPr="00FA7F36">
              <w:rPr>
                <w:iCs/>
              </w:rPr>
              <w:t>Уо</w:t>
            </w:r>
            <w:proofErr w:type="spellEnd"/>
            <w:r w:rsidRPr="00FA7F36">
              <w:rPr>
                <w:iCs/>
              </w:rPr>
              <w:t xml:space="preserve"> 01.02 анализировать задачу и/или проблему и выделять её составные части;</w:t>
            </w:r>
          </w:p>
        </w:tc>
        <w:tc>
          <w:tcPr>
            <w:tcW w:w="4394" w:type="dxa"/>
          </w:tcPr>
          <w:p w14:paraId="3A3410D0" w14:textId="77777777" w:rsidR="0068043C" w:rsidRPr="00FA7F36" w:rsidRDefault="0068043C" w:rsidP="008B3967">
            <w:pPr>
              <w:jc w:val="both"/>
            </w:pPr>
            <w:proofErr w:type="spellStart"/>
            <w:r w:rsidRPr="00FA7F36">
              <w:rPr>
                <w:iCs/>
              </w:rPr>
              <w:t>Зо</w:t>
            </w:r>
            <w:proofErr w:type="spellEnd"/>
            <w:r w:rsidRPr="00FA7F36">
              <w:rPr>
                <w:iCs/>
              </w:rPr>
              <w:t xml:space="preserve"> 01.02 </w:t>
            </w:r>
            <w:r w:rsidRPr="00FA7F36">
              <w:t>основные источники информации и ресурсы для решения задач и проблем в профессиональном и/или социальном контексте</w:t>
            </w:r>
          </w:p>
        </w:tc>
      </w:tr>
      <w:tr w:rsidR="0068043C" w:rsidRPr="00FA7F36" w14:paraId="104D322B" w14:textId="77777777" w:rsidTr="008B3967">
        <w:trPr>
          <w:trHeight w:val="649"/>
        </w:trPr>
        <w:tc>
          <w:tcPr>
            <w:tcW w:w="1589" w:type="dxa"/>
          </w:tcPr>
          <w:p w14:paraId="16ED120E" w14:textId="77777777" w:rsidR="0068043C" w:rsidRPr="00FA7F36" w:rsidRDefault="0068043C" w:rsidP="008B3967">
            <w:pPr>
              <w:jc w:val="center"/>
              <w:rPr>
                <w:iCs/>
              </w:rPr>
            </w:pPr>
            <w:r w:rsidRPr="00FA7F36">
              <w:rPr>
                <w:iCs/>
              </w:rPr>
              <w:lastRenderedPageBreak/>
              <w:t>ОК 09</w:t>
            </w:r>
          </w:p>
          <w:p w14:paraId="1FDA7057" w14:textId="77777777" w:rsidR="0068043C" w:rsidRPr="00FA7F36" w:rsidRDefault="0068043C" w:rsidP="008B3967">
            <w:pPr>
              <w:jc w:val="center"/>
            </w:pPr>
          </w:p>
        </w:tc>
        <w:tc>
          <w:tcPr>
            <w:tcW w:w="4048" w:type="dxa"/>
          </w:tcPr>
          <w:p w14:paraId="1A147780" w14:textId="77777777" w:rsidR="0068043C" w:rsidRPr="00FA7F36" w:rsidRDefault="0068043C" w:rsidP="008B3967">
            <w:pPr>
              <w:jc w:val="both"/>
            </w:pPr>
            <w:proofErr w:type="spellStart"/>
            <w:r w:rsidRPr="00FA7F36">
              <w:rPr>
                <w:iCs/>
              </w:rPr>
              <w:t>Уо</w:t>
            </w:r>
            <w:proofErr w:type="spellEnd"/>
            <w:r w:rsidRPr="00FA7F36">
              <w:rPr>
                <w:iCs/>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394" w:type="dxa"/>
          </w:tcPr>
          <w:p w14:paraId="1E391E54" w14:textId="77777777" w:rsidR="0068043C" w:rsidRPr="00FA7F36" w:rsidRDefault="0068043C" w:rsidP="008B3967">
            <w:pPr>
              <w:tabs>
                <w:tab w:val="left" w:pos="0"/>
              </w:tabs>
              <w:jc w:val="both"/>
            </w:pPr>
            <w:proofErr w:type="spellStart"/>
            <w:r w:rsidRPr="00FA7F36">
              <w:rPr>
                <w:iCs/>
              </w:rPr>
              <w:t>Зо</w:t>
            </w:r>
            <w:proofErr w:type="spellEnd"/>
            <w:r w:rsidRPr="00FA7F36">
              <w:rPr>
                <w:iCs/>
              </w:rPr>
              <w:t xml:space="preserve"> 09.02 основные общеупотребительные глаголы (бытовая и профессиональная лексика);</w:t>
            </w:r>
          </w:p>
        </w:tc>
      </w:tr>
      <w:tr w:rsidR="0068043C" w:rsidRPr="00FA7F36" w14:paraId="50D65338" w14:textId="77777777" w:rsidTr="008B3967">
        <w:trPr>
          <w:trHeight w:val="649"/>
        </w:trPr>
        <w:tc>
          <w:tcPr>
            <w:tcW w:w="1589" w:type="dxa"/>
          </w:tcPr>
          <w:p w14:paraId="7C8A5131" w14:textId="77777777" w:rsidR="0068043C" w:rsidRPr="00FA7F36" w:rsidRDefault="0068043C" w:rsidP="008B3967">
            <w:pPr>
              <w:jc w:val="center"/>
              <w:rPr>
                <w:iCs/>
              </w:rPr>
            </w:pPr>
            <w:r w:rsidRPr="00FA7F36">
              <w:rPr>
                <w:iCs/>
              </w:rPr>
              <w:t>ПК 1.1</w:t>
            </w:r>
          </w:p>
          <w:p w14:paraId="6159C022" w14:textId="77777777" w:rsidR="0068043C" w:rsidRPr="00FA7F36" w:rsidRDefault="0068043C" w:rsidP="008B3967">
            <w:pPr>
              <w:jc w:val="center"/>
            </w:pPr>
          </w:p>
        </w:tc>
        <w:tc>
          <w:tcPr>
            <w:tcW w:w="4048" w:type="dxa"/>
          </w:tcPr>
          <w:p w14:paraId="4B2CB197" w14:textId="77777777" w:rsidR="0068043C" w:rsidRPr="00FA7F36" w:rsidRDefault="0068043C" w:rsidP="008B3967">
            <w:pPr>
              <w:jc w:val="both"/>
            </w:pPr>
            <w:r w:rsidRPr="00FA7F36">
              <w:rPr>
                <w:lang w:eastAsia="en-US"/>
              </w:rPr>
              <w:t xml:space="preserve">У 1.1.02 читать техническую документацию для проведения работ по монтажу </w:t>
            </w:r>
            <w:proofErr w:type="spellStart"/>
            <w:r w:rsidRPr="00FA7F36">
              <w:rPr>
                <w:lang w:eastAsia="en-US"/>
              </w:rPr>
              <w:t>мехатронных</w:t>
            </w:r>
            <w:proofErr w:type="spellEnd"/>
            <w:r w:rsidRPr="00FA7F36">
              <w:rPr>
                <w:lang w:eastAsia="en-US"/>
              </w:rPr>
              <w:t xml:space="preserve"> систем</w:t>
            </w:r>
          </w:p>
        </w:tc>
        <w:tc>
          <w:tcPr>
            <w:tcW w:w="4394" w:type="dxa"/>
          </w:tcPr>
          <w:p w14:paraId="0CA5D483" w14:textId="77777777" w:rsidR="0068043C" w:rsidRPr="00FA7F36" w:rsidRDefault="0068043C" w:rsidP="008B3967">
            <w:pPr>
              <w:jc w:val="both"/>
            </w:pPr>
            <w:r w:rsidRPr="00FA7F36">
              <w:rPr>
                <w:lang w:eastAsia="en-US"/>
              </w:rPr>
              <w:t>З 1.1.0</w:t>
            </w:r>
            <w:r>
              <w:rPr>
                <w:lang w:eastAsia="en-US"/>
              </w:rPr>
              <w:t>9</w:t>
            </w:r>
            <w:r w:rsidRPr="00FA7F36">
              <w:rPr>
                <w:lang w:eastAsia="en-US"/>
              </w:rPr>
              <w:t xml:space="preserve"> нормативные требования по проведению монтажных работ </w:t>
            </w:r>
            <w:proofErr w:type="spellStart"/>
            <w:r w:rsidRPr="00FA7F36">
              <w:rPr>
                <w:lang w:eastAsia="en-US"/>
              </w:rPr>
              <w:t>мехатронных</w:t>
            </w:r>
            <w:proofErr w:type="spellEnd"/>
            <w:r w:rsidRPr="00FA7F36">
              <w:rPr>
                <w:lang w:eastAsia="en-US"/>
              </w:rPr>
              <w:t xml:space="preserve"> систем</w:t>
            </w:r>
          </w:p>
        </w:tc>
      </w:tr>
      <w:tr w:rsidR="0068043C" w:rsidRPr="00FA7F36" w14:paraId="1AC73DCC" w14:textId="77777777" w:rsidTr="008B3967">
        <w:trPr>
          <w:trHeight w:val="212"/>
        </w:trPr>
        <w:tc>
          <w:tcPr>
            <w:tcW w:w="1589" w:type="dxa"/>
          </w:tcPr>
          <w:p w14:paraId="49437CEF" w14:textId="77777777" w:rsidR="0068043C" w:rsidRPr="00FA7F36" w:rsidRDefault="0068043C" w:rsidP="008B3967">
            <w:pPr>
              <w:jc w:val="center"/>
              <w:rPr>
                <w:i/>
              </w:rPr>
            </w:pPr>
            <w:r w:rsidRPr="00FA7F36">
              <w:rPr>
                <w:iCs/>
              </w:rPr>
              <w:t>ПК 3.1</w:t>
            </w:r>
          </w:p>
        </w:tc>
        <w:tc>
          <w:tcPr>
            <w:tcW w:w="4048" w:type="dxa"/>
          </w:tcPr>
          <w:p w14:paraId="3D1CC4C0" w14:textId="77777777" w:rsidR="0068043C" w:rsidRPr="00FA7F36" w:rsidRDefault="0068043C" w:rsidP="008B3967">
            <w:pPr>
              <w:tabs>
                <w:tab w:val="left" w:pos="900"/>
              </w:tabs>
              <w:jc w:val="both"/>
              <w:rPr>
                <w:i/>
              </w:rPr>
            </w:pPr>
            <w:r w:rsidRPr="00FA7F36">
              <w:rPr>
                <w:lang w:eastAsia="en-US"/>
              </w:rPr>
              <w:t xml:space="preserve">У 3.1.02 оформлять техническую и технологическую документацию </w:t>
            </w:r>
          </w:p>
        </w:tc>
        <w:tc>
          <w:tcPr>
            <w:tcW w:w="4394" w:type="dxa"/>
          </w:tcPr>
          <w:p w14:paraId="13B4D11F" w14:textId="77777777" w:rsidR="0068043C" w:rsidRPr="00FA7F36" w:rsidRDefault="0068043C" w:rsidP="008B3967">
            <w:pPr>
              <w:jc w:val="both"/>
              <w:rPr>
                <w:i/>
              </w:rPr>
            </w:pPr>
            <w:r w:rsidRPr="00FA7F36">
              <w:rPr>
                <w:lang w:eastAsia="en-US"/>
              </w:rPr>
              <w:t xml:space="preserve">З 3.1. 03 типовые модели </w:t>
            </w:r>
            <w:proofErr w:type="spellStart"/>
            <w:r w:rsidRPr="00FA7F36">
              <w:rPr>
                <w:lang w:eastAsia="en-US"/>
              </w:rPr>
              <w:t>мехатронных</w:t>
            </w:r>
            <w:proofErr w:type="spellEnd"/>
            <w:r w:rsidRPr="00FA7F36">
              <w:rPr>
                <w:lang w:eastAsia="en-US"/>
              </w:rPr>
              <w:t xml:space="preserve"> систем</w:t>
            </w:r>
          </w:p>
        </w:tc>
      </w:tr>
    </w:tbl>
    <w:p w14:paraId="689A830A" w14:textId="77777777" w:rsidR="0068043C" w:rsidRPr="0066121F" w:rsidRDefault="0068043C" w:rsidP="0068043C">
      <w:pPr>
        <w:ind w:firstLine="709"/>
        <w:rPr>
          <w:b/>
        </w:rPr>
      </w:pPr>
    </w:p>
    <w:p w14:paraId="0AA1FEDD" w14:textId="77777777" w:rsidR="0068043C" w:rsidRDefault="0068043C" w:rsidP="0068043C">
      <w:pPr>
        <w:jc w:val="center"/>
        <w:rPr>
          <w:b/>
        </w:rPr>
      </w:pPr>
    </w:p>
    <w:p w14:paraId="03BB0ACD" w14:textId="77777777" w:rsidR="0068043C" w:rsidRDefault="0068043C" w:rsidP="0068043C">
      <w:pPr>
        <w:rPr>
          <w:b/>
        </w:rPr>
      </w:pPr>
      <w:r>
        <w:rPr>
          <w:b/>
        </w:rPr>
        <w:br w:type="page"/>
      </w:r>
    </w:p>
    <w:p w14:paraId="399A1BE3" w14:textId="77777777" w:rsidR="0068043C" w:rsidRDefault="0068043C" w:rsidP="0068043C">
      <w:pPr>
        <w:jc w:val="center"/>
        <w:rPr>
          <w:b/>
        </w:rPr>
      </w:pPr>
      <w:r w:rsidRPr="00F01BC0">
        <w:rPr>
          <w:b/>
        </w:rPr>
        <w:lastRenderedPageBreak/>
        <w:t>2. СТРУКТУРА И СОДЕРЖАНИЕ УЧЕБНОЙ ДИСЦИПЛИНЫ</w:t>
      </w:r>
    </w:p>
    <w:p w14:paraId="682C9CE4" w14:textId="77777777" w:rsidR="0068043C" w:rsidRPr="00F01BC0" w:rsidRDefault="0068043C" w:rsidP="0068043C">
      <w:pPr>
        <w:ind w:firstLine="851"/>
        <w:jc w:val="center"/>
        <w:rPr>
          <w:b/>
        </w:rPr>
      </w:pPr>
    </w:p>
    <w:p w14:paraId="128BD755" w14:textId="77777777" w:rsidR="0068043C" w:rsidRDefault="0068043C" w:rsidP="0068043C">
      <w:pPr>
        <w:ind w:firstLine="851"/>
        <w:rPr>
          <w:b/>
        </w:rPr>
      </w:pPr>
      <w:r w:rsidRPr="00F01BC0">
        <w:rPr>
          <w:b/>
        </w:rPr>
        <w:t>2.1. Объем учебной дисциплины и виды учебной работы</w:t>
      </w:r>
    </w:p>
    <w:p w14:paraId="19D09F10" w14:textId="77777777" w:rsidR="0068043C" w:rsidRDefault="0068043C" w:rsidP="0068043C">
      <w:pPr>
        <w:ind w:firstLine="851"/>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5"/>
        <w:gridCol w:w="3366"/>
      </w:tblGrid>
      <w:tr w:rsidR="0068043C" w:rsidRPr="00315F34" w14:paraId="478671B4" w14:textId="77777777" w:rsidTr="008B3967">
        <w:trPr>
          <w:trHeight w:val="490"/>
        </w:trPr>
        <w:tc>
          <w:tcPr>
            <w:tcW w:w="3385" w:type="pct"/>
            <w:vAlign w:val="center"/>
          </w:tcPr>
          <w:p w14:paraId="7372F1B7" w14:textId="77777777" w:rsidR="0068043C" w:rsidRPr="00315F34" w:rsidRDefault="0068043C" w:rsidP="008B3967">
            <w:pPr>
              <w:rPr>
                <w:b/>
              </w:rPr>
            </w:pPr>
            <w:r w:rsidRPr="00315F34">
              <w:rPr>
                <w:b/>
              </w:rPr>
              <w:t>Вид учебной работы</w:t>
            </w:r>
          </w:p>
        </w:tc>
        <w:tc>
          <w:tcPr>
            <w:tcW w:w="1615" w:type="pct"/>
            <w:vAlign w:val="center"/>
          </w:tcPr>
          <w:p w14:paraId="1BAFEF92" w14:textId="77777777" w:rsidR="0068043C" w:rsidRPr="00315F34" w:rsidRDefault="0068043C" w:rsidP="008B3967">
            <w:pPr>
              <w:rPr>
                <w:b/>
                <w:iCs/>
              </w:rPr>
            </w:pPr>
            <w:r w:rsidRPr="00315F34">
              <w:rPr>
                <w:b/>
                <w:iCs/>
              </w:rPr>
              <w:t>Объем в часах</w:t>
            </w:r>
          </w:p>
        </w:tc>
      </w:tr>
      <w:tr w:rsidR="0068043C" w:rsidRPr="00315F34" w14:paraId="7F02FCC0" w14:textId="77777777" w:rsidTr="008B3967">
        <w:trPr>
          <w:trHeight w:val="490"/>
        </w:trPr>
        <w:tc>
          <w:tcPr>
            <w:tcW w:w="3385" w:type="pct"/>
            <w:vAlign w:val="center"/>
          </w:tcPr>
          <w:p w14:paraId="0BC4F30A" w14:textId="77777777" w:rsidR="0068043C" w:rsidRPr="00315F34" w:rsidRDefault="0068043C" w:rsidP="008B3967">
            <w:pPr>
              <w:rPr>
                <w:b/>
              </w:rPr>
            </w:pPr>
            <w:r w:rsidRPr="00315F34">
              <w:rPr>
                <w:b/>
              </w:rPr>
              <w:t>Объем образовательной программы учебной дисциплины</w:t>
            </w:r>
          </w:p>
        </w:tc>
        <w:tc>
          <w:tcPr>
            <w:tcW w:w="1615" w:type="pct"/>
            <w:vAlign w:val="center"/>
          </w:tcPr>
          <w:p w14:paraId="1DAC88A6" w14:textId="77777777" w:rsidR="0068043C" w:rsidRPr="00B743F5" w:rsidRDefault="0068043C" w:rsidP="008B3967">
            <w:pPr>
              <w:jc w:val="center"/>
              <w:rPr>
                <w:b/>
                <w:bCs/>
                <w:iCs/>
              </w:rPr>
            </w:pPr>
            <w:r w:rsidRPr="00B743F5">
              <w:rPr>
                <w:b/>
                <w:bCs/>
                <w:iCs/>
              </w:rPr>
              <w:t>36</w:t>
            </w:r>
          </w:p>
        </w:tc>
      </w:tr>
      <w:tr w:rsidR="0068043C" w:rsidRPr="00315F34" w14:paraId="36AB5904" w14:textId="77777777" w:rsidTr="008B3967">
        <w:trPr>
          <w:trHeight w:val="490"/>
        </w:trPr>
        <w:tc>
          <w:tcPr>
            <w:tcW w:w="3385" w:type="pct"/>
            <w:shd w:val="clear" w:color="auto" w:fill="auto"/>
            <w:vAlign w:val="center"/>
          </w:tcPr>
          <w:p w14:paraId="30A757A6" w14:textId="77777777" w:rsidR="0068043C" w:rsidRPr="00315F34" w:rsidRDefault="0068043C" w:rsidP="008B3967">
            <w:pPr>
              <w:rPr>
                <w:b/>
              </w:rPr>
            </w:pPr>
            <w:r w:rsidRPr="00315F34">
              <w:rPr>
                <w:b/>
              </w:rPr>
              <w:t>в т.ч. в форме практической подготовки</w:t>
            </w:r>
          </w:p>
        </w:tc>
        <w:tc>
          <w:tcPr>
            <w:tcW w:w="1615" w:type="pct"/>
            <w:shd w:val="clear" w:color="auto" w:fill="auto"/>
            <w:vAlign w:val="center"/>
          </w:tcPr>
          <w:p w14:paraId="1EDA4590" w14:textId="77777777" w:rsidR="0068043C" w:rsidRPr="00B743F5" w:rsidRDefault="0068043C" w:rsidP="008B3967">
            <w:pPr>
              <w:jc w:val="center"/>
              <w:rPr>
                <w:b/>
                <w:bCs/>
                <w:iCs/>
              </w:rPr>
            </w:pPr>
            <w:r w:rsidRPr="00B743F5">
              <w:rPr>
                <w:b/>
                <w:bCs/>
                <w:iCs/>
              </w:rPr>
              <w:t>34</w:t>
            </w:r>
          </w:p>
        </w:tc>
      </w:tr>
      <w:tr w:rsidR="0068043C" w:rsidRPr="00315F34" w14:paraId="3E73A326" w14:textId="77777777" w:rsidTr="008B3967">
        <w:trPr>
          <w:trHeight w:val="336"/>
        </w:trPr>
        <w:tc>
          <w:tcPr>
            <w:tcW w:w="5000" w:type="pct"/>
            <w:gridSpan w:val="2"/>
            <w:vAlign w:val="center"/>
          </w:tcPr>
          <w:p w14:paraId="6682AEAA" w14:textId="77777777" w:rsidR="0068043C" w:rsidRPr="00315F34" w:rsidRDefault="0068043C" w:rsidP="008B3967">
            <w:pPr>
              <w:rPr>
                <w:iCs/>
              </w:rPr>
            </w:pPr>
            <w:r w:rsidRPr="00315F34">
              <w:t>в т. ч.:</w:t>
            </w:r>
          </w:p>
        </w:tc>
      </w:tr>
      <w:tr w:rsidR="0068043C" w:rsidRPr="00315F34" w14:paraId="4BB048E2" w14:textId="77777777" w:rsidTr="008B3967">
        <w:trPr>
          <w:trHeight w:val="490"/>
        </w:trPr>
        <w:tc>
          <w:tcPr>
            <w:tcW w:w="3385" w:type="pct"/>
            <w:vAlign w:val="center"/>
          </w:tcPr>
          <w:p w14:paraId="7546B827" w14:textId="77777777" w:rsidR="0068043C" w:rsidRPr="00315F34" w:rsidRDefault="0068043C" w:rsidP="008B3967">
            <w:r w:rsidRPr="00315F34">
              <w:t>практические занятия</w:t>
            </w:r>
          </w:p>
        </w:tc>
        <w:tc>
          <w:tcPr>
            <w:tcW w:w="1615" w:type="pct"/>
            <w:vAlign w:val="center"/>
          </w:tcPr>
          <w:p w14:paraId="351397B8" w14:textId="77777777" w:rsidR="0068043C" w:rsidRPr="00315F34" w:rsidRDefault="0068043C" w:rsidP="008B3967">
            <w:pPr>
              <w:jc w:val="center"/>
              <w:rPr>
                <w:iCs/>
              </w:rPr>
            </w:pPr>
            <w:r>
              <w:rPr>
                <w:iCs/>
              </w:rPr>
              <w:t>34</w:t>
            </w:r>
          </w:p>
        </w:tc>
      </w:tr>
      <w:tr w:rsidR="0068043C" w:rsidRPr="00315F34" w14:paraId="06A15D44" w14:textId="77777777" w:rsidTr="008B3967">
        <w:trPr>
          <w:trHeight w:val="267"/>
        </w:trPr>
        <w:tc>
          <w:tcPr>
            <w:tcW w:w="3385" w:type="pct"/>
            <w:vAlign w:val="center"/>
          </w:tcPr>
          <w:p w14:paraId="44E8D42D" w14:textId="77777777" w:rsidR="0068043C" w:rsidRPr="00B743F5" w:rsidRDefault="0068043C" w:rsidP="008B3967">
            <w:pPr>
              <w:rPr>
                <w:iCs/>
              </w:rPr>
            </w:pPr>
            <w:r w:rsidRPr="00B743F5">
              <w:rPr>
                <w:iCs/>
              </w:rPr>
              <w:t xml:space="preserve">Самостоятельная работа </w:t>
            </w:r>
          </w:p>
        </w:tc>
        <w:tc>
          <w:tcPr>
            <w:tcW w:w="1615" w:type="pct"/>
            <w:vAlign w:val="center"/>
          </w:tcPr>
          <w:p w14:paraId="3320A687" w14:textId="77777777" w:rsidR="0068043C" w:rsidRPr="00315F34" w:rsidRDefault="0068043C" w:rsidP="008B3967">
            <w:pPr>
              <w:jc w:val="center"/>
              <w:rPr>
                <w:iCs/>
              </w:rPr>
            </w:pPr>
            <w:r>
              <w:rPr>
                <w:iCs/>
              </w:rPr>
              <w:t>2</w:t>
            </w:r>
          </w:p>
        </w:tc>
      </w:tr>
      <w:tr w:rsidR="0068043C" w:rsidRPr="00315F34" w14:paraId="2D7F3AF5" w14:textId="77777777" w:rsidTr="008B3967">
        <w:trPr>
          <w:trHeight w:val="331"/>
        </w:trPr>
        <w:tc>
          <w:tcPr>
            <w:tcW w:w="3385" w:type="pct"/>
            <w:vAlign w:val="center"/>
          </w:tcPr>
          <w:p w14:paraId="7783B378" w14:textId="77777777" w:rsidR="0068043C" w:rsidRPr="00315F34" w:rsidRDefault="0068043C" w:rsidP="008B3967">
            <w:pPr>
              <w:rPr>
                <w:i/>
              </w:rPr>
            </w:pPr>
            <w:r w:rsidRPr="00130DEB">
              <w:rPr>
                <w:b/>
                <w:iCs/>
              </w:rPr>
              <w:t>Промежуточная аттестация в форме дифференцированного зачета</w:t>
            </w:r>
          </w:p>
        </w:tc>
        <w:tc>
          <w:tcPr>
            <w:tcW w:w="1615" w:type="pct"/>
            <w:vAlign w:val="center"/>
          </w:tcPr>
          <w:p w14:paraId="12890486" w14:textId="77777777" w:rsidR="0068043C" w:rsidRPr="00315F34" w:rsidRDefault="0068043C" w:rsidP="008B3967">
            <w:pPr>
              <w:jc w:val="center"/>
              <w:rPr>
                <w:iCs/>
              </w:rPr>
            </w:pPr>
          </w:p>
        </w:tc>
      </w:tr>
    </w:tbl>
    <w:p w14:paraId="05059E47" w14:textId="77777777" w:rsidR="0068043C" w:rsidRDefault="0068043C" w:rsidP="0068043C">
      <w:pPr>
        <w:ind w:firstLine="851"/>
        <w:rPr>
          <w:b/>
        </w:rPr>
      </w:pPr>
    </w:p>
    <w:p w14:paraId="4395B208" w14:textId="77777777" w:rsidR="0068043C" w:rsidRDefault="0068043C" w:rsidP="0068043C">
      <w:pPr>
        <w:sectPr w:rsidR="0068043C" w:rsidSect="008B3967">
          <w:footerReference w:type="default" r:id="rId71"/>
          <w:footerReference w:type="first" r:id="rId72"/>
          <w:pgSz w:w="11906" w:h="16838" w:code="9"/>
          <w:pgMar w:top="851" w:right="567" w:bottom="851" w:left="1134" w:header="709" w:footer="709" w:gutter="0"/>
          <w:cols w:space="708"/>
          <w:titlePg/>
          <w:docGrid w:linePitch="360"/>
        </w:sectPr>
      </w:pPr>
    </w:p>
    <w:p w14:paraId="60DBA523" w14:textId="77777777" w:rsidR="0068043C" w:rsidRDefault="0068043C" w:rsidP="0068043C">
      <w:pPr>
        <w:ind w:firstLine="851"/>
        <w:rPr>
          <w:b/>
        </w:rPr>
      </w:pPr>
      <w:r w:rsidRPr="00F01BC0">
        <w:rPr>
          <w:b/>
        </w:rPr>
        <w:lastRenderedPageBreak/>
        <w:t>2.2. Тематический план и содержание учебной дисциплины инженерная графика</w:t>
      </w:r>
    </w:p>
    <w:p w14:paraId="655B0D73" w14:textId="77777777" w:rsidR="0068043C" w:rsidRDefault="0068043C" w:rsidP="0068043C">
      <w:pPr>
        <w:ind w:firstLine="851"/>
        <w:rPr>
          <w:b/>
        </w:rPr>
      </w:pP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4"/>
        <w:gridCol w:w="9925"/>
        <w:gridCol w:w="993"/>
        <w:gridCol w:w="1238"/>
        <w:gridCol w:w="1458"/>
      </w:tblGrid>
      <w:tr w:rsidR="0068043C" w:rsidRPr="00614B90" w14:paraId="1A0A193E" w14:textId="77777777" w:rsidTr="008B3967">
        <w:trPr>
          <w:trHeight w:val="20"/>
        </w:trPr>
        <w:tc>
          <w:tcPr>
            <w:tcW w:w="545" w:type="pct"/>
            <w:shd w:val="clear" w:color="auto" w:fill="auto"/>
            <w:vAlign w:val="center"/>
          </w:tcPr>
          <w:p w14:paraId="711FD788" w14:textId="77777777" w:rsidR="0068043C" w:rsidRPr="00614B90" w:rsidRDefault="0068043C" w:rsidP="008B3967">
            <w:pPr>
              <w:jc w:val="center"/>
              <w:rPr>
                <w:b/>
              </w:rPr>
            </w:pPr>
            <w:r w:rsidRPr="00614B90">
              <w:rPr>
                <w:b/>
              </w:rPr>
              <w:t>Наименование разделов и тем</w:t>
            </w:r>
          </w:p>
        </w:tc>
        <w:tc>
          <w:tcPr>
            <w:tcW w:w="3248" w:type="pct"/>
            <w:shd w:val="clear" w:color="auto" w:fill="auto"/>
            <w:vAlign w:val="center"/>
          </w:tcPr>
          <w:p w14:paraId="6D9C65AE" w14:textId="77777777" w:rsidR="0068043C" w:rsidRPr="00614B90" w:rsidRDefault="0068043C" w:rsidP="008B3967">
            <w:pPr>
              <w:jc w:val="center"/>
              <w:rPr>
                <w:b/>
              </w:rPr>
            </w:pPr>
            <w:r w:rsidRPr="00614B90">
              <w:rPr>
                <w:b/>
              </w:rPr>
              <w:t>Содержание учебного материала и формы организации деятельности обучающихся</w:t>
            </w:r>
          </w:p>
        </w:tc>
        <w:tc>
          <w:tcPr>
            <w:tcW w:w="325" w:type="pct"/>
            <w:shd w:val="clear" w:color="auto" w:fill="auto"/>
            <w:vAlign w:val="center"/>
          </w:tcPr>
          <w:p w14:paraId="23F5A5FF" w14:textId="77777777" w:rsidR="0068043C" w:rsidRPr="00614B90" w:rsidRDefault="0068043C" w:rsidP="008B3967">
            <w:pPr>
              <w:jc w:val="center"/>
              <w:rPr>
                <w:b/>
              </w:rPr>
            </w:pPr>
            <w:r w:rsidRPr="00614B90">
              <w:rPr>
                <w:b/>
              </w:rPr>
              <w:t>Объем часов</w:t>
            </w:r>
          </w:p>
        </w:tc>
        <w:tc>
          <w:tcPr>
            <w:tcW w:w="405" w:type="pct"/>
          </w:tcPr>
          <w:p w14:paraId="21EDDCC3" w14:textId="77777777" w:rsidR="0068043C" w:rsidRPr="00614B90" w:rsidRDefault="0068043C" w:rsidP="008B3967">
            <w:pPr>
              <w:jc w:val="center"/>
            </w:pPr>
            <w:r w:rsidRPr="00614B90">
              <w:t>Код ПК, ОК</w:t>
            </w:r>
          </w:p>
        </w:tc>
        <w:tc>
          <w:tcPr>
            <w:tcW w:w="477" w:type="pct"/>
          </w:tcPr>
          <w:p w14:paraId="3D3AF65D" w14:textId="77777777" w:rsidR="0068043C" w:rsidRPr="00614B90" w:rsidRDefault="0068043C" w:rsidP="008B3967">
            <w:pPr>
              <w:jc w:val="center"/>
              <w:rPr>
                <w:b/>
                <w:bCs/>
              </w:rPr>
            </w:pPr>
            <w:r w:rsidRPr="00614B90">
              <w:t>Код Н/У/З</w:t>
            </w:r>
          </w:p>
        </w:tc>
      </w:tr>
      <w:tr w:rsidR="0068043C" w:rsidRPr="00614B90" w14:paraId="3D95A916" w14:textId="77777777" w:rsidTr="008B3967">
        <w:trPr>
          <w:trHeight w:val="20"/>
        </w:trPr>
        <w:tc>
          <w:tcPr>
            <w:tcW w:w="545" w:type="pct"/>
            <w:shd w:val="clear" w:color="auto" w:fill="auto"/>
            <w:vAlign w:val="center"/>
          </w:tcPr>
          <w:p w14:paraId="10770FA1" w14:textId="77777777" w:rsidR="0068043C" w:rsidRPr="00614B90" w:rsidRDefault="0068043C" w:rsidP="008B3967">
            <w:pPr>
              <w:jc w:val="center"/>
              <w:rPr>
                <w:b/>
              </w:rPr>
            </w:pPr>
            <w:r>
              <w:rPr>
                <w:b/>
              </w:rPr>
              <w:t>1</w:t>
            </w:r>
          </w:p>
        </w:tc>
        <w:tc>
          <w:tcPr>
            <w:tcW w:w="3248" w:type="pct"/>
            <w:shd w:val="clear" w:color="auto" w:fill="auto"/>
            <w:vAlign w:val="center"/>
          </w:tcPr>
          <w:p w14:paraId="429F5E7E" w14:textId="77777777" w:rsidR="0068043C" w:rsidRPr="00614B90" w:rsidRDefault="0068043C" w:rsidP="008B3967">
            <w:pPr>
              <w:jc w:val="center"/>
              <w:rPr>
                <w:b/>
              </w:rPr>
            </w:pPr>
            <w:r>
              <w:rPr>
                <w:b/>
              </w:rPr>
              <w:t>2</w:t>
            </w:r>
          </w:p>
        </w:tc>
        <w:tc>
          <w:tcPr>
            <w:tcW w:w="325" w:type="pct"/>
            <w:shd w:val="clear" w:color="auto" w:fill="auto"/>
            <w:vAlign w:val="center"/>
          </w:tcPr>
          <w:p w14:paraId="76F8DACA" w14:textId="77777777" w:rsidR="0068043C" w:rsidRPr="00614B90" w:rsidRDefault="0068043C" w:rsidP="008B3967">
            <w:pPr>
              <w:jc w:val="center"/>
              <w:rPr>
                <w:b/>
              </w:rPr>
            </w:pPr>
            <w:r>
              <w:rPr>
                <w:b/>
              </w:rPr>
              <w:t>3</w:t>
            </w:r>
          </w:p>
        </w:tc>
        <w:tc>
          <w:tcPr>
            <w:tcW w:w="405" w:type="pct"/>
          </w:tcPr>
          <w:p w14:paraId="43EE817A" w14:textId="77777777" w:rsidR="0068043C" w:rsidRPr="00614B90" w:rsidRDefault="0068043C" w:rsidP="008B3967">
            <w:pPr>
              <w:jc w:val="center"/>
              <w:rPr>
                <w:b/>
                <w:bCs/>
              </w:rPr>
            </w:pPr>
            <w:r>
              <w:rPr>
                <w:b/>
                <w:bCs/>
              </w:rPr>
              <w:t>5</w:t>
            </w:r>
          </w:p>
        </w:tc>
        <w:tc>
          <w:tcPr>
            <w:tcW w:w="477" w:type="pct"/>
          </w:tcPr>
          <w:p w14:paraId="2FE9F62B" w14:textId="77777777" w:rsidR="0068043C" w:rsidRPr="00614B90" w:rsidRDefault="0068043C" w:rsidP="008B3967">
            <w:pPr>
              <w:jc w:val="center"/>
              <w:rPr>
                <w:b/>
                <w:bCs/>
              </w:rPr>
            </w:pPr>
            <w:r>
              <w:rPr>
                <w:b/>
                <w:bCs/>
              </w:rPr>
              <w:t>6</w:t>
            </w:r>
          </w:p>
        </w:tc>
      </w:tr>
      <w:tr w:rsidR="0068043C" w:rsidRPr="00614B90" w14:paraId="039130B8" w14:textId="77777777" w:rsidTr="008B3967">
        <w:trPr>
          <w:trHeight w:val="20"/>
        </w:trPr>
        <w:tc>
          <w:tcPr>
            <w:tcW w:w="3793" w:type="pct"/>
            <w:gridSpan w:val="2"/>
            <w:shd w:val="clear" w:color="auto" w:fill="auto"/>
          </w:tcPr>
          <w:p w14:paraId="31848630" w14:textId="77777777" w:rsidR="0068043C" w:rsidRPr="00614B90" w:rsidRDefault="0068043C" w:rsidP="008B3967">
            <w:pPr>
              <w:rPr>
                <w:b/>
              </w:rPr>
            </w:pPr>
            <w:r w:rsidRPr="00614B90">
              <w:rPr>
                <w:b/>
              </w:rPr>
              <w:t>Раздел 1. Машиностроительное черчение</w:t>
            </w:r>
          </w:p>
        </w:tc>
        <w:tc>
          <w:tcPr>
            <w:tcW w:w="325" w:type="pct"/>
            <w:shd w:val="clear" w:color="auto" w:fill="auto"/>
          </w:tcPr>
          <w:p w14:paraId="441CA712" w14:textId="77777777" w:rsidR="0068043C" w:rsidRPr="00614B90" w:rsidRDefault="0068043C" w:rsidP="008B3967">
            <w:pPr>
              <w:jc w:val="center"/>
              <w:rPr>
                <w:b/>
              </w:rPr>
            </w:pPr>
            <w:r w:rsidRPr="00614B90">
              <w:rPr>
                <w:b/>
              </w:rPr>
              <w:t>16</w:t>
            </w:r>
          </w:p>
        </w:tc>
        <w:tc>
          <w:tcPr>
            <w:tcW w:w="405" w:type="pct"/>
          </w:tcPr>
          <w:p w14:paraId="1A4229E5" w14:textId="77777777" w:rsidR="0068043C" w:rsidRPr="00614B90" w:rsidRDefault="0068043C" w:rsidP="008B3967">
            <w:pPr>
              <w:ind w:firstLine="851"/>
              <w:jc w:val="center"/>
              <w:rPr>
                <w:b/>
              </w:rPr>
            </w:pPr>
          </w:p>
        </w:tc>
        <w:tc>
          <w:tcPr>
            <w:tcW w:w="477" w:type="pct"/>
          </w:tcPr>
          <w:p w14:paraId="774DED30" w14:textId="77777777" w:rsidR="0068043C" w:rsidRPr="00614B90" w:rsidRDefault="0068043C" w:rsidP="008B3967">
            <w:pPr>
              <w:ind w:firstLine="851"/>
              <w:jc w:val="center"/>
              <w:rPr>
                <w:b/>
              </w:rPr>
            </w:pPr>
          </w:p>
        </w:tc>
      </w:tr>
      <w:tr w:rsidR="0068043C" w:rsidRPr="00614B90" w14:paraId="77371FB9" w14:textId="77777777" w:rsidTr="008B3967">
        <w:trPr>
          <w:trHeight w:val="20"/>
        </w:trPr>
        <w:tc>
          <w:tcPr>
            <w:tcW w:w="545" w:type="pct"/>
            <w:vMerge w:val="restart"/>
            <w:shd w:val="clear" w:color="auto" w:fill="auto"/>
          </w:tcPr>
          <w:p w14:paraId="7406B412" w14:textId="77777777" w:rsidR="0068043C" w:rsidRPr="00614B90" w:rsidRDefault="0068043C" w:rsidP="008B3967">
            <w:pPr>
              <w:jc w:val="center"/>
              <w:rPr>
                <w:b/>
              </w:rPr>
            </w:pPr>
            <w:r>
              <w:rPr>
                <w:b/>
              </w:rPr>
              <w:t xml:space="preserve">Тема 1. </w:t>
            </w:r>
            <w:r w:rsidRPr="00614B90">
              <w:rPr>
                <w:b/>
              </w:rPr>
              <w:t>Эскизы деталей и рабочие чертежи</w:t>
            </w:r>
          </w:p>
        </w:tc>
        <w:tc>
          <w:tcPr>
            <w:tcW w:w="3248" w:type="pct"/>
            <w:shd w:val="clear" w:color="auto" w:fill="auto"/>
          </w:tcPr>
          <w:p w14:paraId="4036FD57" w14:textId="77777777" w:rsidR="0068043C" w:rsidRPr="00614B90" w:rsidRDefault="0068043C" w:rsidP="008B3967">
            <w:pPr>
              <w:rPr>
                <w:b/>
              </w:rPr>
            </w:pPr>
            <w:r w:rsidRPr="00614B90">
              <w:rPr>
                <w:b/>
                <w:bCs/>
              </w:rPr>
              <w:t>Содержание учебного материала</w:t>
            </w:r>
          </w:p>
        </w:tc>
        <w:tc>
          <w:tcPr>
            <w:tcW w:w="325" w:type="pct"/>
            <w:shd w:val="clear" w:color="auto" w:fill="auto"/>
            <w:vAlign w:val="center"/>
          </w:tcPr>
          <w:p w14:paraId="18A1D48A" w14:textId="77777777" w:rsidR="0068043C" w:rsidRPr="00614B90" w:rsidRDefault="0068043C" w:rsidP="008B3967">
            <w:pPr>
              <w:jc w:val="center"/>
              <w:rPr>
                <w:b/>
              </w:rPr>
            </w:pPr>
            <w:r w:rsidRPr="00614B90">
              <w:rPr>
                <w:b/>
              </w:rPr>
              <w:t>4</w:t>
            </w:r>
          </w:p>
        </w:tc>
        <w:tc>
          <w:tcPr>
            <w:tcW w:w="405" w:type="pct"/>
          </w:tcPr>
          <w:p w14:paraId="1363751F" w14:textId="77777777" w:rsidR="0068043C" w:rsidRPr="00614B90" w:rsidRDefault="0068043C" w:rsidP="008B3967">
            <w:pPr>
              <w:jc w:val="center"/>
              <w:rPr>
                <w:rFonts w:eastAsia="Calibri"/>
              </w:rPr>
            </w:pPr>
          </w:p>
        </w:tc>
        <w:tc>
          <w:tcPr>
            <w:tcW w:w="477" w:type="pct"/>
          </w:tcPr>
          <w:p w14:paraId="6990E892" w14:textId="77777777" w:rsidR="0068043C" w:rsidRPr="00614B90" w:rsidRDefault="0068043C" w:rsidP="008B3967">
            <w:pPr>
              <w:jc w:val="center"/>
              <w:rPr>
                <w:rFonts w:eastAsia="Calibri"/>
              </w:rPr>
            </w:pPr>
          </w:p>
        </w:tc>
      </w:tr>
      <w:tr w:rsidR="0068043C" w:rsidRPr="00614B90" w14:paraId="4EBBB102" w14:textId="77777777" w:rsidTr="008B3967">
        <w:trPr>
          <w:trHeight w:val="20"/>
        </w:trPr>
        <w:tc>
          <w:tcPr>
            <w:tcW w:w="545" w:type="pct"/>
            <w:vMerge/>
            <w:shd w:val="clear" w:color="auto" w:fill="auto"/>
          </w:tcPr>
          <w:p w14:paraId="18C8F19F" w14:textId="77777777" w:rsidR="0068043C" w:rsidRPr="00614B90" w:rsidRDefault="0068043C" w:rsidP="008B3967">
            <w:pPr>
              <w:ind w:firstLine="851"/>
              <w:jc w:val="center"/>
              <w:rPr>
                <w:b/>
              </w:rPr>
            </w:pPr>
          </w:p>
        </w:tc>
        <w:tc>
          <w:tcPr>
            <w:tcW w:w="3248" w:type="pct"/>
            <w:shd w:val="clear" w:color="auto" w:fill="auto"/>
          </w:tcPr>
          <w:p w14:paraId="6FEA2C83" w14:textId="77777777" w:rsidR="0068043C" w:rsidRPr="00614B90" w:rsidRDefault="0068043C" w:rsidP="008B3967">
            <w:pPr>
              <w:rPr>
                <w:rFonts w:eastAsia="TimesNewRomanPSMT"/>
              </w:rPr>
            </w:pPr>
            <w:r w:rsidRPr="00614B90">
              <w:rPr>
                <w:rFonts w:eastAsia="TimesNewRomanPSMT"/>
              </w:rPr>
              <w:t xml:space="preserve">1. Измерительный инструмент и приемы измерения деталей. </w:t>
            </w:r>
            <w:r w:rsidRPr="00614B90">
              <w:rPr>
                <w:rFonts w:eastAsia="TimesNewRomanPSMT"/>
                <w:b/>
              </w:rPr>
              <w:t>Шероховатость детали, допуски и посадки</w:t>
            </w:r>
            <w:r w:rsidRPr="00614B90">
              <w:rPr>
                <w:rFonts w:eastAsia="TimesNewRomanPSMT"/>
              </w:rPr>
              <w:t xml:space="preserve">. Технические требования к рабочим чертежам. </w:t>
            </w:r>
          </w:p>
        </w:tc>
        <w:tc>
          <w:tcPr>
            <w:tcW w:w="325" w:type="pct"/>
            <w:shd w:val="clear" w:color="auto" w:fill="auto"/>
            <w:vAlign w:val="center"/>
          </w:tcPr>
          <w:p w14:paraId="05BA8FEF" w14:textId="77777777" w:rsidR="0068043C" w:rsidRPr="00614B90" w:rsidRDefault="0068043C" w:rsidP="008B3967">
            <w:pPr>
              <w:jc w:val="center"/>
            </w:pPr>
            <w:r w:rsidRPr="00614B90">
              <w:t>2</w:t>
            </w:r>
          </w:p>
        </w:tc>
        <w:tc>
          <w:tcPr>
            <w:tcW w:w="405" w:type="pct"/>
            <w:vMerge w:val="restart"/>
          </w:tcPr>
          <w:p w14:paraId="61307E7E" w14:textId="77777777" w:rsidR="0068043C" w:rsidRPr="00614B90" w:rsidRDefault="0068043C" w:rsidP="008B3967">
            <w:pPr>
              <w:jc w:val="center"/>
            </w:pPr>
            <w:r w:rsidRPr="00614B90">
              <w:t>ОК 01</w:t>
            </w:r>
          </w:p>
          <w:p w14:paraId="1C718A3B" w14:textId="77777777" w:rsidR="0068043C" w:rsidRPr="00614B90" w:rsidRDefault="0068043C" w:rsidP="008B3967">
            <w:pPr>
              <w:jc w:val="center"/>
            </w:pPr>
            <w:r w:rsidRPr="00614B90">
              <w:t>ПК 3.1</w:t>
            </w:r>
          </w:p>
          <w:p w14:paraId="4AD0C6D6" w14:textId="77777777" w:rsidR="0068043C" w:rsidRPr="00614B90" w:rsidRDefault="0068043C" w:rsidP="008B3967">
            <w:pPr>
              <w:jc w:val="center"/>
            </w:pPr>
          </w:p>
        </w:tc>
        <w:tc>
          <w:tcPr>
            <w:tcW w:w="477" w:type="pct"/>
            <w:vMerge w:val="restart"/>
          </w:tcPr>
          <w:p w14:paraId="4668CB92" w14:textId="77777777" w:rsidR="0068043C" w:rsidRPr="00586B1B" w:rsidRDefault="0068043C" w:rsidP="008B3967">
            <w:pPr>
              <w:jc w:val="center"/>
              <w:rPr>
                <w:iCs/>
              </w:rPr>
            </w:pPr>
            <w:proofErr w:type="spellStart"/>
            <w:r w:rsidRPr="00586B1B">
              <w:rPr>
                <w:iCs/>
              </w:rPr>
              <w:t>Уо</w:t>
            </w:r>
            <w:proofErr w:type="spellEnd"/>
            <w:r w:rsidRPr="00586B1B">
              <w:rPr>
                <w:iCs/>
              </w:rPr>
              <w:t xml:space="preserve"> 01.02</w:t>
            </w:r>
          </w:p>
          <w:p w14:paraId="3D5672FC" w14:textId="77777777" w:rsidR="0068043C" w:rsidRPr="00586B1B" w:rsidRDefault="0068043C" w:rsidP="008B3967">
            <w:pPr>
              <w:jc w:val="center"/>
              <w:rPr>
                <w:iCs/>
              </w:rPr>
            </w:pPr>
            <w:proofErr w:type="spellStart"/>
            <w:r w:rsidRPr="00586B1B">
              <w:rPr>
                <w:iCs/>
              </w:rPr>
              <w:t>Зо</w:t>
            </w:r>
            <w:proofErr w:type="spellEnd"/>
            <w:r w:rsidRPr="00586B1B">
              <w:rPr>
                <w:iCs/>
              </w:rPr>
              <w:t xml:space="preserve"> 01.02</w:t>
            </w:r>
          </w:p>
          <w:p w14:paraId="38860A4F" w14:textId="77777777" w:rsidR="0068043C" w:rsidRPr="00586B1B" w:rsidRDefault="0068043C" w:rsidP="008B3967">
            <w:pPr>
              <w:jc w:val="center"/>
              <w:rPr>
                <w:lang w:eastAsia="en-US"/>
              </w:rPr>
            </w:pPr>
            <w:r w:rsidRPr="00586B1B">
              <w:rPr>
                <w:lang w:eastAsia="en-US"/>
              </w:rPr>
              <w:t>У 3.1.02</w:t>
            </w:r>
          </w:p>
          <w:p w14:paraId="09464D99" w14:textId="77777777" w:rsidR="0068043C" w:rsidRPr="00586B1B" w:rsidRDefault="0068043C" w:rsidP="008B3967">
            <w:pPr>
              <w:jc w:val="center"/>
              <w:rPr>
                <w:lang w:eastAsia="en-US"/>
              </w:rPr>
            </w:pPr>
            <w:r w:rsidRPr="00586B1B">
              <w:rPr>
                <w:lang w:eastAsia="en-US"/>
              </w:rPr>
              <w:t>З 3.1. 03</w:t>
            </w:r>
          </w:p>
          <w:p w14:paraId="691B9257" w14:textId="77777777" w:rsidR="0068043C" w:rsidRPr="00586B1B" w:rsidRDefault="0068043C" w:rsidP="008B3967">
            <w:pPr>
              <w:jc w:val="center"/>
              <w:rPr>
                <w:sz w:val="20"/>
                <w:szCs w:val="20"/>
                <w:lang w:eastAsia="en-US"/>
              </w:rPr>
            </w:pPr>
            <w:r w:rsidRPr="00586B1B">
              <w:rPr>
                <w:sz w:val="20"/>
                <w:szCs w:val="20"/>
                <w:lang w:eastAsia="en-US"/>
              </w:rPr>
              <w:t>Н 3.1.01</w:t>
            </w:r>
          </w:p>
          <w:p w14:paraId="61C9F071" w14:textId="77777777" w:rsidR="0068043C" w:rsidRPr="00586B1B" w:rsidRDefault="0068043C" w:rsidP="008B3967">
            <w:pPr>
              <w:jc w:val="center"/>
              <w:rPr>
                <w:lang w:eastAsia="en-US"/>
              </w:rPr>
            </w:pPr>
            <w:r w:rsidRPr="00586B1B">
              <w:rPr>
                <w:lang w:eastAsia="en-US"/>
              </w:rPr>
              <w:t>У 3.1.0</w:t>
            </w:r>
            <w:r>
              <w:rPr>
                <w:lang w:eastAsia="en-US"/>
              </w:rPr>
              <w:t>9</w:t>
            </w:r>
            <w:r w:rsidRPr="00586B1B">
              <w:rPr>
                <w:lang w:eastAsia="en-US"/>
              </w:rPr>
              <w:t xml:space="preserve"> </w:t>
            </w:r>
          </w:p>
          <w:p w14:paraId="1B19FAEA" w14:textId="77777777" w:rsidR="0068043C" w:rsidRPr="00614B90" w:rsidRDefault="0068043C" w:rsidP="008B3967">
            <w:pPr>
              <w:jc w:val="center"/>
            </w:pPr>
            <w:r w:rsidRPr="00586B1B">
              <w:rPr>
                <w:lang w:eastAsia="en-US"/>
              </w:rPr>
              <w:t>З 3.1. 03</w:t>
            </w:r>
          </w:p>
        </w:tc>
      </w:tr>
      <w:tr w:rsidR="0068043C" w:rsidRPr="00614B90" w14:paraId="77873108" w14:textId="77777777" w:rsidTr="008B3967">
        <w:trPr>
          <w:trHeight w:val="20"/>
        </w:trPr>
        <w:tc>
          <w:tcPr>
            <w:tcW w:w="545" w:type="pct"/>
            <w:vMerge/>
            <w:shd w:val="clear" w:color="auto" w:fill="auto"/>
          </w:tcPr>
          <w:p w14:paraId="118276F1" w14:textId="77777777" w:rsidR="0068043C" w:rsidRPr="00614B90" w:rsidRDefault="0068043C" w:rsidP="008B3967">
            <w:pPr>
              <w:ind w:firstLine="851"/>
              <w:jc w:val="center"/>
              <w:rPr>
                <w:b/>
              </w:rPr>
            </w:pPr>
          </w:p>
        </w:tc>
        <w:tc>
          <w:tcPr>
            <w:tcW w:w="3248" w:type="pct"/>
            <w:shd w:val="clear" w:color="auto" w:fill="auto"/>
          </w:tcPr>
          <w:p w14:paraId="5519AD87" w14:textId="77777777" w:rsidR="0068043C" w:rsidRPr="00614B90" w:rsidRDefault="0068043C" w:rsidP="008B3967">
            <w:pPr>
              <w:rPr>
                <w:rFonts w:eastAsia="TimesNewRomanPSMT"/>
              </w:rPr>
            </w:pPr>
            <w:r w:rsidRPr="00614B90">
              <w:rPr>
                <w:rFonts w:eastAsia="TimesNewRomanPSMT"/>
                <w:b/>
              </w:rPr>
              <w:t>2. Выполнение рабочего чертежа вала</w:t>
            </w:r>
            <w:r w:rsidRPr="00614B90">
              <w:rPr>
                <w:rFonts w:eastAsia="TimesNewRomanPSMT"/>
              </w:rPr>
              <w:t xml:space="preserve"> согласно ЕСКД.</w:t>
            </w:r>
          </w:p>
        </w:tc>
        <w:tc>
          <w:tcPr>
            <w:tcW w:w="325" w:type="pct"/>
            <w:shd w:val="clear" w:color="auto" w:fill="auto"/>
            <w:vAlign w:val="center"/>
          </w:tcPr>
          <w:p w14:paraId="5522F3CD" w14:textId="77777777" w:rsidR="0068043C" w:rsidRPr="00614B90" w:rsidRDefault="0068043C" w:rsidP="008B3967">
            <w:pPr>
              <w:jc w:val="center"/>
            </w:pPr>
            <w:r w:rsidRPr="00614B90">
              <w:t>2</w:t>
            </w:r>
          </w:p>
        </w:tc>
        <w:tc>
          <w:tcPr>
            <w:tcW w:w="405" w:type="pct"/>
            <w:vMerge/>
          </w:tcPr>
          <w:p w14:paraId="38EFDE8F" w14:textId="77777777" w:rsidR="0068043C" w:rsidRPr="00614B90" w:rsidRDefault="0068043C" w:rsidP="008B3967">
            <w:pPr>
              <w:jc w:val="center"/>
            </w:pPr>
          </w:p>
        </w:tc>
        <w:tc>
          <w:tcPr>
            <w:tcW w:w="477" w:type="pct"/>
            <w:vMerge/>
          </w:tcPr>
          <w:p w14:paraId="6539DAAE" w14:textId="77777777" w:rsidR="0068043C" w:rsidRPr="00614B90" w:rsidRDefault="0068043C" w:rsidP="008B3967">
            <w:pPr>
              <w:jc w:val="center"/>
            </w:pPr>
          </w:p>
        </w:tc>
      </w:tr>
      <w:tr w:rsidR="0068043C" w:rsidRPr="00614B90" w14:paraId="0FB67453" w14:textId="77777777" w:rsidTr="008B3967">
        <w:trPr>
          <w:trHeight w:val="20"/>
        </w:trPr>
        <w:tc>
          <w:tcPr>
            <w:tcW w:w="545" w:type="pct"/>
            <w:vMerge w:val="restart"/>
            <w:shd w:val="clear" w:color="auto" w:fill="auto"/>
          </w:tcPr>
          <w:p w14:paraId="1870E85C" w14:textId="77777777" w:rsidR="0068043C" w:rsidRPr="00614B90" w:rsidRDefault="0068043C" w:rsidP="008B3967">
            <w:pPr>
              <w:jc w:val="center"/>
              <w:rPr>
                <w:b/>
              </w:rPr>
            </w:pPr>
            <w:r>
              <w:rPr>
                <w:b/>
              </w:rPr>
              <w:t>Тема</w:t>
            </w:r>
            <w:r w:rsidRPr="00614B90">
              <w:rPr>
                <w:b/>
              </w:rPr>
              <w:t xml:space="preserve"> </w:t>
            </w:r>
            <w:r>
              <w:rPr>
                <w:b/>
              </w:rPr>
              <w:t xml:space="preserve">2 </w:t>
            </w:r>
            <w:r w:rsidRPr="00614B90">
              <w:rPr>
                <w:b/>
              </w:rPr>
              <w:t>Зубчатые передачи</w:t>
            </w:r>
          </w:p>
        </w:tc>
        <w:tc>
          <w:tcPr>
            <w:tcW w:w="3248" w:type="pct"/>
            <w:shd w:val="clear" w:color="auto" w:fill="auto"/>
          </w:tcPr>
          <w:p w14:paraId="3E8ECCFE" w14:textId="77777777" w:rsidR="0068043C" w:rsidRPr="00614B90" w:rsidRDefault="0068043C" w:rsidP="008B3967">
            <w:pPr>
              <w:rPr>
                <w:b/>
              </w:rPr>
            </w:pPr>
            <w:r w:rsidRPr="00614B90">
              <w:rPr>
                <w:b/>
                <w:bCs/>
              </w:rPr>
              <w:t>Содержание учебного материала</w:t>
            </w:r>
          </w:p>
        </w:tc>
        <w:tc>
          <w:tcPr>
            <w:tcW w:w="325" w:type="pct"/>
            <w:shd w:val="clear" w:color="auto" w:fill="auto"/>
            <w:vAlign w:val="center"/>
          </w:tcPr>
          <w:p w14:paraId="075AEF43" w14:textId="77777777" w:rsidR="0068043C" w:rsidRPr="00614B90" w:rsidRDefault="0068043C" w:rsidP="008B3967">
            <w:pPr>
              <w:jc w:val="center"/>
              <w:rPr>
                <w:b/>
              </w:rPr>
            </w:pPr>
            <w:r w:rsidRPr="00614B90">
              <w:rPr>
                <w:b/>
              </w:rPr>
              <w:t>4</w:t>
            </w:r>
          </w:p>
        </w:tc>
        <w:tc>
          <w:tcPr>
            <w:tcW w:w="405" w:type="pct"/>
          </w:tcPr>
          <w:p w14:paraId="46999FA7" w14:textId="77777777" w:rsidR="0068043C" w:rsidRPr="00614B90" w:rsidRDefault="0068043C" w:rsidP="008B3967">
            <w:pPr>
              <w:jc w:val="center"/>
              <w:rPr>
                <w:rFonts w:eastAsia="Calibri"/>
              </w:rPr>
            </w:pPr>
          </w:p>
        </w:tc>
        <w:tc>
          <w:tcPr>
            <w:tcW w:w="477" w:type="pct"/>
          </w:tcPr>
          <w:p w14:paraId="0E8E99FF" w14:textId="77777777" w:rsidR="0068043C" w:rsidRPr="00614B90" w:rsidRDefault="0068043C" w:rsidP="008B3967">
            <w:pPr>
              <w:jc w:val="center"/>
              <w:rPr>
                <w:rFonts w:eastAsia="Calibri"/>
              </w:rPr>
            </w:pPr>
          </w:p>
        </w:tc>
      </w:tr>
      <w:tr w:rsidR="0068043C" w:rsidRPr="00614B90" w14:paraId="1313ECB4" w14:textId="77777777" w:rsidTr="008B3967">
        <w:trPr>
          <w:trHeight w:val="20"/>
        </w:trPr>
        <w:tc>
          <w:tcPr>
            <w:tcW w:w="545" w:type="pct"/>
            <w:vMerge/>
            <w:shd w:val="clear" w:color="auto" w:fill="auto"/>
          </w:tcPr>
          <w:p w14:paraId="65995FD4" w14:textId="77777777" w:rsidR="0068043C" w:rsidRPr="00614B90" w:rsidRDefault="0068043C" w:rsidP="008B3967">
            <w:pPr>
              <w:ind w:firstLine="851"/>
              <w:jc w:val="center"/>
            </w:pPr>
          </w:p>
        </w:tc>
        <w:tc>
          <w:tcPr>
            <w:tcW w:w="3248" w:type="pct"/>
            <w:shd w:val="clear" w:color="auto" w:fill="auto"/>
          </w:tcPr>
          <w:p w14:paraId="47FE3363" w14:textId="77777777" w:rsidR="0068043C" w:rsidRPr="00614B90" w:rsidRDefault="0068043C" w:rsidP="008B3967">
            <w:r w:rsidRPr="00614B90">
              <w:rPr>
                <w:b/>
              </w:rPr>
              <w:t>1. Основные виды передач.</w:t>
            </w:r>
            <w:r w:rsidRPr="00614B90">
              <w:t xml:space="preserve"> Технология изготовления, основные параметры. Конструктивные разновидности зубчатых колес. </w:t>
            </w:r>
          </w:p>
        </w:tc>
        <w:tc>
          <w:tcPr>
            <w:tcW w:w="325" w:type="pct"/>
            <w:shd w:val="clear" w:color="auto" w:fill="auto"/>
            <w:vAlign w:val="center"/>
          </w:tcPr>
          <w:p w14:paraId="7E0641F7" w14:textId="77777777" w:rsidR="0068043C" w:rsidRPr="00614B90" w:rsidRDefault="0068043C" w:rsidP="008B3967">
            <w:pPr>
              <w:jc w:val="center"/>
            </w:pPr>
            <w:r w:rsidRPr="00614B90">
              <w:t>2</w:t>
            </w:r>
          </w:p>
        </w:tc>
        <w:tc>
          <w:tcPr>
            <w:tcW w:w="405" w:type="pct"/>
            <w:vMerge w:val="restart"/>
          </w:tcPr>
          <w:p w14:paraId="511D9B3D" w14:textId="77777777" w:rsidR="0068043C" w:rsidRPr="00614B90" w:rsidRDefault="0068043C" w:rsidP="008B3967">
            <w:pPr>
              <w:jc w:val="center"/>
            </w:pPr>
            <w:r w:rsidRPr="00614B90">
              <w:t>ОК 01</w:t>
            </w:r>
          </w:p>
          <w:p w14:paraId="77D94C66" w14:textId="77777777" w:rsidR="0068043C" w:rsidRPr="00614B90" w:rsidRDefault="0068043C" w:rsidP="008B3967">
            <w:pPr>
              <w:jc w:val="center"/>
            </w:pPr>
            <w:r w:rsidRPr="00614B90">
              <w:t>ОК 09</w:t>
            </w:r>
          </w:p>
          <w:p w14:paraId="6654CBB4" w14:textId="77777777" w:rsidR="0068043C" w:rsidRPr="00614B90" w:rsidRDefault="0068043C" w:rsidP="008B3967">
            <w:pPr>
              <w:jc w:val="center"/>
            </w:pPr>
            <w:r w:rsidRPr="00614B90">
              <w:lastRenderedPageBreak/>
              <w:t>ПК 1.1</w:t>
            </w:r>
          </w:p>
          <w:p w14:paraId="5E17B2E6" w14:textId="77777777" w:rsidR="0068043C" w:rsidRPr="00614B90" w:rsidRDefault="0068043C" w:rsidP="008B3967">
            <w:pPr>
              <w:jc w:val="center"/>
            </w:pPr>
            <w:r w:rsidRPr="00614B90">
              <w:t xml:space="preserve"> ПК 3.1</w:t>
            </w:r>
          </w:p>
        </w:tc>
        <w:tc>
          <w:tcPr>
            <w:tcW w:w="477" w:type="pct"/>
            <w:vMerge w:val="restart"/>
          </w:tcPr>
          <w:p w14:paraId="4E36FAB8" w14:textId="77777777" w:rsidR="0068043C" w:rsidRDefault="0068043C" w:rsidP="008B3967">
            <w:pPr>
              <w:jc w:val="center"/>
              <w:rPr>
                <w:iCs/>
              </w:rPr>
            </w:pPr>
            <w:proofErr w:type="spellStart"/>
            <w:r w:rsidRPr="00FA7F36">
              <w:rPr>
                <w:iCs/>
              </w:rPr>
              <w:lastRenderedPageBreak/>
              <w:t>Уо</w:t>
            </w:r>
            <w:proofErr w:type="spellEnd"/>
            <w:r w:rsidRPr="00FA7F36">
              <w:rPr>
                <w:iCs/>
              </w:rPr>
              <w:t xml:space="preserve"> 01.02</w:t>
            </w:r>
          </w:p>
          <w:p w14:paraId="2E3D4487" w14:textId="77777777" w:rsidR="0068043C" w:rsidRDefault="0068043C" w:rsidP="008B3967">
            <w:pPr>
              <w:jc w:val="center"/>
              <w:rPr>
                <w:iCs/>
              </w:rPr>
            </w:pPr>
            <w:proofErr w:type="spellStart"/>
            <w:r w:rsidRPr="00FA7F36">
              <w:rPr>
                <w:iCs/>
              </w:rPr>
              <w:t>Зо</w:t>
            </w:r>
            <w:proofErr w:type="spellEnd"/>
            <w:r w:rsidRPr="00FA7F36">
              <w:rPr>
                <w:iCs/>
              </w:rPr>
              <w:t xml:space="preserve"> 01.02</w:t>
            </w:r>
          </w:p>
          <w:p w14:paraId="7F7AC728" w14:textId="77777777" w:rsidR="0068043C" w:rsidRDefault="0068043C" w:rsidP="008B3967">
            <w:pPr>
              <w:jc w:val="center"/>
              <w:rPr>
                <w:iCs/>
              </w:rPr>
            </w:pPr>
            <w:proofErr w:type="spellStart"/>
            <w:r w:rsidRPr="00FA7F36">
              <w:rPr>
                <w:iCs/>
              </w:rPr>
              <w:lastRenderedPageBreak/>
              <w:t>Уо</w:t>
            </w:r>
            <w:proofErr w:type="spellEnd"/>
            <w:r w:rsidRPr="00FA7F36">
              <w:rPr>
                <w:iCs/>
              </w:rPr>
              <w:t xml:space="preserve"> 09.01</w:t>
            </w:r>
          </w:p>
          <w:p w14:paraId="24373AC0" w14:textId="77777777" w:rsidR="0068043C" w:rsidRDefault="0068043C" w:rsidP="008B3967">
            <w:pPr>
              <w:jc w:val="center"/>
              <w:rPr>
                <w:iCs/>
              </w:rPr>
            </w:pPr>
            <w:proofErr w:type="spellStart"/>
            <w:r w:rsidRPr="00FA7F36">
              <w:rPr>
                <w:iCs/>
              </w:rPr>
              <w:t>Зо</w:t>
            </w:r>
            <w:proofErr w:type="spellEnd"/>
            <w:r w:rsidRPr="00FA7F36">
              <w:rPr>
                <w:iCs/>
              </w:rPr>
              <w:t xml:space="preserve"> 09.02</w:t>
            </w:r>
          </w:p>
          <w:p w14:paraId="75D59CE8" w14:textId="77777777" w:rsidR="0068043C" w:rsidRDefault="0068043C" w:rsidP="008B3967">
            <w:pPr>
              <w:jc w:val="center"/>
              <w:rPr>
                <w:lang w:eastAsia="en-US"/>
              </w:rPr>
            </w:pPr>
            <w:r w:rsidRPr="00FA7F36">
              <w:rPr>
                <w:lang w:eastAsia="en-US"/>
              </w:rPr>
              <w:t>У 1.1.02</w:t>
            </w:r>
          </w:p>
          <w:p w14:paraId="1EF16339" w14:textId="77777777" w:rsidR="0068043C" w:rsidRDefault="0068043C" w:rsidP="008B3967">
            <w:pPr>
              <w:jc w:val="center"/>
              <w:rPr>
                <w:lang w:eastAsia="en-US"/>
              </w:rPr>
            </w:pPr>
            <w:r w:rsidRPr="00FA7F36">
              <w:rPr>
                <w:lang w:eastAsia="en-US"/>
              </w:rPr>
              <w:t>З 1.1.02</w:t>
            </w:r>
          </w:p>
          <w:p w14:paraId="2D784DC3" w14:textId="77777777" w:rsidR="0068043C" w:rsidRDefault="0068043C" w:rsidP="008B3967">
            <w:pPr>
              <w:jc w:val="center"/>
              <w:rPr>
                <w:b/>
                <w:sz w:val="20"/>
                <w:szCs w:val="20"/>
                <w:lang w:eastAsia="en-US"/>
              </w:rPr>
            </w:pPr>
            <w:r w:rsidRPr="00747D6C">
              <w:rPr>
                <w:b/>
                <w:sz w:val="20"/>
                <w:szCs w:val="20"/>
                <w:lang w:eastAsia="en-US"/>
              </w:rPr>
              <w:t>Н 1.1.01</w:t>
            </w:r>
          </w:p>
          <w:p w14:paraId="7B4BF353" w14:textId="77777777" w:rsidR="0068043C" w:rsidRDefault="0068043C" w:rsidP="008B3967">
            <w:pPr>
              <w:jc w:val="center"/>
              <w:rPr>
                <w:lang w:eastAsia="en-US"/>
              </w:rPr>
            </w:pPr>
            <w:r w:rsidRPr="00FA7F36">
              <w:rPr>
                <w:lang w:eastAsia="en-US"/>
              </w:rPr>
              <w:t>У 1.1.02</w:t>
            </w:r>
          </w:p>
          <w:p w14:paraId="2BC2ADEA" w14:textId="77777777" w:rsidR="0068043C" w:rsidRDefault="0068043C" w:rsidP="008B3967">
            <w:pPr>
              <w:jc w:val="center"/>
              <w:rPr>
                <w:sz w:val="20"/>
                <w:szCs w:val="20"/>
                <w:lang w:eastAsia="en-US"/>
              </w:rPr>
            </w:pPr>
            <w:r w:rsidRPr="00FA7F36">
              <w:rPr>
                <w:lang w:eastAsia="en-US"/>
              </w:rPr>
              <w:t>З 1.1.02</w:t>
            </w:r>
          </w:p>
          <w:p w14:paraId="6696C019" w14:textId="77777777" w:rsidR="0068043C" w:rsidRPr="00586B1B" w:rsidRDefault="0068043C" w:rsidP="008B3967">
            <w:pPr>
              <w:jc w:val="center"/>
              <w:rPr>
                <w:sz w:val="20"/>
                <w:szCs w:val="20"/>
                <w:lang w:eastAsia="en-US"/>
              </w:rPr>
            </w:pPr>
            <w:r w:rsidRPr="00586B1B">
              <w:rPr>
                <w:sz w:val="20"/>
                <w:szCs w:val="20"/>
                <w:lang w:eastAsia="en-US"/>
              </w:rPr>
              <w:t>Н 3.1.01</w:t>
            </w:r>
          </w:p>
          <w:p w14:paraId="405473F8" w14:textId="77777777" w:rsidR="0068043C" w:rsidRPr="00586B1B" w:rsidRDefault="0068043C" w:rsidP="008B3967">
            <w:pPr>
              <w:jc w:val="center"/>
              <w:rPr>
                <w:lang w:eastAsia="en-US"/>
              </w:rPr>
            </w:pPr>
            <w:r w:rsidRPr="00586B1B">
              <w:rPr>
                <w:lang w:eastAsia="en-US"/>
              </w:rPr>
              <w:t>У 3.1.0</w:t>
            </w:r>
            <w:r>
              <w:rPr>
                <w:lang w:eastAsia="en-US"/>
              </w:rPr>
              <w:t>9</w:t>
            </w:r>
            <w:r w:rsidRPr="00586B1B">
              <w:rPr>
                <w:lang w:eastAsia="en-US"/>
              </w:rPr>
              <w:t xml:space="preserve"> </w:t>
            </w:r>
          </w:p>
          <w:p w14:paraId="02F1D8B9" w14:textId="77777777" w:rsidR="0068043C" w:rsidRPr="00614B90" w:rsidRDefault="0068043C" w:rsidP="008B3967">
            <w:pPr>
              <w:jc w:val="center"/>
            </w:pPr>
            <w:r w:rsidRPr="00586B1B">
              <w:rPr>
                <w:lang w:eastAsia="en-US"/>
              </w:rPr>
              <w:t>З 3.1. 03</w:t>
            </w:r>
          </w:p>
        </w:tc>
      </w:tr>
      <w:tr w:rsidR="0068043C" w:rsidRPr="00614B90" w14:paraId="5D587458" w14:textId="77777777" w:rsidTr="008B3967">
        <w:trPr>
          <w:trHeight w:val="562"/>
        </w:trPr>
        <w:tc>
          <w:tcPr>
            <w:tcW w:w="545" w:type="pct"/>
            <w:vMerge/>
            <w:shd w:val="clear" w:color="auto" w:fill="auto"/>
          </w:tcPr>
          <w:p w14:paraId="7E6C7168" w14:textId="77777777" w:rsidR="0068043C" w:rsidRPr="00614B90" w:rsidRDefault="0068043C" w:rsidP="008B3967">
            <w:pPr>
              <w:ind w:firstLine="851"/>
              <w:jc w:val="center"/>
            </w:pPr>
          </w:p>
        </w:tc>
        <w:tc>
          <w:tcPr>
            <w:tcW w:w="3248" w:type="pct"/>
            <w:shd w:val="clear" w:color="auto" w:fill="auto"/>
          </w:tcPr>
          <w:p w14:paraId="2147A695" w14:textId="77777777" w:rsidR="0068043C" w:rsidRPr="00614B90" w:rsidRDefault="0068043C" w:rsidP="008B3967">
            <w:r w:rsidRPr="00614B90">
              <w:rPr>
                <w:b/>
              </w:rPr>
              <w:t>2. Расчет и выполнение зубчатой цилиндрической передачи.</w:t>
            </w:r>
            <w:r w:rsidRPr="00614B90">
              <w:t xml:space="preserve"> Умение применять заданные </w:t>
            </w:r>
            <w:r w:rsidRPr="00614B90">
              <w:lastRenderedPageBreak/>
              <w:t>параметры и использовать в расчетах.</w:t>
            </w:r>
          </w:p>
        </w:tc>
        <w:tc>
          <w:tcPr>
            <w:tcW w:w="325" w:type="pct"/>
            <w:shd w:val="clear" w:color="auto" w:fill="auto"/>
            <w:vAlign w:val="center"/>
          </w:tcPr>
          <w:p w14:paraId="54CE6916" w14:textId="77777777" w:rsidR="0068043C" w:rsidRPr="00614B90" w:rsidRDefault="0068043C" w:rsidP="008B3967">
            <w:pPr>
              <w:jc w:val="center"/>
            </w:pPr>
            <w:r w:rsidRPr="00614B90">
              <w:lastRenderedPageBreak/>
              <w:t>2</w:t>
            </w:r>
          </w:p>
        </w:tc>
        <w:tc>
          <w:tcPr>
            <w:tcW w:w="405" w:type="pct"/>
            <w:vMerge/>
          </w:tcPr>
          <w:p w14:paraId="0DA24B5C" w14:textId="77777777" w:rsidR="0068043C" w:rsidRPr="00614B90" w:rsidRDefault="0068043C" w:rsidP="008B3967">
            <w:pPr>
              <w:jc w:val="center"/>
            </w:pPr>
          </w:p>
        </w:tc>
        <w:tc>
          <w:tcPr>
            <w:tcW w:w="477" w:type="pct"/>
            <w:vMerge/>
          </w:tcPr>
          <w:p w14:paraId="2631BE26" w14:textId="77777777" w:rsidR="0068043C" w:rsidRPr="00614B90" w:rsidRDefault="0068043C" w:rsidP="008B3967">
            <w:pPr>
              <w:jc w:val="center"/>
            </w:pPr>
          </w:p>
        </w:tc>
      </w:tr>
      <w:tr w:rsidR="0068043C" w:rsidRPr="00614B90" w14:paraId="581D3EDB" w14:textId="77777777" w:rsidTr="008B3967">
        <w:trPr>
          <w:trHeight w:val="20"/>
        </w:trPr>
        <w:tc>
          <w:tcPr>
            <w:tcW w:w="545" w:type="pct"/>
            <w:vMerge w:val="restart"/>
            <w:shd w:val="clear" w:color="auto" w:fill="auto"/>
          </w:tcPr>
          <w:p w14:paraId="25744B2E" w14:textId="77777777" w:rsidR="0068043C" w:rsidRPr="00614B90" w:rsidRDefault="0068043C" w:rsidP="008B3967">
            <w:pPr>
              <w:jc w:val="center"/>
              <w:rPr>
                <w:b/>
              </w:rPr>
            </w:pPr>
            <w:r>
              <w:rPr>
                <w:b/>
              </w:rPr>
              <w:t>Тема</w:t>
            </w:r>
            <w:r w:rsidRPr="00614B90">
              <w:rPr>
                <w:b/>
              </w:rPr>
              <w:t xml:space="preserve"> </w:t>
            </w:r>
            <w:r>
              <w:rPr>
                <w:b/>
              </w:rPr>
              <w:t xml:space="preserve">3. </w:t>
            </w:r>
            <w:r w:rsidRPr="00614B90">
              <w:rPr>
                <w:b/>
              </w:rPr>
              <w:t>Чертеж общего вида и сборочного чертежа</w:t>
            </w:r>
          </w:p>
        </w:tc>
        <w:tc>
          <w:tcPr>
            <w:tcW w:w="3248" w:type="pct"/>
            <w:shd w:val="clear" w:color="auto" w:fill="auto"/>
          </w:tcPr>
          <w:p w14:paraId="7974FD2C" w14:textId="77777777" w:rsidR="0068043C" w:rsidRPr="00614B90" w:rsidRDefault="0068043C" w:rsidP="008B3967">
            <w:pPr>
              <w:rPr>
                <w:b/>
              </w:rPr>
            </w:pPr>
            <w:r w:rsidRPr="00614B90">
              <w:rPr>
                <w:b/>
                <w:bCs/>
              </w:rPr>
              <w:t>Содержание учебного материала</w:t>
            </w:r>
          </w:p>
        </w:tc>
        <w:tc>
          <w:tcPr>
            <w:tcW w:w="325" w:type="pct"/>
            <w:shd w:val="clear" w:color="auto" w:fill="auto"/>
            <w:vAlign w:val="center"/>
          </w:tcPr>
          <w:p w14:paraId="18217C8B" w14:textId="77777777" w:rsidR="0068043C" w:rsidRPr="00614B90" w:rsidRDefault="0068043C" w:rsidP="008B3967">
            <w:pPr>
              <w:jc w:val="center"/>
              <w:rPr>
                <w:b/>
              </w:rPr>
            </w:pPr>
            <w:r w:rsidRPr="00614B90">
              <w:rPr>
                <w:b/>
              </w:rPr>
              <w:t>4</w:t>
            </w:r>
          </w:p>
        </w:tc>
        <w:tc>
          <w:tcPr>
            <w:tcW w:w="405" w:type="pct"/>
          </w:tcPr>
          <w:p w14:paraId="57B3A834" w14:textId="77777777" w:rsidR="0068043C" w:rsidRPr="00614B90" w:rsidRDefault="0068043C" w:rsidP="008B3967">
            <w:pPr>
              <w:jc w:val="center"/>
              <w:rPr>
                <w:rFonts w:eastAsia="Calibri"/>
              </w:rPr>
            </w:pPr>
          </w:p>
        </w:tc>
        <w:tc>
          <w:tcPr>
            <w:tcW w:w="477" w:type="pct"/>
          </w:tcPr>
          <w:p w14:paraId="2248A637" w14:textId="77777777" w:rsidR="0068043C" w:rsidRPr="00614B90" w:rsidRDefault="0068043C" w:rsidP="008B3967">
            <w:pPr>
              <w:jc w:val="center"/>
              <w:rPr>
                <w:rFonts w:eastAsia="Calibri"/>
              </w:rPr>
            </w:pPr>
          </w:p>
        </w:tc>
      </w:tr>
      <w:tr w:rsidR="0068043C" w:rsidRPr="00614B90" w14:paraId="52BD94DF" w14:textId="77777777" w:rsidTr="008B3967">
        <w:trPr>
          <w:trHeight w:val="20"/>
        </w:trPr>
        <w:tc>
          <w:tcPr>
            <w:tcW w:w="545" w:type="pct"/>
            <w:vMerge/>
            <w:shd w:val="clear" w:color="auto" w:fill="auto"/>
          </w:tcPr>
          <w:p w14:paraId="75013E35" w14:textId="77777777" w:rsidR="0068043C" w:rsidRPr="00614B90" w:rsidRDefault="0068043C" w:rsidP="008B3967">
            <w:pPr>
              <w:ind w:firstLine="851"/>
              <w:jc w:val="center"/>
            </w:pPr>
          </w:p>
        </w:tc>
        <w:tc>
          <w:tcPr>
            <w:tcW w:w="3248" w:type="pct"/>
            <w:shd w:val="clear" w:color="auto" w:fill="auto"/>
          </w:tcPr>
          <w:p w14:paraId="4BBC719D" w14:textId="77777777" w:rsidR="0068043C" w:rsidRPr="00614B90" w:rsidRDefault="0068043C" w:rsidP="008B3967">
            <w:r w:rsidRPr="00614B90">
              <w:rPr>
                <w:rFonts w:eastAsia="TimesNewRomanPSMT"/>
                <w:b/>
              </w:rPr>
              <w:t>1. Чертеж общего вида, сборочный чертеж,</w:t>
            </w:r>
            <w:r w:rsidRPr="00614B90">
              <w:rPr>
                <w:rFonts w:eastAsia="TimesNewRomanPSMT"/>
              </w:rPr>
              <w:t xml:space="preserve"> его назначение и содержание. </w:t>
            </w:r>
            <w:r w:rsidRPr="00614B90">
              <w:t>Последовательность выполнения сборочного чертежа. Выполнение эскизов деталей разъемной сборочной единицы, предназначенных для выполнения сборочного чертежа. Порядок сборки и разборки сборочных единиц.</w:t>
            </w:r>
          </w:p>
        </w:tc>
        <w:tc>
          <w:tcPr>
            <w:tcW w:w="325" w:type="pct"/>
            <w:shd w:val="clear" w:color="auto" w:fill="auto"/>
            <w:vAlign w:val="center"/>
          </w:tcPr>
          <w:p w14:paraId="175F5F57" w14:textId="77777777" w:rsidR="0068043C" w:rsidRPr="00614B90" w:rsidRDefault="0068043C" w:rsidP="008B3967">
            <w:pPr>
              <w:jc w:val="center"/>
            </w:pPr>
            <w:r w:rsidRPr="00614B90">
              <w:t>2</w:t>
            </w:r>
          </w:p>
        </w:tc>
        <w:tc>
          <w:tcPr>
            <w:tcW w:w="405" w:type="pct"/>
            <w:vMerge w:val="restart"/>
          </w:tcPr>
          <w:p w14:paraId="40D95523" w14:textId="77777777" w:rsidR="0068043C" w:rsidRPr="00614B90" w:rsidRDefault="0068043C" w:rsidP="008B3967">
            <w:pPr>
              <w:jc w:val="center"/>
            </w:pPr>
            <w:r w:rsidRPr="00614B90">
              <w:t>ОК 01</w:t>
            </w:r>
          </w:p>
          <w:p w14:paraId="6CA3F2F5" w14:textId="77777777" w:rsidR="0068043C" w:rsidRPr="00614B90" w:rsidRDefault="0068043C" w:rsidP="008B3967">
            <w:pPr>
              <w:jc w:val="center"/>
            </w:pPr>
            <w:r w:rsidRPr="00614B90">
              <w:t>ОК 09</w:t>
            </w:r>
          </w:p>
          <w:p w14:paraId="68AC99A3" w14:textId="77777777" w:rsidR="0068043C" w:rsidRPr="00614B90" w:rsidRDefault="0068043C" w:rsidP="008B3967">
            <w:pPr>
              <w:jc w:val="center"/>
            </w:pPr>
            <w:r w:rsidRPr="00614B90">
              <w:t>ПК 1.1</w:t>
            </w:r>
          </w:p>
          <w:p w14:paraId="408EED23" w14:textId="77777777" w:rsidR="0068043C" w:rsidRPr="00614B90" w:rsidRDefault="0068043C" w:rsidP="008B3967">
            <w:pPr>
              <w:jc w:val="center"/>
            </w:pPr>
            <w:r w:rsidRPr="00614B90">
              <w:t xml:space="preserve"> ПК 3.1</w:t>
            </w:r>
          </w:p>
        </w:tc>
        <w:tc>
          <w:tcPr>
            <w:tcW w:w="477" w:type="pct"/>
            <w:vMerge w:val="restart"/>
          </w:tcPr>
          <w:p w14:paraId="462C3945" w14:textId="77777777" w:rsidR="0068043C" w:rsidRDefault="0068043C" w:rsidP="008B3967">
            <w:pPr>
              <w:jc w:val="center"/>
              <w:rPr>
                <w:iCs/>
              </w:rPr>
            </w:pPr>
            <w:proofErr w:type="spellStart"/>
            <w:r w:rsidRPr="00FA7F36">
              <w:rPr>
                <w:iCs/>
              </w:rPr>
              <w:t>Уо</w:t>
            </w:r>
            <w:proofErr w:type="spellEnd"/>
            <w:r w:rsidRPr="00FA7F36">
              <w:rPr>
                <w:iCs/>
              </w:rPr>
              <w:t xml:space="preserve"> 01.02</w:t>
            </w:r>
          </w:p>
          <w:p w14:paraId="299DF8F0" w14:textId="77777777" w:rsidR="0068043C" w:rsidRDefault="0068043C" w:rsidP="008B3967">
            <w:pPr>
              <w:jc w:val="center"/>
              <w:rPr>
                <w:iCs/>
              </w:rPr>
            </w:pPr>
            <w:proofErr w:type="spellStart"/>
            <w:r w:rsidRPr="00FA7F36">
              <w:rPr>
                <w:iCs/>
              </w:rPr>
              <w:t>Зо</w:t>
            </w:r>
            <w:proofErr w:type="spellEnd"/>
            <w:r w:rsidRPr="00FA7F36">
              <w:rPr>
                <w:iCs/>
              </w:rPr>
              <w:t xml:space="preserve"> 01.02</w:t>
            </w:r>
          </w:p>
          <w:p w14:paraId="2C63E61B" w14:textId="77777777" w:rsidR="0068043C" w:rsidRDefault="0068043C" w:rsidP="008B3967">
            <w:pPr>
              <w:jc w:val="center"/>
              <w:rPr>
                <w:iCs/>
              </w:rPr>
            </w:pPr>
            <w:proofErr w:type="spellStart"/>
            <w:r w:rsidRPr="00FA7F36">
              <w:rPr>
                <w:iCs/>
              </w:rPr>
              <w:t>Уо</w:t>
            </w:r>
            <w:proofErr w:type="spellEnd"/>
            <w:r w:rsidRPr="00FA7F36">
              <w:rPr>
                <w:iCs/>
              </w:rPr>
              <w:t xml:space="preserve"> 09.01</w:t>
            </w:r>
          </w:p>
          <w:p w14:paraId="0F7F6843" w14:textId="77777777" w:rsidR="0068043C" w:rsidRDefault="0068043C" w:rsidP="008B3967">
            <w:pPr>
              <w:jc w:val="center"/>
              <w:rPr>
                <w:iCs/>
              </w:rPr>
            </w:pPr>
            <w:proofErr w:type="spellStart"/>
            <w:r w:rsidRPr="00FA7F36">
              <w:rPr>
                <w:iCs/>
              </w:rPr>
              <w:t>Зо</w:t>
            </w:r>
            <w:proofErr w:type="spellEnd"/>
            <w:r w:rsidRPr="00FA7F36">
              <w:rPr>
                <w:iCs/>
              </w:rPr>
              <w:t xml:space="preserve"> 09.02</w:t>
            </w:r>
          </w:p>
          <w:p w14:paraId="25CF8CA3" w14:textId="77777777" w:rsidR="0068043C" w:rsidRDefault="0068043C" w:rsidP="008B3967">
            <w:pPr>
              <w:jc w:val="center"/>
              <w:rPr>
                <w:lang w:eastAsia="en-US"/>
              </w:rPr>
            </w:pPr>
            <w:r w:rsidRPr="00FA7F36">
              <w:rPr>
                <w:lang w:eastAsia="en-US"/>
              </w:rPr>
              <w:t>У 1.1.0</w:t>
            </w:r>
            <w:r>
              <w:rPr>
                <w:lang w:eastAsia="en-US"/>
              </w:rPr>
              <w:t>2</w:t>
            </w:r>
          </w:p>
          <w:p w14:paraId="265308D5" w14:textId="77777777" w:rsidR="0068043C" w:rsidRDefault="0068043C" w:rsidP="008B3967">
            <w:pPr>
              <w:jc w:val="center"/>
              <w:rPr>
                <w:lang w:eastAsia="en-US"/>
              </w:rPr>
            </w:pPr>
            <w:r w:rsidRPr="00FA7F36">
              <w:rPr>
                <w:lang w:eastAsia="en-US"/>
              </w:rPr>
              <w:t>З 1.1.0</w:t>
            </w:r>
            <w:r>
              <w:rPr>
                <w:lang w:eastAsia="en-US"/>
              </w:rPr>
              <w:t>9</w:t>
            </w:r>
          </w:p>
          <w:p w14:paraId="5A868F05" w14:textId="77777777" w:rsidR="0068043C" w:rsidRDefault="0068043C" w:rsidP="008B3967">
            <w:pPr>
              <w:jc w:val="center"/>
              <w:rPr>
                <w:b/>
                <w:sz w:val="20"/>
                <w:szCs w:val="20"/>
                <w:lang w:eastAsia="en-US"/>
              </w:rPr>
            </w:pPr>
            <w:r w:rsidRPr="00747D6C">
              <w:rPr>
                <w:b/>
                <w:sz w:val="20"/>
                <w:szCs w:val="20"/>
                <w:lang w:eastAsia="en-US"/>
              </w:rPr>
              <w:t>Н 1.1.01</w:t>
            </w:r>
          </w:p>
          <w:p w14:paraId="7729A322" w14:textId="77777777" w:rsidR="0068043C" w:rsidRDefault="0068043C" w:rsidP="008B3967">
            <w:pPr>
              <w:jc w:val="center"/>
              <w:rPr>
                <w:lang w:eastAsia="en-US"/>
              </w:rPr>
            </w:pPr>
            <w:r w:rsidRPr="00FA7F36">
              <w:rPr>
                <w:lang w:eastAsia="en-US"/>
              </w:rPr>
              <w:lastRenderedPageBreak/>
              <w:t>У 1.1.02</w:t>
            </w:r>
          </w:p>
          <w:p w14:paraId="136433E9" w14:textId="77777777" w:rsidR="0068043C" w:rsidRDefault="0068043C" w:rsidP="008B3967">
            <w:pPr>
              <w:jc w:val="center"/>
              <w:rPr>
                <w:sz w:val="20"/>
                <w:szCs w:val="20"/>
                <w:lang w:eastAsia="en-US"/>
              </w:rPr>
            </w:pPr>
            <w:r w:rsidRPr="00FA7F36">
              <w:rPr>
                <w:lang w:eastAsia="en-US"/>
              </w:rPr>
              <w:t>З 1.1.0</w:t>
            </w:r>
            <w:r>
              <w:rPr>
                <w:lang w:eastAsia="en-US"/>
              </w:rPr>
              <w:t>9</w:t>
            </w:r>
          </w:p>
          <w:p w14:paraId="06281C22" w14:textId="77777777" w:rsidR="0068043C" w:rsidRPr="00586B1B" w:rsidRDefault="0068043C" w:rsidP="008B3967">
            <w:pPr>
              <w:jc w:val="center"/>
              <w:rPr>
                <w:sz w:val="20"/>
                <w:szCs w:val="20"/>
                <w:lang w:eastAsia="en-US"/>
              </w:rPr>
            </w:pPr>
            <w:r w:rsidRPr="00586B1B">
              <w:rPr>
                <w:sz w:val="20"/>
                <w:szCs w:val="20"/>
                <w:lang w:eastAsia="en-US"/>
              </w:rPr>
              <w:t>Н 3.1.01</w:t>
            </w:r>
          </w:p>
          <w:p w14:paraId="4BCBF774" w14:textId="77777777" w:rsidR="0068043C" w:rsidRPr="00586B1B" w:rsidRDefault="0068043C" w:rsidP="008B3967">
            <w:pPr>
              <w:jc w:val="center"/>
              <w:rPr>
                <w:lang w:eastAsia="en-US"/>
              </w:rPr>
            </w:pPr>
            <w:r w:rsidRPr="00586B1B">
              <w:rPr>
                <w:lang w:eastAsia="en-US"/>
              </w:rPr>
              <w:t xml:space="preserve">У 3.1.02 </w:t>
            </w:r>
          </w:p>
          <w:p w14:paraId="6AE0F255" w14:textId="77777777" w:rsidR="0068043C" w:rsidRPr="00614B90" w:rsidRDefault="0068043C" w:rsidP="008B3967">
            <w:pPr>
              <w:jc w:val="center"/>
            </w:pPr>
            <w:r w:rsidRPr="00586B1B">
              <w:rPr>
                <w:lang w:eastAsia="en-US"/>
              </w:rPr>
              <w:t>З 3.1. 03</w:t>
            </w:r>
          </w:p>
        </w:tc>
      </w:tr>
      <w:tr w:rsidR="0068043C" w:rsidRPr="00614B90" w14:paraId="0D5003C4" w14:textId="77777777" w:rsidTr="008B3967">
        <w:trPr>
          <w:trHeight w:val="20"/>
        </w:trPr>
        <w:tc>
          <w:tcPr>
            <w:tcW w:w="545" w:type="pct"/>
            <w:vMerge/>
            <w:shd w:val="clear" w:color="auto" w:fill="auto"/>
          </w:tcPr>
          <w:p w14:paraId="4E0521BA" w14:textId="77777777" w:rsidR="0068043C" w:rsidRPr="00614B90" w:rsidRDefault="0068043C" w:rsidP="008B3967">
            <w:pPr>
              <w:ind w:firstLine="851"/>
              <w:jc w:val="center"/>
            </w:pPr>
          </w:p>
        </w:tc>
        <w:tc>
          <w:tcPr>
            <w:tcW w:w="3248" w:type="pct"/>
            <w:shd w:val="clear" w:color="auto" w:fill="auto"/>
          </w:tcPr>
          <w:p w14:paraId="35EBB9EF" w14:textId="77777777" w:rsidR="0068043C" w:rsidRPr="00614B90" w:rsidRDefault="0068043C" w:rsidP="008B3967">
            <w:r w:rsidRPr="00614B90">
              <w:rPr>
                <w:b/>
              </w:rPr>
              <w:t>2. Назначение спецификаций. Порядок заполнения спецификации.</w:t>
            </w:r>
            <w:r w:rsidRPr="00614B90">
              <w:t xml:space="preserve"> Основная надпись на текстовых документах. Нанесение номеров позиций на сборочном чертеже. Основная надпись на текстовых документах. Нанесение номеров позиций на сборочном чертеже.</w:t>
            </w:r>
          </w:p>
        </w:tc>
        <w:tc>
          <w:tcPr>
            <w:tcW w:w="325" w:type="pct"/>
            <w:shd w:val="clear" w:color="auto" w:fill="auto"/>
            <w:vAlign w:val="center"/>
          </w:tcPr>
          <w:p w14:paraId="2F48C5BD" w14:textId="77777777" w:rsidR="0068043C" w:rsidRPr="00614B90" w:rsidRDefault="0068043C" w:rsidP="008B3967">
            <w:pPr>
              <w:jc w:val="center"/>
            </w:pPr>
            <w:r w:rsidRPr="00614B90">
              <w:t>2</w:t>
            </w:r>
          </w:p>
        </w:tc>
        <w:tc>
          <w:tcPr>
            <w:tcW w:w="405" w:type="pct"/>
            <w:vMerge/>
          </w:tcPr>
          <w:p w14:paraId="15D6BB2E" w14:textId="77777777" w:rsidR="0068043C" w:rsidRPr="00614B90" w:rsidRDefault="0068043C" w:rsidP="008B3967">
            <w:pPr>
              <w:jc w:val="center"/>
            </w:pPr>
          </w:p>
        </w:tc>
        <w:tc>
          <w:tcPr>
            <w:tcW w:w="477" w:type="pct"/>
            <w:vMerge/>
          </w:tcPr>
          <w:p w14:paraId="69D78D2E" w14:textId="77777777" w:rsidR="0068043C" w:rsidRPr="00614B90" w:rsidRDefault="0068043C" w:rsidP="008B3967">
            <w:pPr>
              <w:jc w:val="center"/>
            </w:pPr>
          </w:p>
        </w:tc>
      </w:tr>
      <w:tr w:rsidR="0068043C" w:rsidRPr="00614B90" w14:paraId="36828815" w14:textId="77777777" w:rsidTr="008B3967">
        <w:trPr>
          <w:trHeight w:val="20"/>
        </w:trPr>
        <w:tc>
          <w:tcPr>
            <w:tcW w:w="545" w:type="pct"/>
            <w:vMerge w:val="restart"/>
            <w:shd w:val="clear" w:color="auto" w:fill="auto"/>
          </w:tcPr>
          <w:p w14:paraId="51AD38D0" w14:textId="77777777" w:rsidR="0068043C" w:rsidRPr="00614B90" w:rsidRDefault="0068043C" w:rsidP="008B3967">
            <w:pPr>
              <w:rPr>
                <w:b/>
              </w:rPr>
            </w:pPr>
            <w:r>
              <w:rPr>
                <w:b/>
              </w:rPr>
              <w:t>Тема</w:t>
            </w:r>
            <w:r w:rsidRPr="00614B90">
              <w:rPr>
                <w:b/>
              </w:rPr>
              <w:t xml:space="preserve"> </w:t>
            </w:r>
            <w:r>
              <w:rPr>
                <w:b/>
              </w:rPr>
              <w:t xml:space="preserve">4. </w:t>
            </w:r>
            <w:r w:rsidRPr="00614B90">
              <w:rPr>
                <w:b/>
              </w:rPr>
              <w:t xml:space="preserve">Чтение и </w:t>
            </w:r>
            <w:proofErr w:type="spellStart"/>
            <w:r w:rsidRPr="00614B90">
              <w:rPr>
                <w:b/>
              </w:rPr>
              <w:t>деталирование</w:t>
            </w:r>
            <w:proofErr w:type="spellEnd"/>
            <w:r w:rsidRPr="00614B90">
              <w:rPr>
                <w:b/>
              </w:rPr>
              <w:t xml:space="preserve"> сборочного чертежа </w:t>
            </w:r>
          </w:p>
        </w:tc>
        <w:tc>
          <w:tcPr>
            <w:tcW w:w="3248" w:type="pct"/>
            <w:shd w:val="clear" w:color="auto" w:fill="auto"/>
          </w:tcPr>
          <w:p w14:paraId="7D696FC1" w14:textId="77777777" w:rsidR="0068043C" w:rsidRPr="00614B90" w:rsidRDefault="0068043C" w:rsidP="008B3967">
            <w:pPr>
              <w:rPr>
                <w:b/>
              </w:rPr>
            </w:pPr>
            <w:r w:rsidRPr="00614B90">
              <w:rPr>
                <w:b/>
                <w:bCs/>
              </w:rPr>
              <w:t>Содержание учебного материала</w:t>
            </w:r>
          </w:p>
        </w:tc>
        <w:tc>
          <w:tcPr>
            <w:tcW w:w="325" w:type="pct"/>
            <w:shd w:val="clear" w:color="auto" w:fill="auto"/>
            <w:vAlign w:val="center"/>
          </w:tcPr>
          <w:p w14:paraId="50F14A67" w14:textId="77777777" w:rsidR="0068043C" w:rsidRPr="00614B90" w:rsidRDefault="0068043C" w:rsidP="008B3967">
            <w:pPr>
              <w:jc w:val="center"/>
              <w:rPr>
                <w:b/>
              </w:rPr>
            </w:pPr>
            <w:r w:rsidRPr="00614B90">
              <w:rPr>
                <w:b/>
              </w:rPr>
              <w:t>4</w:t>
            </w:r>
          </w:p>
        </w:tc>
        <w:tc>
          <w:tcPr>
            <w:tcW w:w="405" w:type="pct"/>
          </w:tcPr>
          <w:p w14:paraId="53C04508" w14:textId="77777777" w:rsidR="0068043C" w:rsidRPr="00614B90" w:rsidRDefault="0068043C" w:rsidP="008B3967">
            <w:pPr>
              <w:jc w:val="center"/>
              <w:rPr>
                <w:rFonts w:eastAsia="Calibri"/>
              </w:rPr>
            </w:pPr>
          </w:p>
        </w:tc>
        <w:tc>
          <w:tcPr>
            <w:tcW w:w="477" w:type="pct"/>
          </w:tcPr>
          <w:p w14:paraId="1225282A" w14:textId="77777777" w:rsidR="0068043C" w:rsidRPr="00614B90" w:rsidRDefault="0068043C" w:rsidP="008B3967">
            <w:pPr>
              <w:jc w:val="center"/>
              <w:rPr>
                <w:rFonts w:eastAsia="Calibri"/>
              </w:rPr>
            </w:pPr>
          </w:p>
        </w:tc>
      </w:tr>
      <w:tr w:rsidR="0068043C" w:rsidRPr="00614B90" w14:paraId="27201940" w14:textId="77777777" w:rsidTr="008B3967">
        <w:trPr>
          <w:trHeight w:val="20"/>
        </w:trPr>
        <w:tc>
          <w:tcPr>
            <w:tcW w:w="545" w:type="pct"/>
            <w:vMerge/>
            <w:shd w:val="clear" w:color="auto" w:fill="auto"/>
          </w:tcPr>
          <w:p w14:paraId="48AB69A4" w14:textId="77777777" w:rsidR="0068043C" w:rsidRPr="00614B90" w:rsidRDefault="0068043C" w:rsidP="008B3967">
            <w:pPr>
              <w:ind w:firstLine="851"/>
              <w:jc w:val="center"/>
            </w:pPr>
          </w:p>
        </w:tc>
        <w:tc>
          <w:tcPr>
            <w:tcW w:w="3248" w:type="pct"/>
            <w:shd w:val="clear" w:color="auto" w:fill="auto"/>
          </w:tcPr>
          <w:p w14:paraId="73009483" w14:textId="77777777" w:rsidR="0068043C" w:rsidRPr="00614B90" w:rsidRDefault="0068043C" w:rsidP="008B3967">
            <w:pPr>
              <w:rPr>
                <w:rFonts w:eastAsia="TimesNewRomanPSMT"/>
              </w:rPr>
            </w:pPr>
            <w:r w:rsidRPr="00614B90">
              <w:rPr>
                <w:rFonts w:eastAsia="TimesNewRomanPSMT"/>
                <w:b/>
              </w:rPr>
              <w:t xml:space="preserve">1. Чтение и </w:t>
            </w:r>
            <w:proofErr w:type="spellStart"/>
            <w:r w:rsidRPr="00614B90">
              <w:rPr>
                <w:rFonts w:eastAsia="TimesNewRomanPSMT"/>
                <w:b/>
              </w:rPr>
              <w:t>деталирование</w:t>
            </w:r>
            <w:proofErr w:type="spellEnd"/>
            <w:r w:rsidRPr="00614B90">
              <w:rPr>
                <w:rFonts w:eastAsia="TimesNewRomanPSMT"/>
                <w:b/>
              </w:rPr>
              <w:t xml:space="preserve"> сборочного чертежа.</w:t>
            </w:r>
            <w:r w:rsidRPr="00614B90">
              <w:rPr>
                <w:rFonts w:eastAsia="TimesNewRomanPSMT"/>
              </w:rPr>
              <w:t xml:space="preserve"> Порядок </w:t>
            </w:r>
            <w:proofErr w:type="spellStart"/>
            <w:r w:rsidRPr="00614B90">
              <w:rPr>
                <w:rFonts w:eastAsia="TimesNewRomanPSMT"/>
              </w:rPr>
              <w:t>деталирования</w:t>
            </w:r>
            <w:proofErr w:type="spellEnd"/>
            <w:r w:rsidRPr="00614B90">
              <w:rPr>
                <w:rFonts w:eastAsia="TimesNewRomanPSMT"/>
              </w:rPr>
              <w:t xml:space="preserve"> сборочных чертежей отдельных деталей. Увязка сопрягаемых размеров. Назначение конкретной сборочной единицы. Принцип работы. Количество деталей, входящих в сборочную единицу. Количество стандартных деталей. </w:t>
            </w:r>
          </w:p>
        </w:tc>
        <w:tc>
          <w:tcPr>
            <w:tcW w:w="325" w:type="pct"/>
            <w:shd w:val="clear" w:color="auto" w:fill="auto"/>
            <w:vAlign w:val="center"/>
          </w:tcPr>
          <w:p w14:paraId="784E60EB" w14:textId="77777777" w:rsidR="0068043C" w:rsidRPr="00614B90" w:rsidRDefault="0068043C" w:rsidP="008B3967">
            <w:pPr>
              <w:jc w:val="center"/>
            </w:pPr>
            <w:r w:rsidRPr="00614B90">
              <w:t>2</w:t>
            </w:r>
          </w:p>
        </w:tc>
        <w:tc>
          <w:tcPr>
            <w:tcW w:w="405" w:type="pct"/>
            <w:vMerge w:val="restart"/>
          </w:tcPr>
          <w:p w14:paraId="71E916F9" w14:textId="77777777" w:rsidR="0068043C" w:rsidRPr="00614B90" w:rsidRDefault="0068043C" w:rsidP="008B3967">
            <w:pPr>
              <w:jc w:val="center"/>
            </w:pPr>
            <w:r w:rsidRPr="00614B90">
              <w:t>ОК 01</w:t>
            </w:r>
          </w:p>
          <w:p w14:paraId="16233530" w14:textId="77777777" w:rsidR="0068043C" w:rsidRPr="00614B90" w:rsidRDefault="0068043C" w:rsidP="008B3967">
            <w:pPr>
              <w:jc w:val="center"/>
            </w:pPr>
            <w:r w:rsidRPr="00614B90">
              <w:t>ОК 09</w:t>
            </w:r>
          </w:p>
          <w:p w14:paraId="5FBC271C" w14:textId="77777777" w:rsidR="0068043C" w:rsidRPr="00614B90" w:rsidRDefault="0068043C" w:rsidP="008B3967">
            <w:pPr>
              <w:jc w:val="center"/>
            </w:pPr>
            <w:r w:rsidRPr="00614B90">
              <w:t>ПК 1.1</w:t>
            </w:r>
          </w:p>
          <w:p w14:paraId="5035519C" w14:textId="77777777" w:rsidR="0068043C" w:rsidRPr="00614B90" w:rsidRDefault="0068043C" w:rsidP="008B3967">
            <w:pPr>
              <w:jc w:val="center"/>
            </w:pPr>
            <w:r w:rsidRPr="00614B90">
              <w:t xml:space="preserve"> ПК 3.1</w:t>
            </w:r>
          </w:p>
        </w:tc>
        <w:tc>
          <w:tcPr>
            <w:tcW w:w="477" w:type="pct"/>
            <w:vMerge w:val="restart"/>
          </w:tcPr>
          <w:p w14:paraId="2888B1DA" w14:textId="77777777" w:rsidR="0068043C" w:rsidRDefault="0068043C" w:rsidP="008B3967">
            <w:pPr>
              <w:jc w:val="center"/>
              <w:rPr>
                <w:iCs/>
              </w:rPr>
            </w:pPr>
            <w:proofErr w:type="spellStart"/>
            <w:r w:rsidRPr="00FA7F36">
              <w:rPr>
                <w:iCs/>
              </w:rPr>
              <w:t>Уо</w:t>
            </w:r>
            <w:proofErr w:type="spellEnd"/>
            <w:r w:rsidRPr="00FA7F36">
              <w:rPr>
                <w:iCs/>
              </w:rPr>
              <w:t xml:space="preserve"> 01.02</w:t>
            </w:r>
          </w:p>
          <w:p w14:paraId="1F1BCC6B" w14:textId="77777777" w:rsidR="0068043C" w:rsidRDefault="0068043C" w:rsidP="008B3967">
            <w:pPr>
              <w:jc w:val="center"/>
              <w:rPr>
                <w:iCs/>
              </w:rPr>
            </w:pPr>
            <w:proofErr w:type="spellStart"/>
            <w:r w:rsidRPr="00FA7F36">
              <w:rPr>
                <w:iCs/>
              </w:rPr>
              <w:t>Зо</w:t>
            </w:r>
            <w:proofErr w:type="spellEnd"/>
            <w:r w:rsidRPr="00FA7F36">
              <w:rPr>
                <w:iCs/>
              </w:rPr>
              <w:t xml:space="preserve"> 01.02</w:t>
            </w:r>
          </w:p>
          <w:p w14:paraId="087DDEA5" w14:textId="77777777" w:rsidR="0068043C" w:rsidRDefault="0068043C" w:rsidP="008B3967">
            <w:pPr>
              <w:jc w:val="center"/>
              <w:rPr>
                <w:iCs/>
              </w:rPr>
            </w:pPr>
            <w:proofErr w:type="spellStart"/>
            <w:r w:rsidRPr="00FA7F36">
              <w:rPr>
                <w:iCs/>
              </w:rPr>
              <w:t>Уо</w:t>
            </w:r>
            <w:proofErr w:type="spellEnd"/>
            <w:r w:rsidRPr="00FA7F36">
              <w:rPr>
                <w:iCs/>
              </w:rPr>
              <w:t xml:space="preserve"> 09.01</w:t>
            </w:r>
          </w:p>
          <w:p w14:paraId="5FD31524" w14:textId="77777777" w:rsidR="0068043C" w:rsidRDefault="0068043C" w:rsidP="008B3967">
            <w:pPr>
              <w:jc w:val="center"/>
              <w:rPr>
                <w:iCs/>
              </w:rPr>
            </w:pPr>
            <w:proofErr w:type="spellStart"/>
            <w:r w:rsidRPr="00FA7F36">
              <w:rPr>
                <w:iCs/>
              </w:rPr>
              <w:t>Зо</w:t>
            </w:r>
            <w:proofErr w:type="spellEnd"/>
            <w:r w:rsidRPr="00FA7F36">
              <w:rPr>
                <w:iCs/>
              </w:rPr>
              <w:t xml:space="preserve"> 09.02</w:t>
            </w:r>
          </w:p>
          <w:p w14:paraId="3FDEDE92" w14:textId="77777777" w:rsidR="0068043C" w:rsidRDefault="0068043C" w:rsidP="008B3967">
            <w:pPr>
              <w:jc w:val="center"/>
              <w:rPr>
                <w:lang w:eastAsia="en-US"/>
              </w:rPr>
            </w:pPr>
            <w:r w:rsidRPr="00FA7F36">
              <w:rPr>
                <w:lang w:eastAsia="en-US"/>
              </w:rPr>
              <w:t>У 1.1.02</w:t>
            </w:r>
          </w:p>
          <w:p w14:paraId="640D4E5E" w14:textId="77777777" w:rsidR="0068043C" w:rsidRDefault="0068043C" w:rsidP="008B3967">
            <w:pPr>
              <w:jc w:val="center"/>
              <w:rPr>
                <w:lang w:eastAsia="en-US"/>
              </w:rPr>
            </w:pPr>
            <w:r w:rsidRPr="00FA7F36">
              <w:rPr>
                <w:lang w:eastAsia="en-US"/>
              </w:rPr>
              <w:t>З 1.1.02</w:t>
            </w:r>
          </w:p>
          <w:p w14:paraId="6D84695A" w14:textId="77777777" w:rsidR="0068043C" w:rsidRDefault="0068043C" w:rsidP="008B3967">
            <w:pPr>
              <w:jc w:val="center"/>
              <w:rPr>
                <w:b/>
                <w:sz w:val="20"/>
                <w:szCs w:val="20"/>
                <w:lang w:eastAsia="en-US"/>
              </w:rPr>
            </w:pPr>
            <w:r w:rsidRPr="00747D6C">
              <w:rPr>
                <w:b/>
                <w:sz w:val="20"/>
                <w:szCs w:val="20"/>
                <w:lang w:eastAsia="en-US"/>
              </w:rPr>
              <w:t>Н 1.1.01</w:t>
            </w:r>
          </w:p>
          <w:p w14:paraId="0BCA8F8B" w14:textId="77777777" w:rsidR="0068043C" w:rsidRDefault="0068043C" w:rsidP="008B3967">
            <w:pPr>
              <w:jc w:val="center"/>
              <w:rPr>
                <w:lang w:eastAsia="en-US"/>
              </w:rPr>
            </w:pPr>
            <w:r w:rsidRPr="00FA7F36">
              <w:rPr>
                <w:lang w:eastAsia="en-US"/>
              </w:rPr>
              <w:t>У 1.1.02</w:t>
            </w:r>
          </w:p>
          <w:p w14:paraId="74F1860F" w14:textId="77777777" w:rsidR="0068043C" w:rsidRDefault="0068043C" w:rsidP="008B3967">
            <w:pPr>
              <w:jc w:val="center"/>
              <w:rPr>
                <w:sz w:val="20"/>
                <w:szCs w:val="20"/>
                <w:lang w:eastAsia="en-US"/>
              </w:rPr>
            </w:pPr>
            <w:r w:rsidRPr="00FA7F36">
              <w:rPr>
                <w:lang w:eastAsia="en-US"/>
              </w:rPr>
              <w:t>З 1.1.0</w:t>
            </w:r>
            <w:r>
              <w:rPr>
                <w:lang w:eastAsia="en-US"/>
              </w:rPr>
              <w:t>9</w:t>
            </w:r>
          </w:p>
          <w:p w14:paraId="70B0E0FC" w14:textId="77777777" w:rsidR="0068043C" w:rsidRPr="00586B1B" w:rsidRDefault="0068043C" w:rsidP="008B3967">
            <w:pPr>
              <w:jc w:val="center"/>
              <w:rPr>
                <w:sz w:val="20"/>
                <w:szCs w:val="20"/>
                <w:lang w:eastAsia="en-US"/>
              </w:rPr>
            </w:pPr>
            <w:r w:rsidRPr="00586B1B">
              <w:rPr>
                <w:sz w:val="20"/>
                <w:szCs w:val="20"/>
                <w:lang w:eastAsia="en-US"/>
              </w:rPr>
              <w:t>Н 3.1.01</w:t>
            </w:r>
          </w:p>
          <w:p w14:paraId="4CB42758" w14:textId="77777777" w:rsidR="0068043C" w:rsidRPr="00586B1B" w:rsidRDefault="0068043C" w:rsidP="008B3967">
            <w:pPr>
              <w:jc w:val="center"/>
              <w:rPr>
                <w:lang w:eastAsia="en-US"/>
              </w:rPr>
            </w:pPr>
            <w:r w:rsidRPr="00586B1B">
              <w:rPr>
                <w:lang w:eastAsia="en-US"/>
              </w:rPr>
              <w:t xml:space="preserve">У 3.1.02 </w:t>
            </w:r>
          </w:p>
          <w:p w14:paraId="3656484A" w14:textId="77777777" w:rsidR="0068043C" w:rsidRPr="00614B90" w:rsidRDefault="0068043C" w:rsidP="008B3967">
            <w:pPr>
              <w:jc w:val="center"/>
            </w:pPr>
            <w:r w:rsidRPr="00586B1B">
              <w:rPr>
                <w:lang w:eastAsia="en-US"/>
              </w:rPr>
              <w:t>З 3.1. 03</w:t>
            </w:r>
          </w:p>
        </w:tc>
      </w:tr>
      <w:tr w:rsidR="0068043C" w:rsidRPr="00614B90" w14:paraId="33BA0378" w14:textId="77777777" w:rsidTr="008B3967">
        <w:trPr>
          <w:trHeight w:val="20"/>
        </w:trPr>
        <w:tc>
          <w:tcPr>
            <w:tcW w:w="545" w:type="pct"/>
            <w:vMerge/>
            <w:shd w:val="clear" w:color="auto" w:fill="auto"/>
          </w:tcPr>
          <w:p w14:paraId="157561FA" w14:textId="77777777" w:rsidR="0068043C" w:rsidRPr="00614B90" w:rsidRDefault="0068043C" w:rsidP="008B3967">
            <w:pPr>
              <w:ind w:firstLine="851"/>
              <w:jc w:val="center"/>
            </w:pPr>
          </w:p>
        </w:tc>
        <w:tc>
          <w:tcPr>
            <w:tcW w:w="3248" w:type="pct"/>
            <w:shd w:val="clear" w:color="auto" w:fill="auto"/>
          </w:tcPr>
          <w:p w14:paraId="533C705D" w14:textId="77777777" w:rsidR="0068043C" w:rsidRPr="00614B90" w:rsidRDefault="0068043C" w:rsidP="008B3967">
            <w:r w:rsidRPr="00614B90">
              <w:rPr>
                <w:b/>
              </w:rPr>
              <w:t xml:space="preserve">2. </w:t>
            </w:r>
            <w:proofErr w:type="spellStart"/>
            <w:r w:rsidRPr="00614B90">
              <w:rPr>
                <w:b/>
              </w:rPr>
              <w:t>Деталирование</w:t>
            </w:r>
            <w:proofErr w:type="spellEnd"/>
            <w:r w:rsidRPr="00614B90">
              <w:rPr>
                <w:b/>
              </w:rPr>
              <w:t xml:space="preserve"> сборочного чертежа.</w:t>
            </w:r>
            <w:r w:rsidRPr="00614B90">
              <w:t xml:space="preserve"> Чертеж деталей сборочной единицы.</w:t>
            </w:r>
          </w:p>
        </w:tc>
        <w:tc>
          <w:tcPr>
            <w:tcW w:w="325" w:type="pct"/>
            <w:shd w:val="clear" w:color="auto" w:fill="auto"/>
            <w:vAlign w:val="center"/>
          </w:tcPr>
          <w:p w14:paraId="50AF70A2" w14:textId="77777777" w:rsidR="0068043C" w:rsidRPr="00614B90" w:rsidRDefault="0068043C" w:rsidP="008B3967">
            <w:pPr>
              <w:jc w:val="center"/>
            </w:pPr>
            <w:r w:rsidRPr="00614B90">
              <w:t>2</w:t>
            </w:r>
          </w:p>
        </w:tc>
        <w:tc>
          <w:tcPr>
            <w:tcW w:w="405" w:type="pct"/>
            <w:vMerge/>
          </w:tcPr>
          <w:p w14:paraId="7580D050" w14:textId="77777777" w:rsidR="0068043C" w:rsidRPr="00614B90" w:rsidRDefault="0068043C" w:rsidP="008B3967">
            <w:pPr>
              <w:jc w:val="center"/>
            </w:pPr>
          </w:p>
        </w:tc>
        <w:tc>
          <w:tcPr>
            <w:tcW w:w="477" w:type="pct"/>
            <w:vMerge/>
          </w:tcPr>
          <w:p w14:paraId="69C4889E" w14:textId="77777777" w:rsidR="0068043C" w:rsidRPr="00614B90" w:rsidRDefault="0068043C" w:rsidP="008B3967">
            <w:pPr>
              <w:jc w:val="center"/>
            </w:pPr>
          </w:p>
        </w:tc>
      </w:tr>
      <w:tr w:rsidR="0068043C" w:rsidRPr="00614B90" w14:paraId="43F24583" w14:textId="77777777" w:rsidTr="008B3967">
        <w:trPr>
          <w:trHeight w:val="20"/>
        </w:trPr>
        <w:tc>
          <w:tcPr>
            <w:tcW w:w="3793" w:type="pct"/>
            <w:gridSpan w:val="2"/>
            <w:shd w:val="clear" w:color="auto" w:fill="auto"/>
          </w:tcPr>
          <w:p w14:paraId="0223E5EB" w14:textId="77777777" w:rsidR="0068043C" w:rsidRPr="00614B90" w:rsidRDefault="0068043C" w:rsidP="008B3967">
            <w:pPr>
              <w:rPr>
                <w:b/>
              </w:rPr>
            </w:pPr>
            <w:r w:rsidRPr="00614B90">
              <w:rPr>
                <w:b/>
              </w:rPr>
              <w:lastRenderedPageBreak/>
              <w:t>Раздел 2. Чертежи и схемы по специальности</w:t>
            </w:r>
          </w:p>
        </w:tc>
        <w:tc>
          <w:tcPr>
            <w:tcW w:w="325" w:type="pct"/>
            <w:shd w:val="clear" w:color="auto" w:fill="auto"/>
            <w:vAlign w:val="center"/>
          </w:tcPr>
          <w:p w14:paraId="36381B40" w14:textId="77777777" w:rsidR="0068043C" w:rsidRPr="00614B90" w:rsidRDefault="0068043C" w:rsidP="008B3967">
            <w:pPr>
              <w:jc w:val="center"/>
              <w:rPr>
                <w:b/>
              </w:rPr>
            </w:pPr>
            <w:r w:rsidRPr="00614B90">
              <w:rPr>
                <w:b/>
              </w:rPr>
              <w:t>8</w:t>
            </w:r>
          </w:p>
        </w:tc>
        <w:tc>
          <w:tcPr>
            <w:tcW w:w="405" w:type="pct"/>
          </w:tcPr>
          <w:p w14:paraId="217A268B" w14:textId="77777777" w:rsidR="0068043C" w:rsidRPr="00614B90" w:rsidRDefault="0068043C" w:rsidP="008B3967">
            <w:pPr>
              <w:ind w:firstLine="851"/>
              <w:jc w:val="center"/>
              <w:rPr>
                <w:b/>
              </w:rPr>
            </w:pPr>
          </w:p>
        </w:tc>
        <w:tc>
          <w:tcPr>
            <w:tcW w:w="477" w:type="pct"/>
          </w:tcPr>
          <w:p w14:paraId="66256721" w14:textId="77777777" w:rsidR="0068043C" w:rsidRPr="00614B90" w:rsidRDefault="0068043C" w:rsidP="008B3967">
            <w:pPr>
              <w:ind w:firstLine="851"/>
              <w:jc w:val="center"/>
              <w:rPr>
                <w:b/>
              </w:rPr>
            </w:pPr>
          </w:p>
        </w:tc>
      </w:tr>
      <w:tr w:rsidR="0068043C" w:rsidRPr="00614B90" w14:paraId="430DC139" w14:textId="77777777" w:rsidTr="008B3967">
        <w:trPr>
          <w:trHeight w:val="20"/>
        </w:trPr>
        <w:tc>
          <w:tcPr>
            <w:tcW w:w="545" w:type="pct"/>
            <w:vMerge w:val="restart"/>
            <w:shd w:val="clear" w:color="auto" w:fill="auto"/>
          </w:tcPr>
          <w:p w14:paraId="40619B57" w14:textId="77777777" w:rsidR="0068043C" w:rsidRPr="00614B90" w:rsidRDefault="0068043C" w:rsidP="008B3967">
            <w:pPr>
              <w:jc w:val="center"/>
              <w:rPr>
                <w:b/>
              </w:rPr>
            </w:pPr>
            <w:r>
              <w:rPr>
                <w:b/>
              </w:rPr>
              <w:t xml:space="preserve">Тема 5. </w:t>
            </w:r>
            <w:r w:rsidRPr="00614B90">
              <w:rPr>
                <w:b/>
              </w:rPr>
              <w:t xml:space="preserve">Чертежи и схемы по специальности </w:t>
            </w:r>
          </w:p>
        </w:tc>
        <w:tc>
          <w:tcPr>
            <w:tcW w:w="3248" w:type="pct"/>
            <w:shd w:val="clear" w:color="auto" w:fill="auto"/>
          </w:tcPr>
          <w:p w14:paraId="7B912FE5" w14:textId="77777777" w:rsidR="0068043C" w:rsidRPr="00614B90" w:rsidRDefault="0068043C" w:rsidP="008B3967">
            <w:pPr>
              <w:rPr>
                <w:b/>
              </w:rPr>
            </w:pPr>
            <w:r w:rsidRPr="00614B90">
              <w:rPr>
                <w:b/>
                <w:bCs/>
              </w:rPr>
              <w:t>Содержание учебного материала</w:t>
            </w:r>
          </w:p>
        </w:tc>
        <w:tc>
          <w:tcPr>
            <w:tcW w:w="325" w:type="pct"/>
            <w:shd w:val="clear" w:color="auto" w:fill="auto"/>
            <w:vAlign w:val="center"/>
          </w:tcPr>
          <w:p w14:paraId="0BE7557D" w14:textId="77777777" w:rsidR="0068043C" w:rsidRPr="00614B90" w:rsidRDefault="0068043C" w:rsidP="008B3967">
            <w:pPr>
              <w:jc w:val="center"/>
              <w:rPr>
                <w:b/>
              </w:rPr>
            </w:pPr>
            <w:r w:rsidRPr="00614B90">
              <w:rPr>
                <w:b/>
              </w:rPr>
              <w:t>8</w:t>
            </w:r>
          </w:p>
        </w:tc>
        <w:tc>
          <w:tcPr>
            <w:tcW w:w="405" w:type="pct"/>
          </w:tcPr>
          <w:p w14:paraId="44C74219" w14:textId="77777777" w:rsidR="0068043C" w:rsidRPr="00614B90" w:rsidRDefault="0068043C" w:rsidP="008B3967">
            <w:pPr>
              <w:jc w:val="center"/>
              <w:rPr>
                <w:rFonts w:eastAsia="Calibri"/>
              </w:rPr>
            </w:pPr>
          </w:p>
        </w:tc>
        <w:tc>
          <w:tcPr>
            <w:tcW w:w="477" w:type="pct"/>
          </w:tcPr>
          <w:p w14:paraId="2B3FA0EF" w14:textId="77777777" w:rsidR="0068043C" w:rsidRPr="00614B90" w:rsidRDefault="0068043C" w:rsidP="008B3967">
            <w:pPr>
              <w:jc w:val="center"/>
              <w:rPr>
                <w:rFonts w:eastAsia="Calibri"/>
              </w:rPr>
            </w:pPr>
          </w:p>
        </w:tc>
      </w:tr>
      <w:tr w:rsidR="0068043C" w:rsidRPr="00614B90" w14:paraId="4AEF4B49" w14:textId="77777777" w:rsidTr="008B3967">
        <w:trPr>
          <w:trHeight w:val="20"/>
        </w:trPr>
        <w:tc>
          <w:tcPr>
            <w:tcW w:w="545" w:type="pct"/>
            <w:vMerge/>
            <w:shd w:val="clear" w:color="auto" w:fill="auto"/>
          </w:tcPr>
          <w:p w14:paraId="01BA7DBB" w14:textId="77777777" w:rsidR="0068043C" w:rsidRPr="00614B90" w:rsidRDefault="0068043C" w:rsidP="008B3967">
            <w:pPr>
              <w:jc w:val="center"/>
              <w:rPr>
                <w:b/>
              </w:rPr>
            </w:pPr>
          </w:p>
        </w:tc>
        <w:tc>
          <w:tcPr>
            <w:tcW w:w="3248" w:type="pct"/>
            <w:shd w:val="clear" w:color="auto" w:fill="auto"/>
          </w:tcPr>
          <w:p w14:paraId="6A761020" w14:textId="77777777" w:rsidR="0068043C" w:rsidRPr="00614B90" w:rsidRDefault="0068043C" w:rsidP="008B3967">
            <w:pPr>
              <w:rPr>
                <w:b/>
              </w:rPr>
            </w:pPr>
            <w:r w:rsidRPr="00614B90">
              <w:rPr>
                <w:rFonts w:eastAsia="TimesNewRomanPSMT"/>
                <w:b/>
              </w:rPr>
              <w:t>1. Схемы их типы и виды.</w:t>
            </w:r>
            <w:r w:rsidRPr="00614B90">
              <w:rPr>
                <w:rFonts w:eastAsia="TimesNewRomanPSMT"/>
              </w:rPr>
              <w:t xml:space="preserve"> Общие положения. Условные графические обозначения элементов на чертежах, схемах по ГОСТу.  </w:t>
            </w:r>
          </w:p>
        </w:tc>
        <w:tc>
          <w:tcPr>
            <w:tcW w:w="325" w:type="pct"/>
            <w:shd w:val="clear" w:color="auto" w:fill="auto"/>
            <w:vAlign w:val="center"/>
          </w:tcPr>
          <w:p w14:paraId="4E558760" w14:textId="77777777" w:rsidR="0068043C" w:rsidRPr="00614B90" w:rsidRDefault="0068043C" w:rsidP="008B3967">
            <w:pPr>
              <w:jc w:val="center"/>
              <w:rPr>
                <w:b/>
              </w:rPr>
            </w:pPr>
            <w:r w:rsidRPr="00614B90">
              <w:rPr>
                <w:b/>
              </w:rPr>
              <w:t>2</w:t>
            </w:r>
          </w:p>
        </w:tc>
        <w:tc>
          <w:tcPr>
            <w:tcW w:w="405" w:type="pct"/>
            <w:vMerge w:val="restart"/>
          </w:tcPr>
          <w:p w14:paraId="42373FFF" w14:textId="77777777" w:rsidR="0068043C" w:rsidRPr="00614B90" w:rsidRDefault="0068043C" w:rsidP="008B3967">
            <w:pPr>
              <w:jc w:val="center"/>
            </w:pPr>
            <w:r w:rsidRPr="00614B90">
              <w:t>ОК 01</w:t>
            </w:r>
          </w:p>
          <w:p w14:paraId="5C9EF679" w14:textId="77777777" w:rsidR="0068043C" w:rsidRPr="00614B90" w:rsidRDefault="0068043C" w:rsidP="008B3967">
            <w:pPr>
              <w:jc w:val="center"/>
            </w:pPr>
            <w:r w:rsidRPr="00614B90">
              <w:t>ОК 09</w:t>
            </w:r>
          </w:p>
          <w:p w14:paraId="59625BD1" w14:textId="77777777" w:rsidR="0068043C" w:rsidRPr="00614B90" w:rsidRDefault="0068043C" w:rsidP="008B3967">
            <w:pPr>
              <w:jc w:val="center"/>
            </w:pPr>
            <w:r w:rsidRPr="00614B90">
              <w:t>ПК 1.1</w:t>
            </w:r>
          </w:p>
          <w:p w14:paraId="2D69554A" w14:textId="77777777" w:rsidR="0068043C" w:rsidRPr="00614B90" w:rsidRDefault="0068043C" w:rsidP="008B3967">
            <w:pPr>
              <w:jc w:val="center"/>
              <w:rPr>
                <w:rFonts w:eastAsia="Calibri"/>
              </w:rPr>
            </w:pPr>
            <w:r w:rsidRPr="00614B90">
              <w:t xml:space="preserve"> ПК 3.1</w:t>
            </w:r>
          </w:p>
        </w:tc>
        <w:tc>
          <w:tcPr>
            <w:tcW w:w="477" w:type="pct"/>
            <w:vMerge w:val="restart"/>
          </w:tcPr>
          <w:p w14:paraId="3CF9D518" w14:textId="77777777" w:rsidR="0068043C" w:rsidRDefault="0068043C" w:rsidP="008B3967">
            <w:pPr>
              <w:jc w:val="center"/>
              <w:rPr>
                <w:iCs/>
              </w:rPr>
            </w:pPr>
            <w:proofErr w:type="spellStart"/>
            <w:r w:rsidRPr="00FA7F36">
              <w:rPr>
                <w:iCs/>
              </w:rPr>
              <w:t>Уо</w:t>
            </w:r>
            <w:proofErr w:type="spellEnd"/>
            <w:r w:rsidRPr="00FA7F36">
              <w:rPr>
                <w:iCs/>
              </w:rPr>
              <w:t xml:space="preserve"> 01.02</w:t>
            </w:r>
          </w:p>
          <w:p w14:paraId="5770D20F" w14:textId="77777777" w:rsidR="0068043C" w:rsidRDefault="0068043C" w:rsidP="008B3967">
            <w:pPr>
              <w:jc w:val="center"/>
              <w:rPr>
                <w:iCs/>
              </w:rPr>
            </w:pPr>
            <w:proofErr w:type="spellStart"/>
            <w:r w:rsidRPr="00FA7F36">
              <w:rPr>
                <w:iCs/>
              </w:rPr>
              <w:t>Зо</w:t>
            </w:r>
            <w:proofErr w:type="spellEnd"/>
            <w:r w:rsidRPr="00FA7F36">
              <w:rPr>
                <w:iCs/>
              </w:rPr>
              <w:t xml:space="preserve"> 01.02</w:t>
            </w:r>
          </w:p>
          <w:p w14:paraId="1E376936" w14:textId="77777777" w:rsidR="0068043C" w:rsidRDefault="0068043C" w:rsidP="008B3967">
            <w:pPr>
              <w:jc w:val="center"/>
              <w:rPr>
                <w:iCs/>
              </w:rPr>
            </w:pPr>
            <w:proofErr w:type="spellStart"/>
            <w:r w:rsidRPr="00FA7F36">
              <w:rPr>
                <w:iCs/>
              </w:rPr>
              <w:t>Уо</w:t>
            </w:r>
            <w:proofErr w:type="spellEnd"/>
            <w:r w:rsidRPr="00FA7F36">
              <w:rPr>
                <w:iCs/>
              </w:rPr>
              <w:t xml:space="preserve"> 09.01</w:t>
            </w:r>
          </w:p>
          <w:p w14:paraId="4ECBF556" w14:textId="77777777" w:rsidR="0068043C" w:rsidRDefault="0068043C" w:rsidP="008B3967">
            <w:pPr>
              <w:jc w:val="center"/>
              <w:rPr>
                <w:iCs/>
              </w:rPr>
            </w:pPr>
            <w:proofErr w:type="spellStart"/>
            <w:r w:rsidRPr="00FA7F36">
              <w:rPr>
                <w:iCs/>
              </w:rPr>
              <w:t>Зо</w:t>
            </w:r>
            <w:proofErr w:type="spellEnd"/>
            <w:r w:rsidRPr="00FA7F36">
              <w:rPr>
                <w:iCs/>
              </w:rPr>
              <w:t xml:space="preserve"> 09.02</w:t>
            </w:r>
          </w:p>
          <w:p w14:paraId="018FD158" w14:textId="77777777" w:rsidR="0068043C" w:rsidRDefault="0068043C" w:rsidP="008B3967">
            <w:pPr>
              <w:jc w:val="center"/>
              <w:rPr>
                <w:lang w:eastAsia="en-US"/>
              </w:rPr>
            </w:pPr>
            <w:r w:rsidRPr="00FA7F36">
              <w:rPr>
                <w:lang w:eastAsia="en-US"/>
              </w:rPr>
              <w:t>У 1.1.02</w:t>
            </w:r>
          </w:p>
          <w:p w14:paraId="055EBC11" w14:textId="77777777" w:rsidR="0068043C" w:rsidRDefault="0068043C" w:rsidP="008B3967">
            <w:pPr>
              <w:jc w:val="center"/>
              <w:rPr>
                <w:lang w:eastAsia="en-US"/>
              </w:rPr>
            </w:pPr>
            <w:r w:rsidRPr="00FA7F36">
              <w:rPr>
                <w:lang w:eastAsia="en-US"/>
              </w:rPr>
              <w:t>З 1.1.02</w:t>
            </w:r>
          </w:p>
          <w:p w14:paraId="1E619A44" w14:textId="77777777" w:rsidR="0068043C" w:rsidRDefault="0068043C" w:rsidP="008B3967">
            <w:pPr>
              <w:jc w:val="center"/>
              <w:rPr>
                <w:b/>
                <w:sz w:val="20"/>
                <w:szCs w:val="20"/>
                <w:lang w:eastAsia="en-US"/>
              </w:rPr>
            </w:pPr>
            <w:r w:rsidRPr="00747D6C">
              <w:rPr>
                <w:b/>
                <w:sz w:val="20"/>
                <w:szCs w:val="20"/>
                <w:lang w:eastAsia="en-US"/>
              </w:rPr>
              <w:t>Н 1.1.01</w:t>
            </w:r>
          </w:p>
          <w:p w14:paraId="2167E99F" w14:textId="77777777" w:rsidR="0068043C" w:rsidRDefault="0068043C" w:rsidP="008B3967">
            <w:pPr>
              <w:jc w:val="center"/>
              <w:rPr>
                <w:lang w:eastAsia="en-US"/>
              </w:rPr>
            </w:pPr>
            <w:r w:rsidRPr="00FA7F36">
              <w:rPr>
                <w:lang w:eastAsia="en-US"/>
              </w:rPr>
              <w:t>У 1.1.0</w:t>
            </w:r>
            <w:r>
              <w:rPr>
                <w:lang w:eastAsia="en-US"/>
              </w:rPr>
              <w:t>9</w:t>
            </w:r>
          </w:p>
          <w:p w14:paraId="2A7A34D2" w14:textId="77777777" w:rsidR="0068043C" w:rsidRDefault="0068043C" w:rsidP="008B3967">
            <w:pPr>
              <w:jc w:val="center"/>
              <w:rPr>
                <w:sz w:val="20"/>
                <w:szCs w:val="20"/>
                <w:lang w:eastAsia="en-US"/>
              </w:rPr>
            </w:pPr>
            <w:r w:rsidRPr="00FA7F36">
              <w:rPr>
                <w:lang w:eastAsia="en-US"/>
              </w:rPr>
              <w:t>З 1.1.02</w:t>
            </w:r>
          </w:p>
          <w:p w14:paraId="2D491307" w14:textId="77777777" w:rsidR="0068043C" w:rsidRPr="00586B1B" w:rsidRDefault="0068043C" w:rsidP="008B3967">
            <w:pPr>
              <w:jc w:val="center"/>
              <w:rPr>
                <w:sz w:val="20"/>
                <w:szCs w:val="20"/>
                <w:lang w:eastAsia="en-US"/>
              </w:rPr>
            </w:pPr>
            <w:r w:rsidRPr="00586B1B">
              <w:rPr>
                <w:sz w:val="20"/>
                <w:szCs w:val="20"/>
                <w:lang w:eastAsia="en-US"/>
              </w:rPr>
              <w:t>Н 3.1.01</w:t>
            </w:r>
          </w:p>
          <w:p w14:paraId="676BAE3F" w14:textId="77777777" w:rsidR="0068043C" w:rsidRPr="00586B1B" w:rsidRDefault="0068043C" w:rsidP="008B3967">
            <w:pPr>
              <w:jc w:val="center"/>
              <w:rPr>
                <w:lang w:eastAsia="en-US"/>
              </w:rPr>
            </w:pPr>
            <w:r w:rsidRPr="00586B1B">
              <w:rPr>
                <w:lang w:eastAsia="en-US"/>
              </w:rPr>
              <w:t xml:space="preserve">У 3.1.02 </w:t>
            </w:r>
          </w:p>
          <w:p w14:paraId="2908A003" w14:textId="77777777" w:rsidR="0068043C" w:rsidRPr="00614B90" w:rsidRDefault="0068043C" w:rsidP="008B3967">
            <w:pPr>
              <w:jc w:val="center"/>
              <w:rPr>
                <w:rFonts w:eastAsia="Calibri"/>
              </w:rPr>
            </w:pPr>
            <w:r w:rsidRPr="00586B1B">
              <w:rPr>
                <w:lang w:eastAsia="en-US"/>
              </w:rPr>
              <w:t>З 3.1. 03</w:t>
            </w:r>
          </w:p>
        </w:tc>
      </w:tr>
      <w:tr w:rsidR="0068043C" w:rsidRPr="00614B90" w14:paraId="543D7B7E" w14:textId="77777777" w:rsidTr="008B3967">
        <w:trPr>
          <w:trHeight w:val="20"/>
        </w:trPr>
        <w:tc>
          <w:tcPr>
            <w:tcW w:w="545" w:type="pct"/>
            <w:vMerge/>
            <w:shd w:val="clear" w:color="auto" w:fill="auto"/>
          </w:tcPr>
          <w:p w14:paraId="59281233" w14:textId="77777777" w:rsidR="0068043C" w:rsidRPr="00614B90" w:rsidRDefault="0068043C" w:rsidP="008B3967">
            <w:pPr>
              <w:ind w:firstLine="851"/>
              <w:jc w:val="center"/>
            </w:pPr>
          </w:p>
        </w:tc>
        <w:tc>
          <w:tcPr>
            <w:tcW w:w="3248" w:type="pct"/>
            <w:shd w:val="clear" w:color="auto" w:fill="auto"/>
          </w:tcPr>
          <w:p w14:paraId="714F10D5" w14:textId="77777777" w:rsidR="0068043C" w:rsidRPr="00614B90" w:rsidRDefault="0068043C" w:rsidP="008B3967">
            <w:r w:rsidRPr="00614B90">
              <w:rPr>
                <w:b/>
              </w:rPr>
              <w:t>2. Правила и порядок выполнения схем</w:t>
            </w:r>
            <w:r>
              <w:rPr>
                <w:b/>
              </w:rPr>
              <w:t xml:space="preserve"> </w:t>
            </w:r>
            <w:r w:rsidRPr="00614B90">
              <w:rPr>
                <w:rFonts w:eastAsia="TimesNewRomanPSMT"/>
              </w:rPr>
              <w:t xml:space="preserve">в соответствии с требованиями ЕСКД. </w:t>
            </w:r>
            <w:r w:rsidRPr="00614B90">
              <w:t>Условные обозначения.</w:t>
            </w:r>
          </w:p>
        </w:tc>
        <w:tc>
          <w:tcPr>
            <w:tcW w:w="325" w:type="pct"/>
            <w:shd w:val="clear" w:color="auto" w:fill="auto"/>
            <w:vAlign w:val="center"/>
          </w:tcPr>
          <w:p w14:paraId="0145A136" w14:textId="77777777" w:rsidR="0068043C" w:rsidRPr="00614B90" w:rsidRDefault="0068043C" w:rsidP="008B3967">
            <w:pPr>
              <w:jc w:val="center"/>
            </w:pPr>
            <w:r w:rsidRPr="00614B90">
              <w:t>2</w:t>
            </w:r>
          </w:p>
        </w:tc>
        <w:tc>
          <w:tcPr>
            <w:tcW w:w="405" w:type="pct"/>
            <w:vMerge/>
          </w:tcPr>
          <w:p w14:paraId="67464265" w14:textId="77777777" w:rsidR="0068043C" w:rsidRPr="00614B90" w:rsidRDefault="0068043C" w:rsidP="008B3967">
            <w:pPr>
              <w:jc w:val="center"/>
            </w:pPr>
          </w:p>
        </w:tc>
        <w:tc>
          <w:tcPr>
            <w:tcW w:w="477" w:type="pct"/>
            <w:vMerge/>
          </w:tcPr>
          <w:p w14:paraId="0D6E1C39" w14:textId="77777777" w:rsidR="0068043C" w:rsidRPr="00614B90" w:rsidRDefault="0068043C" w:rsidP="008B3967">
            <w:pPr>
              <w:jc w:val="center"/>
            </w:pPr>
          </w:p>
        </w:tc>
      </w:tr>
      <w:tr w:rsidR="0068043C" w:rsidRPr="00614B90" w14:paraId="68836467" w14:textId="77777777" w:rsidTr="008B3967">
        <w:trPr>
          <w:trHeight w:val="742"/>
        </w:trPr>
        <w:tc>
          <w:tcPr>
            <w:tcW w:w="545" w:type="pct"/>
            <w:vMerge/>
            <w:shd w:val="clear" w:color="auto" w:fill="auto"/>
          </w:tcPr>
          <w:p w14:paraId="55B760DF" w14:textId="77777777" w:rsidR="0068043C" w:rsidRPr="00614B90" w:rsidRDefault="0068043C" w:rsidP="008B3967">
            <w:pPr>
              <w:ind w:firstLine="851"/>
              <w:jc w:val="center"/>
            </w:pPr>
          </w:p>
        </w:tc>
        <w:tc>
          <w:tcPr>
            <w:tcW w:w="3248" w:type="pct"/>
            <w:shd w:val="clear" w:color="auto" w:fill="auto"/>
          </w:tcPr>
          <w:p w14:paraId="770C2B84" w14:textId="77777777" w:rsidR="0068043C" w:rsidRPr="00614B90" w:rsidRDefault="0068043C" w:rsidP="008B3967">
            <w:r w:rsidRPr="00614B90">
              <w:rPr>
                <w:b/>
              </w:rPr>
              <w:t>3. Выполнение и чтение кинематических схем.</w:t>
            </w:r>
            <w:r>
              <w:rPr>
                <w:b/>
              </w:rPr>
              <w:t xml:space="preserve"> </w:t>
            </w:r>
            <w:r w:rsidRPr="00614B90">
              <w:rPr>
                <w:rFonts w:eastAsia="TimesNewRomanPSMT"/>
              </w:rPr>
              <w:t>Условные графические обозначения, правила выполнения схем в соответствии с требованиями ЕСКД.</w:t>
            </w:r>
          </w:p>
        </w:tc>
        <w:tc>
          <w:tcPr>
            <w:tcW w:w="325" w:type="pct"/>
            <w:shd w:val="clear" w:color="auto" w:fill="auto"/>
            <w:vAlign w:val="center"/>
          </w:tcPr>
          <w:p w14:paraId="28EE655C" w14:textId="77777777" w:rsidR="0068043C" w:rsidRPr="00614B90" w:rsidRDefault="0068043C" w:rsidP="008B3967">
            <w:pPr>
              <w:jc w:val="center"/>
            </w:pPr>
            <w:r w:rsidRPr="00614B90">
              <w:t>2</w:t>
            </w:r>
          </w:p>
        </w:tc>
        <w:tc>
          <w:tcPr>
            <w:tcW w:w="405" w:type="pct"/>
            <w:vMerge/>
          </w:tcPr>
          <w:p w14:paraId="5CB33E61" w14:textId="77777777" w:rsidR="0068043C" w:rsidRPr="00614B90" w:rsidRDefault="0068043C" w:rsidP="008B3967">
            <w:pPr>
              <w:jc w:val="center"/>
            </w:pPr>
          </w:p>
        </w:tc>
        <w:tc>
          <w:tcPr>
            <w:tcW w:w="477" w:type="pct"/>
            <w:vMerge/>
          </w:tcPr>
          <w:p w14:paraId="636D05C6" w14:textId="77777777" w:rsidR="0068043C" w:rsidRPr="00614B90" w:rsidRDefault="0068043C" w:rsidP="008B3967">
            <w:pPr>
              <w:jc w:val="center"/>
            </w:pPr>
          </w:p>
        </w:tc>
      </w:tr>
      <w:tr w:rsidR="0068043C" w:rsidRPr="00614B90" w14:paraId="28402D99" w14:textId="77777777" w:rsidTr="008B3967">
        <w:trPr>
          <w:trHeight w:val="20"/>
        </w:trPr>
        <w:tc>
          <w:tcPr>
            <w:tcW w:w="545" w:type="pct"/>
            <w:vMerge/>
            <w:shd w:val="clear" w:color="auto" w:fill="auto"/>
          </w:tcPr>
          <w:p w14:paraId="13AFBDB4" w14:textId="77777777" w:rsidR="0068043C" w:rsidRPr="00614B90" w:rsidRDefault="0068043C" w:rsidP="008B3967">
            <w:pPr>
              <w:ind w:firstLine="851"/>
              <w:jc w:val="center"/>
            </w:pPr>
          </w:p>
        </w:tc>
        <w:tc>
          <w:tcPr>
            <w:tcW w:w="3248" w:type="pct"/>
            <w:shd w:val="clear" w:color="auto" w:fill="auto"/>
          </w:tcPr>
          <w:p w14:paraId="580D66A6" w14:textId="77777777" w:rsidR="0068043C" w:rsidRPr="00614B90" w:rsidRDefault="0068043C" w:rsidP="008B3967">
            <w:r w:rsidRPr="00614B90">
              <w:rPr>
                <w:b/>
              </w:rPr>
              <w:t>4. Выполнение и чтение электрических схем.</w:t>
            </w:r>
            <w:r>
              <w:rPr>
                <w:b/>
              </w:rPr>
              <w:t xml:space="preserve"> </w:t>
            </w:r>
            <w:r w:rsidRPr="00614B90">
              <w:rPr>
                <w:rFonts w:eastAsia="TimesNewRomanPSMT"/>
              </w:rPr>
              <w:t>Условные графические обозначения, правила выполнения схем в соответствии с требованиями ЕСКД.</w:t>
            </w:r>
          </w:p>
        </w:tc>
        <w:tc>
          <w:tcPr>
            <w:tcW w:w="325" w:type="pct"/>
            <w:shd w:val="clear" w:color="auto" w:fill="auto"/>
            <w:vAlign w:val="center"/>
          </w:tcPr>
          <w:p w14:paraId="1527DA5B" w14:textId="77777777" w:rsidR="0068043C" w:rsidRPr="00614B90" w:rsidRDefault="0068043C" w:rsidP="008B3967">
            <w:pPr>
              <w:jc w:val="center"/>
            </w:pPr>
            <w:r w:rsidRPr="00614B90">
              <w:t>2</w:t>
            </w:r>
          </w:p>
        </w:tc>
        <w:tc>
          <w:tcPr>
            <w:tcW w:w="405" w:type="pct"/>
            <w:vMerge/>
          </w:tcPr>
          <w:p w14:paraId="34F085B0" w14:textId="77777777" w:rsidR="0068043C" w:rsidRPr="00614B90" w:rsidRDefault="0068043C" w:rsidP="008B3967">
            <w:pPr>
              <w:jc w:val="center"/>
            </w:pPr>
          </w:p>
        </w:tc>
        <w:tc>
          <w:tcPr>
            <w:tcW w:w="477" w:type="pct"/>
            <w:vMerge/>
          </w:tcPr>
          <w:p w14:paraId="0A45865C" w14:textId="77777777" w:rsidR="0068043C" w:rsidRPr="00614B90" w:rsidRDefault="0068043C" w:rsidP="008B3967">
            <w:pPr>
              <w:jc w:val="center"/>
            </w:pPr>
          </w:p>
        </w:tc>
      </w:tr>
      <w:tr w:rsidR="0068043C" w:rsidRPr="00614B90" w14:paraId="7CF9FC90" w14:textId="77777777" w:rsidTr="008B3967">
        <w:trPr>
          <w:trHeight w:val="20"/>
        </w:trPr>
        <w:tc>
          <w:tcPr>
            <w:tcW w:w="3793" w:type="pct"/>
            <w:gridSpan w:val="2"/>
            <w:shd w:val="clear" w:color="auto" w:fill="auto"/>
          </w:tcPr>
          <w:p w14:paraId="41220692" w14:textId="77777777" w:rsidR="0068043C" w:rsidRPr="00614B90" w:rsidRDefault="0068043C" w:rsidP="008B3967">
            <w:pPr>
              <w:rPr>
                <w:b/>
              </w:rPr>
            </w:pPr>
            <w:r w:rsidRPr="00614B90">
              <w:rPr>
                <w:b/>
              </w:rPr>
              <w:t>Раздел 3. Элементы строительного черчения</w:t>
            </w:r>
          </w:p>
        </w:tc>
        <w:tc>
          <w:tcPr>
            <w:tcW w:w="325" w:type="pct"/>
            <w:shd w:val="clear" w:color="auto" w:fill="auto"/>
            <w:vAlign w:val="center"/>
          </w:tcPr>
          <w:p w14:paraId="5162ED86" w14:textId="77777777" w:rsidR="0068043C" w:rsidRPr="00614B90" w:rsidRDefault="0068043C" w:rsidP="008B3967">
            <w:pPr>
              <w:jc w:val="center"/>
              <w:rPr>
                <w:b/>
              </w:rPr>
            </w:pPr>
            <w:r w:rsidRPr="00614B90">
              <w:rPr>
                <w:b/>
              </w:rPr>
              <w:t>10</w:t>
            </w:r>
          </w:p>
        </w:tc>
        <w:tc>
          <w:tcPr>
            <w:tcW w:w="405" w:type="pct"/>
          </w:tcPr>
          <w:p w14:paraId="5B3F0964" w14:textId="77777777" w:rsidR="0068043C" w:rsidRPr="00614B90" w:rsidRDefault="0068043C" w:rsidP="008B3967">
            <w:pPr>
              <w:ind w:firstLine="851"/>
              <w:jc w:val="center"/>
              <w:rPr>
                <w:b/>
              </w:rPr>
            </w:pPr>
          </w:p>
        </w:tc>
        <w:tc>
          <w:tcPr>
            <w:tcW w:w="477" w:type="pct"/>
          </w:tcPr>
          <w:p w14:paraId="1C5827C2" w14:textId="77777777" w:rsidR="0068043C" w:rsidRPr="00614B90" w:rsidRDefault="0068043C" w:rsidP="008B3967">
            <w:pPr>
              <w:ind w:firstLine="851"/>
              <w:jc w:val="center"/>
              <w:rPr>
                <w:b/>
              </w:rPr>
            </w:pPr>
          </w:p>
        </w:tc>
      </w:tr>
      <w:tr w:rsidR="0068043C" w:rsidRPr="00614B90" w14:paraId="1EF6FF63" w14:textId="77777777" w:rsidTr="008B3967">
        <w:trPr>
          <w:trHeight w:val="20"/>
        </w:trPr>
        <w:tc>
          <w:tcPr>
            <w:tcW w:w="545" w:type="pct"/>
            <w:vMerge w:val="restart"/>
            <w:shd w:val="clear" w:color="auto" w:fill="auto"/>
          </w:tcPr>
          <w:p w14:paraId="1D5B1E45" w14:textId="77777777" w:rsidR="0068043C" w:rsidRPr="00614B90" w:rsidRDefault="0068043C" w:rsidP="008B3967">
            <w:pPr>
              <w:jc w:val="center"/>
              <w:rPr>
                <w:b/>
              </w:rPr>
            </w:pPr>
            <w:r>
              <w:rPr>
                <w:b/>
              </w:rPr>
              <w:t xml:space="preserve">Тема 6. </w:t>
            </w:r>
            <w:r w:rsidRPr="00614B90">
              <w:rPr>
                <w:b/>
              </w:rPr>
              <w:t xml:space="preserve">Элементы строительного </w:t>
            </w:r>
            <w:r w:rsidRPr="00614B90">
              <w:rPr>
                <w:b/>
              </w:rPr>
              <w:lastRenderedPageBreak/>
              <w:t xml:space="preserve">черчения </w:t>
            </w:r>
          </w:p>
        </w:tc>
        <w:tc>
          <w:tcPr>
            <w:tcW w:w="3248" w:type="pct"/>
            <w:shd w:val="clear" w:color="auto" w:fill="auto"/>
          </w:tcPr>
          <w:p w14:paraId="4BA4FD94" w14:textId="77777777" w:rsidR="0068043C" w:rsidRPr="00614B90" w:rsidRDefault="0068043C" w:rsidP="008B3967">
            <w:pPr>
              <w:rPr>
                <w:b/>
              </w:rPr>
            </w:pPr>
            <w:r w:rsidRPr="00614B90">
              <w:rPr>
                <w:b/>
                <w:bCs/>
              </w:rPr>
              <w:lastRenderedPageBreak/>
              <w:t>Содержание учебного материала</w:t>
            </w:r>
          </w:p>
        </w:tc>
        <w:tc>
          <w:tcPr>
            <w:tcW w:w="325" w:type="pct"/>
            <w:shd w:val="clear" w:color="auto" w:fill="auto"/>
            <w:vAlign w:val="center"/>
          </w:tcPr>
          <w:p w14:paraId="13A0FFAB" w14:textId="77777777" w:rsidR="0068043C" w:rsidRPr="00614B90" w:rsidRDefault="0068043C" w:rsidP="008B3967">
            <w:pPr>
              <w:jc w:val="center"/>
              <w:rPr>
                <w:b/>
              </w:rPr>
            </w:pPr>
            <w:r w:rsidRPr="00614B90">
              <w:rPr>
                <w:b/>
              </w:rPr>
              <w:t>10</w:t>
            </w:r>
          </w:p>
        </w:tc>
        <w:tc>
          <w:tcPr>
            <w:tcW w:w="405" w:type="pct"/>
          </w:tcPr>
          <w:p w14:paraId="227D01FD" w14:textId="77777777" w:rsidR="0068043C" w:rsidRPr="00614B90" w:rsidRDefault="0068043C" w:rsidP="008B3967">
            <w:pPr>
              <w:jc w:val="center"/>
              <w:rPr>
                <w:rFonts w:eastAsia="Calibri"/>
              </w:rPr>
            </w:pPr>
          </w:p>
        </w:tc>
        <w:tc>
          <w:tcPr>
            <w:tcW w:w="477" w:type="pct"/>
          </w:tcPr>
          <w:p w14:paraId="30C20999" w14:textId="77777777" w:rsidR="0068043C" w:rsidRPr="00614B90" w:rsidRDefault="0068043C" w:rsidP="008B3967">
            <w:pPr>
              <w:jc w:val="center"/>
              <w:rPr>
                <w:rFonts w:eastAsia="Calibri"/>
              </w:rPr>
            </w:pPr>
          </w:p>
        </w:tc>
      </w:tr>
      <w:tr w:rsidR="0068043C" w:rsidRPr="00614B90" w14:paraId="2A635577" w14:textId="77777777" w:rsidTr="008B3967">
        <w:trPr>
          <w:trHeight w:val="20"/>
        </w:trPr>
        <w:tc>
          <w:tcPr>
            <w:tcW w:w="545" w:type="pct"/>
            <w:vMerge/>
            <w:shd w:val="clear" w:color="auto" w:fill="auto"/>
          </w:tcPr>
          <w:p w14:paraId="04B0336A" w14:textId="77777777" w:rsidR="0068043C" w:rsidRPr="00614B90" w:rsidRDefault="0068043C" w:rsidP="008B3967">
            <w:pPr>
              <w:ind w:firstLine="851"/>
              <w:jc w:val="center"/>
            </w:pPr>
          </w:p>
        </w:tc>
        <w:tc>
          <w:tcPr>
            <w:tcW w:w="3248" w:type="pct"/>
            <w:shd w:val="clear" w:color="auto" w:fill="auto"/>
          </w:tcPr>
          <w:p w14:paraId="76B110B1" w14:textId="77777777" w:rsidR="0068043C" w:rsidRPr="00614B90" w:rsidRDefault="0068043C" w:rsidP="008B3967">
            <w:pPr>
              <w:rPr>
                <w:rFonts w:eastAsia="TimesNewRomanPSMT"/>
              </w:rPr>
            </w:pPr>
            <w:r w:rsidRPr="00614B90">
              <w:rPr>
                <w:rFonts w:eastAsia="TimesNewRomanPSMT"/>
                <w:b/>
              </w:rPr>
              <w:t>1. Виды строительных чертежей.</w:t>
            </w:r>
            <w:r w:rsidRPr="00614B90">
              <w:rPr>
                <w:rFonts w:eastAsia="TimesNewRomanPSMT"/>
              </w:rPr>
              <w:t xml:space="preserve"> Виды и особенности строительных чертежей. </w:t>
            </w:r>
            <w:r w:rsidRPr="00614B90">
              <w:t xml:space="preserve">Компоновки строительного чертежа. Требования к размещению вспомогательных и бытовых помещений. </w:t>
            </w:r>
          </w:p>
        </w:tc>
        <w:tc>
          <w:tcPr>
            <w:tcW w:w="325" w:type="pct"/>
            <w:shd w:val="clear" w:color="auto" w:fill="auto"/>
            <w:vAlign w:val="center"/>
          </w:tcPr>
          <w:p w14:paraId="01DA566F" w14:textId="77777777" w:rsidR="0068043C" w:rsidRPr="00614B90" w:rsidRDefault="0068043C" w:rsidP="008B3967">
            <w:pPr>
              <w:jc w:val="center"/>
            </w:pPr>
            <w:r w:rsidRPr="00614B90">
              <w:t xml:space="preserve">2                                                                                                                                                                                                                                                                                                                                                                                                                                                                                                                                                                                                                                                                                                     </w:t>
            </w:r>
          </w:p>
        </w:tc>
        <w:tc>
          <w:tcPr>
            <w:tcW w:w="405" w:type="pct"/>
            <w:vMerge w:val="restart"/>
          </w:tcPr>
          <w:p w14:paraId="303284D1" w14:textId="77777777" w:rsidR="0068043C" w:rsidRPr="00614B90" w:rsidRDefault="0068043C" w:rsidP="008B3967">
            <w:pPr>
              <w:jc w:val="center"/>
            </w:pPr>
            <w:r w:rsidRPr="00614B90">
              <w:t>ОК 01</w:t>
            </w:r>
          </w:p>
          <w:p w14:paraId="1D1E0B04" w14:textId="77777777" w:rsidR="0068043C" w:rsidRPr="00614B90" w:rsidRDefault="0068043C" w:rsidP="008B3967">
            <w:pPr>
              <w:jc w:val="center"/>
            </w:pPr>
            <w:r w:rsidRPr="00614B90">
              <w:lastRenderedPageBreak/>
              <w:t>ОК 09</w:t>
            </w:r>
          </w:p>
          <w:p w14:paraId="24994EB4" w14:textId="77777777" w:rsidR="0068043C" w:rsidRPr="00614B90" w:rsidRDefault="0068043C" w:rsidP="008B3967">
            <w:pPr>
              <w:jc w:val="center"/>
            </w:pPr>
            <w:r w:rsidRPr="00614B90">
              <w:t>ПК 1.1</w:t>
            </w:r>
          </w:p>
          <w:p w14:paraId="286D1659" w14:textId="77777777" w:rsidR="0068043C" w:rsidRPr="00614B90" w:rsidRDefault="0068043C" w:rsidP="008B3967">
            <w:pPr>
              <w:jc w:val="center"/>
            </w:pPr>
            <w:r w:rsidRPr="00614B90">
              <w:t xml:space="preserve"> ПК 3.1</w:t>
            </w:r>
          </w:p>
        </w:tc>
        <w:tc>
          <w:tcPr>
            <w:tcW w:w="477" w:type="pct"/>
            <w:vMerge w:val="restart"/>
          </w:tcPr>
          <w:p w14:paraId="7BFF2EB1" w14:textId="77777777" w:rsidR="0068043C" w:rsidRDefault="0068043C" w:rsidP="008B3967">
            <w:pPr>
              <w:jc w:val="center"/>
              <w:rPr>
                <w:iCs/>
              </w:rPr>
            </w:pPr>
            <w:proofErr w:type="spellStart"/>
            <w:r w:rsidRPr="00FA7F36">
              <w:rPr>
                <w:iCs/>
              </w:rPr>
              <w:lastRenderedPageBreak/>
              <w:t>Уо</w:t>
            </w:r>
            <w:proofErr w:type="spellEnd"/>
            <w:r w:rsidRPr="00FA7F36">
              <w:rPr>
                <w:iCs/>
              </w:rPr>
              <w:t xml:space="preserve"> 01.02</w:t>
            </w:r>
          </w:p>
          <w:p w14:paraId="07AF3EC1" w14:textId="77777777" w:rsidR="0068043C" w:rsidRDefault="0068043C" w:rsidP="008B3967">
            <w:pPr>
              <w:jc w:val="center"/>
              <w:rPr>
                <w:iCs/>
              </w:rPr>
            </w:pPr>
            <w:proofErr w:type="spellStart"/>
            <w:r w:rsidRPr="00FA7F36">
              <w:rPr>
                <w:iCs/>
              </w:rPr>
              <w:lastRenderedPageBreak/>
              <w:t>Зо</w:t>
            </w:r>
            <w:proofErr w:type="spellEnd"/>
            <w:r w:rsidRPr="00FA7F36">
              <w:rPr>
                <w:iCs/>
              </w:rPr>
              <w:t xml:space="preserve"> 01.02</w:t>
            </w:r>
          </w:p>
          <w:p w14:paraId="69072EBA" w14:textId="77777777" w:rsidR="0068043C" w:rsidRDefault="0068043C" w:rsidP="008B3967">
            <w:pPr>
              <w:jc w:val="center"/>
              <w:rPr>
                <w:iCs/>
              </w:rPr>
            </w:pPr>
            <w:proofErr w:type="spellStart"/>
            <w:r w:rsidRPr="00FA7F36">
              <w:rPr>
                <w:iCs/>
              </w:rPr>
              <w:t>Уо</w:t>
            </w:r>
            <w:proofErr w:type="spellEnd"/>
            <w:r w:rsidRPr="00FA7F36">
              <w:rPr>
                <w:iCs/>
              </w:rPr>
              <w:t xml:space="preserve"> 09.01</w:t>
            </w:r>
          </w:p>
          <w:p w14:paraId="539893C0" w14:textId="77777777" w:rsidR="0068043C" w:rsidRDefault="0068043C" w:rsidP="008B3967">
            <w:pPr>
              <w:jc w:val="center"/>
              <w:rPr>
                <w:iCs/>
              </w:rPr>
            </w:pPr>
            <w:proofErr w:type="spellStart"/>
            <w:r w:rsidRPr="00FA7F36">
              <w:rPr>
                <w:iCs/>
              </w:rPr>
              <w:t>Зо</w:t>
            </w:r>
            <w:proofErr w:type="spellEnd"/>
            <w:r w:rsidRPr="00FA7F36">
              <w:rPr>
                <w:iCs/>
              </w:rPr>
              <w:t xml:space="preserve"> 09.02</w:t>
            </w:r>
          </w:p>
          <w:p w14:paraId="1F690218" w14:textId="77777777" w:rsidR="0068043C" w:rsidRDefault="0068043C" w:rsidP="008B3967">
            <w:pPr>
              <w:jc w:val="center"/>
              <w:rPr>
                <w:lang w:eastAsia="en-US"/>
              </w:rPr>
            </w:pPr>
            <w:r w:rsidRPr="00FA7F36">
              <w:rPr>
                <w:lang w:eastAsia="en-US"/>
              </w:rPr>
              <w:t>У 1.1.02</w:t>
            </w:r>
          </w:p>
          <w:p w14:paraId="1A82284A" w14:textId="77777777" w:rsidR="0068043C" w:rsidRDefault="0068043C" w:rsidP="008B3967">
            <w:pPr>
              <w:jc w:val="center"/>
              <w:rPr>
                <w:lang w:eastAsia="en-US"/>
              </w:rPr>
            </w:pPr>
            <w:r w:rsidRPr="00FA7F36">
              <w:rPr>
                <w:lang w:eastAsia="en-US"/>
              </w:rPr>
              <w:t>З 1.1.02</w:t>
            </w:r>
          </w:p>
          <w:p w14:paraId="0E5062FF" w14:textId="77777777" w:rsidR="0068043C" w:rsidRDefault="0068043C" w:rsidP="008B3967">
            <w:pPr>
              <w:jc w:val="center"/>
              <w:rPr>
                <w:b/>
                <w:sz w:val="20"/>
                <w:szCs w:val="20"/>
                <w:lang w:eastAsia="en-US"/>
              </w:rPr>
            </w:pPr>
            <w:r w:rsidRPr="00747D6C">
              <w:rPr>
                <w:b/>
                <w:sz w:val="20"/>
                <w:szCs w:val="20"/>
                <w:lang w:eastAsia="en-US"/>
              </w:rPr>
              <w:t>Н 1.1.01</w:t>
            </w:r>
          </w:p>
          <w:p w14:paraId="3CF28862" w14:textId="77777777" w:rsidR="0068043C" w:rsidRDefault="0068043C" w:rsidP="008B3967">
            <w:pPr>
              <w:jc w:val="center"/>
              <w:rPr>
                <w:lang w:eastAsia="en-US"/>
              </w:rPr>
            </w:pPr>
            <w:r w:rsidRPr="00FA7F36">
              <w:rPr>
                <w:lang w:eastAsia="en-US"/>
              </w:rPr>
              <w:t>У 1.1.0</w:t>
            </w:r>
            <w:r>
              <w:rPr>
                <w:lang w:eastAsia="en-US"/>
              </w:rPr>
              <w:t>9</w:t>
            </w:r>
          </w:p>
          <w:p w14:paraId="3F66F6D6" w14:textId="77777777" w:rsidR="0068043C" w:rsidRDefault="0068043C" w:rsidP="008B3967">
            <w:pPr>
              <w:jc w:val="center"/>
              <w:rPr>
                <w:sz w:val="20"/>
                <w:szCs w:val="20"/>
                <w:lang w:eastAsia="en-US"/>
              </w:rPr>
            </w:pPr>
            <w:r w:rsidRPr="00FA7F36">
              <w:rPr>
                <w:lang w:eastAsia="en-US"/>
              </w:rPr>
              <w:t>З 1.1.02</w:t>
            </w:r>
          </w:p>
          <w:p w14:paraId="6C184469" w14:textId="77777777" w:rsidR="0068043C" w:rsidRPr="00586B1B" w:rsidRDefault="0068043C" w:rsidP="008B3967">
            <w:pPr>
              <w:jc w:val="center"/>
              <w:rPr>
                <w:sz w:val="20"/>
                <w:szCs w:val="20"/>
                <w:lang w:eastAsia="en-US"/>
              </w:rPr>
            </w:pPr>
            <w:r w:rsidRPr="00586B1B">
              <w:rPr>
                <w:sz w:val="20"/>
                <w:szCs w:val="20"/>
                <w:lang w:eastAsia="en-US"/>
              </w:rPr>
              <w:t>Н 3.1.01</w:t>
            </w:r>
          </w:p>
          <w:p w14:paraId="7A0553B9" w14:textId="77777777" w:rsidR="0068043C" w:rsidRPr="00586B1B" w:rsidRDefault="0068043C" w:rsidP="008B3967">
            <w:pPr>
              <w:jc w:val="center"/>
              <w:rPr>
                <w:lang w:eastAsia="en-US"/>
              </w:rPr>
            </w:pPr>
            <w:r w:rsidRPr="00586B1B">
              <w:rPr>
                <w:lang w:eastAsia="en-US"/>
              </w:rPr>
              <w:t xml:space="preserve">У 3.1.02 </w:t>
            </w:r>
          </w:p>
          <w:p w14:paraId="3969C97B" w14:textId="77777777" w:rsidR="0068043C" w:rsidRPr="00614B90" w:rsidRDefault="0068043C" w:rsidP="008B3967">
            <w:pPr>
              <w:jc w:val="center"/>
            </w:pPr>
            <w:r w:rsidRPr="00586B1B">
              <w:rPr>
                <w:lang w:eastAsia="en-US"/>
              </w:rPr>
              <w:t>З 3.1. 03</w:t>
            </w:r>
          </w:p>
        </w:tc>
      </w:tr>
      <w:tr w:rsidR="0068043C" w:rsidRPr="00614B90" w14:paraId="03B80AB5" w14:textId="77777777" w:rsidTr="008B3967">
        <w:trPr>
          <w:trHeight w:val="20"/>
        </w:trPr>
        <w:tc>
          <w:tcPr>
            <w:tcW w:w="545" w:type="pct"/>
            <w:vMerge/>
            <w:shd w:val="clear" w:color="auto" w:fill="auto"/>
          </w:tcPr>
          <w:p w14:paraId="3FD291A5" w14:textId="77777777" w:rsidR="0068043C" w:rsidRPr="00614B90" w:rsidRDefault="0068043C" w:rsidP="008B3967">
            <w:pPr>
              <w:ind w:firstLine="851"/>
              <w:jc w:val="center"/>
            </w:pPr>
          </w:p>
        </w:tc>
        <w:tc>
          <w:tcPr>
            <w:tcW w:w="3248" w:type="pct"/>
            <w:shd w:val="clear" w:color="auto" w:fill="auto"/>
          </w:tcPr>
          <w:p w14:paraId="0C2A3180" w14:textId="77777777" w:rsidR="0068043C" w:rsidRPr="00614B90" w:rsidRDefault="0068043C" w:rsidP="008B3967">
            <w:pPr>
              <w:rPr>
                <w:rFonts w:eastAsia="TimesNewRomanPSMT"/>
              </w:rPr>
            </w:pPr>
            <w:r w:rsidRPr="00614B90">
              <w:rPr>
                <w:b/>
              </w:rPr>
              <w:t>2. Условные обозначения на строительных чертежах.</w:t>
            </w:r>
            <w:r w:rsidRPr="00614B90">
              <w:rPr>
                <w:rFonts w:eastAsia="TimesNewRomanPSMT"/>
              </w:rPr>
              <w:t xml:space="preserve"> Генеральный план. Условные изображения на генеральных планах. </w:t>
            </w:r>
            <w:r w:rsidRPr="00614B90">
              <w:t>Компоновки строительного чертежа. Требования к размещению вспомогательных и бытовых помещений.</w:t>
            </w:r>
          </w:p>
        </w:tc>
        <w:tc>
          <w:tcPr>
            <w:tcW w:w="325" w:type="pct"/>
            <w:shd w:val="clear" w:color="auto" w:fill="auto"/>
            <w:vAlign w:val="center"/>
          </w:tcPr>
          <w:p w14:paraId="49B9A4B6" w14:textId="77777777" w:rsidR="0068043C" w:rsidRPr="00614B90" w:rsidRDefault="0068043C" w:rsidP="008B3967">
            <w:pPr>
              <w:jc w:val="center"/>
            </w:pPr>
            <w:r w:rsidRPr="00614B90">
              <w:t>2</w:t>
            </w:r>
          </w:p>
        </w:tc>
        <w:tc>
          <w:tcPr>
            <w:tcW w:w="405" w:type="pct"/>
            <w:vMerge/>
          </w:tcPr>
          <w:p w14:paraId="71F0B035" w14:textId="77777777" w:rsidR="0068043C" w:rsidRPr="00614B90" w:rsidRDefault="0068043C" w:rsidP="008B3967">
            <w:pPr>
              <w:jc w:val="center"/>
            </w:pPr>
          </w:p>
        </w:tc>
        <w:tc>
          <w:tcPr>
            <w:tcW w:w="477" w:type="pct"/>
            <w:vMerge/>
          </w:tcPr>
          <w:p w14:paraId="39A4D625" w14:textId="77777777" w:rsidR="0068043C" w:rsidRPr="00614B90" w:rsidRDefault="0068043C" w:rsidP="008B3967">
            <w:pPr>
              <w:jc w:val="center"/>
            </w:pPr>
          </w:p>
        </w:tc>
      </w:tr>
      <w:tr w:rsidR="0068043C" w:rsidRPr="00614B90" w14:paraId="274DA77D" w14:textId="77777777" w:rsidTr="008B3967">
        <w:trPr>
          <w:trHeight w:val="20"/>
        </w:trPr>
        <w:tc>
          <w:tcPr>
            <w:tcW w:w="545" w:type="pct"/>
            <w:vMerge/>
            <w:shd w:val="clear" w:color="auto" w:fill="auto"/>
          </w:tcPr>
          <w:p w14:paraId="467F7D3F" w14:textId="77777777" w:rsidR="0068043C" w:rsidRPr="00614B90" w:rsidRDefault="0068043C" w:rsidP="008B3967">
            <w:pPr>
              <w:ind w:firstLine="851"/>
              <w:jc w:val="center"/>
            </w:pPr>
          </w:p>
        </w:tc>
        <w:tc>
          <w:tcPr>
            <w:tcW w:w="3248" w:type="pct"/>
            <w:shd w:val="clear" w:color="auto" w:fill="auto"/>
          </w:tcPr>
          <w:p w14:paraId="23F4BC45" w14:textId="77777777" w:rsidR="0068043C" w:rsidRPr="00614B90" w:rsidRDefault="0068043C" w:rsidP="008B3967">
            <w:pPr>
              <w:rPr>
                <w:rFonts w:eastAsia="TimesNewRomanPSMT"/>
              </w:rPr>
            </w:pPr>
            <w:r w:rsidRPr="00614B90">
              <w:rPr>
                <w:rFonts w:eastAsia="TimesNewRomanPSMT"/>
                <w:b/>
              </w:rPr>
              <w:t>3. Чертежи зданий: фасад, планы, разрезы.</w:t>
            </w:r>
            <w:r w:rsidRPr="00614B90">
              <w:rPr>
                <w:rFonts w:eastAsia="TimesNewRomanPSMT"/>
              </w:rPr>
              <w:t xml:space="preserve"> Правила нанесения координационных осей и размеров.</w:t>
            </w:r>
          </w:p>
        </w:tc>
        <w:tc>
          <w:tcPr>
            <w:tcW w:w="325" w:type="pct"/>
            <w:shd w:val="clear" w:color="auto" w:fill="auto"/>
            <w:vAlign w:val="center"/>
          </w:tcPr>
          <w:p w14:paraId="7EE7697F" w14:textId="77777777" w:rsidR="0068043C" w:rsidRPr="00614B90" w:rsidRDefault="0068043C" w:rsidP="008B3967">
            <w:pPr>
              <w:jc w:val="center"/>
            </w:pPr>
            <w:r w:rsidRPr="00614B90">
              <w:t>2</w:t>
            </w:r>
          </w:p>
        </w:tc>
        <w:tc>
          <w:tcPr>
            <w:tcW w:w="405" w:type="pct"/>
            <w:vMerge/>
          </w:tcPr>
          <w:p w14:paraId="0EC72374" w14:textId="77777777" w:rsidR="0068043C" w:rsidRPr="00614B90" w:rsidRDefault="0068043C" w:rsidP="008B3967">
            <w:pPr>
              <w:jc w:val="center"/>
            </w:pPr>
          </w:p>
        </w:tc>
        <w:tc>
          <w:tcPr>
            <w:tcW w:w="477" w:type="pct"/>
            <w:vMerge/>
          </w:tcPr>
          <w:p w14:paraId="08A7C56D" w14:textId="77777777" w:rsidR="0068043C" w:rsidRPr="00614B90" w:rsidRDefault="0068043C" w:rsidP="008B3967">
            <w:pPr>
              <w:jc w:val="center"/>
            </w:pPr>
          </w:p>
        </w:tc>
      </w:tr>
      <w:tr w:rsidR="0068043C" w:rsidRPr="00614B90" w14:paraId="3D412983" w14:textId="77777777" w:rsidTr="008B3967">
        <w:trPr>
          <w:trHeight w:val="20"/>
        </w:trPr>
        <w:tc>
          <w:tcPr>
            <w:tcW w:w="545" w:type="pct"/>
            <w:vMerge/>
            <w:shd w:val="clear" w:color="auto" w:fill="auto"/>
          </w:tcPr>
          <w:p w14:paraId="691F256C" w14:textId="77777777" w:rsidR="0068043C" w:rsidRPr="00614B90" w:rsidRDefault="0068043C" w:rsidP="008B3967">
            <w:pPr>
              <w:ind w:firstLine="851"/>
              <w:jc w:val="center"/>
            </w:pPr>
          </w:p>
        </w:tc>
        <w:tc>
          <w:tcPr>
            <w:tcW w:w="3248" w:type="pct"/>
            <w:shd w:val="clear" w:color="auto" w:fill="auto"/>
          </w:tcPr>
          <w:p w14:paraId="6AEB9738" w14:textId="77777777" w:rsidR="0068043C" w:rsidRPr="00614B90" w:rsidRDefault="0068043C" w:rsidP="008B3967">
            <w:pPr>
              <w:rPr>
                <w:rFonts w:eastAsia="TimesNewRomanPSMT"/>
              </w:rPr>
            </w:pPr>
            <w:r w:rsidRPr="00614B90">
              <w:rPr>
                <w:rFonts w:eastAsia="TimesNewRomanPSMT"/>
                <w:b/>
              </w:rPr>
              <w:t>4. Планировка производственного участка.</w:t>
            </w:r>
            <w:r w:rsidRPr="00614B90">
              <w:rPr>
                <w:rFonts w:eastAsia="TimesNewRomanPSMT"/>
              </w:rPr>
              <w:t xml:space="preserve"> Разбивка по пролетам. Размещение оборудования по тех. процессу. Оформление позиции на чертеже.</w:t>
            </w:r>
          </w:p>
        </w:tc>
        <w:tc>
          <w:tcPr>
            <w:tcW w:w="325" w:type="pct"/>
            <w:shd w:val="clear" w:color="auto" w:fill="auto"/>
            <w:vAlign w:val="center"/>
          </w:tcPr>
          <w:p w14:paraId="6B152A44" w14:textId="77777777" w:rsidR="0068043C" w:rsidRPr="00614B90" w:rsidRDefault="0068043C" w:rsidP="008B3967">
            <w:pPr>
              <w:jc w:val="center"/>
            </w:pPr>
            <w:r w:rsidRPr="00614B90">
              <w:t>2</w:t>
            </w:r>
          </w:p>
        </w:tc>
        <w:tc>
          <w:tcPr>
            <w:tcW w:w="405" w:type="pct"/>
            <w:vMerge/>
          </w:tcPr>
          <w:p w14:paraId="26035456" w14:textId="77777777" w:rsidR="0068043C" w:rsidRPr="00614B90" w:rsidRDefault="0068043C" w:rsidP="008B3967">
            <w:pPr>
              <w:jc w:val="center"/>
            </w:pPr>
          </w:p>
        </w:tc>
        <w:tc>
          <w:tcPr>
            <w:tcW w:w="477" w:type="pct"/>
            <w:vMerge/>
          </w:tcPr>
          <w:p w14:paraId="68C734CA" w14:textId="77777777" w:rsidR="0068043C" w:rsidRPr="00614B90" w:rsidRDefault="0068043C" w:rsidP="008B3967">
            <w:pPr>
              <w:jc w:val="center"/>
            </w:pPr>
          </w:p>
        </w:tc>
      </w:tr>
      <w:tr w:rsidR="0068043C" w:rsidRPr="00614B90" w14:paraId="40D337BD" w14:textId="77777777" w:rsidTr="008B3967">
        <w:trPr>
          <w:trHeight w:val="20"/>
        </w:trPr>
        <w:tc>
          <w:tcPr>
            <w:tcW w:w="545" w:type="pct"/>
            <w:vMerge/>
            <w:shd w:val="clear" w:color="auto" w:fill="auto"/>
          </w:tcPr>
          <w:p w14:paraId="07E2514C" w14:textId="77777777" w:rsidR="0068043C" w:rsidRPr="00614B90" w:rsidRDefault="0068043C" w:rsidP="008B3967">
            <w:pPr>
              <w:ind w:firstLine="851"/>
              <w:jc w:val="center"/>
            </w:pPr>
          </w:p>
        </w:tc>
        <w:tc>
          <w:tcPr>
            <w:tcW w:w="3248" w:type="pct"/>
            <w:shd w:val="clear" w:color="auto" w:fill="auto"/>
          </w:tcPr>
          <w:p w14:paraId="105587C3" w14:textId="77777777" w:rsidR="0068043C" w:rsidRPr="00614B90" w:rsidRDefault="0068043C" w:rsidP="008B3967">
            <w:pPr>
              <w:rPr>
                <w:rFonts w:eastAsia="TimesNewRomanPSMT"/>
              </w:rPr>
            </w:pPr>
            <w:r w:rsidRPr="00614B90">
              <w:rPr>
                <w:b/>
              </w:rPr>
              <w:t>Самостоятельная учебная работа во взаимодействии с преподавателем</w:t>
            </w:r>
            <w:r w:rsidRPr="00614B90">
              <w:t xml:space="preserve"> оформить чертежи в соответствии с ЕСКД.</w:t>
            </w:r>
          </w:p>
        </w:tc>
        <w:tc>
          <w:tcPr>
            <w:tcW w:w="325" w:type="pct"/>
            <w:shd w:val="clear" w:color="auto" w:fill="auto"/>
            <w:vAlign w:val="center"/>
          </w:tcPr>
          <w:p w14:paraId="3C45EB54" w14:textId="77777777" w:rsidR="0068043C" w:rsidRPr="00614B90" w:rsidRDefault="0068043C" w:rsidP="008B3967">
            <w:pPr>
              <w:jc w:val="center"/>
            </w:pPr>
            <w:r w:rsidRPr="00614B90">
              <w:t>2</w:t>
            </w:r>
          </w:p>
        </w:tc>
        <w:tc>
          <w:tcPr>
            <w:tcW w:w="405" w:type="pct"/>
            <w:vMerge/>
          </w:tcPr>
          <w:p w14:paraId="6161C4CA" w14:textId="77777777" w:rsidR="0068043C" w:rsidRPr="00614B90" w:rsidRDefault="0068043C" w:rsidP="008B3967">
            <w:pPr>
              <w:jc w:val="center"/>
            </w:pPr>
          </w:p>
        </w:tc>
        <w:tc>
          <w:tcPr>
            <w:tcW w:w="477" w:type="pct"/>
            <w:vMerge/>
          </w:tcPr>
          <w:p w14:paraId="7EC759F6" w14:textId="77777777" w:rsidR="0068043C" w:rsidRPr="00614B90" w:rsidRDefault="0068043C" w:rsidP="008B3967">
            <w:pPr>
              <w:jc w:val="center"/>
            </w:pPr>
          </w:p>
        </w:tc>
      </w:tr>
      <w:tr w:rsidR="0068043C" w:rsidRPr="00614B90" w14:paraId="72437F02" w14:textId="77777777" w:rsidTr="008B3967">
        <w:trPr>
          <w:trHeight w:val="20"/>
        </w:trPr>
        <w:tc>
          <w:tcPr>
            <w:tcW w:w="3793" w:type="pct"/>
            <w:gridSpan w:val="2"/>
            <w:shd w:val="clear" w:color="auto" w:fill="auto"/>
          </w:tcPr>
          <w:p w14:paraId="020E33CB" w14:textId="77777777" w:rsidR="0068043C" w:rsidRPr="00614B90" w:rsidRDefault="0068043C" w:rsidP="008B3967">
            <w:pPr>
              <w:rPr>
                <w:b/>
              </w:rPr>
            </w:pPr>
            <w:r w:rsidRPr="00614B90">
              <w:rPr>
                <w:b/>
              </w:rPr>
              <w:t>Дифференцированный зачет:</w:t>
            </w:r>
          </w:p>
        </w:tc>
        <w:tc>
          <w:tcPr>
            <w:tcW w:w="325" w:type="pct"/>
            <w:shd w:val="clear" w:color="auto" w:fill="auto"/>
            <w:vAlign w:val="center"/>
          </w:tcPr>
          <w:p w14:paraId="75E595F6" w14:textId="77777777" w:rsidR="0068043C" w:rsidRPr="00614B90" w:rsidRDefault="0068043C" w:rsidP="008B3967">
            <w:pPr>
              <w:jc w:val="center"/>
              <w:rPr>
                <w:b/>
              </w:rPr>
            </w:pPr>
            <w:r w:rsidRPr="00614B90">
              <w:rPr>
                <w:b/>
              </w:rPr>
              <w:t>2 ч.</w:t>
            </w:r>
          </w:p>
        </w:tc>
        <w:tc>
          <w:tcPr>
            <w:tcW w:w="405" w:type="pct"/>
          </w:tcPr>
          <w:p w14:paraId="03B6E673" w14:textId="77777777" w:rsidR="0068043C" w:rsidRPr="00614B90" w:rsidRDefault="0068043C" w:rsidP="008B3967">
            <w:pPr>
              <w:ind w:firstLine="851"/>
              <w:jc w:val="center"/>
              <w:rPr>
                <w:b/>
              </w:rPr>
            </w:pPr>
          </w:p>
        </w:tc>
        <w:tc>
          <w:tcPr>
            <w:tcW w:w="477" w:type="pct"/>
          </w:tcPr>
          <w:p w14:paraId="1AB3795C" w14:textId="77777777" w:rsidR="0068043C" w:rsidRPr="00614B90" w:rsidRDefault="0068043C" w:rsidP="008B3967">
            <w:pPr>
              <w:ind w:firstLine="851"/>
              <w:jc w:val="center"/>
              <w:rPr>
                <w:b/>
              </w:rPr>
            </w:pPr>
          </w:p>
        </w:tc>
      </w:tr>
    </w:tbl>
    <w:p w14:paraId="226C5F99" w14:textId="77777777" w:rsidR="0068043C" w:rsidRDefault="0068043C" w:rsidP="0068043C">
      <w:pPr>
        <w:sectPr w:rsidR="0068043C" w:rsidSect="008B3967">
          <w:pgSz w:w="16838" w:h="11906" w:orient="landscape" w:code="9"/>
          <w:pgMar w:top="851" w:right="851" w:bottom="851" w:left="851" w:header="709" w:footer="709" w:gutter="0"/>
          <w:cols w:space="708"/>
          <w:docGrid w:linePitch="360"/>
        </w:sectPr>
      </w:pPr>
      <w:r>
        <w:t>.</w:t>
      </w:r>
    </w:p>
    <w:p w14:paraId="329C2B67" w14:textId="77777777" w:rsidR="0068043C" w:rsidRPr="004D3A2C" w:rsidRDefault="0068043C" w:rsidP="0068043C">
      <w:pPr>
        <w:ind w:firstLine="851"/>
        <w:jc w:val="center"/>
        <w:rPr>
          <w:b/>
        </w:rPr>
      </w:pPr>
      <w:r w:rsidRPr="004D3A2C">
        <w:rPr>
          <w:rFonts w:eastAsiaTheme="majorEastAsia"/>
          <w:b/>
        </w:rPr>
        <w:lastRenderedPageBreak/>
        <w:t>3.</w:t>
      </w:r>
      <w:r w:rsidRPr="004D3A2C">
        <w:rPr>
          <w:b/>
        </w:rPr>
        <w:t xml:space="preserve"> УСЛОВИЯ РЕАЛИЗАЦИИ ПРОГРАММЫ ДИСЦИПЛИНЫ</w:t>
      </w:r>
    </w:p>
    <w:p w14:paraId="2C39D873" w14:textId="77777777" w:rsidR="0068043C" w:rsidRPr="003575A4" w:rsidRDefault="0068043C" w:rsidP="0068043C">
      <w:pPr>
        <w:tabs>
          <w:tab w:val="left" w:pos="3465"/>
        </w:tabs>
        <w:ind w:firstLine="851"/>
        <w:jc w:val="both"/>
      </w:pPr>
      <w:r>
        <w:tab/>
      </w:r>
    </w:p>
    <w:p w14:paraId="423178F0" w14:textId="77777777" w:rsidR="0068043C" w:rsidRPr="007347F1" w:rsidRDefault="0068043C" w:rsidP="0068043C">
      <w:pPr>
        <w:ind w:firstLine="851"/>
        <w:jc w:val="both"/>
        <w:rPr>
          <w:b/>
        </w:rPr>
      </w:pPr>
      <w:r w:rsidRPr="007347F1">
        <w:rPr>
          <w:b/>
        </w:rPr>
        <w:t>3.1. Требования к минимальному материально-техническому обеспечению</w:t>
      </w:r>
    </w:p>
    <w:p w14:paraId="7EF95BC3" w14:textId="77777777" w:rsidR="0068043C" w:rsidRPr="003575A4" w:rsidRDefault="0068043C" w:rsidP="0068043C">
      <w:pPr>
        <w:ind w:firstLine="851"/>
        <w:jc w:val="both"/>
      </w:pPr>
      <w:r w:rsidRPr="003575A4">
        <w:t>Реализация программы дисциплины требует наличия учебного кабинета инженерная графика; мастерских не предусмотрено; лабораторий не предусмотрено.</w:t>
      </w:r>
    </w:p>
    <w:p w14:paraId="3F423A1B" w14:textId="77777777" w:rsidR="0068043C" w:rsidRPr="003575A4" w:rsidRDefault="0068043C" w:rsidP="0068043C">
      <w:pPr>
        <w:ind w:firstLine="851"/>
        <w:jc w:val="both"/>
      </w:pPr>
      <w:r w:rsidRPr="003575A4">
        <w:t>Оборудование учебного кабинета: рабочая доска, макеты геометрических тел, пересекающихся тел, макеты деталей с разрезами и сечениями, комплект деталей, узлов, механизмов, моделей, комплект  измерительных инструментов</w:t>
      </w:r>
      <w:r>
        <w:t xml:space="preserve">, </w:t>
      </w:r>
      <w:r w:rsidRPr="003575A4">
        <w:t>динамические чертежи, методические указания  к практическим  работам, комплекты  учебников, задачников, справочников, компьютеры для студентов с лицензионным программным обеспечением.</w:t>
      </w:r>
    </w:p>
    <w:p w14:paraId="6ABBF7CC" w14:textId="77777777" w:rsidR="0068043C" w:rsidRPr="003575A4" w:rsidRDefault="0068043C" w:rsidP="0068043C">
      <w:pPr>
        <w:ind w:firstLine="851"/>
        <w:jc w:val="both"/>
      </w:pPr>
      <w:r w:rsidRPr="003575A4">
        <w:t>Технические средства обучения: автоматизированное рабочее место преподавателя, мультимедийная установка, программное обеспечение общего назначения.</w:t>
      </w:r>
    </w:p>
    <w:p w14:paraId="481E2CB8" w14:textId="77777777" w:rsidR="0068043C" w:rsidRPr="003575A4" w:rsidRDefault="0068043C" w:rsidP="0068043C">
      <w:pPr>
        <w:ind w:firstLine="851"/>
        <w:jc w:val="both"/>
      </w:pPr>
      <w:r w:rsidRPr="003575A4">
        <w:t>Оборудование мастерской и рабочих мест мастерской не предусмотрено.</w:t>
      </w:r>
    </w:p>
    <w:p w14:paraId="48A65FFE" w14:textId="77777777" w:rsidR="0068043C" w:rsidRPr="003575A4" w:rsidRDefault="0068043C" w:rsidP="0068043C">
      <w:pPr>
        <w:ind w:firstLine="851"/>
        <w:jc w:val="both"/>
      </w:pPr>
      <w:r w:rsidRPr="003575A4">
        <w:t>Оборудование лаборатории и рабочих мест лаборатории не предусмотрено.</w:t>
      </w:r>
    </w:p>
    <w:p w14:paraId="31BD6240" w14:textId="77777777" w:rsidR="0068043C" w:rsidRPr="003575A4" w:rsidRDefault="0068043C" w:rsidP="0068043C">
      <w:pPr>
        <w:ind w:firstLine="851"/>
        <w:jc w:val="both"/>
      </w:pPr>
    </w:p>
    <w:p w14:paraId="496EF5F6" w14:textId="77777777" w:rsidR="0068043C" w:rsidRDefault="0068043C" w:rsidP="0068043C">
      <w:pPr>
        <w:ind w:firstLine="851"/>
        <w:jc w:val="both"/>
        <w:rPr>
          <w:b/>
        </w:rPr>
      </w:pPr>
      <w:r w:rsidRPr="007347F1">
        <w:rPr>
          <w:b/>
        </w:rPr>
        <w:t>3.2. Информационное обеспечение обучения</w:t>
      </w:r>
    </w:p>
    <w:p w14:paraId="40DEA77F" w14:textId="77777777" w:rsidR="0068043C" w:rsidRPr="00E46AF4" w:rsidRDefault="0068043C" w:rsidP="0068043C">
      <w:pPr>
        <w:ind w:firstLine="851"/>
        <w:jc w:val="both"/>
        <w:rPr>
          <w:b/>
        </w:rPr>
      </w:pPr>
    </w:p>
    <w:p w14:paraId="38CC97C4" w14:textId="77777777" w:rsidR="0068043C" w:rsidRPr="00E46AF4" w:rsidRDefault="0068043C" w:rsidP="0068043C">
      <w:pPr>
        <w:ind w:firstLine="851"/>
        <w:jc w:val="both"/>
        <w:rPr>
          <w:b/>
        </w:rPr>
      </w:pPr>
      <w:r w:rsidRPr="00E46AF4">
        <w:rPr>
          <w:b/>
        </w:rPr>
        <w:t>Основные источники (печатные издания):</w:t>
      </w:r>
    </w:p>
    <w:p w14:paraId="1BE711DF" w14:textId="77777777" w:rsidR="0068043C" w:rsidRPr="003575A4" w:rsidRDefault="0068043C" w:rsidP="0068043C">
      <w:pPr>
        <w:ind w:firstLine="851"/>
        <w:jc w:val="both"/>
      </w:pPr>
      <w:proofErr w:type="spellStart"/>
      <w:r w:rsidRPr="003575A4">
        <w:t>Анамова</w:t>
      </w:r>
      <w:proofErr w:type="spellEnd"/>
      <w:r w:rsidRPr="003575A4">
        <w:t xml:space="preserve"> Р.Р. Инженерная и компьютерная графика: учебник и практикум для СПО.- / под </w:t>
      </w:r>
      <w:proofErr w:type="spellStart"/>
      <w:r w:rsidRPr="003575A4">
        <w:t>общ.ред</w:t>
      </w:r>
      <w:proofErr w:type="spellEnd"/>
      <w:r w:rsidRPr="003575A4">
        <w:t xml:space="preserve"> Р.Р. </w:t>
      </w:r>
      <w:proofErr w:type="spellStart"/>
      <w:r w:rsidRPr="003575A4">
        <w:t>Анамовой</w:t>
      </w:r>
      <w:proofErr w:type="spellEnd"/>
      <w:r w:rsidRPr="003575A4">
        <w:t xml:space="preserve">. – М. : Издательство </w:t>
      </w:r>
      <w:proofErr w:type="spellStart"/>
      <w:r w:rsidRPr="003575A4">
        <w:t>Юрайт</w:t>
      </w:r>
      <w:proofErr w:type="spellEnd"/>
      <w:r w:rsidRPr="003575A4">
        <w:t>, 20</w:t>
      </w:r>
      <w:r>
        <w:t>20</w:t>
      </w:r>
      <w:r w:rsidRPr="003575A4">
        <w:t>.</w:t>
      </w:r>
    </w:p>
    <w:p w14:paraId="0AA55F6C" w14:textId="77777777" w:rsidR="0068043C" w:rsidRPr="00E46AF4" w:rsidRDefault="0068043C" w:rsidP="0068043C">
      <w:pPr>
        <w:ind w:firstLine="851"/>
        <w:jc w:val="both"/>
        <w:rPr>
          <w:b/>
        </w:rPr>
      </w:pPr>
      <w:r w:rsidRPr="00E46AF4">
        <w:rPr>
          <w:b/>
        </w:rPr>
        <w:t>Дополнительные источники:</w:t>
      </w:r>
    </w:p>
    <w:p w14:paraId="054A69AF" w14:textId="77777777" w:rsidR="0068043C" w:rsidRPr="00EA6D53" w:rsidRDefault="0068043C" w:rsidP="0068043C">
      <w:pPr>
        <w:ind w:firstLine="851"/>
        <w:jc w:val="both"/>
      </w:pPr>
      <w:r w:rsidRPr="00EA6D53">
        <w:t xml:space="preserve">1. Боголюбов С.Н. Задания по курсу черчения: учебник для СПО.- М.: </w:t>
      </w:r>
      <w:proofErr w:type="spellStart"/>
      <w:r w:rsidRPr="00EA6D53">
        <w:t>Высш</w:t>
      </w:r>
      <w:proofErr w:type="spellEnd"/>
      <w:r w:rsidRPr="00EA6D53">
        <w:t>. шк., 2007.</w:t>
      </w:r>
    </w:p>
    <w:p w14:paraId="12C521F0" w14:textId="77777777" w:rsidR="0068043C" w:rsidRPr="00EA6D53" w:rsidRDefault="0068043C" w:rsidP="0068043C">
      <w:pPr>
        <w:ind w:firstLine="851"/>
        <w:jc w:val="both"/>
      </w:pPr>
      <w:r w:rsidRPr="00EA6D53">
        <w:t xml:space="preserve">2. Боголюбов С.К. Инженерная графика: Учебник для СПО.- 3-е изд., </w:t>
      </w:r>
      <w:proofErr w:type="spellStart"/>
      <w:r w:rsidRPr="00EA6D53">
        <w:t>испр</w:t>
      </w:r>
      <w:proofErr w:type="spellEnd"/>
      <w:r w:rsidRPr="00EA6D53">
        <w:t>. и доп.- М.: Машиностроение, 2002.</w:t>
      </w:r>
    </w:p>
    <w:p w14:paraId="2FB3B2FB" w14:textId="77777777" w:rsidR="0068043C" w:rsidRPr="00EA6D53" w:rsidRDefault="0068043C" w:rsidP="0068043C">
      <w:pPr>
        <w:ind w:firstLine="851"/>
        <w:jc w:val="both"/>
      </w:pPr>
      <w:r w:rsidRPr="00EA6D53">
        <w:t xml:space="preserve">3. Георгиевский О.В. Инженерная графика: </w:t>
      </w:r>
      <w:proofErr w:type="spellStart"/>
      <w:r w:rsidRPr="00EA6D53">
        <w:t>Справ.пособие</w:t>
      </w:r>
      <w:proofErr w:type="spellEnd"/>
      <w:r w:rsidRPr="00EA6D53">
        <w:t xml:space="preserve"> для вузов. – М.: Архитектура – С, 2005. </w:t>
      </w:r>
    </w:p>
    <w:p w14:paraId="1BE602E7" w14:textId="77777777" w:rsidR="0068043C" w:rsidRPr="00EA6D53" w:rsidRDefault="0068043C" w:rsidP="0068043C">
      <w:pPr>
        <w:ind w:firstLine="851"/>
        <w:jc w:val="both"/>
      </w:pPr>
      <w:r w:rsidRPr="00EA6D53">
        <w:t>4. Куликов В.П. и др. Инженерная графика: учебник для СПО.- М.: Академия, 2007.</w:t>
      </w:r>
    </w:p>
    <w:p w14:paraId="620A28D7" w14:textId="77777777" w:rsidR="0068043C" w:rsidRPr="00EA6D53" w:rsidRDefault="0068043C" w:rsidP="0068043C">
      <w:pPr>
        <w:ind w:firstLine="851"/>
        <w:jc w:val="both"/>
      </w:pPr>
      <w:r w:rsidRPr="00EA6D53">
        <w:t>5. Куликов В.П. Стандарты инженерной графики: учебное пособие для СПО.- М.: ФОРУМ: ИНФРА-М, 2007.</w:t>
      </w:r>
    </w:p>
    <w:p w14:paraId="3ACDA08A" w14:textId="77777777" w:rsidR="0068043C" w:rsidRPr="00EA6D53" w:rsidRDefault="0068043C" w:rsidP="0068043C">
      <w:pPr>
        <w:ind w:firstLine="851"/>
        <w:jc w:val="both"/>
      </w:pPr>
      <w:r w:rsidRPr="00EA6D53">
        <w:t xml:space="preserve">6. Миронов Б.Г. Сборник упражнений для чтения чертежей по инженерной графике: учеб. Пособие для </w:t>
      </w:r>
      <w:proofErr w:type="spellStart"/>
      <w:r w:rsidRPr="00EA6D53">
        <w:t>студ.сред</w:t>
      </w:r>
      <w:proofErr w:type="spellEnd"/>
      <w:r w:rsidRPr="00EA6D53">
        <w:t>. проф. образования / Б.Г. Миронов, - 2-е изд., стер. – М.: Издательский центр «Академия», 2009.</w:t>
      </w:r>
    </w:p>
    <w:p w14:paraId="7D949F34" w14:textId="77777777" w:rsidR="0068043C" w:rsidRPr="00EA6D53" w:rsidRDefault="0068043C" w:rsidP="0068043C">
      <w:pPr>
        <w:ind w:firstLine="851"/>
        <w:jc w:val="both"/>
      </w:pPr>
      <w:r w:rsidRPr="00EA6D53">
        <w:t xml:space="preserve">7. Попов Г.Н. Машиностроительное черчение: Справочник. – 3 – е изд., </w:t>
      </w:r>
      <w:proofErr w:type="spellStart"/>
      <w:r w:rsidRPr="00EA6D53">
        <w:t>перераб</w:t>
      </w:r>
      <w:proofErr w:type="spellEnd"/>
      <w:r w:rsidRPr="00EA6D53">
        <w:t>. и доп. – СПб.: Политехника, 1999.</w:t>
      </w:r>
    </w:p>
    <w:p w14:paraId="49AC7C42" w14:textId="77777777" w:rsidR="0068043C" w:rsidRDefault="0068043C" w:rsidP="0068043C">
      <w:pPr>
        <w:ind w:firstLine="708"/>
        <w:jc w:val="both"/>
        <w:rPr>
          <w:bCs/>
        </w:rPr>
      </w:pPr>
      <w:r w:rsidRPr="003E2593">
        <w:rPr>
          <w:bCs/>
        </w:rPr>
        <w:lastRenderedPageBreak/>
        <w:t>Интернет ресурсы</w:t>
      </w:r>
      <w:r>
        <w:rPr>
          <w:bCs/>
        </w:rPr>
        <w:t>:</w:t>
      </w:r>
    </w:p>
    <w:p w14:paraId="7927DF3E" w14:textId="77777777" w:rsidR="0068043C" w:rsidRPr="00872EDC" w:rsidRDefault="0068043C" w:rsidP="00E13A17">
      <w:pPr>
        <w:pStyle w:val="1f"/>
        <w:numPr>
          <w:ilvl w:val="0"/>
          <w:numId w:val="19"/>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contextualSpacing w:val="0"/>
        <w:jc w:val="both"/>
      </w:pPr>
      <w:r w:rsidRPr="00872EDC">
        <w:t xml:space="preserve">Электронный ресурс «Единое окно доступа к образовательным ресурсам». Форма доступа:  </w:t>
      </w:r>
      <w:hyperlink r:id="rId73" w:history="1">
        <w:r w:rsidRPr="00872EDC">
          <w:rPr>
            <w:rStyle w:val="af5"/>
          </w:rPr>
          <w:t>http://window.edu.ru</w:t>
        </w:r>
      </w:hyperlink>
    </w:p>
    <w:p w14:paraId="09AC439D" w14:textId="77777777" w:rsidR="0068043C" w:rsidRPr="00872EDC" w:rsidRDefault="0068043C" w:rsidP="00E13A17">
      <w:pPr>
        <w:pStyle w:val="1f"/>
        <w:numPr>
          <w:ilvl w:val="0"/>
          <w:numId w:val="19"/>
        </w:numPr>
        <w:tabs>
          <w:tab w:val="left" w:pos="426"/>
        </w:tabs>
        <w:suppressAutoHyphens/>
        <w:contextualSpacing w:val="0"/>
        <w:jc w:val="both"/>
      </w:pPr>
      <w:r w:rsidRPr="00872EDC">
        <w:t xml:space="preserve">Электронный ресурс «Российский общеобразовательный портал». Форма доступа: </w:t>
      </w:r>
      <w:hyperlink r:id="rId74" w:history="1">
        <w:r w:rsidRPr="00872EDC">
          <w:rPr>
            <w:rStyle w:val="af5"/>
            <w:lang w:val="en-US"/>
          </w:rPr>
          <w:t>http</w:t>
        </w:r>
        <w:r w:rsidRPr="00872EDC">
          <w:rPr>
            <w:rStyle w:val="af5"/>
          </w:rPr>
          <w:t>://</w:t>
        </w:r>
        <w:r w:rsidRPr="00872EDC">
          <w:rPr>
            <w:rStyle w:val="af5"/>
            <w:lang w:val="en-US"/>
          </w:rPr>
          <w:t>www</w:t>
        </w:r>
        <w:r w:rsidRPr="00872EDC">
          <w:rPr>
            <w:rStyle w:val="af5"/>
          </w:rPr>
          <w:t>.</w:t>
        </w:r>
        <w:r w:rsidRPr="00872EDC">
          <w:rPr>
            <w:rStyle w:val="af5"/>
            <w:lang w:val="en-US"/>
          </w:rPr>
          <w:t>school</w:t>
        </w:r>
        <w:r w:rsidRPr="00872EDC">
          <w:rPr>
            <w:rStyle w:val="af5"/>
          </w:rPr>
          <w:t>.</w:t>
        </w:r>
        <w:proofErr w:type="spellStart"/>
        <w:r w:rsidRPr="00872EDC">
          <w:rPr>
            <w:rStyle w:val="af5"/>
            <w:lang w:val="en-US"/>
          </w:rPr>
          <w:t>edu</w:t>
        </w:r>
        <w:proofErr w:type="spellEnd"/>
        <w:r w:rsidRPr="00872EDC">
          <w:rPr>
            <w:rStyle w:val="af5"/>
          </w:rPr>
          <w:t>.</w:t>
        </w:r>
        <w:proofErr w:type="spellStart"/>
        <w:r w:rsidRPr="00872EDC">
          <w:rPr>
            <w:rStyle w:val="af5"/>
            <w:lang w:val="en-US"/>
          </w:rPr>
          <w:t>ru</w:t>
        </w:r>
        <w:proofErr w:type="spellEnd"/>
        <w:r w:rsidRPr="00872EDC">
          <w:rPr>
            <w:rStyle w:val="af5"/>
          </w:rPr>
          <w:t>/</w:t>
        </w:r>
      </w:hyperlink>
    </w:p>
    <w:p w14:paraId="30AA9BB4" w14:textId="77777777" w:rsidR="0068043C" w:rsidRPr="00872EDC" w:rsidRDefault="0068043C" w:rsidP="00E13A17">
      <w:pPr>
        <w:pStyle w:val="1f"/>
        <w:numPr>
          <w:ilvl w:val="0"/>
          <w:numId w:val="19"/>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contextualSpacing w:val="0"/>
        <w:jc w:val="both"/>
      </w:pPr>
      <w:r w:rsidRPr="00872EDC">
        <w:t>Электронный ресурс «Федеральный портал «Российское образование». Форма доступа:</w:t>
      </w:r>
      <w:hyperlink r:id="rId75" w:history="1">
        <w:r w:rsidRPr="00872EDC">
          <w:rPr>
            <w:rStyle w:val="af5"/>
            <w:lang w:val="en-US"/>
          </w:rPr>
          <w:t>http</w:t>
        </w:r>
        <w:r w:rsidRPr="00872EDC">
          <w:rPr>
            <w:rStyle w:val="af5"/>
          </w:rPr>
          <w:t>://</w:t>
        </w:r>
        <w:r w:rsidRPr="00872EDC">
          <w:rPr>
            <w:rStyle w:val="af5"/>
            <w:lang w:val="en-US"/>
          </w:rPr>
          <w:t>www</w:t>
        </w:r>
        <w:r w:rsidRPr="00872EDC">
          <w:rPr>
            <w:rStyle w:val="af5"/>
          </w:rPr>
          <w:t>.</w:t>
        </w:r>
        <w:proofErr w:type="spellStart"/>
        <w:r w:rsidRPr="00872EDC">
          <w:rPr>
            <w:rStyle w:val="af5"/>
            <w:lang w:val="en-US"/>
          </w:rPr>
          <w:t>edu</w:t>
        </w:r>
        <w:proofErr w:type="spellEnd"/>
        <w:r w:rsidRPr="00872EDC">
          <w:rPr>
            <w:rStyle w:val="af5"/>
          </w:rPr>
          <w:t>.</w:t>
        </w:r>
        <w:proofErr w:type="spellStart"/>
        <w:r w:rsidRPr="00872EDC">
          <w:rPr>
            <w:rStyle w:val="af5"/>
            <w:lang w:val="en-US"/>
          </w:rPr>
          <w:t>ru</w:t>
        </w:r>
        <w:proofErr w:type="spellEnd"/>
        <w:r w:rsidRPr="00872EDC">
          <w:rPr>
            <w:rStyle w:val="af5"/>
          </w:rPr>
          <w:t>/</w:t>
        </w:r>
      </w:hyperlink>
    </w:p>
    <w:p w14:paraId="1C240EAD" w14:textId="77777777" w:rsidR="0068043C" w:rsidRPr="00872EDC" w:rsidRDefault="0068043C" w:rsidP="00E13A17">
      <w:pPr>
        <w:pStyle w:val="1f"/>
        <w:numPr>
          <w:ilvl w:val="0"/>
          <w:numId w:val="19"/>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contextualSpacing w:val="0"/>
        <w:jc w:val="both"/>
      </w:pPr>
      <w:r w:rsidRPr="00872EDC">
        <w:t xml:space="preserve">Электронный ресурс «Федеральный центр информационно-образовательных ресурсов». Форма доступа: </w:t>
      </w:r>
      <w:hyperlink r:id="rId76" w:history="1">
        <w:r w:rsidRPr="00872EDC">
          <w:rPr>
            <w:rStyle w:val="af5"/>
          </w:rPr>
          <w:t>http://fcior.edu.ru</w:t>
        </w:r>
      </w:hyperlink>
    </w:p>
    <w:p w14:paraId="2E53C4DC" w14:textId="77777777" w:rsidR="0068043C" w:rsidRPr="008370A4" w:rsidRDefault="0068043C" w:rsidP="00E13A17">
      <w:pPr>
        <w:numPr>
          <w:ilvl w:val="0"/>
          <w:numId w:val="19"/>
        </w:numPr>
        <w:spacing w:after="0" w:line="240" w:lineRule="auto"/>
        <w:ind w:left="567" w:hanging="141"/>
        <w:jc w:val="both"/>
        <w:rPr>
          <w:color w:val="000000"/>
          <w:lang w:eastAsia="ru-RU"/>
        </w:rPr>
      </w:pPr>
      <w:r w:rsidRPr="008370A4">
        <w:rPr>
          <w:lang w:eastAsia="ru-RU"/>
        </w:rPr>
        <w:t>Электронно-библиотечная система «</w:t>
      </w:r>
      <w:proofErr w:type="spellStart"/>
      <w:r w:rsidRPr="008370A4">
        <w:rPr>
          <w:lang w:eastAsia="ru-RU"/>
        </w:rPr>
        <w:t>Знаниум</w:t>
      </w:r>
      <w:proofErr w:type="spellEnd"/>
      <w:r w:rsidRPr="008370A4">
        <w:rPr>
          <w:lang w:eastAsia="ru-RU"/>
        </w:rPr>
        <w:t xml:space="preserve">»  </w:t>
      </w:r>
      <w:r w:rsidRPr="008370A4">
        <w:rPr>
          <w:bCs/>
          <w:szCs w:val="28"/>
          <w:lang w:eastAsia="ru-RU"/>
        </w:rPr>
        <w:t xml:space="preserve">[Электронный ресурс] - </w:t>
      </w:r>
      <w:r w:rsidRPr="008370A4">
        <w:rPr>
          <w:lang w:eastAsia="ru-RU"/>
        </w:rPr>
        <w:t xml:space="preserve">Режим доступа: </w:t>
      </w:r>
      <w:hyperlink r:id="rId77" w:history="1">
        <w:r w:rsidRPr="008370A4">
          <w:rPr>
            <w:color w:val="0000FF"/>
            <w:u w:val="single"/>
            <w:lang w:eastAsia="ru-RU"/>
          </w:rPr>
          <w:t>http://znanium.com</w:t>
        </w:r>
      </w:hyperlink>
      <w:r w:rsidRPr="008370A4">
        <w:rPr>
          <w:lang w:eastAsia="ru-RU"/>
        </w:rPr>
        <w:t xml:space="preserve"> </w:t>
      </w:r>
    </w:p>
    <w:p w14:paraId="5EB406BC" w14:textId="77777777" w:rsidR="0068043C" w:rsidRPr="003E2593" w:rsidRDefault="0068043C" w:rsidP="0068043C">
      <w:pPr>
        <w:ind w:firstLine="708"/>
        <w:jc w:val="both"/>
        <w:rPr>
          <w:bCs/>
        </w:rPr>
      </w:pPr>
    </w:p>
    <w:p w14:paraId="3B7339D5" w14:textId="77777777" w:rsidR="0068043C" w:rsidRDefault="0068043C" w:rsidP="0068043C">
      <w:pPr>
        <w:ind w:firstLine="851"/>
        <w:jc w:val="both"/>
      </w:pPr>
    </w:p>
    <w:p w14:paraId="4E7E6A8F" w14:textId="77777777" w:rsidR="0068043C" w:rsidRDefault="0068043C" w:rsidP="0068043C">
      <w:pPr>
        <w:ind w:firstLine="851"/>
        <w:jc w:val="both"/>
      </w:pPr>
    </w:p>
    <w:p w14:paraId="62CAC30B" w14:textId="77777777" w:rsidR="0068043C" w:rsidRDefault="0068043C" w:rsidP="0068043C">
      <w:pPr>
        <w:ind w:firstLine="851"/>
        <w:jc w:val="both"/>
      </w:pPr>
    </w:p>
    <w:p w14:paraId="17A967B2" w14:textId="77777777" w:rsidR="0068043C" w:rsidRPr="00505335" w:rsidRDefault="0068043C" w:rsidP="0068043C">
      <w:pPr>
        <w:ind w:firstLine="851"/>
        <w:jc w:val="center"/>
        <w:rPr>
          <w:b/>
        </w:rPr>
      </w:pPr>
      <w:r w:rsidRPr="00505335">
        <w:rPr>
          <w:b/>
        </w:rPr>
        <w:t>4. КОНТРОЛЬ И ОЦЕНКА РЕЗУЛЬТАТОВ ОСВОЕНИЯ ДИСЦИПЛИНЫ</w:t>
      </w:r>
    </w:p>
    <w:p w14:paraId="58FBE451" w14:textId="77777777" w:rsidR="0068043C" w:rsidRDefault="0068043C" w:rsidP="0068043C">
      <w:pPr>
        <w:ind w:firstLine="851"/>
        <w:jc w:val="both"/>
      </w:pPr>
      <w:r w:rsidRPr="00505335">
        <w:t>Контроль и оценка результатов освоения дисциплины осуществляется преподавателем в процессе проведения практических занятий, тестирования, а также выполнения обучающимися</w:t>
      </w:r>
    </w:p>
    <w:p w14:paraId="5272CA4C" w14:textId="77777777" w:rsidR="0068043C" w:rsidRDefault="0068043C" w:rsidP="0068043C">
      <w:pPr>
        <w:ind w:firstLine="851"/>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8043C" w:rsidRPr="00860207" w14:paraId="645545E5" w14:textId="77777777" w:rsidTr="008B3967">
        <w:tc>
          <w:tcPr>
            <w:tcW w:w="1750" w:type="pct"/>
          </w:tcPr>
          <w:p w14:paraId="18C79B68" w14:textId="77777777" w:rsidR="0068043C" w:rsidRPr="00860207" w:rsidRDefault="0068043C" w:rsidP="008B3967">
            <w:pPr>
              <w:jc w:val="center"/>
            </w:pPr>
            <w:r w:rsidRPr="00860207">
              <w:rPr>
                <w:b/>
                <w:bCs/>
                <w:i/>
              </w:rPr>
              <w:t>Результаты обучения</w:t>
            </w:r>
            <w:r w:rsidRPr="00860207">
              <w:rPr>
                <w:i/>
                <w:vertAlign w:val="superscript"/>
              </w:rPr>
              <w:footnoteReference w:id="12"/>
            </w:r>
          </w:p>
        </w:tc>
        <w:tc>
          <w:tcPr>
            <w:tcW w:w="1507" w:type="pct"/>
          </w:tcPr>
          <w:p w14:paraId="3CA1976F" w14:textId="77777777" w:rsidR="0068043C" w:rsidRPr="00860207" w:rsidRDefault="0068043C" w:rsidP="008B3967">
            <w:pPr>
              <w:jc w:val="center"/>
              <w:rPr>
                <w:b/>
                <w:bCs/>
                <w:i/>
              </w:rPr>
            </w:pPr>
            <w:r w:rsidRPr="00860207">
              <w:rPr>
                <w:b/>
                <w:bCs/>
                <w:i/>
              </w:rPr>
              <w:t>Критерии оценки</w:t>
            </w:r>
          </w:p>
        </w:tc>
        <w:tc>
          <w:tcPr>
            <w:tcW w:w="1743" w:type="pct"/>
          </w:tcPr>
          <w:p w14:paraId="1E3B4F13" w14:textId="77777777" w:rsidR="0068043C" w:rsidRPr="00860207" w:rsidRDefault="0068043C" w:rsidP="008B3967">
            <w:pPr>
              <w:jc w:val="center"/>
              <w:rPr>
                <w:b/>
                <w:bCs/>
                <w:i/>
              </w:rPr>
            </w:pPr>
            <w:r w:rsidRPr="00860207">
              <w:rPr>
                <w:b/>
                <w:bCs/>
                <w:i/>
              </w:rPr>
              <w:t>Методы оценки</w:t>
            </w:r>
          </w:p>
        </w:tc>
      </w:tr>
      <w:tr w:rsidR="0068043C" w:rsidRPr="00860207" w14:paraId="4BB644FE" w14:textId="77777777" w:rsidTr="008B3967">
        <w:tc>
          <w:tcPr>
            <w:tcW w:w="1750" w:type="pct"/>
          </w:tcPr>
          <w:p w14:paraId="366752A9" w14:textId="77777777" w:rsidR="0068043C" w:rsidRPr="00860207" w:rsidRDefault="0068043C" w:rsidP="008B3967">
            <w:pPr>
              <w:rPr>
                <w:bCs/>
                <w:i/>
              </w:rPr>
            </w:pPr>
            <w:r w:rsidRPr="00860207">
              <w:rPr>
                <w:bCs/>
                <w:i/>
              </w:rPr>
              <w:t>Перечень знаний, осваиваемых в рамках дисциплины</w:t>
            </w:r>
          </w:p>
        </w:tc>
        <w:tc>
          <w:tcPr>
            <w:tcW w:w="1507" w:type="pct"/>
          </w:tcPr>
          <w:p w14:paraId="34DAE986" w14:textId="77777777" w:rsidR="0068043C" w:rsidRPr="00860207" w:rsidRDefault="0068043C" w:rsidP="008B3967">
            <w:pPr>
              <w:rPr>
                <w:bCs/>
                <w:i/>
              </w:rPr>
            </w:pPr>
            <w:r w:rsidRPr="00860207">
              <w:rPr>
                <w:bCs/>
                <w:i/>
              </w:rPr>
              <w:t>Дается описание характеристики демонстрируемых знаний, которые могут быть проверены</w:t>
            </w:r>
          </w:p>
        </w:tc>
        <w:tc>
          <w:tcPr>
            <w:tcW w:w="1743" w:type="pct"/>
          </w:tcPr>
          <w:p w14:paraId="4D3D8223" w14:textId="77777777" w:rsidR="0068043C" w:rsidRPr="00860207" w:rsidRDefault="0068043C" w:rsidP="008B3967">
            <w:pPr>
              <w:rPr>
                <w:bCs/>
                <w:i/>
              </w:rPr>
            </w:pPr>
            <w:r w:rsidRPr="00860207">
              <w:rPr>
                <w:bCs/>
                <w:i/>
              </w:rPr>
              <w:t>Какими процедурами производится оценка</w:t>
            </w:r>
          </w:p>
        </w:tc>
      </w:tr>
      <w:tr w:rsidR="0068043C" w:rsidRPr="00860207" w14:paraId="464981F9" w14:textId="77777777" w:rsidTr="008B3967">
        <w:tc>
          <w:tcPr>
            <w:tcW w:w="1750" w:type="pct"/>
          </w:tcPr>
          <w:p w14:paraId="2A819AAB" w14:textId="77777777" w:rsidR="0068043C" w:rsidRDefault="0068043C" w:rsidP="008B3967">
            <w:r>
              <w:t>З 01 п</w:t>
            </w:r>
            <w:r w:rsidRPr="0066121F">
              <w:t xml:space="preserve">еречень технической документации на производство монтажа </w:t>
            </w:r>
            <w:proofErr w:type="spellStart"/>
            <w:r w:rsidRPr="0066121F">
              <w:t>мехатронных</w:t>
            </w:r>
            <w:proofErr w:type="spellEnd"/>
            <w:r w:rsidRPr="0066121F">
              <w:t xml:space="preserve"> систем</w:t>
            </w:r>
          </w:p>
          <w:p w14:paraId="49175628" w14:textId="77777777" w:rsidR="0068043C" w:rsidRPr="00860207" w:rsidRDefault="0068043C" w:rsidP="008B3967">
            <w:pPr>
              <w:ind w:firstLine="709"/>
              <w:jc w:val="both"/>
              <w:rPr>
                <w:bCs/>
                <w:i/>
              </w:rPr>
            </w:pPr>
          </w:p>
        </w:tc>
        <w:tc>
          <w:tcPr>
            <w:tcW w:w="1507" w:type="pct"/>
          </w:tcPr>
          <w:p w14:paraId="1F5113AD" w14:textId="77777777" w:rsidR="0068043C" w:rsidRPr="00860207" w:rsidRDefault="0068043C" w:rsidP="008B3967">
            <w:pPr>
              <w:rPr>
                <w:bCs/>
              </w:rPr>
            </w:pPr>
            <w:r>
              <w:t xml:space="preserve">Использование при работе перечня технической документации на производство монтажа </w:t>
            </w:r>
            <w:proofErr w:type="spellStart"/>
            <w:r>
              <w:t>мехатронных</w:t>
            </w:r>
            <w:proofErr w:type="spellEnd"/>
            <w:r>
              <w:t xml:space="preserve"> систем</w:t>
            </w:r>
          </w:p>
        </w:tc>
        <w:tc>
          <w:tcPr>
            <w:tcW w:w="1743" w:type="pct"/>
          </w:tcPr>
          <w:p w14:paraId="046C90D8" w14:textId="77777777" w:rsidR="0068043C" w:rsidRPr="00860207" w:rsidRDefault="0068043C" w:rsidP="008B3967">
            <w:pPr>
              <w:pStyle w:val="TableParagraph"/>
              <w:ind w:right="187"/>
              <w:rPr>
                <w:sz w:val="24"/>
                <w:szCs w:val="24"/>
              </w:rPr>
            </w:pPr>
            <w:r w:rsidRPr="00860207">
              <w:rPr>
                <w:sz w:val="24"/>
                <w:szCs w:val="24"/>
              </w:rPr>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53FD5C66" w14:textId="77777777" w:rsidR="0068043C" w:rsidRPr="00860207" w:rsidRDefault="0068043C"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39CE9C28" w14:textId="77777777" w:rsidR="0068043C" w:rsidRPr="00860207" w:rsidRDefault="0068043C" w:rsidP="008B3967">
            <w:pPr>
              <w:rPr>
                <w:bCs/>
                <w:i/>
              </w:rPr>
            </w:pPr>
            <w:r w:rsidRPr="00860207">
              <w:rPr>
                <w:spacing w:val="-2"/>
              </w:rPr>
              <w:t>Промежуточный контроль (</w:t>
            </w:r>
            <w:proofErr w:type="spellStart"/>
            <w:r w:rsidRPr="00860207">
              <w:rPr>
                <w:spacing w:val="-2"/>
              </w:rPr>
              <w:t>диф.зачет</w:t>
            </w:r>
            <w:proofErr w:type="spellEnd"/>
            <w:r w:rsidRPr="00860207">
              <w:rPr>
                <w:spacing w:val="-2"/>
              </w:rPr>
              <w:t>).</w:t>
            </w:r>
          </w:p>
        </w:tc>
      </w:tr>
      <w:tr w:rsidR="0068043C" w:rsidRPr="00860207" w14:paraId="5B512094" w14:textId="77777777" w:rsidTr="008B3967">
        <w:tc>
          <w:tcPr>
            <w:tcW w:w="1750" w:type="pct"/>
          </w:tcPr>
          <w:p w14:paraId="0D0C0653" w14:textId="77777777" w:rsidR="0068043C" w:rsidRDefault="0068043C" w:rsidP="008B3967">
            <w:pPr>
              <w:jc w:val="both"/>
              <w:rPr>
                <w:lang w:eastAsia="ru-RU"/>
              </w:rPr>
            </w:pPr>
            <w:r>
              <w:t>З 02 м</w:t>
            </w:r>
            <w:r w:rsidRPr="0066121F">
              <w:t>етоды расчета параметров типовых электрических, пневматических и гидравлических схем</w:t>
            </w:r>
          </w:p>
          <w:p w14:paraId="215B61F7" w14:textId="77777777" w:rsidR="0068043C" w:rsidRPr="00860207" w:rsidRDefault="0068043C" w:rsidP="008B3967">
            <w:pPr>
              <w:rPr>
                <w:bCs/>
                <w:i/>
              </w:rPr>
            </w:pPr>
          </w:p>
        </w:tc>
        <w:tc>
          <w:tcPr>
            <w:tcW w:w="1507" w:type="pct"/>
          </w:tcPr>
          <w:p w14:paraId="49CA02F8" w14:textId="77777777" w:rsidR="0068043C" w:rsidRPr="00F973A2" w:rsidRDefault="0068043C" w:rsidP="008B3967">
            <w:pPr>
              <w:rPr>
                <w:color w:val="000000"/>
              </w:rPr>
            </w:pPr>
            <w:r>
              <w:t>Использование при работе методов расчета параметров типовых электрических, пневматических и гидравлических схем</w:t>
            </w:r>
          </w:p>
        </w:tc>
        <w:tc>
          <w:tcPr>
            <w:tcW w:w="1743" w:type="pct"/>
          </w:tcPr>
          <w:p w14:paraId="65E0AD72" w14:textId="77777777" w:rsidR="0068043C" w:rsidRPr="00860207" w:rsidRDefault="0068043C" w:rsidP="008B3967">
            <w:pPr>
              <w:pStyle w:val="TableParagraph"/>
              <w:rPr>
                <w:sz w:val="24"/>
                <w:szCs w:val="24"/>
              </w:rPr>
            </w:pPr>
            <w:r w:rsidRPr="00860207">
              <w:rPr>
                <w:sz w:val="24"/>
                <w:szCs w:val="24"/>
              </w:rPr>
              <w:t>Текущий контроль (тестирование, устный опрос, практические работы).</w:t>
            </w:r>
          </w:p>
          <w:p w14:paraId="776AE7F2" w14:textId="77777777" w:rsidR="0068043C" w:rsidRPr="00860207" w:rsidRDefault="0068043C" w:rsidP="008B3967">
            <w:pPr>
              <w:pStyle w:val="TableParagraph"/>
              <w:ind w:right="187"/>
              <w:rPr>
                <w:sz w:val="24"/>
                <w:szCs w:val="24"/>
              </w:rPr>
            </w:pPr>
            <w:r w:rsidRPr="00860207">
              <w:rPr>
                <w:sz w:val="24"/>
                <w:szCs w:val="24"/>
              </w:rPr>
              <w:t>Промежуточный контроль (</w:t>
            </w:r>
            <w:proofErr w:type="spellStart"/>
            <w:r w:rsidRPr="00860207">
              <w:rPr>
                <w:sz w:val="24"/>
                <w:szCs w:val="24"/>
              </w:rPr>
              <w:t>диф.зачет</w:t>
            </w:r>
            <w:proofErr w:type="spellEnd"/>
            <w:r w:rsidRPr="00860207">
              <w:rPr>
                <w:sz w:val="24"/>
                <w:szCs w:val="24"/>
              </w:rPr>
              <w:t>).</w:t>
            </w:r>
          </w:p>
        </w:tc>
      </w:tr>
      <w:tr w:rsidR="0068043C" w:rsidRPr="00860207" w14:paraId="53A4BF4C" w14:textId="77777777" w:rsidTr="008B3967">
        <w:tc>
          <w:tcPr>
            <w:tcW w:w="1750" w:type="pct"/>
            <w:vAlign w:val="center"/>
          </w:tcPr>
          <w:p w14:paraId="525BBCBC" w14:textId="77777777" w:rsidR="0068043C" w:rsidRPr="00496996" w:rsidRDefault="0068043C" w:rsidP="008B3967">
            <w:proofErr w:type="spellStart"/>
            <w:r w:rsidRPr="00860207">
              <w:rPr>
                <w:bCs/>
                <w:iCs/>
              </w:rPr>
              <w:lastRenderedPageBreak/>
              <w:t>Зо</w:t>
            </w:r>
            <w:proofErr w:type="spellEnd"/>
            <w:r w:rsidRPr="00860207">
              <w:rPr>
                <w:bCs/>
                <w:iCs/>
              </w:rPr>
              <w:t xml:space="preserve"> 01.02</w:t>
            </w:r>
            <w:r w:rsidRPr="00860207">
              <w:rPr>
                <w:bCs/>
              </w:rPr>
              <w:t xml:space="preserve"> основные источники информации и ресурсы для решения задач и проблем в профессиональном и/или социальном контексте;</w:t>
            </w:r>
          </w:p>
        </w:tc>
        <w:tc>
          <w:tcPr>
            <w:tcW w:w="1507" w:type="pct"/>
          </w:tcPr>
          <w:p w14:paraId="24645283" w14:textId="77777777" w:rsidR="0068043C" w:rsidRPr="00860207" w:rsidRDefault="0068043C" w:rsidP="008B3967">
            <w:pPr>
              <w:rPr>
                <w:bCs/>
                <w:i/>
              </w:rPr>
            </w:pPr>
            <w:r w:rsidRPr="00860207">
              <w:rPr>
                <w:color w:val="000000"/>
              </w:rPr>
              <w:t>Использование  сведений из различных источников для успешного исследования и поиска решения в нестандартных практико-ориентированных ситуациях</w:t>
            </w:r>
          </w:p>
        </w:tc>
        <w:tc>
          <w:tcPr>
            <w:tcW w:w="1743" w:type="pct"/>
          </w:tcPr>
          <w:p w14:paraId="37BE39BE" w14:textId="77777777" w:rsidR="0068043C" w:rsidRPr="00860207" w:rsidRDefault="0068043C"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17B9F2CF" w14:textId="77777777" w:rsidR="0068043C" w:rsidRPr="00860207" w:rsidRDefault="0068043C" w:rsidP="008B3967">
            <w:pPr>
              <w:pStyle w:val="TableParagraph"/>
              <w:ind w:right="187"/>
              <w:rPr>
                <w:sz w:val="24"/>
                <w:szCs w:val="24"/>
              </w:rPr>
            </w:pPr>
          </w:p>
        </w:tc>
      </w:tr>
      <w:tr w:rsidR="0068043C" w:rsidRPr="00860207" w14:paraId="29B1DB51" w14:textId="77777777" w:rsidTr="008B3967">
        <w:tc>
          <w:tcPr>
            <w:tcW w:w="1750" w:type="pct"/>
          </w:tcPr>
          <w:p w14:paraId="724BA71D" w14:textId="77777777" w:rsidR="0068043C" w:rsidRPr="00860207" w:rsidRDefault="0068043C" w:rsidP="008B3967">
            <w:pPr>
              <w:rPr>
                <w:bCs/>
                <w:i/>
              </w:rPr>
            </w:pPr>
            <w:proofErr w:type="spellStart"/>
            <w:r w:rsidRPr="00FA7F36">
              <w:rPr>
                <w:iCs/>
              </w:rPr>
              <w:t>Зо</w:t>
            </w:r>
            <w:proofErr w:type="spellEnd"/>
            <w:r w:rsidRPr="00FA7F36">
              <w:rPr>
                <w:iCs/>
              </w:rPr>
              <w:t xml:space="preserve"> 09.02 основные общеупотребительные глаголы (бытовая и профессиональная лексика);</w:t>
            </w:r>
          </w:p>
        </w:tc>
        <w:tc>
          <w:tcPr>
            <w:tcW w:w="1507" w:type="pct"/>
          </w:tcPr>
          <w:p w14:paraId="5B5701F0" w14:textId="77777777" w:rsidR="0068043C" w:rsidRPr="00860207" w:rsidRDefault="0068043C" w:rsidP="008B3967">
            <w:pPr>
              <w:rPr>
                <w:bCs/>
                <w:i/>
              </w:rPr>
            </w:pPr>
            <w:r>
              <w:t>Использует профессиональную  лексику в речи</w:t>
            </w:r>
          </w:p>
        </w:tc>
        <w:tc>
          <w:tcPr>
            <w:tcW w:w="1743" w:type="pct"/>
          </w:tcPr>
          <w:p w14:paraId="33F23E83" w14:textId="77777777" w:rsidR="0068043C" w:rsidRPr="00860207" w:rsidRDefault="0068043C" w:rsidP="008B3967">
            <w:pPr>
              <w:pStyle w:val="TableParagraph"/>
              <w:rPr>
                <w:sz w:val="24"/>
                <w:szCs w:val="24"/>
              </w:rPr>
            </w:pPr>
            <w:r w:rsidRPr="00860207">
              <w:rPr>
                <w:sz w:val="24"/>
                <w:szCs w:val="24"/>
              </w:rPr>
              <w:t>Входной (тестирование, устный опрос).</w:t>
            </w:r>
          </w:p>
          <w:p w14:paraId="6F54F7C3" w14:textId="77777777" w:rsidR="0068043C" w:rsidRPr="00860207" w:rsidRDefault="0068043C" w:rsidP="008B3967">
            <w:pPr>
              <w:pStyle w:val="TableParagraph"/>
              <w:rPr>
                <w:sz w:val="24"/>
                <w:szCs w:val="24"/>
              </w:rPr>
            </w:pPr>
            <w:r w:rsidRPr="00860207">
              <w:rPr>
                <w:sz w:val="24"/>
                <w:szCs w:val="24"/>
              </w:rPr>
              <w:t>Текущий контроль (устный</w:t>
            </w:r>
            <w:r w:rsidRPr="00860207">
              <w:rPr>
                <w:spacing w:val="-14"/>
                <w:sz w:val="24"/>
                <w:szCs w:val="24"/>
              </w:rPr>
              <w:t xml:space="preserve"> </w:t>
            </w:r>
            <w:r w:rsidRPr="00860207">
              <w:rPr>
                <w:sz w:val="24"/>
                <w:szCs w:val="24"/>
              </w:rPr>
              <w:t>опрос)</w:t>
            </w:r>
          </w:p>
        </w:tc>
      </w:tr>
      <w:tr w:rsidR="0068043C" w:rsidRPr="00860207" w14:paraId="039B8F70" w14:textId="77777777" w:rsidTr="008B3967">
        <w:tc>
          <w:tcPr>
            <w:tcW w:w="1750" w:type="pct"/>
          </w:tcPr>
          <w:p w14:paraId="2737866C" w14:textId="77777777" w:rsidR="0068043C" w:rsidRPr="00860207" w:rsidRDefault="0068043C" w:rsidP="008B3967">
            <w:pPr>
              <w:rPr>
                <w:iCs/>
              </w:rPr>
            </w:pPr>
            <w:r w:rsidRPr="00FA7F36">
              <w:rPr>
                <w:lang w:eastAsia="en-US"/>
              </w:rPr>
              <w:t>З 1.1.0</w:t>
            </w:r>
            <w:r>
              <w:rPr>
                <w:lang w:eastAsia="en-US"/>
              </w:rPr>
              <w:t>9</w:t>
            </w:r>
            <w:r w:rsidRPr="00FA7F36">
              <w:rPr>
                <w:lang w:eastAsia="en-US"/>
              </w:rPr>
              <w:t xml:space="preserve"> перечень технической документации на производство монтажа </w:t>
            </w:r>
            <w:proofErr w:type="spellStart"/>
            <w:r w:rsidRPr="00FA7F36">
              <w:rPr>
                <w:lang w:eastAsia="en-US"/>
              </w:rPr>
              <w:t>мехатронных</w:t>
            </w:r>
            <w:proofErr w:type="spellEnd"/>
            <w:r w:rsidRPr="00FA7F36">
              <w:rPr>
                <w:lang w:eastAsia="en-US"/>
              </w:rPr>
              <w:t xml:space="preserve"> систем; </w:t>
            </w:r>
          </w:p>
        </w:tc>
        <w:tc>
          <w:tcPr>
            <w:tcW w:w="1507" w:type="pct"/>
          </w:tcPr>
          <w:p w14:paraId="182CA877" w14:textId="77777777" w:rsidR="0068043C" w:rsidRPr="00860207" w:rsidRDefault="0068043C" w:rsidP="008B3967">
            <w:pPr>
              <w:rPr>
                <w:bCs/>
                <w:i/>
              </w:rPr>
            </w:pPr>
            <w:r>
              <w:t xml:space="preserve">Использование при работе перечня технической </w:t>
            </w:r>
            <w:r w:rsidRPr="00FA7F36">
              <w:rPr>
                <w:lang w:eastAsia="en-US"/>
              </w:rPr>
              <w:t xml:space="preserve">документации на производство монтажа </w:t>
            </w:r>
            <w:proofErr w:type="spellStart"/>
            <w:r w:rsidRPr="00FA7F36">
              <w:rPr>
                <w:lang w:eastAsia="en-US"/>
              </w:rPr>
              <w:t>мехатронных</w:t>
            </w:r>
            <w:proofErr w:type="spellEnd"/>
            <w:r w:rsidRPr="00FA7F36">
              <w:rPr>
                <w:lang w:eastAsia="en-US"/>
              </w:rPr>
              <w:t xml:space="preserve"> систем</w:t>
            </w:r>
          </w:p>
        </w:tc>
        <w:tc>
          <w:tcPr>
            <w:tcW w:w="1743" w:type="pct"/>
          </w:tcPr>
          <w:p w14:paraId="04479ECC" w14:textId="77777777" w:rsidR="0068043C" w:rsidRPr="00860207" w:rsidRDefault="0068043C" w:rsidP="008B3967">
            <w:pPr>
              <w:pStyle w:val="TableParagraph"/>
              <w:rPr>
                <w:sz w:val="24"/>
                <w:szCs w:val="24"/>
              </w:rPr>
            </w:pPr>
            <w:r w:rsidRPr="00860207">
              <w:rPr>
                <w:sz w:val="24"/>
                <w:szCs w:val="24"/>
              </w:rPr>
              <w:t>Текущий контроль (тестирование, устный опрос, практические работы).</w:t>
            </w:r>
          </w:p>
          <w:p w14:paraId="4AA3A91D" w14:textId="77777777" w:rsidR="0068043C" w:rsidRPr="00860207" w:rsidRDefault="0068043C" w:rsidP="008B3967">
            <w:pPr>
              <w:rPr>
                <w:bCs/>
                <w:i/>
              </w:rPr>
            </w:pPr>
          </w:p>
        </w:tc>
      </w:tr>
      <w:tr w:rsidR="0068043C" w:rsidRPr="00860207" w14:paraId="43EC5D18" w14:textId="77777777" w:rsidTr="008B3967">
        <w:tc>
          <w:tcPr>
            <w:tcW w:w="1750" w:type="pct"/>
          </w:tcPr>
          <w:p w14:paraId="01DA5D42" w14:textId="77777777" w:rsidR="0068043C" w:rsidRDefault="0068043C" w:rsidP="008B3967">
            <w:pPr>
              <w:jc w:val="both"/>
            </w:pPr>
            <w:r w:rsidRPr="00FA7F36">
              <w:rPr>
                <w:lang w:eastAsia="en-US"/>
              </w:rPr>
              <w:t xml:space="preserve">З 3.1. 03 типовые модели </w:t>
            </w:r>
            <w:proofErr w:type="spellStart"/>
            <w:r w:rsidRPr="00FA7F36">
              <w:rPr>
                <w:lang w:eastAsia="en-US"/>
              </w:rPr>
              <w:t>мехатронных</w:t>
            </w:r>
            <w:proofErr w:type="spellEnd"/>
            <w:r w:rsidRPr="00FA7F36">
              <w:rPr>
                <w:lang w:eastAsia="en-US"/>
              </w:rPr>
              <w:t xml:space="preserve"> систем</w:t>
            </w:r>
          </w:p>
        </w:tc>
        <w:tc>
          <w:tcPr>
            <w:tcW w:w="1507" w:type="pct"/>
          </w:tcPr>
          <w:p w14:paraId="31386ED7" w14:textId="77777777" w:rsidR="0068043C" w:rsidRDefault="0068043C" w:rsidP="008B3967">
            <w:r>
              <w:t xml:space="preserve">Составляет и определяет </w:t>
            </w:r>
            <w:r w:rsidRPr="00FA7F36">
              <w:rPr>
                <w:lang w:eastAsia="en-US"/>
              </w:rPr>
              <w:t xml:space="preserve">типовые модели </w:t>
            </w:r>
            <w:proofErr w:type="spellStart"/>
            <w:r w:rsidRPr="00FA7F36">
              <w:rPr>
                <w:lang w:eastAsia="en-US"/>
              </w:rPr>
              <w:t>мехатронных</w:t>
            </w:r>
            <w:proofErr w:type="spellEnd"/>
            <w:r w:rsidRPr="00FA7F36">
              <w:rPr>
                <w:lang w:eastAsia="en-US"/>
              </w:rPr>
              <w:t xml:space="preserve"> систем</w:t>
            </w:r>
          </w:p>
        </w:tc>
        <w:tc>
          <w:tcPr>
            <w:tcW w:w="1743" w:type="pct"/>
          </w:tcPr>
          <w:p w14:paraId="5D00FAFC" w14:textId="77777777" w:rsidR="0068043C" w:rsidRDefault="0068043C" w:rsidP="008B3967">
            <w:pPr>
              <w:pStyle w:val="TableParagraph"/>
              <w:rPr>
                <w:sz w:val="24"/>
                <w:szCs w:val="24"/>
              </w:rPr>
            </w:pPr>
            <w:r w:rsidRPr="00860207">
              <w:rPr>
                <w:sz w:val="24"/>
                <w:szCs w:val="24"/>
              </w:rPr>
              <w:t>Текущий контроль (тестирование, устный опрос, практические работы).</w:t>
            </w:r>
          </w:p>
          <w:p w14:paraId="09A96DF7" w14:textId="77777777" w:rsidR="0068043C" w:rsidRPr="00860207" w:rsidRDefault="0068043C" w:rsidP="008B3967">
            <w:pPr>
              <w:pStyle w:val="TableParagraph"/>
              <w:rPr>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tc>
      </w:tr>
      <w:tr w:rsidR="0068043C" w:rsidRPr="00860207" w14:paraId="67C415FA" w14:textId="77777777" w:rsidTr="008B3967">
        <w:trPr>
          <w:trHeight w:val="896"/>
        </w:trPr>
        <w:tc>
          <w:tcPr>
            <w:tcW w:w="1750" w:type="pct"/>
          </w:tcPr>
          <w:p w14:paraId="5DBC3CAE" w14:textId="77777777" w:rsidR="0068043C" w:rsidRPr="00860207" w:rsidRDefault="0068043C" w:rsidP="008B3967">
            <w:pPr>
              <w:rPr>
                <w:bCs/>
                <w:i/>
              </w:rPr>
            </w:pPr>
            <w:r w:rsidRPr="00860207">
              <w:rPr>
                <w:bCs/>
                <w:i/>
              </w:rPr>
              <w:t>Перечень умений, осваиваемых в рамках дисциплины</w:t>
            </w:r>
          </w:p>
        </w:tc>
        <w:tc>
          <w:tcPr>
            <w:tcW w:w="1507" w:type="pct"/>
          </w:tcPr>
          <w:p w14:paraId="1970CCAF" w14:textId="77777777" w:rsidR="0068043C" w:rsidRPr="00860207" w:rsidRDefault="0068043C" w:rsidP="008B3967">
            <w:pPr>
              <w:rPr>
                <w:bCs/>
                <w:i/>
              </w:rPr>
            </w:pPr>
            <w:r w:rsidRPr="00860207">
              <w:rPr>
                <w:bCs/>
                <w:i/>
              </w:rPr>
              <w:t>Дается описание характеристики демонстрируемых умений</w:t>
            </w:r>
          </w:p>
        </w:tc>
        <w:tc>
          <w:tcPr>
            <w:tcW w:w="1743" w:type="pct"/>
          </w:tcPr>
          <w:p w14:paraId="17691784" w14:textId="77777777" w:rsidR="0068043C" w:rsidRPr="00860207" w:rsidRDefault="0068043C" w:rsidP="008B3967">
            <w:pPr>
              <w:rPr>
                <w:bCs/>
                <w:i/>
              </w:rPr>
            </w:pPr>
            <w:r w:rsidRPr="00860207">
              <w:rPr>
                <w:bCs/>
                <w:i/>
              </w:rPr>
              <w:t>Например: Оценка результатов выполнения практической работы</w:t>
            </w:r>
          </w:p>
          <w:p w14:paraId="35B7D070" w14:textId="77777777" w:rsidR="0068043C" w:rsidRPr="00860207" w:rsidRDefault="0068043C" w:rsidP="008B3967">
            <w:pPr>
              <w:rPr>
                <w:bCs/>
                <w:i/>
              </w:rPr>
            </w:pPr>
            <w:r w:rsidRPr="00860207">
              <w:rPr>
                <w:bCs/>
                <w:i/>
              </w:rPr>
              <w:t>Экспертное наблюдение за ходом выполнения практической работы</w:t>
            </w:r>
          </w:p>
        </w:tc>
      </w:tr>
      <w:tr w:rsidR="0068043C" w:rsidRPr="00860207" w14:paraId="26D55854" w14:textId="77777777" w:rsidTr="008B3967">
        <w:trPr>
          <w:trHeight w:val="896"/>
        </w:trPr>
        <w:tc>
          <w:tcPr>
            <w:tcW w:w="1750" w:type="pct"/>
          </w:tcPr>
          <w:p w14:paraId="688C07FC" w14:textId="77777777" w:rsidR="0068043C" w:rsidRPr="00860207" w:rsidRDefault="0068043C" w:rsidP="008B3967">
            <w:pPr>
              <w:rPr>
                <w:bCs/>
                <w:i/>
              </w:rPr>
            </w:pPr>
            <w:r>
              <w:t>У 01 ч</w:t>
            </w:r>
            <w:r w:rsidRPr="0066121F">
              <w:t>итать техническую документацию на производство монтажа</w:t>
            </w:r>
            <w:r>
              <w:t xml:space="preserve"> </w:t>
            </w:r>
          </w:p>
        </w:tc>
        <w:tc>
          <w:tcPr>
            <w:tcW w:w="1507" w:type="pct"/>
          </w:tcPr>
          <w:p w14:paraId="5F1B4B87" w14:textId="77777777" w:rsidR="0068043C" w:rsidRPr="00860207" w:rsidRDefault="0068043C" w:rsidP="008B3967">
            <w:pPr>
              <w:rPr>
                <w:bCs/>
                <w:i/>
              </w:rPr>
            </w:pPr>
            <w:r>
              <w:t>Точность (правильность) чтения технической документации на производство монтажа</w:t>
            </w:r>
          </w:p>
        </w:tc>
        <w:tc>
          <w:tcPr>
            <w:tcW w:w="1743" w:type="pct"/>
          </w:tcPr>
          <w:p w14:paraId="352D52FC" w14:textId="77777777" w:rsidR="0068043C" w:rsidRPr="00684C33" w:rsidRDefault="0068043C" w:rsidP="008B3967">
            <w:pPr>
              <w:pStyle w:val="TableParagraph"/>
              <w:rPr>
                <w:bCs/>
                <w:iCs/>
              </w:rPr>
            </w:pPr>
            <w:r w:rsidRPr="00684C33">
              <w:rPr>
                <w:bCs/>
                <w:iCs/>
                <w:sz w:val="24"/>
                <w:szCs w:val="24"/>
              </w:rPr>
              <w:t>Экспертное наблюдение за ходом выполнения практической работы</w:t>
            </w:r>
          </w:p>
        </w:tc>
      </w:tr>
      <w:tr w:rsidR="0068043C" w:rsidRPr="00860207" w14:paraId="36F6E453" w14:textId="77777777" w:rsidTr="008B3967">
        <w:trPr>
          <w:trHeight w:val="896"/>
        </w:trPr>
        <w:tc>
          <w:tcPr>
            <w:tcW w:w="1750" w:type="pct"/>
          </w:tcPr>
          <w:p w14:paraId="61AA4CA1" w14:textId="77777777" w:rsidR="0068043C" w:rsidRDefault="0068043C" w:rsidP="008B3967">
            <w:pPr>
              <w:jc w:val="both"/>
              <w:rPr>
                <w:lang w:eastAsia="ru-RU"/>
              </w:rPr>
            </w:pPr>
            <w:r>
              <w:t>У 02 о</w:t>
            </w:r>
            <w:r w:rsidRPr="0066121F">
              <w:t>формлять техническую и</w:t>
            </w:r>
            <w:r>
              <w:t xml:space="preserve"> </w:t>
            </w:r>
            <w:r w:rsidRPr="0066121F">
              <w:t>технологическую документацию</w:t>
            </w:r>
          </w:p>
          <w:p w14:paraId="5D4AAC94" w14:textId="77777777" w:rsidR="0068043C" w:rsidRPr="00860207" w:rsidRDefault="0068043C" w:rsidP="008B3967">
            <w:pPr>
              <w:rPr>
                <w:bCs/>
                <w:i/>
              </w:rPr>
            </w:pPr>
          </w:p>
        </w:tc>
        <w:tc>
          <w:tcPr>
            <w:tcW w:w="1507" w:type="pct"/>
          </w:tcPr>
          <w:p w14:paraId="14CB9FC8" w14:textId="77777777" w:rsidR="0068043C" w:rsidRDefault="0068043C" w:rsidP="008B3967">
            <w:r>
              <w:t>Точность и скорость оформления технической и технологической документации</w:t>
            </w:r>
          </w:p>
          <w:p w14:paraId="62BD725A" w14:textId="77777777" w:rsidR="0068043C" w:rsidRPr="00860207" w:rsidRDefault="0068043C" w:rsidP="008B3967">
            <w:pPr>
              <w:rPr>
                <w:bCs/>
              </w:rPr>
            </w:pPr>
            <w:r>
              <w:rPr>
                <w:bCs/>
              </w:rPr>
              <w:t>Выполнение чертежей, схем</w:t>
            </w:r>
          </w:p>
        </w:tc>
        <w:tc>
          <w:tcPr>
            <w:tcW w:w="1743" w:type="pct"/>
          </w:tcPr>
          <w:p w14:paraId="18D8D777" w14:textId="77777777" w:rsidR="0068043C" w:rsidRPr="00860207" w:rsidRDefault="0068043C" w:rsidP="008B3967">
            <w:pPr>
              <w:pStyle w:val="TableParagraph"/>
              <w:rPr>
                <w:sz w:val="24"/>
                <w:szCs w:val="24"/>
              </w:rPr>
            </w:pPr>
            <w:r w:rsidRPr="00860207">
              <w:rPr>
                <w:sz w:val="24"/>
                <w:szCs w:val="24"/>
              </w:rPr>
              <w:t>Входной (тестирование, устный опрос).</w:t>
            </w:r>
          </w:p>
          <w:p w14:paraId="51CEB1DE" w14:textId="77777777" w:rsidR="0068043C" w:rsidRPr="00860207" w:rsidRDefault="0068043C" w:rsidP="008B3967">
            <w:pPr>
              <w:pStyle w:val="TableParagraph"/>
              <w:rPr>
                <w:sz w:val="24"/>
                <w:szCs w:val="24"/>
              </w:rPr>
            </w:pPr>
            <w:r w:rsidRPr="00860207">
              <w:rPr>
                <w:sz w:val="24"/>
                <w:szCs w:val="24"/>
              </w:rPr>
              <w:t>Текущий контроль (тестирование, устный опрос, практические работы).</w:t>
            </w:r>
          </w:p>
          <w:p w14:paraId="018A6FFD" w14:textId="77777777" w:rsidR="0068043C" w:rsidRPr="00860207" w:rsidRDefault="0068043C" w:rsidP="008B3967">
            <w:pPr>
              <w:rPr>
                <w:bCs/>
              </w:rPr>
            </w:pPr>
            <w:r w:rsidRPr="00684C33">
              <w:rPr>
                <w:bCs/>
                <w:iCs/>
              </w:rPr>
              <w:t>Экспертное наблюдение за ходом выполнения практической работы</w:t>
            </w:r>
          </w:p>
        </w:tc>
      </w:tr>
      <w:tr w:rsidR="0068043C" w:rsidRPr="00860207" w14:paraId="0F170FBF" w14:textId="77777777" w:rsidTr="008B3967">
        <w:trPr>
          <w:trHeight w:val="896"/>
        </w:trPr>
        <w:tc>
          <w:tcPr>
            <w:tcW w:w="1750" w:type="pct"/>
          </w:tcPr>
          <w:p w14:paraId="38A20C76" w14:textId="77777777" w:rsidR="0068043C" w:rsidRDefault="0068043C" w:rsidP="008B3967">
            <w:pPr>
              <w:jc w:val="both"/>
            </w:pPr>
            <w:proofErr w:type="spellStart"/>
            <w:r w:rsidRPr="00FA7F36">
              <w:rPr>
                <w:iCs/>
              </w:rPr>
              <w:t>Уо</w:t>
            </w:r>
            <w:proofErr w:type="spellEnd"/>
            <w:r w:rsidRPr="00FA7F36">
              <w:rPr>
                <w:iCs/>
              </w:rPr>
              <w:t xml:space="preserve"> 01.02 анализировать задачу и/или проблему и выделять её составные части;</w:t>
            </w:r>
          </w:p>
        </w:tc>
        <w:tc>
          <w:tcPr>
            <w:tcW w:w="1507" w:type="pct"/>
          </w:tcPr>
          <w:p w14:paraId="3BC4D4AC" w14:textId="77777777" w:rsidR="0068043C" w:rsidRDefault="0068043C" w:rsidP="008B3967">
            <w:r w:rsidRPr="00860207">
              <w:rPr>
                <w:color w:val="000000"/>
              </w:rPr>
              <w:t xml:space="preserve">использование  сведений из различных источников для успешного исследования и поиска </w:t>
            </w:r>
            <w:r w:rsidRPr="00860207">
              <w:rPr>
                <w:color w:val="000000"/>
              </w:rPr>
              <w:lastRenderedPageBreak/>
              <w:t>решения в нестандартных практико-ориентирован</w:t>
            </w:r>
          </w:p>
        </w:tc>
        <w:tc>
          <w:tcPr>
            <w:tcW w:w="1743" w:type="pct"/>
          </w:tcPr>
          <w:p w14:paraId="091FA11B" w14:textId="77777777" w:rsidR="0068043C" w:rsidRPr="00860207" w:rsidRDefault="0068043C" w:rsidP="008B3967">
            <w:pPr>
              <w:pStyle w:val="TableParagraph"/>
              <w:rPr>
                <w:sz w:val="24"/>
                <w:szCs w:val="24"/>
              </w:rPr>
            </w:pPr>
            <w:r w:rsidRPr="00860207">
              <w:rPr>
                <w:sz w:val="24"/>
                <w:szCs w:val="24"/>
              </w:rPr>
              <w:lastRenderedPageBreak/>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1D743B63" w14:textId="77777777" w:rsidR="0068043C" w:rsidRPr="00860207" w:rsidRDefault="0068043C" w:rsidP="008B3967">
            <w:pPr>
              <w:pStyle w:val="TableParagraph"/>
              <w:rPr>
                <w:sz w:val="24"/>
                <w:szCs w:val="24"/>
              </w:rPr>
            </w:pPr>
            <w:r w:rsidRPr="00684C33">
              <w:rPr>
                <w:bCs/>
                <w:iCs/>
                <w:sz w:val="24"/>
                <w:szCs w:val="24"/>
              </w:rPr>
              <w:t xml:space="preserve">Экспертное наблюдение за </w:t>
            </w:r>
            <w:r w:rsidRPr="00684C33">
              <w:rPr>
                <w:bCs/>
                <w:iCs/>
                <w:sz w:val="24"/>
                <w:szCs w:val="24"/>
              </w:rPr>
              <w:lastRenderedPageBreak/>
              <w:t>ходом выполнения практической работы</w:t>
            </w:r>
          </w:p>
        </w:tc>
      </w:tr>
      <w:tr w:rsidR="0068043C" w:rsidRPr="00860207" w14:paraId="398EB1D2" w14:textId="77777777" w:rsidTr="008B3967">
        <w:trPr>
          <w:trHeight w:val="896"/>
        </w:trPr>
        <w:tc>
          <w:tcPr>
            <w:tcW w:w="1750" w:type="pct"/>
          </w:tcPr>
          <w:p w14:paraId="02C3D082" w14:textId="77777777" w:rsidR="0068043C" w:rsidRDefault="0068043C" w:rsidP="008B3967">
            <w:pPr>
              <w:jc w:val="both"/>
            </w:pPr>
            <w:proofErr w:type="spellStart"/>
            <w:r w:rsidRPr="00FA7F36">
              <w:rPr>
                <w:iCs/>
              </w:rPr>
              <w:lastRenderedPageBreak/>
              <w:t>Уо</w:t>
            </w:r>
            <w:proofErr w:type="spellEnd"/>
            <w:r w:rsidRPr="00FA7F36">
              <w:rPr>
                <w:iCs/>
              </w:rPr>
              <w:t xml:space="preserve">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507" w:type="pct"/>
          </w:tcPr>
          <w:p w14:paraId="2D22AE98" w14:textId="77777777" w:rsidR="0068043C" w:rsidRDefault="0068043C" w:rsidP="008B3967">
            <w:r>
              <w:t xml:space="preserve">Определять </w:t>
            </w:r>
            <w:r w:rsidRPr="00FA7F36">
              <w:rPr>
                <w:iCs/>
              </w:rPr>
              <w:t>общий смысл  произнесенных высказываний на  профессиональные темы, понимать тексты на базовые профессиональные темы</w:t>
            </w:r>
          </w:p>
        </w:tc>
        <w:tc>
          <w:tcPr>
            <w:tcW w:w="1743" w:type="pct"/>
          </w:tcPr>
          <w:p w14:paraId="2690CCDF" w14:textId="77777777" w:rsidR="0068043C" w:rsidRPr="00860207" w:rsidRDefault="0068043C"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1C1054B7" w14:textId="77777777" w:rsidR="0068043C" w:rsidRPr="00860207" w:rsidRDefault="0068043C" w:rsidP="008B3967">
            <w:pPr>
              <w:pStyle w:val="TableParagraph"/>
              <w:rPr>
                <w:sz w:val="24"/>
                <w:szCs w:val="24"/>
              </w:rPr>
            </w:pPr>
          </w:p>
        </w:tc>
      </w:tr>
      <w:tr w:rsidR="0068043C" w:rsidRPr="00860207" w14:paraId="5E3E0483" w14:textId="77777777" w:rsidTr="008B3967">
        <w:trPr>
          <w:trHeight w:val="896"/>
        </w:trPr>
        <w:tc>
          <w:tcPr>
            <w:tcW w:w="1750" w:type="pct"/>
          </w:tcPr>
          <w:p w14:paraId="324887C0" w14:textId="77777777" w:rsidR="0068043C" w:rsidRDefault="0068043C" w:rsidP="008B3967">
            <w:pPr>
              <w:jc w:val="both"/>
            </w:pPr>
            <w:r w:rsidRPr="00FA7F36">
              <w:rPr>
                <w:lang w:eastAsia="en-US"/>
              </w:rPr>
              <w:t xml:space="preserve">У 1.1.02 читать техническую документацию для проведения работ по монтажу </w:t>
            </w:r>
            <w:proofErr w:type="spellStart"/>
            <w:r w:rsidRPr="00FA7F36">
              <w:rPr>
                <w:lang w:eastAsia="en-US"/>
              </w:rPr>
              <w:t>мехатронных</w:t>
            </w:r>
            <w:proofErr w:type="spellEnd"/>
            <w:r w:rsidRPr="00FA7F36">
              <w:rPr>
                <w:lang w:eastAsia="en-US"/>
              </w:rPr>
              <w:t xml:space="preserve"> систем</w:t>
            </w:r>
          </w:p>
        </w:tc>
        <w:tc>
          <w:tcPr>
            <w:tcW w:w="1507" w:type="pct"/>
          </w:tcPr>
          <w:p w14:paraId="238CAF03" w14:textId="77777777" w:rsidR="0068043C" w:rsidRDefault="0068043C" w:rsidP="008B3967">
            <w:r>
              <w:t>Д</w:t>
            </w:r>
            <w:r w:rsidRPr="00860207">
              <w:t xml:space="preserve">емонстрация  </w:t>
            </w:r>
            <w:r>
              <w:t xml:space="preserve">умения </w:t>
            </w:r>
            <w:r w:rsidRPr="00FA7F36">
              <w:rPr>
                <w:lang w:eastAsia="en-US"/>
              </w:rPr>
              <w:t xml:space="preserve">читать техническую документацию для проведения работ по монтажу </w:t>
            </w:r>
            <w:proofErr w:type="spellStart"/>
            <w:r w:rsidRPr="00FA7F36">
              <w:rPr>
                <w:lang w:eastAsia="en-US"/>
              </w:rPr>
              <w:t>мехатронных</w:t>
            </w:r>
            <w:proofErr w:type="spellEnd"/>
            <w:r w:rsidRPr="00FA7F36">
              <w:rPr>
                <w:lang w:eastAsia="en-US"/>
              </w:rPr>
              <w:t xml:space="preserve"> систем</w:t>
            </w:r>
          </w:p>
        </w:tc>
        <w:tc>
          <w:tcPr>
            <w:tcW w:w="1743" w:type="pct"/>
          </w:tcPr>
          <w:p w14:paraId="6722CCE5" w14:textId="77777777" w:rsidR="0068043C" w:rsidRPr="00860207" w:rsidRDefault="0068043C"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3D1B5FFB" w14:textId="77777777" w:rsidR="0068043C" w:rsidRPr="00860207" w:rsidRDefault="0068043C" w:rsidP="008B3967">
            <w:pPr>
              <w:pStyle w:val="TableParagraph"/>
              <w:rPr>
                <w:sz w:val="24"/>
                <w:szCs w:val="24"/>
              </w:rPr>
            </w:pPr>
            <w:r w:rsidRPr="00684C33">
              <w:rPr>
                <w:bCs/>
                <w:iCs/>
                <w:sz w:val="24"/>
                <w:szCs w:val="24"/>
              </w:rPr>
              <w:t>Экспертное наблюдение за ходом выполнения практической работы</w:t>
            </w:r>
          </w:p>
        </w:tc>
      </w:tr>
      <w:tr w:rsidR="0068043C" w:rsidRPr="00860207" w14:paraId="3AC5DAE0" w14:textId="77777777" w:rsidTr="008B3967">
        <w:trPr>
          <w:trHeight w:val="896"/>
        </w:trPr>
        <w:tc>
          <w:tcPr>
            <w:tcW w:w="1750" w:type="pct"/>
          </w:tcPr>
          <w:p w14:paraId="0C3FF7C0" w14:textId="77777777" w:rsidR="0068043C" w:rsidRDefault="0068043C" w:rsidP="008B3967">
            <w:pPr>
              <w:jc w:val="both"/>
            </w:pPr>
            <w:r w:rsidRPr="00FA7F36">
              <w:rPr>
                <w:lang w:eastAsia="en-US"/>
              </w:rPr>
              <w:t>У 3.1.02 оформлять техническую и технологическую документацию</w:t>
            </w:r>
          </w:p>
        </w:tc>
        <w:tc>
          <w:tcPr>
            <w:tcW w:w="1507" w:type="pct"/>
          </w:tcPr>
          <w:p w14:paraId="0D103248" w14:textId="77777777" w:rsidR="0068043C" w:rsidRDefault="0068043C" w:rsidP="008B3967">
            <w:r>
              <w:t>в</w:t>
            </w:r>
            <w:r w:rsidRPr="00860207">
              <w:t>ыполнение требований к оформлению практических работ</w:t>
            </w:r>
            <w:r>
              <w:t>;</w:t>
            </w:r>
          </w:p>
          <w:p w14:paraId="4165AA1B" w14:textId="77777777" w:rsidR="0068043C" w:rsidRDefault="0068043C" w:rsidP="008B3967">
            <w:r>
              <w:t>выполнять оформление конструкторской, технологической документации в соответствии с требованиями стандартов</w:t>
            </w:r>
          </w:p>
        </w:tc>
        <w:tc>
          <w:tcPr>
            <w:tcW w:w="1743" w:type="pct"/>
          </w:tcPr>
          <w:p w14:paraId="743B9F41" w14:textId="77777777" w:rsidR="0068043C" w:rsidRDefault="0068043C"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2E596B76" w14:textId="77777777" w:rsidR="0068043C" w:rsidRPr="00860207" w:rsidRDefault="0068043C" w:rsidP="008B3967">
            <w:pPr>
              <w:pStyle w:val="TableParagraph"/>
              <w:rPr>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p w14:paraId="377C689B" w14:textId="77777777" w:rsidR="0068043C" w:rsidRPr="00860207" w:rsidRDefault="0068043C" w:rsidP="008B3967">
            <w:pPr>
              <w:pStyle w:val="TableParagraph"/>
              <w:rPr>
                <w:sz w:val="24"/>
                <w:szCs w:val="24"/>
              </w:rPr>
            </w:pPr>
          </w:p>
        </w:tc>
      </w:tr>
    </w:tbl>
    <w:p w14:paraId="536A91AD" w14:textId="77777777" w:rsidR="0068043C" w:rsidRDefault="0068043C">
      <w:pPr>
        <w:jc w:val="center"/>
        <w:rPr>
          <w:rFonts w:ascii="Times New Roman" w:hAnsi="Times New Roman"/>
          <w:b/>
          <w:bCs/>
          <w:iCs/>
          <w:sz w:val="24"/>
          <w:szCs w:val="24"/>
        </w:rPr>
        <w:sectPr w:rsidR="0068043C">
          <w:footerReference w:type="default" r:id="rId78"/>
          <w:pgSz w:w="11906" w:h="16838"/>
          <w:pgMar w:top="1134" w:right="851" w:bottom="1134" w:left="1701" w:header="0" w:footer="709" w:gutter="0"/>
          <w:cols w:space="1701"/>
          <w:docGrid w:linePitch="360"/>
        </w:sectPr>
      </w:pPr>
    </w:p>
    <w:p w14:paraId="3A636C92" w14:textId="16E93AB9"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10</w:t>
      </w:r>
    </w:p>
    <w:p w14:paraId="1348E4E6"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6E820672" w14:textId="77777777" w:rsidR="00D713F4" w:rsidRDefault="00D713F4">
      <w:pPr>
        <w:jc w:val="center"/>
        <w:rPr>
          <w:rFonts w:ascii="Times New Roman" w:hAnsi="Times New Roman"/>
          <w:b/>
          <w:i/>
          <w:sz w:val="18"/>
          <w:szCs w:val="18"/>
        </w:rPr>
      </w:pPr>
    </w:p>
    <w:p w14:paraId="0D3E3AC7" w14:textId="77777777" w:rsidR="00D713F4" w:rsidRDefault="00D713F4">
      <w:pPr>
        <w:jc w:val="center"/>
        <w:rPr>
          <w:rFonts w:ascii="Times New Roman" w:hAnsi="Times New Roman"/>
          <w:b/>
          <w:i/>
        </w:rPr>
      </w:pPr>
    </w:p>
    <w:p w14:paraId="2761A568" w14:textId="77777777" w:rsidR="00D713F4" w:rsidRDefault="00D713F4">
      <w:pPr>
        <w:jc w:val="center"/>
        <w:rPr>
          <w:rFonts w:ascii="Times New Roman" w:hAnsi="Times New Roman"/>
          <w:b/>
          <w:i/>
        </w:rPr>
      </w:pPr>
    </w:p>
    <w:p w14:paraId="68135AB3" w14:textId="77777777" w:rsidR="00D713F4" w:rsidRDefault="00D713F4">
      <w:pPr>
        <w:jc w:val="center"/>
        <w:rPr>
          <w:rFonts w:ascii="Times New Roman" w:hAnsi="Times New Roman"/>
          <w:b/>
          <w:i/>
        </w:rPr>
      </w:pPr>
    </w:p>
    <w:p w14:paraId="498B6FA6" w14:textId="77777777" w:rsidR="00D713F4" w:rsidRDefault="00D713F4">
      <w:pPr>
        <w:jc w:val="center"/>
        <w:rPr>
          <w:rFonts w:ascii="Times New Roman" w:hAnsi="Times New Roman"/>
          <w:b/>
          <w:i/>
        </w:rPr>
      </w:pPr>
    </w:p>
    <w:p w14:paraId="05471F5B" w14:textId="77777777" w:rsidR="00D713F4" w:rsidRDefault="00D713F4">
      <w:pPr>
        <w:jc w:val="center"/>
        <w:rPr>
          <w:rFonts w:ascii="Times New Roman" w:hAnsi="Times New Roman"/>
          <w:b/>
          <w:i/>
        </w:rPr>
      </w:pPr>
    </w:p>
    <w:p w14:paraId="148A96B1"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23C3B35C" w14:textId="77777777" w:rsidR="00D713F4" w:rsidRDefault="00D713F4">
      <w:pPr>
        <w:jc w:val="center"/>
        <w:rPr>
          <w:rFonts w:ascii="Times New Roman" w:hAnsi="Times New Roman"/>
          <w:b/>
          <w:i/>
          <w:sz w:val="24"/>
          <w:szCs w:val="24"/>
          <w:u w:val="single"/>
        </w:rPr>
      </w:pPr>
    </w:p>
    <w:p w14:paraId="25C48699" w14:textId="77777777" w:rsidR="00D713F4" w:rsidRDefault="00BB5AC3">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ОП.02 Техническая механика»</w:t>
      </w:r>
    </w:p>
    <w:p w14:paraId="7F6C5B91" w14:textId="77777777" w:rsidR="00D713F4" w:rsidRDefault="00D713F4">
      <w:pPr>
        <w:jc w:val="center"/>
        <w:rPr>
          <w:rFonts w:ascii="Times New Roman" w:hAnsi="Times New Roman"/>
          <w:b/>
          <w:bCs/>
          <w:i/>
          <w:sz w:val="20"/>
          <w:szCs w:val="20"/>
        </w:rPr>
      </w:pPr>
    </w:p>
    <w:p w14:paraId="7B01CE85" w14:textId="77777777" w:rsidR="00D713F4" w:rsidRDefault="00D713F4">
      <w:pPr>
        <w:rPr>
          <w:rFonts w:ascii="Times New Roman" w:hAnsi="Times New Roman"/>
          <w:b/>
          <w:i/>
        </w:rPr>
      </w:pPr>
    </w:p>
    <w:p w14:paraId="0F5CC678" w14:textId="77777777" w:rsidR="00D713F4" w:rsidRDefault="00D713F4">
      <w:pPr>
        <w:rPr>
          <w:rFonts w:ascii="Times New Roman" w:hAnsi="Times New Roman"/>
          <w:b/>
          <w:i/>
        </w:rPr>
      </w:pPr>
    </w:p>
    <w:p w14:paraId="7536B0B3" w14:textId="77777777" w:rsidR="00D713F4" w:rsidRDefault="00D713F4">
      <w:pPr>
        <w:rPr>
          <w:rFonts w:ascii="Times New Roman" w:hAnsi="Times New Roman"/>
          <w:b/>
          <w:i/>
        </w:rPr>
      </w:pPr>
    </w:p>
    <w:p w14:paraId="4E25AB54" w14:textId="77777777" w:rsidR="00D713F4" w:rsidRDefault="00D713F4">
      <w:pPr>
        <w:rPr>
          <w:rFonts w:ascii="Times New Roman" w:hAnsi="Times New Roman"/>
          <w:b/>
          <w:i/>
        </w:rPr>
      </w:pPr>
    </w:p>
    <w:p w14:paraId="162A895D" w14:textId="77777777" w:rsidR="00D713F4" w:rsidRDefault="00D713F4">
      <w:pPr>
        <w:rPr>
          <w:rFonts w:ascii="Times New Roman" w:hAnsi="Times New Roman"/>
          <w:b/>
          <w:i/>
        </w:rPr>
      </w:pPr>
    </w:p>
    <w:p w14:paraId="78E47213" w14:textId="77777777" w:rsidR="00D713F4" w:rsidRDefault="00D713F4">
      <w:pPr>
        <w:rPr>
          <w:rFonts w:ascii="Times New Roman" w:hAnsi="Times New Roman"/>
          <w:b/>
          <w:i/>
        </w:rPr>
      </w:pPr>
    </w:p>
    <w:p w14:paraId="6EF93311" w14:textId="77777777" w:rsidR="00D713F4" w:rsidRDefault="00D713F4">
      <w:pPr>
        <w:rPr>
          <w:rFonts w:ascii="Times New Roman" w:hAnsi="Times New Roman"/>
          <w:b/>
          <w:i/>
        </w:rPr>
      </w:pPr>
    </w:p>
    <w:p w14:paraId="6929103B" w14:textId="77777777" w:rsidR="00D713F4" w:rsidRDefault="00D713F4">
      <w:pPr>
        <w:rPr>
          <w:rFonts w:ascii="Times New Roman" w:hAnsi="Times New Roman"/>
          <w:b/>
          <w:i/>
        </w:rPr>
      </w:pPr>
    </w:p>
    <w:p w14:paraId="6760876A" w14:textId="77777777" w:rsidR="00D713F4" w:rsidRDefault="00D713F4">
      <w:pPr>
        <w:rPr>
          <w:rFonts w:ascii="Times New Roman" w:hAnsi="Times New Roman"/>
          <w:b/>
          <w:i/>
        </w:rPr>
      </w:pPr>
    </w:p>
    <w:p w14:paraId="7D37E17E" w14:textId="77777777" w:rsidR="00D713F4" w:rsidRDefault="00D713F4">
      <w:pPr>
        <w:rPr>
          <w:rFonts w:ascii="Times New Roman" w:hAnsi="Times New Roman"/>
          <w:b/>
          <w:i/>
        </w:rPr>
      </w:pPr>
    </w:p>
    <w:p w14:paraId="63D2A5DE" w14:textId="77777777" w:rsidR="00D713F4" w:rsidRDefault="00D713F4">
      <w:pPr>
        <w:rPr>
          <w:rFonts w:ascii="Times New Roman" w:hAnsi="Times New Roman"/>
          <w:b/>
          <w:i/>
        </w:rPr>
      </w:pPr>
    </w:p>
    <w:p w14:paraId="233222AC" w14:textId="77777777" w:rsidR="00D713F4" w:rsidRDefault="00D713F4">
      <w:pPr>
        <w:rPr>
          <w:rFonts w:ascii="Times New Roman" w:hAnsi="Times New Roman"/>
          <w:b/>
          <w:i/>
        </w:rPr>
      </w:pPr>
    </w:p>
    <w:p w14:paraId="5568DEF9" w14:textId="77777777" w:rsidR="00D713F4" w:rsidRDefault="00D713F4">
      <w:pPr>
        <w:rPr>
          <w:rFonts w:ascii="Times New Roman" w:hAnsi="Times New Roman"/>
          <w:b/>
          <w:i/>
        </w:rPr>
      </w:pPr>
    </w:p>
    <w:p w14:paraId="333EE307"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0E9864F4"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07659D37" w14:textId="77777777" w:rsidR="00A77ADD" w:rsidRPr="00315F34" w:rsidRDefault="00A77ADD" w:rsidP="00A77AD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604CFFC6" w14:textId="77777777" w:rsidR="00A77ADD" w:rsidRPr="00315F34" w:rsidRDefault="00A77ADD" w:rsidP="00A77AD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77ADD" w:rsidRPr="00315F34" w14:paraId="2FF2C648" w14:textId="77777777" w:rsidTr="008B3967">
        <w:tc>
          <w:tcPr>
            <w:tcW w:w="7501" w:type="dxa"/>
          </w:tcPr>
          <w:p w14:paraId="04FD42FF" w14:textId="77777777" w:rsidR="00A77ADD"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1.</w:t>
            </w:r>
            <w:r w:rsidR="00A77ADD" w:rsidRPr="00315F34">
              <w:rPr>
                <w:rFonts w:ascii="Times New Roman" w:hAnsi="Times New Roman"/>
                <w:b/>
                <w:sz w:val="24"/>
                <w:szCs w:val="24"/>
              </w:rPr>
              <w:t xml:space="preserve">ОБЩАЯ ХАРАКТЕРИСТИКА </w:t>
            </w:r>
            <w:r w:rsidR="00A77ADD" w:rsidRPr="00315F34">
              <w:rPr>
                <w:rFonts w:ascii="Times New Roman" w:hAnsi="Times New Roman"/>
                <w:b/>
                <w:color w:val="000000"/>
                <w:sz w:val="24"/>
                <w:szCs w:val="24"/>
              </w:rPr>
              <w:t>РАБОЧЕЙ ПРОГРАММЫ</w:t>
            </w:r>
            <w:r w:rsidR="00A77ADD" w:rsidRPr="00315F34">
              <w:rPr>
                <w:rFonts w:ascii="Times New Roman" w:hAnsi="Times New Roman"/>
                <w:b/>
                <w:sz w:val="24"/>
                <w:szCs w:val="24"/>
              </w:rPr>
              <w:t xml:space="preserve"> УЧЕБНОЙ ДИСЦИПЛИНЫ</w:t>
            </w:r>
          </w:p>
        </w:tc>
        <w:tc>
          <w:tcPr>
            <w:tcW w:w="1854" w:type="dxa"/>
          </w:tcPr>
          <w:p w14:paraId="02FFF1FA" w14:textId="77777777" w:rsidR="00A77ADD" w:rsidRPr="00315F34" w:rsidRDefault="00A77ADD" w:rsidP="008B3967">
            <w:pPr>
              <w:rPr>
                <w:rFonts w:ascii="Times New Roman" w:hAnsi="Times New Roman"/>
                <w:b/>
                <w:sz w:val="24"/>
                <w:szCs w:val="24"/>
              </w:rPr>
            </w:pPr>
          </w:p>
        </w:tc>
      </w:tr>
      <w:tr w:rsidR="00A77ADD" w:rsidRPr="00315F34" w14:paraId="08D4C5FB" w14:textId="77777777" w:rsidTr="008B3967">
        <w:tc>
          <w:tcPr>
            <w:tcW w:w="7501" w:type="dxa"/>
          </w:tcPr>
          <w:p w14:paraId="0FAD966C" w14:textId="77777777" w:rsidR="00A77ADD"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2.</w:t>
            </w:r>
            <w:r w:rsidR="00A77ADD" w:rsidRPr="00315F34">
              <w:rPr>
                <w:rFonts w:ascii="Times New Roman" w:hAnsi="Times New Roman"/>
                <w:b/>
                <w:sz w:val="24"/>
                <w:szCs w:val="24"/>
              </w:rPr>
              <w:t>СТРУКТУРА И СОДЕРЖАНИЕ УЧЕБНОЙ ДИСЦИПЛИНЫ</w:t>
            </w:r>
          </w:p>
          <w:p w14:paraId="117064AF" w14:textId="77777777" w:rsidR="00A77ADD"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3.</w:t>
            </w:r>
            <w:r w:rsidR="00A77ADD" w:rsidRPr="00315F34">
              <w:rPr>
                <w:rFonts w:ascii="Times New Roman" w:hAnsi="Times New Roman"/>
                <w:b/>
                <w:sz w:val="24"/>
                <w:szCs w:val="24"/>
              </w:rPr>
              <w:t>УСЛОВИЯ РЕАЛИЗАЦИИ УЧЕБНОЙ ДИСЦИПЛИНЫ</w:t>
            </w:r>
          </w:p>
        </w:tc>
        <w:tc>
          <w:tcPr>
            <w:tcW w:w="1854" w:type="dxa"/>
          </w:tcPr>
          <w:p w14:paraId="1FD350F0" w14:textId="77777777" w:rsidR="00A77ADD" w:rsidRPr="00315F34" w:rsidRDefault="00A77ADD" w:rsidP="008B3967">
            <w:pPr>
              <w:ind w:left="644"/>
              <w:rPr>
                <w:rFonts w:ascii="Times New Roman" w:hAnsi="Times New Roman"/>
                <w:b/>
                <w:sz w:val="24"/>
                <w:szCs w:val="24"/>
              </w:rPr>
            </w:pPr>
          </w:p>
        </w:tc>
      </w:tr>
      <w:tr w:rsidR="00A77ADD" w:rsidRPr="00315F34" w14:paraId="703A2247" w14:textId="77777777" w:rsidTr="008B3967">
        <w:tc>
          <w:tcPr>
            <w:tcW w:w="7501" w:type="dxa"/>
          </w:tcPr>
          <w:p w14:paraId="65BBE9E6" w14:textId="77777777" w:rsidR="00A77ADD"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4.</w:t>
            </w:r>
            <w:r w:rsidR="00A77ADD" w:rsidRPr="00315F34">
              <w:rPr>
                <w:rFonts w:ascii="Times New Roman" w:hAnsi="Times New Roman"/>
                <w:b/>
                <w:sz w:val="24"/>
                <w:szCs w:val="24"/>
              </w:rPr>
              <w:t>КОНТРОЛЬ И ОЦЕНКА РЕЗУЛЬТАТОВ ОСВОЕНИЯ УЧЕБНОЙ ДИСЦИПЛИНЫ</w:t>
            </w:r>
          </w:p>
          <w:p w14:paraId="750913D6" w14:textId="77777777" w:rsidR="00A77ADD" w:rsidRPr="00315F34" w:rsidRDefault="00A77ADD" w:rsidP="008B3967">
            <w:pPr>
              <w:suppressAutoHyphens/>
              <w:rPr>
                <w:rFonts w:ascii="Times New Roman" w:hAnsi="Times New Roman"/>
                <w:b/>
                <w:sz w:val="24"/>
                <w:szCs w:val="24"/>
              </w:rPr>
            </w:pPr>
          </w:p>
        </w:tc>
        <w:tc>
          <w:tcPr>
            <w:tcW w:w="1854" w:type="dxa"/>
          </w:tcPr>
          <w:p w14:paraId="784AFF89" w14:textId="77777777" w:rsidR="00A77ADD" w:rsidRPr="00315F34" w:rsidRDefault="00A77ADD" w:rsidP="008B3967">
            <w:pPr>
              <w:rPr>
                <w:rFonts w:ascii="Times New Roman" w:hAnsi="Times New Roman"/>
                <w:b/>
                <w:sz w:val="24"/>
                <w:szCs w:val="24"/>
              </w:rPr>
            </w:pPr>
          </w:p>
        </w:tc>
      </w:tr>
    </w:tbl>
    <w:p w14:paraId="0141F336" w14:textId="77777777" w:rsidR="00A77ADD" w:rsidRPr="00315F34" w:rsidRDefault="00A77ADD" w:rsidP="00A77ADD">
      <w:pPr>
        <w:numPr>
          <w:ilvl w:val="0"/>
          <w:numId w:val="30"/>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5A1C0401" w14:textId="77777777" w:rsidR="00A77ADD" w:rsidRPr="00315F34" w:rsidRDefault="00A77ADD" w:rsidP="00A77AD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iCs/>
          <w:sz w:val="24"/>
          <w:szCs w:val="24"/>
        </w:rPr>
        <w:t xml:space="preserve">ОП.02 </w:t>
      </w:r>
      <w:r w:rsidRPr="00322750">
        <w:rPr>
          <w:rFonts w:ascii="Times New Roman" w:hAnsi="Times New Roman"/>
          <w:b/>
          <w:iCs/>
          <w:sz w:val="24"/>
          <w:szCs w:val="24"/>
        </w:rPr>
        <w:t>Техническая механика</w:t>
      </w:r>
      <w:r w:rsidRPr="00315F34">
        <w:rPr>
          <w:rFonts w:ascii="Times New Roman" w:hAnsi="Times New Roman"/>
          <w:b/>
          <w:sz w:val="24"/>
          <w:szCs w:val="24"/>
        </w:rPr>
        <w:t>»</w:t>
      </w:r>
    </w:p>
    <w:p w14:paraId="7FD28CB4" w14:textId="77777777" w:rsidR="00A77ADD" w:rsidRPr="00315F34" w:rsidRDefault="00A77ADD" w:rsidP="00A77ADD">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4B6CC1BD" w14:textId="77777777" w:rsidR="00A77ADD" w:rsidRPr="00315F34"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26513C50" w14:textId="77777777" w:rsidR="00A77ADD" w:rsidRPr="00315F34" w:rsidRDefault="00A77ADD" w:rsidP="00A77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Учебная дисциплина «</w:t>
      </w:r>
      <w:r w:rsidRPr="00550C1E">
        <w:rPr>
          <w:rFonts w:ascii="Times New Roman" w:hAnsi="Times New Roman"/>
          <w:bCs/>
          <w:iCs/>
          <w:sz w:val="24"/>
          <w:szCs w:val="24"/>
        </w:rPr>
        <w:t>ОП.02 Техническая механика</w:t>
      </w:r>
      <w:r w:rsidRPr="00315F34">
        <w:rPr>
          <w:rFonts w:ascii="Times New Roman" w:hAnsi="Times New Roman"/>
          <w:sz w:val="24"/>
          <w:szCs w:val="24"/>
        </w:rPr>
        <w:t xml:space="preserve">» является обязательной частью </w:t>
      </w:r>
      <w:r w:rsidRPr="00550C1E">
        <w:rPr>
          <w:rFonts w:ascii="Times New Roman" w:hAnsi="Times New Roman"/>
        </w:rPr>
        <w:t>МДМ. 01 Общепрофессиональные дисциплины</w:t>
      </w:r>
      <w:r>
        <w:rPr>
          <w:rFonts w:ascii="Times New Roman" w:hAnsi="Times New Roman"/>
          <w:sz w:val="24"/>
          <w:szCs w:val="24"/>
        </w:rPr>
        <w:t xml:space="preserve"> ПООП-П </w:t>
      </w:r>
      <w:r w:rsidRPr="00315F34">
        <w:rPr>
          <w:rFonts w:ascii="Times New Roman" w:hAnsi="Times New Roman"/>
          <w:sz w:val="24"/>
          <w:szCs w:val="24"/>
        </w:rPr>
        <w:t xml:space="preserve">в соответствии с ФГОС СПО по </w:t>
      </w:r>
      <w:r w:rsidRPr="00550C1E">
        <w:rPr>
          <w:rFonts w:ascii="Times New Roman" w:hAnsi="Times New Roman"/>
          <w:iCs/>
          <w:color w:val="000000"/>
          <w:sz w:val="24"/>
          <w:szCs w:val="24"/>
        </w:rPr>
        <w:t xml:space="preserve">специальности </w:t>
      </w:r>
      <w:r w:rsidRPr="00550C1E">
        <w:rPr>
          <w:rFonts w:ascii="Times New Roman" w:hAnsi="Times New Roman"/>
          <w:iCs/>
          <w:sz w:val="24"/>
          <w:szCs w:val="24"/>
        </w:rPr>
        <w:t>15</w:t>
      </w:r>
      <w:r>
        <w:rPr>
          <w:rFonts w:ascii="Times New Roman" w:hAnsi="Times New Roman"/>
          <w:b/>
          <w:bCs/>
          <w:sz w:val="24"/>
          <w:szCs w:val="24"/>
        </w:rPr>
        <w:t>.02.10 Мехатроника и мобильная робототехника (по отраслям)</w:t>
      </w:r>
      <w:r w:rsidRPr="00315F34">
        <w:rPr>
          <w:rFonts w:ascii="Times New Roman" w:hAnsi="Times New Roman"/>
          <w:sz w:val="24"/>
          <w:szCs w:val="24"/>
        </w:rPr>
        <w:t xml:space="preserve">. </w:t>
      </w:r>
    </w:p>
    <w:p w14:paraId="15839BF0" w14:textId="77777777" w:rsidR="00A77ADD" w:rsidRPr="00315F34" w:rsidRDefault="00A77ADD" w:rsidP="00A77AD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_________________________ </w:t>
      </w:r>
      <w:r w:rsidRPr="00315F34">
        <w:rPr>
          <w:rFonts w:ascii="Times New Roman" w:hAnsi="Times New Roman"/>
          <w:i/>
          <w:sz w:val="24"/>
          <w:szCs w:val="24"/>
        </w:rPr>
        <w:t>(указываются коды).</w:t>
      </w:r>
    </w:p>
    <w:p w14:paraId="7501F59D" w14:textId="77777777" w:rsidR="00A77ADD" w:rsidRPr="00315F34"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7388769" w14:textId="77777777" w:rsidR="00A77ADD" w:rsidRPr="00315F34" w:rsidRDefault="00A77ADD" w:rsidP="00A77AD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EAFBF40" w14:textId="77777777" w:rsidR="00A77ADD" w:rsidRPr="00315F34" w:rsidRDefault="00A77ADD" w:rsidP="00A77ADD">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3260"/>
        <w:gridCol w:w="1124"/>
        <w:gridCol w:w="3243"/>
      </w:tblGrid>
      <w:tr w:rsidR="00A77ADD" w:rsidRPr="00315F34" w14:paraId="4F6F44E9" w14:textId="77777777" w:rsidTr="008B3967">
        <w:trPr>
          <w:trHeight w:val="655"/>
        </w:trPr>
        <w:tc>
          <w:tcPr>
            <w:tcW w:w="1101" w:type="dxa"/>
            <w:hideMark/>
          </w:tcPr>
          <w:p w14:paraId="374900F9" w14:textId="77777777" w:rsidR="00A77ADD" w:rsidRPr="00315F34" w:rsidRDefault="00A77ADD" w:rsidP="008B3967">
            <w:pPr>
              <w:suppressAutoHyphens/>
              <w:spacing w:after="0" w:line="240" w:lineRule="auto"/>
              <w:jc w:val="center"/>
              <w:rPr>
                <w:rFonts w:ascii="Times New Roman" w:hAnsi="Times New Roman"/>
                <w:sz w:val="24"/>
                <w:szCs w:val="24"/>
              </w:rPr>
            </w:pPr>
            <w:bookmarkStart w:id="12" w:name="_Hlk105520621"/>
            <w:r w:rsidRPr="00315F34">
              <w:rPr>
                <w:rFonts w:ascii="Times New Roman" w:hAnsi="Times New Roman"/>
                <w:sz w:val="24"/>
                <w:szCs w:val="24"/>
              </w:rPr>
              <w:t xml:space="preserve">Код </w:t>
            </w:r>
          </w:p>
          <w:p w14:paraId="06B71AB7" w14:textId="77777777" w:rsidR="00A77ADD" w:rsidRPr="00315F34" w:rsidRDefault="00A77ADD" w:rsidP="008B39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394" w:type="dxa"/>
            <w:gridSpan w:val="2"/>
            <w:hideMark/>
          </w:tcPr>
          <w:p w14:paraId="3988922F" w14:textId="77777777" w:rsidR="00A77ADD" w:rsidRPr="00315F34" w:rsidRDefault="00A77ADD" w:rsidP="008B39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4367" w:type="dxa"/>
            <w:gridSpan w:val="2"/>
            <w:hideMark/>
          </w:tcPr>
          <w:p w14:paraId="475CD54A" w14:textId="77777777" w:rsidR="00A77ADD" w:rsidRPr="00315F34" w:rsidRDefault="00A77ADD" w:rsidP="008B396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A77ADD" w:rsidRPr="00315F34" w14:paraId="1F932579" w14:textId="77777777" w:rsidTr="008B3967">
        <w:trPr>
          <w:trHeight w:val="214"/>
        </w:trPr>
        <w:tc>
          <w:tcPr>
            <w:tcW w:w="1101" w:type="dxa"/>
          </w:tcPr>
          <w:p w14:paraId="7AB36DFE" w14:textId="77777777" w:rsidR="00A77ADD" w:rsidRDefault="00A77ADD" w:rsidP="008B3967">
            <w:pPr>
              <w:pStyle w:val="afffffff0"/>
            </w:pPr>
            <w:r w:rsidRPr="0003341B">
              <w:t>ОК 01</w:t>
            </w:r>
          </w:p>
          <w:p w14:paraId="508F90D3" w14:textId="77777777" w:rsidR="00A77ADD" w:rsidRPr="00315F34" w:rsidRDefault="00A77ADD" w:rsidP="008B3967">
            <w:pPr>
              <w:pStyle w:val="afffffff0"/>
              <w:rPr>
                <w:i/>
              </w:rPr>
            </w:pPr>
          </w:p>
        </w:tc>
        <w:tc>
          <w:tcPr>
            <w:tcW w:w="1134" w:type="dxa"/>
          </w:tcPr>
          <w:p w14:paraId="2EB3C9B1" w14:textId="77777777" w:rsidR="00A77ADD" w:rsidRPr="00315F34" w:rsidRDefault="00A77ADD" w:rsidP="008B3967">
            <w:pPr>
              <w:pStyle w:val="afffffff0"/>
              <w:rPr>
                <w:i/>
              </w:rPr>
            </w:pPr>
            <w:proofErr w:type="spellStart"/>
            <w:r w:rsidRPr="002C7FFB">
              <w:t>Уо</w:t>
            </w:r>
            <w:proofErr w:type="spellEnd"/>
            <w:r w:rsidRPr="002C7FFB">
              <w:t xml:space="preserve"> 01.01</w:t>
            </w:r>
          </w:p>
        </w:tc>
        <w:tc>
          <w:tcPr>
            <w:tcW w:w="3260" w:type="dxa"/>
            <w:vAlign w:val="center"/>
          </w:tcPr>
          <w:p w14:paraId="424D5960" w14:textId="77777777" w:rsidR="00A77ADD" w:rsidRPr="00315F34" w:rsidRDefault="00A77ADD" w:rsidP="008B3967">
            <w:pPr>
              <w:pStyle w:val="afffffff0"/>
              <w:rPr>
                <w:i/>
              </w:rPr>
            </w:pPr>
            <w:r w:rsidRPr="002C7FFB">
              <w:t xml:space="preserve">распознавать задачу и/или проблему </w:t>
            </w:r>
            <w:r w:rsidRPr="002C7FFB">
              <w:br/>
              <w:t>в профессиональном и/или социальном контексте;</w:t>
            </w:r>
          </w:p>
        </w:tc>
        <w:tc>
          <w:tcPr>
            <w:tcW w:w="1124" w:type="dxa"/>
          </w:tcPr>
          <w:p w14:paraId="2C6A9C0E" w14:textId="77777777" w:rsidR="00A77ADD" w:rsidRPr="00315F34" w:rsidRDefault="00A77ADD" w:rsidP="008B3967">
            <w:pPr>
              <w:pStyle w:val="afffffff0"/>
              <w:rPr>
                <w:i/>
              </w:rPr>
            </w:pPr>
            <w:proofErr w:type="spellStart"/>
            <w:r w:rsidRPr="002C7FFB">
              <w:t>Зо</w:t>
            </w:r>
            <w:proofErr w:type="spellEnd"/>
            <w:r w:rsidRPr="002C7FFB">
              <w:t xml:space="preserve"> 01.01</w:t>
            </w:r>
          </w:p>
        </w:tc>
        <w:tc>
          <w:tcPr>
            <w:tcW w:w="3243" w:type="dxa"/>
          </w:tcPr>
          <w:p w14:paraId="10F1994F" w14:textId="77777777" w:rsidR="00A77ADD" w:rsidRPr="00315F34" w:rsidRDefault="00A77ADD" w:rsidP="008B3967">
            <w:pPr>
              <w:pStyle w:val="afffffff0"/>
              <w:rPr>
                <w:i/>
              </w:rPr>
            </w:pPr>
            <w:r w:rsidRPr="002C7FFB">
              <w:t xml:space="preserve">актуальный профессиональный </w:t>
            </w:r>
            <w:r w:rsidRPr="002C7FFB">
              <w:br/>
              <w:t xml:space="preserve">и социальный контекст, в котором приходится работать и жить; </w:t>
            </w:r>
          </w:p>
        </w:tc>
      </w:tr>
      <w:tr w:rsidR="00A77ADD" w:rsidRPr="00315F34" w14:paraId="4AE913F4" w14:textId="77777777" w:rsidTr="008B3967">
        <w:trPr>
          <w:trHeight w:val="214"/>
        </w:trPr>
        <w:tc>
          <w:tcPr>
            <w:tcW w:w="1101" w:type="dxa"/>
          </w:tcPr>
          <w:p w14:paraId="6B114827" w14:textId="77777777" w:rsidR="00A77ADD" w:rsidRDefault="00A77ADD" w:rsidP="008B3967">
            <w:pPr>
              <w:pStyle w:val="afffffff0"/>
            </w:pPr>
            <w:r w:rsidRPr="0003341B">
              <w:t>ОК 02</w:t>
            </w:r>
          </w:p>
          <w:p w14:paraId="1109FF06" w14:textId="77777777" w:rsidR="00A77ADD" w:rsidRPr="0003341B" w:rsidRDefault="00A77ADD" w:rsidP="008B3967">
            <w:pPr>
              <w:pStyle w:val="afffffff0"/>
              <w:rPr>
                <w:iCs/>
              </w:rPr>
            </w:pPr>
          </w:p>
        </w:tc>
        <w:tc>
          <w:tcPr>
            <w:tcW w:w="1134" w:type="dxa"/>
          </w:tcPr>
          <w:p w14:paraId="47895096" w14:textId="77777777" w:rsidR="00A77ADD" w:rsidRPr="00AA0118" w:rsidRDefault="00A77ADD" w:rsidP="008B3967">
            <w:pPr>
              <w:pStyle w:val="afffffff0"/>
            </w:pPr>
            <w:proofErr w:type="spellStart"/>
            <w:r w:rsidRPr="00AA0118">
              <w:t>Уо</w:t>
            </w:r>
            <w:proofErr w:type="spellEnd"/>
            <w:r w:rsidRPr="00AA0118">
              <w:t xml:space="preserve"> 02.03</w:t>
            </w:r>
          </w:p>
        </w:tc>
        <w:tc>
          <w:tcPr>
            <w:tcW w:w="3260" w:type="dxa"/>
          </w:tcPr>
          <w:p w14:paraId="79E5684D" w14:textId="77777777" w:rsidR="00A77ADD" w:rsidRPr="00AA0118" w:rsidRDefault="00A77ADD" w:rsidP="008B3967">
            <w:pPr>
              <w:pStyle w:val="afffffff0"/>
            </w:pPr>
            <w:r w:rsidRPr="00AA0118">
              <w:t xml:space="preserve">планировать процесс поиска; структурировать получаемую информацию; </w:t>
            </w:r>
          </w:p>
        </w:tc>
        <w:tc>
          <w:tcPr>
            <w:tcW w:w="1124" w:type="dxa"/>
          </w:tcPr>
          <w:p w14:paraId="70DF3BB2" w14:textId="77777777" w:rsidR="00A77ADD" w:rsidRPr="00AA0118" w:rsidRDefault="00A77ADD" w:rsidP="008B3967">
            <w:pPr>
              <w:pStyle w:val="afffffff0"/>
            </w:pPr>
            <w:proofErr w:type="spellStart"/>
            <w:r w:rsidRPr="00AA0118">
              <w:t>Зо</w:t>
            </w:r>
            <w:proofErr w:type="spellEnd"/>
            <w:r w:rsidRPr="00AA0118">
              <w:t xml:space="preserve"> 02.01</w:t>
            </w:r>
          </w:p>
        </w:tc>
        <w:tc>
          <w:tcPr>
            <w:tcW w:w="3243" w:type="dxa"/>
          </w:tcPr>
          <w:p w14:paraId="3F0200E4" w14:textId="77777777" w:rsidR="00A77ADD" w:rsidRPr="00AA0118" w:rsidRDefault="00A77ADD" w:rsidP="008B3967">
            <w:pPr>
              <w:pStyle w:val="afffffff0"/>
            </w:pPr>
            <w:r w:rsidRPr="00AA0118">
              <w:t xml:space="preserve">Знания: номенклатура информационных источников, применяемых в профессиональной деятельности; </w:t>
            </w:r>
          </w:p>
        </w:tc>
      </w:tr>
      <w:tr w:rsidR="00A77ADD" w:rsidRPr="00315F34" w14:paraId="707C20BE" w14:textId="77777777" w:rsidTr="008B3967">
        <w:trPr>
          <w:trHeight w:val="214"/>
        </w:trPr>
        <w:tc>
          <w:tcPr>
            <w:tcW w:w="1101" w:type="dxa"/>
          </w:tcPr>
          <w:p w14:paraId="6AAF4B68" w14:textId="77777777" w:rsidR="00A77ADD" w:rsidRDefault="00A77ADD" w:rsidP="008B3967">
            <w:pPr>
              <w:pStyle w:val="afffffff0"/>
            </w:pPr>
            <w:r w:rsidRPr="0003341B">
              <w:t>ОК 09</w:t>
            </w:r>
          </w:p>
          <w:p w14:paraId="61ECD7D4" w14:textId="77777777" w:rsidR="00A77ADD" w:rsidRPr="0003341B" w:rsidRDefault="00A77ADD" w:rsidP="008B3967">
            <w:pPr>
              <w:pStyle w:val="afffffff0"/>
              <w:rPr>
                <w:iCs/>
              </w:rPr>
            </w:pPr>
          </w:p>
        </w:tc>
        <w:tc>
          <w:tcPr>
            <w:tcW w:w="1134" w:type="dxa"/>
          </w:tcPr>
          <w:p w14:paraId="5620D44E" w14:textId="77777777" w:rsidR="00A77ADD" w:rsidRPr="00315F34" w:rsidRDefault="00A77ADD" w:rsidP="008B3967">
            <w:pPr>
              <w:pStyle w:val="afffffff0"/>
              <w:rPr>
                <w:i/>
              </w:rPr>
            </w:pPr>
            <w:proofErr w:type="spellStart"/>
            <w:r w:rsidRPr="002C7FFB">
              <w:t>Уо</w:t>
            </w:r>
            <w:proofErr w:type="spellEnd"/>
            <w:r w:rsidRPr="002C7FFB">
              <w:t xml:space="preserve"> 09.04</w:t>
            </w:r>
          </w:p>
        </w:tc>
        <w:tc>
          <w:tcPr>
            <w:tcW w:w="3260" w:type="dxa"/>
          </w:tcPr>
          <w:p w14:paraId="447D8A94" w14:textId="77777777" w:rsidR="00A77ADD" w:rsidRPr="00315F34" w:rsidRDefault="00A77ADD" w:rsidP="008B3967">
            <w:pPr>
              <w:pStyle w:val="afffffff0"/>
              <w:rPr>
                <w:i/>
              </w:rPr>
            </w:pPr>
            <w:r w:rsidRPr="002C7FFB">
              <w:t xml:space="preserve">кратко обосновывать и объяснять свои действия (текущие и планируемые); </w:t>
            </w:r>
          </w:p>
        </w:tc>
        <w:tc>
          <w:tcPr>
            <w:tcW w:w="1124" w:type="dxa"/>
          </w:tcPr>
          <w:p w14:paraId="1F3A2C3B" w14:textId="77777777" w:rsidR="00A77ADD" w:rsidRPr="00315F34" w:rsidRDefault="00A77ADD" w:rsidP="008B3967">
            <w:pPr>
              <w:pStyle w:val="afffffff0"/>
              <w:rPr>
                <w:i/>
              </w:rPr>
            </w:pPr>
            <w:proofErr w:type="spellStart"/>
            <w:r w:rsidRPr="002C7FFB">
              <w:t>Зо</w:t>
            </w:r>
            <w:proofErr w:type="spellEnd"/>
            <w:r w:rsidRPr="002C7FFB">
              <w:t xml:space="preserve"> 09.05</w:t>
            </w:r>
          </w:p>
        </w:tc>
        <w:tc>
          <w:tcPr>
            <w:tcW w:w="3243" w:type="dxa"/>
          </w:tcPr>
          <w:p w14:paraId="15BF8C75" w14:textId="77777777" w:rsidR="00A77ADD" w:rsidRPr="00315F34" w:rsidRDefault="00A77ADD" w:rsidP="008B3967">
            <w:pPr>
              <w:pStyle w:val="afffffff0"/>
              <w:rPr>
                <w:i/>
              </w:rPr>
            </w:pPr>
            <w:r w:rsidRPr="002C7FFB">
              <w:t>правила чтения текстов профессиональной направленности.</w:t>
            </w:r>
          </w:p>
        </w:tc>
      </w:tr>
      <w:tr w:rsidR="00A77ADD" w:rsidRPr="00315F34" w14:paraId="187DCCFB" w14:textId="77777777" w:rsidTr="008B3967">
        <w:trPr>
          <w:trHeight w:val="214"/>
        </w:trPr>
        <w:tc>
          <w:tcPr>
            <w:tcW w:w="1101" w:type="dxa"/>
          </w:tcPr>
          <w:p w14:paraId="65011AB9" w14:textId="77777777" w:rsidR="00A77ADD" w:rsidRPr="0003341B" w:rsidRDefault="00A77ADD" w:rsidP="008B3967">
            <w:pPr>
              <w:pStyle w:val="afffffff0"/>
              <w:rPr>
                <w:iCs/>
              </w:rPr>
            </w:pPr>
            <w:r w:rsidRPr="0003341B">
              <w:t>ПК 2.2</w:t>
            </w:r>
          </w:p>
        </w:tc>
        <w:tc>
          <w:tcPr>
            <w:tcW w:w="1134" w:type="dxa"/>
          </w:tcPr>
          <w:p w14:paraId="766B153A" w14:textId="77777777" w:rsidR="00A77ADD" w:rsidRPr="00315F34" w:rsidRDefault="00A77ADD" w:rsidP="008B3967">
            <w:pPr>
              <w:pStyle w:val="afffffff0"/>
              <w:rPr>
                <w:i/>
              </w:rPr>
            </w:pPr>
            <w:r w:rsidRPr="00747D6C">
              <w:rPr>
                <w:lang w:eastAsia="en-US"/>
              </w:rPr>
              <w:t>У 2.2.04</w:t>
            </w:r>
          </w:p>
        </w:tc>
        <w:tc>
          <w:tcPr>
            <w:tcW w:w="3260" w:type="dxa"/>
            <w:shd w:val="clear" w:color="auto" w:fill="auto"/>
          </w:tcPr>
          <w:p w14:paraId="051A531A" w14:textId="77777777" w:rsidR="00A77ADD" w:rsidRPr="00315F34" w:rsidRDefault="00A77ADD" w:rsidP="008B3967">
            <w:pPr>
              <w:pStyle w:val="afffffff0"/>
              <w:rPr>
                <w:i/>
              </w:rPr>
            </w:pPr>
            <w:r w:rsidRPr="00747D6C">
              <w:rPr>
                <w:lang w:eastAsia="en-US"/>
              </w:rPr>
              <w:t xml:space="preserve">- производить диагностику оборудования </w:t>
            </w:r>
            <w:proofErr w:type="spellStart"/>
            <w:r w:rsidRPr="00747D6C">
              <w:rPr>
                <w:lang w:eastAsia="en-US"/>
              </w:rPr>
              <w:t>мехатронных</w:t>
            </w:r>
            <w:proofErr w:type="spellEnd"/>
            <w:r w:rsidRPr="00747D6C">
              <w:rPr>
                <w:lang w:eastAsia="en-US"/>
              </w:rPr>
              <w:t xml:space="preserve"> систем и определение его ресурсов;</w:t>
            </w:r>
          </w:p>
        </w:tc>
        <w:tc>
          <w:tcPr>
            <w:tcW w:w="1124" w:type="dxa"/>
          </w:tcPr>
          <w:p w14:paraId="5DF2B7D4" w14:textId="77777777" w:rsidR="00A77ADD" w:rsidRPr="00315F34" w:rsidRDefault="00A77ADD" w:rsidP="008B3967">
            <w:pPr>
              <w:pStyle w:val="afffffff0"/>
              <w:rPr>
                <w:i/>
              </w:rPr>
            </w:pPr>
            <w:r w:rsidRPr="00747D6C">
              <w:rPr>
                <w:lang w:eastAsia="en-US"/>
              </w:rPr>
              <w:t>З 2.2.02</w:t>
            </w:r>
          </w:p>
        </w:tc>
        <w:tc>
          <w:tcPr>
            <w:tcW w:w="3243" w:type="dxa"/>
            <w:shd w:val="clear" w:color="auto" w:fill="auto"/>
          </w:tcPr>
          <w:p w14:paraId="43832060" w14:textId="77777777" w:rsidR="00A77ADD" w:rsidRPr="00315F34" w:rsidRDefault="00A77ADD" w:rsidP="008B3967">
            <w:pPr>
              <w:pStyle w:val="afffffff0"/>
              <w:rPr>
                <w:i/>
              </w:rPr>
            </w:pPr>
            <w:r w:rsidRPr="00747D6C">
              <w:rPr>
                <w:lang w:eastAsia="en-US"/>
              </w:rPr>
              <w:t>- алгоритмы поиска неисправностей; виды и методы контроля и испытаний, методику их проведения и сопроводительную документацию;</w:t>
            </w:r>
          </w:p>
        </w:tc>
      </w:tr>
      <w:bookmarkEnd w:id="12"/>
    </w:tbl>
    <w:p w14:paraId="2D2D8550" w14:textId="77777777" w:rsidR="00A77ADD" w:rsidRDefault="00A77ADD" w:rsidP="00A77ADD">
      <w:pPr>
        <w:suppressAutoHyphens/>
        <w:spacing w:after="240" w:line="240" w:lineRule="auto"/>
        <w:ind w:firstLine="709"/>
        <w:rPr>
          <w:rFonts w:ascii="Times New Roman" w:hAnsi="Times New Roman"/>
          <w:b/>
        </w:rPr>
      </w:pPr>
    </w:p>
    <w:p w14:paraId="46601685" w14:textId="77777777" w:rsidR="00A77ADD" w:rsidRDefault="00A77ADD" w:rsidP="00A77ADD">
      <w:pPr>
        <w:suppressAutoHyphens/>
        <w:spacing w:after="240" w:line="240" w:lineRule="auto"/>
        <w:ind w:firstLine="709"/>
        <w:rPr>
          <w:rFonts w:ascii="Times New Roman" w:hAnsi="Times New Roman"/>
          <w:b/>
        </w:rPr>
      </w:pPr>
    </w:p>
    <w:p w14:paraId="6F4CB897" w14:textId="77777777" w:rsidR="00A77ADD" w:rsidRDefault="00A77ADD" w:rsidP="00A77ADD">
      <w:pPr>
        <w:suppressAutoHyphens/>
        <w:spacing w:after="240" w:line="240" w:lineRule="auto"/>
        <w:ind w:firstLine="709"/>
        <w:rPr>
          <w:rFonts w:ascii="Times New Roman" w:hAnsi="Times New Roman"/>
          <w:b/>
        </w:rPr>
      </w:pPr>
    </w:p>
    <w:p w14:paraId="6D52759C" w14:textId="77777777" w:rsidR="00A77ADD" w:rsidRDefault="00A77ADD" w:rsidP="00A77ADD">
      <w:pPr>
        <w:suppressAutoHyphens/>
        <w:spacing w:after="240" w:line="240" w:lineRule="auto"/>
        <w:ind w:firstLine="709"/>
        <w:rPr>
          <w:rFonts w:ascii="Times New Roman" w:hAnsi="Times New Roman"/>
          <w:b/>
        </w:rPr>
      </w:pPr>
    </w:p>
    <w:p w14:paraId="0F76CC26" w14:textId="77777777" w:rsidR="00A77ADD" w:rsidRDefault="00A77ADD" w:rsidP="00A77ADD">
      <w:pPr>
        <w:suppressAutoHyphens/>
        <w:spacing w:after="240" w:line="240" w:lineRule="auto"/>
        <w:ind w:firstLine="709"/>
        <w:rPr>
          <w:rFonts w:ascii="Times New Roman" w:hAnsi="Times New Roman"/>
          <w:b/>
        </w:rPr>
      </w:pPr>
    </w:p>
    <w:p w14:paraId="5B8285A0" w14:textId="77777777" w:rsidR="00A77ADD" w:rsidRDefault="00A77ADD" w:rsidP="00A77ADD">
      <w:pPr>
        <w:suppressAutoHyphens/>
        <w:spacing w:after="240" w:line="240" w:lineRule="auto"/>
        <w:ind w:firstLine="709"/>
        <w:rPr>
          <w:rFonts w:ascii="Times New Roman" w:hAnsi="Times New Roman"/>
          <w:b/>
        </w:rPr>
      </w:pPr>
    </w:p>
    <w:p w14:paraId="394D3154" w14:textId="77777777" w:rsidR="00A77ADD" w:rsidRPr="00315F34" w:rsidRDefault="00A77ADD" w:rsidP="00A77ADD">
      <w:pPr>
        <w:suppressAutoHyphens/>
        <w:spacing w:after="240" w:line="240" w:lineRule="auto"/>
        <w:ind w:firstLine="709"/>
        <w:rPr>
          <w:rFonts w:ascii="Times New Roman" w:hAnsi="Times New Roman"/>
          <w:b/>
        </w:rPr>
      </w:pPr>
    </w:p>
    <w:p w14:paraId="616A3410" w14:textId="77777777" w:rsidR="00A77ADD" w:rsidRPr="00315F34" w:rsidRDefault="00A77ADD" w:rsidP="00A77ADD">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425C2DC4" w14:textId="77777777" w:rsidR="00A77ADD" w:rsidRDefault="00A77ADD" w:rsidP="00A77ADD">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p w14:paraId="65549DE1" w14:textId="77777777" w:rsidR="00A77ADD" w:rsidRDefault="00A77ADD" w:rsidP="00A77ADD">
      <w:pPr>
        <w:suppressAutoHyphens/>
        <w:spacing w:after="24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77ADD" w:rsidRPr="00AA0118" w14:paraId="4F172DED" w14:textId="77777777" w:rsidTr="008B3967">
        <w:trPr>
          <w:trHeight w:val="490"/>
        </w:trPr>
        <w:tc>
          <w:tcPr>
            <w:tcW w:w="3685" w:type="pct"/>
            <w:vAlign w:val="center"/>
          </w:tcPr>
          <w:p w14:paraId="7A39AD3B" w14:textId="77777777" w:rsidR="00A77ADD" w:rsidRPr="00AA0118" w:rsidRDefault="00A77ADD" w:rsidP="008B3967">
            <w:pPr>
              <w:suppressAutoHyphens/>
              <w:rPr>
                <w:rFonts w:ascii="Times New Roman" w:hAnsi="Times New Roman"/>
                <w:b/>
                <w:sz w:val="24"/>
                <w:szCs w:val="24"/>
              </w:rPr>
            </w:pPr>
            <w:r w:rsidRPr="00AA0118">
              <w:rPr>
                <w:rFonts w:ascii="Times New Roman" w:hAnsi="Times New Roman"/>
                <w:b/>
                <w:sz w:val="24"/>
                <w:szCs w:val="24"/>
              </w:rPr>
              <w:t>Вид учебной работы</w:t>
            </w:r>
          </w:p>
        </w:tc>
        <w:tc>
          <w:tcPr>
            <w:tcW w:w="1315" w:type="pct"/>
            <w:vAlign w:val="center"/>
          </w:tcPr>
          <w:p w14:paraId="11B7B13D" w14:textId="77777777" w:rsidR="00A77ADD" w:rsidRPr="00AA0118" w:rsidRDefault="00A77ADD" w:rsidP="008B3967">
            <w:pPr>
              <w:suppressAutoHyphens/>
              <w:rPr>
                <w:rFonts w:ascii="Times New Roman" w:hAnsi="Times New Roman"/>
                <w:b/>
                <w:iCs/>
                <w:sz w:val="24"/>
                <w:szCs w:val="24"/>
              </w:rPr>
            </w:pPr>
            <w:r w:rsidRPr="00AA0118">
              <w:rPr>
                <w:rFonts w:ascii="Times New Roman" w:hAnsi="Times New Roman"/>
                <w:b/>
                <w:iCs/>
                <w:sz w:val="24"/>
                <w:szCs w:val="24"/>
              </w:rPr>
              <w:t>Объем в часах</w:t>
            </w:r>
          </w:p>
        </w:tc>
      </w:tr>
      <w:tr w:rsidR="00A77ADD" w:rsidRPr="00AA0118" w14:paraId="659023ED" w14:textId="77777777" w:rsidTr="008B3967">
        <w:trPr>
          <w:trHeight w:val="490"/>
        </w:trPr>
        <w:tc>
          <w:tcPr>
            <w:tcW w:w="3685" w:type="pct"/>
            <w:vAlign w:val="center"/>
          </w:tcPr>
          <w:p w14:paraId="4749C2DA" w14:textId="77777777" w:rsidR="00A77ADD" w:rsidRPr="00AA0118" w:rsidRDefault="00A77ADD" w:rsidP="008B3967">
            <w:pPr>
              <w:suppressAutoHyphens/>
              <w:rPr>
                <w:rFonts w:ascii="Times New Roman" w:hAnsi="Times New Roman"/>
                <w:b/>
                <w:sz w:val="24"/>
                <w:szCs w:val="24"/>
              </w:rPr>
            </w:pPr>
            <w:r w:rsidRPr="00AA0118">
              <w:rPr>
                <w:rFonts w:ascii="Times New Roman" w:hAnsi="Times New Roman"/>
                <w:b/>
                <w:sz w:val="24"/>
                <w:szCs w:val="24"/>
              </w:rPr>
              <w:t>Объем образовательной программы учебной дисциплины</w:t>
            </w:r>
          </w:p>
        </w:tc>
        <w:tc>
          <w:tcPr>
            <w:tcW w:w="1315" w:type="pct"/>
            <w:vAlign w:val="center"/>
          </w:tcPr>
          <w:p w14:paraId="73C4F24B" w14:textId="77777777" w:rsidR="00A77ADD" w:rsidRPr="00AA0118" w:rsidRDefault="00A77ADD" w:rsidP="008B3967">
            <w:pPr>
              <w:suppressAutoHyphens/>
              <w:rPr>
                <w:rFonts w:ascii="Times New Roman" w:hAnsi="Times New Roman"/>
                <w:iCs/>
                <w:sz w:val="24"/>
                <w:szCs w:val="24"/>
              </w:rPr>
            </w:pPr>
            <w:r w:rsidRPr="00AA0118">
              <w:rPr>
                <w:rFonts w:ascii="Times New Roman" w:hAnsi="Times New Roman"/>
                <w:iCs/>
                <w:sz w:val="24"/>
                <w:szCs w:val="24"/>
              </w:rPr>
              <w:t>96</w:t>
            </w:r>
          </w:p>
        </w:tc>
      </w:tr>
      <w:tr w:rsidR="00A77ADD" w:rsidRPr="00AA0118" w14:paraId="3D961F51" w14:textId="77777777" w:rsidTr="008B3967">
        <w:trPr>
          <w:trHeight w:val="490"/>
        </w:trPr>
        <w:tc>
          <w:tcPr>
            <w:tcW w:w="3685" w:type="pct"/>
            <w:shd w:val="clear" w:color="auto" w:fill="auto"/>
            <w:vAlign w:val="center"/>
          </w:tcPr>
          <w:p w14:paraId="65BF1E87" w14:textId="77777777" w:rsidR="00A77ADD" w:rsidRPr="00AA0118" w:rsidRDefault="00A77ADD" w:rsidP="008B3967">
            <w:pPr>
              <w:suppressAutoHyphens/>
              <w:rPr>
                <w:rFonts w:ascii="Times New Roman" w:hAnsi="Times New Roman"/>
                <w:b/>
                <w:sz w:val="24"/>
                <w:szCs w:val="24"/>
              </w:rPr>
            </w:pPr>
            <w:r w:rsidRPr="00AA0118">
              <w:rPr>
                <w:rFonts w:ascii="Times New Roman" w:hAnsi="Times New Roman"/>
                <w:b/>
                <w:sz w:val="24"/>
                <w:szCs w:val="24"/>
              </w:rPr>
              <w:t>в т.ч. в форме практической подготовки</w:t>
            </w:r>
          </w:p>
        </w:tc>
        <w:tc>
          <w:tcPr>
            <w:tcW w:w="1315" w:type="pct"/>
            <w:shd w:val="clear" w:color="auto" w:fill="auto"/>
            <w:vAlign w:val="center"/>
          </w:tcPr>
          <w:p w14:paraId="7002FC4E" w14:textId="77777777" w:rsidR="00A77ADD" w:rsidRPr="00AA0118" w:rsidRDefault="00A77ADD" w:rsidP="008B3967">
            <w:pPr>
              <w:suppressAutoHyphens/>
              <w:rPr>
                <w:rFonts w:ascii="Times New Roman" w:hAnsi="Times New Roman"/>
                <w:iCs/>
                <w:sz w:val="24"/>
                <w:szCs w:val="24"/>
              </w:rPr>
            </w:pPr>
            <w:r w:rsidRPr="00AA0118">
              <w:rPr>
                <w:rFonts w:ascii="Times New Roman" w:hAnsi="Times New Roman"/>
                <w:iCs/>
                <w:sz w:val="24"/>
                <w:szCs w:val="24"/>
              </w:rPr>
              <w:t>60</w:t>
            </w:r>
          </w:p>
        </w:tc>
      </w:tr>
      <w:tr w:rsidR="00A77ADD" w:rsidRPr="00AA0118" w14:paraId="792F85BC" w14:textId="77777777" w:rsidTr="008B3967">
        <w:trPr>
          <w:trHeight w:val="336"/>
        </w:trPr>
        <w:tc>
          <w:tcPr>
            <w:tcW w:w="5000" w:type="pct"/>
            <w:gridSpan w:val="2"/>
            <w:vAlign w:val="center"/>
          </w:tcPr>
          <w:p w14:paraId="433C3E51" w14:textId="77777777" w:rsidR="00A77ADD" w:rsidRPr="00AA0118" w:rsidRDefault="00A77ADD" w:rsidP="008B3967">
            <w:pPr>
              <w:suppressAutoHyphens/>
              <w:rPr>
                <w:rFonts w:ascii="Times New Roman" w:hAnsi="Times New Roman"/>
                <w:iCs/>
                <w:sz w:val="24"/>
                <w:szCs w:val="24"/>
              </w:rPr>
            </w:pPr>
            <w:r w:rsidRPr="00AA0118">
              <w:rPr>
                <w:rFonts w:ascii="Times New Roman" w:hAnsi="Times New Roman"/>
                <w:sz w:val="24"/>
                <w:szCs w:val="24"/>
              </w:rPr>
              <w:t>в т. ч.:</w:t>
            </w:r>
          </w:p>
        </w:tc>
      </w:tr>
      <w:tr w:rsidR="00A77ADD" w:rsidRPr="00AA0118" w14:paraId="208D227E" w14:textId="77777777" w:rsidTr="008B3967">
        <w:trPr>
          <w:trHeight w:val="490"/>
        </w:trPr>
        <w:tc>
          <w:tcPr>
            <w:tcW w:w="3685" w:type="pct"/>
            <w:vAlign w:val="center"/>
          </w:tcPr>
          <w:p w14:paraId="2F2A751C" w14:textId="77777777" w:rsidR="00A77ADD" w:rsidRPr="00AA0118" w:rsidRDefault="00A77ADD" w:rsidP="008B3967">
            <w:pPr>
              <w:suppressAutoHyphens/>
              <w:rPr>
                <w:rFonts w:ascii="Times New Roman" w:hAnsi="Times New Roman"/>
                <w:sz w:val="24"/>
                <w:szCs w:val="24"/>
              </w:rPr>
            </w:pPr>
            <w:r w:rsidRPr="00AA0118">
              <w:rPr>
                <w:rFonts w:ascii="Times New Roman" w:hAnsi="Times New Roman"/>
                <w:sz w:val="24"/>
                <w:szCs w:val="24"/>
              </w:rPr>
              <w:t>теоретическое обучение</w:t>
            </w:r>
          </w:p>
        </w:tc>
        <w:tc>
          <w:tcPr>
            <w:tcW w:w="1315" w:type="pct"/>
            <w:vAlign w:val="center"/>
          </w:tcPr>
          <w:p w14:paraId="0ADB77BC" w14:textId="77777777" w:rsidR="00A77ADD" w:rsidRPr="00AA0118" w:rsidRDefault="00A77ADD" w:rsidP="008B3967">
            <w:pPr>
              <w:suppressAutoHyphens/>
              <w:rPr>
                <w:rFonts w:ascii="Times New Roman" w:hAnsi="Times New Roman"/>
                <w:iCs/>
                <w:sz w:val="24"/>
                <w:szCs w:val="24"/>
              </w:rPr>
            </w:pPr>
            <w:r w:rsidRPr="00AA0118">
              <w:rPr>
                <w:rFonts w:ascii="Times New Roman" w:hAnsi="Times New Roman"/>
                <w:iCs/>
                <w:sz w:val="24"/>
                <w:szCs w:val="24"/>
              </w:rPr>
              <w:t>32</w:t>
            </w:r>
          </w:p>
        </w:tc>
      </w:tr>
      <w:tr w:rsidR="00A77ADD" w:rsidRPr="00AA0118" w14:paraId="62BFB65A" w14:textId="77777777" w:rsidTr="008B3967">
        <w:trPr>
          <w:trHeight w:val="490"/>
        </w:trPr>
        <w:tc>
          <w:tcPr>
            <w:tcW w:w="3685" w:type="pct"/>
            <w:vAlign w:val="center"/>
          </w:tcPr>
          <w:p w14:paraId="61710247" w14:textId="77777777" w:rsidR="00A77ADD" w:rsidRPr="00AA0118" w:rsidRDefault="00A77ADD" w:rsidP="008B3967">
            <w:pPr>
              <w:suppressAutoHyphens/>
              <w:rPr>
                <w:rFonts w:ascii="Times New Roman" w:hAnsi="Times New Roman"/>
                <w:sz w:val="24"/>
                <w:szCs w:val="24"/>
              </w:rPr>
            </w:pPr>
            <w:r w:rsidRPr="00AA0118">
              <w:rPr>
                <w:rFonts w:ascii="Times New Roman" w:hAnsi="Times New Roman"/>
                <w:sz w:val="24"/>
                <w:szCs w:val="24"/>
              </w:rPr>
              <w:t>лабораторные работы</w:t>
            </w:r>
            <w:r w:rsidRPr="00AA0118">
              <w:rPr>
                <w:rFonts w:ascii="Times New Roman" w:hAnsi="Times New Roman"/>
                <w:i/>
                <w:sz w:val="24"/>
                <w:szCs w:val="24"/>
              </w:rPr>
              <w:t xml:space="preserve"> (если предусмотрено)</w:t>
            </w:r>
          </w:p>
        </w:tc>
        <w:tc>
          <w:tcPr>
            <w:tcW w:w="1315" w:type="pct"/>
            <w:vAlign w:val="center"/>
          </w:tcPr>
          <w:p w14:paraId="47715B13" w14:textId="77777777" w:rsidR="00A77ADD" w:rsidRPr="00AA0118" w:rsidRDefault="00A77ADD" w:rsidP="008B3967">
            <w:pPr>
              <w:suppressAutoHyphens/>
              <w:rPr>
                <w:rFonts w:ascii="Times New Roman" w:hAnsi="Times New Roman"/>
                <w:iCs/>
                <w:sz w:val="24"/>
                <w:szCs w:val="24"/>
              </w:rPr>
            </w:pPr>
            <w:r w:rsidRPr="00AA0118">
              <w:rPr>
                <w:rFonts w:ascii="Times New Roman" w:hAnsi="Times New Roman"/>
                <w:iCs/>
                <w:sz w:val="24"/>
                <w:szCs w:val="24"/>
              </w:rPr>
              <w:t>26</w:t>
            </w:r>
          </w:p>
        </w:tc>
      </w:tr>
      <w:tr w:rsidR="00A77ADD" w:rsidRPr="00AA0118" w14:paraId="3592D591" w14:textId="77777777" w:rsidTr="008B3967">
        <w:trPr>
          <w:trHeight w:val="490"/>
        </w:trPr>
        <w:tc>
          <w:tcPr>
            <w:tcW w:w="3685" w:type="pct"/>
            <w:vAlign w:val="center"/>
          </w:tcPr>
          <w:p w14:paraId="6FC37B5A" w14:textId="77777777" w:rsidR="00A77ADD" w:rsidRPr="00AA0118" w:rsidRDefault="00A77ADD" w:rsidP="008B3967">
            <w:pPr>
              <w:suppressAutoHyphens/>
              <w:rPr>
                <w:rFonts w:ascii="Times New Roman" w:hAnsi="Times New Roman"/>
                <w:sz w:val="24"/>
                <w:szCs w:val="24"/>
              </w:rPr>
            </w:pPr>
            <w:r w:rsidRPr="00AA0118">
              <w:rPr>
                <w:rFonts w:ascii="Times New Roman" w:hAnsi="Times New Roman"/>
                <w:sz w:val="24"/>
                <w:szCs w:val="24"/>
              </w:rPr>
              <w:t>практические занятия</w:t>
            </w:r>
            <w:r w:rsidRPr="00AA0118">
              <w:rPr>
                <w:rFonts w:ascii="Times New Roman" w:hAnsi="Times New Roman"/>
                <w:i/>
                <w:sz w:val="24"/>
                <w:szCs w:val="24"/>
              </w:rPr>
              <w:t xml:space="preserve"> (если предусмотрено)</w:t>
            </w:r>
          </w:p>
        </w:tc>
        <w:tc>
          <w:tcPr>
            <w:tcW w:w="1315" w:type="pct"/>
            <w:vAlign w:val="center"/>
          </w:tcPr>
          <w:p w14:paraId="396011AC" w14:textId="77777777" w:rsidR="00A77ADD" w:rsidRPr="00AA0118" w:rsidRDefault="00A77ADD" w:rsidP="008B3967">
            <w:pPr>
              <w:suppressAutoHyphens/>
              <w:rPr>
                <w:rFonts w:ascii="Times New Roman" w:hAnsi="Times New Roman"/>
                <w:iCs/>
                <w:sz w:val="24"/>
                <w:szCs w:val="24"/>
              </w:rPr>
            </w:pPr>
            <w:r w:rsidRPr="00AA0118">
              <w:rPr>
                <w:rFonts w:ascii="Times New Roman" w:hAnsi="Times New Roman"/>
                <w:iCs/>
                <w:sz w:val="24"/>
                <w:szCs w:val="24"/>
              </w:rPr>
              <w:t>34</w:t>
            </w:r>
          </w:p>
        </w:tc>
      </w:tr>
      <w:tr w:rsidR="00A77ADD" w:rsidRPr="00AA0118" w14:paraId="1CA78C87" w14:textId="77777777" w:rsidTr="008B3967">
        <w:trPr>
          <w:trHeight w:val="267"/>
        </w:trPr>
        <w:tc>
          <w:tcPr>
            <w:tcW w:w="3685" w:type="pct"/>
            <w:vAlign w:val="center"/>
          </w:tcPr>
          <w:p w14:paraId="5D17EC99" w14:textId="77777777" w:rsidR="00A77ADD" w:rsidRPr="00AA0118" w:rsidRDefault="00A77ADD" w:rsidP="008B3967">
            <w:pPr>
              <w:suppressAutoHyphens/>
              <w:rPr>
                <w:rFonts w:ascii="Times New Roman" w:hAnsi="Times New Roman"/>
                <w:i/>
                <w:sz w:val="24"/>
                <w:szCs w:val="24"/>
              </w:rPr>
            </w:pPr>
            <w:r w:rsidRPr="00AA0118">
              <w:rPr>
                <w:rFonts w:ascii="Times New Roman" w:hAnsi="Times New Roman"/>
                <w:i/>
                <w:sz w:val="24"/>
                <w:szCs w:val="24"/>
              </w:rPr>
              <w:t xml:space="preserve">Самостоятельная работа </w:t>
            </w:r>
          </w:p>
        </w:tc>
        <w:tc>
          <w:tcPr>
            <w:tcW w:w="1315" w:type="pct"/>
            <w:vAlign w:val="center"/>
          </w:tcPr>
          <w:p w14:paraId="79DC8A03" w14:textId="77777777" w:rsidR="00A77ADD" w:rsidRPr="00AA0118" w:rsidRDefault="00A77ADD" w:rsidP="008B3967">
            <w:pPr>
              <w:suppressAutoHyphens/>
              <w:rPr>
                <w:rFonts w:ascii="Times New Roman" w:hAnsi="Times New Roman"/>
                <w:iCs/>
                <w:sz w:val="24"/>
                <w:szCs w:val="24"/>
              </w:rPr>
            </w:pPr>
            <w:r w:rsidRPr="00AA0118">
              <w:rPr>
                <w:rFonts w:ascii="Times New Roman" w:hAnsi="Times New Roman"/>
                <w:iCs/>
                <w:sz w:val="24"/>
                <w:szCs w:val="24"/>
              </w:rPr>
              <w:t>2</w:t>
            </w:r>
          </w:p>
        </w:tc>
      </w:tr>
      <w:tr w:rsidR="00A77ADD" w:rsidRPr="00AA0118" w14:paraId="3D92EA20" w14:textId="77777777" w:rsidTr="008B3967">
        <w:trPr>
          <w:trHeight w:val="331"/>
        </w:trPr>
        <w:tc>
          <w:tcPr>
            <w:tcW w:w="3685" w:type="pct"/>
            <w:vAlign w:val="center"/>
          </w:tcPr>
          <w:p w14:paraId="62C6DF32" w14:textId="77777777" w:rsidR="00A77ADD" w:rsidRPr="00AA0118" w:rsidRDefault="00A77ADD" w:rsidP="008B3967">
            <w:pPr>
              <w:suppressAutoHyphens/>
              <w:rPr>
                <w:rFonts w:ascii="Times New Roman" w:hAnsi="Times New Roman"/>
                <w:i/>
                <w:sz w:val="24"/>
                <w:szCs w:val="24"/>
              </w:rPr>
            </w:pPr>
            <w:r w:rsidRPr="00AA0118">
              <w:rPr>
                <w:rFonts w:ascii="Times New Roman" w:hAnsi="Times New Roman"/>
                <w:b/>
                <w:iCs/>
                <w:sz w:val="24"/>
                <w:szCs w:val="24"/>
              </w:rPr>
              <w:t>Промежуточная аттестация</w:t>
            </w:r>
          </w:p>
        </w:tc>
        <w:tc>
          <w:tcPr>
            <w:tcW w:w="1315" w:type="pct"/>
            <w:vAlign w:val="center"/>
          </w:tcPr>
          <w:p w14:paraId="026D7E4C" w14:textId="77777777" w:rsidR="00A77ADD" w:rsidRPr="00AA0118" w:rsidRDefault="00A77ADD" w:rsidP="008B3967">
            <w:pPr>
              <w:suppressAutoHyphens/>
              <w:rPr>
                <w:rFonts w:ascii="Times New Roman" w:hAnsi="Times New Roman"/>
                <w:iCs/>
                <w:sz w:val="24"/>
                <w:szCs w:val="24"/>
              </w:rPr>
            </w:pPr>
            <w:r w:rsidRPr="00AA0118">
              <w:rPr>
                <w:rFonts w:ascii="Times New Roman" w:hAnsi="Times New Roman"/>
                <w:iCs/>
                <w:sz w:val="24"/>
                <w:szCs w:val="24"/>
              </w:rPr>
              <w:t>Экзамен</w:t>
            </w:r>
          </w:p>
        </w:tc>
      </w:tr>
    </w:tbl>
    <w:p w14:paraId="482C902A" w14:textId="77777777" w:rsidR="00A77ADD" w:rsidRDefault="00A77ADD" w:rsidP="00A77ADD">
      <w:pPr>
        <w:suppressAutoHyphens/>
        <w:spacing w:after="240" w:line="240" w:lineRule="auto"/>
        <w:ind w:firstLine="709"/>
        <w:rPr>
          <w:rFonts w:ascii="Times New Roman" w:hAnsi="Times New Roman"/>
          <w:b/>
          <w:sz w:val="24"/>
          <w:szCs w:val="24"/>
        </w:rPr>
      </w:pPr>
    </w:p>
    <w:p w14:paraId="70A3711F" w14:textId="77777777" w:rsidR="00A77ADD" w:rsidRPr="00315F34" w:rsidRDefault="00A77ADD" w:rsidP="00A77ADD">
      <w:pPr>
        <w:rPr>
          <w:rFonts w:ascii="Times New Roman" w:hAnsi="Times New Roman"/>
          <w:b/>
          <w:i/>
        </w:rPr>
        <w:sectPr w:rsidR="00A77ADD" w:rsidRPr="00315F34" w:rsidSect="008B3967">
          <w:footerReference w:type="even" r:id="rId79"/>
          <w:footerReference w:type="default" r:id="rId80"/>
          <w:pgSz w:w="11906" w:h="16838"/>
          <w:pgMar w:top="1134" w:right="850" w:bottom="284" w:left="1701" w:header="708" w:footer="708" w:gutter="0"/>
          <w:cols w:space="720"/>
          <w:docGrid w:linePitch="299"/>
        </w:sectPr>
      </w:pPr>
    </w:p>
    <w:p w14:paraId="4937B89C" w14:textId="77777777" w:rsidR="00A77ADD" w:rsidRDefault="00A77ADD" w:rsidP="00A77ADD">
      <w:pPr>
        <w:ind w:firstLine="709"/>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p>
    <w:tbl>
      <w:tblPr>
        <w:tblW w:w="1530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9"/>
        <w:gridCol w:w="7895"/>
        <w:gridCol w:w="1276"/>
        <w:gridCol w:w="1418"/>
        <w:gridCol w:w="2551"/>
      </w:tblGrid>
      <w:tr w:rsidR="00A77ADD" w:rsidRPr="00AA0118" w14:paraId="38BB81CC" w14:textId="77777777" w:rsidTr="008B3967">
        <w:trPr>
          <w:trHeight w:val="611"/>
        </w:trPr>
        <w:tc>
          <w:tcPr>
            <w:tcW w:w="2169" w:type="dxa"/>
            <w:vAlign w:val="center"/>
          </w:tcPr>
          <w:p w14:paraId="79B2065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Наименование разделов и тем</w:t>
            </w:r>
          </w:p>
        </w:tc>
        <w:tc>
          <w:tcPr>
            <w:tcW w:w="7895" w:type="dxa"/>
            <w:vAlign w:val="center"/>
          </w:tcPr>
          <w:p w14:paraId="3DAB523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Содержание учебного материала, лабораторные и практические работы,</w:t>
            </w:r>
          </w:p>
          <w:p w14:paraId="707DCA7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самостоятельная работа обучающихся</w:t>
            </w:r>
          </w:p>
        </w:tc>
        <w:tc>
          <w:tcPr>
            <w:tcW w:w="1276" w:type="dxa"/>
            <w:shd w:val="clear" w:color="auto" w:fill="auto"/>
            <w:vAlign w:val="center"/>
          </w:tcPr>
          <w:p w14:paraId="24CC2F5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Объем часов</w:t>
            </w:r>
          </w:p>
        </w:tc>
        <w:tc>
          <w:tcPr>
            <w:tcW w:w="1418" w:type="dxa"/>
            <w:vAlign w:val="center"/>
          </w:tcPr>
          <w:p w14:paraId="483FD70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Код ПК, ОК</w:t>
            </w:r>
          </w:p>
        </w:tc>
        <w:tc>
          <w:tcPr>
            <w:tcW w:w="2551" w:type="dxa"/>
            <w:vAlign w:val="center"/>
          </w:tcPr>
          <w:p w14:paraId="5428B52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Код Н/У/З</w:t>
            </w:r>
          </w:p>
        </w:tc>
      </w:tr>
      <w:tr w:rsidR="00A77ADD" w:rsidRPr="00AA0118" w14:paraId="1A7491A7" w14:textId="77777777" w:rsidTr="008B3967">
        <w:trPr>
          <w:trHeight w:val="20"/>
        </w:trPr>
        <w:tc>
          <w:tcPr>
            <w:tcW w:w="2169" w:type="dxa"/>
            <w:tcBorders>
              <w:bottom w:val="single" w:sz="4" w:space="0" w:color="auto"/>
            </w:tcBorders>
            <w:vAlign w:val="center"/>
          </w:tcPr>
          <w:p w14:paraId="0C6F520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1</w:t>
            </w:r>
          </w:p>
        </w:tc>
        <w:tc>
          <w:tcPr>
            <w:tcW w:w="7895" w:type="dxa"/>
            <w:vAlign w:val="center"/>
          </w:tcPr>
          <w:p w14:paraId="25AA344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2</w:t>
            </w:r>
          </w:p>
        </w:tc>
        <w:tc>
          <w:tcPr>
            <w:tcW w:w="1276" w:type="dxa"/>
            <w:shd w:val="clear" w:color="auto" w:fill="auto"/>
          </w:tcPr>
          <w:p w14:paraId="0DA5477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3</w:t>
            </w:r>
          </w:p>
        </w:tc>
        <w:tc>
          <w:tcPr>
            <w:tcW w:w="1418" w:type="dxa"/>
          </w:tcPr>
          <w:p w14:paraId="18B268E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5</w:t>
            </w:r>
          </w:p>
        </w:tc>
        <w:tc>
          <w:tcPr>
            <w:tcW w:w="2551" w:type="dxa"/>
          </w:tcPr>
          <w:p w14:paraId="0F6E6DB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6</w:t>
            </w:r>
          </w:p>
        </w:tc>
      </w:tr>
      <w:tr w:rsidR="00A77ADD" w:rsidRPr="00AA0118" w14:paraId="2513F153" w14:textId="77777777" w:rsidTr="008B3967">
        <w:trPr>
          <w:trHeight w:val="367"/>
        </w:trPr>
        <w:tc>
          <w:tcPr>
            <w:tcW w:w="10064" w:type="dxa"/>
            <w:gridSpan w:val="2"/>
            <w:vAlign w:val="center"/>
          </w:tcPr>
          <w:p w14:paraId="05046AA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sz w:val="24"/>
                <w:szCs w:val="24"/>
              </w:rPr>
            </w:pPr>
            <w:r w:rsidRPr="00AA0118">
              <w:rPr>
                <w:rFonts w:ascii="Times New Roman" w:hAnsi="Times New Roman"/>
                <w:b/>
                <w:bCs/>
                <w:sz w:val="24"/>
                <w:szCs w:val="24"/>
              </w:rPr>
              <w:t>Раздел 1 Теоретическая механика</w:t>
            </w:r>
          </w:p>
        </w:tc>
        <w:tc>
          <w:tcPr>
            <w:tcW w:w="1276" w:type="dxa"/>
            <w:shd w:val="clear" w:color="auto" w:fill="auto"/>
            <w:vAlign w:val="center"/>
          </w:tcPr>
          <w:p w14:paraId="157CE20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hAnsi="Times New Roman"/>
                <w:b/>
                <w:bCs/>
                <w:sz w:val="24"/>
                <w:szCs w:val="24"/>
              </w:rPr>
            </w:pPr>
            <w:r w:rsidRPr="00AA0118">
              <w:rPr>
                <w:rFonts w:ascii="Times New Roman" w:hAnsi="Times New Roman"/>
                <w:b/>
                <w:bCs/>
                <w:sz w:val="24"/>
                <w:szCs w:val="24"/>
              </w:rPr>
              <w:t>28</w:t>
            </w:r>
          </w:p>
        </w:tc>
        <w:tc>
          <w:tcPr>
            <w:tcW w:w="1418" w:type="dxa"/>
          </w:tcPr>
          <w:p w14:paraId="72F84AC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i/>
                <w:sz w:val="24"/>
                <w:szCs w:val="24"/>
              </w:rPr>
            </w:pPr>
          </w:p>
        </w:tc>
        <w:tc>
          <w:tcPr>
            <w:tcW w:w="2551" w:type="dxa"/>
          </w:tcPr>
          <w:p w14:paraId="3A59E0D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hAnsi="Times New Roman"/>
                <w:b/>
                <w:bCs/>
                <w:i/>
                <w:sz w:val="24"/>
                <w:szCs w:val="24"/>
              </w:rPr>
            </w:pPr>
          </w:p>
        </w:tc>
      </w:tr>
      <w:tr w:rsidR="00A77ADD" w:rsidRPr="00AA0118" w14:paraId="77D3CF74" w14:textId="77777777" w:rsidTr="008B3967">
        <w:trPr>
          <w:trHeight w:val="276"/>
        </w:trPr>
        <w:tc>
          <w:tcPr>
            <w:tcW w:w="2169" w:type="dxa"/>
            <w:vMerge w:val="restart"/>
            <w:vAlign w:val="center"/>
          </w:tcPr>
          <w:p w14:paraId="091DC6B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 xml:space="preserve">Тема 1.1 </w:t>
            </w:r>
            <w:r w:rsidRPr="00AA0118">
              <w:rPr>
                <w:rFonts w:ascii="Times New Roman" w:hAnsi="Times New Roman"/>
                <w:sz w:val="24"/>
                <w:szCs w:val="24"/>
              </w:rPr>
              <w:t>Основные понятия и аксиомы статики</w:t>
            </w:r>
          </w:p>
        </w:tc>
        <w:tc>
          <w:tcPr>
            <w:tcW w:w="7895" w:type="dxa"/>
            <w:vAlign w:val="center"/>
          </w:tcPr>
          <w:p w14:paraId="565DDC0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69CE1E0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2362E290"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239A76FF"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3BC1F378" w14:textId="77777777" w:rsidTr="008B3967">
        <w:trPr>
          <w:trHeight w:val="719"/>
        </w:trPr>
        <w:tc>
          <w:tcPr>
            <w:tcW w:w="2169" w:type="dxa"/>
            <w:vMerge/>
            <w:vAlign w:val="center"/>
          </w:tcPr>
          <w:p w14:paraId="13CA858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5B719DE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A0118">
              <w:rPr>
                <w:rFonts w:ascii="Times New Roman" w:hAnsi="Times New Roman"/>
                <w:sz w:val="24"/>
                <w:szCs w:val="24"/>
              </w:rPr>
              <w:t xml:space="preserve">Материальная точка. Аксиомы статики. Связи и их реакции. </w:t>
            </w:r>
          </w:p>
        </w:tc>
        <w:tc>
          <w:tcPr>
            <w:tcW w:w="1276" w:type="dxa"/>
            <w:shd w:val="clear" w:color="auto" w:fill="auto"/>
          </w:tcPr>
          <w:p w14:paraId="30C4800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p w14:paraId="7D70CB8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6B3D20AE" w14:textId="77777777" w:rsidR="00A77ADD" w:rsidRDefault="00A77ADD" w:rsidP="008B3967">
            <w:pPr>
              <w:pStyle w:val="afffffff0"/>
              <w:rPr>
                <w:lang w:bidi="ru-RU"/>
              </w:rPr>
            </w:pPr>
            <w:r w:rsidRPr="00AA0118">
              <w:rPr>
                <w:lang w:bidi="ru-RU"/>
              </w:rPr>
              <w:t>ОК 01</w:t>
            </w:r>
          </w:p>
          <w:p w14:paraId="231BB237" w14:textId="77777777" w:rsidR="00A77ADD" w:rsidRPr="00AA0118" w:rsidRDefault="00A77ADD" w:rsidP="008B3967">
            <w:pPr>
              <w:pStyle w:val="afffffff0"/>
              <w:rPr>
                <w:bCs/>
              </w:rPr>
            </w:pPr>
            <w:r w:rsidRPr="00AA0118">
              <w:t>ПК 2.2</w:t>
            </w:r>
          </w:p>
        </w:tc>
        <w:tc>
          <w:tcPr>
            <w:tcW w:w="2551" w:type="dxa"/>
          </w:tcPr>
          <w:p w14:paraId="7890BD52" w14:textId="77777777" w:rsidR="00A77ADD" w:rsidRDefault="00A77ADD" w:rsidP="008B3967">
            <w:pPr>
              <w:pStyle w:val="afffffff0"/>
            </w:pPr>
            <w:proofErr w:type="spellStart"/>
            <w:r w:rsidRPr="002C7FFB">
              <w:t>Уо</w:t>
            </w:r>
            <w:proofErr w:type="spellEnd"/>
            <w:r w:rsidRPr="002C7FFB">
              <w:t xml:space="preserve"> 01.01</w:t>
            </w:r>
            <w:r>
              <w:rPr>
                <w:lang w:val="en-US"/>
              </w:rPr>
              <w:t xml:space="preserve"> </w:t>
            </w:r>
            <w:proofErr w:type="spellStart"/>
            <w:r w:rsidRPr="002C7FFB">
              <w:t>Зо</w:t>
            </w:r>
            <w:proofErr w:type="spellEnd"/>
            <w:r w:rsidRPr="002C7FFB">
              <w:t xml:space="preserve"> 01.01</w:t>
            </w:r>
          </w:p>
          <w:p w14:paraId="63BBEEB8" w14:textId="77777777" w:rsidR="00A77ADD" w:rsidRPr="00AA0118" w:rsidRDefault="00A77ADD" w:rsidP="008B3967">
            <w:pPr>
              <w:pStyle w:val="afffffff0"/>
              <w:rPr>
                <w:lang w:bidi="ru-RU"/>
              </w:rPr>
            </w:pPr>
            <w:r w:rsidRPr="00747D6C">
              <w:rPr>
                <w:lang w:eastAsia="en-US"/>
              </w:rPr>
              <w:t>У 2.2.</w:t>
            </w:r>
            <w:r>
              <w:rPr>
                <w:lang w:val="en-US" w:eastAsia="en-US"/>
              </w:rPr>
              <w:t xml:space="preserve">04 </w:t>
            </w:r>
            <w:r w:rsidRPr="00747D6C">
              <w:rPr>
                <w:lang w:eastAsia="en-US"/>
              </w:rPr>
              <w:t>З 2.2.</w:t>
            </w:r>
            <w:r>
              <w:rPr>
                <w:lang w:eastAsia="en-US"/>
              </w:rPr>
              <w:t>02</w:t>
            </w:r>
          </w:p>
        </w:tc>
      </w:tr>
      <w:tr w:rsidR="00A77ADD" w:rsidRPr="00AA0118" w14:paraId="75037DEE" w14:textId="77777777" w:rsidTr="008B3967">
        <w:trPr>
          <w:trHeight w:val="202"/>
        </w:trPr>
        <w:tc>
          <w:tcPr>
            <w:tcW w:w="2169" w:type="dxa"/>
            <w:vMerge w:val="restart"/>
            <w:vAlign w:val="center"/>
          </w:tcPr>
          <w:p w14:paraId="1AA6084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1.2</w:t>
            </w:r>
            <w:r w:rsidRPr="00AA0118">
              <w:rPr>
                <w:rFonts w:ascii="Times New Roman" w:hAnsi="Times New Roman"/>
                <w:sz w:val="24"/>
                <w:szCs w:val="24"/>
              </w:rPr>
              <w:t xml:space="preserve"> Плоские системы сил</w:t>
            </w:r>
          </w:p>
        </w:tc>
        <w:tc>
          <w:tcPr>
            <w:tcW w:w="7895" w:type="dxa"/>
            <w:vAlign w:val="center"/>
          </w:tcPr>
          <w:p w14:paraId="6E9862C8"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67128E7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12</w:t>
            </w:r>
          </w:p>
        </w:tc>
        <w:tc>
          <w:tcPr>
            <w:tcW w:w="1418" w:type="dxa"/>
          </w:tcPr>
          <w:p w14:paraId="4DEF3B39"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6DBFE00E"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2903D9C8" w14:textId="77777777" w:rsidTr="008B3967">
        <w:trPr>
          <w:trHeight w:val="592"/>
        </w:trPr>
        <w:tc>
          <w:tcPr>
            <w:tcW w:w="2169" w:type="dxa"/>
            <w:vMerge/>
            <w:vAlign w:val="center"/>
          </w:tcPr>
          <w:p w14:paraId="2203159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6B60EF24" w14:textId="77777777" w:rsidR="00A77ADD" w:rsidRPr="00AA0118" w:rsidRDefault="00A77ADD" w:rsidP="008B3967">
            <w:pPr>
              <w:spacing w:after="0" w:line="240" w:lineRule="auto"/>
              <w:rPr>
                <w:rFonts w:ascii="Times New Roman" w:hAnsi="Times New Roman"/>
                <w:bCs/>
                <w:sz w:val="24"/>
                <w:szCs w:val="24"/>
              </w:rPr>
            </w:pPr>
            <w:r w:rsidRPr="00AA0118">
              <w:rPr>
                <w:rFonts w:ascii="Times New Roman" w:hAnsi="Times New Roman"/>
                <w:sz w:val="24"/>
                <w:szCs w:val="24"/>
              </w:rPr>
              <w:t xml:space="preserve">Плоская система сходящихся сил. Пара сил, сложение пар сил. Момент силы относительно точки. Правило знаков. Плоская система произвольно расположенных сил. Балочные системы. </w:t>
            </w:r>
          </w:p>
        </w:tc>
        <w:tc>
          <w:tcPr>
            <w:tcW w:w="1276" w:type="dxa"/>
            <w:shd w:val="clear" w:color="auto" w:fill="auto"/>
          </w:tcPr>
          <w:p w14:paraId="00C3206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58BDFD15" w14:textId="77777777" w:rsidR="00A77ADD" w:rsidRDefault="00A77ADD" w:rsidP="008B3967">
            <w:pPr>
              <w:pStyle w:val="afffffff0"/>
              <w:rPr>
                <w:lang w:bidi="ru-RU"/>
              </w:rPr>
            </w:pPr>
            <w:r w:rsidRPr="00AA0118">
              <w:rPr>
                <w:lang w:bidi="ru-RU"/>
              </w:rPr>
              <w:t>ОК 01</w:t>
            </w:r>
          </w:p>
          <w:p w14:paraId="0BA2F24A" w14:textId="77777777" w:rsidR="00A77ADD" w:rsidRPr="00AA0118" w:rsidRDefault="00A77ADD" w:rsidP="008B3967">
            <w:pPr>
              <w:pStyle w:val="afffffff0"/>
              <w:rPr>
                <w:bCs/>
                <w:szCs w:val="24"/>
              </w:rPr>
            </w:pPr>
            <w:r w:rsidRPr="00AA0118">
              <w:t>ПК 2.2</w:t>
            </w:r>
          </w:p>
        </w:tc>
        <w:tc>
          <w:tcPr>
            <w:tcW w:w="2551" w:type="dxa"/>
          </w:tcPr>
          <w:p w14:paraId="0535AFCB" w14:textId="77777777" w:rsidR="00A77ADD" w:rsidRDefault="00A77ADD" w:rsidP="008B3967">
            <w:pPr>
              <w:pStyle w:val="afffffff0"/>
            </w:pPr>
            <w:proofErr w:type="spellStart"/>
            <w:r w:rsidRPr="002C7FFB">
              <w:t>Уо</w:t>
            </w:r>
            <w:proofErr w:type="spellEnd"/>
            <w:r w:rsidRPr="002C7FFB">
              <w:t xml:space="preserve"> 01.01</w:t>
            </w:r>
            <w:r>
              <w:rPr>
                <w:lang w:val="en-US"/>
              </w:rPr>
              <w:t xml:space="preserve"> </w:t>
            </w:r>
            <w:proofErr w:type="spellStart"/>
            <w:r w:rsidRPr="002C7FFB">
              <w:t>Зо</w:t>
            </w:r>
            <w:proofErr w:type="spellEnd"/>
            <w:r w:rsidRPr="002C7FFB">
              <w:t xml:space="preserve"> 01.01</w:t>
            </w:r>
          </w:p>
          <w:p w14:paraId="77A5A6FB" w14:textId="77777777" w:rsidR="00A77ADD" w:rsidRPr="00AA0118" w:rsidRDefault="00A77ADD" w:rsidP="008B3967">
            <w:pPr>
              <w:pStyle w:val="afffffff0"/>
              <w:rPr>
                <w:szCs w:val="24"/>
                <w:lang w:bidi="ru-RU"/>
              </w:rPr>
            </w:pPr>
            <w:r w:rsidRPr="00747D6C">
              <w:rPr>
                <w:lang w:eastAsia="en-US"/>
              </w:rPr>
              <w:t>У 2.2.</w:t>
            </w:r>
            <w:r>
              <w:rPr>
                <w:lang w:val="en-US" w:eastAsia="en-US"/>
              </w:rPr>
              <w:t xml:space="preserve">04 </w:t>
            </w:r>
            <w:r w:rsidRPr="00747D6C">
              <w:rPr>
                <w:lang w:eastAsia="en-US"/>
              </w:rPr>
              <w:t>З 2.2.</w:t>
            </w:r>
            <w:r>
              <w:rPr>
                <w:lang w:eastAsia="en-US"/>
              </w:rPr>
              <w:t>02</w:t>
            </w:r>
          </w:p>
        </w:tc>
      </w:tr>
      <w:tr w:rsidR="00A77ADD" w:rsidRPr="00AA0118" w14:paraId="0ED8109F" w14:textId="77777777" w:rsidTr="008B3967">
        <w:trPr>
          <w:trHeight w:val="544"/>
        </w:trPr>
        <w:tc>
          <w:tcPr>
            <w:tcW w:w="2169" w:type="dxa"/>
            <w:vMerge/>
            <w:vAlign w:val="center"/>
          </w:tcPr>
          <w:p w14:paraId="13C6850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41EA404C" w14:textId="77777777" w:rsidR="00A77ADD" w:rsidRPr="00AA0118" w:rsidRDefault="00A77ADD" w:rsidP="008B3967">
            <w:pPr>
              <w:spacing w:after="0" w:line="240" w:lineRule="auto"/>
              <w:rPr>
                <w:rFonts w:ascii="Times New Roman" w:hAnsi="Times New Roman"/>
                <w:b/>
                <w:sz w:val="24"/>
                <w:szCs w:val="24"/>
              </w:rPr>
            </w:pPr>
            <w:r w:rsidRPr="00AA0118">
              <w:rPr>
                <w:rFonts w:ascii="Times New Roman" w:hAnsi="Times New Roman"/>
                <w:b/>
                <w:sz w:val="24"/>
                <w:szCs w:val="24"/>
              </w:rPr>
              <w:t>В том числе практических и лабораторных занятий</w:t>
            </w:r>
          </w:p>
        </w:tc>
        <w:tc>
          <w:tcPr>
            <w:tcW w:w="1276" w:type="dxa"/>
            <w:shd w:val="clear" w:color="auto" w:fill="auto"/>
          </w:tcPr>
          <w:p w14:paraId="52B18CE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10</w:t>
            </w:r>
          </w:p>
        </w:tc>
        <w:tc>
          <w:tcPr>
            <w:tcW w:w="1418" w:type="dxa"/>
          </w:tcPr>
          <w:p w14:paraId="00769BD0"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614428A4"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37219D6E" w14:textId="77777777" w:rsidTr="008B3967">
        <w:trPr>
          <w:trHeight w:val="544"/>
        </w:trPr>
        <w:tc>
          <w:tcPr>
            <w:tcW w:w="2169" w:type="dxa"/>
            <w:vMerge/>
            <w:vAlign w:val="center"/>
          </w:tcPr>
          <w:p w14:paraId="1202581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7EF92F68"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sz w:val="24"/>
                <w:szCs w:val="24"/>
              </w:rPr>
              <w:t xml:space="preserve">Практическое занятие №1 </w:t>
            </w:r>
            <w:r w:rsidRPr="00AA0118">
              <w:rPr>
                <w:rFonts w:ascii="Times New Roman" w:hAnsi="Times New Roman"/>
                <w:sz w:val="24"/>
                <w:szCs w:val="24"/>
              </w:rPr>
              <w:t>Способы сложения двух сил.</w:t>
            </w:r>
          </w:p>
        </w:tc>
        <w:tc>
          <w:tcPr>
            <w:tcW w:w="1276" w:type="dxa"/>
            <w:shd w:val="clear" w:color="auto" w:fill="auto"/>
          </w:tcPr>
          <w:p w14:paraId="389CA19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6BEF0A05" w14:textId="77777777" w:rsidR="00A77ADD" w:rsidRDefault="00A77ADD" w:rsidP="008B3967">
            <w:pPr>
              <w:pStyle w:val="afffffff0"/>
              <w:rPr>
                <w:lang w:bidi="ru-RU"/>
              </w:rPr>
            </w:pPr>
            <w:r w:rsidRPr="00AA0118">
              <w:rPr>
                <w:lang w:bidi="ru-RU"/>
              </w:rPr>
              <w:t>ОК 01</w:t>
            </w:r>
          </w:p>
          <w:p w14:paraId="4C60538F" w14:textId="77777777" w:rsidR="00A77ADD" w:rsidRPr="005E4FDD" w:rsidRDefault="00A77ADD" w:rsidP="008B3967">
            <w:pPr>
              <w:pStyle w:val="afffffff0"/>
              <w:rPr>
                <w:lang w:bidi="ru-RU"/>
              </w:rPr>
            </w:pPr>
            <w:r>
              <w:rPr>
                <w:lang w:bidi="ru-RU"/>
              </w:rPr>
              <w:t>ОК 02</w:t>
            </w:r>
          </w:p>
          <w:p w14:paraId="2672649A" w14:textId="77777777" w:rsidR="00A77ADD" w:rsidRPr="00AA0118" w:rsidRDefault="00A77ADD" w:rsidP="008B3967">
            <w:pPr>
              <w:pStyle w:val="afffffff0"/>
              <w:rPr>
                <w:bCs/>
                <w:szCs w:val="24"/>
              </w:rPr>
            </w:pPr>
            <w:r w:rsidRPr="00AA0118">
              <w:t>ПК 2.2</w:t>
            </w:r>
          </w:p>
        </w:tc>
        <w:tc>
          <w:tcPr>
            <w:tcW w:w="2551" w:type="dxa"/>
          </w:tcPr>
          <w:p w14:paraId="0D8A1EA5"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06C66A59"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04EA99F9" w14:textId="77777777" w:rsidR="00A77ADD" w:rsidRPr="00AA0118" w:rsidRDefault="00A77ADD" w:rsidP="008B3967">
            <w:pPr>
              <w:pStyle w:val="afffffff0"/>
              <w:rPr>
                <w:szCs w:val="24"/>
                <w:lang w:bidi="ru-RU"/>
              </w:rPr>
            </w:pPr>
            <w:r w:rsidRPr="00747D6C">
              <w:rPr>
                <w:lang w:eastAsia="en-US"/>
              </w:rPr>
              <w:t>У 2.2.</w:t>
            </w:r>
            <w:r w:rsidRPr="00CC72D0">
              <w:rPr>
                <w:lang w:eastAsia="en-US"/>
              </w:rPr>
              <w:t>04</w:t>
            </w:r>
            <w:r w:rsidRPr="005E4FDD">
              <w:rPr>
                <w:lang w:eastAsia="en-US"/>
              </w:rPr>
              <w:t xml:space="preserve"> </w:t>
            </w:r>
            <w:r w:rsidRPr="00747D6C">
              <w:rPr>
                <w:lang w:eastAsia="en-US"/>
              </w:rPr>
              <w:t>З 2.2.</w:t>
            </w:r>
            <w:r>
              <w:rPr>
                <w:lang w:eastAsia="en-US"/>
              </w:rPr>
              <w:t>02</w:t>
            </w:r>
          </w:p>
        </w:tc>
      </w:tr>
      <w:tr w:rsidR="00A77ADD" w:rsidRPr="00AA0118" w14:paraId="3486BE3C" w14:textId="77777777" w:rsidTr="008B3967">
        <w:trPr>
          <w:trHeight w:val="578"/>
        </w:trPr>
        <w:tc>
          <w:tcPr>
            <w:tcW w:w="2169" w:type="dxa"/>
            <w:vMerge/>
            <w:vAlign w:val="center"/>
          </w:tcPr>
          <w:p w14:paraId="1FA152B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0AEFE4F8" w14:textId="77777777" w:rsidR="00A77ADD" w:rsidRPr="00AA0118" w:rsidRDefault="00A77ADD" w:rsidP="008B3967">
            <w:pPr>
              <w:widowControl w:val="0"/>
              <w:shd w:val="clear" w:color="auto" w:fill="FFFFFF"/>
              <w:spacing w:after="0" w:line="240" w:lineRule="auto"/>
              <w:ind w:left="21" w:firstLine="13"/>
              <w:rPr>
                <w:rFonts w:ascii="Times New Roman" w:hAnsi="Times New Roman"/>
                <w:b/>
                <w:sz w:val="24"/>
                <w:szCs w:val="24"/>
              </w:rPr>
            </w:pPr>
            <w:r w:rsidRPr="00AA0118">
              <w:rPr>
                <w:rFonts w:ascii="Times New Roman" w:hAnsi="Times New Roman"/>
                <w:b/>
                <w:sz w:val="24"/>
                <w:szCs w:val="24"/>
              </w:rPr>
              <w:t>Практическое занятие №2</w:t>
            </w:r>
            <w:r w:rsidRPr="00AA0118">
              <w:rPr>
                <w:rFonts w:ascii="Times New Roman" w:hAnsi="Times New Roman"/>
                <w:sz w:val="24"/>
                <w:szCs w:val="24"/>
              </w:rPr>
              <w:t xml:space="preserve"> Определение равнодействующей аналитическим способом.</w:t>
            </w:r>
          </w:p>
        </w:tc>
        <w:tc>
          <w:tcPr>
            <w:tcW w:w="1276" w:type="dxa"/>
            <w:shd w:val="clear" w:color="auto" w:fill="auto"/>
          </w:tcPr>
          <w:p w14:paraId="302FBC6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325CCCF6" w14:textId="77777777" w:rsidR="00A77ADD" w:rsidRDefault="00A77ADD" w:rsidP="008B3967">
            <w:pPr>
              <w:pStyle w:val="afffffff0"/>
              <w:rPr>
                <w:lang w:bidi="ru-RU"/>
              </w:rPr>
            </w:pPr>
            <w:r w:rsidRPr="00AA0118">
              <w:rPr>
                <w:lang w:bidi="ru-RU"/>
              </w:rPr>
              <w:t>ОК 01</w:t>
            </w:r>
          </w:p>
          <w:p w14:paraId="2D2FBCA7" w14:textId="77777777" w:rsidR="00A77ADD" w:rsidRDefault="00A77ADD" w:rsidP="008B3967">
            <w:pPr>
              <w:pStyle w:val="afffffff0"/>
              <w:rPr>
                <w:lang w:bidi="ru-RU"/>
              </w:rPr>
            </w:pPr>
            <w:r>
              <w:rPr>
                <w:lang w:bidi="ru-RU"/>
              </w:rPr>
              <w:t>ОК 02</w:t>
            </w:r>
          </w:p>
          <w:p w14:paraId="1B6530DB" w14:textId="77777777" w:rsidR="00A77ADD" w:rsidRPr="00AA0118" w:rsidRDefault="00A77ADD" w:rsidP="008B3967">
            <w:pPr>
              <w:pStyle w:val="afffffff0"/>
              <w:rPr>
                <w:bCs/>
                <w:szCs w:val="24"/>
              </w:rPr>
            </w:pPr>
            <w:r w:rsidRPr="00AA0118">
              <w:t>ПК 2.2</w:t>
            </w:r>
          </w:p>
        </w:tc>
        <w:tc>
          <w:tcPr>
            <w:tcW w:w="2551" w:type="dxa"/>
          </w:tcPr>
          <w:p w14:paraId="14100167" w14:textId="77777777" w:rsidR="00A77ADD" w:rsidRPr="001828EB" w:rsidRDefault="00A77ADD" w:rsidP="008B3967">
            <w:pPr>
              <w:pStyle w:val="afffffff0"/>
            </w:pPr>
            <w:proofErr w:type="spellStart"/>
            <w:r w:rsidRPr="002C7FFB">
              <w:t>Уо</w:t>
            </w:r>
            <w:proofErr w:type="spellEnd"/>
            <w:r w:rsidRPr="002C7FFB">
              <w:t xml:space="preserve"> 01.0</w:t>
            </w:r>
            <w:r w:rsidRPr="001828EB">
              <w:t>3</w:t>
            </w:r>
            <w:r w:rsidRPr="005E4FDD">
              <w:t xml:space="preserve"> </w:t>
            </w:r>
            <w:proofErr w:type="spellStart"/>
            <w:r w:rsidRPr="002C7FFB">
              <w:t>Зо</w:t>
            </w:r>
            <w:proofErr w:type="spellEnd"/>
            <w:r w:rsidRPr="002C7FFB">
              <w:t xml:space="preserve"> 01.</w:t>
            </w:r>
            <w:r w:rsidRPr="001828EB">
              <w:t>03</w:t>
            </w:r>
          </w:p>
          <w:p w14:paraId="4512769A"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705CD5E6"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sidRPr="00A77ADD">
              <w:rPr>
                <w:lang w:eastAsia="en-US"/>
              </w:rPr>
              <w:t xml:space="preserve"> </w:t>
            </w:r>
            <w:r w:rsidRPr="00747D6C">
              <w:rPr>
                <w:lang w:eastAsia="en-US"/>
              </w:rPr>
              <w:t>З 2.2.</w:t>
            </w:r>
            <w:r>
              <w:rPr>
                <w:lang w:eastAsia="en-US"/>
              </w:rPr>
              <w:t>02</w:t>
            </w:r>
          </w:p>
        </w:tc>
      </w:tr>
      <w:tr w:rsidR="00A77ADD" w:rsidRPr="00AA0118" w14:paraId="37BD10B5" w14:textId="77777777" w:rsidTr="008B3967">
        <w:trPr>
          <w:trHeight w:val="547"/>
        </w:trPr>
        <w:tc>
          <w:tcPr>
            <w:tcW w:w="2169" w:type="dxa"/>
            <w:vMerge/>
            <w:vAlign w:val="center"/>
          </w:tcPr>
          <w:p w14:paraId="303CCA0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271E69C6" w14:textId="77777777" w:rsidR="00A77ADD" w:rsidRPr="00AA0118" w:rsidRDefault="00A77ADD" w:rsidP="008B3967">
            <w:pPr>
              <w:widowControl w:val="0"/>
              <w:shd w:val="clear" w:color="auto" w:fill="FFFFFF"/>
              <w:spacing w:after="0" w:line="240" w:lineRule="auto"/>
              <w:ind w:left="21" w:firstLine="13"/>
              <w:rPr>
                <w:rFonts w:ascii="Times New Roman" w:hAnsi="Times New Roman"/>
                <w:b/>
                <w:sz w:val="24"/>
                <w:szCs w:val="24"/>
              </w:rPr>
            </w:pPr>
            <w:r w:rsidRPr="00AA0118">
              <w:rPr>
                <w:rFonts w:ascii="Times New Roman" w:hAnsi="Times New Roman"/>
                <w:b/>
                <w:sz w:val="24"/>
                <w:szCs w:val="24"/>
              </w:rPr>
              <w:t>Практическое занятие №3</w:t>
            </w:r>
            <w:r w:rsidRPr="00AA0118">
              <w:rPr>
                <w:rFonts w:ascii="Times New Roman" w:hAnsi="Times New Roman"/>
                <w:sz w:val="24"/>
                <w:szCs w:val="24"/>
              </w:rPr>
              <w:t xml:space="preserve"> Определение реакций опор балочных систем.</w:t>
            </w:r>
          </w:p>
        </w:tc>
        <w:tc>
          <w:tcPr>
            <w:tcW w:w="1276" w:type="dxa"/>
            <w:shd w:val="clear" w:color="auto" w:fill="auto"/>
          </w:tcPr>
          <w:p w14:paraId="54CC898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45C3D2A9" w14:textId="77777777" w:rsidR="00A77ADD" w:rsidRDefault="00A77ADD" w:rsidP="008B3967">
            <w:pPr>
              <w:pStyle w:val="afffffff0"/>
              <w:rPr>
                <w:lang w:bidi="ru-RU"/>
              </w:rPr>
            </w:pPr>
            <w:r w:rsidRPr="00AA0118">
              <w:rPr>
                <w:lang w:bidi="ru-RU"/>
              </w:rPr>
              <w:t>ОК 01</w:t>
            </w:r>
          </w:p>
          <w:p w14:paraId="04756B19" w14:textId="77777777" w:rsidR="00A77ADD" w:rsidRDefault="00A77ADD" w:rsidP="008B3967">
            <w:pPr>
              <w:pStyle w:val="afffffff0"/>
              <w:rPr>
                <w:lang w:bidi="ru-RU"/>
              </w:rPr>
            </w:pPr>
            <w:r>
              <w:rPr>
                <w:lang w:bidi="ru-RU"/>
              </w:rPr>
              <w:t>ОК 02</w:t>
            </w:r>
          </w:p>
          <w:p w14:paraId="279A5F6C" w14:textId="77777777" w:rsidR="00A77ADD" w:rsidRPr="00AA0118" w:rsidRDefault="00A77ADD" w:rsidP="008B3967">
            <w:pPr>
              <w:pStyle w:val="afffffff0"/>
              <w:rPr>
                <w:bCs/>
                <w:szCs w:val="24"/>
              </w:rPr>
            </w:pPr>
            <w:r w:rsidRPr="00AA0118">
              <w:t>ПК 2.2</w:t>
            </w:r>
          </w:p>
        </w:tc>
        <w:tc>
          <w:tcPr>
            <w:tcW w:w="2551" w:type="dxa"/>
          </w:tcPr>
          <w:p w14:paraId="684B74B2"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31C8AEED"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7AEB80E7"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5285BAA3" w14:textId="77777777" w:rsidTr="008B3967">
        <w:trPr>
          <w:trHeight w:val="610"/>
        </w:trPr>
        <w:tc>
          <w:tcPr>
            <w:tcW w:w="2169" w:type="dxa"/>
            <w:vMerge/>
            <w:vAlign w:val="center"/>
          </w:tcPr>
          <w:p w14:paraId="6B36D41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31730BC9" w14:textId="77777777" w:rsidR="00A77ADD" w:rsidRPr="00AA0118" w:rsidRDefault="00A77ADD" w:rsidP="008B3967">
            <w:pPr>
              <w:spacing w:after="0" w:line="240" w:lineRule="auto"/>
              <w:rPr>
                <w:rFonts w:ascii="Times New Roman" w:hAnsi="Times New Roman"/>
                <w:b/>
                <w:sz w:val="24"/>
                <w:szCs w:val="24"/>
              </w:rPr>
            </w:pPr>
            <w:r w:rsidRPr="00AA0118">
              <w:rPr>
                <w:rFonts w:ascii="Times New Roman" w:hAnsi="Times New Roman"/>
                <w:b/>
                <w:sz w:val="24"/>
                <w:szCs w:val="24"/>
              </w:rPr>
              <w:t>Лабораторная работа №1</w:t>
            </w:r>
          </w:p>
          <w:p w14:paraId="2597F610" w14:textId="77777777" w:rsidR="00A77ADD" w:rsidRPr="00AA0118" w:rsidRDefault="00A77ADD" w:rsidP="008B3967">
            <w:pPr>
              <w:spacing w:after="0" w:line="240" w:lineRule="auto"/>
              <w:rPr>
                <w:rFonts w:ascii="Times New Roman" w:hAnsi="Times New Roman"/>
                <w:b/>
                <w:sz w:val="24"/>
                <w:szCs w:val="24"/>
              </w:rPr>
            </w:pPr>
            <w:r w:rsidRPr="00AA0118">
              <w:rPr>
                <w:rFonts w:ascii="Times New Roman" w:hAnsi="Times New Roman"/>
                <w:sz w:val="24"/>
                <w:szCs w:val="24"/>
              </w:rPr>
              <w:t>Плоская система сходящихся сил.</w:t>
            </w:r>
          </w:p>
        </w:tc>
        <w:tc>
          <w:tcPr>
            <w:tcW w:w="1276" w:type="dxa"/>
            <w:shd w:val="clear" w:color="auto" w:fill="auto"/>
          </w:tcPr>
          <w:p w14:paraId="51C787B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4</w:t>
            </w:r>
          </w:p>
        </w:tc>
        <w:tc>
          <w:tcPr>
            <w:tcW w:w="1418" w:type="dxa"/>
          </w:tcPr>
          <w:p w14:paraId="6EADA73B" w14:textId="77777777" w:rsidR="00A77ADD" w:rsidRDefault="00A77ADD" w:rsidP="008B3967">
            <w:pPr>
              <w:pStyle w:val="afffffff0"/>
              <w:rPr>
                <w:lang w:bidi="ru-RU"/>
              </w:rPr>
            </w:pPr>
            <w:r w:rsidRPr="00AA0118">
              <w:rPr>
                <w:lang w:bidi="ru-RU"/>
              </w:rPr>
              <w:t>ОК 01</w:t>
            </w:r>
          </w:p>
          <w:p w14:paraId="16F56E09" w14:textId="77777777" w:rsidR="00A77ADD" w:rsidRDefault="00A77ADD" w:rsidP="008B3967">
            <w:pPr>
              <w:pStyle w:val="afffffff0"/>
              <w:rPr>
                <w:lang w:bidi="ru-RU"/>
              </w:rPr>
            </w:pPr>
            <w:r>
              <w:rPr>
                <w:lang w:bidi="ru-RU"/>
              </w:rPr>
              <w:t>ОК 02</w:t>
            </w:r>
          </w:p>
          <w:p w14:paraId="608AFC73" w14:textId="77777777" w:rsidR="00A77ADD" w:rsidRPr="00AA0118" w:rsidRDefault="00A77ADD" w:rsidP="008B3967">
            <w:pPr>
              <w:pStyle w:val="afffffff0"/>
              <w:rPr>
                <w:bCs/>
                <w:szCs w:val="24"/>
              </w:rPr>
            </w:pPr>
            <w:r w:rsidRPr="00AA0118">
              <w:t>ПК 2.2</w:t>
            </w:r>
          </w:p>
        </w:tc>
        <w:tc>
          <w:tcPr>
            <w:tcW w:w="2551" w:type="dxa"/>
          </w:tcPr>
          <w:p w14:paraId="4F03B5EC" w14:textId="77777777" w:rsidR="00A77ADD" w:rsidRPr="001828EB" w:rsidRDefault="00A77ADD" w:rsidP="008B3967">
            <w:pPr>
              <w:pStyle w:val="afffffff0"/>
            </w:pPr>
            <w:proofErr w:type="spellStart"/>
            <w:r w:rsidRPr="002C7FFB">
              <w:t>Уо</w:t>
            </w:r>
            <w:proofErr w:type="spellEnd"/>
            <w:r w:rsidRPr="002C7FFB">
              <w:t xml:space="preserve"> 01.0</w:t>
            </w:r>
            <w:r w:rsidRPr="001828EB">
              <w:t>3</w:t>
            </w:r>
            <w:r w:rsidRPr="005E4FDD">
              <w:t xml:space="preserve"> </w:t>
            </w:r>
            <w:proofErr w:type="spellStart"/>
            <w:r w:rsidRPr="002C7FFB">
              <w:t>Зо</w:t>
            </w:r>
            <w:proofErr w:type="spellEnd"/>
            <w:r w:rsidRPr="002C7FFB">
              <w:t xml:space="preserve"> 01.</w:t>
            </w:r>
            <w:r w:rsidRPr="001828EB">
              <w:t>03</w:t>
            </w:r>
          </w:p>
          <w:p w14:paraId="5C66F906"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756C304C" w14:textId="77777777" w:rsidR="00A77ADD" w:rsidRPr="00AA0118" w:rsidRDefault="00A77ADD" w:rsidP="008B3967">
            <w:pPr>
              <w:pStyle w:val="afffffff0"/>
              <w:rPr>
                <w:szCs w:val="24"/>
                <w:lang w:bidi="ru-RU"/>
              </w:rPr>
            </w:pPr>
            <w:r w:rsidRPr="00747D6C">
              <w:rPr>
                <w:lang w:eastAsia="en-US"/>
              </w:rPr>
              <w:t>У 2.2.</w:t>
            </w:r>
            <w:r w:rsidRPr="001828EB">
              <w:rPr>
                <w:lang w:eastAsia="en-US"/>
              </w:rPr>
              <w:t>04</w:t>
            </w:r>
            <w:r w:rsidRPr="00A77ADD">
              <w:rPr>
                <w:lang w:eastAsia="en-US"/>
              </w:rPr>
              <w:t xml:space="preserve"> </w:t>
            </w:r>
            <w:r w:rsidRPr="00747D6C">
              <w:rPr>
                <w:lang w:eastAsia="en-US"/>
              </w:rPr>
              <w:t>З 2.2.</w:t>
            </w:r>
            <w:r>
              <w:rPr>
                <w:lang w:eastAsia="en-US"/>
              </w:rPr>
              <w:t>02</w:t>
            </w:r>
          </w:p>
        </w:tc>
      </w:tr>
      <w:tr w:rsidR="00A77ADD" w:rsidRPr="00AA0118" w14:paraId="05D626B8" w14:textId="77777777" w:rsidTr="008B3967">
        <w:trPr>
          <w:trHeight w:val="82"/>
        </w:trPr>
        <w:tc>
          <w:tcPr>
            <w:tcW w:w="2169" w:type="dxa"/>
            <w:vMerge w:val="restart"/>
            <w:vAlign w:val="center"/>
          </w:tcPr>
          <w:p w14:paraId="6F55CFC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1.3</w:t>
            </w:r>
            <w:r w:rsidRPr="00AA0118">
              <w:rPr>
                <w:rFonts w:ascii="Times New Roman" w:hAnsi="Times New Roman"/>
                <w:sz w:val="24"/>
                <w:szCs w:val="24"/>
              </w:rPr>
              <w:t xml:space="preserve"> Центр тяжести</w:t>
            </w:r>
          </w:p>
        </w:tc>
        <w:tc>
          <w:tcPr>
            <w:tcW w:w="7895" w:type="dxa"/>
            <w:vAlign w:val="center"/>
          </w:tcPr>
          <w:p w14:paraId="4A104FCB"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6ED2049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0A064F7A"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2F23A74E"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0964E84A" w14:textId="77777777" w:rsidTr="008B3967">
        <w:trPr>
          <w:trHeight w:val="202"/>
        </w:trPr>
        <w:tc>
          <w:tcPr>
            <w:tcW w:w="2169" w:type="dxa"/>
            <w:vMerge/>
            <w:vAlign w:val="center"/>
          </w:tcPr>
          <w:p w14:paraId="039809F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7AC3B14E" w14:textId="77777777" w:rsidR="00A77ADD" w:rsidRPr="00AA0118" w:rsidRDefault="00A77ADD" w:rsidP="008B3967">
            <w:pPr>
              <w:shd w:val="clear" w:color="auto" w:fill="FFFFFF"/>
              <w:spacing w:after="0" w:line="240" w:lineRule="auto"/>
              <w:ind w:left="21" w:firstLine="13"/>
              <w:rPr>
                <w:rFonts w:ascii="Times New Roman" w:hAnsi="Times New Roman"/>
                <w:sz w:val="24"/>
                <w:szCs w:val="24"/>
              </w:rPr>
            </w:pPr>
            <w:r w:rsidRPr="00AA0118">
              <w:rPr>
                <w:rFonts w:ascii="Times New Roman" w:hAnsi="Times New Roman"/>
                <w:sz w:val="24"/>
                <w:szCs w:val="24"/>
              </w:rPr>
              <w:t>Сила тяжести как равнодействующая вертикальных сил. Центр тяжести тела.</w:t>
            </w:r>
          </w:p>
          <w:p w14:paraId="4075F658"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sz w:val="24"/>
                <w:szCs w:val="24"/>
              </w:rPr>
              <w:t>Центр тяжести простых геометрических фигур. Определение центра тяжести составных плоских фигур.</w:t>
            </w:r>
          </w:p>
        </w:tc>
        <w:tc>
          <w:tcPr>
            <w:tcW w:w="1276" w:type="dxa"/>
            <w:shd w:val="clear" w:color="auto" w:fill="auto"/>
          </w:tcPr>
          <w:p w14:paraId="0878754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1038AA98" w14:textId="77777777" w:rsidR="00A77ADD" w:rsidRDefault="00A77ADD" w:rsidP="008B3967">
            <w:pPr>
              <w:pStyle w:val="afffffff0"/>
              <w:rPr>
                <w:lang w:bidi="ru-RU"/>
              </w:rPr>
            </w:pPr>
            <w:r w:rsidRPr="00AA0118">
              <w:rPr>
                <w:lang w:bidi="ru-RU"/>
              </w:rPr>
              <w:t>ОК 01</w:t>
            </w:r>
          </w:p>
          <w:p w14:paraId="68F555B8" w14:textId="77777777" w:rsidR="00A77ADD" w:rsidRDefault="00A77ADD" w:rsidP="008B3967">
            <w:pPr>
              <w:pStyle w:val="afffffff0"/>
              <w:rPr>
                <w:lang w:bidi="ru-RU"/>
              </w:rPr>
            </w:pPr>
            <w:r>
              <w:rPr>
                <w:lang w:bidi="ru-RU"/>
              </w:rPr>
              <w:t>ОК 02</w:t>
            </w:r>
          </w:p>
          <w:p w14:paraId="26E65F25" w14:textId="77777777" w:rsidR="00A77ADD" w:rsidRPr="00AA0118" w:rsidRDefault="00A77ADD" w:rsidP="008B3967">
            <w:pPr>
              <w:pStyle w:val="afffffff0"/>
              <w:rPr>
                <w:bCs/>
                <w:szCs w:val="24"/>
              </w:rPr>
            </w:pPr>
            <w:r w:rsidRPr="00AA0118">
              <w:t>ПК 2.2</w:t>
            </w:r>
          </w:p>
        </w:tc>
        <w:tc>
          <w:tcPr>
            <w:tcW w:w="2551" w:type="dxa"/>
          </w:tcPr>
          <w:p w14:paraId="6EDCC61C"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26A91ECD"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410F776A"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57E00AC8" w14:textId="77777777" w:rsidTr="008B3967">
        <w:trPr>
          <w:trHeight w:val="202"/>
        </w:trPr>
        <w:tc>
          <w:tcPr>
            <w:tcW w:w="2169" w:type="dxa"/>
            <w:vMerge/>
            <w:vAlign w:val="center"/>
          </w:tcPr>
          <w:p w14:paraId="7F301CF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73D552BA" w14:textId="77777777" w:rsidR="00A77ADD" w:rsidRPr="00AA0118" w:rsidRDefault="00A77ADD" w:rsidP="008B3967">
            <w:pPr>
              <w:shd w:val="clear" w:color="auto" w:fill="FFFFFF"/>
              <w:spacing w:after="0" w:line="240" w:lineRule="auto"/>
              <w:ind w:left="21" w:firstLine="13"/>
              <w:rPr>
                <w:rFonts w:ascii="Times New Roman" w:hAnsi="Times New Roman"/>
                <w:sz w:val="24"/>
                <w:szCs w:val="24"/>
              </w:rPr>
            </w:pPr>
            <w:r w:rsidRPr="00AA0118">
              <w:rPr>
                <w:rFonts w:ascii="Times New Roman" w:hAnsi="Times New Roman"/>
                <w:b/>
                <w:sz w:val="24"/>
                <w:szCs w:val="24"/>
              </w:rPr>
              <w:t>В том числе практических и лабораторных занятий</w:t>
            </w:r>
          </w:p>
        </w:tc>
        <w:tc>
          <w:tcPr>
            <w:tcW w:w="1276" w:type="dxa"/>
            <w:shd w:val="clear" w:color="auto" w:fill="auto"/>
          </w:tcPr>
          <w:p w14:paraId="59D39F9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6</w:t>
            </w:r>
          </w:p>
        </w:tc>
        <w:tc>
          <w:tcPr>
            <w:tcW w:w="1418" w:type="dxa"/>
          </w:tcPr>
          <w:p w14:paraId="269DF444"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14B0A614"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692CBB10" w14:textId="77777777" w:rsidTr="008B3967">
        <w:trPr>
          <w:trHeight w:val="280"/>
        </w:trPr>
        <w:tc>
          <w:tcPr>
            <w:tcW w:w="2169" w:type="dxa"/>
            <w:vMerge/>
            <w:vAlign w:val="center"/>
          </w:tcPr>
          <w:p w14:paraId="490A795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31DED567"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highlight w:val="magenta"/>
              </w:rPr>
            </w:pPr>
            <w:r w:rsidRPr="00AA0118">
              <w:rPr>
                <w:rFonts w:ascii="Times New Roman" w:hAnsi="Times New Roman"/>
                <w:b/>
                <w:sz w:val="24"/>
                <w:szCs w:val="24"/>
              </w:rPr>
              <w:t>Практическое занятие №4</w:t>
            </w:r>
            <w:r w:rsidRPr="00AA0118">
              <w:rPr>
                <w:rFonts w:ascii="Times New Roman" w:hAnsi="Times New Roman"/>
                <w:sz w:val="24"/>
                <w:szCs w:val="24"/>
              </w:rPr>
              <w:t xml:space="preserve"> Определение координат центра тяжести составных сечений</w:t>
            </w:r>
          </w:p>
        </w:tc>
        <w:tc>
          <w:tcPr>
            <w:tcW w:w="1276" w:type="dxa"/>
            <w:shd w:val="clear" w:color="auto" w:fill="auto"/>
          </w:tcPr>
          <w:p w14:paraId="4CADAA7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3D721743" w14:textId="77777777" w:rsidR="00A77ADD" w:rsidRDefault="00A77ADD" w:rsidP="008B3967">
            <w:pPr>
              <w:pStyle w:val="afffffff0"/>
              <w:rPr>
                <w:lang w:bidi="ru-RU"/>
              </w:rPr>
            </w:pPr>
            <w:r w:rsidRPr="00AA0118">
              <w:rPr>
                <w:lang w:bidi="ru-RU"/>
              </w:rPr>
              <w:t>ОК 01</w:t>
            </w:r>
          </w:p>
          <w:p w14:paraId="5CF3325D" w14:textId="77777777" w:rsidR="00A77ADD" w:rsidRDefault="00A77ADD" w:rsidP="008B3967">
            <w:pPr>
              <w:pStyle w:val="afffffff0"/>
              <w:rPr>
                <w:lang w:bidi="ru-RU"/>
              </w:rPr>
            </w:pPr>
            <w:r>
              <w:rPr>
                <w:lang w:bidi="ru-RU"/>
              </w:rPr>
              <w:t>ОК 02</w:t>
            </w:r>
          </w:p>
          <w:p w14:paraId="78E00F7F" w14:textId="77777777" w:rsidR="00A77ADD" w:rsidRDefault="00A77ADD" w:rsidP="008B3967">
            <w:pPr>
              <w:pStyle w:val="afffffff0"/>
              <w:rPr>
                <w:lang w:bidi="ru-RU"/>
              </w:rPr>
            </w:pPr>
            <w:r>
              <w:rPr>
                <w:lang w:bidi="ru-RU"/>
              </w:rPr>
              <w:t>ОК 09</w:t>
            </w:r>
          </w:p>
          <w:p w14:paraId="46BF62B0" w14:textId="77777777" w:rsidR="00A77ADD" w:rsidRPr="00AA0118" w:rsidRDefault="00A77ADD" w:rsidP="008B3967">
            <w:pPr>
              <w:pStyle w:val="afffffff0"/>
              <w:rPr>
                <w:bCs/>
                <w:szCs w:val="24"/>
              </w:rPr>
            </w:pPr>
            <w:r w:rsidRPr="00AA0118">
              <w:t>ПК 2.2</w:t>
            </w:r>
          </w:p>
        </w:tc>
        <w:tc>
          <w:tcPr>
            <w:tcW w:w="2551" w:type="dxa"/>
          </w:tcPr>
          <w:p w14:paraId="3739D4FA"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40AC48E5"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2C755D5F"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2D8BD9BC"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18A8B905" w14:textId="77777777" w:rsidTr="008B3967">
        <w:trPr>
          <w:trHeight w:val="538"/>
        </w:trPr>
        <w:tc>
          <w:tcPr>
            <w:tcW w:w="2169" w:type="dxa"/>
            <w:vMerge/>
            <w:vAlign w:val="center"/>
          </w:tcPr>
          <w:p w14:paraId="741156B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58396926" w14:textId="77777777" w:rsidR="00A77ADD" w:rsidRPr="00AA0118" w:rsidRDefault="00A77ADD" w:rsidP="008B3967">
            <w:pPr>
              <w:spacing w:after="0" w:line="240" w:lineRule="auto"/>
              <w:rPr>
                <w:rFonts w:ascii="Times New Roman" w:hAnsi="Times New Roman"/>
                <w:b/>
                <w:sz w:val="24"/>
                <w:szCs w:val="24"/>
              </w:rPr>
            </w:pPr>
            <w:r w:rsidRPr="00AA0118">
              <w:rPr>
                <w:rFonts w:ascii="Times New Roman" w:hAnsi="Times New Roman"/>
                <w:b/>
                <w:sz w:val="24"/>
                <w:szCs w:val="24"/>
              </w:rPr>
              <w:t>Лабораторная работа №2</w:t>
            </w:r>
          </w:p>
          <w:p w14:paraId="2D83C493" w14:textId="77777777" w:rsidR="00A77ADD" w:rsidRPr="00AA0118" w:rsidRDefault="00A77ADD" w:rsidP="008B3967">
            <w:pPr>
              <w:spacing w:after="0" w:line="240" w:lineRule="auto"/>
              <w:rPr>
                <w:rFonts w:ascii="Times New Roman" w:hAnsi="Times New Roman"/>
                <w:b/>
                <w:sz w:val="24"/>
                <w:szCs w:val="24"/>
              </w:rPr>
            </w:pPr>
            <w:r w:rsidRPr="00AA0118">
              <w:rPr>
                <w:rFonts w:ascii="Times New Roman" w:hAnsi="Times New Roman"/>
                <w:sz w:val="24"/>
                <w:szCs w:val="24"/>
              </w:rPr>
              <w:t>Определение положения центра тяжести сложного плоского сечения</w:t>
            </w:r>
          </w:p>
        </w:tc>
        <w:tc>
          <w:tcPr>
            <w:tcW w:w="1276" w:type="dxa"/>
            <w:shd w:val="clear" w:color="auto" w:fill="auto"/>
          </w:tcPr>
          <w:p w14:paraId="3319193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4</w:t>
            </w:r>
          </w:p>
        </w:tc>
        <w:tc>
          <w:tcPr>
            <w:tcW w:w="1418" w:type="dxa"/>
          </w:tcPr>
          <w:p w14:paraId="64E91657" w14:textId="77777777" w:rsidR="00A77ADD" w:rsidRDefault="00A77ADD" w:rsidP="008B3967">
            <w:pPr>
              <w:pStyle w:val="afffffff0"/>
              <w:rPr>
                <w:lang w:bidi="ru-RU"/>
              </w:rPr>
            </w:pPr>
            <w:r w:rsidRPr="00AA0118">
              <w:rPr>
                <w:lang w:bidi="ru-RU"/>
              </w:rPr>
              <w:t>ОК 01</w:t>
            </w:r>
          </w:p>
          <w:p w14:paraId="5D0AECC2" w14:textId="77777777" w:rsidR="00A77ADD" w:rsidRDefault="00A77ADD" w:rsidP="008B3967">
            <w:pPr>
              <w:pStyle w:val="afffffff0"/>
              <w:rPr>
                <w:lang w:bidi="ru-RU"/>
              </w:rPr>
            </w:pPr>
            <w:r>
              <w:rPr>
                <w:lang w:bidi="ru-RU"/>
              </w:rPr>
              <w:t>ОК 02</w:t>
            </w:r>
          </w:p>
          <w:p w14:paraId="0729B090" w14:textId="77777777" w:rsidR="00A77ADD" w:rsidRDefault="00A77ADD" w:rsidP="008B3967">
            <w:pPr>
              <w:pStyle w:val="afffffff0"/>
              <w:rPr>
                <w:lang w:bidi="ru-RU"/>
              </w:rPr>
            </w:pPr>
            <w:r>
              <w:rPr>
                <w:lang w:bidi="ru-RU"/>
              </w:rPr>
              <w:t>ОК 09</w:t>
            </w:r>
          </w:p>
          <w:p w14:paraId="65672EDF" w14:textId="77777777" w:rsidR="00A77ADD" w:rsidRPr="00AA0118" w:rsidRDefault="00A77ADD" w:rsidP="008B3967">
            <w:pPr>
              <w:pStyle w:val="afffffff0"/>
              <w:rPr>
                <w:bCs/>
                <w:szCs w:val="24"/>
              </w:rPr>
            </w:pPr>
            <w:r w:rsidRPr="00AA0118">
              <w:t>ПК 2.2</w:t>
            </w:r>
          </w:p>
        </w:tc>
        <w:tc>
          <w:tcPr>
            <w:tcW w:w="2551" w:type="dxa"/>
          </w:tcPr>
          <w:p w14:paraId="427E0172"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770A437C"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5FCBDA6A"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2A8703C7"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439261B7" w14:textId="77777777" w:rsidTr="008B3967">
        <w:trPr>
          <w:trHeight w:val="202"/>
        </w:trPr>
        <w:tc>
          <w:tcPr>
            <w:tcW w:w="2169" w:type="dxa"/>
            <w:vMerge w:val="restart"/>
            <w:vAlign w:val="center"/>
          </w:tcPr>
          <w:p w14:paraId="1BCEB27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1.4</w:t>
            </w:r>
            <w:r w:rsidRPr="00AA0118">
              <w:rPr>
                <w:rFonts w:ascii="Times New Roman" w:hAnsi="Times New Roman"/>
                <w:sz w:val="24"/>
                <w:szCs w:val="24"/>
              </w:rPr>
              <w:t xml:space="preserve"> Основные понятия кинематики</w:t>
            </w:r>
          </w:p>
        </w:tc>
        <w:tc>
          <w:tcPr>
            <w:tcW w:w="7895" w:type="dxa"/>
            <w:vAlign w:val="center"/>
          </w:tcPr>
          <w:p w14:paraId="63A2055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59B34FE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4F0CB8A4"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36144B1D"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09E55FD8" w14:textId="77777777" w:rsidTr="008B3967">
        <w:trPr>
          <w:trHeight w:val="799"/>
        </w:trPr>
        <w:tc>
          <w:tcPr>
            <w:tcW w:w="2169" w:type="dxa"/>
            <w:vMerge/>
            <w:vAlign w:val="center"/>
          </w:tcPr>
          <w:p w14:paraId="61BB7C9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vAlign w:val="center"/>
          </w:tcPr>
          <w:p w14:paraId="70A6FE1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A0118">
              <w:rPr>
                <w:rFonts w:ascii="Times New Roman" w:hAnsi="Times New Roman"/>
                <w:sz w:val="24"/>
                <w:szCs w:val="24"/>
              </w:rPr>
              <w:t>Кинематические параметры движения. Ускорение среднее, полное и касательное. Элементы кинематики простейших механизмов</w:t>
            </w:r>
          </w:p>
        </w:tc>
        <w:tc>
          <w:tcPr>
            <w:tcW w:w="1276" w:type="dxa"/>
            <w:tcBorders>
              <w:bottom w:val="single" w:sz="4" w:space="0" w:color="auto"/>
            </w:tcBorders>
            <w:shd w:val="clear" w:color="auto" w:fill="auto"/>
          </w:tcPr>
          <w:p w14:paraId="516EF81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1</w:t>
            </w:r>
          </w:p>
          <w:p w14:paraId="2930AA0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4AF7AB4E" w14:textId="77777777" w:rsidR="00A77ADD" w:rsidRDefault="00A77ADD" w:rsidP="008B3967">
            <w:pPr>
              <w:pStyle w:val="afffffff0"/>
              <w:rPr>
                <w:lang w:bidi="ru-RU"/>
              </w:rPr>
            </w:pPr>
            <w:r w:rsidRPr="00AA0118">
              <w:rPr>
                <w:lang w:bidi="ru-RU"/>
              </w:rPr>
              <w:t>ОК 01</w:t>
            </w:r>
          </w:p>
          <w:p w14:paraId="1A73A43B" w14:textId="77777777" w:rsidR="00A77ADD" w:rsidRDefault="00A77ADD" w:rsidP="008B3967">
            <w:pPr>
              <w:pStyle w:val="afffffff0"/>
              <w:rPr>
                <w:lang w:bidi="ru-RU"/>
              </w:rPr>
            </w:pPr>
            <w:r>
              <w:rPr>
                <w:lang w:bidi="ru-RU"/>
              </w:rPr>
              <w:t>ОК 02</w:t>
            </w:r>
          </w:p>
          <w:p w14:paraId="61703D8E" w14:textId="77777777" w:rsidR="00A77ADD" w:rsidRPr="00AA0118" w:rsidRDefault="00A77ADD" w:rsidP="008B3967">
            <w:pPr>
              <w:pStyle w:val="afffffff0"/>
              <w:rPr>
                <w:bCs/>
                <w:szCs w:val="24"/>
              </w:rPr>
            </w:pPr>
            <w:r w:rsidRPr="00AA0118">
              <w:t>ПК 2.2</w:t>
            </w:r>
          </w:p>
        </w:tc>
        <w:tc>
          <w:tcPr>
            <w:tcW w:w="2551" w:type="dxa"/>
          </w:tcPr>
          <w:p w14:paraId="29F64D6C"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69050418"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007B0116"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032351F5" w14:textId="77777777" w:rsidTr="008B3967">
        <w:trPr>
          <w:trHeight w:val="202"/>
        </w:trPr>
        <w:tc>
          <w:tcPr>
            <w:tcW w:w="2169" w:type="dxa"/>
            <w:vMerge w:val="restart"/>
            <w:vAlign w:val="center"/>
          </w:tcPr>
          <w:p w14:paraId="3F9A937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1.5</w:t>
            </w:r>
            <w:r w:rsidRPr="00AA0118">
              <w:rPr>
                <w:rFonts w:ascii="Times New Roman" w:hAnsi="Times New Roman"/>
                <w:bCs/>
                <w:sz w:val="24"/>
                <w:szCs w:val="24"/>
              </w:rPr>
              <w:t>Основные понятия и аксиомы динамики</w:t>
            </w:r>
          </w:p>
        </w:tc>
        <w:tc>
          <w:tcPr>
            <w:tcW w:w="7895" w:type="dxa"/>
            <w:vAlign w:val="center"/>
          </w:tcPr>
          <w:p w14:paraId="281767A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24F11F2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5145FE8D"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05435512"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52FF9154" w14:textId="77777777" w:rsidTr="008B3967">
        <w:trPr>
          <w:trHeight w:val="530"/>
        </w:trPr>
        <w:tc>
          <w:tcPr>
            <w:tcW w:w="2169" w:type="dxa"/>
            <w:vMerge/>
            <w:vAlign w:val="center"/>
          </w:tcPr>
          <w:p w14:paraId="7D0BE33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4C19A70E" w14:textId="77777777" w:rsidR="00A77ADD" w:rsidRPr="00AA0118" w:rsidRDefault="00A77ADD" w:rsidP="008B3967">
            <w:pPr>
              <w:widowControl w:val="0"/>
              <w:shd w:val="clear" w:color="auto" w:fill="FFFFFF"/>
              <w:spacing w:after="0" w:line="240" w:lineRule="auto"/>
              <w:ind w:firstLine="34"/>
              <w:rPr>
                <w:rFonts w:ascii="Times New Roman" w:hAnsi="Times New Roman"/>
                <w:b/>
                <w:bCs/>
                <w:sz w:val="24"/>
                <w:szCs w:val="24"/>
              </w:rPr>
            </w:pPr>
            <w:r w:rsidRPr="00AA0118">
              <w:rPr>
                <w:rFonts w:ascii="Times New Roman" w:hAnsi="Times New Roman"/>
                <w:sz w:val="24"/>
                <w:szCs w:val="24"/>
              </w:rPr>
              <w:t>Закон инерции. Основной закон динамики. Метод кинетостатики для решения задач динамики. Виды трения. Работа. Мощность. Коэффициент полезного действия.</w:t>
            </w:r>
            <w:r w:rsidRPr="00AA0118">
              <w:rPr>
                <w:rFonts w:ascii="Times New Roman" w:hAnsi="Times New Roman"/>
                <w:spacing w:val="-1"/>
                <w:sz w:val="24"/>
                <w:szCs w:val="24"/>
              </w:rPr>
              <w:t xml:space="preserve"> Общие теоремы динамики.</w:t>
            </w:r>
            <w:r w:rsidRPr="00AA0118">
              <w:rPr>
                <w:rFonts w:ascii="Times New Roman" w:hAnsi="Times New Roman"/>
                <w:sz w:val="24"/>
                <w:szCs w:val="24"/>
              </w:rPr>
              <w:t xml:space="preserve"> Импульс силы.  Количество движения.</w:t>
            </w:r>
            <w:r w:rsidRPr="00AA0118">
              <w:rPr>
                <w:rFonts w:ascii="Times New Roman" w:hAnsi="Times New Roman"/>
                <w:b/>
                <w:bCs/>
                <w:sz w:val="24"/>
                <w:szCs w:val="24"/>
              </w:rPr>
              <w:t xml:space="preserve"> </w:t>
            </w:r>
          </w:p>
          <w:p w14:paraId="0F2A934A" w14:textId="77777777" w:rsidR="00A77ADD" w:rsidRPr="00AA0118" w:rsidRDefault="00A77ADD" w:rsidP="008B3967">
            <w:pPr>
              <w:widowControl w:val="0"/>
              <w:shd w:val="clear" w:color="auto" w:fill="FFFFFF"/>
              <w:spacing w:after="0" w:line="240" w:lineRule="auto"/>
              <w:ind w:firstLine="34"/>
              <w:rPr>
                <w:rFonts w:ascii="Times New Roman" w:hAnsi="Times New Roman"/>
                <w:sz w:val="24"/>
                <w:szCs w:val="24"/>
              </w:rPr>
            </w:pPr>
            <w:r w:rsidRPr="00AA0118">
              <w:rPr>
                <w:rFonts w:ascii="Times New Roman" w:hAnsi="Times New Roman"/>
                <w:b/>
                <w:bCs/>
                <w:sz w:val="24"/>
                <w:szCs w:val="24"/>
              </w:rPr>
              <w:t xml:space="preserve">Контрольная работа </w:t>
            </w:r>
            <w:r w:rsidRPr="00AA0118">
              <w:rPr>
                <w:rFonts w:ascii="Times New Roman" w:hAnsi="Times New Roman"/>
                <w:bCs/>
                <w:sz w:val="24"/>
                <w:szCs w:val="24"/>
              </w:rPr>
              <w:t xml:space="preserve"> по темам раздела «Теоретическая механика»</w:t>
            </w:r>
          </w:p>
        </w:tc>
        <w:tc>
          <w:tcPr>
            <w:tcW w:w="1276" w:type="dxa"/>
            <w:shd w:val="clear" w:color="auto" w:fill="auto"/>
          </w:tcPr>
          <w:p w14:paraId="6F61312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1</w:t>
            </w:r>
          </w:p>
        </w:tc>
        <w:tc>
          <w:tcPr>
            <w:tcW w:w="1418" w:type="dxa"/>
          </w:tcPr>
          <w:p w14:paraId="7EA6C87A" w14:textId="77777777" w:rsidR="00A77ADD" w:rsidRDefault="00A77ADD" w:rsidP="008B3967">
            <w:pPr>
              <w:pStyle w:val="afffffff0"/>
              <w:rPr>
                <w:lang w:bidi="ru-RU"/>
              </w:rPr>
            </w:pPr>
            <w:r w:rsidRPr="00AA0118">
              <w:rPr>
                <w:lang w:bidi="ru-RU"/>
              </w:rPr>
              <w:t>ОК 01</w:t>
            </w:r>
          </w:p>
          <w:p w14:paraId="5F65FC82" w14:textId="77777777" w:rsidR="00A77ADD" w:rsidRDefault="00A77ADD" w:rsidP="008B3967">
            <w:pPr>
              <w:pStyle w:val="afffffff0"/>
              <w:rPr>
                <w:lang w:bidi="ru-RU"/>
              </w:rPr>
            </w:pPr>
            <w:r>
              <w:rPr>
                <w:lang w:bidi="ru-RU"/>
              </w:rPr>
              <w:t>ОК 02</w:t>
            </w:r>
          </w:p>
          <w:p w14:paraId="669501BB" w14:textId="77777777" w:rsidR="00A77ADD" w:rsidRPr="00AA0118" w:rsidRDefault="00A77ADD" w:rsidP="008B3967">
            <w:pPr>
              <w:pStyle w:val="afffffff0"/>
              <w:rPr>
                <w:bCs/>
                <w:sz w:val="20"/>
                <w:szCs w:val="20"/>
              </w:rPr>
            </w:pPr>
            <w:r w:rsidRPr="00AA0118">
              <w:t>ПК 2.2</w:t>
            </w:r>
          </w:p>
        </w:tc>
        <w:tc>
          <w:tcPr>
            <w:tcW w:w="2551" w:type="dxa"/>
          </w:tcPr>
          <w:p w14:paraId="7D706275"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5B7E288D"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11E6816B"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18F2016A" w14:textId="77777777" w:rsidTr="008B3967">
        <w:trPr>
          <w:trHeight w:val="530"/>
        </w:trPr>
        <w:tc>
          <w:tcPr>
            <w:tcW w:w="2169" w:type="dxa"/>
            <w:vMerge/>
            <w:vAlign w:val="center"/>
          </w:tcPr>
          <w:p w14:paraId="31772AD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43B36674" w14:textId="77777777" w:rsidR="00A77ADD" w:rsidRPr="00AA0118" w:rsidRDefault="00A77ADD" w:rsidP="008B3967">
            <w:pPr>
              <w:widowControl w:val="0"/>
              <w:shd w:val="clear" w:color="auto" w:fill="FFFFFF"/>
              <w:spacing w:after="0" w:line="240" w:lineRule="auto"/>
              <w:ind w:firstLine="34"/>
              <w:rPr>
                <w:rFonts w:ascii="Times New Roman" w:hAnsi="Times New Roman"/>
                <w:sz w:val="24"/>
                <w:szCs w:val="24"/>
              </w:rPr>
            </w:pPr>
            <w:r w:rsidRPr="00AA0118">
              <w:rPr>
                <w:rFonts w:ascii="Times New Roman" w:hAnsi="Times New Roman"/>
                <w:b/>
                <w:sz w:val="24"/>
                <w:szCs w:val="24"/>
              </w:rPr>
              <w:t>В том числе практических и лабораторных занятий</w:t>
            </w:r>
          </w:p>
        </w:tc>
        <w:tc>
          <w:tcPr>
            <w:tcW w:w="1276" w:type="dxa"/>
            <w:shd w:val="clear" w:color="auto" w:fill="auto"/>
          </w:tcPr>
          <w:p w14:paraId="546E3CA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4</w:t>
            </w:r>
          </w:p>
        </w:tc>
        <w:tc>
          <w:tcPr>
            <w:tcW w:w="1418" w:type="dxa"/>
          </w:tcPr>
          <w:p w14:paraId="24194AE1"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795A5168"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4EEE7FDB" w14:textId="77777777" w:rsidTr="008B3967">
        <w:trPr>
          <w:trHeight w:val="395"/>
        </w:trPr>
        <w:tc>
          <w:tcPr>
            <w:tcW w:w="2169" w:type="dxa"/>
            <w:vMerge/>
            <w:vAlign w:val="center"/>
          </w:tcPr>
          <w:p w14:paraId="172CF21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325000C6" w14:textId="77777777" w:rsidR="00A77ADD" w:rsidRPr="00AA0118" w:rsidRDefault="00A77ADD" w:rsidP="008B3967">
            <w:pPr>
              <w:spacing w:after="0" w:line="240" w:lineRule="auto"/>
              <w:rPr>
                <w:rFonts w:ascii="Times New Roman" w:hAnsi="Times New Roman"/>
                <w:b/>
                <w:sz w:val="24"/>
                <w:szCs w:val="24"/>
              </w:rPr>
            </w:pPr>
            <w:r w:rsidRPr="00AA0118">
              <w:rPr>
                <w:rFonts w:ascii="Times New Roman" w:hAnsi="Times New Roman"/>
                <w:b/>
                <w:sz w:val="24"/>
                <w:szCs w:val="24"/>
              </w:rPr>
              <w:t>Лабораторная работа №3</w:t>
            </w:r>
          </w:p>
          <w:p w14:paraId="423A6A0C" w14:textId="77777777" w:rsidR="00A77ADD" w:rsidRPr="00AA0118"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sz w:val="24"/>
                <w:szCs w:val="24"/>
              </w:rPr>
              <w:t>Определение коэффициентов трения  для  различных материалов.</w:t>
            </w:r>
          </w:p>
        </w:tc>
        <w:tc>
          <w:tcPr>
            <w:tcW w:w="1276" w:type="dxa"/>
            <w:shd w:val="clear" w:color="auto" w:fill="auto"/>
          </w:tcPr>
          <w:p w14:paraId="5603181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p w14:paraId="4FBFFA0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Borders>
              <w:bottom w:val="single" w:sz="4" w:space="0" w:color="auto"/>
            </w:tcBorders>
          </w:tcPr>
          <w:p w14:paraId="12E6D56D" w14:textId="77777777" w:rsidR="00A77ADD" w:rsidRDefault="00A77ADD" w:rsidP="008B3967">
            <w:pPr>
              <w:pStyle w:val="afffffff0"/>
              <w:rPr>
                <w:lang w:bidi="ru-RU"/>
              </w:rPr>
            </w:pPr>
            <w:r w:rsidRPr="00AA0118">
              <w:rPr>
                <w:lang w:bidi="ru-RU"/>
              </w:rPr>
              <w:t>ОК 01</w:t>
            </w:r>
          </w:p>
          <w:p w14:paraId="3C968101" w14:textId="77777777" w:rsidR="00A77ADD" w:rsidRDefault="00A77ADD" w:rsidP="008B3967">
            <w:pPr>
              <w:pStyle w:val="afffffff0"/>
              <w:rPr>
                <w:lang w:bidi="ru-RU"/>
              </w:rPr>
            </w:pPr>
            <w:r>
              <w:rPr>
                <w:lang w:bidi="ru-RU"/>
              </w:rPr>
              <w:t>ОК 02</w:t>
            </w:r>
          </w:p>
          <w:p w14:paraId="74DFC4FF" w14:textId="77777777" w:rsidR="00A77ADD" w:rsidRPr="00AA0118" w:rsidRDefault="00A77ADD" w:rsidP="008B3967">
            <w:pPr>
              <w:pStyle w:val="afffffff0"/>
              <w:rPr>
                <w:szCs w:val="24"/>
                <w:lang w:bidi="ru-RU"/>
              </w:rPr>
            </w:pPr>
            <w:r w:rsidRPr="00AA0118">
              <w:t>ПК 2.2</w:t>
            </w:r>
          </w:p>
        </w:tc>
        <w:tc>
          <w:tcPr>
            <w:tcW w:w="2551" w:type="dxa"/>
            <w:tcBorders>
              <w:bottom w:val="single" w:sz="4" w:space="0" w:color="auto"/>
            </w:tcBorders>
          </w:tcPr>
          <w:p w14:paraId="47956F56"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4ADD0418"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1BF2DBFF"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10EC15BB" w14:textId="77777777" w:rsidTr="008B3967">
        <w:trPr>
          <w:trHeight w:val="559"/>
        </w:trPr>
        <w:tc>
          <w:tcPr>
            <w:tcW w:w="2169" w:type="dxa"/>
            <w:vMerge/>
            <w:vAlign w:val="center"/>
          </w:tcPr>
          <w:p w14:paraId="2EABD39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10E047CE" w14:textId="77777777" w:rsidR="00A77ADD" w:rsidRPr="00AA0118" w:rsidRDefault="00A77ADD" w:rsidP="008B3967">
            <w:pPr>
              <w:spacing w:after="0" w:line="240" w:lineRule="auto"/>
              <w:rPr>
                <w:rFonts w:ascii="Times New Roman" w:hAnsi="Times New Roman"/>
                <w:b/>
                <w:sz w:val="24"/>
                <w:szCs w:val="24"/>
              </w:rPr>
            </w:pPr>
            <w:r w:rsidRPr="00AA0118">
              <w:rPr>
                <w:rFonts w:ascii="Times New Roman" w:hAnsi="Times New Roman"/>
                <w:b/>
                <w:sz w:val="24"/>
                <w:szCs w:val="24"/>
              </w:rPr>
              <w:t>Лабораторная работа №4</w:t>
            </w:r>
          </w:p>
          <w:p w14:paraId="072F736B"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sz w:val="24"/>
                <w:szCs w:val="24"/>
              </w:rPr>
              <w:t>Исследование коэффициента полезного действия зубчатой передачи</w:t>
            </w:r>
          </w:p>
        </w:tc>
        <w:tc>
          <w:tcPr>
            <w:tcW w:w="1276" w:type="dxa"/>
            <w:shd w:val="clear" w:color="auto" w:fill="auto"/>
          </w:tcPr>
          <w:p w14:paraId="426B919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Borders>
              <w:top w:val="single" w:sz="4" w:space="0" w:color="auto"/>
            </w:tcBorders>
          </w:tcPr>
          <w:p w14:paraId="33BCE66F" w14:textId="77777777" w:rsidR="00A77ADD" w:rsidRDefault="00A77ADD" w:rsidP="008B3967">
            <w:pPr>
              <w:pStyle w:val="afffffff0"/>
              <w:rPr>
                <w:lang w:bidi="ru-RU"/>
              </w:rPr>
            </w:pPr>
            <w:r w:rsidRPr="00AA0118">
              <w:rPr>
                <w:lang w:bidi="ru-RU"/>
              </w:rPr>
              <w:t>ОК 01</w:t>
            </w:r>
          </w:p>
          <w:p w14:paraId="70E0F9FA" w14:textId="77777777" w:rsidR="00A77ADD" w:rsidRDefault="00A77ADD" w:rsidP="008B3967">
            <w:pPr>
              <w:pStyle w:val="afffffff0"/>
              <w:rPr>
                <w:lang w:bidi="ru-RU"/>
              </w:rPr>
            </w:pPr>
            <w:r>
              <w:rPr>
                <w:lang w:bidi="ru-RU"/>
              </w:rPr>
              <w:t>ОК 02</w:t>
            </w:r>
          </w:p>
          <w:p w14:paraId="01E2DADE" w14:textId="77777777" w:rsidR="00A77ADD" w:rsidRDefault="00A77ADD" w:rsidP="008B3967">
            <w:pPr>
              <w:pStyle w:val="afffffff0"/>
              <w:rPr>
                <w:lang w:bidi="ru-RU"/>
              </w:rPr>
            </w:pPr>
            <w:r>
              <w:rPr>
                <w:lang w:bidi="ru-RU"/>
              </w:rPr>
              <w:t>ОК 09</w:t>
            </w:r>
          </w:p>
          <w:p w14:paraId="76F3319D" w14:textId="77777777" w:rsidR="00A77ADD" w:rsidRPr="00AA0118" w:rsidRDefault="00A77ADD" w:rsidP="008B3967">
            <w:pPr>
              <w:pStyle w:val="afffffff0"/>
              <w:rPr>
                <w:szCs w:val="24"/>
                <w:lang w:bidi="ru-RU"/>
              </w:rPr>
            </w:pPr>
            <w:r w:rsidRPr="00AA0118">
              <w:t>ПК 2.2</w:t>
            </w:r>
          </w:p>
        </w:tc>
        <w:tc>
          <w:tcPr>
            <w:tcW w:w="2551" w:type="dxa"/>
            <w:tcBorders>
              <w:top w:val="single" w:sz="4" w:space="0" w:color="auto"/>
            </w:tcBorders>
          </w:tcPr>
          <w:p w14:paraId="6AC3525D"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623BB424"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277ABAAC"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2A581A0C"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7A2F304E" w14:textId="77777777" w:rsidTr="008B3967">
        <w:trPr>
          <w:trHeight w:val="353"/>
        </w:trPr>
        <w:tc>
          <w:tcPr>
            <w:tcW w:w="10064" w:type="dxa"/>
            <w:gridSpan w:val="2"/>
            <w:vAlign w:val="center"/>
          </w:tcPr>
          <w:p w14:paraId="4C0A527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AA0118">
              <w:rPr>
                <w:rFonts w:ascii="Times New Roman" w:hAnsi="Times New Roman"/>
                <w:b/>
                <w:bCs/>
                <w:sz w:val="24"/>
                <w:szCs w:val="24"/>
              </w:rPr>
              <w:t>Раздел 2 Сопротивление материалов</w:t>
            </w:r>
          </w:p>
        </w:tc>
        <w:tc>
          <w:tcPr>
            <w:tcW w:w="1276" w:type="dxa"/>
            <w:shd w:val="clear" w:color="auto" w:fill="auto"/>
          </w:tcPr>
          <w:p w14:paraId="430A8D8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A0118">
              <w:rPr>
                <w:rFonts w:ascii="Times New Roman" w:hAnsi="Times New Roman"/>
                <w:b/>
                <w:bCs/>
                <w:sz w:val="24"/>
                <w:szCs w:val="24"/>
              </w:rPr>
              <w:t>30</w:t>
            </w:r>
          </w:p>
        </w:tc>
        <w:tc>
          <w:tcPr>
            <w:tcW w:w="1418" w:type="dxa"/>
          </w:tcPr>
          <w:p w14:paraId="06E435E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bCs/>
                <w:sz w:val="20"/>
                <w:szCs w:val="20"/>
              </w:rPr>
            </w:pPr>
          </w:p>
        </w:tc>
        <w:tc>
          <w:tcPr>
            <w:tcW w:w="2551" w:type="dxa"/>
          </w:tcPr>
          <w:p w14:paraId="7BF4D22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rPr>
                <w:rFonts w:ascii="Times New Roman" w:hAnsi="Times New Roman"/>
                <w:b/>
                <w:bCs/>
                <w:sz w:val="20"/>
                <w:szCs w:val="20"/>
              </w:rPr>
            </w:pPr>
          </w:p>
        </w:tc>
      </w:tr>
      <w:tr w:rsidR="00A77ADD" w:rsidRPr="00AA0118" w14:paraId="351C9ACE" w14:textId="77777777" w:rsidTr="008B3967">
        <w:trPr>
          <w:trHeight w:val="288"/>
        </w:trPr>
        <w:tc>
          <w:tcPr>
            <w:tcW w:w="2169" w:type="dxa"/>
            <w:vMerge w:val="restart"/>
            <w:vAlign w:val="center"/>
          </w:tcPr>
          <w:p w14:paraId="7F5D103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2.1</w:t>
            </w:r>
            <w:r w:rsidRPr="00AA0118">
              <w:rPr>
                <w:rFonts w:ascii="Times New Roman" w:hAnsi="Times New Roman"/>
                <w:sz w:val="24"/>
                <w:szCs w:val="24"/>
              </w:rPr>
              <w:t xml:space="preserve"> </w:t>
            </w:r>
            <w:r w:rsidRPr="00AA0118">
              <w:rPr>
                <w:rFonts w:ascii="Times New Roman" w:hAnsi="Times New Roman"/>
                <w:sz w:val="24"/>
                <w:szCs w:val="24"/>
              </w:rPr>
              <w:lastRenderedPageBreak/>
              <w:t>Основные положения</w:t>
            </w:r>
          </w:p>
        </w:tc>
        <w:tc>
          <w:tcPr>
            <w:tcW w:w="7895" w:type="dxa"/>
            <w:vAlign w:val="center"/>
          </w:tcPr>
          <w:p w14:paraId="30437C1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lastRenderedPageBreak/>
              <w:t>Содержание учебного материала</w:t>
            </w:r>
          </w:p>
        </w:tc>
        <w:tc>
          <w:tcPr>
            <w:tcW w:w="1276" w:type="dxa"/>
            <w:shd w:val="clear" w:color="auto" w:fill="auto"/>
          </w:tcPr>
          <w:p w14:paraId="27FBAF0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7D75ABDA"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264EB904"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5293CD70" w14:textId="77777777" w:rsidTr="008B3967">
        <w:trPr>
          <w:trHeight w:val="510"/>
        </w:trPr>
        <w:tc>
          <w:tcPr>
            <w:tcW w:w="2169" w:type="dxa"/>
            <w:vMerge/>
            <w:vAlign w:val="center"/>
          </w:tcPr>
          <w:p w14:paraId="256BAE3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2F069A7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A0118">
              <w:rPr>
                <w:rFonts w:ascii="Times New Roman" w:hAnsi="Times New Roman"/>
                <w:sz w:val="24"/>
                <w:szCs w:val="24"/>
              </w:rPr>
              <w:t>Задачи сопротивления материалов. Внутренние силовые факторы. Виды расчетов на прочность: проверочные, проектные, расчет допускаемой нагрузки. Условие прочности.</w:t>
            </w:r>
          </w:p>
        </w:tc>
        <w:tc>
          <w:tcPr>
            <w:tcW w:w="1276" w:type="dxa"/>
            <w:shd w:val="clear" w:color="auto" w:fill="auto"/>
          </w:tcPr>
          <w:p w14:paraId="2B5FB89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12387283" w14:textId="77777777" w:rsidR="00A77ADD" w:rsidRDefault="00A77ADD" w:rsidP="008B3967">
            <w:pPr>
              <w:pStyle w:val="afffffff0"/>
              <w:rPr>
                <w:lang w:bidi="ru-RU"/>
              </w:rPr>
            </w:pPr>
            <w:r w:rsidRPr="00AA0118">
              <w:rPr>
                <w:lang w:bidi="ru-RU"/>
              </w:rPr>
              <w:t>ОК 01</w:t>
            </w:r>
          </w:p>
          <w:p w14:paraId="1A8DCB48" w14:textId="77777777" w:rsidR="00A77ADD" w:rsidRDefault="00A77ADD" w:rsidP="008B3967">
            <w:pPr>
              <w:pStyle w:val="afffffff0"/>
              <w:rPr>
                <w:lang w:bidi="ru-RU"/>
              </w:rPr>
            </w:pPr>
            <w:r>
              <w:rPr>
                <w:lang w:bidi="ru-RU"/>
              </w:rPr>
              <w:t>ОК 02</w:t>
            </w:r>
          </w:p>
          <w:p w14:paraId="4CBC4BC4" w14:textId="77777777" w:rsidR="00A77ADD" w:rsidRPr="00AA0118" w:rsidRDefault="00A77ADD" w:rsidP="008B3967">
            <w:pPr>
              <w:pStyle w:val="afffffff0"/>
              <w:rPr>
                <w:bCs/>
                <w:sz w:val="20"/>
                <w:szCs w:val="20"/>
              </w:rPr>
            </w:pPr>
            <w:r w:rsidRPr="00AA0118">
              <w:t>ПК 2.2</w:t>
            </w:r>
          </w:p>
        </w:tc>
        <w:tc>
          <w:tcPr>
            <w:tcW w:w="2551" w:type="dxa"/>
          </w:tcPr>
          <w:p w14:paraId="6EB38A66"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78D14FFB"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10F643CD"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063E979B" w14:textId="77777777" w:rsidTr="008B3967">
        <w:trPr>
          <w:trHeight w:val="510"/>
        </w:trPr>
        <w:tc>
          <w:tcPr>
            <w:tcW w:w="2169" w:type="dxa"/>
            <w:vMerge/>
            <w:vAlign w:val="center"/>
          </w:tcPr>
          <w:p w14:paraId="0B3D23D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4394ED5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В том числе практических и лабораторных занятий</w:t>
            </w:r>
          </w:p>
        </w:tc>
        <w:tc>
          <w:tcPr>
            <w:tcW w:w="1276" w:type="dxa"/>
            <w:shd w:val="clear" w:color="auto" w:fill="auto"/>
          </w:tcPr>
          <w:p w14:paraId="4362BEB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2</w:t>
            </w:r>
          </w:p>
        </w:tc>
        <w:tc>
          <w:tcPr>
            <w:tcW w:w="1418" w:type="dxa"/>
          </w:tcPr>
          <w:p w14:paraId="3E3C03BF"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1F687AE0"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7C4991F5" w14:textId="77777777" w:rsidTr="008B3967">
        <w:trPr>
          <w:trHeight w:val="603"/>
        </w:trPr>
        <w:tc>
          <w:tcPr>
            <w:tcW w:w="2169" w:type="dxa"/>
            <w:vMerge/>
            <w:vAlign w:val="center"/>
          </w:tcPr>
          <w:p w14:paraId="2A4AB99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0FBE12F3"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rPr>
            </w:pPr>
            <w:r w:rsidRPr="00AA0118">
              <w:rPr>
                <w:rFonts w:ascii="Times New Roman" w:hAnsi="Times New Roman"/>
                <w:b/>
                <w:sz w:val="24"/>
                <w:szCs w:val="24"/>
              </w:rPr>
              <w:t xml:space="preserve">Практическое занятие №5 </w:t>
            </w:r>
            <w:r w:rsidRPr="00AA0118">
              <w:rPr>
                <w:rFonts w:ascii="Times New Roman" w:hAnsi="Times New Roman"/>
                <w:bCs/>
                <w:sz w:val="24"/>
                <w:szCs w:val="24"/>
              </w:rPr>
              <w:t>«Расчет геометрических характеристик плоских сечений»</w:t>
            </w:r>
          </w:p>
        </w:tc>
        <w:tc>
          <w:tcPr>
            <w:tcW w:w="1276" w:type="dxa"/>
            <w:shd w:val="clear" w:color="auto" w:fill="auto"/>
          </w:tcPr>
          <w:p w14:paraId="09E99FE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62A7965D" w14:textId="77777777" w:rsidR="00A77ADD" w:rsidRDefault="00A77ADD" w:rsidP="008B3967">
            <w:pPr>
              <w:pStyle w:val="afffffff0"/>
              <w:rPr>
                <w:lang w:bidi="ru-RU"/>
              </w:rPr>
            </w:pPr>
            <w:r w:rsidRPr="00AA0118">
              <w:rPr>
                <w:lang w:bidi="ru-RU"/>
              </w:rPr>
              <w:t>ОК 01</w:t>
            </w:r>
          </w:p>
          <w:p w14:paraId="524051E3" w14:textId="77777777" w:rsidR="00A77ADD" w:rsidRDefault="00A77ADD" w:rsidP="008B3967">
            <w:pPr>
              <w:pStyle w:val="afffffff0"/>
              <w:rPr>
                <w:lang w:bidi="ru-RU"/>
              </w:rPr>
            </w:pPr>
            <w:r>
              <w:rPr>
                <w:lang w:bidi="ru-RU"/>
              </w:rPr>
              <w:t>ОК 02</w:t>
            </w:r>
          </w:p>
          <w:p w14:paraId="08926515" w14:textId="77777777" w:rsidR="00A77ADD" w:rsidRDefault="00A77ADD" w:rsidP="008B3967">
            <w:pPr>
              <w:pStyle w:val="afffffff0"/>
              <w:rPr>
                <w:lang w:bidi="ru-RU"/>
              </w:rPr>
            </w:pPr>
            <w:r>
              <w:rPr>
                <w:lang w:bidi="ru-RU"/>
              </w:rPr>
              <w:t>ОК 09</w:t>
            </w:r>
          </w:p>
          <w:p w14:paraId="733C9484" w14:textId="77777777" w:rsidR="00A77ADD" w:rsidRPr="00AA0118" w:rsidRDefault="00A77ADD" w:rsidP="008B3967">
            <w:pPr>
              <w:pStyle w:val="afffffff0"/>
              <w:rPr>
                <w:szCs w:val="24"/>
                <w:lang w:bidi="ru-RU"/>
              </w:rPr>
            </w:pPr>
            <w:r w:rsidRPr="00AA0118">
              <w:t>ПК 2.2</w:t>
            </w:r>
          </w:p>
        </w:tc>
        <w:tc>
          <w:tcPr>
            <w:tcW w:w="2551" w:type="dxa"/>
          </w:tcPr>
          <w:p w14:paraId="761A8D80"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73B369F3"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44F47242"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70D025DD"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7C630BB2" w14:textId="77777777" w:rsidTr="008B3967">
        <w:trPr>
          <w:trHeight w:val="314"/>
        </w:trPr>
        <w:tc>
          <w:tcPr>
            <w:tcW w:w="2169" w:type="dxa"/>
            <w:vMerge w:val="restart"/>
            <w:vAlign w:val="center"/>
          </w:tcPr>
          <w:p w14:paraId="2D715BD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A0118">
              <w:rPr>
                <w:rFonts w:ascii="Times New Roman" w:hAnsi="Times New Roman"/>
                <w:b/>
                <w:sz w:val="24"/>
                <w:szCs w:val="24"/>
              </w:rPr>
              <w:t xml:space="preserve">Тема 2.2 </w:t>
            </w:r>
            <w:r w:rsidRPr="00AA0118">
              <w:rPr>
                <w:rFonts w:ascii="Times New Roman" w:hAnsi="Times New Roman"/>
                <w:sz w:val="24"/>
                <w:szCs w:val="24"/>
              </w:rPr>
              <w:t>Растяжение и сжатие</w:t>
            </w:r>
          </w:p>
        </w:tc>
        <w:tc>
          <w:tcPr>
            <w:tcW w:w="7895" w:type="dxa"/>
            <w:vAlign w:val="center"/>
          </w:tcPr>
          <w:p w14:paraId="70DC257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4896E79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603FEBF7"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0F4C4796"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02036905" w14:textId="77777777" w:rsidTr="008B3967">
        <w:trPr>
          <w:trHeight w:val="340"/>
        </w:trPr>
        <w:tc>
          <w:tcPr>
            <w:tcW w:w="2169" w:type="dxa"/>
            <w:vMerge/>
            <w:vAlign w:val="center"/>
          </w:tcPr>
          <w:p w14:paraId="7EC4B36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5B24884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A0118">
              <w:rPr>
                <w:rFonts w:ascii="Times New Roman" w:hAnsi="Times New Roman"/>
                <w:sz w:val="24"/>
                <w:szCs w:val="24"/>
              </w:rPr>
              <w:t>Внутренние силовые факторы при растяжении, сжатии. Эпюры нормальных сил и напряжений. Закон Гука. Продольные и поперечные деформации</w:t>
            </w:r>
          </w:p>
        </w:tc>
        <w:tc>
          <w:tcPr>
            <w:tcW w:w="1276" w:type="dxa"/>
            <w:shd w:val="clear" w:color="auto" w:fill="auto"/>
          </w:tcPr>
          <w:p w14:paraId="238C2B3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53628B49" w14:textId="77777777" w:rsidR="00A77ADD" w:rsidRDefault="00A77ADD" w:rsidP="008B3967">
            <w:pPr>
              <w:pStyle w:val="afffffff0"/>
              <w:rPr>
                <w:lang w:bidi="ru-RU"/>
              </w:rPr>
            </w:pPr>
            <w:r w:rsidRPr="00AA0118">
              <w:rPr>
                <w:lang w:bidi="ru-RU"/>
              </w:rPr>
              <w:t>ОК 01</w:t>
            </w:r>
          </w:p>
          <w:p w14:paraId="0686531A" w14:textId="77777777" w:rsidR="00A77ADD" w:rsidRDefault="00A77ADD" w:rsidP="008B3967">
            <w:pPr>
              <w:pStyle w:val="afffffff0"/>
              <w:rPr>
                <w:lang w:bidi="ru-RU"/>
              </w:rPr>
            </w:pPr>
            <w:r>
              <w:rPr>
                <w:lang w:bidi="ru-RU"/>
              </w:rPr>
              <w:t>ОК 02</w:t>
            </w:r>
          </w:p>
          <w:p w14:paraId="6A2ECF47" w14:textId="77777777" w:rsidR="00A77ADD" w:rsidRPr="00AA0118" w:rsidRDefault="00A77ADD" w:rsidP="008B3967">
            <w:pPr>
              <w:pStyle w:val="afffffff0"/>
              <w:rPr>
                <w:bCs/>
                <w:sz w:val="20"/>
                <w:szCs w:val="20"/>
              </w:rPr>
            </w:pPr>
            <w:r w:rsidRPr="00AA0118">
              <w:t>ПК 2.2</w:t>
            </w:r>
          </w:p>
        </w:tc>
        <w:tc>
          <w:tcPr>
            <w:tcW w:w="2551" w:type="dxa"/>
          </w:tcPr>
          <w:p w14:paraId="20D2D7E6"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53B144C1"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52A794C7"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4ABF7B4B" w14:textId="77777777" w:rsidTr="008B3967">
        <w:trPr>
          <w:trHeight w:val="340"/>
        </w:trPr>
        <w:tc>
          <w:tcPr>
            <w:tcW w:w="2169" w:type="dxa"/>
            <w:vMerge/>
            <w:vAlign w:val="center"/>
          </w:tcPr>
          <w:p w14:paraId="57E0864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5B8D65F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В том числе практических и лабораторных занятий</w:t>
            </w:r>
          </w:p>
        </w:tc>
        <w:tc>
          <w:tcPr>
            <w:tcW w:w="1276" w:type="dxa"/>
            <w:shd w:val="clear" w:color="auto" w:fill="auto"/>
          </w:tcPr>
          <w:p w14:paraId="5A8D500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2</w:t>
            </w:r>
          </w:p>
        </w:tc>
        <w:tc>
          <w:tcPr>
            <w:tcW w:w="1418" w:type="dxa"/>
          </w:tcPr>
          <w:p w14:paraId="7A4314B2"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7A7DE4CD"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205CCFE0" w14:textId="77777777" w:rsidTr="008B3967">
        <w:trPr>
          <w:trHeight w:val="531"/>
        </w:trPr>
        <w:tc>
          <w:tcPr>
            <w:tcW w:w="2169" w:type="dxa"/>
            <w:vMerge/>
            <w:vAlign w:val="center"/>
          </w:tcPr>
          <w:p w14:paraId="2EE9B89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575BA2F1" w14:textId="77777777" w:rsidR="00A77ADD" w:rsidRPr="00AA0118" w:rsidRDefault="00A77ADD" w:rsidP="008B3967">
            <w:pPr>
              <w:widowControl w:val="0"/>
              <w:spacing w:after="0" w:line="240" w:lineRule="auto"/>
              <w:rPr>
                <w:rFonts w:ascii="Times New Roman" w:hAnsi="Times New Roman"/>
                <w:b/>
                <w:sz w:val="24"/>
                <w:szCs w:val="24"/>
              </w:rPr>
            </w:pPr>
            <w:r w:rsidRPr="00AA0118">
              <w:rPr>
                <w:rFonts w:ascii="Times New Roman" w:hAnsi="Times New Roman"/>
                <w:b/>
                <w:sz w:val="24"/>
                <w:szCs w:val="24"/>
              </w:rPr>
              <w:t>Лабораторная работа №5</w:t>
            </w:r>
          </w:p>
          <w:p w14:paraId="7186DDD3"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rPr>
            </w:pPr>
            <w:r w:rsidRPr="00AA0118">
              <w:rPr>
                <w:rFonts w:ascii="Times New Roman" w:hAnsi="Times New Roman"/>
                <w:sz w:val="24"/>
                <w:szCs w:val="24"/>
              </w:rPr>
              <w:t>Испытание на растяжение</w:t>
            </w:r>
          </w:p>
        </w:tc>
        <w:tc>
          <w:tcPr>
            <w:tcW w:w="1276" w:type="dxa"/>
            <w:shd w:val="clear" w:color="auto" w:fill="auto"/>
          </w:tcPr>
          <w:p w14:paraId="5DF8E58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308A723E" w14:textId="77777777" w:rsidR="00A77ADD" w:rsidRDefault="00A77ADD" w:rsidP="008B3967">
            <w:pPr>
              <w:pStyle w:val="afffffff0"/>
              <w:rPr>
                <w:lang w:bidi="ru-RU"/>
              </w:rPr>
            </w:pPr>
            <w:r w:rsidRPr="00AA0118">
              <w:rPr>
                <w:lang w:bidi="ru-RU"/>
              </w:rPr>
              <w:t>ОК 01</w:t>
            </w:r>
          </w:p>
          <w:p w14:paraId="4A4D7436" w14:textId="77777777" w:rsidR="00A77ADD" w:rsidRDefault="00A77ADD" w:rsidP="008B3967">
            <w:pPr>
              <w:pStyle w:val="afffffff0"/>
              <w:rPr>
                <w:lang w:bidi="ru-RU"/>
              </w:rPr>
            </w:pPr>
            <w:r>
              <w:rPr>
                <w:lang w:bidi="ru-RU"/>
              </w:rPr>
              <w:t>ОК 02</w:t>
            </w:r>
          </w:p>
          <w:p w14:paraId="18702498" w14:textId="77777777" w:rsidR="00A77ADD" w:rsidRDefault="00A77ADD" w:rsidP="008B3967">
            <w:pPr>
              <w:pStyle w:val="afffffff0"/>
              <w:rPr>
                <w:lang w:bidi="ru-RU"/>
              </w:rPr>
            </w:pPr>
            <w:r>
              <w:rPr>
                <w:lang w:bidi="ru-RU"/>
              </w:rPr>
              <w:t>ОК 09</w:t>
            </w:r>
          </w:p>
          <w:p w14:paraId="2138A10E" w14:textId="77777777" w:rsidR="00A77ADD" w:rsidRPr="00AA0118" w:rsidRDefault="00A77ADD" w:rsidP="008B3967">
            <w:pPr>
              <w:pStyle w:val="afffffff0"/>
              <w:rPr>
                <w:szCs w:val="24"/>
                <w:lang w:bidi="ru-RU"/>
              </w:rPr>
            </w:pPr>
            <w:r w:rsidRPr="00AA0118">
              <w:t>ПК 2.2</w:t>
            </w:r>
          </w:p>
        </w:tc>
        <w:tc>
          <w:tcPr>
            <w:tcW w:w="2551" w:type="dxa"/>
          </w:tcPr>
          <w:p w14:paraId="148754A7"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26C757D9"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4881D6C1"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3818896C"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7A239BCE" w14:textId="77777777" w:rsidTr="008B3967">
        <w:trPr>
          <w:trHeight w:val="367"/>
        </w:trPr>
        <w:tc>
          <w:tcPr>
            <w:tcW w:w="2169" w:type="dxa"/>
            <w:vMerge w:val="restart"/>
            <w:vAlign w:val="center"/>
          </w:tcPr>
          <w:p w14:paraId="239F7D7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A0118">
              <w:rPr>
                <w:rFonts w:ascii="Times New Roman" w:hAnsi="Times New Roman"/>
                <w:b/>
                <w:sz w:val="24"/>
                <w:szCs w:val="24"/>
              </w:rPr>
              <w:t>Тема 2.3 С</w:t>
            </w:r>
            <w:r w:rsidRPr="00AA0118">
              <w:rPr>
                <w:rFonts w:ascii="Times New Roman" w:hAnsi="Times New Roman"/>
                <w:sz w:val="24"/>
                <w:szCs w:val="24"/>
              </w:rPr>
              <w:t>рез и смятие</w:t>
            </w:r>
          </w:p>
        </w:tc>
        <w:tc>
          <w:tcPr>
            <w:tcW w:w="7895" w:type="dxa"/>
            <w:vAlign w:val="center"/>
          </w:tcPr>
          <w:p w14:paraId="389D4E2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05CC9ED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15F66211"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281CF65A"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71CDA600" w14:textId="77777777" w:rsidTr="008B3967">
        <w:trPr>
          <w:trHeight w:val="283"/>
        </w:trPr>
        <w:tc>
          <w:tcPr>
            <w:tcW w:w="2169" w:type="dxa"/>
            <w:vMerge/>
            <w:vAlign w:val="center"/>
          </w:tcPr>
          <w:p w14:paraId="431D281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5098F18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A0118">
              <w:rPr>
                <w:rFonts w:ascii="Times New Roman" w:hAnsi="Times New Roman"/>
                <w:sz w:val="24"/>
                <w:szCs w:val="24"/>
              </w:rPr>
              <w:t>Срез. Основные допущения, условие прочности. Смятие. Основные  допущения, условие прочности</w:t>
            </w:r>
          </w:p>
        </w:tc>
        <w:tc>
          <w:tcPr>
            <w:tcW w:w="1276" w:type="dxa"/>
            <w:shd w:val="clear" w:color="auto" w:fill="auto"/>
          </w:tcPr>
          <w:p w14:paraId="1676675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576831C7" w14:textId="77777777" w:rsidR="00A77ADD" w:rsidRDefault="00A77ADD" w:rsidP="008B3967">
            <w:pPr>
              <w:pStyle w:val="afffffff0"/>
              <w:rPr>
                <w:lang w:bidi="ru-RU"/>
              </w:rPr>
            </w:pPr>
            <w:r w:rsidRPr="00AA0118">
              <w:rPr>
                <w:lang w:bidi="ru-RU"/>
              </w:rPr>
              <w:t>ОК 01</w:t>
            </w:r>
          </w:p>
          <w:p w14:paraId="534A74B6" w14:textId="77777777" w:rsidR="00A77ADD" w:rsidRDefault="00A77ADD" w:rsidP="008B3967">
            <w:pPr>
              <w:pStyle w:val="afffffff0"/>
              <w:rPr>
                <w:lang w:bidi="ru-RU"/>
              </w:rPr>
            </w:pPr>
            <w:r>
              <w:rPr>
                <w:lang w:bidi="ru-RU"/>
              </w:rPr>
              <w:t>ОК 02</w:t>
            </w:r>
          </w:p>
          <w:p w14:paraId="6A6C46A7" w14:textId="77777777" w:rsidR="00A77ADD" w:rsidRPr="00AA0118" w:rsidRDefault="00A77ADD" w:rsidP="008B3967">
            <w:pPr>
              <w:pStyle w:val="afffffff0"/>
              <w:rPr>
                <w:bCs/>
                <w:sz w:val="20"/>
                <w:szCs w:val="20"/>
              </w:rPr>
            </w:pPr>
            <w:r w:rsidRPr="00AA0118">
              <w:t>ПК 2.2</w:t>
            </w:r>
          </w:p>
        </w:tc>
        <w:tc>
          <w:tcPr>
            <w:tcW w:w="2551" w:type="dxa"/>
          </w:tcPr>
          <w:p w14:paraId="56DF5B05"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51B3AD4D"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750C3EAF"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5D8ACE9C" w14:textId="77777777" w:rsidTr="008B3967">
        <w:trPr>
          <w:trHeight w:val="295"/>
        </w:trPr>
        <w:tc>
          <w:tcPr>
            <w:tcW w:w="2169" w:type="dxa"/>
            <w:vMerge w:val="restart"/>
            <w:vAlign w:val="center"/>
          </w:tcPr>
          <w:p w14:paraId="7966338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 xml:space="preserve">Тема 2.4 </w:t>
            </w:r>
            <w:r w:rsidRPr="00AA0118">
              <w:rPr>
                <w:rFonts w:ascii="Times New Roman" w:hAnsi="Times New Roman"/>
                <w:sz w:val="24"/>
                <w:szCs w:val="24"/>
              </w:rPr>
              <w:t>Кручение и изгиб</w:t>
            </w:r>
          </w:p>
          <w:p w14:paraId="60D3A0A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tc>
        <w:tc>
          <w:tcPr>
            <w:tcW w:w="7895" w:type="dxa"/>
            <w:vAlign w:val="center"/>
          </w:tcPr>
          <w:p w14:paraId="31C7F69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5F4B243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60B84DE1"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1990A807"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4956FCA1" w14:textId="77777777" w:rsidTr="008B3967">
        <w:trPr>
          <w:trHeight w:val="261"/>
        </w:trPr>
        <w:tc>
          <w:tcPr>
            <w:tcW w:w="2169" w:type="dxa"/>
            <w:vMerge/>
            <w:vAlign w:val="center"/>
          </w:tcPr>
          <w:p w14:paraId="31252E1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7A66B02D"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rPr>
            </w:pPr>
            <w:r w:rsidRPr="00AA0118">
              <w:rPr>
                <w:rFonts w:ascii="Times New Roman" w:hAnsi="Times New Roman"/>
                <w:sz w:val="24"/>
                <w:szCs w:val="24"/>
              </w:rPr>
              <w:t>Чистый сдвиг. Внутренние силовые факторы при кручении. Классификация изгибов. Внутренние силовые факторы при изгибе. Расчеты на прочность.</w:t>
            </w:r>
          </w:p>
        </w:tc>
        <w:tc>
          <w:tcPr>
            <w:tcW w:w="1276" w:type="dxa"/>
            <w:shd w:val="clear" w:color="auto" w:fill="auto"/>
          </w:tcPr>
          <w:p w14:paraId="50819D8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1785A641" w14:textId="77777777" w:rsidR="00A77ADD" w:rsidRDefault="00A77ADD" w:rsidP="008B3967">
            <w:pPr>
              <w:pStyle w:val="afffffff0"/>
              <w:rPr>
                <w:lang w:bidi="ru-RU"/>
              </w:rPr>
            </w:pPr>
            <w:r w:rsidRPr="00AA0118">
              <w:rPr>
                <w:lang w:bidi="ru-RU"/>
              </w:rPr>
              <w:t>ОК 01</w:t>
            </w:r>
          </w:p>
          <w:p w14:paraId="7D47CD66" w14:textId="77777777" w:rsidR="00A77ADD" w:rsidRDefault="00A77ADD" w:rsidP="008B3967">
            <w:pPr>
              <w:pStyle w:val="afffffff0"/>
              <w:rPr>
                <w:lang w:bidi="ru-RU"/>
              </w:rPr>
            </w:pPr>
            <w:r>
              <w:rPr>
                <w:lang w:bidi="ru-RU"/>
              </w:rPr>
              <w:t>ОК 02</w:t>
            </w:r>
          </w:p>
          <w:p w14:paraId="469FAE53" w14:textId="77777777" w:rsidR="00A77ADD" w:rsidRPr="00AA0118" w:rsidRDefault="00A77ADD" w:rsidP="008B3967">
            <w:pPr>
              <w:pStyle w:val="afffffff0"/>
              <w:rPr>
                <w:bCs/>
                <w:sz w:val="20"/>
                <w:szCs w:val="20"/>
              </w:rPr>
            </w:pPr>
            <w:r w:rsidRPr="00AA0118">
              <w:t>ПК 2.2</w:t>
            </w:r>
          </w:p>
        </w:tc>
        <w:tc>
          <w:tcPr>
            <w:tcW w:w="2551" w:type="dxa"/>
          </w:tcPr>
          <w:p w14:paraId="76EF921F"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5FC5A5A6"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3C70AAD8"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673FEEBF" w14:textId="77777777" w:rsidTr="008B3967">
        <w:trPr>
          <w:trHeight w:val="261"/>
        </w:trPr>
        <w:tc>
          <w:tcPr>
            <w:tcW w:w="2169" w:type="dxa"/>
            <w:vMerge/>
            <w:vAlign w:val="center"/>
          </w:tcPr>
          <w:p w14:paraId="2926965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48633A83"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rPr>
            </w:pPr>
            <w:r w:rsidRPr="00AA0118">
              <w:rPr>
                <w:rFonts w:ascii="Times New Roman" w:hAnsi="Times New Roman"/>
                <w:b/>
                <w:sz w:val="24"/>
                <w:szCs w:val="24"/>
              </w:rPr>
              <w:t>В том числе практических и лабораторных занятий</w:t>
            </w:r>
          </w:p>
        </w:tc>
        <w:tc>
          <w:tcPr>
            <w:tcW w:w="1276" w:type="dxa"/>
            <w:shd w:val="clear" w:color="auto" w:fill="auto"/>
          </w:tcPr>
          <w:p w14:paraId="21C88D6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14</w:t>
            </w:r>
          </w:p>
        </w:tc>
        <w:tc>
          <w:tcPr>
            <w:tcW w:w="1418" w:type="dxa"/>
          </w:tcPr>
          <w:p w14:paraId="25E686A2"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17C7CE3E"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13D5E554" w14:textId="77777777" w:rsidTr="008B3967">
        <w:trPr>
          <w:trHeight w:val="303"/>
        </w:trPr>
        <w:tc>
          <w:tcPr>
            <w:tcW w:w="2169" w:type="dxa"/>
            <w:vMerge/>
            <w:vAlign w:val="center"/>
          </w:tcPr>
          <w:p w14:paraId="1AB7078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7AA7ABD6"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rPr>
            </w:pPr>
            <w:r w:rsidRPr="00AA0118">
              <w:rPr>
                <w:rFonts w:ascii="Times New Roman" w:hAnsi="Times New Roman"/>
                <w:b/>
                <w:sz w:val="24"/>
                <w:szCs w:val="24"/>
              </w:rPr>
              <w:t xml:space="preserve">Практическое занятие №6 </w:t>
            </w:r>
            <w:r w:rsidRPr="00AA0118">
              <w:rPr>
                <w:rFonts w:ascii="Times New Roman" w:hAnsi="Times New Roman"/>
                <w:sz w:val="24"/>
                <w:szCs w:val="24"/>
              </w:rPr>
              <w:t>Эпюры крутящих моментов.</w:t>
            </w:r>
          </w:p>
        </w:tc>
        <w:tc>
          <w:tcPr>
            <w:tcW w:w="1276" w:type="dxa"/>
            <w:shd w:val="clear" w:color="auto" w:fill="auto"/>
          </w:tcPr>
          <w:p w14:paraId="0D7837F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5808B981" w14:textId="77777777" w:rsidR="00A77ADD" w:rsidRDefault="00A77ADD" w:rsidP="008B3967">
            <w:pPr>
              <w:pStyle w:val="afffffff0"/>
              <w:rPr>
                <w:lang w:bidi="ru-RU"/>
              </w:rPr>
            </w:pPr>
            <w:r w:rsidRPr="00AA0118">
              <w:rPr>
                <w:lang w:bidi="ru-RU"/>
              </w:rPr>
              <w:t>ОК 01</w:t>
            </w:r>
          </w:p>
          <w:p w14:paraId="61C16679" w14:textId="77777777" w:rsidR="00A77ADD" w:rsidRDefault="00A77ADD" w:rsidP="008B3967">
            <w:pPr>
              <w:pStyle w:val="afffffff0"/>
              <w:rPr>
                <w:lang w:bidi="ru-RU"/>
              </w:rPr>
            </w:pPr>
            <w:r>
              <w:rPr>
                <w:lang w:bidi="ru-RU"/>
              </w:rPr>
              <w:t>ОК 02</w:t>
            </w:r>
          </w:p>
          <w:p w14:paraId="53851D47" w14:textId="77777777" w:rsidR="00A77ADD" w:rsidRDefault="00A77ADD" w:rsidP="008B3967">
            <w:pPr>
              <w:pStyle w:val="afffffff0"/>
              <w:rPr>
                <w:lang w:bidi="ru-RU"/>
              </w:rPr>
            </w:pPr>
            <w:r>
              <w:rPr>
                <w:lang w:bidi="ru-RU"/>
              </w:rPr>
              <w:t>ОК 09</w:t>
            </w:r>
          </w:p>
          <w:p w14:paraId="34C10728" w14:textId="77777777" w:rsidR="00A77ADD" w:rsidRPr="00AA0118" w:rsidRDefault="00A77ADD" w:rsidP="008B3967">
            <w:pPr>
              <w:pStyle w:val="afffffff0"/>
              <w:rPr>
                <w:bCs/>
                <w:sz w:val="20"/>
                <w:szCs w:val="20"/>
              </w:rPr>
            </w:pPr>
            <w:r w:rsidRPr="00AA0118">
              <w:lastRenderedPageBreak/>
              <w:t>ПК 2.2</w:t>
            </w:r>
          </w:p>
        </w:tc>
        <w:tc>
          <w:tcPr>
            <w:tcW w:w="2551" w:type="dxa"/>
          </w:tcPr>
          <w:p w14:paraId="6C3C659E" w14:textId="77777777" w:rsidR="00A77ADD" w:rsidRPr="00CC72D0" w:rsidRDefault="00A77ADD" w:rsidP="008B3967">
            <w:pPr>
              <w:pStyle w:val="afffffff0"/>
            </w:pPr>
            <w:proofErr w:type="spellStart"/>
            <w:r w:rsidRPr="002C7FFB">
              <w:lastRenderedPageBreak/>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6413414D"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51BD1E2F"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5F3BCA89" w14:textId="77777777" w:rsidR="00A77ADD" w:rsidRPr="00AA0118" w:rsidRDefault="00A77ADD" w:rsidP="008B3967">
            <w:pPr>
              <w:pStyle w:val="afffffff0"/>
              <w:rPr>
                <w:szCs w:val="24"/>
                <w:lang w:bidi="ru-RU"/>
              </w:rPr>
            </w:pPr>
            <w:r w:rsidRPr="00747D6C">
              <w:rPr>
                <w:lang w:eastAsia="en-US"/>
              </w:rPr>
              <w:lastRenderedPageBreak/>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77C2468E" w14:textId="77777777" w:rsidTr="008B3967">
        <w:trPr>
          <w:trHeight w:val="265"/>
        </w:trPr>
        <w:tc>
          <w:tcPr>
            <w:tcW w:w="2169" w:type="dxa"/>
            <w:vMerge/>
            <w:vAlign w:val="center"/>
          </w:tcPr>
          <w:p w14:paraId="0FCB8F2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0F3F7129"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rPr>
            </w:pPr>
            <w:r w:rsidRPr="00AA0118">
              <w:rPr>
                <w:rFonts w:ascii="Times New Roman" w:hAnsi="Times New Roman"/>
                <w:b/>
                <w:sz w:val="24"/>
                <w:szCs w:val="24"/>
              </w:rPr>
              <w:t>Практическое занятие №7</w:t>
            </w:r>
            <w:r w:rsidRPr="00AA0118">
              <w:rPr>
                <w:rFonts w:ascii="Times New Roman" w:hAnsi="Times New Roman"/>
                <w:sz w:val="24"/>
                <w:szCs w:val="24"/>
              </w:rPr>
              <w:t xml:space="preserve"> Эпюры поперечных сил и изгибающих моментов.</w:t>
            </w:r>
          </w:p>
        </w:tc>
        <w:tc>
          <w:tcPr>
            <w:tcW w:w="1276" w:type="dxa"/>
            <w:shd w:val="clear" w:color="auto" w:fill="auto"/>
          </w:tcPr>
          <w:p w14:paraId="0FE4E8E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5BC7591B" w14:textId="77777777" w:rsidR="00A77ADD" w:rsidRDefault="00A77ADD" w:rsidP="008B3967">
            <w:pPr>
              <w:pStyle w:val="afffffff0"/>
              <w:rPr>
                <w:lang w:bidi="ru-RU"/>
              </w:rPr>
            </w:pPr>
            <w:r w:rsidRPr="00AA0118">
              <w:rPr>
                <w:lang w:bidi="ru-RU"/>
              </w:rPr>
              <w:t>ОК 01</w:t>
            </w:r>
          </w:p>
          <w:p w14:paraId="09B23854" w14:textId="77777777" w:rsidR="00A77ADD" w:rsidRDefault="00A77ADD" w:rsidP="008B3967">
            <w:pPr>
              <w:pStyle w:val="afffffff0"/>
              <w:rPr>
                <w:lang w:bidi="ru-RU"/>
              </w:rPr>
            </w:pPr>
            <w:r>
              <w:rPr>
                <w:lang w:bidi="ru-RU"/>
              </w:rPr>
              <w:t>ОК 02</w:t>
            </w:r>
          </w:p>
          <w:p w14:paraId="1527A7FD" w14:textId="77777777" w:rsidR="00A77ADD" w:rsidRDefault="00A77ADD" w:rsidP="008B3967">
            <w:pPr>
              <w:pStyle w:val="afffffff0"/>
              <w:rPr>
                <w:lang w:bidi="ru-RU"/>
              </w:rPr>
            </w:pPr>
            <w:r>
              <w:rPr>
                <w:lang w:bidi="ru-RU"/>
              </w:rPr>
              <w:t>ОК 09</w:t>
            </w:r>
          </w:p>
          <w:p w14:paraId="2D64549A" w14:textId="77777777" w:rsidR="00A77ADD" w:rsidRPr="00AA0118" w:rsidRDefault="00A77ADD" w:rsidP="008B3967">
            <w:pPr>
              <w:pStyle w:val="afffffff0"/>
              <w:rPr>
                <w:bCs/>
                <w:sz w:val="20"/>
                <w:szCs w:val="20"/>
              </w:rPr>
            </w:pPr>
            <w:r w:rsidRPr="00AA0118">
              <w:t>ПК 2.2</w:t>
            </w:r>
          </w:p>
        </w:tc>
        <w:tc>
          <w:tcPr>
            <w:tcW w:w="2551" w:type="dxa"/>
          </w:tcPr>
          <w:p w14:paraId="7D0E5A8E"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2AB4E5C9"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78E00E95"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469C5DAB"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7D1158C3" w14:textId="77777777" w:rsidTr="008B3967">
        <w:trPr>
          <w:trHeight w:val="274"/>
        </w:trPr>
        <w:tc>
          <w:tcPr>
            <w:tcW w:w="2169" w:type="dxa"/>
            <w:vMerge/>
            <w:vAlign w:val="center"/>
          </w:tcPr>
          <w:p w14:paraId="7319A2D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398898ED"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rPr>
            </w:pPr>
            <w:r w:rsidRPr="00AA0118">
              <w:rPr>
                <w:rFonts w:ascii="Times New Roman" w:hAnsi="Times New Roman"/>
                <w:b/>
                <w:sz w:val="24"/>
                <w:szCs w:val="24"/>
              </w:rPr>
              <w:t xml:space="preserve">Практическое занятие №8 </w:t>
            </w:r>
            <w:r w:rsidRPr="00AA0118">
              <w:rPr>
                <w:rFonts w:ascii="Times New Roman" w:hAnsi="Times New Roman"/>
                <w:sz w:val="24"/>
                <w:szCs w:val="24"/>
              </w:rPr>
              <w:t>Расчет вала на кручение.</w:t>
            </w:r>
          </w:p>
        </w:tc>
        <w:tc>
          <w:tcPr>
            <w:tcW w:w="1276" w:type="dxa"/>
            <w:shd w:val="clear" w:color="auto" w:fill="auto"/>
          </w:tcPr>
          <w:p w14:paraId="485F83F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135608E7" w14:textId="77777777" w:rsidR="00A77ADD" w:rsidRDefault="00A77ADD" w:rsidP="008B3967">
            <w:pPr>
              <w:pStyle w:val="afffffff0"/>
              <w:rPr>
                <w:lang w:bidi="ru-RU"/>
              </w:rPr>
            </w:pPr>
            <w:r w:rsidRPr="00AA0118">
              <w:rPr>
                <w:lang w:bidi="ru-RU"/>
              </w:rPr>
              <w:t>ОК 01</w:t>
            </w:r>
          </w:p>
          <w:p w14:paraId="66A0308D" w14:textId="77777777" w:rsidR="00A77ADD" w:rsidRDefault="00A77ADD" w:rsidP="008B3967">
            <w:pPr>
              <w:pStyle w:val="afffffff0"/>
              <w:rPr>
                <w:lang w:bidi="ru-RU"/>
              </w:rPr>
            </w:pPr>
            <w:r>
              <w:rPr>
                <w:lang w:bidi="ru-RU"/>
              </w:rPr>
              <w:t>ОК 02</w:t>
            </w:r>
          </w:p>
          <w:p w14:paraId="2A7378A0" w14:textId="77777777" w:rsidR="00A77ADD" w:rsidRDefault="00A77ADD" w:rsidP="008B3967">
            <w:pPr>
              <w:pStyle w:val="afffffff0"/>
              <w:rPr>
                <w:lang w:bidi="ru-RU"/>
              </w:rPr>
            </w:pPr>
            <w:r>
              <w:rPr>
                <w:lang w:bidi="ru-RU"/>
              </w:rPr>
              <w:t>ОК 09</w:t>
            </w:r>
          </w:p>
          <w:p w14:paraId="2AE75F14" w14:textId="77777777" w:rsidR="00A77ADD" w:rsidRPr="00AA0118" w:rsidRDefault="00A77ADD" w:rsidP="008B3967">
            <w:pPr>
              <w:pStyle w:val="afffffff0"/>
              <w:rPr>
                <w:bCs/>
                <w:sz w:val="20"/>
                <w:szCs w:val="20"/>
              </w:rPr>
            </w:pPr>
            <w:r w:rsidRPr="00AA0118">
              <w:t>ПК 2.2</w:t>
            </w:r>
          </w:p>
        </w:tc>
        <w:tc>
          <w:tcPr>
            <w:tcW w:w="2551" w:type="dxa"/>
          </w:tcPr>
          <w:p w14:paraId="09374AA6"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2937879D"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525A6C8C"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720320E1"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729EBD15" w14:textId="77777777" w:rsidTr="008B3967">
        <w:trPr>
          <w:trHeight w:val="434"/>
        </w:trPr>
        <w:tc>
          <w:tcPr>
            <w:tcW w:w="2169" w:type="dxa"/>
            <w:vMerge/>
            <w:vAlign w:val="center"/>
          </w:tcPr>
          <w:p w14:paraId="1D8728F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653AD2B5" w14:textId="77777777" w:rsidR="00A77ADD" w:rsidRPr="00AA0118" w:rsidRDefault="00A77ADD" w:rsidP="008B3967">
            <w:pPr>
              <w:widowControl w:val="0"/>
              <w:shd w:val="clear" w:color="auto" w:fill="FFFFFF"/>
              <w:spacing w:after="0" w:line="240" w:lineRule="auto"/>
              <w:ind w:left="21" w:firstLine="13"/>
              <w:rPr>
                <w:rFonts w:ascii="Times New Roman" w:hAnsi="Times New Roman"/>
                <w:sz w:val="24"/>
                <w:szCs w:val="24"/>
              </w:rPr>
            </w:pPr>
            <w:r w:rsidRPr="00AA0118">
              <w:rPr>
                <w:rFonts w:ascii="Times New Roman" w:hAnsi="Times New Roman"/>
                <w:b/>
                <w:sz w:val="24"/>
                <w:szCs w:val="24"/>
              </w:rPr>
              <w:t xml:space="preserve">Практическое занятие №9 </w:t>
            </w:r>
            <w:r w:rsidRPr="00AA0118">
              <w:rPr>
                <w:rFonts w:ascii="Times New Roman" w:hAnsi="Times New Roman"/>
                <w:sz w:val="24"/>
                <w:szCs w:val="24"/>
              </w:rPr>
              <w:t>Расчет бруса на растяжение-сжатие.</w:t>
            </w:r>
          </w:p>
        </w:tc>
        <w:tc>
          <w:tcPr>
            <w:tcW w:w="1276" w:type="dxa"/>
            <w:shd w:val="clear" w:color="auto" w:fill="auto"/>
          </w:tcPr>
          <w:p w14:paraId="1CB2613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02475CD0" w14:textId="77777777" w:rsidR="00A77ADD" w:rsidRDefault="00A77ADD" w:rsidP="008B3967">
            <w:pPr>
              <w:pStyle w:val="afffffff0"/>
              <w:rPr>
                <w:lang w:bidi="ru-RU"/>
              </w:rPr>
            </w:pPr>
            <w:r w:rsidRPr="00AA0118">
              <w:rPr>
                <w:lang w:bidi="ru-RU"/>
              </w:rPr>
              <w:t>ОК 01</w:t>
            </w:r>
          </w:p>
          <w:p w14:paraId="06C03A09" w14:textId="77777777" w:rsidR="00A77ADD" w:rsidRDefault="00A77ADD" w:rsidP="008B3967">
            <w:pPr>
              <w:pStyle w:val="afffffff0"/>
              <w:rPr>
                <w:lang w:bidi="ru-RU"/>
              </w:rPr>
            </w:pPr>
            <w:r>
              <w:rPr>
                <w:lang w:bidi="ru-RU"/>
              </w:rPr>
              <w:t>ОК 02</w:t>
            </w:r>
          </w:p>
          <w:p w14:paraId="177F0DAB" w14:textId="77777777" w:rsidR="00A77ADD" w:rsidRDefault="00A77ADD" w:rsidP="008B3967">
            <w:pPr>
              <w:pStyle w:val="afffffff0"/>
              <w:rPr>
                <w:lang w:bidi="ru-RU"/>
              </w:rPr>
            </w:pPr>
            <w:r>
              <w:rPr>
                <w:lang w:bidi="ru-RU"/>
              </w:rPr>
              <w:t>ОК 09</w:t>
            </w:r>
          </w:p>
          <w:p w14:paraId="003C0B8B" w14:textId="77777777" w:rsidR="00A77ADD" w:rsidRPr="00AA0118" w:rsidRDefault="00A77ADD" w:rsidP="008B3967">
            <w:pPr>
              <w:pStyle w:val="afffffff0"/>
              <w:rPr>
                <w:bCs/>
                <w:szCs w:val="24"/>
              </w:rPr>
            </w:pPr>
            <w:r w:rsidRPr="00AA0118">
              <w:t>ПК 2.2</w:t>
            </w:r>
          </w:p>
        </w:tc>
        <w:tc>
          <w:tcPr>
            <w:tcW w:w="2551" w:type="dxa"/>
          </w:tcPr>
          <w:p w14:paraId="1A938118"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27CC2A49"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5E7EF154"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46FCFDBB"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4A3C46DE" w14:textId="77777777" w:rsidTr="008B3967">
        <w:trPr>
          <w:trHeight w:val="448"/>
        </w:trPr>
        <w:tc>
          <w:tcPr>
            <w:tcW w:w="2169" w:type="dxa"/>
            <w:vMerge/>
            <w:vAlign w:val="center"/>
          </w:tcPr>
          <w:p w14:paraId="4EC8B9C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058BD78C" w14:textId="77777777" w:rsidR="00A77ADD" w:rsidRPr="00AA0118" w:rsidRDefault="00A77ADD" w:rsidP="008B3967">
            <w:pPr>
              <w:widowControl w:val="0"/>
              <w:spacing w:after="0" w:line="240" w:lineRule="auto"/>
              <w:rPr>
                <w:rFonts w:ascii="Times New Roman" w:hAnsi="Times New Roman"/>
                <w:sz w:val="24"/>
                <w:szCs w:val="24"/>
              </w:rPr>
            </w:pPr>
            <w:r w:rsidRPr="00AA0118">
              <w:rPr>
                <w:rFonts w:ascii="Times New Roman" w:hAnsi="Times New Roman"/>
                <w:b/>
                <w:sz w:val="24"/>
                <w:szCs w:val="24"/>
              </w:rPr>
              <w:t xml:space="preserve">Практическое занятие №10 </w:t>
            </w:r>
            <w:r w:rsidRPr="00AA0118">
              <w:rPr>
                <w:rFonts w:ascii="Times New Roman" w:hAnsi="Times New Roman"/>
                <w:sz w:val="24"/>
                <w:szCs w:val="24"/>
              </w:rPr>
              <w:t>Расчет  балки на прочность при изгибе.</w:t>
            </w:r>
          </w:p>
        </w:tc>
        <w:tc>
          <w:tcPr>
            <w:tcW w:w="1276" w:type="dxa"/>
            <w:shd w:val="clear" w:color="auto" w:fill="auto"/>
          </w:tcPr>
          <w:p w14:paraId="60D8B79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75077890" w14:textId="77777777" w:rsidR="00A77ADD" w:rsidRDefault="00A77ADD" w:rsidP="008B3967">
            <w:pPr>
              <w:pStyle w:val="afffffff0"/>
              <w:rPr>
                <w:lang w:bidi="ru-RU"/>
              </w:rPr>
            </w:pPr>
            <w:r w:rsidRPr="00AA0118">
              <w:rPr>
                <w:lang w:bidi="ru-RU"/>
              </w:rPr>
              <w:t>ОК 01</w:t>
            </w:r>
          </w:p>
          <w:p w14:paraId="3AA91750" w14:textId="77777777" w:rsidR="00A77ADD" w:rsidRDefault="00A77ADD" w:rsidP="008B3967">
            <w:pPr>
              <w:pStyle w:val="afffffff0"/>
              <w:rPr>
                <w:lang w:bidi="ru-RU"/>
              </w:rPr>
            </w:pPr>
            <w:r>
              <w:rPr>
                <w:lang w:bidi="ru-RU"/>
              </w:rPr>
              <w:t>ОК 02</w:t>
            </w:r>
          </w:p>
          <w:p w14:paraId="03F01A3A" w14:textId="77777777" w:rsidR="00A77ADD" w:rsidRDefault="00A77ADD" w:rsidP="008B3967">
            <w:pPr>
              <w:pStyle w:val="afffffff0"/>
              <w:rPr>
                <w:lang w:bidi="ru-RU"/>
              </w:rPr>
            </w:pPr>
            <w:r>
              <w:rPr>
                <w:lang w:bidi="ru-RU"/>
              </w:rPr>
              <w:t>ОК 09</w:t>
            </w:r>
          </w:p>
          <w:p w14:paraId="2D2AE575" w14:textId="77777777" w:rsidR="00A77ADD" w:rsidRPr="00AA0118" w:rsidRDefault="00A77ADD" w:rsidP="008B3967">
            <w:pPr>
              <w:pStyle w:val="afffffff0"/>
              <w:rPr>
                <w:szCs w:val="24"/>
                <w:lang w:bidi="ru-RU"/>
              </w:rPr>
            </w:pPr>
            <w:r w:rsidRPr="00AA0118">
              <w:t>ПК 2.2</w:t>
            </w:r>
          </w:p>
        </w:tc>
        <w:tc>
          <w:tcPr>
            <w:tcW w:w="2551" w:type="dxa"/>
          </w:tcPr>
          <w:p w14:paraId="61B190CB"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740CAD09"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255724B0"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1B273581"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672023D0" w14:textId="77777777" w:rsidTr="008B3967">
        <w:trPr>
          <w:trHeight w:val="467"/>
        </w:trPr>
        <w:tc>
          <w:tcPr>
            <w:tcW w:w="2169" w:type="dxa"/>
            <w:vMerge/>
            <w:vAlign w:val="center"/>
          </w:tcPr>
          <w:p w14:paraId="0577848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5524B6CA"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sz w:val="24"/>
                <w:szCs w:val="24"/>
              </w:rPr>
              <w:t xml:space="preserve">Практическое занятие №11 </w:t>
            </w:r>
            <w:r w:rsidRPr="00AA0118">
              <w:rPr>
                <w:rFonts w:ascii="Times New Roman" w:hAnsi="Times New Roman"/>
                <w:sz w:val="24"/>
                <w:szCs w:val="24"/>
              </w:rPr>
              <w:t>Расчет вала на прочность при совместном действии деформаций изгиба и кручения.</w:t>
            </w:r>
          </w:p>
        </w:tc>
        <w:tc>
          <w:tcPr>
            <w:tcW w:w="1276" w:type="dxa"/>
            <w:shd w:val="clear" w:color="auto" w:fill="auto"/>
          </w:tcPr>
          <w:p w14:paraId="7C854B9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20B26C8D" w14:textId="77777777" w:rsidR="00A77ADD" w:rsidRDefault="00A77ADD" w:rsidP="008B3967">
            <w:pPr>
              <w:pStyle w:val="afffffff0"/>
              <w:rPr>
                <w:lang w:bidi="ru-RU"/>
              </w:rPr>
            </w:pPr>
            <w:r w:rsidRPr="00AA0118">
              <w:rPr>
                <w:lang w:bidi="ru-RU"/>
              </w:rPr>
              <w:t>ОК 01</w:t>
            </w:r>
          </w:p>
          <w:p w14:paraId="77FB1EC8" w14:textId="77777777" w:rsidR="00A77ADD" w:rsidRDefault="00A77ADD" w:rsidP="008B3967">
            <w:pPr>
              <w:pStyle w:val="afffffff0"/>
              <w:rPr>
                <w:lang w:bidi="ru-RU"/>
              </w:rPr>
            </w:pPr>
            <w:r>
              <w:rPr>
                <w:lang w:bidi="ru-RU"/>
              </w:rPr>
              <w:t>ОК 02</w:t>
            </w:r>
          </w:p>
          <w:p w14:paraId="77D8DC62" w14:textId="77777777" w:rsidR="00A77ADD" w:rsidRDefault="00A77ADD" w:rsidP="008B3967">
            <w:pPr>
              <w:pStyle w:val="afffffff0"/>
              <w:rPr>
                <w:lang w:bidi="ru-RU"/>
              </w:rPr>
            </w:pPr>
            <w:r>
              <w:rPr>
                <w:lang w:bidi="ru-RU"/>
              </w:rPr>
              <w:t>ОК 09</w:t>
            </w:r>
          </w:p>
          <w:p w14:paraId="558B9403" w14:textId="77777777" w:rsidR="00A77ADD" w:rsidRPr="00AA0118" w:rsidRDefault="00A77ADD" w:rsidP="008B3967">
            <w:pPr>
              <w:pStyle w:val="afffffff0"/>
              <w:rPr>
                <w:szCs w:val="24"/>
                <w:lang w:bidi="ru-RU"/>
              </w:rPr>
            </w:pPr>
            <w:r w:rsidRPr="00AA0118">
              <w:t>ПК 2.2</w:t>
            </w:r>
          </w:p>
        </w:tc>
        <w:tc>
          <w:tcPr>
            <w:tcW w:w="2551" w:type="dxa"/>
          </w:tcPr>
          <w:p w14:paraId="66BA0D08"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0A92D2DC"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3DB00B6D"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25B335B5"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0CC7983C" w14:textId="77777777" w:rsidTr="008B3967">
        <w:trPr>
          <w:trHeight w:val="308"/>
        </w:trPr>
        <w:tc>
          <w:tcPr>
            <w:tcW w:w="2169" w:type="dxa"/>
            <w:vMerge/>
            <w:vAlign w:val="center"/>
          </w:tcPr>
          <w:p w14:paraId="570AD23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552F0774" w14:textId="77777777" w:rsidR="00A77ADD" w:rsidRPr="00AA0118" w:rsidRDefault="00A77ADD" w:rsidP="008B3967">
            <w:pPr>
              <w:widowControl w:val="0"/>
              <w:spacing w:after="0" w:line="240" w:lineRule="auto"/>
              <w:rPr>
                <w:rFonts w:ascii="Times New Roman" w:hAnsi="Times New Roman"/>
                <w:b/>
                <w:sz w:val="24"/>
                <w:szCs w:val="24"/>
              </w:rPr>
            </w:pPr>
            <w:r w:rsidRPr="00AA0118">
              <w:rPr>
                <w:rFonts w:ascii="Times New Roman" w:hAnsi="Times New Roman"/>
                <w:b/>
                <w:sz w:val="24"/>
                <w:szCs w:val="24"/>
              </w:rPr>
              <w:t>Лабораторная работа №6</w:t>
            </w:r>
          </w:p>
          <w:p w14:paraId="083DE2EE" w14:textId="77777777" w:rsidR="00A77ADD" w:rsidRPr="00AA0118" w:rsidRDefault="00A77ADD" w:rsidP="008B3967">
            <w:pPr>
              <w:widowControl w:val="0"/>
              <w:shd w:val="clear" w:color="auto" w:fill="FFFFFF"/>
              <w:spacing w:after="0" w:line="240" w:lineRule="auto"/>
              <w:ind w:left="21" w:firstLine="13"/>
              <w:rPr>
                <w:rFonts w:ascii="Times New Roman" w:hAnsi="Times New Roman"/>
                <w:bCs/>
                <w:sz w:val="24"/>
                <w:szCs w:val="24"/>
              </w:rPr>
            </w:pPr>
            <w:r w:rsidRPr="00AA0118">
              <w:rPr>
                <w:rFonts w:ascii="Times New Roman" w:hAnsi="Times New Roman"/>
                <w:sz w:val="24"/>
                <w:szCs w:val="24"/>
              </w:rPr>
              <w:t>Испытание цилиндрических винтовых пружин</w:t>
            </w:r>
          </w:p>
        </w:tc>
        <w:tc>
          <w:tcPr>
            <w:tcW w:w="1276" w:type="dxa"/>
            <w:shd w:val="clear" w:color="auto" w:fill="auto"/>
          </w:tcPr>
          <w:p w14:paraId="49378C9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731A602A" w14:textId="77777777" w:rsidR="00A77ADD" w:rsidRDefault="00A77ADD" w:rsidP="008B3967">
            <w:pPr>
              <w:pStyle w:val="afffffff0"/>
              <w:rPr>
                <w:lang w:bidi="ru-RU"/>
              </w:rPr>
            </w:pPr>
            <w:r w:rsidRPr="00AA0118">
              <w:rPr>
                <w:lang w:bidi="ru-RU"/>
              </w:rPr>
              <w:t>ОК 01</w:t>
            </w:r>
          </w:p>
          <w:p w14:paraId="55E81222" w14:textId="77777777" w:rsidR="00A77ADD" w:rsidRDefault="00A77ADD" w:rsidP="008B3967">
            <w:pPr>
              <w:pStyle w:val="afffffff0"/>
              <w:rPr>
                <w:lang w:bidi="ru-RU"/>
              </w:rPr>
            </w:pPr>
            <w:r>
              <w:rPr>
                <w:lang w:bidi="ru-RU"/>
              </w:rPr>
              <w:t>ОК 02</w:t>
            </w:r>
          </w:p>
          <w:p w14:paraId="430C8B54" w14:textId="77777777" w:rsidR="00A77ADD" w:rsidRDefault="00A77ADD" w:rsidP="008B3967">
            <w:pPr>
              <w:pStyle w:val="afffffff0"/>
              <w:rPr>
                <w:lang w:bidi="ru-RU"/>
              </w:rPr>
            </w:pPr>
            <w:r>
              <w:rPr>
                <w:lang w:bidi="ru-RU"/>
              </w:rPr>
              <w:t>ОК 09</w:t>
            </w:r>
          </w:p>
          <w:p w14:paraId="5349DB59" w14:textId="77777777" w:rsidR="00A77ADD" w:rsidRPr="00AA0118" w:rsidRDefault="00A77ADD" w:rsidP="008B3967">
            <w:pPr>
              <w:pStyle w:val="afffffff0"/>
              <w:rPr>
                <w:szCs w:val="24"/>
                <w:lang w:bidi="ru-RU"/>
              </w:rPr>
            </w:pPr>
            <w:r w:rsidRPr="00AA0118">
              <w:t>ПК 2.2</w:t>
            </w:r>
          </w:p>
        </w:tc>
        <w:tc>
          <w:tcPr>
            <w:tcW w:w="2551" w:type="dxa"/>
          </w:tcPr>
          <w:p w14:paraId="5370CA42"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290C3985"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55075A3D"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161DB579"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3B27ECCB" w14:textId="77777777" w:rsidTr="008B3967">
        <w:trPr>
          <w:trHeight w:val="322"/>
        </w:trPr>
        <w:tc>
          <w:tcPr>
            <w:tcW w:w="2169" w:type="dxa"/>
            <w:vMerge w:val="restart"/>
            <w:vAlign w:val="center"/>
          </w:tcPr>
          <w:p w14:paraId="6027EEE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A0118">
              <w:rPr>
                <w:rFonts w:ascii="Times New Roman" w:hAnsi="Times New Roman"/>
                <w:b/>
                <w:sz w:val="24"/>
                <w:szCs w:val="24"/>
              </w:rPr>
              <w:t xml:space="preserve">Тема 2.5 </w:t>
            </w:r>
            <w:r w:rsidRPr="00AA0118">
              <w:rPr>
                <w:rFonts w:ascii="Times New Roman" w:hAnsi="Times New Roman"/>
                <w:sz w:val="24"/>
                <w:szCs w:val="24"/>
              </w:rPr>
              <w:t>Устойчивость сжатого стержня</w:t>
            </w:r>
          </w:p>
        </w:tc>
        <w:tc>
          <w:tcPr>
            <w:tcW w:w="7895" w:type="dxa"/>
            <w:vAlign w:val="center"/>
          </w:tcPr>
          <w:p w14:paraId="77048A6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043E68A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6940F92C" w14:textId="77777777" w:rsidR="00A77ADD" w:rsidRPr="00AA0118" w:rsidRDefault="00A77ADD" w:rsidP="008B3967">
            <w:pPr>
              <w:widowControl w:val="0"/>
              <w:tabs>
                <w:tab w:val="left" w:pos="1495"/>
              </w:tabs>
              <w:autoSpaceDE w:val="0"/>
              <w:autoSpaceDN w:val="0"/>
              <w:spacing w:after="0" w:line="273" w:lineRule="exact"/>
              <w:ind w:right="173"/>
              <w:rPr>
                <w:rFonts w:ascii="Times New Roman" w:hAnsi="Times New Roman"/>
                <w:sz w:val="24"/>
                <w:szCs w:val="24"/>
                <w:lang w:bidi="ru-RU"/>
              </w:rPr>
            </w:pPr>
          </w:p>
        </w:tc>
        <w:tc>
          <w:tcPr>
            <w:tcW w:w="2551" w:type="dxa"/>
          </w:tcPr>
          <w:p w14:paraId="7CA40384" w14:textId="77777777" w:rsidR="00A77ADD" w:rsidRPr="00AA0118" w:rsidRDefault="00A77ADD" w:rsidP="008B3967">
            <w:pPr>
              <w:widowControl w:val="0"/>
              <w:tabs>
                <w:tab w:val="left" w:pos="1495"/>
              </w:tabs>
              <w:autoSpaceDE w:val="0"/>
              <w:autoSpaceDN w:val="0"/>
              <w:spacing w:after="0" w:line="273" w:lineRule="exact"/>
              <w:ind w:right="173"/>
              <w:rPr>
                <w:rFonts w:ascii="Times New Roman" w:hAnsi="Times New Roman"/>
                <w:sz w:val="24"/>
                <w:szCs w:val="24"/>
                <w:lang w:bidi="ru-RU"/>
              </w:rPr>
            </w:pPr>
          </w:p>
        </w:tc>
      </w:tr>
      <w:tr w:rsidR="00A77ADD" w:rsidRPr="00AA0118" w14:paraId="013447BB" w14:textId="77777777" w:rsidTr="008B3967">
        <w:trPr>
          <w:trHeight w:val="529"/>
        </w:trPr>
        <w:tc>
          <w:tcPr>
            <w:tcW w:w="2169" w:type="dxa"/>
            <w:vMerge/>
            <w:vAlign w:val="center"/>
          </w:tcPr>
          <w:p w14:paraId="05B3FBB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64CD734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A0118">
              <w:rPr>
                <w:rFonts w:ascii="Times New Roman" w:hAnsi="Times New Roman"/>
                <w:sz w:val="24"/>
                <w:szCs w:val="24"/>
              </w:rPr>
              <w:t>Устойчивое равновесие. Критическая сила, критическое напряжение. Гибкость стержня. Формула Эйлера, Ясинского. Расчеты на устойчивость сжатого стержня</w:t>
            </w:r>
          </w:p>
        </w:tc>
        <w:tc>
          <w:tcPr>
            <w:tcW w:w="1276" w:type="dxa"/>
            <w:shd w:val="clear" w:color="auto" w:fill="auto"/>
          </w:tcPr>
          <w:p w14:paraId="38CB462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695003B6" w14:textId="77777777" w:rsidR="00A77ADD" w:rsidRDefault="00A77ADD" w:rsidP="008B3967">
            <w:pPr>
              <w:pStyle w:val="afffffff0"/>
              <w:rPr>
                <w:lang w:bidi="ru-RU"/>
              </w:rPr>
            </w:pPr>
            <w:r w:rsidRPr="00AA0118">
              <w:rPr>
                <w:lang w:bidi="ru-RU"/>
              </w:rPr>
              <w:t>ОК 01</w:t>
            </w:r>
          </w:p>
          <w:p w14:paraId="3DAB5561" w14:textId="77777777" w:rsidR="00A77ADD" w:rsidRDefault="00A77ADD" w:rsidP="008B3967">
            <w:pPr>
              <w:pStyle w:val="afffffff0"/>
              <w:rPr>
                <w:lang w:bidi="ru-RU"/>
              </w:rPr>
            </w:pPr>
            <w:r>
              <w:rPr>
                <w:lang w:bidi="ru-RU"/>
              </w:rPr>
              <w:t>ОК 02</w:t>
            </w:r>
          </w:p>
          <w:p w14:paraId="70F7322B" w14:textId="77777777" w:rsidR="00A77ADD" w:rsidRPr="00AA0118" w:rsidRDefault="00A77ADD" w:rsidP="008B3967">
            <w:pPr>
              <w:pStyle w:val="afffffff0"/>
              <w:rPr>
                <w:bCs/>
                <w:sz w:val="20"/>
                <w:szCs w:val="20"/>
              </w:rPr>
            </w:pPr>
            <w:r w:rsidRPr="00AA0118">
              <w:t>ПК 2.2</w:t>
            </w:r>
          </w:p>
        </w:tc>
        <w:tc>
          <w:tcPr>
            <w:tcW w:w="2551" w:type="dxa"/>
          </w:tcPr>
          <w:p w14:paraId="564C83D8"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506AE8C8"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30712F67"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1795EF78" w14:textId="77777777" w:rsidTr="008B3967">
        <w:trPr>
          <w:trHeight w:val="529"/>
        </w:trPr>
        <w:tc>
          <w:tcPr>
            <w:tcW w:w="2169" w:type="dxa"/>
            <w:vMerge/>
            <w:vAlign w:val="center"/>
          </w:tcPr>
          <w:p w14:paraId="4DB0851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07EE60A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В том числе практических и лабораторных занятий</w:t>
            </w:r>
          </w:p>
        </w:tc>
        <w:tc>
          <w:tcPr>
            <w:tcW w:w="1276" w:type="dxa"/>
            <w:shd w:val="clear" w:color="auto" w:fill="auto"/>
          </w:tcPr>
          <w:p w14:paraId="5EFECCC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2</w:t>
            </w:r>
          </w:p>
        </w:tc>
        <w:tc>
          <w:tcPr>
            <w:tcW w:w="1418" w:type="dxa"/>
          </w:tcPr>
          <w:p w14:paraId="700377B0"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50138303"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718912DE" w14:textId="77777777" w:rsidTr="008B3967">
        <w:trPr>
          <w:trHeight w:val="230"/>
        </w:trPr>
        <w:tc>
          <w:tcPr>
            <w:tcW w:w="2169" w:type="dxa"/>
            <w:vMerge/>
            <w:vAlign w:val="center"/>
          </w:tcPr>
          <w:p w14:paraId="6E109F3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0EB8EBE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Лабораторная работа №7</w:t>
            </w:r>
            <w:r w:rsidRPr="00AA0118">
              <w:rPr>
                <w:rFonts w:ascii="Times New Roman" w:hAnsi="Times New Roman"/>
                <w:sz w:val="24"/>
                <w:szCs w:val="24"/>
              </w:rPr>
              <w:t>«Испытание на изгиб»</w:t>
            </w:r>
          </w:p>
        </w:tc>
        <w:tc>
          <w:tcPr>
            <w:tcW w:w="1276" w:type="dxa"/>
            <w:shd w:val="clear" w:color="auto" w:fill="auto"/>
          </w:tcPr>
          <w:p w14:paraId="673EDE8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71EC94B2" w14:textId="77777777" w:rsidR="00A77ADD" w:rsidRDefault="00A77ADD" w:rsidP="008B3967">
            <w:pPr>
              <w:pStyle w:val="afffffff0"/>
              <w:rPr>
                <w:lang w:bidi="ru-RU"/>
              </w:rPr>
            </w:pPr>
            <w:r w:rsidRPr="00AA0118">
              <w:rPr>
                <w:lang w:bidi="ru-RU"/>
              </w:rPr>
              <w:t>ОК 01</w:t>
            </w:r>
          </w:p>
          <w:p w14:paraId="1C1169D3" w14:textId="77777777" w:rsidR="00A77ADD" w:rsidRDefault="00A77ADD" w:rsidP="008B3967">
            <w:pPr>
              <w:pStyle w:val="afffffff0"/>
              <w:rPr>
                <w:lang w:bidi="ru-RU"/>
              </w:rPr>
            </w:pPr>
            <w:r>
              <w:rPr>
                <w:lang w:bidi="ru-RU"/>
              </w:rPr>
              <w:t>ОК 02</w:t>
            </w:r>
          </w:p>
          <w:p w14:paraId="6315928D" w14:textId="77777777" w:rsidR="00A77ADD" w:rsidRDefault="00A77ADD" w:rsidP="008B3967">
            <w:pPr>
              <w:pStyle w:val="afffffff0"/>
              <w:rPr>
                <w:lang w:bidi="ru-RU"/>
              </w:rPr>
            </w:pPr>
            <w:r>
              <w:rPr>
                <w:lang w:bidi="ru-RU"/>
              </w:rPr>
              <w:t>ОК 09</w:t>
            </w:r>
          </w:p>
          <w:p w14:paraId="4DA40F54" w14:textId="77777777" w:rsidR="00A77ADD" w:rsidRPr="00AA0118" w:rsidRDefault="00A77ADD" w:rsidP="008B3967">
            <w:pPr>
              <w:pStyle w:val="afffffff0"/>
              <w:rPr>
                <w:szCs w:val="24"/>
                <w:lang w:bidi="ru-RU"/>
              </w:rPr>
            </w:pPr>
            <w:r w:rsidRPr="00AA0118">
              <w:t>ПК 2.2</w:t>
            </w:r>
          </w:p>
        </w:tc>
        <w:tc>
          <w:tcPr>
            <w:tcW w:w="2551" w:type="dxa"/>
          </w:tcPr>
          <w:p w14:paraId="29ECD6C5"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7DF80174"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2E5CC0B1"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37592263"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50134099" w14:textId="77777777" w:rsidTr="008B3967">
        <w:trPr>
          <w:trHeight w:val="356"/>
        </w:trPr>
        <w:tc>
          <w:tcPr>
            <w:tcW w:w="10064" w:type="dxa"/>
            <w:gridSpan w:val="2"/>
            <w:vAlign w:val="center"/>
          </w:tcPr>
          <w:p w14:paraId="32A5C5D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 xml:space="preserve">Раздел 3. </w:t>
            </w:r>
            <w:r w:rsidRPr="00AA0118">
              <w:rPr>
                <w:rFonts w:ascii="Times New Roman" w:hAnsi="Times New Roman"/>
                <w:b/>
                <w:sz w:val="24"/>
                <w:szCs w:val="24"/>
              </w:rPr>
              <w:t>Детали машин и механизмов</w:t>
            </w:r>
          </w:p>
        </w:tc>
        <w:tc>
          <w:tcPr>
            <w:tcW w:w="1276" w:type="dxa"/>
            <w:shd w:val="clear" w:color="auto" w:fill="auto"/>
          </w:tcPr>
          <w:p w14:paraId="1CA4627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A0118">
              <w:rPr>
                <w:rFonts w:ascii="Times New Roman" w:hAnsi="Times New Roman"/>
                <w:b/>
                <w:bCs/>
                <w:sz w:val="24"/>
                <w:szCs w:val="24"/>
              </w:rPr>
              <w:t>38</w:t>
            </w:r>
          </w:p>
        </w:tc>
        <w:tc>
          <w:tcPr>
            <w:tcW w:w="1418" w:type="dxa"/>
          </w:tcPr>
          <w:p w14:paraId="6962250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c>
          <w:tcPr>
            <w:tcW w:w="2551" w:type="dxa"/>
          </w:tcPr>
          <w:p w14:paraId="7533676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0"/>
                <w:szCs w:val="20"/>
              </w:rPr>
            </w:pPr>
          </w:p>
        </w:tc>
      </w:tr>
      <w:tr w:rsidR="00A77ADD" w:rsidRPr="00AA0118" w14:paraId="713823FD" w14:textId="77777777" w:rsidTr="008B3967">
        <w:trPr>
          <w:trHeight w:val="215"/>
        </w:trPr>
        <w:tc>
          <w:tcPr>
            <w:tcW w:w="2169" w:type="dxa"/>
            <w:vMerge w:val="restart"/>
            <w:vAlign w:val="center"/>
          </w:tcPr>
          <w:p w14:paraId="0DA2076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3.1</w:t>
            </w:r>
            <w:r w:rsidRPr="00AA0118">
              <w:rPr>
                <w:rFonts w:ascii="Times New Roman" w:hAnsi="Times New Roman"/>
                <w:sz w:val="24"/>
                <w:szCs w:val="24"/>
              </w:rPr>
              <w:t xml:space="preserve"> Основные положения</w:t>
            </w:r>
          </w:p>
        </w:tc>
        <w:tc>
          <w:tcPr>
            <w:tcW w:w="7895" w:type="dxa"/>
            <w:tcBorders>
              <w:bottom w:val="single" w:sz="4" w:space="0" w:color="auto"/>
            </w:tcBorders>
            <w:vAlign w:val="center"/>
          </w:tcPr>
          <w:p w14:paraId="1C038BE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4F1B1CA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5E27C0B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551" w:type="dxa"/>
          </w:tcPr>
          <w:p w14:paraId="3618D1D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r>
      <w:tr w:rsidR="00A77ADD" w:rsidRPr="00AA0118" w14:paraId="12815EA4" w14:textId="77777777" w:rsidTr="008B3967">
        <w:trPr>
          <w:trHeight w:val="1104"/>
        </w:trPr>
        <w:tc>
          <w:tcPr>
            <w:tcW w:w="2169" w:type="dxa"/>
            <w:vMerge/>
            <w:tcBorders>
              <w:bottom w:val="single" w:sz="4" w:space="0" w:color="auto"/>
            </w:tcBorders>
            <w:vAlign w:val="center"/>
          </w:tcPr>
          <w:p w14:paraId="11C981C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7A851D5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sz w:val="24"/>
                <w:szCs w:val="24"/>
              </w:rPr>
              <w:t>Механизм, машина, деталь, сборочная единица.</w:t>
            </w:r>
          </w:p>
          <w:p w14:paraId="5FC36F3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sz w:val="24"/>
                <w:szCs w:val="24"/>
              </w:rPr>
              <w:t>Требования, предъявляемые к машинам, деталям и сборочным единицам. Критерии работоспособности и расчета деталей машин. Основные типы смазочных устройств. Виды износа и деформаций деталей и узлов.</w:t>
            </w:r>
          </w:p>
        </w:tc>
        <w:tc>
          <w:tcPr>
            <w:tcW w:w="1276" w:type="dxa"/>
            <w:tcBorders>
              <w:bottom w:val="single" w:sz="4" w:space="0" w:color="auto"/>
            </w:tcBorders>
            <w:shd w:val="clear" w:color="auto" w:fill="auto"/>
          </w:tcPr>
          <w:p w14:paraId="678E7E4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Borders>
              <w:bottom w:val="single" w:sz="4" w:space="0" w:color="auto"/>
            </w:tcBorders>
          </w:tcPr>
          <w:p w14:paraId="60902A56" w14:textId="77777777" w:rsidR="00A77ADD" w:rsidRDefault="00A77ADD" w:rsidP="008B3967">
            <w:pPr>
              <w:pStyle w:val="afffffff0"/>
              <w:rPr>
                <w:lang w:bidi="ru-RU"/>
              </w:rPr>
            </w:pPr>
            <w:r w:rsidRPr="00AA0118">
              <w:rPr>
                <w:lang w:bidi="ru-RU"/>
              </w:rPr>
              <w:t>ОК 01</w:t>
            </w:r>
          </w:p>
          <w:p w14:paraId="15B50155" w14:textId="77777777" w:rsidR="00A77ADD" w:rsidRDefault="00A77ADD" w:rsidP="008B3967">
            <w:pPr>
              <w:pStyle w:val="afffffff0"/>
              <w:rPr>
                <w:lang w:bidi="ru-RU"/>
              </w:rPr>
            </w:pPr>
            <w:r>
              <w:rPr>
                <w:lang w:bidi="ru-RU"/>
              </w:rPr>
              <w:t>ОК 02</w:t>
            </w:r>
          </w:p>
          <w:p w14:paraId="5C00D66B" w14:textId="77777777" w:rsidR="00A77ADD" w:rsidRPr="00AA0118" w:rsidRDefault="00A77ADD" w:rsidP="008B3967">
            <w:pPr>
              <w:pStyle w:val="afffffff0"/>
              <w:rPr>
                <w:bCs/>
                <w:sz w:val="20"/>
                <w:szCs w:val="20"/>
              </w:rPr>
            </w:pPr>
            <w:r w:rsidRPr="00AA0118">
              <w:t>ПК 2.2</w:t>
            </w:r>
          </w:p>
        </w:tc>
        <w:tc>
          <w:tcPr>
            <w:tcW w:w="2551" w:type="dxa"/>
            <w:tcBorders>
              <w:bottom w:val="single" w:sz="4" w:space="0" w:color="auto"/>
            </w:tcBorders>
          </w:tcPr>
          <w:p w14:paraId="272EBE15"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473F0518"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57B33EE9"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5E31F7E7" w14:textId="77777777" w:rsidTr="008B3967">
        <w:trPr>
          <w:trHeight w:val="20"/>
        </w:trPr>
        <w:tc>
          <w:tcPr>
            <w:tcW w:w="2169" w:type="dxa"/>
            <w:vMerge w:val="restart"/>
            <w:vAlign w:val="center"/>
          </w:tcPr>
          <w:p w14:paraId="081885E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3.2</w:t>
            </w:r>
            <w:r w:rsidRPr="00AA0118">
              <w:rPr>
                <w:rFonts w:ascii="Times New Roman" w:hAnsi="Times New Roman"/>
                <w:bCs/>
                <w:sz w:val="24"/>
                <w:szCs w:val="24"/>
              </w:rPr>
              <w:t>Соединение деталей машин</w:t>
            </w:r>
          </w:p>
        </w:tc>
        <w:tc>
          <w:tcPr>
            <w:tcW w:w="7895" w:type="dxa"/>
            <w:vAlign w:val="center"/>
          </w:tcPr>
          <w:p w14:paraId="2FD6D8D3"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6048D69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655C5031" w14:textId="77777777" w:rsidR="00A77ADD" w:rsidRPr="00AA0118" w:rsidRDefault="00A77ADD" w:rsidP="008B3967">
            <w:pPr>
              <w:widowControl w:val="0"/>
              <w:autoSpaceDE w:val="0"/>
              <w:autoSpaceDN w:val="0"/>
              <w:spacing w:after="0" w:line="273" w:lineRule="exact"/>
              <w:rPr>
                <w:rFonts w:ascii="Times New Roman" w:hAnsi="Times New Roman"/>
                <w:sz w:val="24"/>
                <w:szCs w:val="24"/>
                <w:lang w:bidi="ru-RU"/>
              </w:rPr>
            </w:pPr>
          </w:p>
        </w:tc>
        <w:tc>
          <w:tcPr>
            <w:tcW w:w="2551" w:type="dxa"/>
          </w:tcPr>
          <w:p w14:paraId="217D47A3" w14:textId="77777777" w:rsidR="00A77ADD" w:rsidRPr="00AA0118" w:rsidRDefault="00A77ADD" w:rsidP="008B3967">
            <w:pPr>
              <w:widowControl w:val="0"/>
              <w:autoSpaceDE w:val="0"/>
              <w:autoSpaceDN w:val="0"/>
              <w:spacing w:after="0" w:line="273" w:lineRule="exact"/>
              <w:rPr>
                <w:rFonts w:ascii="Times New Roman" w:hAnsi="Times New Roman"/>
                <w:sz w:val="24"/>
                <w:szCs w:val="24"/>
                <w:lang w:bidi="ru-RU"/>
              </w:rPr>
            </w:pPr>
          </w:p>
        </w:tc>
      </w:tr>
      <w:tr w:rsidR="00A77ADD" w:rsidRPr="00AA0118" w14:paraId="17275195" w14:textId="77777777" w:rsidTr="008B3967">
        <w:trPr>
          <w:trHeight w:val="20"/>
        </w:trPr>
        <w:tc>
          <w:tcPr>
            <w:tcW w:w="2169" w:type="dxa"/>
            <w:vMerge/>
            <w:vAlign w:val="center"/>
          </w:tcPr>
          <w:p w14:paraId="3E0041E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2AECB407"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sz w:val="24"/>
                <w:szCs w:val="24"/>
              </w:rPr>
              <w:t>Соединения сварные. Соединения заклепочные. Соединения клеевые.</w:t>
            </w:r>
          </w:p>
          <w:p w14:paraId="55C32F1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A0118">
              <w:rPr>
                <w:rFonts w:ascii="Times New Roman" w:hAnsi="Times New Roman"/>
                <w:sz w:val="24"/>
                <w:szCs w:val="24"/>
              </w:rPr>
              <w:t>Соединения с натягом. Соединения резьбовые. Соединения шпоночные. Соединения шлицевые</w:t>
            </w:r>
          </w:p>
        </w:tc>
        <w:tc>
          <w:tcPr>
            <w:tcW w:w="1276" w:type="dxa"/>
            <w:shd w:val="clear" w:color="auto" w:fill="auto"/>
          </w:tcPr>
          <w:p w14:paraId="3BF3125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7713BD9D" w14:textId="77777777" w:rsidR="00A77ADD" w:rsidRDefault="00A77ADD" w:rsidP="008B3967">
            <w:pPr>
              <w:pStyle w:val="afffffff0"/>
              <w:rPr>
                <w:lang w:bidi="ru-RU"/>
              </w:rPr>
            </w:pPr>
            <w:r w:rsidRPr="00AA0118">
              <w:rPr>
                <w:lang w:bidi="ru-RU"/>
              </w:rPr>
              <w:t>ОК 01</w:t>
            </w:r>
          </w:p>
          <w:p w14:paraId="4B5E35B5" w14:textId="77777777" w:rsidR="00A77ADD" w:rsidRDefault="00A77ADD" w:rsidP="008B3967">
            <w:pPr>
              <w:pStyle w:val="afffffff0"/>
              <w:rPr>
                <w:lang w:bidi="ru-RU"/>
              </w:rPr>
            </w:pPr>
            <w:r>
              <w:rPr>
                <w:lang w:bidi="ru-RU"/>
              </w:rPr>
              <w:t>ОК 02</w:t>
            </w:r>
          </w:p>
          <w:p w14:paraId="783F3C63" w14:textId="77777777" w:rsidR="00A77ADD" w:rsidRPr="00AA0118" w:rsidRDefault="00A77ADD" w:rsidP="008B3967">
            <w:pPr>
              <w:pStyle w:val="afffffff0"/>
              <w:rPr>
                <w:bCs/>
                <w:sz w:val="20"/>
                <w:szCs w:val="20"/>
              </w:rPr>
            </w:pPr>
            <w:r w:rsidRPr="00AA0118">
              <w:t>ПК 2.2</w:t>
            </w:r>
          </w:p>
        </w:tc>
        <w:tc>
          <w:tcPr>
            <w:tcW w:w="2551" w:type="dxa"/>
          </w:tcPr>
          <w:p w14:paraId="2CFCA7CA"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73BDB3BE"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4FA5652D"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6CE3EF7D" w14:textId="77777777" w:rsidTr="008B3967">
        <w:trPr>
          <w:trHeight w:val="20"/>
        </w:trPr>
        <w:tc>
          <w:tcPr>
            <w:tcW w:w="2169" w:type="dxa"/>
            <w:vMerge w:val="restart"/>
            <w:vAlign w:val="center"/>
          </w:tcPr>
          <w:p w14:paraId="5A7179A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3.3</w:t>
            </w:r>
          </w:p>
          <w:p w14:paraId="4E53C75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Cs/>
                <w:sz w:val="24"/>
                <w:szCs w:val="24"/>
              </w:rPr>
              <w:t>Механизмы передачи вращательного движения</w:t>
            </w:r>
          </w:p>
        </w:tc>
        <w:tc>
          <w:tcPr>
            <w:tcW w:w="7895" w:type="dxa"/>
            <w:vAlign w:val="center"/>
          </w:tcPr>
          <w:p w14:paraId="7F12403E" w14:textId="77777777" w:rsidR="00A77ADD" w:rsidRPr="00AA0118" w:rsidRDefault="00A77ADD" w:rsidP="008B3967">
            <w:pPr>
              <w:spacing w:after="0" w:line="240" w:lineRule="auto"/>
              <w:ind w:left="34"/>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7A37983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41D73C0A" w14:textId="77777777" w:rsidR="00A77ADD" w:rsidRPr="00AA0118" w:rsidRDefault="00A77ADD" w:rsidP="008B3967">
            <w:pPr>
              <w:widowControl w:val="0"/>
              <w:autoSpaceDE w:val="0"/>
              <w:autoSpaceDN w:val="0"/>
              <w:spacing w:after="0" w:line="273" w:lineRule="exact"/>
              <w:rPr>
                <w:rFonts w:ascii="Times New Roman" w:hAnsi="Times New Roman"/>
                <w:sz w:val="24"/>
                <w:szCs w:val="24"/>
                <w:lang w:bidi="ru-RU"/>
              </w:rPr>
            </w:pPr>
          </w:p>
        </w:tc>
        <w:tc>
          <w:tcPr>
            <w:tcW w:w="2551" w:type="dxa"/>
          </w:tcPr>
          <w:p w14:paraId="79271F2D" w14:textId="77777777" w:rsidR="00A77ADD" w:rsidRPr="00AA0118" w:rsidRDefault="00A77ADD" w:rsidP="008B3967">
            <w:pPr>
              <w:widowControl w:val="0"/>
              <w:autoSpaceDE w:val="0"/>
              <w:autoSpaceDN w:val="0"/>
              <w:spacing w:after="0" w:line="273" w:lineRule="exact"/>
              <w:rPr>
                <w:rFonts w:ascii="Times New Roman" w:hAnsi="Times New Roman"/>
                <w:sz w:val="24"/>
                <w:szCs w:val="24"/>
                <w:lang w:bidi="ru-RU"/>
              </w:rPr>
            </w:pPr>
          </w:p>
        </w:tc>
      </w:tr>
      <w:tr w:rsidR="00A77ADD" w:rsidRPr="00AA0118" w14:paraId="5C6C8FC0" w14:textId="77777777" w:rsidTr="008B3967">
        <w:trPr>
          <w:trHeight w:val="830"/>
        </w:trPr>
        <w:tc>
          <w:tcPr>
            <w:tcW w:w="2169" w:type="dxa"/>
            <w:vMerge/>
            <w:tcBorders>
              <w:bottom w:val="single" w:sz="4" w:space="0" w:color="auto"/>
            </w:tcBorders>
            <w:vAlign w:val="center"/>
          </w:tcPr>
          <w:p w14:paraId="7F678F3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42EDEDB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sz w:val="24"/>
                <w:szCs w:val="24"/>
              </w:rPr>
              <w:t>Назначение механических передач и их классификация по принципу действия. Основное кинематические и силовые соотношения в передачах. Фрикционные передачи. Понятие о вариаторах.</w:t>
            </w:r>
          </w:p>
        </w:tc>
        <w:tc>
          <w:tcPr>
            <w:tcW w:w="1276" w:type="dxa"/>
            <w:tcBorders>
              <w:bottom w:val="single" w:sz="4" w:space="0" w:color="auto"/>
            </w:tcBorders>
            <w:shd w:val="clear" w:color="auto" w:fill="auto"/>
          </w:tcPr>
          <w:p w14:paraId="3CC69E3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Borders>
              <w:bottom w:val="single" w:sz="4" w:space="0" w:color="auto"/>
            </w:tcBorders>
          </w:tcPr>
          <w:p w14:paraId="2AB0780D" w14:textId="77777777" w:rsidR="00A77ADD" w:rsidRDefault="00A77ADD" w:rsidP="008B3967">
            <w:pPr>
              <w:pStyle w:val="afffffff0"/>
              <w:rPr>
                <w:lang w:bidi="ru-RU"/>
              </w:rPr>
            </w:pPr>
            <w:r w:rsidRPr="00AA0118">
              <w:rPr>
                <w:lang w:bidi="ru-RU"/>
              </w:rPr>
              <w:t>ОК 01</w:t>
            </w:r>
          </w:p>
          <w:p w14:paraId="4EFA5CEB" w14:textId="77777777" w:rsidR="00A77ADD" w:rsidRDefault="00A77ADD" w:rsidP="008B3967">
            <w:pPr>
              <w:pStyle w:val="afffffff0"/>
              <w:rPr>
                <w:lang w:bidi="ru-RU"/>
              </w:rPr>
            </w:pPr>
            <w:r>
              <w:rPr>
                <w:lang w:bidi="ru-RU"/>
              </w:rPr>
              <w:t>ОК 02</w:t>
            </w:r>
          </w:p>
          <w:p w14:paraId="75CB872C" w14:textId="77777777" w:rsidR="00A77ADD" w:rsidRPr="00AA0118" w:rsidRDefault="00A77ADD" w:rsidP="008B3967">
            <w:pPr>
              <w:pStyle w:val="afffffff0"/>
              <w:rPr>
                <w:bCs/>
                <w:szCs w:val="24"/>
              </w:rPr>
            </w:pPr>
            <w:r w:rsidRPr="00AA0118">
              <w:t>ПК 2.2</w:t>
            </w:r>
          </w:p>
        </w:tc>
        <w:tc>
          <w:tcPr>
            <w:tcW w:w="2551" w:type="dxa"/>
            <w:tcBorders>
              <w:bottom w:val="single" w:sz="4" w:space="0" w:color="auto"/>
            </w:tcBorders>
          </w:tcPr>
          <w:p w14:paraId="1C0DA117"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51E9BDCE"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0F23687F"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74C9A039" w14:textId="77777777" w:rsidTr="008B3967">
        <w:trPr>
          <w:trHeight w:val="830"/>
        </w:trPr>
        <w:tc>
          <w:tcPr>
            <w:tcW w:w="2169" w:type="dxa"/>
            <w:vMerge/>
            <w:tcBorders>
              <w:bottom w:val="single" w:sz="4" w:space="0" w:color="auto"/>
            </w:tcBorders>
            <w:vAlign w:val="center"/>
          </w:tcPr>
          <w:p w14:paraId="4BD39AC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0FE4CE6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sz w:val="24"/>
                <w:szCs w:val="24"/>
              </w:rPr>
              <w:t>Зубчатые передачи; устройство. Цилиндрические передачи. Виды разрушения зубьев.</w:t>
            </w:r>
          </w:p>
        </w:tc>
        <w:tc>
          <w:tcPr>
            <w:tcW w:w="1276" w:type="dxa"/>
            <w:tcBorders>
              <w:bottom w:val="single" w:sz="4" w:space="0" w:color="auto"/>
            </w:tcBorders>
            <w:shd w:val="clear" w:color="auto" w:fill="auto"/>
          </w:tcPr>
          <w:p w14:paraId="57D0368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Borders>
              <w:bottom w:val="single" w:sz="4" w:space="0" w:color="auto"/>
            </w:tcBorders>
          </w:tcPr>
          <w:p w14:paraId="69C836A6" w14:textId="77777777" w:rsidR="00A77ADD" w:rsidRDefault="00A77ADD" w:rsidP="008B3967">
            <w:pPr>
              <w:pStyle w:val="afffffff0"/>
              <w:rPr>
                <w:lang w:bidi="ru-RU"/>
              </w:rPr>
            </w:pPr>
            <w:r w:rsidRPr="00AA0118">
              <w:rPr>
                <w:lang w:bidi="ru-RU"/>
              </w:rPr>
              <w:t>ОК 01</w:t>
            </w:r>
          </w:p>
          <w:p w14:paraId="40E57032" w14:textId="77777777" w:rsidR="00A77ADD" w:rsidRDefault="00A77ADD" w:rsidP="008B3967">
            <w:pPr>
              <w:pStyle w:val="afffffff0"/>
              <w:rPr>
                <w:lang w:bidi="ru-RU"/>
              </w:rPr>
            </w:pPr>
            <w:r>
              <w:rPr>
                <w:lang w:bidi="ru-RU"/>
              </w:rPr>
              <w:t>ОК 02</w:t>
            </w:r>
          </w:p>
          <w:p w14:paraId="3D0E0B9A" w14:textId="77777777" w:rsidR="00A77ADD" w:rsidRPr="00AA0118" w:rsidRDefault="00A77ADD" w:rsidP="008B3967">
            <w:pPr>
              <w:pStyle w:val="afffffff0"/>
              <w:rPr>
                <w:bCs/>
                <w:szCs w:val="24"/>
              </w:rPr>
            </w:pPr>
            <w:r w:rsidRPr="00AA0118">
              <w:t>ПК 2.2</w:t>
            </w:r>
          </w:p>
        </w:tc>
        <w:tc>
          <w:tcPr>
            <w:tcW w:w="2551" w:type="dxa"/>
            <w:tcBorders>
              <w:bottom w:val="single" w:sz="4" w:space="0" w:color="auto"/>
            </w:tcBorders>
          </w:tcPr>
          <w:p w14:paraId="5EDFD9D3"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4CB46D69"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40D6355A"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5CFCA771" w14:textId="77777777" w:rsidTr="008B3967">
        <w:trPr>
          <w:trHeight w:val="830"/>
        </w:trPr>
        <w:tc>
          <w:tcPr>
            <w:tcW w:w="2169" w:type="dxa"/>
            <w:vMerge/>
            <w:tcBorders>
              <w:bottom w:val="single" w:sz="4" w:space="0" w:color="auto"/>
            </w:tcBorders>
            <w:vAlign w:val="center"/>
          </w:tcPr>
          <w:p w14:paraId="7614A57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111BA7E9"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sz w:val="24"/>
                <w:szCs w:val="24"/>
              </w:rPr>
              <w:t>Червячные передачи. КПД передачи. Ремённые передачи. Цепная передача. Общие сведения о редукторах</w:t>
            </w:r>
          </w:p>
        </w:tc>
        <w:tc>
          <w:tcPr>
            <w:tcW w:w="1276" w:type="dxa"/>
            <w:tcBorders>
              <w:bottom w:val="single" w:sz="4" w:space="0" w:color="auto"/>
            </w:tcBorders>
            <w:shd w:val="clear" w:color="auto" w:fill="auto"/>
          </w:tcPr>
          <w:p w14:paraId="6D05509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Borders>
              <w:bottom w:val="single" w:sz="4" w:space="0" w:color="auto"/>
            </w:tcBorders>
          </w:tcPr>
          <w:p w14:paraId="7FF26EFF" w14:textId="77777777" w:rsidR="00A77ADD" w:rsidRDefault="00A77ADD" w:rsidP="008B3967">
            <w:pPr>
              <w:pStyle w:val="afffffff0"/>
              <w:rPr>
                <w:lang w:bidi="ru-RU"/>
              </w:rPr>
            </w:pPr>
            <w:r w:rsidRPr="00AA0118">
              <w:rPr>
                <w:lang w:bidi="ru-RU"/>
              </w:rPr>
              <w:t>ОК 01</w:t>
            </w:r>
          </w:p>
          <w:p w14:paraId="1299366F" w14:textId="77777777" w:rsidR="00A77ADD" w:rsidRDefault="00A77ADD" w:rsidP="008B3967">
            <w:pPr>
              <w:pStyle w:val="afffffff0"/>
              <w:rPr>
                <w:lang w:bidi="ru-RU"/>
              </w:rPr>
            </w:pPr>
            <w:r>
              <w:rPr>
                <w:lang w:bidi="ru-RU"/>
              </w:rPr>
              <w:t>ОК 02</w:t>
            </w:r>
          </w:p>
          <w:p w14:paraId="1AC9F54D" w14:textId="77777777" w:rsidR="00A77ADD" w:rsidRPr="00AA0118" w:rsidRDefault="00A77ADD" w:rsidP="008B3967">
            <w:pPr>
              <w:pStyle w:val="afffffff0"/>
              <w:rPr>
                <w:bCs/>
                <w:szCs w:val="24"/>
              </w:rPr>
            </w:pPr>
            <w:r w:rsidRPr="00AA0118">
              <w:t>ПК 2.2</w:t>
            </w:r>
          </w:p>
        </w:tc>
        <w:tc>
          <w:tcPr>
            <w:tcW w:w="2551" w:type="dxa"/>
            <w:tcBorders>
              <w:bottom w:val="single" w:sz="4" w:space="0" w:color="auto"/>
            </w:tcBorders>
          </w:tcPr>
          <w:p w14:paraId="50D44E8F"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7BD697A4"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72846AA8" w14:textId="77777777" w:rsidR="00A77ADD" w:rsidRPr="00AA0118"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3477903F" w14:textId="77777777" w:rsidTr="008B3967">
        <w:trPr>
          <w:trHeight w:val="416"/>
        </w:trPr>
        <w:tc>
          <w:tcPr>
            <w:tcW w:w="2169" w:type="dxa"/>
            <w:vMerge/>
            <w:tcBorders>
              <w:bottom w:val="single" w:sz="4" w:space="0" w:color="auto"/>
            </w:tcBorders>
            <w:vAlign w:val="center"/>
          </w:tcPr>
          <w:p w14:paraId="63B06FF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02C54A3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В том числе практических и лабораторных занятий</w:t>
            </w:r>
          </w:p>
        </w:tc>
        <w:tc>
          <w:tcPr>
            <w:tcW w:w="1276" w:type="dxa"/>
            <w:tcBorders>
              <w:bottom w:val="single" w:sz="4" w:space="0" w:color="auto"/>
            </w:tcBorders>
            <w:shd w:val="clear" w:color="auto" w:fill="auto"/>
          </w:tcPr>
          <w:p w14:paraId="65BD5C9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22</w:t>
            </w:r>
          </w:p>
        </w:tc>
        <w:tc>
          <w:tcPr>
            <w:tcW w:w="1418" w:type="dxa"/>
            <w:tcBorders>
              <w:bottom w:val="single" w:sz="4" w:space="0" w:color="auto"/>
            </w:tcBorders>
          </w:tcPr>
          <w:p w14:paraId="2C955483"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Borders>
              <w:bottom w:val="single" w:sz="4" w:space="0" w:color="auto"/>
            </w:tcBorders>
          </w:tcPr>
          <w:p w14:paraId="77D7FFA7"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0B447EB6" w14:textId="77777777" w:rsidTr="008B3967">
        <w:trPr>
          <w:trHeight w:val="132"/>
        </w:trPr>
        <w:tc>
          <w:tcPr>
            <w:tcW w:w="2169" w:type="dxa"/>
            <w:vMerge/>
            <w:tcBorders>
              <w:bottom w:val="single" w:sz="4" w:space="0" w:color="auto"/>
            </w:tcBorders>
            <w:vAlign w:val="center"/>
          </w:tcPr>
          <w:p w14:paraId="69E58DF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2684F93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 xml:space="preserve">Практическое занятие №12 </w:t>
            </w:r>
            <w:r w:rsidRPr="00AA0118">
              <w:rPr>
                <w:rFonts w:ascii="Times New Roman" w:hAnsi="Times New Roman"/>
                <w:sz w:val="24"/>
                <w:szCs w:val="24"/>
              </w:rPr>
              <w:t>Передаточное отношение и передаточное число.</w:t>
            </w:r>
          </w:p>
        </w:tc>
        <w:tc>
          <w:tcPr>
            <w:tcW w:w="1276" w:type="dxa"/>
            <w:tcBorders>
              <w:bottom w:val="single" w:sz="4" w:space="0" w:color="auto"/>
            </w:tcBorders>
            <w:shd w:val="clear" w:color="auto" w:fill="auto"/>
          </w:tcPr>
          <w:p w14:paraId="565A098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Borders>
              <w:bottom w:val="single" w:sz="4" w:space="0" w:color="auto"/>
            </w:tcBorders>
          </w:tcPr>
          <w:p w14:paraId="572B4EC3" w14:textId="77777777" w:rsidR="00A77ADD" w:rsidRDefault="00A77ADD" w:rsidP="008B3967">
            <w:pPr>
              <w:pStyle w:val="afffffff0"/>
              <w:rPr>
                <w:lang w:bidi="ru-RU"/>
              </w:rPr>
            </w:pPr>
            <w:r w:rsidRPr="00AA0118">
              <w:rPr>
                <w:lang w:bidi="ru-RU"/>
              </w:rPr>
              <w:t>ОК 01</w:t>
            </w:r>
          </w:p>
          <w:p w14:paraId="337971D2" w14:textId="77777777" w:rsidR="00A77ADD" w:rsidRDefault="00A77ADD" w:rsidP="008B3967">
            <w:pPr>
              <w:pStyle w:val="afffffff0"/>
              <w:rPr>
                <w:lang w:bidi="ru-RU"/>
              </w:rPr>
            </w:pPr>
            <w:r>
              <w:rPr>
                <w:lang w:bidi="ru-RU"/>
              </w:rPr>
              <w:t>ОК 02</w:t>
            </w:r>
          </w:p>
          <w:p w14:paraId="55105D1B" w14:textId="77777777" w:rsidR="00A77ADD" w:rsidRDefault="00A77ADD" w:rsidP="008B3967">
            <w:pPr>
              <w:pStyle w:val="afffffff0"/>
              <w:rPr>
                <w:lang w:bidi="ru-RU"/>
              </w:rPr>
            </w:pPr>
            <w:r>
              <w:rPr>
                <w:lang w:bidi="ru-RU"/>
              </w:rPr>
              <w:t>ОК 09</w:t>
            </w:r>
          </w:p>
          <w:p w14:paraId="6FD0AA26" w14:textId="77777777" w:rsidR="00A77ADD" w:rsidRPr="00AA0118" w:rsidRDefault="00A77ADD" w:rsidP="008B3967">
            <w:pPr>
              <w:pStyle w:val="afffffff0"/>
              <w:rPr>
                <w:szCs w:val="24"/>
                <w:lang w:bidi="ru-RU"/>
              </w:rPr>
            </w:pPr>
            <w:r w:rsidRPr="00AA0118">
              <w:lastRenderedPageBreak/>
              <w:t>ПК 2.2</w:t>
            </w:r>
          </w:p>
        </w:tc>
        <w:tc>
          <w:tcPr>
            <w:tcW w:w="2551" w:type="dxa"/>
            <w:tcBorders>
              <w:bottom w:val="single" w:sz="4" w:space="0" w:color="auto"/>
            </w:tcBorders>
          </w:tcPr>
          <w:p w14:paraId="331C6FBD" w14:textId="77777777" w:rsidR="00A77ADD" w:rsidRPr="00CC72D0" w:rsidRDefault="00A77ADD" w:rsidP="008B3967">
            <w:pPr>
              <w:pStyle w:val="afffffff0"/>
            </w:pPr>
            <w:proofErr w:type="spellStart"/>
            <w:r w:rsidRPr="002C7FFB">
              <w:lastRenderedPageBreak/>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64F769EB"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02A7486C"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669207DC" w14:textId="77777777" w:rsidR="00A77ADD" w:rsidRPr="00AA0118" w:rsidRDefault="00A77ADD" w:rsidP="008B3967">
            <w:pPr>
              <w:pStyle w:val="afffffff0"/>
              <w:rPr>
                <w:szCs w:val="24"/>
                <w:lang w:bidi="ru-RU"/>
              </w:rPr>
            </w:pPr>
            <w:r w:rsidRPr="00747D6C">
              <w:rPr>
                <w:lang w:eastAsia="en-US"/>
              </w:rPr>
              <w:lastRenderedPageBreak/>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3E915DB4" w14:textId="77777777" w:rsidTr="008B3967">
        <w:trPr>
          <w:trHeight w:val="550"/>
        </w:trPr>
        <w:tc>
          <w:tcPr>
            <w:tcW w:w="2169" w:type="dxa"/>
            <w:vMerge/>
            <w:tcBorders>
              <w:bottom w:val="single" w:sz="4" w:space="0" w:color="auto"/>
            </w:tcBorders>
            <w:vAlign w:val="center"/>
          </w:tcPr>
          <w:p w14:paraId="5DBDB2E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518631B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A0118">
              <w:rPr>
                <w:rFonts w:ascii="Times New Roman" w:hAnsi="Times New Roman"/>
                <w:b/>
                <w:sz w:val="24"/>
                <w:szCs w:val="24"/>
              </w:rPr>
              <w:t>Практическое занятие №13</w:t>
            </w:r>
            <w:r w:rsidRPr="00AA0118">
              <w:rPr>
                <w:rFonts w:ascii="Times New Roman" w:hAnsi="Times New Roman"/>
                <w:sz w:val="24"/>
                <w:szCs w:val="24"/>
              </w:rPr>
              <w:t xml:space="preserve"> Кинематический расчёт цилиндрической передачи.</w:t>
            </w:r>
          </w:p>
        </w:tc>
        <w:tc>
          <w:tcPr>
            <w:tcW w:w="1276" w:type="dxa"/>
            <w:tcBorders>
              <w:bottom w:val="single" w:sz="4" w:space="0" w:color="auto"/>
            </w:tcBorders>
            <w:shd w:val="clear" w:color="auto" w:fill="auto"/>
          </w:tcPr>
          <w:p w14:paraId="242F4BB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Borders>
              <w:bottom w:val="single" w:sz="4" w:space="0" w:color="auto"/>
            </w:tcBorders>
          </w:tcPr>
          <w:p w14:paraId="4577C74D" w14:textId="77777777" w:rsidR="00A77ADD" w:rsidRDefault="00A77ADD" w:rsidP="008B3967">
            <w:pPr>
              <w:pStyle w:val="afffffff0"/>
              <w:rPr>
                <w:lang w:bidi="ru-RU"/>
              </w:rPr>
            </w:pPr>
            <w:r w:rsidRPr="00AA0118">
              <w:rPr>
                <w:lang w:bidi="ru-RU"/>
              </w:rPr>
              <w:t>ОК 01</w:t>
            </w:r>
          </w:p>
          <w:p w14:paraId="1F25B46F" w14:textId="77777777" w:rsidR="00A77ADD" w:rsidRDefault="00A77ADD" w:rsidP="008B3967">
            <w:pPr>
              <w:pStyle w:val="afffffff0"/>
              <w:rPr>
                <w:lang w:bidi="ru-RU"/>
              </w:rPr>
            </w:pPr>
            <w:r>
              <w:rPr>
                <w:lang w:bidi="ru-RU"/>
              </w:rPr>
              <w:t>ОК 02</w:t>
            </w:r>
          </w:p>
          <w:p w14:paraId="0487C98A" w14:textId="77777777" w:rsidR="00A77ADD" w:rsidRDefault="00A77ADD" w:rsidP="008B3967">
            <w:pPr>
              <w:pStyle w:val="afffffff0"/>
              <w:rPr>
                <w:lang w:bidi="ru-RU"/>
              </w:rPr>
            </w:pPr>
            <w:r>
              <w:rPr>
                <w:lang w:bidi="ru-RU"/>
              </w:rPr>
              <w:t>ОК 09</w:t>
            </w:r>
          </w:p>
          <w:p w14:paraId="684B63FC" w14:textId="77777777" w:rsidR="00A77ADD" w:rsidRPr="00AA0118" w:rsidRDefault="00A77ADD" w:rsidP="008B3967">
            <w:pPr>
              <w:pStyle w:val="afffffff0"/>
              <w:rPr>
                <w:szCs w:val="24"/>
                <w:lang w:bidi="ru-RU"/>
              </w:rPr>
            </w:pPr>
            <w:r w:rsidRPr="00AA0118">
              <w:t>ПК 2.2</w:t>
            </w:r>
          </w:p>
        </w:tc>
        <w:tc>
          <w:tcPr>
            <w:tcW w:w="2551" w:type="dxa"/>
            <w:tcBorders>
              <w:bottom w:val="single" w:sz="4" w:space="0" w:color="auto"/>
            </w:tcBorders>
          </w:tcPr>
          <w:p w14:paraId="2F47A4DF"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6A8CCF2F"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36F5258D"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75AE6624"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01CBF7DB" w14:textId="77777777" w:rsidTr="008B3967">
        <w:trPr>
          <w:trHeight w:val="401"/>
        </w:trPr>
        <w:tc>
          <w:tcPr>
            <w:tcW w:w="2169" w:type="dxa"/>
            <w:vMerge/>
            <w:tcBorders>
              <w:bottom w:val="single" w:sz="4" w:space="0" w:color="auto"/>
            </w:tcBorders>
            <w:vAlign w:val="center"/>
          </w:tcPr>
          <w:p w14:paraId="69C4882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33A7F7C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AA0118">
              <w:rPr>
                <w:rFonts w:ascii="Times New Roman" w:hAnsi="Times New Roman"/>
                <w:b/>
                <w:sz w:val="24"/>
                <w:szCs w:val="24"/>
              </w:rPr>
              <w:t>Практическое занятие №14</w:t>
            </w:r>
            <w:r w:rsidRPr="00AA0118">
              <w:rPr>
                <w:rFonts w:ascii="Times New Roman" w:hAnsi="Times New Roman"/>
                <w:sz w:val="24"/>
                <w:szCs w:val="24"/>
              </w:rPr>
              <w:t xml:space="preserve"> Кинематические схемы.</w:t>
            </w:r>
          </w:p>
        </w:tc>
        <w:tc>
          <w:tcPr>
            <w:tcW w:w="1276" w:type="dxa"/>
            <w:tcBorders>
              <w:bottom w:val="single" w:sz="4" w:space="0" w:color="auto"/>
            </w:tcBorders>
            <w:shd w:val="clear" w:color="auto" w:fill="auto"/>
          </w:tcPr>
          <w:p w14:paraId="4DD8EB8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Borders>
              <w:bottom w:val="single" w:sz="4" w:space="0" w:color="auto"/>
            </w:tcBorders>
          </w:tcPr>
          <w:p w14:paraId="15CF6A6A" w14:textId="77777777" w:rsidR="00A77ADD" w:rsidRDefault="00A77ADD" w:rsidP="008B3967">
            <w:pPr>
              <w:pStyle w:val="afffffff0"/>
              <w:rPr>
                <w:lang w:bidi="ru-RU"/>
              </w:rPr>
            </w:pPr>
            <w:r w:rsidRPr="00AA0118">
              <w:rPr>
                <w:lang w:bidi="ru-RU"/>
              </w:rPr>
              <w:t>ОК 01</w:t>
            </w:r>
          </w:p>
          <w:p w14:paraId="513220F9" w14:textId="77777777" w:rsidR="00A77ADD" w:rsidRDefault="00A77ADD" w:rsidP="008B3967">
            <w:pPr>
              <w:pStyle w:val="afffffff0"/>
              <w:rPr>
                <w:lang w:bidi="ru-RU"/>
              </w:rPr>
            </w:pPr>
            <w:r>
              <w:rPr>
                <w:lang w:bidi="ru-RU"/>
              </w:rPr>
              <w:t>ОК 02</w:t>
            </w:r>
          </w:p>
          <w:p w14:paraId="0B27E0B4" w14:textId="77777777" w:rsidR="00A77ADD" w:rsidRDefault="00A77ADD" w:rsidP="008B3967">
            <w:pPr>
              <w:pStyle w:val="afffffff0"/>
              <w:rPr>
                <w:lang w:bidi="ru-RU"/>
              </w:rPr>
            </w:pPr>
            <w:r>
              <w:rPr>
                <w:lang w:bidi="ru-RU"/>
              </w:rPr>
              <w:t>ОК 09</w:t>
            </w:r>
          </w:p>
          <w:p w14:paraId="13E4109E" w14:textId="77777777" w:rsidR="00A77ADD" w:rsidRPr="00AA0118" w:rsidRDefault="00A77ADD" w:rsidP="008B3967">
            <w:pPr>
              <w:pStyle w:val="afffffff0"/>
              <w:rPr>
                <w:szCs w:val="24"/>
                <w:lang w:bidi="ru-RU"/>
              </w:rPr>
            </w:pPr>
            <w:r w:rsidRPr="00AA0118">
              <w:t>ПК 2.2</w:t>
            </w:r>
          </w:p>
        </w:tc>
        <w:tc>
          <w:tcPr>
            <w:tcW w:w="2551" w:type="dxa"/>
            <w:tcBorders>
              <w:bottom w:val="single" w:sz="4" w:space="0" w:color="auto"/>
            </w:tcBorders>
          </w:tcPr>
          <w:p w14:paraId="2F5E2BDB"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4AC53BB6"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0B909614"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44DA3264"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32BFBE74" w14:textId="77777777" w:rsidTr="008B3967">
        <w:trPr>
          <w:trHeight w:val="824"/>
        </w:trPr>
        <w:tc>
          <w:tcPr>
            <w:tcW w:w="2169" w:type="dxa"/>
            <w:vMerge/>
            <w:tcBorders>
              <w:bottom w:val="single" w:sz="4" w:space="0" w:color="auto"/>
            </w:tcBorders>
            <w:vAlign w:val="center"/>
          </w:tcPr>
          <w:p w14:paraId="08F031A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Borders>
              <w:bottom w:val="single" w:sz="4" w:space="0" w:color="auto"/>
            </w:tcBorders>
          </w:tcPr>
          <w:p w14:paraId="01AD83C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sz w:val="24"/>
                <w:szCs w:val="24"/>
              </w:rPr>
              <w:t xml:space="preserve">Практическое занятие №15 </w:t>
            </w:r>
            <w:r w:rsidRPr="00AA0118">
              <w:rPr>
                <w:rFonts w:ascii="Times New Roman" w:hAnsi="Times New Roman"/>
                <w:sz w:val="24"/>
                <w:szCs w:val="24"/>
              </w:rPr>
              <w:t>Кинематический и геометрический расчёты механизма передачи вращательного движения.</w:t>
            </w:r>
          </w:p>
          <w:p w14:paraId="78A524E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sz w:val="24"/>
                <w:szCs w:val="24"/>
              </w:rPr>
              <w:t>Материалы. Краткие сведенья о расчёте на контактную прочность.</w:t>
            </w:r>
          </w:p>
        </w:tc>
        <w:tc>
          <w:tcPr>
            <w:tcW w:w="1276" w:type="dxa"/>
            <w:shd w:val="clear" w:color="auto" w:fill="auto"/>
          </w:tcPr>
          <w:p w14:paraId="7286792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2BE2F47C" w14:textId="77777777" w:rsidR="00A77ADD" w:rsidRDefault="00A77ADD" w:rsidP="008B3967">
            <w:pPr>
              <w:pStyle w:val="afffffff0"/>
              <w:rPr>
                <w:lang w:bidi="ru-RU"/>
              </w:rPr>
            </w:pPr>
            <w:r w:rsidRPr="00AA0118">
              <w:rPr>
                <w:lang w:bidi="ru-RU"/>
              </w:rPr>
              <w:t>ОК 01</w:t>
            </w:r>
          </w:p>
          <w:p w14:paraId="3CCA03C0" w14:textId="77777777" w:rsidR="00A77ADD" w:rsidRDefault="00A77ADD" w:rsidP="008B3967">
            <w:pPr>
              <w:pStyle w:val="afffffff0"/>
              <w:rPr>
                <w:lang w:bidi="ru-RU"/>
              </w:rPr>
            </w:pPr>
            <w:r>
              <w:rPr>
                <w:lang w:bidi="ru-RU"/>
              </w:rPr>
              <w:t>ОК 02</w:t>
            </w:r>
          </w:p>
          <w:p w14:paraId="2CFEBA43" w14:textId="77777777" w:rsidR="00A77ADD" w:rsidRDefault="00A77ADD" w:rsidP="008B3967">
            <w:pPr>
              <w:pStyle w:val="afffffff0"/>
              <w:rPr>
                <w:lang w:bidi="ru-RU"/>
              </w:rPr>
            </w:pPr>
            <w:r>
              <w:rPr>
                <w:lang w:bidi="ru-RU"/>
              </w:rPr>
              <w:t>ОК 09</w:t>
            </w:r>
          </w:p>
          <w:p w14:paraId="433C6A31" w14:textId="77777777" w:rsidR="00A77ADD" w:rsidRPr="00AA0118" w:rsidRDefault="00A77ADD" w:rsidP="008B3967">
            <w:pPr>
              <w:pStyle w:val="afffffff0"/>
              <w:rPr>
                <w:bCs/>
                <w:szCs w:val="24"/>
              </w:rPr>
            </w:pPr>
            <w:r w:rsidRPr="00AA0118">
              <w:t>ПК 2.2</w:t>
            </w:r>
          </w:p>
        </w:tc>
        <w:tc>
          <w:tcPr>
            <w:tcW w:w="2551" w:type="dxa"/>
          </w:tcPr>
          <w:p w14:paraId="7FC2A912"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69DD1E7C"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62E75A21"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60799115"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3DF5698F" w14:textId="77777777" w:rsidTr="008B3967">
        <w:trPr>
          <w:trHeight w:val="456"/>
        </w:trPr>
        <w:tc>
          <w:tcPr>
            <w:tcW w:w="2169" w:type="dxa"/>
            <w:vMerge/>
            <w:vAlign w:val="center"/>
          </w:tcPr>
          <w:p w14:paraId="00FA2A3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1832D4DB"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sz w:val="24"/>
                <w:szCs w:val="24"/>
              </w:rPr>
              <w:t xml:space="preserve"> Лабораторная работа №8</w:t>
            </w:r>
            <w:r w:rsidRPr="00AA0118">
              <w:rPr>
                <w:rFonts w:ascii="Times New Roman" w:hAnsi="Times New Roman"/>
                <w:sz w:val="24"/>
                <w:szCs w:val="24"/>
              </w:rPr>
              <w:t xml:space="preserve"> Зубчатое колесо.</w:t>
            </w:r>
          </w:p>
        </w:tc>
        <w:tc>
          <w:tcPr>
            <w:tcW w:w="1276" w:type="dxa"/>
            <w:shd w:val="clear" w:color="auto" w:fill="auto"/>
          </w:tcPr>
          <w:p w14:paraId="711C8A9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6EFE58B9" w14:textId="77777777" w:rsidR="00A77ADD" w:rsidRDefault="00A77ADD" w:rsidP="008B3967">
            <w:pPr>
              <w:pStyle w:val="afffffff0"/>
              <w:rPr>
                <w:lang w:bidi="ru-RU"/>
              </w:rPr>
            </w:pPr>
            <w:r w:rsidRPr="00AA0118">
              <w:rPr>
                <w:lang w:bidi="ru-RU"/>
              </w:rPr>
              <w:t>ОК 01</w:t>
            </w:r>
          </w:p>
          <w:p w14:paraId="2E9EB5E8" w14:textId="77777777" w:rsidR="00A77ADD" w:rsidRDefault="00A77ADD" w:rsidP="008B3967">
            <w:pPr>
              <w:pStyle w:val="afffffff0"/>
              <w:rPr>
                <w:lang w:bidi="ru-RU"/>
              </w:rPr>
            </w:pPr>
            <w:r>
              <w:rPr>
                <w:lang w:bidi="ru-RU"/>
              </w:rPr>
              <w:t>ОК 02</w:t>
            </w:r>
          </w:p>
          <w:p w14:paraId="19B55322" w14:textId="77777777" w:rsidR="00A77ADD" w:rsidRDefault="00A77ADD" w:rsidP="008B3967">
            <w:pPr>
              <w:pStyle w:val="afffffff0"/>
              <w:rPr>
                <w:lang w:bidi="ru-RU"/>
              </w:rPr>
            </w:pPr>
            <w:r>
              <w:rPr>
                <w:lang w:bidi="ru-RU"/>
              </w:rPr>
              <w:t>ОК 09</w:t>
            </w:r>
          </w:p>
          <w:p w14:paraId="5C430EA0" w14:textId="77777777" w:rsidR="00A77ADD" w:rsidRPr="00AA0118" w:rsidRDefault="00A77ADD" w:rsidP="008B3967">
            <w:pPr>
              <w:pStyle w:val="afffffff0"/>
              <w:rPr>
                <w:szCs w:val="24"/>
                <w:lang w:bidi="ru-RU"/>
              </w:rPr>
            </w:pPr>
            <w:r w:rsidRPr="00AA0118">
              <w:t>ПК 2.2</w:t>
            </w:r>
          </w:p>
        </w:tc>
        <w:tc>
          <w:tcPr>
            <w:tcW w:w="2551" w:type="dxa"/>
          </w:tcPr>
          <w:p w14:paraId="1394F0B6"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53E32EC3"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4D85D4F7"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2247F7AD"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456FF256" w14:textId="77777777" w:rsidTr="008B3967">
        <w:trPr>
          <w:trHeight w:val="301"/>
        </w:trPr>
        <w:tc>
          <w:tcPr>
            <w:tcW w:w="2169" w:type="dxa"/>
            <w:vMerge/>
            <w:vAlign w:val="center"/>
          </w:tcPr>
          <w:p w14:paraId="0ADF784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3A151F45"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sz w:val="24"/>
                <w:szCs w:val="24"/>
              </w:rPr>
              <w:t xml:space="preserve">Лабораторная работа №9 </w:t>
            </w:r>
            <w:r w:rsidRPr="00AA0118">
              <w:rPr>
                <w:rFonts w:ascii="Times New Roman" w:hAnsi="Times New Roman"/>
                <w:sz w:val="24"/>
                <w:szCs w:val="24"/>
              </w:rPr>
              <w:t xml:space="preserve"> Зубчатый редуктор.</w:t>
            </w:r>
          </w:p>
        </w:tc>
        <w:tc>
          <w:tcPr>
            <w:tcW w:w="1276" w:type="dxa"/>
            <w:shd w:val="clear" w:color="auto" w:fill="auto"/>
          </w:tcPr>
          <w:p w14:paraId="575D62B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34A21A92" w14:textId="77777777" w:rsidR="00A77ADD" w:rsidRDefault="00A77ADD" w:rsidP="008B3967">
            <w:pPr>
              <w:pStyle w:val="afffffff0"/>
              <w:rPr>
                <w:lang w:bidi="ru-RU"/>
              </w:rPr>
            </w:pPr>
            <w:r w:rsidRPr="00AA0118">
              <w:rPr>
                <w:lang w:bidi="ru-RU"/>
              </w:rPr>
              <w:t>ОК 01</w:t>
            </w:r>
          </w:p>
          <w:p w14:paraId="49E21D11" w14:textId="77777777" w:rsidR="00A77ADD" w:rsidRDefault="00A77ADD" w:rsidP="008B3967">
            <w:pPr>
              <w:pStyle w:val="afffffff0"/>
              <w:rPr>
                <w:lang w:bidi="ru-RU"/>
              </w:rPr>
            </w:pPr>
            <w:r>
              <w:rPr>
                <w:lang w:bidi="ru-RU"/>
              </w:rPr>
              <w:t>ОК 02</w:t>
            </w:r>
          </w:p>
          <w:p w14:paraId="028200B4" w14:textId="77777777" w:rsidR="00A77ADD" w:rsidRDefault="00A77ADD" w:rsidP="008B3967">
            <w:pPr>
              <w:pStyle w:val="afffffff0"/>
              <w:rPr>
                <w:lang w:bidi="ru-RU"/>
              </w:rPr>
            </w:pPr>
            <w:r>
              <w:rPr>
                <w:lang w:bidi="ru-RU"/>
              </w:rPr>
              <w:t>ОК 09</w:t>
            </w:r>
          </w:p>
          <w:p w14:paraId="50619F9A" w14:textId="77777777" w:rsidR="00A77ADD" w:rsidRPr="00AA0118" w:rsidRDefault="00A77ADD" w:rsidP="008B3967">
            <w:pPr>
              <w:pStyle w:val="afffffff0"/>
              <w:rPr>
                <w:bCs/>
                <w:szCs w:val="24"/>
              </w:rPr>
            </w:pPr>
            <w:r w:rsidRPr="00AA0118">
              <w:t>ПК 2.2</w:t>
            </w:r>
          </w:p>
        </w:tc>
        <w:tc>
          <w:tcPr>
            <w:tcW w:w="2551" w:type="dxa"/>
          </w:tcPr>
          <w:p w14:paraId="4C34C936"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20180D89"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55CC1058"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109BD611"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13B4F377" w14:textId="77777777" w:rsidTr="008B3967">
        <w:trPr>
          <w:trHeight w:val="579"/>
        </w:trPr>
        <w:tc>
          <w:tcPr>
            <w:tcW w:w="2169" w:type="dxa"/>
            <w:vMerge/>
            <w:vAlign w:val="center"/>
          </w:tcPr>
          <w:p w14:paraId="72B0B4D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00178A82" w14:textId="77777777" w:rsidR="00A77ADD" w:rsidRPr="00AA0118" w:rsidRDefault="00A77ADD" w:rsidP="008B3967">
            <w:pPr>
              <w:spacing w:after="0" w:line="240" w:lineRule="auto"/>
              <w:rPr>
                <w:rFonts w:ascii="Times New Roman" w:hAnsi="Times New Roman"/>
                <w:b/>
                <w:bCs/>
                <w:sz w:val="24"/>
                <w:szCs w:val="24"/>
              </w:rPr>
            </w:pPr>
            <w:r w:rsidRPr="00AA0118">
              <w:rPr>
                <w:rFonts w:ascii="Times New Roman" w:hAnsi="Times New Roman"/>
                <w:b/>
                <w:sz w:val="24"/>
                <w:szCs w:val="24"/>
              </w:rPr>
              <w:t xml:space="preserve">Практическое занятие №16 </w:t>
            </w:r>
            <w:r w:rsidRPr="00AA0118">
              <w:rPr>
                <w:rFonts w:ascii="Times New Roman" w:hAnsi="Times New Roman"/>
                <w:sz w:val="24"/>
                <w:szCs w:val="24"/>
              </w:rPr>
              <w:t xml:space="preserve">Кинематический и геометрический расчёты червячной передачи. </w:t>
            </w:r>
          </w:p>
        </w:tc>
        <w:tc>
          <w:tcPr>
            <w:tcW w:w="1276" w:type="dxa"/>
            <w:shd w:val="clear" w:color="auto" w:fill="auto"/>
          </w:tcPr>
          <w:p w14:paraId="2229596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27574C10" w14:textId="77777777" w:rsidR="00A77ADD" w:rsidRDefault="00A77ADD" w:rsidP="008B3967">
            <w:pPr>
              <w:pStyle w:val="afffffff0"/>
              <w:rPr>
                <w:lang w:bidi="ru-RU"/>
              </w:rPr>
            </w:pPr>
            <w:r w:rsidRPr="00AA0118">
              <w:rPr>
                <w:lang w:bidi="ru-RU"/>
              </w:rPr>
              <w:t>ОК 01</w:t>
            </w:r>
          </w:p>
          <w:p w14:paraId="5B0DD728" w14:textId="77777777" w:rsidR="00A77ADD" w:rsidRDefault="00A77ADD" w:rsidP="008B3967">
            <w:pPr>
              <w:pStyle w:val="afffffff0"/>
              <w:rPr>
                <w:lang w:bidi="ru-RU"/>
              </w:rPr>
            </w:pPr>
            <w:r>
              <w:rPr>
                <w:lang w:bidi="ru-RU"/>
              </w:rPr>
              <w:t>ОК 02</w:t>
            </w:r>
          </w:p>
          <w:p w14:paraId="3D03EF1A" w14:textId="77777777" w:rsidR="00A77ADD" w:rsidRDefault="00A77ADD" w:rsidP="008B3967">
            <w:pPr>
              <w:pStyle w:val="afffffff0"/>
              <w:rPr>
                <w:lang w:bidi="ru-RU"/>
              </w:rPr>
            </w:pPr>
            <w:r>
              <w:rPr>
                <w:lang w:bidi="ru-RU"/>
              </w:rPr>
              <w:t>ОК 09</w:t>
            </w:r>
          </w:p>
          <w:p w14:paraId="5AF87C8E" w14:textId="77777777" w:rsidR="00A77ADD" w:rsidRPr="00AA0118" w:rsidRDefault="00A77ADD" w:rsidP="008B3967">
            <w:pPr>
              <w:pStyle w:val="afffffff0"/>
              <w:rPr>
                <w:bCs/>
                <w:szCs w:val="24"/>
              </w:rPr>
            </w:pPr>
            <w:r w:rsidRPr="00AA0118">
              <w:t>ПК 2.2</w:t>
            </w:r>
          </w:p>
        </w:tc>
        <w:tc>
          <w:tcPr>
            <w:tcW w:w="2551" w:type="dxa"/>
          </w:tcPr>
          <w:p w14:paraId="09CF31B3"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6CB258E5"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1109443A"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2B8B2270"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602C566B" w14:textId="77777777" w:rsidTr="008B3967">
        <w:trPr>
          <w:trHeight w:val="485"/>
        </w:trPr>
        <w:tc>
          <w:tcPr>
            <w:tcW w:w="2169" w:type="dxa"/>
            <w:vMerge/>
            <w:vAlign w:val="center"/>
          </w:tcPr>
          <w:p w14:paraId="1FECC85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59CF7119"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sz w:val="24"/>
                <w:szCs w:val="24"/>
              </w:rPr>
              <w:t>Лабораторная работа №10</w:t>
            </w:r>
            <w:r w:rsidRPr="00AA0118">
              <w:rPr>
                <w:rFonts w:ascii="Times New Roman" w:hAnsi="Times New Roman"/>
                <w:sz w:val="24"/>
                <w:szCs w:val="24"/>
              </w:rPr>
              <w:t xml:space="preserve"> Исследование коэффициента полезного действия червячного редуктора.</w:t>
            </w:r>
          </w:p>
        </w:tc>
        <w:tc>
          <w:tcPr>
            <w:tcW w:w="1276" w:type="dxa"/>
            <w:shd w:val="clear" w:color="auto" w:fill="auto"/>
          </w:tcPr>
          <w:p w14:paraId="0632B9B5"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630AFE43" w14:textId="77777777" w:rsidR="00A77ADD" w:rsidRDefault="00A77ADD" w:rsidP="008B3967">
            <w:pPr>
              <w:pStyle w:val="afffffff0"/>
              <w:rPr>
                <w:lang w:bidi="ru-RU"/>
              </w:rPr>
            </w:pPr>
            <w:r w:rsidRPr="00AA0118">
              <w:rPr>
                <w:lang w:bidi="ru-RU"/>
              </w:rPr>
              <w:t>ОК 01</w:t>
            </w:r>
          </w:p>
          <w:p w14:paraId="37C9424E" w14:textId="77777777" w:rsidR="00A77ADD" w:rsidRDefault="00A77ADD" w:rsidP="008B3967">
            <w:pPr>
              <w:pStyle w:val="afffffff0"/>
              <w:rPr>
                <w:lang w:bidi="ru-RU"/>
              </w:rPr>
            </w:pPr>
            <w:r>
              <w:rPr>
                <w:lang w:bidi="ru-RU"/>
              </w:rPr>
              <w:t>ОК 02</w:t>
            </w:r>
          </w:p>
          <w:p w14:paraId="3F018EBD" w14:textId="77777777" w:rsidR="00A77ADD" w:rsidRDefault="00A77ADD" w:rsidP="008B3967">
            <w:pPr>
              <w:pStyle w:val="afffffff0"/>
              <w:rPr>
                <w:lang w:bidi="ru-RU"/>
              </w:rPr>
            </w:pPr>
            <w:r>
              <w:rPr>
                <w:lang w:bidi="ru-RU"/>
              </w:rPr>
              <w:t>ОК 09</w:t>
            </w:r>
          </w:p>
          <w:p w14:paraId="39CDD1C9" w14:textId="77777777" w:rsidR="00A77ADD" w:rsidRPr="00AA0118" w:rsidRDefault="00A77ADD" w:rsidP="008B3967">
            <w:pPr>
              <w:pStyle w:val="afffffff0"/>
              <w:rPr>
                <w:szCs w:val="24"/>
                <w:lang w:bidi="ru-RU"/>
              </w:rPr>
            </w:pPr>
            <w:r w:rsidRPr="00AA0118">
              <w:t>ПК 2.2</w:t>
            </w:r>
          </w:p>
        </w:tc>
        <w:tc>
          <w:tcPr>
            <w:tcW w:w="2551" w:type="dxa"/>
          </w:tcPr>
          <w:p w14:paraId="27F5DFCB"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1E972512"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2775F177"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72BD3878"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67A69382" w14:textId="77777777" w:rsidTr="008B3967">
        <w:trPr>
          <w:trHeight w:val="377"/>
        </w:trPr>
        <w:tc>
          <w:tcPr>
            <w:tcW w:w="2169" w:type="dxa"/>
            <w:vMerge/>
            <w:vAlign w:val="center"/>
          </w:tcPr>
          <w:p w14:paraId="1FFC266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275A2DF6"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sz w:val="24"/>
                <w:szCs w:val="24"/>
              </w:rPr>
              <w:t xml:space="preserve">Лабораторная работа №11 </w:t>
            </w:r>
            <w:r w:rsidRPr="00AA0118">
              <w:rPr>
                <w:rFonts w:ascii="Times New Roman" w:hAnsi="Times New Roman"/>
                <w:sz w:val="24"/>
                <w:szCs w:val="24"/>
              </w:rPr>
              <w:t>Червячный редуктор.</w:t>
            </w:r>
          </w:p>
        </w:tc>
        <w:tc>
          <w:tcPr>
            <w:tcW w:w="1276" w:type="dxa"/>
            <w:shd w:val="clear" w:color="auto" w:fill="auto"/>
          </w:tcPr>
          <w:p w14:paraId="49A2097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6851DE90" w14:textId="77777777" w:rsidR="00A77ADD" w:rsidRDefault="00A77ADD" w:rsidP="008B3967">
            <w:pPr>
              <w:pStyle w:val="afffffff0"/>
              <w:rPr>
                <w:lang w:bidi="ru-RU"/>
              </w:rPr>
            </w:pPr>
            <w:r w:rsidRPr="00AA0118">
              <w:rPr>
                <w:lang w:bidi="ru-RU"/>
              </w:rPr>
              <w:t>ОК 01</w:t>
            </w:r>
          </w:p>
          <w:p w14:paraId="27D42D54" w14:textId="77777777" w:rsidR="00A77ADD" w:rsidRDefault="00A77ADD" w:rsidP="008B3967">
            <w:pPr>
              <w:pStyle w:val="afffffff0"/>
              <w:rPr>
                <w:lang w:bidi="ru-RU"/>
              </w:rPr>
            </w:pPr>
            <w:r>
              <w:rPr>
                <w:lang w:bidi="ru-RU"/>
              </w:rPr>
              <w:lastRenderedPageBreak/>
              <w:t>ОК 02</w:t>
            </w:r>
          </w:p>
          <w:p w14:paraId="11DBC264" w14:textId="77777777" w:rsidR="00A77ADD" w:rsidRDefault="00A77ADD" w:rsidP="008B3967">
            <w:pPr>
              <w:pStyle w:val="afffffff0"/>
              <w:rPr>
                <w:lang w:bidi="ru-RU"/>
              </w:rPr>
            </w:pPr>
            <w:r>
              <w:rPr>
                <w:lang w:bidi="ru-RU"/>
              </w:rPr>
              <w:t>ОК 09</w:t>
            </w:r>
          </w:p>
          <w:p w14:paraId="36BD25C2" w14:textId="77777777" w:rsidR="00A77ADD" w:rsidRPr="00AA0118" w:rsidRDefault="00A77ADD" w:rsidP="008B3967">
            <w:pPr>
              <w:pStyle w:val="afffffff0"/>
              <w:rPr>
                <w:bCs/>
                <w:szCs w:val="24"/>
              </w:rPr>
            </w:pPr>
            <w:r w:rsidRPr="00AA0118">
              <w:t>ПК 2.2</w:t>
            </w:r>
          </w:p>
        </w:tc>
        <w:tc>
          <w:tcPr>
            <w:tcW w:w="2551" w:type="dxa"/>
          </w:tcPr>
          <w:p w14:paraId="115E5C7F" w14:textId="77777777" w:rsidR="00A77ADD" w:rsidRPr="00CC72D0" w:rsidRDefault="00A77ADD" w:rsidP="008B3967">
            <w:pPr>
              <w:pStyle w:val="afffffff0"/>
            </w:pPr>
            <w:proofErr w:type="spellStart"/>
            <w:r w:rsidRPr="002C7FFB">
              <w:lastRenderedPageBreak/>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6C0F1F85" w14:textId="77777777" w:rsidR="00A77ADD" w:rsidRDefault="00A77ADD" w:rsidP="008B3967">
            <w:pPr>
              <w:pStyle w:val="afffffff0"/>
              <w:rPr>
                <w:i/>
              </w:rPr>
            </w:pPr>
            <w:proofErr w:type="spellStart"/>
            <w:r w:rsidRPr="00AA0118">
              <w:lastRenderedPageBreak/>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1B3911AD"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7767E419"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1AB310D0" w14:textId="77777777" w:rsidTr="008B3967">
        <w:trPr>
          <w:trHeight w:val="509"/>
        </w:trPr>
        <w:tc>
          <w:tcPr>
            <w:tcW w:w="2169" w:type="dxa"/>
            <w:vMerge/>
            <w:vAlign w:val="center"/>
          </w:tcPr>
          <w:p w14:paraId="7C75C8F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4DAB139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Практическое занятие №17</w:t>
            </w:r>
            <w:r w:rsidRPr="00AA0118">
              <w:rPr>
                <w:rFonts w:ascii="Times New Roman" w:hAnsi="Times New Roman"/>
                <w:sz w:val="24"/>
                <w:szCs w:val="24"/>
              </w:rPr>
              <w:t xml:space="preserve"> Кинематический и геометрический расчёты цепной передачи.</w:t>
            </w:r>
          </w:p>
        </w:tc>
        <w:tc>
          <w:tcPr>
            <w:tcW w:w="1276" w:type="dxa"/>
            <w:shd w:val="clear" w:color="auto" w:fill="auto"/>
          </w:tcPr>
          <w:p w14:paraId="371BE89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44B5D28D" w14:textId="77777777" w:rsidR="00A77ADD" w:rsidRDefault="00A77ADD" w:rsidP="008B3967">
            <w:pPr>
              <w:pStyle w:val="afffffff0"/>
              <w:rPr>
                <w:lang w:bidi="ru-RU"/>
              </w:rPr>
            </w:pPr>
            <w:r w:rsidRPr="00AA0118">
              <w:rPr>
                <w:lang w:bidi="ru-RU"/>
              </w:rPr>
              <w:t>ОК 01</w:t>
            </w:r>
          </w:p>
          <w:p w14:paraId="0E5B36D4" w14:textId="77777777" w:rsidR="00A77ADD" w:rsidRDefault="00A77ADD" w:rsidP="008B3967">
            <w:pPr>
              <w:pStyle w:val="afffffff0"/>
              <w:rPr>
                <w:lang w:bidi="ru-RU"/>
              </w:rPr>
            </w:pPr>
            <w:r>
              <w:rPr>
                <w:lang w:bidi="ru-RU"/>
              </w:rPr>
              <w:t>ОК 02</w:t>
            </w:r>
          </w:p>
          <w:p w14:paraId="5C53210E" w14:textId="77777777" w:rsidR="00A77ADD" w:rsidRDefault="00A77ADD" w:rsidP="008B3967">
            <w:pPr>
              <w:pStyle w:val="afffffff0"/>
              <w:rPr>
                <w:lang w:bidi="ru-RU"/>
              </w:rPr>
            </w:pPr>
            <w:r>
              <w:rPr>
                <w:lang w:bidi="ru-RU"/>
              </w:rPr>
              <w:t>ОК 09</w:t>
            </w:r>
          </w:p>
          <w:p w14:paraId="7C27FF35" w14:textId="77777777" w:rsidR="00A77ADD" w:rsidRPr="00AA0118" w:rsidRDefault="00A77ADD" w:rsidP="008B3967">
            <w:pPr>
              <w:pStyle w:val="afffffff0"/>
              <w:rPr>
                <w:szCs w:val="24"/>
                <w:lang w:bidi="ru-RU"/>
              </w:rPr>
            </w:pPr>
            <w:r w:rsidRPr="00AA0118">
              <w:t>ПК 2.2</w:t>
            </w:r>
          </w:p>
        </w:tc>
        <w:tc>
          <w:tcPr>
            <w:tcW w:w="2551" w:type="dxa"/>
          </w:tcPr>
          <w:p w14:paraId="25768E64"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504148CD"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7392BC55"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5F4FFD3E"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42FD5CB2" w14:textId="77777777" w:rsidTr="008B3967">
        <w:trPr>
          <w:trHeight w:val="180"/>
        </w:trPr>
        <w:tc>
          <w:tcPr>
            <w:tcW w:w="2169" w:type="dxa"/>
            <w:vMerge/>
            <w:vAlign w:val="center"/>
          </w:tcPr>
          <w:p w14:paraId="6298B48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tcPr>
          <w:p w14:paraId="1751BAD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Лабораторная работа №12</w:t>
            </w:r>
            <w:r w:rsidRPr="00AA0118">
              <w:rPr>
                <w:rFonts w:ascii="Times New Roman" w:hAnsi="Times New Roman"/>
                <w:sz w:val="24"/>
                <w:szCs w:val="24"/>
              </w:rPr>
              <w:t xml:space="preserve"> Ремённые передачи</w:t>
            </w:r>
          </w:p>
        </w:tc>
        <w:tc>
          <w:tcPr>
            <w:tcW w:w="1276" w:type="dxa"/>
            <w:shd w:val="clear" w:color="auto" w:fill="auto"/>
          </w:tcPr>
          <w:p w14:paraId="357A8FB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39E95599" w14:textId="77777777" w:rsidR="00A77ADD" w:rsidRDefault="00A77ADD" w:rsidP="008B3967">
            <w:pPr>
              <w:pStyle w:val="afffffff0"/>
              <w:rPr>
                <w:lang w:bidi="ru-RU"/>
              </w:rPr>
            </w:pPr>
            <w:r w:rsidRPr="00AA0118">
              <w:rPr>
                <w:lang w:bidi="ru-RU"/>
              </w:rPr>
              <w:t>ОК 01</w:t>
            </w:r>
          </w:p>
          <w:p w14:paraId="4785A5CC" w14:textId="77777777" w:rsidR="00A77ADD" w:rsidRDefault="00A77ADD" w:rsidP="008B3967">
            <w:pPr>
              <w:pStyle w:val="afffffff0"/>
              <w:rPr>
                <w:lang w:bidi="ru-RU"/>
              </w:rPr>
            </w:pPr>
            <w:r>
              <w:rPr>
                <w:lang w:bidi="ru-RU"/>
              </w:rPr>
              <w:t>ОК 02</w:t>
            </w:r>
          </w:p>
          <w:p w14:paraId="6D366D6E" w14:textId="77777777" w:rsidR="00A77ADD" w:rsidRDefault="00A77ADD" w:rsidP="008B3967">
            <w:pPr>
              <w:pStyle w:val="afffffff0"/>
              <w:rPr>
                <w:lang w:bidi="ru-RU"/>
              </w:rPr>
            </w:pPr>
            <w:r>
              <w:rPr>
                <w:lang w:bidi="ru-RU"/>
              </w:rPr>
              <w:t>ОК 09</w:t>
            </w:r>
          </w:p>
          <w:p w14:paraId="5C110B7F" w14:textId="77777777" w:rsidR="00A77ADD" w:rsidRPr="00AA0118" w:rsidRDefault="00A77ADD" w:rsidP="008B3967">
            <w:pPr>
              <w:pStyle w:val="afffffff0"/>
              <w:rPr>
                <w:szCs w:val="24"/>
                <w:lang w:bidi="ru-RU"/>
              </w:rPr>
            </w:pPr>
            <w:r w:rsidRPr="00AA0118">
              <w:t>ПК 2.2</w:t>
            </w:r>
          </w:p>
        </w:tc>
        <w:tc>
          <w:tcPr>
            <w:tcW w:w="2551" w:type="dxa"/>
          </w:tcPr>
          <w:p w14:paraId="14F2EEC4"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46BE90B2"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17C1DF0C"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039695CC"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7729B860" w14:textId="77777777" w:rsidTr="008B3967">
        <w:trPr>
          <w:trHeight w:val="82"/>
        </w:trPr>
        <w:tc>
          <w:tcPr>
            <w:tcW w:w="2169" w:type="dxa"/>
            <w:vMerge w:val="restart"/>
            <w:vAlign w:val="center"/>
          </w:tcPr>
          <w:p w14:paraId="0CD9EB3D"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Тема 3.4</w:t>
            </w:r>
            <w:r w:rsidRPr="00AA0118">
              <w:rPr>
                <w:rFonts w:ascii="Times New Roman" w:hAnsi="Times New Roman"/>
                <w:sz w:val="24"/>
                <w:szCs w:val="24"/>
              </w:rPr>
              <w:t xml:space="preserve"> Опоры валов и осей</w:t>
            </w:r>
          </w:p>
        </w:tc>
        <w:tc>
          <w:tcPr>
            <w:tcW w:w="7895" w:type="dxa"/>
            <w:vAlign w:val="center"/>
          </w:tcPr>
          <w:p w14:paraId="1F223D15"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7F8E11C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084C5C74" w14:textId="77777777" w:rsidR="00A77ADD" w:rsidRPr="00AA0118" w:rsidRDefault="00A77ADD" w:rsidP="008B3967">
            <w:pPr>
              <w:widowControl w:val="0"/>
              <w:autoSpaceDE w:val="0"/>
              <w:autoSpaceDN w:val="0"/>
              <w:spacing w:after="0" w:line="273" w:lineRule="exact"/>
              <w:rPr>
                <w:rFonts w:ascii="Times New Roman" w:hAnsi="Times New Roman"/>
                <w:sz w:val="24"/>
                <w:szCs w:val="24"/>
                <w:lang w:bidi="ru-RU"/>
              </w:rPr>
            </w:pPr>
          </w:p>
        </w:tc>
        <w:tc>
          <w:tcPr>
            <w:tcW w:w="2551" w:type="dxa"/>
          </w:tcPr>
          <w:p w14:paraId="7483964B" w14:textId="77777777" w:rsidR="00A77ADD" w:rsidRPr="00AA0118" w:rsidRDefault="00A77ADD" w:rsidP="008B3967">
            <w:pPr>
              <w:widowControl w:val="0"/>
              <w:autoSpaceDE w:val="0"/>
              <w:autoSpaceDN w:val="0"/>
              <w:spacing w:after="0" w:line="273" w:lineRule="exact"/>
              <w:rPr>
                <w:rFonts w:ascii="Times New Roman" w:hAnsi="Times New Roman"/>
                <w:sz w:val="24"/>
                <w:szCs w:val="24"/>
                <w:lang w:bidi="ru-RU"/>
              </w:rPr>
            </w:pPr>
          </w:p>
        </w:tc>
      </w:tr>
      <w:tr w:rsidR="00A77ADD" w:rsidRPr="00AA0118" w14:paraId="17CFE492" w14:textId="77777777" w:rsidTr="008B3967">
        <w:trPr>
          <w:trHeight w:val="545"/>
        </w:trPr>
        <w:tc>
          <w:tcPr>
            <w:tcW w:w="2169" w:type="dxa"/>
            <w:vMerge/>
            <w:vAlign w:val="center"/>
          </w:tcPr>
          <w:p w14:paraId="169321E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25886B78" w14:textId="77777777" w:rsidR="00A77ADD" w:rsidRPr="00AA0118" w:rsidRDefault="00A77ADD" w:rsidP="008B3967">
            <w:pPr>
              <w:spacing w:after="0" w:line="240" w:lineRule="auto"/>
              <w:rPr>
                <w:rFonts w:ascii="Times New Roman" w:hAnsi="Times New Roman"/>
                <w:bCs/>
                <w:sz w:val="24"/>
                <w:szCs w:val="24"/>
              </w:rPr>
            </w:pPr>
            <w:r w:rsidRPr="00AA0118">
              <w:rPr>
                <w:rFonts w:ascii="Times New Roman" w:hAnsi="Times New Roman"/>
                <w:sz w:val="24"/>
                <w:szCs w:val="24"/>
              </w:rPr>
              <w:t>Валы и оси. Подшипники.</w:t>
            </w:r>
          </w:p>
        </w:tc>
        <w:tc>
          <w:tcPr>
            <w:tcW w:w="1276" w:type="dxa"/>
            <w:shd w:val="clear" w:color="auto" w:fill="auto"/>
          </w:tcPr>
          <w:p w14:paraId="7D8F982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08CE28C1" w14:textId="77777777" w:rsidR="00A77ADD" w:rsidRDefault="00A77ADD" w:rsidP="008B3967">
            <w:pPr>
              <w:pStyle w:val="afffffff0"/>
              <w:rPr>
                <w:lang w:bidi="ru-RU"/>
              </w:rPr>
            </w:pPr>
            <w:r w:rsidRPr="00AA0118">
              <w:rPr>
                <w:lang w:bidi="ru-RU"/>
              </w:rPr>
              <w:t>ОК 01</w:t>
            </w:r>
          </w:p>
          <w:p w14:paraId="67FE3A52" w14:textId="77777777" w:rsidR="00A77ADD" w:rsidRDefault="00A77ADD" w:rsidP="008B3967">
            <w:pPr>
              <w:pStyle w:val="afffffff0"/>
              <w:rPr>
                <w:lang w:bidi="ru-RU"/>
              </w:rPr>
            </w:pPr>
            <w:r>
              <w:rPr>
                <w:lang w:bidi="ru-RU"/>
              </w:rPr>
              <w:t>ОК 02</w:t>
            </w:r>
          </w:p>
          <w:p w14:paraId="1F103D33" w14:textId="77777777" w:rsidR="00A77ADD" w:rsidRDefault="00A77ADD" w:rsidP="008B3967">
            <w:pPr>
              <w:pStyle w:val="afffffff0"/>
              <w:rPr>
                <w:lang w:bidi="ru-RU"/>
              </w:rPr>
            </w:pPr>
            <w:r>
              <w:rPr>
                <w:lang w:bidi="ru-RU"/>
              </w:rPr>
              <w:t>ОК 09</w:t>
            </w:r>
          </w:p>
          <w:p w14:paraId="4D088619" w14:textId="77777777" w:rsidR="00A77ADD" w:rsidRPr="00AA0118" w:rsidRDefault="00A77ADD" w:rsidP="008B3967">
            <w:pPr>
              <w:pStyle w:val="afffffff0"/>
              <w:rPr>
                <w:bCs/>
                <w:szCs w:val="24"/>
              </w:rPr>
            </w:pPr>
            <w:r w:rsidRPr="00AA0118">
              <w:t>ПК 2.2</w:t>
            </w:r>
          </w:p>
        </w:tc>
        <w:tc>
          <w:tcPr>
            <w:tcW w:w="2551" w:type="dxa"/>
          </w:tcPr>
          <w:p w14:paraId="5B0D4C3D"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2832B43A"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3C38D669"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6B863C9B"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0F919AE3" w14:textId="77777777" w:rsidTr="008B3967">
        <w:trPr>
          <w:trHeight w:val="545"/>
        </w:trPr>
        <w:tc>
          <w:tcPr>
            <w:tcW w:w="2169" w:type="dxa"/>
            <w:vMerge/>
            <w:vAlign w:val="center"/>
          </w:tcPr>
          <w:p w14:paraId="1D807C0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6521C000" w14:textId="77777777" w:rsidR="00A77ADD" w:rsidRPr="00AA0118" w:rsidRDefault="00A77ADD" w:rsidP="008B3967">
            <w:pPr>
              <w:spacing w:after="0" w:line="240" w:lineRule="auto"/>
              <w:rPr>
                <w:rFonts w:ascii="Times New Roman" w:hAnsi="Times New Roman"/>
                <w:sz w:val="24"/>
                <w:szCs w:val="24"/>
              </w:rPr>
            </w:pPr>
            <w:r w:rsidRPr="00AA0118">
              <w:rPr>
                <w:rFonts w:ascii="Times New Roman" w:hAnsi="Times New Roman"/>
                <w:b/>
                <w:sz w:val="24"/>
                <w:szCs w:val="24"/>
              </w:rPr>
              <w:t>В том числе практических и лабораторных занятий</w:t>
            </w:r>
          </w:p>
        </w:tc>
        <w:tc>
          <w:tcPr>
            <w:tcW w:w="1276" w:type="dxa"/>
            <w:shd w:val="clear" w:color="auto" w:fill="auto"/>
          </w:tcPr>
          <w:p w14:paraId="5ACF9C1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2</w:t>
            </w:r>
          </w:p>
        </w:tc>
        <w:tc>
          <w:tcPr>
            <w:tcW w:w="1418" w:type="dxa"/>
          </w:tcPr>
          <w:p w14:paraId="69A3DAE5"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4E117A67"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5E050483" w14:textId="77777777" w:rsidTr="008B3967">
        <w:trPr>
          <w:trHeight w:val="336"/>
        </w:trPr>
        <w:tc>
          <w:tcPr>
            <w:tcW w:w="2169" w:type="dxa"/>
            <w:vMerge/>
            <w:vAlign w:val="center"/>
          </w:tcPr>
          <w:p w14:paraId="5FEFA54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07A51C3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sz w:val="24"/>
                <w:szCs w:val="24"/>
              </w:rPr>
              <w:t>Лабораторная работа №13</w:t>
            </w:r>
            <w:r w:rsidRPr="00AA0118">
              <w:rPr>
                <w:rFonts w:ascii="Times New Roman" w:hAnsi="Times New Roman"/>
                <w:sz w:val="24"/>
                <w:szCs w:val="24"/>
              </w:rPr>
              <w:t xml:space="preserve">  Подшипники </w:t>
            </w:r>
          </w:p>
        </w:tc>
        <w:tc>
          <w:tcPr>
            <w:tcW w:w="1276" w:type="dxa"/>
            <w:shd w:val="clear" w:color="auto" w:fill="auto"/>
          </w:tcPr>
          <w:p w14:paraId="643942E0"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03C768BD" w14:textId="77777777" w:rsidR="00A77ADD" w:rsidRDefault="00A77ADD" w:rsidP="008B3967">
            <w:pPr>
              <w:pStyle w:val="afffffff0"/>
              <w:rPr>
                <w:lang w:bidi="ru-RU"/>
              </w:rPr>
            </w:pPr>
            <w:r w:rsidRPr="00AA0118">
              <w:rPr>
                <w:lang w:bidi="ru-RU"/>
              </w:rPr>
              <w:t>ОК 01</w:t>
            </w:r>
          </w:p>
          <w:p w14:paraId="1409DA94" w14:textId="77777777" w:rsidR="00A77ADD" w:rsidRDefault="00A77ADD" w:rsidP="008B3967">
            <w:pPr>
              <w:pStyle w:val="afffffff0"/>
              <w:rPr>
                <w:lang w:bidi="ru-RU"/>
              </w:rPr>
            </w:pPr>
            <w:r>
              <w:rPr>
                <w:lang w:bidi="ru-RU"/>
              </w:rPr>
              <w:t>ОК 02</w:t>
            </w:r>
          </w:p>
          <w:p w14:paraId="591310EB" w14:textId="77777777" w:rsidR="00A77ADD" w:rsidRDefault="00A77ADD" w:rsidP="008B3967">
            <w:pPr>
              <w:pStyle w:val="afffffff0"/>
              <w:rPr>
                <w:lang w:bidi="ru-RU"/>
              </w:rPr>
            </w:pPr>
            <w:r>
              <w:rPr>
                <w:lang w:bidi="ru-RU"/>
              </w:rPr>
              <w:t>ОК 09</w:t>
            </w:r>
          </w:p>
          <w:p w14:paraId="4B7CE734" w14:textId="77777777" w:rsidR="00A77ADD" w:rsidRPr="00AA0118" w:rsidRDefault="00A77ADD" w:rsidP="008B3967">
            <w:pPr>
              <w:pStyle w:val="afffffff0"/>
              <w:rPr>
                <w:szCs w:val="24"/>
                <w:lang w:bidi="ru-RU"/>
              </w:rPr>
            </w:pPr>
            <w:r w:rsidRPr="00AA0118">
              <w:t>ПК 2.2</w:t>
            </w:r>
          </w:p>
        </w:tc>
        <w:tc>
          <w:tcPr>
            <w:tcW w:w="2551" w:type="dxa"/>
          </w:tcPr>
          <w:p w14:paraId="11BE9BF2" w14:textId="77777777" w:rsidR="00A77ADD" w:rsidRPr="00CC72D0" w:rsidRDefault="00A77ADD" w:rsidP="008B3967">
            <w:pPr>
              <w:pStyle w:val="afffffff0"/>
            </w:pPr>
            <w:proofErr w:type="spellStart"/>
            <w:r w:rsidRPr="002C7FFB">
              <w:t>Уо</w:t>
            </w:r>
            <w:proofErr w:type="spellEnd"/>
            <w:r w:rsidRPr="002C7FFB">
              <w:t xml:space="preserve"> 01.0</w:t>
            </w:r>
            <w:r w:rsidRPr="00CC72D0">
              <w:t>3</w:t>
            </w:r>
            <w:r w:rsidRPr="005E4FDD">
              <w:t xml:space="preserve"> </w:t>
            </w:r>
            <w:proofErr w:type="spellStart"/>
            <w:r w:rsidRPr="002C7FFB">
              <w:t>Зо</w:t>
            </w:r>
            <w:proofErr w:type="spellEnd"/>
            <w:r w:rsidRPr="002C7FFB">
              <w:t xml:space="preserve"> 01.</w:t>
            </w:r>
            <w:r w:rsidRPr="00CC72D0">
              <w:t>03</w:t>
            </w:r>
          </w:p>
          <w:p w14:paraId="58715586"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0EEAE1E1" w14:textId="77777777" w:rsidR="00A77ADD" w:rsidRDefault="00A77ADD" w:rsidP="008B3967">
            <w:pPr>
              <w:pStyle w:val="afffffff0"/>
              <w:rPr>
                <w:lang w:eastAsia="en-US"/>
              </w:rPr>
            </w:pPr>
            <w:proofErr w:type="spellStart"/>
            <w:r w:rsidRPr="002C7FFB">
              <w:t>Уо</w:t>
            </w:r>
            <w:proofErr w:type="spellEnd"/>
            <w:r w:rsidRPr="002C7FFB">
              <w:t xml:space="preserve"> 09.</w:t>
            </w:r>
            <w:r w:rsidRPr="005E4FDD">
              <w:t xml:space="preserve">04 </w:t>
            </w:r>
            <w:proofErr w:type="spellStart"/>
            <w:r w:rsidRPr="002C7FFB">
              <w:t>Зо</w:t>
            </w:r>
            <w:proofErr w:type="spellEnd"/>
            <w:r w:rsidRPr="002C7FFB">
              <w:t xml:space="preserve"> 09. 05</w:t>
            </w:r>
          </w:p>
          <w:p w14:paraId="63E8334D" w14:textId="77777777" w:rsidR="00A77ADD" w:rsidRPr="00AA0118" w:rsidRDefault="00A77ADD" w:rsidP="008B3967">
            <w:pPr>
              <w:pStyle w:val="afffffff0"/>
              <w:rPr>
                <w:szCs w:val="24"/>
                <w:lang w:bidi="ru-RU"/>
              </w:rPr>
            </w:pPr>
            <w:r w:rsidRPr="00747D6C">
              <w:rPr>
                <w:lang w:eastAsia="en-US"/>
              </w:rPr>
              <w:t>У 2.2.</w:t>
            </w:r>
            <w:r w:rsidRPr="005E4FDD">
              <w:rPr>
                <w:lang w:eastAsia="en-US"/>
              </w:rPr>
              <w:t>04</w:t>
            </w:r>
            <w:r>
              <w:rPr>
                <w:lang w:val="en-US" w:eastAsia="en-US"/>
              </w:rPr>
              <w:t xml:space="preserve"> </w:t>
            </w:r>
            <w:r w:rsidRPr="00747D6C">
              <w:rPr>
                <w:lang w:eastAsia="en-US"/>
              </w:rPr>
              <w:t>З 2.2.</w:t>
            </w:r>
            <w:r>
              <w:rPr>
                <w:lang w:eastAsia="en-US"/>
              </w:rPr>
              <w:t>02</w:t>
            </w:r>
          </w:p>
        </w:tc>
      </w:tr>
      <w:tr w:rsidR="00A77ADD" w:rsidRPr="00AA0118" w14:paraId="6809B4CF" w14:textId="77777777" w:rsidTr="008B3967">
        <w:trPr>
          <w:trHeight w:val="20"/>
        </w:trPr>
        <w:tc>
          <w:tcPr>
            <w:tcW w:w="2169" w:type="dxa"/>
            <w:vMerge w:val="restart"/>
            <w:vAlign w:val="center"/>
          </w:tcPr>
          <w:p w14:paraId="018AF2E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 xml:space="preserve"> Тема 3.5</w:t>
            </w:r>
            <w:r w:rsidRPr="00AA0118">
              <w:rPr>
                <w:rFonts w:ascii="Times New Roman" w:hAnsi="Times New Roman"/>
                <w:sz w:val="24"/>
                <w:szCs w:val="24"/>
              </w:rPr>
              <w:t xml:space="preserve"> Муфты</w:t>
            </w:r>
          </w:p>
        </w:tc>
        <w:tc>
          <w:tcPr>
            <w:tcW w:w="7895" w:type="dxa"/>
            <w:vAlign w:val="center"/>
          </w:tcPr>
          <w:p w14:paraId="4A945AAF"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Содержание учебного материала</w:t>
            </w:r>
          </w:p>
        </w:tc>
        <w:tc>
          <w:tcPr>
            <w:tcW w:w="1276" w:type="dxa"/>
            <w:shd w:val="clear" w:color="auto" w:fill="auto"/>
          </w:tcPr>
          <w:p w14:paraId="3867C73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00524D8B" w14:textId="77777777" w:rsidR="00A77ADD" w:rsidRPr="00AA0118" w:rsidRDefault="00A77ADD" w:rsidP="008B3967">
            <w:pPr>
              <w:widowControl w:val="0"/>
              <w:autoSpaceDE w:val="0"/>
              <w:autoSpaceDN w:val="0"/>
              <w:spacing w:after="0" w:line="273" w:lineRule="exact"/>
              <w:rPr>
                <w:rFonts w:ascii="Times New Roman" w:hAnsi="Times New Roman"/>
                <w:sz w:val="24"/>
                <w:szCs w:val="24"/>
                <w:lang w:bidi="ru-RU"/>
              </w:rPr>
            </w:pPr>
          </w:p>
        </w:tc>
        <w:tc>
          <w:tcPr>
            <w:tcW w:w="2551" w:type="dxa"/>
          </w:tcPr>
          <w:p w14:paraId="707588B0" w14:textId="77777777" w:rsidR="00A77ADD" w:rsidRPr="00AA0118" w:rsidRDefault="00A77ADD" w:rsidP="008B3967">
            <w:pPr>
              <w:widowControl w:val="0"/>
              <w:autoSpaceDE w:val="0"/>
              <w:autoSpaceDN w:val="0"/>
              <w:spacing w:after="0" w:line="273" w:lineRule="exact"/>
              <w:rPr>
                <w:rFonts w:ascii="Times New Roman" w:hAnsi="Times New Roman"/>
                <w:sz w:val="24"/>
                <w:szCs w:val="24"/>
                <w:lang w:bidi="ru-RU"/>
              </w:rPr>
            </w:pPr>
          </w:p>
        </w:tc>
      </w:tr>
      <w:tr w:rsidR="00A77ADD" w:rsidRPr="00AA0118" w14:paraId="1724A366" w14:textId="77777777" w:rsidTr="008B3967">
        <w:trPr>
          <w:trHeight w:val="448"/>
        </w:trPr>
        <w:tc>
          <w:tcPr>
            <w:tcW w:w="2169" w:type="dxa"/>
            <w:vMerge/>
            <w:vAlign w:val="center"/>
          </w:tcPr>
          <w:p w14:paraId="576A4E93"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2455546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AA0118">
              <w:rPr>
                <w:rFonts w:ascii="Times New Roman" w:hAnsi="Times New Roman"/>
                <w:sz w:val="24"/>
                <w:szCs w:val="24"/>
              </w:rPr>
              <w:t>Назначение и классификация муфт. Устройство и принцип действия основных типов муфт. Подбор муфт по заданным параметрам</w:t>
            </w:r>
          </w:p>
        </w:tc>
        <w:tc>
          <w:tcPr>
            <w:tcW w:w="1276" w:type="dxa"/>
            <w:shd w:val="clear" w:color="auto" w:fill="auto"/>
          </w:tcPr>
          <w:p w14:paraId="789344E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p w14:paraId="44C69A06"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418" w:type="dxa"/>
          </w:tcPr>
          <w:p w14:paraId="120F9ED7" w14:textId="77777777" w:rsidR="00A77ADD" w:rsidRDefault="00A77ADD" w:rsidP="008B3967">
            <w:pPr>
              <w:pStyle w:val="afffffff0"/>
              <w:rPr>
                <w:lang w:bidi="ru-RU"/>
              </w:rPr>
            </w:pPr>
            <w:r w:rsidRPr="00AA0118">
              <w:rPr>
                <w:lang w:bidi="ru-RU"/>
              </w:rPr>
              <w:t>ОК 01</w:t>
            </w:r>
          </w:p>
          <w:p w14:paraId="7C4D5C98" w14:textId="77777777" w:rsidR="00A77ADD" w:rsidRDefault="00A77ADD" w:rsidP="008B3967">
            <w:pPr>
              <w:pStyle w:val="afffffff0"/>
              <w:rPr>
                <w:lang w:bidi="ru-RU"/>
              </w:rPr>
            </w:pPr>
            <w:r>
              <w:rPr>
                <w:lang w:bidi="ru-RU"/>
              </w:rPr>
              <w:t>ОК 02</w:t>
            </w:r>
          </w:p>
          <w:p w14:paraId="3EE61FCA" w14:textId="77777777" w:rsidR="00A77ADD" w:rsidRPr="00AA0118" w:rsidRDefault="00A77ADD" w:rsidP="008B3967">
            <w:pPr>
              <w:pStyle w:val="afffffff0"/>
              <w:rPr>
                <w:bCs/>
                <w:lang w:bidi="ru-RU"/>
              </w:rPr>
            </w:pPr>
            <w:r w:rsidRPr="00AA0118">
              <w:t>ПК 2.2</w:t>
            </w:r>
          </w:p>
        </w:tc>
        <w:tc>
          <w:tcPr>
            <w:tcW w:w="2551" w:type="dxa"/>
          </w:tcPr>
          <w:p w14:paraId="1D5E69DE" w14:textId="77777777" w:rsidR="00A77ADD" w:rsidRPr="005E4FDD" w:rsidRDefault="00A77ADD" w:rsidP="008B3967">
            <w:pPr>
              <w:pStyle w:val="afffffff0"/>
            </w:pPr>
            <w:proofErr w:type="spellStart"/>
            <w:r w:rsidRPr="002C7FFB">
              <w:t>Уо</w:t>
            </w:r>
            <w:proofErr w:type="spellEnd"/>
            <w:r w:rsidRPr="002C7FFB">
              <w:t xml:space="preserve"> 01.0</w:t>
            </w:r>
            <w:r w:rsidRPr="005E4FDD">
              <w:t xml:space="preserve">3 </w:t>
            </w:r>
            <w:proofErr w:type="spellStart"/>
            <w:r w:rsidRPr="002C7FFB">
              <w:t>Зо</w:t>
            </w:r>
            <w:proofErr w:type="spellEnd"/>
            <w:r w:rsidRPr="002C7FFB">
              <w:t xml:space="preserve"> 01.</w:t>
            </w:r>
            <w:r w:rsidRPr="005E4FDD">
              <w:t>03</w:t>
            </w:r>
          </w:p>
          <w:p w14:paraId="4A102930" w14:textId="77777777" w:rsidR="00A77ADD" w:rsidRDefault="00A77ADD" w:rsidP="008B3967">
            <w:pPr>
              <w:pStyle w:val="afffffff0"/>
              <w:rPr>
                <w:i/>
              </w:rPr>
            </w:pPr>
            <w:proofErr w:type="spellStart"/>
            <w:r w:rsidRPr="00AA0118">
              <w:t>Уо</w:t>
            </w:r>
            <w:proofErr w:type="spellEnd"/>
            <w:r w:rsidRPr="00AA0118">
              <w:t xml:space="preserve"> 02.</w:t>
            </w:r>
            <w:r w:rsidRPr="00CC72D0">
              <w:t>03</w:t>
            </w:r>
            <w:r w:rsidRPr="005E4FDD">
              <w:t xml:space="preserve"> </w:t>
            </w:r>
            <w:proofErr w:type="spellStart"/>
            <w:r w:rsidRPr="00AA0118">
              <w:t>Зо</w:t>
            </w:r>
            <w:proofErr w:type="spellEnd"/>
            <w:r w:rsidRPr="00AA0118">
              <w:t xml:space="preserve"> 02.01</w:t>
            </w:r>
          </w:p>
          <w:p w14:paraId="6908F179" w14:textId="77777777" w:rsidR="00A77ADD" w:rsidRPr="005E4FDD" w:rsidRDefault="00A77ADD" w:rsidP="008B3967">
            <w:pPr>
              <w:pStyle w:val="afffffff0"/>
              <w:rPr>
                <w:szCs w:val="24"/>
                <w:lang w:bidi="ru-RU"/>
              </w:rPr>
            </w:pPr>
            <w:r w:rsidRPr="00747D6C">
              <w:rPr>
                <w:lang w:eastAsia="en-US"/>
              </w:rPr>
              <w:t>У 2.2.</w:t>
            </w:r>
            <w:r w:rsidRPr="005E4FDD">
              <w:rPr>
                <w:lang w:eastAsia="en-US"/>
              </w:rPr>
              <w:t xml:space="preserve">04 </w:t>
            </w:r>
            <w:r w:rsidRPr="00747D6C">
              <w:rPr>
                <w:lang w:eastAsia="en-US"/>
              </w:rPr>
              <w:t>З 2.2.</w:t>
            </w:r>
            <w:r>
              <w:rPr>
                <w:lang w:eastAsia="en-US"/>
              </w:rPr>
              <w:t>02</w:t>
            </w:r>
          </w:p>
        </w:tc>
      </w:tr>
      <w:tr w:rsidR="00A77ADD" w:rsidRPr="00AA0118" w14:paraId="5B9304E4" w14:textId="77777777" w:rsidTr="008B3967">
        <w:trPr>
          <w:trHeight w:val="448"/>
        </w:trPr>
        <w:tc>
          <w:tcPr>
            <w:tcW w:w="2169" w:type="dxa"/>
            <w:vMerge/>
            <w:vAlign w:val="center"/>
          </w:tcPr>
          <w:p w14:paraId="739D3DDE"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7895" w:type="dxa"/>
            <w:vAlign w:val="center"/>
          </w:tcPr>
          <w:p w14:paraId="725B683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AA0118">
              <w:rPr>
                <w:rFonts w:ascii="Times New Roman" w:hAnsi="Times New Roman"/>
                <w:b/>
                <w:bCs/>
                <w:sz w:val="24"/>
                <w:szCs w:val="24"/>
              </w:rPr>
              <w:t>Самостоятельная работа обучающихся</w:t>
            </w:r>
          </w:p>
        </w:tc>
        <w:tc>
          <w:tcPr>
            <w:tcW w:w="1276" w:type="dxa"/>
            <w:shd w:val="clear" w:color="auto" w:fill="auto"/>
          </w:tcPr>
          <w:p w14:paraId="37BA7F9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AA0118">
              <w:rPr>
                <w:rFonts w:ascii="Times New Roman" w:hAnsi="Times New Roman"/>
                <w:b/>
                <w:sz w:val="24"/>
                <w:szCs w:val="24"/>
              </w:rPr>
              <w:t>2</w:t>
            </w:r>
          </w:p>
        </w:tc>
        <w:tc>
          <w:tcPr>
            <w:tcW w:w="1418" w:type="dxa"/>
          </w:tcPr>
          <w:p w14:paraId="08BCB951"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c>
          <w:tcPr>
            <w:tcW w:w="2551" w:type="dxa"/>
          </w:tcPr>
          <w:p w14:paraId="4B1E1185"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392B1997" w14:textId="77777777" w:rsidTr="008B3967">
        <w:trPr>
          <w:trHeight w:val="339"/>
        </w:trPr>
        <w:tc>
          <w:tcPr>
            <w:tcW w:w="2169" w:type="dxa"/>
            <w:vMerge/>
            <w:vAlign w:val="center"/>
          </w:tcPr>
          <w:p w14:paraId="322F760C"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color w:val="FF0000"/>
                <w:sz w:val="24"/>
                <w:szCs w:val="24"/>
              </w:rPr>
            </w:pPr>
          </w:p>
        </w:tc>
        <w:tc>
          <w:tcPr>
            <w:tcW w:w="7895" w:type="dxa"/>
            <w:vAlign w:val="center"/>
          </w:tcPr>
          <w:p w14:paraId="61D06E5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color w:val="FF0000"/>
                <w:sz w:val="24"/>
                <w:szCs w:val="24"/>
              </w:rPr>
            </w:pPr>
            <w:r w:rsidRPr="00AA0118">
              <w:rPr>
                <w:rFonts w:ascii="Times New Roman" w:hAnsi="Times New Roman"/>
                <w:sz w:val="24"/>
                <w:szCs w:val="24"/>
              </w:rPr>
              <w:t>Составить таблицу «Классификация муфт»</w:t>
            </w:r>
          </w:p>
        </w:tc>
        <w:tc>
          <w:tcPr>
            <w:tcW w:w="1276" w:type="dxa"/>
            <w:shd w:val="clear" w:color="auto" w:fill="auto"/>
          </w:tcPr>
          <w:p w14:paraId="14250FF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0118">
              <w:rPr>
                <w:rFonts w:ascii="Times New Roman" w:hAnsi="Times New Roman"/>
                <w:bCs/>
                <w:sz w:val="24"/>
                <w:szCs w:val="24"/>
              </w:rPr>
              <w:t>2</w:t>
            </w:r>
          </w:p>
        </w:tc>
        <w:tc>
          <w:tcPr>
            <w:tcW w:w="1418" w:type="dxa"/>
          </w:tcPr>
          <w:p w14:paraId="6CE237D7" w14:textId="77777777" w:rsidR="00A77ADD" w:rsidRPr="00AA0118" w:rsidRDefault="00A77ADD" w:rsidP="008B3967">
            <w:pPr>
              <w:widowControl w:val="0"/>
              <w:autoSpaceDE w:val="0"/>
              <w:autoSpaceDN w:val="0"/>
              <w:spacing w:after="0" w:line="273" w:lineRule="exact"/>
              <w:ind w:right="173"/>
              <w:rPr>
                <w:rFonts w:ascii="Times New Roman" w:hAnsi="Times New Roman"/>
                <w:sz w:val="24"/>
                <w:szCs w:val="24"/>
                <w:lang w:bidi="ru-RU"/>
              </w:rPr>
            </w:pPr>
          </w:p>
        </w:tc>
        <w:tc>
          <w:tcPr>
            <w:tcW w:w="2551" w:type="dxa"/>
          </w:tcPr>
          <w:p w14:paraId="3D852D64" w14:textId="77777777" w:rsidR="00A77ADD" w:rsidRPr="00AA0118" w:rsidRDefault="00A77ADD" w:rsidP="008B3967">
            <w:pPr>
              <w:widowControl w:val="0"/>
              <w:autoSpaceDE w:val="0"/>
              <w:autoSpaceDN w:val="0"/>
              <w:spacing w:after="0" w:line="273" w:lineRule="exact"/>
              <w:ind w:left="36" w:right="173"/>
              <w:rPr>
                <w:rFonts w:ascii="Times New Roman" w:hAnsi="Times New Roman"/>
                <w:sz w:val="24"/>
                <w:szCs w:val="24"/>
                <w:lang w:bidi="ru-RU"/>
              </w:rPr>
            </w:pPr>
          </w:p>
        </w:tc>
      </w:tr>
      <w:tr w:rsidR="00A77ADD" w:rsidRPr="00AA0118" w14:paraId="0828EEC3" w14:textId="77777777" w:rsidTr="008B3967">
        <w:trPr>
          <w:trHeight w:val="383"/>
        </w:trPr>
        <w:tc>
          <w:tcPr>
            <w:tcW w:w="10064" w:type="dxa"/>
            <w:gridSpan w:val="2"/>
            <w:vAlign w:val="center"/>
          </w:tcPr>
          <w:p w14:paraId="45817B8A"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t>ЭКЗАМЕН</w:t>
            </w:r>
          </w:p>
        </w:tc>
        <w:tc>
          <w:tcPr>
            <w:tcW w:w="1276" w:type="dxa"/>
            <w:shd w:val="clear" w:color="auto" w:fill="auto"/>
          </w:tcPr>
          <w:p w14:paraId="136D342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418" w:type="dxa"/>
          </w:tcPr>
          <w:p w14:paraId="5F75850B"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551" w:type="dxa"/>
          </w:tcPr>
          <w:p w14:paraId="3A7DD388"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r w:rsidR="00A77ADD" w:rsidRPr="00AA0118" w14:paraId="71E352B4" w14:textId="77777777" w:rsidTr="008B3967">
        <w:trPr>
          <w:trHeight w:val="383"/>
        </w:trPr>
        <w:tc>
          <w:tcPr>
            <w:tcW w:w="10064" w:type="dxa"/>
            <w:gridSpan w:val="2"/>
            <w:vAlign w:val="center"/>
          </w:tcPr>
          <w:p w14:paraId="255C66F7"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AA0118">
              <w:rPr>
                <w:rFonts w:ascii="Times New Roman" w:hAnsi="Times New Roman"/>
                <w:b/>
                <w:bCs/>
                <w:sz w:val="24"/>
                <w:szCs w:val="24"/>
              </w:rPr>
              <w:lastRenderedPageBreak/>
              <w:t>Всего:</w:t>
            </w:r>
          </w:p>
        </w:tc>
        <w:tc>
          <w:tcPr>
            <w:tcW w:w="1276" w:type="dxa"/>
            <w:shd w:val="clear" w:color="auto" w:fill="auto"/>
          </w:tcPr>
          <w:p w14:paraId="64E6C714"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AA0118">
              <w:rPr>
                <w:rFonts w:ascii="Times New Roman" w:hAnsi="Times New Roman"/>
                <w:b/>
                <w:bCs/>
                <w:sz w:val="24"/>
                <w:szCs w:val="24"/>
              </w:rPr>
              <w:t>98</w:t>
            </w:r>
          </w:p>
        </w:tc>
        <w:tc>
          <w:tcPr>
            <w:tcW w:w="1418" w:type="dxa"/>
          </w:tcPr>
          <w:p w14:paraId="047030B2"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c>
          <w:tcPr>
            <w:tcW w:w="2551" w:type="dxa"/>
          </w:tcPr>
          <w:p w14:paraId="5F08DBC1" w14:textId="77777777" w:rsidR="00A77ADD" w:rsidRPr="00AA0118"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
                <w:sz w:val="24"/>
                <w:szCs w:val="24"/>
              </w:rPr>
            </w:pPr>
          </w:p>
        </w:tc>
      </w:tr>
    </w:tbl>
    <w:p w14:paraId="38E8AA31" w14:textId="77777777" w:rsidR="00A77ADD" w:rsidRDefault="00A77ADD" w:rsidP="00A77ADD">
      <w:pPr>
        <w:ind w:firstLine="709"/>
        <w:rPr>
          <w:rFonts w:ascii="Times New Roman" w:hAnsi="Times New Roman"/>
          <w:b/>
          <w:bCs/>
        </w:rPr>
      </w:pPr>
    </w:p>
    <w:p w14:paraId="50D5FBBB" w14:textId="77777777" w:rsidR="00A77ADD" w:rsidRPr="00315F34" w:rsidRDefault="00A77ADD" w:rsidP="00A77ADD">
      <w:pPr>
        <w:ind w:firstLine="709"/>
        <w:rPr>
          <w:rFonts w:ascii="Times New Roman" w:hAnsi="Times New Roman"/>
          <w:i/>
        </w:rPr>
        <w:sectPr w:rsidR="00A77ADD" w:rsidRPr="00315F34" w:rsidSect="008B3967">
          <w:pgSz w:w="16840" w:h="11907" w:orient="landscape"/>
          <w:pgMar w:top="851" w:right="1134" w:bottom="851" w:left="992" w:header="709" w:footer="709" w:gutter="0"/>
          <w:cols w:space="720"/>
        </w:sectPr>
      </w:pPr>
    </w:p>
    <w:p w14:paraId="3C271E49" w14:textId="77777777" w:rsidR="00A77ADD" w:rsidRPr="00315F34" w:rsidRDefault="00A77ADD" w:rsidP="00A77ADD">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3C198D5" w14:textId="77777777" w:rsidR="00A77ADD" w:rsidRDefault="00A77ADD" w:rsidP="00A77ADD">
      <w:pPr>
        <w:pStyle w:val="afffffff0"/>
        <w:rPr>
          <w:szCs w:val="24"/>
        </w:rPr>
      </w:pPr>
      <w:r w:rsidRPr="00315F34">
        <w:rPr>
          <w:bCs/>
          <w:szCs w:val="24"/>
        </w:rPr>
        <w:t xml:space="preserve">3.1. </w:t>
      </w:r>
      <w:r>
        <w:t>Реализация учебной дисциплины требует наличия лаборатории «Техническая механика».</w:t>
      </w:r>
    </w:p>
    <w:p w14:paraId="7510F3B3" w14:textId="77777777" w:rsidR="00A77ADD" w:rsidRDefault="00A77ADD" w:rsidP="00A77ADD">
      <w:pPr>
        <w:pStyle w:val="afffffff0"/>
      </w:pPr>
      <w:r>
        <w:t>- рабочее место преподавателя;</w:t>
      </w:r>
    </w:p>
    <w:p w14:paraId="26620F71" w14:textId="77777777" w:rsidR="00A77ADD" w:rsidRDefault="00A77ADD" w:rsidP="00A77ADD">
      <w:pPr>
        <w:pStyle w:val="afffffff0"/>
      </w:pPr>
      <w:r>
        <w:t>- рабочие места по количеству обучающихся;</w:t>
      </w:r>
    </w:p>
    <w:p w14:paraId="1AF72DCE" w14:textId="77777777" w:rsidR="00A77ADD" w:rsidRDefault="00A77ADD" w:rsidP="00A77ADD">
      <w:pPr>
        <w:pStyle w:val="afffffff0"/>
      </w:pPr>
      <w:r>
        <w:t xml:space="preserve"> учебная доска,</w:t>
      </w:r>
    </w:p>
    <w:p w14:paraId="17A503D1" w14:textId="77777777" w:rsidR="00A77ADD" w:rsidRDefault="00A77ADD" w:rsidP="00A77ADD">
      <w:pPr>
        <w:pStyle w:val="afffffff0"/>
      </w:pPr>
      <w:r>
        <w:t xml:space="preserve"> шкаф для бумаг - 2 </w:t>
      </w:r>
      <w:proofErr w:type="spellStart"/>
      <w:r>
        <w:t>шт</w:t>
      </w:r>
      <w:proofErr w:type="spellEnd"/>
      <w:r>
        <w:t>,</w:t>
      </w:r>
    </w:p>
    <w:p w14:paraId="30902372" w14:textId="77777777" w:rsidR="00A77ADD" w:rsidRDefault="00A77ADD" w:rsidP="00A77ADD">
      <w:pPr>
        <w:pStyle w:val="afffffff0"/>
      </w:pPr>
      <w:r>
        <w:t xml:space="preserve"> шкаф для моделей -3 </w:t>
      </w:r>
      <w:proofErr w:type="spellStart"/>
      <w:r>
        <w:t>шт</w:t>
      </w:r>
      <w:proofErr w:type="spellEnd"/>
      <w:r>
        <w:t>,</w:t>
      </w:r>
    </w:p>
    <w:p w14:paraId="24ACA0EF" w14:textId="77777777" w:rsidR="00A77ADD" w:rsidRDefault="00A77ADD" w:rsidP="00A77ADD">
      <w:pPr>
        <w:pStyle w:val="afffffff0"/>
      </w:pPr>
      <w:r>
        <w:t>- компьютер с ЖК монитором</w:t>
      </w:r>
    </w:p>
    <w:p w14:paraId="0DA6C678" w14:textId="77777777" w:rsidR="00A77ADD" w:rsidRDefault="00A77ADD" w:rsidP="00A77ADD">
      <w:pPr>
        <w:pStyle w:val="afffffff0"/>
      </w:pPr>
      <w:r>
        <w:t xml:space="preserve"> Планшеты: « Вариатор фрикционный»,</w:t>
      </w:r>
    </w:p>
    <w:p w14:paraId="5218B4AC" w14:textId="77777777" w:rsidR="00A77ADD" w:rsidRDefault="00A77ADD" w:rsidP="00A77ADD">
      <w:pPr>
        <w:pStyle w:val="afffffff0"/>
      </w:pPr>
      <w:r>
        <w:t xml:space="preserve">« Ремни зубчатые», </w:t>
      </w:r>
    </w:p>
    <w:p w14:paraId="18D8047A" w14:textId="77777777" w:rsidR="00A77ADD" w:rsidRDefault="00A77ADD" w:rsidP="00A77ADD">
      <w:pPr>
        <w:pStyle w:val="afffffff0"/>
      </w:pPr>
      <w:r>
        <w:t xml:space="preserve">«Редуктор червячный», </w:t>
      </w:r>
    </w:p>
    <w:p w14:paraId="32307591" w14:textId="77777777" w:rsidR="00A77ADD" w:rsidRDefault="00A77ADD" w:rsidP="00A77ADD">
      <w:pPr>
        <w:pStyle w:val="afffffff0"/>
      </w:pPr>
      <w:r>
        <w:t xml:space="preserve">« Ремни клиновые», </w:t>
      </w:r>
    </w:p>
    <w:p w14:paraId="081B0CD4" w14:textId="77777777" w:rsidR="00A77ADD" w:rsidRDefault="00A77ADD" w:rsidP="00A77ADD">
      <w:pPr>
        <w:pStyle w:val="afffffff0"/>
      </w:pPr>
      <w:r>
        <w:t>« Редуктор цилиндрический»,</w:t>
      </w:r>
    </w:p>
    <w:p w14:paraId="10C7C9A1" w14:textId="77777777" w:rsidR="00A77ADD" w:rsidRDefault="00A77ADD" w:rsidP="00A77ADD">
      <w:pPr>
        <w:pStyle w:val="afffffff0"/>
      </w:pPr>
      <w:r>
        <w:t xml:space="preserve">«Подшипники», </w:t>
      </w:r>
    </w:p>
    <w:p w14:paraId="5B8EEA32" w14:textId="77777777" w:rsidR="00A77ADD" w:rsidRDefault="00A77ADD" w:rsidP="00A77ADD">
      <w:pPr>
        <w:pStyle w:val="afffffff0"/>
      </w:pPr>
      <w:r>
        <w:t>Модель редуктора двухступенчатого зубчатого</w:t>
      </w:r>
    </w:p>
    <w:p w14:paraId="14BB6FA9" w14:textId="77777777" w:rsidR="00A77ADD" w:rsidRDefault="00A77ADD" w:rsidP="00A77ADD">
      <w:pPr>
        <w:pStyle w:val="afffffff0"/>
      </w:pPr>
      <w:r>
        <w:t>Макет планетарной передачи</w:t>
      </w:r>
    </w:p>
    <w:p w14:paraId="75B764A8" w14:textId="77777777" w:rsidR="00A77ADD" w:rsidRDefault="00A77ADD" w:rsidP="00A77ADD">
      <w:pPr>
        <w:pStyle w:val="afffffff0"/>
      </w:pPr>
      <w:r>
        <w:t>Модель « Принцип Сен-Венана и концентрация напряжений» М1</w:t>
      </w:r>
    </w:p>
    <w:p w14:paraId="179D7F10" w14:textId="77777777" w:rsidR="00A77ADD" w:rsidRDefault="00A77ADD" w:rsidP="00A77ADD">
      <w:pPr>
        <w:pStyle w:val="afffffff0"/>
      </w:pPr>
      <w:r>
        <w:t>Модель « Влияние условий закрепления сжатого стержня на ферму упругой линии при потере устойчивости» М2</w:t>
      </w:r>
    </w:p>
    <w:p w14:paraId="1020505F" w14:textId="77777777" w:rsidR="00A77ADD" w:rsidRDefault="00A77ADD" w:rsidP="00A77ADD">
      <w:pPr>
        <w:pStyle w:val="afffffff0"/>
      </w:pPr>
      <w:r>
        <w:t>Установка « испытание витых цилиндрических пружин сжатия» М3</w:t>
      </w:r>
    </w:p>
    <w:p w14:paraId="42B811E5" w14:textId="77777777" w:rsidR="00A77ADD" w:rsidRDefault="00A77ADD" w:rsidP="00A77ADD">
      <w:pPr>
        <w:pStyle w:val="afffffff0"/>
      </w:pPr>
      <w:r>
        <w:t>Установка « Испытание прямых гибких стержней на сжатие «М4</w:t>
      </w:r>
    </w:p>
    <w:p w14:paraId="2A935FAD" w14:textId="77777777" w:rsidR="00A77ADD" w:rsidRDefault="00A77ADD" w:rsidP="00A77ADD">
      <w:pPr>
        <w:pStyle w:val="afffffff0"/>
      </w:pPr>
      <w:r>
        <w:t>Установка для изучения произвольно расположенной плоской системы сил»   М8</w:t>
      </w:r>
    </w:p>
    <w:p w14:paraId="72CA2F62" w14:textId="77777777" w:rsidR="00A77ADD" w:rsidRDefault="00A77ADD" w:rsidP="00A77ADD">
      <w:pPr>
        <w:pStyle w:val="afffffff0"/>
      </w:pPr>
      <w:r>
        <w:t>Установка для изучения сходящейся системы сил»</w:t>
      </w:r>
    </w:p>
    <w:p w14:paraId="5188C401" w14:textId="77777777" w:rsidR="00A77ADD" w:rsidRDefault="00A77ADD" w:rsidP="00A77ADD">
      <w:pPr>
        <w:pStyle w:val="afffffff0"/>
      </w:pPr>
      <w:r>
        <w:t>Установка для проверки законов трения ( сухое трение) М9</w:t>
      </w:r>
    </w:p>
    <w:p w14:paraId="06D42884" w14:textId="77777777" w:rsidR="00A77ADD" w:rsidRDefault="00A77ADD" w:rsidP="00A77ADD">
      <w:pPr>
        <w:pStyle w:val="afffffff0"/>
      </w:pPr>
      <w:r>
        <w:t>Установка для определения центра тяжести плоских фигур М5</w:t>
      </w:r>
    </w:p>
    <w:p w14:paraId="142314BE" w14:textId="77777777" w:rsidR="00A77ADD" w:rsidRDefault="00A77ADD" w:rsidP="00A77ADD">
      <w:pPr>
        <w:pStyle w:val="afffffff0"/>
        <w:rPr>
          <w:rStyle w:val="FontStyle56"/>
        </w:rPr>
      </w:pPr>
      <w:r>
        <w:t>Установка для моделирования процесса формообразования зубьев в станочном зацеплении М7</w:t>
      </w:r>
    </w:p>
    <w:p w14:paraId="20DF66C3" w14:textId="77777777" w:rsidR="00A77ADD" w:rsidRPr="00315F34" w:rsidRDefault="00A77ADD" w:rsidP="00A77ADD">
      <w:pPr>
        <w:suppressAutoHyphens/>
        <w:spacing w:after="0"/>
        <w:ind w:firstLine="709"/>
        <w:jc w:val="both"/>
        <w:rPr>
          <w:rFonts w:ascii="Times New Roman" w:hAnsi="Times New Roman"/>
          <w:bCs/>
          <w:sz w:val="24"/>
          <w:szCs w:val="24"/>
        </w:rPr>
      </w:pPr>
    </w:p>
    <w:p w14:paraId="357600FC" w14:textId="77777777" w:rsidR="00A77ADD" w:rsidRPr="00315F34" w:rsidRDefault="00A77ADD" w:rsidP="00A77ADD">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B109B97" w14:textId="77777777" w:rsidR="00A77ADD" w:rsidRPr="00315F34" w:rsidRDefault="00A77ADD" w:rsidP="00A77ADD">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172DB3BE" w14:textId="77777777" w:rsidR="00A77ADD" w:rsidRDefault="00A77ADD" w:rsidP="00A77ADD">
      <w:pPr>
        <w:pStyle w:val="afffffff0"/>
        <w:rPr>
          <w:szCs w:val="24"/>
        </w:rPr>
      </w:pPr>
      <w:r>
        <w:t>Технические средства обучения:</w:t>
      </w:r>
    </w:p>
    <w:p w14:paraId="4F55493A" w14:textId="77777777" w:rsidR="00A77ADD" w:rsidRDefault="00A77ADD" w:rsidP="00A77ADD">
      <w:pPr>
        <w:pStyle w:val="afffffff0"/>
      </w:pPr>
      <w:r>
        <w:t xml:space="preserve"> - персональные компьютеры;</w:t>
      </w:r>
    </w:p>
    <w:p w14:paraId="15E721AC" w14:textId="77777777" w:rsidR="00A77ADD" w:rsidRDefault="00A77ADD" w:rsidP="00A77ADD">
      <w:pPr>
        <w:pStyle w:val="afffffff0"/>
      </w:pPr>
      <w:r>
        <w:t xml:space="preserve"> - интерактивная доска с программным обеспечением;</w:t>
      </w:r>
    </w:p>
    <w:p w14:paraId="5F0370AA" w14:textId="77777777" w:rsidR="00A77ADD" w:rsidRPr="00315F34" w:rsidRDefault="00A77ADD" w:rsidP="00A77ADD">
      <w:pPr>
        <w:suppressAutoHyphens/>
        <w:spacing w:after="0"/>
        <w:ind w:firstLine="709"/>
        <w:jc w:val="both"/>
        <w:rPr>
          <w:rFonts w:ascii="Times New Roman" w:hAnsi="Times New Roman"/>
          <w:sz w:val="24"/>
          <w:szCs w:val="24"/>
        </w:rPr>
      </w:pPr>
    </w:p>
    <w:p w14:paraId="220617E8" w14:textId="77777777" w:rsidR="00A77ADD" w:rsidRPr="00315F34" w:rsidRDefault="00A77ADD" w:rsidP="00A77ADD">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5ECFD334" w14:textId="77777777" w:rsidR="00A77ADD" w:rsidRDefault="00A77ADD" w:rsidP="00A77ADD">
      <w:pPr>
        <w:jc w:val="center"/>
        <w:rPr>
          <w:b/>
          <w:bCs/>
          <w:sz w:val="24"/>
          <w:szCs w:val="24"/>
        </w:rPr>
      </w:pPr>
      <w:r>
        <w:rPr>
          <w:b/>
          <w:bCs/>
        </w:rPr>
        <w:t>Основные источники:</w:t>
      </w:r>
    </w:p>
    <w:p w14:paraId="65E66D5F" w14:textId="77777777" w:rsidR="00A77ADD" w:rsidRDefault="00A77ADD" w:rsidP="00A77ADD">
      <w:pPr>
        <w:pStyle w:val="afffffff0"/>
      </w:pPr>
      <w:r>
        <w:t xml:space="preserve">1. Гребенкин, В. З.  Техническая механика : учебник и практикум для среднего профессионального образования / В. З. Гребенкин, Р. П. Заднепровский, В. А. Летягин ; под </w:t>
      </w:r>
      <w:r>
        <w:lastRenderedPageBreak/>
        <w:t xml:space="preserve">редакцией В. З. Гребенкина, Р. П. Заднепровского. — Москва : Издательство </w:t>
      </w:r>
      <w:proofErr w:type="spellStart"/>
      <w:r>
        <w:t>Юрайт</w:t>
      </w:r>
      <w:proofErr w:type="spellEnd"/>
      <w:r>
        <w:t>, 2020. — 390 с. — (Профессиональное образование). </w:t>
      </w:r>
    </w:p>
    <w:p w14:paraId="53FEBC8A" w14:textId="77777777" w:rsidR="00A77ADD" w:rsidRDefault="00A77ADD" w:rsidP="00A77ADD">
      <w:pPr>
        <w:pStyle w:val="afffffff0"/>
      </w:pPr>
      <w:r>
        <w:t xml:space="preserve">2. Гребенкин, В. З.  Техническая механика : учебник и практикум для вузов / В. З. Гребенкин, Р. П. Заднепровский, В. А. Летягин ; под редакцией В. З. Гребенкина, Р. П. Заднепровского. — Москва : Издательство </w:t>
      </w:r>
      <w:proofErr w:type="spellStart"/>
      <w:r>
        <w:t>Юрайт</w:t>
      </w:r>
      <w:proofErr w:type="spellEnd"/>
      <w:r>
        <w:t xml:space="preserve">, 2020. — 390 с. — (Высшее образование). — ISBN 978-5-9916-5953-6. — Текст : электронный // ЭБС </w:t>
      </w:r>
      <w:proofErr w:type="spellStart"/>
      <w:r>
        <w:t>Юрайт</w:t>
      </w:r>
      <w:proofErr w:type="spellEnd"/>
      <w:r>
        <w:t xml:space="preserve"> [сайт]. — URL: https://urait.ru/bcode/450655 (дата обращения: 20.10.2020).</w:t>
      </w:r>
    </w:p>
    <w:p w14:paraId="6E93CA9A" w14:textId="77777777" w:rsidR="00A77ADD" w:rsidRDefault="00A77ADD" w:rsidP="00A77ADD">
      <w:pPr>
        <w:pStyle w:val="afffffff0"/>
        <w:rPr>
          <w:rStyle w:val="FontStyle61"/>
          <w:szCs w:val="24"/>
        </w:rPr>
      </w:pPr>
      <w:r>
        <w:rPr>
          <w:rStyle w:val="FontStyle61"/>
          <w:szCs w:val="24"/>
        </w:rPr>
        <w:t xml:space="preserve">3. </w:t>
      </w:r>
      <w:proofErr w:type="spellStart"/>
      <w:r>
        <w:rPr>
          <w:rStyle w:val="FontStyle61"/>
          <w:szCs w:val="24"/>
        </w:rPr>
        <w:t>Олофинская</w:t>
      </w:r>
      <w:proofErr w:type="spellEnd"/>
      <w:r>
        <w:rPr>
          <w:rStyle w:val="FontStyle61"/>
          <w:szCs w:val="24"/>
        </w:rPr>
        <w:t xml:space="preserve"> В.П. Техническая механика: Сборник тестовых заданий. - М.: Форум-Инфра-М, 2002</w:t>
      </w:r>
    </w:p>
    <w:p w14:paraId="36D0794C" w14:textId="77777777" w:rsidR="00A77ADD" w:rsidRDefault="00A77ADD" w:rsidP="00A77ADD">
      <w:pPr>
        <w:pStyle w:val="afffffff0"/>
      </w:pPr>
      <w:r>
        <w:rPr>
          <w:szCs w:val="24"/>
        </w:rPr>
        <w:t>4. Чернавский С.А. Курсовое проектирование деталей машин.</w:t>
      </w:r>
    </w:p>
    <w:p w14:paraId="76CA1C1E" w14:textId="77777777" w:rsidR="00A77ADD" w:rsidRDefault="00A77ADD" w:rsidP="00A77ADD">
      <w:pPr>
        <w:pStyle w:val="afffffff0"/>
        <w:rPr>
          <w:rStyle w:val="FontStyle61"/>
          <w:szCs w:val="24"/>
        </w:rPr>
      </w:pPr>
      <w:r>
        <w:rPr>
          <w:rStyle w:val="FontStyle61"/>
          <w:szCs w:val="24"/>
        </w:rPr>
        <w:t xml:space="preserve">5. </w:t>
      </w:r>
      <w:proofErr w:type="spellStart"/>
      <w:r>
        <w:rPr>
          <w:rStyle w:val="FontStyle61"/>
          <w:szCs w:val="24"/>
        </w:rPr>
        <w:t>Шейнблит</w:t>
      </w:r>
      <w:proofErr w:type="spellEnd"/>
      <w:r>
        <w:rPr>
          <w:rStyle w:val="FontStyle61"/>
          <w:szCs w:val="24"/>
        </w:rPr>
        <w:t xml:space="preserve">  </w:t>
      </w:r>
      <w:r>
        <w:rPr>
          <w:szCs w:val="24"/>
        </w:rPr>
        <w:t>Курсовое проектирование деталей машин.</w:t>
      </w:r>
    </w:p>
    <w:p w14:paraId="42A59DFD" w14:textId="77777777" w:rsidR="00A77ADD" w:rsidRDefault="00A77ADD" w:rsidP="00A77ADD">
      <w:pPr>
        <w:pStyle w:val="afffffff0"/>
        <w:rPr>
          <w:rStyle w:val="FontStyle61"/>
          <w:szCs w:val="24"/>
        </w:rPr>
      </w:pPr>
      <w:r>
        <w:rPr>
          <w:rStyle w:val="FontStyle61"/>
          <w:szCs w:val="24"/>
        </w:rPr>
        <w:t xml:space="preserve">6. </w:t>
      </w:r>
      <w:proofErr w:type="spellStart"/>
      <w:r>
        <w:rPr>
          <w:rStyle w:val="FontStyle61"/>
          <w:szCs w:val="24"/>
        </w:rPr>
        <w:t>Эрдеди</w:t>
      </w:r>
      <w:proofErr w:type="spellEnd"/>
      <w:r>
        <w:rPr>
          <w:rStyle w:val="FontStyle61"/>
          <w:szCs w:val="24"/>
        </w:rPr>
        <w:t xml:space="preserve">   А. А.,   </w:t>
      </w:r>
      <w:proofErr w:type="spellStart"/>
      <w:r>
        <w:rPr>
          <w:rStyle w:val="FontStyle61"/>
          <w:szCs w:val="24"/>
        </w:rPr>
        <w:t>Эрдеди</w:t>
      </w:r>
      <w:proofErr w:type="spellEnd"/>
      <w:r>
        <w:rPr>
          <w:rStyle w:val="FontStyle61"/>
          <w:szCs w:val="24"/>
        </w:rPr>
        <w:t xml:space="preserve">  Н.А.   Теоретическая  механика.   Сопротивление материалов. - М.: Высшая школа, Академия, 2001.</w:t>
      </w:r>
    </w:p>
    <w:p w14:paraId="66AACCBF" w14:textId="77777777" w:rsidR="00A77ADD" w:rsidRDefault="00A77ADD" w:rsidP="00A77ADD">
      <w:pPr>
        <w:pStyle w:val="afffffff0"/>
        <w:rPr>
          <w:rStyle w:val="FontStyle61"/>
          <w:szCs w:val="24"/>
        </w:rPr>
      </w:pPr>
      <w:r>
        <w:rPr>
          <w:rStyle w:val="FontStyle61"/>
          <w:szCs w:val="24"/>
        </w:rPr>
        <w:t xml:space="preserve">7. </w:t>
      </w:r>
      <w:proofErr w:type="spellStart"/>
      <w:r>
        <w:rPr>
          <w:rStyle w:val="FontStyle61"/>
          <w:szCs w:val="24"/>
        </w:rPr>
        <w:t>Эрдеди</w:t>
      </w:r>
      <w:proofErr w:type="spellEnd"/>
      <w:r>
        <w:rPr>
          <w:rStyle w:val="FontStyle61"/>
          <w:szCs w:val="24"/>
        </w:rPr>
        <w:t xml:space="preserve"> А.А., </w:t>
      </w:r>
      <w:proofErr w:type="spellStart"/>
      <w:r>
        <w:rPr>
          <w:rStyle w:val="FontStyle61"/>
          <w:szCs w:val="24"/>
        </w:rPr>
        <w:t>Эрдеди</w:t>
      </w:r>
      <w:proofErr w:type="spellEnd"/>
      <w:r>
        <w:rPr>
          <w:rStyle w:val="FontStyle61"/>
          <w:szCs w:val="24"/>
        </w:rPr>
        <w:t xml:space="preserve"> Н.А. Детали машин. - М.: Высшая школа: Академия, 2001.</w:t>
      </w:r>
    </w:p>
    <w:p w14:paraId="417DB36C" w14:textId="77777777" w:rsidR="00A77ADD" w:rsidRDefault="00A77ADD" w:rsidP="00A77ADD">
      <w:pPr>
        <w:pStyle w:val="afffffff0"/>
        <w:rPr>
          <w:rStyle w:val="FontStyle61"/>
          <w:szCs w:val="24"/>
        </w:rPr>
      </w:pPr>
      <w:r>
        <w:rPr>
          <w:rStyle w:val="FontStyle61"/>
          <w:szCs w:val="24"/>
        </w:rPr>
        <w:t xml:space="preserve">8. </w:t>
      </w:r>
      <w:proofErr w:type="spellStart"/>
      <w:r>
        <w:rPr>
          <w:rStyle w:val="FontStyle61"/>
          <w:szCs w:val="24"/>
        </w:rPr>
        <w:t>Эрдеди</w:t>
      </w:r>
      <w:proofErr w:type="spellEnd"/>
      <w:r>
        <w:rPr>
          <w:rStyle w:val="FontStyle61"/>
          <w:szCs w:val="24"/>
        </w:rPr>
        <w:t xml:space="preserve">   А.А.,   </w:t>
      </w:r>
      <w:proofErr w:type="spellStart"/>
      <w:r>
        <w:rPr>
          <w:rStyle w:val="FontStyle61"/>
          <w:szCs w:val="24"/>
        </w:rPr>
        <w:t>Эрдеди</w:t>
      </w:r>
      <w:proofErr w:type="spellEnd"/>
      <w:r>
        <w:rPr>
          <w:rStyle w:val="FontStyle61"/>
          <w:szCs w:val="24"/>
        </w:rPr>
        <w:t xml:space="preserve">   Н.А.   Теоретическая  механика.   Сопротивление материалов. - М.: Высшая школа: Академия, 2002</w:t>
      </w:r>
    </w:p>
    <w:p w14:paraId="0E590FA1" w14:textId="77777777" w:rsidR="00A77ADD" w:rsidRDefault="00A77ADD" w:rsidP="00A77ADD">
      <w:pPr>
        <w:pStyle w:val="afffffff2"/>
        <w:jc w:val="center"/>
        <w:rPr>
          <w:rStyle w:val="FontStyle61"/>
          <w:b/>
          <w:sz w:val="24"/>
          <w:szCs w:val="24"/>
        </w:rPr>
      </w:pPr>
      <w:r>
        <w:rPr>
          <w:rStyle w:val="FontStyle61"/>
          <w:b/>
          <w:sz w:val="24"/>
          <w:szCs w:val="24"/>
        </w:rPr>
        <w:t>Дополнительная литература:</w:t>
      </w:r>
    </w:p>
    <w:p w14:paraId="09B93B5B" w14:textId="77777777" w:rsidR="00A77ADD" w:rsidRDefault="00A77ADD" w:rsidP="00A77ADD">
      <w:pPr>
        <w:pStyle w:val="afffffff0"/>
        <w:rPr>
          <w:rStyle w:val="FontStyle61"/>
        </w:rPr>
      </w:pPr>
      <w:r>
        <w:rPr>
          <w:rStyle w:val="FontStyle61"/>
        </w:rPr>
        <w:t xml:space="preserve">1. </w:t>
      </w:r>
      <w:proofErr w:type="spellStart"/>
      <w:r>
        <w:rPr>
          <w:rStyle w:val="FontStyle61"/>
        </w:rPr>
        <w:t>Аркуша</w:t>
      </w:r>
      <w:proofErr w:type="spellEnd"/>
      <w:r>
        <w:rPr>
          <w:rStyle w:val="FontStyle61"/>
        </w:rPr>
        <w:t xml:space="preserve">   А.И.    Техническая   механика.   Теоретическая   механика   и сопротивление материалов. - М.: Высшая школа.</w:t>
      </w:r>
      <w:r>
        <w:t xml:space="preserve"> 2008 . –  352с.</w:t>
      </w:r>
    </w:p>
    <w:p w14:paraId="2226B773" w14:textId="77777777" w:rsidR="00A77ADD" w:rsidRDefault="00A77ADD" w:rsidP="00A77ADD">
      <w:pPr>
        <w:pStyle w:val="afffffff0"/>
        <w:rPr>
          <w:rStyle w:val="FontStyle61"/>
          <w:szCs w:val="24"/>
        </w:rPr>
      </w:pPr>
      <w:r>
        <w:rPr>
          <w:rStyle w:val="FontStyle61"/>
          <w:szCs w:val="24"/>
        </w:rPr>
        <w:t>2. Винокуров А.И., Барановский Н.В. Сборник задач по сопротивлению материалов. - М.: Высшая школа, 1990.</w:t>
      </w:r>
    </w:p>
    <w:p w14:paraId="425882C1" w14:textId="77777777" w:rsidR="00A77ADD" w:rsidRDefault="00A77ADD" w:rsidP="00A77ADD">
      <w:pPr>
        <w:pStyle w:val="afffffff0"/>
        <w:rPr>
          <w:rStyle w:val="FontStyle61"/>
          <w:szCs w:val="24"/>
        </w:rPr>
      </w:pPr>
      <w:r>
        <w:rPr>
          <w:rStyle w:val="FontStyle61"/>
          <w:szCs w:val="24"/>
        </w:rPr>
        <w:t xml:space="preserve">3. Дубейковский Е.Н., </w:t>
      </w:r>
      <w:proofErr w:type="spellStart"/>
      <w:r>
        <w:rPr>
          <w:rStyle w:val="FontStyle61"/>
          <w:szCs w:val="24"/>
        </w:rPr>
        <w:t>Саввушкин</w:t>
      </w:r>
      <w:proofErr w:type="spellEnd"/>
      <w:r>
        <w:rPr>
          <w:rStyle w:val="FontStyle61"/>
          <w:szCs w:val="24"/>
        </w:rPr>
        <w:t xml:space="preserve"> Е.С. Сопротивление материалов. - М.: Высшая школа, 1985.</w:t>
      </w:r>
    </w:p>
    <w:p w14:paraId="589D06FF" w14:textId="77777777" w:rsidR="00A77ADD" w:rsidRDefault="00A77ADD" w:rsidP="00A77ADD">
      <w:pPr>
        <w:pStyle w:val="afffffff0"/>
        <w:rPr>
          <w:rStyle w:val="FontStyle61"/>
          <w:szCs w:val="24"/>
        </w:rPr>
      </w:pPr>
      <w:r>
        <w:rPr>
          <w:rStyle w:val="FontStyle61"/>
          <w:szCs w:val="24"/>
        </w:rPr>
        <w:t>4. Ицкович Г.М. Сопротивление материалов. - М: Высшая школа, 1988.</w:t>
      </w:r>
    </w:p>
    <w:p w14:paraId="1B223929" w14:textId="77777777" w:rsidR="00A77ADD" w:rsidRDefault="00A77ADD" w:rsidP="00A77ADD">
      <w:pPr>
        <w:pStyle w:val="afffffff0"/>
        <w:rPr>
          <w:rStyle w:val="FontStyle61"/>
          <w:szCs w:val="24"/>
        </w:rPr>
      </w:pPr>
      <w:r>
        <w:rPr>
          <w:rStyle w:val="FontStyle61"/>
          <w:szCs w:val="24"/>
        </w:rPr>
        <w:t xml:space="preserve">5. </w:t>
      </w:r>
      <w:proofErr w:type="spellStart"/>
      <w:r>
        <w:rPr>
          <w:rStyle w:val="FontStyle61"/>
          <w:szCs w:val="24"/>
        </w:rPr>
        <w:t>Мовнини</w:t>
      </w:r>
      <w:proofErr w:type="spellEnd"/>
      <w:r>
        <w:rPr>
          <w:rStyle w:val="FontStyle61"/>
          <w:szCs w:val="24"/>
        </w:rPr>
        <w:t xml:space="preserve">  М.С.,  </w:t>
      </w:r>
      <w:proofErr w:type="spellStart"/>
      <w:r>
        <w:rPr>
          <w:rStyle w:val="FontStyle61"/>
          <w:szCs w:val="24"/>
        </w:rPr>
        <w:t>Израелит</w:t>
      </w:r>
      <w:proofErr w:type="spellEnd"/>
      <w:r>
        <w:rPr>
          <w:rStyle w:val="FontStyle61"/>
          <w:szCs w:val="24"/>
        </w:rPr>
        <w:t xml:space="preserve"> А.Б.,  Рубашкин  А.Г.  Основы  технической механики. - Л.: Машиностроение, 1990.</w:t>
      </w:r>
    </w:p>
    <w:p w14:paraId="0AF7892E" w14:textId="77777777" w:rsidR="00A77ADD" w:rsidRDefault="00A77ADD" w:rsidP="00A77ADD">
      <w:pPr>
        <w:pStyle w:val="afffffff0"/>
        <w:rPr>
          <w:rStyle w:val="FontStyle61"/>
          <w:szCs w:val="24"/>
        </w:rPr>
      </w:pPr>
      <w:r>
        <w:rPr>
          <w:rStyle w:val="FontStyle61"/>
          <w:szCs w:val="24"/>
        </w:rPr>
        <w:t>6. Никитин Г.М. Теоретическая механика для техникумов. - М.: Наука, 1988.</w:t>
      </w:r>
    </w:p>
    <w:p w14:paraId="55564E6D" w14:textId="77777777" w:rsidR="00A77ADD" w:rsidRDefault="00A77ADD" w:rsidP="00A77ADD">
      <w:pPr>
        <w:pStyle w:val="afffffff0"/>
        <w:rPr>
          <w:rStyle w:val="FontStyle61"/>
          <w:szCs w:val="24"/>
        </w:rPr>
      </w:pPr>
      <w:r>
        <w:rPr>
          <w:rStyle w:val="FontStyle61"/>
          <w:szCs w:val="24"/>
        </w:rPr>
        <w:t xml:space="preserve">7. </w:t>
      </w:r>
      <w:proofErr w:type="spellStart"/>
      <w:r>
        <w:rPr>
          <w:rStyle w:val="FontStyle61"/>
          <w:szCs w:val="24"/>
        </w:rPr>
        <w:t>Ю.Романов</w:t>
      </w:r>
      <w:proofErr w:type="spellEnd"/>
      <w:r>
        <w:rPr>
          <w:rStyle w:val="FontStyle61"/>
          <w:szCs w:val="24"/>
        </w:rPr>
        <w:t xml:space="preserve"> Н.Я., Константинов В.А., Покровский Н.А. Сборник задач по деталям машин. - М.: Машиностроение, 1984.</w:t>
      </w:r>
    </w:p>
    <w:p w14:paraId="6B0B8596" w14:textId="77777777" w:rsidR="00A77ADD" w:rsidRDefault="00A77ADD" w:rsidP="00A77ADD">
      <w:pPr>
        <w:pStyle w:val="afffffff0"/>
        <w:rPr>
          <w:rStyle w:val="FontStyle61"/>
          <w:szCs w:val="24"/>
        </w:rPr>
      </w:pPr>
      <w:r>
        <w:rPr>
          <w:rStyle w:val="FontStyle61"/>
          <w:szCs w:val="24"/>
        </w:rPr>
        <w:t xml:space="preserve">8. </w:t>
      </w:r>
      <w:proofErr w:type="spellStart"/>
      <w:r>
        <w:rPr>
          <w:rStyle w:val="FontStyle61"/>
          <w:szCs w:val="24"/>
        </w:rPr>
        <w:t>П.Файн</w:t>
      </w:r>
      <w:proofErr w:type="spellEnd"/>
      <w:r>
        <w:rPr>
          <w:rStyle w:val="FontStyle61"/>
          <w:szCs w:val="24"/>
        </w:rPr>
        <w:t xml:space="preserve"> А.М. Сборник задач по теоретической механике. - М.: Высшая школа, 1987.</w:t>
      </w:r>
    </w:p>
    <w:p w14:paraId="3410AB1A" w14:textId="77777777" w:rsidR="00A77ADD" w:rsidRDefault="00A77ADD" w:rsidP="00A77ADD">
      <w:pPr>
        <w:pStyle w:val="afffffff0"/>
        <w:rPr>
          <w:rStyle w:val="FontStyle61"/>
          <w:szCs w:val="24"/>
        </w:rPr>
      </w:pPr>
      <w:r>
        <w:rPr>
          <w:rStyle w:val="FontStyle61"/>
          <w:szCs w:val="24"/>
        </w:rPr>
        <w:t>Фролов М.И. Техническая механика. Детали машин. - М.: Высшая школа, 1990.</w:t>
      </w:r>
    </w:p>
    <w:p w14:paraId="7E80D597" w14:textId="77777777" w:rsidR="00A77ADD" w:rsidRPr="00315F34" w:rsidRDefault="00A77ADD" w:rsidP="00A77ADD">
      <w:pPr>
        <w:spacing w:after="0"/>
        <w:ind w:firstLine="709"/>
        <w:contextualSpacing/>
        <w:rPr>
          <w:rFonts w:ascii="Times New Roman" w:hAnsi="Times New Roman"/>
          <w:b/>
          <w:sz w:val="24"/>
          <w:szCs w:val="24"/>
        </w:rPr>
      </w:pPr>
    </w:p>
    <w:p w14:paraId="2F8EF732" w14:textId="77777777" w:rsidR="00A77ADD" w:rsidRPr="00315F34" w:rsidRDefault="00A77ADD" w:rsidP="00A77ADD">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1AADFE07" w14:textId="77777777" w:rsidR="00A77ADD" w:rsidRDefault="00A77ADD" w:rsidP="00A77ADD">
      <w:pPr>
        <w:pStyle w:val="afffffff0"/>
        <w:rPr>
          <w:szCs w:val="24"/>
        </w:rPr>
      </w:pPr>
      <w:r>
        <w:t xml:space="preserve">1. Электронный ресурс «Техническая механика». Форма доступа: </w:t>
      </w:r>
      <w:hyperlink r:id="rId81" w:history="1">
        <w:r>
          <w:rPr>
            <w:rStyle w:val="af5"/>
          </w:rPr>
          <w:t>http://technical-mechanics.narod.ru</w:t>
        </w:r>
      </w:hyperlink>
    </w:p>
    <w:p w14:paraId="1FF70340" w14:textId="77777777" w:rsidR="00A77ADD" w:rsidRDefault="00A77ADD" w:rsidP="00A77ADD">
      <w:pPr>
        <w:pStyle w:val="afffffff0"/>
      </w:pPr>
      <w:r>
        <w:t xml:space="preserve">2. Электронный ресурс  «Основы технической механики». Форма доступа: </w:t>
      </w:r>
      <w:hyperlink r:id="rId82" w:history="1">
        <w:r>
          <w:rPr>
            <w:rStyle w:val="af5"/>
          </w:rPr>
          <w:t>http://www.ostemex.ru</w:t>
        </w:r>
      </w:hyperlink>
    </w:p>
    <w:p w14:paraId="62446446" w14:textId="77777777" w:rsidR="00A77ADD" w:rsidRDefault="00A77ADD" w:rsidP="00A77ADD">
      <w:pPr>
        <w:pStyle w:val="afffffff0"/>
      </w:pPr>
      <w:r>
        <w:t xml:space="preserve">3. Электронный ресурс «Теоретическая механика». Форма доступа: </w:t>
      </w:r>
      <w:hyperlink r:id="rId83" w:history="1">
        <w:r>
          <w:rPr>
            <w:rStyle w:val="af5"/>
          </w:rPr>
          <w:t>http://www.teoretmeh.ru</w:t>
        </w:r>
      </w:hyperlink>
    </w:p>
    <w:p w14:paraId="74C7A9D8" w14:textId="77777777" w:rsidR="00A77ADD" w:rsidRDefault="00A77ADD" w:rsidP="00A77ADD">
      <w:pPr>
        <w:pStyle w:val="afffffff0"/>
      </w:pPr>
      <w:r>
        <w:t xml:space="preserve">4. Электронный ресурс «Сопротивление материалов». Форма доступа: </w:t>
      </w:r>
      <w:hyperlink r:id="rId84" w:history="1">
        <w:r>
          <w:rPr>
            <w:rStyle w:val="af5"/>
          </w:rPr>
          <w:t>http://www.soprotmat.ru</w:t>
        </w:r>
      </w:hyperlink>
    </w:p>
    <w:p w14:paraId="2ACBAA32" w14:textId="77777777" w:rsidR="00A77ADD" w:rsidRPr="00315F34" w:rsidRDefault="00A77ADD" w:rsidP="00A77ADD">
      <w:pPr>
        <w:spacing w:after="0"/>
        <w:ind w:firstLine="709"/>
        <w:contextualSpacing/>
        <w:jc w:val="both"/>
        <w:rPr>
          <w:rFonts w:ascii="Times New Roman" w:hAnsi="Times New Roman"/>
          <w:b/>
          <w:bCs/>
          <w:i/>
          <w:sz w:val="24"/>
          <w:szCs w:val="24"/>
        </w:rPr>
      </w:pPr>
    </w:p>
    <w:p w14:paraId="624D1B33" w14:textId="77777777" w:rsidR="00A77ADD" w:rsidRPr="00315F34" w:rsidRDefault="00A77ADD" w:rsidP="00A77ADD">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r w:rsidRPr="00315F34">
        <w:rPr>
          <w:rFonts w:ascii="Times New Roman" w:hAnsi="Times New Roman"/>
          <w:bCs/>
          <w:i/>
          <w:sz w:val="24"/>
          <w:szCs w:val="24"/>
        </w:rPr>
        <w:t>(при необходимости)</w:t>
      </w:r>
    </w:p>
    <w:p w14:paraId="431967F7" w14:textId="77777777" w:rsidR="00A77ADD" w:rsidRPr="00A77ADD" w:rsidRDefault="00A77ADD" w:rsidP="00A77ADD">
      <w:pPr>
        <w:pStyle w:val="a3"/>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ru-RU"/>
        </w:rPr>
      </w:pPr>
      <w:r w:rsidRPr="00A77ADD">
        <w:rPr>
          <w:lang w:val="ru-RU"/>
        </w:rPr>
        <w:lastRenderedPageBreak/>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proofErr w:type="spellStart"/>
      <w:r>
        <w:t>Sferum</w:t>
      </w:r>
      <w:proofErr w:type="spellEnd"/>
      <w:r w:rsidRPr="00A77ADD">
        <w:rPr>
          <w:lang w:val="ru-RU"/>
        </w:rPr>
        <w:t xml:space="preserve"> т.д.</w:t>
      </w:r>
    </w:p>
    <w:p w14:paraId="40B652E9" w14:textId="77777777" w:rsidR="00A77ADD" w:rsidRPr="00315F34" w:rsidRDefault="00A77ADD" w:rsidP="00A77ADD">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D9788DE" w14:textId="77777777" w:rsidR="00A77ADD" w:rsidRPr="00315F34" w:rsidRDefault="00A77ADD" w:rsidP="00A77ADD">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296A666B" w14:textId="77777777" w:rsidR="00A77ADD" w:rsidRPr="00315F34" w:rsidRDefault="00A77ADD" w:rsidP="00A77ADD">
      <w:pPr>
        <w:contextualSpacing/>
        <w:jc w:val="center"/>
        <w:rPr>
          <w:rFonts w:ascii="Times New Roman" w:hAnsi="Times New Roman"/>
          <w:b/>
          <w:sz w:val="24"/>
          <w:szCs w:val="24"/>
        </w:rPr>
      </w:pPr>
    </w:p>
    <w:p w14:paraId="71E7F26E" w14:textId="77777777" w:rsidR="00A77ADD" w:rsidRDefault="00A77ADD" w:rsidP="00A77ADD">
      <w:pPr>
        <w:spacing w:after="0"/>
        <w:jc w:val="both"/>
        <w:rPr>
          <w:rFonts w:ascii="Times New Roman" w:hAnsi="Times New Roman"/>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2970"/>
        <w:gridCol w:w="3435"/>
      </w:tblGrid>
      <w:tr w:rsidR="00A77ADD" w:rsidRPr="00E65214" w14:paraId="7902D0A8" w14:textId="77777777" w:rsidTr="008B3967">
        <w:tc>
          <w:tcPr>
            <w:tcW w:w="1750" w:type="pct"/>
            <w:tcBorders>
              <w:top w:val="single" w:sz="4" w:space="0" w:color="auto"/>
              <w:left w:val="single" w:sz="4" w:space="0" w:color="auto"/>
              <w:bottom w:val="single" w:sz="4" w:space="0" w:color="auto"/>
              <w:right w:val="single" w:sz="4" w:space="0" w:color="auto"/>
            </w:tcBorders>
            <w:hideMark/>
          </w:tcPr>
          <w:p w14:paraId="6A4C64D0" w14:textId="77777777" w:rsidR="00A77ADD" w:rsidRPr="00E65214" w:rsidRDefault="00A77ADD" w:rsidP="008B3967">
            <w:pPr>
              <w:spacing w:after="0" w:line="240" w:lineRule="auto"/>
              <w:jc w:val="center"/>
              <w:rPr>
                <w:rFonts w:ascii="Times New Roman" w:hAnsi="Times New Roman"/>
                <w:sz w:val="24"/>
                <w:szCs w:val="24"/>
              </w:rPr>
            </w:pPr>
            <w:r w:rsidRPr="00E65214">
              <w:rPr>
                <w:rFonts w:ascii="Times New Roman" w:hAnsi="Times New Roman"/>
                <w:b/>
                <w:bCs/>
                <w:i/>
                <w:sz w:val="24"/>
                <w:szCs w:val="24"/>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FC46D56" w14:textId="77777777" w:rsidR="00A77ADD" w:rsidRPr="00E65214" w:rsidRDefault="00A77ADD" w:rsidP="008B3967">
            <w:pPr>
              <w:spacing w:after="0" w:line="240" w:lineRule="auto"/>
              <w:jc w:val="center"/>
              <w:rPr>
                <w:rFonts w:ascii="Times New Roman" w:hAnsi="Times New Roman"/>
                <w:b/>
                <w:bCs/>
                <w:i/>
                <w:sz w:val="24"/>
                <w:szCs w:val="24"/>
              </w:rPr>
            </w:pPr>
            <w:r w:rsidRPr="00E65214">
              <w:rPr>
                <w:rFonts w:ascii="Times New Roman" w:hAnsi="Times New Roman"/>
                <w:b/>
                <w:bCs/>
                <w:i/>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7DA333B0" w14:textId="77777777" w:rsidR="00A77ADD" w:rsidRPr="00E65214" w:rsidRDefault="00A77ADD" w:rsidP="008B3967">
            <w:pPr>
              <w:spacing w:after="0" w:line="240" w:lineRule="auto"/>
              <w:jc w:val="center"/>
              <w:rPr>
                <w:rFonts w:ascii="Times New Roman" w:hAnsi="Times New Roman"/>
                <w:b/>
                <w:bCs/>
                <w:i/>
                <w:sz w:val="24"/>
                <w:szCs w:val="24"/>
              </w:rPr>
            </w:pPr>
            <w:r w:rsidRPr="00E65214">
              <w:rPr>
                <w:rFonts w:ascii="Times New Roman" w:hAnsi="Times New Roman"/>
                <w:b/>
                <w:bCs/>
                <w:i/>
                <w:sz w:val="24"/>
                <w:szCs w:val="24"/>
              </w:rPr>
              <w:t>Методы оценки</w:t>
            </w:r>
          </w:p>
        </w:tc>
      </w:tr>
      <w:tr w:rsidR="00A77ADD" w:rsidRPr="00E65214" w14:paraId="1A4BB66E" w14:textId="77777777" w:rsidTr="008B3967">
        <w:tc>
          <w:tcPr>
            <w:tcW w:w="1750" w:type="pct"/>
            <w:tcBorders>
              <w:top w:val="single" w:sz="4" w:space="0" w:color="auto"/>
              <w:left w:val="single" w:sz="4" w:space="0" w:color="auto"/>
              <w:bottom w:val="single" w:sz="4" w:space="0" w:color="auto"/>
              <w:right w:val="single" w:sz="4" w:space="0" w:color="auto"/>
            </w:tcBorders>
            <w:hideMark/>
          </w:tcPr>
          <w:p w14:paraId="7C0BC89F" w14:textId="77777777" w:rsidR="00A77ADD" w:rsidRPr="00E65214" w:rsidRDefault="00A77ADD" w:rsidP="008B3967">
            <w:pPr>
              <w:spacing w:after="0" w:line="240" w:lineRule="auto"/>
              <w:rPr>
                <w:rFonts w:ascii="Times New Roman" w:hAnsi="Times New Roman"/>
                <w:b/>
                <w:iCs/>
                <w:sz w:val="24"/>
                <w:szCs w:val="24"/>
              </w:rPr>
            </w:pPr>
            <w:r w:rsidRPr="001828EB">
              <w:rPr>
                <w:rFonts w:ascii="Times New Roman" w:hAnsi="Times New Roman"/>
                <w:b/>
                <w:iCs/>
              </w:rPr>
              <w:t>Перечень знаний,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tcPr>
          <w:p w14:paraId="6B1C64E2" w14:textId="77777777" w:rsidR="00A77ADD" w:rsidRPr="00E65214" w:rsidRDefault="00A77ADD" w:rsidP="008B3967">
            <w:pPr>
              <w:spacing w:after="0" w:line="240" w:lineRule="auto"/>
              <w:rPr>
                <w:rFonts w:ascii="Times New Roman" w:hAnsi="Times New Roman"/>
                <w:b/>
                <w:iCs/>
                <w:sz w:val="24"/>
                <w:szCs w:val="24"/>
              </w:rPr>
            </w:pPr>
            <w:r w:rsidRPr="001828EB">
              <w:rPr>
                <w:rFonts w:ascii="Times New Roman" w:hAnsi="Times New Roman"/>
                <w:b/>
                <w:iCs/>
              </w:rPr>
              <w:t>Дается описание характеристики демонстрируемых знаний, которые могут быть проверены</w:t>
            </w:r>
          </w:p>
        </w:tc>
        <w:tc>
          <w:tcPr>
            <w:tcW w:w="1743" w:type="pct"/>
            <w:tcBorders>
              <w:top w:val="single" w:sz="4" w:space="0" w:color="auto"/>
              <w:left w:val="single" w:sz="4" w:space="0" w:color="auto"/>
              <w:bottom w:val="single" w:sz="4" w:space="0" w:color="auto"/>
              <w:right w:val="single" w:sz="4" w:space="0" w:color="auto"/>
            </w:tcBorders>
          </w:tcPr>
          <w:p w14:paraId="3B572C4F" w14:textId="77777777" w:rsidR="00A77ADD" w:rsidRPr="00E65214" w:rsidRDefault="00A77ADD" w:rsidP="008B3967">
            <w:pPr>
              <w:spacing w:after="0" w:line="240" w:lineRule="auto"/>
              <w:rPr>
                <w:rFonts w:ascii="Times New Roman" w:hAnsi="Times New Roman"/>
                <w:b/>
                <w:iCs/>
                <w:sz w:val="24"/>
                <w:szCs w:val="24"/>
              </w:rPr>
            </w:pPr>
            <w:r w:rsidRPr="001828EB">
              <w:rPr>
                <w:rFonts w:ascii="Times New Roman" w:hAnsi="Times New Roman"/>
                <w:b/>
                <w:iCs/>
              </w:rPr>
              <w:t>Какими процедурами производится оценка</w:t>
            </w:r>
          </w:p>
        </w:tc>
      </w:tr>
      <w:tr w:rsidR="00A77ADD" w:rsidRPr="00E65214" w14:paraId="3BB6BE12" w14:textId="77777777" w:rsidTr="008B3967">
        <w:tc>
          <w:tcPr>
            <w:tcW w:w="1750" w:type="pct"/>
            <w:vMerge w:val="restart"/>
            <w:tcBorders>
              <w:top w:val="single" w:sz="4" w:space="0" w:color="auto"/>
              <w:left w:val="single" w:sz="4" w:space="0" w:color="auto"/>
              <w:bottom w:val="single" w:sz="4" w:space="0" w:color="auto"/>
              <w:right w:val="single" w:sz="4" w:space="0" w:color="auto"/>
            </w:tcBorders>
            <w:hideMark/>
          </w:tcPr>
          <w:p w14:paraId="65A26ABB" w14:textId="77777777" w:rsidR="00A77ADD" w:rsidRPr="00E65214" w:rsidRDefault="00A77ADD" w:rsidP="008B3967">
            <w:pPr>
              <w:spacing w:after="0" w:line="240" w:lineRule="auto"/>
              <w:rPr>
                <w:rFonts w:ascii="Times New Roman" w:hAnsi="Times New Roman"/>
                <w:bCs/>
                <w:i/>
                <w:sz w:val="24"/>
                <w:szCs w:val="24"/>
              </w:rPr>
            </w:pPr>
            <w:r>
              <w:rPr>
                <w:rFonts w:ascii="Times New Roman" w:hAnsi="Times New Roman"/>
                <w:sz w:val="24"/>
                <w:szCs w:val="24"/>
              </w:rPr>
              <w:t>З 1 - о</w:t>
            </w:r>
            <w:r w:rsidRPr="00E65214">
              <w:rPr>
                <w:rFonts w:ascii="Times New Roman" w:hAnsi="Times New Roman"/>
                <w:sz w:val="24"/>
                <w:szCs w:val="24"/>
              </w:rPr>
              <w:t>сновы технической механики</w:t>
            </w:r>
          </w:p>
        </w:tc>
        <w:tc>
          <w:tcPr>
            <w:tcW w:w="1507" w:type="pct"/>
            <w:tcBorders>
              <w:top w:val="single" w:sz="4" w:space="0" w:color="auto"/>
              <w:left w:val="single" w:sz="4" w:space="0" w:color="auto"/>
              <w:bottom w:val="single" w:sz="4" w:space="0" w:color="auto"/>
              <w:right w:val="single" w:sz="4" w:space="0" w:color="auto"/>
            </w:tcBorders>
            <w:vAlign w:val="center"/>
            <w:hideMark/>
          </w:tcPr>
          <w:p w14:paraId="22E580CC" w14:textId="77777777" w:rsidR="00A77ADD" w:rsidRPr="00E65214" w:rsidRDefault="00A77ADD" w:rsidP="008B3967">
            <w:pPr>
              <w:spacing w:after="0" w:line="240" w:lineRule="auto"/>
              <w:rPr>
                <w:rFonts w:ascii="Times New Roman" w:hAnsi="Times New Roman"/>
                <w:bCs/>
                <w:iCs/>
                <w:sz w:val="24"/>
                <w:szCs w:val="24"/>
              </w:rPr>
            </w:pPr>
            <w:r w:rsidRPr="00E65214">
              <w:rPr>
                <w:rFonts w:ascii="Times New Roman" w:hAnsi="Times New Roman"/>
                <w:bCs/>
                <w:iCs/>
                <w:sz w:val="24"/>
                <w:szCs w:val="24"/>
              </w:rPr>
              <w:t>Знание понятий</w:t>
            </w:r>
            <w:r w:rsidRPr="00E65214">
              <w:rPr>
                <w:rFonts w:ascii="Times New Roman" w:hAnsi="Times New Roman"/>
                <w:iCs/>
                <w:sz w:val="24"/>
                <w:szCs w:val="24"/>
              </w:rPr>
              <w:t xml:space="preserve"> классической механики</w:t>
            </w:r>
          </w:p>
        </w:tc>
        <w:tc>
          <w:tcPr>
            <w:tcW w:w="1743" w:type="pct"/>
            <w:tcBorders>
              <w:top w:val="single" w:sz="4" w:space="0" w:color="auto"/>
              <w:left w:val="single" w:sz="4" w:space="0" w:color="auto"/>
              <w:bottom w:val="single" w:sz="4" w:space="0" w:color="auto"/>
              <w:right w:val="single" w:sz="4" w:space="0" w:color="auto"/>
            </w:tcBorders>
            <w:hideMark/>
          </w:tcPr>
          <w:p w14:paraId="598AC50F"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Входной контроль</w:t>
            </w:r>
          </w:p>
        </w:tc>
      </w:tr>
      <w:tr w:rsidR="00A77ADD" w:rsidRPr="00E65214" w14:paraId="131A1467" w14:textId="77777777" w:rsidTr="008B3967">
        <w:tc>
          <w:tcPr>
            <w:tcW w:w="0" w:type="auto"/>
            <w:vMerge/>
            <w:tcBorders>
              <w:top w:val="single" w:sz="4" w:space="0" w:color="auto"/>
              <w:left w:val="single" w:sz="4" w:space="0" w:color="auto"/>
              <w:bottom w:val="single" w:sz="4" w:space="0" w:color="auto"/>
              <w:right w:val="single" w:sz="4" w:space="0" w:color="auto"/>
            </w:tcBorders>
            <w:vAlign w:val="center"/>
            <w:hideMark/>
          </w:tcPr>
          <w:p w14:paraId="6CA68869" w14:textId="77777777" w:rsidR="00A77ADD" w:rsidRPr="00E65214" w:rsidRDefault="00A77ADD" w:rsidP="008B3967">
            <w:pPr>
              <w:spacing w:after="0"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vAlign w:val="center"/>
            <w:hideMark/>
          </w:tcPr>
          <w:p w14:paraId="4BCC161C" w14:textId="77777777" w:rsidR="00A77ADD" w:rsidRPr="00E65214" w:rsidRDefault="00A77ADD" w:rsidP="008B3967">
            <w:pPr>
              <w:spacing w:after="0" w:line="240" w:lineRule="auto"/>
              <w:rPr>
                <w:rFonts w:ascii="Times New Roman" w:hAnsi="Times New Roman"/>
                <w:bCs/>
                <w:sz w:val="24"/>
                <w:szCs w:val="24"/>
              </w:rPr>
            </w:pPr>
            <w:r w:rsidRPr="00E65214">
              <w:rPr>
                <w:rFonts w:ascii="Times New Roman" w:hAnsi="Times New Roman"/>
                <w:sz w:val="24"/>
                <w:szCs w:val="24"/>
              </w:rPr>
              <w:t>Знание формул классической механики</w:t>
            </w:r>
          </w:p>
        </w:tc>
        <w:tc>
          <w:tcPr>
            <w:tcW w:w="1743" w:type="pct"/>
            <w:tcBorders>
              <w:top w:val="single" w:sz="4" w:space="0" w:color="auto"/>
              <w:left w:val="single" w:sz="4" w:space="0" w:color="auto"/>
              <w:bottom w:val="single" w:sz="4" w:space="0" w:color="auto"/>
              <w:right w:val="single" w:sz="4" w:space="0" w:color="auto"/>
            </w:tcBorders>
            <w:hideMark/>
          </w:tcPr>
          <w:p w14:paraId="6F7914A6"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Текущий контроль</w:t>
            </w:r>
          </w:p>
        </w:tc>
      </w:tr>
      <w:tr w:rsidR="00A77ADD" w:rsidRPr="00E65214" w14:paraId="2D878A7F" w14:textId="77777777" w:rsidTr="008B3967">
        <w:tc>
          <w:tcPr>
            <w:tcW w:w="0" w:type="auto"/>
            <w:vMerge/>
            <w:tcBorders>
              <w:top w:val="single" w:sz="4" w:space="0" w:color="auto"/>
              <w:left w:val="single" w:sz="4" w:space="0" w:color="auto"/>
              <w:bottom w:val="single" w:sz="4" w:space="0" w:color="auto"/>
              <w:right w:val="single" w:sz="4" w:space="0" w:color="auto"/>
            </w:tcBorders>
            <w:vAlign w:val="center"/>
            <w:hideMark/>
          </w:tcPr>
          <w:p w14:paraId="6A8D5CB4" w14:textId="77777777" w:rsidR="00A77ADD" w:rsidRPr="00E65214" w:rsidRDefault="00A77ADD" w:rsidP="008B3967">
            <w:pPr>
              <w:spacing w:after="0"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vAlign w:val="center"/>
            <w:hideMark/>
          </w:tcPr>
          <w:p w14:paraId="4C2A4273" w14:textId="77777777" w:rsidR="00A77ADD" w:rsidRPr="00E65214" w:rsidRDefault="00A77ADD" w:rsidP="008B3967">
            <w:pPr>
              <w:spacing w:after="0" w:line="240" w:lineRule="auto"/>
              <w:rPr>
                <w:rFonts w:ascii="Times New Roman" w:hAnsi="Times New Roman"/>
                <w:bCs/>
                <w:sz w:val="24"/>
                <w:szCs w:val="24"/>
              </w:rPr>
            </w:pPr>
            <w:r w:rsidRPr="00E65214">
              <w:rPr>
                <w:rFonts w:ascii="Times New Roman" w:hAnsi="Times New Roman"/>
                <w:sz w:val="24"/>
                <w:szCs w:val="24"/>
              </w:rPr>
              <w:t>Уверенная ориентация в понятиях и формулах классической механики</w:t>
            </w:r>
          </w:p>
        </w:tc>
        <w:tc>
          <w:tcPr>
            <w:tcW w:w="1743" w:type="pct"/>
            <w:tcBorders>
              <w:top w:val="single" w:sz="4" w:space="0" w:color="auto"/>
              <w:left w:val="single" w:sz="4" w:space="0" w:color="auto"/>
              <w:bottom w:val="single" w:sz="4" w:space="0" w:color="auto"/>
              <w:right w:val="single" w:sz="4" w:space="0" w:color="auto"/>
            </w:tcBorders>
            <w:hideMark/>
          </w:tcPr>
          <w:p w14:paraId="0C44268C"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Промежуточный контроль</w:t>
            </w:r>
          </w:p>
        </w:tc>
      </w:tr>
      <w:tr w:rsidR="00A77ADD" w:rsidRPr="00E65214" w14:paraId="79766BB8" w14:textId="77777777" w:rsidTr="008B3967">
        <w:tc>
          <w:tcPr>
            <w:tcW w:w="1750" w:type="pct"/>
            <w:vMerge w:val="restart"/>
            <w:tcBorders>
              <w:top w:val="single" w:sz="4" w:space="0" w:color="auto"/>
              <w:left w:val="single" w:sz="4" w:space="0" w:color="auto"/>
              <w:bottom w:val="single" w:sz="4" w:space="0" w:color="auto"/>
              <w:right w:val="single" w:sz="4" w:space="0" w:color="auto"/>
            </w:tcBorders>
            <w:hideMark/>
          </w:tcPr>
          <w:p w14:paraId="43D90879" w14:textId="77777777" w:rsidR="00A77ADD" w:rsidRPr="00E65214" w:rsidRDefault="00A77ADD" w:rsidP="008B3967">
            <w:pPr>
              <w:spacing w:after="0" w:line="240" w:lineRule="auto"/>
              <w:rPr>
                <w:rFonts w:ascii="Times New Roman" w:hAnsi="Times New Roman"/>
                <w:sz w:val="24"/>
                <w:szCs w:val="24"/>
              </w:rPr>
            </w:pPr>
            <w:r>
              <w:rPr>
                <w:rFonts w:ascii="Times New Roman" w:hAnsi="Times New Roman"/>
                <w:sz w:val="24"/>
                <w:szCs w:val="24"/>
              </w:rPr>
              <w:t>З 2 - в</w:t>
            </w:r>
            <w:r w:rsidRPr="00E65214">
              <w:rPr>
                <w:rFonts w:ascii="Times New Roman" w:hAnsi="Times New Roman"/>
                <w:sz w:val="24"/>
                <w:szCs w:val="24"/>
              </w:rPr>
              <w:t>иды механизмов, их кинематические и динамические характеристики</w:t>
            </w:r>
          </w:p>
        </w:tc>
        <w:tc>
          <w:tcPr>
            <w:tcW w:w="1507" w:type="pct"/>
            <w:tcBorders>
              <w:top w:val="single" w:sz="4" w:space="0" w:color="auto"/>
              <w:left w:val="single" w:sz="4" w:space="0" w:color="auto"/>
              <w:bottom w:val="single" w:sz="4" w:space="0" w:color="auto"/>
              <w:right w:val="single" w:sz="4" w:space="0" w:color="auto"/>
            </w:tcBorders>
            <w:vAlign w:val="center"/>
            <w:hideMark/>
          </w:tcPr>
          <w:p w14:paraId="7826D7BB" w14:textId="77777777" w:rsidR="00A77ADD" w:rsidRPr="00E65214" w:rsidRDefault="00A77ADD" w:rsidP="008B3967">
            <w:pPr>
              <w:spacing w:after="0" w:line="240" w:lineRule="auto"/>
              <w:rPr>
                <w:rFonts w:ascii="Times New Roman" w:hAnsi="Times New Roman"/>
                <w:bCs/>
                <w:sz w:val="24"/>
                <w:szCs w:val="24"/>
              </w:rPr>
            </w:pPr>
            <w:r w:rsidRPr="00E65214">
              <w:rPr>
                <w:rFonts w:ascii="Times New Roman" w:hAnsi="Times New Roman"/>
                <w:bCs/>
                <w:sz w:val="24"/>
                <w:szCs w:val="24"/>
              </w:rPr>
              <w:t>Выполнение  проектных и проверочных  расчетов  механических   передач</w:t>
            </w:r>
          </w:p>
        </w:tc>
        <w:tc>
          <w:tcPr>
            <w:tcW w:w="1743" w:type="pct"/>
            <w:tcBorders>
              <w:top w:val="single" w:sz="4" w:space="0" w:color="auto"/>
              <w:left w:val="single" w:sz="4" w:space="0" w:color="auto"/>
              <w:bottom w:val="single" w:sz="4" w:space="0" w:color="auto"/>
              <w:right w:val="single" w:sz="4" w:space="0" w:color="auto"/>
            </w:tcBorders>
            <w:hideMark/>
          </w:tcPr>
          <w:p w14:paraId="052F0F9B"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Текущий контроль</w:t>
            </w:r>
          </w:p>
        </w:tc>
      </w:tr>
      <w:tr w:rsidR="00A77ADD" w:rsidRPr="00E65214" w14:paraId="084505AC" w14:textId="77777777" w:rsidTr="008B3967">
        <w:tc>
          <w:tcPr>
            <w:tcW w:w="0" w:type="auto"/>
            <w:vMerge/>
            <w:tcBorders>
              <w:top w:val="single" w:sz="4" w:space="0" w:color="auto"/>
              <w:left w:val="single" w:sz="4" w:space="0" w:color="auto"/>
              <w:bottom w:val="single" w:sz="4" w:space="0" w:color="auto"/>
              <w:right w:val="single" w:sz="4" w:space="0" w:color="auto"/>
            </w:tcBorders>
            <w:vAlign w:val="center"/>
            <w:hideMark/>
          </w:tcPr>
          <w:p w14:paraId="4F0F7DCF" w14:textId="77777777" w:rsidR="00A77ADD" w:rsidRPr="00E65214" w:rsidRDefault="00A77ADD" w:rsidP="008B3967">
            <w:pPr>
              <w:spacing w:after="0" w:line="240" w:lineRule="auto"/>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vAlign w:val="center"/>
            <w:hideMark/>
          </w:tcPr>
          <w:p w14:paraId="205A53BB" w14:textId="77777777" w:rsidR="00A77ADD" w:rsidRPr="00E65214" w:rsidRDefault="00A77ADD" w:rsidP="008B3967">
            <w:pPr>
              <w:spacing w:after="0" w:line="240" w:lineRule="auto"/>
              <w:rPr>
                <w:rFonts w:ascii="Times New Roman" w:hAnsi="Times New Roman"/>
                <w:bCs/>
                <w:sz w:val="24"/>
                <w:szCs w:val="24"/>
              </w:rPr>
            </w:pPr>
            <w:r w:rsidRPr="00E65214">
              <w:rPr>
                <w:rFonts w:ascii="Times New Roman" w:hAnsi="Times New Roman"/>
                <w:bCs/>
                <w:sz w:val="24"/>
                <w:szCs w:val="24"/>
              </w:rPr>
              <w:t>Чтение  схем сборочного чертежа редуктора</w:t>
            </w:r>
          </w:p>
        </w:tc>
        <w:tc>
          <w:tcPr>
            <w:tcW w:w="1743" w:type="pct"/>
            <w:tcBorders>
              <w:top w:val="single" w:sz="4" w:space="0" w:color="auto"/>
              <w:left w:val="single" w:sz="4" w:space="0" w:color="auto"/>
              <w:bottom w:val="single" w:sz="4" w:space="0" w:color="auto"/>
              <w:right w:val="single" w:sz="4" w:space="0" w:color="auto"/>
            </w:tcBorders>
            <w:hideMark/>
          </w:tcPr>
          <w:p w14:paraId="444AE521"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Промежуточный контроль (экзамен)</w:t>
            </w:r>
          </w:p>
        </w:tc>
      </w:tr>
      <w:tr w:rsidR="00A77ADD" w:rsidRPr="00E65214" w14:paraId="15034952" w14:textId="77777777" w:rsidTr="008B3967">
        <w:tc>
          <w:tcPr>
            <w:tcW w:w="1750" w:type="pct"/>
            <w:vMerge w:val="restart"/>
            <w:tcBorders>
              <w:top w:val="single" w:sz="4" w:space="0" w:color="auto"/>
              <w:left w:val="single" w:sz="4" w:space="0" w:color="auto"/>
              <w:bottom w:val="single" w:sz="4" w:space="0" w:color="auto"/>
              <w:right w:val="single" w:sz="4" w:space="0" w:color="auto"/>
            </w:tcBorders>
            <w:hideMark/>
          </w:tcPr>
          <w:p w14:paraId="5AF7536D" w14:textId="77777777" w:rsidR="00A77ADD" w:rsidRPr="00E65214" w:rsidRDefault="00A77ADD" w:rsidP="008B3967">
            <w:pPr>
              <w:spacing w:after="0" w:line="240" w:lineRule="auto"/>
              <w:rPr>
                <w:rFonts w:ascii="Times New Roman" w:hAnsi="Times New Roman"/>
                <w:sz w:val="24"/>
                <w:szCs w:val="24"/>
              </w:rPr>
            </w:pPr>
            <w:r>
              <w:rPr>
                <w:rFonts w:ascii="Times New Roman" w:hAnsi="Times New Roman"/>
                <w:sz w:val="24"/>
                <w:szCs w:val="24"/>
              </w:rPr>
              <w:t>З 3 - м</w:t>
            </w:r>
            <w:r w:rsidRPr="00E65214">
              <w:rPr>
                <w:rFonts w:ascii="Times New Roman" w:hAnsi="Times New Roman"/>
                <w:sz w:val="24"/>
                <w:szCs w:val="24"/>
              </w:rPr>
              <w:t>етодику расчета элементов конструкций на прочность, жесткость и устойчивость при различных видах деформации</w:t>
            </w:r>
          </w:p>
        </w:tc>
        <w:tc>
          <w:tcPr>
            <w:tcW w:w="1507" w:type="pct"/>
            <w:tcBorders>
              <w:top w:val="single" w:sz="4" w:space="0" w:color="auto"/>
              <w:left w:val="single" w:sz="4" w:space="0" w:color="auto"/>
              <w:bottom w:val="single" w:sz="4" w:space="0" w:color="auto"/>
              <w:right w:val="single" w:sz="4" w:space="0" w:color="auto"/>
            </w:tcBorders>
            <w:vAlign w:val="center"/>
            <w:hideMark/>
          </w:tcPr>
          <w:p w14:paraId="5D48626C" w14:textId="77777777" w:rsidR="00A77ADD" w:rsidRPr="00E65214" w:rsidRDefault="00A77ADD" w:rsidP="008B3967">
            <w:pPr>
              <w:spacing w:after="0" w:line="240" w:lineRule="auto"/>
              <w:rPr>
                <w:rFonts w:ascii="Times New Roman" w:hAnsi="Times New Roman"/>
                <w:bCs/>
                <w:sz w:val="24"/>
                <w:szCs w:val="24"/>
              </w:rPr>
            </w:pPr>
            <w:proofErr w:type="spellStart"/>
            <w:r w:rsidRPr="00E65214">
              <w:rPr>
                <w:rFonts w:ascii="Times New Roman" w:hAnsi="Times New Roman"/>
                <w:bCs/>
                <w:sz w:val="24"/>
                <w:szCs w:val="24"/>
              </w:rPr>
              <w:t>Зние</w:t>
            </w:r>
            <w:proofErr w:type="spellEnd"/>
            <w:r w:rsidRPr="00E65214">
              <w:rPr>
                <w:rFonts w:ascii="Times New Roman" w:hAnsi="Times New Roman"/>
                <w:bCs/>
                <w:sz w:val="24"/>
                <w:szCs w:val="24"/>
              </w:rPr>
              <w:t xml:space="preserve"> характера нагружения и напряженное состояние в точке элемента конструкций</w:t>
            </w:r>
          </w:p>
        </w:tc>
        <w:tc>
          <w:tcPr>
            <w:tcW w:w="1743" w:type="pct"/>
            <w:tcBorders>
              <w:top w:val="single" w:sz="4" w:space="0" w:color="auto"/>
              <w:left w:val="single" w:sz="4" w:space="0" w:color="auto"/>
              <w:bottom w:val="single" w:sz="4" w:space="0" w:color="auto"/>
              <w:right w:val="single" w:sz="4" w:space="0" w:color="auto"/>
            </w:tcBorders>
            <w:hideMark/>
          </w:tcPr>
          <w:p w14:paraId="3CF4C3AB"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Текущий контроль</w:t>
            </w:r>
          </w:p>
        </w:tc>
      </w:tr>
      <w:tr w:rsidR="00A77ADD" w:rsidRPr="00E65214" w14:paraId="234691E6" w14:textId="77777777" w:rsidTr="008B3967">
        <w:tc>
          <w:tcPr>
            <w:tcW w:w="0" w:type="auto"/>
            <w:vMerge/>
            <w:tcBorders>
              <w:top w:val="single" w:sz="4" w:space="0" w:color="auto"/>
              <w:left w:val="single" w:sz="4" w:space="0" w:color="auto"/>
              <w:bottom w:val="single" w:sz="4" w:space="0" w:color="auto"/>
              <w:right w:val="single" w:sz="4" w:space="0" w:color="auto"/>
            </w:tcBorders>
            <w:vAlign w:val="center"/>
            <w:hideMark/>
          </w:tcPr>
          <w:p w14:paraId="3A208C3B" w14:textId="77777777" w:rsidR="00A77ADD" w:rsidRPr="00E65214" w:rsidRDefault="00A77ADD" w:rsidP="008B3967">
            <w:pPr>
              <w:spacing w:after="0" w:line="240" w:lineRule="auto"/>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vAlign w:val="center"/>
            <w:hideMark/>
          </w:tcPr>
          <w:p w14:paraId="0DB08B2E" w14:textId="77777777" w:rsidR="00A77ADD" w:rsidRPr="00E65214" w:rsidRDefault="00A77ADD" w:rsidP="008B3967">
            <w:pPr>
              <w:spacing w:after="0" w:line="240" w:lineRule="auto"/>
              <w:rPr>
                <w:rFonts w:ascii="Times New Roman" w:hAnsi="Times New Roman"/>
                <w:bCs/>
                <w:color w:val="FF0000"/>
                <w:sz w:val="24"/>
                <w:szCs w:val="24"/>
              </w:rPr>
            </w:pPr>
            <w:r w:rsidRPr="00E65214">
              <w:rPr>
                <w:rFonts w:ascii="Times New Roman" w:hAnsi="Times New Roman"/>
              </w:rPr>
              <w:t>Владение  алгоритмами расчетов различных видов систем равновесия сил, метода сечения, проектных и проверочных расчетов деталей машин</w:t>
            </w:r>
          </w:p>
        </w:tc>
        <w:tc>
          <w:tcPr>
            <w:tcW w:w="1743" w:type="pct"/>
            <w:tcBorders>
              <w:top w:val="single" w:sz="4" w:space="0" w:color="auto"/>
              <w:left w:val="single" w:sz="4" w:space="0" w:color="auto"/>
              <w:bottom w:val="single" w:sz="4" w:space="0" w:color="auto"/>
              <w:right w:val="single" w:sz="4" w:space="0" w:color="auto"/>
            </w:tcBorders>
            <w:hideMark/>
          </w:tcPr>
          <w:p w14:paraId="48D80BB9"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Промежуточный контроль</w:t>
            </w:r>
          </w:p>
        </w:tc>
      </w:tr>
      <w:tr w:rsidR="00A77ADD" w:rsidRPr="00E65214" w14:paraId="2BF2AFE8" w14:textId="77777777" w:rsidTr="008B3967">
        <w:trPr>
          <w:trHeight w:val="562"/>
        </w:trPr>
        <w:tc>
          <w:tcPr>
            <w:tcW w:w="1750" w:type="pct"/>
            <w:vMerge w:val="restart"/>
            <w:tcBorders>
              <w:top w:val="single" w:sz="4" w:space="0" w:color="auto"/>
              <w:left w:val="single" w:sz="4" w:space="0" w:color="auto"/>
              <w:bottom w:val="single" w:sz="4" w:space="0" w:color="auto"/>
              <w:right w:val="single" w:sz="4" w:space="0" w:color="auto"/>
            </w:tcBorders>
            <w:hideMark/>
          </w:tcPr>
          <w:p w14:paraId="6557E84A" w14:textId="77777777" w:rsidR="00A77ADD" w:rsidRPr="00E65214" w:rsidRDefault="00A77ADD" w:rsidP="008B3967">
            <w:pPr>
              <w:spacing w:after="0" w:line="240" w:lineRule="auto"/>
              <w:rPr>
                <w:rFonts w:ascii="Times New Roman" w:hAnsi="Times New Roman"/>
                <w:sz w:val="24"/>
                <w:szCs w:val="24"/>
              </w:rPr>
            </w:pPr>
            <w:r>
              <w:rPr>
                <w:rFonts w:ascii="Times New Roman" w:hAnsi="Times New Roman"/>
                <w:sz w:val="24"/>
                <w:szCs w:val="24"/>
              </w:rPr>
              <w:t>З 4 - о</w:t>
            </w:r>
            <w:r w:rsidRPr="00E65214">
              <w:rPr>
                <w:rFonts w:ascii="Times New Roman" w:hAnsi="Times New Roman"/>
                <w:sz w:val="24"/>
                <w:szCs w:val="24"/>
              </w:rPr>
              <w:t>сновы расчетов механических передач и простейших сборочных единиц общего назначения</w:t>
            </w:r>
          </w:p>
        </w:tc>
        <w:tc>
          <w:tcPr>
            <w:tcW w:w="1507" w:type="pct"/>
            <w:tcBorders>
              <w:top w:val="single" w:sz="4" w:space="0" w:color="auto"/>
              <w:left w:val="single" w:sz="4" w:space="0" w:color="auto"/>
              <w:bottom w:val="single" w:sz="4" w:space="0" w:color="auto"/>
              <w:right w:val="single" w:sz="4" w:space="0" w:color="auto"/>
            </w:tcBorders>
            <w:vAlign w:val="center"/>
            <w:hideMark/>
          </w:tcPr>
          <w:p w14:paraId="78774083" w14:textId="77777777" w:rsidR="00A77ADD" w:rsidRPr="00E65214" w:rsidRDefault="00A77ADD" w:rsidP="008B3967">
            <w:pPr>
              <w:spacing w:after="0" w:line="240" w:lineRule="auto"/>
              <w:rPr>
                <w:rFonts w:ascii="Times New Roman" w:hAnsi="Times New Roman"/>
                <w:bCs/>
                <w:color w:val="FF0000"/>
                <w:sz w:val="24"/>
                <w:szCs w:val="24"/>
              </w:rPr>
            </w:pPr>
            <w:r w:rsidRPr="00E65214">
              <w:rPr>
                <w:rFonts w:ascii="Times New Roman" w:hAnsi="Times New Roman"/>
                <w:sz w:val="24"/>
                <w:szCs w:val="24"/>
              </w:rPr>
              <w:t>Знать  проектные и проверочные расчеты деталей и узлов редуктора</w:t>
            </w:r>
          </w:p>
        </w:tc>
        <w:tc>
          <w:tcPr>
            <w:tcW w:w="1743" w:type="pct"/>
            <w:tcBorders>
              <w:top w:val="single" w:sz="4" w:space="0" w:color="auto"/>
              <w:left w:val="single" w:sz="4" w:space="0" w:color="auto"/>
              <w:bottom w:val="single" w:sz="4" w:space="0" w:color="auto"/>
              <w:right w:val="single" w:sz="4" w:space="0" w:color="auto"/>
            </w:tcBorders>
            <w:hideMark/>
          </w:tcPr>
          <w:p w14:paraId="11F2D56F"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Текущий контроль</w:t>
            </w:r>
          </w:p>
        </w:tc>
      </w:tr>
      <w:tr w:rsidR="00A77ADD" w:rsidRPr="00E65214" w14:paraId="3F5AA11D" w14:textId="77777777" w:rsidTr="008B3967">
        <w:tc>
          <w:tcPr>
            <w:tcW w:w="0" w:type="auto"/>
            <w:vMerge/>
            <w:tcBorders>
              <w:top w:val="single" w:sz="4" w:space="0" w:color="auto"/>
              <w:left w:val="single" w:sz="4" w:space="0" w:color="auto"/>
              <w:bottom w:val="single" w:sz="4" w:space="0" w:color="auto"/>
              <w:right w:val="single" w:sz="4" w:space="0" w:color="auto"/>
            </w:tcBorders>
            <w:vAlign w:val="center"/>
            <w:hideMark/>
          </w:tcPr>
          <w:p w14:paraId="1853340C" w14:textId="77777777" w:rsidR="00A77ADD" w:rsidRPr="00E65214" w:rsidRDefault="00A77ADD" w:rsidP="008B3967">
            <w:pPr>
              <w:spacing w:after="0" w:line="240" w:lineRule="auto"/>
              <w:rPr>
                <w:rFonts w:ascii="Times New Roman" w:hAnsi="Times New Roman"/>
                <w:sz w:val="24"/>
                <w:szCs w:val="24"/>
              </w:rPr>
            </w:pPr>
          </w:p>
        </w:tc>
        <w:tc>
          <w:tcPr>
            <w:tcW w:w="1507" w:type="pct"/>
            <w:tcBorders>
              <w:top w:val="single" w:sz="4" w:space="0" w:color="auto"/>
              <w:left w:val="single" w:sz="4" w:space="0" w:color="auto"/>
              <w:bottom w:val="single" w:sz="4" w:space="0" w:color="auto"/>
              <w:right w:val="single" w:sz="4" w:space="0" w:color="auto"/>
            </w:tcBorders>
            <w:vAlign w:val="center"/>
            <w:hideMark/>
          </w:tcPr>
          <w:p w14:paraId="4B005EE4" w14:textId="77777777" w:rsidR="00A77ADD" w:rsidRPr="00E65214" w:rsidRDefault="00A77ADD" w:rsidP="008B3967">
            <w:pPr>
              <w:spacing w:after="0" w:line="240" w:lineRule="auto"/>
              <w:rPr>
                <w:rFonts w:ascii="Times New Roman" w:hAnsi="Times New Roman"/>
                <w:bCs/>
                <w:color w:val="FF0000"/>
                <w:sz w:val="24"/>
                <w:szCs w:val="24"/>
              </w:rPr>
            </w:pPr>
            <w:r w:rsidRPr="00E65214">
              <w:rPr>
                <w:rFonts w:ascii="Times New Roman" w:hAnsi="Times New Roman"/>
                <w:sz w:val="24"/>
                <w:szCs w:val="24"/>
              </w:rPr>
              <w:t>Выполняет  проектные и проверочные расчеты деталей и узлов редуктора</w:t>
            </w:r>
          </w:p>
        </w:tc>
        <w:tc>
          <w:tcPr>
            <w:tcW w:w="1743" w:type="pct"/>
            <w:tcBorders>
              <w:top w:val="single" w:sz="4" w:space="0" w:color="auto"/>
              <w:left w:val="single" w:sz="4" w:space="0" w:color="auto"/>
              <w:bottom w:val="single" w:sz="4" w:space="0" w:color="auto"/>
              <w:right w:val="single" w:sz="4" w:space="0" w:color="auto"/>
            </w:tcBorders>
            <w:hideMark/>
          </w:tcPr>
          <w:p w14:paraId="684522F3"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Промежуточный контроль(экзамен)</w:t>
            </w:r>
          </w:p>
        </w:tc>
      </w:tr>
      <w:tr w:rsidR="00A77ADD" w:rsidRPr="00E65214" w14:paraId="76BCD308" w14:textId="77777777" w:rsidTr="008B3967">
        <w:trPr>
          <w:trHeight w:val="896"/>
        </w:trPr>
        <w:tc>
          <w:tcPr>
            <w:tcW w:w="1750" w:type="pct"/>
            <w:tcBorders>
              <w:top w:val="single" w:sz="4" w:space="0" w:color="auto"/>
              <w:left w:val="single" w:sz="4" w:space="0" w:color="auto"/>
              <w:bottom w:val="single" w:sz="4" w:space="0" w:color="auto"/>
              <w:right w:val="single" w:sz="4" w:space="0" w:color="auto"/>
            </w:tcBorders>
            <w:hideMark/>
          </w:tcPr>
          <w:p w14:paraId="12E3B166" w14:textId="77777777" w:rsidR="00A77ADD" w:rsidRPr="00E65214" w:rsidRDefault="00A77ADD" w:rsidP="008B3967">
            <w:pPr>
              <w:spacing w:after="0" w:line="240" w:lineRule="auto"/>
              <w:rPr>
                <w:rFonts w:ascii="Times New Roman" w:hAnsi="Times New Roman"/>
                <w:b/>
                <w:iCs/>
                <w:sz w:val="24"/>
                <w:szCs w:val="24"/>
              </w:rPr>
            </w:pPr>
            <w:r w:rsidRPr="00E65214">
              <w:rPr>
                <w:rFonts w:ascii="Times New Roman" w:hAnsi="Times New Roman"/>
                <w:b/>
                <w:iCs/>
                <w:sz w:val="24"/>
                <w:szCs w:val="24"/>
              </w:rPr>
              <w:t>Перечень умений, осваиваемых в рамках дисциплины</w:t>
            </w:r>
          </w:p>
        </w:tc>
        <w:tc>
          <w:tcPr>
            <w:tcW w:w="1507" w:type="pct"/>
            <w:tcBorders>
              <w:top w:val="single" w:sz="4" w:space="0" w:color="auto"/>
              <w:left w:val="single" w:sz="4" w:space="0" w:color="auto"/>
              <w:bottom w:val="single" w:sz="4" w:space="0" w:color="auto"/>
              <w:right w:val="single" w:sz="4" w:space="0" w:color="auto"/>
            </w:tcBorders>
          </w:tcPr>
          <w:p w14:paraId="4419640E" w14:textId="77777777" w:rsidR="00A77ADD" w:rsidRPr="00E65214" w:rsidRDefault="00A77ADD" w:rsidP="008B3967">
            <w:pPr>
              <w:spacing w:after="0" w:line="240" w:lineRule="auto"/>
              <w:rPr>
                <w:rFonts w:ascii="Times New Roman" w:hAnsi="Times New Roman"/>
                <w:b/>
                <w:iCs/>
                <w:sz w:val="24"/>
                <w:szCs w:val="24"/>
              </w:rPr>
            </w:pPr>
            <w:r w:rsidRPr="00E65214">
              <w:rPr>
                <w:rFonts w:ascii="Times New Roman" w:hAnsi="Times New Roman"/>
                <w:b/>
                <w:iCs/>
              </w:rPr>
              <w:t>Дается описание характеристики демонстрируемых умений</w:t>
            </w:r>
          </w:p>
        </w:tc>
        <w:tc>
          <w:tcPr>
            <w:tcW w:w="1743" w:type="pct"/>
            <w:tcBorders>
              <w:top w:val="single" w:sz="4" w:space="0" w:color="auto"/>
              <w:left w:val="single" w:sz="4" w:space="0" w:color="auto"/>
              <w:bottom w:val="single" w:sz="4" w:space="0" w:color="auto"/>
              <w:right w:val="single" w:sz="4" w:space="0" w:color="auto"/>
            </w:tcBorders>
          </w:tcPr>
          <w:p w14:paraId="1D204A4D" w14:textId="77777777" w:rsidR="00A77ADD" w:rsidRPr="00E65214" w:rsidRDefault="00A77ADD" w:rsidP="008B3967">
            <w:pPr>
              <w:spacing w:line="240" w:lineRule="auto"/>
              <w:rPr>
                <w:rFonts w:ascii="Times New Roman" w:hAnsi="Times New Roman"/>
                <w:b/>
                <w:iCs/>
              </w:rPr>
            </w:pPr>
            <w:r w:rsidRPr="00E65214">
              <w:rPr>
                <w:rFonts w:ascii="Times New Roman" w:hAnsi="Times New Roman"/>
                <w:b/>
                <w:iCs/>
              </w:rPr>
              <w:t>Например: Оценка результатов выполнения практической работы</w:t>
            </w:r>
          </w:p>
          <w:p w14:paraId="7ACF1DF2" w14:textId="77777777" w:rsidR="00A77ADD" w:rsidRPr="00E65214" w:rsidRDefault="00A77ADD" w:rsidP="008B3967">
            <w:pPr>
              <w:spacing w:after="0" w:line="240" w:lineRule="auto"/>
              <w:rPr>
                <w:rFonts w:ascii="Times New Roman" w:hAnsi="Times New Roman"/>
                <w:b/>
                <w:iCs/>
                <w:sz w:val="24"/>
                <w:szCs w:val="24"/>
              </w:rPr>
            </w:pPr>
            <w:r w:rsidRPr="00E65214">
              <w:rPr>
                <w:rFonts w:ascii="Times New Roman" w:hAnsi="Times New Roman"/>
                <w:b/>
                <w:iCs/>
              </w:rPr>
              <w:t>Экспертное наблюдение за ходом выполнения практической работы</w:t>
            </w:r>
          </w:p>
        </w:tc>
      </w:tr>
      <w:tr w:rsidR="00A77ADD" w:rsidRPr="00E65214" w14:paraId="0A4056A4" w14:textId="77777777" w:rsidTr="008B3967">
        <w:trPr>
          <w:trHeight w:val="896"/>
        </w:trPr>
        <w:tc>
          <w:tcPr>
            <w:tcW w:w="1750" w:type="pct"/>
            <w:vMerge w:val="restart"/>
            <w:tcBorders>
              <w:top w:val="single" w:sz="4" w:space="0" w:color="auto"/>
              <w:left w:val="single" w:sz="4" w:space="0" w:color="auto"/>
              <w:bottom w:val="single" w:sz="4" w:space="0" w:color="auto"/>
              <w:right w:val="single" w:sz="4" w:space="0" w:color="auto"/>
            </w:tcBorders>
            <w:hideMark/>
          </w:tcPr>
          <w:p w14:paraId="44F8DF81" w14:textId="77777777" w:rsidR="00A77ADD" w:rsidRPr="00E65214" w:rsidRDefault="00A77ADD" w:rsidP="008B3967">
            <w:pPr>
              <w:spacing w:after="0" w:line="240" w:lineRule="auto"/>
              <w:rPr>
                <w:rFonts w:ascii="Times New Roman" w:hAnsi="Times New Roman"/>
                <w:bCs/>
                <w:sz w:val="24"/>
                <w:szCs w:val="24"/>
              </w:rPr>
            </w:pPr>
            <w:r>
              <w:rPr>
                <w:rFonts w:ascii="Times New Roman" w:hAnsi="Times New Roman"/>
                <w:sz w:val="24"/>
                <w:szCs w:val="24"/>
              </w:rPr>
              <w:t>У 1 - о</w:t>
            </w:r>
            <w:r w:rsidRPr="00E65214">
              <w:rPr>
                <w:rFonts w:ascii="Times New Roman" w:hAnsi="Times New Roman"/>
                <w:sz w:val="24"/>
                <w:szCs w:val="24"/>
              </w:rPr>
              <w:t>пределять напряжения в конструкционных элементах</w:t>
            </w:r>
          </w:p>
        </w:tc>
        <w:tc>
          <w:tcPr>
            <w:tcW w:w="1507" w:type="pct"/>
            <w:tcBorders>
              <w:top w:val="single" w:sz="4" w:space="0" w:color="auto"/>
              <w:left w:val="single" w:sz="4" w:space="0" w:color="auto"/>
              <w:bottom w:val="single" w:sz="4" w:space="0" w:color="auto"/>
              <w:right w:val="single" w:sz="4" w:space="0" w:color="auto"/>
            </w:tcBorders>
            <w:vAlign w:val="center"/>
            <w:hideMark/>
          </w:tcPr>
          <w:p w14:paraId="1AA32C9C" w14:textId="77777777" w:rsidR="00A77ADD" w:rsidRPr="00E65214" w:rsidRDefault="00A77ADD" w:rsidP="008B3967">
            <w:pPr>
              <w:spacing w:after="0" w:line="240" w:lineRule="auto"/>
              <w:rPr>
                <w:rFonts w:ascii="Times New Roman" w:hAnsi="Times New Roman"/>
                <w:bCs/>
                <w:sz w:val="24"/>
                <w:szCs w:val="24"/>
              </w:rPr>
            </w:pPr>
            <w:r w:rsidRPr="00E65214">
              <w:rPr>
                <w:rFonts w:ascii="Times New Roman" w:hAnsi="Times New Roman"/>
                <w:bCs/>
                <w:sz w:val="24"/>
                <w:szCs w:val="24"/>
              </w:rPr>
              <w:t xml:space="preserve">Демонстрировать умения определять </w:t>
            </w:r>
            <w:r w:rsidRPr="00E65214">
              <w:rPr>
                <w:rFonts w:ascii="Times New Roman" w:hAnsi="Times New Roman"/>
                <w:sz w:val="24"/>
                <w:szCs w:val="24"/>
              </w:rPr>
              <w:t>напряжения в конструкционных элементах</w:t>
            </w:r>
          </w:p>
        </w:tc>
        <w:tc>
          <w:tcPr>
            <w:tcW w:w="1743" w:type="pct"/>
            <w:tcBorders>
              <w:top w:val="single" w:sz="4" w:space="0" w:color="auto"/>
              <w:left w:val="single" w:sz="4" w:space="0" w:color="auto"/>
              <w:bottom w:val="single" w:sz="4" w:space="0" w:color="auto"/>
              <w:right w:val="single" w:sz="4" w:space="0" w:color="auto"/>
            </w:tcBorders>
            <w:hideMark/>
          </w:tcPr>
          <w:p w14:paraId="00F320DC" w14:textId="77777777" w:rsidR="00A77ADD" w:rsidRPr="00E65214" w:rsidRDefault="00A77ADD" w:rsidP="008B3967">
            <w:pPr>
              <w:spacing w:after="0" w:line="240" w:lineRule="auto"/>
              <w:rPr>
                <w:rFonts w:ascii="Times New Roman" w:hAnsi="Times New Roman"/>
                <w:bCs/>
                <w:sz w:val="24"/>
                <w:szCs w:val="24"/>
              </w:rPr>
            </w:pPr>
            <w:r w:rsidRPr="00E65214">
              <w:rPr>
                <w:rFonts w:ascii="Times New Roman" w:hAnsi="Times New Roman"/>
                <w:bCs/>
                <w:sz w:val="24"/>
                <w:szCs w:val="24"/>
              </w:rPr>
              <w:t>Текущий контроль</w:t>
            </w:r>
          </w:p>
        </w:tc>
      </w:tr>
      <w:tr w:rsidR="00A77ADD" w:rsidRPr="00E65214" w14:paraId="0E60067A" w14:textId="77777777" w:rsidTr="008B3967">
        <w:trPr>
          <w:trHeight w:val="8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488654" w14:textId="77777777" w:rsidR="00A77ADD" w:rsidRPr="00E65214" w:rsidRDefault="00A77ADD" w:rsidP="008B3967">
            <w:pPr>
              <w:spacing w:after="0" w:line="240" w:lineRule="auto"/>
              <w:rPr>
                <w:rFonts w:ascii="Times New Roman" w:hAnsi="Times New Roman"/>
                <w:bCs/>
                <w:sz w:val="24"/>
                <w:szCs w:val="24"/>
              </w:rPr>
            </w:pPr>
          </w:p>
        </w:tc>
        <w:tc>
          <w:tcPr>
            <w:tcW w:w="1507" w:type="pct"/>
            <w:tcBorders>
              <w:top w:val="single" w:sz="4" w:space="0" w:color="auto"/>
              <w:left w:val="single" w:sz="4" w:space="0" w:color="auto"/>
              <w:bottom w:val="single" w:sz="4" w:space="0" w:color="auto"/>
              <w:right w:val="single" w:sz="4" w:space="0" w:color="auto"/>
            </w:tcBorders>
            <w:vAlign w:val="center"/>
            <w:hideMark/>
          </w:tcPr>
          <w:p w14:paraId="36562510"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 xml:space="preserve">Уметь грамотно </w:t>
            </w:r>
            <w:proofErr w:type="spellStart"/>
            <w:r w:rsidRPr="00E65214">
              <w:rPr>
                <w:rFonts w:ascii="Times New Roman" w:hAnsi="Times New Roman"/>
                <w:bCs/>
                <w:sz w:val="24"/>
                <w:szCs w:val="24"/>
              </w:rPr>
              <w:t>расчитывать</w:t>
            </w:r>
            <w:proofErr w:type="spellEnd"/>
            <w:r w:rsidRPr="00E65214">
              <w:rPr>
                <w:rFonts w:ascii="Times New Roman" w:hAnsi="Times New Roman"/>
                <w:bCs/>
                <w:sz w:val="24"/>
                <w:szCs w:val="24"/>
              </w:rPr>
              <w:t xml:space="preserve"> напряжения </w:t>
            </w:r>
            <w:r w:rsidRPr="00E65214">
              <w:rPr>
                <w:rFonts w:ascii="Times New Roman" w:hAnsi="Times New Roman"/>
                <w:sz w:val="24"/>
                <w:szCs w:val="24"/>
              </w:rPr>
              <w:t>в конструкционных элементах</w:t>
            </w:r>
          </w:p>
        </w:tc>
        <w:tc>
          <w:tcPr>
            <w:tcW w:w="1743" w:type="pct"/>
            <w:tcBorders>
              <w:top w:val="single" w:sz="4" w:space="0" w:color="auto"/>
              <w:left w:val="single" w:sz="4" w:space="0" w:color="auto"/>
              <w:bottom w:val="single" w:sz="4" w:space="0" w:color="auto"/>
              <w:right w:val="single" w:sz="4" w:space="0" w:color="auto"/>
            </w:tcBorders>
            <w:hideMark/>
          </w:tcPr>
          <w:p w14:paraId="21D89F32"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Промежуточный контроль (экзамен),</w:t>
            </w:r>
          </w:p>
        </w:tc>
      </w:tr>
      <w:tr w:rsidR="00A77ADD" w:rsidRPr="00E65214" w14:paraId="68213E68" w14:textId="77777777" w:rsidTr="008B3967">
        <w:trPr>
          <w:trHeight w:val="896"/>
        </w:trPr>
        <w:tc>
          <w:tcPr>
            <w:tcW w:w="1750" w:type="pct"/>
            <w:vMerge w:val="restart"/>
            <w:tcBorders>
              <w:top w:val="single" w:sz="4" w:space="0" w:color="auto"/>
              <w:left w:val="single" w:sz="4" w:space="0" w:color="auto"/>
              <w:bottom w:val="single" w:sz="4" w:space="0" w:color="auto"/>
              <w:right w:val="single" w:sz="4" w:space="0" w:color="auto"/>
            </w:tcBorders>
            <w:hideMark/>
          </w:tcPr>
          <w:p w14:paraId="14E52A79" w14:textId="77777777" w:rsidR="00A77ADD" w:rsidRPr="00E65214" w:rsidRDefault="00A77ADD" w:rsidP="008B3967">
            <w:pPr>
              <w:spacing w:after="0" w:line="240" w:lineRule="auto"/>
              <w:rPr>
                <w:rFonts w:ascii="Times New Roman" w:hAnsi="Times New Roman"/>
                <w:bCs/>
                <w:i/>
                <w:sz w:val="24"/>
                <w:szCs w:val="24"/>
              </w:rPr>
            </w:pPr>
            <w:r>
              <w:rPr>
                <w:rFonts w:ascii="Times New Roman" w:hAnsi="Times New Roman"/>
                <w:sz w:val="24"/>
                <w:szCs w:val="24"/>
              </w:rPr>
              <w:t>У 2 - п</w:t>
            </w:r>
            <w:r w:rsidRPr="00E65214">
              <w:rPr>
                <w:rFonts w:ascii="Times New Roman" w:hAnsi="Times New Roman"/>
                <w:sz w:val="24"/>
                <w:szCs w:val="24"/>
              </w:rPr>
              <w:t>роизводить расчеты механических передач и простейших сборочных единиц</w:t>
            </w:r>
          </w:p>
        </w:tc>
        <w:tc>
          <w:tcPr>
            <w:tcW w:w="1507" w:type="pct"/>
            <w:tcBorders>
              <w:top w:val="single" w:sz="4" w:space="0" w:color="auto"/>
              <w:left w:val="single" w:sz="4" w:space="0" w:color="auto"/>
              <w:bottom w:val="single" w:sz="4" w:space="0" w:color="auto"/>
              <w:right w:val="single" w:sz="4" w:space="0" w:color="auto"/>
            </w:tcBorders>
            <w:vAlign w:val="center"/>
            <w:hideMark/>
          </w:tcPr>
          <w:p w14:paraId="369B279E"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iCs/>
                <w:sz w:val="24"/>
                <w:szCs w:val="24"/>
              </w:rPr>
              <w:t xml:space="preserve">Умение грамотно производить   </w:t>
            </w:r>
            <w:r w:rsidRPr="00E65214">
              <w:rPr>
                <w:rFonts w:ascii="Times New Roman" w:hAnsi="Times New Roman"/>
                <w:sz w:val="24"/>
                <w:szCs w:val="24"/>
              </w:rPr>
              <w:t>расчеты механических передач</w:t>
            </w:r>
          </w:p>
        </w:tc>
        <w:tc>
          <w:tcPr>
            <w:tcW w:w="1743" w:type="pct"/>
            <w:tcBorders>
              <w:top w:val="single" w:sz="4" w:space="0" w:color="auto"/>
              <w:left w:val="single" w:sz="4" w:space="0" w:color="auto"/>
              <w:bottom w:val="single" w:sz="4" w:space="0" w:color="auto"/>
              <w:right w:val="single" w:sz="4" w:space="0" w:color="auto"/>
            </w:tcBorders>
            <w:hideMark/>
          </w:tcPr>
          <w:p w14:paraId="794BB30F"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Текущий контроль</w:t>
            </w:r>
          </w:p>
        </w:tc>
      </w:tr>
      <w:tr w:rsidR="00A77ADD" w:rsidRPr="00E65214" w14:paraId="017BF3A8" w14:textId="77777777" w:rsidTr="008B3967">
        <w:trPr>
          <w:trHeight w:val="2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6414A4" w14:textId="77777777" w:rsidR="00A77ADD" w:rsidRPr="00E65214" w:rsidRDefault="00A77ADD" w:rsidP="008B3967">
            <w:pPr>
              <w:spacing w:after="0"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4078B0E5" w14:textId="77777777" w:rsidR="00A77ADD" w:rsidRPr="00E65214" w:rsidRDefault="00A77ADD" w:rsidP="008B3967">
            <w:pPr>
              <w:spacing w:after="0" w:line="240" w:lineRule="auto"/>
              <w:rPr>
                <w:rFonts w:ascii="Times New Roman" w:hAnsi="Times New Roman"/>
                <w:bCs/>
                <w:iCs/>
                <w:sz w:val="24"/>
                <w:szCs w:val="24"/>
              </w:rPr>
            </w:pPr>
            <w:r w:rsidRPr="00E65214">
              <w:rPr>
                <w:rFonts w:ascii="Times New Roman" w:hAnsi="Times New Roman"/>
                <w:bCs/>
                <w:iCs/>
                <w:sz w:val="24"/>
                <w:szCs w:val="24"/>
              </w:rPr>
              <w:t xml:space="preserve">Выполняет  проектные и проверочные расчеты </w:t>
            </w:r>
            <w:r w:rsidRPr="00E65214">
              <w:rPr>
                <w:rFonts w:ascii="Times New Roman" w:hAnsi="Times New Roman"/>
                <w:iCs/>
                <w:sz w:val="24"/>
                <w:szCs w:val="24"/>
              </w:rPr>
              <w:t>механических передач и простейших сборочных единиц</w:t>
            </w:r>
          </w:p>
        </w:tc>
        <w:tc>
          <w:tcPr>
            <w:tcW w:w="1743" w:type="pct"/>
            <w:tcBorders>
              <w:top w:val="single" w:sz="4" w:space="0" w:color="auto"/>
              <w:left w:val="single" w:sz="4" w:space="0" w:color="auto"/>
              <w:bottom w:val="single" w:sz="4" w:space="0" w:color="auto"/>
              <w:right w:val="single" w:sz="4" w:space="0" w:color="auto"/>
            </w:tcBorders>
            <w:hideMark/>
          </w:tcPr>
          <w:p w14:paraId="71270872"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Промежуточный контроль(экзамен)</w:t>
            </w:r>
          </w:p>
        </w:tc>
      </w:tr>
      <w:tr w:rsidR="00A77ADD" w:rsidRPr="00E65214" w14:paraId="231AE72B" w14:textId="77777777" w:rsidTr="008B3967">
        <w:trPr>
          <w:trHeight w:val="557"/>
        </w:trPr>
        <w:tc>
          <w:tcPr>
            <w:tcW w:w="1750" w:type="pct"/>
            <w:vMerge w:val="restart"/>
            <w:tcBorders>
              <w:top w:val="single" w:sz="4" w:space="0" w:color="auto"/>
              <w:left w:val="single" w:sz="4" w:space="0" w:color="auto"/>
              <w:bottom w:val="single" w:sz="4" w:space="0" w:color="auto"/>
              <w:right w:val="single" w:sz="4" w:space="0" w:color="auto"/>
            </w:tcBorders>
            <w:hideMark/>
          </w:tcPr>
          <w:p w14:paraId="0B3F196D" w14:textId="77777777" w:rsidR="00A77ADD" w:rsidRPr="00E65214" w:rsidRDefault="00A77ADD" w:rsidP="008B3967">
            <w:pPr>
              <w:spacing w:after="0" w:line="240" w:lineRule="auto"/>
              <w:rPr>
                <w:rFonts w:ascii="Times New Roman" w:hAnsi="Times New Roman"/>
                <w:bCs/>
                <w:i/>
                <w:sz w:val="24"/>
                <w:szCs w:val="24"/>
              </w:rPr>
            </w:pPr>
            <w:r>
              <w:rPr>
                <w:rFonts w:ascii="Times New Roman" w:hAnsi="Times New Roman"/>
                <w:sz w:val="24"/>
                <w:szCs w:val="24"/>
              </w:rPr>
              <w:t>У 3 - ч</w:t>
            </w:r>
            <w:r w:rsidRPr="00E65214">
              <w:rPr>
                <w:rFonts w:ascii="Times New Roman" w:hAnsi="Times New Roman"/>
                <w:sz w:val="24"/>
                <w:szCs w:val="24"/>
              </w:rPr>
              <w:t>итать кинематические схемы</w:t>
            </w:r>
          </w:p>
        </w:tc>
        <w:tc>
          <w:tcPr>
            <w:tcW w:w="1507" w:type="pct"/>
            <w:tcBorders>
              <w:top w:val="single" w:sz="4" w:space="0" w:color="auto"/>
              <w:left w:val="single" w:sz="4" w:space="0" w:color="auto"/>
              <w:bottom w:val="single" w:sz="4" w:space="0" w:color="auto"/>
              <w:right w:val="single" w:sz="4" w:space="0" w:color="auto"/>
            </w:tcBorders>
            <w:hideMark/>
          </w:tcPr>
          <w:p w14:paraId="0EBF1037" w14:textId="77777777" w:rsidR="00A77ADD" w:rsidRPr="00E65214" w:rsidRDefault="00A77ADD" w:rsidP="008B3967">
            <w:pPr>
              <w:spacing w:after="0" w:line="240" w:lineRule="auto"/>
              <w:rPr>
                <w:rFonts w:ascii="Times New Roman" w:hAnsi="Times New Roman"/>
                <w:bCs/>
                <w:iCs/>
                <w:sz w:val="24"/>
                <w:szCs w:val="24"/>
              </w:rPr>
            </w:pPr>
            <w:r w:rsidRPr="00E65214">
              <w:rPr>
                <w:rFonts w:ascii="Times New Roman" w:hAnsi="Times New Roman"/>
                <w:bCs/>
                <w:iCs/>
                <w:sz w:val="24"/>
                <w:szCs w:val="24"/>
              </w:rPr>
              <w:t>Читает кинематические схемы приводов машин</w:t>
            </w:r>
          </w:p>
        </w:tc>
        <w:tc>
          <w:tcPr>
            <w:tcW w:w="1743" w:type="pct"/>
            <w:tcBorders>
              <w:top w:val="single" w:sz="4" w:space="0" w:color="auto"/>
              <w:left w:val="single" w:sz="4" w:space="0" w:color="auto"/>
              <w:bottom w:val="single" w:sz="4" w:space="0" w:color="auto"/>
              <w:right w:val="single" w:sz="4" w:space="0" w:color="auto"/>
            </w:tcBorders>
            <w:hideMark/>
          </w:tcPr>
          <w:p w14:paraId="52DDD400"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Текущий контроль</w:t>
            </w:r>
          </w:p>
        </w:tc>
      </w:tr>
      <w:tr w:rsidR="00A77ADD" w:rsidRPr="00E65214" w14:paraId="5E778190" w14:textId="77777777" w:rsidTr="008B3967">
        <w:trPr>
          <w:trHeight w:val="8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2332A3" w14:textId="77777777" w:rsidR="00A77ADD" w:rsidRPr="00E65214" w:rsidRDefault="00A77ADD" w:rsidP="008B3967">
            <w:pPr>
              <w:spacing w:after="0" w:line="240" w:lineRule="auto"/>
              <w:rPr>
                <w:rFonts w:ascii="Times New Roman" w:hAnsi="Times New Roman"/>
                <w:bCs/>
                <w:i/>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14:paraId="135A8523" w14:textId="77777777" w:rsidR="00A77ADD" w:rsidRPr="00E65214" w:rsidRDefault="00A77ADD" w:rsidP="008B3967">
            <w:pPr>
              <w:spacing w:after="0" w:line="240" w:lineRule="auto"/>
              <w:rPr>
                <w:rFonts w:ascii="Times New Roman" w:hAnsi="Times New Roman"/>
                <w:bCs/>
                <w:iCs/>
                <w:sz w:val="24"/>
                <w:szCs w:val="24"/>
              </w:rPr>
            </w:pPr>
            <w:r w:rsidRPr="00E65214">
              <w:rPr>
                <w:rFonts w:ascii="Times New Roman" w:hAnsi="Times New Roman"/>
                <w:iCs/>
              </w:rPr>
              <w:t>Выполняет  эскиз сборочного чертежа редуктора.</w:t>
            </w:r>
          </w:p>
        </w:tc>
        <w:tc>
          <w:tcPr>
            <w:tcW w:w="1743" w:type="pct"/>
            <w:tcBorders>
              <w:top w:val="single" w:sz="4" w:space="0" w:color="auto"/>
              <w:left w:val="single" w:sz="4" w:space="0" w:color="auto"/>
              <w:bottom w:val="single" w:sz="4" w:space="0" w:color="auto"/>
              <w:right w:val="single" w:sz="4" w:space="0" w:color="auto"/>
            </w:tcBorders>
            <w:hideMark/>
          </w:tcPr>
          <w:p w14:paraId="12B2551A" w14:textId="77777777" w:rsidR="00A77ADD" w:rsidRPr="00E65214" w:rsidRDefault="00A77ADD" w:rsidP="008B3967">
            <w:pPr>
              <w:spacing w:after="0" w:line="240" w:lineRule="auto"/>
              <w:rPr>
                <w:rFonts w:ascii="Times New Roman" w:hAnsi="Times New Roman"/>
                <w:bCs/>
                <w:i/>
                <w:sz w:val="24"/>
                <w:szCs w:val="24"/>
              </w:rPr>
            </w:pPr>
            <w:r w:rsidRPr="00E65214">
              <w:rPr>
                <w:rFonts w:ascii="Times New Roman" w:hAnsi="Times New Roman"/>
                <w:bCs/>
                <w:sz w:val="24"/>
                <w:szCs w:val="24"/>
              </w:rPr>
              <w:t>Промежуточный контроль(экзамен)</w:t>
            </w:r>
          </w:p>
        </w:tc>
      </w:tr>
    </w:tbl>
    <w:p w14:paraId="29B25737" w14:textId="77777777" w:rsidR="00A77ADD" w:rsidRDefault="00A77ADD" w:rsidP="00A77ADD">
      <w:pPr>
        <w:spacing w:after="0"/>
        <w:jc w:val="both"/>
        <w:rPr>
          <w:rFonts w:ascii="Times New Roman" w:hAnsi="Times New Roman"/>
          <w:b/>
          <w:szCs w:val="52"/>
        </w:rPr>
      </w:pPr>
    </w:p>
    <w:p w14:paraId="39C8B405" w14:textId="77777777" w:rsidR="00A77ADD" w:rsidRPr="00315F34" w:rsidRDefault="00A77ADD" w:rsidP="00A77ADD">
      <w:pPr>
        <w:spacing w:after="0"/>
        <w:jc w:val="both"/>
        <w:rPr>
          <w:rFonts w:ascii="Times New Roman" w:hAnsi="Times New Roman"/>
          <w:b/>
          <w:szCs w:val="52"/>
        </w:rPr>
      </w:pPr>
    </w:p>
    <w:p w14:paraId="63AEF1E4" w14:textId="77777777" w:rsidR="00A77ADD" w:rsidRDefault="00A77ADD" w:rsidP="00A77ADD">
      <w:pPr>
        <w:spacing w:after="0"/>
        <w:jc w:val="both"/>
        <w:rPr>
          <w:rFonts w:ascii="Times New Roman" w:hAnsi="Times New Roman"/>
          <w:b/>
          <w:szCs w:val="52"/>
        </w:rPr>
        <w:sectPr w:rsidR="00A77ADD" w:rsidSect="008B3967">
          <w:footerReference w:type="even" r:id="rId85"/>
          <w:footerReference w:type="default" r:id="rId86"/>
          <w:pgSz w:w="11906" w:h="16838"/>
          <w:pgMar w:top="1134" w:right="566" w:bottom="1134" w:left="1701" w:header="709" w:footer="709" w:gutter="0"/>
          <w:cols w:space="708"/>
          <w:docGrid w:linePitch="360"/>
        </w:sectPr>
      </w:pPr>
    </w:p>
    <w:p w14:paraId="49829C02" w14:textId="77777777" w:rsidR="00A77ADD" w:rsidRPr="00315F34" w:rsidRDefault="00A77ADD" w:rsidP="00A77ADD">
      <w:pPr>
        <w:spacing w:after="0"/>
        <w:jc w:val="both"/>
        <w:rPr>
          <w:rFonts w:ascii="Times New Roman" w:hAnsi="Times New Roman"/>
          <w:b/>
          <w:szCs w:val="52"/>
        </w:rPr>
      </w:pPr>
    </w:p>
    <w:p w14:paraId="32A7CCF2" w14:textId="77777777" w:rsidR="00A77ADD" w:rsidRDefault="00A77ADD" w:rsidP="00A77ADD">
      <w:pPr>
        <w:rPr>
          <w:rFonts w:ascii="Times New Roman" w:hAnsi="Times New Roman"/>
          <w:sz w:val="24"/>
          <w:szCs w:val="24"/>
        </w:rPr>
      </w:pPr>
      <w:r>
        <w:rPr>
          <w:rFonts w:ascii="Times New Roman" w:hAnsi="Times New Roman"/>
          <w:sz w:val="24"/>
          <w:szCs w:val="24"/>
        </w:rPr>
        <w:t>*Для сведения</w:t>
      </w:r>
    </w:p>
    <w:p w14:paraId="6A6E400B" w14:textId="77777777" w:rsidR="00A77ADD" w:rsidRDefault="00A77ADD" w:rsidP="00A77ADD">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229BE7ED" w14:textId="77777777" w:rsidR="00A77ADD" w:rsidRDefault="00A77ADD" w:rsidP="00A77ADD">
      <w:pPr>
        <w:rPr>
          <w:rFonts w:ascii="Times New Roman" w:hAnsi="Times New Roman"/>
          <w:sz w:val="24"/>
          <w:szCs w:val="24"/>
        </w:rPr>
      </w:pPr>
      <w:r>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A77ADD" w:rsidRPr="00ED35EA" w14:paraId="4F978911" w14:textId="77777777" w:rsidTr="008B3967">
        <w:tc>
          <w:tcPr>
            <w:tcW w:w="2353" w:type="dxa"/>
            <w:shd w:val="clear" w:color="auto" w:fill="auto"/>
          </w:tcPr>
          <w:p w14:paraId="521D2139" w14:textId="77777777" w:rsidR="00A77ADD" w:rsidRPr="00ED35EA" w:rsidRDefault="00A77ADD" w:rsidP="008B396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42907567" w14:textId="77777777" w:rsidR="00A77ADD" w:rsidRPr="00ED35EA" w:rsidRDefault="00A77ADD" w:rsidP="008B3967">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14:paraId="3AF4C743" w14:textId="77777777" w:rsidR="00A77ADD" w:rsidRPr="00ED35EA" w:rsidRDefault="00A77ADD" w:rsidP="008B396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14:paraId="5B8D1CD2" w14:textId="77777777" w:rsidR="00A77ADD" w:rsidRPr="00ED35EA" w:rsidRDefault="00A77ADD" w:rsidP="008B396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A77ADD" w:rsidRPr="00ED35EA" w14:paraId="32FC1DE6" w14:textId="77777777" w:rsidTr="008B3967">
        <w:tc>
          <w:tcPr>
            <w:tcW w:w="2353" w:type="dxa"/>
            <w:vMerge w:val="restart"/>
            <w:shd w:val="clear" w:color="auto" w:fill="auto"/>
          </w:tcPr>
          <w:p w14:paraId="037236C8"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1.1</w:t>
            </w:r>
          </w:p>
        </w:tc>
        <w:tc>
          <w:tcPr>
            <w:tcW w:w="2575" w:type="dxa"/>
            <w:shd w:val="clear" w:color="auto" w:fill="auto"/>
          </w:tcPr>
          <w:p w14:paraId="4FAC55D2"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1.1.01</w:t>
            </w:r>
          </w:p>
        </w:tc>
        <w:tc>
          <w:tcPr>
            <w:tcW w:w="2336" w:type="dxa"/>
            <w:shd w:val="clear" w:color="auto" w:fill="auto"/>
          </w:tcPr>
          <w:p w14:paraId="216537DA"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1.1.01</w:t>
            </w:r>
          </w:p>
        </w:tc>
        <w:tc>
          <w:tcPr>
            <w:tcW w:w="2337" w:type="dxa"/>
            <w:shd w:val="clear" w:color="auto" w:fill="auto"/>
          </w:tcPr>
          <w:p w14:paraId="431C6283"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1.1.01</w:t>
            </w:r>
          </w:p>
        </w:tc>
      </w:tr>
      <w:tr w:rsidR="00A77ADD" w:rsidRPr="00ED35EA" w14:paraId="24601C45" w14:textId="77777777" w:rsidTr="008B3967">
        <w:tc>
          <w:tcPr>
            <w:tcW w:w="2353" w:type="dxa"/>
            <w:vMerge/>
            <w:shd w:val="clear" w:color="auto" w:fill="auto"/>
          </w:tcPr>
          <w:p w14:paraId="0D13C006" w14:textId="77777777" w:rsidR="00A77ADD" w:rsidRPr="00ED35EA" w:rsidRDefault="00A77ADD"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49BA53E3"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w:t>
            </w:r>
            <w:r>
              <w:rPr>
                <w:rFonts w:ascii="Times New Roman" w:eastAsia="Calibri" w:hAnsi="Times New Roman"/>
                <w:sz w:val="24"/>
                <w:szCs w:val="24"/>
                <w:lang w:eastAsia="en-US"/>
              </w:rPr>
              <w:t>2</w:t>
            </w:r>
          </w:p>
        </w:tc>
        <w:tc>
          <w:tcPr>
            <w:tcW w:w="2336" w:type="dxa"/>
            <w:shd w:val="clear" w:color="auto" w:fill="auto"/>
          </w:tcPr>
          <w:p w14:paraId="0C30FDAA"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1.1.02</w:t>
            </w:r>
          </w:p>
        </w:tc>
        <w:tc>
          <w:tcPr>
            <w:tcW w:w="2337" w:type="dxa"/>
            <w:shd w:val="clear" w:color="auto" w:fill="auto"/>
          </w:tcPr>
          <w:p w14:paraId="4E802033"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1.1.02</w:t>
            </w:r>
          </w:p>
        </w:tc>
      </w:tr>
      <w:tr w:rsidR="00A77ADD" w:rsidRPr="00ED35EA" w14:paraId="3759C8A6" w14:textId="77777777" w:rsidTr="008B3967">
        <w:tc>
          <w:tcPr>
            <w:tcW w:w="2353" w:type="dxa"/>
            <w:vMerge/>
            <w:shd w:val="clear" w:color="auto" w:fill="auto"/>
          </w:tcPr>
          <w:p w14:paraId="16295172" w14:textId="77777777" w:rsidR="00A77ADD" w:rsidRPr="00ED35EA" w:rsidRDefault="00A77ADD"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4A2635BD"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36E87DC2"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w:t>
            </w:r>
            <w:r w:rsidRPr="00ED35EA">
              <w:rPr>
                <w:rFonts w:ascii="Times New Roman" w:eastAsia="Calibri" w:hAnsi="Times New Roman"/>
                <w:sz w:val="24"/>
                <w:szCs w:val="24"/>
                <w:lang w:val="en-US" w:eastAsia="en-US"/>
              </w:rPr>
              <w:t>X</w:t>
            </w:r>
          </w:p>
        </w:tc>
        <w:tc>
          <w:tcPr>
            <w:tcW w:w="2337" w:type="dxa"/>
            <w:shd w:val="clear" w:color="auto" w:fill="auto"/>
          </w:tcPr>
          <w:p w14:paraId="102D5D1D"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w:t>
            </w:r>
            <w:r w:rsidRPr="00ED35EA">
              <w:rPr>
                <w:rFonts w:ascii="Times New Roman" w:eastAsia="Calibri" w:hAnsi="Times New Roman"/>
                <w:sz w:val="24"/>
                <w:szCs w:val="24"/>
                <w:lang w:val="en-US" w:eastAsia="en-US"/>
              </w:rPr>
              <w:t>X</w:t>
            </w:r>
          </w:p>
        </w:tc>
      </w:tr>
      <w:tr w:rsidR="00A77ADD" w:rsidRPr="00ED35EA" w14:paraId="75153D37" w14:textId="77777777" w:rsidTr="008B3967">
        <w:tc>
          <w:tcPr>
            <w:tcW w:w="2353" w:type="dxa"/>
            <w:vMerge w:val="restart"/>
            <w:shd w:val="clear" w:color="auto" w:fill="auto"/>
          </w:tcPr>
          <w:p w14:paraId="0A735B1B"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1.2</w:t>
            </w:r>
          </w:p>
        </w:tc>
        <w:tc>
          <w:tcPr>
            <w:tcW w:w="2575" w:type="dxa"/>
            <w:shd w:val="clear" w:color="auto" w:fill="auto"/>
          </w:tcPr>
          <w:p w14:paraId="067AC346"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2EA20B34"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1.2.01</w:t>
            </w:r>
          </w:p>
        </w:tc>
        <w:tc>
          <w:tcPr>
            <w:tcW w:w="2337" w:type="dxa"/>
            <w:shd w:val="clear" w:color="auto" w:fill="auto"/>
          </w:tcPr>
          <w:p w14:paraId="19949B44"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1.2.01</w:t>
            </w:r>
          </w:p>
        </w:tc>
      </w:tr>
      <w:tr w:rsidR="00A77ADD" w:rsidRPr="00ED35EA" w14:paraId="305D240E" w14:textId="77777777" w:rsidTr="008B3967">
        <w:tc>
          <w:tcPr>
            <w:tcW w:w="2353" w:type="dxa"/>
            <w:vMerge/>
            <w:shd w:val="clear" w:color="auto" w:fill="auto"/>
          </w:tcPr>
          <w:p w14:paraId="4ADA6C0E" w14:textId="77777777" w:rsidR="00A77ADD" w:rsidRPr="00ED35EA" w:rsidRDefault="00A77ADD"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38701F57"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406F26AB"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1.2.02</w:t>
            </w:r>
          </w:p>
        </w:tc>
        <w:tc>
          <w:tcPr>
            <w:tcW w:w="2337" w:type="dxa"/>
            <w:shd w:val="clear" w:color="auto" w:fill="auto"/>
          </w:tcPr>
          <w:p w14:paraId="032B54B4"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12.02</w:t>
            </w:r>
          </w:p>
        </w:tc>
      </w:tr>
      <w:tr w:rsidR="00A77ADD" w:rsidRPr="00ED35EA" w14:paraId="42C69EF2" w14:textId="77777777" w:rsidTr="008B3967">
        <w:tc>
          <w:tcPr>
            <w:tcW w:w="2353" w:type="dxa"/>
            <w:vMerge/>
            <w:shd w:val="clear" w:color="auto" w:fill="auto"/>
          </w:tcPr>
          <w:p w14:paraId="003CFC71" w14:textId="77777777" w:rsidR="00A77ADD" w:rsidRPr="00ED35EA" w:rsidRDefault="00A77ADD"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3EAD2CE1"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149F8590"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w:t>
            </w:r>
            <w:r w:rsidRPr="00ED35EA">
              <w:rPr>
                <w:rFonts w:ascii="Times New Roman" w:eastAsia="Calibri" w:hAnsi="Times New Roman"/>
                <w:sz w:val="24"/>
                <w:szCs w:val="24"/>
                <w:lang w:val="en-US" w:eastAsia="en-US"/>
              </w:rPr>
              <w:t>X</w:t>
            </w:r>
          </w:p>
        </w:tc>
        <w:tc>
          <w:tcPr>
            <w:tcW w:w="2337" w:type="dxa"/>
            <w:shd w:val="clear" w:color="auto" w:fill="auto"/>
          </w:tcPr>
          <w:p w14:paraId="46D3B4A9"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w:t>
            </w:r>
            <w:r w:rsidRPr="00ED35EA">
              <w:rPr>
                <w:rFonts w:ascii="Times New Roman" w:eastAsia="Calibri" w:hAnsi="Times New Roman"/>
                <w:sz w:val="24"/>
                <w:szCs w:val="24"/>
                <w:lang w:val="en-US" w:eastAsia="en-US"/>
              </w:rPr>
              <w:t>X</w:t>
            </w:r>
          </w:p>
        </w:tc>
      </w:tr>
      <w:tr w:rsidR="00A77ADD" w:rsidRPr="00ED35EA" w14:paraId="35BA4D6E" w14:textId="77777777" w:rsidTr="008B3967">
        <w:tc>
          <w:tcPr>
            <w:tcW w:w="2353" w:type="dxa"/>
            <w:vMerge w:val="restart"/>
            <w:shd w:val="clear" w:color="auto" w:fill="auto"/>
          </w:tcPr>
          <w:p w14:paraId="58CC84CD"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2.1</w:t>
            </w:r>
          </w:p>
        </w:tc>
        <w:tc>
          <w:tcPr>
            <w:tcW w:w="2575" w:type="dxa"/>
            <w:shd w:val="clear" w:color="auto" w:fill="auto"/>
          </w:tcPr>
          <w:p w14:paraId="390F92FA"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258646E1"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2.1.01</w:t>
            </w:r>
          </w:p>
        </w:tc>
        <w:tc>
          <w:tcPr>
            <w:tcW w:w="2337" w:type="dxa"/>
            <w:shd w:val="clear" w:color="auto" w:fill="auto"/>
          </w:tcPr>
          <w:p w14:paraId="2B59F936"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2.1.01</w:t>
            </w:r>
          </w:p>
        </w:tc>
      </w:tr>
      <w:tr w:rsidR="00A77ADD" w:rsidRPr="00ED35EA" w14:paraId="614B304F" w14:textId="77777777" w:rsidTr="008B3967">
        <w:tc>
          <w:tcPr>
            <w:tcW w:w="2353" w:type="dxa"/>
            <w:vMerge/>
            <w:shd w:val="clear" w:color="auto" w:fill="auto"/>
          </w:tcPr>
          <w:p w14:paraId="4739535F" w14:textId="77777777" w:rsidR="00A77ADD" w:rsidRPr="00ED35EA" w:rsidRDefault="00A77ADD"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7D403841"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23BB002A"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2.1.02</w:t>
            </w:r>
          </w:p>
        </w:tc>
        <w:tc>
          <w:tcPr>
            <w:tcW w:w="2337" w:type="dxa"/>
            <w:shd w:val="clear" w:color="auto" w:fill="auto"/>
          </w:tcPr>
          <w:p w14:paraId="58020A1F"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2.1.02</w:t>
            </w:r>
          </w:p>
        </w:tc>
      </w:tr>
      <w:tr w:rsidR="00A77ADD" w:rsidRPr="00ED35EA" w14:paraId="1EFBC016" w14:textId="77777777" w:rsidTr="008B3967">
        <w:tc>
          <w:tcPr>
            <w:tcW w:w="2353" w:type="dxa"/>
            <w:vMerge/>
            <w:shd w:val="clear" w:color="auto" w:fill="auto"/>
          </w:tcPr>
          <w:p w14:paraId="1C8939DE" w14:textId="77777777" w:rsidR="00A77ADD" w:rsidRPr="00ED35EA" w:rsidRDefault="00A77ADD"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577DB417"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0C72CA46"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w:t>
            </w:r>
            <w:r w:rsidRPr="00ED35EA">
              <w:rPr>
                <w:rFonts w:ascii="Times New Roman" w:eastAsia="Calibri" w:hAnsi="Times New Roman"/>
                <w:sz w:val="24"/>
                <w:szCs w:val="24"/>
                <w:lang w:val="en-US" w:eastAsia="en-US"/>
              </w:rPr>
              <w:t>X</w:t>
            </w:r>
          </w:p>
        </w:tc>
        <w:tc>
          <w:tcPr>
            <w:tcW w:w="2337" w:type="dxa"/>
            <w:shd w:val="clear" w:color="auto" w:fill="auto"/>
          </w:tcPr>
          <w:p w14:paraId="2AC692D5"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w:t>
            </w:r>
            <w:r w:rsidRPr="00ED35EA">
              <w:rPr>
                <w:rFonts w:ascii="Times New Roman" w:eastAsia="Calibri" w:hAnsi="Times New Roman"/>
                <w:sz w:val="24"/>
                <w:szCs w:val="24"/>
                <w:lang w:val="en-US" w:eastAsia="en-US"/>
              </w:rPr>
              <w:t>X</w:t>
            </w:r>
          </w:p>
        </w:tc>
      </w:tr>
      <w:tr w:rsidR="00A77ADD" w:rsidRPr="00ED35EA" w14:paraId="680720D2" w14:textId="77777777" w:rsidTr="008B3967">
        <w:tc>
          <w:tcPr>
            <w:tcW w:w="2353" w:type="dxa"/>
            <w:vMerge w:val="restart"/>
            <w:shd w:val="clear" w:color="auto" w:fill="auto"/>
          </w:tcPr>
          <w:p w14:paraId="3B04C324"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Х.Х</w:t>
            </w:r>
          </w:p>
        </w:tc>
        <w:tc>
          <w:tcPr>
            <w:tcW w:w="2575" w:type="dxa"/>
            <w:shd w:val="clear" w:color="auto" w:fill="auto"/>
          </w:tcPr>
          <w:p w14:paraId="40BF09EE"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.01</w:t>
            </w:r>
          </w:p>
        </w:tc>
        <w:tc>
          <w:tcPr>
            <w:tcW w:w="2336" w:type="dxa"/>
            <w:shd w:val="clear" w:color="auto" w:fill="auto"/>
          </w:tcPr>
          <w:p w14:paraId="7BECBEBB"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Х.Х.01</w:t>
            </w:r>
          </w:p>
        </w:tc>
        <w:tc>
          <w:tcPr>
            <w:tcW w:w="2337" w:type="dxa"/>
            <w:shd w:val="clear" w:color="auto" w:fill="auto"/>
          </w:tcPr>
          <w:p w14:paraId="445E12E1"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Х.Х.01</w:t>
            </w:r>
          </w:p>
        </w:tc>
      </w:tr>
      <w:tr w:rsidR="00A77ADD" w:rsidRPr="00ED35EA" w14:paraId="7105E282" w14:textId="77777777" w:rsidTr="008B3967">
        <w:tc>
          <w:tcPr>
            <w:tcW w:w="2353" w:type="dxa"/>
            <w:vMerge/>
            <w:shd w:val="clear" w:color="auto" w:fill="auto"/>
          </w:tcPr>
          <w:p w14:paraId="74830562" w14:textId="77777777" w:rsidR="00A77ADD" w:rsidRPr="00ED35EA" w:rsidRDefault="00A77ADD"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61726C6C"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2336" w:type="dxa"/>
            <w:shd w:val="clear" w:color="auto" w:fill="auto"/>
          </w:tcPr>
          <w:p w14:paraId="7DB653C2"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Х.Х.02</w:t>
            </w:r>
          </w:p>
        </w:tc>
        <w:tc>
          <w:tcPr>
            <w:tcW w:w="2337" w:type="dxa"/>
            <w:shd w:val="clear" w:color="auto" w:fill="auto"/>
          </w:tcPr>
          <w:p w14:paraId="56B8223A"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Х.Х.02</w:t>
            </w:r>
          </w:p>
        </w:tc>
      </w:tr>
      <w:tr w:rsidR="00A77ADD" w:rsidRPr="00ED35EA" w14:paraId="0D1FFFDB" w14:textId="77777777" w:rsidTr="008B3967">
        <w:tc>
          <w:tcPr>
            <w:tcW w:w="2353" w:type="dxa"/>
            <w:vMerge/>
            <w:shd w:val="clear" w:color="auto" w:fill="auto"/>
          </w:tcPr>
          <w:p w14:paraId="09CF9475" w14:textId="77777777" w:rsidR="00A77ADD" w:rsidRPr="00ED35EA" w:rsidRDefault="00A77ADD"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7B7F1076" w14:textId="77777777" w:rsidR="00A77ADD" w:rsidRPr="00ED35EA" w:rsidRDefault="00A77ADD"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54A77567"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w:t>
            </w:r>
            <w:r w:rsidRPr="00ED35EA">
              <w:rPr>
                <w:rFonts w:ascii="Times New Roman" w:eastAsia="Calibri" w:hAnsi="Times New Roman"/>
                <w:sz w:val="24"/>
                <w:szCs w:val="24"/>
                <w:lang w:val="en-US" w:eastAsia="en-US"/>
              </w:rPr>
              <w:t>X</w:t>
            </w:r>
          </w:p>
        </w:tc>
        <w:tc>
          <w:tcPr>
            <w:tcW w:w="2337" w:type="dxa"/>
            <w:shd w:val="clear" w:color="auto" w:fill="auto"/>
          </w:tcPr>
          <w:p w14:paraId="374FD80B" w14:textId="77777777" w:rsidR="00A77ADD" w:rsidRPr="00ED35EA" w:rsidRDefault="00A77ADD"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w:t>
            </w:r>
            <w:r w:rsidRPr="00ED35EA">
              <w:rPr>
                <w:rFonts w:ascii="Times New Roman" w:eastAsia="Calibri" w:hAnsi="Times New Roman"/>
                <w:sz w:val="24"/>
                <w:szCs w:val="24"/>
                <w:lang w:val="en-US" w:eastAsia="en-US"/>
              </w:rPr>
              <w:t>X</w:t>
            </w:r>
          </w:p>
        </w:tc>
      </w:tr>
    </w:tbl>
    <w:p w14:paraId="1FA73094" w14:textId="77777777" w:rsidR="00A77ADD" w:rsidRDefault="00A77ADD" w:rsidP="00A77ADD">
      <w:pPr>
        <w:rPr>
          <w:rFonts w:ascii="Times New Roman" w:hAnsi="Times New Roman"/>
          <w:sz w:val="24"/>
          <w:szCs w:val="24"/>
        </w:rPr>
      </w:pPr>
    </w:p>
    <w:p w14:paraId="6BFF6432" w14:textId="77777777" w:rsidR="00A77ADD" w:rsidRDefault="00A77ADD" w:rsidP="00A77ADD">
      <w:pPr>
        <w:rPr>
          <w:rFonts w:ascii="Times New Roman" w:hAnsi="Times New Roman"/>
          <w:sz w:val="24"/>
          <w:szCs w:val="24"/>
        </w:rPr>
      </w:pPr>
      <w:r>
        <w:rPr>
          <w:rFonts w:ascii="Times New Roman" w:hAnsi="Times New Roman"/>
          <w:sz w:val="24"/>
          <w:szCs w:val="24"/>
        </w:rPr>
        <w:t>Основа ОК= умения общие (</w:t>
      </w:r>
      <w:proofErr w:type="spellStart"/>
      <w:r>
        <w:rPr>
          <w:rFonts w:ascii="Times New Roman" w:hAnsi="Times New Roman"/>
          <w:sz w:val="24"/>
          <w:szCs w:val="24"/>
        </w:rPr>
        <w:t>Уо</w:t>
      </w:r>
      <w:proofErr w:type="spellEnd"/>
      <w:r>
        <w:rPr>
          <w:rFonts w:ascii="Times New Roman" w:hAnsi="Times New Roman"/>
          <w:sz w:val="24"/>
          <w:szCs w:val="24"/>
        </w:rPr>
        <w:t>)+знания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A77ADD" w14:paraId="1770D6B7" w14:textId="77777777" w:rsidTr="008B3967">
        <w:tc>
          <w:tcPr>
            <w:tcW w:w="3115" w:type="dxa"/>
            <w:shd w:val="clear" w:color="auto" w:fill="auto"/>
          </w:tcPr>
          <w:p w14:paraId="3FB3C87A" w14:textId="77777777" w:rsidR="00A77ADD" w:rsidRPr="006E1DFB" w:rsidRDefault="00A77ADD" w:rsidP="008B3967">
            <w:pPr>
              <w:spacing w:after="120" w:line="240" w:lineRule="auto"/>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14:paraId="6F1EC2F7" w14:textId="77777777" w:rsidR="00A77ADD" w:rsidRPr="006E1DFB" w:rsidRDefault="00A77ADD" w:rsidP="008B3967">
            <w:pPr>
              <w:spacing w:after="120" w:line="240" w:lineRule="auto"/>
              <w:rPr>
                <w:rFonts w:ascii="Times New Roman" w:hAnsi="Times New Roman"/>
                <w:b/>
                <w:bCs/>
                <w:sz w:val="24"/>
                <w:szCs w:val="24"/>
              </w:rPr>
            </w:pPr>
            <w:r w:rsidRPr="006E1DFB">
              <w:rPr>
                <w:rFonts w:ascii="Times New Roman" w:hAnsi="Times New Roman"/>
                <w:b/>
                <w:bCs/>
                <w:sz w:val="24"/>
                <w:szCs w:val="24"/>
              </w:rPr>
              <w:t>Умения общие (</w:t>
            </w:r>
            <w:proofErr w:type="spellStart"/>
            <w:r w:rsidRPr="006E1DFB">
              <w:rPr>
                <w:rFonts w:ascii="Times New Roman" w:hAnsi="Times New Roman"/>
                <w:b/>
                <w:bCs/>
                <w:sz w:val="24"/>
                <w:szCs w:val="24"/>
              </w:rPr>
              <w:t>Уо</w:t>
            </w:r>
            <w:proofErr w:type="spellEnd"/>
            <w:r w:rsidRPr="006E1DFB">
              <w:rPr>
                <w:rFonts w:ascii="Times New Roman" w:hAnsi="Times New Roman"/>
                <w:b/>
                <w:bCs/>
                <w:sz w:val="24"/>
                <w:szCs w:val="24"/>
              </w:rPr>
              <w:t>)</w:t>
            </w:r>
          </w:p>
        </w:tc>
        <w:tc>
          <w:tcPr>
            <w:tcW w:w="3115" w:type="dxa"/>
            <w:shd w:val="clear" w:color="auto" w:fill="auto"/>
          </w:tcPr>
          <w:p w14:paraId="0A2A64FC" w14:textId="77777777" w:rsidR="00A77ADD" w:rsidRPr="006E1DFB" w:rsidRDefault="00A77ADD" w:rsidP="008B3967">
            <w:pPr>
              <w:spacing w:after="120" w:line="240" w:lineRule="auto"/>
              <w:rPr>
                <w:rFonts w:ascii="Times New Roman" w:hAnsi="Times New Roman"/>
                <w:b/>
                <w:bCs/>
                <w:sz w:val="24"/>
                <w:szCs w:val="24"/>
              </w:rPr>
            </w:pPr>
            <w:r w:rsidRPr="006E1DFB">
              <w:rPr>
                <w:rFonts w:ascii="Times New Roman" w:hAnsi="Times New Roman"/>
                <w:b/>
                <w:bCs/>
                <w:sz w:val="24"/>
                <w:szCs w:val="24"/>
              </w:rPr>
              <w:t>Знания общие (</w:t>
            </w:r>
            <w:proofErr w:type="spellStart"/>
            <w:r w:rsidRPr="006E1DFB">
              <w:rPr>
                <w:rFonts w:ascii="Times New Roman" w:hAnsi="Times New Roman"/>
                <w:b/>
                <w:bCs/>
                <w:sz w:val="24"/>
                <w:szCs w:val="24"/>
              </w:rPr>
              <w:t>Зо</w:t>
            </w:r>
            <w:proofErr w:type="spellEnd"/>
            <w:r w:rsidRPr="006E1DFB">
              <w:rPr>
                <w:rFonts w:ascii="Times New Roman" w:hAnsi="Times New Roman"/>
                <w:b/>
                <w:bCs/>
                <w:sz w:val="24"/>
                <w:szCs w:val="24"/>
              </w:rPr>
              <w:t>)</w:t>
            </w:r>
          </w:p>
        </w:tc>
      </w:tr>
      <w:tr w:rsidR="00A77ADD" w14:paraId="22DCB629" w14:textId="77777777" w:rsidTr="008B3967">
        <w:tc>
          <w:tcPr>
            <w:tcW w:w="3115" w:type="dxa"/>
            <w:shd w:val="clear" w:color="auto" w:fill="auto"/>
          </w:tcPr>
          <w:p w14:paraId="5EE9E2AD"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shd w:val="clear" w:color="auto" w:fill="auto"/>
          </w:tcPr>
          <w:p w14:paraId="4DA9E987"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shd w:val="clear" w:color="auto" w:fill="auto"/>
          </w:tcPr>
          <w:p w14:paraId="0A70C25A"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A77ADD" w14:paraId="7EF98BA8" w14:textId="77777777" w:rsidTr="008B3967">
        <w:tc>
          <w:tcPr>
            <w:tcW w:w="3115" w:type="dxa"/>
            <w:shd w:val="clear" w:color="auto" w:fill="auto"/>
          </w:tcPr>
          <w:p w14:paraId="084516F8"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5D8ED3ED"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Уо.01.02</w:t>
            </w:r>
          </w:p>
        </w:tc>
        <w:tc>
          <w:tcPr>
            <w:tcW w:w="3115" w:type="dxa"/>
            <w:shd w:val="clear" w:color="auto" w:fill="auto"/>
          </w:tcPr>
          <w:p w14:paraId="4B650EE7"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Зо.01.02</w:t>
            </w:r>
          </w:p>
        </w:tc>
      </w:tr>
      <w:tr w:rsidR="00A77ADD" w14:paraId="1E4F5D88" w14:textId="77777777" w:rsidTr="008B3967">
        <w:tc>
          <w:tcPr>
            <w:tcW w:w="3115" w:type="dxa"/>
            <w:shd w:val="clear" w:color="auto" w:fill="auto"/>
          </w:tcPr>
          <w:p w14:paraId="466FA0C5"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shd w:val="clear" w:color="auto" w:fill="auto"/>
          </w:tcPr>
          <w:p w14:paraId="43777F68"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shd w:val="clear" w:color="auto" w:fill="auto"/>
          </w:tcPr>
          <w:p w14:paraId="5A5F8A74"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A77ADD" w14:paraId="6B0AF966" w14:textId="77777777" w:rsidTr="008B3967">
        <w:tc>
          <w:tcPr>
            <w:tcW w:w="3115" w:type="dxa"/>
            <w:shd w:val="clear" w:color="auto" w:fill="auto"/>
          </w:tcPr>
          <w:p w14:paraId="65C3F8A1"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2A262A9B"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Уо.02.02</w:t>
            </w:r>
          </w:p>
        </w:tc>
        <w:tc>
          <w:tcPr>
            <w:tcW w:w="3115" w:type="dxa"/>
            <w:shd w:val="clear" w:color="auto" w:fill="auto"/>
          </w:tcPr>
          <w:p w14:paraId="153D484A"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Зо.02.02</w:t>
            </w:r>
          </w:p>
        </w:tc>
      </w:tr>
      <w:tr w:rsidR="00A77ADD" w14:paraId="7456447D" w14:textId="77777777" w:rsidTr="008B3967">
        <w:tc>
          <w:tcPr>
            <w:tcW w:w="3115" w:type="dxa"/>
            <w:shd w:val="clear" w:color="auto" w:fill="auto"/>
          </w:tcPr>
          <w:p w14:paraId="1F0EB8F0"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03</w:t>
            </w:r>
          </w:p>
        </w:tc>
        <w:tc>
          <w:tcPr>
            <w:tcW w:w="3115" w:type="dxa"/>
            <w:shd w:val="clear" w:color="auto" w:fill="auto"/>
          </w:tcPr>
          <w:p w14:paraId="12D9A4D5"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Уо.03.01</w:t>
            </w:r>
          </w:p>
        </w:tc>
        <w:tc>
          <w:tcPr>
            <w:tcW w:w="3115" w:type="dxa"/>
            <w:shd w:val="clear" w:color="auto" w:fill="auto"/>
          </w:tcPr>
          <w:p w14:paraId="42954A75"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Зо.03.01</w:t>
            </w:r>
          </w:p>
        </w:tc>
      </w:tr>
      <w:tr w:rsidR="00A77ADD" w14:paraId="5483316E" w14:textId="77777777" w:rsidTr="008B3967">
        <w:tc>
          <w:tcPr>
            <w:tcW w:w="3115" w:type="dxa"/>
            <w:shd w:val="clear" w:color="auto" w:fill="auto"/>
          </w:tcPr>
          <w:p w14:paraId="2C8E7562"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703A01BF"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Уо.03.02</w:t>
            </w:r>
          </w:p>
        </w:tc>
        <w:tc>
          <w:tcPr>
            <w:tcW w:w="3115" w:type="dxa"/>
            <w:shd w:val="clear" w:color="auto" w:fill="auto"/>
          </w:tcPr>
          <w:p w14:paraId="7C61F1B9"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Зо.03.02</w:t>
            </w:r>
          </w:p>
        </w:tc>
      </w:tr>
      <w:tr w:rsidR="00A77ADD" w14:paraId="0DD5CA4F" w14:textId="77777777" w:rsidTr="008B3967">
        <w:tc>
          <w:tcPr>
            <w:tcW w:w="3115" w:type="dxa"/>
            <w:shd w:val="clear" w:color="auto" w:fill="auto"/>
          </w:tcPr>
          <w:p w14:paraId="480C201A"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shd w:val="clear" w:color="auto" w:fill="auto"/>
          </w:tcPr>
          <w:p w14:paraId="143868CE"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shd w:val="clear" w:color="auto" w:fill="auto"/>
          </w:tcPr>
          <w:p w14:paraId="531954C4"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Зо.04.01</w:t>
            </w:r>
          </w:p>
        </w:tc>
      </w:tr>
      <w:tr w:rsidR="00A77ADD" w14:paraId="2EF7F9FE" w14:textId="77777777" w:rsidTr="008B3967">
        <w:tc>
          <w:tcPr>
            <w:tcW w:w="3115" w:type="dxa"/>
            <w:shd w:val="clear" w:color="auto" w:fill="auto"/>
          </w:tcPr>
          <w:p w14:paraId="5DBEE9C7"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001B502A"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Уо.04.02</w:t>
            </w:r>
          </w:p>
        </w:tc>
        <w:tc>
          <w:tcPr>
            <w:tcW w:w="3115" w:type="dxa"/>
            <w:shd w:val="clear" w:color="auto" w:fill="auto"/>
          </w:tcPr>
          <w:p w14:paraId="32DEF8B5"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Зо.04.02</w:t>
            </w:r>
          </w:p>
        </w:tc>
      </w:tr>
      <w:tr w:rsidR="00A77ADD" w14:paraId="5847B93B" w14:textId="77777777" w:rsidTr="008B3967">
        <w:tc>
          <w:tcPr>
            <w:tcW w:w="3115" w:type="dxa"/>
            <w:shd w:val="clear" w:color="auto" w:fill="auto"/>
          </w:tcPr>
          <w:p w14:paraId="7A3E5D03"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05</w:t>
            </w:r>
          </w:p>
        </w:tc>
        <w:tc>
          <w:tcPr>
            <w:tcW w:w="3115" w:type="dxa"/>
            <w:shd w:val="clear" w:color="auto" w:fill="auto"/>
          </w:tcPr>
          <w:p w14:paraId="458330D4"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Уо.05.01</w:t>
            </w:r>
          </w:p>
        </w:tc>
        <w:tc>
          <w:tcPr>
            <w:tcW w:w="3115" w:type="dxa"/>
            <w:shd w:val="clear" w:color="auto" w:fill="auto"/>
          </w:tcPr>
          <w:p w14:paraId="54F50EDB"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Зо.05.01</w:t>
            </w:r>
          </w:p>
        </w:tc>
      </w:tr>
      <w:tr w:rsidR="00A77ADD" w14:paraId="2EFD89D4" w14:textId="77777777" w:rsidTr="008B3967">
        <w:tc>
          <w:tcPr>
            <w:tcW w:w="3115" w:type="dxa"/>
            <w:shd w:val="clear" w:color="auto" w:fill="auto"/>
          </w:tcPr>
          <w:p w14:paraId="5299E5D2"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75129DE0"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Уо.05.02</w:t>
            </w:r>
          </w:p>
        </w:tc>
        <w:tc>
          <w:tcPr>
            <w:tcW w:w="3115" w:type="dxa"/>
            <w:shd w:val="clear" w:color="auto" w:fill="auto"/>
          </w:tcPr>
          <w:p w14:paraId="663F8C7D"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Зо.05.02</w:t>
            </w:r>
          </w:p>
        </w:tc>
      </w:tr>
      <w:tr w:rsidR="00A77ADD" w14:paraId="3BE274FB" w14:textId="77777777" w:rsidTr="008B3967">
        <w:tc>
          <w:tcPr>
            <w:tcW w:w="3115" w:type="dxa"/>
            <w:shd w:val="clear" w:color="auto" w:fill="auto"/>
          </w:tcPr>
          <w:p w14:paraId="4F9D4B81"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06</w:t>
            </w:r>
          </w:p>
        </w:tc>
        <w:tc>
          <w:tcPr>
            <w:tcW w:w="3115" w:type="dxa"/>
            <w:shd w:val="clear" w:color="auto" w:fill="auto"/>
          </w:tcPr>
          <w:p w14:paraId="60666442"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Уо.06.01</w:t>
            </w:r>
          </w:p>
        </w:tc>
        <w:tc>
          <w:tcPr>
            <w:tcW w:w="3115" w:type="dxa"/>
            <w:shd w:val="clear" w:color="auto" w:fill="auto"/>
          </w:tcPr>
          <w:p w14:paraId="5321345B"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Зо.06.01</w:t>
            </w:r>
          </w:p>
        </w:tc>
      </w:tr>
      <w:tr w:rsidR="00A77ADD" w14:paraId="29464B3C" w14:textId="77777777" w:rsidTr="008B3967">
        <w:tc>
          <w:tcPr>
            <w:tcW w:w="3115" w:type="dxa"/>
            <w:shd w:val="clear" w:color="auto" w:fill="auto"/>
          </w:tcPr>
          <w:p w14:paraId="79AE8690"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376D4A29"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Уо.06.02</w:t>
            </w:r>
          </w:p>
        </w:tc>
        <w:tc>
          <w:tcPr>
            <w:tcW w:w="3115" w:type="dxa"/>
            <w:shd w:val="clear" w:color="auto" w:fill="auto"/>
          </w:tcPr>
          <w:p w14:paraId="76C2C681"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Зо.06.02</w:t>
            </w:r>
          </w:p>
        </w:tc>
      </w:tr>
      <w:tr w:rsidR="00A77ADD" w14:paraId="6CC899DF" w14:textId="77777777" w:rsidTr="008B3967">
        <w:tc>
          <w:tcPr>
            <w:tcW w:w="3115" w:type="dxa"/>
            <w:shd w:val="clear" w:color="auto" w:fill="auto"/>
          </w:tcPr>
          <w:p w14:paraId="08C106C1"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07</w:t>
            </w:r>
          </w:p>
        </w:tc>
        <w:tc>
          <w:tcPr>
            <w:tcW w:w="3115" w:type="dxa"/>
            <w:shd w:val="clear" w:color="auto" w:fill="auto"/>
          </w:tcPr>
          <w:p w14:paraId="702CD84D"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Уо.07.01</w:t>
            </w:r>
          </w:p>
        </w:tc>
        <w:tc>
          <w:tcPr>
            <w:tcW w:w="3115" w:type="dxa"/>
            <w:shd w:val="clear" w:color="auto" w:fill="auto"/>
          </w:tcPr>
          <w:p w14:paraId="0372F90A"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Зо.07.01</w:t>
            </w:r>
          </w:p>
        </w:tc>
      </w:tr>
      <w:tr w:rsidR="00A77ADD" w14:paraId="71E8F972" w14:textId="77777777" w:rsidTr="008B3967">
        <w:tc>
          <w:tcPr>
            <w:tcW w:w="3115" w:type="dxa"/>
            <w:shd w:val="clear" w:color="auto" w:fill="auto"/>
          </w:tcPr>
          <w:p w14:paraId="66C3E46A"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041E9FA3"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Уо.07.02</w:t>
            </w:r>
          </w:p>
        </w:tc>
        <w:tc>
          <w:tcPr>
            <w:tcW w:w="3115" w:type="dxa"/>
            <w:shd w:val="clear" w:color="auto" w:fill="auto"/>
          </w:tcPr>
          <w:p w14:paraId="25DEDDA0"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Зо.07.02</w:t>
            </w:r>
          </w:p>
        </w:tc>
      </w:tr>
      <w:tr w:rsidR="00A77ADD" w14:paraId="66DD9072" w14:textId="77777777" w:rsidTr="008B3967">
        <w:tc>
          <w:tcPr>
            <w:tcW w:w="3115" w:type="dxa"/>
            <w:shd w:val="clear" w:color="auto" w:fill="auto"/>
          </w:tcPr>
          <w:p w14:paraId="11B67EB5"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08</w:t>
            </w:r>
          </w:p>
        </w:tc>
        <w:tc>
          <w:tcPr>
            <w:tcW w:w="3115" w:type="dxa"/>
            <w:shd w:val="clear" w:color="auto" w:fill="auto"/>
          </w:tcPr>
          <w:p w14:paraId="212795A3"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Уо.08.01</w:t>
            </w:r>
          </w:p>
        </w:tc>
        <w:tc>
          <w:tcPr>
            <w:tcW w:w="3115" w:type="dxa"/>
            <w:shd w:val="clear" w:color="auto" w:fill="auto"/>
          </w:tcPr>
          <w:p w14:paraId="06A44451"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Зо.08.01</w:t>
            </w:r>
          </w:p>
        </w:tc>
      </w:tr>
      <w:tr w:rsidR="00A77ADD" w14:paraId="20F3E798" w14:textId="77777777" w:rsidTr="008B3967">
        <w:tc>
          <w:tcPr>
            <w:tcW w:w="3115" w:type="dxa"/>
            <w:shd w:val="clear" w:color="auto" w:fill="auto"/>
          </w:tcPr>
          <w:p w14:paraId="5CFB4805"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2F06C328"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Уо.08.02</w:t>
            </w:r>
          </w:p>
        </w:tc>
        <w:tc>
          <w:tcPr>
            <w:tcW w:w="3115" w:type="dxa"/>
            <w:shd w:val="clear" w:color="auto" w:fill="auto"/>
          </w:tcPr>
          <w:p w14:paraId="3179991E"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Зо.08.02</w:t>
            </w:r>
          </w:p>
        </w:tc>
      </w:tr>
      <w:tr w:rsidR="00A77ADD" w14:paraId="5ABB74BD" w14:textId="77777777" w:rsidTr="008B3967">
        <w:tc>
          <w:tcPr>
            <w:tcW w:w="3115" w:type="dxa"/>
            <w:shd w:val="clear" w:color="auto" w:fill="auto"/>
          </w:tcPr>
          <w:p w14:paraId="480887F0"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ОК 09</w:t>
            </w:r>
          </w:p>
        </w:tc>
        <w:tc>
          <w:tcPr>
            <w:tcW w:w="3115" w:type="dxa"/>
            <w:shd w:val="clear" w:color="auto" w:fill="auto"/>
          </w:tcPr>
          <w:p w14:paraId="0A53D43D"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Уо.09.01</w:t>
            </w:r>
          </w:p>
        </w:tc>
        <w:tc>
          <w:tcPr>
            <w:tcW w:w="3115" w:type="dxa"/>
            <w:shd w:val="clear" w:color="auto" w:fill="auto"/>
          </w:tcPr>
          <w:p w14:paraId="4D01D7AA"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Зо.09.01</w:t>
            </w:r>
          </w:p>
        </w:tc>
      </w:tr>
      <w:tr w:rsidR="00A77ADD" w14:paraId="33FE24DE" w14:textId="77777777" w:rsidTr="008B3967">
        <w:tc>
          <w:tcPr>
            <w:tcW w:w="3115" w:type="dxa"/>
            <w:shd w:val="clear" w:color="auto" w:fill="auto"/>
          </w:tcPr>
          <w:p w14:paraId="647A6AA6" w14:textId="77777777" w:rsidR="00A77ADD" w:rsidRPr="006E1DFB" w:rsidRDefault="00A77ADD" w:rsidP="008B3967">
            <w:pPr>
              <w:spacing w:after="120" w:line="240" w:lineRule="auto"/>
              <w:rPr>
                <w:rFonts w:ascii="Times New Roman" w:hAnsi="Times New Roman"/>
                <w:sz w:val="24"/>
                <w:szCs w:val="24"/>
              </w:rPr>
            </w:pPr>
          </w:p>
        </w:tc>
        <w:tc>
          <w:tcPr>
            <w:tcW w:w="3115" w:type="dxa"/>
            <w:shd w:val="clear" w:color="auto" w:fill="auto"/>
          </w:tcPr>
          <w:p w14:paraId="475A4309"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Уо.09.02</w:t>
            </w:r>
          </w:p>
        </w:tc>
        <w:tc>
          <w:tcPr>
            <w:tcW w:w="3115" w:type="dxa"/>
            <w:shd w:val="clear" w:color="auto" w:fill="auto"/>
          </w:tcPr>
          <w:p w14:paraId="6CCA9D36" w14:textId="77777777" w:rsidR="00A77ADD" w:rsidRPr="006E1DFB" w:rsidRDefault="00A77ADD" w:rsidP="008B3967">
            <w:pPr>
              <w:spacing w:after="120" w:line="240" w:lineRule="auto"/>
              <w:rPr>
                <w:rFonts w:ascii="Times New Roman" w:hAnsi="Times New Roman"/>
                <w:sz w:val="24"/>
                <w:szCs w:val="24"/>
              </w:rPr>
            </w:pPr>
            <w:r w:rsidRPr="006E1DFB">
              <w:rPr>
                <w:rFonts w:ascii="Times New Roman" w:hAnsi="Times New Roman"/>
                <w:sz w:val="24"/>
                <w:szCs w:val="24"/>
              </w:rPr>
              <w:t>Зо.09.02</w:t>
            </w:r>
          </w:p>
        </w:tc>
      </w:tr>
    </w:tbl>
    <w:p w14:paraId="37D9230E" w14:textId="77777777" w:rsidR="00A77ADD" w:rsidRPr="00315F34" w:rsidRDefault="00A77ADD" w:rsidP="00A77ADD">
      <w:pPr>
        <w:jc w:val="center"/>
        <w:rPr>
          <w:rFonts w:ascii="Times New Roman" w:hAnsi="Times New Roman"/>
          <w:b/>
          <w:i/>
          <w:sz w:val="24"/>
          <w:szCs w:val="24"/>
          <w:vertAlign w:val="superscript"/>
        </w:rPr>
      </w:pPr>
    </w:p>
    <w:p w14:paraId="202291BA" w14:textId="77777777" w:rsidR="00A77ADD" w:rsidRDefault="00A77ADD">
      <w:pPr>
        <w:jc w:val="center"/>
        <w:rPr>
          <w:rFonts w:ascii="Times New Roman" w:hAnsi="Times New Roman"/>
          <w:b/>
          <w:bCs/>
          <w:iCs/>
          <w:sz w:val="24"/>
          <w:szCs w:val="24"/>
        </w:rPr>
        <w:sectPr w:rsidR="00A77ADD">
          <w:footerReference w:type="default" r:id="rId87"/>
          <w:pgSz w:w="11906" w:h="16838"/>
          <w:pgMar w:top="1134" w:right="851" w:bottom="1134" w:left="1701" w:header="0" w:footer="709" w:gutter="0"/>
          <w:cols w:space="1701"/>
          <w:docGrid w:linePitch="360"/>
        </w:sectPr>
      </w:pPr>
    </w:p>
    <w:p w14:paraId="693D448A" w14:textId="3688AF90"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11</w:t>
      </w:r>
    </w:p>
    <w:p w14:paraId="6E7B5645"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0CA983BD" w14:textId="77777777" w:rsidR="00D713F4" w:rsidRDefault="00D713F4">
      <w:pPr>
        <w:jc w:val="center"/>
        <w:rPr>
          <w:rFonts w:ascii="Times New Roman" w:hAnsi="Times New Roman"/>
          <w:b/>
          <w:i/>
          <w:sz w:val="18"/>
          <w:szCs w:val="18"/>
        </w:rPr>
      </w:pPr>
    </w:p>
    <w:p w14:paraId="5E2FA813" w14:textId="77777777" w:rsidR="00D713F4" w:rsidRDefault="00D713F4">
      <w:pPr>
        <w:jc w:val="center"/>
        <w:rPr>
          <w:rFonts w:ascii="Times New Roman" w:hAnsi="Times New Roman"/>
          <w:b/>
          <w:i/>
        </w:rPr>
      </w:pPr>
    </w:p>
    <w:p w14:paraId="654FC681" w14:textId="77777777" w:rsidR="00D713F4" w:rsidRDefault="00D713F4">
      <w:pPr>
        <w:jc w:val="center"/>
        <w:rPr>
          <w:rFonts w:ascii="Times New Roman" w:hAnsi="Times New Roman"/>
          <w:b/>
          <w:i/>
        </w:rPr>
      </w:pPr>
    </w:p>
    <w:p w14:paraId="407F2864" w14:textId="77777777" w:rsidR="00D713F4" w:rsidRDefault="00D713F4">
      <w:pPr>
        <w:jc w:val="center"/>
        <w:rPr>
          <w:rFonts w:ascii="Times New Roman" w:hAnsi="Times New Roman"/>
          <w:b/>
          <w:i/>
        </w:rPr>
      </w:pPr>
    </w:p>
    <w:p w14:paraId="693D62E3" w14:textId="77777777" w:rsidR="00D713F4" w:rsidRDefault="00D713F4">
      <w:pPr>
        <w:jc w:val="center"/>
        <w:rPr>
          <w:rFonts w:ascii="Times New Roman" w:hAnsi="Times New Roman"/>
          <w:b/>
          <w:i/>
        </w:rPr>
      </w:pPr>
    </w:p>
    <w:p w14:paraId="73078125" w14:textId="77777777" w:rsidR="00D713F4" w:rsidRDefault="00D713F4">
      <w:pPr>
        <w:jc w:val="center"/>
        <w:rPr>
          <w:rFonts w:ascii="Times New Roman" w:hAnsi="Times New Roman"/>
          <w:b/>
          <w:i/>
        </w:rPr>
      </w:pPr>
    </w:p>
    <w:p w14:paraId="01F24AC0"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472A6737" w14:textId="77777777" w:rsidR="00D713F4" w:rsidRDefault="00D713F4">
      <w:pPr>
        <w:jc w:val="center"/>
        <w:rPr>
          <w:rFonts w:ascii="Times New Roman" w:hAnsi="Times New Roman"/>
          <w:b/>
          <w:i/>
          <w:sz w:val="24"/>
          <w:szCs w:val="24"/>
          <w:u w:val="single"/>
        </w:rPr>
      </w:pPr>
    </w:p>
    <w:p w14:paraId="40C67D0D" w14:textId="77777777" w:rsidR="00D713F4" w:rsidRDefault="00BB5AC3">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ОП.03 Материаловедение»</w:t>
      </w:r>
    </w:p>
    <w:p w14:paraId="19B844ED" w14:textId="77777777" w:rsidR="00D713F4" w:rsidRDefault="00D713F4">
      <w:pPr>
        <w:jc w:val="center"/>
        <w:rPr>
          <w:rFonts w:ascii="Times New Roman" w:hAnsi="Times New Roman"/>
          <w:b/>
          <w:bCs/>
          <w:i/>
          <w:sz w:val="20"/>
          <w:szCs w:val="20"/>
        </w:rPr>
      </w:pPr>
    </w:p>
    <w:p w14:paraId="4D38EC79" w14:textId="77777777" w:rsidR="00D713F4" w:rsidRDefault="00D713F4">
      <w:pPr>
        <w:rPr>
          <w:rFonts w:ascii="Times New Roman" w:hAnsi="Times New Roman"/>
          <w:b/>
          <w:i/>
        </w:rPr>
      </w:pPr>
    </w:p>
    <w:p w14:paraId="1BD4B686" w14:textId="77777777" w:rsidR="00D713F4" w:rsidRDefault="00D713F4">
      <w:pPr>
        <w:rPr>
          <w:rFonts w:ascii="Times New Roman" w:hAnsi="Times New Roman"/>
          <w:b/>
          <w:i/>
        </w:rPr>
      </w:pPr>
    </w:p>
    <w:p w14:paraId="4A6B00FB" w14:textId="77777777" w:rsidR="00D713F4" w:rsidRDefault="00D713F4">
      <w:pPr>
        <w:rPr>
          <w:rFonts w:ascii="Times New Roman" w:hAnsi="Times New Roman"/>
          <w:b/>
          <w:i/>
        </w:rPr>
      </w:pPr>
    </w:p>
    <w:p w14:paraId="06116FE9" w14:textId="77777777" w:rsidR="00D713F4" w:rsidRDefault="00D713F4">
      <w:pPr>
        <w:rPr>
          <w:rFonts w:ascii="Times New Roman" w:hAnsi="Times New Roman"/>
          <w:b/>
          <w:i/>
        </w:rPr>
      </w:pPr>
    </w:p>
    <w:p w14:paraId="65FEDF23" w14:textId="77777777" w:rsidR="00D713F4" w:rsidRDefault="00D713F4">
      <w:pPr>
        <w:rPr>
          <w:rFonts w:ascii="Times New Roman" w:hAnsi="Times New Roman"/>
          <w:b/>
          <w:i/>
        </w:rPr>
      </w:pPr>
    </w:p>
    <w:p w14:paraId="7DC322F8" w14:textId="77777777" w:rsidR="00D713F4" w:rsidRDefault="00D713F4">
      <w:pPr>
        <w:rPr>
          <w:rFonts w:ascii="Times New Roman" w:hAnsi="Times New Roman"/>
          <w:b/>
          <w:i/>
        </w:rPr>
      </w:pPr>
    </w:p>
    <w:p w14:paraId="42217B74" w14:textId="77777777" w:rsidR="00D713F4" w:rsidRDefault="00D713F4">
      <w:pPr>
        <w:rPr>
          <w:rFonts w:ascii="Times New Roman" w:hAnsi="Times New Roman"/>
          <w:b/>
          <w:i/>
        </w:rPr>
      </w:pPr>
    </w:p>
    <w:p w14:paraId="1989F89F" w14:textId="77777777" w:rsidR="00D713F4" w:rsidRDefault="00D713F4">
      <w:pPr>
        <w:rPr>
          <w:rFonts w:ascii="Times New Roman" w:hAnsi="Times New Roman"/>
          <w:b/>
          <w:i/>
        </w:rPr>
      </w:pPr>
    </w:p>
    <w:p w14:paraId="5D139951" w14:textId="77777777" w:rsidR="00D713F4" w:rsidRDefault="00D713F4">
      <w:pPr>
        <w:rPr>
          <w:rFonts w:ascii="Times New Roman" w:hAnsi="Times New Roman"/>
          <w:b/>
          <w:i/>
        </w:rPr>
      </w:pPr>
    </w:p>
    <w:p w14:paraId="53EDA30C" w14:textId="77777777" w:rsidR="00D713F4" w:rsidRDefault="00D713F4">
      <w:pPr>
        <w:rPr>
          <w:rFonts w:ascii="Times New Roman" w:hAnsi="Times New Roman"/>
          <w:b/>
          <w:i/>
        </w:rPr>
      </w:pPr>
    </w:p>
    <w:p w14:paraId="5E94EF68" w14:textId="77777777" w:rsidR="00D713F4" w:rsidRDefault="00D713F4">
      <w:pPr>
        <w:rPr>
          <w:rFonts w:ascii="Times New Roman" w:hAnsi="Times New Roman"/>
          <w:b/>
          <w:i/>
        </w:rPr>
      </w:pPr>
    </w:p>
    <w:p w14:paraId="12B13FC7" w14:textId="77777777" w:rsidR="00D713F4" w:rsidRDefault="00D713F4">
      <w:pPr>
        <w:rPr>
          <w:rFonts w:ascii="Times New Roman" w:hAnsi="Times New Roman"/>
          <w:b/>
          <w:i/>
        </w:rPr>
      </w:pPr>
    </w:p>
    <w:p w14:paraId="34E86459" w14:textId="77777777" w:rsidR="00D713F4" w:rsidRDefault="00D713F4">
      <w:pPr>
        <w:rPr>
          <w:rFonts w:ascii="Times New Roman" w:hAnsi="Times New Roman"/>
          <w:b/>
          <w:i/>
        </w:rPr>
      </w:pPr>
    </w:p>
    <w:p w14:paraId="525E86DE"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0F68D901"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4459B37C" w14:textId="77777777" w:rsidR="00A77ADD" w:rsidRPr="0027342B" w:rsidRDefault="00A77ADD" w:rsidP="00A77ADD">
      <w:pPr>
        <w:jc w:val="center"/>
        <w:rPr>
          <w:sz w:val="24"/>
          <w:szCs w:val="24"/>
        </w:rPr>
      </w:pPr>
      <w:r w:rsidRPr="0027342B">
        <w:rPr>
          <w:rFonts w:ascii="Times New Roman" w:hAnsi="Times New Roman"/>
          <w:sz w:val="24"/>
          <w:szCs w:val="24"/>
        </w:rPr>
        <w:lastRenderedPageBreak/>
        <w:t>СОДЕРЖАНИЕ</w:t>
      </w:r>
    </w:p>
    <w:tbl>
      <w:tblPr>
        <w:tblW w:w="0" w:type="auto"/>
        <w:tblLook w:val="01E0" w:firstRow="1" w:lastRow="1" w:firstColumn="1" w:lastColumn="1" w:noHBand="0" w:noVBand="0"/>
      </w:tblPr>
      <w:tblGrid>
        <w:gridCol w:w="7668"/>
        <w:gridCol w:w="1903"/>
      </w:tblGrid>
      <w:tr w:rsidR="00A77ADD" w:rsidRPr="00924329" w14:paraId="38360A5F" w14:textId="77777777" w:rsidTr="008B3967">
        <w:tc>
          <w:tcPr>
            <w:tcW w:w="7668" w:type="dxa"/>
          </w:tcPr>
          <w:p w14:paraId="404777C2" w14:textId="77777777" w:rsidR="00A77ADD" w:rsidRPr="00924329" w:rsidRDefault="00A77ADD" w:rsidP="008B3967">
            <w:pPr>
              <w:pStyle w:val="1"/>
              <w:keepLines/>
              <w:widowControl w:val="0"/>
              <w:suppressAutoHyphens/>
              <w:ind w:left="284"/>
              <w:jc w:val="both"/>
              <w:rPr>
                <w:caps/>
              </w:rPr>
            </w:pPr>
          </w:p>
        </w:tc>
        <w:tc>
          <w:tcPr>
            <w:tcW w:w="1903" w:type="dxa"/>
          </w:tcPr>
          <w:p w14:paraId="10CA33E8" w14:textId="77777777" w:rsidR="00A77ADD" w:rsidRPr="00924329" w:rsidRDefault="00A77ADD" w:rsidP="008B3967">
            <w:pPr>
              <w:keepNext/>
              <w:keepLines/>
              <w:widowControl w:val="0"/>
              <w:suppressAutoHyphens/>
              <w:jc w:val="center"/>
              <w:rPr>
                <w:rFonts w:ascii="Times New Roman" w:hAnsi="Times New Roman"/>
                <w:b/>
                <w:sz w:val="24"/>
                <w:szCs w:val="24"/>
              </w:rPr>
            </w:pPr>
            <w:r w:rsidRPr="00924329">
              <w:rPr>
                <w:rFonts w:ascii="Times New Roman" w:hAnsi="Times New Roman"/>
                <w:b/>
                <w:sz w:val="24"/>
                <w:szCs w:val="24"/>
              </w:rPr>
              <w:t>стр.</w:t>
            </w:r>
          </w:p>
        </w:tc>
      </w:tr>
      <w:tr w:rsidR="00A77ADD" w:rsidRPr="00924329" w14:paraId="2A8BBF5A" w14:textId="77777777" w:rsidTr="008B3967">
        <w:tc>
          <w:tcPr>
            <w:tcW w:w="7668" w:type="dxa"/>
          </w:tcPr>
          <w:p w14:paraId="0C38B61B" w14:textId="77777777" w:rsidR="00A77ADD" w:rsidRPr="00A77ADD" w:rsidRDefault="00A77ADD" w:rsidP="00A77ADD">
            <w:pPr>
              <w:pStyle w:val="1"/>
              <w:keepLines/>
              <w:widowControl w:val="0"/>
              <w:numPr>
                <w:ilvl w:val="0"/>
                <w:numId w:val="54"/>
              </w:numPr>
              <w:tabs>
                <w:tab w:val="clear" w:pos="644"/>
                <w:tab w:val="num" w:pos="0"/>
              </w:tabs>
              <w:suppressAutoHyphens/>
              <w:autoSpaceDE w:val="0"/>
              <w:autoSpaceDN w:val="0"/>
              <w:spacing w:before="0" w:after="0"/>
              <w:ind w:left="0" w:firstLine="0"/>
              <w:jc w:val="both"/>
              <w:rPr>
                <w:caps/>
                <w:lang w:val="ru-RU"/>
              </w:rPr>
            </w:pPr>
            <w:r w:rsidRPr="00A77ADD">
              <w:rPr>
                <w:rFonts w:eastAsia="Calibri"/>
                <w:lang w:val="ru-RU"/>
              </w:rPr>
              <w:t>ОБЩАЯ ХАРАКТЕРИСТИКА РАБОЧЕЙ ПРОГРАММЫ УЧЕБНОЙ ДИСЦИПЛИНЫ</w:t>
            </w:r>
          </w:p>
          <w:p w14:paraId="76AEEA3E" w14:textId="77777777" w:rsidR="00A77ADD" w:rsidRPr="00924329" w:rsidRDefault="00A77ADD" w:rsidP="008B3967">
            <w:pPr>
              <w:keepNext/>
              <w:keepLines/>
              <w:widowControl w:val="0"/>
              <w:suppressAutoHyphens/>
              <w:rPr>
                <w:rFonts w:ascii="Times New Roman" w:hAnsi="Times New Roman"/>
                <w:b/>
                <w:sz w:val="24"/>
                <w:szCs w:val="24"/>
              </w:rPr>
            </w:pPr>
          </w:p>
        </w:tc>
        <w:tc>
          <w:tcPr>
            <w:tcW w:w="1903" w:type="dxa"/>
          </w:tcPr>
          <w:p w14:paraId="2F5D54D2" w14:textId="77777777" w:rsidR="00A77ADD" w:rsidRPr="00924329" w:rsidRDefault="00A77ADD" w:rsidP="008B3967">
            <w:pPr>
              <w:keepNext/>
              <w:keepLines/>
              <w:widowControl w:val="0"/>
              <w:suppressAutoHyphens/>
              <w:jc w:val="center"/>
              <w:rPr>
                <w:rFonts w:ascii="Times New Roman" w:hAnsi="Times New Roman"/>
                <w:b/>
                <w:sz w:val="24"/>
                <w:szCs w:val="24"/>
              </w:rPr>
            </w:pPr>
          </w:p>
        </w:tc>
      </w:tr>
      <w:tr w:rsidR="00A77ADD" w:rsidRPr="00924329" w14:paraId="2D45A677" w14:textId="77777777" w:rsidTr="008B3967">
        <w:tc>
          <w:tcPr>
            <w:tcW w:w="7668" w:type="dxa"/>
          </w:tcPr>
          <w:p w14:paraId="4E38A8FA" w14:textId="77777777" w:rsidR="00A77ADD" w:rsidRPr="00924329" w:rsidRDefault="00A77ADD" w:rsidP="00A77ADD">
            <w:pPr>
              <w:pStyle w:val="1"/>
              <w:keepLines/>
              <w:widowControl w:val="0"/>
              <w:numPr>
                <w:ilvl w:val="0"/>
                <w:numId w:val="54"/>
              </w:numPr>
              <w:tabs>
                <w:tab w:val="clear" w:pos="644"/>
                <w:tab w:val="num" w:pos="0"/>
              </w:tabs>
              <w:suppressAutoHyphens/>
              <w:autoSpaceDE w:val="0"/>
              <w:autoSpaceDN w:val="0"/>
              <w:spacing w:before="0" w:after="0"/>
              <w:ind w:left="0" w:firstLine="0"/>
              <w:jc w:val="both"/>
              <w:rPr>
                <w:caps/>
              </w:rPr>
            </w:pPr>
            <w:r w:rsidRPr="00924329">
              <w:rPr>
                <w:caps/>
              </w:rPr>
              <w:t>СТРУКТУРА и содержание УЧЕБНОЙ ДИСЦИПЛИНЫ</w:t>
            </w:r>
          </w:p>
          <w:p w14:paraId="6EB74B05" w14:textId="77777777" w:rsidR="00A77ADD" w:rsidRPr="00924329" w:rsidRDefault="00A77ADD" w:rsidP="008B3967">
            <w:pPr>
              <w:pStyle w:val="1"/>
              <w:keepLines/>
              <w:widowControl w:val="0"/>
              <w:suppressAutoHyphens/>
              <w:ind w:left="284"/>
              <w:jc w:val="both"/>
              <w:rPr>
                <w:caps/>
              </w:rPr>
            </w:pPr>
          </w:p>
        </w:tc>
        <w:tc>
          <w:tcPr>
            <w:tcW w:w="1903" w:type="dxa"/>
          </w:tcPr>
          <w:p w14:paraId="08C5F49B" w14:textId="77777777" w:rsidR="00A77ADD" w:rsidRPr="00924329" w:rsidRDefault="00A77ADD" w:rsidP="008B3967">
            <w:pPr>
              <w:keepNext/>
              <w:keepLines/>
              <w:widowControl w:val="0"/>
              <w:suppressAutoHyphens/>
              <w:jc w:val="center"/>
              <w:rPr>
                <w:rFonts w:ascii="Times New Roman" w:hAnsi="Times New Roman"/>
                <w:b/>
                <w:sz w:val="24"/>
                <w:szCs w:val="24"/>
              </w:rPr>
            </w:pPr>
          </w:p>
        </w:tc>
      </w:tr>
      <w:tr w:rsidR="00A77ADD" w:rsidRPr="00924329" w14:paraId="2ED064A4" w14:textId="77777777" w:rsidTr="008B3967">
        <w:trPr>
          <w:trHeight w:val="670"/>
        </w:trPr>
        <w:tc>
          <w:tcPr>
            <w:tcW w:w="7668" w:type="dxa"/>
          </w:tcPr>
          <w:p w14:paraId="640FF9FF" w14:textId="77777777" w:rsidR="00A77ADD" w:rsidRPr="00924329" w:rsidRDefault="00A77ADD" w:rsidP="00A77ADD">
            <w:pPr>
              <w:pStyle w:val="1"/>
              <w:keepLines/>
              <w:widowControl w:val="0"/>
              <w:numPr>
                <w:ilvl w:val="0"/>
                <w:numId w:val="54"/>
              </w:numPr>
              <w:tabs>
                <w:tab w:val="clear" w:pos="644"/>
                <w:tab w:val="num" w:pos="0"/>
              </w:tabs>
              <w:suppressAutoHyphens/>
              <w:autoSpaceDE w:val="0"/>
              <w:autoSpaceDN w:val="0"/>
              <w:spacing w:before="0" w:after="0"/>
              <w:ind w:left="0" w:firstLine="0"/>
              <w:jc w:val="both"/>
              <w:rPr>
                <w:caps/>
              </w:rPr>
            </w:pPr>
            <w:r w:rsidRPr="00924329">
              <w:rPr>
                <w:caps/>
              </w:rPr>
              <w:t>условия реализации программы учебной дисциплины</w:t>
            </w:r>
          </w:p>
          <w:p w14:paraId="53F69283" w14:textId="77777777" w:rsidR="00A77ADD" w:rsidRPr="00924329" w:rsidRDefault="00A77ADD" w:rsidP="008B3967">
            <w:pPr>
              <w:pStyle w:val="1"/>
              <w:keepLines/>
              <w:widowControl w:val="0"/>
              <w:suppressAutoHyphens/>
              <w:ind w:left="284"/>
              <w:jc w:val="both"/>
              <w:rPr>
                <w:caps/>
              </w:rPr>
            </w:pPr>
          </w:p>
        </w:tc>
        <w:tc>
          <w:tcPr>
            <w:tcW w:w="1903" w:type="dxa"/>
          </w:tcPr>
          <w:p w14:paraId="355F947E" w14:textId="77777777" w:rsidR="00A77ADD" w:rsidRPr="00924329" w:rsidRDefault="00A77ADD" w:rsidP="008B3967">
            <w:pPr>
              <w:keepNext/>
              <w:keepLines/>
              <w:widowControl w:val="0"/>
              <w:suppressAutoHyphens/>
              <w:jc w:val="center"/>
              <w:rPr>
                <w:rFonts w:ascii="Times New Roman" w:hAnsi="Times New Roman"/>
                <w:b/>
                <w:sz w:val="24"/>
                <w:szCs w:val="24"/>
              </w:rPr>
            </w:pPr>
          </w:p>
        </w:tc>
      </w:tr>
      <w:tr w:rsidR="00A77ADD" w:rsidRPr="00924329" w14:paraId="6DE0EBF7" w14:textId="77777777" w:rsidTr="008B3967">
        <w:tc>
          <w:tcPr>
            <w:tcW w:w="7668" w:type="dxa"/>
          </w:tcPr>
          <w:p w14:paraId="0BB1AA45" w14:textId="77777777" w:rsidR="00A77ADD" w:rsidRPr="00A77ADD" w:rsidRDefault="00A77ADD" w:rsidP="00A77ADD">
            <w:pPr>
              <w:pStyle w:val="1"/>
              <w:keepLines/>
              <w:widowControl w:val="0"/>
              <w:numPr>
                <w:ilvl w:val="0"/>
                <w:numId w:val="54"/>
              </w:numPr>
              <w:tabs>
                <w:tab w:val="clear" w:pos="644"/>
                <w:tab w:val="num" w:pos="0"/>
              </w:tabs>
              <w:suppressAutoHyphens/>
              <w:autoSpaceDE w:val="0"/>
              <w:autoSpaceDN w:val="0"/>
              <w:spacing w:before="0" w:after="0"/>
              <w:ind w:left="0" w:firstLine="0"/>
              <w:jc w:val="both"/>
              <w:rPr>
                <w:caps/>
                <w:lang w:val="ru-RU"/>
              </w:rPr>
            </w:pPr>
            <w:r w:rsidRPr="00A77ADD">
              <w:rPr>
                <w:caps/>
                <w:lang w:val="ru-RU"/>
              </w:rPr>
              <w:t>Контроль и оценка результатов Освоения учебной дисциплины</w:t>
            </w:r>
          </w:p>
          <w:p w14:paraId="39DDBF81" w14:textId="77777777" w:rsidR="00A77ADD" w:rsidRPr="00A77ADD" w:rsidRDefault="00A77ADD" w:rsidP="008B3967">
            <w:pPr>
              <w:pStyle w:val="1"/>
              <w:keepLines/>
              <w:widowControl w:val="0"/>
              <w:suppressAutoHyphens/>
              <w:autoSpaceDE w:val="0"/>
              <w:autoSpaceDN w:val="0"/>
              <w:spacing w:before="0" w:after="0"/>
              <w:ind w:left="644"/>
              <w:jc w:val="both"/>
              <w:rPr>
                <w:caps/>
                <w:lang w:val="ru-RU"/>
              </w:rPr>
            </w:pPr>
          </w:p>
          <w:p w14:paraId="0B0898AD" w14:textId="77777777" w:rsidR="00A77ADD" w:rsidRPr="00924329" w:rsidRDefault="00A77ADD" w:rsidP="008B3967">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644"/>
              <w:rPr>
                <w:rFonts w:ascii="Times New Roman" w:hAnsi="Times New Roman"/>
                <w:caps/>
                <w:sz w:val="24"/>
                <w:szCs w:val="24"/>
              </w:rPr>
            </w:pPr>
          </w:p>
        </w:tc>
        <w:tc>
          <w:tcPr>
            <w:tcW w:w="1903" w:type="dxa"/>
          </w:tcPr>
          <w:p w14:paraId="63D5CC09" w14:textId="77777777" w:rsidR="00A77ADD" w:rsidRPr="00924329" w:rsidRDefault="00A77ADD" w:rsidP="008B3967">
            <w:pPr>
              <w:keepNext/>
              <w:keepLines/>
              <w:widowControl w:val="0"/>
              <w:suppressAutoHyphens/>
              <w:jc w:val="center"/>
              <w:rPr>
                <w:rFonts w:ascii="Times New Roman" w:hAnsi="Times New Roman"/>
                <w:b/>
                <w:sz w:val="24"/>
                <w:szCs w:val="24"/>
              </w:rPr>
            </w:pPr>
          </w:p>
          <w:p w14:paraId="1C014F09" w14:textId="77777777" w:rsidR="00A77ADD" w:rsidRPr="00924329" w:rsidRDefault="00A77ADD" w:rsidP="008B3967">
            <w:pPr>
              <w:keepNext/>
              <w:keepLines/>
              <w:widowControl w:val="0"/>
              <w:suppressAutoHyphens/>
              <w:jc w:val="center"/>
              <w:rPr>
                <w:rFonts w:ascii="Times New Roman" w:hAnsi="Times New Roman"/>
                <w:b/>
                <w:sz w:val="24"/>
                <w:szCs w:val="24"/>
              </w:rPr>
            </w:pPr>
          </w:p>
          <w:p w14:paraId="7941D6F8" w14:textId="77777777" w:rsidR="00A77ADD" w:rsidRPr="00924329" w:rsidRDefault="00A77ADD" w:rsidP="008B3967">
            <w:pPr>
              <w:keepNext/>
              <w:keepLines/>
              <w:widowControl w:val="0"/>
              <w:suppressAutoHyphens/>
              <w:jc w:val="center"/>
              <w:rPr>
                <w:rFonts w:ascii="Times New Roman" w:hAnsi="Times New Roman"/>
                <w:b/>
                <w:sz w:val="24"/>
                <w:szCs w:val="24"/>
              </w:rPr>
            </w:pPr>
          </w:p>
        </w:tc>
      </w:tr>
      <w:tr w:rsidR="00A77ADD" w:rsidRPr="0027342B" w14:paraId="594F5EE4" w14:textId="77777777" w:rsidTr="008B3967">
        <w:tc>
          <w:tcPr>
            <w:tcW w:w="7668" w:type="dxa"/>
          </w:tcPr>
          <w:p w14:paraId="68C956F1" w14:textId="77777777" w:rsidR="00A77ADD" w:rsidRPr="00A77ADD" w:rsidRDefault="00A77ADD" w:rsidP="008B3967">
            <w:pPr>
              <w:pStyle w:val="1"/>
              <w:keepLines/>
              <w:widowControl w:val="0"/>
              <w:suppressAutoHyphens/>
              <w:ind w:left="284"/>
              <w:jc w:val="both"/>
              <w:rPr>
                <w:caps/>
                <w:lang w:val="ru-RU"/>
              </w:rPr>
            </w:pPr>
          </w:p>
        </w:tc>
        <w:tc>
          <w:tcPr>
            <w:tcW w:w="1903" w:type="dxa"/>
          </w:tcPr>
          <w:p w14:paraId="0F195144" w14:textId="77777777" w:rsidR="00A77ADD" w:rsidRPr="004F2DFE" w:rsidRDefault="00A77ADD" w:rsidP="008B3967">
            <w:pPr>
              <w:keepNext/>
              <w:keepLines/>
              <w:widowControl w:val="0"/>
              <w:suppressAutoHyphens/>
              <w:jc w:val="center"/>
              <w:rPr>
                <w:rFonts w:ascii="Times New Roman" w:hAnsi="Times New Roman"/>
                <w:b/>
                <w:sz w:val="24"/>
                <w:szCs w:val="24"/>
              </w:rPr>
            </w:pPr>
          </w:p>
        </w:tc>
      </w:tr>
      <w:tr w:rsidR="00A77ADD" w:rsidRPr="0027342B" w14:paraId="789D169A" w14:textId="77777777" w:rsidTr="008B3967">
        <w:tc>
          <w:tcPr>
            <w:tcW w:w="7668" w:type="dxa"/>
          </w:tcPr>
          <w:p w14:paraId="54F82BB7" w14:textId="77777777" w:rsidR="00A77ADD" w:rsidRPr="004F2DFE" w:rsidRDefault="00A77ADD" w:rsidP="008B3967">
            <w:pPr>
              <w:keepNext/>
              <w:keepLines/>
              <w:widowControl w:val="0"/>
              <w:suppressAutoHyphens/>
              <w:rPr>
                <w:rFonts w:ascii="Times New Roman" w:hAnsi="Times New Roman"/>
                <w:b/>
                <w:sz w:val="24"/>
                <w:szCs w:val="24"/>
              </w:rPr>
            </w:pPr>
          </w:p>
        </w:tc>
        <w:tc>
          <w:tcPr>
            <w:tcW w:w="1903" w:type="dxa"/>
          </w:tcPr>
          <w:p w14:paraId="4FB1F1FB" w14:textId="77777777" w:rsidR="00A77ADD" w:rsidRPr="004F2DFE" w:rsidRDefault="00A77ADD" w:rsidP="008B3967">
            <w:pPr>
              <w:keepNext/>
              <w:keepLines/>
              <w:widowControl w:val="0"/>
              <w:suppressAutoHyphens/>
              <w:jc w:val="center"/>
              <w:rPr>
                <w:rFonts w:ascii="Times New Roman" w:hAnsi="Times New Roman"/>
                <w:b/>
                <w:sz w:val="24"/>
                <w:szCs w:val="24"/>
              </w:rPr>
            </w:pPr>
          </w:p>
        </w:tc>
      </w:tr>
      <w:tr w:rsidR="00A77ADD" w:rsidRPr="0027342B" w14:paraId="274871BF" w14:textId="77777777" w:rsidTr="008B3967">
        <w:tc>
          <w:tcPr>
            <w:tcW w:w="7668" w:type="dxa"/>
          </w:tcPr>
          <w:p w14:paraId="3D790BC7" w14:textId="77777777" w:rsidR="00A77ADD" w:rsidRPr="00A77ADD" w:rsidRDefault="00A77ADD" w:rsidP="008B3967">
            <w:pPr>
              <w:pStyle w:val="1"/>
              <w:keepLines/>
              <w:widowControl w:val="0"/>
              <w:suppressAutoHyphens/>
              <w:ind w:left="284"/>
              <w:jc w:val="both"/>
              <w:rPr>
                <w:caps/>
                <w:lang w:val="ru-RU"/>
              </w:rPr>
            </w:pPr>
          </w:p>
        </w:tc>
        <w:tc>
          <w:tcPr>
            <w:tcW w:w="1903" w:type="dxa"/>
          </w:tcPr>
          <w:p w14:paraId="67C5B89E" w14:textId="77777777" w:rsidR="00A77ADD" w:rsidRPr="004F2DFE" w:rsidRDefault="00A77ADD" w:rsidP="008B3967">
            <w:pPr>
              <w:keepNext/>
              <w:keepLines/>
              <w:widowControl w:val="0"/>
              <w:suppressAutoHyphens/>
              <w:jc w:val="center"/>
              <w:rPr>
                <w:rFonts w:ascii="Times New Roman" w:hAnsi="Times New Roman"/>
                <w:b/>
                <w:sz w:val="24"/>
                <w:szCs w:val="24"/>
              </w:rPr>
            </w:pPr>
          </w:p>
        </w:tc>
      </w:tr>
      <w:tr w:rsidR="00A77ADD" w:rsidRPr="0027342B" w14:paraId="2EE721E0" w14:textId="77777777" w:rsidTr="008B3967">
        <w:trPr>
          <w:trHeight w:val="670"/>
        </w:trPr>
        <w:tc>
          <w:tcPr>
            <w:tcW w:w="7668" w:type="dxa"/>
          </w:tcPr>
          <w:p w14:paraId="214078E4" w14:textId="77777777" w:rsidR="00A77ADD" w:rsidRPr="00A77ADD" w:rsidRDefault="00A77ADD" w:rsidP="008B3967">
            <w:pPr>
              <w:pStyle w:val="1"/>
              <w:keepLines/>
              <w:widowControl w:val="0"/>
              <w:suppressAutoHyphens/>
              <w:ind w:left="284"/>
              <w:jc w:val="both"/>
              <w:rPr>
                <w:caps/>
                <w:lang w:val="ru-RU"/>
              </w:rPr>
            </w:pPr>
          </w:p>
        </w:tc>
        <w:tc>
          <w:tcPr>
            <w:tcW w:w="1903" w:type="dxa"/>
          </w:tcPr>
          <w:p w14:paraId="416A87C3" w14:textId="77777777" w:rsidR="00A77ADD" w:rsidRPr="004F2DFE" w:rsidRDefault="00A77ADD" w:rsidP="008B3967">
            <w:pPr>
              <w:keepNext/>
              <w:keepLines/>
              <w:widowControl w:val="0"/>
              <w:suppressAutoHyphens/>
              <w:jc w:val="center"/>
              <w:rPr>
                <w:rFonts w:ascii="Times New Roman" w:hAnsi="Times New Roman"/>
                <w:b/>
                <w:sz w:val="24"/>
                <w:szCs w:val="24"/>
              </w:rPr>
            </w:pPr>
          </w:p>
        </w:tc>
      </w:tr>
      <w:tr w:rsidR="00A77ADD" w:rsidRPr="0027342B" w14:paraId="26FC4B6E" w14:textId="77777777" w:rsidTr="008B3967">
        <w:tc>
          <w:tcPr>
            <w:tcW w:w="7668" w:type="dxa"/>
          </w:tcPr>
          <w:p w14:paraId="740B66A3" w14:textId="77777777" w:rsidR="00A77ADD" w:rsidRPr="00A77ADD" w:rsidRDefault="00A77ADD" w:rsidP="008B3967">
            <w:pPr>
              <w:pStyle w:val="1"/>
              <w:keepLines/>
              <w:widowControl w:val="0"/>
              <w:suppressAutoHyphens/>
              <w:ind w:left="284"/>
              <w:jc w:val="both"/>
              <w:rPr>
                <w:caps/>
                <w:lang w:val="ru-RU"/>
              </w:rPr>
            </w:pPr>
          </w:p>
        </w:tc>
        <w:tc>
          <w:tcPr>
            <w:tcW w:w="1903" w:type="dxa"/>
          </w:tcPr>
          <w:p w14:paraId="746D7A5E" w14:textId="77777777" w:rsidR="00A77ADD" w:rsidRPr="004F2DFE" w:rsidRDefault="00A77ADD" w:rsidP="008B3967">
            <w:pPr>
              <w:keepNext/>
              <w:keepLines/>
              <w:widowControl w:val="0"/>
              <w:suppressAutoHyphens/>
              <w:jc w:val="center"/>
              <w:rPr>
                <w:rFonts w:ascii="Times New Roman" w:hAnsi="Times New Roman"/>
                <w:b/>
                <w:sz w:val="24"/>
                <w:szCs w:val="24"/>
              </w:rPr>
            </w:pPr>
          </w:p>
        </w:tc>
      </w:tr>
    </w:tbl>
    <w:p w14:paraId="37E6885D" w14:textId="77777777" w:rsidR="00A77ADD"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20A239D" w14:textId="77777777" w:rsidR="00A77ADD"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bCs/>
          <w:i/>
        </w:rPr>
      </w:pPr>
    </w:p>
    <w:p w14:paraId="7A0510FA" w14:textId="77777777" w:rsidR="00A77ADD" w:rsidRPr="00315F34" w:rsidRDefault="00A77ADD" w:rsidP="00A77ADD">
      <w:pPr>
        <w:numPr>
          <w:ilvl w:val="0"/>
          <w:numId w:val="30"/>
        </w:numPr>
        <w:suppressAutoHyphens/>
        <w:spacing w:after="0"/>
        <w:ind w:left="644"/>
        <w:jc w:val="center"/>
        <w:rPr>
          <w:rFonts w:ascii="Times New Roman" w:hAnsi="Times New Roman"/>
          <w:b/>
          <w:sz w:val="24"/>
          <w:szCs w:val="24"/>
        </w:rPr>
      </w:pPr>
      <w:r>
        <w:rPr>
          <w:b/>
          <w:caps/>
          <w:sz w:val="28"/>
          <w:szCs w:val="28"/>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2F6949F2" w14:textId="77777777" w:rsidR="00A77ADD" w:rsidRPr="00315F34" w:rsidRDefault="00A77ADD" w:rsidP="00A77ADD">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«__</w:t>
      </w:r>
      <w:r w:rsidRPr="00796770">
        <w:rPr>
          <w:rFonts w:ascii="Times New Roman" w:hAnsi="Times New Roman"/>
          <w:b/>
          <w:sz w:val="24"/>
          <w:szCs w:val="24"/>
          <w:u w:val="single"/>
        </w:rPr>
        <w:t>ОП 0</w:t>
      </w:r>
      <w:r>
        <w:rPr>
          <w:rFonts w:ascii="Times New Roman" w:hAnsi="Times New Roman"/>
          <w:b/>
          <w:sz w:val="24"/>
          <w:szCs w:val="24"/>
          <w:u w:val="single"/>
        </w:rPr>
        <w:t>3</w:t>
      </w:r>
      <w:r w:rsidRPr="00B53DFF">
        <w:rPr>
          <w:rFonts w:ascii="Times New Roman" w:hAnsi="Times New Roman"/>
          <w:b/>
          <w:sz w:val="24"/>
          <w:szCs w:val="24"/>
          <w:u w:val="single"/>
        </w:rPr>
        <w:t>. Материаловедение</w:t>
      </w:r>
      <w:r w:rsidRPr="00315F34">
        <w:rPr>
          <w:rFonts w:ascii="Times New Roman" w:hAnsi="Times New Roman"/>
          <w:b/>
          <w:sz w:val="24"/>
          <w:szCs w:val="24"/>
        </w:rPr>
        <w:t>__»</w:t>
      </w:r>
    </w:p>
    <w:p w14:paraId="75469DF4" w14:textId="77777777" w:rsidR="00A77ADD" w:rsidRPr="00315F34" w:rsidRDefault="00A77ADD" w:rsidP="00A77ADD">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3126A010" w14:textId="77777777" w:rsidR="00A77ADD" w:rsidRPr="00315F34"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31D75A8F" w14:textId="77777777" w:rsidR="00A77ADD" w:rsidRDefault="00A77ADD" w:rsidP="002C57A4">
      <w:pPr>
        <w:keepNext/>
        <w:keepLines/>
        <w:widowControl w:val="0"/>
        <w:numPr>
          <w:ilvl w:val="0"/>
          <w:numId w:val="1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0"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Материаловедение</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 xml:space="preserve">образовательной программы </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специальности</w:t>
      </w:r>
      <w:r>
        <w:rPr>
          <w:rFonts w:ascii="Times New Roman" w:hAnsi="Times New Roman"/>
          <w:i/>
          <w:color w:val="000000"/>
          <w:sz w:val="24"/>
          <w:szCs w:val="24"/>
        </w:rPr>
        <w:t xml:space="preserve"> </w:t>
      </w:r>
      <w:r w:rsidRPr="008D777B">
        <w:rPr>
          <w:rFonts w:ascii="Times New Roman" w:hAnsi="Times New Roman"/>
          <w:sz w:val="24"/>
          <w:szCs w:val="24"/>
        </w:rPr>
        <w:t>15.02.10 «Мехатроника и мобильная робототехника» (по отраслям).</w:t>
      </w:r>
    </w:p>
    <w:p w14:paraId="2DB9E423" w14:textId="77777777" w:rsidR="00A77ADD"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709"/>
        <w:jc w:val="both"/>
        <w:rPr>
          <w:rFonts w:ascii="Times New Roman" w:hAnsi="Times New Roman"/>
          <w:sz w:val="24"/>
          <w:szCs w:val="24"/>
        </w:rPr>
      </w:pPr>
      <w:r w:rsidRPr="00315F34">
        <w:rPr>
          <w:rFonts w:ascii="Times New Roman" w:hAnsi="Times New Roman"/>
          <w:sz w:val="24"/>
          <w:szCs w:val="24"/>
        </w:rPr>
        <w:t>Особое значение дисциплина имеет при формировании и развитии</w:t>
      </w:r>
      <w:r>
        <w:rPr>
          <w:rFonts w:ascii="Times New Roman" w:hAnsi="Times New Roman"/>
          <w:sz w:val="24"/>
          <w:szCs w:val="24"/>
        </w:rPr>
        <w:t xml:space="preserve">: </w:t>
      </w:r>
      <w:r w:rsidRPr="004D5CCF">
        <w:rPr>
          <w:rFonts w:ascii="Times New Roman" w:hAnsi="Times New Roman"/>
          <w:sz w:val="24"/>
          <w:szCs w:val="24"/>
        </w:rPr>
        <w:t>ОК01</w:t>
      </w:r>
      <w:r>
        <w:rPr>
          <w:rFonts w:ascii="Times New Roman" w:hAnsi="Times New Roman"/>
          <w:sz w:val="24"/>
          <w:szCs w:val="24"/>
        </w:rPr>
        <w:t xml:space="preserve">, </w:t>
      </w:r>
      <w:r w:rsidRPr="004D5CCF">
        <w:rPr>
          <w:rFonts w:ascii="Times New Roman" w:hAnsi="Times New Roman"/>
          <w:sz w:val="24"/>
          <w:szCs w:val="24"/>
        </w:rPr>
        <w:t>ОК02</w:t>
      </w:r>
      <w:r>
        <w:rPr>
          <w:rFonts w:ascii="Times New Roman" w:hAnsi="Times New Roman"/>
          <w:sz w:val="24"/>
          <w:szCs w:val="24"/>
        </w:rPr>
        <w:t xml:space="preserve">, </w:t>
      </w:r>
      <w:r w:rsidRPr="004D5CCF">
        <w:rPr>
          <w:rFonts w:ascii="Times New Roman" w:hAnsi="Times New Roman"/>
          <w:sz w:val="24"/>
          <w:szCs w:val="24"/>
        </w:rPr>
        <w:t>ОК03</w:t>
      </w:r>
      <w:r>
        <w:rPr>
          <w:rFonts w:ascii="Times New Roman" w:hAnsi="Times New Roman"/>
          <w:sz w:val="24"/>
          <w:szCs w:val="24"/>
        </w:rPr>
        <w:t xml:space="preserve">, </w:t>
      </w:r>
      <w:r w:rsidRPr="004D5CCF">
        <w:rPr>
          <w:rFonts w:ascii="Times New Roman" w:hAnsi="Times New Roman"/>
          <w:sz w:val="24"/>
          <w:szCs w:val="24"/>
        </w:rPr>
        <w:t>ОК04</w:t>
      </w:r>
      <w:r>
        <w:rPr>
          <w:rFonts w:ascii="Times New Roman" w:hAnsi="Times New Roman"/>
          <w:sz w:val="24"/>
          <w:szCs w:val="24"/>
        </w:rPr>
        <w:t xml:space="preserve">, </w:t>
      </w:r>
      <w:r w:rsidRPr="004D5CCF">
        <w:rPr>
          <w:rFonts w:ascii="Times New Roman" w:hAnsi="Times New Roman"/>
          <w:spacing w:val="-2"/>
          <w:sz w:val="24"/>
          <w:szCs w:val="24"/>
        </w:rPr>
        <w:t>ОК0</w:t>
      </w:r>
      <w:r w:rsidRPr="004D5CCF">
        <w:rPr>
          <w:rFonts w:ascii="Times New Roman" w:hAnsi="Times New Roman"/>
          <w:spacing w:val="-1"/>
          <w:sz w:val="24"/>
          <w:szCs w:val="24"/>
        </w:rPr>
        <w:t>5</w:t>
      </w:r>
      <w:r>
        <w:rPr>
          <w:rFonts w:ascii="Times New Roman" w:hAnsi="Times New Roman"/>
          <w:spacing w:val="-1"/>
          <w:sz w:val="24"/>
          <w:szCs w:val="24"/>
        </w:rPr>
        <w:t xml:space="preserve">, </w:t>
      </w:r>
      <w:r w:rsidRPr="004D5CCF">
        <w:rPr>
          <w:rFonts w:ascii="Times New Roman" w:hAnsi="Times New Roman"/>
          <w:spacing w:val="-2"/>
          <w:sz w:val="24"/>
          <w:szCs w:val="24"/>
        </w:rPr>
        <w:t>ОК0</w:t>
      </w:r>
      <w:r w:rsidRPr="004D5CCF">
        <w:rPr>
          <w:rFonts w:ascii="Times New Roman" w:hAnsi="Times New Roman"/>
          <w:spacing w:val="-1"/>
          <w:sz w:val="24"/>
          <w:szCs w:val="24"/>
        </w:rPr>
        <w:t>9</w:t>
      </w:r>
      <w:r>
        <w:rPr>
          <w:rFonts w:ascii="Times New Roman" w:hAnsi="Times New Roman"/>
          <w:spacing w:val="-1"/>
          <w:sz w:val="24"/>
          <w:szCs w:val="24"/>
        </w:rPr>
        <w:t xml:space="preserve">, </w:t>
      </w:r>
      <w:r>
        <w:rPr>
          <w:rFonts w:ascii="Times New Roman" w:hAnsi="Times New Roman"/>
          <w:sz w:val="24"/>
          <w:szCs w:val="24"/>
        </w:rPr>
        <w:t>ПК2</w:t>
      </w:r>
      <w:r w:rsidRPr="004D5CCF">
        <w:rPr>
          <w:rFonts w:ascii="Times New Roman" w:hAnsi="Times New Roman"/>
          <w:sz w:val="24"/>
          <w:szCs w:val="24"/>
        </w:rPr>
        <w:t>.1</w:t>
      </w:r>
      <w:r>
        <w:rPr>
          <w:rFonts w:ascii="Times New Roman" w:hAnsi="Times New Roman"/>
          <w:sz w:val="24"/>
          <w:szCs w:val="24"/>
        </w:rPr>
        <w:t>, ПК2</w:t>
      </w:r>
      <w:r w:rsidRPr="004D5CCF">
        <w:rPr>
          <w:rFonts w:ascii="Times New Roman" w:hAnsi="Times New Roman"/>
          <w:sz w:val="24"/>
          <w:szCs w:val="24"/>
        </w:rPr>
        <w:t>.</w:t>
      </w:r>
      <w:r>
        <w:rPr>
          <w:rFonts w:ascii="Times New Roman" w:hAnsi="Times New Roman"/>
          <w:sz w:val="24"/>
          <w:szCs w:val="24"/>
        </w:rPr>
        <w:t xml:space="preserve">3, </w:t>
      </w:r>
      <w:r w:rsidRPr="004D5CCF">
        <w:rPr>
          <w:rFonts w:ascii="Times New Roman" w:hAnsi="Times New Roman"/>
          <w:sz w:val="24"/>
          <w:szCs w:val="24"/>
        </w:rPr>
        <w:t>ПК3</w:t>
      </w:r>
      <w:r>
        <w:rPr>
          <w:rFonts w:ascii="Times New Roman" w:hAnsi="Times New Roman"/>
          <w:sz w:val="24"/>
          <w:szCs w:val="24"/>
        </w:rPr>
        <w:t xml:space="preserve">.1, </w:t>
      </w:r>
      <w:r w:rsidRPr="004D5CCF">
        <w:rPr>
          <w:rFonts w:ascii="Times New Roman" w:hAnsi="Times New Roman"/>
          <w:sz w:val="24"/>
          <w:szCs w:val="24"/>
        </w:rPr>
        <w:t>ПК</w:t>
      </w:r>
      <w:r>
        <w:rPr>
          <w:rFonts w:ascii="Times New Roman" w:hAnsi="Times New Roman"/>
          <w:sz w:val="24"/>
          <w:szCs w:val="24"/>
        </w:rPr>
        <w:t>3.</w:t>
      </w:r>
      <w:r w:rsidRPr="004D5CCF">
        <w:rPr>
          <w:rFonts w:ascii="Times New Roman" w:hAnsi="Times New Roman"/>
          <w:sz w:val="24"/>
          <w:szCs w:val="24"/>
        </w:rPr>
        <w:t>2</w:t>
      </w:r>
      <w:r>
        <w:rPr>
          <w:rFonts w:ascii="Times New Roman" w:hAnsi="Times New Roman"/>
          <w:sz w:val="24"/>
          <w:szCs w:val="24"/>
        </w:rPr>
        <w:t xml:space="preserve">, </w:t>
      </w:r>
      <w:r w:rsidRPr="004D5CCF">
        <w:rPr>
          <w:rFonts w:ascii="Times New Roman" w:hAnsi="Times New Roman"/>
          <w:sz w:val="24"/>
          <w:szCs w:val="24"/>
        </w:rPr>
        <w:t>ПК</w:t>
      </w:r>
      <w:r>
        <w:rPr>
          <w:rFonts w:ascii="Times New Roman" w:hAnsi="Times New Roman"/>
          <w:sz w:val="24"/>
          <w:szCs w:val="24"/>
        </w:rPr>
        <w:t>3.3.</w:t>
      </w:r>
    </w:p>
    <w:p w14:paraId="4F71D16E" w14:textId="77777777" w:rsidR="00A77ADD" w:rsidRPr="00315F34" w:rsidRDefault="00A77ADD" w:rsidP="00A77ADD">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C7C4413" w14:textId="77777777" w:rsidR="00A77ADD" w:rsidRDefault="00A77ADD" w:rsidP="00A77AD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8D777B">
        <w:rPr>
          <w:rFonts w:ascii="Times New Roman" w:hAnsi="Times New Roman"/>
          <w:sz w:val="24"/>
          <w:szCs w:val="24"/>
        </w:rPr>
        <w:t>15.02.10 «Мехатроника и мобильная робототехника» (по отраслям).</w:t>
      </w:r>
    </w:p>
    <w:p w14:paraId="264C61F3" w14:textId="77777777" w:rsidR="00A77ADD" w:rsidRDefault="00A77ADD" w:rsidP="00A77AD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освоения учебной дисциплины обучающиеся должны уметь:</w:t>
      </w:r>
    </w:p>
    <w:p w14:paraId="5B5660F9" w14:textId="77777777" w:rsidR="00A77ADD" w:rsidRDefault="00A77ADD" w:rsidP="00A77ADD">
      <w:pPr>
        <w:shd w:val="clear" w:color="auto" w:fill="FFFFFF"/>
        <w:spacing w:after="0"/>
        <w:ind w:firstLine="709"/>
        <w:rPr>
          <w:rFonts w:ascii="Times New Roman" w:hAnsi="Times New Roman"/>
          <w:color w:val="000000"/>
          <w:sz w:val="24"/>
          <w:szCs w:val="24"/>
        </w:rPr>
      </w:pPr>
      <w:r>
        <w:rPr>
          <w:rFonts w:ascii="Times New Roman" w:hAnsi="Times New Roman"/>
          <w:color w:val="000000"/>
          <w:sz w:val="24"/>
          <w:szCs w:val="24"/>
        </w:rPr>
        <w:t>У01 - определять свойства конструкционных и сырьевых материалов, по маркировке, внешнему виду, происхождению, свойствам, составу, назначению и способу приготовления и классифицировать их;</w:t>
      </w:r>
    </w:p>
    <w:p w14:paraId="1BD3050E" w14:textId="77777777" w:rsidR="00A77ADD" w:rsidRDefault="00A77ADD" w:rsidP="00A77ADD">
      <w:pPr>
        <w:shd w:val="clear" w:color="auto" w:fill="FFFFFF"/>
        <w:spacing w:after="0"/>
        <w:ind w:firstLine="709"/>
        <w:rPr>
          <w:rFonts w:ascii="Times New Roman" w:hAnsi="Times New Roman"/>
          <w:color w:val="000000"/>
          <w:sz w:val="24"/>
          <w:szCs w:val="24"/>
        </w:rPr>
      </w:pPr>
      <w:r>
        <w:rPr>
          <w:rFonts w:ascii="Times New Roman" w:hAnsi="Times New Roman"/>
          <w:color w:val="000000"/>
          <w:sz w:val="24"/>
          <w:szCs w:val="24"/>
        </w:rPr>
        <w:t>У02 - определять твёрдость материала;</w:t>
      </w:r>
    </w:p>
    <w:p w14:paraId="0975A056" w14:textId="77777777" w:rsidR="00A77ADD" w:rsidRDefault="00A77ADD" w:rsidP="00A77ADD">
      <w:pPr>
        <w:shd w:val="clear" w:color="auto" w:fill="FFFFFF"/>
        <w:spacing w:after="0"/>
        <w:ind w:firstLine="709"/>
        <w:rPr>
          <w:rFonts w:ascii="Times New Roman" w:hAnsi="Times New Roman"/>
          <w:color w:val="000000"/>
          <w:sz w:val="24"/>
          <w:szCs w:val="24"/>
        </w:rPr>
      </w:pPr>
      <w:r>
        <w:rPr>
          <w:rFonts w:ascii="Times New Roman" w:hAnsi="Times New Roman"/>
          <w:color w:val="000000"/>
          <w:sz w:val="24"/>
          <w:szCs w:val="24"/>
        </w:rPr>
        <w:t>У03 - определять режим отжига, закалки и отпуска стали;</w:t>
      </w:r>
    </w:p>
    <w:p w14:paraId="0094CA34" w14:textId="77777777" w:rsidR="00A77ADD" w:rsidRDefault="00A77ADD" w:rsidP="00A77ADD">
      <w:pPr>
        <w:shd w:val="clear" w:color="auto" w:fill="FFFFFF"/>
        <w:spacing w:after="0"/>
        <w:ind w:firstLine="709"/>
        <w:rPr>
          <w:rFonts w:ascii="Times New Roman" w:hAnsi="Times New Roman"/>
          <w:color w:val="000000"/>
          <w:sz w:val="24"/>
          <w:szCs w:val="24"/>
        </w:rPr>
      </w:pPr>
      <w:r>
        <w:rPr>
          <w:rFonts w:ascii="Times New Roman" w:hAnsi="Times New Roman"/>
          <w:color w:val="000000"/>
          <w:sz w:val="24"/>
          <w:szCs w:val="24"/>
        </w:rPr>
        <w:t>У04 - подбирать конструкционные материалы по их назначению и условиям эксплуатации;</w:t>
      </w:r>
    </w:p>
    <w:p w14:paraId="671DE0E4" w14:textId="77777777" w:rsidR="00A77ADD" w:rsidRDefault="00A77ADD" w:rsidP="00A77ADD">
      <w:pPr>
        <w:shd w:val="clear" w:color="auto" w:fill="FFFFFF"/>
        <w:spacing w:after="0"/>
        <w:ind w:firstLine="709"/>
        <w:rPr>
          <w:rFonts w:ascii="Times New Roman" w:hAnsi="Times New Roman"/>
          <w:color w:val="000000"/>
          <w:sz w:val="24"/>
          <w:szCs w:val="24"/>
        </w:rPr>
      </w:pPr>
      <w:r>
        <w:rPr>
          <w:rFonts w:ascii="Times New Roman" w:hAnsi="Times New Roman"/>
          <w:color w:val="000000"/>
          <w:sz w:val="24"/>
          <w:szCs w:val="24"/>
        </w:rPr>
        <w:t>У05 - подбирать способы и режимы обработки металлов (литьем, давлением, сваркой, резанием) для изготовления деталей;</w:t>
      </w:r>
    </w:p>
    <w:p w14:paraId="004966EC" w14:textId="77777777" w:rsidR="00A77ADD" w:rsidRDefault="00A77ADD" w:rsidP="00A77ADD">
      <w:pPr>
        <w:shd w:val="clear" w:color="auto" w:fill="FFFFFF"/>
        <w:spacing w:after="0"/>
        <w:ind w:firstLine="709"/>
        <w:rPr>
          <w:rFonts w:ascii="Times New Roman" w:hAnsi="Times New Roman"/>
          <w:color w:val="000000"/>
          <w:sz w:val="24"/>
          <w:szCs w:val="24"/>
        </w:rPr>
      </w:pPr>
      <w:r>
        <w:rPr>
          <w:rFonts w:ascii="Times New Roman" w:hAnsi="Times New Roman"/>
          <w:color w:val="000000"/>
          <w:sz w:val="24"/>
          <w:szCs w:val="24"/>
        </w:rPr>
        <w:t xml:space="preserve">У06 -выбирать электротехнические материалы: проводники и диэлектрики по назначению и условиям эксплуатации; </w:t>
      </w:r>
    </w:p>
    <w:p w14:paraId="1AFE0D61" w14:textId="77777777" w:rsidR="00A77ADD" w:rsidRDefault="00A77ADD" w:rsidP="00A77ADD">
      <w:pPr>
        <w:shd w:val="clear" w:color="auto" w:fill="FFFFFF"/>
        <w:spacing w:after="0"/>
        <w:ind w:firstLine="709"/>
        <w:rPr>
          <w:rFonts w:ascii="Times New Roman" w:hAnsi="Times New Roman"/>
          <w:color w:val="000000"/>
          <w:sz w:val="24"/>
          <w:szCs w:val="24"/>
        </w:rPr>
      </w:pPr>
      <w:r>
        <w:rPr>
          <w:rFonts w:ascii="Times New Roman" w:hAnsi="Times New Roman"/>
          <w:color w:val="000000"/>
          <w:sz w:val="24"/>
          <w:szCs w:val="24"/>
        </w:rPr>
        <w:t>У07 - проводить исследования и испытания электротехнических материалов;</w:t>
      </w:r>
    </w:p>
    <w:p w14:paraId="1F540B13" w14:textId="77777777" w:rsidR="00A77ADD" w:rsidRPr="00AC3E8B" w:rsidRDefault="00A77ADD" w:rsidP="00A77ADD">
      <w:pPr>
        <w:shd w:val="clear" w:color="auto" w:fill="FFFFFF"/>
        <w:spacing w:after="0" w:line="240" w:lineRule="auto"/>
        <w:ind w:firstLine="709"/>
        <w:rPr>
          <w:rFonts w:ascii="Times New Roman" w:hAnsi="Times New Roman"/>
          <w:color w:val="000000"/>
          <w:sz w:val="24"/>
          <w:szCs w:val="24"/>
          <w:highlight w:val="yellow"/>
        </w:rPr>
      </w:pPr>
      <w:r>
        <w:rPr>
          <w:rFonts w:ascii="Times New Roman" w:hAnsi="Times New Roman"/>
          <w:color w:val="000000"/>
          <w:sz w:val="24"/>
          <w:szCs w:val="24"/>
        </w:rPr>
        <w:t>У08 - использовать нормативные документы для выбора проводниковых материалов с целью обеспечения требуемых характеристик изделий.</w:t>
      </w:r>
    </w:p>
    <w:p w14:paraId="763988AD" w14:textId="77777777" w:rsidR="00A77ADD" w:rsidRPr="00B53DFF" w:rsidRDefault="00A77ADD" w:rsidP="00A77ADD">
      <w:pPr>
        <w:autoSpaceDE w:val="0"/>
        <w:autoSpaceDN w:val="0"/>
        <w:adjustRightInd w:val="0"/>
        <w:spacing w:after="0" w:line="240" w:lineRule="auto"/>
        <w:ind w:firstLine="709"/>
        <w:jc w:val="both"/>
        <w:rPr>
          <w:rFonts w:ascii="Times New Roman" w:hAnsi="Times New Roman"/>
          <w:sz w:val="24"/>
          <w:szCs w:val="24"/>
        </w:rPr>
      </w:pPr>
      <w:r w:rsidRPr="00B53DFF">
        <w:rPr>
          <w:rFonts w:ascii="Times New Roman" w:hAnsi="Times New Roman"/>
          <w:sz w:val="24"/>
          <w:szCs w:val="24"/>
        </w:rPr>
        <w:t>в результате освоения дисциплины обучающийся должен знать:</w:t>
      </w:r>
    </w:p>
    <w:p w14:paraId="183D5E92"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З01 - виды механической, химической и термической обработки металлов и сплавов;</w:t>
      </w:r>
    </w:p>
    <w:p w14:paraId="0561B520"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З02 - виды прокладочных и уплотнительных материалов;</w:t>
      </w:r>
    </w:p>
    <w:p w14:paraId="106E34F1"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З03 - закономерности процессов кристаллизации структурообразования металлов и сплавов, защиты от коррозии;</w:t>
      </w:r>
    </w:p>
    <w:p w14:paraId="6EF1AA62"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З04 - 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w:t>
      </w:r>
    </w:p>
    <w:p w14:paraId="48227194"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З05 - метода измерения параметров и определения свойств материалов;</w:t>
      </w:r>
    </w:p>
    <w:p w14:paraId="6C6C1DE5"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З06 - основные сведения о кристаллизации и структуры расплавов;</w:t>
      </w:r>
    </w:p>
    <w:p w14:paraId="0AC3BFF3"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З07- основные сведения о назначении и свойствах металлов и сплавов, о технологии их производства;</w:t>
      </w:r>
    </w:p>
    <w:p w14:paraId="12A7742B"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З08 - основные сведения о кристаллизации и структурных расплавов;</w:t>
      </w:r>
    </w:p>
    <w:p w14:paraId="3D205383"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З09 - основные сведения о назначении и свойствах металлов и сплавов, о технологии их производства;</w:t>
      </w:r>
    </w:p>
    <w:p w14:paraId="1C30A3C8"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З010 - основные свойства полимеров и их использование;  </w:t>
      </w:r>
      <w:r w:rsidRPr="00AC3E8B">
        <w:rPr>
          <w:rFonts w:ascii="Times New Roman" w:hAnsi="Times New Roman"/>
          <w:color w:val="000000"/>
          <w:sz w:val="24"/>
          <w:szCs w:val="24"/>
        </w:rPr>
        <w:t xml:space="preserve"> </w:t>
      </w:r>
    </w:p>
    <w:p w14:paraId="1107E54F"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З011 - особенности строения металлов и сплавов;</w:t>
      </w:r>
    </w:p>
    <w:p w14:paraId="76F4BD45"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lastRenderedPageBreak/>
        <w:t>З012 - способы получения конструкционных материалов;</w:t>
      </w:r>
    </w:p>
    <w:p w14:paraId="260DFB66"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З013 - сущность технологических процессов литья, варки, обработки давлением и резанием;</w:t>
      </w:r>
    </w:p>
    <w:p w14:paraId="0172514C"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З014 - свойства смазочных и абразивных материалов;</w:t>
      </w:r>
    </w:p>
    <w:p w14:paraId="19A590E7"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З015 - строение и свойства полупроводниковых и проводниковых материалов, методы исследования;</w:t>
      </w:r>
    </w:p>
    <w:p w14:paraId="7FB49B8C"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З016 - классификация материалов по степени проводимости;</w:t>
      </w:r>
    </w:p>
    <w:p w14:paraId="4EC046F4" w14:textId="77777777" w:rsidR="00A77ADD" w:rsidRDefault="00A77ADD" w:rsidP="00A77ADD">
      <w:pPr>
        <w:spacing w:after="0"/>
        <w:ind w:firstLine="709"/>
        <w:jc w:val="both"/>
        <w:rPr>
          <w:rFonts w:ascii="Times New Roman" w:hAnsi="Times New Roman"/>
          <w:color w:val="000000"/>
          <w:sz w:val="24"/>
          <w:szCs w:val="24"/>
        </w:rPr>
      </w:pPr>
      <w:r>
        <w:rPr>
          <w:rFonts w:ascii="Times New Roman" w:hAnsi="Times New Roman"/>
          <w:color w:val="000000"/>
          <w:sz w:val="24"/>
          <w:szCs w:val="24"/>
        </w:rPr>
        <w:t xml:space="preserve">З017 - методы воздействия на структуру и свойства электротехнических материалов.  </w:t>
      </w:r>
    </w:p>
    <w:p w14:paraId="416ECEE4" w14:textId="77777777" w:rsidR="00A77ADD" w:rsidRDefault="00A77ADD" w:rsidP="00A77ADD">
      <w:pPr>
        <w:spacing w:after="0"/>
        <w:ind w:firstLine="709"/>
        <w:jc w:val="both"/>
        <w:rPr>
          <w:rFonts w:ascii="Times New Roman" w:hAnsi="Times New Roman"/>
          <w:sz w:val="24"/>
          <w:szCs w:val="24"/>
        </w:rPr>
      </w:pPr>
    </w:p>
    <w:p w14:paraId="5303C8E9" w14:textId="77777777" w:rsidR="00A77ADD" w:rsidRDefault="00A77ADD" w:rsidP="00A77ADD">
      <w:pPr>
        <w:suppressAutoHyphens/>
        <w:spacing w:after="0" w:line="240" w:lineRule="auto"/>
        <w:ind w:firstLine="709"/>
        <w:jc w:val="both"/>
        <w:rPr>
          <w:rFonts w:ascii="Times New Roman" w:hAnsi="Times New Roman"/>
          <w:sz w:val="24"/>
          <w:szCs w:val="24"/>
        </w:rPr>
      </w:pPr>
      <w:r w:rsidRPr="00130DEB">
        <w:rPr>
          <w:rFonts w:ascii="Times New Roman" w:hAnsi="Times New Roman"/>
          <w:sz w:val="24"/>
          <w:szCs w:val="24"/>
        </w:rPr>
        <w:t>В рамках программы учебной дисциплины обучающимися осваиваются умения и знания</w:t>
      </w:r>
      <w:r>
        <w:rPr>
          <w:rFonts w:ascii="Times New Roman" w:hAnsi="Times New Roman"/>
          <w:sz w:val="24"/>
          <w:szCs w:val="24"/>
        </w:rPr>
        <w:t xml:space="preserve">: </w:t>
      </w: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111"/>
        <w:gridCol w:w="4253"/>
      </w:tblGrid>
      <w:tr w:rsidR="00A77ADD" w:rsidRPr="00B90312" w14:paraId="1111087D" w14:textId="77777777" w:rsidTr="008B3967">
        <w:trPr>
          <w:trHeight w:val="74"/>
        </w:trPr>
        <w:tc>
          <w:tcPr>
            <w:tcW w:w="1384" w:type="dxa"/>
            <w:hideMark/>
          </w:tcPr>
          <w:p w14:paraId="533F6271" w14:textId="77777777" w:rsidR="00A77ADD" w:rsidRPr="00B90312" w:rsidRDefault="00A77ADD" w:rsidP="008B3967">
            <w:pPr>
              <w:suppressAutoHyphens/>
              <w:spacing w:after="0" w:line="240" w:lineRule="auto"/>
              <w:jc w:val="center"/>
              <w:rPr>
                <w:rFonts w:ascii="Times New Roman" w:hAnsi="Times New Roman"/>
                <w:sz w:val="24"/>
                <w:szCs w:val="24"/>
              </w:rPr>
            </w:pPr>
            <w:r w:rsidRPr="00B90312">
              <w:rPr>
                <w:rFonts w:ascii="Times New Roman" w:hAnsi="Times New Roman"/>
                <w:sz w:val="24"/>
                <w:szCs w:val="24"/>
              </w:rPr>
              <w:t xml:space="preserve">Код </w:t>
            </w:r>
            <w:r w:rsidRPr="00B90312">
              <w:rPr>
                <w:rStyle w:val="ac"/>
                <w:rFonts w:ascii="Times New Roman" w:hAnsi="Times New Roman"/>
                <w:sz w:val="24"/>
                <w:szCs w:val="24"/>
              </w:rPr>
              <w:footnoteReference w:id="13"/>
            </w:r>
          </w:p>
          <w:p w14:paraId="41B0740C" w14:textId="77777777" w:rsidR="00A77ADD" w:rsidRPr="00B90312" w:rsidRDefault="00A77ADD" w:rsidP="008B3967">
            <w:pPr>
              <w:suppressAutoHyphens/>
              <w:spacing w:after="0" w:line="240" w:lineRule="auto"/>
              <w:jc w:val="center"/>
              <w:rPr>
                <w:rFonts w:ascii="Times New Roman" w:hAnsi="Times New Roman"/>
                <w:sz w:val="24"/>
                <w:szCs w:val="24"/>
              </w:rPr>
            </w:pPr>
            <w:r w:rsidRPr="00B90312">
              <w:rPr>
                <w:rFonts w:ascii="Times New Roman" w:hAnsi="Times New Roman"/>
                <w:sz w:val="24"/>
                <w:szCs w:val="24"/>
              </w:rPr>
              <w:t>ПК, ОК</w:t>
            </w:r>
          </w:p>
        </w:tc>
        <w:tc>
          <w:tcPr>
            <w:tcW w:w="4111" w:type="dxa"/>
            <w:hideMark/>
          </w:tcPr>
          <w:p w14:paraId="2960D8E3" w14:textId="77777777" w:rsidR="00A77ADD" w:rsidRPr="00B90312" w:rsidRDefault="00A77ADD" w:rsidP="008B3967">
            <w:pPr>
              <w:suppressAutoHyphens/>
              <w:spacing w:after="0" w:line="240" w:lineRule="auto"/>
              <w:jc w:val="center"/>
              <w:rPr>
                <w:rFonts w:ascii="Times New Roman" w:hAnsi="Times New Roman"/>
                <w:sz w:val="24"/>
                <w:szCs w:val="24"/>
              </w:rPr>
            </w:pPr>
            <w:r w:rsidRPr="00B90312">
              <w:rPr>
                <w:rFonts w:ascii="Times New Roman" w:hAnsi="Times New Roman"/>
                <w:sz w:val="24"/>
                <w:szCs w:val="24"/>
              </w:rPr>
              <w:t>Умения</w:t>
            </w:r>
          </w:p>
        </w:tc>
        <w:tc>
          <w:tcPr>
            <w:tcW w:w="4253" w:type="dxa"/>
            <w:hideMark/>
          </w:tcPr>
          <w:p w14:paraId="036D3EDB" w14:textId="77777777" w:rsidR="00A77ADD" w:rsidRPr="00B90312" w:rsidRDefault="00A77ADD" w:rsidP="008B3967">
            <w:pPr>
              <w:suppressAutoHyphens/>
              <w:spacing w:after="0" w:line="240" w:lineRule="auto"/>
              <w:jc w:val="center"/>
              <w:rPr>
                <w:rFonts w:ascii="Times New Roman" w:hAnsi="Times New Roman"/>
                <w:sz w:val="24"/>
                <w:szCs w:val="24"/>
              </w:rPr>
            </w:pPr>
            <w:r w:rsidRPr="00B90312">
              <w:rPr>
                <w:rFonts w:ascii="Times New Roman" w:hAnsi="Times New Roman"/>
                <w:sz w:val="24"/>
                <w:szCs w:val="24"/>
              </w:rPr>
              <w:t>Знания</w:t>
            </w:r>
          </w:p>
        </w:tc>
      </w:tr>
      <w:tr w:rsidR="00A77ADD" w:rsidRPr="00B90312" w14:paraId="59C6E584" w14:textId="77777777" w:rsidTr="008B3967">
        <w:trPr>
          <w:trHeight w:val="879"/>
        </w:trPr>
        <w:tc>
          <w:tcPr>
            <w:tcW w:w="1384" w:type="dxa"/>
          </w:tcPr>
          <w:p w14:paraId="557F6E56"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ОК01</w:t>
            </w:r>
          </w:p>
          <w:p w14:paraId="14B8CBA9" w14:textId="77777777" w:rsidR="00A77ADD" w:rsidRPr="00B90312" w:rsidRDefault="00A77ADD" w:rsidP="008B3967">
            <w:pPr>
              <w:suppressAutoHyphens/>
              <w:spacing w:after="0" w:line="240" w:lineRule="auto"/>
              <w:jc w:val="center"/>
              <w:rPr>
                <w:rFonts w:ascii="Times New Roman" w:hAnsi="Times New Roman"/>
                <w:i/>
                <w:sz w:val="24"/>
                <w:szCs w:val="24"/>
              </w:rPr>
            </w:pPr>
          </w:p>
        </w:tc>
        <w:tc>
          <w:tcPr>
            <w:tcW w:w="4111" w:type="dxa"/>
          </w:tcPr>
          <w:p w14:paraId="1069D3E3" w14:textId="77777777" w:rsidR="00A77ADD" w:rsidRPr="00B90312" w:rsidRDefault="00A77ADD" w:rsidP="008B3967">
            <w:pPr>
              <w:rPr>
                <w:rFonts w:ascii="Times New Roman" w:hAnsi="Times New Roman"/>
                <w:bCs/>
                <w:iCs/>
                <w:sz w:val="24"/>
                <w:szCs w:val="24"/>
              </w:rPr>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01.01</w:t>
            </w:r>
            <w:r w:rsidRPr="00B90312">
              <w:rPr>
                <w:rFonts w:ascii="Times New Roman" w:hAnsi="Times New Roman"/>
                <w:iCs/>
                <w:sz w:val="24"/>
                <w:szCs w:val="24"/>
              </w:rPr>
              <w:t>распознавать задачу и/или проблему в профессиональном и/или социальном контексте;</w:t>
            </w:r>
          </w:p>
        </w:tc>
        <w:tc>
          <w:tcPr>
            <w:tcW w:w="4253" w:type="dxa"/>
            <w:vAlign w:val="center"/>
          </w:tcPr>
          <w:p w14:paraId="46F25580" w14:textId="77777777" w:rsidR="00A77ADD" w:rsidRPr="00B90312" w:rsidRDefault="00A77ADD" w:rsidP="008B3967">
            <w:pPr>
              <w:spacing w:after="0"/>
              <w:rPr>
                <w:rFonts w:ascii="Times New Roman" w:hAnsi="Times New Roman"/>
                <w:iCs/>
                <w:sz w:val="24"/>
                <w:szCs w:val="24"/>
              </w:rPr>
            </w:pP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01.02 </w:t>
            </w:r>
            <w:r w:rsidRPr="00B90312">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A77ADD" w:rsidRPr="00B90312" w14:paraId="51A098B4" w14:textId="77777777" w:rsidTr="008B3967">
        <w:trPr>
          <w:trHeight w:val="873"/>
        </w:trPr>
        <w:tc>
          <w:tcPr>
            <w:tcW w:w="1384" w:type="dxa"/>
          </w:tcPr>
          <w:p w14:paraId="3E5FE6E0"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ОК02</w:t>
            </w:r>
          </w:p>
          <w:p w14:paraId="0028E4C3" w14:textId="77777777" w:rsidR="00A77ADD" w:rsidRPr="00B90312" w:rsidRDefault="00A77ADD" w:rsidP="008B3967">
            <w:pPr>
              <w:suppressAutoHyphens/>
              <w:spacing w:after="0" w:line="240" w:lineRule="auto"/>
              <w:jc w:val="center"/>
              <w:rPr>
                <w:rFonts w:ascii="Times New Roman" w:hAnsi="Times New Roman"/>
                <w:i/>
                <w:sz w:val="24"/>
                <w:szCs w:val="24"/>
              </w:rPr>
            </w:pPr>
          </w:p>
        </w:tc>
        <w:tc>
          <w:tcPr>
            <w:tcW w:w="4111" w:type="dxa"/>
          </w:tcPr>
          <w:p w14:paraId="3BDCC7F5" w14:textId="77777777" w:rsidR="00A77ADD" w:rsidRPr="00B90312" w:rsidRDefault="00A77ADD" w:rsidP="008B3967">
            <w:pPr>
              <w:rPr>
                <w:rFonts w:ascii="Times New Roman" w:hAnsi="Times New Roman"/>
                <w:spacing w:val="-1"/>
                <w:sz w:val="24"/>
                <w:szCs w:val="24"/>
              </w:rPr>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02.02 </w:t>
            </w:r>
            <w:r w:rsidRPr="00B90312">
              <w:rPr>
                <w:rFonts w:ascii="Times New Roman" w:hAnsi="Times New Roman"/>
                <w:iCs/>
                <w:sz w:val="24"/>
                <w:szCs w:val="24"/>
              </w:rPr>
              <w:t>определять необходимые источники информации;</w:t>
            </w:r>
          </w:p>
        </w:tc>
        <w:tc>
          <w:tcPr>
            <w:tcW w:w="4253" w:type="dxa"/>
          </w:tcPr>
          <w:p w14:paraId="1FEFE7E9" w14:textId="77777777" w:rsidR="00A77ADD" w:rsidRPr="00B90312" w:rsidRDefault="00A77ADD" w:rsidP="008B3967">
            <w:pPr>
              <w:spacing w:after="0"/>
              <w:rPr>
                <w:rFonts w:ascii="Times New Roman" w:hAnsi="Times New Roman"/>
                <w:color w:val="000000"/>
                <w:sz w:val="24"/>
                <w:szCs w:val="24"/>
              </w:rPr>
            </w:pP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02.01 </w:t>
            </w:r>
            <w:r w:rsidRPr="00B90312">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A77ADD" w:rsidRPr="00B90312" w14:paraId="38D60752" w14:textId="77777777" w:rsidTr="008B3967">
        <w:trPr>
          <w:trHeight w:val="873"/>
        </w:trPr>
        <w:tc>
          <w:tcPr>
            <w:tcW w:w="1384" w:type="dxa"/>
          </w:tcPr>
          <w:p w14:paraId="190F2109"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ОК03</w:t>
            </w:r>
          </w:p>
          <w:p w14:paraId="74732278" w14:textId="77777777" w:rsidR="00A77ADD" w:rsidRPr="00B90312" w:rsidRDefault="00A77ADD" w:rsidP="008B3967">
            <w:pPr>
              <w:suppressAutoHyphens/>
              <w:spacing w:after="0" w:line="240" w:lineRule="auto"/>
              <w:jc w:val="center"/>
              <w:rPr>
                <w:rFonts w:ascii="Times New Roman" w:hAnsi="Times New Roman"/>
                <w:i/>
                <w:sz w:val="24"/>
                <w:szCs w:val="24"/>
              </w:rPr>
            </w:pPr>
          </w:p>
        </w:tc>
        <w:tc>
          <w:tcPr>
            <w:tcW w:w="4111" w:type="dxa"/>
          </w:tcPr>
          <w:p w14:paraId="7FFE4B61" w14:textId="77777777" w:rsidR="00A77ADD" w:rsidRPr="00B90312" w:rsidRDefault="00A77ADD" w:rsidP="008B3967">
            <w:pPr>
              <w:spacing w:after="0"/>
              <w:rPr>
                <w:rFonts w:ascii="Times New Roman" w:hAnsi="Times New Roman"/>
                <w:spacing w:val="-1"/>
                <w:sz w:val="24"/>
                <w:szCs w:val="24"/>
              </w:rPr>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03.01 определять актуальность нормативно-правовой документации в профессиональной деятельности; </w:t>
            </w:r>
          </w:p>
        </w:tc>
        <w:tc>
          <w:tcPr>
            <w:tcW w:w="4253" w:type="dxa"/>
          </w:tcPr>
          <w:p w14:paraId="599EB6C2" w14:textId="77777777" w:rsidR="00A77ADD" w:rsidRPr="00B90312" w:rsidRDefault="00A77ADD" w:rsidP="008B3967">
            <w:pPr>
              <w:rPr>
                <w:rFonts w:ascii="Times New Roman" w:hAnsi="Times New Roman"/>
                <w:color w:val="000000"/>
                <w:sz w:val="24"/>
                <w:szCs w:val="24"/>
              </w:rPr>
            </w:pP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03.01 содержание актуальной нормативно-правовой документации; </w:t>
            </w:r>
          </w:p>
        </w:tc>
      </w:tr>
      <w:tr w:rsidR="00A77ADD" w:rsidRPr="00B90312" w14:paraId="26B7AB12" w14:textId="77777777" w:rsidTr="008B3967">
        <w:trPr>
          <w:trHeight w:val="553"/>
        </w:trPr>
        <w:tc>
          <w:tcPr>
            <w:tcW w:w="1384" w:type="dxa"/>
          </w:tcPr>
          <w:p w14:paraId="05E39C46"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ОК04</w:t>
            </w:r>
          </w:p>
        </w:tc>
        <w:tc>
          <w:tcPr>
            <w:tcW w:w="4111" w:type="dxa"/>
          </w:tcPr>
          <w:p w14:paraId="07EEE7D9" w14:textId="77777777" w:rsidR="00A77ADD" w:rsidRPr="00B90312" w:rsidRDefault="00A77ADD" w:rsidP="008B3967">
            <w:pPr>
              <w:spacing w:after="0"/>
              <w:rPr>
                <w:rFonts w:ascii="Times New Roman" w:hAnsi="Times New Roman"/>
                <w:spacing w:val="-1"/>
                <w:sz w:val="24"/>
                <w:szCs w:val="24"/>
              </w:rPr>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04.01</w:t>
            </w:r>
            <w:r w:rsidRPr="00B90312">
              <w:rPr>
                <w:rFonts w:ascii="Times New Roman" w:hAnsi="Times New Roman"/>
                <w:bCs/>
                <w:spacing w:val="-4"/>
                <w:sz w:val="24"/>
                <w:szCs w:val="24"/>
              </w:rPr>
              <w:t xml:space="preserve">организовывать работу коллектива и команды; </w:t>
            </w:r>
          </w:p>
        </w:tc>
        <w:tc>
          <w:tcPr>
            <w:tcW w:w="4253" w:type="dxa"/>
          </w:tcPr>
          <w:p w14:paraId="73412F12" w14:textId="77777777" w:rsidR="00A77ADD" w:rsidRPr="00B90312" w:rsidRDefault="00A77ADD" w:rsidP="008B3967">
            <w:pPr>
              <w:spacing w:after="0"/>
              <w:rPr>
                <w:rFonts w:ascii="Times New Roman" w:hAnsi="Times New Roman"/>
                <w:color w:val="000000"/>
                <w:sz w:val="24"/>
                <w:szCs w:val="24"/>
              </w:rPr>
            </w:pP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04.02 </w:t>
            </w:r>
            <w:r w:rsidRPr="00B90312">
              <w:rPr>
                <w:rFonts w:ascii="Times New Roman" w:hAnsi="Times New Roman"/>
                <w:bCs/>
                <w:sz w:val="24"/>
                <w:szCs w:val="24"/>
              </w:rPr>
              <w:t>основы проектной деятельности</w:t>
            </w:r>
          </w:p>
        </w:tc>
      </w:tr>
      <w:tr w:rsidR="00A77ADD" w:rsidRPr="00B90312" w14:paraId="5F52C165" w14:textId="77777777" w:rsidTr="008B3967">
        <w:trPr>
          <w:trHeight w:val="539"/>
        </w:trPr>
        <w:tc>
          <w:tcPr>
            <w:tcW w:w="1384" w:type="dxa"/>
          </w:tcPr>
          <w:p w14:paraId="6F2A89CF"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ОК05</w:t>
            </w:r>
          </w:p>
        </w:tc>
        <w:tc>
          <w:tcPr>
            <w:tcW w:w="4111" w:type="dxa"/>
          </w:tcPr>
          <w:p w14:paraId="4DF5B3D9" w14:textId="77777777" w:rsidR="00A77ADD" w:rsidRPr="00B90312" w:rsidRDefault="00A77ADD" w:rsidP="008B3967">
            <w:pPr>
              <w:spacing w:after="0"/>
              <w:rPr>
                <w:rFonts w:ascii="Times New Roman" w:hAnsi="Times New Roman"/>
                <w:spacing w:val="-1"/>
                <w:sz w:val="24"/>
                <w:szCs w:val="24"/>
              </w:rPr>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05.01 </w:t>
            </w:r>
            <w:r w:rsidRPr="00B90312">
              <w:rPr>
                <w:rFonts w:ascii="Times New Roman" w:hAnsi="Times New Roman"/>
                <w:iCs/>
                <w:sz w:val="24"/>
                <w:szCs w:val="24"/>
              </w:rPr>
              <w:t xml:space="preserve">грамотно </w:t>
            </w:r>
            <w:r w:rsidRPr="00B90312">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B90312">
              <w:rPr>
                <w:rFonts w:ascii="Times New Roman" w:hAnsi="Times New Roman"/>
                <w:iCs/>
                <w:sz w:val="24"/>
                <w:szCs w:val="24"/>
              </w:rPr>
              <w:t>проявлять толерантность в рабочем коллективе</w:t>
            </w:r>
          </w:p>
        </w:tc>
        <w:tc>
          <w:tcPr>
            <w:tcW w:w="4253" w:type="dxa"/>
          </w:tcPr>
          <w:p w14:paraId="66016A2A" w14:textId="77777777" w:rsidR="00A77ADD" w:rsidRPr="00B90312" w:rsidRDefault="00A77ADD" w:rsidP="008B3967">
            <w:pPr>
              <w:spacing w:after="0"/>
              <w:rPr>
                <w:rFonts w:ascii="Times New Roman" w:hAnsi="Times New Roman"/>
                <w:color w:val="000000"/>
                <w:sz w:val="24"/>
                <w:szCs w:val="24"/>
              </w:rPr>
            </w:pP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05.02 </w:t>
            </w:r>
            <w:r w:rsidRPr="00B90312">
              <w:rPr>
                <w:rFonts w:ascii="Times New Roman" w:hAnsi="Times New Roman"/>
                <w:bCs/>
                <w:sz w:val="24"/>
                <w:szCs w:val="24"/>
              </w:rPr>
              <w:t>правила оформления документов и построения устных сообщений</w:t>
            </w:r>
          </w:p>
        </w:tc>
      </w:tr>
      <w:tr w:rsidR="00A77ADD" w:rsidRPr="00B90312" w14:paraId="123113A1" w14:textId="77777777" w:rsidTr="008B3967">
        <w:trPr>
          <w:trHeight w:val="873"/>
        </w:trPr>
        <w:tc>
          <w:tcPr>
            <w:tcW w:w="1384" w:type="dxa"/>
          </w:tcPr>
          <w:p w14:paraId="04D22E5D"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ОК09</w:t>
            </w:r>
          </w:p>
        </w:tc>
        <w:tc>
          <w:tcPr>
            <w:tcW w:w="4111" w:type="dxa"/>
          </w:tcPr>
          <w:p w14:paraId="0E496421" w14:textId="77777777" w:rsidR="00A77ADD" w:rsidRPr="00B90312" w:rsidRDefault="00A77ADD" w:rsidP="008B3967">
            <w:pPr>
              <w:spacing w:after="0"/>
              <w:rPr>
                <w:rFonts w:ascii="Times New Roman" w:hAnsi="Times New Roman"/>
                <w:spacing w:val="-1"/>
                <w:sz w:val="24"/>
                <w:szCs w:val="24"/>
              </w:rPr>
            </w:pPr>
            <w:r w:rsidRPr="00B90312">
              <w:rPr>
                <w:rFonts w:ascii="Times New Roman" w:hAnsi="Times New Roman"/>
                <w:sz w:val="24"/>
                <w:szCs w:val="24"/>
                <w:lang w:eastAsia="en-US"/>
              </w:rPr>
              <w:t>Уо.09.01 Применять средства информационных технологий для решения профессиональных задач;</w:t>
            </w:r>
          </w:p>
        </w:tc>
        <w:tc>
          <w:tcPr>
            <w:tcW w:w="4253" w:type="dxa"/>
          </w:tcPr>
          <w:p w14:paraId="3092FE43" w14:textId="77777777" w:rsidR="00A77ADD" w:rsidRPr="00B90312" w:rsidRDefault="00A77ADD" w:rsidP="008B3967">
            <w:pPr>
              <w:spacing w:after="0"/>
              <w:rPr>
                <w:rFonts w:ascii="Times New Roman" w:hAnsi="Times New Roman"/>
                <w:color w:val="000000"/>
                <w:sz w:val="24"/>
                <w:szCs w:val="24"/>
              </w:rPr>
            </w:pPr>
            <w:r w:rsidRPr="00B90312">
              <w:rPr>
                <w:rFonts w:ascii="Times New Roman" w:hAnsi="Times New Roman"/>
                <w:sz w:val="24"/>
                <w:szCs w:val="24"/>
                <w:lang w:eastAsia="en-US"/>
              </w:rPr>
              <w:t>Зо.09.01 Современные средства и устройства информатизации; порядок их применения и программное обеспечение в профессиональной деятельности.</w:t>
            </w:r>
          </w:p>
        </w:tc>
      </w:tr>
      <w:tr w:rsidR="00A77ADD" w:rsidRPr="00B90312" w14:paraId="24130630" w14:textId="77777777" w:rsidTr="008B3967">
        <w:trPr>
          <w:trHeight w:val="873"/>
        </w:trPr>
        <w:tc>
          <w:tcPr>
            <w:tcW w:w="1384" w:type="dxa"/>
          </w:tcPr>
          <w:p w14:paraId="7FCABF4E"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ПК2.1.</w:t>
            </w:r>
          </w:p>
        </w:tc>
        <w:tc>
          <w:tcPr>
            <w:tcW w:w="4111" w:type="dxa"/>
          </w:tcPr>
          <w:p w14:paraId="201A1FE7" w14:textId="77777777" w:rsidR="00A77ADD" w:rsidRPr="00B90312" w:rsidRDefault="00A77ADD" w:rsidP="008B3967">
            <w:pPr>
              <w:rPr>
                <w:rFonts w:ascii="Times New Roman" w:hAnsi="Times New Roman"/>
                <w:spacing w:val="-1"/>
                <w:sz w:val="24"/>
                <w:szCs w:val="24"/>
              </w:rPr>
            </w:pPr>
            <w:r w:rsidRPr="00B90312">
              <w:rPr>
                <w:rFonts w:ascii="Times New Roman" w:hAnsi="Times New Roman"/>
                <w:sz w:val="24"/>
                <w:szCs w:val="24"/>
                <w:lang w:eastAsia="en-US"/>
              </w:rPr>
              <w:t xml:space="preserve">У 2.1.04 осуществлять технический контроль качества технического обслуживания; </w:t>
            </w:r>
          </w:p>
        </w:tc>
        <w:tc>
          <w:tcPr>
            <w:tcW w:w="4253" w:type="dxa"/>
          </w:tcPr>
          <w:p w14:paraId="2546B178" w14:textId="77777777" w:rsidR="00A77ADD" w:rsidRPr="00B90312" w:rsidRDefault="00A77ADD" w:rsidP="008B3967">
            <w:pPr>
              <w:spacing w:after="0"/>
              <w:rPr>
                <w:rFonts w:ascii="Times New Roman" w:hAnsi="Times New Roman"/>
                <w:color w:val="000000"/>
                <w:sz w:val="24"/>
                <w:szCs w:val="24"/>
              </w:rPr>
            </w:pPr>
            <w:r w:rsidRPr="00B90312">
              <w:rPr>
                <w:rFonts w:ascii="Times New Roman" w:hAnsi="Times New Roman"/>
                <w:sz w:val="24"/>
                <w:szCs w:val="24"/>
                <w:lang w:eastAsia="en-US"/>
              </w:rPr>
              <w:t xml:space="preserve">З 2.1.01 правила техники безопасности при проведении работ по ремонту, техническому обслуживанию, контролю и испытаниям </w:t>
            </w:r>
            <w:proofErr w:type="spellStart"/>
            <w:r w:rsidRPr="00B90312">
              <w:rPr>
                <w:rFonts w:ascii="Times New Roman" w:hAnsi="Times New Roman"/>
                <w:sz w:val="24"/>
                <w:szCs w:val="24"/>
                <w:lang w:eastAsia="en-US"/>
              </w:rPr>
              <w:t>мехатронных</w:t>
            </w:r>
            <w:proofErr w:type="spellEnd"/>
            <w:r w:rsidRPr="00B90312">
              <w:rPr>
                <w:rFonts w:ascii="Times New Roman" w:hAnsi="Times New Roman"/>
                <w:sz w:val="24"/>
                <w:szCs w:val="24"/>
                <w:lang w:eastAsia="en-US"/>
              </w:rPr>
              <w:t xml:space="preserve"> систем; </w:t>
            </w:r>
          </w:p>
        </w:tc>
      </w:tr>
      <w:tr w:rsidR="00A77ADD" w:rsidRPr="00B90312" w14:paraId="4835D20A" w14:textId="77777777" w:rsidTr="008B3967">
        <w:trPr>
          <w:trHeight w:val="873"/>
        </w:trPr>
        <w:tc>
          <w:tcPr>
            <w:tcW w:w="1384" w:type="dxa"/>
          </w:tcPr>
          <w:p w14:paraId="08E11EC1"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lastRenderedPageBreak/>
              <w:t>ПК2.3</w:t>
            </w:r>
          </w:p>
        </w:tc>
        <w:tc>
          <w:tcPr>
            <w:tcW w:w="4111" w:type="dxa"/>
          </w:tcPr>
          <w:p w14:paraId="3F65983F" w14:textId="77777777" w:rsidR="00A77ADD" w:rsidRPr="00B90312" w:rsidRDefault="00A77ADD" w:rsidP="008B3967">
            <w:pPr>
              <w:spacing w:after="0"/>
              <w:rPr>
                <w:rFonts w:ascii="Times New Roman" w:hAnsi="Times New Roman"/>
                <w:spacing w:val="-1"/>
                <w:sz w:val="24"/>
                <w:szCs w:val="24"/>
              </w:rPr>
            </w:pPr>
            <w:r w:rsidRPr="00B90312">
              <w:rPr>
                <w:rFonts w:ascii="Times New Roman" w:hAnsi="Times New Roman"/>
                <w:sz w:val="24"/>
                <w:szCs w:val="24"/>
                <w:lang w:eastAsia="en-US"/>
              </w:rPr>
              <w:t xml:space="preserve">У 2.3.01применять технологические процессы восстановления деталей; производить разборку и сборку гидравлических, пневматических, электромеханических устройств </w:t>
            </w:r>
            <w:proofErr w:type="spellStart"/>
            <w:r w:rsidRPr="00B90312">
              <w:rPr>
                <w:rFonts w:ascii="Times New Roman" w:hAnsi="Times New Roman"/>
                <w:sz w:val="24"/>
                <w:szCs w:val="24"/>
                <w:lang w:eastAsia="en-US"/>
              </w:rPr>
              <w:t>мехатронных</w:t>
            </w:r>
            <w:proofErr w:type="spellEnd"/>
            <w:r w:rsidRPr="00B90312">
              <w:rPr>
                <w:rFonts w:ascii="Times New Roman" w:hAnsi="Times New Roman"/>
                <w:sz w:val="24"/>
                <w:szCs w:val="24"/>
                <w:lang w:eastAsia="en-US"/>
              </w:rPr>
              <w:t xml:space="preserve"> систем.</w:t>
            </w:r>
          </w:p>
        </w:tc>
        <w:tc>
          <w:tcPr>
            <w:tcW w:w="4253" w:type="dxa"/>
          </w:tcPr>
          <w:p w14:paraId="378E8353" w14:textId="77777777" w:rsidR="00A77ADD" w:rsidRPr="00B90312" w:rsidRDefault="00A77ADD" w:rsidP="008B3967">
            <w:pPr>
              <w:rPr>
                <w:rFonts w:ascii="Times New Roman" w:hAnsi="Times New Roman"/>
                <w:sz w:val="24"/>
                <w:szCs w:val="24"/>
              </w:rPr>
            </w:pPr>
            <w:r w:rsidRPr="00B90312">
              <w:rPr>
                <w:rFonts w:ascii="Times New Roman" w:hAnsi="Times New Roman"/>
                <w:sz w:val="24"/>
                <w:szCs w:val="24"/>
                <w:lang w:eastAsia="en-US"/>
              </w:rPr>
              <w:t xml:space="preserve">З 2.3.01 технологические процессы ремонта и восстановления деталей и оборудования </w:t>
            </w:r>
            <w:proofErr w:type="spellStart"/>
            <w:r w:rsidRPr="00B90312">
              <w:rPr>
                <w:rFonts w:ascii="Times New Roman" w:hAnsi="Times New Roman"/>
                <w:sz w:val="24"/>
                <w:szCs w:val="24"/>
                <w:lang w:eastAsia="en-US"/>
              </w:rPr>
              <w:t>мехатронных</w:t>
            </w:r>
            <w:proofErr w:type="spellEnd"/>
            <w:r w:rsidRPr="00B90312">
              <w:rPr>
                <w:rFonts w:ascii="Times New Roman" w:hAnsi="Times New Roman"/>
                <w:sz w:val="24"/>
                <w:szCs w:val="24"/>
                <w:lang w:eastAsia="en-US"/>
              </w:rPr>
              <w:t xml:space="preserve"> систем;</w:t>
            </w:r>
          </w:p>
          <w:p w14:paraId="7150EA34" w14:textId="77777777" w:rsidR="00A77ADD" w:rsidRPr="00B90312" w:rsidRDefault="00A77ADD" w:rsidP="008B3967">
            <w:pPr>
              <w:spacing w:after="0" w:line="240" w:lineRule="auto"/>
              <w:rPr>
                <w:rFonts w:ascii="Times New Roman" w:hAnsi="Times New Roman"/>
                <w:color w:val="000000"/>
                <w:sz w:val="24"/>
                <w:szCs w:val="24"/>
              </w:rPr>
            </w:pPr>
          </w:p>
        </w:tc>
      </w:tr>
      <w:tr w:rsidR="00A77ADD" w:rsidRPr="00B90312" w14:paraId="61893DD9" w14:textId="77777777" w:rsidTr="008B3967">
        <w:trPr>
          <w:trHeight w:val="483"/>
        </w:trPr>
        <w:tc>
          <w:tcPr>
            <w:tcW w:w="1384" w:type="dxa"/>
          </w:tcPr>
          <w:p w14:paraId="53C79AEE"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ПК3.1</w:t>
            </w:r>
          </w:p>
        </w:tc>
        <w:tc>
          <w:tcPr>
            <w:tcW w:w="4111" w:type="dxa"/>
          </w:tcPr>
          <w:p w14:paraId="2B8F7960" w14:textId="77777777" w:rsidR="00A77ADD" w:rsidRPr="00B90312" w:rsidRDefault="00A77ADD" w:rsidP="008B3967">
            <w:pPr>
              <w:spacing w:after="0"/>
              <w:rPr>
                <w:rFonts w:ascii="Times New Roman" w:hAnsi="Times New Roman"/>
                <w:spacing w:val="-1"/>
                <w:sz w:val="24"/>
                <w:szCs w:val="24"/>
              </w:rPr>
            </w:pPr>
            <w:r w:rsidRPr="00B90312">
              <w:rPr>
                <w:rFonts w:ascii="Times New Roman" w:hAnsi="Times New Roman"/>
                <w:sz w:val="24"/>
                <w:szCs w:val="24"/>
                <w:lang w:eastAsia="en-US"/>
              </w:rPr>
              <w:t>У 3.1.02 оформлять техническую и технологическую документацию;</w:t>
            </w:r>
          </w:p>
        </w:tc>
        <w:tc>
          <w:tcPr>
            <w:tcW w:w="4253" w:type="dxa"/>
          </w:tcPr>
          <w:p w14:paraId="3A301458" w14:textId="77777777" w:rsidR="00A77ADD" w:rsidRPr="00B90312" w:rsidRDefault="00A77ADD" w:rsidP="008B3967">
            <w:pPr>
              <w:spacing w:after="0"/>
              <w:rPr>
                <w:rFonts w:ascii="Times New Roman" w:hAnsi="Times New Roman"/>
                <w:color w:val="000000"/>
                <w:sz w:val="24"/>
                <w:szCs w:val="24"/>
              </w:rPr>
            </w:pPr>
            <w:r w:rsidRPr="00B90312">
              <w:rPr>
                <w:rFonts w:ascii="Times New Roman" w:hAnsi="Times New Roman"/>
                <w:sz w:val="24"/>
                <w:szCs w:val="24"/>
                <w:lang w:eastAsia="en-US"/>
              </w:rPr>
              <w:t xml:space="preserve">З 3.1. 03 физические особенности сред использования </w:t>
            </w:r>
            <w:proofErr w:type="spellStart"/>
            <w:r w:rsidRPr="00B90312">
              <w:rPr>
                <w:rFonts w:ascii="Times New Roman" w:hAnsi="Times New Roman"/>
                <w:sz w:val="24"/>
                <w:szCs w:val="24"/>
                <w:lang w:eastAsia="en-US"/>
              </w:rPr>
              <w:t>мехатронных</w:t>
            </w:r>
            <w:proofErr w:type="spellEnd"/>
            <w:r w:rsidRPr="00B90312">
              <w:rPr>
                <w:rFonts w:ascii="Times New Roman" w:hAnsi="Times New Roman"/>
                <w:sz w:val="24"/>
                <w:szCs w:val="24"/>
                <w:lang w:eastAsia="en-US"/>
              </w:rPr>
              <w:t xml:space="preserve"> систем</w:t>
            </w:r>
          </w:p>
        </w:tc>
      </w:tr>
      <w:tr w:rsidR="00A77ADD" w:rsidRPr="00B90312" w14:paraId="0547EC1A" w14:textId="77777777" w:rsidTr="008B3967">
        <w:trPr>
          <w:trHeight w:val="873"/>
        </w:trPr>
        <w:tc>
          <w:tcPr>
            <w:tcW w:w="1384" w:type="dxa"/>
          </w:tcPr>
          <w:p w14:paraId="69168B6A"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ПК3.2</w:t>
            </w:r>
          </w:p>
        </w:tc>
        <w:tc>
          <w:tcPr>
            <w:tcW w:w="4111" w:type="dxa"/>
          </w:tcPr>
          <w:p w14:paraId="20EF5CB1" w14:textId="77777777" w:rsidR="00A77ADD" w:rsidRPr="00B90312" w:rsidRDefault="00A77ADD" w:rsidP="008B3967">
            <w:pPr>
              <w:spacing w:after="0"/>
              <w:rPr>
                <w:rFonts w:ascii="Times New Roman" w:hAnsi="Times New Roman"/>
                <w:spacing w:val="-1"/>
                <w:sz w:val="24"/>
                <w:szCs w:val="24"/>
              </w:rPr>
            </w:pPr>
            <w:r w:rsidRPr="00B90312">
              <w:rPr>
                <w:rFonts w:ascii="Times New Roman" w:hAnsi="Times New Roman"/>
                <w:sz w:val="24"/>
                <w:szCs w:val="24"/>
                <w:lang w:eastAsia="en-US"/>
              </w:rPr>
              <w:t xml:space="preserve">У 3.2.01 </w:t>
            </w:r>
            <w:r w:rsidRPr="00B90312">
              <w:rPr>
                <w:rFonts w:ascii="Times New Roman" w:hAnsi="Times New Roman"/>
                <w:sz w:val="24"/>
                <w:szCs w:val="24"/>
              </w:rPr>
              <w:t xml:space="preserve">применять специализированное программное обеспечение при моделировании </w:t>
            </w:r>
            <w:proofErr w:type="spellStart"/>
            <w:r w:rsidRPr="00B90312">
              <w:rPr>
                <w:rFonts w:ascii="Times New Roman" w:hAnsi="Times New Roman"/>
                <w:sz w:val="24"/>
                <w:szCs w:val="24"/>
              </w:rPr>
              <w:t>мехатронных</w:t>
            </w:r>
            <w:proofErr w:type="spellEnd"/>
            <w:r w:rsidRPr="00B90312">
              <w:rPr>
                <w:rFonts w:ascii="Times New Roman" w:hAnsi="Times New Roman"/>
                <w:sz w:val="24"/>
                <w:szCs w:val="24"/>
              </w:rPr>
              <w:t xml:space="preserve"> систем; </w:t>
            </w:r>
          </w:p>
        </w:tc>
        <w:tc>
          <w:tcPr>
            <w:tcW w:w="4253" w:type="dxa"/>
          </w:tcPr>
          <w:p w14:paraId="19C3BD75" w14:textId="77777777" w:rsidR="00A77ADD" w:rsidRPr="00B90312" w:rsidRDefault="00A77ADD" w:rsidP="008B3967">
            <w:pPr>
              <w:spacing w:after="0"/>
              <w:rPr>
                <w:rFonts w:ascii="Times New Roman" w:hAnsi="Times New Roman"/>
                <w:color w:val="000000"/>
                <w:sz w:val="24"/>
                <w:szCs w:val="24"/>
              </w:rPr>
            </w:pPr>
            <w:r w:rsidRPr="00B90312">
              <w:rPr>
                <w:rFonts w:ascii="Times New Roman" w:hAnsi="Times New Roman"/>
                <w:sz w:val="24"/>
                <w:szCs w:val="24"/>
                <w:lang w:eastAsia="en-US"/>
              </w:rPr>
              <w:t xml:space="preserve">З 3.2.01 </w:t>
            </w:r>
            <w:r w:rsidRPr="00B90312">
              <w:rPr>
                <w:rFonts w:ascii="Times New Roman" w:hAnsi="Times New Roman"/>
                <w:sz w:val="24"/>
                <w:szCs w:val="24"/>
              </w:rPr>
              <w:t xml:space="preserve">качественные показатели реализации </w:t>
            </w:r>
            <w:proofErr w:type="spellStart"/>
            <w:r w:rsidRPr="00B90312">
              <w:rPr>
                <w:rFonts w:ascii="Times New Roman" w:hAnsi="Times New Roman"/>
                <w:sz w:val="24"/>
                <w:szCs w:val="24"/>
              </w:rPr>
              <w:t>мехатронных</w:t>
            </w:r>
            <w:proofErr w:type="spellEnd"/>
            <w:r w:rsidRPr="00B90312">
              <w:rPr>
                <w:rFonts w:ascii="Times New Roman" w:hAnsi="Times New Roman"/>
                <w:sz w:val="24"/>
                <w:szCs w:val="24"/>
              </w:rPr>
              <w:t xml:space="preserve"> систем; </w:t>
            </w:r>
          </w:p>
        </w:tc>
      </w:tr>
      <w:tr w:rsidR="00A77ADD" w:rsidRPr="00B90312" w14:paraId="77B728AB" w14:textId="77777777" w:rsidTr="008B3967">
        <w:trPr>
          <w:trHeight w:val="873"/>
        </w:trPr>
        <w:tc>
          <w:tcPr>
            <w:tcW w:w="1384" w:type="dxa"/>
          </w:tcPr>
          <w:p w14:paraId="33395692" w14:textId="77777777" w:rsidR="00A77ADD" w:rsidRPr="00B90312" w:rsidRDefault="00A77ADD" w:rsidP="008B3967">
            <w:pPr>
              <w:suppressAutoHyphens/>
              <w:spacing w:after="0" w:line="240" w:lineRule="auto"/>
              <w:jc w:val="center"/>
              <w:rPr>
                <w:rFonts w:ascii="Times New Roman" w:hAnsi="Times New Roman"/>
                <w:i/>
                <w:sz w:val="24"/>
                <w:szCs w:val="24"/>
              </w:rPr>
            </w:pPr>
            <w:r w:rsidRPr="00B90312">
              <w:rPr>
                <w:rFonts w:ascii="Times New Roman" w:hAnsi="Times New Roman"/>
                <w:i/>
                <w:sz w:val="24"/>
                <w:szCs w:val="24"/>
              </w:rPr>
              <w:t>ПК.3.3</w:t>
            </w:r>
          </w:p>
        </w:tc>
        <w:tc>
          <w:tcPr>
            <w:tcW w:w="4111" w:type="dxa"/>
          </w:tcPr>
          <w:p w14:paraId="39BAF090" w14:textId="77777777" w:rsidR="00A77ADD" w:rsidRPr="00B90312" w:rsidRDefault="00A77ADD" w:rsidP="008B3967">
            <w:pPr>
              <w:spacing w:after="0"/>
              <w:rPr>
                <w:rFonts w:ascii="Times New Roman" w:hAnsi="Times New Roman"/>
                <w:spacing w:val="-1"/>
                <w:sz w:val="24"/>
                <w:szCs w:val="24"/>
              </w:rPr>
            </w:pPr>
            <w:r w:rsidRPr="00B90312">
              <w:rPr>
                <w:rFonts w:ascii="Times New Roman" w:hAnsi="Times New Roman"/>
                <w:sz w:val="24"/>
                <w:szCs w:val="24"/>
                <w:lang w:eastAsia="en-US"/>
              </w:rPr>
              <w:t xml:space="preserve">У 3.3.01 обеспечивать безопасность работ при оптимизации работы компонентов и модулей </w:t>
            </w:r>
            <w:proofErr w:type="spellStart"/>
            <w:r w:rsidRPr="00B90312">
              <w:rPr>
                <w:rFonts w:ascii="Times New Roman" w:hAnsi="Times New Roman"/>
                <w:sz w:val="24"/>
                <w:szCs w:val="24"/>
                <w:lang w:eastAsia="en-US"/>
              </w:rPr>
              <w:t>мехатронных</w:t>
            </w:r>
            <w:proofErr w:type="spellEnd"/>
            <w:r w:rsidRPr="00B90312">
              <w:rPr>
                <w:rFonts w:ascii="Times New Roman" w:hAnsi="Times New Roman"/>
                <w:sz w:val="24"/>
                <w:szCs w:val="24"/>
                <w:lang w:eastAsia="en-US"/>
              </w:rPr>
              <w:t xml:space="preserve"> систем; </w:t>
            </w:r>
          </w:p>
        </w:tc>
        <w:tc>
          <w:tcPr>
            <w:tcW w:w="4253" w:type="dxa"/>
          </w:tcPr>
          <w:p w14:paraId="53AB8FC4" w14:textId="77777777" w:rsidR="00A77ADD" w:rsidRPr="00B90312" w:rsidRDefault="00A77ADD" w:rsidP="008B3967">
            <w:pPr>
              <w:spacing w:after="0"/>
              <w:rPr>
                <w:rFonts w:ascii="Times New Roman" w:hAnsi="Times New Roman"/>
                <w:color w:val="000000"/>
                <w:sz w:val="24"/>
                <w:szCs w:val="24"/>
              </w:rPr>
            </w:pPr>
            <w:r w:rsidRPr="00B90312">
              <w:rPr>
                <w:rFonts w:ascii="Times New Roman" w:hAnsi="Times New Roman"/>
                <w:sz w:val="24"/>
                <w:szCs w:val="24"/>
                <w:lang w:eastAsia="en-US"/>
              </w:rPr>
              <w:t xml:space="preserve">З 3.3.01 правила техники безопасности при проведении работ по оптимизации </w:t>
            </w:r>
            <w:proofErr w:type="spellStart"/>
            <w:r w:rsidRPr="00B90312">
              <w:rPr>
                <w:rFonts w:ascii="Times New Roman" w:hAnsi="Times New Roman"/>
                <w:sz w:val="24"/>
                <w:szCs w:val="24"/>
                <w:lang w:eastAsia="en-US"/>
              </w:rPr>
              <w:t>мехатронных</w:t>
            </w:r>
            <w:proofErr w:type="spellEnd"/>
            <w:r w:rsidRPr="00B90312">
              <w:rPr>
                <w:rFonts w:ascii="Times New Roman" w:hAnsi="Times New Roman"/>
                <w:sz w:val="24"/>
                <w:szCs w:val="24"/>
                <w:lang w:eastAsia="en-US"/>
              </w:rPr>
              <w:t xml:space="preserve"> систем;</w:t>
            </w:r>
          </w:p>
        </w:tc>
      </w:tr>
    </w:tbl>
    <w:p w14:paraId="48A0197D"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40FEA382"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03D37691"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62783EF6"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3A145C9A"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3A3155BD"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11B30CAE"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1CFA1A99"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41DB1994"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0D710CE0"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45079324"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4EA49489"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1AE3180D"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151E5AC1"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488C6226"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4C9E22F2"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69AF8144"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0CFF085D"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2EF09886"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5F18241F"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3C2E9221"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61A8BFCC"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21D2DDB6"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31905879"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099EED22"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30FBD64B"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4858C3C7"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105B7C8B"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20C58C68"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rPr>
      </w:pPr>
    </w:p>
    <w:p w14:paraId="55A83631" w14:textId="77777777" w:rsidR="00A77ADD" w:rsidRPr="004D5CCF" w:rsidRDefault="00A77ADD" w:rsidP="002C57A4">
      <w:pPr>
        <w:widowControl w:val="0"/>
        <w:numPr>
          <w:ilvl w:val="0"/>
          <w:numId w:val="1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center"/>
        <w:rPr>
          <w:rFonts w:ascii="Times New Roman" w:hAnsi="Times New Roman"/>
          <w:b/>
          <w:smallCaps/>
          <w:sz w:val="24"/>
          <w:szCs w:val="24"/>
        </w:rPr>
      </w:pPr>
      <w:r w:rsidRPr="004D5CCF">
        <w:rPr>
          <w:rFonts w:ascii="Times New Roman" w:hAnsi="Times New Roman"/>
          <w:b/>
          <w:smallCaps/>
          <w:sz w:val="24"/>
          <w:szCs w:val="24"/>
        </w:rPr>
        <w:lastRenderedPageBreak/>
        <w:t>СТРУКТУРА И ПРИМЕРНОЕ СОДЕРЖАНИЕ УЧЕБНОЙ ДИСЦИПЛИНЫ</w:t>
      </w:r>
    </w:p>
    <w:p w14:paraId="3133C96C" w14:textId="77777777" w:rsidR="00A77ADD" w:rsidRPr="004D5CCF"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80"/>
        <w:jc w:val="both"/>
        <w:rPr>
          <w:rFonts w:ascii="Times New Roman" w:hAnsi="Times New Roman"/>
          <w:b/>
          <w:sz w:val="24"/>
          <w:szCs w:val="24"/>
        </w:rPr>
      </w:pPr>
    </w:p>
    <w:p w14:paraId="2AC302FC" w14:textId="77777777" w:rsidR="00A77ADD" w:rsidRDefault="00A77ADD" w:rsidP="002C57A4">
      <w:pPr>
        <w:widowControl w:val="0"/>
        <w:numPr>
          <w:ilvl w:val="1"/>
          <w:numId w:val="1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4D5CCF">
        <w:rPr>
          <w:rFonts w:ascii="Times New Roman" w:hAnsi="Times New Roman"/>
          <w:sz w:val="24"/>
          <w:szCs w:val="24"/>
        </w:rPr>
        <w:t>ОБЪЕМ УЧЕБНОЙ ДИСЦИПЛИНЫ И ВИДЫ УЧЕБНОЙ РАБОТЫ</w:t>
      </w:r>
    </w:p>
    <w:p w14:paraId="165653B8" w14:textId="77777777" w:rsidR="00A77ADD"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A77ADD" w:rsidRPr="00130DEB" w14:paraId="431FEE99" w14:textId="77777777" w:rsidTr="008B3967">
        <w:trPr>
          <w:trHeight w:val="490"/>
        </w:trPr>
        <w:tc>
          <w:tcPr>
            <w:tcW w:w="3685" w:type="pct"/>
            <w:vAlign w:val="center"/>
          </w:tcPr>
          <w:p w14:paraId="08D668FA" w14:textId="77777777" w:rsidR="00A77ADD" w:rsidRPr="00130DEB" w:rsidRDefault="00A77ADD" w:rsidP="008B3967">
            <w:pPr>
              <w:suppressAutoHyphens/>
              <w:rPr>
                <w:rFonts w:ascii="Times New Roman" w:hAnsi="Times New Roman"/>
                <w:b/>
                <w:sz w:val="24"/>
                <w:szCs w:val="24"/>
              </w:rPr>
            </w:pPr>
            <w:r w:rsidRPr="00130DEB">
              <w:rPr>
                <w:rFonts w:ascii="Times New Roman" w:hAnsi="Times New Roman"/>
                <w:b/>
                <w:sz w:val="24"/>
                <w:szCs w:val="24"/>
              </w:rPr>
              <w:t>Вид учебной работы</w:t>
            </w:r>
          </w:p>
        </w:tc>
        <w:tc>
          <w:tcPr>
            <w:tcW w:w="1315" w:type="pct"/>
            <w:vAlign w:val="center"/>
          </w:tcPr>
          <w:p w14:paraId="2485FBF7" w14:textId="77777777" w:rsidR="00A77ADD" w:rsidRPr="00130DEB" w:rsidRDefault="00A77ADD" w:rsidP="008B3967">
            <w:pPr>
              <w:suppressAutoHyphens/>
              <w:rPr>
                <w:rFonts w:ascii="Times New Roman" w:hAnsi="Times New Roman"/>
                <w:b/>
                <w:iCs/>
                <w:sz w:val="24"/>
                <w:szCs w:val="24"/>
              </w:rPr>
            </w:pPr>
            <w:r w:rsidRPr="00130DEB">
              <w:rPr>
                <w:rFonts w:ascii="Times New Roman" w:hAnsi="Times New Roman"/>
                <w:b/>
                <w:iCs/>
                <w:sz w:val="24"/>
                <w:szCs w:val="24"/>
              </w:rPr>
              <w:t>Объем в часах</w:t>
            </w:r>
          </w:p>
        </w:tc>
      </w:tr>
      <w:tr w:rsidR="00A77ADD" w:rsidRPr="00130DEB" w14:paraId="3CB83958" w14:textId="77777777" w:rsidTr="008B3967">
        <w:trPr>
          <w:trHeight w:val="490"/>
        </w:trPr>
        <w:tc>
          <w:tcPr>
            <w:tcW w:w="3685" w:type="pct"/>
            <w:vAlign w:val="center"/>
          </w:tcPr>
          <w:p w14:paraId="3B114271" w14:textId="77777777" w:rsidR="00A77ADD" w:rsidRPr="00130DEB" w:rsidRDefault="00A77ADD" w:rsidP="008B3967">
            <w:pPr>
              <w:suppressAutoHyphens/>
              <w:spacing w:after="0"/>
              <w:rPr>
                <w:rFonts w:ascii="Times New Roman" w:hAnsi="Times New Roman"/>
                <w:b/>
                <w:sz w:val="24"/>
                <w:szCs w:val="24"/>
              </w:rPr>
            </w:pPr>
            <w:r w:rsidRPr="00130DEB">
              <w:rPr>
                <w:rFonts w:ascii="Times New Roman" w:hAnsi="Times New Roman"/>
                <w:b/>
                <w:sz w:val="24"/>
                <w:szCs w:val="24"/>
              </w:rPr>
              <w:t>Объем образовательной программы учебной дисциплины</w:t>
            </w:r>
          </w:p>
        </w:tc>
        <w:tc>
          <w:tcPr>
            <w:tcW w:w="1315" w:type="pct"/>
            <w:vAlign w:val="center"/>
          </w:tcPr>
          <w:p w14:paraId="202EC13E" w14:textId="77777777" w:rsidR="00A77ADD" w:rsidRPr="00130DEB" w:rsidRDefault="00A77ADD" w:rsidP="008B3967">
            <w:pPr>
              <w:suppressAutoHyphens/>
              <w:spacing w:after="0"/>
              <w:rPr>
                <w:rFonts w:ascii="Times New Roman" w:hAnsi="Times New Roman"/>
                <w:iCs/>
                <w:sz w:val="24"/>
                <w:szCs w:val="24"/>
              </w:rPr>
            </w:pPr>
            <w:r>
              <w:rPr>
                <w:rFonts w:ascii="Times New Roman" w:hAnsi="Times New Roman"/>
                <w:iCs/>
                <w:sz w:val="24"/>
                <w:szCs w:val="24"/>
              </w:rPr>
              <w:t>36</w:t>
            </w:r>
          </w:p>
        </w:tc>
      </w:tr>
      <w:tr w:rsidR="00A77ADD" w:rsidRPr="00130DEB" w14:paraId="5398A4B9" w14:textId="77777777" w:rsidTr="008B3967">
        <w:trPr>
          <w:trHeight w:val="490"/>
        </w:trPr>
        <w:tc>
          <w:tcPr>
            <w:tcW w:w="3685" w:type="pct"/>
            <w:shd w:val="clear" w:color="auto" w:fill="auto"/>
            <w:vAlign w:val="center"/>
          </w:tcPr>
          <w:p w14:paraId="027CCC4D" w14:textId="77777777" w:rsidR="00A77ADD" w:rsidRPr="00130DEB" w:rsidRDefault="00A77ADD" w:rsidP="008B3967">
            <w:pPr>
              <w:suppressAutoHyphens/>
              <w:spacing w:after="0"/>
              <w:rPr>
                <w:rFonts w:ascii="Times New Roman" w:hAnsi="Times New Roman"/>
                <w:b/>
                <w:sz w:val="24"/>
                <w:szCs w:val="24"/>
              </w:rPr>
            </w:pPr>
            <w:r w:rsidRPr="00130DEB">
              <w:rPr>
                <w:rFonts w:ascii="Times New Roman" w:hAnsi="Times New Roman"/>
                <w:b/>
                <w:sz w:val="24"/>
                <w:szCs w:val="24"/>
              </w:rPr>
              <w:t>в т.ч. в форме практической подготовки</w:t>
            </w:r>
          </w:p>
        </w:tc>
        <w:tc>
          <w:tcPr>
            <w:tcW w:w="1315" w:type="pct"/>
            <w:shd w:val="clear" w:color="auto" w:fill="auto"/>
            <w:vAlign w:val="center"/>
          </w:tcPr>
          <w:p w14:paraId="08B64599" w14:textId="77777777" w:rsidR="00A77ADD" w:rsidRPr="00130DEB" w:rsidRDefault="00A77ADD" w:rsidP="008B3967">
            <w:pPr>
              <w:suppressAutoHyphens/>
              <w:spacing w:after="0"/>
              <w:rPr>
                <w:rFonts w:ascii="Times New Roman" w:hAnsi="Times New Roman"/>
                <w:iCs/>
                <w:sz w:val="24"/>
                <w:szCs w:val="24"/>
              </w:rPr>
            </w:pPr>
            <w:r>
              <w:rPr>
                <w:rFonts w:ascii="Times New Roman" w:hAnsi="Times New Roman"/>
                <w:iCs/>
                <w:sz w:val="24"/>
                <w:szCs w:val="24"/>
              </w:rPr>
              <w:t>20</w:t>
            </w:r>
          </w:p>
        </w:tc>
      </w:tr>
      <w:tr w:rsidR="00A77ADD" w:rsidRPr="00130DEB" w14:paraId="2EDAE966" w14:textId="77777777" w:rsidTr="008B3967">
        <w:trPr>
          <w:trHeight w:val="336"/>
        </w:trPr>
        <w:tc>
          <w:tcPr>
            <w:tcW w:w="5000" w:type="pct"/>
            <w:gridSpan w:val="2"/>
            <w:vAlign w:val="center"/>
          </w:tcPr>
          <w:p w14:paraId="21F42923" w14:textId="77777777" w:rsidR="00A77ADD" w:rsidRPr="00130DEB" w:rsidRDefault="00A77ADD" w:rsidP="008B3967">
            <w:pPr>
              <w:suppressAutoHyphens/>
              <w:spacing w:after="0"/>
              <w:rPr>
                <w:rFonts w:ascii="Times New Roman" w:hAnsi="Times New Roman"/>
                <w:iCs/>
                <w:sz w:val="24"/>
                <w:szCs w:val="24"/>
              </w:rPr>
            </w:pPr>
            <w:r w:rsidRPr="00130DEB">
              <w:rPr>
                <w:rFonts w:ascii="Times New Roman" w:hAnsi="Times New Roman"/>
                <w:sz w:val="24"/>
                <w:szCs w:val="24"/>
              </w:rPr>
              <w:t>в т. ч.:</w:t>
            </w:r>
          </w:p>
        </w:tc>
      </w:tr>
      <w:tr w:rsidR="00A77ADD" w:rsidRPr="00130DEB" w14:paraId="0364D8D5" w14:textId="77777777" w:rsidTr="008B3967">
        <w:trPr>
          <w:trHeight w:val="490"/>
        </w:trPr>
        <w:tc>
          <w:tcPr>
            <w:tcW w:w="3685" w:type="pct"/>
            <w:vAlign w:val="center"/>
          </w:tcPr>
          <w:p w14:paraId="1F38C50C" w14:textId="77777777" w:rsidR="00A77ADD" w:rsidRPr="00130DEB" w:rsidRDefault="00A77ADD" w:rsidP="008B3967">
            <w:pPr>
              <w:suppressAutoHyphens/>
              <w:spacing w:after="0"/>
              <w:rPr>
                <w:rFonts w:ascii="Times New Roman" w:hAnsi="Times New Roman"/>
                <w:sz w:val="24"/>
                <w:szCs w:val="24"/>
              </w:rPr>
            </w:pPr>
            <w:r w:rsidRPr="00130DEB">
              <w:rPr>
                <w:rFonts w:ascii="Times New Roman" w:hAnsi="Times New Roman"/>
                <w:sz w:val="24"/>
                <w:szCs w:val="24"/>
              </w:rPr>
              <w:t>теоретическое обучение</w:t>
            </w:r>
          </w:p>
        </w:tc>
        <w:tc>
          <w:tcPr>
            <w:tcW w:w="1315" w:type="pct"/>
            <w:vAlign w:val="center"/>
          </w:tcPr>
          <w:p w14:paraId="5FEC32C7" w14:textId="77777777" w:rsidR="00A77ADD" w:rsidRPr="00130DEB" w:rsidRDefault="00A77ADD" w:rsidP="008B3967">
            <w:pPr>
              <w:suppressAutoHyphens/>
              <w:spacing w:after="0"/>
              <w:rPr>
                <w:rFonts w:ascii="Times New Roman" w:hAnsi="Times New Roman"/>
                <w:iCs/>
                <w:sz w:val="24"/>
                <w:szCs w:val="24"/>
              </w:rPr>
            </w:pPr>
            <w:r>
              <w:rPr>
                <w:rFonts w:ascii="Times New Roman" w:hAnsi="Times New Roman"/>
                <w:iCs/>
                <w:sz w:val="24"/>
                <w:szCs w:val="24"/>
              </w:rPr>
              <w:t>14</w:t>
            </w:r>
          </w:p>
        </w:tc>
      </w:tr>
      <w:tr w:rsidR="00A77ADD" w:rsidRPr="00130DEB" w14:paraId="3B314190" w14:textId="77777777" w:rsidTr="008B3967">
        <w:trPr>
          <w:trHeight w:val="490"/>
        </w:trPr>
        <w:tc>
          <w:tcPr>
            <w:tcW w:w="3685" w:type="pct"/>
            <w:vAlign w:val="center"/>
          </w:tcPr>
          <w:p w14:paraId="4EDF235E" w14:textId="77777777" w:rsidR="00A77ADD" w:rsidRPr="00130DEB" w:rsidRDefault="00A77ADD" w:rsidP="008B3967">
            <w:pPr>
              <w:suppressAutoHyphens/>
              <w:spacing w:after="0"/>
              <w:rPr>
                <w:rFonts w:ascii="Times New Roman" w:hAnsi="Times New Roman"/>
                <w:sz w:val="24"/>
                <w:szCs w:val="24"/>
              </w:rPr>
            </w:pPr>
            <w:r w:rsidRPr="00130DEB">
              <w:rPr>
                <w:rFonts w:ascii="Times New Roman" w:hAnsi="Times New Roman"/>
                <w:sz w:val="24"/>
                <w:szCs w:val="24"/>
              </w:rPr>
              <w:t xml:space="preserve">практические </w:t>
            </w:r>
            <w:r w:rsidRPr="004D5CCF">
              <w:rPr>
                <w:rFonts w:ascii="Times New Roman" w:hAnsi="Times New Roman"/>
                <w:sz w:val="24"/>
                <w:szCs w:val="24"/>
              </w:rPr>
              <w:t xml:space="preserve">и лабораторных </w:t>
            </w:r>
            <w:r w:rsidRPr="00130DEB">
              <w:rPr>
                <w:rFonts w:ascii="Times New Roman" w:hAnsi="Times New Roman"/>
                <w:sz w:val="24"/>
                <w:szCs w:val="24"/>
              </w:rPr>
              <w:t>занятия</w:t>
            </w:r>
            <w:r w:rsidRPr="00130DEB">
              <w:rPr>
                <w:rFonts w:ascii="Times New Roman" w:hAnsi="Times New Roman"/>
                <w:i/>
                <w:sz w:val="24"/>
                <w:szCs w:val="24"/>
              </w:rPr>
              <w:t xml:space="preserve"> (если предусмотрено)</w:t>
            </w:r>
          </w:p>
        </w:tc>
        <w:tc>
          <w:tcPr>
            <w:tcW w:w="1315" w:type="pct"/>
            <w:vAlign w:val="center"/>
          </w:tcPr>
          <w:p w14:paraId="615CABA2" w14:textId="77777777" w:rsidR="00A77ADD" w:rsidRPr="00130DEB" w:rsidRDefault="00A77ADD" w:rsidP="008B3967">
            <w:pPr>
              <w:suppressAutoHyphens/>
              <w:spacing w:after="0"/>
              <w:rPr>
                <w:rFonts w:ascii="Times New Roman" w:hAnsi="Times New Roman"/>
                <w:iCs/>
                <w:sz w:val="24"/>
                <w:szCs w:val="24"/>
              </w:rPr>
            </w:pPr>
            <w:r w:rsidRPr="00130DEB">
              <w:rPr>
                <w:rFonts w:ascii="Times New Roman" w:hAnsi="Times New Roman"/>
                <w:iCs/>
                <w:sz w:val="24"/>
                <w:szCs w:val="24"/>
              </w:rPr>
              <w:t>2</w:t>
            </w:r>
            <w:r>
              <w:rPr>
                <w:rFonts w:ascii="Times New Roman" w:hAnsi="Times New Roman"/>
                <w:iCs/>
                <w:sz w:val="24"/>
                <w:szCs w:val="24"/>
              </w:rPr>
              <w:t>0</w:t>
            </w:r>
          </w:p>
        </w:tc>
      </w:tr>
      <w:tr w:rsidR="00A77ADD" w:rsidRPr="00130DEB" w14:paraId="153C9747" w14:textId="77777777" w:rsidTr="008B3967">
        <w:trPr>
          <w:trHeight w:val="267"/>
        </w:trPr>
        <w:tc>
          <w:tcPr>
            <w:tcW w:w="3685" w:type="pct"/>
            <w:vAlign w:val="center"/>
          </w:tcPr>
          <w:p w14:paraId="6BAD17BD" w14:textId="77777777" w:rsidR="00A77ADD" w:rsidRPr="00130DEB" w:rsidRDefault="00A77ADD" w:rsidP="008B3967">
            <w:pPr>
              <w:suppressAutoHyphens/>
              <w:spacing w:after="0"/>
              <w:rPr>
                <w:rFonts w:ascii="Times New Roman" w:hAnsi="Times New Roman"/>
                <w:i/>
                <w:sz w:val="24"/>
                <w:szCs w:val="24"/>
              </w:rPr>
            </w:pPr>
            <w:r w:rsidRPr="00130DEB">
              <w:rPr>
                <w:rFonts w:ascii="Times New Roman" w:hAnsi="Times New Roman"/>
                <w:i/>
                <w:sz w:val="24"/>
                <w:szCs w:val="24"/>
              </w:rPr>
              <w:t xml:space="preserve">Самостоятельная работа </w:t>
            </w:r>
            <w:r w:rsidRPr="00130DEB">
              <w:rPr>
                <w:rFonts w:ascii="Times New Roman" w:hAnsi="Times New Roman"/>
                <w:b/>
                <w:i/>
                <w:sz w:val="24"/>
                <w:szCs w:val="24"/>
                <w:vertAlign w:val="superscript"/>
              </w:rPr>
              <w:footnoteReference w:id="14"/>
            </w:r>
          </w:p>
        </w:tc>
        <w:tc>
          <w:tcPr>
            <w:tcW w:w="1315" w:type="pct"/>
            <w:vAlign w:val="center"/>
          </w:tcPr>
          <w:p w14:paraId="6A74931C" w14:textId="77777777" w:rsidR="00A77ADD" w:rsidRPr="00130DEB" w:rsidRDefault="00A77ADD" w:rsidP="008B3967">
            <w:pPr>
              <w:suppressAutoHyphens/>
              <w:spacing w:after="0"/>
              <w:rPr>
                <w:rFonts w:ascii="Times New Roman" w:hAnsi="Times New Roman"/>
                <w:iCs/>
                <w:sz w:val="24"/>
                <w:szCs w:val="24"/>
              </w:rPr>
            </w:pPr>
            <w:r w:rsidRPr="00130DEB">
              <w:rPr>
                <w:rFonts w:ascii="Times New Roman" w:hAnsi="Times New Roman"/>
                <w:iCs/>
                <w:sz w:val="24"/>
                <w:szCs w:val="24"/>
              </w:rPr>
              <w:t>2</w:t>
            </w:r>
          </w:p>
        </w:tc>
      </w:tr>
      <w:tr w:rsidR="00A77ADD" w:rsidRPr="00130DEB" w14:paraId="25F674CD" w14:textId="77777777" w:rsidTr="008B3967">
        <w:trPr>
          <w:trHeight w:val="331"/>
        </w:trPr>
        <w:tc>
          <w:tcPr>
            <w:tcW w:w="3685" w:type="pct"/>
            <w:vAlign w:val="center"/>
          </w:tcPr>
          <w:p w14:paraId="50844D2B" w14:textId="77777777" w:rsidR="00A77ADD" w:rsidRPr="00130DEB" w:rsidRDefault="00A77ADD" w:rsidP="008B3967">
            <w:pPr>
              <w:suppressAutoHyphens/>
              <w:spacing w:after="0"/>
              <w:rPr>
                <w:rFonts w:ascii="Times New Roman" w:hAnsi="Times New Roman"/>
                <w:i/>
                <w:sz w:val="24"/>
                <w:szCs w:val="24"/>
              </w:rPr>
            </w:pPr>
            <w:r w:rsidRPr="00130DEB">
              <w:rPr>
                <w:rFonts w:ascii="Times New Roman" w:hAnsi="Times New Roman"/>
                <w:b/>
                <w:iCs/>
                <w:sz w:val="24"/>
                <w:szCs w:val="24"/>
              </w:rPr>
              <w:t xml:space="preserve">Промежуточная аттестация в форме </w:t>
            </w:r>
            <w:r>
              <w:rPr>
                <w:rFonts w:ascii="Times New Roman" w:hAnsi="Times New Roman"/>
                <w:b/>
                <w:iCs/>
                <w:sz w:val="24"/>
                <w:szCs w:val="24"/>
              </w:rPr>
              <w:t>экзамена</w:t>
            </w:r>
          </w:p>
        </w:tc>
        <w:tc>
          <w:tcPr>
            <w:tcW w:w="1315" w:type="pct"/>
            <w:vAlign w:val="center"/>
          </w:tcPr>
          <w:p w14:paraId="7E91444F" w14:textId="77777777" w:rsidR="00A77ADD" w:rsidRPr="00130DEB" w:rsidRDefault="00A77ADD" w:rsidP="008B3967">
            <w:pPr>
              <w:suppressAutoHyphens/>
              <w:spacing w:after="0"/>
              <w:rPr>
                <w:rFonts w:ascii="Times New Roman" w:hAnsi="Times New Roman"/>
                <w:iCs/>
                <w:sz w:val="24"/>
                <w:szCs w:val="24"/>
              </w:rPr>
            </w:pPr>
          </w:p>
        </w:tc>
      </w:tr>
    </w:tbl>
    <w:p w14:paraId="7AEB97BD" w14:textId="77777777" w:rsidR="00A77ADD" w:rsidRPr="004D5CCF"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u w:val="single"/>
        </w:rPr>
      </w:pPr>
    </w:p>
    <w:p w14:paraId="3B292180" w14:textId="77777777" w:rsidR="00A77ADD" w:rsidRPr="00570406"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sz w:val="24"/>
          <w:szCs w:val="24"/>
          <w:u w:val="single"/>
        </w:rPr>
      </w:pPr>
    </w:p>
    <w:p w14:paraId="33F6FE72" w14:textId="77777777" w:rsidR="00A77ADD"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258C382D" w14:textId="77777777" w:rsidR="00A77ADD"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p>
    <w:p w14:paraId="0F53EB3F" w14:textId="77777777" w:rsidR="00A77ADD" w:rsidRDefault="00A77ADD" w:rsidP="00A77ADD">
      <w:pPr>
        <w:spacing w:after="0"/>
        <w:sectPr w:rsidR="00A77ADD" w:rsidSect="008B3967">
          <w:footerReference w:type="default" r:id="rId88"/>
          <w:pgSz w:w="11906" w:h="16838"/>
          <w:pgMar w:top="1134" w:right="850" w:bottom="1134" w:left="1701" w:header="340" w:footer="340" w:gutter="0"/>
          <w:cols w:space="720"/>
          <w:titlePg/>
          <w:docGrid w:linePitch="299"/>
        </w:sectPr>
      </w:pPr>
    </w:p>
    <w:p w14:paraId="21747BA6" w14:textId="77777777" w:rsidR="00A77ADD"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Pr>
          <w:bCs/>
          <w:i/>
        </w:rPr>
        <w:lastRenderedPageBreak/>
        <w:tab/>
      </w:r>
      <w:r>
        <w:rPr>
          <w:rFonts w:ascii="Times New Roman" w:hAnsi="Times New Roman"/>
          <w:b/>
          <w:sz w:val="24"/>
          <w:szCs w:val="24"/>
        </w:rPr>
        <w:t xml:space="preserve">2.2. Тематический план и содержание учебной дисциплины </w:t>
      </w:r>
    </w:p>
    <w:p w14:paraId="0CB845C8" w14:textId="77777777" w:rsidR="00A77ADD"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rPr>
      </w:pPr>
      <w:r>
        <w:rPr>
          <w:rFonts w:ascii="Times New Roman" w:hAnsi="Times New Roman"/>
          <w:b/>
          <w:sz w:val="24"/>
          <w:szCs w:val="24"/>
        </w:rPr>
        <w:t>«Материаловедение»</w:t>
      </w:r>
    </w:p>
    <w:tbl>
      <w:tblPr>
        <w:tblW w:w="1474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641"/>
        <w:gridCol w:w="64"/>
        <w:gridCol w:w="7372"/>
        <w:gridCol w:w="941"/>
        <w:gridCol w:w="1700"/>
        <w:gridCol w:w="2181"/>
      </w:tblGrid>
      <w:tr w:rsidR="00A77ADD" w:rsidRPr="00F8111F" w14:paraId="6D3CF3D3" w14:textId="77777777" w:rsidTr="008B3967">
        <w:trPr>
          <w:trHeight w:val="20"/>
        </w:trPr>
        <w:tc>
          <w:tcPr>
            <w:tcW w:w="1844" w:type="dxa"/>
            <w:tcBorders>
              <w:top w:val="single" w:sz="4" w:space="0" w:color="auto"/>
              <w:left w:val="single" w:sz="4" w:space="0" w:color="auto"/>
              <w:bottom w:val="single" w:sz="4" w:space="0" w:color="auto"/>
              <w:right w:val="single" w:sz="4" w:space="0" w:color="auto"/>
            </w:tcBorders>
            <w:shd w:val="clear" w:color="auto" w:fill="auto"/>
          </w:tcPr>
          <w:p w14:paraId="1459BF28"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center"/>
              <w:rPr>
                <w:rFonts w:ascii="Times New Roman" w:hAnsi="Times New Roman"/>
                <w:b/>
                <w:bCs/>
                <w:sz w:val="24"/>
                <w:szCs w:val="24"/>
              </w:rPr>
            </w:pPr>
            <w:r w:rsidRPr="00F8111F">
              <w:rPr>
                <w:rFonts w:ascii="Times New Roman" w:hAnsi="Times New Roman"/>
                <w:b/>
                <w:bCs/>
                <w:sz w:val="24"/>
                <w:szCs w:val="24"/>
              </w:rPr>
              <w:t>Наименование разделов и тем</w:t>
            </w: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52072F88"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jc w:val="center"/>
              <w:rPr>
                <w:rFonts w:ascii="Times New Roman" w:hAnsi="Times New Roman"/>
                <w:b/>
                <w:bCs/>
                <w:sz w:val="24"/>
                <w:szCs w:val="24"/>
              </w:rPr>
            </w:pPr>
            <w:r w:rsidRPr="00F8111F">
              <w:rPr>
                <w:rFonts w:ascii="Times New Roman" w:hAnsi="Times New Roman"/>
                <w:b/>
                <w:bCs/>
                <w:sz w:val="24"/>
                <w:szCs w:val="24"/>
              </w:rPr>
              <w:t>Содержание учебного материала, лабораторные и практические работы обучающихся</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78B7519D"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00" w:lineRule="exact"/>
              <w:jc w:val="center"/>
              <w:rPr>
                <w:rFonts w:ascii="Times New Roman" w:hAnsi="Times New Roman"/>
                <w:b/>
                <w:bCs/>
                <w:sz w:val="24"/>
                <w:szCs w:val="24"/>
              </w:rPr>
            </w:pPr>
            <w:proofErr w:type="spellStart"/>
            <w:r>
              <w:rPr>
                <w:rFonts w:ascii="Times New Roman" w:hAnsi="Times New Roman"/>
                <w:b/>
                <w:bCs/>
                <w:sz w:val="24"/>
                <w:szCs w:val="24"/>
              </w:rPr>
              <w:t>Обьем</w:t>
            </w:r>
            <w:proofErr w:type="spellEnd"/>
            <w:r w:rsidRPr="00F8111F">
              <w:rPr>
                <w:rFonts w:ascii="Times New Roman" w:hAnsi="Times New Roman"/>
                <w:b/>
                <w:bCs/>
                <w:sz w:val="24"/>
                <w:szCs w:val="24"/>
              </w:rPr>
              <w:t xml:space="preserve"> часов</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2BC2F2BE" w14:textId="77777777" w:rsidR="00A77ADD" w:rsidRPr="007A45CE"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00" w:lineRule="exact"/>
              <w:jc w:val="center"/>
              <w:rPr>
                <w:rFonts w:ascii="Times New Roman" w:hAnsi="Times New Roman"/>
                <w:b/>
                <w:bCs/>
              </w:rPr>
            </w:pPr>
            <w:r w:rsidRPr="007A45CE">
              <w:rPr>
                <w:rFonts w:ascii="Times New Roman" w:hAnsi="Times New Roman"/>
                <w:b/>
              </w:rPr>
              <w:t>Код ПК, ОК</w:t>
            </w:r>
          </w:p>
        </w:tc>
        <w:tc>
          <w:tcPr>
            <w:tcW w:w="2181" w:type="dxa"/>
            <w:tcBorders>
              <w:top w:val="single" w:sz="4" w:space="0" w:color="auto"/>
              <w:left w:val="single" w:sz="4" w:space="0" w:color="auto"/>
              <w:bottom w:val="single" w:sz="4" w:space="0" w:color="auto"/>
              <w:right w:val="single" w:sz="4" w:space="0" w:color="auto"/>
            </w:tcBorders>
          </w:tcPr>
          <w:p w14:paraId="70E71C7E" w14:textId="77777777" w:rsidR="00A77ADD" w:rsidRPr="007A45CE"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00" w:lineRule="exact"/>
              <w:jc w:val="center"/>
              <w:rPr>
                <w:rFonts w:ascii="Times New Roman" w:hAnsi="Times New Roman"/>
                <w:b/>
                <w:bCs/>
              </w:rPr>
            </w:pPr>
            <w:r w:rsidRPr="007A45CE">
              <w:rPr>
                <w:rFonts w:ascii="Times New Roman" w:hAnsi="Times New Roman"/>
                <w:b/>
              </w:rPr>
              <w:t>Код Н/У/З</w:t>
            </w:r>
          </w:p>
        </w:tc>
      </w:tr>
      <w:tr w:rsidR="00A77ADD" w:rsidRPr="00F8111F" w14:paraId="3929ECF0" w14:textId="77777777" w:rsidTr="008B3967">
        <w:trPr>
          <w:trHeight w:val="249"/>
        </w:trPr>
        <w:tc>
          <w:tcPr>
            <w:tcW w:w="1844" w:type="dxa"/>
            <w:tcBorders>
              <w:top w:val="single" w:sz="4" w:space="0" w:color="auto"/>
              <w:left w:val="single" w:sz="4" w:space="0" w:color="auto"/>
              <w:bottom w:val="single" w:sz="4" w:space="0" w:color="auto"/>
              <w:right w:val="single" w:sz="4" w:space="0" w:color="auto"/>
            </w:tcBorders>
            <w:shd w:val="clear" w:color="auto" w:fill="auto"/>
          </w:tcPr>
          <w:p w14:paraId="5662CEC7"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1</w:t>
            </w: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27A37C24"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2</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45DE2E5F"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3</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77A5BC50"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181" w:type="dxa"/>
            <w:tcBorders>
              <w:top w:val="single" w:sz="4" w:space="0" w:color="auto"/>
              <w:left w:val="single" w:sz="4" w:space="0" w:color="auto"/>
              <w:bottom w:val="single" w:sz="4" w:space="0" w:color="auto"/>
              <w:right w:val="single" w:sz="4" w:space="0" w:color="auto"/>
            </w:tcBorders>
          </w:tcPr>
          <w:p w14:paraId="2C36460B"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5</w:t>
            </w:r>
          </w:p>
        </w:tc>
      </w:tr>
      <w:tr w:rsidR="00A77ADD" w:rsidRPr="00F8111F" w14:paraId="58B0CCDC" w14:textId="77777777" w:rsidTr="008B3967">
        <w:trPr>
          <w:trHeight w:val="227"/>
        </w:trPr>
        <w:tc>
          <w:tcPr>
            <w:tcW w:w="1844" w:type="dxa"/>
            <w:tcBorders>
              <w:top w:val="single" w:sz="4" w:space="0" w:color="auto"/>
              <w:left w:val="single" w:sz="4" w:space="0" w:color="auto"/>
              <w:bottom w:val="single" w:sz="4" w:space="0" w:color="auto"/>
              <w:right w:val="single" w:sz="4" w:space="0" w:color="auto"/>
            </w:tcBorders>
            <w:shd w:val="clear" w:color="auto" w:fill="auto"/>
          </w:tcPr>
          <w:p w14:paraId="18737DF8" w14:textId="77777777" w:rsidR="00A77ADD" w:rsidRPr="00F8111F" w:rsidRDefault="00A77ADD" w:rsidP="008B3967">
            <w:pPr>
              <w:spacing w:after="0" w:line="240" w:lineRule="auto"/>
              <w:jc w:val="center"/>
              <w:rPr>
                <w:rFonts w:ascii="Times New Roman" w:hAnsi="Times New Roman"/>
                <w:b/>
                <w:bCs/>
                <w:sz w:val="24"/>
                <w:szCs w:val="24"/>
              </w:rPr>
            </w:pPr>
            <w:r w:rsidRPr="00F8111F">
              <w:rPr>
                <w:rFonts w:ascii="Times New Roman" w:hAnsi="Times New Roman"/>
                <w:b/>
                <w:sz w:val="24"/>
                <w:szCs w:val="24"/>
              </w:rPr>
              <w:t>Раздел 1</w:t>
            </w: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21B45136"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8111F">
              <w:rPr>
                <w:rFonts w:ascii="Times New Roman" w:hAnsi="Times New Roman"/>
                <w:b/>
                <w:sz w:val="24"/>
                <w:szCs w:val="24"/>
              </w:rPr>
              <w:t>Закономерности формирования структуры материалов</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1D9C4E59"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700" w:type="dxa"/>
            <w:vMerge w:val="restart"/>
            <w:tcBorders>
              <w:top w:val="single" w:sz="4" w:space="0" w:color="auto"/>
              <w:left w:val="single" w:sz="4" w:space="0" w:color="auto"/>
              <w:right w:val="single" w:sz="4" w:space="0" w:color="auto"/>
            </w:tcBorders>
            <w:shd w:val="clear" w:color="auto" w:fill="auto"/>
          </w:tcPr>
          <w:p w14:paraId="10767BFC" w14:textId="77777777" w:rsidR="00A77ADD"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Cs/>
                <w:sz w:val="24"/>
                <w:szCs w:val="24"/>
              </w:rPr>
              <w:t xml:space="preserve">ОК </w:t>
            </w:r>
            <w:r>
              <w:rPr>
                <w:rFonts w:ascii="Times New Roman" w:hAnsi="Times New Roman"/>
                <w:bCs/>
                <w:sz w:val="24"/>
                <w:szCs w:val="24"/>
              </w:rPr>
              <w:t>0</w:t>
            </w:r>
            <w:r w:rsidRPr="00F8111F">
              <w:rPr>
                <w:rFonts w:ascii="Times New Roman" w:hAnsi="Times New Roman"/>
                <w:bCs/>
                <w:sz w:val="24"/>
                <w:szCs w:val="24"/>
              </w:rPr>
              <w:t>1, ОК</w:t>
            </w:r>
            <w:r>
              <w:rPr>
                <w:rFonts w:ascii="Times New Roman" w:hAnsi="Times New Roman"/>
                <w:bCs/>
                <w:sz w:val="24"/>
                <w:szCs w:val="24"/>
              </w:rPr>
              <w:t>0</w:t>
            </w:r>
            <w:r w:rsidRPr="00F8111F">
              <w:rPr>
                <w:rFonts w:ascii="Times New Roman" w:hAnsi="Times New Roman"/>
                <w:bCs/>
                <w:sz w:val="24"/>
                <w:szCs w:val="24"/>
              </w:rPr>
              <w:t xml:space="preserve"> 4,  ОК </w:t>
            </w:r>
            <w:r>
              <w:rPr>
                <w:rFonts w:ascii="Times New Roman" w:hAnsi="Times New Roman"/>
                <w:bCs/>
                <w:sz w:val="24"/>
                <w:szCs w:val="24"/>
              </w:rPr>
              <w:t>0</w:t>
            </w:r>
            <w:r w:rsidRPr="00F8111F">
              <w:rPr>
                <w:rFonts w:ascii="Times New Roman" w:hAnsi="Times New Roman"/>
                <w:bCs/>
                <w:sz w:val="24"/>
                <w:szCs w:val="24"/>
              </w:rPr>
              <w:t xml:space="preserve">2, ОК </w:t>
            </w:r>
            <w:r>
              <w:rPr>
                <w:rFonts w:ascii="Times New Roman" w:hAnsi="Times New Roman"/>
                <w:bCs/>
                <w:sz w:val="24"/>
                <w:szCs w:val="24"/>
              </w:rPr>
              <w:t>0</w:t>
            </w:r>
            <w:r w:rsidRPr="00F8111F">
              <w:rPr>
                <w:rFonts w:ascii="Times New Roman" w:hAnsi="Times New Roman"/>
                <w:bCs/>
                <w:sz w:val="24"/>
                <w:szCs w:val="24"/>
              </w:rPr>
              <w:t xml:space="preserve">3, </w:t>
            </w:r>
          </w:p>
          <w:p w14:paraId="2C7F293F"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Cs/>
                <w:sz w:val="24"/>
                <w:szCs w:val="24"/>
              </w:rPr>
              <w:t>ОК</w:t>
            </w:r>
            <w:r>
              <w:rPr>
                <w:rFonts w:ascii="Times New Roman" w:hAnsi="Times New Roman"/>
                <w:bCs/>
                <w:sz w:val="24"/>
                <w:szCs w:val="24"/>
              </w:rPr>
              <w:t>0</w:t>
            </w:r>
            <w:r w:rsidRPr="00F8111F">
              <w:rPr>
                <w:rFonts w:ascii="Times New Roman" w:hAnsi="Times New Roman"/>
                <w:bCs/>
                <w:sz w:val="24"/>
                <w:szCs w:val="24"/>
              </w:rPr>
              <w:t xml:space="preserve">5, </w:t>
            </w:r>
          </w:p>
          <w:p w14:paraId="255E204B" w14:textId="77777777" w:rsidR="00A77ADD" w:rsidRPr="00F8111F" w:rsidRDefault="00A77ADD" w:rsidP="008B3967">
            <w:pPr>
              <w:spacing w:after="0" w:line="240" w:lineRule="auto"/>
              <w:rPr>
                <w:rFonts w:ascii="Times New Roman" w:hAnsi="Times New Roman"/>
                <w:bCs/>
                <w:i/>
                <w:sz w:val="24"/>
                <w:szCs w:val="24"/>
              </w:rPr>
            </w:pPr>
            <w:r w:rsidRPr="00F8111F">
              <w:rPr>
                <w:rFonts w:ascii="Times New Roman" w:hAnsi="Times New Roman"/>
                <w:bCs/>
                <w:sz w:val="24"/>
                <w:szCs w:val="24"/>
              </w:rPr>
              <w:t>ПК2.1, ПК2.3</w:t>
            </w:r>
          </w:p>
        </w:tc>
        <w:tc>
          <w:tcPr>
            <w:tcW w:w="2181" w:type="dxa"/>
            <w:vMerge w:val="restart"/>
            <w:tcBorders>
              <w:top w:val="single" w:sz="4" w:space="0" w:color="auto"/>
              <w:left w:val="single" w:sz="4" w:space="0" w:color="auto"/>
              <w:right w:val="single" w:sz="4" w:space="0" w:color="auto"/>
            </w:tcBorders>
          </w:tcPr>
          <w:p w14:paraId="27099EE3"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01.01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01.02 </w:t>
            </w:r>
          </w:p>
          <w:p w14:paraId="37212270"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02.02</w:t>
            </w:r>
            <w:r>
              <w:rPr>
                <w:rFonts w:ascii="Times New Roman" w:hAnsi="Times New Roman"/>
                <w:bCs/>
                <w:iCs/>
                <w:sz w:val="24"/>
                <w:szCs w:val="24"/>
              </w:rPr>
              <w:t>,</w:t>
            </w:r>
            <w: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02.01 </w:t>
            </w:r>
          </w:p>
          <w:p w14:paraId="0D32F077"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03.01</w:t>
            </w:r>
            <w:r>
              <w:rPr>
                <w:rFonts w:ascii="Times New Roman" w:hAnsi="Times New Roman"/>
                <w:bCs/>
                <w:iCs/>
                <w:sz w:val="24"/>
                <w:szCs w:val="24"/>
              </w:rPr>
              <w:t>,</w:t>
            </w:r>
            <w:r w:rsidRPr="00B90312">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03.01 </w:t>
            </w:r>
          </w:p>
          <w:p w14:paraId="763FCD89"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04.01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04.02 </w:t>
            </w:r>
          </w:p>
          <w:p w14:paraId="08BCE57A"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05.01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05.02 </w:t>
            </w:r>
          </w:p>
          <w:p w14:paraId="51BC3197" w14:textId="77777777" w:rsidR="00A77ADD" w:rsidRDefault="00A77ADD" w:rsidP="008B3967">
            <w:pPr>
              <w:spacing w:after="0" w:line="240" w:lineRule="auto"/>
            </w:pPr>
            <w:r w:rsidRPr="00B90312">
              <w:rPr>
                <w:rFonts w:ascii="Times New Roman" w:hAnsi="Times New Roman"/>
                <w:sz w:val="24"/>
                <w:szCs w:val="24"/>
                <w:lang w:eastAsia="en-US"/>
              </w:rPr>
              <w:t>У 2.1.04</w:t>
            </w:r>
            <w:r>
              <w:rPr>
                <w:rFonts w:ascii="Times New Roman" w:hAnsi="Times New Roman"/>
                <w:sz w:val="24"/>
                <w:szCs w:val="24"/>
                <w:lang w:eastAsia="en-US"/>
              </w:rPr>
              <w:t>,</w:t>
            </w:r>
            <w:r w:rsidRPr="00B90312">
              <w:rPr>
                <w:rFonts w:ascii="Times New Roman" w:hAnsi="Times New Roman"/>
                <w:sz w:val="24"/>
                <w:szCs w:val="24"/>
                <w:lang w:eastAsia="en-US"/>
              </w:rPr>
              <w:t xml:space="preserve"> З 2.1.01 </w:t>
            </w:r>
          </w:p>
          <w:p w14:paraId="3BC75781" w14:textId="77777777" w:rsidR="00A77ADD" w:rsidRDefault="00A77ADD" w:rsidP="008B3967">
            <w:pPr>
              <w:spacing w:after="0" w:line="240" w:lineRule="auto"/>
            </w:pPr>
            <w:r w:rsidRPr="00B90312">
              <w:rPr>
                <w:rFonts w:ascii="Times New Roman" w:hAnsi="Times New Roman"/>
                <w:sz w:val="24"/>
                <w:szCs w:val="24"/>
                <w:lang w:eastAsia="en-US"/>
              </w:rPr>
              <w:t>У 2.3.01</w:t>
            </w:r>
            <w:r>
              <w:rPr>
                <w:rFonts w:ascii="Times New Roman" w:hAnsi="Times New Roman"/>
                <w:sz w:val="24"/>
                <w:szCs w:val="24"/>
                <w:lang w:eastAsia="en-US"/>
              </w:rPr>
              <w:t xml:space="preserve">, </w:t>
            </w:r>
            <w:r w:rsidRPr="00B90312">
              <w:rPr>
                <w:rFonts w:ascii="Times New Roman" w:hAnsi="Times New Roman"/>
                <w:sz w:val="24"/>
                <w:szCs w:val="24"/>
                <w:lang w:eastAsia="en-US"/>
              </w:rPr>
              <w:t xml:space="preserve">З 2.3.01 </w:t>
            </w:r>
          </w:p>
          <w:p w14:paraId="6974CE0C"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p w14:paraId="41118890"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i/>
                <w:sz w:val="24"/>
                <w:szCs w:val="24"/>
              </w:rPr>
            </w:pPr>
          </w:p>
        </w:tc>
      </w:tr>
      <w:tr w:rsidR="00A77ADD" w:rsidRPr="00F8111F" w14:paraId="17B94EE8" w14:textId="77777777" w:rsidTr="008B3967">
        <w:trPr>
          <w:trHeight w:val="20"/>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tcPr>
          <w:p w14:paraId="11AFF7E1"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000000"/>
                <w:spacing w:val="-3"/>
                <w:sz w:val="24"/>
                <w:szCs w:val="24"/>
              </w:rPr>
            </w:pPr>
            <w:r w:rsidRPr="00F8111F">
              <w:rPr>
                <w:rFonts w:ascii="Times New Roman" w:hAnsi="Times New Roman"/>
                <w:b/>
                <w:bCs/>
                <w:sz w:val="24"/>
                <w:szCs w:val="24"/>
              </w:rPr>
              <w:t>Тема 1</w:t>
            </w:r>
            <w:r w:rsidRPr="00F8111F">
              <w:rPr>
                <w:rFonts w:ascii="Times New Roman" w:hAnsi="Times New Roman"/>
                <w:b/>
                <w:color w:val="000000"/>
                <w:spacing w:val="-3"/>
                <w:sz w:val="24"/>
                <w:szCs w:val="24"/>
              </w:rPr>
              <w:t>. 1.</w:t>
            </w:r>
          </w:p>
          <w:p w14:paraId="26C5320E"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sz w:val="24"/>
                <w:szCs w:val="24"/>
              </w:rPr>
              <w:t>Основные сведения о строении, свойствах и методах испытания металлических материалов.</w:t>
            </w: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761E0937"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
                <w:bCs/>
                <w:sz w:val="24"/>
                <w:szCs w:val="24"/>
              </w:rPr>
              <w:t>Содержание</w:t>
            </w:r>
            <w:r w:rsidRPr="00F8111F">
              <w:rPr>
                <w:rFonts w:ascii="Times New Roman" w:hAnsi="Times New Roman"/>
                <w:bCs/>
                <w:sz w:val="24"/>
                <w:szCs w:val="24"/>
              </w:rPr>
              <w:t xml:space="preserve"> </w:t>
            </w:r>
            <w:r w:rsidRPr="00F8111F">
              <w:rPr>
                <w:rFonts w:ascii="Times New Roman" w:hAnsi="Times New Roman"/>
                <w:b/>
                <w:bCs/>
                <w:sz w:val="24"/>
                <w:szCs w:val="24"/>
              </w:rPr>
              <w:t>учебного материала:</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795483C7"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700" w:type="dxa"/>
            <w:vMerge/>
            <w:tcBorders>
              <w:left w:val="single" w:sz="4" w:space="0" w:color="auto"/>
              <w:right w:val="single" w:sz="4" w:space="0" w:color="auto"/>
            </w:tcBorders>
            <w:shd w:val="clear" w:color="auto" w:fill="auto"/>
          </w:tcPr>
          <w:p w14:paraId="3A5072C9" w14:textId="77777777" w:rsidR="00A77ADD" w:rsidRPr="00F8111F" w:rsidRDefault="00A77ADD" w:rsidP="008B3967">
            <w:pPr>
              <w:rPr>
                <w:rFonts w:ascii="Times New Roman" w:hAnsi="Times New Roman"/>
                <w:bCs/>
                <w:i/>
                <w:sz w:val="24"/>
                <w:szCs w:val="24"/>
              </w:rPr>
            </w:pPr>
          </w:p>
        </w:tc>
        <w:tc>
          <w:tcPr>
            <w:tcW w:w="2181" w:type="dxa"/>
            <w:vMerge/>
            <w:tcBorders>
              <w:left w:val="single" w:sz="4" w:space="0" w:color="auto"/>
              <w:right w:val="single" w:sz="4" w:space="0" w:color="auto"/>
            </w:tcBorders>
          </w:tcPr>
          <w:p w14:paraId="3B506ED9"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sz w:val="24"/>
                <w:szCs w:val="24"/>
              </w:rPr>
            </w:pPr>
          </w:p>
        </w:tc>
      </w:tr>
      <w:tr w:rsidR="00A77ADD" w:rsidRPr="00F8111F" w14:paraId="281B0438" w14:textId="77777777" w:rsidTr="008B3967">
        <w:trPr>
          <w:trHeight w:val="333"/>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14C61D" w14:textId="77777777" w:rsidR="00A77ADD" w:rsidRPr="00F8111F" w:rsidRDefault="00A77ADD" w:rsidP="008B3967">
            <w:pPr>
              <w:spacing w:after="0" w:line="240" w:lineRule="auto"/>
              <w:rPr>
                <w:rFonts w:ascii="Times New Roman" w:hAnsi="Times New Roman"/>
                <w:bCs/>
                <w:sz w:val="24"/>
                <w:szCs w:val="24"/>
              </w:rPr>
            </w:pPr>
          </w:p>
        </w:tc>
        <w:tc>
          <w:tcPr>
            <w:tcW w:w="641" w:type="dxa"/>
            <w:tcBorders>
              <w:top w:val="single" w:sz="4" w:space="0" w:color="auto"/>
              <w:left w:val="single" w:sz="4" w:space="0" w:color="auto"/>
              <w:bottom w:val="single" w:sz="4" w:space="0" w:color="auto"/>
              <w:right w:val="single" w:sz="4" w:space="0" w:color="auto"/>
            </w:tcBorders>
            <w:shd w:val="clear" w:color="auto" w:fill="auto"/>
          </w:tcPr>
          <w:p w14:paraId="27012A57"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1.</w:t>
            </w:r>
          </w:p>
        </w:tc>
        <w:tc>
          <w:tcPr>
            <w:tcW w:w="7436" w:type="dxa"/>
            <w:gridSpan w:val="2"/>
            <w:tcBorders>
              <w:top w:val="single" w:sz="4" w:space="0" w:color="auto"/>
              <w:left w:val="single" w:sz="4" w:space="0" w:color="auto"/>
              <w:bottom w:val="single" w:sz="4" w:space="0" w:color="auto"/>
              <w:right w:val="single" w:sz="4" w:space="0" w:color="auto"/>
            </w:tcBorders>
            <w:shd w:val="clear" w:color="auto" w:fill="auto"/>
          </w:tcPr>
          <w:p w14:paraId="72C22358" w14:textId="77777777" w:rsidR="00A77ADD" w:rsidRPr="00F8111F" w:rsidRDefault="00A77ADD" w:rsidP="008B3967">
            <w:pPr>
              <w:shd w:val="clear" w:color="auto" w:fill="FFFFFF"/>
              <w:spacing w:after="100" w:afterAutospacing="1" w:line="240" w:lineRule="auto"/>
              <w:jc w:val="both"/>
              <w:rPr>
                <w:rFonts w:ascii="Times New Roman" w:hAnsi="Times New Roman"/>
                <w:sz w:val="24"/>
                <w:szCs w:val="24"/>
              </w:rPr>
            </w:pPr>
            <w:r w:rsidRPr="00F8111F">
              <w:rPr>
                <w:rFonts w:ascii="Times New Roman" w:hAnsi="Times New Roman"/>
                <w:color w:val="000000"/>
                <w:spacing w:val="-3"/>
                <w:sz w:val="24"/>
                <w:szCs w:val="24"/>
              </w:rPr>
              <w:t xml:space="preserve"> </w:t>
            </w:r>
            <w:r w:rsidRPr="00F8111F">
              <w:rPr>
                <w:rFonts w:ascii="Times New Roman" w:hAnsi="Times New Roman"/>
                <w:b/>
                <w:color w:val="000000"/>
                <w:spacing w:val="-4"/>
                <w:sz w:val="24"/>
                <w:szCs w:val="24"/>
              </w:rPr>
              <w:t>Введение.</w:t>
            </w:r>
            <w:r w:rsidRPr="00F8111F">
              <w:rPr>
                <w:rFonts w:ascii="Times New Roman" w:hAnsi="Times New Roman"/>
                <w:b/>
                <w:color w:val="000000"/>
                <w:spacing w:val="-3"/>
                <w:sz w:val="24"/>
                <w:szCs w:val="24"/>
              </w:rPr>
              <w:t xml:space="preserve"> </w:t>
            </w:r>
            <w:r w:rsidRPr="00F8111F">
              <w:rPr>
                <w:rFonts w:ascii="Times New Roman" w:hAnsi="Times New Roman"/>
                <w:b/>
                <w:sz w:val="24"/>
                <w:szCs w:val="24"/>
              </w:rPr>
              <w:t>Строение металлов и сплавов</w:t>
            </w:r>
            <w:r w:rsidRPr="00F8111F">
              <w:rPr>
                <w:rFonts w:ascii="Times New Roman" w:hAnsi="Times New Roman"/>
                <w:sz w:val="24"/>
                <w:szCs w:val="24"/>
              </w:rPr>
              <w:t>. Типы кристаллических решеток. Несовершенства кристаллического строения. Основные методы исследования и контроля структуры металлов и сплавов. Макроскопический анализ. Микроскопический анализ. Технология подготовки микрошлифов. Электронная микроскопия. Рентгеноструктурный и рентгеноспектральный анализ.</w:t>
            </w:r>
            <w:r w:rsidRPr="00F8111F">
              <w:rPr>
                <w:rFonts w:ascii="Times New Roman" w:hAnsi="Times New Roman"/>
                <w:b/>
                <w:sz w:val="24"/>
                <w:szCs w:val="24"/>
              </w:rPr>
              <w:t xml:space="preserve"> Плавление  и кристаллизация. Критические точки.</w:t>
            </w:r>
            <w:r w:rsidRPr="00F8111F">
              <w:rPr>
                <w:rFonts w:ascii="Times New Roman" w:hAnsi="Times New Roman"/>
                <w:sz w:val="24"/>
                <w:szCs w:val="24"/>
              </w:rPr>
              <w:t xml:space="preserve"> Сущность и термодинамические условия процесса кристаллизации. Кривые охлаждения и нагрева металлов, принцип их построения. Образование центров кристаллизации и рост кристаллов. Общие закономерности фазовых превращений в чистых металлах. Особенности жидкого состояния. Гомогенное (самопроизвольное) и гетерогенное (</w:t>
            </w:r>
            <w:proofErr w:type="spellStart"/>
            <w:r w:rsidRPr="00F8111F">
              <w:rPr>
                <w:rFonts w:ascii="Times New Roman" w:hAnsi="Times New Roman"/>
                <w:sz w:val="24"/>
                <w:szCs w:val="24"/>
              </w:rPr>
              <w:t>несамопроизвольное</w:t>
            </w:r>
            <w:proofErr w:type="spellEnd"/>
            <w:r w:rsidRPr="00F8111F">
              <w:rPr>
                <w:rFonts w:ascii="Times New Roman" w:hAnsi="Times New Roman"/>
                <w:sz w:val="24"/>
                <w:szCs w:val="24"/>
              </w:rPr>
              <w:t xml:space="preserve">) образование зародышевых центров кристаллизации. Степень переохлаждения. Факторы, влияющие на размер и форму зерна. Разливки и кристаллизация стали. </w:t>
            </w:r>
            <w:r w:rsidRPr="00F8111F">
              <w:rPr>
                <w:rFonts w:ascii="Times New Roman" w:hAnsi="Times New Roman"/>
                <w:b/>
                <w:sz w:val="24"/>
                <w:szCs w:val="24"/>
              </w:rPr>
              <w:t>Строение металлического слитка. Дендритная кристаллизация.</w:t>
            </w:r>
            <w:r w:rsidRPr="00F8111F">
              <w:rPr>
                <w:rFonts w:ascii="Times New Roman" w:hAnsi="Times New Roman"/>
                <w:sz w:val="24"/>
                <w:szCs w:val="24"/>
              </w:rPr>
              <w:t xml:space="preserve"> Ликвация. Получение монокристаллов. Основные методы исследования и контроля структуры металлов и сплавов.</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1CD2DBB6"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60438897" w14:textId="77777777" w:rsidR="00A77ADD" w:rsidRPr="00F8111F" w:rsidRDefault="00A77ADD" w:rsidP="008B3967">
            <w:pPr>
              <w:rPr>
                <w:rFonts w:ascii="Times New Roman" w:hAnsi="Times New Roman"/>
                <w:bCs/>
                <w:sz w:val="24"/>
                <w:szCs w:val="24"/>
              </w:rPr>
            </w:pPr>
          </w:p>
        </w:tc>
        <w:tc>
          <w:tcPr>
            <w:tcW w:w="2181" w:type="dxa"/>
            <w:vMerge/>
            <w:tcBorders>
              <w:left w:val="single" w:sz="4" w:space="0" w:color="auto"/>
              <w:right w:val="single" w:sz="4" w:space="0" w:color="auto"/>
            </w:tcBorders>
          </w:tcPr>
          <w:p w14:paraId="19DC00E5"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A77ADD" w:rsidRPr="00F8111F" w14:paraId="2162761A" w14:textId="77777777" w:rsidTr="008B3967">
        <w:trPr>
          <w:trHeight w:val="307"/>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F7DA692" w14:textId="77777777" w:rsidR="00A77ADD" w:rsidRPr="00F8111F" w:rsidRDefault="00A77ADD" w:rsidP="008B3967">
            <w:pPr>
              <w:spacing w:after="0" w:line="240" w:lineRule="auto"/>
              <w:rPr>
                <w:rFonts w:ascii="Times New Roman" w:hAnsi="Times New Roman"/>
                <w:bCs/>
                <w:sz w:val="24"/>
                <w:szCs w:val="24"/>
              </w:rPr>
            </w:pPr>
          </w:p>
        </w:tc>
        <w:tc>
          <w:tcPr>
            <w:tcW w:w="641" w:type="dxa"/>
            <w:tcBorders>
              <w:top w:val="single" w:sz="4" w:space="0" w:color="auto"/>
              <w:left w:val="single" w:sz="4" w:space="0" w:color="auto"/>
              <w:bottom w:val="single" w:sz="4" w:space="0" w:color="auto"/>
              <w:right w:val="single" w:sz="4" w:space="0" w:color="auto"/>
            </w:tcBorders>
            <w:shd w:val="clear" w:color="auto" w:fill="auto"/>
          </w:tcPr>
          <w:p w14:paraId="026BFACC"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r w:rsidRPr="00F8111F">
              <w:rPr>
                <w:rFonts w:ascii="Times New Roman" w:hAnsi="Times New Roman"/>
                <w:bCs/>
                <w:sz w:val="24"/>
                <w:szCs w:val="24"/>
              </w:rPr>
              <w:t>.</w:t>
            </w:r>
          </w:p>
        </w:tc>
        <w:tc>
          <w:tcPr>
            <w:tcW w:w="7436" w:type="dxa"/>
            <w:gridSpan w:val="2"/>
            <w:tcBorders>
              <w:top w:val="single" w:sz="4" w:space="0" w:color="auto"/>
              <w:left w:val="single" w:sz="4" w:space="0" w:color="auto"/>
              <w:bottom w:val="single" w:sz="4" w:space="0" w:color="auto"/>
              <w:right w:val="single" w:sz="4" w:space="0" w:color="auto"/>
            </w:tcBorders>
            <w:shd w:val="clear" w:color="auto" w:fill="auto"/>
          </w:tcPr>
          <w:p w14:paraId="038109BA" w14:textId="77777777" w:rsidR="00A77ADD" w:rsidRPr="00F8111F" w:rsidRDefault="00A77ADD" w:rsidP="008B3967">
            <w:pPr>
              <w:spacing w:after="100" w:afterAutospacing="1" w:line="240" w:lineRule="auto"/>
              <w:jc w:val="both"/>
              <w:rPr>
                <w:rFonts w:ascii="Times New Roman" w:hAnsi="Times New Roman"/>
                <w:sz w:val="24"/>
                <w:szCs w:val="24"/>
              </w:rPr>
            </w:pPr>
            <w:r w:rsidRPr="00F8111F">
              <w:rPr>
                <w:rFonts w:ascii="Times New Roman" w:hAnsi="Times New Roman"/>
                <w:b/>
                <w:sz w:val="24"/>
                <w:szCs w:val="24"/>
              </w:rPr>
              <w:t>Физические,  химические, технологические свойства.</w:t>
            </w:r>
            <w:r w:rsidRPr="00F8111F">
              <w:rPr>
                <w:rFonts w:ascii="Times New Roman" w:hAnsi="Times New Roman"/>
                <w:sz w:val="24"/>
                <w:szCs w:val="24"/>
              </w:rPr>
              <w:t xml:space="preserve"> Методы определения свойств.</w:t>
            </w:r>
            <w:r w:rsidRPr="00F8111F">
              <w:rPr>
                <w:rFonts w:ascii="Times New Roman" w:hAnsi="Times New Roman"/>
                <w:b/>
                <w:sz w:val="24"/>
                <w:szCs w:val="24"/>
              </w:rPr>
              <w:t xml:space="preserve"> Механические деформации: упругие, пластические.</w:t>
            </w:r>
            <w:r w:rsidRPr="00F8111F">
              <w:rPr>
                <w:rFonts w:ascii="Times New Roman" w:hAnsi="Times New Roman"/>
                <w:sz w:val="24"/>
                <w:szCs w:val="24"/>
              </w:rPr>
              <w:t xml:space="preserve"> Виды нагрузок. Механизм упругой и пластической деформаций металлов.   Механические свойства: прочность, твердость, упругость, ударная вязкость, пластичность. Механические испытания на растяжение- сжатие. Методы определения твердости по Бринеллю, </w:t>
            </w:r>
            <w:proofErr w:type="spellStart"/>
            <w:r w:rsidRPr="00F8111F">
              <w:rPr>
                <w:rFonts w:ascii="Times New Roman" w:hAnsi="Times New Roman"/>
                <w:sz w:val="24"/>
                <w:szCs w:val="24"/>
              </w:rPr>
              <w:t>Роквеллу</w:t>
            </w:r>
            <w:proofErr w:type="spellEnd"/>
            <w:r w:rsidRPr="00F8111F">
              <w:rPr>
                <w:rFonts w:ascii="Times New Roman" w:hAnsi="Times New Roman"/>
                <w:sz w:val="24"/>
                <w:szCs w:val="24"/>
              </w:rPr>
              <w:t>, Виккерсу. Испытания при динамических и  циклических нагрузках:</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085EDF18"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3AA160DE" w14:textId="77777777" w:rsidR="00A77ADD" w:rsidRPr="00F8111F" w:rsidRDefault="00A77ADD" w:rsidP="008B3967">
            <w:pPr>
              <w:rPr>
                <w:rFonts w:ascii="Times New Roman" w:hAnsi="Times New Roman"/>
                <w:bCs/>
                <w:sz w:val="24"/>
                <w:szCs w:val="24"/>
              </w:rPr>
            </w:pPr>
          </w:p>
        </w:tc>
        <w:tc>
          <w:tcPr>
            <w:tcW w:w="2181" w:type="dxa"/>
            <w:vMerge/>
            <w:tcBorders>
              <w:left w:val="single" w:sz="4" w:space="0" w:color="auto"/>
              <w:right w:val="single" w:sz="4" w:space="0" w:color="auto"/>
            </w:tcBorders>
          </w:tcPr>
          <w:p w14:paraId="5C0E0854" w14:textId="77777777" w:rsidR="00A77ADD" w:rsidRPr="00F8111F" w:rsidRDefault="00A77ADD" w:rsidP="008B3967">
            <w:pPr>
              <w:rPr>
                <w:rFonts w:ascii="Times New Roman" w:hAnsi="Times New Roman"/>
                <w:bCs/>
                <w:sz w:val="24"/>
                <w:szCs w:val="24"/>
              </w:rPr>
            </w:pPr>
          </w:p>
        </w:tc>
      </w:tr>
      <w:tr w:rsidR="00A77ADD" w:rsidRPr="00F8111F" w14:paraId="20AC9687"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9599963" w14:textId="77777777" w:rsidR="00A77ADD" w:rsidRPr="00F8111F" w:rsidRDefault="00A77ADD" w:rsidP="008B3967">
            <w:pPr>
              <w:spacing w:after="0" w:line="240" w:lineRule="auto"/>
              <w:rPr>
                <w:rFonts w:ascii="Times New Roman" w:hAnsi="Times New Roman"/>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5D5E51EA"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111F">
              <w:rPr>
                <w:rFonts w:ascii="Times New Roman" w:hAnsi="Times New Roman"/>
                <w:b/>
                <w:sz w:val="24"/>
                <w:szCs w:val="24"/>
              </w:rPr>
              <w:t>Лабораторные занятия:</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06796DE1"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6</w:t>
            </w:r>
          </w:p>
        </w:tc>
        <w:tc>
          <w:tcPr>
            <w:tcW w:w="1700" w:type="dxa"/>
            <w:vMerge w:val="restart"/>
            <w:tcBorders>
              <w:top w:val="single" w:sz="4" w:space="0" w:color="auto"/>
              <w:left w:val="single" w:sz="4" w:space="0" w:color="auto"/>
              <w:right w:val="single" w:sz="4" w:space="0" w:color="auto"/>
            </w:tcBorders>
            <w:shd w:val="clear" w:color="auto" w:fill="auto"/>
          </w:tcPr>
          <w:p w14:paraId="7B790B7B" w14:textId="77777777" w:rsidR="00A77ADD" w:rsidRPr="00F8111F" w:rsidRDefault="00A77ADD" w:rsidP="008B3967">
            <w:pPr>
              <w:spacing w:after="0" w:line="240" w:lineRule="auto"/>
              <w:rPr>
                <w:rFonts w:ascii="Times New Roman" w:hAnsi="Times New Roman"/>
                <w:bCs/>
                <w:sz w:val="24"/>
                <w:szCs w:val="24"/>
              </w:rPr>
            </w:pPr>
          </w:p>
        </w:tc>
        <w:tc>
          <w:tcPr>
            <w:tcW w:w="2181" w:type="dxa"/>
            <w:vMerge w:val="restart"/>
            <w:tcBorders>
              <w:top w:val="single" w:sz="4" w:space="0" w:color="auto"/>
              <w:left w:val="single" w:sz="4" w:space="0" w:color="auto"/>
              <w:right w:val="single" w:sz="4" w:space="0" w:color="auto"/>
            </w:tcBorders>
          </w:tcPr>
          <w:p w14:paraId="6DBA571B" w14:textId="77777777" w:rsidR="00A77ADD" w:rsidRPr="00F8111F" w:rsidRDefault="00A77ADD" w:rsidP="008B3967">
            <w:pPr>
              <w:spacing w:after="0" w:line="240" w:lineRule="auto"/>
              <w:rPr>
                <w:rFonts w:ascii="Times New Roman" w:hAnsi="Times New Roman"/>
                <w:bCs/>
                <w:sz w:val="24"/>
                <w:szCs w:val="24"/>
              </w:rPr>
            </w:pPr>
          </w:p>
        </w:tc>
      </w:tr>
      <w:tr w:rsidR="00A77ADD" w:rsidRPr="00F8111F" w14:paraId="4F81E877"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8178C4B" w14:textId="77777777" w:rsidR="00A77ADD" w:rsidRPr="00F8111F" w:rsidRDefault="00A77ADD" w:rsidP="008B3967">
            <w:pPr>
              <w:spacing w:after="0" w:line="240" w:lineRule="auto"/>
              <w:rPr>
                <w:rFonts w:ascii="Times New Roman" w:hAnsi="Times New Roman"/>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5A6DC527"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8111F">
              <w:rPr>
                <w:rFonts w:ascii="Times New Roman" w:hAnsi="Times New Roman"/>
                <w:sz w:val="24"/>
                <w:szCs w:val="24"/>
              </w:rPr>
              <w:t>Знакомство с металлографическим микроскопом. Микроскопический анализ чистых металлов.</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403153F1"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3F6E182C" w14:textId="77777777" w:rsidR="00A77ADD" w:rsidRPr="00F8111F" w:rsidRDefault="00A77ADD" w:rsidP="008B3967">
            <w:pPr>
              <w:spacing w:after="0" w:line="240" w:lineRule="auto"/>
              <w:rPr>
                <w:rFonts w:ascii="Times New Roman" w:hAnsi="Times New Roman"/>
                <w:bCs/>
                <w:sz w:val="24"/>
                <w:szCs w:val="24"/>
              </w:rPr>
            </w:pPr>
          </w:p>
        </w:tc>
        <w:tc>
          <w:tcPr>
            <w:tcW w:w="2181" w:type="dxa"/>
            <w:vMerge/>
            <w:tcBorders>
              <w:left w:val="single" w:sz="4" w:space="0" w:color="auto"/>
              <w:right w:val="single" w:sz="4" w:space="0" w:color="auto"/>
            </w:tcBorders>
          </w:tcPr>
          <w:p w14:paraId="7DA21EBB" w14:textId="77777777" w:rsidR="00A77ADD" w:rsidRPr="00F8111F" w:rsidRDefault="00A77ADD" w:rsidP="008B3967">
            <w:pPr>
              <w:spacing w:after="0" w:line="240" w:lineRule="auto"/>
              <w:rPr>
                <w:rFonts w:ascii="Times New Roman" w:hAnsi="Times New Roman"/>
                <w:bCs/>
                <w:sz w:val="24"/>
                <w:szCs w:val="24"/>
              </w:rPr>
            </w:pPr>
          </w:p>
        </w:tc>
      </w:tr>
      <w:tr w:rsidR="00A77ADD" w:rsidRPr="00F8111F" w14:paraId="01A8AFCE"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5BFF2E0" w14:textId="77777777" w:rsidR="00A77ADD" w:rsidRPr="00F8111F" w:rsidRDefault="00A77ADD" w:rsidP="008B3967">
            <w:pPr>
              <w:spacing w:after="0" w:line="240" w:lineRule="auto"/>
              <w:rPr>
                <w:rFonts w:ascii="Times New Roman" w:hAnsi="Times New Roman"/>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6FD54673"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8111F">
              <w:rPr>
                <w:rFonts w:ascii="Times New Roman" w:hAnsi="Times New Roman"/>
                <w:sz w:val="24"/>
                <w:szCs w:val="24"/>
              </w:rPr>
              <w:t>Определение твердости по Бринеллю</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63FCAA21"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6F1793AB" w14:textId="77777777" w:rsidR="00A77ADD" w:rsidRPr="00F8111F" w:rsidRDefault="00A77ADD" w:rsidP="008B3967">
            <w:pPr>
              <w:spacing w:after="0" w:line="240" w:lineRule="auto"/>
              <w:rPr>
                <w:rFonts w:ascii="Times New Roman" w:hAnsi="Times New Roman"/>
                <w:bCs/>
                <w:sz w:val="24"/>
                <w:szCs w:val="24"/>
              </w:rPr>
            </w:pPr>
          </w:p>
        </w:tc>
        <w:tc>
          <w:tcPr>
            <w:tcW w:w="2181" w:type="dxa"/>
            <w:vMerge/>
            <w:tcBorders>
              <w:left w:val="single" w:sz="4" w:space="0" w:color="auto"/>
              <w:right w:val="single" w:sz="4" w:space="0" w:color="auto"/>
            </w:tcBorders>
          </w:tcPr>
          <w:p w14:paraId="76890599" w14:textId="77777777" w:rsidR="00A77ADD" w:rsidRPr="00F8111F" w:rsidRDefault="00A77ADD" w:rsidP="008B3967">
            <w:pPr>
              <w:spacing w:after="0" w:line="240" w:lineRule="auto"/>
              <w:rPr>
                <w:rFonts w:ascii="Times New Roman" w:hAnsi="Times New Roman"/>
                <w:bCs/>
                <w:sz w:val="24"/>
                <w:szCs w:val="24"/>
              </w:rPr>
            </w:pPr>
          </w:p>
        </w:tc>
      </w:tr>
      <w:tr w:rsidR="00A77ADD" w:rsidRPr="00F8111F" w14:paraId="538A0CE9"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F6D10A2" w14:textId="77777777" w:rsidR="00A77ADD" w:rsidRPr="00F8111F" w:rsidRDefault="00A77ADD" w:rsidP="008B3967">
            <w:pPr>
              <w:spacing w:after="0" w:line="240" w:lineRule="auto"/>
              <w:rPr>
                <w:rFonts w:ascii="Times New Roman" w:hAnsi="Times New Roman"/>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5623E36E"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8111F">
              <w:rPr>
                <w:rFonts w:ascii="Times New Roman" w:hAnsi="Times New Roman"/>
                <w:bCs/>
                <w:sz w:val="24"/>
                <w:szCs w:val="24"/>
              </w:rPr>
              <w:t xml:space="preserve"> Определение твердости по  </w:t>
            </w:r>
            <w:proofErr w:type="spellStart"/>
            <w:r w:rsidRPr="00F8111F">
              <w:rPr>
                <w:rFonts w:ascii="Times New Roman" w:hAnsi="Times New Roman"/>
                <w:bCs/>
                <w:sz w:val="24"/>
                <w:szCs w:val="24"/>
              </w:rPr>
              <w:t>Роквеллу</w:t>
            </w:r>
            <w:proofErr w:type="spellEnd"/>
            <w:r w:rsidRPr="00F8111F">
              <w:rPr>
                <w:rFonts w:ascii="Times New Roman" w:hAnsi="Times New Roman"/>
                <w:bCs/>
                <w:sz w:val="24"/>
                <w:szCs w:val="24"/>
              </w:rPr>
              <w:t>.</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39D8CA54"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4CD6CA69" w14:textId="77777777" w:rsidR="00A77ADD" w:rsidRPr="00F8111F" w:rsidRDefault="00A77ADD" w:rsidP="008B3967">
            <w:pPr>
              <w:spacing w:after="0" w:line="240" w:lineRule="auto"/>
              <w:rPr>
                <w:rFonts w:ascii="Times New Roman" w:hAnsi="Times New Roman"/>
                <w:bCs/>
                <w:sz w:val="24"/>
                <w:szCs w:val="24"/>
              </w:rPr>
            </w:pPr>
          </w:p>
        </w:tc>
        <w:tc>
          <w:tcPr>
            <w:tcW w:w="2181" w:type="dxa"/>
            <w:vMerge/>
            <w:tcBorders>
              <w:left w:val="single" w:sz="4" w:space="0" w:color="auto"/>
              <w:right w:val="single" w:sz="4" w:space="0" w:color="auto"/>
            </w:tcBorders>
          </w:tcPr>
          <w:p w14:paraId="67200C70" w14:textId="77777777" w:rsidR="00A77ADD" w:rsidRPr="00F8111F" w:rsidRDefault="00A77ADD" w:rsidP="008B3967">
            <w:pPr>
              <w:spacing w:after="0" w:line="240" w:lineRule="auto"/>
              <w:rPr>
                <w:rFonts w:ascii="Times New Roman" w:hAnsi="Times New Roman"/>
                <w:bCs/>
                <w:sz w:val="24"/>
                <w:szCs w:val="24"/>
              </w:rPr>
            </w:pPr>
          </w:p>
        </w:tc>
      </w:tr>
      <w:tr w:rsidR="00A77ADD" w:rsidRPr="00F8111F" w14:paraId="4A975B6A" w14:textId="77777777" w:rsidTr="008B3967">
        <w:trPr>
          <w:trHeight w:val="90"/>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tcPr>
          <w:p w14:paraId="721E39E2"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F8111F">
              <w:rPr>
                <w:rFonts w:ascii="Times New Roman" w:hAnsi="Times New Roman"/>
                <w:b/>
                <w:bCs/>
                <w:sz w:val="24"/>
                <w:szCs w:val="24"/>
              </w:rPr>
              <w:t>Тема 1.2.</w:t>
            </w:r>
            <w:r w:rsidRPr="00F8111F">
              <w:rPr>
                <w:rFonts w:ascii="Times New Roman" w:hAnsi="Times New Roman"/>
                <w:b/>
                <w:sz w:val="24"/>
                <w:szCs w:val="24"/>
              </w:rPr>
              <w:t xml:space="preserve"> </w:t>
            </w:r>
          </w:p>
          <w:p w14:paraId="0C9F7AE1"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sz w:val="24"/>
                <w:szCs w:val="24"/>
              </w:rPr>
              <w:t>Основы теории сплавов</w:t>
            </w:r>
          </w:p>
          <w:p w14:paraId="5D39D33E"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0E69D2A2"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
                <w:bCs/>
                <w:sz w:val="24"/>
                <w:szCs w:val="24"/>
              </w:rPr>
              <w:t>Содержание</w:t>
            </w:r>
            <w:r w:rsidRPr="00F8111F">
              <w:rPr>
                <w:rFonts w:ascii="Times New Roman" w:hAnsi="Times New Roman"/>
                <w:bCs/>
                <w:sz w:val="24"/>
                <w:szCs w:val="24"/>
              </w:rPr>
              <w:t xml:space="preserve"> </w:t>
            </w:r>
            <w:r w:rsidRPr="00F8111F">
              <w:rPr>
                <w:rFonts w:ascii="Times New Roman" w:hAnsi="Times New Roman"/>
                <w:b/>
                <w:bCs/>
                <w:sz w:val="24"/>
                <w:szCs w:val="24"/>
              </w:rPr>
              <w:t>учебного материала:</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0CC253EA"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2</w:t>
            </w:r>
          </w:p>
        </w:tc>
        <w:tc>
          <w:tcPr>
            <w:tcW w:w="1700" w:type="dxa"/>
            <w:vMerge/>
            <w:tcBorders>
              <w:left w:val="single" w:sz="4" w:space="0" w:color="auto"/>
              <w:bottom w:val="single" w:sz="4" w:space="0" w:color="auto"/>
              <w:right w:val="single" w:sz="4" w:space="0" w:color="auto"/>
            </w:tcBorders>
            <w:shd w:val="clear" w:color="auto" w:fill="auto"/>
          </w:tcPr>
          <w:p w14:paraId="161A014A" w14:textId="77777777" w:rsidR="00A77ADD" w:rsidRPr="00F8111F" w:rsidRDefault="00A77ADD" w:rsidP="008B3967">
            <w:pPr>
              <w:spacing w:after="0" w:line="240" w:lineRule="auto"/>
              <w:rPr>
                <w:rFonts w:ascii="Times New Roman" w:hAnsi="Times New Roman"/>
                <w:bCs/>
                <w:sz w:val="24"/>
                <w:szCs w:val="24"/>
              </w:rPr>
            </w:pPr>
          </w:p>
        </w:tc>
        <w:tc>
          <w:tcPr>
            <w:tcW w:w="2181" w:type="dxa"/>
            <w:vMerge/>
            <w:tcBorders>
              <w:left w:val="single" w:sz="4" w:space="0" w:color="auto"/>
              <w:bottom w:val="single" w:sz="4" w:space="0" w:color="auto"/>
              <w:right w:val="single" w:sz="4" w:space="0" w:color="auto"/>
            </w:tcBorders>
          </w:tcPr>
          <w:p w14:paraId="7EB04015" w14:textId="77777777" w:rsidR="00A77ADD" w:rsidRPr="00F8111F" w:rsidRDefault="00A77ADD" w:rsidP="008B3967">
            <w:pPr>
              <w:spacing w:after="0" w:line="240" w:lineRule="auto"/>
              <w:rPr>
                <w:rFonts w:ascii="Times New Roman" w:hAnsi="Times New Roman"/>
                <w:bCs/>
                <w:sz w:val="24"/>
                <w:szCs w:val="24"/>
              </w:rPr>
            </w:pPr>
          </w:p>
        </w:tc>
      </w:tr>
      <w:tr w:rsidR="00A77ADD" w:rsidRPr="00F8111F" w14:paraId="7B76C293" w14:textId="77777777" w:rsidTr="008B3967">
        <w:trPr>
          <w:trHeight w:val="371"/>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B9AE007" w14:textId="77777777" w:rsidR="00A77ADD" w:rsidRPr="00F8111F" w:rsidRDefault="00A77ADD" w:rsidP="008B3967">
            <w:pPr>
              <w:spacing w:after="0" w:line="240" w:lineRule="auto"/>
              <w:rPr>
                <w:rFonts w:ascii="Times New Roman" w:hAnsi="Times New Roman"/>
                <w:bCs/>
                <w:sz w:val="24"/>
                <w:szCs w:val="24"/>
              </w:rPr>
            </w:pPr>
          </w:p>
        </w:tc>
        <w:tc>
          <w:tcPr>
            <w:tcW w:w="641" w:type="dxa"/>
            <w:tcBorders>
              <w:top w:val="single" w:sz="4" w:space="0" w:color="auto"/>
              <w:left w:val="single" w:sz="4" w:space="0" w:color="auto"/>
              <w:bottom w:val="single" w:sz="4" w:space="0" w:color="auto"/>
              <w:right w:val="single" w:sz="4" w:space="0" w:color="auto"/>
            </w:tcBorders>
            <w:shd w:val="clear" w:color="auto" w:fill="auto"/>
          </w:tcPr>
          <w:p w14:paraId="6F91434F"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Cs/>
                <w:sz w:val="24"/>
                <w:szCs w:val="24"/>
              </w:rPr>
              <w:t>1.</w:t>
            </w:r>
          </w:p>
        </w:tc>
        <w:tc>
          <w:tcPr>
            <w:tcW w:w="7436" w:type="dxa"/>
            <w:gridSpan w:val="2"/>
            <w:tcBorders>
              <w:top w:val="single" w:sz="4" w:space="0" w:color="auto"/>
              <w:left w:val="single" w:sz="4" w:space="0" w:color="auto"/>
              <w:bottom w:val="single" w:sz="4" w:space="0" w:color="auto"/>
              <w:right w:val="single" w:sz="4" w:space="0" w:color="auto"/>
            </w:tcBorders>
            <w:shd w:val="clear" w:color="auto" w:fill="auto"/>
          </w:tcPr>
          <w:p w14:paraId="32D01494" w14:textId="77777777" w:rsidR="00A77ADD" w:rsidRPr="00F8111F" w:rsidRDefault="00A77ADD" w:rsidP="008B3967">
            <w:pPr>
              <w:tabs>
                <w:tab w:val="left" w:pos="7047"/>
              </w:tabs>
              <w:spacing w:after="0" w:line="240" w:lineRule="auto"/>
              <w:ind w:right="34"/>
              <w:jc w:val="both"/>
              <w:rPr>
                <w:rFonts w:ascii="Times New Roman" w:hAnsi="Times New Roman"/>
                <w:sz w:val="24"/>
                <w:szCs w:val="24"/>
              </w:rPr>
            </w:pPr>
            <w:r w:rsidRPr="00F8111F">
              <w:rPr>
                <w:rFonts w:ascii="Times New Roman" w:hAnsi="Times New Roman"/>
                <w:b/>
                <w:sz w:val="24"/>
                <w:szCs w:val="24"/>
              </w:rPr>
              <w:t>Основные сведения о сплавах.</w:t>
            </w:r>
            <w:r w:rsidRPr="00F8111F">
              <w:rPr>
                <w:rFonts w:ascii="Times New Roman" w:hAnsi="Times New Roman"/>
                <w:sz w:val="24"/>
                <w:szCs w:val="24"/>
              </w:rPr>
              <w:t xml:space="preserve"> Понятия: компоненты сплава, фаза, система. Виды сплавов: механические смеси, химические соединения, твердые </w:t>
            </w:r>
            <w:proofErr w:type="spellStart"/>
            <w:r w:rsidRPr="00F8111F">
              <w:rPr>
                <w:rFonts w:ascii="Times New Roman" w:hAnsi="Times New Roman"/>
                <w:sz w:val="24"/>
                <w:szCs w:val="24"/>
              </w:rPr>
              <w:t>растворы.Условия</w:t>
            </w:r>
            <w:proofErr w:type="spellEnd"/>
            <w:r w:rsidRPr="00F8111F">
              <w:rPr>
                <w:rFonts w:ascii="Times New Roman" w:hAnsi="Times New Roman"/>
                <w:sz w:val="24"/>
                <w:szCs w:val="24"/>
              </w:rPr>
              <w:t xml:space="preserve"> образования и свойства сплавов. Понятие о диаграммах состояния. Виды диаграмм. Принцип построения и  практическое применение диаграмм.</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73B23460" w14:textId="77777777" w:rsidR="00A77ADD" w:rsidRPr="00F8111F" w:rsidRDefault="00A77ADD" w:rsidP="008B3967">
            <w:pPr>
              <w:shd w:val="clear" w:color="auto" w:fill="FFFFFF"/>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16903313"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 xml:space="preserve">ОК </w:t>
            </w:r>
            <w:r>
              <w:rPr>
                <w:rFonts w:ascii="Times New Roman" w:hAnsi="Times New Roman"/>
                <w:bCs/>
                <w:sz w:val="24"/>
                <w:szCs w:val="24"/>
              </w:rPr>
              <w:t>0</w:t>
            </w:r>
            <w:r w:rsidRPr="00F8111F">
              <w:rPr>
                <w:rFonts w:ascii="Times New Roman" w:hAnsi="Times New Roman"/>
                <w:bCs/>
                <w:sz w:val="24"/>
                <w:szCs w:val="24"/>
              </w:rPr>
              <w:t xml:space="preserve">1, ОК </w:t>
            </w:r>
            <w:r>
              <w:rPr>
                <w:rFonts w:ascii="Times New Roman" w:hAnsi="Times New Roman"/>
                <w:bCs/>
                <w:sz w:val="24"/>
                <w:szCs w:val="24"/>
              </w:rPr>
              <w:t>0</w:t>
            </w:r>
            <w:r w:rsidRPr="00F8111F">
              <w:rPr>
                <w:rFonts w:ascii="Times New Roman" w:hAnsi="Times New Roman"/>
                <w:bCs/>
                <w:sz w:val="24"/>
                <w:szCs w:val="24"/>
              </w:rPr>
              <w:t xml:space="preserve">2, ОК </w:t>
            </w:r>
            <w:r>
              <w:rPr>
                <w:rFonts w:ascii="Times New Roman" w:hAnsi="Times New Roman"/>
                <w:bCs/>
                <w:sz w:val="24"/>
                <w:szCs w:val="24"/>
              </w:rPr>
              <w:t>0</w:t>
            </w:r>
            <w:r w:rsidRPr="00F8111F">
              <w:rPr>
                <w:rFonts w:ascii="Times New Roman" w:hAnsi="Times New Roman"/>
                <w:bCs/>
                <w:sz w:val="24"/>
                <w:szCs w:val="24"/>
              </w:rPr>
              <w:t>3</w:t>
            </w:r>
          </w:p>
        </w:tc>
        <w:tc>
          <w:tcPr>
            <w:tcW w:w="2181" w:type="dxa"/>
            <w:tcBorders>
              <w:top w:val="single" w:sz="4" w:space="0" w:color="auto"/>
              <w:left w:val="single" w:sz="4" w:space="0" w:color="auto"/>
              <w:bottom w:val="single" w:sz="4" w:space="0" w:color="auto"/>
              <w:right w:val="single" w:sz="4" w:space="0" w:color="auto"/>
            </w:tcBorders>
          </w:tcPr>
          <w:p w14:paraId="35041E78"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01.01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01.02 </w:t>
            </w:r>
          </w:p>
          <w:p w14:paraId="7A11AEC4"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02.02</w:t>
            </w:r>
            <w:r>
              <w:rPr>
                <w:rFonts w:ascii="Times New Roman" w:hAnsi="Times New Roman"/>
                <w:bCs/>
                <w:iCs/>
                <w:sz w:val="24"/>
                <w:szCs w:val="24"/>
              </w:rPr>
              <w:t>,</w:t>
            </w:r>
            <w:r w:rsidRPr="00B90312">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02.01 </w:t>
            </w:r>
          </w:p>
          <w:p w14:paraId="136A98DB" w14:textId="77777777" w:rsidR="00A77ADD" w:rsidRPr="00F8111F" w:rsidRDefault="00A77ADD" w:rsidP="008B3967">
            <w:pPr>
              <w:spacing w:after="0" w:line="240" w:lineRule="auto"/>
              <w:rPr>
                <w:rFonts w:ascii="Times New Roman" w:hAnsi="Times New Roman"/>
                <w:bCs/>
                <w:sz w:val="24"/>
                <w:szCs w:val="24"/>
              </w:rPr>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03.01</w:t>
            </w:r>
            <w:r>
              <w:rPr>
                <w:rFonts w:ascii="Times New Roman" w:hAnsi="Times New Roman"/>
                <w:bCs/>
                <w:iCs/>
                <w:sz w:val="24"/>
                <w:szCs w:val="24"/>
              </w:rPr>
              <w:t>,</w:t>
            </w:r>
            <w:r w:rsidRPr="00B90312">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03.01 </w:t>
            </w:r>
          </w:p>
        </w:tc>
      </w:tr>
      <w:tr w:rsidR="00A77ADD" w:rsidRPr="00F8111F" w14:paraId="31A823C8" w14:textId="77777777" w:rsidTr="008B3967">
        <w:trPr>
          <w:trHeight w:val="20"/>
        </w:trPr>
        <w:tc>
          <w:tcPr>
            <w:tcW w:w="1844" w:type="dxa"/>
            <w:tcBorders>
              <w:top w:val="single" w:sz="4" w:space="0" w:color="auto"/>
              <w:left w:val="single" w:sz="4" w:space="0" w:color="auto"/>
              <w:bottom w:val="single" w:sz="4" w:space="0" w:color="auto"/>
              <w:right w:val="single" w:sz="4" w:space="0" w:color="auto"/>
            </w:tcBorders>
            <w:shd w:val="clear" w:color="auto" w:fill="auto"/>
          </w:tcPr>
          <w:p w14:paraId="16138A60"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Раздел 2</w:t>
            </w:r>
          </w:p>
        </w:tc>
        <w:tc>
          <w:tcPr>
            <w:tcW w:w="12899" w:type="dxa"/>
            <w:gridSpan w:val="6"/>
            <w:tcBorders>
              <w:top w:val="single" w:sz="4" w:space="0" w:color="auto"/>
              <w:left w:val="single" w:sz="4" w:space="0" w:color="auto"/>
              <w:bottom w:val="single" w:sz="4" w:space="0" w:color="auto"/>
              <w:right w:val="single" w:sz="4" w:space="0" w:color="auto"/>
            </w:tcBorders>
            <w:shd w:val="clear" w:color="auto" w:fill="auto"/>
          </w:tcPr>
          <w:p w14:paraId="06B039DA" w14:textId="77777777" w:rsidR="00A77ADD" w:rsidRPr="001A4D84" w:rsidRDefault="00A77ADD"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sz w:val="24"/>
                <w:szCs w:val="24"/>
              </w:rPr>
            </w:pPr>
            <w:r w:rsidRPr="001A4D84">
              <w:rPr>
                <w:rFonts w:ascii="Times New Roman" w:hAnsi="Times New Roman"/>
                <w:b/>
                <w:sz w:val="24"/>
                <w:szCs w:val="24"/>
              </w:rPr>
              <w:t>Диаграмма состояния железо-углерод</w:t>
            </w:r>
          </w:p>
        </w:tc>
      </w:tr>
      <w:tr w:rsidR="00A77ADD" w:rsidRPr="00F8111F" w14:paraId="1A294222" w14:textId="77777777" w:rsidTr="008B3967">
        <w:trPr>
          <w:trHeight w:val="20"/>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tcPr>
          <w:p w14:paraId="1A71835B"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Тема 2.1.</w:t>
            </w:r>
          </w:p>
          <w:p w14:paraId="0FC8E96B"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sz w:val="24"/>
                <w:szCs w:val="24"/>
              </w:rPr>
              <w:t>Железоуглеродистые сплавы</w:t>
            </w:r>
          </w:p>
          <w:p w14:paraId="29AF598E"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470B7274"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8111F">
              <w:rPr>
                <w:rFonts w:ascii="Times New Roman" w:hAnsi="Times New Roman"/>
                <w:b/>
                <w:bCs/>
                <w:sz w:val="24"/>
                <w:szCs w:val="24"/>
              </w:rPr>
              <w:t>Содержание</w:t>
            </w:r>
            <w:r w:rsidRPr="00F8111F">
              <w:rPr>
                <w:rFonts w:ascii="Times New Roman" w:hAnsi="Times New Roman"/>
                <w:bCs/>
                <w:sz w:val="24"/>
                <w:szCs w:val="24"/>
              </w:rPr>
              <w:t xml:space="preserve"> </w:t>
            </w:r>
            <w:r w:rsidRPr="00F8111F">
              <w:rPr>
                <w:rFonts w:ascii="Times New Roman" w:hAnsi="Times New Roman"/>
                <w:b/>
                <w:bCs/>
                <w:sz w:val="24"/>
                <w:szCs w:val="24"/>
              </w:rPr>
              <w:t>учебного материала:</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1D32AC20"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700" w:type="dxa"/>
            <w:tcBorders>
              <w:top w:val="single" w:sz="4" w:space="0" w:color="auto"/>
              <w:left w:val="single" w:sz="4" w:space="0" w:color="auto"/>
              <w:bottom w:val="single" w:sz="4" w:space="0" w:color="auto"/>
              <w:right w:val="single" w:sz="4" w:space="0" w:color="auto"/>
            </w:tcBorders>
            <w:shd w:val="clear" w:color="auto" w:fill="auto"/>
          </w:tcPr>
          <w:p w14:paraId="3C021540" w14:textId="77777777" w:rsidR="00A77ADD" w:rsidRPr="00F8111F" w:rsidRDefault="00A77ADD" w:rsidP="008B3967">
            <w:pPr>
              <w:spacing w:after="0" w:line="240" w:lineRule="auto"/>
              <w:rPr>
                <w:rFonts w:ascii="Times New Roman" w:hAnsi="Times New Roman"/>
                <w:bCs/>
                <w:i/>
                <w:sz w:val="24"/>
                <w:szCs w:val="24"/>
              </w:rPr>
            </w:pPr>
          </w:p>
        </w:tc>
        <w:tc>
          <w:tcPr>
            <w:tcW w:w="2181" w:type="dxa"/>
            <w:tcBorders>
              <w:top w:val="single" w:sz="4" w:space="0" w:color="auto"/>
              <w:left w:val="single" w:sz="4" w:space="0" w:color="auto"/>
              <w:bottom w:val="single" w:sz="4" w:space="0" w:color="auto"/>
              <w:right w:val="single" w:sz="4" w:space="0" w:color="auto"/>
            </w:tcBorders>
          </w:tcPr>
          <w:p w14:paraId="36F618FC"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3DCB263C" w14:textId="77777777" w:rsidTr="008B3967">
        <w:trPr>
          <w:trHeight w:val="318"/>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DAC9E0" w14:textId="77777777" w:rsidR="00A77ADD" w:rsidRPr="00F8111F" w:rsidRDefault="00A77ADD" w:rsidP="008B3967">
            <w:pPr>
              <w:spacing w:after="0" w:line="240" w:lineRule="auto"/>
              <w:rPr>
                <w:rFonts w:ascii="Times New Roman" w:hAnsi="Times New Roman"/>
                <w:b/>
                <w:bCs/>
                <w:sz w:val="24"/>
                <w:szCs w:val="24"/>
              </w:rPr>
            </w:pPr>
          </w:p>
        </w:tc>
        <w:tc>
          <w:tcPr>
            <w:tcW w:w="641" w:type="dxa"/>
            <w:tcBorders>
              <w:top w:val="single" w:sz="4" w:space="0" w:color="auto"/>
              <w:left w:val="single" w:sz="4" w:space="0" w:color="auto"/>
              <w:bottom w:val="single" w:sz="4" w:space="0" w:color="auto"/>
              <w:right w:val="single" w:sz="4" w:space="0" w:color="auto"/>
            </w:tcBorders>
            <w:shd w:val="clear" w:color="auto" w:fill="auto"/>
          </w:tcPr>
          <w:p w14:paraId="537F60B4"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F8111F">
              <w:rPr>
                <w:rFonts w:ascii="Times New Roman" w:hAnsi="Times New Roman"/>
                <w:bCs/>
                <w:sz w:val="24"/>
                <w:szCs w:val="24"/>
              </w:rPr>
              <w:t>1.</w:t>
            </w:r>
          </w:p>
        </w:tc>
        <w:tc>
          <w:tcPr>
            <w:tcW w:w="7436" w:type="dxa"/>
            <w:gridSpan w:val="2"/>
            <w:tcBorders>
              <w:top w:val="single" w:sz="4" w:space="0" w:color="auto"/>
              <w:left w:val="single" w:sz="4" w:space="0" w:color="auto"/>
              <w:bottom w:val="single" w:sz="4" w:space="0" w:color="auto"/>
              <w:right w:val="single" w:sz="4" w:space="0" w:color="auto"/>
            </w:tcBorders>
            <w:shd w:val="clear" w:color="auto" w:fill="auto"/>
          </w:tcPr>
          <w:p w14:paraId="58ADBA6C" w14:textId="77777777" w:rsidR="00A77ADD" w:rsidRPr="00F8111F" w:rsidRDefault="00A77ADD" w:rsidP="008B3967">
            <w:pPr>
              <w:shd w:val="clear" w:color="auto" w:fill="FFFFFF"/>
              <w:spacing w:after="100" w:afterAutospacing="1" w:line="240" w:lineRule="auto"/>
              <w:jc w:val="both"/>
              <w:rPr>
                <w:rFonts w:ascii="Times New Roman" w:hAnsi="Times New Roman"/>
                <w:color w:val="000000"/>
                <w:spacing w:val="-3"/>
                <w:sz w:val="24"/>
                <w:szCs w:val="24"/>
              </w:rPr>
            </w:pPr>
            <w:r w:rsidRPr="00F8111F">
              <w:rPr>
                <w:rFonts w:ascii="Times New Roman" w:hAnsi="Times New Roman"/>
                <w:b/>
                <w:sz w:val="24"/>
                <w:szCs w:val="24"/>
              </w:rPr>
              <w:t>Чугуны. Классификация чугунов</w:t>
            </w:r>
            <w:r w:rsidRPr="00F8111F">
              <w:rPr>
                <w:rFonts w:ascii="Times New Roman" w:hAnsi="Times New Roman"/>
                <w:sz w:val="24"/>
                <w:szCs w:val="24"/>
              </w:rPr>
              <w:t xml:space="preserve">. Понятие о диаграмме состояния «железо – графит». Условия получения графита в чугунах, роль примесей в процессе </w:t>
            </w:r>
            <w:proofErr w:type="spellStart"/>
            <w:r w:rsidRPr="00F8111F">
              <w:rPr>
                <w:rFonts w:ascii="Times New Roman" w:hAnsi="Times New Roman"/>
                <w:sz w:val="24"/>
                <w:szCs w:val="24"/>
              </w:rPr>
              <w:t>графитизации</w:t>
            </w:r>
            <w:proofErr w:type="spellEnd"/>
            <w:r w:rsidRPr="00F8111F">
              <w:rPr>
                <w:rFonts w:ascii="Times New Roman" w:hAnsi="Times New Roman"/>
                <w:sz w:val="24"/>
                <w:szCs w:val="24"/>
              </w:rPr>
              <w:t xml:space="preserve">. Влияние графита на свойства чугунов. Классификация чугунов по форме графитных включений и структуре металлической основы. Серые, высокопрочные, ковкие, легированные чугуны; </w:t>
            </w:r>
            <w:r w:rsidRPr="00F8111F">
              <w:rPr>
                <w:rFonts w:ascii="Times New Roman" w:hAnsi="Times New Roman"/>
                <w:b/>
                <w:sz w:val="24"/>
                <w:szCs w:val="24"/>
              </w:rPr>
              <w:t>маркировка их по ГОСТ, свойства, область применения</w:t>
            </w:r>
            <w:r w:rsidRPr="00F8111F">
              <w:rPr>
                <w:rFonts w:ascii="Times New Roman" w:hAnsi="Times New Roman"/>
                <w:sz w:val="24"/>
                <w:szCs w:val="24"/>
              </w:rPr>
              <w:t xml:space="preserve">, условия получения. </w:t>
            </w:r>
            <w:r w:rsidRPr="00F8111F">
              <w:rPr>
                <w:rFonts w:ascii="Times New Roman" w:hAnsi="Times New Roman"/>
                <w:b/>
                <w:sz w:val="24"/>
                <w:szCs w:val="24"/>
              </w:rPr>
              <w:t>Стали.</w:t>
            </w:r>
            <w:r w:rsidRPr="00F8111F">
              <w:rPr>
                <w:rFonts w:ascii="Times New Roman" w:hAnsi="Times New Roman"/>
                <w:sz w:val="24"/>
                <w:szCs w:val="24"/>
              </w:rPr>
              <w:t xml:space="preserve"> Понятие об углеродистых сталях. </w:t>
            </w:r>
            <w:r w:rsidRPr="00F8111F">
              <w:rPr>
                <w:rFonts w:ascii="Times New Roman" w:hAnsi="Times New Roman"/>
                <w:b/>
                <w:sz w:val="24"/>
                <w:szCs w:val="24"/>
              </w:rPr>
              <w:t>Классификация примесей в сталях.</w:t>
            </w:r>
            <w:r w:rsidRPr="00F8111F">
              <w:rPr>
                <w:rFonts w:ascii="Times New Roman" w:hAnsi="Times New Roman"/>
                <w:sz w:val="24"/>
                <w:szCs w:val="24"/>
              </w:rPr>
              <w:t xml:space="preserve"> Влияние углерода и примесей на свойства сталей. Классификация углеродистых сталей по способу выплавки, степени раскисления, качеству, назначению, по их структуре в равновесном состоянии. Конструкционные углеродистые стали обыкновенного качества, качественные стали. Маркировка углеродистых сталей по ГОСТ, область применения. Легированные стали. Основы легирования конструкционных сталей. Влияние легирующих элементов на свойства сталей. Классификация легированных сталей, </w:t>
            </w:r>
            <w:r w:rsidRPr="00F8111F">
              <w:rPr>
                <w:rFonts w:ascii="Times New Roman" w:hAnsi="Times New Roman"/>
                <w:b/>
                <w:sz w:val="24"/>
                <w:szCs w:val="24"/>
              </w:rPr>
              <w:t>маркировка их по ГОСТ, области применения.</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1BD5A3B1" w14:textId="77777777" w:rsidR="00A77ADD" w:rsidRPr="00F8111F" w:rsidRDefault="00A77ADD" w:rsidP="008B3967">
            <w:pPr>
              <w:shd w:val="clear" w:color="auto" w:fill="FFFFFF"/>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0" w:type="dxa"/>
            <w:vMerge w:val="restart"/>
            <w:tcBorders>
              <w:top w:val="single" w:sz="4" w:space="0" w:color="auto"/>
              <w:left w:val="single" w:sz="4" w:space="0" w:color="auto"/>
              <w:right w:val="single" w:sz="4" w:space="0" w:color="auto"/>
            </w:tcBorders>
            <w:shd w:val="clear" w:color="auto" w:fill="auto"/>
          </w:tcPr>
          <w:p w14:paraId="6DF58AB3"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Cs/>
                <w:sz w:val="24"/>
                <w:szCs w:val="24"/>
              </w:rPr>
              <w:t>ОК</w:t>
            </w:r>
            <w:r>
              <w:rPr>
                <w:rFonts w:ascii="Times New Roman" w:hAnsi="Times New Roman"/>
                <w:bCs/>
                <w:sz w:val="24"/>
                <w:szCs w:val="24"/>
              </w:rPr>
              <w:t>0</w:t>
            </w:r>
            <w:r w:rsidRPr="00F8111F">
              <w:rPr>
                <w:rFonts w:ascii="Times New Roman" w:hAnsi="Times New Roman"/>
                <w:bCs/>
                <w:sz w:val="24"/>
                <w:szCs w:val="24"/>
              </w:rPr>
              <w:t xml:space="preserve"> 1, ОК </w:t>
            </w:r>
            <w:r>
              <w:rPr>
                <w:rFonts w:ascii="Times New Roman" w:hAnsi="Times New Roman"/>
                <w:bCs/>
                <w:sz w:val="24"/>
                <w:szCs w:val="24"/>
              </w:rPr>
              <w:t>0</w:t>
            </w:r>
            <w:r w:rsidRPr="00F8111F">
              <w:rPr>
                <w:rFonts w:ascii="Times New Roman" w:hAnsi="Times New Roman"/>
                <w:bCs/>
                <w:sz w:val="24"/>
                <w:szCs w:val="24"/>
              </w:rPr>
              <w:t>4,  ОК</w:t>
            </w:r>
            <w:r>
              <w:rPr>
                <w:rFonts w:ascii="Times New Roman" w:hAnsi="Times New Roman"/>
                <w:bCs/>
                <w:sz w:val="24"/>
                <w:szCs w:val="24"/>
              </w:rPr>
              <w:t>0</w:t>
            </w:r>
            <w:r w:rsidRPr="00F8111F">
              <w:rPr>
                <w:rFonts w:ascii="Times New Roman" w:hAnsi="Times New Roman"/>
                <w:bCs/>
                <w:sz w:val="24"/>
                <w:szCs w:val="24"/>
              </w:rPr>
              <w:t xml:space="preserve"> 2, ОК </w:t>
            </w:r>
            <w:r>
              <w:rPr>
                <w:rFonts w:ascii="Times New Roman" w:hAnsi="Times New Roman"/>
                <w:bCs/>
                <w:sz w:val="24"/>
                <w:szCs w:val="24"/>
              </w:rPr>
              <w:t>0</w:t>
            </w:r>
            <w:r w:rsidRPr="00F8111F">
              <w:rPr>
                <w:rFonts w:ascii="Times New Roman" w:hAnsi="Times New Roman"/>
                <w:bCs/>
                <w:sz w:val="24"/>
                <w:szCs w:val="24"/>
              </w:rPr>
              <w:t>3, ОК</w:t>
            </w:r>
            <w:r>
              <w:rPr>
                <w:rFonts w:ascii="Times New Roman" w:hAnsi="Times New Roman"/>
                <w:bCs/>
                <w:sz w:val="24"/>
                <w:szCs w:val="24"/>
              </w:rPr>
              <w:t>0</w:t>
            </w:r>
            <w:r w:rsidRPr="00F8111F">
              <w:rPr>
                <w:rFonts w:ascii="Times New Roman" w:hAnsi="Times New Roman"/>
                <w:bCs/>
                <w:sz w:val="24"/>
                <w:szCs w:val="24"/>
              </w:rPr>
              <w:t xml:space="preserve"> 5, </w:t>
            </w:r>
          </w:p>
          <w:p w14:paraId="7FD6E737" w14:textId="77777777" w:rsidR="00A77ADD" w:rsidRPr="00F8111F" w:rsidRDefault="00A77ADD" w:rsidP="008B3967">
            <w:pPr>
              <w:spacing w:after="0" w:line="240" w:lineRule="auto"/>
              <w:rPr>
                <w:rFonts w:ascii="Times New Roman" w:hAnsi="Times New Roman"/>
                <w:bCs/>
                <w:sz w:val="24"/>
                <w:szCs w:val="24"/>
              </w:rPr>
            </w:pPr>
            <w:r w:rsidRPr="00F8111F">
              <w:rPr>
                <w:rFonts w:ascii="Times New Roman" w:hAnsi="Times New Roman"/>
                <w:bCs/>
                <w:sz w:val="24"/>
                <w:szCs w:val="24"/>
              </w:rPr>
              <w:t xml:space="preserve"> ПК2.1 ПК 3.1</w:t>
            </w:r>
          </w:p>
          <w:p w14:paraId="72712249"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ПК2.3, ПК 3.3</w:t>
            </w:r>
          </w:p>
        </w:tc>
        <w:tc>
          <w:tcPr>
            <w:tcW w:w="2181" w:type="dxa"/>
            <w:vMerge w:val="restart"/>
            <w:tcBorders>
              <w:top w:val="single" w:sz="4" w:space="0" w:color="auto"/>
              <w:left w:val="single" w:sz="4" w:space="0" w:color="auto"/>
              <w:right w:val="single" w:sz="4" w:space="0" w:color="auto"/>
            </w:tcBorders>
          </w:tcPr>
          <w:p w14:paraId="793D4DB7"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01.01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01.02 </w:t>
            </w:r>
          </w:p>
          <w:p w14:paraId="3FDB67C8"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02.02</w:t>
            </w:r>
            <w:r>
              <w:rPr>
                <w:rFonts w:ascii="Times New Roman" w:hAnsi="Times New Roman"/>
                <w:bCs/>
                <w:iCs/>
                <w:sz w:val="24"/>
                <w:szCs w:val="24"/>
              </w:rPr>
              <w:t>,</w:t>
            </w:r>
            <w:r w:rsidRPr="00B90312">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02.01 </w:t>
            </w:r>
          </w:p>
          <w:p w14:paraId="5F2938B3"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03.01</w:t>
            </w:r>
            <w:r>
              <w:rPr>
                <w:rFonts w:ascii="Times New Roman" w:hAnsi="Times New Roman"/>
                <w:bCs/>
                <w:iCs/>
                <w:sz w:val="24"/>
                <w:szCs w:val="24"/>
              </w:rPr>
              <w:t>,</w:t>
            </w:r>
            <w:r w:rsidRPr="00B90312">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03.01 </w:t>
            </w:r>
          </w:p>
          <w:p w14:paraId="4B710B16"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04.01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04.02 </w:t>
            </w:r>
          </w:p>
          <w:p w14:paraId="4AC31F96"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05.01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05.02 </w:t>
            </w:r>
          </w:p>
          <w:p w14:paraId="3A9F9A1B" w14:textId="77777777" w:rsidR="00A77ADD" w:rsidRDefault="00A77ADD" w:rsidP="008B3967">
            <w:pPr>
              <w:spacing w:after="0" w:line="240" w:lineRule="auto"/>
            </w:pPr>
            <w:r w:rsidRPr="00B90312">
              <w:rPr>
                <w:rFonts w:ascii="Times New Roman" w:hAnsi="Times New Roman"/>
                <w:sz w:val="24"/>
                <w:szCs w:val="24"/>
                <w:lang w:eastAsia="en-US"/>
              </w:rPr>
              <w:t>У 2.1.04</w:t>
            </w:r>
            <w:r>
              <w:rPr>
                <w:rFonts w:ascii="Times New Roman" w:hAnsi="Times New Roman"/>
                <w:sz w:val="24"/>
                <w:szCs w:val="24"/>
                <w:lang w:eastAsia="en-US"/>
              </w:rPr>
              <w:t>,</w:t>
            </w:r>
            <w:r w:rsidRPr="00B90312">
              <w:rPr>
                <w:rFonts w:ascii="Times New Roman" w:hAnsi="Times New Roman"/>
                <w:sz w:val="24"/>
                <w:szCs w:val="24"/>
                <w:lang w:eastAsia="en-US"/>
              </w:rPr>
              <w:t xml:space="preserve"> З 2.1.01 </w:t>
            </w:r>
          </w:p>
          <w:p w14:paraId="17E7C4C5" w14:textId="77777777" w:rsidR="00A77ADD" w:rsidRDefault="00A77ADD" w:rsidP="008B3967">
            <w:pPr>
              <w:spacing w:after="0" w:line="240" w:lineRule="auto"/>
              <w:rPr>
                <w:rFonts w:ascii="Times New Roman" w:hAnsi="Times New Roman"/>
                <w:sz w:val="24"/>
                <w:szCs w:val="24"/>
                <w:lang w:eastAsia="en-US"/>
              </w:rPr>
            </w:pPr>
            <w:r w:rsidRPr="00B90312">
              <w:rPr>
                <w:rFonts w:ascii="Times New Roman" w:hAnsi="Times New Roman"/>
                <w:sz w:val="24"/>
                <w:szCs w:val="24"/>
                <w:lang w:eastAsia="en-US"/>
              </w:rPr>
              <w:t>У 2.3.01</w:t>
            </w:r>
            <w:r>
              <w:rPr>
                <w:rFonts w:ascii="Times New Roman" w:hAnsi="Times New Roman"/>
                <w:sz w:val="24"/>
                <w:szCs w:val="24"/>
                <w:lang w:eastAsia="en-US"/>
              </w:rPr>
              <w:t xml:space="preserve">, </w:t>
            </w:r>
            <w:r w:rsidRPr="00B90312">
              <w:rPr>
                <w:rFonts w:ascii="Times New Roman" w:hAnsi="Times New Roman"/>
                <w:sz w:val="24"/>
                <w:szCs w:val="24"/>
                <w:lang w:eastAsia="en-US"/>
              </w:rPr>
              <w:t>З 2.3.01</w:t>
            </w:r>
          </w:p>
          <w:p w14:paraId="31746D91" w14:textId="77777777" w:rsidR="00A77ADD" w:rsidRDefault="00A77ADD" w:rsidP="008B3967">
            <w:pPr>
              <w:spacing w:after="0" w:line="240" w:lineRule="auto"/>
            </w:pPr>
            <w:r w:rsidRPr="00B90312">
              <w:rPr>
                <w:rFonts w:ascii="Times New Roman" w:hAnsi="Times New Roman"/>
                <w:sz w:val="24"/>
                <w:szCs w:val="24"/>
                <w:lang w:eastAsia="en-US"/>
              </w:rPr>
              <w:t>У 3.1.02</w:t>
            </w:r>
            <w:r>
              <w:rPr>
                <w:rFonts w:ascii="Times New Roman" w:hAnsi="Times New Roman"/>
                <w:sz w:val="24"/>
                <w:szCs w:val="24"/>
                <w:lang w:eastAsia="en-US"/>
              </w:rPr>
              <w:t>,</w:t>
            </w:r>
            <w:r w:rsidRPr="00B90312">
              <w:rPr>
                <w:rFonts w:ascii="Times New Roman" w:hAnsi="Times New Roman"/>
                <w:sz w:val="24"/>
                <w:szCs w:val="24"/>
                <w:lang w:eastAsia="en-US"/>
              </w:rPr>
              <w:t xml:space="preserve"> З 3.1. 03</w:t>
            </w:r>
          </w:p>
          <w:p w14:paraId="5A9C2FC3" w14:textId="77777777" w:rsidR="00A77ADD" w:rsidRDefault="00A77ADD" w:rsidP="008B3967">
            <w:pPr>
              <w:spacing w:after="0" w:line="240" w:lineRule="auto"/>
            </w:pPr>
            <w:r w:rsidRPr="00B90312">
              <w:rPr>
                <w:rFonts w:ascii="Times New Roman" w:hAnsi="Times New Roman"/>
                <w:sz w:val="24"/>
                <w:szCs w:val="24"/>
                <w:lang w:eastAsia="en-US"/>
              </w:rPr>
              <w:t>У 3.3.01</w:t>
            </w:r>
            <w:r>
              <w:rPr>
                <w:rFonts w:ascii="Times New Roman" w:hAnsi="Times New Roman"/>
                <w:sz w:val="24"/>
                <w:szCs w:val="24"/>
                <w:lang w:eastAsia="en-US"/>
              </w:rPr>
              <w:t>,</w:t>
            </w:r>
            <w:r w:rsidRPr="00B90312">
              <w:rPr>
                <w:rFonts w:ascii="Times New Roman" w:hAnsi="Times New Roman"/>
                <w:sz w:val="24"/>
                <w:szCs w:val="24"/>
                <w:lang w:eastAsia="en-US"/>
              </w:rPr>
              <w:t xml:space="preserve"> З 3.3.01 </w:t>
            </w:r>
          </w:p>
          <w:p w14:paraId="34E12EBF"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A77ADD" w:rsidRPr="00F8111F" w14:paraId="5A71B260"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586A543" w14:textId="77777777" w:rsidR="00A77ADD" w:rsidRPr="00F8111F" w:rsidRDefault="00A77ADD" w:rsidP="008B3967">
            <w:pPr>
              <w:spacing w:after="0" w:line="240" w:lineRule="auto"/>
              <w:rPr>
                <w:rFonts w:ascii="Times New Roman" w:hAnsi="Times New Roman"/>
                <w:b/>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097ED089"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111F">
              <w:rPr>
                <w:rFonts w:ascii="Times New Roman" w:hAnsi="Times New Roman"/>
                <w:b/>
                <w:sz w:val="24"/>
                <w:szCs w:val="24"/>
              </w:rPr>
              <w:t>Лабораторные занятия:</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6112DF66"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8</w:t>
            </w:r>
          </w:p>
        </w:tc>
        <w:tc>
          <w:tcPr>
            <w:tcW w:w="1700" w:type="dxa"/>
            <w:vMerge/>
            <w:tcBorders>
              <w:left w:val="single" w:sz="4" w:space="0" w:color="auto"/>
              <w:right w:val="single" w:sz="4" w:space="0" w:color="auto"/>
            </w:tcBorders>
            <w:shd w:val="clear" w:color="auto" w:fill="auto"/>
          </w:tcPr>
          <w:p w14:paraId="2C113EC5" w14:textId="77777777" w:rsidR="00A77ADD" w:rsidRPr="00F8111F" w:rsidRDefault="00A77ADD" w:rsidP="008B3967">
            <w:pPr>
              <w:spacing w:after="0" w:line="240" w:lineRule="auto"/>
              <w:rPr>
                <w:rFonts w:ascii="Times New Roman" w:hAnsi="Times New Roman"/>
                <w:bCs/>
                <w:i/>
                <w:sz w:val="24"/>
                <w:szCs w:val="24"/>
              </w:rPr>
            </w:pPr>
          </w:p>
        </w:tc>
        <w:tc>
          <w:tcPr>
            <w:tcW w:w="2181" w:type="dxa"/>
            <w:vMerge/>
            <w:tcBorders>
              <w:left w:val="single" w:sz="4" w:space="0" w:color="auto"/>
              <w:right w:val="single" w:sz="4" w:space="0" w:color="auto"/>
            </w:tcBorders>
          </w:tcPr>
          <w:p w14:paraId="2CA1E8EE"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24AA082B"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6D4E464" w14:textId="77777777" w:rsidR="00A77ADD" w:rsidRPr="00F8111F" w:rsidRDefault="00A77ADD" w:rsidP="008B3967">
            <w:pPr>
              <w:spacing w:after="0" w:line="240" w:lineRule="auto"/>
              <w:rPr>
                <w:rFonts w:ascii="Times New Roman" w:hAnsi="Times New Roman"/>
                <w:b/>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404AB029"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8111F">
              <w:rPr>
                <w:rFonts w:ascii="Times New Roman" w:hAnsi="Times New Roman"/>
                <w:sz w:val="24"/>
                <w:szCs w:val="24"/>
              </w:rPr>
              <w:t>Микроанализ чугунов в равновесном состоянии</w:t>
            </w:r>
          </w:p>
          <w:p w14:paraId="0C54FAF3"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8111F">
              <w:rPr>
                <w:rFonts w:ascii="Times New Roman" w:hAnsi="Times New Roman"/>
                <w:sz w:val="24"/>
                <w:szCs w:val="24"/>
              </w:rPr>
              <w:t xml:space="preserve">Микроанализ  структуры углеродистых сталей обыкновенного </w:t>
            </w:r>
            <w:r w:rsidRPr="00F8111F">
              <w:rPr>
                <w:rFonts w:ascii="Times New Roman" w:hAnsi="Times New Roman"/>
                <w:sz w:val="24"/>
                <w:szCs w:val="24"/>
              </w:rPr>
              <w:lastRenderedPageBreak/>
              <w:t>качества</w:t>
            </w:r>
          </w:p>
          <w:p w14:paraId="332BFEE4"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8111F">
              <w:rPr>
                <w:rFonts w:ascii="Times New Roman" w:hAnsi="Times New Roman"/>
                <w:sz w:val="24"/>
                <w:szCs w:val="24"/>
              </w:rPr>
              <w:t>Микроанализ  структуры конструкционных качественных  сталей</w:t>
            </w:r>
          </w:p>
          <w:p w14:paraId="39DE36A9"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8111F">
              <w:rPr>
                <w:rFonts w:ascii="Times New Roman" w:hAnsi="Times New Roman"/>
                <w:sz w:val="24"/>
                <w:szCs w:val="24"/>
              </w:rPr>
              <w:t>Микроанализ  структуры конструкционных легированных  сталей</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1CE3D653"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lastRenderedPageBreak/>
              <w:t>2</w:t>
            </w:r>
          </w:p>
          <w:p w14:paraId="6BA1FB53"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p w14:paraId="4033A2CD"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lastRenderedPageBreak/>
              <w:t>2</w:t>
            </w:r>
          </w:p>
          <w:p w14:paraId="17F971DC"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bottom w:val="single" w:sz="4" w:space="0" w:color="auto"/>
              <w:right w:val="single" w:sz="4" w:space="0" w:color="auto"/>
            </w:tcBorders>
            <w:shd w:val="clear" w:color="auto" w:fill="auto"/>
          </w:tcPr>
          <w:p w14:paraId="5791C12A" w14:textId="77777777" w:rsidR="00A77ADD" w:rsidRPr="00F8111F" w:rsidRDefault="00A77ADD" w:rsidP="008B3967">
            <w:pPr>
              <w:spacing w:after="0" w:line="240" w:lineRule="auto"/>
              <w:rPr>
                <w:rFonts w:ascii="Times New Roman" w:hAnsi="Times New Roman"/>
                <w:bCs/>
                <w:i/>
                <w:sz w:val="24"/>
                <w:szCs w:val="24"/>
              </w:rPr>
            </w:pPr>
          </w:p>
        </w:tc>
        <w:tc>
          <w:tcPr>
            <w:tcW w:w="2181" w:type="dxa"/>
            <w:vMerge/>
            <w:tcBorders>
              <w:left w:val="single" w:sz="4" w:space="0" w:color="auto"/>
              <w:bottom w:val="single" w:sz="4" w:space="0" w:color="auto"/>
              <w:right w:val="single" w:sz="4" w:space="0" w:color="auto"/>
            </w:tcBorders>
          </w:tcPr>
          <w:p w14:paraId="0DAC4399"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71E28BA6" w14:textId="77777777" w:rsidTr="008B3967">
        <w:trPr>
          <w:trHeight w:val="20"/>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tcPr>
          <w:p w14:paraId="2A082D51"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Тема 2.2.</w:t>
            </w:r>
          </w:p>
          <w:p w14:paraId="16BF5226"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sz w:val="24"/>
                <w:szCs w:val="24"/>
              </w:rPr>
              <w:t xml:space="preserve">Основы термической  и химико-термической </w:t>
            </w:r>
            <w:r w:rsidRPr="00F8111F">
              <w:rPr>
                <w:rFonts w:ascii="Times New Roman" w:hAnsi="Times New Roman"/>
                <w:sz w:val="24"/>
                <w:szCs w:val="24"/>
              </w:rPr>
              <w:br/>
              <w:t>обработки металлических материалов</w:t>
            </w: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44BF277D"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F8111F">
              <w:rPr>
                <w:rFonts w:ascii="Times New Roman" w:hAnsi="Times New Roman"/>
                <w:b/>
                <w:bCs/>
                <w:sz w:val="24"/>
                <w:szCs w:val="24"/>
              </w:rPr>
              <w:t>Содержание</w:t>
            </w:r>
            <w:r w:rsidRPr="00F8111F">
              <w:rPr>
                <w:rFonts w:ascii="Times New Roman" w:hAnsi="Times New Roman"/>
                <w:bCs/>
                <w:sz w:val="24"/>
                <w:szCs w:val="24"/>
              </w:rPr>
              <w:t xml:space="preserve"> </w:t>
            </w:r>
            <w:r w:rsidRPr="00F8111F">
              <w:rPr>
                <w:rFonts w:ascii="Times New Roman" w:hAnsi="Times New Roman"/>
                <w:b/>
                <w:bCs/>
                <w:sz w:val="24"/>
                <w:szCs w:val="24"/>
              </w:rPr>
              <w:t>учебного материала:</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745ABC46"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700" w:type="dxa"/>
            <w:vMerge w:val="restart"/>
            <w:tcBorders>
              <w:top w:val="single" w:sz="4" w:space="0" w:color="auto"/>
              <w:left w:val="single" w:sz="4" w:space="0" w:color="auto"/>
              <w:right w:val="single" w:sz="4" w:space="0" w:color="auto"/>
            </w:tcBorders>
            <w:shd w:val="clear" w:color="auto" w:fill="auto"/>
          </w:tcPr>
          <w:p w14:paraId="57F5CFC6"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Cs/>
                <w:sz w:val="24"/>
                <w:szCs w:val="24"/>
              </w:rPr>
              <w:t xml:space="preserve">ОК </w:t>
            </w:r>
            <w:r>
              <w:rPr>
                <w:rFonts w:ascii="Times New Roman" w:hAnsi="Times New Roman"/>
                <w:bCs/>
                <w:sz w:val="24"/>
                <w:szCs w:val="24"/>
              </w:rPr>
              <w:t>0</w:t>
            </w:r>
            <w:r w:rsidRPr="00F8111F">
              <w:rPr>
                <w:rFonts w:ascii="Times New Roman" w:hAnsi="Times New Roman"/>
                <w:bCs/>
                <w:sz w:val="24"/>
                <w:szCs w:val="24"/>
              </w:rPr>
              <w:t xml:space="preserve">5, </w:t>
            </w:r>
          </w:p>
          <w:p w14:paraId="0C30D2FF" w14:textId="77777777" w:rsidR="00A77ADD" w:rsidRPr="00F8111F" w:rsidRDefault="00A77ADD" w:rsidP="008B3967">
            <w:pPr>
              <w:spacing w:after="0" w:line="240" w:lineRule="auto"/>
              <w:rPr>
                <w:rFonts w:ascii="Times New Roman" w:hAnsi="Times New Roman"/>
                <w:bCs/>
                <w:sz w:val="24"/>
                <w:szCs w:val="24"/>
              </w:rPr>
            </w:pPr>
            <w:r w:rsidRPr="00F8111F">
              <w:rPr>
                <w:rFonts w:ascii="Times New Roman" w:hAnsi="Times New Roman"/>
                <w:bCs/>
                <w:sz w:val="24"/>
                <w:szCs w:val="24"/>
              </w:rPr>
              <w:t xml:space="preserve"> ПК2.1 ПК 3.2</w:t>
            </w:r>
          </w:p>
          <w:p w14:paraId="481B41F9" w14:textId="77777777" w:rsidR="00A77ADD" w:rsidRPr="00F8111F" w:rsidRDefault="00A77ADD" w:rsidP="008B3967">
            <w:pPr>
              <w:rPr>
                <w:rFonts w:ascii="Times New Roman" w:hAnsi="Times New Roman"/>
                <w:bCs/>
                <w:sz w:val="24"/>
                <w:szCs w:val="24"/>
              </w:rPr>
            </w:pPr>
          </w:p>
        </w:tc>
        <w:tc>
          <w:tcPr>
            <w:tcW w:w="2181" w:type="dxa"/>
            <w:vMerge w:val="restart"/>
            <w:tcBorders>
              <w:top w:val="single" w:sz="4" w:space="0" w:color="auto"/>
              <w:left w:val="single" w:sz="4" w:space="0" w:color="auto"/>
              <w:right w:val="single" w:sz="4" w:space="0" w:color="auto"/>
            </w:tcBorders>
          </w:tcPr>
          <w:p w14:paraId="58BED648"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05.01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05.02 </w:t>
            </w:r>
          </w:p>
          <w:p w14:paraId="2C2F666B" w14:textId="77777777" w:rsidR="00A77ADD" w:rsidRDefault="00A77ADD" w:rsidP="008B3967">
            <w:pPr>
              <w:spacing w:after="0" w:line="240" w:lineRule="auto"/>
              <w:rPr>
                <w:rFonts w:ascii="Times New Roman" w:hAnsi="Times New Roman"/>
                <w:sz w:val="24"/>
                <w:szCs w:val="24"/>
                <w:lang w:eastAsia="en-US"/>
              </w:rPr>
            </w:pPr>
            <w:r w:rsidRPr="00B90312">
              <w:rPr>
                <w:rFonts w:ascii="Times New Roman" w:hAnsi="Times New Roman"/>
                <w:sz w:val="24"/>
                <w:szCs w:val="24"/>
                <w:lang w:eastAsia="en-US"/>
              </w:rPr>
              <w:t>У 2.1.04</w:t>
            </w:r>
            <w:r>
              <w:rPr>
                <w:rFonts w:ascii="Times New Roman" w:hAnsi="Times New Roman"/>
                <w:sz w:val="24"/>
                <w:szCs w:val="24"/>
                <w:lang w:eastAsia="en-US"/>
              </w:rPr>
              <w:t>,</w:t>
            </w:r>
            <w:r w:rsidRPr="00B90312">
              <w:rPr>
                <w:rFonts w:ascii="Times New Roman" w:hAnsi="Times New Roman"/>
                <w:sz w:val="24"/>
                <w:szCs w:val="24"/>
                <w:lang w:eastAsia="en-US"/>
              </w:rPr>
              <w:t xml:space="preserve"> З 2.1.01</w:t>
            </w:r>
            <w:r>
              <w:rPr>
                <w:rFonts w:ascii="Times New Roman" w:hAnsi="Times New Roman"/>
                <w:sz w:val="24"/>
                <w:szCs w:val="24"/>
                <w:lang w:eastAsia="en-US"/>
              </w:rPr>
              <w:t xml:space="preserve"> </w:t>
            </w:r>
          </w:p>
          <w:p w14:paraId="3178DDAE" w14:textId="77777777" w:rsidR="00A77ADD" w:rsidRDefault="00A77ADD" w:rsidP="008B3967">
            <w:pPr>
              <w:spacing w:after="0"/>
            </w:pPr>
            <w:r w:rsidRPr="00B90312">
              <w:rPr>
                <w:rFonts w:ascii="Times New Roman" w:hAnsi="Times New Roman"/>
                <w:sz w:val="24"/>
                <w:szCs w:val="24"/>
                <w:lang w:eastAsia="en-US"/>
              </w:rPr>
              <w:t>У 3.2.01</w:t>
            </w:r>
            <w:r>
              <w:rPr>
                <w:rFonts w:ascii="Times New Roman" w:hAnsi="Times New Roman"/>
                <w:sz w:val="24"/>
                <w:szCs w:val="24"/>
                <w:lang w:eastAsia="en-US"/>
              </w:rPr>
              <w:t>,</w:t>
            </w:r>
            <w:r w:rsidRPr="00B90312">
              <w:rPr>
                <w:rFonts w:ascii="Times New Roman" w:hAnsi="Times New Roman"/>
                <w:sz w:val="24"/>
                <w:szCs w:val="24"/>
                <w:lang w:eastAsia="en-US"/>
              </w:rPr>
              <w:t xml:space="preserve"> З 3.2.01 </w:t>
            </w:r>
          </w:p>
          <w:p w14:paraId="04DD28A4" w14:textId="77777777" w:rsidR="00A77ADD" w:rsidRDefault="00A77ADD" w:rsidP="008B3967">
            <w:pPr>
              <w:spacing w:after="0" w:line="240" w:lineRule="auto"/>
            </w:pPr>
            <w:r w:rsidRPr="00B90312">
              <w:rPr>
                <w:rFonts w:ascii="Times New Roman" w:hAnsi="Times New Roman"/>
                <w:sz w:val="24"/>
                <w:szCs w:val="24"/>
                <w:lang w:eastAsia="en-US"/>
              </w:rPr>
              <w:t xml:space="preserve"> </w:t>
            </w:r>
          </w:p>
          <w:p w14:paraId="336CD98B"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A77ADD" w:rsidRPr="00F8111F" w14:paraId="5D3EBAD4"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B145D90" w14:textId="77777777" w:rsidR="00A77ADD" w:rsidRPr="00F8111F" w:rsidRDefault="00A77ADD" w:rsidP="008B3967">
            <w:pPr>
              <w:spacing w:after="0" w:line="240" w:lineRule="auto"/>
              <w:rPr>
                <w:rFonts w:ascii="Times New Roman" w:hAnsi="Times New Roman"/>
                <w:bCs/>
                <w:sz w:val="24"/>
                <w:szCs w:val="24"/>
              </w:rPr>
            </w:pPr>
          </w:p>
        </w:tc>
        <w:tc>
          <w:tcPr>
            <w:tcW w:w="705" w:type="dxa"/>
            <w:gridSpan w:val="2"/>
            <w:tcBorders>
              <w:top w:val="single" w:sz="4" w:space="0" w:color="auto"/>
              <w:left w:val="single" w:sz="4" w:space="0" w:color="auto"/>
              <w:bottom w:val="single" w:sz="4" w:space="0" w:color="auto"/>
              <w:right w:val="single" w:sz="4" w:space="0" w:color="auto"/>
            </w:tcBorders>
            <w:shd w:val="clear" w:color="auto" w:fill="auto"/>
          </w:tcPr>
          <w:p w14:paraId="77561355"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Cs/>
                <w:sz w:val="24"/>
                <w:szCs w:val="24"/>
              </w:rPr>
              <w:t>1.</w:t>
            </w:r>
          </w:p>
        </w:tc>
        <w:tc>
          <w:tcPr>
            <w:tcW w:w="7372" w:type="dxa"/>
            <w:tcBorders>
              <w:top w:val="single" w:sz="4" w:space="0" w:color="auto"/>
              <w:left w:val="single" w:sz="4" w:space="0" w:color="auto"/>
              <w:bottom w:val="single" w:sz="4" w:space="0" w:color="auto"/>
              <w:right w:val="single" w:sz="4" w:space="0" w:color="auto"/>
            </w:tcBorders>
            <w:shd w:val="clear" w:color="auto" w:fill="auto"/>
          </w:tcPr>
          <w:p w14:paraId="3C30A2A8" w14:textId="77777777" w:rsidR="00A77ADD" w:rsidRPr="00F8111F" w:rsidRDefault="00A77ADD" w:rsidP="008B3967">
            <w:pPr>
              <w:pStyle w:val="TableParagraph"/>
              <w:ind w:left="110" w:right="226"/>
              <w:rPr>
                <w:sz w:val="24"/>
                <w:szCs w:val="24"/>
              </w:rPr>
            </w:pPr>
            <w:r w:rsidRPr="00F8111F">
              <w:rPr>
                <w:b/>
                <w:sz w:val="24"/>
                <w:szCs w:val="24"/>
              </w:rPr>
              <w:t>Понятие о термической обработке сплавов.</w:t>
            </w:r>
            <w:r w:rsidRPr="00F8111F">
              <w:rPr>
                <w:sz w:val="24"/>
                <w:szCs w:val="24"/>
              </w:rPr>
              <w:t xml:space="preserve"> Цели термической обработки металлов и сплавов Превращения в сплавах при охлаждении и нагреве. Виды термообработки, её </w:t>
            </w:r>
            <w:proofErr w:type="spellStart"/>
            <w:r w:rsidRPr="00F8111F">
              <w:rPr>
                <w:sz w:val="24"/>
                <w:szCs w:val="24"/>
              </w:rPr>
              <w:t>вли</w:t>
            </w:r>
            <w:proofErr w:type="spellEnd"/>
            <w:r w:rsidRPr="00F8111F">
              <w:rPr>
                <w:sz w:val="24"/>
                <w:szCs w:val="24"/>
              </w:rPr>
              <w:t xml:space="preserve">- </w:t>
            </w:r>
            <w:proofErr w:type="spellStart"/>
            <w:r w:rsidRPr="00F8111F">
              <w:rPr>
                <w:sz w:val="24"/>
                <w:szCs w:val="24"/>
              </w:rPr>
              <w:t>яние</w:t>
            </w:r>
            <w:proofErr w:type="spellEnd"/>
            <w:r w:rsidRPr="00F8111F">
              <w:rPr>
                <w:sz w:val="24"/>
                <w:szCs w:val="24"/>
              </w:rPr>
              <w:t xml:space="preserve"> на структуру и свойства сплавов. </w:t>
            </w:r>
            <w:r w:rsidRPr="00F8111F">
              <w:rPr>
                <w:b/>
                <w:sz w:val="24"/>
                <w:szCs w:val="24"/>
              </w:rPr>
              <w:t>Химико-термическая обработка, её виды.</w:t>
            </w:r>
            <w:r w:rsidRPr="00F8111F">
              <w:rPr>
                <w:sz w:val="24"/>
                <w:szCs w:val="24"/>
              </w:rPr>
              <w:t xml:space="preserve"> Диффузионное насыщение</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30DCEDC2" w14:textId="77777777" w:rsidR="00A77ADD" w:rsidRPr="00F8111F" w:rsidRDefault="00A77ADD" w:rsidP="008B3967">
            <w:pPr>
              <w:shd w:val="clear" w:color="auto" w:fill="FFFFFF"/>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269A0671" w14:textId="77777777" w:rsidR="00A77ADD" w:rsidRPr="00F8111F" w:rsidRDefault="00A77ADD" w:rsidP="008B3967">
            <w:pPr>
              <w:spacing w:after="0" w:line="240" w:lineRule="auto"/>
              <w:rPr>
                <w:rFonts w:ascii="Times New Roman" w:hAnsi="Times New Roman"/>
                <w:bCs/>
                <w:sz w:val="24"/>
                <w:szCs w:val="24"/>
              </w:rPr>
            </w:pPr>
          </w:p>
        </w:tc>
        <w:tc>
          <w:tcPr>
            <w:tcW w:w="2181" w:type="dxa"/>
            <w:vMerge/>
            <w:tcBorders>
              <w:left w:val="single" w:sz="4" w:space="0" w:color="auto"/>
              <w:right w:val="single" w:sz="4" w:space="0" w:color="auto"/>
            </w:tcBorders>
          </w:tcPr>
          <w:p w14:paraId="7DF5E427"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A77ADD" w:rsidRPr="00F8111F" w14:paraId="3EFEEB55"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A925139" w14:textId="77777777" w:rsidR="00A77ADD" w:rsidRPr="00F8111F" w:rsidRDefault="00A77ADD" w:rsidP="008B3967">
            <w:pPr>
              <w:spacing w:after="0" w:line="240" w:lineRule="auto"/>
              <w:rPr>
                <w:rFonts w:ascii="Times New Roman" w:hAnsi="Times New Roman"/>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6A42DB5C"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111F">
              <w:rPr>
                <w:rFonts w:ascii="Times New Roman" w:hAnsi="Times New Roman"/>
                <w:b/>
                <w:sz w:val="24"/>
                <w:szCs w:val="24"/>
              </w:rPr>
              <w:t>Лабораторные занятия:</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21E64897"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2</w:t>
            </w:r>
          </w:p>
        </w:tc>
        <w:tc>
          <w:tcPr>
            <w:tcW w:w="1700" w:type="dxa"/>
            <w:vMerge/>
            <w:tcBorders>
              <w:left w:val="single" w:sz="4" w:space="0" w:color="auto"/>
              <w:right w:val="single" w:sz="4" w:space="0" w:color="auto"/>
            </w:tcBorders>
            <w:shd w:val="clear" w:color="auto" w:fill="auto"/>
          </w:tcPr>
          <w:p w14:paraId="1A7B9F7A" w14:textId="77777777" w:rsidR="00A77ADD" w:rsidRPr="00F8111F" w:rsidRDefault="00A77ADD" w:rsidP="008B3967">
            <w:pPr>
              <w:spacing w:after="0" w:line="240" w:lineRule="auto"/>
              <w:rPr>
                <w:rFonts w:ascii="Times New Roman" w:hAnsi="Times New Roman"/>
                <w:bCs/>
                <w:i/>
                <w:sz w:val="24"/>
                <w:szCs w:val="24"/>
              </w:rPr>
            </w:pPr>
          </w:p>
        </w:tc>
        <w:tc>
          <w:tcPr>
            <w:tcW w:w="2181" w:type="dxa"/>
            <w:vMerge/>
            <w:tcBorders>
              <w:left w:val="single" w:sz="4" w:space="0" w:color="auto"/>
              <w:right w:val="single" w:sz="4" w:space="0" w:color="auto"/>
            </w:tcBorders>
          </w:tcPr>
          <w:p w14:paraId="13A1BDE6"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6D59AD0F"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497005B" w14:textId="77777777" w:rsidR="00A77ADD" w:rsidRPr="00F8111F" w:rsidRDefault="00A77ADD" w:rsidP="008B3967">
            <w:pPr>
              <w:spacing w:after="0" w:line="240" w:lineRule="auto"/>
              <w:rPr>
                <w:rFonts w:ascii="Times New Roman" w:hAnsi="Times New Roman"/>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3FF59327"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111F">
              <w:rPr>
                <w:rFonts w:ascii="Times New Roman" w:hAnsi="Times New Roman"/>
                <w:sz w:val="24"/>
                <w:szCs w:val="24"/>
              </w:rPr>
              <w:t xml:space="preserve"> Микроструктура и свойства  стали после закалки</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4B1B0ED1"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bottom w:val="single" w:sz="4" w:space="0" w:color="auto"/>
              <w:right w:val="single" w:sz="4" w:space="0" w:color="auto"/>
            </w:tcBorders>
            <w:shd w:val="clear" w:color="auto" w:fill="auto"/>
          </w:tcPr>
          <w:p w14:paraId="681444FC" w14:textId="77777777" w:rsidR="00A77ADD" w:rsidRPr="00F8111F" w:rsidRDefault="00A77ADD" w:rsidP="008B3967">
            <w:pPr>
              <w:spacing w:after="0" w:line="240" w:lineRule="auto"/>
              <w:rPr>
                <w:rFonts w:ascii="Times New Roman" w:hAnsi="Times New Roman"/>
                <w:bCs/>
                <w:i/>
                <w:sz w:val="24"/>
                <w:szCs w:val="24"/>
              </w:rPr>
            </w:pPr>
          </w:p>
        </w:tc>
        <w:tc>
          <w:tcPr>
            <w:tcW w:w="2181" w:type="dxa"/>
            <w:vMerge/>
            <w:tcBorders>
              <w:left w:val="single" w:sz="4" w:space="0" w:color="auto"/>
              <w:bottom w:val="single" w:sz="4" w:space="0" w:color="auto"/>
              <w:right w:val="single" w:sz="4" w:space="0" w:color="auto"/>
            </w:tcBorders>
          </w:tcPr>
          <w:p w14:paraId="6CA76850"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0166C3A0" w14:textId="77777777" w:rsidTr="008B3967">
        <w:trPr>
          <w:trHeight w:val="20"/>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tcPr>
          <w:p w14:paraId="24511D26"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b/>
                <w:bCs/>
                <w:sz w:val="24"/>
                <w:szCs w:val="24"/>
              </w:rPr>
              <w:t>Тема 2.3.</w:t>
            </w:r>
          </w:p>
          <w:p w14:paraId="56D808A7"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F8111F">
              <w:rPr>
                <w:rFonts w:ascii="Times New Roman" w:hAnsi="Times New Roman"/>
                <w:sz w:val="24"/>
                <w:szCs w:val="24"/>
              </w:rPr>
              <w:t>Конструкционные материалы с особы- ми физическими свойствами</w:t>
            </w: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38D0E44E"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8111F">
              <w:rPr>
                <w:rFonts w:ascii="Times New Roman" w:hAnsi="Times New Roman"/>
                <w:b/>
                <w:bCs/>
                <w:sz w:val="24"/>
                <w:szCs w:val="24"/>
              </w:rPr>
              <w:t>Содержание</w:t>
            </w:r>
            <w:r w:rsidRPr="00F8111F">
              <w:rPr>
                <w:rFonts w:ascii="Times New Roman" w:hAnsi="Times New Roman"/>
                <w:bCs/>
                <w:sz w:val="24"/>
                <w:szCs w:val="24"/>
              </w:rPr>
              <w:t xml:space="preserve"> </w:t>
            </w:r>
            <w:r w:rsidRPr="00F8111F">
              <w:rPr>
                <w:rFonts w:ascii="Times New Roman" w:hAnsi="Times New Roman"/>
                <w:b/>
                <w:bCs/>
                <w:sz w:val="24"/>
                <w:szCs w:val="24"/>
              </w:rPr>
              <w:t>учебного материала:</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40D364EB"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700" w:type="dxa"/>
            <w:vMerge w:val="restart"/>
            <w:tcBorders>
              <w:top w:val="single" w:sz="4" w:space="0" w:color="auto"/>
              <w:left w:val="single" w:sz="4" w:space="0" w:color="auto"/>
              <w:right w:val="single" w:sz="4" w:space="0" w:color="auto"/>
            </w:tcBorders>
            <w:shd w:val="clear" w:color="auto" w:fill="auto"/>
          </w:tcPr>
          <w:p w14:paraId="08D36A62"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i/>
                <w:sz w:val="24"/>
                <w:szCs w:val="24"/>
              </w:rPr>
            </w:pPr>
            <w:r w:rsidRPr="00F8111F">
              <w:rPr>
                <w:rFonts w:ascii="Times New Roman" w:hAnsi="Times New Roman"/>
                <w:bCs/>
                <w:sz w:val="24"/>
                <w:szCs w:val="24"/>
              </w:rPr>
              <w:t xml:space="preserve">ОК </w:t>
            </w:r>
            <w:r>
              <w:rPr>
                <w:rFonts w:ascii="Times New Roman" w:hAnsi="Times New Roman"/>
                <w:bCs/>
                <w:sz w:val="24"/>
                <w:szCs w:val="24"/>
              </w:rPr>
              <w:t>0</w:t>
            </w:r>
            <w:r w:rsidRPr="00F8111F">
              <w:rPr>
                <w:rFonts w:ascii="Times New Roman" w:hAnsi="Times New Roman"/>
                <w:bCs/>
                <w:sz w:val="24"/>
                <w:szCs w:val="24"/>
              </w:rPr>
              <w:t>2, ОК</w:t>
            </w:r>
            <w:r>
              <w:rPr>
                <w:rFonts w:ascii="Times New Roman" w:hAnsi="Times New Roman"/>
                <w:bCs/>
                <w:sz w:val="24"/>
                <w:szCs w:val="24"/>
              </w:rPr>
              <w:t>0</w:t>
            </w:r>
            <w:r w:rsidRPr="00F8111F">
              <w:rPr>
                <w:rFonts w:ascii="Times New Roman" w:hAnsi="Times New Roman"/>
                <w:bCs/>
                <w:sz w:val="24"/>
                <w:szCs w:val="24"/>
              </w:rPr>
              <w:t xml:space="preserve">3, ОК </w:t>
            </w:r>
            <w:r>
              <w:rPr>
                <w:rFonts w:ascii="Times New Roman" w:hAnsi="Times New Roman"/>
                <w:bCs/>
                <w:sz w:val="24"/>
                <w:szCs w:val="24"/>
              </w:rPr>
              <w:t>0</w:t>
            </w:r>
            <w:r w:rsidRPr="00F8111F">
              <w:rPr>
                <w:rFonts w:ascii="Times New Roman" w:hAnsi="Times New Roman"/>
                <w:bCs/>
                <w:sz w:val="24"/>
                <w:szCs w:val="24"/>
              </w:rPr>
              <w:t xml:space="preserve">5, ОК </w:t>
            </w:r>
            <w:r>
              <w:rPr>
                <w:rFonts w:ascii="Times New Roman" w:hAnsi="Times New Roman"/>
                <w:bCs/>
                <w:sz w:val="24"/>
                <w:szCs w:val="24"/>
              </w:rPr>
              <w:t>0</w:t>
            </w:r>
            <w:r w:rsidRPr="00F8111F">
              <w:rPr>
                <w:rFonts w:ascii="Times New Roman" w:hAnsi="Times New Roman"/>
                <w:bCs/>
                <w:sz w:val="24"/>
                <w:szCs w:val="24"/>
              </w:rPr>
              <w:t>9, ПК2.1 ПК 2.3 ПК3.2 ПК3.3</w:t>
            </w:r>
          </w:p>
        </w:tc>
        <w:tc>
          <w:tcPr>
            <w:tcW w:w="2181" w:type="dxa"/>
            <w:vMerge w:val="restart"/>
            <w:tcBorders>
              <w:top w:val="single" w:sz="4" w:space="0" w:color="auto"/>
              <w:left w:val="single" w:sz="4" w:space="0" w:color="auto"/>
              <w:right w:val="single" w:sz="4" w:space="0" w:color="auto"/>
            </w:tcBorders>
          </w:tcPr>
          <w:p w14:paraId="31A4F15E"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02.02</w:t>
            </w:r>
            <w:r>
              <w:rPr>
                <w:rFonts w:ascii="Times New Roman" w:hAnsi="Times New Roman"/>
                <w:bCs/>
                <w:iCs/>
                <w:sz w:val="24"/>
                <w:szCs w:val="24"/>
              </w:rPr>
              <w:t>,</w:t>
            </w:r>
            <w:r w:rsidRPr="00B90312">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02.01 </w:t>
            </w:r>
          </w:p>
          <w:p w14:paraId="1FCC6CBB"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03.01</w:t>
            </w:r>
            <w:r>
              <w:rPr>
                <w:rFonts w:ascii="Times New Roman" w:hAnsi="Times New Roman"/>
                <w:bCs/>
                <w:iCs/>
                <w:sz w:val="24"/>
                <w:szCs w:val="24"/>
              </w:rPr>
              <w:t>,</w:t>
            </w:r>
            <w:r w:rsidRPr="00B90312">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03.01 </w:t>
            </w:r>
          </w:p>
          <w:p w14:paraId="007403A6" w14:textId="77777777" w:rsidR="00A77ADD" w:rsidRDefault="00A77ADD" w:rsidP="008B3967">
            <w:pPr>
              <w:spacing w:after="0" w:line="240" w:lineRule="auto"/>
              <w:rPr>
                <w:rFonts w:ascii="Times New Roman" w:hAnsi="Times New Roman"/>
                <w:bCs/>
                <w:iCs/>
                <w:sz w:val="24"/>
                <w:szCs w:val="24"/>
              </w:rPr>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05.01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05.02 </w:t>
            </w:r>
          </w:p>
          <w:p w14:paraId="7DBCB63E" w14:textId="77777777" w:rsidR="00A77ADD" w:rsidRDefault="00A77ADD" w:rsidP="008B3967">
            <w:pPr>
              <w:spacing w:after="0" w:line="240" w:lineRule="auto"/>
            </w:pPr>
            <w:r w:rsidRPr="00B90312">
              <w:rPr>
                <w:rFonts w:ascii="Times New Roman" w:hAnsi="Times New Roman"/>
                <w:sz w:val="24"/>
                <w:szCs w:val="24"/>
                <w:lang w:eastAsia="en-US"/>
              </w:rPr>
              <w:t>Зо.09.01</w:t>
            </w:r>
            <w:r>
              <w:rPr>
                <w:rFonts w:ascii="Times New Roman" w:hAnsi="Times New Roman"/>
                <w:sz w:val="24"/>
                <w:szCs w:val="24"/>
                <w:lang w:eastAsia="en-US"/>
              </w:rPr>
              <w:t>,</w:t>
            </w:r>
            <w:r w:rsidRPr="00B90312">
              <w:rPr>
                <w:rFonts w:ascii="Times New Roman" w:hAnsi="Times New Roman"/>
                <w:sz w:val="24"/>
                <w:szCs w:val="24"/>
                <w:lang w:eastAsia="en-US"/>
              </w:rPr>
              <w:t xml:space="preserve"> Уо.09.01 </w:t>
            </w:r>
          </w:p>
          <w:p w14:paraId="4BA8588B" w14:textId="77777777" w:rsidR="00A77ADD" w:rsidRDefault="00A77ADD" w:rsidP="008B3967">
            <w:pPr>
              <w:spacing w:after="0" w:line="240" w:lineRule="auto"/>
              <w:rPr>
                <w:rFonts w:ascii="Times New Roman" w:hAnsi="Times New Roman"/>
                <w:sz w:val="24"/>
                <w:szCs w:val="24"/>
                <w:lang w:eastAsia="en-US"/>
              </w:rPr>
            </w:pPr>
            <w:r w:rsidRPr="00B90312">
              <w:rPr>
                <w:rFonts w:ascii="Times New Roman" w:hAnsi="Times New Roman"/>
                <w:sz w:val="24"/>
                <w:szCs w:val="24"/>
                <w:lang w:eastAsia="en-US"/>
              </w:rPr>
              <w:t>У 2.1.04</w:t>
            </w:r>
            <w:r>
              <w:rPr>
                <w:rFonts w:ascii="Times New Roman" w:hAnsi="Times New Roman"/>
                <w:sz w:val="24"/>
                <w:szCs w:val="24"/>
                <w:lang w:eastAsia="en-US"/>
              </w:rPr>
              <w:t>,</w:t>
            </w:r>
            <w:r w:rsidRPr="00B90312">
              <w:rPr>
                <w:rFonts w:ascii="Times New Roman" w:hAnsi="Times New Roman"/>
                <w:sz w:val="24"/>
                <w:szCs w:val="24"/>
                <w:lang w:eastAsia="en-US"/>
              </w:rPr>
              <w:t xml:space="preserve"> З 2.1.01</w:t>
            </w:r>
            <w:r>
              <w:rPr>
                <w:rFonts w:ascii="Times New Roman" w:hAnsi="Times New Roman"/>
                <w:sz w:val="24"/>
                <w:szCs w:val="24"/>
                <w:lang w:eastAsia="en-US"/>
              </w:rPr>
              <w:t xml:space="preserve"> </w:t>
            </w:r>
          </w:p>
          <w:p w14:paraId="1459A0CB" w14:textId="77777777" w:rsidR="00A77ADD" w:rsidRDefault="00A77ADD" w:rsidP="008B3967">
            <w:pPr>
              <w:spacing w:after="0"/>
              <w:rPr>
                <w:rFonts w:ascii="Times New Roman" w:hAnsi="Times New Roman"/>
                <w:sz w:val="24"/>
                <w:szCs w:val="24"/>
                <w:lang w:eastAsia="en-US"/>
              </w:rPr>
            </w:pPr>
            <w:r w:rsidRPr="00B90312">
              <w:rPr>
                <w:rFonts w:ascii="Times New Roman" w:hAnsi="Times New Roman"/>
                <w:sz w:val="24"/>
                <w:szCs w:val="24"/>
                <w:lang w:eastAsia="en-US"/>
              </w:rPr>
              <w:t>У 3.2.01</w:t>
            </w:r>
            <w:r>
              <w:rPr>
                <w:rFonts w:ascii="Times New Roman" w:hAnsi="Times New Roman"/>
                <w:sz w:val="24"/>
                <w:szCs w:val="24"/>
                <w:lang w:eastAsia="en-US"/>
              </w:rPr>
              <w:t>,</w:t>
            </w:r>
            <w:r w:rsidRPr="00B90312">
              <w:rPr>
                <w:rFonts w:ascii="Times New Roman" w:hAnsi="Times New Roman"/>
                <w:sz w:val="24"/>
                <w:szCs w:val="24"/>
                <w:lang w:eastAsia="en-US"/>
              </w:rPr>
              <w:t xml:space="preserve"> З 3.2.01</w:t>
            </w:r>
          </w:p>
          <w:p w14:paraId="4D7A4C7C" w14:textId="77777777" w:rsidR="00A77ADD" w:rsidRDefault="00A77ADD" w:rsidP="008B3967">
            <w:pPr>
              <w:spacing w:after="0" w:line="240" w:lineRule="auto"/>
              <w:rPr>
                <w:rFonts w:ascii="Times New Roman" w:hAnsi="Times New Roman"/>
                <w:sz w:val="24"/>
                <w:szCs w:val="24"/>
                <w:lang w:eastAsia="en-US"/>
              </w:rPr>
            </w:pPr>
            <w:r w:rsidRPr="00B90312">
              <w:rPr>
                <w:rFonts w:ascii="Times New Roman" w:hAnsi="Times New Roman"/>
                <w:sz w:val="24"/>
                <w:szCs w:val="24"/>
                <w:lang w:eastAsia="en-US"/>
              </w:rPr>
              <w:t>У 2.3.01</w:t>
            </w:r>
            <w:r>
              <w:rPr>
                <w:rFonts w:ascii="Times New Roman" w:hAnsi="Times New Roman"/>
                <w:sz w:val="24"/>
                <w:szCs w:val="24"/>
                <w:lang w:eastAsia="en-US"/>
              </w:rPr>
              <w:t xml:space="preserve">, </w:t>
            </w:r>
            <w:r w:rsidRPr="00B90312">
              <w:rPr>
                <w:rFonts w:ascii="Times New Roman" w:hAnsi="Times New Roman"/>
                <w:sz w:val="24"/>
                <w:szCs w:val="24"/>
                <w:lang w:eastAsia="en-US"/>
              </w:rPr>
              <w:t>З 2.3.01</w:t>
            </w:r>
          </w:p>
          <w:p w14:paraId="67D5087C" w14:textId="77777777" w:rsidR="00A77ADD" w:rsidRDefault="00A77ADD" w:rsidP="008B3967">
            <w:pPr>
              <w:spacing w:after="0" w:line="240" w:lineRule="auto"/>
            </w:pPr>
            <w:r w:rsidRPr="00B90312">
              <w:rPr>
                <w:rFonts w:ascii="Times New Roman" w:hAnsi="Times New Roman"/>
                <w:sz w:val="24"/>
                <w:szCs w:val="24"/>
                <w:lang w:eastAsia="en-US"/>
              </w:rPr>
              <w:t>У 3.3.01</w:t>
            </w:r>
            <w:r>
              <w:rPr>
                <w:rFonts w:ascii="Times New Roman" w:hAnsi="Times New Roman"/>
                <w:sz w:val="24"/>
                <w:szCs w:val="24"/>
                <w:lang w:eastAsia="en-US"/>
              </w:rPr>
              <w:t>,</w:t>
            </w:r>
            <w:r w:rsidRPr="00B90312">
              <w:rPr>
                <w:rFonts w:ascii="Times New Roman" w:hAnsi="Times New Roman"/>
                <w:sz w:val="24"/>
                <w:szCs w:val="24"/>
                <w:lang w:eastAsia="en-US"/>
              </w:rPr>
              <w:t xml:space="preserve"> З 3.3.01 </w:t>
            </w:r>
          </w:p>
          <w:p w14:paraId="72B37C46" w14:textId="77777777" w:rsidR="00A77ADD" w:rsidRDefault="00A77ADD" w:rsidP="008B3967">
            <w:pPr>
              <w:spacing w:after="0" w:line="240" w:lineRule="auto"/>
            </w:pPr>
          </w:p>
          <w:p w14:paraId="6AB3739A"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42E77F20" w14:textId="77777777" w:rsidTr="008B3967">
        <w:trPr>
          <w:trHeight w:val="571"/>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6B7B15" w14:textId="77777777" w:rsidR="00A77ADD" w:rsidRPr="00F8111F" w:rsidRDefault="00A77ADD" w:rsidP="008B3967">
            <w:pPr>
              <w:spacing w:after="0" w:line="240" w:lineRule="auto"/>
              <w:rPr>
                <w:rFonts w:ascii="Times New Roman" w:hAnsi="Times New Roman"/>
                <w:b/>
                <w:bCs/>
                <w:sz w:val="24"/>
                <w:szCs w:val="24"/>
              </w:rPr>
            </w:pPr>
          </w:p>
        </w:tc>
        <w:tc>
          <w:tcPr>
            <w:tcW w:w="641" w:type="dxa"/>
            <w:tcBorders>
              <w:top w:val="single" w:sz="4" w:space="0" w:color="auto"/>
              <w:left w:val="single" w:sz="4" w:space="0" w:color="auto"/>
              <w:bottom w:val="single" w:sz="4" w:space="0" w:color="auto"/>
              <w:right w:val="single" w:sz="4" w:space="0" w:color="auto"/>
            </w:tcBorders>
            <w:shd w:val="clear" w:color="auto" w:fill="auto"/>
          </w:tcPr>
          <w:p w14:paraId="5C5DCA0B"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afterAutospacing="1" w:line="240" w:lineRule="auto"/>
              <w:rPr>
                <w:rFonts w:ascii="Times New Roman" w:hAnsi="Times New Roman"/>
                <w:bCs/>
                <w:sz w:val="24"/>
                <w:szCs w:val="24"/>
              </w:rPr>
            </w:pPr>
            <w:r w:rsidRPr="00F8111F">
              <w:rPr>
                <w:rFonts w:ascii="Times New Roman" w:hAnsi="Times New Roman"/>
                <w:bCs/>
                <w:sz w:val="24"/>
                <w:szCs w:val="24"/>
              </w:rPr>
              <w:t>1.</w:t>
            </w:r>
          </w:p>
        </w:tc>
        <w:tc>
          <w:tcPr>
            <w:tcW w:w="7436" w:type="dxa"/>
            <w:gridSpan w:val="2"/>
            <w:tcBorders>
              <w:top w:val="single" w:sz="4" w:space="0" w:color="auto"/>
              <w:left w:val="single" w:sz="4" w:space="0" w:color="auto"/>
              <w:bottom w:val="single" w:sz="4" w:space="0" w:color="auto"/>
              <w:right w:val="single" w:sz="4" w:space="0" w:color="auto"/>
            </w:tcBorders>
            <w:shd w:val="clear" w:color="auto" w:fill="auto"/>
          </w:tcPr>
          <w:p w14:paraId="151CDF24" w14:textId="77777777" w:rsidR="00A77ADD" w:rsidRPr="00F8111F" w:rsidRDefault="00A77ADD" w:rsidP="008B3967">
            <w:pPr>
              <w:spacing w:after="0" w:line="240" w:lineRule="auto"/>
              <w:jc w:val="both"/>
              <w:rPr>
                <w:rFonts w:ascii="Times New Roman" w:hAnsi="Times New Roman"/>
                <w:sz w:val="24"/>
                <w:szCs w:val="24"/>
              </w:rPr>
            </w:pPr>
            <w:r w:rsidRPr="00F8111F">
              <w:rPr>
                <w:rFonts w:ascii="Times New Roman" w:hAnsi="Times New Roman"/>
                <w:b/>
                <w:sz w:val="24"/>
                <w:szCs w:val="24"/>
              </w:rPr>
              <w:t>Медь и ее сплавы.</w:t>
            </w:r>
            <w:r w:rsidRPr="00F8111F">
              <w:rPr>
                <w:rFonts w:ascii="Times New Roman" w:hAnsi="Times New Roman"/>
                <w:sz w:val="24"/>
                <w:szCs w:val="24"/>
              </w:rPr>
              <w:t xml:space="preserve"> Свойства меди. Влияние примесей на свойст</w:t>
            </w:r>
            <w:r>
              <w:rPr>
                <w:rFonts w:ascii="Times New Roman" w:hAnsi="Times New Roman"/>
                <w:sz w:val="24"/>
                <w:szCs w:val="24"/>
              </w:rPr>
              <w:t>ва меди. Сплавы на основе меди</w:t>
            </w:r>
            <w:r w:rsidRPr="00F8111F">
              <w:rPr>
                <w:rFonts w:ascii="Times New Roman" w:hAnsi="Times New Roman"/>
                <w:sz w:val="24"/>
                <w:szCs w:val="24"/>
              </w:rPr>
              <w:t xml:space="preserve">. Классификация, маркировка по ГОСТ, область их применения. </w:t>
            </w:r>
            <w:r w:rsidRPr="00F8111F">
              <w:rPr>
                <w:rFonts w:ascii="Times New Roman" w:hAnsi="Times New Roman"/>
                <w:b/>
                <w:sz w:val="24"/>
                <w:szCs w:val="24"/>
              </w:rPr>
              <w:t>Алюминий и его сплавы.</w:t>
            </w:r>
            <w:r w:rsidRPr="00F8111F">
              <w:rPr>
                <w:rFonts w:ascii="Times New Roman" w:hAnsi="Times New Roman"/>
                <w:sz w:val="24"/>
                <w:szCs w:val="24"/>
              </w:rPr>
              <w:t xml:space="preserve"> Свойства, промышленные марки и применение алюминия Сплавы на основе алюминия. Маркировка, области применения.</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0FA92513"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66FFF7D5"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2181" w:type="dxa"/>
            <w:vMerge/>
            <w:tcBorders>
              <w:left w:val="single" w:sz="4" w:space="0" w:color="auto"/>
              <w:right w:val="single" w:sz="4" w:space="0" w:color="auto"/>
            </w:tcBorders>
          </w:tcPr>
          <w:p w14:paraId="04D38D7C"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r>
      <w:tr w:rsidR="00A77ADD" w:rsidRPr="00F8111F" w14:paraId="7DB18963"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604C77D" w14:textId="77777777" w:rsidR="00A77ADD" w:rsidRPr="00F8111F" w:rsidRDefault="00A77ADD" w:rsidP="008B3967">
            <w:pPr>
              <w:spacing w:after="0" w:line="240" w:lineRule="auto"/>
              <w:rPr>
                <w:rFonts w:ascii="Times New Roman" w:hAnsi="Times New Roman"/>
                <w:b/>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4065F095"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F8111F">
              <w:rPr>
                <w:rFonts w:ascii="Times New Roman" w:hAnsi="Times New Roman"/>
                <w:b/>
                <w:sz w:val="24"/>
                <w:szCs w:val="24"/>
              </w:rPr>
              <w:t>Лабораторные занятия:</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21CB6CBB"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700" w:type="dxa"/>
            <w:vMerge/>
            <w:tcBorders>
              <w:left w:val="single" w:sz="4" w:space="0" w:color="auto"/>
              <w:right w:val="single" w:sz="4" w:space="0" w:color="auto"/>
            </w:tcBorders>
            <w:shd w:val="clear" w:color="auto" w:fill="auto"/>
          </w:tcPr>
          <w:p w14:paraId="14170B4B" w14:textId="77777777" w:rsidR="00A77ADD" w:rsidRPr="00F8111F" w:rsidRDefault="00A77ADD" w:rsidP="008B3967">
            <w:pPr>
              <w:spacing w:after="0" w:line="240" w:lineRule="auto"/>
              <w:rPr>
                <w:rFonts w:ascii="Times New Roman" w:hAnsi="Times New Roman"/>
                <w:bCs/>
                <w:i/>
                <w:sz w:val="24"/>
                <w:szCs w:val="24"/>
              </w:rPr>
            </w:pPr>
          </w:p>
        </w:tc>
        <w:tc>
          <w:tcPr>
            <w:tcW w:w="2181" w:type="dxa"/>
            <w:vMerge/>
            <w:tcBorders>
              <w:left w:val="single" w:sz="4" w:space="0" w:color="auto"/>
              <w:right w:val="single" w:sz="4" w:space="0" w:color="auto"/>
            </w:tcBorders>
          </w:tcPr>
          <w:p w14:paraId="5318E90D"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4202D06D"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EF089DC" w14:textId="77777777" w:rsidR="00A77ADD" w:rsidRPr="00F8111F" w:rsidRDefault="00A77ADD" w:rsidP="008B3967">
            <w:pPr>
              <w:spacing w:after="0" w:line="240" w:lineRule="auto"/>
              <w:rPr>
                <w:rFonts w:ascii="Times New Roman" w:hAnsi="Times New Roman"/>
                <w:b/>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0CE5902C"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8111F">
              <w:rPr>
                <w:rFonts w:ascii="Times New Roman" w:hAnsi="Times New Roman"/>
                <w:sz w:val="24"/>
                <w:szCs w:val="24"/>
              </w:rPr>
              <w:t xml:space="preserve">Микроанализ латуни </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5DD893E4"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58AE7C9A" w14:textId="77777777" w:rsidR="00A77ADD" w:rsidRPr="00F8111F" w:rsidRDefault="00A77ADD" w:rsidP="008B3967">
            <w:pPr>
              <w:spacing w:after="0" w:line="240" w:lineRule="auto"/>
              <w:rPr>
                <w:rFonts w:ascii="Times New Roman" w:hAnsi="Times New Roman"/>
                <w:bCs/>
                <w:i/>
                <w:sz w:val="24"/>
                <w:szCs w:val="24"/>
              </w:rPr>
            </w:pPr>
          </w:p>
        </w:tc>
        <w:tc>
          <w:tcPr>
            <w:tcW w:w="2181" w:type="dxa"/>
            <w:vMerge/>
            <w:tcBorders>
              <w:left w:val="single" w:sz="4" w:space="0" w:color="auto"/>
              <w:right w:val="single" w:sz="4" w:space="0" w:color="auto"/>
            </w:tcBorders>
          </w:tcPr>
          <w:p w14:paraId="38EEF391"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6C1FEA8C" w14:textId="77777777" w:rsidTr="008B3967">
        <w:trPr>
          <w:trHeight w:val="20"/>
        </w:trPr>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0102BBC5" w14:textId="77777777" w:rsidR="00A77ADD" w:rsidRPr="00F8111F" w:rsidRDefault="00A77ADD" w:rsidP="008B3967">
            <w:pPr>
              <w:spacing w:after="0" w:line="240" w:lineRule="auto"/>
              <w:rPr>
                <w:rFonts w:ascii="Times New Roman" w:hAnsi="Times New Roman"/>
                <w:b/>
                <w:bCs/>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60EA23B2" w14:textId="77777777" w:rsidR="00A77ADD" w:rsidRPr="00F8111F" w:rsidRDefault="00A77ADD" w:rsidP="002C57A4">
            <w:pPr>
              <w:widowControl w:val="0"/>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8111F">
              <w:rPr>
                <w:rFonts w:ascii="Times New Roman" w:hAnsi="Times New Roman"/>
                <w:sz w:val="24"/>
                <w:szCs w:val="24"/>
              </w:rPr>
              <w:t>Микроанализ бронзы</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1168472C"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700" w:type="dxa"/>
            <w:vMerge/>
            <w:tcBorders>
              <w:left w:val="single" w:sz="4" w:space="0" w:color="auto"/>
              <w:bottom w:val="single" w:sz="4" w:space="0" w:color="auto"/>
              <w:right w:val="single" w:sz="4" w:space="0" w:color="auto"/>
            </w:tcBorders>
            <w:shd w:val="clear" w:color="auto" w:fill="auto"/>
          </w:tcPr>
          <w:p w14:paraId="687F2A50" w14:textId="77777777" w:rsidR="00A77ADD" w:rsidRPr="00F8111F" w:rsidRDefault="00A77ADD" w:rsidP="008B3967">
            <w:pPr>
              <w:spacing w:after="0" w:line="240" w:lineRule="auto"/>
              <w:rPr>
                <w:rFonts w:ascii="Times New Roman" w:hAnsi="Times New Roman"/>
                <w:bCs/>
                <w:i/>
                <w:sz w:val="24"/>
                <w:szCs w:val="24"/>
              </w:rPr>
            </w:pPr>
          </w:p>
        </w:tc>
        <w:tc>
          <w:tcPr>
            <w:tcW w:w="2181" w:type="dxa"/>
            <w:vMerge/>
            <w:tcBorders>
              <w:left w:val="single" w:sz="4" w:space="0" w:color="auto"/>
              <w:bottom w:val="single" w:sz="4" w:space="0" w:color="auto"/>
              <w:right w:val="single" w:sz="4" w:space="0" w:color="auto"/>
            </w:tcBorders>
          </w:tcPr>
          <w:p w14:paraId="71873C44"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29D7FD1C" w14:textId="77777777" w:rsidTr="008B3967">
        <w:trPr>
          <w:trHeight w:val="20"/>
        </w:trPr>
        <w:tc>
          <w:tcPr>
            <w:tcW w:w="1844" w:type="dxa"/>
            <w:vMerge w:val="restart"/>
            <w:tcBorders>
              <w:top w:val="single" w:sz="4" w:space="0" w:color="auto"/>
              <w:left w:val="single" w:sz="4" w:space="0" w:color="auto"/>
              <w:bottom w:val="single" w:sz="4" w:space="0" w:color="auto"/>
              <w:right w:val="single" w:sz="4" w:space="0" w:color="auto"/>
            </w:tcBorders>
            <w:shd w:val="clear" w:color="auto" w:fill="auto"/>
          </w:tcPr>
          <w:p w14:paraId="1F75E1CA" w14:textId="77777777" w:rsidR="00A77ADD" w:rsidRPr="00F8111F" w:rsidRDefault="00A77ADD" w:rsidP="008B3967">
            <w:pPr>
              <w:spacing w:after="0" w:line="240" w:lineRule="auto"/>
              <w:jc w:val="center"/>
              <w:rPr>
                <w:rFonts w:ascii="Times New Roman" w:hAnsi="Times New Roman"/>
                <w:b/>
                <w:sz w:val="24"/>
                <w:szCs w:val="24"/>
              </w:rPr>
            </w:pPr>
            <w:r w:rsidRPr="00F8111F">
              <w:rPr>
                <w:rFonts w:ascii="Times New Roman" w:hAnsi="Times New Roman"/>
                <w:b/>
                <w:sz w:val="24"/>
                <w:szCs w:val="24"/>
              </w:rPr>
              <w:t xml:space="preserve">Тема 2.4. </w:t>
            </w:r>
            <w:r w:rsidRPr="00F8111F">
              <w:rPr>
                <w:rFonts w:ascii="Times New Roman" w:hAnsi="Times New Roman"/>
                <w:sz w:val="24"/>
                <w:szCs w:val="24"/>
              </w:rPr>
              <w:t>Неметаллические материалы</w:t>
            </w:r>
          </w:p>
          <w:p w14:paraId="0863CFA3"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c>
          <w:tcPr>
            <w:tcW w:w="8077" w:type="dxa"/>
            <w:gridSpan w:val="3"/>
            <w:tcBorders>
              <w:top w:val="single" w:sz="4" w:space="0" w:color="auto"/>
              <w:left w:val="single" w:sz="4" w:space="0" w:color="auto"/>
              <w:bottom w:val="single" w:sz="4" w:space="0" w:color="auto"/>
              <w:right w:val="single" w:sz="4" w:space="0" w:color="auto"/>
            </w:tcBorders>
            <w:shd w:val="clear" w:color="auto" w:fill="auto"/>
          </w:tcPr>
          <w:p w14:paraId="78215E1A"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8111F">
              <w:rPr>
                <w:rFonts w:ascii="Times New Roman" w:hAnsi="Times New Roman"/>
                <w:b/>
                <w:bCs/>
                <w:sz w:val="24"/>
                <w:szCs w:val="24"/>
              </w:rPr>
              <w:t>Содержание</w:t>
            </w:r>
            <w:r w:rsidRPr="00F8111F">
              <w:rPr>
                <w:rFonts w:ascii="Times New Roman" w:hAnsi="Times New Roman"/>
                <w:bCs/>
                <w:sz w:val="24"/>
                <w:szCs w:val="24"/>
              </w:rPr>
              <w:t xml:space="preserve"> </w:t>
            </w:r>
            <w:r w:rsidRPr="00F8111F">
              <w:rPr>
                <w:rFonts w:ascii="Times New Roman" w:hAnsi="Times New Roman"/>
                <w:b/>
                <w:bCs/>
                <w:sz w:val="24"/>
                <w:szCs w:val="24"/>
              </w:rPr>
              <w:t>учебного материала:</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33240CFF"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700" w:type="dxa"/>
            <w:vMerge w:val="restart"/>
            <w:tcBorders>
              <w:top w:val="single" w:sz="4" w:space="0" w:color="auto"/>
              <w:left w:val="single" w:sz="4" w:space="0" w:color="auto"/>
              <w:right w:val="single" w:sz="4" w:space="0" w:color="auto"/>
            </w:tcBorders>
            <w:shd w:val="clear" w:color="auto" w:fill="auto"/>
          </w:tcPr>
          <w:p w14:paraId="09136EBA"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
                <w:sz w:val="24"/>
                <w:szCs w:val="24"/>
              </w:rPr>
            </w:pPr>
            <w:r w:rsidRPr="00F8111F">
              <w:rPr>
                <w:rFonts w:ascii="Times New Roman" w:hAnsi="Times New Roman"/>
                <w:bCs/>
                <w:sz w:val="24"/>
                <w:szCs w:val="24"/>
              </w:rPr>
              <w:t xml:space="preserve">ОК </w:t>
            </w:r>
            <w:r>
              <w:rPr>
                <w:rFonts w:ascii="Times New Roman" w:hAnsi="Times New Roman"/>
                <w:bCs/>
                <w:sz w:val="24"/>
                <w:szCs w:val="24"/>
              </w:rPr>
              <w:t>0</w:t>
            </w:r>
            <w:r w:rsidRPr="00F8111F">
              <w:rPr>
                <w:rFonts w:ascii="Times New Roman" w:hAnsi="Times New Roman"/>
                <w:bCs/>
                <w:sz w:val="24"/>
                <w:szCs w:val="24"/>
              </w:rPr>
              <w:t xml:space="preserve">1, ОК </w:t>
            </w:r>
            <w:r>
              <w:rPr>
                <w:rFonts w:ascii="Times New Roman" w:hAnsi="Times New Roman"/>
                <w:bCs/>
                <w:sz w:val="24"/>
                <w:szCs w:val="24"/>
              </w:rPr>
              <w:t>0</w:t>
            </w:r>
            <w:r w:rsidRPr="00F8111F">
              <w:rPr>
                <w:rFonts w:ascii="Times New Roman" w:hAnsi="Times New Roman"/>
                <w:bCs/>
                <w:sz w:val="24"/>
                <w:szCs w:val="24"/>
              </w:rPr>
              <w:t xml:space="preserve">4,  ОК </w:t>
            </w:r>
            <w:r>
              <w:rPr>
                <w:rFonts w:ascii="Times New Roman" w:hAnsi="Times New Roman"/>
                <w:bCs/>
                <w:sz w:val="24"/>
                <w:szCs w:val="24"/>
              </w:rPr>
              <w:t>0</w:t>
            </w:r>
            <w:r w:rsidRPr="00F8111F">
              <w:rPr>
                <w:rFonts w:ascii="Times New Roman" w:hAnsi="Times New Roman"/>
                <w:bCs/>
                <w:sz w:val="24"/>
                <w:szCs w:val="24"/>
              </w:rPr>
              <w:t xml:space="preserve">2, ОК </w:t>
            </w:r>
            <w:r>
              <w:rPr>
                <w:rFonts w:ascii="Times New Roman" w:hAnsi="Times New Roman"/>
                <w:bCs/>
                <w:sz w:val="24"/>
                <w:szCs w:val="24"/>
              </w:rPr>
              <w:t>0</w:t>
            </w:r>
            <w:r w:rsidRPr="00F8111F">
              <w:rPr>
                <w:rFonts w:ascii="Times New Roman" w:hAnsi="Times New Roman"/>
                <w:bCs/>
                <w:sz w:val="24"/>
                <w:szCs w:val="24"/>
              </w:rPr>
              <w:t xml:space="preserve">3, ОК </w:t>
            </w:r>
            <w:r>
              <w:rPr>
                <w:rFonts w:ascii="Times New Roman" w:hAnsi="Times New Roman"/>
                <w:bCs/>
                <w:sz w:val="24"/>
                <w:szCs w:val="24"/>
              </w:rPr>
              <w:t>0</w:t>
            </w:r>
            <w:r w:rsidRPr="00F8111F">
              <w:rPr>
                <w:rFonts w:ascii="Times New Roman" w:hAnsi="Times New Roman"/>
                <w:bCs/>
                <w:sz w:val="24"/>
                <w:szCs w:val="24"/>
              </w:rPr>
              <w:t>5, ПК</w:t>
            </w:r>
            <w:r>
              <w:rPr>
                <w:rFonts w:ascii="Times New Roman" w:hAnsi="Times New Roman"/>
                <w:bCs/>
                <w:sz w:val="24"/>
                <w:szCs w:val="24"/>
              </w:rPr>
              <w:t>2</w:t>
            </w:r>
            <w:r w:rsidRPr="00F8111F">
              <w:rPr>
                <w:rFonts w:ascii="Times New Roman" w:hAnsi="Times New Roman"/>
                <w:bCs/>
                <w:sz w:val="24"/>
                <w:szCs w:val="24"/>
              </w:rPr>
              <w:t>.1</w:t>
            </w:r>
          </w:p>
        </w:tc>
        <w:tc>
          <w:tcPr>
            <w:tcW w:w="2181" w:type="dxa"/>
            <w:vMerge w:val="restart"/>
            <w:tcBorders>
              <w:top w:val="single" w:sz="4" w:space="0" w:color="auto"/>
              <w:left w:val="single" w:sz="4" w:space="0" w:color="auto"/>
              <w:right w:val="single" w:sz="4" w:space="0" w:color="auto"/>
            </w:tcBorders>
          </w:tcPr>
          <w:p w14:paraId="498B921D"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01.01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01.02 </w:t>
            </w:r>
          </w:p>
          <w:p w14:paraId="0A713363"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02.02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02.01 </w:t>
            </w:r>
          </w:p>
          <w:p w14:paraId="33CD1011"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03.01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03.01 </w:t>
            </w:r>
          </w:p>
          <w:p w14:paraId="5CEE315E"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04.01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04.02 </w:t>
            </w:r>
          </w:p>
          <w:p w14:paraId="38E8D125" w14:textId="77777777" w:rsidR="00A77ADD" w:rsidRDefault="00A77ADD" w:rsidP="008B3967">
            <w:pPr>
              <w:spacing w:after="0" w:line="240" w:lineRule="auto"/>
            </w:pPr>
            <w:proofErr w:type="spellStart"/>
            <w:r w:rsidRPr="00B90312">
              <w:rPr>
                <w:rFonts w:ascii="Times New Roman" w:hAnsi="Times New Roman"/>
                <w:bCs/>
                <w:iCs/>
                <w:sz w:val="24"/>
                <w:szCs w:val="24"/>
              </w:rPr>
              <w:t>Уо</w:t>
            </w:r>
            <w:proofErr w:type="spellEnd"/>
            <w:r w:rsidRPr="00B90312">
              <w:rPr>
                <w:rFonts w:ascii="Times New Roman" w:hAnsi="Times New Roman"/>
                <w:bCs/>
                <w:iCs/>
                <w:sz w:val="24"/>
                <w:szCs w:val="24"/>
              </w:rPr>
              <w:t xml:space="preserve"> 05.01</w:t>
            </w:r>
            <w:r>
              <w:rPr>
                <w:rFonts w:ascii="Times New Roman" w:hAnsi="Times New Roman"/>
                <w:bCs/>
                <w:iCs/>
                <w:sz w:val="24"/>
                <w:szCs w:val="24"/>
              </w:rPr>
              <w:t xml:space="preserve"> </w:t>
            </w:r>
            <w:proofErr w:type="spellStart"/>
            <w:r w:rsidRPr="00B90312">
              <w:rPr>
                <w:rFonts w:ascii="Times New Roman" w:hAnsi="Times New Roman"/>
                <w:bCs/>
                <w:iCs/>
                <w:sz w:val="24"/>
                <w:szCs w:val="24"/>
              </w:rPr>
              <w:t>Зо</w:t>
            </w:r>
            <w:proofErr w:type="spellEnd"/>
            <w:r w:rsidRPr="00B90312">
              <w:rPr>
                <w:rFonts w:ascii="Times New Roman" w:hAnsi="Times New Roman"/>
                <w:bCs/>
                <w:iCs/>
                <w:sz w:val="24"/>
                <w:szCs w:val="24"/>
              </w:rPr>
              <w:t xml:space="preserve"> 05.02 </w:t>
            </w:r>
          </w:p>
          <w:p w14:paraId="56AC44CB" w14:textId="77777777" w:rsidR="00A77ADD" w:rsidRPr="00F8111F" w:rsidRDefault="00A77ADD" w:rsidP="008B3967">
            <w:pPr>
              <w:spacing w:after="0" w:line="240" w:lineRule="auto"/>
              <w:rPr>
                <w:rFonts w:ascii="Times New Roman" w:hAnsi="Times New Roman"/>
                <w:bCs/>
                <w:i/>
                <w:sz w:val="24"/>
                <w:szCs w:val="24"/>
              </w:rPr>
            </w:pPr>
            <w:r w:rsidRPr="00B90312">
              <w:rPr>
                <w:rFonts w:ascii="Times New Roman" w:hAnsi="Times New Roman"/>
                <w:sz w:val="24"/>
                <w:szCs w:val="24"/>
                <w:lang w:eastAsia="en-US"/>
              </w:rPr>
              <w:t>У 2.1.04 З 2.1.01</w:t>
            </w:r>
          </w:p>
        </w:tc>
      </w:tr>
      <w:tr w:rsidR="00A77ADD" w:rsidRPr="00F8111F" w14:paraId="07908FF9" w14:textId="77777777" w:rsidTr="008B3967">
        <w:trPr>
          <w:trHeight w:val="20"/>
        </w:trPr>
        <w:tc>
          <w:tcPr>
            <w:tcW w:w="184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E15DB16" w14:textId="77777777" w:rsidR="00A77ADD" w:rsidRPr="00F8111F" w:rsidRDefault="00A77ADD" w:rsidP="008B3967">
            <w:pPr>
              <w:spacing w:after="0" w:line="240" w:lineRule="auto"/>
              <w:rPr>
                <w:rFonts w:ascii="Times New Roman" w:hAnsi="Times New Roman"/>
                <w:b/>
                <w:bCs/>
                <w:i/>
                <w:sz w:val="24"/>
                <w:szCs w:val="24"/>
              </w:rPr>
            </w:pPr>
          </w:p>
        </w:tc>
        <w:tc>
          <w:tcPr>
            <w:tcW w:w="705" w:type="dxa"/>
            <w:gridSpan w:val="2"/>
            <w:tcBorders>
              <w:top w:val="single" w:sz="4" w:space="0" w:color="auto"/>
              <w:left w:val="single" w:sz="4" w:space="0" w:color="auto"/>
              <w:bottom w:val="single" w:sz="4" w:space="0" w:color="auto"/>
              <w:right w:val="single" w:sz="4" w:space="0" w:color="auto"/>
            </w:tcBorders>
            <w:shd w:val="clear" w:color="auto" w:fill="auto"/>
          </w:tcPr>
          <w:p w14:paraId="0782B283"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1.</w:t>
            </w:r>
          </w:p>
        </w:tc>
        <w:tc>
          <w:tcPr>
            <w:tcW w:w="7372" w:type="dxa"/>
            <w:tcBorders>
              <w:top w:val="single" w:sz="4" w:space="0" w:color="auto"/>
              <w:left w:val="single" w:sz="4" w:space="0" w:color="auto"/>
              <w:bottom w:val="single" w:sz="4" w:space="0" w:color="auto"/>
              <w:right w:val="single" w:sz="4" w:space="0" w:color="auto"/>
            </w:tcBorders>
            <w:shd w:val="clear" w:color="auto" w:fill="auto"/>
          </w:tcPr>
          <w:p w14:paraId="3C07050F" w14:textId="77777777" w:rsidR="00A77ADD" w:rsidRPr="00B5033E" w:rsidRDefault="00A77ADD" w:rsidP="008B3967">
            <w:pPr>
              <w:spacing w:after="100" w:afterAutospacing="1" w:line="240" w:lineRule="auto"/>
              <w:rPr>
                <w:rFonts w:ascii="Times New Roman" w:hAnsi="Times New Roman"/>
                <w:sz w:val="24"/>
                <w:szCs w:val="24"/>
              </w:rPr>
            </w:pPr>
            <w:r w:rsidRPr="00B5033E">
              <w:rPr>
                <w:rFonts w:ascii="Times New Roman" w:hAnsi="Times New Roman"/>
                <w:b/>
                <w:sz w:val="24"/>
                <w:szCs w:val="24"/>
              </w:rPr>
              <w:t>Пластические массы Неметаллические материалы</w:t>
            </w:r>
            <w:r w:rsidRPr="00B5033E">
              <w:rPr>
                <w:rFonts w:ascii="Times New Roman" w:hAnsi="Times New Roman"/>
                <w:sz w:val="24"/>
                <w:szCs w:val="24"/>
              </w:rPr>
              <w:t>, их классификация, свойства, достоинства и недостатки, применение в промышленности. Материалы для режущего инструмента</w:t>
            </w:r>
            <w:r w:rsidRPr="00B5033E">
              <w:rPr>
                <w:rFonts w:ascii="Times New Roman" w:hAnsi="Times New Roman"/>
                <w:b/>
                <w:sz w:val="24"/>
                <w:szCs w:val="24"/>
              </w:rPr>
              <w:t xml:space="preserve"> Резинотехнические материалы, их классификация,</w:t>
            </w:r>
            <w:r w:rsidRPr="00B5033E">
              <w:rPr>
                <w:rFonts w:ascii="Times New Roman" w:hAnsi="Times New Roman"/>
                <w:sz w:val="24"/>
                <w:szCs w:val="24"/>
              </w:rPr>
              <w:t xml:space="preserve"> свойства, достоинства и недостатки, применение в промышленности. Материалы для обработки металлов давлением. Материалы для измерительного инструмента</w:t>
            </w:r>
            <w:r w:rsidRPr="00B5033E">
              <w:rPr>
                <w:rFonts w:ascii="Times New Roman" w:hAnsi="Times New Roman"/>
                <w:b/>
                <w:sz w:val="24"/>
                <w:szCs w:val="24"/>
              </w:rPr>
              <w:t xml:space="preserve"> Абразивные и, прокладочные и уплотнительные и смазочные  материалы</w:t>
            </w:r>
            <w:r w:rsidRPr="00B5033E">
              <w:rPr>
                <w:rFonts w:ascii="Times New Roman" w:hAnsi="Times New Roman"/>
                <w:sz w:val="24"/>
                <w:szCs w:val="24"/>
              </w:rPr>
              <w:t>, их классификация, свойства, достоинства и недостатки, применение в промышленности</w:t>
            </w:r>
            <w:r w:rsidRPr="00F8111F">
              <w:rPr>
                <w:rFonts w:ascii="Times New Roman" w:hAnsi="Times New Roman"/>
                <w:b/>
                <w:bCs/>
                <w:sz w:val="24"/>
                <w:szCs w:val="24"/>
              </w:rPr>
              <w:t xml:space="preserve"> Композиционные материалы, </w:t>
            </w:r>
            <w:r w:rsidRPr="001A4D84">
              <w:rPr>
                <w:rFonts w:ascii="Times New Roman" w:hAnsi="Times New Roman"/>
                <w:bCs/>
                <w:sz w:val="24"/>
                <w:szCs w:val="24"/>
              </w:rPr>
              <w:t>классификация, строение, свойства, достоинства и недостатки, применение в промышленности.</w:t>
            </w:r>
            <w:r w:rsidRPr="00F8111F">
              <w:rPr>
                <w:rFonts w:ascii="Times New Roman" w:hAnsi="Times New Roman"/>
                <w:b/>
                <w:bCs/>
                <w:sz w:val="24"/>
                <w:szCs w:val="24"/>
              </w:rPr>
              <w:t xml:space="preserve">  </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7459F680"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F8111F">
              <w:rPr>
                <w:rFonts w:ascii="Times New Roman" w:hAnsi="Times New Roman"/>
                <w:bCs/>
                <w:sz w:val="24"/>
                <w:szCs w:val="24"/>
              </w:rPr>
              <w:t>2</w:t>
            </w:r>
          </w:p>
        </w:tc>
        <w:tc>
          <w:tcPr>
            <w:tcW w:w="1700" w:type="dxa"/>
            <w:vMerge/>
            <w:tcBorders>
              <w:left w:val="single" w:sz="4" w:space="0" w:color="auto"/>
              <w:right w:val="single" w:sz="4" w:space="0" w:color="auto"/>
            </w:tcBorders>
            <w:shd w:val="clear" w:color="auto" w:fill="auto"/>
          </w:tcPr>
          <w:p w14:paraId="3A52757A"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2181" w:type="dxa"/>
            <w:vMerge/>
            <w:tcBorders>
              <w:left w:val="single" w:sz="4" w:space="0" w:color="auto"/>
              <w:right w:val="single" w:sz="4" w:space="0" w:color="auto"/>
            </w:tcBorders>
          </w:tcPr>
          <w:p w14:paraId="08718F3B"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A77ADD" w:rsidRPr="00F8111F" w14:paraId="603A9E2A" w14:textId="77777777" w:rsidTr="008B3967">
        <w:trPr>
          <w:trHeight w:val="217"/>
        </w:trPr>
        <w:tc>
          <w:tcPr>
            <w:tcW w:w="9921" w:type="dxa"/>
            <w:gridSpan w:val="4"/>
            <w:tcBorders>
              <w:top w:val="single" w:sz="4" w:space="0" w:color="auto"/>
              <w:left w:val="single" w:sz="4" w:space="0" w:color="auto"/>
              <w:bottom w:val="single" w:sz="4" w:space="0" w:color="auto"/>
              <w:right w:val="single" w:sz="4" w:space="0" w:color="auto"/>
            </w:tcBorders>
            <w:shd w:val="clear" w:color="auto" w:fill="auto"/>
          </w:tcPr>
          <w:p w14:paraId="4FEFE626"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F8111F">
              <w:rPr>
                <w:rFonts w:ascii="Times New Roman" w:hAnsi="Times New Roman"/>
                <w:b/>
                <w:sz w:val="24"/>
                <w:szCs w:val="24"/>
              </w:rPr>
              <w:lastRenderedPageBreak/>
              <w:t>Самостоятельная работа</w:t>
            </w:r>
            <w:r w:rsidRPr="00F8111F">
              <w:rPr>
                <w:rFonts w:ascii="Times New Roman" w:hAnsi="Times New Roman"/>
                <w:sz w:val="24"/>
                <w:szCs w:val="24"/>
              </w:rPr>
              <w:t>: Подготовить ММ презентации по всем разделам</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415D1D77"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700" w:type="dxa"/>
            <w:vMerge/>
            <w:tcBorders>
              <w:left w:val="single" w:sz="4" w:space="0" w:color="auto"/>
              <w:right w:val="single" w:sz="4" w:space="0" w:color="auto"/>
            </w:tcBorders>
            <w:shd w:val="clear" w:color="auto" w:fill="auto"/>
          </w:tcPr>
          <w:p w14:paraId="2C403A05" w14:textId="77777777" w:rsidR="00A77ADD" w:rsidRPr="00F8111F" w:rsidRDefault="00A77ADD" w:rsidP="008B3967">
            <w:pPr>
              <w:spacing w:after="0" w:line="240" w:lineRule="auto"/>
              <w:rPr>
                <w:rFonts w:ascii="Times New Roman" w:hAnsi="Times New Roman"/>
                <w:bCs/>
                <w:i/>
                <w:sz w:val="24"/>
                <w:szCs w:val="24"/>
              </w:rPr>
            </w:pPr>
          </w:p>
        </w:tc>
        <w:tc>
          <w:tcPr>
            <w:tcW w:w="2181" w:type="dxa"/>
            <w:vMerge/>
            <w:tcBorders>
              <w:left w:val="single" w:sz="4" w:space="0" w:color="auto"/>
              <w:right w:val="single" w:sz="4" w:space="0" w:color="auto"/>
            </w:tcBorders>
          </w:tcPr>
          <w:p w14:paraId="36FE98D9"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5719E4E2" w14:textId="77777777" w:rsidTr="008B3967">
        <w:trPr>
          <w:trHeight w:val="217"/>
        </w:trPr>
        <w:tc>
          <w:tcPr>
            <w:tcW w:w="9921" w:type="dxa"/>
            <w:gridSpan w:val="4"/>
            <w:tcBorders>
              <w:top w:val="single" w:sz="4" w:space="0" w:color="auto"/>
              <w:left w:val="single" w:sz="4" w:space="0" w:color="auto"/>
              <w:bottom w:val="single" w:sz="4" w:space="0" w:color="auto"/>
              <w:right w:val="single" w:sz="4" w:space="0" w:color="auto"/>
            </w:tcBorders>
            <w:shd w:val="clear" w:color="auto" w:fill="auto"/>
          </w:tcPr>
          <w:p w14:paraId="43D28939"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F8111F">
              <w:rPr>
                <w:rFonts w:ascii="Times New Roman" w:hAnsi="Times New Roman"/>
                <w:b/>
                <w:bCs/>
                <w:sz w:val="24"/>
                <w:szCs w:val="24"/>
              </w:rPr>
              <w:t>Всего аудиторной нагрузки, ч:</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7EE732FC"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34</w:t>
            </w:r>
          </w:p>
        </w:tc>
        <w:tc>
          <w:tcPr>
            <w:tcW w:w="1700" w:type="dxa"/>
            <w:tcBorders>
              <w:left w:val="single" w:sz="4" w:space="0" w:color="auto"/>
              <w:right w:val="single" w:sz="4" w:space="0" w:color="auto"/>
            </w:tcBorders>
            <w:shd w:val="clear" w:color="auto" w:fill="auto"/>
          </w:tcPr>
          <w:p w14:paraId="069BE13D" w14:textId="77777777" w:rsidR="00A77ADD" w:rsidRPr="00F8111F" w:rsidRDefault="00A77ADD" w:rsidP="008B3967">
            <w:pPr>
              <w:spacing w:after="0" w:line="240" w:lineRule="auto"/>
              <w:rPr>
                <w:rFonts w:ascii="Times New Roman" w:hAnsi="Times New Roman"/>
                <w:bCs/>
                <w:i/>
                <w:sz w:val="24"/>
                <w:szCs w:val="24"/>
              </w:rPr>
            </w:pPr>
          </w:p>
        </w:tc>
        <w:tc>
          <w:tcPr>
            <w:tcW w:w="2181" w:type="dxa"/>
            <w:tcBorders>
              <w:left w:val="single" w:sz="4" w:space="0" w:color="auto"/>
              <w:right w:val="single" w:sz="4" w:space="0" w:color="auto"/>
            </w:tcBorders>
          </w:tcPr>
          <w:p w14:paraId="251CA605"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2BDF2000" w14:textId="77777777" w:rsidTr="008B3967">
        <w:trPr>
          <w:trHeight w:val="20"/>
        </w:trPr>
        <w:tc>
          <w:tcPr>
            <w:tcW w:w="9921" w:type="dxa"/>
            <w:gridSpan w:val="4"/>
            <w:tcBorders>
              <w:top w:val="single" w:sz="4" w:space="0" w:color="auto"/>
              <w:left w:val="single" w:sz="4" w:space="0" w:color="auto"/>
              <w:bottom w:val="single" w:sz="4" w:space="0" w:color="auto"/>
              <w:right w:val="single" w:sz="4" w:space="0" w:color="auto"/>
            </w:tcBorders>
            <w:shd w:val="clear" w:color="auto" w:fill="auto"/>
          </w:tcPr>
          <w:p w14:paraId="176E8E7E"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F8111F">
              <w:rPr>
                <w:rFonts w:ascii="Times New Roman" w:hAnsi="Times New Roman"/>
                <w:b/>
                <w:bCs/>
                <w:sz w:val="24"/>
                <w:szCs w:val="24"/>
              </w:rPr>
              <w:t>Всего</w:t>
            </w:r>
            <w:r w:rsidRPr="00F8111F">
              <w:rPr>
                <w:rFonts w:ascii="Times New Roman" w:hAnsi="Times New Roman"/>
                <w:b/>
                <w:sz w:val="24"/>
                <w:szCs w:val="24"/>
              </w:rPr>
              <w:t xml:space="preserve"> самостоятельная работа обучающегося, ч:</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075D29D4"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700" w:type="dxa"/>
            <w:tcBorders>
              <w:left w:val="single" w:sz="4" w:space="0" w:color="auto"/>
              <w:right w:val="single" w:sz="4" w:space="0" w:color="auto"/>
            </w:tcBorders>
            <w:shd w:val="clear" w:color="auto" w:fill="auto"/>
          </w:tcPr>
          <w:p w14:paraId="1C1A6A62" w14:textId="77777777" w:rsidR="00A77ADD" w:rsidRPr="00F8111F" w:rsidRDefault="00A77ADD" w:rsidP="008B3967">
            <w:pPr>
              <w:spacing w:after="0" w:line="240" w:lineRule="auto"/>
              <w:rPr>
                <w:rFonts w:ascii="Times New Roman" w:hAnsi="Times New Roman"/>
                <w:bCs/>
                <w:i/>
                <w:sz w:val="24"/>
                <w:szCs w:val="24"/>
              </w:rPr>
            </w:pPr>
          </w:p>
        </w:tc>
        <w:tc>
          <w:tcPr>
            <w:tcW w:w="2181" w:type="dxa"/>
            <w:tcBorders>
              <w:left w:val="single" w:sz="4" w:space="0" w:color="auto"/>
              <w:right w:val="single" w:sz="4" w:space="0" w:color="auto"/>
            </w:tcBorders>
          </w:tcPr>
          <w:p w14:paraId="3C6FE634" w14:textId="77777777" w:rsidR="00A77ADD" w:rsidRPr="00F8111F" w:rsidRDefault="00A77ADD" w:rsidP="008B3967">
            <w:pPr>
              <w:spacing w:after="0" w:line="240" w:lineRule="auto"/>
              <w:rPr>
                <w:rFonts w:ascii="Times New Roman" w:hAnsi="Times New Roman"/>
                <w:bCs/>
                <w:i/>
                <w:sz w:val="24"/>
                <w:szCs w:val="24"/>
              </w:rPr>
            </w:pPr>
          </w:p>
        </w:tc>
      </w:tr>
      <w:tr w:rsidR="00A77ADD" w:rsidRPr="00F8111F" w14:paraId="267BE998" w14:textId="77777777" w:rsidTr="008B3967">
        <w:trPr>
          <w:trHeight w:val="20"/>
        </w:trPr>
        <w:tc>
          <w:tcPr>
            <w:tcW w:w="9921" w:type="dxa"/>
            <w:gridSpan w:val="4"/>
            <w:tcBorders>
              <w:top w:val="single" w:sz="4" w:space="0" w:color="auto"/>
              <w:left w:val="single" w:sz="4" w:space="0" w:color="auto"/>
              <w:bottom w:val="single" w:sz="4" w:space="0" w:color="auto"/>
              <w:right w:val="single" w:sz="4" w:space="0" w:color="auto"/>
            </w:tcBorders>
            <w:shd w:val="clear" w:color="auto" w:fill="auto"/>
          </w:tcPr>
          <w:p w14:paraId="29DB61F0"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rPr>
            </w:pPr>
            <w:r w:rsidRPr="00F8111F">
              <w:rPr>
                <w:rFonts w:ascii="Times New Roman" w:hAnsi="Times New Roman"/>
                <w:b/>
                <w:bCs/>
                <w:sz w:val="24"/>
                <w:szCs w:val="24"/>
              </w:rPr>
              <w:t>Максимальная учебная нагрузка (всего)</w:t>
            </w:r>
          </w:p>
        </w:tc>
        <w:tc>
          <w:tcPr>
            <w:tcW w:w="941" w:type="dxa"/>
            <w:tcBorders>
              <w:top w:val="single" w:sz="4" w:space="0" w:color="auto"/>
              <w:left w:val="single" w:sz="4" w:space="0" w:color="auto"/>
              <w:bottom w:val="single" w:sz="4" w:space="0" w:color="auto"/>
              <w:right w:val="single" w:sz="4" w:space="0" w:color="auto"/>
            </w:tcBorders>
            <w:shd w:val="clear" w:color="auto" w:fill="auto"/>
          </w:tcPr>
          <w:p w14:paraId="60490808" w14:textId="77777777" w:rsidR="00A77ADD" w:rsidRPr="00F8111F" w:rsidRDefault="00A77ADD"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1700" w:type="dxa"/>
            <w:tcBorders>
              <w:left w:val="single" w:sz="4" w:space="0" w:color="auto"/>
              <w:bottom w:val="single" w:sz="4" w:space="0" w:color="auto"/>
              <w:right w:val="single" w:sz="4" w:space="0" w:color="auto"/>
            </w:tcBorders>
            <w:shd w:val="clear" w:color="auto" w:fill="auto"/>
          </w:tcPr>
          <w:p w14:paraId="6CC5FE8F" w14:textId="77777777" w:rsidR="00A77ADD" w:rsidRPr="00F8111F" w:rsidRDefault="00A77ADD" w:rsidP="008B3967">
            <w:pPr>
              <w:spacing w:after="0" w:line="240" w:lineRule="auto"/>
              <w:rPr>
                <w:rFonts w:ascii="Times New Roman" w:hAnsi="Times New Roman"/>
                <w:bCs/>
                <w:i/>
                <w:sz w:val="24"/>
                <w:szCs w:val="24"/>
              </w:rPr>
            </w:pPr>
          </w:p>
        </w:tc>
        <w:tc>
          <w:tcPr>
            <w:tcW w:w="2181" w:type="dxa"/>
            <w:tcBorders>
              <w:left w:val="single" w:sz="4" w:space="0" w:color="auto"/>
              <w:bottom w:val="single" w:sz="4" w:space="0" w:color="auto"/>
              <w:right w:val="single" w:sz="4" w:space="0" w:color="auto"/>
            </w:tcBorders>
          </w:tcPr>
          <w:p w14:paraId="02C3A41F" w14:textId="77777777" w:rsidR="00A77ADD" w:rsidRPr="00F8111F" w:rsidRDefault="00A77ADD" w:rsidP="008B3967">
            <w:pPr>
              <w:spacing w:after="0" w:line="240" w:lineRule="auto"/>
              <w:rPr>
                <w:rFonts w:ascii="Times New Roman" w:hAnsi="Times New Roman"/>
                <w:bCs/>
                <w:i/>
                <w:sz w:val="24"/>
                <w:szCs w:val="24"/>
              </w:rPr>
            </w:pPr>
          </w:p>
        </w:tc>
      </w:tr>
    </w:tbl>
    <w:p w14:paraId="7ABD25C3" w14:textId="77777777" w:rsidR="00A77ADD" w:rsidRDefault="00A77ADD" w:rsidP="00A77ADD">
      <w:pPr>
        <w:spacing w:after="0" w:line="240" w:lineRule="auto"/>
        <w:rPr>
          <w:rFonts w:ascii="Arial" w:hAnsi="Arial" w:cs="Arial"/>
          <w:bCs/>
          <w:color w:val="FF6600"/>
          <w:kern w:val="36"/>
          <w:sz w:val="20"/>
          <w:szCs w:val="20"/>
        </w:rPr>
      </w:pPr>
    </w:p>
    <w:p w14:paraId="455EADDD" w14:textId="77777777" w:rsidR="00A77ADD" w:rsidRPr="00F5168B" w:rsidRDefault="00A77ADD" w:rsidP="00A77ADD">
      <w:pPr>
        <w:spacing w:after="0" w:line="240" w:lineRule="auto"/>
        <w:rPr>
          <w:rFonts w:ascii="Arial" w:hAnsi="Arial" w:cs="Arial"/>
          <w:bCs/>
          <w:kern w:val="36"/>
          <w:sz w:val="20"/>
          <w:szCs w:val="20"/>
        </w:rPr>
        <w:sectPr w:rsidR="00A77ADD" w:rsidRPr="00F5168B" w:rsidSect="008B3967">
          <w:pgSz w:w="16840" w:h="11907" w:orient="landscape"/>
          <w:pgMar w:top="851" w:right="1134" w:bottom="851" w:left="992" w:header="709" w:footer="709" w:gutter="0"/>
          <w:cols w:space="720"/>
        </w:sectPr>
      </w:pPr>
    </w:p>
    <w:p w14:paraId="5C40D339" w14:textId="77777777" w:rsidR="00A77ADD" w:rsidRPr="0027342B" w:rsidRDefault="00A77ADD" w:rsidP="00A77ADD">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after="0" w:line="276" w:lineRule="auto"/>
        <w:jc w:val="center"/>
        <w:rPr>
          <w:b w:val="0"/>
          <w:bCs w:val="0"/>
          <w:color w:val="000000"/>
        </w:rPr>
      </w:pPr>
      <w:r w:rsidRPr="0027342B">
        <w:rPr>
          <w:bCs w:val="0"/>
          <w:color w:val="000000"/>
        </w:rPr>
        <w:lastRenderedPageBreak/>
        <w:t>3.</w:t>
      </w:r>
      <w:r w:rsidRPr="0027342B">
        <w:rPr>
          <w:b w:val="0"/>
          <w:bCs w:val="0"/>
          <w:color w:val="000000"/>
        </w:rPr>
        <w:t xml:space="preserve">  </w:t>
      </w:r>
      <w:r w:rsidRPr="0027342B">
        <w:rPr>
          <w:bCs w:val="0"/>
          <w:color w:val="000000"/>
        </w:rPr>
        <w:t>УСЛОВИЯ РЕАЛИЗАЦИИ ПРОГРАММЫ УЧЕБНОЙ ДИСЦИПЛИНЫ</w:t>
      </w:r>
    </w:p>
    <w:p w14:paraId="3DF406AD"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55B0F3F0"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3.1. ТРЕБОВАНИЯ К МИНИМАЛЬНОМУ МАТЕРИАЛЬНО-ТЕХНИЧЕСКОМУ ОБЕСПЕЧЕНИЮ</w:t>
      </w:r>
    </w:p>
    <w:p w14:paraId="008B16E8"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72FA7827" w14:textId="77777777" w:rsidR="00A77ADD" w:rsidRPr="0027342B" w:rsidRDefault="00A77ADD" w:rsidP="00A77ADD">
      <w:pPr>
        <w:spacing w:after="0"/>
        <w:ind w:firstLine="709"/>
        <w:rPr>
          <w:rFonts w:ascii="Times New Roman" w:hAnsi="Times New Roman"/>
          <w:color w:val="000000"/>
          <w:sz w:val="24"/>
          <w:szCs w:val="24"/>
        </w:rPr>
      </w:pPr>
      <w:r w:rsidRPr="0027342B">
        <w:rPr>
          <w:rFonts w:ascii="Times New Roman" w:hAnsi="Times New Roman"/>
          <w:color w:val="000000"/>
          <w:sz w:val="24"/>
          <w:szCs w:val="24"/>
        </w:rPr>
        <w:tab/>
        <w:t>Реализация программы дисциплины требует наличия</w:t>
      </w:r>
    </w:p>
    <w:p w14:paraId="0DE06104" w14:textId="77777777" w:rsidR="00A77ADD" w:rsidRPr="0027342B" w:rsidRDefault="00A77ADD" w:rsidP="00A77ADD">
      <w:pPr>
        <w:spacing w:after="0"/>
        <w:ind w:firstLine="709"/>
        <w:rPr>
          <w:rFonts w:ascii="Times New Roman" w:hAnsi="Times New Roman"/>
          <w:sz w:val="24"/>
          <w:szCs w:val="24"/>
        </w:rPr>
      </w:pPr>
      <w:r w:rsidRPr="0027342B">
        <w:rPr>
          <w:rFonts w:ascii="Times New Roman" w:hAnsi="Times New Roman"/>
          <w:bCs/>
          <w:sz w:val="24"/>
          <w:szCs w:val="24"/>
        </w:rPr>
        <w:t xml:space="preserve"> - лаборатории </w:t>
      </w:r>
      <w:r w:rsidRPr="0027342B">
        <w:rPr>
          <w:rFonts w:ascii="Times New Roman" w:hAnsi="Times New Roman"/>
          <w:sz w:val="24"/>
          <w:szCs w:val="24"/>
        </w:rPr>
        <w:t>«Материаловедения».</w:t>
      </w:r>
    </w:p>
    <w:p w14:paraId="73F6843B" w14:textId="77777777" w:rsidR="00A77ADD" w:rsidRPr="0027342B" w:rsidRDefault="00A77ADD" w:rsidP="00A77ADD">
      <w:pPr>
        <w:spacing w:after="0"/>
        <w:ind w:firstLine="709"/>
        <w:rPr>
          <w:rFonts w:ascii="Times New Roman" w:hAnsi="Times New Roman"/>
          <w:color w:val="000000"/>
          <w:sz w:val="24"/>
          <w:szCs w:val="24"/>
        </w:rPr>
      </w:pPr>
      <w:r w:rsidRPr="0027342B">
        <w:rPr>
          <w:rFonts w:ascii="Times New Roman" w:hAnsi="Times New Roman"/>
          <w:color w:val="000000"/>
          <w:sz w:val="24"/>
          <w:szCs w:val="24"/>
        </w:rPr>
        <w:t>Оборудование учебного кабинета:</w:t>
      </w:r>
    </w:p>
    <w:p w14:paraId="533BCAF6"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посадочные места по количеству студентов;</w:t>
      </w:r>
    </w:p>
    <w:p w14:paraId="37E61F34"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рабочее место преподавателя;</w:t>
      </w:r>
    </w:p>
    <w:p w14:paraId="1247CD95"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образцы углеродистой стали;</w:t>
      </w:r>
    </w:p>
    <w:p w14:paraId="67A68FBD"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макрошлифы легированных сталей;</w:t>
      </w:r>
    </w:p>
    <w:p w14:paraId="7BE531DA"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образцы чугунов;</w:t>
      </w:r>
    </w:p>
    <w:p w14:paraId="22B6837D"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образцы ферросплавов;</w:t>
      </w:r>
    </w:p>
    <w:p w14:paraId="4EDF1FA9"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серия плакатов по материаловедению;</w:t>
      </w:r>
    </w:p>
    <w:p w14:paraId="60CE7AA6"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электрифицированная диаграмма «Железо-цементит»;</w:t>
      </w:r>
    </w:p>
    <w:p w14:paraId="6C440D7D"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макеты кристаллических решёток;</w:t>
      </w:r>
    </w:p>
    <w:p w14:paraId="09C676CA"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электронный учебно-методический комплекс «Материаловедение»</w:t>
      </w:r>
    </w:p>
    <w:p w14:paraId="1DC7D8F5"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xml:space="preserve">- весы аналитические; </w:t>
      </w:r>
    </w:p>
    <w:p w14:paraId="16DB03FA"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микроскоп РВ-1;</w:t>
      </w:r>
    </w:p>
    <w:p w14:paraId="6B34408B"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микроскоп РВ-23;</w:t>
      </w:r>
    </w:p>
    <w:p w14:paraId="4E9D1393"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печь «Скол»;</w:t>
      </w:r>
    </w:p>
    <w:p w14:paraId="7B04CAA3"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микрометр;</w:t>
      </w:r>
    </w:p>
    <w:p w14:paraId="01DEC010"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печь муфельная;</w:t>
      </w:r>
    </w:p>
    <w:p w14:paraId="597AC834"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прибор «</w:t>
      </w:r>
      <w:proofErr w:type="spellStart"/>
      <w:r w:rsidRPr="0027342B">
        <w:rPr>
          <w:rFonts w:ascii="Times New Roman" w:hAnsi="Times New Roman"/>
          <w:color w:val="000000"/>
          <w:sz w:val="24"/>
          <w:szCs w:val="24"/>
        </w:rPr>
        <w:t>Роквелл</w:t>
      </w:r>
      <w:proofErr w:type="spellEnd"/>
      <w:r w:rsidRPr="0027342B">
        <w:rPr>
          <w:rFonts w:ascii="Times New Roman" w:hAnsi="Times New Roman"/>
          <w:color w:val="000000"/>
          <w:sz w:val="24"/>
          <w:szCs w:val="24"/>
        </w:rPr>
        <w:t>»;</w:t>
      </w:r>
    </w:p>
    <w:p w14:paraId="565F5B0B"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прибор «Бринелль»;</w:t>
      </w:r>
    </w:p>
    <w:p w14:paraId="233491E9"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наборы микрошлифов углеродистых и легированных сталей;</w:t>
      </w:r>
    </w:p>
    <w:p w14:paraId="32CE541D"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наборы микрошлифов цветных металлов;</w:t>
      </w:r>
    </w:p>
    <w:p w14:paraId="307DA66A"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шлифовальный станок;</w:t>
      </w:r>
    </w:p>
    <w:p w14:paraId="5F660E17"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xml:space="preserve">- обрезной станок; </w:t>
      </w:r>
    </w:p>
    <w:p w14:paraId="69378389" w14:textId="77777777" w:rsidR="00A77ADD"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плакаты и презентации  по изучаемым темам.</w:t>
      </w:r>
    </w:p>
    <w:p w14:paraId="11BE104A"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4383A17A" w14:textId="77777777" w:rsidR="00A77ADD" w:rsidRPr="0027342B"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ab/>
        <w:t xml:space="preserve">Технические средства обучения: </w:t>
      </w:r>
    </w:p>
    <w:p w14:paraId="2BD6A0CF" w14:textId="77777777" w:rsidR="00A77ADD" w:rsidRPr="0027342B"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ПК с лицензионным программным обеспечением</w:t>
      </w:r>
    </w:p>
    <w:p w14:paraId="63E3F6B8" w14:textId="77777777" w:rsidR="00A77ADD" w:rsidRPr="0027342B"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проектор мультимедийный;</w:t>
      </w:r>
    </w:p>
    <w:p w14:paraId="3B7CE2A9" w14:textId="77777777" w:rsidR="00A77ADD" w:rsidRPr="0027342B" w:rsidRDefault="00A77ADD" w:rsidP="00A77ADD">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 экран настенный.</w:t>
      </w:r>
    </w:p>
    <w:p w14:paraId="411043DD" w14:textId="77777777" w:rsidR="00A77ADD" w:rsidRPr="0027342B" w:rsidRDefault="00A77ADD" w:rsidP="00A77ADD">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rPr>
          <w:b w:val="0"/>
          <w:bCs w:val="0"/>
          <w:color w:val="000000"/>
        </w:rPr>
      </w:pPr>
    </w:p>
    <w:p w14:paraId="2808404A" w14:textId="77777777" w:rsidR="00A77ADD" w:rsidRPr="0027342B" w:rsidRDefault="00A77ADD" w:rsidP="00A77ADD">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rPr>
          <w:b w:val="0"/>
          <w:bCs w:val="0"/>
          <w:color w:val="000000"/>
        </w:rPr>
      </w:pPr>
      <w:r w:rsidRPr="0027342B">
        <w:rPr>
          <w:b w:val="0"/>
          <w:bCs w:val="0"/>
          <w:color w:val="000000"/>
        </w:rPr>
        <w:t>3.2. ИНФОРМАЦИОННОЕ ОБЕСПЕЧЕНИЕ ОБУЧЕНИЯ</w:t>
      </w:r>
    </w:p>
    <w:p w14:paraId="5F9729E7" w14:textId="77777777" w:rsidR="00A77ADD" w:rsidRPr="0027342B" w:rsidRDefault="00A77ADD" w:rsidP="00A77AD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7342B">
        <w:rPr>
          <w:rFonts w:ascii="Times New Roman" w:hAnsi="Times New Roman"/>
          <w:color w:val="000000"/>
          <w:sz w:val="24"/>
          <w:szCs w:val="24"/>
        </w:rPr>
        <w:tab/>
        <w:t>Перечень рекомендуемых учебных изданий, Интернет-ресурсов, дополнительной литературы</w:t>
      </w:r>
    </w:p>
    <w:p w14:paraId="452F66A6" w14:textId="77777777" w:rsidR="00A77ADD" w:rsidRPr="0027342B"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color w:val="000000"/>
          <w:sz w:val="24"/>
          <w:szCs w:val="24"/>
        </w:rPr>
      </w:pPr>
      <w:r w:rsidRPr="0027342B">
        <w:rPr>
          <w:rFonts w:ascii="Times New Roman" w:hAnsi="Times New Roman"/>
          <w:color w:val="000000"/>
          <w:sz w:val="24"/>
          <w:szCs w:val="24"/>
        </w:rPr>
        <w:t xml:space="preserve">            </w:t>
      </w:r>
      <w:r w:rsidRPr="0027342B">
        <w:rPr>
          <w:rFonts w:ascii="Times New Roman" w:hAnsi="Times New Roman"/>
          <w:b/>
          <w:color w:val="000000"/>
          <w:sz w:val="24"/>
          <w:szCs w:val="24"/>
        </w:rPr>
        <w:t>Основные источники:</w:t>
      </w:r>
    </w:p>
    <w:p w14:paraId="4681BF14" w14:textId="77777777" w:rsidR="00A77ADD" w:rsidRPr="0027342B" w:rsidRDefault="00A77ADD" w:rsidP="002C57A4">
      <w:pPr>
        <w:numPr>
          <w:ilvl w:val="0"/>
          <w:numId w:val="120"/>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proofErr w:type="spellStart"/>
      <w:r w:rsidRPr="0027342B">
        <w:rPr>
          <w:rFonts w:ascii="Times New Roman" w:hAnsi="Times New Roman"/>
          <w:sz w:val="24"/>
          <w:szCs w:val="24"/>
        </w:rPr>
        <w:t>Адаскин</w:t>
      </w:r>
      <w:proofErr w:type="spellEnd"/>
      <w:r w:rsidRPr="0027342B">
        <w:rPr>
          <w:rFonts w:ascii="Times New Roman" w:hAnsi="Times New Roman"/>
          <w:sz w:val="24"/>
          <w:szCs w:val="24"/>
        </w:rPr>
        <w:t xml:space="preserve">, В.М. Зуев А.С. Материаловедение [Текст]/ В.М. </w:t>
      </w:r>
      <w:proofErr w:type="spellStart"/>
      <w:r w:rsidRPr="0027342B">
        <w:rPr>
          <w:rFonts w:ascii="Times New Roman" w:hAnsi="Times New Roman"/>
          <w:sz w:val="24"/>
          <w:szCs w:val="24"/>
        </w:rPr>
        <w:t>Адаскин</w:t>
      </w:r>
      <w:proofErr w:type="spellEnd"/>
      <w:r w:rsidRPr="0027342B">
        <w:rPr>
          <w:rFonts w:ascii="Times New Roman" w:hAnsi="Times New Roman"/>
          <w:sz w:val="24"/>
          <w:szCs w:val="24"/>
        </w:rPr>
        <w:t xml:space="preserve">, А.С. Зуев. - М.: ИЦ «Академия», </w:t>
      </w:r>
      <w:smartTag w:uri="urn:schemas-microsoft-com:office:smarttags" w:element="metricconverter">
        <w:smartTagPr>
          <w:attr w:name="ProductID" w:val="2006 г"/>
        </w:smartTagPr>
        <w:r w:rsidRPr="0027342B">
          <w:rPr>
            <w:rFonts w:ascii="Times New Roman" w:hAnsi="Times New Roman"/>
            <w:sz w:val="24"/>
            <w:szCs w:val="24"/>
          </w:rPr>
          <w:t>2006 г</w:t>
        </w:r>
      </w:smartTag>
      <w:r w:rsidRPr="0027342B">
        <w:rPr>
          <w:rFonts w:ascii="Times New Roman" w:hAnsi="Times New Roman"/>
          <w:sz w:val="24"/>
          <w:szCs w:val="24"/>
        </w:rPr>
        <w:t>.</w:t>
      </w:r>
    </w:p>
    <w:p w14:paraId="7A8C34C2" w14:textId="77777777" w:rsidR="00A77ADD" w:rsidRPr="0027342B" w:rsidRDefault="00A77ADD" w:rsidP="002C57A4">
      <w:pPr>
        <w:numPr>
          <w:ilvl w:val="0"/>
          <w:numId w:val="120"/>
        </w:numPr>
        <w:tabs>
          <w:tab w:val="clear" w:pos="720"/>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rPr>
      </w:pPr>
      <w:proofErr w:type="spellStart"/>
      <w:r w:rsidRPr="0027342B">
        <w:rPr>
          <w:rFonts w:ascii="Times New Roman" w:hAnsi="Times New Roman"/>
          <w:sz w:val="24"/>
          <w:szCs w:val="24"/>
        </w:rPr>
        <w:t>Арзомасов</w:t>
      </w:r>
      <w:proofErr w:type="spellEnd"/>
      <w:r w:rsidRPr="0027342B">
        <w:rPr>
          <w:rFonts w:ascii="Times New Roman" w:hAnsi="Times New Roman"/>
          <w:sz w:val="24"/>
          <w:szCs w:val="24"/>
        </w:rPr>
        <w:t xml:space="preserve"> А.В. Материаловедение – М.:МГУ,2003</w:t>
      </w:r>
    </w:p>
    <w:p w14:paraId="6FD0F627" w14:textId="77777777" w:rsidR="00A77ADD" w:rsidRPr="0027342B" w:rsidRDefault="00A77ADD" w:rsidP="002C57A4">
      <w:pPr>
        <w:numPr>
          <w:ilvl w:val="0"/>
          <w:numId w:val="120"/>
        </w:numPr>
        <w:tabs>
          <w:tab w:val="clear" w:pos="720"/>
          <w:tab w:val="num" w:pos="0"/>
        </w:tabs>
        <w:spacing w:after="0"/>
        <w:ind w:left="0" w:right="-108" w:firstLine="709"/>
        <w:jc w:val="both"/>
        <w:rPr>
          <w:rFonts w:ascii="Times New Roman" w:hAnsi="Times New Roman"/>
          <w:sz w:val="24"/>
          <w:szCs w:val="24"/>
        </w:rPr>
      </w:pPr>
      <w:r w:rsidRPr="0027342B">
        <w:rPr>
          <w:rFonts w:ascii="Times New Roman" w:hAnsi="Times New Roman"/>
          <w:sz w:val="24"/>
          <w:szCs w:val="24"/>
        </w:rPr>
        <w:lastRenderedPageBreak/>
        <w:t xml:space="preserve">Кузьмин, Б.А. Технология металлов и конструкционные материалы [Текст]/Б.А. Кузьмин. -  М.: Высшая школа, </w:t>
      </w:r>
      <w:smartTag w:uri="urn:schemas-microsoft-com:office:smarttags" w:element="metricconverter">
        <w:smartTagPr>
          <w:attr w:name="ProductID" w:val="1989 г"/>
        </w:smartTagPr>
        <w:r w:rsidRPr="0027342B">
          <w:rPr>
            <w:rFonts w:ascii="Times New Roman" w:hAnsi="Times New Roman"/>
            <w:sz w:val="24"/>
            <w:szCs w:val="24"/>
          </w:rPr>
          <w:t>1989 г</w:t>
        </w:r>
      </w:smartTag>
      <w:r w:rsidRPr="0027342B">
        <w:rPr>
          <w:rFonts w:ascii="Times New Roman" w:hAnsi="Times New Roman"/>
          <w:sz w:val="24"/>
          <w:szCs w:val="24"/>
        </w:rPr>
        <w:t>.</w:t>
      </w:r>
    </w:p>
    <w:p w14:paraId="3E8023CA" w14:textId="77777777" w:rsidR="00A77ADD" w:rsidRPr="0027342B" w:rsidRDefault="00A77ADD" w:rsidP="002C57A4">
      <w:pPr>
        <w:numPr>
          <w:ilvl w:val="0"/>
          <w:numId w:val="120"/>
        </w:numPr>
        <w:tabs>
          <w:tab w:val="clear" w:pos="720"/>
          <w:tab w:val="num" w:pos="0"/>
        </w:tabs>
        <w:spacing w:after="0"/>
        <w:ind w:left="0" w:right="-108" w:firstLine="709"/>
        <w:jc w:val="both"/>
        <w:rPr>
          <w:rFonts w:ascii="Times New Roman" w:hAnsi="Times New Roman"/>
          <w:sz w:val="24"/>
          <w:szCs w:val="24"/>
        </w:rPr>
      </w:pPr>
      <w:r w:rsidRPr="0027342B">
        <w:rPr>
          <w:rFonts w:ascii="Times New Roman" w:hAnsi="Times New Roman"/>
          <w:sz w:val="24"/>
          <w:szCs w:val="24"/>
        </w:rPr>
        <w:t>Лахтин, Ю.М, Леонтьева, В.П. Материаловедение [Текст]/Ю.М. Лахтин, В.П. Леонтьева. -М.: Машиностроение,1990 г.</w:t>
      </w:r>
    </w:p>
    <w:p w14:paraId="54E9CC55" w14:textId="77777777" w:rsidR="00A77ADD" w:rsidRPr="0027342B" w:rsidRDefault="00A77ADD" w:rsidP="002C57A4">
      <w:pPr>
        <w:numPr>
          <w:ilvl w:val="0"/>
          <w:numId w:val="120"/>
        </w:numPr>
        <w:tabs>
          <w:tab w:val="clear" w:pos="720"/>
          <w:tab w:val="num" w:pos="0"/>
        </w:tabs>
        <w:spacing w:after="0"/>
        <w:ind w:left="0" w:right="-108" w:firstLine="709"/>
        <w:jc w:val="both"/>
        <w:rPr>
          <w:rFonts w:ascii="Times New Roman" w:hAnsi="Times New Roman"/>
          <w:sz w:val="24"/>
          <w:szCs w:val="24"/>
        </w:rPr>
      </w:pPr>
      <w:r w:rsidRPr="0027342B">
        <w:rPr>
          <w:rFonts w:ascii="Times New Roman" w:hAnsi="Times New Roman"/>
          <w:sz w:val="24"/>
          <w:szCs w:val="24"/>
        </w:rPr>
        <w:t>Лахтин, Ю.М. Металловедение и термическая обработка металлов [Текст]/Ю.М. Лахтин. - М.: Металлургия,1994 г.</w:t>
      </w:r>
    </w:p>
    <w:p w14:paraId="2850AB74" w14:textId="77777777" w:rsidR="00A77ADD" w:rsidRPr="0027342B" w:rsidRDefault="00A77ADD" w:rsidP="002C57A4">
      <w:pPr>
        <w:numPr>
          <w:ilvl w:val="0"/>
          <w:numId w:val="120"/>
        </w:numPr>
        <w:tabs>
          <w:tab w:val="clear" w:pos="720"/>
          <w:tab w:val="num" w:pos="0"/>
        </w:tabs>
        <w:spacing w:after="0"/>
        <w:ind w:left="0" w:right="-108" w:firstLine="709"/>
        <w:jc w:val="both"/>
        <w:rPr>
          <w:rFonts w:ascii="Times New Roman" w:hAnsi="Times New Roman"/>
          <w:sz w:val="24"/>
          <w:szCs w:val="24"/>
        </w:rPr>
      </w:pPr>
      <w:proofErr w:type="spellStart"/>
      <w:r w:rsidRPr="0027342B">
        <w:rPr>
          <w:rFonts w:ascii="Times New Roman" w:hAnsi="Times New Roman"/>
          <w:sz w:val="24"/>
          <w:szCs w:val="24"/>
        </w:rPr>
        <w:t>Мозберг</w:t>
      </w:r>
      <w:proofErr w:type="spellEnd"/>
      <w:r w:rsidRPr="0027342B">
        <w:rPr>
          <w:rFonts w:ascii="Times New Roman" w:hAnsi="Times New Roman"/>
          <w:sz w:val="24"/>
          <w:szCs w:val="24"/>
        </w:rPr>
        <w:t xml:space="preserve"> Р.К. Материаловедение – М.: Высшая школа, 1991</w:t>
      </w:r>
    </w:p>
    <w:p w14:paraId="39CE3B10" w14:textId="77777777" w:rsidR="00A77ADD" w:rsidRPr="00A77ADD" w:rsidRDefault="00A77ADD" w:rsidP="002C57A4">
      <w:pPr>
        <w:pStyle w:val="27"/>
        <w:numPr>
          <w:ilvl w:val="0"/>
          <w:numId w:val="120"/>
        </w:numPr>
        <w:tabs>
          <w:tab w:val="clear" w:pos="720"/>
          <w:tab w:val="num" w:pos="0"/>
        </w:tabs>
        <w:spacing w:line="276" w:lineRule="auto"/>
        <w:ind w:left="0" w:right="0" w:firstLine="709"/>
        <w:rPr>
          <w:lang w:val="ru-RU"/>
        </w:rPr>
      </w:pPr>
      <w:r w:rsidRPr="00A77ADD">
        <w:rPr>
          <w:lang w:val="ru-RU"/>
        </w:rPr>
        <w:t xml:space="preserve">Покровский, С.Б.  Слесарное дело [Текст]/С.Б. Покровский. -  М.: ИЦ «Академия», 2007г. </w:t>
      </w:r>
    </w:p>
    <w:p w14:paraId="37BC97F3" w14:textId="77777777" w:rsidR="00A77ADD" w:rsidRPr="00A77ADD" w:rsidRDefault="00A77ADD" w:rsidP="002C57A4">
      <w:pPr>
        <w:pStyle w:val="27"/>
        <w:numPr>
          <w:ilvl w:val="0"/>
          <w:numId w:val="120"/>
        </w:numPr>
        <w:tabs>
          <w:tab w:val="clear" w:pos="720"/>
          <w:tab w:val="num" w:pos="0"/>
        </w:tabs>
        <w:spacing w:line="276" w:lineRule="auto"/>
        <w:ind w:left="0" w:right="0" w:firstLine="709"/>
        <w:rPr>
          <w:lang w:val="ru-RU"/>
        </w:rPr>
      </w:pPr>
      <w:r w:rsidRPr="00A77ADD">
        <w:rPr>
          <w:lang w:val="ru-RU"/>
        </w:rPr>
        <w:t xml:space="preserve">Покровский, С.Б.  Основы технологии сборочных работ [Текст]/С.Б. Покровский. -  М.: ИЦ «Академия», 2004г. </w:t>
      </w:r>
    </w:p>
    <w:p w14:paraId="591E1586" w14:textId="77777777" w:rsidR="00A77ADD" w:rsidRPr="0027342B" w:rsidRDefault="00A77ADD" w:rsidP="002C57A4">
      <w:pPr>
        <w:pStyle w:val="27"/>
        <w:numPr>
          <w:ilvl w:val="0"/>
          <w:numId w:val="120"/>
        </w:numPr>
        <w:tabs>
          <w:tab w:val="clear" w:pos="720"/>
          <w:tab w:val="num" w:pos="0"/>
        </w:tabs>
        <w:spacing w:line="276" w:lineRule="auto"/>
        <w:ind w:left="0" w:right="0" w:firstLine="709"/>
      </w:pPr>
      <w:proofErr w:type="spellStart"/>
      <w:r w:rsidRPr="00A77ADD">
        <w:rPr>
          <w:lang w:val="ru-RU"/>
        </w:rPr>
        <w:t>Самохоцкий</w:t>
      </w:r>
      <w:proofErr w:type="spellEnd"/>
      <w:r w:rsidRPr="00A77ADD">
        <w:rPr>
          <w:lang w:val="ru-RU"/>
        </w:rPr>
        <w:t xml:space="preserve"> А.И., </w:t>
      </w:r>
      <w:proofErr w:type="spellStart"/>
      <w:r w:rsidRPr="00A77ADD">
        <w:rPr>
          <w:lang w:val="ru-RU"/>
        </w:rPr>
        <w:t>Кунявский</w:t>
      </w:r>
      <w:proofErr w:type="spellEnd"/>
      <w:r w:rsidRPr="00A77ADD">
        <w:rPr>
          <w:lang w:val="ru-RU"/>
        </w:rPr>
        <w:t xml:space="preserve"> М.Н. Металловедение.- </w:t>
      </w:r>
      <w:r w:rsidRPr="0027342B">
        <w:t xml:space="preserve">М.: </w:t>
      </w:r>
      <w:proofErr w:type="spellStart"/>
      <w:r w:rsidRPr="0027342B">
        <w:t>Металлургия</w:t>
      </w:r>
      <w:proofErr w:type="spellEnd"/>
      <w:r w:rsidRPr="0027342B">
        <w:t>, 1990</w:t>
      </w:r>
    </w:p>
    <w:p w14:paraId="722CA41F" w14:textId="77777777" w:rsidR="00A77ADD" w:rsidRPr="00A77ADD" w:rsidRDefault="00A77ADD" w:rsidP="002C57A4">
      <w:pPr>
        <w:pStyle w:val="27"/>
        <w:numPr>
          <w:ilvl w:val="0"/>
          <w:numId w:val="120"/>
        </w:numPr>
        <w:tabs>
          <w:tab w:val="clear" w:pos="720"/>
          <w:tab w:val="num" w:pos="0"/>
        </w:tabs>
        <w:spacing w:line="276" w:lineRule="auto"/>
        <w:ind w:left="0" w:right="0" w:firstLine="709"/>
        <w:rPr>
          <w:lang w:val="ru-RU"/>
        </w:rPr>
      </w:pPr>
      <w:r w:rsidRPr="00A77ADD">
        <w:rPr>
          <w:lang w:val="ru-RU"/>
        </w:rPr>
        <w:t>Солнцев Ю.П. Материаловедение – М.: Академия, 2006</w:t>
      </w:r>
    </w:p>
    <w:p w14:paraId="35A12F6D" w14:textId="77777777" w:rsidR="00A77ADD" w:rsidRPr="00A77ADD" w:rsidRDefault="00A77ADD" w:rsidP="002C57A4">
      <w:pPr>
        <w:pStyle w:val="27"/>
        <w:numPr>
          <w:ilvl w:val="0"/>
          <w:numId w:val="120"/>
        </w:numPr>
        <w:tabs>
          <w:tab w:val="clear" w:pos="720"/>
          <w:tab w:val="num" w:pos="0"/>
        </w:tabs>
        <w:spacing w:line="276" w:lineRule="auto"/>
        <w:ind w:left="0" w:right="0" w:firstLine="709"/>
        <w:rPr>
          <w:lang w:val="ru-RU"/>
        </w:rPr>
      </w:pPr>
      <w:r w:rsidRPr="00A77ADD">
        <w:rPr>
          <w:lang w:val="ru-RU"/>
        </w:rPr>
        <w:t xml:space="preserve">Ульянина И.Ю. Материаловедение в схемах-конспектах: учеб. </w:t>
      </w:r>
      <w:proofErr w:type="spellStart"/>
      <w:r w:rsidRPr="00A77ADD">
        <w:rPr>
          <w:lang w:val="ru-RU"/>
        </w:rPr>
        <w:t>Пособ</w:t>
      </w:r>
      <w:proofErr w:type="spellEnd"/>
      <w:r w:rsidRPr="00A77ADD">
        <w:rPr>
          <w:lang w:val="ru-RU"/>
        </w:rPr>
        <w:t>.: Ч.1. и Ч.2. – 3-е изд. – М.: МГИУ, 2006</w:t>
      </w:r>
    </w:p>
    <w:p w14:paraId="03A52D50" w14:textId="77777777" w:rsidR="00A77ADD" w:rsidRPr="00A77ADD" w:rsidRDefault="00A77ADD" w:rsidP="002C57A4">
      <w:pPr>
        <w:pStyle w:val="27"/>
        <w:numPr>
          <w:ilvl w:val="0"/>
          <w:numId w:val="120"/>
        </w:numPr>
        <w:tabs>
          <w:tab w:val="clear" w:pos="720"/>
          <w:tab w:val="num" w:pos="0"/>
        </w:tabs>
        <w:spacing w:line="276" w:lineRule="auto"/>
        <w:ind w:left="0" w:right="0" w:firstLine="709"/>
        <w:rPr>
          <w:lang w:val="ru-RU"/>
        </w:rPr>
      </w:pPr>
      <w:r w:rsidRPr="00A77ADD">
        <w:rPr>
          <w:lang w:val="ru-RU"/>
        </w:rPr>
        <w:t>Фетисов П.П., Карман М.Г. и др. Материаловедение и технология металлов.- М.: Высшая школа, 2000</w:t>
      </w:r>
    </w:p>
    <w:p w14:paraId="72C7F8D4" w14:textId="77777777" w:rsidR="00A77ADD" w:rsidRPr="00A77ADD" w:rsidRDefault="00A77ADD" w:rsidP="002C57A4">
      <w:pPr>
        <w:pStyle w:val="27"/>
        <w:numPr>
          <w:ilvl w:val="0"/>
          <w:numId w:val="120"/>
        </w:numPr>
        <w:tabs>
          <w:tab w:val="clear" w:pos="720"/>
          <w:tab w:val="num" w:pos="0"/>
        </w:tabs>
        <w:spacing w:line="276" w:lineRule="auto"/>
        <w:ind w:left="0" w:right="0" w:firstLine="709"/>
        <w:rPr>
          <w:lang w:val="ru-RU"/>
        </w:rPr>
      </w:pPr>
      <w:r w:rsidRPr="00A77ADD">
        <w:rPr>
          <w:lang w:val="ru-RU"/>
        </w:rPr>
        <w:t>Эхина Е.В. Материаловедение. -М.: Металлургия, 2000</w:t>
      </w:r>
    </w:p>
    <w:p w14:paraId="7CA1C1A4" w14:textId="77777777" w:rsidR="00A77ADD" w:rsidRPr="00A77ADD" w:rsidRDefault="00A77ADD" w:rsidP="00A77ADD">
      <w:pPr>
        <w:pStyle w:val="27"/>
        <w:tabs>
          <w:tab w:val="num" w:pos="0"/>
        </w:tabs>
        <w:spacing w:line="276" w:lineRule="auto"/>
        <w:ind w:firstLine="709"/>
        <w:rPr>
          <w:lang w:val="ru-RU"/>
        </w:rPr>
      </w:pPr>
    </w:p>
    <w:p w14:paraId="648EAEAE" w14:textId="77777777" w:rsidR="00A77ADD" w:rsidRPr="0027342B" w:rsidRDefault="00A77ADD" w:rsidP="00A77ADD">
      <w:pPr>
        <w:pStyle w:val="27"/>
        <w:tabs>
          <w:tab w:val="num" w:pos="0"/>
        </w:tabs>
        <w:spacing w:line="276" w:lineRule="auto"/>
        <w:ind w:firstLine="709"/>
        <w:rPr>
          <w:b/>
        </w:rPr>
      </w:pPr>
      <w:r w:rsidRPr="00A77ADD">
        <w:rPr>
          <w:lang w:val="ru-RU"/>
        </w:rPr>
        <w:t xml:space="preserve">               </w:t>
      </w:r>
      <w:proofErr w:type="spellStart"/>
      <w:r w:rsidRPr="0027342B">
        <w:rPr>
          <w:b/>
        </w:rPr>
        <w:t>Дополнительные</w:t>
      </w:r>
      <w:proofErr w:type="spellEnd"/>
      <w:r w:rsidRPr="0027342B">
        <w:rPr>
          <w:b/>
        </w:rPr>
        <w:t xml:space="preserve"> </w:t>
      </w:r>
      <w:proofErr w:type="spellStart"/>
      <w:r w:rsidRPr="0027342B">
        <w:rPr>
          <w:b/>
        </w:rPr>
        <w:t>источники</w:t>
      </w:r>
      <w:proofErr w:type="spellEnd"/>
      <w:r w:rsidRPr="0027342B">
        <w:rPr>
          <w:b/>
        </w:rPr>
        <w:t xml:space="preserve">: </w:t>
      </w:r>
    </w:p>
    <w:p w14:paraId="50D03E06"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r w:rsidRPr="00A77ADD">
        <w:rPr>
          <w:lang w:val="ru-RU"/>
        </w:rPr>
        <w:t xml:space="preserve">Геллер Ю.А., </w:t>
      </w:r>
      <w:proofErr w:type="spellStart"/>
      <w:r w:rsidRPr="00A77ADD">
        <w:rPr>
          <w:lang w:val="ru-RU"/>
        </w:rPr>
        <w:t>Рахштадт</w:t>
      </w:r>
      <w:proofErr w:type="spellEnd"/>
      <w:r w:rsidRPr="00A77ADD">
        <w:rPr>
          <w:lang w:val="ru-RU"/>
        </w:rPr>
        <w:t xml:space="preserve"> А.Г. Материаловедение,- М.: Металлургия, 1984</w:t>
      </w:r>
    </w:p>
    <w:p w14:paraId="5FE84CD6"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r w:rsidRPr="00A77ADD">
        <w:rPr>
          <w:lang w:val="ru-RU"/>
        </w:rPr>
        <w:t xml:space="preserve"> Покровский, С.Б. Слесарно-сборочные работы [Текст]/С.Б. Покровский. - М.: ИЦ «Академия»,  </w:t>
      </w:r>
      <w:smartTag w:uri="urn:schemas-microsoft-com:office:smarttags" w:element="metricconverter">
        <w:smartTagPr>
          <w:attr w:name="ProductID" w:val="2008 г"/>
        </w:smartTagPr>
        <w:r w:rsidRPr="00A77ADD">
          <w:rPr>
            <w:lang w:val="ru-RU"/>
          </w:rPr>
          <w:t>2008 г</w:t>
        </w:r>
      </w:smartTag>
      <w:r w:rsidRPr="00A77ADD">
        <w:rPr>
          <w:lang w:val="ru-RU"/>
        </w:rPr>
        <w:t>.</w:t>
      </w:r>
    </w:p>
    <w:p w14:paraId="6DD893B8"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proofErr w:type="spellStart"/>
      <w:r w:rsidRPr="00A77ADD">
        <w:rPr>
          <w:lang w:val="ru-RU"/>
        </w:rPr>
        <w:t>Лякшиев</w:t>
      </w:r>
      <w:proofErr w:type="spellEnd"/>
      <w:r w:rsidRPr="00A77ADD">
        <w:rPr>
          <w:lang w:val="ru-RU"/>
        </w:rPr>
        <w:t xml:space="preserve"> Н.П. Энциклопедический словарь по металлургии. – М.: </w:t>
      </w:r>
      <w:proofErr w:type="spellStart"/>
      <w:r w:rsidRPr="00A77ADD">
        <w:rPr>
          <w:lang w:val="ru-RU"/>
        </w:rPr>
        <w:t>Интермет</w:t>
      </w:r>
      <w:proofErr w:type="spellEnd"/>
      <w:r w:rsidRPr="00A77ADD">
        <w:rPr>
          <w:lang w:val="ru-RU"/>
        </w:rPr>
        <w:t xml:space="preserve"> </w:t>
      </w:r>
      <w:proofErr w:type="spellStart"/>
      <w:r w:rsidRPr="00A77ADD">
        <w:rPr>
          <w:lang w:val="ru-RU"/>
        </w:rPr>
        <w:t>инженеринг</w:t>
      </w:r>
      <w:proofErr w:type="spellEnd"/>
      <w:r w:rsidRPr="00A77ADD">
        <w:rPr>
          <w:lang w:val="ru-RU"/>
        </w:rPr>
        <w:t>, 2000 (2том)</w:t>
      </w:r>
    </w:p>
    <w:p w14:paraId="28A7DBDA"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r w:rsidRPr="00A77ADD">
        <w:rPr>
          <w:lang w:val="ru-RU"/>
        </w:rPr>
        <w:t xml:space="preserve">Металловедение и термическая обработка стали и чугуна: </w:t>
      </w:r>
      <w:proofErr w:type="spellStart"/>
      <w:r w:rsidRPr="00A77ADD">
        <w:rPr>
          <w:lang w:val="ru-RU"/>
        </w:rPr>
        <w:t>Спрв</w:t>
      </w:r>
      <w:proofErr w:type="spellEnd"/>
      <w:r w:rsidRPr="00A77ADD">
        <w:rPr>
          <w:lang w:val="ru-RU"/>
        </w:rPr>
        <w:t xml:space="preserve">. Изд. В 3-х т.:Т.1.Методы испытаний и исследований. – М.: </w:t>
      </w:r>
      <w:proofErr w:type="spellStart"/>
      <w:r w:rsidRPr="00A77ADD">
        <w:rPr>
          <w:lang w:val="ru-RU"/>
        </w:rPr>
        <w:t>Интермет</w:t>
      </w:r>
      <w:proofErr w:type="spellEnd"/>
      <w:r w:rsidRPr="00A77ADD">
        <w:rPr>
          <w:lang w:val="ru-RU"/>
        </w:rPr>
        <w:t xml:space="preserve"> </w:t>
      </w:r>
      <w:proofErr w:type="spellStart"/>
      <w:r w:rsidRPr="00A77ADD">
        <w:rPr>
          <w:lang w:val="ru-RU"/>
        </w:rPr>
        <w:t>инженеринг</w:t>
      </w:r>
      <w:proofErr w:type="spellEnd"/>
      <w:r w:rsidRPr="00A77ADD">
        <w:rPr>
          <w:lang w:val="ru-RU"/>
        </w:rPr>
        <w:t>, 2004</w:t>
      </w:r>
    </w:p>
    <w:p w14:paraId="4AAA0426"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r w:rsidRPr="00A77ADD">
        <w:rPr>
          <w:lang w:val="ru-RU"/>
        </w:rPr>
        <w:t xml:space="preserve">Металловедение и термическая обработка стали и чугуна: </w:t>
      </w:r>
      <w:proofErr w:type="spellStart"/>
      <w:r w:rsidRPr="00A77ADD">
        <w:rPr>
          <w:lang w:val="ru-RU"/>
        </w:rPr>
        <w:t>Спрв</w:t>
      </w:r>
      <w:proofErr w:type="spellEnd"/>
      <w:r w:rsidRPr="00A77ADD">
        <w:rPr>
          <w:lang w:val="ru-RU"/>
        </w:rPr>
        <w:t xml:space="preserve">. Изд. В 3-х т.:Т.2.Строение стали и чугуна – М.: </w:t>
      </w:r>
      <w:proofErr w:type="spellStart"/>
      <w:r w:rsidRPr="00A77ADD">
        <w:rPr>
          <w:lang w:val="ru-RU"/>
        </w:rPr>
        <w:t>Интермет</w:t>
      </w:r>
      <w:proofErr w:type="spellEnd"/>
      <w:r w:rsidRPr="00A77ADD">
        <w:rPr>
          <w:lang w:val="ru-RU"/>
        </w:rPr>
        <w:t xml:space="preserve"> </w:t>
      </w:r>
      <w:proofErr w:type="spellStart"/>
      <w:r w:rsidRPr="00A77ADD">
        <w:rPr>
          <w:lang w:val="ru-RU"/>
        </w:rPr>
        <w:t>инженеринг</w:t>
      </w:r>
      <w:proofErr w:type="spellEnd"/>
      <w:r w:rsidRPr="00A77ADD">
        <w:rPr>
          <w:lang w:val="ru-RU"/>
        </w:rPr>
        <w:t>, 2005</w:t>
      </w:r>
    </w:p>
    <w:p w14:paraId="776E0A5B"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proofErr w:type="spellStart"/>
      <w:r w:rsidRPr="00A77ADD">
        <w:rPr>
          <w:lang w:val="ru-RU"/>
        </w:rPr>
        <w:t>Самохоцкий</w:t>
      </w:r>
      <w:proofErr w:type="spellEnd"/>
      <w:r w:rsidRPr="00A77ADD">
        <w:rPr>
          <w:lang w:val="ru-RU"/>
        </w:rPr>
        <w:t xml:space="preserve"> А.И., </w:t>
      </w:r>
      <w:proofErr w:type="spellStart"/>
      <w:r w:rsidRPr="00A77ADD">
        <w:rPr>
          <w:lang w:val="ru-RU"/>
        </w:rPr>
        <w:t>Кунявский</w:t>
      </w:r>
      <w:proofErr w:type="spellEnd"/>
      <w:r w:rsidRPr="00A77ADD">
        <w:rPr>
          <w:lang w:val="ru-RU"/>
        </w:rPr>
        <w:t xml:space="preserve"> М.Н. Лабораторные работы по материаловедению и термической обработке металлов. – М.: Машиностроение, 1981</w:t>
      </w:r>
    </w:p>
    <w:p w14:paraId="53903C1E"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r w:rsidRPr="00A77ADD">
        <w:rPr>
          <w:lang w:val="ru-RU"/>
        </w:rPr>
        <w:t>Сорокин В.Г. и др. Марочник сталей и сплавов. –М.: Машиностроение, 1989</w:t>
      </w:r>
    </w:p>
    <w:p w14:paraId="5F5F3CDD"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proofErr w:type="spellStart"/>
      <w:r w:rsidRPr="0027342B">
        <w:t>supermetalloved</w:t>
      </w:r>
      <w:proofErr w:type="spellEnd"/>
      <w:r w:rsidRPr="00A77ADD">
        <w:rPr>
          <w:lang w:val="ru-RU"/>
        </w:rPr>
        <w:t>.</w:t>
      </w:r>
      <w:proofErr w:type="spellStart"/>
      <w:r w:rsidRPr="0027342B">
        <w:t>narod</w:t>
      </w:r>
      <w:proofErr w:type="spellEnd"/>
      <w:r w:rsidRPr="00A77ADD">
        <w:rPr>
          <w:lang w:val="ru-RU"/>
        </w:rPr>
        <w:t>.</w:t>
      </w:r>
      <w:proofErr w:type="spellStart"/>
      <w:r w:rsidRPr="0027342B">
        <w:t>ru</w:t>
      </w:r>
      <w:proofErr w:type="spellEnd"/>
      <w:r w:rsidRPr="00A77ADD">
        <w:rPr>
          <w:lang w:val="ru-RU"/>
        </w:rPr>
        <w:t xml:space="preserve"> - Материаловедение [Электронный ресурс]</w:t>
      </w:r>
    </w:p>
    <w:p w14:paraId="63AECEB0"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r w:rsidRPr="0027342B">
        <w:t>pk</w:t>
      </w:r>
      <w:r w:rsidRPr="00A77ADD">
        <w:rPr>
          <w:lang w:val="ru-RU"/>
        </w:rPr>
        <w:t>13.</w:t>
      </w:r>
      <w:proofErr w:type="spellStart"/>
      <w:r w:rsidRPr="0027342B">
        <w:t>ru</w:t>
      </w:r>
      <w:proofErr w:type="spellEnd"/>
      <w:r w:rsidRPr="00A77ADD">
        <w:rPr>
          <w:lang w:val="ru-RU"/>
        </w:rPr>
        <w:t xml:space="preserve"> - Тесты по материаловедению [Электронный ресурс]</w:t>
      </w:r>
    </w:p>
    <w:p w14:paraId="443C1F10"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proofErr w:type="spellStart"/>
      <w:r w:rsidRPr="0027342B">
        <w:t>materiall</w:t>
      </w:r>
      <w:proofErr w:type="spellEnd"/>
      <w:r w:rsidRPr="00A77ADD">
        <w:rPr>
          <w:lang w:val="ru-RU"/>
        </w:rPr>
        <w:t>.</w:t>
      </w:r>
      <w:proofErr w:type="spellStart"/>
      <w:r w:rsidRPr="0027342B">
        <w:t>ru</w:t>
      </w:r>
      <w:proofErr w:type="spellEnd"/>
      <w:r w:rsidRPr="00A77ADD">
        <w:rPr>
          <w:lang w:val="ru-RU"/>
        </w:rPr>
        <w:t xml:space="preserve"> - Всё о материаловедении [Электронный ресурс]</w:t>
      </w:r>
    </w:p>
    <w:p w14:paraId="51807C95" w14:textId="77777777" w:rsidR="00A77ADD" w:rsidRPr="00A77ADD" w:rsidRDefault="00A77ADD" w:rsidP="002C57A4">
      <w:pPr>
        <w:pStyle w:val="27"/>
        <w:numPr>
          <w:ilvl w:val="0"/>
          <w:numId w:val="121"/>
        </w:numPr>
        <w:tabs>
          <w:tab w:val="clear" w:pos="720"/>
          <w:tab w:val="num" w:pos="0"/>
        </w:tabs>
        <w:spacing w:line="276" w:lineRule="auto"/>
        <w:ind w:left="0" w:right="0" w:firstLine="709"/>
        <w:rPr>
          <w:lang w:val="ru-RU"/>
        </w:rPr>
      </w:pPr>
      <w:proofErr w:type="spellStart"/>
      <w:r w:rsidRPr="0027342B">
        <w:t>sanitarywork</w:t>
      </w:r>
      <w:proofErr w:type="spellEnd"/>
      <w:r w:rsidRPr="00A77ADD">
        <w:rPr>
          <w:lang w:val="ru-RU"/>
        </w:rPr>
        <w:t>.</w:t>
      </w:r>
      <w:proofErr w:type="spellStart"/>
      <w:r w:rsidRPr="0027342B">
        <w:t>ru</w:t>
      </w:r>
      <w:proofErr w:type="spellEnd"/>
      <w:r w:rsidRPr="00A77ADD">
        <w:rPr>
          <w:lang w:val="ru-RU"/>
        </w:rPr>
        <w:t xml:space="preserve"> - Слесарно-заготовительные операции при сварочных работах [Электронный ресурс]                                                        </w:t>
      </w:r>
    </w:p>
    <w:p w14:paraId="49383CD1" w14:textId="77777777" w:rsidR="00A77ADD" w:rsidRPr="00A77ADD" w:rsidRDefault="00A77ADD" w:rsidP="00A77ADD">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6"/>
        <w:rPr>
          <w:caps/>
          <w:sz w:val="26"/>
          <w:szCs w:val="26"/>
          <w:lang w:val="ru-RU"/>
        </w:rPr>
      </w:pPr>
    </w:p>
    <w:p w14:paraId="0D81EBDB" w14:textId="77777777" w:rsidR="00A77ADD" w:rsidRPr="00EB63AA" w:rsidRDefault="00A77ADD" w:rsidP="00A77A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bCs/>
          <w:sz w:val="24"/>
          <w:szCs w:val="24"/>
        </w:rPr>
      </w:pPr>
      <w:r w:rsidRPr="00EB63AA">
        <w:rPr>
          <w:rFonts w:ascii="Times New Roman" w:hAnsi="Times New Roman"/>
          <w:sz w:val="24"/>
          <w:szCs w:val="24"/>
        </w:rPr>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Zoom, Skype и </w:t>
      </w:r>
      <w:proofErr w:type="spellStart"/>
      <w:r w:rsidRPr="00EB63AA">
        <w:rPr>
          <w:rFonts w:ascii="Times New Roman" w:hAnsi="Times New Roman"/>
          <w:sz w:val="24"/>
          <w:szCs w:val="24"/>
        </w:rPr>
        <w:t>т.д</w:t>
      </w:r>
      <w:proofErr w:type="spellEnd"/>
    </w:p>
    <w:p w14:paraId="4C41E070" w14:textId="77777777" w:rsidR="00A77ADD" w:rsidRPr="00A77ADD" w:rsidRDefault="00A77ADD" w:rsidP="00A77ADD">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6"/>
        <w:rPr>
          <w:caps/>
          <w:sz w:val="26"/>
          <w:szCs w:val="26"/>
          <w:lang w:val="ru-RU"/>
        </w:rPr>
      </w:pPr>
    </w:p>
    <w:p w14:paraId="164C0527" w14:textId="77777777" w:rsidR="00A77ADD" w:rsidRPr="00A77ADD" w:rsidRDefault="00A77ADD" w:rsidP="00A77ADD">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86"/>
        <w:rPr>
          <w:caps/>
          <w:sz w:val="26"/>
          <w:szCs w:val="26"/>
          <w:lang w:val="ru-RU"/>
        </w:rPr>
      </w:pPr>
    </w:p>
    <w:p w14:paraId="7D6E622F" w14:textId="77777777" w:rsidR="00A77ADD" w:rsidRPr="00A77ADD" w:rsidRDefault="00A77ADD" w:rsidP="00A77ADD">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line="300" w:lineRule="auto"/>
        <w:ind w:right="-186"/>
        <w:jc w:val="center"/>
        <w:rPr>
          <w:caps/>
          <w:lang w:val="ru-RU"/>
        </w:rPr>
      </w:pPr>
      <w:r w:rsidRPr="00A77ADD">
        <w:rPr>
          <w:caps/>
          <w:lang w:val="ru-RU"/>
        </w:rPr>
        <w:t>4. Контроль и оценка результатов освоения учебной Дисциплины</w:t>
      </w:r>
    </w:p>
    <w:p w14:paraId="0EB9AE0C" w14:textId="77777777" w:rsidR="00A77ADD" w:rsidRPr="00A77ADD" w:rsidRDefault="00A77ADD" w:rsidP="00A77ADD">
      <w:pPr>
        <w:pStyle w:val="1"/>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before="0" w:line="300" w:lineRule="auto"/>
        <w:jc w:val="both"/>
        <w:rPr>
          <w:b w:val="0"/>
          <w:lang w:val="ru-RU"/>
        </w:rPr>
      </w:pPr>
    </w:p>
    <w:p w14:paraId="0456B756" w14:textId="77777777" w:rsidR="00A77ADD" w:rsidRPr="00A77ADD" w:rsidRDefault="00A77ADD" w:rsidP="00A77AD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val="0"/>
          <w:lang w:val="ru-RU"/>
        </w:rPr>
      </w:pPr>
      <w:r w:rsidRPr="00A77ADD">
        <w:rPr>
          <w:b w:val="0"/>
          <w:lang w:val="ru-RU"/>
        </w:rPr>
        <w:t>Контроль и оценка результатов освоения дисциплины осуществляется преподавателем в процессе проведения практических занятий, тестирования, экзамена, а также выполнения обучающимися индивидуальных заданий.</w:t>
      </w:r>
    </w:p>
    <w:tbl>
      <w:tblPr>
        <w:tblW w:w="10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95"/>
        <w:gridCol w:w="2956"/>
        <w:gridCol w:w="2956"/>
      </w:tblGrid>
      <w:tr w:rsidR="00A77ADD" w:rsidRPr="004D5CCF" w14:paraId="4898AFCA" w14:textId="77777777" w:rsidTr="008B3967">
        <w:trPr>
          <w:trHeight w:val="373"/>
          <w:jc w:val="center"/>
        </w:trPr>
        <w:tc>
          <w:tcPr>
            <w:tcW w:w="4895" w:type="dxa"/>
            <w:tcBorders>
              <w:top w:val="single" w:sz="4" w:space="0" w:color="auto"/>
              <w:left w:val="single" w:sz="4" w:space="0" w:color="auto"/>
              <w:bottom w:val="single" w:sz="4" w:space="0" w:color="auto"/>
              <w:right w:val="single" w:sz="4" w:space="0" w:color="auto"/>
            </w:tcBorders>
          </w:tcPr>
          <w:p w14:paraId="0DC421D5" w14:textId="77777777" w:rsidR="00A77ADD" w:rsidRPr="00860207" w:rsidRDefault="00A77ADD" w:rsidP="008B3967">
            <w:pPr>
              <w:spacing w:after="0" w:line="240" w:lineRule="auto"/>
              <w:jc w:val="center"/>
              <w:rPr>
                <w:rFonts w:ascii="Times New Roman" w:hAnsi="Times New Roman"/>
                <w:sz w:val="24"/>
                <w:szCs w:val="24"/>
              </w:rPr>
            </w:pPr>
            <w:r w:rsidRPr="00860207">
              <w:rPr>
                <w:rFonts w:ascii="Times New Roman" w:hAnsi="Times New Roman"/>
                <w:b/>
                <w:bCs/>
                <w:i/>
                <w:sz w:val="24"/>
                <w:szCs w:val="24"/>
              </w:rPr>
              <w:t>Результаты обучения</w:t>
            </w:r>
            <w:r w:rsidRPr="00860207">
              <w:rPr>
                <w:rFonts w:ascii="Times New Roman" w:hAnsi="Times New Roman"/>
                <w:i/>
                <w:sz w:val="24"/>
                <w:szCs w:val="24"/>
                <w:vertAlign w:val="superscript"/>
              </w:rPr>
              <w:footnoteReference w:id="15"/>
            </w:r>
          </w:p>
        </w:tc>
        <w:tc>
          <w:tcPr>
            <w:tcW w:w="2956" w:type="dxa"/>
            <w:tcBorders>
              <w:top w:val="single" w:sz="4" w:space="0" w:color="auto"/>
              <w:left w:val="single" w:sz="4" w:space="0" w:color="auto"/>
              <w:bottom w:val="single" w:sz="4" w:space="0" w:color="auto"/>
              <w:right w:val="single" w:sz="4" w:space="0" w:color="auto"/>
            </w:tcBorders>
          </w:tcPr>
          <w:p w14:paraId="385295B6" w14:textId="77777777" w:rsidR="00A77ADD" w:rsidRPr="00860207" w:rsidRDefault="00A77ADD" w:rsidP="008B3967">
            <w:pPr>
              <w:spacing w:after="0" w:line="240" w:lineRule="auto"/>
              <w:jc w:val="center"/>
              <w:rPr>
                <w:rFonts w:ascii="Times New Roman" w:hAnsi="Times New Roman"/>
                <w:b/>
                <w:bCs/>
                <w:i/>
                <w:sz w:val="24"/>
                <w:szCs w:val="24"/>
              </w:rPr>
            </w:pPr>
            <w:r w:rsidRPr="00860207">
              <w:rPr>
                <w:rFonts w:ascii="Times New Roman" w:hAnsi="Times New Roman"/>
                <w:b/>
                <w:bCs/>
                <w:i/>
                <w:sz w:val="24"/>
                <w:szCs w:val="24"/>
              </w:rPr>
              <w:t>Критерии оценки</w:t>
            </w:r>
          </w:p>
        </w:tc>
        <w:tc>
          <w:tcPr>
            <w:tcW w:w="2956" w:type="dxa"/>
            <w:tcBorders>
              <w:top w:val="single" w:sz="4" w:space="0" w:color="auto"/>
              <w:left w:val="single" w:sz="4" w:space="0" w:color="auto"/>
              <w:bottom w:val="single" w:sz="4" w:space="0" w:color="auto"/>
              <w:right w:val="single" w:sz="4" w:space="0" w:color="auto"/>
            </w:tcBorders>
          </w:tcPr>
          <w:p w14:paraId="53463CD6" w14:textId="77777777" w:rsidR="00A77ADD" w:rsidRPr="00860207" w:rsidRDefault="00A77ADD" w:rsidP="008B3967">
            <w:pPr>
              <w:spacing w:after="0" w:line="240" w:lineRule="auto"/>
              <w:jc w:val="center"/>
              <w:rPr>
                <w:rFonts w:ascii="Times New Roman" w:hAnsi="Times New Roman"/>
                <w:b/>
                <w:bCs/>
                <w:i/>
                <w:sz w:val="24"/>
                <w:szCs w:val="24"/>
              </w:rPr>
            </w:pPr>
            <w:r w:rsidRPr="00860207">
              <w:rPr>
                <w:rFonts w:ascii="Times New Roman" w:hAnsi="Times New Roman"/>
                <w:b/>
                <w:bCs/>
                <w:i/>
                <w:sz w:val="24"/>
                <w:szCs w:val="24"/>
              </w:rPr>
              <w:t>Методы оценки</w:t>
            </w:r>
          </w:p>
        </w:tc>
      </w:tr>
      <w:tr w:rsidR="00A77ADD" w:rsidRPr="004D5CCF" w14:paraId="5AA7A3F7" w14:textId="77777777" w:rsidTr="008B3967">
        <w:trPr>
          <w:trHeight w:val="667"/>
          <w:jc w:val="center"/>
        </w:trPr>
        <w:tc>
          <w:tcPr>
            <w:tcW w:w="4895" w:type="dxa"/>
            <w:tcBorders>
              <w:top w:val="single" w:sz="4" w:space="0" w:color="auto"/>
              <w:left w:val="single" w:sz="4" w:space="0" w:color="auto"/>
              <w:bottom w:val="single" w:sz="4" w:space="0" w:color="auto"/>
              <w:right w:val="single" w:sz="4" w:space="0" w:color="auto"/>
            </w:tcBorders>
          </w:tcPr>
          <w:p w14:paraId="249CAE41" w14:textId="77777777" w:rsidR="00A77ADD" w:rsidRPr="00F8111F" w:rsidRDefault="00A77ADD" w:rsidP="008B3967">
            <w:pPr>
              <w:shd w:val="clear" w:color="auto" w:fill="FFFFFF"/>
              <w:spacing w:after="0" w:line="240" w:lineRule="auto"/>
              <w:ind w:firstLine="306"/>
              <w:rPr>
                <w:rFonts w:ascii="Times New Roman" w:hAnsi="Times New Roman"/>
                <w:b/>
                <w:highlight w:val="yellow"/>
              </w:rPr>
            </w:pPr>
            <w:r>
              <w:rPr>
                <w:rFonts w:ascii="Times New Roman" w:hAnsi="Times New Roman"/>
                <w:color w:val="000000"/>
              </w:rPr>
              <w:t xml:space="preserve">У01 - </w:t>
            </w:r>
            <w:r w:rsidRPr="00F8111F">
              <w:rPr>
                <w:rFonts w:ascii="Times New Roman" w:hAnsi="Times New Roman"/>
                <w:color w:val="000000"/>
              </w:rPr>
              <w:t>Уметь определять свойства конструкционных и сырьевых материалов, по маркировке, внешнему виду, происхождению, свойствам, составу, назначению и способу приготовления и классифицировать их.</w:t>
            </w:r>
            <w:r>
              <w:rPr>
                <w:rFonts w:ascii="Times New Roman" w:hAnsi="Times New Roman"/>
                <w:color w:val="000000"/>
              </w:rPr>
              <w:t xml:space="preserve"> </w:t>
            </w:r>
          </w:p>
        </w:tc>
        <w:tc>
          <w:tcPr>
            <w:tcW w:w="2956" w:type="dxa"/>
            <w:tcBorders>
              <w:top w:val="single" w:sz="4" w:space="0" w:color="auto"/>
              <w:left w:val="single" w:sz="4" w:space="0" w:color="auto"/>
              <w:bottom w:val="single" w:sz="4" w:space="0" w:color="auto"/>
              <w:right w:val="single" w:sz="4" w:space="0" w:color="auto"/>
            </w:tcBorders>
          </w:tcPr>
          <w:p w14:paraId="29D5AD3C" w14:textId="77777777" w:rsidR="00A77ADD" w:rsidRPr="00FF1C1B" w:rsidRDefault="00A77ADD" w:rsidP="008B3967">
            <w:pPr>
              <w:spacing w:after="0"/>
              <w:rPr>
                <w:rFonts w:ascii="Times New Roman" w:hAnsi="Times New Roman"/>
                <w:bCs/>
              </w:rPr>
            </w:pPr>
            <w:r w:rsidRPr="00FF1C1B">
              <w:rPr>
                <w:rFonts w:ascii="Times New Roman" w:hAnsi="Times New Roman"/>
                <w:bCs/>
              </w:rPr>
              <w:t>Обоснование выбора свойств материалов и их применения в производстве</w:t>
            </w:r>
          </w:p>
        </w:tc>
        <w:tc>
          <w:tcPr>
            <w:tcW w:w="2956" w:type="dxa"/>
            <w:tcBorders>
              <w:top w:val="single" w:sz="4" w:space="0" w:color="auto"/>
              <w:left w:val="single" w:sz="4" w:space="0" w:color="auto"/>
              <w:bottom w:val="single" w:sz="4" w:space="0" w:color="auto"/>
              <w:right w:val="single" w:sz="4" w:space="0" w:color="auto"/>
            </w:tcBorders>
          </w:tcPr>
          <w:p w14:paraId="0563A46D" w14:textId="77777777" w:rsidR="00A77ADD" w:rsidRPr="004D5CCF" w:rsidRDefault="00A77ADD" w:rsidP="008B3967">
            <w:pPr>
              <w:spacing w:after="0"/>
              <w:rPr>
                <w:rFonts w:ascii="Times New Roman" w:hAnsi="Times New Roman"/>
                <w:bCs/>
              </w:rPr>
            </w:pPr>
            <w:r w:rsidRPr="004D5CCF">
              <w:rPr>
                <w:rFonts w:ascii="Times New Roman" w:hAnsi="Times New Roman"/>
                <w:bCs/>
              </w:rPr>
              <w:t>Текущий контроль (лабораторная работа)</w:t>
            </w:r>
          </w:p>
        </w:tc>
      </w:tr>
      <w:tr w:rsidR="00A77ADD" w:rsidRPr="004D5CCF" w14:paraId="690E761A" w14:textId="77777777" w:rsidTr="008B3967">
        <w:trPr>
          <w:trHeight w:val="691"/>
          <w:jc w:val="center"/>
        </w:trPr>
        <w:tc>
          <w:tcPr>
            <w:tcW w:w="4895" w:type="dxa"/>
            <w:tcBorders>
              <w:top w:val="single" w:sz="4" w:space="0" w:color="auto"/>
              <w:left w:val="single" w:sz="4" w:space="0" w:color="auto"/>
              <w:bottom w:val="single" w:sz="4" w:space="0" w:color="auto"/>
              <w:right w:val="single" w:sz="4" w:space="0" w:color="auto"/>
            </w:tcBorders>
          </w:tcPr>
          <w:p w14:paraId="6C4A27AC" w14:textId="77777777" w:rsidR="00A77ADD" w:rsidRPr="00F8111F" w:rsidRDefault="00A77ADD" w:rsidP="008B3967">
            <w:pPr>
              <w:shd w:val="clear" w:color="auto" w:fill="FFFFFF"/>
              <w:spacing w:after="0" w:line="240" w:lineRule="auto"/>
              <w:ind w:firstLine="306"/>
              <w:rPr>
                <w:rFonts w:ascii="Times New Roman" w:hAnsi="Times New Roman"/>
                <w:highlight w:val="yellow"/>
              </w:rPr>
            </w:pPr>
            <w:r>
              <w:rPr>
                <w:rFonts w:ascii="Times New Roman" w:hAnsi="Times New Roman"/>
                <w:color w:val="000000"/>
              </w:rPr>
              <w:t xml:space="preserve">У02 - </w:t>
            </w:r>
            <w:r w:rsidRPr="00F8111F">
              <w:rPr>
                <w:rFonts w:ascii="Times New Roman" w:hAnsi="Times New Roman"/>
                <w:color w:val="000000"/>
              </w:rPr>
              <w:t>Уметь определять твёрдость материала</w:t>
            </w:r>
            <w:r>
              <w:rPr>
                <w:rFonts w:ascii="Times New Roman" w:hAnsi="Times New Roman"/>
                <w:color w:val="000000"/>
              </w:rPr>
              <w:t xml:space="preserve"> </w:t>
            </w:r>
          </w:p>
        </w:tc>
        <w:tc>
          <w:tcPr>
            <w:tcW w:w="2956" w:type="dxa"/>
            <w:tcBorders>
              <w:top w:val="single" w:sz="4" w:space="0" w:color="auto"/>
              <w:left w:val="single" w:sz="4" w:space="0" w:color="auto"/>
              <w:bottom w:val="single" w:sz="4" w:space="0" w:color="auto"/>
              <w:right w:val="single" w:sz="4" w:space="0" w:color="auto"/>
            </w:tcBorders>
          </w:tcPr>
          <w:p w14:paraId="73E0F5BB" w14:textId="77777777" w:rsidR="00A77ADD" w:rsidRPr="00FF1C1B" w:rsidRDefault="00A77ADD" w:rsidP="008B3967">
            <w:pPr>
              <w:spacing w:after="0"/>
              <w:rPr>
                <w:rFonts w:ascii="Times New Roman" w:hAnsi="Times New Roman"/>
                <w:bCs/>
              </w:rPr>
            </w:pPr>
            <w:r w:rsidRPr="00FF1C1B">
              <w:rPr>
                <w:rFonts w:ascii="Times New Roman" w:hAnsi="Times New Roman"/>
              </w:rPr>
              <w:t>Своевременное и правильное определять твердость материалов</w:t>
            </w:r>
          </w:p>
        </w:tc>
        <w:tc>
          <w:tcPr>
            <w:tcW w:w="2956" w:type="dxa"/>
            <w:tcBorders>
              <w:top w:val="single" w:sz="4" w:space="0" w:color="auto"/>
              <w:left w:val="single" w:sz="4" w:space="0" w:color="auto"/>
              <w:bottom w:val="single" w:sz="4" w:space="0" w:color="auto"/>
              <w:right w:val="single" w:sz="4" w:space="0" w:color="auto"/>
            </w:tcBorders>
            <w:vAlign w:val="center"/>
          </w:tcPr>
          <w:p w14:paraId="183FF7B4" w14:textId="77777777" w:rsidR="00A77ADD" w:rsidRPr="004D5CCF" w:rsidRDefault="00A77ADD" w:rsidP="008B3967">
            <w:pPr>
              <w:spacing w:after="0"/>
              <w:rPr>
                <w:rFonts w:ascii="Times New Roman" w:hAnsi="Times New Roman"/>
                <w:bCs/>
              </w:rPr>
            </w:pPr>
            <w:r w:rsidRPr="004D5CCF">
              <w:rPr>
                <w:rFonts w:ascii="Times New Roman" w:hAnsi="Times New Roman"/>
                <w:bCs/>
              </w:rPr>
              <w:t>Текущий контроль (лабораторная работа)</w:t>
            </w:r>
          </w:p>
        </w:tc>
      </w:tr>
      <w:tr w:rsidR="00A77ADD" w:rsidRPr="004D5CCF" w14:paraId="570424EB" w14:textId="77777777" w:rsidTr="008B3967">
        <w:trPr>
          <w:trHeight w:val="687"/>
          <w:jc w:val="center"/>
        </w:trPr>
        <w:tc>
          <w:tcPr>
            <w:tcW w:w="4895" w:type="dxa"/>
            <w:tcBorders>
              <w:top w:val="single" w:sz="4" w:space="0" w:color="auto"/>
              <w:left w:val="single" w:sz="4" w:space="0" w:color="auto"/>
              <w:bottom w:val="single" w:sz="4" w:space="0" w:color="auto"/>
              <w:right w:val="single" w:sz="4" w:space="0" w:color="auto"/>
            </w:tcBorders>
          </w:tcPr>
          <w:p w14:paraId="6AD5A8BF" w14:textId="77777777" w:rsidR="00A77ADD" w:rsidRPr="00F8111F" w:rsidRDefault="00A77ADD" w:rsidP="008B3967">
            <w:pPr>
              <w:shd w:val="clear" w:color="auto" w:fill="FFFFFF"/>
              <w:spacing w:after="0" w:line="240" w:lineRule="auto"/>
              <w:ind w:firstLine="306"/>
              <w:rPr>
                <w:rFonts w:ascii="Times New Roman" w:hAnsi="Times New Roman"/>
                <w:highlight w:val="yellow"/>
              </w:rPr>
            </w:pPr>
            <w:r>
              <w:rPr>
                <w:rFonts w:ascii="Times New Roman" w:hAnsi="Times New Roman"/>
                <w:color w:val="000000"/>
              </w:rPr>
              <w:t xml:space="preserve">У03 - </w:t>
            </w:r>
            <w:r w:rsidRPr="00F8111F">
              <w:rPr>
                <w:rFonts w:ascii="Times New Roman" w:hAnsi="Times New Roman"/>
                <w:color w:val="000000"/>
              </w:rPr>
              <w:t>Уметь определять режим отжига, закалки и отпуска стали</w:t>
            </w:r>
            <w:r>
              <w:rPr>
                <w:rFonts w:ascii="Times New Roman" w:hAnsi="Times New Roman"/>
                <w:color w:val="000000"/>
              </w:rPr>
              <w:t xml:space="preserve"> </w:t>
            </w:r>
          </w:p>
        </w:tc>
        <w:tc>
          <w:tcPr>
            <w:tcW w:w="2956" w:type="dxa"/>
            <w:tcBorders>
              <w:top w:val="single" w:sz="4" w:space="0" w:color="auto"/>
              <w:left w:val="single" w:sz="4" w:space="0" w:color="auto"/>
              <w:bottom w:val="single" w:sz="4" w:space="0" w:color="auto"/>
              <w:right w:val="single" w:sz="4" w:space="0" w:color="auto"/>
            </w:tcBorders>
          </w:tcPr>
          <w:p w14:paraId="21B79768" w14:textId="77777777" w:rsidR="00A77ADD" w:rsidRPr="00FF1C1B" w:rsidRDefault="00A77ADD" w:rsidP="008B3967">
            <w:pPr>
              <w:spacing w:after="0"/>
              <w:rPr>
                <w:rFonts w:ascii="Times New Roman" w:hAnsi="Times New Roman"/>
                <w:bCs/>
              </w:rPr>
            </w:pPr>
            <w:r w:rsidRPr="00FF1C1B">
              <w:rPr>
                <w:rFonts w:ascii="Times New Roman" w:hAnsi="Times New Roman"/>
                <w:bCs/>
              </w:rPr>
              <w:t>Умение правильно определить режимы термообработки</w:t>
            </w:r>
          </w:p>
        </w:tc>
        <w:tc>
          <w:tcPr>
            <w:tcW w:w="2956" w:type="dxa"/>
            <w:tcBorders>
              <w:top w:val="single" w:sz="4" w:space="0" w:color="auto"/>
              <w:left w:val="single" w:sz="4" w:space="0" w:color="auto"/>
              <w:bottom w:val="single" w:sz="4" w:space="0" w:color="auto"/>
              <w:right w:val="single" w:sz="4" w:space="0" w:color="auto"/>
            </w:tcBorders>
            <w:vAlign w:val="center"/>
          </w:tcPr>
          <w:p w14:paraId="1B38398A" w14:textId="77777777" w:rsidR="00A77ADD" w:rsidRPr="004D5CCF" w:rsidRDefault="00A77ADD" w:rsidP="008B3967">
            <w:pPr>
              <w:spacing w:after="0"/>
              <w:rPr>
                <w:rFonts w:ascii="Times New Roman" w:hAnsi="Times New Roman"/>
                <w:bCs/>
              </w:rPr>
            </w:pPr>
            <w:r w:rsidRPr="004D5CCF">
              <w:rPr>
                <w:rFonts w:ascii="Times New Roman" w:hAnsi="Times New Roman"/>
                <w:bCs/>
              </w:rPr>
              <w:t>Текущий контроль (лабораторная работа)</w:t>
            </w:r>
          </w:p>
        </w:tc>
      </w:tr>
      <w:tr w:rsidR="00A77ADD" w:rsidRPr="004D5CCF" w14:paraId="0344378A"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550937A4" w14:textId="77777777" w:rsidR="00A77ADD" w:rsidRPr="00F8111F" w:rsidRDefault="00A77ADD" w:rsidP="008B3967">
            <w:pPr>
              <w:shd w:val="clear" w:color="auto" w:fill="FFFFFF"/>
              <w:spacing w:after="0" w:line="240" w:lineRule="auto"/>
              <w:ind w:firstLine="306"/>
              <w:rPr>
                <w:rFonts w:ascii="Times New Roman" w:hAnsi="Times New Roman"/>
                <w:b/>
                <w:bCs/>
                <w:highlight w:val="yellow"/>
              </w:rPr>
            </w:pPr>
            <w:r>
              <w:rPr>
                <w:rFonts w:ascii="Times New Roman" w:hAnsi="Times New Roman"/>
                <w:color w:val="000000"/>
              </w:rPr>
              <w:t xml:space="preserve">У04 - </w:t>
            </w:r>
            <w:r w:rsidRPr="00F8111F">
              <w:rPr>
                <w:rFonts w:ascii="Times New Roman" w:hAnsi="Times New Roman"/>
                <w:color w:val="000000"/>
              </w:rPr>
              <w:t>Уметь подбирать конструкционные материалы по их назначению и условиям эксплуатации</w:t>
            </w:r>
            <w:r>
              <w:rPr>
                <w:rFonts w:ascii="Times New Roman" w:hAnsi="Times New Roman"/>
                <w:color w:val="000000"/>
              </w:rPr>
              <w:t xml:space="preserve"> </w:t>
            </w:r>
          </w:p>
        </w:tc>
        <w:tc>
          <w:tcPr>
            <w:tcW w:w="2956" w:type="dxa"/>
            <w:tcBorders>
              <w:top w:val="single" w:sz="4" w:space="0" w:color="auto"/>
              <w:left w:val="single" w:sz="4" w:space="0" w:color="auto"/>
              <w:bottom w:val="single" w:sz="4" w:space="0" w:color="auto"/>
              <w:right w:val="single" w:sz="4" w:space="0" w:color="auto"/>
            </w:tcBorders>
          </w:tcPr>
          <w:p w14:paraId="5DA87A79" w14:textId="77777777" w:rsidR="00A77ADD" w:rsidRPr="00FF1C1B" w:rsidRDefault="00A77ADD" w:rsidP="008B3967">
            <w:pPr>
              <w:spacing w:after="0"/>
              <w:rPr>
                <w:rFonts w:ascii="Times New Roman" w:hAnsi="Times New Roman"/>
                <w:bCs/>
              </w:rPr>
            </w:pPr>
            <w:r w:rsidRPr="00FF1C1B">
              <w:rPr>
                <w:rFonts w:ascii="Times New Roman" w:hAnsi="Times New Roman"/>
                <w:bCs/>
              </w:rPr>
              <w:t>Использование сведения о подборе материла</w:t>
            </w:r>
          </w:p>
        </w:tc>
        <w:tc>
          <w:tcPr>
            <w:tcW w:w="2956" w:type="dxa"/>
            <w:tcBorders>
              <w:top w:val="single" w:sz="4" w:space="0" w:color="auto"/>
              <w:left w:val="single" w:sz="4" w:space="0" w:color="auto"/>
              <w:bottom w:val="single" w:sz="4" w:space="0" w:color="auto"/>
              <w:right w:val="single" w:sz="4" w:space="0" w:color="auto"/>
            </w:tcBorders>
            <w:vAlign w:val="center"/>
          </w:tcPr>
          <w:p w14:paraId="236F6361" w14:textId="77777777" w:rsidR="00A77ADD" w:rsidRPr="004D5CCF" w:rsidRDefault="00A77ADD" w:rsidP="008B3967">
            <w:pPr>
              <w:spacing w:after="0"/>
              <w:rPr>
                <w:rFonts w:ascii="Times New Roman" w:hAnsi="Times New Roman"/>
                <w:bCs/>
              </w:rPr>
            </w:pPr>
            <w:r w:rsidRPr="004D5CCF">
              <w:rPr>
                <w:rFonts w:ascii="Times New Roman" w:hAnsi="Times New Roman"/>
                <w:bCs/>
              </w:rPr>
              <w:t>Текущий контроль (лабораторная работа)</w:t>
            </w:r>
          </w:p>
        </w:tc>
      </w:tr>
      <w:tr w:rsidR="00A77ADD" w:rsidRPr="004D5CCF" w14:paraId="42A07526"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6B135E8E" w14:textId="77777777" w:rsidR="00A77ADD" w:rsidRPr="00F8111F" w:rsidRDefault="00A77ADD" w:rsidP="008B3967">
            <w:pPr>
              <w:shd w:val="clear" w:color="auto" w:fill="FFFFFF"/>
              <w:spacing w:after="0" w:line="240" w:lineRule="auto"/>
              <w:ind w:firstLine="306"/>
              <w:rPr>
                <w:rFonts w:ascii="Times New Roman" w:hAnsi="Times New Roman"/>
                <w:b/>
                <w:bCs/>
                <w:highlight w:val="yellow"/>
              </w:rPr>
            </w:pPr>
            <w:r>
              <w:rPr>
                <w:rFonts w:ascii="Times New Roman" w:hAnsi="Times New Roman"/>
                <w:color w:val="000000"/>
              </w:rPr>
              <w:t xml:space="preserve">У05 - </w:t>
            </w:r>
            <w:r w:rsidRPr="00F8111F">
              <w:rPr>
                <w:rFonts w:ascii="Times New Roman" w:hAnsi="Times New Roman"/>
                <w:color w:val="000000"/>
              </w:rPr>
              <w:t>Уметь  подбирать способы и режимы обработки металлов (литьем, давлением, сваркой, резанием) для изготовления деталей</w:t>
            </w:r>
            <w:r>
              <w:rPr>
                <w:rFonts w:ascii="Times New Roman" w:hAnsi="Times New Roman"/>
                <w:color w:val="000000"/>
              </w:rPr>
              <w:t xml:space="preserve"> </w:t>
            </w:r>
          </w:p>
        </w:tc>
        <w:tc>
          <w:tcPr>
            <w:tcW w:w="2956" w:type="dxa"/>
            <w:tcBorders>
              <w:top w:val="single" w:sz="4" w:space="0" w:color="auto"/>
              <w:left w:val="single" w:sz="4" w:space="0" w:color="auto"/>
              <w:bottom w:val="single" w:sz="4" w:space="0" w:color="auto"/>
              <w:right w:val="single" w:sz="4" w:space="0" w:color="auto"/>
            </w:tcBorders>
          </w:tcPr>
          <w:p w14:paraId="611F5AFB" w14:textId="77777777" w:rsidR="00A77ADD" w:rsidRPr="00FF1C1B" w:rsidRDefault="00A77ADD" w:rsidP="008B3967">
            <w:pPr>
              <w:spacing w:after="0"/>
              <w:rPr>
                <w:rFonts w:ascii="Times New Roman" w:hAnsi="Times New Roman"/>
                <w:bCs/>
                <w:lang w:eastAsia="en-US"/>
              </w:rPr>
            </w:pPr>
            <w:r w:rsidRPr="00FF1C1B">
              <w:rPr>
                <w:rFonts w:ascii="Times New Roman" w:hAnsi="Times New Roman"/>
                <w:bCs/>
                <w:lang w:eastAsia="en-US"/>
              </w:rPr>
              <w:t>Обоснование выбора видов обработки металлов и сплавов</w:t>
            </w:r>
          </w:p>
        </w:tc>
        <w:tc>
          <w:tcPr>
            <w:tcW w:w="2956" w:type="dxa"/>
            <w:tcBorders>
              <w:top w:val="single" w:sz="4" w:space="0" w:color="auto"/>
              <w:left w:val="single" w:sz="4" w:space="0" w:color="auto"/>
              <w:bottom w:val="single" w:sz="4" w:space="0" w:color="auto"/>
              <w:right w:val="single" w:sz="4" w:space="0" w:color="auto"/>
            </w:tcBorders>
            <w:vAlign w:val="center"/>
          </w:tcPr>
          <w:p w14:paraId="0AF24799"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Входной опрос (тестирование);</w:t>
            </w:r>
          </w:p>
          <w:p w14:paraId="0BB16817" w14:textId="77777777" w:rsidR="00A77ADD" w:rsidRPr="004D5CCF" w:rsidRDefault="00A77ADD" w:rsidP="008B3967">
            <w:pPr>
              <w:spacing w:after="0"/>
              <w:rPr>
                <w:rFonts w:ascii="Times New Roman" w:hAnsi="Times New Roman"/>
                <w:bCs/>
                <w:lang w:eastAsia="en-US"/>
              </w:rPr>
            </w:pPr>
          </w:p>
          <w:p w14:paraId="2FF2F3FA"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 xml:space="preserve">текущий контроль (тестирование, контрольная работа); </w:t>
            </w:r>
          </w:p>
          <w:p w14:paraId="16868B73" w14:textId="77777777" w:rsidR="00A77ADD" w:rsidRPr="004D5CCF" w:rsidRDefault="00A77ADD" w:rsidP="008B3967">
            <w:pPr>
              <w:spacing w:after="0"/>
              <w:rPr>
                <w:rFonts w:ascii="Times New Roman" w:hAnsi="Times New Roman"/>
                <w:bCs/>
              </w:rPr>
            </w:pPr>
            <w:r w:rsidRPr="004D5CCF">
              <w:rPr>
                <w:rFonts w:ascii="Times New Roman" w:hAnsi="Times New Roman"/>
                <w:bCs/>
                <w:lang w:eastAsia="en-US"/>
              </w:rPr>
              <w:t xml:space="preserve">промежуточный контроль </w:t>
            </w:r>
          </w:p>
        </w:tc>
      </w:tr>
      <w:tr w:rsidR="00A77ADD" w:rsidRPr="004D5CCF" w14:paraId="7417DEB5"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20BAF964" w14:textId="77777777" w:rsidR="00A77ADD" w:rsidRPr="00F8111F" w:rsidRDefault="00A77ADD" w:rsidP="008B3967">
            <w:pPr>
              <w:shd w:val="clear" w:color="auto" w:fill="FFFFFF"/>
              <w:spacing w:after="0" w:line="240" w:lineRule="auto"/>
              <w:ind w:firstLine="306"/>
              <w:rPr>
                <w:rFonts w:ascii="Times New Roman" w:hAnsi="Times New Roman"/>
                <w:color w:val="000000"/>
              </w:rPr>
            </w:pPr>
            <w:r>
              <w:rPr>
                <w:rFonts w:ascii="Times New Roman" w:hAnsi="Times New Roman"/>
                <w:color w:val="000000"/>
              </w:rPr>
              <w:t xml:space="preserve">У06 - </w:t>
            </w:r>
            <w:r w:rsidRPr="00F8111F">
              <w:rPr>
                <w:rFonts w:ascii="Times New Roman" w:hAnsi="Times New Roman"/>
                <w:color w:val="000000"/>
              </w:rPr>
              <w:t>Уметь выбирать электротехнические материалы: проводники и диэлектрики по назначению и условиям эксплуатации.</w:t>
            </w:r>
            <w:r>
              <w:rPr>
                <w:rFonts w:ascii="Times New Roman" w:hAnsi="Times New Roman"/>
                <w:color w:val="000000"/>
              </w:rPr>
              <w:t xml:space="preserve"> </w:t>
            </w:r>
          </w:p>
        </w:tc>
        <w:tc>
          <w:tcPr>
            <w:tcW w:w="2956" w:type="dxa"/>
            <w:tcBorders>
              <w:top w:val="single" w:sz="4" w:space="0" w:color="auto"/>
              <w:left w:val="single" w:sz="4" w:space="0" w:color="auto"/>
              <w:bottom w:val="single" w:sz="4" w:space="0" w:color="auto"/>
              <w:right w:val="single" w:sz="4" w:space="0" w:color="auto"/>
            </w:tcBorders>
          </w:tcPr>
          <w:p w14:paraId="3FFE28DA" w14:textId="77777777" w:rsidR="00A77ADD" w:rsidRPr="00FF1C1B" w:rsidRDefault="00A77ADD" w:rsidP="008B3967">
            <w:pPr>
              <w:spacing w:after="0"/>
              <w:rPr>
                <w:rFonts w:ascii="Times New Roman" w:hAnsi="Times New Roman"/>
                <w:bCs/>
                <w:lang w:eastAsia="en-US"/>
              </w:rPr>
            </w:pPr>
            <w:r w:rsidRPr="000D504C">
              <w:rPr>
                <w:rFonts w:ascii="Times New Roman" w:hAnsi="Times New Roman"/>
              </w:rPr>
              <w:t>Выполняет требования к оформлению лабораторных и практических работ.</w:t>
            </w:r>
          </w:p>
        </w:tc>
        <w:tc>
          <w:tcPr>
            <w:tcW w:w="2956" w:type="dxa"/>
            <w:tcBorders>
              <w:top w:val="single" w:sz="4" w:space="0" w:color="auto"/>
              <w:left w:val="single" w:sz="4" w:space="0" w:color="auto"/>
              <w:bottom w:val="single" w:sz="4" w:space="0" w:color="auto"/>
              <w:right w:val="single" w:sz="4" w:space="0" w:color="auto"/>
            </w:tcBorders>
            <w:vAlign w:val="center"/>
          </w:tcPr>
          <w:p w14:paraId="1471FD87"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Текущий контроль (тестирование, устный опрос)</w:t>
            </w:r>
          </w:p>
        </w:tc>
      </w:tr>
      <w:tr w:rsidR="00A77ADD" w:rsidRPr="004D5CCF" w14:paraId="037F5C7D"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52C7CE92" w14:textId="77777777" w:rsidR="00A77ADD" w:rsidRPr="00F8111F" w:rsidRDefault="00A77ADD" w:rsidP="008B3967">
            <w:pPr>
              <w:spacing w:after="0" w:line="240" w:lineRule="auto"/>
              <w:ind w:firstLine="306"/>
              <w:rPr>
                <w:rFonts w:ascii="Times New Roman" w:hAnsi="Times New Roman"/>
              </w:rPr>
            </w:pPr>
            <w:r>
              <w:rPr>
                <w:rFonts w:ascii="Times New Roman" w:hAnsi="Times New Roman"/>
                <w:color w:val="000000"/>
              </w:rPr>
              <w:t xml:space="preserve">У07 - </w:t>
            </w:r>
            <w:r w:rsidRPr="00F8111F">
              <w:rPr>
                <w:rFonts w:ascii="Times New Roman" w:hAnsi="Times New Roman"/>
                <w:color w:val="000000"/>
              </w:rPr>
              <w:t>Уметь проводить исследования и испытания электротехнических материалов.</w:t>
            </w:r>
            <w:r>
              <w:rPr>
                <w:rFonts w:ascii="Times New Roman" w:hAnsi="Times New Roman"/>
                <w:color w:val="000000"/>
              </w:rPr>
              <w:t xml:space="preserve"> </w:t>
            </w:r>
          </w:p>
        </w:tc>
        <w:tc>
          <w:tcPr>
            <w:tcW w:w="2956" w:type="dxa"/>
            <w:tcBorders>
              <w:top w:val="single" w:sz="4" w:space="0" w:color="auto"/>
              <w:left w:val="single" w:sz="4" w:space="0" w:color="auto"/>
              <w:bottom w:val="single" w:sz="4" w:space="0" w:color="auto"/>
              <w:right w:val="single" w:sz="4" w:space="0" w:color="auto"/>
            </w:tcBorders>
          </w:tcPr>
          <w:p w14:paraId="564CAAF4" w14:textId="77777777" w:rsidR="00A77ADD" w:rsidRPr="00FF1C1B" w:rsidRDefault="00A77ADD" w:rsidP="008B3967">
            <w:pPr>
              <w:spacing w:after="0"/>
              <w:rPr>
                <w:rFonts w:ascii="Times New Roman" w:hAnsi="Times New Roman"/>
                <w:bCs/>
                <w:lang w:eastAsia="en-US"/>
              </w:rPr>
            </w:pPr>
            <w:r w:rsidRPr="00FF1C1B">
              <w:rPr>
                <w:rFonts w:ascii="Times New Roman" w:hAnsi="Times New Roman"/>
                <w:iCs/>
                <w:color w:val="000000"/>
                <w:sz w:val="24"/>
                <w:szCs w:val="24"/>
              </w:rPr>
              <w:t>Обоснованность выбора и оптимальность состава источников, необходимых для решения поставленной задачи</w:t>
            </w:r>
          </w:p>
        </w:tc>
        <w:tc>
          <w:tcPr>
            <w:tcW w:w="2956" w:type="dxa"/>
            <w:tcBorders>
              <w:top w:val="single" w:sz="4" w:space="0" w:color="auto"/>
              <w:left w:val="single" w:sz="4" w:space="0" w:color="auto"/>
              <w:bottom w:val="single" w:sz="4" w:space="0" w:color="auto"/>
              <w:right w:val="single" w:sz="4" w:space="0" w:color="auto"/>
            </w:tcBorders>
            <w:vAlign w:val="center"/>
          </w:tcPr>
          <w:p w14:paraId="56472C67" w14:textId="77777777" w:rsidR="00A77ADD" w:rsidRPr="004D5CCF" w:rsidRDefault="00A77ADD" w:rsidP="008B3967">
            <w:pPr>
              <w:spacing w:after="0"/>
              <w:rPr>
                <w:rFonts w:ascii="Times New Roman" w:hAnsi="Times New Roman"/>
                <w:bCs/>
              </w:rPr>
            </w:pPr>
            <w:r w:rsidRPr="004D5CCF">
              <w:rPr>
                <w:rFonts w:ascii="Times New Roman" w:hAnsi="Times New Roman"/>
                <w:bCs/>
                <w:lang w:eastAsia="en-US"/>
              </w:rPr>
              <w:t>Текущий контроль (контрольная работа, творческие задания)</w:t>
            </w:r>
          </w:p>
        </w:tc>
      </w:tr>
      <w:tr w:rsidR="00A77ADD" w:rsidRPr="004D5CCF" w14:paraId="301E33F8" w14:textId="77777777" w:rsidTr="008B3967">
        <w:trPr>
          <w:trHeight w:val="681"/>
          <w:jc w:val="center"/>
        </w:trPr>
        <w:tc>
          <w:tcPr>
            <w:tcW w:w="4895" w:type="dxa"/>
            <w:tcBorders>
              <w:top w:val="single" w:sz="4" w:space="0" w:color="auto"/>
              <w:left w:val="single" w:sz="4" w:space="0" w:color="auto"/>
              <w:bottom w:val="single" w:sz="12" w:space="0" w:color="auto"/>
              <w:right w:val="single" w:sz="4" w:space="0" w:color="auto"/>
            </w:tcBorders>
          </w:tcPr>
          <w:p w14:paraId="480BDE8F" w14:textId="77777777" w:rsidR="00A77ADD" w:rsidRPr="00F8111F" w:rsidRDefault="00A77ADD" w:rsidP="008B3967">
            <w:pPr>
              <w:spacing w:after="0" w:line="240" w:lineRule="auto"/>
              <w:ind w:firstLine="306"/>
              <w:rPr>
                <w:rFonts w:ascii="Times New Roman" w:hAnsi="Times New Roman"/>
              </w:rPr>
            </w:pPr>
            <w:r>
              <w:rPr>
                <w:rFonts w:ascii="Times New Roman" w:hAnsi="Times New Roman"/>
                <w:color w:val="000000"/>
              </w:rPr>
              <w:t xml:space="preserve">У08 - </w:t>
            </w:r>
            <w:r w:rsidRPr="00F8111F">
              <w:rPr>
                <w:rFonts w:ascii="Times New Roman" w:hAnsi="Times New Roman"/>
                <w:color w:val="000000"/>
              </w:rPr>
              <w:t>Уметь использовать нормативные документы для выбора проводниковых материалов с целью обеспечения требуемых характеристик изделий.</w:t>
            </w:r>
            <w:r>
              <w:rPr>
                <w:rFonts w:ascii="Times New Roman" w:hAnsi="Times New Roman"/>
                <w:color w:val="000000"/>
              </w:rPr>
              <w:t xml:space="preserve"> </w:t>
            </w:r>
          </w:p>
        </w:tc>
        <w:tc>
          <w:tcPr>
            <w:tcW w:w="2956" w:type="dxa"/>
            <w:tcBorders>
              <w:top w:val="single" w:sz="4" w:space="0" w:color="auto"/>
              <w:left w:val="single" w:sz="4" w:space="0" w:color="auto"/>
              <w:bottom w:val="single" w:sz="12" w:space="0" w:color="auto"/>
              <w:right w:val="single" w:sz="4" w:space="0" w:color="auto"/>
            </w:tcBorders>
          </w:tcPr>
          <w:p w14:paraId="0A65E1CE" w14:textId="77777777" w:rsidR="00A77ADD" w:rsidRPr="00FF1C1B" w:rsidRDefault="00A77ADD" w:rsidP="008B3967">
            <w:pPr>
              <w:spacing w:after="0"/>
              <w:rPr>
                <w:rFonts w:ascii="Times New Roman" w:hAnsi="Times New Roman"/>
                <w:bCs/>
                <w:lang w:eastAsia="en-US"/>
              </w:rPr>
            </w:pPr>
            <w:r w:rsidRPr="00FF1C1B">
              <w:rPr>
                <w:rFonts w:ascii="Times New Roman" w:hAnsi="Times New Roman"/>
                <w:color w:val="000000"/>
                <w:sz w:val="24"/>
                <w:szCs w:val="24"/>
              </w:rPr>
              <w:t>использование  сведений об назначении и свойствах материалов</w:t>
            </w:r>
          </w:p>
        </w:tc>
        <w:tc>
          <w:tcPr>
            <w:tcW w:w="2956" w:type="dxa"/>
            <w:tcBorders>
              <w:top w:val="single" w:sz="4" w:space="0" w:color="auto"/>
              <w:left w:val="single" w:sz="4" w:space="0" w:color="auto"/>
              <w:bottom w:val="single" w:sz="12" w:space="0" w:color="auto"/>
              <w:right w:val="single" w:sz="4" w:space="0" w:color="auto"/>
            </w:tcBorders>
            <w:vAlign w:val="center"/>
          </w:tcPr>
          <w:p w14:paraId="019444C0" w14:textId="77777777" w:rsidR="00A77ADD" w:rsidRPr="004D5CCF" w:rsidRDefault="00A77ADD" w:rsidP="008B3967">
            <w:pPr>
              <w:spacing w:after="0"/>
              <w:rPr>
                <w:rFonts w:ascii="Times New Roman" w:hAnsi="Times New Roman"/>
                <w:bCs/>
              </w:rPr>
            </w:pPr>
            <w:r w:rsidRPr="004D5CCF">
              <w:rPr>
                <w:rFonts w:ascii="Times New Roman" w:hAnsi="Times New Roman"/>
                <w:bCs/>
                <w:lang w:eastAsia="en-US"/>
              </w:rPr>
              <w:t>Текущий контроль (письменный опрос, тестирование)</w:t>
            </w:r>
          </w:p>
        </w:tc>
      </w:tr>
      <w:tr w:rsidR="00A77ADD" w:rsidRPr="004D5CCF" w14:paraId="38240868"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11BC901B" w14:textId="77777777" w:rsidR="00A77ADD" w:rsidRDefault="00A77ADD" w:rsidP="008B3967">
            <w:pPr>
              <w:spacing w:after="0" w:line="240" w:lineRule="auto"/>
              <w:ind w:firstLine="306"/>
              <w:jc w:val="both"/>
              <w:rPr>
                <w:rFonts w:ascii="Times New Roman" w:hAnsi="Times New Roman"/>
                <w:color w:val="000000"/>
                <w:sz w:val="24"/>
                <w:szCs w:val="24"/>
              </w:rPr>
            </w:pPr>
            <w:r w:rsidRPr="00684BE8">
              <w:rPr>
                <w:rFonts w:ascii="Times New Roman" w:hAnsi="Times New Roman"/>
                <w:color w:val="000000"/>
                <w:sz w:val="24"/>
                <w:szCs w:val="24"/>
              </w:rPr>
              <w:t xml:space="preserve">З01 </w:t>
            </w:r>
            <w:r>
              <w:rPr>
                <w:rFonts w:ascii="Times New Roman" w:hAnsi="Times New Roman"/>
                <w:color w:val="000000"/>
                <w:sz w:val="24"/>
                <w:szCs w:val="24"/>
              </w:rPr>
              <w:t>- виды механической, химической и термической обработки металлов и сплавов;</w:t>
            </w:r>
          </w:p>
          <w:p w14:paraId="09F12714" w14:textId="77777777" w:rsidR="00A77ADD" w:rsidRPr="00684BE8" w:rsidRDefault="00A77ADD" w:rsidP="008B3967">
            <w:pPr>
              <w:spacing w:after="0" w:line="240" w:lineRule="auto"/>
              <w:ind w:firstLine="306"/>
              <w:jc w:val="both"/>
              <w:rPr>
                <w:rFonts w:ascii="Times New Roman" w:hAnsi="Times New Roman"/>
                <w:color w:val="000000"/>
                <w:sz w:val="24"/>
                <w:szCs w:val="24"/>
              </w:rPr>
            </w:pPr>
          </w:p>
        </w:tc>
        <w:tc>
          <w:tcPr>
            <w:tcW w:w="2956" w:type="dxa"/>
            <w:tcBorders>
              <w:top w:val="single" w:sz="4" w:space="0" w:color="auto"/>
              <w:left w:val="single" w:sz="4" w:space="0" w:color="auto"/>
              <w:bottom w:val="single" w:sz="4" w:space="0" w:color="auto"/>
              <w:right w:val="single" w:sz="4" w:space="0" w:color="auto"/>
            </w:tcBorders>
          </w:tcPr>
          <w:p w14:paraId="0374DC22" w14:textId="77777777" w:rsidR="00A77ADD" w:rsidRPr="00FF1C1B" w:rsidRDefault="00A77ADD" w:rsidP="008B3967">
            <w:pPr>
              <w:spacing w:after="0"/>
              <w:rPr>
                <w:rFonts w:ascii="Times New Roman" w:hAnsi="Times New Roman"/>
                <w:bCs/>
                <w:lang w:eastAsia="en-US"/>
              </w:rPr>
            </w:pPr>
            <w:r w:rsidRPr="00FF1C1B">
              <w:rPr>
                <w:rFonts w:ascii="Times New Roman" w:hAnsi="Times New Roman"/>
                <w:color w:val="000000"/>
                <w:sz w:val="24"/>
                <w:szCs w:val="24"/>
              </w:rPr>
              <w:lastRenderedPageBreak/>
              <w:t xml:space="preserve">анализ, сравнение и обоснование выбора </w:t>
            </w:r>
            <w:r w:rsidRPr="00FF1C1B">
              <w:rPr>
                <w:rFonts w:ascii="Times New Roman" w:hAnsi="Times New Roman"/>
                <w:color w:val="000000"/>
                <w:sz w:val="24"/>
                <w:szCs w:val="24"/>
              </w:rPr>
              <w:lastRenderedPageBreak/>
              <w:t>методов измерения</w:t>
            </w:r>
          </w:p>
        </w:tc>
        <w:tc>
          <w:tcPr>
            <w:tcW w:w="2956" w:type="dxa"/>
            <w:tcBorders>
              <w:top w:val="single" w:sz="4" w:space="0" w:color="auto"/>
              <w:left w:val="single" w:sz="4" w:space="0" w:color="auto"/>
              <w:bottom w:val="single" w:sz="4" w:space="0" w:color="auto"/>
              <w:right w:val="single" w:sz="4" w:space="0" w:color="auto"/>
            </w:tcBorders>
            <w:vAlign w:val="center"/>
          </w:tcPr>
          <w:p w14:paraId="352DC67A" w14:textId="77777777" w:rsidR="00A77ADD" w:rsidRPr="004D5CCF" w:rsidRDefault="00A77ADD" w:rsidP="008B3967">
            <w:pPr>
              <w:spacing w:after="0"/>
              <w:rPr>
                <w:rFonts w:ascii="Times New Roman" w:hAnsi="Times New Roman"/>
                <w:bCs/>
              </w:rPr>
            </w:pPr>
            <w:r w:rsidRPr="004D5CCF">
              <w:rPr>
                <w:rFonts w:ascii="Times New Roman" w:hAnsi="Times New Roman"/>
                <w:bCs/>
                <w:lang w:eastAsia="en-US"/>
              </w:rPr>
              <w:lastRenderedPageBreak/>
              <w:t xml:space="preserve">Текущий контроль (письменный опрос, </w:t>
            </w:r>
            <w:r w:rsidRPr="004D5CCF">
              <w:rPr>
                <w:rFonts w:ascii="Times New Roman" w:hAnsi="Times New Roman"/>
                <w:bCs/>
                <w:lang w:eastAsia="en-US"/>
              </w:rPr>
              <w:lastRenderedPageBreak/>
              <w:t xml:space="preserve">тестирование, творческие задания); промежуточный контроль </w:t>
            </w:r>
          </w:p>
        </w:tc>
      </w:tr>
      <w:tr w:rsidR="00A77ADD" w:rsidRPr="004D5CCF" w14:paraId="7302216C"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596343F3" w14:textId="77777777" w:rsidR="00A77ADD" w:rsidRPr="00684BE8" w:rsidRDefault="00A77ADD" w:rsidP="008B3967">
            <w:pPr>
              <w:spacing w:after="0" w:line="240" w:lineRule="auto"/>
              <w:ind w:firstLine="306"/>
              <w:jc w:val="both"/>
              <w:rPr>
                <w:rFonts w:ascii="Times New Roman" w:hAnsi="Times New Roman"/>
                <w:color w:val="000000"/>
                <w:sz w:val="24"/>
                <w:szCs w:val="24"/>
              </w:rPr>
            </w:pPr>
            <w:r w:rsidRPr="00684BE8">
              <w:rPr>
                <w:rFonts w:ascii="Times New Roman" w:hAnsi="Times New Roman"/>
                <w:color w:val="000000"/>
                <w:sz w:val="24"/>
                <w:szCs w:val="24"/>
              </w:rPr>
              <w:lastRenderedPageBreak/>
              <w:t xml:space="preserve">З02 </w:t>
            </w:r>
            <w:r>
              <w:rPr>
                <w:rFonts w:ascii="Times New Roman" w:hAnsi="Times New Roman"/>
                <w:color w:val="000000"/>
                <w:sz w:val="24"/>
                <w:szCs w:val="24"/>
              </w:rPr>
              <w:t xml:space="preserve">- виды прокладочных и уплотнительных материалов; </w:t>
            </w:r>
          </w:p>
        </w:tc>
        <w:tc>
          <w:tcPr>
            <w:tcW w:w="2956" w:type="dxa"/>
            <w:tcBorders>
              <w:top w:val="single" w:sz="4" w:space="0" w:color="auto"/>
              <w:left w:val="single" w:sz="4" w:space="0" w:color="auto"/>
              <w:bottom w:val="single" w:sz="4" w:space="0" w:color="auto"/>
              <w:right w:val="single" w:sz="4" w:space="0" w:color="auto"/>
            </w:tcBorders>
          </w:tcPr>
          <w:p w14:paraId="5032B26B" w14:textId="77777777" w:rsidR="00A77ADD" w:rsidRPr="00FF1C1B" w:rsidRDefault="00A77ADD" w:rsidP="008B3967">
            <w:pPr>
              <w:spacing w:after="0"/>
              <w:rPr>
                <w:rFonts w:ascii="Times New Roman" w:hAnsi="Times New Roman"/>
                <w:bCs/>
                <w:lang w:eastAsia="en-US"/>
              </w:rPr>
            </w:pPr>
            <w:r w:rsidRPr="00FF1C1B">
              <w:rPr>
                <w:rFonts w:ascii="Times New Roman" w:hAnsi="Times New Roman"/>
                <w:color w:val="000000"/>
                <w:sz w:val="24"/>
                <w:szCs w:val="24"/>
              </w:rPr>
              <w:t xml:space="preserve">аргументированность выбор вида прокладочных и уплотнительных материалов </w:t>
            </w:r>
          </w:p>
        </w:tc>
        <w:tc>
          <w:tcPr>
            <w:tcW w:w="2956" w:type="dxa"/>
            <w:tcBorders>
              <w:top w:val="single" w:sz="4" w:space="0" w:color="auto"/>
              <w:left w:val="single" w:sz="4" w:space="0" w:color="auto"/>
              <w:bottom w:val="single" w:sz="4" w:space="0" w:color="auto"/>
              <w:right w:val="single" w:sz="4" w:space="0" w:color="auto"/>
            </w:tcBorders>
            <w:vAlign w:val="center"/>
          </w:tcPr>
          <w:p w14:paraId="43F3975A" w14:textId="77777777" w:rsidR="00A77ADD" w:rsidRPr="004D5CCF" w:rsidRDefault="00A77ADD" w:rsidP="008B3967">
            <w:pPr>
              <w:spacing w:after="0"/>
              <w:rPr>
                <w:rFonts w:ascii="Times New Roman" w:hAnsi="Times New Roman"/>
                <w:bCs/>
              </w:rPr>
            </w:pPr>
            <w:r w:rsidRPr="004D5CCF">
              <w:rPr>
                <w:rFonts w:ascii="Times New Roman" w:hAnsi="Times New Roman"/>
                <w:bCs/>
                <w:lang w:eastAsia="en-US"/>
              </w:rPr>
              <w:t>Текущий контроль (контрольная работа, тестирование, устный опрос)</w:t>
            </w:r>
          </w:p>
        </w:tc>
      </w:tr>
      <w:tr w:rsidR="00A77ADD" w:rsidRPr="004D5CCF" w14:paraId="11DE681B"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33C9223F" w14:textId="77777777" w:rsidR="00A77ADD" w:rsidRPr="00684BE8" w:rsidRDefault="00A77ADD" w:rsidP="008B3967">
            <w:pPr>
              <w:spacing w:after="0" w:line="240" w:lineRule="auto"/>
              <w:ind w:firstLine="306"/>
              <w:jc w:val="both"/>
              <w:rPr>
                <w:rFonts w:ascii="Times New Roman" w:hAnsi="Times New Roman"/>
                <w:color w:val="000000"/>
                <w:sz w:val="24"/>
                <w:szCs w:val="24"/>
              </w:rPr>
            </w:pPr>
            <w:r w:rsidRPr="00684BE8">
              <w:rPr>
                <w:rFonts w:ascii="Times New Roman" w:hAnsi="Times New Roman"/>
                <w:color w:val="000000"/>
                <w:sz w:val="24"/>
                <w:szCs w:val="24"/>
              </w:rPr>
              <w:t xml:space="preserve">З03 </w:t>
            </w:r>
            <w:r>
              <w:rPr>
                <w:rFonts w:ascii="Times New Roman" w:hAnsi="Times New Roman"/>
                <w:color w:val="000000"/>
                <w:sz w:val="24"/>
                <w:szCs w:val="24"/>
              </w:rPr>
              <w:t xml:space="preserve">- закономерности процессов кристаллизации структурообразования металлов и сплавов, защиты от коррозии; </w:t>
            </w:r>
          </w:p>
        </w:tc>
        <w:tc>
          <w:tcPr>
            <w:tcW w:w="2956" w:type="dxa"/>
            <w:tcBorders>
              <w:top w:val="single" w:sz="4" w:space="0" w:color="auto"/>
              <w:left w:val="single" w:sz="4" w:space="0" w:color="auto"/>
              <w:bottom w:val="single" w:sz="4" w:space="0" w:color="auto"/>
              <w:right w:val="single" w:sz="4" w:space="0" w:color="auto"/>
            </w:tcBorders>
          </w:tcPr>
          <w:p w14:paraId="4633A806" w14:textId="77777777" w:rsidR="00A77ADD" w:rsidRPr="00FF1C1B" w:rsidRDefault="00A77ADD" w:rsidP="008B3967">
            <w:pPr>
              <w:spacing w:after="0"/>
              <w:rPr>
                <w:rFonts w:ascii="Times New Roman" w:hAnsi="Times New Roman"/>
                <w:bCs/>
                <w:lang w:eastAsia="en-US"/>
              </w:rPr>
            </w:pPr>
            <w:r w:rsidRPr="00FF1C1B">
              <w:rPr>
                <w:rFonts w:ascii="Times New Roman" w:hAnsi="Times New Roman"/>
                <w:color w:val="000000"/>
                <w:sz w:val="24"/>
                <w:szCs w:val="24"/>
              </w:rPr>
              <w:t>использование  сведений из различных источников для успешного исследования и поиска решения.</w:t>
            </w:r>
            <w:r w:rsidRPr="00FF1C1B">
              <w:rPr>
                <w:rFonts w:ascii="Times New Roman" w:hAnsi="Times New Roman"/>
                <w:sz w:val="24"/>
                <w:szCs w:val="24"/>
              </w:rPr>
              <w:t xml:space="preserve"> самостоятельно осуществлять поиск и отбор информации</w:t>
            </w:r>
          </w:p>
        </w:tc>
        <w:tc>
          <w:tcPr>
            <w:tcW w:w="2956" w:type="dxa"/>
            <w:tcBorders>
              <w:top w:val="single" w:sz="4" w:space="0" w:color="auto"/>
              <w:left w:val="single" w:sz="4" w:space="0" w:color="auto"/>
              <w:bottom w:val="single" w:sz="4" w:space="0" w:color="auto"/>
              <w:right w:val="single" w:sz="4" w:space="0" w:color="auto"/>
            </w:tcBorders>
            <w:vAlign w:val="center"/>
          </w:tcPr>
          <w:p w14:paraId="46C1BF8D"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Текущий контроль (контрольная работа, тестирование, устный опрос)</w:t>
            </w:r>
          </w:p>
        </w:tc>
      </w:tr>
      <w:tr w:rsidR="00A77ADD" w:rsidRPr="004D5CCF" w14:paraId="70E84534"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1C4C8C28" w14:textId="77777777" w:rsidR="00A77ADD" w:rsidRPr="00684BE8" w:rsidRDefault="00A77ADD" w:rsidP="008B3967">
            <w:pPr>
              <w:spacing w:after="0" w:line="240" w:lineRule="auto"/>
              <w:ind w:firstLine="306"/>
              <w:jc w:val="both"/>
              <w:rPr>
                <w:rFonts w:ascii="Times New Roman" w:hAnsi="Times New Roman"/>
                <w:color w:val="000000"/>
                <w:sz w:val="24"/>
                <w:szCs w:val="24"/>
              </w:rPr>
            </w:pPr>
            <w:r w:rsidRPr="00684BE8">
              <w:rPr>
                <w:rFonts w:ascii="Times New Roman" w:hAnsi="Times New Roman"/>
                <w:color w:val="000000"/>
                <w:sz w:val="24"/>
                <w:szCs w:val="24"/>
              </w:rPr>
              <w:t xml:space="preserve">З04 </w:t>
            </w:r>
            <w:r>
              <w:rPr>
                <w:rFonts w:ascii="Times New Roman" w:hAnsi="Times New Roman"/>
                <w:color w:val="000000"/>
                <w:sz w:val="24"/>
                <w:szCs w:val="24"/>
              </w:rPr>
              <w:t xml:space="preserve">- классификация, основные виды, маркировка, область применения и виды обработки конструкционных материалов, основные сведения об их назначении и свойствах, принципы их выбора для применения в производстве; </w:t>
            </w:r>
          </w:p>
        </w:tc>
        <w:tc>
          <w:tcPr>
            <w:tcW w:w="2956" w:type="dxa"/>
            <w:tcBorders>
              <w:top w:val="single" w:sz="4" w:space="0" w:color="auto"/>
              <w:left w:val="single" w:sz="4" w:space="0" w:color="auto"/>
              <w:bottom w:val="single" w:sz="4" w:space="0" w:color="auto"/>
              <w:right w:val="single" w:sz="4" w:space="0" w:color="auto"/>
            </w:tcBorders>
          </w:tcPr>
          <w:p w14:paraId="3FA9A4C9" w14:textId="77777777" w:rsidR="00A77ADD" w:rsidRPr="00FF1C1B" w:rsidRDefault="00A77ADD" w:rsidP="008B3967">
            <w:pPr>
              <w:spacing w:after="0"/>
              <w:rPr>
                <w:rFonts w:ascii="Times New Roman" w:hAnsi="Times New Roman"/>
                <w:bCs/>
                <w:lang w:eastAsia="en-US"/>
              </w:rPr>
            </w:pPr>
            <w:r w:rsidRPr="00860207">
              <w:rPr>
                <w:rFonts w:ascii="Times New Roman" w:hAnsi="Times New Roman"/>
                <w:iCs/>
                <w:color w:val="000000"/>
                <w:sz w:val="24"/>
                <w:szCs w:val="24"/>
              </w:rPr>
              <w:t>обоснованность выбора и оптимальность состава источников, необходимых для решения поставленной задачи;</w:t>
            </w:r>
            <w:r w:rsidRPr="00860207">
              <w:rPr>
                <w:rFonts w:ascii="Times New Roman" w:hAnsi="Times New Roman"/>
                <w:color w:val="000000"/>
                <w:sz w:val="24"/>
                <w:szCs w:val="24"/>
              </w:rPr>
              <w:t> </w:t>
            </w:r>
          </w:p>
        </w:tc>
        <w:tc>
          <w:tcPr>
            <w:tcW w:w="2956" w:type="dxa"/>
            <w:tcBorders>
              <w:top w:val="single" w:sz="4" w:space="0" w:color="auto"/>
              <w:left w:val="single" w:sz="4" w:space="0" w:color="auto"/>
              <w:bottom w:val="single" w:sz="4" w:space="0" w:color="auto"/>
              <w:right w:val="single" w:sz="4" w:space="0" w:color="auto"/>
            </w:tcBorders>
            <w:vAlign w:val="center"/>
          </w:tcPr>
          <w:p w14:paraId="6A238D15"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Текущий контроль (контрольная работа, тестирование, устный опрос)</w:t>
            </w:r>
          </w:p>
        </w:tc>
      </w:tr>
      <w:tr w:rsidR="00A77ADD" w:rsidRPr="004D5CCF" w14:paraId="2E71B566"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19B3CF48" w14:textId="77777777" w:rsidR="00A77ADD" w:rsidRPr="00684BE8" w:rsidRDefault="00A77ADD" w:rsidP="008B3967">
            <w:pPr>
              <w:spacing w:after="0" w:line="240" w:lineRule="auto"/>
              <w:ind w:firstLine="306"/>
              <w:jc w:val="both"/>
              <w:rPr>
                <w:rFonts w:ascii="Times New Roman" w:hAnsi="Times New Roman"/>
                <w:color w:val="000000"/>
                <w:sz w:val="24"/>
                <w:szCs w:val="24"/>
              </w:rPr>
            </w:pPr>
            <w:r w:rsidRPr="00684BE8">
              <w:rPr>
                <w:rFonts w:ascii="Times New Roman" w:hAnsi="Times New Roman"/>
                <w:color w:val="000000"/>
                <w:sz w:val="24"/>
                <w:szCs w:val="24"/>
              </w:rPr>
              <w:t xml:space="preserve">З05 </w:t>
            </w:r>
            <w:r>
              <w:rPr>
                <w:rFonts w:ascii="Times New Roman" w:hAnsi="Times New Roman"/>
                <w:color w:val="000000"/>
                <w:sz w:val="24"/>
                <w:szCs w:val="24"/>
              </w:rPr>
              <w:t xml:space="preserve">- метода измерения параметров и определения свойств материалов; </w:t>
            </w:r>
          </w:p>
        </w:tc>
        <w:tc>
          <w:tcPr>
            <w:tcW w:w="2956" w:type="dxa"/>
            <w:tcBorders>
              <w:top w:val="single" w:sz="4" w:space="0" w:color="auto"/>
              <w:left w:val="single" w:sz="4" w:space="0" w:color="auto"/>
              <w:bottom w:val="single" w:sz="4" w:space="0" w:color="auto"/>
              <w:right w:val="single" w:sz="4" w:space="0" w:color="auto"/>
            </w:tcBorders>
          </w:tcPr>
          <w:p w14:paraId="2223CC82" w14:textId="77777777" w:rsidR="00A77ADD" w:rsidRPr="00FF1C1B" w:rsidRDefault="00A77ADD" w:rsidP="008B3967">
            <w:pPr>
              <w:spacing w:after="0"/>
              <w:rPr>
                <w:rFonts w:ascii="Times New Roman" w:hAnsi="Times New Roman"/>
                <w:bCs/>
                <w:lang w:eastAsia="en-US"/>
              </w:rPr>
            </w:pPr>
            <w:r w:rsidRPr="000D504C">
              <w:rPr>
                <w:rFonts w:ascii="Times New Roman" w:hAnsi="Times New Roman"/>
                <w:iCs/>
                <w:color w:val="000000"/>
              </w:rPr>
              <w:t>Обоснованность выбора вида, методов и приемов консультирования;</w:t>
            </w:r>
            <w:r w:rsidRPr="000D504C">
              <w:rPr>
                <w:rFonts w:ascii="Times New Roman" w:hAnsi="Times New Roman"/>
                <w:color w:val="000000"/>
              </w:rPr>
              <w:t> </w:t>
            </w:r>
          </w:p>
        </w:tc>
        <w:tc>
          <w:tcPr>
            <w:tcW w:w="2956" w:type="dxa"/>
            <w:tcBorders>
              <w:top w:val="single" w:sz="4" w:space="0" w:color="auto"/>
              <w:left w:val="single" w:sz="4" w:space="0" w:color="auto"/>
              <w:bottom w:val="single" w:sz="4" w:space="0" w:color="auto"/>
              <w:right w:val="single" w:sz="4" w:space="0" w:color="auto"/>
            </w:tcBorders>
            <w:vAlign w:val="center"/>
          </w:tcPr>
          <w:p w14:paraId="5269586A"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Текущий контроль (контрольная работа, тестирование, устный опрос)</w:t>
            </w:r>
          </w:p>
        </w:tc>
      </w:tr>
      <w:tr w:rsidR="00A77ADD" w:rsidRPr="004D5CCF" w14:paraId="37242186"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5B48CA31" w14:textId="77777777" w:rsidR="00A77ADD" w:rsidRPr="00684BE8" w:rsidRDefault="00A77ADD" w:rsidP="008B3967">
            <w:pPr>
              <w:spacing w:after="0" w:line="240" w:lineRule="auto"/>
              <w:ind w:firstLine="306"/>
              <w:jc w:val="both"/>
              <w:rPr>
                <w:rFonts w:ascii="Times New Roman" w:hAnsi="Times New Roman"/>
                <w:color w:val="000000"/>
                <w:sz w:val="24"/>
                <w:szCs w:val="24"/>
              </w:rPr>
            </w:pPr>
            <w:r w:rsidRPr="00684BE8">
              <w:rPr>
                <w:rFonts w:ascii="Times New Roman" w:hAnsi="Times New Roman"/>
                <w:color w:val="000000"/>
                <w:sz w:val="24"/>
                <w:szCs w:val="24"/>
              </w:rPr>
              <w:t xml:space="preserve">З06 </w:t>
            </w:r>
            <w:r>
              <w:rPr>
                <w:rFonts w:ascii="Times New Roman" w:hAnsi="Times New Roman"/>
                <w:color w:val="000000"/>
                <w:sz w:val="24"/>
                <w:szCs w:val="24"/>
              </w:rPr>
              <w:t xml:space="preserve">- основные сведения о кристаллизации и структуры расплавов; </w:t>
            </w:r>
          </w:p>
        </w:tc>
        <w:tc>
          <w:tcPr>
            <w:tcW w:w="2956" w:type="dxa"/>
            <w:tcBorders>
              <w:top w:val="single" w:sz="4" w:space="0" w:color="auto"/>
              <w:left w:val="single" w:sz="4" w:space="0" w:color="auto"/>
              <w:bottom w:val="single" w:sz="4" w:space="0" w:color="auto"/>
              <w:right w:val="single" w:sz="4" w:space="0" w:color="auto"/>
            </w:tcBorders>
          </w:tcPr>
          <w:p w14:paraId="1281A63A" w14:textId="77777777" w:rsidR="00A77ADD" w:rsidRPr="00FF1C1B" w:rsidRDefault="00A77ADD" w:rsidP="008B3967">
            <w:pPr>
              <w:spacing w:after="0"/>
              <w:rPr>
                <w:rFonts w:ascii="Times New Roman" w:hAnsi="Times New Roman"/>
                <w:bCs/>
                <w:lang w:eastAsia="en-US"/>
              </w:rPr>
            </w:pPr>
            <w:r w:rsidRPr="00FF1C1B">
              <w:rPr>
                <w:rFonts w:ascii="Times New Roman" w:hAnsi="Times New Roman"/>
                <w:color w:val="000000"/>
                <w:sz w:val="24"/>
                <w:szCs w:val="24"/>
              </w:rPr>
              <w:t>использование  сведений из различных источников для успешного исследования и поиска решения.</w:t>
            </w:r>
          </w:p>
        </w:tc>
        <w:tc>
          <w:tcPr>
            <w:tcW w:w="2956" w:type="dxa"/>
            <w:tcBorders>
              <w:top w:val="single" w:sz="4" w:space="0" w:color="auto"/>
              <w:left w:val="single" w:sz="4" w:space="0" w:color="auto"/>
              <w:bottom w:val="single" w:sz="4" w:space="0" w:color="auto"/>
              <w:right w:val="single" w:sz="4" w:space="0" w:color="auto"/>
            </w:tcBorders>
            <w:vAlign w:val="center"/>
          </w:tcPr>
          <w:p w14:paraId="12D2AC2E"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Текущий контроль (контрольная работа, тестирование, устный опрос)</w:t>
            </w:r>
          </w:p>
        </w:tc>
      </w:tr>
      <w:tr w:rsidR="00A77ADD" w:rsidRPr="004D5CCF" w14:paraId="62BDE7F3"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0026F018" w14:textId="77777777" w:rsidR="00A77ADD" w:rsidRPr="00684BE8" w:rsidRDefault="00A77ADD" w:rsidP="008B3967">
            <w:pPr>
              <w:spacing w:after="0" w:line="240" w:lineRule="auto"/>
              <w:ind w:firstLine="306"/>
              <w:jc w:val="both"/>
              <w:rPr>
                <w:rFonts w:ascii="Times New Roman" w:hAnsi="Times New Roman"/>
                <w:color w:val="000000"/>
                <w:sz w:val="24"/>
                <w:szCs w:val="24"/>
              </w:rPr>
            </w:pPr>
            <w:r w:rsidRPr="00684BE8">
              <w:rPr>
                <w:rFonts w:ascii="Times New Roman" w:hAnsi="Times New Roman"/>
                <w:color w:val="000000"/>
                <w:sz w:val="24"/>
                <w:szCs w:val="24"/>
              </w:rPr>
              <w:t>З07</w:t>
            </w:r>
            <w:r>
              <w:rPr>
                <w:rFonts w:ascii="Times New Roman" w:hAnsi="Times New Roman"/>
                <w:color w:val="000000"/>
                <w:sz w:val="24"/>
                <w:szCs w:val="24"/>
              </w:rPr>
              <w:t xml:space="preserve"> - основные сведения о назначении и свойствах металлов и сплавов, о технологии их производства; </w:t>
            </w:r>
          </w:p>
        </w:tc>
        <w:tc>
          <w:tcPr>
            <w:tcW w:w="2956" w:type="dxa"/>
            <w:tcBorders>
              <w:top w:val="single" w:sz="4" w:space="0" w:color="auto"/>
              <w:left w:val="single" w:sz="4" w:space="0" w:color="auto"/>
              <w:bottom w:val="single" w:sz="4" w:space="0" w:color="auto"/>
              <w:right w:val="single" w:sz="4" w:space="0" w:color="auto"/>
            </w:tcBorders>
          </w:tcPr>
          <w:p w14:paraId="70D57719" w14:textId="77777777" w:rsidR="00A77ADD" w:rsidRPr="00FF1C1B" w:rsidRDefault="00A77ADD" w:rsidP="008B3967">
            <w:pPr>
              <w:spacing w:after="0"/>
              <w:rPr>
                <w:rFonts w:ascii="Times New Roman" w:hAnsi="Times New Roman"/>
                <w:bCs/>
                <w:lang w:eastAsia="en-US"/>
              </w:rPr>
            </w:pPr>
            <w:r w:rsidRPr="00FF1C1B">
              <w:rPr>
                <w:rFonts w:ascii="Times New Roman" w:hAnsi="Times New Roman"/>
                <w:color w:val="000000"/>
                <w:sz w:val="24"/>
                <w:szCs w:val="24"/>
              </w:rPr>
              <w:t>использование  сведений из различных источников для успешного исследования и поиска решения.</w:t>
            </w:r>
          </w:p>
        </w:tc>
        <w:tc>
          <w:tcPr>
            <w:tcW w:w="2956" w:type="dxa"/>
            <w:tcBorders>
              <w:top w:val="single" w:sz="4" w:space="0" w:color="auto"/>
              <w:left w:val="single" w:sz="4" w:space="0" w:color="auto"/>
              <w:bottom w:val="single" w:sz="4" w:space="0" w:color="auto"/>
              <w:right w:val="single" w:sz="4" w:space="0" w:color="auto"/>
            </w:tcBorders>
            <w:vAlign w:val="center"/>
          </w:tcPr>
          <w:p w14:paraId="4846E4A2"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Текущий контроль (контрольная работа, тестирование, устный опрос)</w:t>
            </w:r>
          </w:p>
        </w:tc>
      </w:tr>
      <w:tr w:rsidR="00A77ADD" w:rsidRPr="004D5CCF" w14:paraId="4AAD4579"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2A7851F6" w14:textId="77777777" w:rsidR="00A77ADD" w:rsidRPr="00684BE8" w:rsidRDefault="00A77ADD" w:rsidP="008B3967">
            <w:pPr>
              <w:spacing w:after="0" w:line="240" w:lineRule="auto"/>
              <w:ind w:firstLine="306"/>
              <w:jc w:val="both"/>
              <w:rPr>
                <w:rFonts w:ascii="Times New Roman" w:hAnsi="Times New Roman"/>
                <w:color w:val="000000"/>
                <w:sz w:val="24"/>
                <w:szCs w:val="24"/>
              </w:rPr>
            </w:pPr>
            <w:r w:rsidRPr="00684BE8">
              <w:rPr>
                <w:rFonts w:ascii="Times New Roman" w:hAnsi="Times New Roman"/>
                <w:color w:val="000000"/>
                <w:sz w:val="24"/>
                <w:szCs w:val="24"/>
              </w:rPr>
              <w:t xml:space="preserve">З08 </w:t>
            </w:r>
            <w:r>
              <w:rPr>
                <w:rFonts w:ascii="Times New Roman" w:hAnsi="Times New Roman"/>
                <w:color w:val="000000"/>
                <w:sz w:val="24"/>
                <w:szCs w:val="24"/>
              </w:rPr>
              <w:t xml:space="preserve">- основные сведения о кристаллизации и структурных расплавов; </w:t>
            </w:r>
          </w:p>
        </w:tc>
        <w:tc>
          <w:tcPr>
            <w:tcW w:w="2956" w:type="dxa"/>
            <w:tcBorders>
              <w:top w:val="single" w:sz="4" w:space="0" w:color="auto"/>
              <w:left w:val="single" w:sz="4" w:space="0" w:color="auto"/>
              <w:bottom w:val="single" w:sz="4" w:space="0" w:color="auto"/>
              <w:right w:val="single" w:sz="4" w:space="0" w:color="auto"/>
            </w:tcBorders>
          </w:tcPr>
          <w:p w14:paraId="64ED076F" w14:textId="77777777" w:rsidR="00A77ADD" w:rsidRPr="00FF1C1B" w:rsidRDefault="00A77ADD" w:rsidP="008B3967">
            <w:pPr>
              <w:spacing w:after="0"/>
              <w:rPr>
                <w:rFonts w:ascii="Times New Roman" w:hAnsi="Times New Roman"/>
                <w:color w:val="000000"/>
                <w:sz w:val="24"/>
                <w:szCs w:val="24"/>
              </w:rPr>
            </w:pPr>
            <w:r w:rsidRPr="000D504C">
              <w:rPr>
                <w:rFonts w:ascii="Times New Roman" w:hAnsi="Times New Roman"/>
              </w:rPr>
              <w:t>Выполняет требования к оформлению лабораторных и практических работ.</w:t>
            </w:r>
          </w:p>
        </w:tc>
        <w:tc>
          <w:tcPr>
            <w:tcW w:w="2956" w:type="dxa"/>
            <w:tcBorders>
              <w:top w:val="single" w:sz="4" w:space="0" w:color="auto"/>
              <w:left w:val="single" w:sz="4" w:space="0" w:color="auto"/>
              <w:bottom w:val="single" w:sz="4" w:space="0" w:color="auto"/>
              <w:right w:val="single" w:sz="4" w:space="0" w:color="auto"/>
            </w:tcBorders>
            <w:vAlign w:val="center"/>
          </w:tcPr>
          <w:p w14:paraId="74430896" w14:textId="77777777" w:rsidR="00A77ADD" w:rsidRPr="004D5CCF" w:rsidRDefault="00A77ADD" w:rsidP="008B3967">
            <w:pPr>
              <w:spacing w:after="0"/>
              <w:rPr>
                <w:rFonts w:ascii="Times New Roman" w:hAnsi="Times New Roman"/>
                <w:bCs/>
                <w:lang w:eastAsia="en-US"/>
              </w:rPr>
            </w:pPr>
            <w:r w:rsidRPr="004D5CCF">
              <w:rPr>
                <w:rFonts w:ascii="Times New Roman" w:hAnsi="Times New Roman"/>
                <w:bCs/>
                <w:lang w:eastAsia="en-US"/>
              </w:rPr>
              <w:t>Текущий контроль (письменный опрос, тестирование, творческие задания); промежуточный контроль</w:t>
            </w:r>
          </w:p>
        </w:tc>
      </w:tr>
      <w:tr w:rsidR="00A77ADD" w:rsidRPr="004D5CCF" w14:paraId="241BB651"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744F0AD8"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t xml:space="preserve">З09 </w:t>
            </w:r>
            <w:r>
              <w:rPr>
                <w:rFonts w:ascii="Times New Roman" w:hAnsi="Times New Roman"/>
                <w:color w:val="000000"/>
                <w:sz w:val="24"/>
                <w:szCs w:val="24"/>
              </w:rPr>
              <w:t xml:space="preserve">- основные сведения о назначении и свойствах металлов и сплавов, о технологии их производства; </w:t>
            </w:r>
          </w:p>
        </w:tc>
        <w:tc>
          <w:tcPr>
            <w:tcW w:w="2956" w:type="dxa"/>
            <w:tcBorders>
              <w:top w:val="single" w:sz="4" w:space="0" w:color="auto"/>
              <w:left w:val="single" w:sz="4" w:space="0" w:color="auto"/>
              <w:bottom w:val="single" w:sz="4" w:space="0" w:color="auto"/>
              <w:right w:val="single" w:sz="4" w:space="0" w:color="auto"/>
            </w:tcBorders>
          </w:tcPr>
          <w:p w14:paraId="17600326" w14:textId="77777777" w:rsidR="00A77ADD" w:rsidRPr="00FF1C1B" w:rsidRDefault="00A77ADD" w:rsidP="008B3967">
            <w:pPr>
              <w:spacing w:after="0"/>
              <w:rPr>
                <w:rFonts w:ascii="Times New Roman" w:hAnsi="Times New Roman"/>
                <w:color w:val="000000"/>
                <w:sz w:val="24"/>
                <w:szCs w:val="24"/>
              </w:rPr>
            </w:pPr>
            <w:r w:rsidRPr="00860207">
              <w:rPr>
                <w:rFonts w:ascii="Times New Roman" w:hAnsi="Times New Roman"/>
                <w:iCs/>
                <w:color w:val="000000"/>
                <w:sz w:val="24"/>
                <w:szCs w:val="24"/>
              </w:rPr>
              <w:t>обоснованность выбора и оптимальность состава источников, необходимых для решения поставленной задачи;</w:t>
            </w:r>
            <w:r w:rsidRPr="00860207">
              <w:rPr>
                <w:rFonts w:ascii="Times New Roman" w:hAnsi="Times New Roman"/>
                <w:color w:val="000000"/>
                <w:sz w:val="24"/>
                <w:szCs w:val="24"/>
              </w:rPr>
              <w:t> </w:t>
            </w:r>
          </w:p>
        </w:tc>
        <w:tc>
          <w:tcPr>
            <w:tcW w:w="2956" w:type="dxa"/>
            <w:tcBorders>
              <w:top w:val="single" w:sz="4" w:space="0" w:color="auto"/>
              <w:left w:val="single" w:sz="4" w:space="0" w:color="auto"/>
              <w:bottom w:val="single" w:sz="4" w:space="0" w:color="auto"/>
              <w:right w:val="single" w:sz="4" w:space="0" w:color="auto"/>
            </w:tcBorders>
          </w:tcPr>
          <w:p w14:paraId="596573E3"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Текущий контроль (письменный опрос, тестирование, творческие задания)</w:t>
            </w:r>
          </w:p>
        </w:tc>
      </w:tr>
      <w:tr w:rsidR="00A77ADD" w:rsidRPr="004D5CCF" w14:paraId="740A9A20"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562DF5A6"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t xml:space="preserve">З010 </w:t>
            </w:r>
            <w:r>
              <w:rPr>
                <w:rFonts w:ascii="Times New Roman" w:hAnsi="Times New Roman"/>
                <w:color w:val="000000"/>
                <w:sz w:val="24"/>
                <w:szCs w:val="24"/>
              </w:rPr>
              <w:t xml:space="preserve">- основные свойства полимеров и их использование;  </w:t>
            </w:r>
            <w:r w:rsidRPr="00AC3E8B">
              <w:rPr>
                <w:rFonts w:ascii="Times New Roman" w:hAnsi="Times New Roman"/>
                <w:color w:val="000000"/>
                <w:sz w:val="24"/>
                <w:szCs w:val="24"/>
              </w:rPr>
              <w:t xml:space="preserve"> </w:t>
            </w:r>
          </w:p>
          <w:p w14:paraId="3C35D24C" w14:textId="77777777" w:rsidR="00A77ADD" w:rsidRPr="00B566BD" w:rsidRDefault="00A77ADD" w:rsidP="008B3967">
            <w:pPr>
              <w:spacing w:after="0" w:line="240" w:lineRule="auto"/>
              <w:ind w:firstLine="306"/>
              <w:jc w:val="both"/>
              <w:rPr>
                <w:rFonts w:ascii="Times New Roman" w:hAnsi="Times New Roman"/>
                <w:color w:val="000000"/>
                <w:sz w:val="24"/>
                <w:szCs w:val="24"/>
              </w:rPr>
            </w:pPr>
          </w:p>
        </w:tc>
        <w:tc>
          <w:tcPr>
            <w:tcW w:w="2956" w:type="dxa"/>
            <w:tcBorders>
              <w:top w:val="single" w:sz="4" w:space="0" w:color="auto"/>
              <w:left w:val="single" w:sz="4" w:space="0" w:color="auto"/>
              <w:bottom w:val="single" w:sz="4" w:space="0" w:color="auto"/>
              <w:right w:val="single" w:sz="4" w:space="0" w:color="auto"/>
            </w:tcBorders>
          </w:tcPr>
          <w:p w14:paraId="77D18426" w14:textId="77777777" w:rsidR="00A77ADD" w:rsidRPr="00FF1C1B" w:rsidRDefault="00A77ADD" w:rsidP="008B3967">
            <w:pPr>
              <w:spacing w:after="0"/>
              <w:rPr>
                <w:rFonts w:ascii="Times New Roman" w:hAnsi="Times New Roman"/>
                <w:color w:val="000000"/>
                <w:sz w:val="24"/>
                <w:szCs w:val="24"/>
              </w:rPr>
            </w:pPr>
            <w:r w:rsidRPr="000D504C">
              <w:rPr>
                <w:rFonts w:ascii="Times New Roman" w:hAnsi="Times New Roman"/>
              </w:rPr>
              <w:t>Выполняет требования к оформлению лабораторных и практических работ.</w:t>
            </w:r>
          </w:p>
        </w:tc>
        <w:tc>
          <w:tcPr>
            <w:tcW w:w="2956" w:type="dxa"/>
            <w:tcBorders>
              <w:top w:val="single" w:sz="4" w:space="0" w:color="auto"/>
              <w:left w:val="single" w:sz="4" w:space="0" w:color="auto"/>
              <w:bottom w:val="single" w:sz="4" w:space="0" w:color="auto"/>
              <w:right w:val="single" w:sz="4" w:space="0" w:color="auto"/>
            </w:tcBorders>
          </w:tcPr>
          <w:p w14:paraId="3BC79E24"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 xml:space="preserve">Текущий контроль (письменный опрос, тестирование, творческие </w:t>
            </w:r>
            <w:r w:rsidRPr="004E7816">
              <w:rPr>
                <w:rFonts w:ascii="Times New Roman" w:hAnsi="Times New Roman"/>
                <w:bCs/>
                <w:lang w:eastAsia="en-US"/>
              </w:rPr>
              <w:lastRenderedPageBreak/>
              <w:t>задания)</w:t>
            </w:r>
          </w:p>
        </w:tc>
      </w:tr>
      <w:tr w:rsidR="00A77ADD" w:rsidRPr="004D5CCF" w14:paraId="62532E33"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55C7AFAA"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lastRenderedPageBreak/>
              <w:t xml:space="preserve">З011 </w:t>
            </w:r>
            <w:r>
              <w:rPr>
                <w:rFonts w:ascii="Times New Roman" w:hAnsi="Times New Roman"/>
                <w:color w:val="000000"/>
                <w:sz w:val="24"/>
                <w:szCs w:val="24"/>
              </w:rPr>
              <w:t xml:space="preserve">- особенности строения металлов и сплавов; </w:t>
            </w:r>
          </w:p>
        </w:tc>
        <w:tc>
          <w:tcPr>
            <w:tcW w:w="2956" w:type="dxa"/>
            <w:tcBorders>
              <w:top w:val="single" w:sz="4" w:space="0" w:color="auto"/>
              <w:left w:val="single" w:sz="4" w:space="0" w:color="auto"/>
              <w:bottom w:val="single" w:sz="4" w:space="0" w:color="auto"/>
              <w:right w:val="single" w:sz="4" w:space="0" w:color="auto"/>
            </w:tcBorders>
          </w:tcPr>
          <w:p w14:paraId="68AAF847" w14:textId="77777777" w:rsidR="00A77ADD" w:rsidRPr="00FF1C1B" w:rsidRDefault="00A77ADD" w:rsidP="008B3967">
            <w:pPr>
              <w:spacing w:after="0"/>
              <w:rPr>
                <w:rFonts w:ascii="Times New Roman" w:hAnsi="Times New Roman"/>
                <w:color w:val="000000"/>
                <w:sz w:val="24"/>
                <w:szCs w:val="24"/>
              </w:rPr>
            </w:pPr>
            <w:r w:rsidRPr="000D504C">
              <w:rPr>
                <w:rFonts w:ascii="Times New Roman" w:hAnsi="Times New Roman"/>
                <w:iCs/>
                <w:color w:val="000000"/>
              </w:rPr>
              <w:t>Обоснованность выбора вида, методов и приемов консультирования;</w:t>
            </w:r>
            <w:r w:rsidRPr="000D504C">
              <w:rPr>
                <w:rFonts w:ascii="Times New Roman" w:hAnsi="Times New Roman"/>
                <w:color w:val="000000"/>
              </w:rPr>
              <w:t> </w:t>
            </w:r>
          </w:p>
        </w:tc>
        <w:tc>
          <w:tcPr>
            <w:tcW w:w="2956" w:type="dxa"/>
            <w:tcBorders>
              <w:top w:val="single" w:sz="4" w:space="0" w:color="auto"/>
              <w:left w:val="single" w:sz="4" w:space="0" w:color="auto"/>
              <w:bottom w:val="single" w:sz="4" w:space="0" w:color="auto"/>
              <w:right w:val="single" w:sz="4" w:space="0" w:color="auto"/>
            </w:tcBorders>
          </w:tcPr>
          <w:p w14:paraId="0203AEBD"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Текущий контроль (письменный опрос, тестирование, творческие задания)</w:t>
            </w:r>
          </w:p>
        </w:tc>
      </w:tr>
      <w:tr w:rsidR="00A77ADD" w:rsidRPr="004D5CCF" w14:paraId="2195E70F"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2C203472"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t xml:space="preserve">З012 </w:t>
            </w:r>
            <w:r>
              <w:rPr>
                <w:rFonts w:ascii="Times New Roman" w:hAnsi="Times New Roman"/>
                <w:color w:val="000000"/>
                <w:sz w:val="24"/>
                <w:szCs w:val="24"/>
              </w:rPr>
              <w:t xml:space="preserve">- способы получения конструкционных материалов; </w:t>
            </w:r>
          </w:p>
          <w:p w14:paraId="6A88C2B1" w14:textId="77777777" w:rsidR="00A77ADD" w:rsidRPr="00B566BD" w:rsidRDefault="00A77ADD" w:rsidP="008B3967">
            <w:pPr>
              <w:spacing w:after="0" w:line="240" w:lineRule="auto"/>
              <w:ind w:firstLine="306"/>
              <w:jc w:val="both"/>
              <w:rPr>
                <w:rFonts w:ascii="Times New Roman" w:hAnsi="Times New Roman"/>
                <w:color w:val="000000"/>
                <w:sz w:val="24"/>
                <w:szCs w:val="24"/>
              </w:rPr>
            </w:pPr>
          </w:p>
        </w:tc>
        <w:tc>
          <w:tcPr>
            <w:tcW w:w="2956" w:type="dxa"/>
            <w:tcBorders>
              <w:top w:val="single" w:sz="4" w:space="0" w:color="auto"/>
              <w:left w:val="single" w:sz="4" w:space="0" w:color="auto"/>
              <w:bottom w:val="single" w:sz="4" w:space="0" w:color="auto"/>
              <w:right w:val="single" w:sz="4" w:space="0" w:color="auto"/>
            </w:tcBorders>
          </w:tcPr>
          <w:p w14:paraId="1BA1F2DE" w14:textId="77777777" w:rsidR="00A77ADD" w:rsidRPr="00FF1C1B" w:rsidRDefault="00A77ADD" w:rsidP="008B3967">
            <w:pPr>
              <w:spacing w:after="0"/>
              <w:rPr>
                <w:rFonts w:ascii="Times New Roman" w:hAnsi="Times New Roman"/>
                <w:color w:val="000000"/>
                <w:sz w:val="24"/>
                <w:szCs w:val="24"/>
              </w:rPr>
            </w:pPr>
            <w:r w:rsidRPr="000D504C">
              <w:rPr>
                <w:rFonts w:ascii="Times New Roman" w:hAnsi="Times New Roman"/>
                <w:color w:val="000000"/>
              </w:rPr>
              <w:t>аргументированность выбора</w:t>
            </w:r>
            <w:r>
              <w:rPr>
                <w:rFonts w:ascii="Times New Roman" w:hAnsi="Times New Roman"/>
                <w:color w:val="000000"/>
              </w:rPr>
              <w:t xml:space="preserve"> материалов</w:t>
            </w:r>
          </w:p>
        </w:tc>
        <w:tc>
          <w:tcPr>
            <w:tcW w:w="2956" w:type="dxa"/>
            <w:tcBorders>
              <w:top w:val="single" w:sz="4" w:space="0" w:color="auto"/>
              <w:left w:val="single" w:sz="4" w:space="0" w:color="auto"/>
              <w:bottom w:val="single" w:sz="4" w:space="0" w:color="auto"/>
              <w:right w:val="single" w:sz="4" w:space="0" w:color="auto"/>
            </w:tcBorders>
          </w:tcPr>
          <w:p w14:paraId="2EEEFE13"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Текущий контроль (письменный опрос, тестирование, творческие задания)</w:t>
            </w:r>
          </w:p>
        </w:tc>
      </w:tr>
      <w:tr w:rsidR="00A77ADD" w:rsidRPr="004D5CCF" w14:paraId="0D5248BC"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0ECE0138"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t xml:space="preserve">З013 </w:t>
            </w:r>
            <w:r>
              <w:rPr>
                <w:rFonts w:ascii="Times New Roman" w:hAnsi="Times New Roman"/>
                <w:color w:val="000000"/>
                <w:sz w:val="24"/>
                <w:szCs w:val="24"/>
              </w:rPr>
              <w:t xml:space="preserve">- сущность технологических процессов литья, варки, обработки давлением и резанием; </w:t>
            </w:r>
          </w:p>
        </w:tc>
        <w:tc>
          <w:tcPr>
            <w:tcW w:w="2956" w:type="dxa"/>
            <w:tcBorders>
              <w:top w:val="single" w:sz="4" w:space="0" w:color="auto"/>
              <w:left w:val="single" w:sz="4" w:space="0" w:color="auto"/>
              <w:bottom w:val="single" w:sz="4" w:space="0" w:color="auto"/>
              <w:right w:val="single" w:sz="4" w:space="0" w:color="auto"/>
            </w:tcBorders>
          </w:tcPr>
          <w:p w14:paraId="101181DC" w14:textId="77777777" w:rsidR="00A77ADD" w:rsidRPr="00FF1C1B" w:rsidRDefault="00A77ADD" w:rsidP="008B3967">
            <w:pPr>
              <w:spacing w:after="0"/>
              <w:rPr>
                <w:rFonts w:ascii="Times New Roman" w:hAnsi="Times New Roman"/>
                <w:color w:val="000000"/>
                <w:sz w:val="24"/>
                <w:szCs w:val="24"/>
              </w:rPr>
            </w:pPr>
            <w:r w:rsidRPr="00860207">
              <w:rPr>
                <w:rFonts w:ascii="Times New Roman" w:hAnsi="Times New Roman"/>
                <w:iCs/>
                <w:color w:val="000000"/>
                <w:sz w:val="24"/>
                <w:szCs w:val="24"/>
              </w:rPr>
              <w:t>обоснованность выбора и оптимальность состава источников, необходимых для решения поставленной задачи;</w:t>
            </w:r>
            <w:r w:rsidRPr="00860207">
              <w:rPr>
                <w:rFonts w:ascii="Times New Roman" w:hAnsi="Times New Roman"/>
                <w:color w:val="000000"/>
                <w:sz w:val="24"/>
                <w:szCs w:val="24"/>
              </w:rPr>
              <w:t> </w:t>
            </w:r>
          </w:p>
        </w:tc>
        <w:tc>
          <w:tcPr>
            <w:tcW w:w="2956" w:type="dxa"/>
            <w:tcBorders>
              <w:top w:val="single" w:sz="4" w:space="0" w:color="auto"/>
              <w:left w:val="single" w:sz="4" w:space="0" w:color="auto"/>
              <w:bottom w:val="single" w:sz="4" w:space="0" w:color="auto"/>
              <w:right w:val="single" w:sz="4" w:space="0" w:color="auto"/>
            </w:tcBorders>
          </w:tcPr>
          <w:p w14:paraId="0AAF9776"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Текущий контроль (письменный опрос, тестирование, творческие задания)</w:t>
            </w:r>
          </w:p>
        </w:tc>
      </w:tr>
      <w:tr w:rsidR="00A77ADD" w:rsidRPr="004D5CCF" w14:paraId="1DA6ABA2"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28BD16FC"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t xml:space="preserve">З014 </w:t>
            </w:r>
            <w:r>
              <w:rPr>
                <w:rFonts w:ascii="Times New Roman" w:hAnsi="Times New Roman"/>
                <w:color w:val="000000"/>
                <w:sz w:val="24"/>
                <w:szCs w:val="24"/>
              </w:rPr>
              <w:t xml:space="preserve">- свойства смазочных и абразивных материалов; </w:t>
            </w:r>
          </w:p>
        </w:tc>
        <w:tc>
          <w:tcPr>
            <w:tcW w:w="2956" w:type="dxa"/>
            <w:tcBorders>
              <w:top w:val="single" w:sz="4" w:space="0" w:color="auto"/>
              <w:left w:val="single" w:sz="4" w:space="0" w:color="auto"/>
              <w:bottom w:val="single" w:sz="4" w:space="0" w:color="auto"/>
              <w:right w:val="single" w:sz="4" w:space="0" w:color="auto"/>
            </w:tcBorders>
          </w:tcPr>
          <w:p w14:paraId="79278E58" w14:textId="77777777" w:rsidR="00A77ADD" w:rsidRPr="00FF1C1B" w:rsidRDefault="00A77ADD" w:rsidP="008B3967">
            <w:pPr>
              <w:spacing w:after="0"/>
              <w:rPr>
                <w:rFonts w:ascii="Times New Roman" w:hAnsi="Times New Roman"/>
                <w:color w:val="000000"/>
                <w:sz w:val="24"/>
                <w:szCs w:val="24"/>
              </w:rPr>
            </w:pPr>
            <w:r w:rsidRPr="000D504C">
              <w:rPr>
                <w:rFonts w:ascii="Times New Roman" w:hAnsi="Times New Roman"/>
              </w:rPr>
              <w:t>Выполняет требования к оформлению лабораторных и практических работ.</w:t>
            </w:r>
          </w:p>
        </w:tc>
        <w:tc>
          <w:tcPr>
            <w:tcW w:w="2956" w:type="dxa"/>
            <w:tcBorders>
              <w:top w:val="single" w:sz="4" w:space="0" w:color="auto"/>
              <w:left w:val="single" w:sz="4" w:space="0" w:color="auto"/>
              <w:bottom w:val="single" w:sz="4" w:space="0" w:color="auto"/>
              <w:right w:val="single" w:sz="4" w:space="0" w:color="auto"/>
            </w:tcBorders>
          </w:tcPr>
          <w:p w14:paraId="7D8CCD23"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Текущий контроль (письменный опрос, тестирование, творческие задания)</w:t>
            </w:r>
          </w:p>
        </w:tc>
      </w:tr>
      <w:tr w:rsidR="00A77ADD" w:rsidRPr="004D5CCF" w14:paraId="119CC847"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1E131954"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t xml:space="preserve">З015 </w:t>
            </w:r>
            <w:r>
              <w:rPr>
                <w:rFonts w:ascii="Times New Roman" w:hAnsi="Times New Roman"/>
                <w:color w:val="000000"/>
                <w:sz w:val="24"/>
                <w:szCs w:val="24"/>
              </w:rPr>
              <w:t xml:space="preserve">- строение и свойства полупроводниковых и проводниковых материалов, методы исследования; </w:t>
            </w:r>
          </w:p>
          <w:p w14:paraId="5DBF7D30" w14:textId="77777777" w:rsidR="00A77ADD" w:rsidRPr="00B566BD" w:rsidRDefault="00A77ADD" w:rsidP="008B3967">
            <w:pPr>
              <w:spacing w:after="0" w:line="240" w:lineRule="auto"/>
              <w:ind w:firstLine="306"/>
              <w:jc w:val="both"/>
              <w:rPr>
                <w:rFonts w:ascii="Times New Roman" w:hAnsi="Times New Roman"/>
                <w:color w:val="000000"/>
                <w:sz w:val="24"/>
                <w:szCs w:val="24"/>
              </w:rPr>
            </w:pPr>
          </w:p>
        </w:tc>
        <w:tc>
          <w:tcPr>
            <w:tcW w:w="2956" w:type="dxa"/>
            <w:tcBorders>
              <w:top w:val="single" w:sz="4" w:space="0" w:color="auto"/>
              <w:left w:val="single" w:sz="4" w:space="0" w:color="auto"/>
              <w:bottom w:val="single" w:sz="4" w:space="0" w:color="auto"/>
              <w:right w:val="single" w:sz="4" w:space="0" w:color="auto"/>
            </w:tcBorders>
          </w:tcPr>
          <w:p w14:paraId="163273D4" w14:textId="77777777" w:rsidR="00A77ADD" w:rsidRPr="00FF1C1B" w:rsidRDefault="00A77ADD" w:rsidP="008B3967">
            <w:pPr>
              <w:spacing w:after="0"/>
              <w:rPr>
                <w:rFonts w:ascii="Times New Roman" w:hAnsi="Times New Roman"/>
                <w:color w:val="000000"/>
                <w:sz w:val="24"/>
                <w:szCs w:val="24"/>
              </w:rPr>
            </w:pPr>
            <w:r w:rsidRPr="000D504C">
              <w:rPr>
                <w:rFonts w:ascii="Times New Roman" w:hAnsi="Times New Roman"/>
                <w:color w:val="000000"/>
              </w:rPr>
              <w:t>аргументированность выбора методов</w:t>
            </w:r>
            <w:r>
              <w:rPr>
                <w:rFonts w:ascii="Times New Roman" w:hAnsi="Times New Roman"/>
                <w:color w:val="000000"/>
              </w:rPr>
              <w:t xml:space="preserve"> исследования</w:t>
            </w:r>
          </w:p>
        </w:tc>
        <w:tc>
          <w:tcPr>
            <w:tcW w:w="2956" w:type="dxa"/>
            <w:tcBorders>
              <w:top w:val="single" w:sz="4" w:space="0" w:color="auto"/>
              <w:left w:val="single" w:sz="4" w:space="0" w:color="auto"/>
              <w:bottom w:val="single" w:sz="4" w:space="0" w:color="auto"/>
              <w:right w:val="single" w:sz="4" w:space="0" w:color="auto"/>
            </w:tcBorders>
          </w:tcPr>
          <w:p w14:paraId="28925A3E"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Текущий контроль (письменный опрос, тестирование, творческие задания)</w:t>
            </w:r>
          </w:p>
        </w:tc>
      </w:tr>
      <w:tr w:rsidR="00A77ADD" w:rsidRPr="004D5CCF" w14:paraId="6FA09240"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46BC17C5"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t xml:space="preserve">З016 </w:t>
            </w:r>
            <w:r>
              <w:rPr>
                <w:rFonts w:ascii="Times New Roman" w:hAnsi="Times New Roman"/>
                <w:color w:val="000000"/>
                <w:sz w:val="24"/>
                <w:szCs w:val="24"/>
              </w:rPr>
              <w:t xml:space="preserve">- классификация материалов по степени проводимости; </w:t>
            </w:r>
          </w:p>
        </w:tc>
        <w:tc>
          <w:tcPr>
            <w:tcW w:w="2956" w:type="dxa"/>
            <w:tcBorders>
              <w:top w:val="single" w:sz="4" w:space="0" w:color="auto"/>
              <w:left w:val="single" w:sz="4" w:space="0" w:color="auto"/>
              <w:bottom w:val="single" w:sz="4" w:space="0" w:color="auto"/>
              <w:right w:val="single" w:sz="4" w:space="0" w:color="auto"/>
            </w:tcBorders>
          </w:tcPr>
          <w:p w14:paraId="38E8C173" w14:textId="77777777" w:rsidR="00A77ADD" w:rsidRPr="00FF1C1B" w:rsidRDefault="00A77ADD" w:rsidP="008B3967">
            <w:pPr>
              <w:spacing w:after="0"/>
              <w:rPr>
                <w:rFonts w:ascii="Times New Roman" w:hAnsi="Times New Roman"/>
                <w:color w:val="000000"/>
                <w:sz w:val="24"/>
                <w:szCs w:val="24"/>
              </w:rPr>
            </w:pPr>
            <w:r w:rsidRPr="000D504C">
              <w:rPr>
                <w:rFonts w:ascii="Times New Roman" w:hAnsi="Times New Roman"/>
              </w:rPr>
              <w:t>Выполняет требования к оформлению лабораторных и практических работ.</w:t>
            </w:r>
          </w:p>
        </w:tc>
        <w:tc>
          <w:tcPr>
            <w:tcW w:w="2956" w:type="dxa"/>
            <w:tcBorders>
              <w:top w:val="single" w:sz="4" w:space="0" w:color="auto"/>
              <w:left w:val="single" w:sz="4" w:space="0" w:color="auto"/>
              <w:bottom w:val="single" w:sz="4" w:space="0" w:color="auto"/>
              <w:right w:val="single" w:sz="4" w:space="0" w:color="auto"/>
            </w:tcBorders>
          </w:tcPr>
          <w:p w14:paraId="54522D4C"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Текущий контроль (письменный опрос, тестирование, творческие задания)</w:t>
            </w:r>
          </w:p>
        </w:tc>
      </w:tr>
      <w:tr w:rsidR="00A77ADD" w:rsidRPr="004D5CCF" w14:paraId="1837FE93" w14:textId="77777777" w:rsidTr="008B3967">
        <w:trPr>
          <w:trHeight w:val="681"/>
          <w:jc w:val="center"/>
        </w:trPr>
        <w:tc>
          <w:tcPr>
            <w:tcW w:w="4895" w:type="dxa"/>
            <w:tcBorders>
              <w:top w:val="single" w:sz="4" w:space="0" w:color="auto"/>
              <w:left w:val="single" w:sz="4" w:space="0" w:color="auto"/>
              <w:bottom w:val="single" w:sz="4" w:space="0" w:color="auto"/>
              <w:right w:val="single" w:sz="4" w:space="0" w:color="auto"/>
            </w:tcBorders>
          </w:tcPr>
          <w:p w14:paraId="7E1792B0" w14:textId="77777777" w:rsidR="00A77ADD" w:rsidRPr="00B566BD" w:rsidRDefault="00A77ADD" w:rsidP="008B3967">
            <w:pPr>
              <w:spacing w:after="0" w:line="240" w:lineRule="auto"/>
              <w:ind w:firstLine="306"/>
              <w:jc w:val="both"/>
              <w:rPr>
                <w:rFonts w:ascii="Times New Roman" w:hAnsi="Times New Roman"/>
                <w:color w:val="000000"/>
                <w:sz w:val="24"/>
                <w:szCs w:val="24"/>
              </w:rPr>
            </w:pPr>
            <w:r w:rsidRPr="00B566BD">
              <w:rPr>
                <w:rFonts w:ascii="Times New Roman" w:hAnsi="Times New Roman"/>
                <w:color w:val="000000"/>
                <w:sz w:val="24"/>
                <w:szCs w:val="24"/>
              </w:rPr>
              <w:t xml:space="preserve">З017 </w:t>
            </w:r>
            <w:r>
              <w:rPr>
                <w:rFonts w:ascii="Times New Roman" w:hAnsi="Times New Roman"/>
                <w:color w:val="000000"/>
                <w:sz w:val="24"/>
                <w:szCs w:val="24"/>
              </w:rPr>
              <w:t xml:space="preserve">- методы воздействия на структуру и свойства электротехнических материалов. </w:t>
            </w:r>
          </w:p>
        </w:tc>
        <w:tc>
          <w:tcPr>
            <w:tcW w:w="2956" w:type="dxa"/>
            <w:tcBorders>
              <w:top w:val="single" w:sz="4" w:space="0" w:color="auto"/>
              <w:left w:val="single" w:sz="4" w:space="0" w:color="auto"/>
              <w:bottom w:val="single" w:sz="4" w:space="0" w:color="auto"/>
              <w:right w:val="single" w:sz="4" w:space="0" w:color="auto"/>
            </w:tcBorders>
          </w:tcPr>
          <w:p w14:paraId="69636A70" w14:textId="77777777" w:rsidR="00A77ADD" w:rsidRPr="00FF1C1B" w:rsidRDefault="00A77ADD" w:rsidP="008B3967">
            <w:pPr>
              <w:spacing w:after="0"/>
              <w:rPr>
                <w:rFonts w:ascii="Times New Roman" w:hAnsi="Times New Roman"/>
                <w:color w:val="000000"/>
                <w:sz w:val="24"/>
                <w:szCs w:val="24"/>
              </w:rPr>
            </w:pPr>
            <w:r w:rsidRPr="000D504C">
              <w:rPr>
                <w:rFonts w:ascii="Times New Roman" w:hAnsi="Times New Roman"/>
                <w:iCs/>
                <w:color w:val="000000"/>
              </w:rPr>
              <w:t>Обоснованность выбора вида, методов и приемов консультирования;</w:t>
            </w:r>
            <w:r w:rsidRPr="000D504C">
              <w:rPr>
                <w:rFonts w:ascii="Times New Roman" w:hAnsi="Times New Roman"/>
                <w:color w:val="000000"/>
              </w:rPr>
              <w:t> </w:t>
            </w:r>
          </w:p>
        </w:tc>
        <w:tc>
          <w:tcPr>
            <w:tcW w:w="2956" w:type="dxa"/>
            <w:tcBorders>
              <w:top w:val="single" w:sz="4" w:space="0" w:color="auto"/>
              <w:left w:val="single" w:sz="4" w:space="0" w:color="auto"/>
              <w:bottom w:val="single" w:sz="4" w:space="0" w:color="auto"/>
              <w:right w:val="single" w:sz="4" w:space="0" w:color="auto"/>
            </w:tcBorders>
          </w:tcPr>
          <w:p w14:paraId="25F7384F" w14:textId="77777777" w:rsidR="00A77ADD" w:rsidRPr="004E7816" w:rsidRDefault="00A77ADD" w:rsidP="008B3967">
            <w:pPr>
              <w:rPr>
                <w:rFonts w:ascii="Times New Roman" w:hAnsi="Times New Roman"/>
                <w:bCs/>
                <w:lang w:eastAsia="en-US"/>
              </w:rPr>
            </w:pPr>
            <w:r w:rsidRPr="004E7816">
              <w:rPr>
                <w:rFonts w:ascii="Times New Roman" w:hAnsi="Times New Roman"/>
                <w:bCs/>
                <w:lang w:eastAsia="en-US"/>
              </w:rPr>
              <w:t>Текущий контроль (письменный опрос, тестирование, творческие задания)</w:t>
            </w:r>
          </w:p>
        </w:tc>
      </w:tr>
    </w:tbl>
    <w:p w14:paraId="372E1901" w14:textId="77777777" w:rsidR="00A77ADD" w:rsidRPr="00A77ADD" w:rsidRDefault="00A77ADD" w:rsidP="00A77AD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 w:val="0"/>
          <w:lang w:val="ru-RU"/>
        </w:rPr>
      </w:pPr>
    </w:p>
    <w:p w14:paraId="7E821FC4" w14:textId="77777777" w:rsidR="00A77ADD" w:rsidRDefault="00A77ADD">
      <w:pPr>
        <w:jc w:val="center"/>
        <w:rPr>
          <w:rFonts w:ascii="Times New Roman" w:hAnsi="Times New Roman"/>
          <w:b/>
          <w:bCs/>
          <w:iCs/>
          <w:sz w:val="24"/>
          <w:szCs w:val="24"/>
        </w:rPr>
        <w:sectPr w:rsidR="00A77ADD">
          <w:footerReference w:type="default" r:id="rId89"/>
          <w:pgSz w:w="11906" w:h="16838"/>
          <w:pgMar w:top="1134" w:right="851" w:bottom="1134" w:left="1701" w:header="0" w:footer="709" w:gutter="0"/>
          <w:cols w:space="1701"/>
          <w:docGrid w:linePitch="360"/>
        </w:sectPr>
      </w:pPr>
    </w:p>
    <w:p w14:paraId="61098B53" w14:textId="26F23F0F"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.12</w:t>
      </w:r>
    </w:p>
    <w:p w14:paraId="4632E95C"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2A2F5214" w14:textId="77777777" w:rsidR="00D713F4" w:rsidRDefault="00D713F4">
      <w:pPr>
        <w:jc w:val="center"/>
        <w:rPr>
          <w:rFonts w:ascii="Times New Roman" w:hAnsi="Times New Roman"/>
          <w:b/>
          <w:i/>
          <w:sz w:val="18"/>
          <w:szCs w:val="18"/>
        </w:rPr>
      </w:pPr>
    </w:p>
    <w:p w14:paraId="746C9311" w14:textId="77777777" w:rsidR="00D713F4" w:rsidRDefault="00D713F4">
      <w:pPr>
        <w:jc w:val="center"/>
        <w:rPr>
          <w:rFonts w:ascii="Times New Roman" w:hAnsi="Times New Roman"/>
          <w:b/>
          <w:i/>
        </w:rPr>
      </w:pPr>
    </w:p>
    <w:p w14:paraId="0452F029" w14:textId="77777777" w:rsidR="00D713F4" w:rsidRDefault="00D713F4">
      <w:pPr>
        <w:jc w:val="center"/>
        <w:rPr>
          <w:rFonts w:ascii="Times New Roman" w:hAnsi="Times New Roman"/>
          <w:b/>
          <w:i/>
        </w:rPr>
      </w:pPr>
    </w:p>
    <w:p w14:paraId="7CD40778" w14:textId="77777777" w:rsidR="00D713F4" w:rsidRDefault="00D713F4">
      <w:pPr>
        <w:jc w:val="center"/>
        <w:rPr>
          <w:rFonts w:ascii="Times New Roman" w:hAnsi="Times New Roman"/>
          <w:b/>
          <w:i/>
        </w:rPr>
      </w:pPr>
    </w:p>
    <w:p w14:paraId="6D2F77BC" w14:textId="77777777" w:rsidR="00D713F4" w:rsidRDefault="00D713F4">
      <w:pPr>
        <w:jc w:val="center"/>
        <w:rPr>
          <w:rFonts w:ascii="Times New Roman" w:hAnsi="Times New Roman"/>
          <w:b/>
          <w:i/>
        </w:rPr>
      </w:pPr>
    </w:p>
    <w:p w14:paraId="51114BED" w14:textId="77777777" w:rsidR="00D713F4" w:rsidRDefault="00D713F4">
      <w:pPr>
        <w:jc w:val="center"/>
        <w:rPr>
          <w:rFonts w:ascii="Times New Roman" w:hAnsi="Times New Roman"/>
          <w:b/>
          <w:i/>
        </w:rPr>
      </w:pPr>
    </w:p>
    <w:p w14:paraId="1F9A9AD7"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0932F87C" w14:textId="77777777" w:rsidR="00D713F4" w:rsidRDefault="00D713F4">
      <w:pPr>
        <w:jc w:val="center"/>
        <w:rPr>
          <w:rFonts w:ascii="Times New Roman" w:hAnsi="Times New Roman"/>
          <w:b/>
          <w:i/>
          <w:sz w:val="24"/>
          <w:szCs w:val="24"/>
          <w:u w:val="single"/>
        </w:rPr>
      </w:pPr>
    </w:p>
    <w:p w14:paraId="03736060" w14:textId="77777777" w:rsidR="00D713F4" w:rsidRDefault="00BB5AC3">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ОП.04 Метрология</w:t>
      </w:r>
      <w:r>
        <w:rPr>
          <w:rFonts w:ascii="Times New Roman" w:hAnsi="Times New Roman"/>
          <w:b/>
          <w:iCs/>
          <w:sz w:val="24"/>
          <w:szCs w:val="24"/>
        </w:rPr>
        <w:t>, стандартизация и сертификация</w:t>
      </w:r>
      <w:r w:rsidR="00E13A17">
        <w:rPr>
          <w:rFonts w:ascii="Times New Roman" w:hAnsi="Times New Roman"/>
          <w:b/>
          <w:iCs/>
          <w:sz w:val="24"/>
          <w:szCs w:val="24"/>
        </w:rPr>
        <w:t>»</w:t>
      </w:r>
    </w:p>
    <w:p w14:paraId="7C45069B" w14:textId="77777777" w:rsidR="00D713F4" w:rsidRDefault="00D713F4">
      <w:pPr>
        <w:jc w:val="center"/>
        <w:rPr>
          <w:rFonts w:ascii="Times New Roman" w:hAnsi="Times New Roman"/>
          <w:b/>
          <w:bCs/>
          <w:i/>
          <w:sz w:val="20"/>
          <w:szCs w:val="20"/>
        </w:rPr>
      </w:pPr>
    </w:p>
    <w:p w14:paraId="7F1B704D" w14:textId="77777777" w:rsidR="00D713F4" w:rsidRDefault="00D713F4">
      <w:pPr>
        <w:rPr>
          <w:rFonts w:ascii="Times New Roman" w:hAnsi="Times New Roman"/>
          <w:b/>
          <w:i/>
        </w:rPr>
      </w:pPr>
    </w:p>
    <w:p w14:paraId="5AB02DE3" w14:textId="77777777" w:rsidR="00D713F4" w:rsidRDefault="00D713F4">
      <w:pPr>
        <w:rPr>
          <w:rFonts w:ascii="Times New Roman" w:hAnsi="Times New Roman"/>
          <w:b/>
          <w:i/>
        </w:rPr>
      </w:pPr>
    </w:p>
    <w:p w14:paraId="33DD374E" w14:textId="77777777" w:rsidR="00D713F4" w:rsidRDefault="00D713F4">
      <w:pPr>
        <w:rPr>
          <w:rFonts w:ascii="Times New Roman" w:hAnsi="Times New Roman"/>
          <w:b/>
          <w:i/>
        </w:rPr>
      </w:pPr>
    </w:p>
    <w:p w14:paraId="489F7D02" w14:textId="77777777" w:rsidR="00D713F4" w:rsidRDefault="00D713F4">
      <w:pPr>
        <w:rPr>
          <w:rFonts w:ascii="Times New Roman" w:hAnsi="Times New Roman"/>
          <w:b/>
          <w:i/>
        </w:rPr>
      </w:pPr>
    </w:p>
    <w:p w14:paraId="298B8F1E" w14:textId="77777777" w:rsidR="00D713F4" w:rsidRDefault="00D713F4">
      <w:pPr>
        <w:rPr>
          <w:rFonts w:ascii="Times New Roman" w:hAnsi="Times New Roman"/>
          <w:b/>
          <w:i/>
        </w:rPr>
      </w:pPr>
    </w:p>
    <w:p w14:paraId="69FE401F" w14:textId="77777777" w:rsidR="00D713F4" w:rsidRDefault="00D713F4">
      <w:pPr>
        <w:rPr>
          <w:rFonts w:ascii="Times New Roman" w:hAnsi="Times New Roman"/>
          <w:b/>
          <w:i/>
        </w:rPr>
      </w:pPr>
    </w:p>
    <w:p w14:paraId="59EED760" w14:textId="77777777" w:rsidR="00D713F4" w:rsidRDefault="00D713F4">
      <w:pPr>
        <w:rPr>
          <w:rFonts w:ascii="Times New Roman" w:hAnsi="Times New Roman"/>
          <w:b/>
          <w:i/>
        </w:rPr>
      </w:pPr>
    </w:p>
    <w:p w14:paraId="3AC97037" w14:textId="77777777" w:rsidR="00D713F4" w:rsidRDefault="00D713F4">
      <w:pPr>
        <w:rPr>
          <w:rFonts w:ascii="Times New Roman" w:hAnsi="Times New Roman"/>
          <w:b/>
          <w:i/>
        </w:rPr>
      </w:pPr>
    </w:p>
    <w:p w14:paraId="5CE2CEDC" w14:textId="77777777" w:rsidR="00D713F4" w:rsidRDefault="00D713F4">
      <w:pPr>
        <w:rPr>
          <w:rFonts w:ascii="Times New Roman" w:hAnsi="Times New Roman"/>
          <w:b/>
          <w:i/>
        </w:rPr>
      </w:pPr>
    </w:p>
    <w:p w14:paraId="0426C8CF" w14:textId="77777777" w:rsidR="00D713F4" w:rsidRDefault="00D713F4">
      <w:pPr>
        <w:rPr>
          <w:rFonts w:ascii="Times New Roman" w:hAnsi="Times New Roman"/>
          <w:b/>
          <w:i/>
        </w:rPr>
      </w:pPr>
    </w:p>
    <w:p w14:paraId="5EF25C7A" w14:textId="77777777" w:rsidR="00D713F4" w:rsidRDefault="00D713F4">
      <w:pPr>
        <w:rPr>
          <w:rFonts w:ascii="Times New Roman" w:hAnsi="Times New Roman"/>
          <w:b/>
          <w:i/>
        </w:rPr>
      </w:pPr>
    </w:p>
    <w:p w14:paraId="12D2A5C4" w14:textId="77777777" w:rsidR="00D713F4" w:rsidRDefault="00D713F4">
      <w:pPr>
        <w:rPr>
          <w:rFonts w:ascii="Times New Roman" w:hAnsi="Times New Roman"/>
          <w:b/>
          <w:i/>
        </w:rPr>
      </w:pPr>
    </w:p>
    <w:p w14:paraId="362E03D4"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1E55BBA0"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5A0BBA45" w14:textId="77777777" w:rsidR="002C57A4" w:rsidRPr="00315F34" w:rsidRDefault="002C57A4" w:rsidP="002C57A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EF5DE68" w14:textId="77777777" w:rsidR="002C57A4" w:rsidRPr="00315F34" w:rsidRDefault="002C57A4" w:rsidP="002C57A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57A4" w:rsidRPr="00315F34" w14:paraId="60DE448C" w14:textId="77777777" w:rsidTr="008B3967">
        <w:tc>
          <w:tcPr>
            <w:tcW w:w="7501" w:type="dxa"/>
          </w:tcPr>
          <w:p w14:paraId="0962007F" w14:textId="77777777" w:rsidR="002C57A4"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1.</w:t>
            </w:r>
            <w:r w:rsidR="002C57A4" w:rsidRPr="00315F34">
              <w:rPr>
                <w:rFonts w:ascii="Times New Roman" w:hAnsi="Times New Roman"/>
                <w:b/>
                <w:sz w:val="24"/>
                <w:szCs w:val="24"/>
              </w:rPr>
              <w:t xml:space="preserve">ОБЩАЯ ХАРАКТЕРИСТИКА </w:t>
            </w:r>
            <w:r w:rsidR="002C57A4" w:rsidRPr="00315F34">
              <w:rPr>
                <w:rFonts w:ascii="Times New Roman" w:hAnsi="Times New Roman"/>
                <w:b/>
                <w:color w:val="000000"/>
                <w:sz w:val="24"/>
                <w:szCs w:val="24"/>
              </w:rPr>
              <w:t>РАБОЧЕЙ ПРОГРАММЫ</w:t>
            </w:r>
            <w:r w:rsidR="002C57A4" w:rsidRPr="00315F34">
              <w:rPr>
                <w:rFonts w:ascii="Times New Roman" w:hAnsi="Times New Roman"/>
                <w:b/>
                <w:sz w:val="24"/>
                <w:szCs w:val="24"/>
              </w:rPr>
              <w:t xml:space="preserve"> УЧЕБНОЙ ДИСЦИПЛИНЫ</w:t>
            </w:r>
          </w:p>
        </w:tc>
        <w:tc>
          <w:tcPr>
            <w:tcW w:w="1854" w:type="dxa"/>
          </w:tcPr>
          <w:p w14:paraId="0FB9AAE8" w14:textId="77777777" w:rsidR="002C57A4" w:rsidRPr="00315F34" w:rsidRDefault="002C57A4" w:rsidP="008B3967">
            <w:pPr>
              <w:rPr>
                <w:rFonts w:ascii="Times New Roman" w:hAnsi="Times New Roman"/>
                <w:b/>
                <w:sz w:val="24"/>
                <w:szCs w:val="24"/>
              </w:rPr>
            </w:pPr>
          </w:p>
        </w:tc>
      </w:tr>
      <w:tr w:rsidR="002C57A4" w:rsidRPr="00315F34" w14:paraId="22B7A938" w14:textId="77777777" w:rsidTr="008B3967">
        <w:tc>
          <w:tcPr>
            <w:tcW w:w="7501" w:type="dxa"/>
          </w:tcPr>
          <w:p w14:paraId="49F88686" w14:textId="77777777" w:rsidR="002C57A4"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2.</w:t>
            </w:r>
            <w:r w:rsidR="002C57A4" w:rsidRPr="00315F34">
              <w:rPr>
                <w:rFonts w:ascii="Times New Roman" w:hAnsi="Times New Roman"/>
                <w:b/>
                <w:sz w:val="24"/>
                <w:szCs w:val="24"/>
              </w:rPr>
              <w:t>СТРУКТУРА И СОДЕРЖАНИЕ УЧЕБНОЙ ДИСЦИПЛИНЫ</w:t>
            </w:r>
          </w:p>
          <w:p w14:paraId="5E4DB073" w14:textId="77777777" w:rsidR="002C57A4"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3.</w:t>
            </w:r>
            <w:r w:rsidR="002C57A4" w:rsidRPr="00315F34">
              <w:rPr>
                <w:rFonts w:ascii="Times New Roman" w:hAnsi="Times New Roman"/>
                <w:b/>
                <w:sz w:val="24"/>
                <w:szCs w:val="24"/>
              </w:rPr>
              <w:t>УСЛОВИЯ РЕАЛИЗАЦИИ УЧЕБНОЙ ДИСЦИПЛИНЫ</w:t>
            </w:r>
          </w:p>
        </w:tc>
        <w:tc>
          <w:tcPr>
            <w:tcW w:w="1854" w:type="dxa"/>
          </w:tcPr>
          <w:p w14:paraId="65770996" w14:textId="77777777" w:rsidR="002C57A4" w:rsidRPr="00315F34" w:rsidRDefault="002C57A4" w:rsidP="008B3967">
            <w:pPr>
              <w:ind w:left="644"/>
              <w:rPr>
                <w:rFonts w:ascii="Times New Roman" w:hAnsi="Times New Roman"/>
                <w:b/>
                <w:sz w:val="24"/>
                <w:szCs w:val="24"/>
              </w:rPr>
            </w:pPr>
          </w:p>
        </w:tc>
      </w:tr>
      <w:tr w:rsidR="002C57A4" w:rsidRPr="00315F34" w14:paraId="213EEA31" w14:textId="77777777" w:rsidTr="008B3967">
        <w:tc>
          <w:tcPr>
            <w:tcW w:w="7501" w:type="dxa"/>
          </w:tcPr>
          <w:p w14:paraId="7AE38821" w14:textId="77777777" w:rsidR="002C57A4"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4.</w:t>
            </w:r>
            <w:r w:rsidR="002C57A4" w:rsidRPr="00315F34">
              <w:rPr>
                <w:rFonts w:ascii="Times New Roman" w:hAnsi="Times New Roman"/>
                <w:b/>
                <w:sz w:val="24"/>
                <w:szCs w:val="24"/>
              </w:rPr>
              <w:t>КОНТРОЛЬ И ОЦЕНКА РЕЗУЛЬТАТОВ ОСВОЕНИЯ УЧЕБНОЙ ДИСЦИПЛИНЫ</w:t>
            </w:r>
          </w:p>
          <w:p w14:paraId="05EA6270" w14:textId="77777777" w:rsidR="002C57A4" w:rsidRPr="00315F34" w:rsidRDefault="002C57A4" w:rsidP="008B3967">
            <w:pPr>
              <w:suppressAutoHyphens/>
              <w:rPr>
                <w:rFonts w:ascii="Times New Roman" w:hAnsi="Times New Roman"/>
                <w:b/>
                <w:sz w:val="24"/>
                <w:szCs w:val="24"/>
              </w:rPr>
            </w:pPr>
          </w:p>
        </w:tc>
        <w:tc>
          <w:tcPr>
            <w:tcW w:w="1854" w:type="dxa"/>
          </w:tcPr>
          <w:p w14:paraId="0BCF0D53" w14:textId="77777777" w:rsidR="002C57A4" w:rsidRPr="00315F34" w:rsidRDefault="002C57A4" w:rsidP="008B3967">
            <w:pPr>
              <w:rPr>
                <w:rFonts w:ascii="Times New Roman" w:hAnsi="Times New Roman"/>
                <w:b/>
                <w:sz w:val="24"/>
                <w:szCs w:val="24"/>
              </w:rPr>
            </w:pPr>
          </w:p>
        </w:tc>
      </w:tr>
    </w:tbl>
    <w:p w14:paraId="05AB26C2" w14:textId="77777777" w:rsidR="002C57A4" w:rsidRPr="00315F34" w:rsidRDefault="002C57A4" w:rsidP="002C57A4">
      <w:pPr>
        <w:numPr>
          <w:ilvl w:val="0"/>
          <w:numId w:val="30"/>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11FA827F" w14:textId="77777777" w:rsidR="002C57A4" w:rsidRPr="00315F34" w:rsidRDefault="002C57A4" w:rsidP="002C57A4">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694290">
        <w:rPr>
          <w:rFonts w:ascii="Times New Roman" w:hAnsi="Times New Roman"/>
          <w:iCs/>
          <w:sz w:val="24"/>
          <w:szCs w:val="24"/>
        </w:rPr>
        <w:t>ОП.04 Метрология, стандартизация и сертификация</w:t>
      </w:r>
      <w:r w:rsidRPr="00315F34">
        <w:rPr>
          <w:rFonts w:ascii="Times New Roman" w:hAnsi="Times New Roman"/>
          <w:b/>
          <w:sz w:val="24"/>
          <w:szCs w:val="24"/>
        </w:rPr>
        <w:t>»</w:t>
      </w:r>
    </w:p>
    <w:p w14:paraId="526D0772" w14:textId="77777777" w:rsidR="002C57A4" w:rsidRPr="00315F34" w:rsidRDefault="002C57A4" w:rsidP="002C57A4">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3BC37AEE" w14:textId="77777777" w:rsidR="002C57A4" w:rsidRPr="00315F34"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 xml:space="preserve">1.1. Место дисциплины в структуре основной образовательной программы: </w:t>
      </w:r>
    </w:p>
    <w:p w14:paraId="554FC01F" w14:textId="77777777" w:rsidR="002C57A4" w:rsidRPr="00315F34" w:rsidRDefault="002C57A4" w:rsidP="002C5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дисциплина </w:t>
      </w:r>
      <w:r w:rsidRPr="00694290">
        <w:rPr>
          <w:rFonts w:ascii="Times New Roman" w:hAnsi="Times New Roman"/>
          <w:sz w:val="24"/>
          <w:szCs w:val="24"/>
        </w:rPr>
        <w:t>«</w:t>
      </w:r>
      <w:r w:rsidRPr="00694290">
        <w:rPr>
          <w:rFonts w:ascii="Times New Roman" w:hAnsi="Times New Roman"/>
          <w:iCs/>
          <w:sz w:val="24"/>
          <w:szCs w:val="24"/>
        </w:rPr>
        <w:t>ОП.04 Метрология, стандартизация и сертификация</w:t>
      </w:r>
      <w:r w:rsidRPr="00315F34">
        <w:rPr>
          <w:rFonts w:ascii="Times New Roman" w:hAnsi="Times New Roman"/>
          <w:sz w:val="24"/>
          <w:szCs w:val="24"/>
        </w:rPr>
        <w:t xml:space="preserve">» является обязательной частью </w:t>
      </w:r>
      <w:r w:rsidRPr="00694290">
        <w:rPr>
          <w:rFonts w:ascii="Times New Roman" w:hAnsi="Times New Roman"/>
        </w:rPr>
        <w:t>МДМ. 01 Общепрофессиональные дисциплины</w:t>
      </w:r>
      <w:r w:rsidRPr="00315F34">
        <w:rPr>
          <w:rFonts w:ascii="Times New Roman" w:hAnsi="Times New Roman"/>
          <w:sz w:val="24"/>
          <w:szCs w:val="24"/>
        </w:rPr>
        <w:t xml:space="preserve"> </w:t>
      </w:r>
      <w:r>
        <w:rPr>
          <w:rFonts w:ascii="Times New Roman" w:hAnsi="Times New Roman"/>
          <w:i/>
          <w:sz w:val="24"/>
          <w:szCs w:val="24"/>
        </w:rPr>
        <w:t xml:space="preserve"> </w:t>
      </w:r>
      <w:r w:rsidRPr="00315F34">
        <w:rPr>
          <w:rFonts w:ascii="Times New Roman" w:hAnsi="Times New Roman"/>
          <w:sz w:val="24"/>
          <w:szCs w:val="24"/>
        </w:rPr>
        <w:t xml:space="preserve"> </w:t>
      </w:r>
      <w:r>
        <w:rPr>
          <w:rFonts w:ascii="Times New Roman" w:hAnsi="Times New Roman"/>
          <w:sz w:val="24"/>
          <w:szCs w:val="24"/>
        </w:rPr>
        <w:t xml:space="preserve">ПООП-П </w:t>
      </w:r>
      <w:r w:rsidRPr="00315F34">
        <w:rPr>
          <w:rFonts w:ascii="Times New Roman" w:hAnsi="Times New Roman"/>
          <w:sz w:val="24"/>
          <w:szCs w:val="24"/>
        </w:rPr>
        <w:t>в соответствии с ФГОС СП</w:t>
      </w:r>
      <w:r w:rsidRPr="00694290">
        <w:rPr>
          <w:rFonts w:ascii="Times New Roman" w:hAnsi="Times New Roman"/>
          <w:sz w:val="24"/>
          <w:szCs w:val="24"/>
        </w:rPr>
        <w:t>О по с</w:t>
      </w:r>
      <w:r w:rsidRPr="00694290">
        <w:rPr>
          <w:rFonts w:ascii="Times New Roman" w:hAnsi="Times New Roman"/>
          <w:color w:val="000000"/>
          <w:sz w:val="24"/>
          <w:szCs w:val="24"/>
        </w:rPr>
        <w:t>пециальности</w:t>
      </w:r>
      <w:r w:rsidRPr="00694290">
        <w:rPr>
          <w:rFonts w:ascii="Times New Roman" w:hAnsi="Times New Roman"/>
          <w:i/>
          <w:color w:val="000000"/>
          <w:sz w:val="24"/>
          <w:szCs w:val="24"/>
        </w:rPr>
        <w:t xml:space="preserve"> </w:t>
      </w:r>
      <w:r w:rsidRPr="00694290">
        <w:rPr>
          <w:rFonts w:ascii="Times New Roman" w:hAnsi="Times New Roman"/>
          <w:sz w:val="24"/>
          <w:szCs w:val="24"/>
        </w:rPr>
        <w:t>15.02.10 Мехатроника и мобильная робототехника (по отраслям).</w:t>
      </w:r>
      <w:r w:rsidRPr="00315F34">
        <w:rPr>
          <w:rFonts w:ascii="Times New Roman" w:hAnsi="Times New Roman"/>
          <w:sz w:val="24"/>
          <w:szCs w:val="24"/>
        </w:rPr>
        <w:t xml:space="preserve"> </w:t>
      </w:r>
    </w:p>
    <w:p w14:paraId="6F8A3FEC" w14:textId="77777777" w:rsidR="002C57A4" w:rsidRPr="00315F34" w:rsidRDefault="002C57A4" w:rsidP="002C57A4">
      <w:pPr>
        <w:suppressAutoHyphens/>
        <w:jc w:val="both"/>
        <w:rPr>
          <w:rFonts w:ascii="Times New Roman" w:hAnsi="Times New Roman"/>
          <w:b/>
          <w:sz w:val="24"/>
          <w:szCs w:val="24"/>
        </w:rPr>
      </w:pPr>
      <w:r w:rsidRPr="00694290">
        <w:rPr>
          <w:rFonts w:ascii="Times New Roman" w:hAnsi="Times New Roman"/>
          <w:sz w:val="24"/>
          <w:szCs w:val="24"/>
        </w:rPr>
        <w:t xml:space="preserve">Особое значение дисциплина имеет при формировании и развитии </w:t>
      </w:r>
      <w:r w:rsidRPr="00694290">
        <w:rPr>
          <w:rFonts w:ascii="Times New Roman" w:hAnsi="Times New Roman"/>
          <w:iCs/>
          <w:sz w:val="24"/>
          <w:szCs w:val="24"/>
        </w:rPr>
        <w:t>ОК 01, ОК 02, ОК 03, ОК 04, ОК 09</w:t>
      </w:r>
      <w:r w:rsidRPr="00694290">
        <w:rPr>
          <w:rFonts w:ascii="Times New Roman" w:hAnsi="Times New Roman"/>
          <w:i/>
          <w:sz w:val="24"/>
          <w:szCs w:val="24"/>
        </w:rPr>
        <w:t>.</w:t>
      </w:r>
    </w:p>
    <w:p w14:paraId="25C338B2" w14:textId="77777777" w:rsidR="002C57A4" w:rsidRPr="00315F34" w:rsidRDefault="002C57A4" w:rsidP="002C57A4">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D62D729" w14:textId="77777777" w:rsidR="002C57A4" w:rsidRPr="00315F34" w:rsidRDefault="002C57A4" w:rsidP="002C57A4">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177"/>
        <w:gridCol w:w="2976"/>
        <w:gridCol w:w="1095"/>
        <w:gridCol w:w="2974"/>
      </w:tblGrid>
      <w:tr w:rsidR="002C57A4" w:rsidRPr="00676E59" w14:paraId="62D31199" w14:textId="77777777" w:rsidTr="008B3967">
        <w:trPr>
          <w:trHeight w:val="642"/>
        </w:trPr>
        <w:tc>
          <w:tcPr>
            <w:tcW w:w="1625" w:type="dxa"/>
            <w:vAlign w:val="center"/>
            <w:hideMark/>
          </w:tcPr>
          <w:p w14:paraId="63E51935" w14:textId="77777777" w:rsidR="002C57A4" w:rsidRPr="00676E59" w:rsidRDefault="002C57A4" w:rsidP="008B3967">
            <w:pPr>
              <w:pStyle w:val="afffffff0"/>
            </w:pPr>
            <w:r w:rsidRPr="00676E59">
              <w:t>Код</w:t>
            </w:r>
          </w:p>
          <w:p w14:paraId="6704F3DF" w14:textId="77777777" w:rsidR="002C57A4" w:rsidRPr="00676E59" w:rsidRDefault="002C57A4" w:rsidP="008B3967">
            <w:pPr>
              <w:pStyle w:val="afffffff0"/>
            </w:pPr>
            <w:r w:rsidRPr="00676E59">
              <w:t>ПК, ОК</w:t>
            </w:r>
          </w:p>
        </w:tc>
        <w:tc>
          <w:tcPr>
            <w:tcW w:w="4153" w:type="dxa"/>
            <w:gridSpan w:val="2"/>
            <w:vAlign w:val="center"/>
            <w:hideMark/>
          </w:tcPr>
          <w:p w14:paraId="440CA840" w14:textId="77777777" w:rsidR="002C57A4" w:rsidRPr="00676E59" w:rsidRDefault="002C57A4" w:rsidP="008B3967">
            <w:pPr>
              <w:pStyle w:val="afffffff0"/>
            </w:pPr>
            <w:r w:rsidRPr="00676E59">
              <w:t>Умения</w:t>
            </w:r>
          </w:p>
        </w:tc>
        <w:tc>
          <w:tcPr>
            <w:tcW w:w="4069" w:type="dxa"/>
            <w:gridSpan w:val="2"/>
            <w:vAlign w:val="center"/>
            <w:hideMark/>
          </w:tcPr>
          <w:p w14:paraId="349F6ADB" w14:textId="77777777" w:rsidR="002C57A4" w:rsidRPr="00676E59" w:rsidRDefault="002C57A4" w:rsidP="008B3967">
            <w:pPr>
              <w:pStyle w:val="afffffff0"/>
            </w:pPr>
            <w:r w:rsidRPr="00676E59">
              <w:t>Знания</w:t>
            </w:r>
          </w:p>
        </w:tc>
      </w:tr>
      <w:tr w:rsidR="002C57A4" w:rsidRPr="00676E59" w14:paraId="6640DDE7" w14:textId="77777777" w:rsidTr="008B3967">
        <w:trPr>
          <w:trHeight w:val="209"/>
        </w:trPr>
        <w:tc>
          <w:tcPr>
            <w:tcW w:w="1625" w:type="dxa"/>
          </w:tcPr>
          <w:p w14:paraId="565703B5" w14:textId="77777777" w:rsidR="002C57A4" w:rsidRPr="00676E59" w:rsidRDefault="002C57A4" w:rsidP="008B3967">
            <w:pPr>
              <w:pStyle w:val="afffffff0"/>
            </w:pPr>
            <w:r w:rsidRPr="00676E59">
              <w:t>ОК 01</w:t>
            </w:r>
          </w:p>
        </w:tc>
        <w:tc>
          <w:tcPr>
            <w:tcW w:w="1177" w:type="dxa"/>
          </w:tcPr>
          <w:p w14:paraId="63360A86" w14:textId="77777777" w:rsidR="002C57A4" w:rsidRPr="00676E59" w:rsidRDefault="002C57A4" w:rsidP="008B3967">
            <w:pPr>
              <w:pStyle w:val="afffffff0"/>
            </w:pPr>
            <w:proofErr w:type="spellStart"/>
            <w:r w:rsidRPr="00676E59">
              <w:t>Уо</w:t>
            </w:r>
            <w:proofErr w:type="spellEnd"/>
            <w:r w:rsidRPr="00676E59">
              <w:t xml:space="preserve"> 01.07</w:t>
            </w:r>
            <w:r>
              <w:t xml:space="preserve"> </w:t>
            </w:r>
          </w:p>
        </w:tc>
        <w:tc>
          <w:tcPr>
            <w:tcW w:w="2976" w:type="dxa"/>
          </w:tcPr>
          <w:p w14:paraId="2B3E935E" w14:textId="77777777" w:rsidR="002C57A4" w:rsidRPr="00676E59" w:rsidRDefault="002C57A4" w:rsidP="008B3967">
            <w:pPr>
              <w:pStyle w:val="afffffff0"/>
            </w:pPr>
            <w:r w:rsidRPr="00676E59">
              <w:t xml:space="preserve">владеть актуальными методами работы </w:t>
            </w:r>
            <w:r w:rsidRPr="00676E59">
              <w:br/>
              <w:t>в профессиональной и смежных сферах;</w:t>
            </w:r>
          </w:p>
        </w:tc>
        <w:tc>
          <w:tcPr>
            <w:tcW w:w="1095" w:type="dxa"/>
          </w:tcPr>
          <w:p w14:paraId="1AA84B14" w14:textId="77777777" w:rsidR="002C57A4" w:rsidRPr="00676E59" w:rsidRDefault="002C57A4" w:rsidP="008B3967">
            <w:pPr>
              <w:pStyle w:val="afffffff0"/>
            </w:pPr>
            <w:proofErr w:type="spellStart"/>
            <w:r w:rsidRPr="00676E59">
              <w:t>Зо</w:t>
            </w:r>
            <w:proofErr w:type="spellEnd"/>
            <w:r w:rsidRPr="00676E59">
              <w:t xml:space="preserve"> 01.02</w:t>
            </w:r>
          </w:p>
        </w:tc>
        <w:tc>
          <w:tcPr>
            <w:tcW w:w="2974" w:type="dxa"/>
          </w:tcPr>
          <w:p w14:paraId="4554EE25" w14:textId="77777777" w:rsidR="002C57A4" w:rsidRPr="00676E59" w:rsidRDefault="002C57A4" w:rsidP="008B3967">
            <w:pPr>
              <w:pStyle w:val="afffffff0"/>
            </w:pPr>
            <w:r w:rsidRPr="00676E59">
              <w:t xml:space="preserve">основные источники информации </w:t>
            </w:r>
            <w:r w:rsidRPr="00676E59">
              <w:br/>
              <w:t xml:space="preserve">и ресурсы для решения задач и проблем </w:t>
            </w:r>
            <w:r w:rsidRPr="00676E59">
              <w:br/>
              <w:t>в профессиональном и/или социальном контексте;</w:t>
            </w:r>
          </w:p>
        </w:tc>
      </w:tr>
      <w:tr w:rsidR="002C57A4" w:rsidRPr="00676E59" w14:paraId="7A9137AE" w14:textId="77777777" w:rsidTr="008B3967">
        <w:trPr>
          <w:trHeight w:val="209"/>
        </w:trPr>
        <w:tc>
          <w:tcPr>
            <w:tcW w:w="1625" w:type="dxa"/>
          </w:tcPr>
          <w:p w14:paraId="618DC64D" w14:textId="77777777" w:rsidR="002C57A4" w:rsidRPr="00676E59" w:rsidRDefault="002C57A4" w:rsidP="008B3967">
            <w:pPr>
              <w:pStyle w:val="afffffff0"/>
            </w:pPr>
            <w:r w:rsidRPr="00676E59">
              <w:t>ОК 02</w:t>
            </w:r>
          </w:p>
        </w:tc>
        <w:tc>
          <w:tcPr>
            <w:tcW w:w="1177" w:type="dxa"/>
          </w:tcPr>
          <w:p w14:paraId="16FD5A95" w14:textId="77777777" w:rsidR="002C57A4" w:rsidRPr="00676E59" w:rsidRDefault="002C57A4" w:rsidP="008B3967">
            <w:pPr>
              <w:pStyle w:val="afffffff0"/>
            </w:pPr>
            <w:proofErr w:type="spellStart"/>
            <w:r w:rsidRPr="00676E59">
              <w:t>Уо</w:t>
            </w:r>
            <w:proofErr w:type="spellEnd"/>
            <w:r w:rsidRPr="00676E59">
              <w:t xml:space="preserve"> 02.06</w:t>
            </w:r>
            <w:r>
              <w:t xml:space="preserve"> </w:t>
            </w:r>
          </w:p>
        </w:tc>
        <w:tc>
          <w:tcPr>
            <w:tcW w:w="2976" w:type="dxa"/>
          </w:tcPr>
          <w:p w14:paraId="1088BB1B" w14:textId="77777777" w:rsidR="002C57A4" w:rsidRPr="00676E59" w:rsidRDefault="002C57A4" w:rsidP="008B3967">
            <w:pPr>
              <w:pStyle w:val="afffffff0"/>
            </w:pPr>
            <w:r w:rsidRPr="00676E59">
              <w:t>оформлять результаты поиска, применять средства информационных технологий для решения профессиональных задач;</w:t>
            </w:r>
          </w:p>
        </w:tc>
        <w:tc>
          <w:tcPr>
            <w:tcW w:w="1095" w:type="dxa"/>
          </w:tcPr>
          <w:p w14:paraId="687EBE64" w14:textId="77777777" w:rsidR="002C57A4" w:rsidRPr="00676E59" w:rsidRDefault="002C57A4" w:rsidP="008B3967">
            <w:pPr>
              <w:pStyle w:val="afffffff0"/>
            </w:pPr>
            <w:proofErr w:type="spellStart"/>
            <w:r w:rsidRPr="00676E59">
              <w:t>Зо</w:t>
            </w:r>
            <w:proofErr w:type="spellEnd"/>
            <w:r w:rsidRPr="00676E59">
              <w:t xml:space="preserve"> 02.01</w:t>
            </w:r>
          </w:p>
        </w:tc>
        <w:tc>
          <w:tcPr>
            <w:tcW w:w="2974" w:type="dxa"/>
          </w:tcPr>
          <w:p w14:paraId="615AFC62" w14:textId="77777777" w:rsidR="002C57A4" w:rsidRPr="00676E59" w:rsidRDefault="002C57A4" w:rsidP="008B3967">
            <w:pPr>
              <w:pStyle w:val="afffffff0"/>
            </w:pPr>
            <w:r w:rsidRPr="00676E59">
              <w:t xml:space="preserve">номенклатура информационных источников, применяемых в профессиональной деятельности; </w:t>
            </w:r>
          </w:p>
        </w:tc>
      </w:tr>
      <w:tr w:rsidR="002C57A4" w:rsidRPr="00676E59" w14:paraId="73CDAE1B" w14:textId="77777777" w:rsidTr="008B3967">
        <w:trPr>
          <w:trHeight w:val="209"/>
        </w:trPr>
        <w:tc>
          <w:tcPr>
            <w:tcW w:w="1625" w:type="dxa"/>
          </w:tcPr>
          <w:p w14:paraId="3012069F" w14:textId="77777777" w:rsidR="002C57A4" w:rsidRPr="00676E59" w:rsidRDefault="002C57A4" w:rsidP="008B3967">
            <w:pPr>
              <w:pStyle w:val="afffffff0"/>
            </w:pPr>
            <w:r w:rsidRPr="00676E59">
              <w:t>ОК 03</w:t>
            </w:r>
          </w:p>
        </w:tc>
        <w:tc>
          <w:tcPr>
            <w:tcW w:w="1177" w:type="dxa"/>
          </w:tcPr>
          <w:p w14:paraId="3E94D7B4" w14:textId="77777777" w:rsidR="002C57A4" w:rsidRPr="00676E59" w:rsidRDefault="002C57A4" w:rsidP="008B3967">
            <w:pPr>
              <w:pStyle w:val="afffffff0"/>
            </w:pPr>
            <w:proofErr w:type="spellStart"/>
            <w:r w:rsidRPr="00676E59">
              <w:t>Уо</w:t>
            </w:r>
            <w:proofErr w:type="spellEnd"/>
            <w:r w:rsidRPr="00676E59">
              <w:t xml:space="preserve"> 03.01</w:t>
            </w:r>
          </w:p>
        </w:tc>
        <w:tc>
          <w:tcPr>
            <w:tcW w:w="2976" w:type="dxa"/>
          </w:tcPr>
          <w:p w14:paraId="6F23FB57" w14:textId="77777777" w:rsidR="002C57A4" w:rsidRPr="00676E59" w:rsidRDefault="002C57A4" w:rsidP="008B3967">
            <w:pPr>
              <w:pStyle w:val="afffffff0"/>
            </w:pPr>
            <w:r w:rsidRPr="00676E59">
              <w:t xml:space="preserve">определять актуальность нормативно-правовой документации в профессиональной деятельности; </w:t>
            </w:r>
          </w:p>
        </w:tc>
        <w:tc>
          <w:tcPr>
            <w:tcW w:w="1095" w:type="dxa"/>
          </w:tcPr>
          <w:p w14:paraId="526E2879" w14:textId="77777777" w:rsidR="002C57A4" w:rsidRPr="00676E59" w:rsidRDefault="002C57A4" w:rsidP="008B3967">
            <w:pPr>
              <w:pStyle w:val="afffffff0"/>
            </w:pPr>
            <w:proofErr w:type="spellStart"/>
            <w:r w:rsidRPr="00676E59">
              <w:t>Зо</w:t>
            </w:r>
            <w:proofErr w:type="spellEnd"/>
            <w:r w:rsidRPr="00676E59">
              <w:t xml:space="preserve"> 03.01</w:t>
            </w:r>
          </w:p>
        </w:tc>
        <w:tc>
          <w:tcPr>
            <w:tcW w:w="2974" w:type="dxa"/>
          </w:tcPr>
          <w:p w14:paraId="67138B23" w14:textId="77777777" w:rsidR="002C57A4" w:rsidRPr="00676E59" w:rsidRDefault="002C57A4" w:rsidP="008B3967">
            <w:pPr>
              <w:pStyle w:val="afffffff0"/>
            </w:pPr>
            <w:r w:rsidRPr="00676E59">
              <w:t xml:space="preserve">содержание актуальной нормативно-правовой документации; </w:t>
            </w:r>
          </w:p>
        </w:tc>
      </w:tr>
      <w:tr w:rsidR="002C57A4" w:rsidRPr="00676E59" w14:paraId="28D6FAFA" w14:textId="77777777" w:rsidTr="008B3967">
        <w:trPr>
          <w:trHeight w:val="209"/>
        </w:trPr>
        <w:tc>
          <w:tcPr>
            <w:tcW w:w="1625" w:type="dxa"/>
          </w:tcPr>
          <w:p w14:paraId="349D2D55" w14:textId="77777777" w:rsidR="002C57A4" w:rsidRPr="00676E59" w:rsidRDefault="002C57A4" w:rsidP="008B3967">
            <w:pPr>
              <w:pStyle w:val="afffffff0"/>
            </w:pPr>
            <w:r w:rsidRPr="00676E59">
              <w:t>ОК 04</w:t>
            </w:r>
          </w:p>
        </w:tc>
        <w:tc>
          <w:tcPr>
            <w:tcW w:w="1177" w:type="dxa"/>
          </w:tcPr>
          <w:p w14:paraId="0CE0E289" w14:textId="77777777" w:rsidR="002C57A4" w:rsidRPr="00676E59" w:rsidRDefault="002C57A4" w:rsidP="008B3967">
            <w:pPr>
              <w:pStyle w:val="afffffff0"/>
            </w:pPr>
            <w:proofErr w:type="spellStart"/>
            <w:r w:rsidRPr="00676E59">
              <w:t>Уо</w:t>
            </w:r>
            <w:proofErr w:type="spellEnd"/>
            <w:r w:rsidRPr="00676E59">
              <w:t xml:space="preserve"> 04.01</w:t>
            </w:r>
          </w:p>
        </w:tc>
        <w:tc>
          <w:tcPr>
            <w:tcW w:w="2976" w:type="dxa"/>
          </w:tcPr>
          <w:p w14:paraId="2A5F4E47" w14:textId="77777777" w:rsidR="002C57A4" w:rsidRPr="00676E59" w:rsidRDefault="002C57A4" w:rsidP="008B3967">
            <w:pPr>
              <w:pStyle w:val="afffffff0"/>
            </w:pPr>
            <w:r w:rsidRPr="00676E59">
              <w:t xml:space="preserve">организовывать работу коллектива </w:t>
            </w:r>
            <w:r w:rsidRPr="00676E59">
              <w:br/>
              <w:t xml:space="preserve">и команды; </w:t>
            </w:r>
          </w:p>
        </w:tc>
        <w:tc>
          <w:tcPr>
            <w:tcW w:w="1095" w:type="dxa"/>
          </w:tcPr>
          <w:p w14:paraId="254ACF96" w14:textId="77777777" w:rsidR="002C57A4" w:rsidRPr="00676E59" w:rsidRDefault="002C57A4" w:rsidP="008B3967">
            <w:pPr>
              <w:pStyle w:val="afffffff0"/>
            </w:pPr>
            <w:proofErr w:type="spellStart"/>
            <w:r w:rsidRPr="00676E59">
              <w:t>Зо</w:t>
            </w:r>
            <w:proofErr w:type="spellEnd"/>
            <w:r w:rsidRPr="00676E59">
              <w:t xml:space="preserve"> 04.01</w:t>
            </w:r>
          </w:p>
        </w:tc>
        <w:tc>
          <w:tcPr>
            <w:tcW w:w="2974" w:type="dxa"/>
          </w:tcPr>
          <w:p w14:paraId="420A8682" w14:textId="77777777" w:rsidR="002C57A4" w:rsidRPr="00676E59" w:rsidRDefault="002C57A4" w:rsidP="008B3967">
            <w:pPr>
              <w:pStyle w:val="afffffff0"/>
            </w:pPr>
            <w:r w:rsidRPr="00676E59">
              <w:t>психологические основы деятельности коллектива, психологические особенности личности;</w:t>
            </w:r>
          </w:p>
        </w:tc>
      </w:tr>
      <w:tr w:rsidR="002C57A4" w:rsidRPr="00676E59" w14:paraId="1264143A" w14:textId="77777777" w:rsidTr="008B3967">
        <w:trPr>
          <w:trHeight w:val="209"/>
        </w:trPr>
        <w:tc>
          <w:tcPr>
            <w:tcW w:w="1625" w:type="dxa"/>
          </w:tcPr>
          <w:p w14:paraId="5A6702D0" w14:textId="77777777" w:rsidR="002C57A4" w:rsidRPr="00676E59" w:rsidRDefault="002C57A4" w:rsidP="008B3967">
            <w:pPr>
              <w:pStyle w:val="afffffff0"/>
            </w:pPr>
            <w:r w:rsidRPr="00676E59">
              <w:t>ОК 09</w:t>
            </w:r>
          </w:p>
        </w:tc>
        <w:tc>
          <w:tcPr>
            <w:tcW w:w="1177" w:type="dxa"/>
          </w:tcPr>
          <w:p w14:paraId="3CE3D608" w14:textId="77777777" w:rsidR="002C57A4" w:rsidRPr="00676E59" w:rsidRDefault="002C57A4" w:rsidP="008B3967">
            <w:pPr>
              <w:pStyle w:val="afffffff0"/>
            </w:pPr>
            <w:proofErr w:type="spellStart"/>
            <w:r w:rsidRPr="00676E59">
              <w:t>Уо</w:t>
            </w:r>
            <w:proofErr w:type="spellEnd"/>
            <w:r w:rsidRPr="00676E59">
              <w:t xml:space="preserve"> 09.01</w:t>
            </w:r>
            <w:r>
              <w:t xml:space="preserve"> </w:t>
            </w:r>
          </w:p>
        </w:tc>
        <w:tc>
          <w:tcPr>
            <w:tcW w:w="2976" w:type="dxa"/>
          </w:tcPr>
          <w:p w14:paraId="0B96BD09" w14:textId="77777777" w:rsidR="002C57A4" w:rsidRPr="00676E59" w:rsidRDefault="002C57A4" w:rsidP="008B3967">
            <w:pPr>
              <w:pStyle w:val="afffffff0"/>
            </w:pPr>
            <w:r w:rsidRPr="00676E59">
              <w:t xml:space="preserve">понимать общий смысл четко произнесенных высказываний на известные темы (профессиональные и бытовые), понимать тексты на базовые </w:t>
            </w:r>
            <w:r w:rsidRPr="00676E59">
              <w:lastRenderedPageBreak/>
              <w:t xml:space="preserve">профессиональные темы; </w:t>
            </w:r>
          </w:p>
        </w:tc>
        <w:tc>
          <w:tcPr>
            <w:tcW w:w="1095" w:type="dxa"/>
          </w:tcPr>
          <w:p w14:paraId="30DECABA" w14:textId="77777777" w:rsidR="002C57A4" w:rsidRPr="00676E59" w:rsidRDefault="002C57A4" w:rsidP="008B3967">
            <w:pPr>
              <w:pStyle w:val="afffffff0"/>
            </w:pPr>
            <w:proofErr w:type="spellStart"/>
            <w:r w:rsidRPr="00676E59">
              <w:lastRenderedPageBreak/>
              <w:t>Зо</w:t>
            </w:r>
            <w:proofErr w:type="spellEnd"/>
            <w:r w:rsidRPr="00676E59">
              <w:t xml:space="preserve"> 09.01</w:t>
            </w:r>
          </w:p>
        </w:tc>
        <w:tc>
          <w:tcPr>
            <w:tcW w:w="2974" w:type="dxa"/>
          </w:tcPr>
          <w:p w14:paraId="6E140DD8" w14:textId="77777777" w:rsidR="002C57A4" w:rsidRPr="00676E59" w:rsidRDefault="002C57A4" w:rsidP="008B3967">
            <w:pPr>
              <w:pStyle w:val="afffffff0"/>
            </w:pPr>
            <w:r w:rsidRPr="00676E59">
              <w:t>правила построения простых и сложных предложений на профессиональные темы;</w:t>
            </w:r>
          </w:p>
        </w:tc>
      </w:tr>
      <w:tr w:rsidR="002C57A4" w:rsidRPr="00676E59" w14:paraId="51DCD3D8" w14:textId="77777777" w:rsidTr="008B3967">
        <w:trPr>
          <w:trHeight w:val="209"/>
        </w:trPr>
        <w:tc>
          <w:tcPr>
            <w:tcW w:w="1625" w:type="dxa"/>
          </w:tcPr>
          <w:p w14:paraId="2468B92F" w14:textId="77777777" w:rsidR="002C57A4" w:rsidRPr="00676E59" w:rsidRDefault="002C57A4" w:rsidP="008B3967">
            <w:pPr>
              <w:pStyle w:val="afffffff0"/>
            </w:pPr>
            <w:r w:rsidRPr="00676E59">
              <w:t>ПУ 1.4</w:t>
            </w:r>
          </w:p>
        </w:tc>
        <w:tc>
          <w:tcPr>
            <w:tcW w:w="1177" w:type="dxa"/>
          </w:tcPr>
          <w:p w14:paraId="6094F7D2" w14:textId="77777777" w:rsidR="002C57A4" w:rsidRPr="00676E59" w:rsidRDefault="002C57A4" w:rsidP="008B3967">
            <w:pPr>
              <w:pStyle w:val="afffffff0"/>
            </w:pPr>
            <w:r w:rsidRPr="00676E59">
              <w:rPr>
                <w:lang w:eastAsia="en-US"/>
              </w:rPr>
              <w:t>У 1.4.02</w:t>
            </w:r>
            <w:r>
              <w:rPr>
                <w:lang w:eastAsia="en-US"/>
              </w:rPr>
              <w:t xml:space="preserve"> </w:t>
            </w:r>
          </w:p>
        </w:tc>
        <w:tc>
          <w:tcPr>
            <w:tcW w:w="2976" w:type="dxa"/>
          </w:tcPr>
          <w:p w14:paraId="4DF41286" w14:textId="77777777" w:rsidR="002C57A4" w:rsidRPr="00676E59" w:rsidRDefault="002C57A4" w:rsidP="008B3967">
            <w:pPr>
              <w:pStyle w:val="afffffff0"/>
            </w:pPr>
            <w:r w:rsidRPr="00676E59">
              <w:rPr>
                <w:lang w:eastAsia="en-US"/>
              </w:rPr>
              <w:t xml:space="preserve">выполнять работы по испытанию </w:t>
            </w:r>
            <w:proofErr w:type="spellStart"/>
            <w:r w:rsidRPr="00676E59">
              <w:rPr>
                <w:lang w:eastAsia="en-US"/>
              </w:rPr>
              <w:t>мехатронных</w:t>
            </w:r>
            <w:proofErr w:type="spellEnd"/>
            <w:r w:rsidRPr="00676E59">
              <w:rPr>
                <w:lang w:eastAsia="en-US"/>
              </w:rPr>
              <w:t xml:space="preserve"> систем после наладки и монтажа.</w:t>
            </w:r>
          </w:p>
        </w:tc>
        <w:tc>
          <w:tcPr>
            <w:tcW w:w="1095" w:type="dxa"/>
          </w:tcPr>
          <w:p w14:paraId="2777735A" w14:textId="77777777" w:rsidR="002C57A4" w:rsidRPr="00676E59" w:rsidRDefault="002C57A4" w:rsidP="008B3967">
            <w:pPr>
              <w:pStyle w:val="afffffff0"/>
            </w:pPr>
            <w:r w:rsidRPr="00676E59">
              <w:rPr>
                <w:lang w:eastAsia="en-US"/>
              </w:rPr>
              <w:t>З 1.4.02</w:t>
            </w:r>
          </w:p>
        </w:tc>
        <w:tc>
          <w:tcPr>
            <w:tcW w:w="2974" w:type="dxa"/>
          </w:tcPr>
          <w:p w14:paraId="2C9100EA" w14:textId="77777777" w:rsidR="002C57A4" w:rsidRPr="00676E59" w:rsidRDefault="002C57A4" w:rsidP="008B3967">
            <w:pPr>
              <w:pStyle w:val="afffffff0"/>
            </w:pPr>
            <w:r w:rsidRPr="00676E59">
              <w:rPr>
                <w:lang w:eastAsia="en-US"/>
              </w:rPr>
              <w:t xml:space="preserve">нормативные требования по монтажу, наладке и ремонту </w:t>
            </w:r>
            <w:proofErr w:type="spellStart"/>
            <w:r w:rsidRPr="00676E59">
              <w:rPr>
                <w:lang w:eastAsia="en-US"/>
              </w:rPr>
              <w:t>мехатронных</w:t>
            </w:r>
            <w:proofErr w:type="spellEnd"/>
            <w:r w:rsidRPr="00676E59">
              <w:rPr>
                <w:lang w:eastAsia="en-US"/>
              </w:rPr>
              <w:t xml:space="preserve"> систем</w:t>
            </w:r>
          </w:p>
        </w:tc>
      </w:tr>
      <w:tr w:rsidR="002C57A4" w:rsidRPr="00676E59" w14:paraId="6C5741E8" w14:textId="77777777" w:rsidTr="008B3967">
        <w:trPr>
          <w:trHeight w:val="209"/>
        </w:trPr>
        <w:tc>
          <w:tcPr>
            <w:tcW w:w="1625" w:type="dxa"/>
          </w:tcPr>
          <w:p w14:paraId="1FB7E036" w14:textId="77777777" w:rsidR="002C57A4" w:rsidRPr="00676E59" w:rsidRDefault="002C57A4" w:rsidP="008B3967">
            <w:pPr>
              <w:pStyle w:val="afffffff0"/>
            </w:pPr>
            <w:r w:rsidRPr="00676E59">
              <w:t>ПК 2.2</w:t>
            </w:r>
          </w:p>
        </w:tc>
        <w:tc>
          <w:tcPr>
            <w:tcW w:w="1177" w:type="dxa"/>
          </w:tcPr>
          <w:p w14:paraId="6C2129D1" w14:textId="77777777" w:rsidR="002C57A4" w:rsidRPr="00676E59" w:rsidRDefault="002C57A4" w:rsidP="008B3967">
            <w:pPr>
              <w:pStyle w:val="afffffff0"/>
            </w:pPr>
            <w:r w:rsidRPr="00676E59">
              <w:rPr>
                <w:lang w:eastAsia="en-US"/>
              </w:rPr>
              <w:t>У 2.2.02</w:t>
            </w:r>
            <w:r>
              <w:rPr>
                <w:lang w:eastAsia="en-US"/>
              </w:rPr>
              <w:t xml:space="preserve"> </w:t>
            </w:r>
          </w:p>
        </w:tc>
        <w:tc>
          <w:tcPr>
            <w:tcW w:w="2976" w:type="dxa"/>
          </w:tcPr>
          <w:p w14:paraId="4F4E2B97" w14:textId="77777777" w:rsidR="002C57A4" w:rsidRPr="00676E59" w:rsidRDefault="002C57A4" w:rsidP="008B3967">
            <w:pPr>
              <w:pStyle w:val="afffffff0"/>
            </w:pPr>
            <w:r w:rsidRPr="00676E59">
              <w:rPr>
                <w:lang w:eastAsia="en-US"/>
              </w:rPr>
              <w:t xml:space="preserve">применять соответствующие методики контроля, испытаний и диагностики оборудования </w:t>
            </w:r>
            <w:proofErr w:type="spellStart"/>
            <w:r w:rsidRPr="00676E59">
              <w:rPr>
                <w:lang w:eastAsia="en-US"/>
              </w:rPr>
              <w:t>мехатронных</w:t>
            </w:r>
            <w:proofErr w:type="spellEnd"/>
            <w:r w:rsidRPr="00676E59">
              <w:rPr>
                <w:lang w:eastAsia="en-US"/>
              </w:rPr>
              <w:t xml:space="preserve"> систем</w:t>
            </w:r>
          </w:p>
        </w:tc>
        <w:tc>
          <w:tcPr>
            <w:tcW w:w="1095" w:type="dxa"/>
          </w:tcPr>
          <w:p w14:paraId="04EB12A8" w14:textId="77777777" w:rsidR="002C57A4" w:rsidRPr="00676E59" w:rsidRDefault="002C57A4" w:rsidP="008B3967">
            <w:pPr>
              <w:pStyle w:val="afffffff0"/>
            </w:pPr>
            <w:r w:rsidRPr="00676E59">
              <w:rPr>
                <w:lang w:eastAsia="en-US"/>
              </w:rPr>
              <w:t>З 2.2.03</w:t>
            </w:r>
          </w:p>
        </w:tc>
        <w:tc>
          <w:tcPr>
            <w:tcW w:w="2974" w:type="dxa"/>
          </w:tcPr>
          <w:p w14:paraId="49375F7E" w14:textId="77777777" w:rsidR="002C57A4" w:rsidRPr="00676E59" w:rsidRDefault="002C57A4" w:rsidP="008B3967">
            <w:pPr>
              <w:pStyle w:val="afffffff0"/>
            </w:pPr>
            <w:r w:rsidRPr="00676E59">
              <w:rPr>
                <w:lang w:eastAsia="en-US"/>
              </w:rPr>
              <w:t xml:space="preserve">стандарты, положения, методические и другие нормативные материалы по аттестации, испытаниям, эксплуатации и ремонту оборудования </w:t>
            </w:r>
            <w:proofErr w:type="spellStart"/>
            <w:r w:rsidRPr="00676E59">
              <w:rPr>
                <w:lang w:eastAsia="en-US"/>
              </w:rPr>
              <w:t>мехатронных</w:t>
            </w:r>
            <w:proofErr w:type="spellEnd"/>
            <w:r w:rsidRPr="00676E59">
              <w:rPr>
                <w:lang w:eastAsia="en-US"/>
              </w:rPr>
              <w:t xml:space="preserve"> систем;</w:t>
            </w:r>
          </w:p>
        </w:tc>
      </w:tr>
    </w:tbl>
    <w:p w14:paraId="6A885904" w14:textId="77777777" w:rsidR="002C57A4" w:rsidRPr="00315F34" w:rsidRDefault="002C57A4" w:rsidP="002C57A4">
      <w:pPr>
        <w:suppressAutoHyphens/>
        <w:spacing w:after="240" w:line="240" w:lineRule="auto"/>
        <w:ind w:firstLine="709"/>
        <w:rPr>
          <w:rFonts w:ascii="Times New Roman" w:hAnsi="Times New Roman"/>
          <w:b/>
        </w:rPr>
      </w:pPr>
    </w:p>
    <w:p w14:paraId="0BCBD27C" w14:textId="77777777" w:rsidR="002C57A4" w:rsidRPr="00315F34" w:rsidRDefault="002C57A4" w:rsidP="002C57A4">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2556A555" w14:textId="77777777" w:rsidR="002C57A4" w:rsidRDefault="002C57A4" w:rsidP="002C57A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487"/>
        <w:gridCol w:w="567"/>
        <w:gridCol w:w="2517"/>
      </w:tblGrid>
      <w:tr w:rsidR="002C57A4" w:rsidRPr="00676E59" w14:paraId="7B9B6B1C" w14:textId="77777777" w:rsidTr="008B3967">
        <w:trPr>
          <w:trHeight w:val="490"/>
        </w:trPr>
        <w:tc>
          <w:tcPr>
            <w:tcW w:w="3389" w:type="pct"/>
            <w:vAlign w:val="center"/>
          </w:tcPr>
          <w:p w14:paraId="08116FE5" w14:textId="77777777" w:rsidR="002C57A4" w:rsidRPr="00676E59" w:rsidRDefault="002C57A4" w:rsidP="008B3967">
            <w:pPr>
              <w:suppressAutoHyphens/>
              <w:rPr>
                <w:rFonts w:ascii="Times New Roman" w:hAnsi="Times New Roman"/>
                <w:b/>
                <w:sz w:val="24"/>
                <w:szCs w:val="24"/>
              </w:rPr>
            </w:pPr>
            <w:r w:rsidRPr="00676E59">
              <w:rPr>
                <w:rFonts w:ascii="Times New Roman" w:hAnsi="Times New Roman"/>
                <w:b/>
                <w:sz w:val="24"/>
                <w:szCs w:val="24"/>
              </w:rPr>
              <w:t>Вид учебной работы</w:t>
            </w:r>
          </w:p>
        </w:tc>
        <w:tc>
          <w:tcPr>
            <w:tcW w:w="1611" w:type="pct"/>
            <w:gridSpan w:val="2"/>
            <w:vAlign w:val="center"/>
          </w:tcPr>
          <w:p w14:paraId="1FFE58A5" w14:textId="77777777" w:rsidR="002C57A4" w:rsidRPr="00676E59" w:rsidRDefault="002C57A4" w:rsidP="008B3967">
            <w:pPr>
              <w:suppressAutoHyphens/>
              <w:rPr>
                <w:rFonts w:ascii="Times New Roman" w:hAnsi="Times New Roman"/>
                <w:b/>
                <w:iCs/>
                <w:sz w:val="24"/>
                <w:szCs w:val="24"/>
              </w:rPr>
            </w:pPr>
            <w:r w:rsidRPr="00676E59">
              <w:rPr>
                <w:rFonts w:ascii="Times New Roman" w:hAnsi="Times New Roman"/>
                <w:b/>
                <w:iCs/>
                <w:sz w:val="24"/>
                <w:szCs w:val="24"/>
              </w:rPr>
              <w:t>Объем в часах</w:t>
            </w:r>
          </w:p>
        </w:tc>
      </w:tr>
      <w:tr w:rsidR="002C57A4" w:rsidRPr="00676E59" w14:paraId="3D505DD8" w14:textId="77777777" w:rsidTr="008B3967">
        <w:trPr>
          <w:trHeight w:val="490"/>
        </w:trPr>
        <w:tc>
          <w:tcPr>
            <w:tcW w:w="3389" w:type="pct"/>
            <w:vAlign w:val="center"/>
          </w:tcPr>
          <w:p w14:paraId="146901B8" w14:textId="77777777" w:rsidR="002C57A4" w:rsidRPr="00676E59" w:rsidRDefault="002C57A4" w:rsidP="008B3967">
            <w:pPr>
              <w:suppressAutoHyphens/>
              <w:rPr>
                <w:rFonts w:ascii="Times New Roman" w:hAnsi="Times New Roman"/>
                <w:b/>
                <w:sz w:val="24"/>
                <w:szCs w:val="24"/>
              </w:rPr>
            </w:pPr>
            <w:r w:rsidRPr="00676E59">
              <w:rPr>
                <w:rFonts w:ascii="Times New Roman" w:hAnsi="Times New Roman"/>
                <w:b/>
                <w:sz w:val="24"/>
                <w:szCs w:val="24"/>
              </w:rPr>
              <w:t>Объем образовательной программы учебной дисциплины</w:t>
            </w:r>
          </w:p>
        </w:tc>
        <w:tc>
          <w:tcPr>
            <w:tcW w:w="1611" w:type="pct"/>
            <w:gridSpan w:val="2"/>
            <w:vAlign w:val="center"/>
          </w:tcPr>
          <w:p w14:paraId="1B739CBA" w14:textId="77777777" w:rsidR="002C57A4" w:rsidRPr="00676E59" w:rsidRDefault="002C57A4" w:rsidP="008B3967">
            <w:pPr>
              <w:suppressAutoHyphens/>
              <w:rPr>
                <w:rFonts w:ascii="Times New Roman" w:hAnsi="Times New Roman"/>
                <w:iCs/>
                <w:sz w:val="24"/>
                <w:szCs w:val="24"/>
              </w:rPr>
            </w:pPr>
            <w:r w:rsidRPr="00676E59">
              <w:rPr>
                <w:rFonts w:ascii="Times New Roman" w:hAnsi="Times New Roman"/>
                <w:iCs/>
                <w:sz w:val="24"/>
                <w:szCs w:val="24"/>
              </w:rPr>
              <w:t>36</w:t>
            </w:r>
          </w:p>
        </w:tc>
      </w:tr>
      <w:tr w:rsidR="002C57A4" w:rsidRPr="00676E59" w14:paraId="0C689A2D" w14:textId="77777777" w:rsidTr="008B3967">
        <w:trPr>
          <w:trHeight w:val="490"/>
        </w:trPr>
        <w:tc>
          <w:tcPr>
            <w:tcW w:w="3389" w:type="pct"/>
            <w:shd w:val="clear" w:color="auto" w:fill="auto"/>
            <w:vAlign w:val="center"/>
          </w:tcPr>
          <w:p w14:paraId="4F2CEBE1" w14:textId="77777777" w:rsidR="002C57A4" w:rsidRPr="00676E59" w:rsidRDefault="002C57A4" w:rsidP="008B3967">
            <w:pPr>
              <w:suppressAutoHyphens/>
              <w:rPr>
                <w:rFonts w:ascii="Times New Roman" w:hAnsi="Times New Roman"/>
                <w:b/>
                <w:sz w:val="24"/>
                <w:szCs w:val="24"/>
              </w:rPr>
            </w:pPr>
            <w:r w:rsidRPr="00676E59">
              <w:rPr>
                <w:rFonts w:ascii="Times New Roman" w:hAnsi="Times New Roman"/>
                <w:b/>
                <w:sz w:val="24"/>
                <w:szCs w:val="24"/>
              </w:rPr>
              <w:t>в т.ч. в форме практической подготовки</w:t>
            </w:r>
          </w:p>
        </w:tc>
        <w:tc>
          <w:tcPr>
            <w:tcW w:w="1611" w:type="pct"/>
            <w:gridSpan w:val="2"/>
            <w:shd w:val="clear" w:color="auto" w:fill="auto"/>
            <w:vAlign w:val="center"/>
          </w:tcPr>
          <w:p w14:paraId="0961EA5D" w14:textId="77777777" w:rsidR="002C57A4" w:rsidRPr="00676E59" w:rsidRDefault="002C57A4" w:rsidP="008B3967">
            <w:pPr>
              <w:suppressAutoHyphens/>
              <w:rPr>
                <w:rFonts w:ascii="Times New Roman" w:hAnsi="Times New Roman"/>
                <w:iCs/>
                <w:sz w:val="24"/>
                <w:szCs w:val="24"/>
              </w:rPr>
            </w:pPr>
            <w:r w:rsidRPr="00676E59">
              <w:rPr>
                <w:rFonts w:ascii="Times New Roman" w:hAnsi="Times New Roman"/>
                <w:iCs/>
                <w:sz w:val="24"/>
                <w:szCs w:val="24"/>
              </w:rPr>
              <w:t>20</w:t>
            </w:r>
          </w:p>
        </w:tc>
      </w:tr>
      <w:tr w:rsidR="002C57A4" w:rsidRPr="00676E59" w14:paraId="31488DAA" w14:textId="77777777" w:rsidTr="008B3967">
        <w:trPr>
          <w:trHeight w:val="336"/>
        </w:trPr>
        <w:tc>
          <w:tcPr>
            <w:tcW w:w="5000" w:type="pct"/>
            <w:gridSpan w:val="3"/>
            <w:vAlign w:val="center"/>
          </w:tcPr>
          <w:p w14:paraId="23EF6027" w14:textId="77777777" w:rsidR="002C57A4" w:rsidRPr="00676E59" w:rsidRDefault="002C57A4" w:rsidP="008B3967">
            <w:pPr>
              <w:suppressAutoHyphens/>
              <w:rPr>
                <w:rFonts w:ascii="Times New Roman" w:hAnsi="Times New Roman"/>
                <w:iCs/>
                <w:sz w:val="24"/>
                <w:szCs w:val="24"/>
              </w:rPr>
            </w:pPr>
            <w:r w:rsidRPr="00676E59">
              <w:rPr>
                <w:rFonts w:ascii="Times New Roman" w:hAnsi="Times New Roman"/>
                <w:sz w:val="24"/>
                <w:szCs w:val="24"/>
              </w:rPr>
              <w:t>в т. ч.:</w:t>
            </w:r>
          </w:p>
        </w:tc>
      </w:tr>
      <w:tr w:rsidR="002C57A4" w:rsidRPr="00676E59" w14:paraId="2F0579E1" w14:textId="77777777" w:rsidTr="008B3967">
        <w:trPr>
          <w:trHeight w:val="490"/>
        </w:trPr>
        <w:tc>
          <w:tcPr>
            <w:tcW w:w="3389" w:type="pct"/>
            <w:vAlign w:val="center"/>
          </w:tcPr>
          <w:p w14:paraId="476F6FE6" w14:textId="77777777" w:rsidR="002C57A4" w:rsidRPr="00676E59" w:rsidRDefault="002C57A4" w:rsidP="008B3967">
            <w:pPr>
              <w:suppressAutoHyphens/>
              <w:rPr>
                <w:rFonts w:ascii="Times New Roman" w:hAnsi="Times New Roman"/>
                <w:sz w:val="24"/>
                <w:szCs w:val="24"/>
              </w:rPr>
            </w:pPr>
            <w:r w:rsidRPr="00676E59">
              <w:rPr>
                <w:rFonts w:ascii="Times New Roman" w:hAnsi="Times New Roman"/>
                <w:sz w:val="24"/>
                <w:szCs w:val="24"/>
              </w:rPr>
              <w:t>теоретическое обучение</w:t>
            </w:r>
          </w:p>
        </w:tc>
        <w:tc>
          <w:tcPr>
            <w:tcW w:w="1611" w:type="pct"/>
            <w:gridSpan w:val="2"/>
            <w:vAlign w:val="center"/>
          </w:tcPr>
          <w:p w14:paraId="1924ACCA" w14:textId="77777777" w:rsidR="002C57A4" w:rsidRPr="00676E59" w:rsidRDefault="002C57A4" w:rsidP="008B3967">
            <w:pPr>
              <w:suppressAutoHyphens/>
              <w:rPr>
                <w:rFonts w:ascii="Times New Roman" w:hAnsi="Times New Roman"/>
                <w:iCs/>
                <w:sz w:val="24"/>
                <w:szCs w:val="24"/>
              </w:rPr>
            </w:pPr>
            <w:r w:rsidRPr="00676E59">
              <w:rPr>
                <w:rFonts w:ascii="Times New Roman" w:hAnsi="Times New Roman"/>
                <w:iCs/>
                <w:sz w:val="24"/>
                <w:szCs w:val="24"/>
              </w:rPr>
              <w:t>14</w:t>
            </w:r>
          </w:p>
        </w:tc>
      </w:tr>
      <w:tr w:rsidR="002C57A4" w:rsidRPr="00676E59" w14:paraId="02E1617D" w14:textId="77777777" w:rsidTr="008B3967">
        <w:trPr>
          <w:trHeight w:val="490"/>
        </w:trPr>
        <w:tc>
          <w:tcPr>
            <w:tcW w:w="3389" w:type="pct"/>
            <w:vAlign w:val="center"/>
          </w:tcPr>
          <w:p w14:paraId="002184EF" w14:textId="77777777" w:rsidR="002C57A4" w:rsidRPr="00676E59" w:rsidRDefault="002C57A4" w:rsidP="008B3967">
            <w:pPr>
              <w:suppressAutoHyphens/>
              <w:rPr>
                <w:rFonts w:ascii="Times New Roman" w:hAnsi="Times New Roman"/>
                <w:sz w:val="24"/>
                <w:szCs w:val="24"/>
              </w:rPr>
            </w:pPr>
            <w:r w:rsidRPr="00676E59">
              <w:rPr>
                <w:rFonts w:ascii="Times New Roman" w:hAnsi="Times New Roman"/>
                <w:sz w:val="24"/>
                <w:szCs w:val="24"/>
              </w:rPr>
              <w:t>практические занятия</w:t>
            </w:r>
            <w:r w:rsidRPr="00676E59">
              <w:rPr>
                <w:rFonts w:ascii="Times New Roman" w:hAnsi="Times New Roman"/>
                <w:i/>
                <w:sz w:val="24"/>
                <w:szCs w:val="24"/>
              </w:rPr>
              <w:t xml:space="preserve"> (если предусмотрено)</w:t>
            </w:r>
          </w:p>
        </w:tc>
        <w:tc>
          <w:tcPr>
            <w:tcW w:w="1611" w:type="pct"/>
            <w:gridSpan w:val="2"/>
            <w:vAlign w:val="center"/>
          </w:tcPr>
          <w:p w14:paraId="20F57049" w14:textId="77777777" w:rsidR="002C57A4" w:rsidRPr="00676E59" w:rsidRDefault="002C57A4" w:rsidP="008B3967">
            <w:pPr>
              <w:suppressAutoHyphens/>
              <w:rPr>
                <w:rFonts w:ascii="Times New Roman" w:hAnsi="Times New Roman"/>
                <w:iCs/>
                <w:sz w:val="24"/>
                <w:szCs w:val="24"/>
              </w:rPr>
            </w:pPr>
            <w:r w:rsidRPr="00676E59">
              <w:rPr>
                <w:rFonts w:ascii="Times New Roman" w:hAnsi="Times New Roman"/>
                <w:iCs/>
                <w:sz w:val="24"/>
                <w:szCs w:val="24"/>
              </w:rPr>
              <w:t>20</w:t>
            </w:r>
          </w:p>
        </w:tc>
      </w:tr>
      <w:tr w:rsidR="002C57A4" w:rsidRPr="00676E59" w14:paraId="23D7FE17" w14:textId="77777777" w:rsidTr="008B3967">
        <w:trPr>
          <w:trHeight w:val="267"/>
        </w:trPr>
        <w:tc>
          <w:tcPr>
            <w:tcW w:w="3389" w:type="pct"/>
            <w:vAlign w:val="center"/>
          </w:tcPr>
          <w:p w14:paraId="1B65A66B" w14:textId="77777777" w:rsidR="002C57A4" w:rsidRPr="00676E59" w:rsidRDefault="002C57A4" w:rsidP="008B3967">
            <w:pPr>
              <w:suppressAutoHyphens/>
              <w:rPr>
                <w:rFonts w:ascii="Times New Roman" w:hAnsi="Times New Roman"/>
                <w:i/>
                <w:sz w:val="24"/>
                <w:szCs w:val="24"/>
              </w:rPr>
            </w:pPr>
            <w:r w:rsidRPr="00676E59">
              <w:rPr>
                <w:rFonts w:ascii="Times New Roman" w:hAnsi="Times New Roman"/>
                <w:i/>
                <w:sz w:val="24"/>
                <w:szCs w:val="24"/>
              </w:rPr>
              <w:t xml:space="preserve">Самостоятельная работа </w:t>
            </w:r>
          </w:p>
        </w:tc>
        <w:tc>
          <w:tcPr>
            <w:tcW w:w="1611" w:type="pct"/>
            <w:gridSpan w:val="2"/>
            <w:vAlign w:val="center"/>
          </w:tcPr>
          <w:p w14:paraId="25AE1E95" w14:textId="77777777" w:rsidR="002C57A4" w:rsidRPr="00676E59" w:rsidRDefault="002C57A4" w:rsidP="008B3967">
            <w:pPr>
              <w:suppressAutoHyphens/>
              <w:rPr>
                <w:rFonts w:ascii="Times New Roman" w:hAnsi="Times New Roman"/>
                <w:iCs/>
                <w:sz w:val="24"/>
                <w:szCs w:val="24"/>
              </w:rPr>
            </w:pPr>
            <w:r w:rsidRPr="00676E59">
              <w:rPr>
                <w:rFonts w:ascii="Times New Roman" w:hAnsi="Times New Roman"/>
                <w:iCs/>
                <w:sz w:val="24"/>
                <w:szCs w:val="24"/>
              </w:rPr>
              <w:t>2</w:t>
            </w:r>
          </w:p>
        </w:tc>
      </w:tr>
      <w:tr w:rsidR="002C57A4" w:rsidRPr="00676E59" w14:paraId="2B5BE43D" w14:textId="77777777" w:rsidTr="008B3967">
        <w:trPr>
          <w:trHeight w:val="331"/>
        </w:trPr>
        <w:tc>
          <w:tcPr>
            <w:tcW w:w="3389" w:type="pct"/>
            <w:vAlign w:val="center"/>
          </w:tcPr>
          <w:p w14:paraId="303B8888" w14:textId="77777777" w:rsidR="002C57A4" w:rsidRPr="00676E59" w:rsidRDefault="002C57A4" w:rsidP="008B3967">
            <w:pPr>
              <w:suppressAutoHyphens/>
              <w:rPr>
                <w:rFonts w:ascii="Times New Roman" w:hAnsi="Times New Roman"/>
                <w:i/>
                <w:sz w:val="24"/>
                <w:szCs w:val="24"/>
              </w:rPr>
            </w:pPr>
            <w:r w:rsidRPr="00676E59">
              <w:rPr>
                <w:rFonts w:ascii="Times New Roman" w:hAnsi="Times New Roman"/>
                <w:b/>
                <w:iCs/>
                <w:sz w:val="24"/>
                <w:szCs w:val="24"/>
              </w:rPr>
              <w:t>Промежуточная аттестация</w:t>
            </w:r>
          </w:p>
        </w:tc>
        <w:tc>
          <w:tcPr>
            <w:tcW w:w="1611" w:type="pct"/>
            <w:gridSpan w:val="2"/>
            <w:vAlign w:val="center"/>
          </w:tcPr>
          <w:p w14:paraId="76F18A84" w14:textId="77777777" w:rsidR="002C57A4" w:rsidRPr="00676E59" w:rsidRDefault="002C57A4" w:rsidP="008B3967">
            <w:pPr>
              <w:suppressAutoHyphens/>
              <w:rPr>
                <w:rFonts w:ascii="Times New Roman" w:hAnsi="Times New Roman"/>
                <w:iCs/>
                <w:sz w:val="24"/>
                <w:szCs w:val="24"/>
              </w:rPr>
            </w:pPr>
            <w:r w:rsidRPr="00676E59">
              <w:rPr>
                <w:rFonts w:ascii="Times New Roman" w:hAnsi="Times New Roman"/>
                <w:b/>
                <w:iCs/>
                <w:sz w:val="24"/>
                <w:szCs w:val="24"/>
              </w:rPr>
              <w:t>Дифференцированный зачёт</w:t>
            </w:r>
          </w:p>
        </w:tc>
      </w:tr>
      <w:tr w:rsidR="002C57A4" w:rsidRPr="00315F34" w14:paraId="58534E83" w14:textId="77777777" w:rsidTr="008B3967">
        <w:trPr>
          <w:trHeight w:val="331"/>
        </w:trPr>
        <w:tc>
          <w:tcPr>
            <w:tcW w:w="3685" w:type="pct"/>
            <w:gridSpan w:val="2"/>
            <w:vAlign w:val="center"/>
          </w:tcPr>
          <w:p w14:paraId="7F4FBC6B" w14:textId="77777777" w:rsidR="002C57A4" w:rsidRPr="00315F34" w:rsidRDefault="002C57A4" w:rsidP="008B396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30FC40EB" w14:textId="77777777" w:rsidR="002C57A4" w:rsidRPr="00315F34" w:rsidRDefault="002C57A4" w:rsidP="008B3967">
            <w:pPr>
              <w:suppressAutoHyphens/>
              <w:spacing w:after="0"/>
              <w:rPr>
                <w:rFonts w:ascii="Times New Roman" w:hAnsi="Times New Roman"/>
                <w:iCs/>
              </w:rPr>
            </w:pPr>
          </w:p>
        </w:tc>
      </w:tr>
    </w:tbl>
    <w:p w14:paraId="0EF7DAF3" w14:textId="77777777" w:rsidR="002C57A4" w:rsidRDefault="002C57A4" w:rsidP="002C57A4">
      <w:pPr>
        <w:rPr>
          <w:rFonts w:ascii="Times New Roman" w:hAnsi="Times New Roman"/>
          <w:b/>
          <w:i/>
        </w:rPr>
      </w:pPr>
    </w:p>
    <w:p w14:paraId="55974A35" w14:textId="77777777" w:rsidR="002C57A4" w:rsidRPr="00315F34" w:rsidRDefault="002C57A4" w:rsidP="002C57A4">
      <w:pPr>
        <w:rPr>
          <w:rFonts w:ascii="Times New Roman" w:hAnsi="Times New Roman"/>
          <w:b/>
          <w:i/>
        </w:rPr>
        <w:sectPr w:rsidR="002C57A4" w:rsidRPr="00315F34" w:rsidSect="008B3967">
          <w:pgSz w:w="11906" w:h="16838"/>
          <w:pgMar w:top="1134" w:right="850" w:bottom="284" w:left="1701" w:header="708" w:footer="708" w:gutter="0"/>
          <w:cols w:space="720"/>
          <w:docGrid w:linePitch="299"/>
        </w:sectPr>
      </w:pPr>
    </w:p>
    <w:p w14:paraId="2806BA5B" w14:textId="77777777" w:rsidR="002C57A4" w:rsidRPr="00676E59" w:rsidRDefault="002C57A4" w:rsidP="002C57A4">
      <w:pPr>
        <w:ind w:firstLine="709"/>
        <w:rPr>
          <w:rFonts w:ascii="Times New Roman" w:hAnsi="Times New Roman"/>
          <w:b/>
          <w:sz w:val="24"/>
          <w:szCs w:val="24"/>
        </w:rPr>
      </w:pPr>
      <w:r w:rsidRPr="00676E59">
        <w:rPr>
          <w:rFonts w:ascii="Times New Roman" w:hAnsi="Times New Roman"/>
          <w:b/>
          <w:sz w:val="24"/>
          <w:szCs w:val="24"/>
        </w:rPr>
        <w:lastRenderedPageBreak/>
        <w:t xml:space="preserve">2.2. Тематический план и содержание учебной дисциплины </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7655"/>
        <w:gridCol w:w="1275"/>
        <w:gridCol w:w="1560"/>
        <w:gridCol w:w="2551"/>
      </w:tblGrid>
      <w:tr w:rsidR="002C57A4" w:rsidRPr="00441390" w14:paraId="27EE4AEE" w14:textId="77777777" w:rsidTr="008B3967">
        <w:trPr>
          <w:trHeight w:val="23"/>
        </w:trPr>
        <w:tc>
          <w:tcPr>
            <w:tcW w:w="2518" w:type="dxa"/>
          </w:tcPr>
          <w:p w14:paraId="25280C80"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Наименование разделов и тем</w:t>
            </w:r>
          </w:p>
        </w:tc>
        <w:tc>
          <w:tcPr>
            <w:tcW w:w="7655" w:type="dxa"/>
          </w:tcPr>
          <w:p w14:paraId="0C74635E" w14:textId="77777777" w:rsidR="002C57A4" w:rsidRPr="00676E59" w:rsidRDefault="002C57A4" w:rsidP="008B3967">
            <w:pPr>
              <w:tabs>
                <w:tab w:val="left" w:pos="29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w:t>
            </w:r>
          </w:p>
        </w:tc>
        <w:tc>
          <w:tcPr>
            <w:tcW w:w="1275" w:type="dxa"/>
            <w:vAlign w:val="center"/>
          </w:tcPr>
          <w:p w14:paraId="6814D0F5"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Объем часов</w:t>
            </w:r>
          </w:p>
        </w:tc>
        <w:tc>
          <w:tcPr>
            <w:tcW w:w="1560" w:type="dxa"/>
            <w:vAlign w:val="center"/>
          </w:tcPr>
          <w:p w14:paraId="01A12F9C" w14:textId="77777777" w:rsidR="002C57A4" w:rsidRPr="00676E59" w:rsidRDefault="002C57A4" w:rsidP="008B3967">
            <w:pPr>
              <w:pStyle w:val="afffffff0"/>
            </w:pPr>
            <w:r w:rsidRPr="00676E59">
              <w:t>Код ПК, ОК</w:t>
            </w:r>
          </w:p>
        </w:tc>
        <w:tc>
          <w:tcPr>
            <w:tcW w:w="2551" w:type="dxa"/>
            <w:vAlign w:val="center"/>
          </w:tcPr>
          <w:p w14:paraId="1FAC16AA"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Код Н/У/З</w:t>
            </w:r>
          </w:p>
        </w:tc>
      </w:tr>
      <w:tr w:rsidR="002C57A4" w:rsidRPr="00441390" w14:paraId="65A2C8AE" w14:textId="77777777" w:rsidTr="008B3967">
        <w:trPr>
          <w:trHeight w:val="23"/>
        </w:trPr>
        <w:tc>
          <w:tcPr>
            <w:tcW w:w="2518" w:type="dxa"/>
          </w:tcPr>
          <w:p w14:paraId="7BBD6343"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1</w:t>
            </w:r>
          </w:p>
        </w:tc>
        <w:tc>
          <w:tcPr>
            <w:tcW w:w="7655" w:type="dxa"/>
          </w:tcPr>
          <w:p w14:paraId="2B95FEE2" w14:textId="77777777" w:rsidR="002C57A4" w:rsidRPr="00676E59" w:rsidRDefault="002C57A4" w:rsidP="008B3967">
            <w:pPr>
              <w:tabs>
                <w:tab w:val="left" w:pos="29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2</w:t>
            </w:r>
          </w:p>
        </w:tc>
        <w:tc>
          <w:tcPr>
            <w:tcW w:w="1275" w:type="dxa"/>
            <w:vAlign w:val="center"/>
          </w:tcPr>
          <w:p w14:paraId="345FF7CC"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3</w:t>
            </w:r>
          </w:p>
        </w:tc>
        <w:tc>
          <w:tcPr>
            <w:tcW w:w="1560" w:type="dxa"/>
          </w:tcPr>
          <w:p w14:paraId="60B222D3" w14:textId="77777777" w:rsidR="002C57A4" w:rsidRPr="00676E59" w:rsidRDefault="002C57A4" w:rsidP="008B3967">
            <w:pPr>
              <w:pStyle w:val="afffffff0"/>
            </w:pPr>
            <w:r w:rsidRPr="00676E59">
              <w:t>5</w:t>
            </w:r>
          </w:p>
        </w:tc>
        <w:tc>
          <w:tcPr>
            <w:tcW w:w="2551" w:type="dxa"/>
          </w:tcPr>
          <w:p w14:paraId="2CEEF110"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6</w:t>
            </w:r>
          </w:p>
        </w:tc>
      </w:tr>
      <w:tr w:rsidR="002C57A4" w:rsidRPr="00441390" w14:paraId="06B71571" w14:textId="77777777" w:rsidTr="008B3967">
        <w:trPr>
          <w:trHeight w:val="23"/>
        </w:trPr>
        <w:tc>
          <w:tcPr>
            <w:tcW w:w="10173" w:type="dxa"/>
            <w:gridSpan w:val="2"/>
          </w:tcPr>
          <w:p w14:paraId="30F99B32" w14:textId="77777777" w:rsidR="002C57A4" w:rsidRPr="00676E59" w:rsidRDefault="002C57A4" w:rsidP="008B3967">
            <w:pPr>
              <w:tabs>
                <w:tab w:val="left" w:pos="29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676E59">
              <w:rPr>
                <w:rFonts w:ascii="Times New Roman" w:hAnsi="Times New Roman"/>
                <w:b/>
                <w:bCs/>
                <w:sz w:val="24"/>
                <w:szCs w:val="24"/>
              </w:rPr>
              <w:t>Раздел 1. Основы метрологии и метрологического обеспечения</w:t>
            </w:r>
          </w:p>
        </w:tc>
        <w:tc>
          <w:tcPr>
            <w:tcW w:w="1275" w:type="dxa"/>
            <w:vAlign w:val="center"/>
          </w:tcPr>
          <w:p w14:paraId="72C39AC9"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10</w:t>
            </w:r>
          </w:p>
        </w:tc>
        <w:tc>
          <w:tcPr>
            <w:tcW w:w="1560" w:type="dxa"/>
          </w:tcPr>
          <w:p w14:paraId="5516181D" w14:textId="77777777" w:rsidR="002C57A4" w:rsidRPr="00676E59" w:rsidRDefault="002C57A4" w:rsidP="008B3967">
            <w:pPr>
              <w:pStyle w:val="afffffff0"/>
            </w:pPr>
          </w:p>
        </w:tc>
        <w:tc>
          <w:tcPr>
            <w:tcW w:w="2551" w:type="dxa"/>
          </w:tcPr>
          <w:p w14:paraId="4BA7FD8E"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Cs/>
                <w:sz w:val="24"/>
                <w:szCs w:val="24"/>
              </w:rPr>
            </w:pPr>
          </w:p>
        </w:tc>
      </w:tr>
      <w:tr w:rsidR="002C57A4" w:rsidRPr="00441390" w14:paraId="2BF8473F" w14:textId="77777777" w:rsidTr="008B3967">
        <w:trPr>
          <w:trHeight w:val="240"/>
        </w:trPr>
        <w:tc>
          <w:tcPr>
            <w:tcW w:w="2518" w:type="dxa"/>
            <w:vMerge w:val="restart"/>
          </w:tcPr>
          <w:p w14:paraId="38BE5642" w14:textId="77777777" w:rsidR="002C57A4" w:rsidRPr="00676E59" w:rsidRDefault="002C57A4" w:rsidP="008B3967">
            <w:pPr>
              <w:rPr>
                <w:rFonts w:ascii="Times New Roman" w:hAnsi="Times New Roman"/>
                <w:b/>
                <w:sz w:val="24"/>
                <w:szCs w:val="24"/>
              </w:rPr>
            </w:pPr>
            <w:r w:rsidRPr="00676E59">
              <w:rPr>
                <w:rFonts w:ascii="Times New Roman" w:hAnsi="Times New Roman"/>
                <w:b/>
                <w:bCs/>
                <w:sz w:val="24"/>
                <w:szCs w:val="24"/>
              </w:rPr>
              <w:t>Тема 1.1.</w:t>
            </w:r>
            <w:r w:rsidRPr="00676E59">
              <w:rPr>
                <w:rFonts w:ascii="Times New Roman" w:hAnsi="Times New Roman"/>
                <w:b/>
                <w:sz w:val="24"/>
                <w:szCs w:val="24"/>
              </w:rPr>
              <w:t xml:space="preserve"> </w:t>
            </w:r>
          </w:p>
          <w:p w14:paraId="79000361" w14:textId="77777777" w:rsidR="002C57A4" w:rsidRPr="00676E59" w:rsidRDefault="002C57A4" w:rsidP="008B3967">
            <w:pPr>
              <w:rPr>
                <w:rFonts w:ascii="Times New Roman" w:hAnsi="Times New Roman"/>
                <w:b/>
                <w:bCs/>
                <w:sz w:val="24"/>
                <w:szCs w:val="24"/>
              </w:rPr>
            </w:pPr>
            <w:r w:rsidRPr="00676E59">
              <w:rPr>
                <w:rFonts w:ascii="Times New Roman" w:hAnsi="Times New Roman"/>
                <w:b/>
                <w:sz w:val="24"/>
                <w:szCs w:val="24"/>
              </w:rPr>
              <w:t xml:space="preserve">Понятие о метрологии Физическая величина. </w:t>
            </w:r>
          </w:p>
        </w:tc>
        <w:tc>
          <w:tcPr>
            <w:tcW w:w="7655" w:type="dxa"/>
          </w:tcPr>
          <w:p w14:paraId="108EA58A" w14:textId="77777777" w:rsidR="002C57A4" w:rsidRPr="00676E59" w:rsidRDefault="002C57A4" w:rsidP="008B3967">
            <w:pPr>
              <w:tabs>
                <w:tab w:val="left" w:pos="29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76E59">
              <w:rPr>
                <w:rFonts w:ascii="Times New Roman" w:hAnsi="Times New Roman"/>
                <w:b/>
                <w:bCs/>
                <w:sz w:val="24"/>
                <w:szCs w:val="24"/>
              </w:rPr>
              <w:t>Содержание учебного материала</w:t>
            </w:r>
          </w:p>
        </w:tc>
        <w:tc>
          <w:tcPr>
            <w:tcW w:w="1275" w:type="dxa"/>
            <w:vAlign w:val="center"/>
          </w:tcPr>
          <w:p w14:paraId="4B715801"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560" w:type="dxa"/>
          </w:tcPr>
          <w:p w14:paraId="5649F308" w14:textId="77777777" w:rsidR="002C57A4" w:rsidRPr="00676E59" w:rsidRDefault="002C57A4" w:rsidP="008B3967">
            <w:pPr>
              <w:pStyle w:val="afffffff0"/>
            </w:pPr>
          </w:p>
        </w:tc>
        <w:tc>
          <w:tcPr>
            <w:tcW w:w="2551" w:type="dxa"/>
          </w:tcPr>
          <w:p w14:paraId="6DFD5D7C"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r>
      <w:tr w:rsidR="002C57A4" w:rsidRPr="00441390" w14:paraId="2F4C8178" w14:textId="77777777" w:rsidTr="008B3967">
        <w:trPr>
          <w:trHeight w:val="1104"/>
        </w:trPr>
        <w:tc>
          <w:tcPr>
            <w:tcW w:w="2518" w:type="dxa"/>
            <w:vMerge/>
          </w:tcPr>
          <w:p w14:paraId="6ED2169F" w14:textId="77777777" w:rsidR="002C57A4" w:rsidRPr="00676E59" w:rsidRDefault="002C57A4" w:rsidP="008B3967">
            <w:pPr>
              <w:rPr>
                <w:rFonts w:ascii="Times New Roman" w:hAnsi="Times New Roman"/>
                <w:b/>
                <w:bCs/>
                <w:sz w:val="24"/>
                <w:szCs w:val="24"/>
              </w:rPr>
            </w:pPr>
          </w:p>
        </w:tc>
        <w:tc>
          <w:tcPr>
            <w:tcW w:w="7655" w:type="dxa"/>
          </w:tcPr>
          <w:p w14:paraId="0CBAD0B2" w14:textId="77777777" w:rsidR="002C57A4" w:rsidRPr="00676E59" w:rsidRDefault="002C57A4" w:rsidP="008B3967">
            <w:pPr>
              <w:suppressAutoHyphens/>
              <w:rPr>
                <w:rFonts w:ascii="Times New Roman" w:hAnsi="Times New Roman"/>
                <w:b/>
                <w:bCs/>
                <w:sz w:val="24"/>
                <w:szCs w:val="24"/>
              </w:rPr>
            </w:pPr>
            <w:r w:rsidRPr="00676E59">
              <w:rPr>
                <w:rFonts w:ascii="Times New Roman" w:hAnsi="Times New Roman"/>
                <w:bCs/>
                <w:sz w:val="24"/>
                <w:szCs w:val="24"/>
              </w:rPr>
              <w:t>Введение в метрологию. Основные термины и определения. Физическая величина. Система единиц физических величин.</w:t>
            </w:r>
            <w:r w:rsidRPr="00676E59">
              <w:rPr>
                <w:rFonts w:ascii="Times New Roman" w:hAnsi="Times New Roman"/>
                <w:b/>
                <w:sz w:val="24"/>
                <w:szCs w:val="24"/>
              </w:rPr>
              <w:t xml:space="preserve"> </w:t>
            </w:r>
            <w:r w:rsidRPr="00676E59">
              <w:rPr>
                <w:rFonts w:ascii="Times New Roman" w:hAnsi="Times New Roman"/>
                <w:bCs/>
                <w:sz w:val="24"/>
                <w:szCs w:val="24"/>
              </w:rPr>
              <w:t>Воспроизведение и передача размеров физических величин</w:t>
            </w:r>
            <w:r w:rsidRPr="00676E59">
              <w:rPr>
                <w:rFonts w:ascii="Times New Roman" w:hAnsi="Times New Roman"/>
                <w:b/>
                <w:bCs/>
                <w:sz w:val="24"/>
                <w:szCs w:val="24"/>
              </w:rPr>
              <w:t xml:space="preserve"> </w:t>
            </w:r>
            <w:r w:rsidRPr="00676E59">
              <w:rPr>
                <w:rFonts w:ascii="Times New Roman" w:hAnsi="Times New Roman"/>
                <w:sz w:val="24"/>
                <w:szCs w:val="24"/>
              </w:rPr>
              <w:t>Основы теории измерений.</w:t>
            </w:r>
          </w:p>
        </w:tc>
        <w:tc>
          <w:tcPr>
            <w:tcW w:w="1275" w:type="dxa"/>
            <w:vAlign w:val="center"/>
          </w:tcPr>
          <w:p w14:paraId="75E4E4BF"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69287A68" w14:textId="77777777" w:rsidR="002C57A4" w:rsidRPr="00676E59" w:rsidRDefault="002C57A4" w:rsidP="008B3967">
            <w:pPr>
              <w:pStyle w:val="afffffff0"/>
            </w:pPr>
            <w:r w:rsidRPr="00676E59">
              <w:t>ОК 01</w:t>
            </w:r>
          </w:p>
          <w:p w14:paraId="50ECCDE8" w14:textId="77777777" w:rsidR="002C57A4" w:rsidRPr="00676E59" w:rsidRDefault="002C57A4" w:rsidP="008B3967">
            <w:pPr>
              <w:pStyle w:val="afffffff0"/>
            </w:pPr>
            <w:r w:rsidRPr="00676E59">
              <w:t>ОК 02</w:t>
            </w:r>
          </w:p>
          <w:p w14:paraId="27A42D3A" w14:textId="77777777" w:rsidR="002C57A4" w:rsidRPr="00676E59" w:rsidRDefault="002C57A4" w:rsidP="008B3967">
            <w:pPr>
              <w:pStyle w:val="afffffff0"/>
            </w:pPr>
            <w:r w:rsidRPr="00676E59">
              <w:t>ОК 09</w:t>
            </w:r>
          </w:p>
          <w:p w14:paraId="6067CBC8" w14:textId="77777777" w:rsidR="002C57A4" w:rsidRPr="00676E59" w:rsidRDefault="002C57A4" w:rsidP="008B3967">
            <w:pPr>
              <w:pStyle w:val="afffffff0"/>
            </w:pPr>
            <w:r w:rsidRPr="00676E59">
              <w:t>ПК 1.4</w:t>
            </w:r>
          </w:p>
          <w:p w14:paraId="09019CF7" w14:textId="77777777" w:rsidR="002C57A4" w:rsidRPr="00676E59" w:rsidRDefault="002C57A4" w:rsidP="008B3967">
            <w:pPr>
              <w:pStyle w:val="afffffff0"/>
            </w:pPr>
            <w:r w:rsidRPr="00676E59">
              <w:t>ПК 2.2</w:t>
            </w:r>
          </w:p>
        </w:tc>
        <w:tc>
          <w:tcPr>
            <w:tcW w:w="2551" w:type="dxa"/>
          </w:tcPr>
          <w:p w14:paraId="1DEF5306" w14:textId="77777777" w:rsidR="002C57A4" w:rsidRDefault="002C57A4" w:rsidP="008B3967">
            <w:pPr>
              <w:pStyle w:val="afffffff0"/>
            </w:pPr>
            <w:proofErr w:type="spellStart"/>
            <w:r w:rsidRPr="00676E59">
              <w:t>Уо</w:t>
            </w:r>
            <w:proofErr w:type="spellEnd"/>
            <w:r w:rsidRPr="00676E59">
              <w:t xml:space="preserve"> 01.07</w:t>
            </w:r>
            <w:r>
              <w:t xml:space="preserve"> </w:t>
            </w:r>
            <w:proofErr w:type="spellStart"/>
            <w:r w:rsidRPr="00676E59">
              <w:t>Зо</w:t>
            </w:r>
            <w:proofErr w:type="spellEnd"/>
            <w:r w:rsidRPr="00676E59">
              <w:t xml:space="preserve"> 01.02</w:t>
            </w:r>
          </w:p>
          <w:p w14:paraId="0150D5DD"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15293A1B"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69A6E7D6" w14:textId="77777777" w:rsidR="002C57A4" w:rsidRDefault="002C57A4" w:rsidP="008B3967">
            <w:pPr>
              <w:pStyle w:val="afffffff0"/>
            </w:pPr>
            <w:r w:rsidRPr="00676E59">
              <w:rPr>
                <w:lang w:eastAsia="en-US"/>
              </w:rPr>
              <w:t>У 1.4.02</w:t>
            </w:r>
            <w:r>
              <w:rPr>
                <w:lang w:eastAsia="en-US"/>
              </w:rPr>
              <w:t xml:space="preserve"> </w:t>
            </w:r>
            <w:r w:rsidRPr="00676E59">
              <w:rPr>
                <w:lang w:eastAsia="en-US"/>
              </w:rPr>
              <w:t>З 1.4.02</w:t>
            </w:r>
          </w:p>
          <w:p w14:paraId="4318F3C4"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5E95BC41" w14:textId="77777777" w:rsidTr="008B3967">
        <w:trPr>
          <w:trHeight w:val="23"/>
        </w:trPr>
        <w:tc>
          <w:tcPr>
            <w:tcW w:w="2518" w:type="dxa"/>
            <w:vMerge/>
          </w:tcPr>
          <w:p w14:paraId="250F9536"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p>
        </w:tc>
        <w:tc>
          <w:tcPr>
            <w:tcW w:w="7655" w:type="dxa"/>
          </w:tcPr>
          <w:p w14:paraId="61DC106E" w14:textId="77777777" w:rsidR="002C57A4" w:rsidRPr="00676E59" w:rsidRDefault="002C57A4" w:rsidP="008B3967">
            <w:pPr>
              <w:tabs>
                <w:tab w:val="left" w:pos="357"/>
              </w:tabs>
              <w:suppressAutoHyphens/>
              <w:jc w:val="both"/>
              <w:rPr>
                <w:rFonts w:ascii="Times New Roman" w:hAnsi="Times New Roman"/>
                <w:bCs/>
                <w:sz w:val="24"/>
                <w:szCs w:val="24"/>
              </w:rPr>
            </w:pPr>
            <w:r w:rsidRPr="00676E59">
              <w:rPr>
                <w:rFonts w:ascii="Times New Roman" w:hAnsi="Times New Roman"/>
                <w:b/>
                <w:sz w:val="24"/>
                <w:szCs w:val="24"/>
              </w:rPr>
              <w:t>В том числе практических и лабораторных занятий</w:t>
            </w:r>
          </w:p>
        </w:tc>
        <w:tc>
          <w:tcPr>
            <w:tcW w:w="1275" w:type="dxa"/>
            <w:vAlign w:val="center"/>
          </w:tcPr>
          <w:p w14:paraId="526F47AB"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c>
          <w:tcPr>
            <w:tcW w:w="1560" w:type="dxa"/>
          </w:tcPr>
          <w:p w14:paraId="121D40B1" w14:textId="77777777" w:rsidR="002C57A4" w:rsidRPr="00676E59" w:rsidRDefault="002C57A4" w:rsidP="008B3967">
            <w:pPr>
              <w:pStyle w:val="afffffff0"/>
            </w:pPr>
          </w:p>
        </w:tc>
        <w:tc>
          <w:tcPr>
            <w:tcW w:w="2551" w:type="dxa"/>
          </w:tcPr>
          <w:p w14:paraId="07478A6A"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Cs/>
                <w:sz w:val="24"/>
                <w:szCs w:val="24"/>
              </w:rPr>
            </w:pPr>
          </w:p>
        </w:tc>
      </w:tr>
      <w:tr w:rsidR="002C57A4" w:rsidRPr="00441390" w14:paraId="3F3B51D2" w14:textId="77777777" w:rsidTr="008B3967">
        <w:trPr>
          <w:trHeight w:val="23"/>
        </w:trPr>
        <w:tc>
          <w:tcPr>
            <w:tcW w:w="2518" w:type="dxa"/>
            <w:vMerge/>
          </w:tcPr>
          <w:p w14:paraId="3163E8D9"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p>
        </w:tc>
        <w:tc>
          <w:tcPr>
            <w:tcW w:w="7655" w:type="dxa"/>
          </w:tcPr>
          <w:p w14:paraId="60E8A180" w14:textId="77777777" w:rsidR="002C57A4" w:rsidRPr="00676E59" w:rsidRDefault="002C57A4" w:rsidP="008B3967">
            <w:pPr>
              <w:pStyle w:val="afffffff0"/>
            </w:pPr>
            <w:r w:rsidRPr="00676E59">
              <w:t>Практическая работа № 1</w:t>
            </w:r>
          </w:p>
          <w:p w14:paraId="57888F14" w14:textId="77777777" w:rsidR="002C57A4" w:rsidRPr="00676E59" w:rsidRDefault="002C57A4" w:rsidP="008B3967">
            <w:pPr>
              <w:pStyle w:val="afffffff0"/>
            </w:pPr>
            <w:r w:rsidRPr="00676E59">
              <w:t xml:space="preserve"> Приведение несистемных величин измерений в соответствие с действующими стандартами и международной системой единиц СИ</w:t>
            </w:r>
          </w:p>
        </w:tc>
        <w:tc>
          <w:tcPr>
            <w:tcW w:w="1275" w:type="dxa"/>
            <w:vAlign w:val="center"/>
          </w:tcPr>
          <w:p w14:paraId="2CE5DB77"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09213EF9" w14:textId="77777777" w:rsidR="002C57A4" w:rsidRDefault="002C57A4" w:rsidP="008B3967">
            <w:pPr>
              <w:pStyle w:val="afffffff0"/>
            </w:pPr>
            <w:r w:rsidRPr="00676E59">
              <w:t>ОК 01</w:t>
            </w:r>
          </w:p>
          <w:p w14:paraId="5B7988A8" w14:textId="77777777" w:rsidR="002C57A4" w:rsidRPr="00676E59" w:rsidRDefault="002C57A4" w:rsidP="008B3967">
            <w:pPr>
              <w:pStyle w:val="afffffff0"/>
            </w:pPr>
            <w:r w:rsidRPr="00676E59">
              <w:t>ОК 02</w:t>
            </w:r>
          </w:p>
        </w:tc>
        <w:tc>
          <w:tcPr>
            <w:tcW w:w="2551" w:type="dxa"/>
          </w:tcPr>
          <w:p w14:paraId="607C89B1" w14:textId="77777777" w:rsidR="002C57A4" w:rsidRDefault="002C57A4" w:rsidP="008B3967">
            <w:pPr>
              <w:pStyle w:val="afffffff0"/>
            </w:pPr>
            <w:proofErr w:type="spellStart"/>
            <w:r w:rsidRPr="00676E59">
              <w:t>Уо</w:t>
            </w:r>
            <w:proofErr w:type="spellEnd"/>
            <w:r w:rsidRPr="00676E59">
              <w:t xml:space="preserve"> 01.07</w:t>
            </w:r>
            <w:r>
              <w:t xml:space="preserve"> </w:t>
            </w:r>
            <w:proofErr w:type="spellStart"/>
            <w:r w:rsidRPr="00676E59">
              <w:t>Зо</w:t>
            </w:r>
            <w:proofErr w:type="spellEnd"/>
            <w:r w:rsidRPr="00676E59">
              <w:t xml:space="preserve"> 01.02</w:t>
            </w:r>
          </w:p>
          <w:p w14:paraId="24BB4463" w14:textId="77777777" w:rsidR="002C57A4" w:rsidRPr="00A01F05"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tc>
      </w:tr>
      <w:tr w:rsidR="002C57A4" w:rsidRPr="00441390" w14:paraId="6FE852DA" w14:textId="77777777" w:rsidTr="008B3967">
        <w:trPr>
          <w:trHeight w:val="23"/>
        </w:trPr>
        <w:tc>
          <w:tcPr>
            <w:tcW w:w="2518" w:type="dxa"/>
            <w:vMerge/>
          </w:tcPr>
          <w:p w14:paraId="61BEC68B" w14:textId="77777777" w:rsidR="002C57A4" w:rsidRPr="00676E59" w:rsidRDefault="002C57A4" w:rsidP="008B3967">
            <w:pPr>
              <w:rPr>
                <w:rFonts w:ascii="Times New Roman" w:hAnsi="Times New Roman"/>
                <w:b/>
                <w:bCs/>
                <w:sz w:val="24"/>
                <w:szCs w:val="24"/>
              </w:rPr>
            </w:pPr>
          </w:p>
        </w:tc>
        <w:tc>
          <w:tcPr>
            <w:tcW w:w="7655" w:type="dxa"/>
          </w:tcPr>
          <w:p w14:paraId="6ED3B9DB" w14:textId="77777777" w:rsidR="002C57A4" w:rsidRPr="00676E59" w:rsidRDefault="002C57A4" w:rsidP="008B3967">
            <w:pPr>
              <w:tabs>
                <w:tab w:val="left" w:pos="312"/>
              </w:tabs>
              <w:suppressAutoHyphens/>
              <w:jc w:val="both"/>
              <w:rPr>
                <w:rFonts w:ascii="Times New Roman" w:hAnsi="Times New Roman"/>
                <w:bCs/>
                <w:sz w:val="24"/>
                <w:szCs w:val="24"/>
              </w:rPr>
            </w:pPr>
            <w:r w:rsidRPr="00676E59">
              <w:rPr>
                <w:rFonts w:ascii="Times New Roman" w:hAnsi="Times New Roman"/>
                <w:b/>
                <w:sz w:val="24"/>
                <w:szCs w:val="24"/>
              </w:rPr>
              <w:t>Практическое занятие №2</w:t>
            </w:r>
            <w:r w:rsidRPr="00676E59">
              <w:rPr>
                <w:rFonts w:ascii="Times New Roman" w:hAnsi="Times New Roman"/>
                <w:bCs/>
                <w:sz w:val="24"/>
                <w:szCs w:val="24"/>
              </w:rPr>
              <w:t xml:space="preserve"> Составить схему и описать </w:t>
            </w:r>
          </w:p>
          <w:p w14:paraId="4B8DEDF6" w14:textId="77777777" w:rsidR="002C57A4" w:rsidRPr="00676E59" w:rsidRDefault="002C57A4" w:rsidP="008B3967">
            <w:pPr>
              <w:tabs>
                <w:tab w:val="left" w:pos="297"/>
              </w:tabs>
              <w:suppressAutoHyphens/>
              <w:ind w:left="3"/>
              <w:jc w:val="both"/>
              <w:rPr>
                <w:rFonts w:ascii="Times New Roman" w:hAnsi="Times New Roman"/>
                <w:bCs/>
                <w:sz w:val="24"/>
                <w:szCs w:val="24"/>
              </w:rPr>
            </w:pPr>
            <w:r w:rsidRPr="00676E59">
              <w:rPr>
                <w:rFonts w:ascii="Times New Roman" w:hAnsi="Times New Roman"/>
                <w:bCs/>
                <w:sz w:val="24"/>
                <w:szCs w:val="24"/>
              </w:rPr>
              <w:t>метрологическую службу Российской Федерации.</w:t>
            </w:r>
          </w:p>
          <w:p w14:paraId="1EEEC352" w14:textId="77777777" w:rsidR="002C57A4" w:rsidRPr="00676E59" w:rsidRDefault="002C57A4" w:rsidP="008B3967">
            <w:pPr>
              <w:tabs>
                <w:tab w:val="left" w:pos="297"/>
              </w:tabs>
              <w:suppressAutoHyphens/>
              <w:ind w:left="3"/>
              <w:jc w:val="both"/>
              <w:rPr>
                <w:rFonts w:ascii="Times New Roman" w:hAnsi="Times New Roman"/>
                <w:bCs/>
                <w:sz w:val="24"/>
                <w:szCs w:val="24"/>
              </w:rPr>
            </w:pPr>
          </w:p>
        </w:tc>
        <w:tc>
          <w:tcPr>
            <w:tcW w:w="1275" w:type="dxa"/>
            <w:vAlign w:val="center"/>
          </w:tcPr>
          <w:p w14:paraId="48C7E92B"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3849024B" w14:textId="77777777" w:rsidR="002C57A4" w:rsidRPr="00A01F05" w:rsidRDefault="002C57A4" w:rsidP="008B3967">
            <w:pPr>
              <w:pStyle w:val="afffffff0"/>
            </w:pPr>
            <w:r w:rsidRPr="00A01F05">
              <w:t>ОК 01</w:t>
            </w:r>
          </w:p>
          <w:p w14:paraId="63E9D1C2" w14:textId="77777777" w:rsidR="002C57A4" w:rsidRPr="00A01F05" w:rsidRDefault="002C57A4" w:rsidP="008B3967">
            <w:pPr>
              <w:pStyle w:val="afffffff0"/>
            </w:pPr>
            <w:r w:rsidRPr="00A01F05">
              <w:t>ОК 02</w:t>
            </w:r>
          </w:p>
        </w:tc>
        <w:tc>
          <w:tcPr>
            <w:tcW w:w="2551" w:type="dxa"/>
          </w:tcPr>
          <w:p w14:paraId="1C20E981" w14:textId="77777777" w:rsidR="002C57A4" w:rsidRDefault="002C57A4" w:rsidP="008B3967">
            <w:pPr>
              <w:pStyle w:val="afffffff0"/>
            </w:pPr>
            <w:proofErr w:type="spellStart"/>
            <w:r w:rsidRPr="00676E59">
              <w:t>Уо</w:t>
            </w:r>
            <w:proofErr w:type="spellEnd"/>
            <w:r w:rsidRPr="00676E59">
              <w:t xml:space="preserve"> 01.07</w:t>
            </w:r>
            <w:r>
              <w:t xml:space="preserve"> </w:t>
            </w:r>
            <w:proofErr w:type="spellStart"/>
            <w:r w:rsidRPr="00676E59">
              <w:t>Зо</w:t>
            </w:r>
            <w:proofErr w:type="spellEnd"/>
            <w:r w:rsidRPr="00676E59">
              <w:t xml:space="preserve"> 01.02</w:t>
            </w:r>
          </w:p>
          <w:p w14:paraId="35AAAE2A" w14:textId="77777777" w:rsidR="002C57A4" w:rsidRPr="00676E59"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tc>
      </w:tr>
      <w:tr w:rsidR="002C57A4" w:rsidRPr="00441390" w14:paraId="08E00FEB" w14:textId="77777777" w:rsidTr="008B3967">
        <w:trPr>
          <w:trHeight w:val="272"/>
        </w:trPr>
        <w:tc>
          <w:tcPr>
            <w:tcW w:w="2518" w:type="dxa"/>
            <w:vMerge w:val="restart"/>
          </w:tcPr>
          <w:p w14:paraId="3EBF6DFB" w14:textId="77777777" w:rsidR="002C57A4" w:rsidRPr="00676E59" w:rsidRDefault="002C57A4" w:rsidP="008B3967">
            <w:pPr>
              <w:rPr>
                <w:rFonts w:ascii="Times New Roman" w:hAnsi="Times New Roman"/>
                <w:b/>
                <w:sz w:val="24"/>
                <w:szCs w:val="24"/>
              </w:rPr>
            </w:pPr>
            <w:r w:rsidRPr="00676E59">
              <w:rPr>
                <w:rFonts w:ascii="Times New Roman" w:hAnsi="Times New Roman"/>
                <w:b/>
                <w:bCs/>
                <w:sz w:val="24"/>
                <w:szCs w:val="24"/>
              </w:rPr>
              <w:t>Тема 1.2</w:t>
            </w:r>
            <w:r w:rsidRPr="00676E59">
              <w:rPr>
                <w:rFonts w:ascii="Times New Roman" w:hAnsi="Times New Roman"/>
                <w:b/>
                <w:sz w:val="24"/>
                <w:szCs w:val="24"/>
              </w:rPr>
              <w:t xml:space="preserve"> </w:t>
            </w:r>
          </w:p>
          <w:p w14:paraId="50EB0887" w14:textId="77777777" w:rsidR="002C57A4" w:rsidRPr="00676E59" w:rsidRDefault="002C57A4" w:rsidP="008B3967">
            <w:pPr>
              <w:rPr>
                <w:rFonts w:ascii="Times New Roman" w:hAnsi="Times New Roman"/>
                <w:b/>
                <w:bCs/>
                <w:sz w:val="24"/>
                <w:szCs w:val="24"/>
              </w:rPr>
            </w:pPr>
            <w:r w:rsidRPr="00676E59">
              <w:rPr>
                <w:rFonts w:ascii="Times New Roman" w:hAnsi="Times New Roman"/>
                <w:b/>
                <w:sz w:val="24"/>
                <w:szCs w:val="24"/>
              </w:rPr>
              <w:t>Метрологическое обеспечение изделий на стадиях их жизненного цикла</w:t>
            </w:r>
          </w:p>
        </w:tc>
        <w:tc>
          <w:tcPr>
            <w:tcW w:w="7655" w:type="dxa"/>
          </w:tcPr>
          <w:p w14:paraId="63B314C8" w14:textId="77777777" w:rsidR="002C57A4" w:rsidRPr="00676E59" w:rsidRDefault="002C57A4" w:rsidP="008B3967">
            <w:pPr>
              <w:tabs>
                <w:tab w:val="left" w:pos="29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76E59">
              <w:rPr>
                <w:rFonts w:ascii="Times New Roman" w:hAnsi="Times New Roman"/>
                <w:b/>
                <w:bCs/>
                <w:sz w:val="24"/>
                <w:szCs w:val="24"/>
              </w:rPr>
              <w:t>Содержание учебного материала</w:t>
            </w:r>
          </w:p>
        </w:tc>
        <w:tc>
          <w:tcPr>
            <w:tcW w:w="1275" w:type="dxa"/>
            <w:vAlign w:val="center"/>
          </w:tcPr>
          <w:p w14:paraId="68313284"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560" w:type="dxa"/>
          </w:tcPr>
          <w:p w14:paraId="426BE771" w14:textId="77777777" w:rsidR="002C57A4" w:rsidRPr="00A01F05" w:rsidRDefault="002C57A4" w:rsidP="008B3967">
            <w:pPr>
              <w:pStyle w:val="afffffff0"/>
            </w:pPr>
          </w:p>
        </w:tc>
        <w:tc>
          <w:tcPr>
            <w:tcW w:w="2551" w:type="dxa"/>
          </w:tcPr>
          <w:p w14:paraId="409AACB2"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r>
      <w:tr w:rsidR="002C57A4" w:rsidRPr="00441390" w14:paraId="63D7B36B" w14:textId="77777777" w:rsidTr="008B3967">
        <w:trPr>
          <w:trHeight w:val="1104"/>
        </w:trPr>
        <w:tc>
          <w:tcPr>
            <w:tcW w:w="2518" w:type="dxa"/>
            <w:vMerge/>
          </w:tcPr>
          <w:p w14:paraId="16CF6963"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Cs/>
                <w:sz w:val="24"/>
                <w:szCs w:val="24"/>
              </w:rPr>
            </w:pPr>
          </w:p>
        </w:tc>
        <w:tc>
          <w:tcPr>
            <w:tcW w:w="7655" w:type="dxa"/>
          </w:tcPr>
          <w:p w14:paraId="2E0ACB97" w14:textId="77777777" w:rsidR="002C57A4" w:rsidRPr="00676E59" w:rsidRDefault="002C57A4" w:rsidP="008B3967">
            <w:pPr>
              <w:tabs>
                <w:tab w:val="left" w:pos="297"/>
              </w:tabs>
              <w:suppressAutoHyphens/>
              <w:ind w:left="14"/>
              <w:jc w:val="both"/>
              <w:rPr>
                <w:rFonts w:ascii="Times New Roman" w:hAnsi="Times New Roman"/>
                <w:bCs/>
                <w:sz w:val="24"/>
                <w:szCs w:val="24"/>
              </w:rPr>
            </w:pPr>
            <w:r w:rsidRPr="00676E59">
              <w:rPr>
                <w:rFonts w:ascii="Times New Roman" w:hAnsi="Times New Roman"/>
                <w:bCs/>
                <w:sz w:val="24"/>
                <w:szCs w:val="24"/>
              </w:rPr>
              <w:t>Цели и задачи метрологического обеспечения изделий на стадиях их жизненного цикла. Научные, технические и организационные основы метрологического обеспечения.</w:t>
            </w:r>
          </w:p>
        </w:tc>
        <w:tc>
          <w:tcPr>
            <w:tcW w:w="1275" w:type="dxa"/>
            <w:vAlign w:val="center"/>
          </w:tcPr>
          <w:p w14:paraId="6F31246A"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4B4ED810" w14:textId="77777777" w:rsidR="002C57A4" w:rsidRPr="00A01F05" w:rsidRDefault="002C57A4" w:rsidP="008B3967">
            <w:pPr>
              <w:pStyle w:val="afffffff0"/>
            </w:pPr>
            <w:r w:rsidRPr="00A01F05">
              <w:t>ОК 02</w:t>
            </w:r>
          </w:p>
          <w:p w14:paraId="2AC3CAD6" w14:textId="77777777" w:rsidR="002C57A4" w:rsidRPr="00A01F05" w:rsidRDefault="002C57A4" w:rsidP="008B3967">
            <w:pPr>
              <w:pStyle w:val="afffffff0"/>
            </w:pPr>
            <w:r w:rsidRPr="00A01F05">
              <w:t>ОК 03</w:t>
            </w:r>
          </w:p>
          <w:p w14:paraId="3449323C" w14:textId="77777777" w:rsidR="002C57A4" w:rsidRPr="00A01F05" w:rsidRDefault="002C57A4" w:rsidP="008B3967">
            <w:pPr>
              <w:pStyle w:val="afffffff0"/>
            </w:pPr>
            <w:r w:rsidRPr="00A01F05">
              <w:t>ОК 04</w:t>
            </w:r>
          </w:p>
          <w:p w14:paraId="7718EE00" w14:textId="77777777" w:rsidR="002C57A4" w:rsidRPr="00A01F05" w:rsidRDefault="002C57A4" w:rsidP="008B3967">
            <w:pPr>
              <w:pStyle w:val="afffffff0"/>
              <w:rPr>
                <w:i/>
              </w:rPr>
            </w:pPr>
            <w:r w:rsidRPr="00A01F05">
              <w:t>ОК 09</w:t>
            </w:r>
          </w:p>
        </w:tc>
        <w:tc>
          <w:tcPr>
            <w:tcW w:w="2551" w:type="dxa"/>
          </w:tcPr>
          <w:p w14:paraId="126F7DC6"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5A38CD80" w14:textId="77777777" w:rsidR="002C57A4" w:rsidRDefault="002C57A4" w:rsidP="008B3967">
            <w:pPr>
              <w:pStyle w:val="afffffff0"/>
            </w:pPr>
            <w:proofErr w:type="spellStart"/>
            <w:r w:rsidRPr="00676E59">
              <w:t>Уо</w:t>
            </w:r>
            <w:proofErr w:type="spellEnd"/>
            <w:r w:rsidRPr="00676E59">
              <w:t xml:space="preserve"> 03.01</w:t>
            </w:r>
            <w:r>
              <w:t xml:space="preserve"> </w:t>
            </w:r>
            <w:proofErr w:type="spellStart"/>
            <w:r w:rsidRPr="00676E59">
              <w:t>Зо</w:t>
            </w:r>
            <w:proofErr w:type="spellEnd"/>
            <w:r w:rsidRPr="00676E59">
              <w:t xml:space="preserve"> 03.01</w:t>
            </w:r>
          </w:p>
          <w:p w14:paraId="503086A9"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70AACF18" w14:textId="77777777" w:rsidR="002C57A4" w:rsidRPr="00676E59"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tc>
      </w:tr>
      <w:tr w:rsidR="002C57A4" w:rsidRPr="00441390" w14:paraId="51B077F4" w14:textId="77777777" w:rsidTr="008B3967">
        <w:trPr>
          <w:trHeight w:val="23"/>
        </w:trPr>
        <w:tc>
          <w:tcPr>
            <w:tcW w:w="10173" w:type="dxa"/>
            <w:gridSpan w:val="2"/>
          </w:tcPr>
          <w:p w14:paraId="650AF8B2"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676E59">
              <w:rPr>
                <w:rFonts w:ascii="Times New Roman" w:hAnsi="Times New Roman"/>
                <w:b/>
                <w:bCs/>
                <w:sz w:val="24"/>
                <w:szCs w:val="24"/>
              </w:rPr>
              <w:lastRenderedPageBreak/>
              <w:t>Раздел 2. Технические измерения</w:t>
            </w:r>
          </w:p>
        </w:tc>
        <w:tc>
          <w:tcPr>
            <w:tcW w:w="1275" w:type="dxa"/>
            <w:vAlign w:val="center"/>
          </w:tcPr>
          <w:p w14:paraId="70F3A2EC" w14:textId="77777777" w:rsidR="002C57A4" w:rsidRPr="00676E59" w:rsidRDefault="002C57A4" w:rsidP="008B3967">
            <w:pPr>
              <w:tabs>
                <w:tab w:val="left" w:pos="355"/>
                <w:tab w:val="center" w:pos="45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
                <w:bCs/>
                <w:sz w:val="24"/>
                <w:szCs w:val="24"/>
              </w:rPr>
            </w:pPr>
            <w:r w:rsidRPr="00676E59">
              <w:rPr>
                <w:rFonts w:ascii="Times New Roman" w:hAnsi="Times New Roman"/>
                <w:b/>
                <w:bCs/>
                <w:sz w:val="24"/>
                <w:szCs w:val="24"/>
              </w:rPr>
              <w:t>4</w:t>
            </w:r>
          </w:p>
        </w:tc>
        <w:tc>
          <w:tcPr>
            <w:tcW w:w="1560" w:type="dxa"/>
          </w:tcPr>
          <w:p w14:paraId="4DBE24E8" w14:textId="77777777" w:rsidR="002C57A4" w:rsidRPr="00676E59" w:rsidRDefault="002C57A4" w:rsidP="008B3967">
            <w:pPr>
              <w:pStyle w:val="afffffff0"/>
            </w:pPr>
          </w:p>
        </w:tc>
        <w:tc>
          <w:tcPr>
            <w:tcW w:w="2551" w:type="dxa"/>
          </w:tcPr>
          <w:p w14:paraId="129AA4C9"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r>
      <w:tr w:rsidR="002C57A4" w:rsidRPr="00441390" w14:paraId="64F70F13" w14:textId="77777777" w:rsidTr="008B3967">
        <w:trPr>
          <w:trHeight w:val="294"/>
        </w:trPr>
        <w:tc>
          <w:tcPr>
            <w:tcW w:w="2518" w:type="dxa"/>
            <w:vMerge w:val="restart"/>
          </w:tcPr>
          <w:p w14:paraId="79F6A9AC" w14:textId="77777777" w:rsidR="002C57A4" w:rsidRPr="00676E59" w:rsidRDefault="002C57A4" w:rsidP="008B3967">
            <w:pPr>
              <w:rPr>
                <w:rFonts w:ascii="Times New Roman" w:hAnsi="Times New Roman"/>
                <w:b/>
                <w:sz w:val="24"/>
                <w:szCs w:val="24"/>
              </w:rPr>
            </w:pPr>
            <w:r w:rsidRPr="00676E59">
              <w:rPr>
                <w:rFonts w:ascii="Times New Roman" w:hAnsi="Times New Roman"/>
                <w:b/>
                <w:sz w:val="24"/>
                <w:szCs w:val="24"/>
              </w:rPr>
              <w:t xml:space="preserve">Тема 2.1. </w:t>
            </w:r>
          </w:p>
          <w:p w14:paraId="06D82A1E" w14:textId="77777777" w:rsidR="002C57A4" w:rsidRPr="00676E59" w:rsidRDefault="002C57A4" w:rsidP="008B3967">
            <w:pPr>
              <w:rPr>
                <w:rFonts w:ascii="Times New Roman" w:hAnsi="Times New Roman"/>
                <w:b/>
                <w:bCs/>
                <w:sz w:val="24"/>
                <w:szCs w:val="24"/>
              </w:rPr>
            </w:pPr>
            <w:r w:rsidRPr="00676E59">
              <w:rPr>
                <w:rFonts w:ascii="Times New Roman" w:hAnsi="Times New Roman"/>
                <w:b/>
                <w:sz w:val="24"/>
                <w:szCs w:val="24"/>
              </w:rPr>
              <w:t>Технические измерения</w:t>
            </w:r>
          </w:p>
          <w:p w14:paraId="2DD4737A" w14:textId="77777777" w:rsidR="002C57A4" w:rsidRPr="00676E59" w:rsidRDefault="002C57A4" w:rsidP="008B3967">
            <w:pPr>
              <w:rPr>
                <w:rFonts w:ascii="Times New Roman" w:hAnsi="Times New Roman"/>
                <w:b/>
                <w:bCs/>
                <w:sz w:val="24"/>
                <w:szCs w:val="24"/>
              </w:rPr>
            </w:pPr>
            <w:r w:rsidRPr="00676E59">
              <w:rPr>
                <w:rFonts w:ascii="Times New Roman" w:hAnsi="Times New Roman"/>
                <w:b/>
                <w:bCs/>
                <w:sz w:val="24"/>
                <w:szCs w:val="24"/>
              </w:rPr>
              <w:t xml:space="preserve"> </w:t>
            </w:r>
          </w:p>
        </w:tc>
        <w:tc>
          <w:tcPr>
            <w:tcW w:w="7655" w:type="dxa"/>
          </w:tcPr>
          <w:p w14:paraId="4A5EDA19"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sz w:val="24"/>
                <w:szCs w:val="24"/>
              </w:rPr>
            </w:pPr>
            <w:r w:rsidRPr="00676E59">
              <w:rPr>
                <w:rFonts w:ascii="Times New Roman" w:hAnsi="Times New Roman"/>
                <w:b/>
                <w:bCs/>
                <w:sz w:val="24"/>
                <w:szCs w:val="24"/>
              </w:rPr>
              <w:t>Содержание учебного материала</w:t>
            </w:r>
          </w:p>
        </w:tc>
        <w:tc>
          <w:tcPr>
            <w:tcW w:w="1275" w:type="dxa"/>
            <w:vAlign w:val="center"/>
          </w:tcPr>
          <w:p w14:paraId="33E1D590"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560" w:type="dxa"/>
          </w:tcPr>
          <w:p w14:paraId="79CABF0A" w14:textId="77777777" w:rsidR="002C57A4" w:rsidRPr="00676E59" w:rsidRDefault="002C57A4" w:rsidP="008B3967">
            <w:pPr>
              <w:pStyle w:val="afffffff0"/>
            </w:pPr>
          </w:p>
        </w:tc>
        <w:tc>
          <w:tcPr>
            <w:tcW w:w="2551" w:type="dxa"/>
          </w:tcPr>
          <w:p w14:paraId="720FD8A4"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r>
      <w:tr w:rsidR="002C57A4" w:rsidRPr="00441390" w14:paraId="5C6A29AB" w14:textId="77777777" w:rsidTr="008B3967">
        <w:trPr>
          <w:trHeight w:val="23"/>
        </w:trPr>
        <w:tc>
          <w:tcPr>
            <w:tcW w:w="2518" w:type="dxa"/>
            <w:vMerge/>
          </w:tcPr>
          <w:p w14:paraId="750A43B6" w14:textId="77777777" w:rsidR="002C57A4" w:rsidRPr="00676E59" w:rsidRDefault="002C57A4" w:rsidP="008B3967">
            <w:pPr>
              <w:jc w:val="center"/>
              <w:rPr>
                <w:rFonts w:ascii="Times New Roman" w:hAnsi="Times New Roman"/>
                <w:bCs/>
                <w:color w:val="FF0000"/>
                <w:sz w:val="24"/>
                <w:szCs w:val="24"/>
              </w:rPr>
            </w:pPr>
          </w:p>
        </w:tc>
        <w:tc>
          <w:tcPr>
            <w:tcW w:w="7655" w:type="dxa"/>
          </w:tcPr>
          <w:p w14:paraId="25D487F8" w14:textId="77777777" w:rsidR="002C57A4" w:rsidRPr="00676E59" w:rsidRDefault="002C57A4" w:rsidP="008B3967">
            <w:pPr>
              <w:tabs>
                <w:tab w:val="left" w:pos="29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7"/>
              <w:rPr>
                <w:rFonts w:ascii="Times New Roman" w:hAnsi="Times New Roman"/>
                <w:bCs/>
                <w:sz w:val="24"/>
                <w:szCs w:val="24"/>
              </w:rPr>
            </w:pPr>
            <w:r w:rsidRPr="00676E59">
              <w:rPr>
                <w:rFonts w:ascii="Times New Roman" w:hAnsi="Times New Roman"/>
                <w:bCs/>
                <w:sz w:val="24"/>
                <w:szCs w:val="24"/>
              </w:rPr>
              <w:t xml:space="preserve">Основные понятия и определения. </w:t>
            </w:r>
            <w:r w:rsidRPr="00676E59">
              <w:rPr>
                <w:rFonts w:ascii="Times New Roman" w:hAnsi="Times New Roman"/>
                <w:sz w:val="24"/>
                <w:szCs w:val="24"/>
              </w:rPr>
              <w:t xml:space="preserve">Классификация средств измерений и контроля по определяющим </w:t>
            </w:r>
            <w:proofErr w:type="spellStart"/>
            <w:r w:rsidRPr="00676E59">
              <w:rPr>
                <w:rFonts w:ascii="Times New Roman" w:hAnsi="Times New Roman"/>
                <w:sz w:val="24"/>
                <w:szCs w:val="24"/>
              </w:rPr>
              <w:t>признакам.Метрологические</w:t>
            </w:r>
            <w:proofErr w:type="spellEnd"/>
            <w:r w:rsidRPr="00676E59">
              <w:rPr>
                <w:rFonts w:ascii="Times New Roman" w:hAnsi="Times New Roman"/>
                <w:sz w:val="24"/>
                <w:szCs w:val="24"/>
              </w:rPr>
              <w:t xml:space="preserve"> характеристики средств измерений и контроля.</w:t>
            </w:r>
            <w:r w:rsidRPr="00676E59">
              <w:rPr>
                <w:rFonts w:ascii="Times New Roman" w:hAnsi="Times New Roman"/>
                <w:bCs/>
                <w:sz w:val="24"/>
                <w:szCs w:val="24"/>
              </w:rPr>
              <w:t xml:space="preserve"> Измерения и контроль геометрических величин. Средства измерения и контроля.</w:t>
            </w:r>
            <w:r w:rsidRPr="00676E59">
              <w:rPr>
                <w:rFonts w:ascii="Times New Roman" w:hAnsi="Times New Roman"/>
                <w:b/>
                <w:sz w:val="24"/>
                <w:szCs w:val="24"/>
              </w:rPr>
              <w:t xml:space="preserve"> </w:t>
            </w:r>
            <w:r w:rsidRPr="00676E59">
              <w:rPr>
                <w:rFonts w:ascii="Times New Roman" w:hAnsi="Times New Roman"/>
                <w:bCs/>
                <w:sz w:val="24"/>
                <w:szCs w:val="24"/>
              </w:rPr>
              <w:t>Концевые меры длины. Гладкие калибры</w:t>
            </w:r>
          </w:p>
        </w:tc>
        <w:tc>
          <w:tcPr>
            <w:tcW w:w="1275" w:type="dxa"/>
            <w:vAlign w:val="center"/>
          </w:tcPr>
          <w:p w14:paraId="6570E977"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37B97929" w14:textId="77777777" w:rsidR="002C57A4" w:rsidRPr="008A681B" w:rsidRDefault="002C57A4" w:rsidP="008B3967">
            <w:pPr>
              <w:pStyle w:val="afffffff0"/>
            </w:pPr>
            <w:r w:rsidRPr="008A681B">
              <w:t>ОК 01</w:t>
            </w:r>
          </w:p>
          <w:p w14:paraId="6169E831" w14:textId="77777777" w:rsidR="002C57A4" w:rsidRPr="008A681B" w:rsidRDefault="002C57A4" w:rsidP="008B3967">
            <w:pPr>
              <w:pStyle w:val="afffffff0"/>
            </w:pPr>
            <w:r w:rsidRPr="008A681B">
              <w:t>ОК 03</w:t>
            </w:r>
          </w:p>
          <w:p w14:paraId="36FD98E3" w14:textId="77777777" w:rsidR="002C57A4" w:rsidRPr="008A681B" w:rsidRDefault="002C57A4" w:rsidP="008B3967">
            <w:pPr>
              <w:pStyle w:val="afffffff0"/>
            </w:pPr>
            <w:r w:rsidRPr="008A681B">
              <w:t>ПК 1.4</w:t>
            </w:r>
          </w:p>
          <w:p w14:paraId="39DF0452" w14:textId="77777777" w:rsidR="002C57A4" w:rsidRPr="008A681B" w:rsidRDefault="002C57A4" w:rsidP="008B3967">
            <w:pPr>
              <w:pStyle w:val="afffffff0"/>
            </w:pPr>
            <w:r w:rsidRPr="008A681B">
              <w:t>ПК 2.2</w:t>
            </w:r>
          </w:p>
        </w:tc>
        <w:tc>
          <w:tcPr>
            <w:tcW w:w="2551" w:type="dxa"/>
          </w:tcPr>
          <w:p w14:paraId="3BB59F0C" w14:textId="77777777" w:rsidR="002C57A4" w:rsidRDefault="002C57A4" w:rsidP="008B3967">
            <w:pPr>
              <w:pStyle w:val="afffffff0"/>
            </w:pPr>
            <w:proofErr w:type="spellStart"/>
            <w:r w:rsidRPr="00676E59">
              <w:t>Уо</w:t>
            </w:r>
            <w:proofErr w:type="spellEnd"/>
            <w:r w:rsidRPr="00676E59">
              <w:t xml:space="preserve"> 01.07</w:t>
            </w:r>
            <w:r>
              <w:t xml:space="preserve"> </w:t>
            </w:r>
            <w:proofErr w:type="spellStart"/>
            <w:r w:rsidRPr="00676E59">
              <w:t>Зо</w:t>
            </w:r>
            <w:proofErr w:type="spellEnd"/>
            <w:r w:rsidRPr="00676E59">
              <w:t xml:space="preserve"> 01.02</w:t>
            </w:r>
          </w:p>
          <w:p w14:paraId="41A3605B" w14:textId="77777777" w:rsidR="002C57A4" w:rsidRDefault="002C57A4" w:rsidP="008B3967">
            <w:pPr>
              <w:pStyle w:val="afffffff0"/>
            </w:pPr>
            <w:proofErr w:type="spellStart"/>
            <w:r w:rsidRPr="00676E59">
              <w:t>Уо</w:t>
            </w:r>
            <w:proofErr w:type="spellEnd"/>
            <w:r w:rsidRPr="00676E59">
              <w:t xml:space="preserve"> 03.01</w:t>
            </w:r>
            <w:r>
              <w:t xml:space="preserve"> </w:t>
            </w:r>
            <w:proofErr w:type="spellStart"/>
            <w:r w:rsidRPr="00676E59">
              <w:t>Зо</w:t>
            </w:r>
            <w:proofErr w:type="spellEnd"/>
            <w:r w:rsidRPr="00676E59">
              <w:t xml:space="preserve"> 03.01</w:t>
            </w:r>
          </w:p>
          <w:p w14:paraId="33B46A76" w14:textId="77777777" w:rsidR="002C57A4" w:rsidRDefault="002C57A4" w:rsidP="008B3967">
            <w:pPr>
              <w:pStyle w:val="afffffff0"/>
            </w:pPr>
            <w:r w:rsidRPr="00676E59">
              <w:rPr>
                <w:lang w:eastAsia="en-US"/>
              </w:rPr>
              <w:t>У 1.4.02</w:t>
            </w:r>
            <w:r>
              <w:rPr>
                <w:lang w:eastAsia="en-US"/>
              </w:rPr>
              <w:t xml:space="preserve"> </w:t>
            </w:r>
            <w:r w:rsidRPr="00676E59">
              <w:rPr>
                <w:lang w:eastAsia="en-US"/>
              </w:rPr>
              <w:t>З 1.4.02</w:t>
            </w:r>
          </w:p>
          <w:p w14:paraId="2B64FDD2" w14:textId="77777777" w:rsidR="002C57A4" w:rsidRPr="008A681B"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539978CC" w14:textId="77777777" w:rsidTr="008B3967">
        <w:trPr>
          <w:trHeight w:val="23"/>
        </w:trPr>
        <w:tc>
          <w:tcPr>
            <w:tcW w:w="2518" w:type="dxa"/>
            <w:vMerge/>
          </w:tcPr>
          <w:p w14:paraId="6FCD70CA" w14:textId="77777777" w:rsidR="002C57A4" w:rsidRPr="00676E59" w:rsidRDefault="002C57A4" w:rsidP="008B3967">
            <w:pPr>
              <w:jc w:val="center"/>
              <w:rPr>
                <w:rFonts w:ascii="Times New Roman" w:hAnsi="Times New Roman"/>
                <w:bCs/>
                <w:sz w:val="24"/>
                <w:szCs w:val="24"/>
              </w:rPr>
            </w:pPr>
          </w:p>
        </w:tc>
        <w:tc>
          <w:tcPr>
            <w:tcW w:w="7655" w:type="dxa"/>
          </w:tcPr>
          <w:p w14:paraId="376CF643" w14:textId="77777777" w:rsidR="002C57A4" w:rsidRPr="00676E59" w:rsidRDefault="002C57A4" w:rsidP="008B3967">
            <w:pPr>
              <w:tabs>
                <w:tab w:val="left" w:pos="29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ind w:left="17"/>
              <w:rPr>
                <w:rFonts w:ascii="Times New Roman" w:hAnsi="Times New Roman"/>
                <w:bCs/>
                <w:sz w:val="24"/>
                <w:szCs w:val="24"/>
              </w:rPr>
            </w:pPr>
            <w:r w:rsidRPr="00676E59">
              <w:rPr>
                <w:rFonts w:ascii="Times New Roman" w:hAnsi="Times New Roman"/>
                <w:b/>
                <w:sz w:val="24"/>
                <w:szCs w:val="24"/>
              </w:rPr>
              <w:t>Практическое занятие №3</w:t>
            </w:r>
            <w:r w:rsidRPr="00676E59">
              <w:rPr>
                <w:rFonts w:ascii="Times New Roman" w:hAnsi="Times New Roman"/>
                <w:bCs/>
                <w:sz w:val="24"/>
                <w:szCs w:val="24"/>
              </w:rPr>
              <w:t xml:space="preserve"> </w:t>
            </w:r>
            <w:r w:rsidRPr="00676E59">
              <w:rPr>
                <w:rFonts w:ascii="Times New Roman" w:hAnsi="Times New Roman"/>
                <w:sz w:val="24"/>
                <w:szCs w:val="24"/>
              </w:rPr>
              <w:t>Выбор средств измерений и контроля</w:t>
            </w:r>
          </w:p>
        </w:tc>
        <w:tc>
          <w:tcPr>
            <w:tcW w:w="1275" w:type="dxa"/>
            <w:vAlign w:val="center"/>
          </w:tcPr>
          <w:p w14:paraId="6A302BFF"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5514D6AA" w14:textId="77777777" w:rsidR="002C57A4" w:rsidRPr="008A681B" w:rsidRDefault="002C57A4" w:rsidP="008B3967">
            <w:pPr>
              <w:pStyle w:val="afffffff0"/>
            </w:pPr>
            <w:r w:rsidRPr="008A681B">
              <w:t>ОК 01</w:t>
            </w:r>
          </w:p>
          <w:p w14:paraId="1B7C095B" w14:textId="77777777" w:rsidR="002C57A4" w:rsidRPr="008A681B" w:rsidRDefault="002C57A4" w:rsidP="008B3967">
            <w:pPr>
              <w:pStyle w:val="afffffff0"/>
            </w:pPr>
            <w:r w:rsidRPr="008A681B">
              <w:t>ОК 02</w:t>
            </w:r>
          </w:p>
          <w:p w14:paraId="007FBA7C" w14:textId="77777777" w:rsidR="002C57A4" w:rsidRPr="008A681B" w:rsidRDefault="002C57A4" w:rsidP="008B3967">
            <w:pPr>
              <w:pStyle w:val="afffffff0"/>
            </w:pPr>
            <w:r w:rsidRPr="008A681B">
              <w:t>ОК 03</w:t>
            </w:r>
          </w:p>
          <w:p w14:paraId="3F21D308" w14:textId="77777777" w:rsidR="002C57A4" w:rsidRPr="008A681B" w:rsidRDefault="002C57A4" w:rsidP="008B3967">
            <w:pPr>
              <w:pStyle w:val="afffffff0"/>
            </w:pPr>
            <w:r w:rsidRPr="008A681B">
              <w:t>ОК 04</w:t>
            </w:r>
          </w:p>
          <w:p w14:paraId="0FA9A54A" w14:textId="77777777" w:rsidR="002C57A4" w:rsidRPr="008A681B" w:rsidRDefault="002C57A4" w:rsidP="008B3967">
            <w:pPr>
              <w:pStyle w:val="afffffff0"/>
            </w:pPr>
            <w:r w:rsidRPr="008A681B">
              <w:t>ОК 09</w:t>
            </w:r>
          </w:p>
          <w:p w14:paraId="7A36BC7B" w14:textId="77777777" w:rsidR="002C57A4" w:rsidRPr="008A681B" w:rsidRDefault="002C57A4" w:rsidP="008B3967">
            <w:pPr>
              <w:pStyle w:val="afffffff0"/>
            </w:pPr>
            <w:r w:rsidRPr="008A681B">
              <w:t>ПК 1.4</w:t>
            </w:r>
          </w:p>
          <w:p w14:paraId="20E9A828" w14:textId="77777777" w:rsidR="002C57A4" w:rsidRPr="008A681B" w:rsidRDefault="002C57A4" w:rsidP="008B3967">
            <w:pPr>
              <w:pStyle w:val="afffffff0"/>
            </w:pPr>
            <w:r w:rsidRPr="008A681B">
              <w:t>ПК 2.2</w:t>
            </w:r>
          </w:p>
        </w:tc>
        <w:tc>
          <w:tcPr>
            <w:tcW w:w="2551" w:type="dxa"/>
          </w:tcPr>
          <w:p w14:paraId="3EE4C88B" w14:textId="77777777" w:rsidR="002C57A4" w:rsidRDefault="002C57A4" w:rsidP="008B3967">
            <w:pPr>
              <w:pStyle w:val="afffffff0"/>
            </w:pPr>
            <w:proofErr w:type="spellStart"/>
            <w:r w:rsidRPr="00676E59">
              <w:t>Уо</w:t>
            </w:r>
            <w:proofErr w:type="spellEnd"/>
            <w:r w:rsidRPr="00676E59">
              <w:t xml:space="preserve"> 01.07</w:t>
            </w:r>
            <w:r>
              <w:t xml:space="preserve"> </w:t>
            </w:r>
            <w:proofErr w:type="spellStart"/>
            <w:r w:rsidRPr="00676E59">
              <w:t>Зо</w:t>
            </w:r>
            <w:proofErr w:type="spellEnd"/>
            <w:r w:rsidRPr="00676E59">
              <w:t xml:space="preserve"> 01.02</w:t>
            </w:r>
          </w:p>
          <w:p w14:paraId="69EE574F"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7798513B" w14:textId="77777777" w:rsidR="002C57A4" w:rsidRDefault="002C57A4" w:rsidP="008B3967">
            <w:pPr>
              <w:pStyle w:val="afffffff0"/>
            </w:pPr>
            <w:proofErr w:type="spellStart"/>
            <w:r w:rsidRPr="00676E59">
              <w:t>Уо</w:t>
            </w:r>
            <w:proofErr w:type="spellEnd"/>
            <w:r w:rsidRPr="00676E59">
              <w:t xml:space="preserve"> 03.01</w:t>
            </w:r>
            <w:r>
              <w:t xml:space="preserve"> </w:t>
            </w:r>
            <w:proofErr w:type="spellStart"/>
            <w:r w:rsidRPr="00676E59">
              <w:t>Зо</w:t>
            </w:r>
            <w:proofErr w:type="spellEnd"/>
            <w:r w:rsidRPr="00676E59">
              <w:t xml:space="preserve"> 03.01</w:t>
            </w:r>
          </w:p>
          <w:p w14:paraId="297134FA"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770A2E10"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5C961472" w14:textId="77777777" w:rsidR="002C57A4" w:rsidRDefault="002C57A4" w:rsidP="008B3967">
            <w:pPr>
              <w:pStyle w:val="afffffff0"/>
            </w:pPr>
            <w:r w:rsidRPr="00676E59">
              <w:rPr>
                <w:lang w:eastAsia="en-US"/>
              </w:rPr>
              <w:t>У 1.4.02</w:t>
            </w:r>
            <w:r>
              <w:rPr>
                <w:lang w:eastAsia="en-US"/>
              </w:rPr>
              <w:t xml:space="preserve"> </w:t>
            </w:r>
            <w:r w:rsidRPr="00676E59">
              <w:rPr>
                <w:lang w:eastAsia="en-US"/>
              </w:rPr>
              <w:t>З 1.4.02</w:t>
            </w:r>
          </w:p>
          <w:p w14:paraId="049B4457" w14:textId="77777777" w:rsidR="002C57A4" w:rsidRPr="008A681B"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43DFFCCF" w14:textId="77777777" w:rsidTr="008B3967">
        <w:trPr>
          <w:trHeight w:val="23"/>
        </w:trPr>
        <w:tc>
          <w:tcPr>
            <w:tcW w:w="10173" w:type="dxa"/>
            <w:gridSpan w:val="2"/>
          </w:tcPr>
          <w:p w14:paraId="41BC16FB"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76E59">
              <w:rPr>
                <w:rFonts w:ascii="Times New Roman" w:hAnsi="Times New Roman"/>
                <w:b/>
                <w:bCs/>
                <w:sz w:val="24"/>
                <w:szCs w:val="24"/>
              </w:rPr>
              <w:t xml:space="preserve">Раздел 3. Взаимозаменяемость деталей, узлов и механизмов </w:t>
            </w:r>
            <w:r w:rsidRPr="00676E59">
              <w:rPr>
                <w:rFonts w:ascii="Times New Roman" w:hAnsi="Times New Roman"/>
                <w:b/>
                <w:sz w:val="24"/>
                <w:szCs w:val="24"/>
              </w:rPr>
              <w:t xml:space="preserve"> </w:t>
            </w:r>
          </w:p>
        </w:tc>
        <w:tc>
          <w:tcPr>
            <w:tcW w:w="1275" w:type="dxa"/>
            <w:vAlign w:val="center"/>
          </w:tcPr>
          <w:p w14:paraId="67CA7219"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8</w:t>
            </w:r>
          </w:p>
        </w:tc>
        <w:tc>
          <w:tcPr>
            <w:tcW w:w="1560" w:type="dxa"/>
          </w:tcPr>
          <w:p w14:paraId="5C881DE5" w14:textId="77777777" w:rsidR="002C57A4" w:rsidRPr="008A681B" w:rsidRDefault="002C57A4" w:rsidP="008B3967">
            <w:pPr>
              <w:pStyle w:val="afffffff0"/>
            </w:pPr>
          </w:p>
        </w:tc>
        <w:tc>
          <w:tcPr>
            <w:tcW w:w="2551" w:type="dxa"/>
          </w:tcPr>
          <w:p w14:paraId="6CEFBAD9"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r>
      <w:tr w:rsidR="002C57A4" w:rsidRPr="00441390" w14:paraId="58185B76" w14:textId="77777777" w:rsidTr="008B3967">
        <w:trPr>
          <w:trHeight w:val="23"/>
        </w:trPr>
        <w:tc>
          <w:tcPr>
            <w:tcW w:w="2518" w:type="dxa"/>
            <w:vMerge w:val="restart"/>
          </w:tcPr>
          <w:p w14:paraId="02F27349" w14:textId="77777777" w:rsidR="002C57A4" w:rsidRPr="00676E59" w:rsidRDefault="002C57A4" w:rsidP="008B3967">
            <w:pPr>
              <w:rPr>
                <w:rFonts w:ascii="Times New Roman" w:hAnsi="Times New Roman"/>
                <w:b/>
                <w:bCs/>
                <w:sz w:val="24"/>
                <w:szCs w:val="24"/>
              </w:rPr>
            </w:pPr>
            <w:r w:rsidRPr="00676E59">
              <w:rPr>
                <w:rFonts w:ascii="Times New Roman" w:hAnsi="Times New Roman"/>
                <w:b/>
                <w:bCs/>
                <w:sz w:val="24"/>
                <w:szCs w:val="24"/>
              </w:rPr>
              <w:t xml:space="preserve">Тема 3. 1. </w:t>
            </w:r>
          </w:p>
          <w:p w14:paraId="2A3D6215" w14:textId="77777777" w:rsidR="002C57A4" w:rsidRPr="00676E59" w:rsidRDefault="002C57A4" w:rsidP="008B3967">
            <w:pPr>
              <w:rPr>
                <w:rFonts w:ascii="Times New Roman" w:hAnsi="Times New Roman"/>
                <w:sz w:val="24"/>
                <w:szCs w:val="24"/>
              </w:rPr>
            </w:pPr>
            <w:r w:rsidRPr="00676E59">
              <w:rPr>
                <w:rFonts w:ascii="Times New Roman" w:hAnsi="Times New Roman"/>
                <w:b/>
                <w:sz w:val="24"/>
                <w:szCs w:val="24"/>
              </w:rPr>
              <w:t>Основные понятия о взаимозаменяемости деталей, узлов и механизмов. Нормирование точности и контроль</w:t>
            </w:r>
          </w:p>
        </w:tc>
        <w:tc>
          <w:tcPr>
            <w:tcW w:w="7655" w:type="dxa"/>
          </w:tcPr>
          <w:p w14:paraId="0FE879B4"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76E59">
              <w:rPr>
                <w:rFonts w:ascii="Times New Roman" w:hAnsi="Times New Roman"/>
                <w:b/>
                <w:bCs/>
                <w:sz w:val="24"/>
                <w:szCs w:val="24"/>
              </w:rPr>
              <w:t>Содержание учебного материала</w:t>
            </w:r>
          </w:p>
        </w:tc>
        <w:tc>
          <w:tcPr>
            <w:tcW w:w="1275" w:type="dxa"/>
            <w:vAlign w:val="center"/>
          </w:tcPr>
          <w:p w14:paraId="6491B01A"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560" w:type="dxa"/>
          </w:tcPr>
          <w:p w14:paraId="441DBAC0" w14:textId="77777777" w:rsidR="002C57A4" w:rsidRPr="008A681B" w:rsidRDefault="002C57A4" w:rsidP="008B3967">
            <w:pPr>
              <w:pStyle w:val="afffffff0"/>
            </w:pPr>
          </w:p>
        </w:tc>
        <w:tc>
          <w:tcPr>
            <w:tcW w:w="2551" w:type="dxa"/>
          </w:tcPr>
          <w:p w14:paraId="43922168"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r>
      <w:tr w:rsidR="002C57A4" w:rsidRPr="00441390" w14:paraId="3B1AAF0D" w14:textId="77777777" w:rsidTr="008B3967">
        <w:trPr>
          <w:trHeight w:val="636"/>
        </w:trPr>
        <w:tc>
          <w:tcPr>
            <w:tcW w:w="2518" w:type="dxa"/>
            <w:vMerge/>
          </w:tcPr>
          <w:p w14:paraId="39799F0D"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c>
          <w:tcPr>
            <w:tcW w:w="7655" w:type="dxa"/>
          </w:tcPr>
          <w:p w14:paraId="09D77FC1" w14:textId="77777777" w:rsidR="002C57A4" w:rsidRPr="00676E59" w:rsidRDefault="002C57A4" w:rsidP="008B3967">
            <w:pPr>
              <w:tabs>
                <w:tab w:val="left" w:pos="297"/>
              </w:tabs>
              <w:suppressAutoHyphens/>
              <w:rPr>
                <w:rFonts w:ascii="Times New Roman" w:hAnsi="Times New Roman"/>
                <w:bCs/>
                <w:sz w:val="24"/>
                <w:szCs w:val="24"/>
              </w:rPr>
            </w:pPr>
            <w:r w:rsidRPr="00676E59">
              <w:rPr>
                <w:rFonts w:ascii="Times New Roman" w:hAnsi="Times New Roman"/>
                <w:sz w:val="24"/>
                <w:szCs w:val="24"/>
              </w:rPr>
              <w:t xml:space="preserve">Понятия о взаимозаменяемости деталей, узлов и механизмов. </w:t>
            </w:r>
            <w:r w:rsidRPr="00676E59">
              <w:rPr>
                <w:rFonts w:ascii="Times New Roman" w:hAnsi="Times New Roman"/>
                <w:bCs/>
                <w:sz w:val="24"/>
                <w:szCs w:val="24"/>
              </w:rPr>
              <w:t>Понятие о точности и погрешности размера.</w:t>
            </w:r>
            <w:r w:rsidRPr="00676E59">
              <w:rPr>
                <w:rFonts w:ascii="Times New Roman" w:hAnsi="Times New Roman"/>
                <w:b/>
                <w:bCs/>
                <w:sz w:val="24"/>
                <w:szCs w:val="24"/>
              </w:rPr>
              <w:t xml:space="preserve"> </w:t>
            </w:r>
            <w:r w:rsidRPr="00676E59">
              <w:rPr>
                <w:rFonts w:ascii="Times New Roman" w:hAnsi="Times New Roman"/>
                <w:sz w:val="24"/>
                <w:szCs w:val="24"/>
              </w:rPr>
              <w:t>Размеры, предельные отклонения, допуски и посадки.</w:t>
            </w:r>
            <w:r w:rsidRPr="00676E59">
              <w:rPr>
                <w:rFonts w:ascii="Times New Roman" w:hAnsi="Times New Roman"/>
                <w:b/>
                <w:bCs/>
                <w:sz w:val="24"/>
                <w:szCs w:val="24"/>
              </w:rPr>
              <w:t xml:space="preserve"> </w:t>
            </w:r>
            <w:r w:rsidRPr="00676E59">
              <w:rPr>
                <w:rFonts w:ascii="Times New Roman" w:hAnsi="Times New Roman"/>
                <w:sz w:val="24"/>
                <w:szCs w:val="24"/>
              </w:rPr>
              <w:t>Взаимозаменяемость деталей по форме и взаимному расположению поверхности. Система допусков и посадок. Выбор и назначение квалитетов.</w:t>
            </w:r>
            <w:r w:rsidRPr="00676E59">
              <w:rPr>
                <w:rFonts w:ascii="Times New Roman" w:hAnsi="Times New Roman"/>
                <w:b/>
                <w:bCs/>
                <w:sz w:val="24"/>
                <w:szCs w:val="24"/>
              </w:rPr>
              <w:t xml:space="preserve"> </w:t>
            </w:r>
          </w:p>
        </w:tc>
        <w:tc>
          <w:tcPr>
            <w:tcW w:w="1275" w:type="dxa"/>
            <w:vAlign w:val="center"/>
          </w:tcPr>
          <w:p w14:paraId="2B4CD446"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3D784E02" w14:textId="77777777" w:rsidR="002C57A4" w:rsidRPr="008A681B" w:rsidRDefault="002C57A4" w:rsidP="008B3967">
            <w:pPr>
              <w:pStyle w:val="afffffff0"/>
            </w:pPr>
            <w:r w:rsidRPr="008A681B">
              <w:t>ОК 01</w:t>
            </w:r>
          </w:p>
          <w:p w14:paraId="4B556EA1" w14:textId="77777777" w:rsidR="002C57A4" w:rsidRPr="008A681B" w:rsidRDefault="002C57A4" w:rsidP="008B3967">
            <w:pPr>
              <w:pStyle w:val="afffffff0"/>
            </w:pPr>
            <w:r w:rsidRPr="008A681B">
              <w:t>ОК 02</w:t>
            </w:r>
          </w:p>
          <w:p w14:paraId="2781F067" w14:textId="77777777" w:rsidR="002C57A4" w:rsidRPr="008A681B" w:rsidRDefault="002C57A4" w:rsidP="008B3967">
            <w:pPr>
              <w:pStyle w:val="afffffff0"/>
            </w:pPr>
            <w:r w:rsidRPr="008A681B">
              <w:t>ОК 04</w:t>
            </w:r>
          </w:p>
          <w:p w14:paraId="3EF0780F" w14:textId="77777777" w:rsidR="002C57A4" w:rsidRPr="008A681B" w:rsidRDefault="002C57A4" w:rsidP="008B3967">
            <w:pPr>
              <w:pStyle w:val="afffffff0"/>
            </w:pPr>
            <w:r w:rsidRPr="008A681B">
              <w:t>ОК 09</w:t>
            </w:r>
          </w:p>
          <w:p w14:paraId="2A3AACB8" w14:textId="77777777" w:rsidR="002C57A4" w:rsidRPr="008A681B" w:rsidRDefault="002C57A4" w:rsidP="008B3967">
            <w:pPr>
              <w:pStyle w:val="afffffff0"/>
            </w:pPr>
            <w:r w:rsidRPr="008A681B">
              <w:t>ПК 1.4</w:t>
            </w:r>
          </w:p>
        </w:tc>
        <w:tc>
          <w:tcPr>
            <w:tcW w:w="2551" w:type="dxa"/>
          </w:tcPr>
          <w:p w14:paraId="2800DD72" w14:textId="77777777" w:rsidR="002C57A4" w:rsidRDefault="002C57A4" w:rsidP="008B3967">
            <w:pPr>
              <w:pStyle w:val="afffffff0"/>
            </w:pPr>
            <w:proofErr w:type="spellStart"/>
            <w:r w:rsidRPr="00676E59">
              <w:t>Уо</w:t>
            </w:r>
            <w:proofErr w:type="spellEnd"/>
            <w:r w:rsidRPr="00676E59">
              <w:t xml:space="preserve"> 01.07</w:t>
            </w:r>
            <w:r>
              <w:t xml:space="preserve"> </w:t>
            </w:r>
            <w:proofErr w:type="spellStart"/>
            <w:r w:rsidRPr="00676E59">
              <w:t>Зо</w:t>
            </w:r>
            <w:proofErr w:type="spellEnd"/>
            <w:r w:rsidRPr="00676E59">
              <w:t xml:space="preserve"> 01.02</w:t>
            </w:r>
          </w:p>
          <w:p w14:paraId="443C26A5"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52A365AD"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6180809A"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19D27D39" w14:textId="77777777" w:rsidR="002C57A4" w:rsidRPr="008A681B" w:rsidRDefault="002C57A4" w:rsidP="008B3967">
            <w:pPr>
              <w:pStyle w:val="afffffff0"/>
            </w:pPr>
            <w:r w:rsidRPr="00676E59">
              <w:rPr>
                <w:lang w:eastAsia="en-US"/>
              </w:rPr>
              <w:t>У 1.4.02</w:t>
            </w:r>
            <w:r>
              <w:rPr>
                <w:lang w:eastAsia="en-US"/>
              </w:rPr>
              <w:t xml:space="preserve"> </w:t>
            </w:r>
            <w:r w:rsidRPr="00676E59">
              <w:rPr>
                <w:lang w:eastAsia="en-US"/>
              </w:rPr>
              <w:t>З 1.4.02</w:t>
            </w:r>
          </w:p>
        </w:tc>
      </w:tr>
      <w:tr w:rsidR="002C57A4" w:rsidRPr="00441390" w14:paraId="583AFBC2" w14:textId="77777777" w:rsidTr="008B3967">
        <w:trPr>
          <w:trHeight w:val="636"/>
        </w:trPr>
        <w:tc>
          <w:tcPr>
            <w:tcW w:w="2518" w:type="dxa"/>
            <w:vMerge/>
          </w:tcPr>
          <w:p w14:paraId="09BA5A2C"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c>
          <w:tcPr>
            <w:tcW w:w="7655" w:type="dxa"/>
          </w:tcPr>
          <w:p w14:paraId="4D21F24C" w14:textId="77777777" w:rsidR="002C57A4" w:rsidRPr="00676E59" w:rsidRDefault="002C57A4" w:rsidP="008B3967">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
              <w:rPr>
                <w:rFonts w:ascii="Times New Roman" w:hAnsi="Times New Roman"/>
                <w:sz w:val="24"/>
                <w:szCs w:val="24"/>
              </w:rPr>
            </w:pPr>
            <w:r w:rsidRPr="00676E59">
              <w:rPr>
                <w:rFonts w:ascii="Times New Roman" w:hAnsi="Times New Roman"/>
                <w:b/>
                <w:sz w:val="24"/>
                <w:szCs w:val="24"/>
              </w:rPr>
              <w:t>Практическая работа № 4</w:t>
            </w:r>
            <w:r w:rsidRPr="00676E59">
              <w:rPr>
                <w:rFonts w:ascii="Times New Roman" w:hAnsi="Times New Roman"/>
                <w:sz w:val="24"/>
                <w:szCs w:val="24"/>
              </w:rPr>
              <w:t xml:space="preserve"> - Измерение наружных поверхностей абсолютным методом.</w:t>
            </w:r>
          </w:p>
        </w:tc>
        <w:tc>
          <w:tcPr>
            <w:tcW w:w="1275" w:type="dxa"/>
            <w:vAlign w:val="center"/>
          </w:tcPr>
          <w:p w14:paraId="2A591CCF"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37B30AD0" w14:textId="77777777" w:rsidR="002C57A4" w:rsidRPr="008A681B" w:rsidRDefault="002C57A4" w:rsidP="008B3967">
            <w:pPr>
              <w:pStyle w:val="afffffff0"/>
            </w:pPr>
            <w:r w:rsidRPr="008A681B">
              <w:t>ОК 01</w:t>
            </w:r>
          </w:p>
          <w:p w14:paraId="6AB2B0B1" w14:textId="77777777" w:rsidR="002C57A4" w:rsidRPr="008A681B" w:rsidRDefault="002C57A4" w:rsidP="008B3967">
            <w:pPr>
              <w:pStyle w:val="afffffff0"/>
            </w:pPr>
            <w:r w:rsidRPr="008A681B">
              <w:t>ОК 04</w:t>
            </w:r>
          </w:p>
          <w:p w14:paraId="64315C0D" w14:textId="77777777" w:rsidR="002C57A4" w:rsidRPr="008A681B" w:rsidRDefault="002C57A4" w:rsidP="008B3967">
            <w:pPr>
              <w:pStyle w:val="afffffff0"/>
            </w:pPr>
            <w:r w:rsidRPr="008A681B">
              <w:t>ПК 2.2</w:t>
            </w:r>
          </w:p>
        </w:tc>
        <w:tc>
          <w:tcPr>
            <w:tcW w:w="2551" w:type="dxa"/>
          </w:tcPr>
          <w:p w14:paraId="54A55230" w14:textId="77777777" w:rsidR="002C57A4" w:rsidRDefault="002C57A4" w:rsidP="008B3967">
            <w:pPr>
              <w:pStyle w:val="afffffff0"/>
            </w:pPr>
            <w:proofErr w:type="spellStart"/>
            <w:r w:rsidRPr="00676E59">
              <w:t>Уо</w:t>
            </w:r>
            <w:proofErr w:type="spellEnd"/>
            <w:r w:rsidRPr="00676E59">
              <w:t xml:space="preserve"> 01.07</w:t>
            </w:r>
            <w:r>
              <w:t xml:space="preserve"> </w:t>
            </w:r>
            <w:proofErr w:type="spellStart"/>
            <w:r w:rsidRPr="00676E59">
              <w:t>Зо</w:t>
            </w:r>
            <w:proofErr w:type="spellEnd"/>
            <w:r w:rsidRPr="00676E59">
              <w:t xml:space="preserve"> 01.02</w:t>
            </w:r>
          </w:p>
          <w:p w14:paraId="654ED1C1"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1BD1BC8C"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7C999F44" w14:textId="77777777" w:rsidTr="008B3967">
        <w:trPr>
          <w:trHeight w:val="636"/>
        </w:trPr>
        <w:tc>
          <w:tcPr>
            <w:tcW w:w="2518" w:type="dxa"/>
            <w:vMerge/>
          </w:tcPr>
          <w:p w14:paraId="69D92474"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c>
          <w:tcPr>
            <w:tcW w:w="7655" w:type="dxa"/>
          </w:tcPr>
          <w:p w14:paraId="4A587452" w14:textId="77777777" w:rsidR="002C57A4" w:rsidRPr="00676E59" w:rsidRDefault="002C57A4" w:rsidP="008B3967">
            <w:pPr>
              <w:tabs>
                <w:tab w:val="left" w:pos="297"/>
              </w:tabs>
              <w:suppressAutoHyphens/>
              <w:rPr>
                <w:rFonts w:ascii="Times New Roman" w:hAnsi="Times New Roman"/>
                <w:sz w:val="24"/>
                <w:szCs w:val="24"/>
              </w:rPr>
            </w:pPr>
            <w:r w:rsidRPr="00676E59">
              <w:rPr>
                <w:rFonts w:ascii="Times New Roman" w:hAnsi="Times New Roman"/>
                <w:b/>
                <w:sz w:val="24"/>
                <w:szCs w:val="24"/>
              </w:rPr>
              <w:t>Практическая работа № 5</w:t>
            </w:r>
            <w:r w:rsidRPr="00676E59">
              <w:rPr>
                <w:rFonts w:ascii="Times New Roman" w:hAnsi="Times New Roman"/>
                <w:sz w:val="24"/>
                <w:szCs w:val="24"/>
              </w:rPr>
              <w:t xml:space="preserve"> - Измерение наружных поверхностей </w:t>
            </w:r>
            <w:r w:rsidRPr="00676E59">
              <w:rPr>
                <w:rFonts w:ascii="Times New Roman" w:hAnsi="Times New Roman"/>
                <w:sz w:val="24"/>
                <w:szCs w:val="24"/>
              </w:rPr>
              <w:lastRenderedPageBreak/>
              <w:t>относительным  методом</w:t>
            </w:r>
          </w:p>
        </w:tc>
        <w:tc>
          <w:tcPr>
            <w:tcW w:w="1275" w:type="dxa"/>
            <w:vAlign w:val="center"/>
          </w:tcPr>
          <w:p w14:paraId="3E734322"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lastRenderedPageBreak/>
              <w:t>2</w:t>
            </w:r>
          </w:p>
        </w:tc>
        <w:tc>
          <w:tcPr>
            <w:tcW w:w="1560" w:type="dxa"/>
          </w:tcPr>
          <w:p w14:paraId="66E344EB" w14:textId="77777777" w:rsidR="002C57A4" w:rsidRPr="008A681B" w:rsidRDefault="002C57A4" w:rsidP="008B3967">
            <w:pPr>
              <w:pStyle w:val="afffffff0"/>
            </w:pPr>
            <w:r w:rsidRPr="008A681B">
              <w:t>ОК 01</w:t>
            </w:r>
          </w:p>
          <w:p w14:paraId="37D7D5D8" w14:textId="77777777" w:rsidR="002C57A4" w:rsidRPr="008A681B" w:rsidRDefault="002C57A4" w:rsidP="008B3967">
            <w:pPr>
              <w:pStyle w:val="afffffff0"/>
            </w:pPr>
            <w:r w:rsidRPr="008A681B">
              <w:t>ОК 04</w:t>
            </w:r>
          </w:p>
          <w:p w14:paraId="6E339D94" w14:textId="77777777" w:rsidR="002C57A4" w:rsidRPr="008A681B" w:rsidRDefault="002C57A4" w:rsidP="008B3967">
            <w:pPr>
              <w:pStyle w:val="afffffff0"/>
            </w:pPr>
            <w:r w:rsidRPr="008A681B">
              <w:lastRenderedPageBreak/>
              <w:t>ПК 2.2</w:t>
            </w:r>
          </w:p>
        </w:tc>
        <w:tc>
          <w:tcPr>
            <w:tcW w:w="2551" w:type="dxa"/>
          </w:tcPr>
          <w:p w14:paraId="4D311600" w14:textId="77777777" w:rsidR="002C57A4" w:rsidRDefault="002C57A4" w:rsidP="008B3967">
            <w:pPr>
              <w:pStyle w:val="afffffff0"/>
            </w:pPr>
            <w:proofErr w:type="spellStart"/>
            <w:r w:rsidRPr="00676E59">
              <w:lastRenderedPageBreak/>
              <w:t>Уо</w:t>
            </w:r>
            <w:proofErr w:type="spellEnd"/>
            <w:r w:rsidRPr="00676E59">
              <w:t xml:space="preserve"> 01.07</w:t>
            </w:r>
            <w:r>
              <w:t xml:space="preserve"> </w:t>
            </w:r>
            <w:proofErr w:type="spellStart"/>
            <w:r w:rsidRPr="00676E59">
              <w:t>Зо</w:t>
            </w:r>
            <w:proofErr w:type="spellEnd"/>
            <w:r w:rsidRPr="00676E59">
              <w:t xml:space="preserve"> 01.02</w:t>
            </w:r>
          </w:p>
          <w:p w14:paraId="6F25D2BE"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1912AD93" w14:textId="77777777" w:rsidR="002C57A4" w:rsidRPr="00676E59" w:rsidRDefault="002C57A4" w:rsidP="008B3967">
            <w:pPr>
              <w:pStyle w:val="afffffff0"/>
            </w:pPr>
            <w:r w:rsidRPr="00676E59">
              <w:rPr>
                <w:lang w:eastAsia="en-US"/>
              </w:rPr>
              <w:lastRenderedPageBreak/>
              <w:t>У 2.2.02</w:t>
            </w:r>
            <w:r>
              <w:rPr>
                <w:lang w:eastAsia="en-US"/>
              </w:rPr>
              <w:t xml:space="preserve"> </w:t>
            </w:r>
            <w:r w:rsidRPr="00676E59">
              <w:rPr>
                <w:lang w:eastAsia="en-US"/>
              </w:rPr>
              <w:t>З 2.2.03</w:t>
            </w:r>
          </w:p>
        </w:tc>
      </w:tr>
      <w:tr w:rsidR="002C57A4" w:rsidRPr="00441390" w14:paraId="5ACE29A6" w14:textId="77777777" w:rsidTr="008B3967">
        <w:trPr>
          <w:trHeight w:val="636"/>
        </w:trPr>
        <w:tc>
          <w:tcPr>
            <w:tcW w:w="2518" w:type="dxa"/>
            <w:vMerge/>
          </w:tcPr>
          <w:p w14:paraId="2C7FDCC1"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c>
          <w:tcPr>
            <w:tcW w:w="7655" w:type="dxa"/>
          </w:tcPr>
          <w:p w14:paraId="4044A511" w14:textId="77777777" w:rsidR="002C57A4" w:rsidRPr="00676E59" w:rsidRDefault="002C57A4" w:rsidP="008B3967">
            <w:pPr>
              <w:tabs>
                <w:tab w:val="left" w:pos="3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676E59">
              <w:rPr>
                <w:rFonts w:ascii="Times New Roman" w:hAnsi="Times New Roman"/>
                <w:b/>
                <w:sz w:val="24"/>
                <w:szCs w:val="24"/>
              </w:rPr>
              <w:t xml:space="preserve">Практическая работа </w:t>
            </w:r>
            <w:r w:rsidRPr="00676E59">
              <w:rPr>
                <w:rFonts w:ascii="Times New Roman" w:hAnsi="Times New Roman"/>
                <w:b/>
                <w:bCs/>
                <w:sz w:val="24"/>
                <w:szCs w:val="24"/>
              </w:rPr>
              <w:t>№ 6</w:t>
            </w:r>
            <w:r w:rsidRPr="00676E59">
              <w:rPr>
                <w:rFonts w:ascii="Times New Roman" w:hAnsi="Times New Roman"/>
                <w:sz w:val="24"/>
                <w:szCs w:val="24"/>
              </w:rPr>
              <w:t xml:space="preserve"> - Измерение среднего диаметра наружной метрической резьбы</w:t>
            </w:r>
          </w:p>
        </w:tc>
        <w:tc>
          <w:tcPr>
            <w:tcW w:w="1275" w:type="dxa"/>
            <w:vAlign w:val="center"/>
          </w:tcPr>
          <w:p w14:paraId="247D458F"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74E24441" w14:textId="77777777" w:rsidR="002C57A4" w:rsidRPr="008A681B" w:rsidRDefault="002C57A4" w:rsidP="008B3967">
            <w:pPr>
              <w:pStyle w:val="afffffff0"/>
            </w:pPr>
            <w:r w:rsidRPr="008A681B">
              <w:t>ОК 01</w:t>
            </w:r>
          </w:p>
          <w:p w14:paraId="2761727E" w14:textId="77777777" w:rsidR="002C57A4" w:rsidRPr="008A681B" w:rsidRDefault="002C57A4" w:rsidP="008B3967">
            <w:pPr>
              <w:pStyle w:val="afffffff0"/>
            </w:pPr>
            <w:r w:rsidRPr="008A681B">
              <w:t>ОК 04</w:t>
            </w:r>
          </w:p>
          <w:p w14:paraId="60720F6F" w14:textId="77777777" w:rsidR="002C57A4" w:rsidRPr="008A681B" w:rsidRDefault="002C57A4" w:rsidP="008B3967">
            <w:pPr>
              <w:pStyle w:val="afffffff0"/>
            </w:pPr>
            <w:r w:rsidRPr="008A681B">
              <w:t>ПК 2.2</w:t>
            </w:r>
          </w:p>
        </w:tc>
        <w:tc>
          <w:tcPr>
            <w:tcW w:w="2551" w:type="dxa"/>
          </w:tcPr>
          <w:p w14:paraId="12C6EFFE" w14:textId="77777777" w:rsidR="002C57A4" w:rsidRDefault="002C57A4" w:rsidP="008B3967">
            <w:pPr>
              <w:pStyle w:val="afffffff0"/>
            </w:pPr>
            <w:proofErr w:type="spellStart"/>
            <w:r w:rsidRPr="00676E59">
              <w:t>Уо</w:t>
            </w:r>
            <w:proofErr w:type="spellEnd"/>
            <w:r w:rsidRPr="00676E59">
              <w:t xml:space="preserve"> 01.07</w:t>
            </w:r>
            <w:r>
              <w:t xml:space="preserve"> </w:t>
            </w:r>
            <w:proofErr w:type="spellStart"/>
            <w:r w:rsidRPr="00676E59">
              <w:t>Зо</w:t>
            </w:r>
            <w:proofErr w:type="spellEnd"/>
            <w:r w:rsidRPr="00676E59">
              <w:t xml:space="preserve"> 01.02</w:t>
            </w:r>
          </w:p>
          <w:p w14:paraId="74F18E81"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71F4E3A5"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652B54FB" w14:textId="77777777" w:rsidTr="008B3967">
        <w:trPr>
          <w:trHeight w:val="290"/>
        </w:trPr>
        <w:tc>
          <w:tcPr>
            <w:tcW w:w="10173" w:type="dxa"/>
            <w:gridSpan w:val="2"/>
          </w:tcPr>
          <w:p w14:paraId="3220B71F"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Cs/>
                <w:i/>
                <w:sz w:val="24"/>
                <w:szCs w:val="24"/>
              </w:rPr>
            </w:pPr>
            <w:r w:rsidRPr="00676E59">
              <w:rPr>
                <w:rFonts w:ascii="Times New Roman" w:hAnsi="Times New Roman"/>
                <w:b/>
                <w:bCs/>
                <w:sz w:val="24"/>
                <w:szCs w:val="24"/>
              </w:rPr>
              <w:t>Раздел 4.</w:t>
            </w:r>
            <w:r w:rsidRPr="00676E59">
              <w:rPr>
                <w:rFonts w:ascii="Times New Roman" w:hAnsi="Times New Roman"/>
                <w:b/>
                <w:sz w:val="24"/>
                <w:szCs w:val="24"/>
              </w:rPr>
              <w:t xml:space="preserve"> Основы стандартизации</w:t>
            </w:r>
          </w:p>
        </w:tc>
        <w:tc>
          <w:tcPr>
            <w:tcW w:w="1275" w:type="dxa"/>
            <w:vAlign w:val="center"/>
          </w:tcPr>
          <w:p w14:paraId="2C1DF6BB"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i/>
                <w:sz w:val="24"/>
                <w:szCs w:val="24"/>
              </w:rPr>
            </w:pPr>
            <w:r w:rsidRPr="00676E59">
              <w:rPr>
                <w:rFonts w:ascii="Times New Roman" w:hAnsi="Times New Roman"/>
                <w:b/>
                <w:bCs/>
                <w:i/>
                <w:sz w:val="24"/>
                <w:szCs w:val="24"/>
              </w:rPr>
              <w:t>6</w:t>
            </w:r>
          </w:p>
        </w:tc>
        <w:tc>
          <w:tcPr>
            <w:tcW w:w="1560" w:type="dxa"/>
          </w:tcPr>
          <w:p w14:paraId="148F2EF1" w14:textId="77777777" w:rsidR="002C57A4" w:rsidRPr="008A681B" w:rsidRDefault="002C57A4" w:rsidP="008B3967">
            <w:pPr>
              <w:pStyle w:val="afffffff0"/>
            </w:pPr>
          </w:p>
        </w:tc>
        <w:tc>
          <w:tcPr>
            <w:tcW w:w="2551" w:type="dxa"/>
          </w:tcPr>
          <w:p w14:paraId="54088035"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i/>
                <w:sz w:val="24"/>
                <w:szCs w:val="24"/>
              </w:rPr>
            </w:pPr>
          </w:p>
        </w:tc>
      </w:tr>
      <w:tr w:rsidR="002C57A4" w:rsidRPr="00441390" w14:paraId="1ABEE83A" w14:textId="77777777" w:rsidTr="008B3967">
        <w:trPr>
          <w:trHeight w:val="288"/>
        </w:trPr>
        <w:tc>
          <w:tcPr>
            <w:tcW w:w="2518" w:type="dxa"/>
            <w:vMerge w:val="restart"/>
          </w:tcPr>
          <w:p w14:paraId="4A681852"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76E59">
              <w:rPr>
                <w:rFonts w:ascii="Times New Roman" w:hAnsi="Times New Roman"/>
                <w:b/>
                <w:bCs/>
                <w:sz w:val="24"/>
                <w:szCs w:val="24"/>
              </w:rPr>
              <w:t>Тема 4.1.</w:t>
            </w:r>
          </w:p>
          <w:p w14:paraId="1679D44A"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676E59">
              <w:rPr>
                <w:rFonts w:ascii="Times New Roman" w:hAnsi="Times New Roman"/>
                <w:sz w:val="24"/>
                <w:szCs w:val="24"/>
              </w:rPr>
              <w:t xml:space="preserve"> </w:t>
            </w:r>
            <w:r w:rsidRPr="00676E59">
              <w:rPr>
                <w:rFonts w:ascii="Times New Roman" w:hAnsi="Times New Roman"/>
                <w:b/>
                <w:sz w:val="24"/>
                <w:szCs w:val="24"/>
              </w:rPr>
              <w:t xml:space="preserve">Основы стандартизации. </w:t>
            </w:r>
          </w:p>
        </w:tc>
        <w:tc>
          <w:tcPr>
            <w:tcW w:w="7655" w:type="dxa"/>
          </w:tcPr>
          <w:p w14:paraId="5AD1CDD5"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76E59">
              <w:rPr>
                <w:rFonts w:ascii="Times New Roman" w:hAnsi="Times New Roman"/>
                <w:b/>
                <w:bCs/>
                <w:sz w:val="24"/>
                <w:szCs w:val="24"/>
              </w:rPr>
              <w:t>Содержание учебного материала</w:t>
            </w:r>
          </w:p>
        </w:tc>
        <w:tc>
          <w:tcPr>
            <w:tcW w:w="1275" w:type="dxa"/>
            <w:vAlign w:val="center"/>
          </w:tcPr>
          <w:p w14:paraId="3DD25200"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560" w:type="dxa"/>
          </w:tcPr>
          <w:p w14:paraId="48A099E0" w14:textId="77777777" w:rsidR="002C57A4" w:rsidRPr="008A681B" w:rsidRDefault="002C57A4" w:rsidP="008B3967">
            <w:pPr>
              <w:pStyle w:val="afffffff0"/>
            </w:pPr>
          </w:p>
        </w:tc>
        <w:tc>
          <w:tcPr>
            <w:tcW w:w="2551" w:type="dxa"/>
          </w:tcPr>
          <w:p w14:paraId="543BF1FA"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r>
      <w:tr w:rsidR="002C57A4" w:rsidRPr="00441390" w14:paraId="4F5D0BD3" w14:textId="77777777" w:rsidTr="008B3967">
        <w:trPr>
          <w:trHeight w:val="272"/>
        </w:trPr>
        <w:tc>
          <w:tcPr>
            <w:tcW w:w="2518" w:type="dxa"/>
            <w:vMerge/>
          </w:tcPr>
          <w:p w14:paraId="28DFBBD5"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i/>
                <w:sz w:val="24"/>
                <w:szCs w:val="24"/>
              </w:rPr>
            </w:pPr>
          </w:p>
        </w:tc>
        <w:tc>
          <w:tcPr>
            <w:tcW w:w="7655" w:type="dxa"/>
          </w:tcPr>
          <w:p w14:paraId="2A35AE27" w14:textId="77777777" w:rsidR="002C57A4" w:rsidRPr="00676E59" w:rsidRDefault="002C57A4" w:rsidP="008B3967">
            <w:pPr>
              <w:tabs>
                <w:tab w:val="left" w:pos="312"/>
              </w:tabs>
              <w:suppressAutoHyphens/>
              <w:ind w:left="14"/>
              <w:jc w:val="both"/>
              <w:rPr>
                <w:rFonts w:ascii="Times New Roman" w:hAnsi="Times New Roman"/>
                <w:bCs/>
                <w:sz w:val="24"/>
                <w:szCs w:val="24"/>
              </w:rPr>
            </w:pPr>
            <w:r w:rsidRPr="00676E59">
              <w:rPr>
                <w:rFonts w:ascii="Times New Roman" w:hAnsi="Times New Roman"/>
                <w:bCs/>
                <w:sz w:val="24"/>
                <w:szCs w:val="24"/>
              </w:rPr>
              <w:t>История развития стандартизации. Нормативно-правовая основа стандартизации.</w:t>
            </w:r>
            <w:r w:rsidRPr="00676E59">
              <w:rPr>
                <w:rFonts w:ascii="Times New Roman" w:hAnsi="Times New Roman"/>
                <w:b/>
                <w:sz w:val="24"/>
                <w:szCs w:val="24"/>
              </w:rPr>
              <w:t xml:space="preserve"> </w:t>
            </w:r>
            <w:r w:rsidRPr="00676E59">
              <w:rPr>
                <w:rFonts w:ascii="Times New Roman" w:hAnsi="Times New Roman"/>
                <w:bCs/>
                <w:sz w:val="24"/>
                <w:szCs w:val="24"/>
              </w:rPr>
              <w:t>Основные функции и методы стандартизации.</w:t>
            </w:r>
            <w:r w:rsidRPr="00676E59">
              <w:rPr>
                <w:rFonts w:ascii="Times New Roman" w:hAnsi="Times New Roman"/>
                <w:b/>
                <w:bCs/>
                <w:sz w:val="24"/>
                <w:szCs w:val="24"/>
              </w:rPr>
              <w:t xml:space="preserve"> </w:t>
            </w:r>
            <w:r w:rsidRPr="00676E59">
              <w:rPr>
                <w:rFonts w:ascii="Times New Roman" w:hAnsi="Times New Roman"/>
                <w:sz w:val="24"/>
                <w:szCs w:val="24"/>
              </w:rPr>
              <w:t>Стандартизация и качество продукции</w:t>
            </w:r>
          </w:p>
        </w:tc>
        <w:tc>
          <w:tcPr>
            <w:tcW w:w="1275" w:type="dxa"/>
            <w:vAlign w:val="center"/>
          </w:tcPr>
          <w:p w14:paraId="6866C47D"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498CE3B3" w14:textId="77777777" w:rsidR="002C57A4" w:rsidRPr="008A681B" w:rsidRDefault="002C57A4" w:rsidP="008B3967">
            <w:pPr>
              <w:pStyle w:val="afffffff0"/>
            </w:pPr>
            <w:r w:rsidRPr="008A681B">
              <w:t>ОК 02</w:t>
            </w:r>
          </w:p>
          <w:p w14:paraId="3D082045" w14:textId="77777777" w:rsidR="002C57A4" w:rsidRPr="008A681B" w:rsidRDefault="002C57A4" w:rsidP="008B3967">
            <w:pPr>
              <w:pStyle w:val="afffffff0"/>
            </w:pPr>
            <w:r w:rsidRPr="008A681B">
              <w:t>ОК 04</w:t>
            </w:r>
          </w:p>
          <w:p w14:paraId="7BCAD386" w14:textId="77777777" w:rsidR="002C57A4" w:rsidRPr="008A681B" w:rsidRDefault="002C57A4" w:rsidP="008B3967">
            <w:pPr>
              <w:pStyle w:val="afffffff0"/>
            </w:pPr>
            <w:r w:rsidRPr="008A681B">
              <w:t>ОК 09</w:t>
            </w:r>
          </w:p>
          <w:p w14:paraId="2F21C16E" w14:textId="77777777" w:rsidR="002C57A4" w:rsidRPr="008A681B" w:rsidRDefault="002C57A4" w:rsidP="008B3967">
            <w:pPr>
              <w:pStyle w:val="afffffff0"/>
            </w:pPr>
            <w:r w:rsidRPr="008A681B">
              <w:t>ПК 2.2</w:t>
            </w:r>
          </w:p>
        </w:tc>
        <w:tc>
          <w:tcPr>
            <w:tcW w:w="2551" w:type="dxa"/>
          </w:tcPr>
          <w:p w14:paraId="3D065547"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3702671A"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723A0FE8"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388131B7"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06C572FD" w14:textId="77777777" w:rsidTr="008B3967">
        <w:trPr>
          <w:trHeight w:val="406"/>
        </w:trPr>
        <w:tc>
          <w:tcPr>
            <w:tcW w:w="2518" w:type="dxa"/>
            <w:vMerge/>
          </w:tcPr>
          <w:p w14:paraId="3F9B8F65"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i/>
                <w:sz w:val="24"/>
                <w:szCs w:val="24"/>
              </w:rPr>
            </w:pPr>
          </w:p>
        </w:tc>
        <w:tc>
          <w:tcPr>
            <w:tcW w:w="7655" w:type="dxa"/>
          </w:tcPr>
          <w:p w14:paraId="4DD8E531"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76E59">
              <w:rPr>
                <w:rFonts w:ascii="Times New Roman" w:hAnsi="Times New Roman"/>
                <w:b/>
                <w:bCs/>
                <w:sz w:val="24"/>
                <w:szCs w:val="24"/>
              </w:rPr>
              <w:t xml:space="preserve">Практическая работа № 7 </w:t>
            </w:r>
            <w:r w:rsidRPr="00676E59">
              <w:rPr>
                <w:rFonts w:ascii="Times New Roman" w:hAnsi="Times New Roman"/>
                <w:bCs/>
                <w:sz w:val="24"/>
                <w:szCs w:val="24"/>
              </w:rPr>
              <w:t>Изучение структуры и содержания стандартов ЕСКД.</w:t>
            </w:r>
          </w:p>
        </w:tc>
        <w:tc>
          <w:tcPr>
            <w:tcW w:w="1275" w:type="dxa"/>
            <w:vAlign w:val="center"/>
          </w:tcPr>
          <w:p w14:paraId="14DD57EE"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Cs/>
                <w:sz w:val="24"/>
                <w:szCs w:val="24"/>
              </w:rPr>
            </w:pPr>
            <w:r w:rsidRPr="00676E59">
              <w:rPr>
                <w:rFonts w:ascii="Times New Roman" w:hAnsi="Times New Roman"/>
                <w:bCs/>
                <w:iCs/>
                <w:sz w:val="24"/>
                <w:szCs w:val="24"/>
              </w:rPr>
              <w:t>2</w:t>
            </w:r>
          </w:p>
        </w:tc>
        <w:tc>
          <w:tcPr>
            <w:tcW w:w="1560" w:type="dxa"/>
          </w:tcPr>
          <w:p w14:paraId="0A82F1BF" w14:textId="77777777" w:rsidR="002C57A4" w:rsidRPr="008A681B" w:rsidRDefault="002C57A4" w:rsidP="008B3967">
            <w:pPr>
              <w:pStyle w:val="afffffff0"/>
            </w:pPr>
            <w:r w:rsidRPr="008A681B">
              <w:t>ОК 02</w:t>
            </w:r>
          </w:p>
          <w:p w14:paraId="5C80ED46" w14:textId="77777777" w:rsidR="002C57A4" w:rsidRPr="008A681B" w:rsidRDefault="002C57A4" w:rsidP="008B3967">
            <w:pPr>
              <w:pStyle w:val="afffffff0"/>
            </w:pPr>
            <w:r w:rsidRPr="008A681B">
              <w:t>ОК 04</w:t>
            </w:r>
          </w:p>
          <w:p w14:paraId="591B7BCE" w14:textId="77777777" w:rsidR="002C57A4" w:rsidRPr="008A681B" w:rsidRDefault="002C57A4" w:rsidP="008B3967">
            <w:pPr>
              <w:pStyle w:val="afffffff0"/>
            </w:pPr>
            <w:r w:rsidRPr="008A681B">
              <w:t>ОК 09</w:t>
            </w:r>
          </w:p>
          <w:p w14:paraId="0E6984D3" w14:textId="77777777" w:rsidR="002C57A4" w:rsidRPr="008A681B" w:rsidRDefault="002C57A4" w:rsidP="008B3967">
            <w:pPr>
              <w:pStyle w:val="afffffff0"/>
            </w:pPr>
            <w:r w:rsidRPr="008A681B">
              <w:t>ПК 2.2</w:t>
            </w:r>
          </w:p>
        </w:tc>
        <w:tc>
          <w:tcPr>
            <w:tcW w:w="2551" w:type="dxa"/>
          </w:tcPr>
          <w:p w14:paraId="01195737"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4433942D"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09C848DC"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639FDBF0"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17861FC8" w14:textId="77777777" w:rsidTr="008B3967">
        <w:trPr>
          <w:trHeight w:val="406"/>
        </w:trPr>
        <w:tc>
          <w:tcPr>
            <w:tcW w:w="2518" w:type="dxa"/>
          </w:tcPr>
          <w:p w14:paraId="5FD8FD7E"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
                <w:bCs/>
                <w:i/>
                <w:sz w:val="24"/>
                <w:szCs w:val="24"/>
              </w:rPr>
            </w:pPr>
          </w:p>
        </w:tc>
        <w:tc>
          <w:tcPr>
            <w:tcW w:w="7655" w:type="dxa"/>
          </w:tcPr>
          <w:p w14:paraId="2281C3B6"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76E59">
              <w:rPr>
                <w:rFonts w:ascii="Times New Roman" w:hAnsi="Times New Roman"/>
                <w:b/>
                <w:bCs/>
                <w:sz w:val="24"/>
                <w:szCs w:val="24"/>
              </w:rPr>
              <w:t>Практическая работа № 8</w:t>
            </w:r>
            <w:r w:rsidRPr="00676E59">
              <w:rPr>
                <w:rFonts w:ascii="Times New Roman" w:hAnsi="Times New Roman"/>
                <w:sz w:val="24"/>
                <w:szCs w:val="24"/>
              </w:rPr>
              <w:t xml:space="preserve"> Составление таблицы отличительных признаков регламента и стандарта.</w:t>
            </w:r>
          </w:p>
        </w:tc>
        <w:tc>
          <w:tcPr>
            <w:tcW w:w="1275" w:type="dxa"/>
            <w:vAlign w:val="center"/>
          </w:tcPr>
          <w:p w14:paraId="673DD709"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iCs/>
                <w:sz w:val="24"/>
                <w:szCs w:val="24"/>
              </w:rPr>
            </w:pPr>
            <w:r w:rsidRPr="00676E59">
              <w:rPr>
                <w:rFonts w:ascii="Times New Roman" w:hAnsi="Times New Roman"/>
                <w:bCs/>
                <w:iCs/>
                <w:sz w:val="24"/>
                <w:szCs w:val="24"/>
              </w:rPr>
              <w:t>2</w:t>
            </w:r>
          </w:p>
        </w:tc>
        <w:tc>
          <w:tcPr>
            <w:tcW w:w="1560" w:type="dxa"/>
          </w:tcPr>
          <w:p w14:paraId="4A6F5DC5" w14:textId="77777777" w:rsidR="002C57A4" w:rsidRPr="008A681B" w:rsidRDefault="002C57A4" w:rsidP="008B3967">
            <w:pPr>
              <w:pStyle w:val="afffffff0"/>
            </w:pPr>
            <w:r w:rsidRPr="008A681B">
              <w:t>ОК 02</w:t>
            </w:r>
          </w:p>
          <w:p w14:paraId="2D6D1ED1" w14:textId="77777777" w:rsidR="002C57A4" w:rsidRPr="008A681B" w:rsidRDefault="002C57A4" w:rsidP="008B3967">
            <w:pPr>
              <w:pStyle w:val="afffffff0"/>
            </w:pPr>
            <w:r w:rsidRPr="008A681B">
              <w:t>ОК 04</w:t>
            </w:r>
          </w:p>
          <w:p w14:paraId="4E440002" w14:textId="77777777" w:rsidR="002C57A4" w:rsidRPr="008A681B" w:rsidRDefault="002C57A4" w:rsidP="008B3967">
            <w:pPr>
              <w:pStyle w:val="afffffff0"/>
            </w:pPr>
            <w:r w:rsidRPr="008A681B">
              <w:t>ОК 09</w:t>
            </w:r>
          </w:p>
          <w:p w14:paraId="21C11C87" w14:textId="77777777" w:rsidR="002C57A4" w:rsidRPr="008A681B" w:rsidRDefault="002C57A4" w:rsidP="008B3967">
            <w:pPr>
              <w:pStyle w:val="afffffff0"/>
            </w:pPr>
            <w:r w:rsidRPr="008A681B">
              <w:t>ПК 2.2</w:t>
            </w:r>
          </w:p>
        </w:tc>
        <w:tc>
          <w:tcPr>
            <w:tcW w:w="2551" w:type="dxa"/>
          </w:tcPr>
          <w:p w14:paraId="08702BAE"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5248745F"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40A54943"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1FF866A2"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14B2085C" w14:textId="77777777" w:rsidTr="008B3967">
        <w:trPr>
          <w:trHeight w:val="132"/>
        </w:trPr>
        <w:tc>
          <w:tcPr>
            <w:tcW w:w="10173" w:type="dxa"/>
            <w:gridSpan w:val="2"/>
          </w:tcPr>
          <w:p w14:paraId="0F7E07B6"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bCs/>
                <w:sz w:val="24"/>
                <w:szCs w:val="24"/>
              </w:rPr>
            </w:pPr>
            <w:r w:rsidRPr="00676E59">
              <w:rPr>
                <w:rFonts w:ascii="Times New Roman" w:hAnsi="Times New Roman"/>
                <w:b/>
                <w:sz w:val="24"/>
                <w:szCs w:val="24"/>
              </w:rPr>
              <w:t>Раздел 5. Основы сертификации</w:t>
            </w:r>
          </w:p>
        </w:tc>
        <w:tc>
          <w:tcPr>
            <w:tcW w:w="1275" w:type="dxa"/>
            <w:vAlign w:val="center"/>
          </w:tcPr>
          <w:p w14:paraId="70FA929A"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4"/>
                <w:szCs w:val="24"/>
              </w:rPr>
            </w:pPr>
            <w:r w:rsidRPr="00676E59">
              <w:rPr>
                <w:rFonts w:ascii="Times New Roman" w:hAnsi="Times New Roman"/>
                <w:b/>
                <w:bCs/>
                <w:sz w:val="24"/>
                <w:szCs w:val="24"/>
              </w:rPr>
              <w:t>8</w:t>
            </w:r>
          </w:p>
        </w:tc>
        <w:tc>
          <w:tcPr>
            <w:tcW w:w="1560" w:type="dxa"/>
          </w:tcPr>
          <w:p w14:paraId="57D714B5" w14:textId="77777777" w:rsidR="002C57A4" w:rsidRPr="008A681B" w:rsidRDefault="002C57A4" w:rsidP="008B3967">
            <w:pPr>
              <w:pStyle w:val="afffffff0"/>
            </w:pPr>
          </w:p>
        </w:tc>
        <w:tc>
          <w:tcPr>
            <w:tcW w:w="2551" w:type="dxa"/>
          </w:tcPr>
          <w:p w14:paraId="714239D8" w14:textId="77777777" w:rsidR="002C57A4" w:rsidRPr="00676E59" w:rsidRDefault="002C57A4" w:rsidP="008B3967">
            <w:pPr>
              <w:pStyle w:val="afffffff0"/>
            </w:pPr>
          </w:p>
        </w:tc>
      </w:tr>
      <w:tr w:rsidR="002C57A4" w:rsidRPr="00441390" w14:paraId="1C5EDF21" w14:textId="77777777" w:rsidTr="008B3967">
        <w:trPr>
          <w:trHeight w:val="276"/>
        </w:trPr>
        <w:tc>
          <w:tcPr>
            <w:tcW w:w="2518" w:type="dxa"/>
            <w:vMerge w:val="restart"/>
          </w:tcPr>
          <w:p w14:paraId="0CF772B0" w14:textId="77777777" w:rsidR="002C57A4" w:rsidRPr="00676E59" w:rsidRDefault="002C57A4" w:rsidP="008B3967">
            <w:pPr>
              <w:jc w:val="both"/>
              <w:rPr>
                <w:rFonts w:ascii="Times New Roman" w:hAnsi="Times New Roman"/>
                <w:sz w:val="24"/>
                <w:szCs w:val="24"/>
              </w:rPr>
            </w:pPr>
            <w:r w:rsidRPr="00676E59">
              <w:rPr>
                <w:rFonts w:ascii="Times New Roman" w:hAnsi="Times New Roman"/>
                <w:b/>
                <w:sz w:val="24"/>
                <w:szCs w:val="24"/>
              </w:rPr>
              <w:t>Тема 5.1</w:t>
            </w:r>
            <w:r w:rsidRPr="00676E59">
              <w:rPr>
                <w:rFonts w:ascii="Times New Roman" w:hAnsi="Times New Roman"/>
                <w:sz w:val="24"/>
                <w:szCs w:val="24"/>
              </w:rPr>
              <w:t xml:space="preserve">. </w:t>
            </w:r>
          </w:p>
          <w:p w14:paraId="0BF7856F" w14:textId="77777777" w:rsidR="002C57A4" w:rsidRPr="00676E59" w:rsidRDefault="002C57A4" w:rsidP="008B3967">
            <w:pPr>
              <w:jc w:val="both"/>
              <w:rPr>
                <w:rFonts w:ascii="Times New Roman" w:hAnsi="Times New Roman"/>
                <w:b/>
                <w:bCs/>
                <w:sz w:val="24"/>
                <w:szCs w:val="24"/>
              </w:rPr>
            </w:pPr>
            <w:r w:rsidRPr="00676E59">
              <w:rPr>
                <w:rFonts w:ascii="Times New Roman" w:hAnsi="Times New Roman"/>
                <w:b/>
                <w:sz w:val="24"/>
                <w:szCs w:val="24"/>
              </w:rPr>
              <w:t>Системы сертификации</w:t>
            </w:r>
          </w:p>
        </w:tc>
        <w:tc>
          <w:tcPr>
            <w:tcW w:w="7655" w:type="dxa"/>
          </w:tcPr>
          <w:p w14:paraId="31C6AF58"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76E59">
              <w:rPr>
                <w:rFonts w:ascii="Times New Roman" w:hAnsi="Times New Roman"/>
                <w:b/>
                <w:bCs/>
                <w:sz w:val="24"/>
                <w:szCs w:val="24"/>
              </w:rPr>
              <w:t>Содержание учебного материала</w:t>
            </w:r>
          </w:p>
        </w:tc>
        <w:tc>
          <w:tcPr>
            <w:tcW w:w="1275" w:type="dxa"/>
            <w:vAlign w:val="center"/>
          </w:tcPr>
          <w:p w14:paraId="2E418967"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p>
        </w:tc>
        <w:tc>
          <w:tcPr>
            <w:tcW w:w="1560" w:type="dxa"/>
          </w:tcPr>
          <w:p w14:paraId="2341045E" w14:textId="77777777" w:rsidR="002C57A4" w:rsidRPr="008A681B" w:rsidRDefault="002C57A4" w:rsidP="008B3967">
            <w:pPr>
              <w:pStyle w:val="afffffff0"/>
            </w:pPr>
          </w:p>
        </w:tc>
        <w:tc>
          <w:tcPr>
            <w:tcW w:w="2551" w:type="dxa"/>
          </w:tcPr>
          <w:p w14:paraId="10515CB9" w14:textId="77777777" w:rsidR="002C57A4" w:rsidRPr="00676E59" w:rsidRDefault="002C57A4" w:rsidP="008B3967">
            <w:pPr>
              <w:pStyle w:val="afffffff0"/>
            </w:pPr>
          </w:p>
        </w:tc>
      </w:tr>
      <w:tr w:rsidR="002C57A4" w:rsidRPr="00441390" w14:paraId="09163D9E" w14:textId="77777777" w:rsidTr="008B3967">
        <w:trPr>
          <w:trHeight w:val="858"/>
        </w:trPr>
        <w:tc>
          <w:tcPr>
            <w:tcW w:w="2518" w:type="dxa"/>
            <w:vMerge/>
          </w:tcPr>
          <w:p w14:paraId="7EA2B81F"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c>
          <w:tcPr>
            <w:tcW w:w="7655" w:type="dxa"/>
          </w:tcPr>
          <w:p w14:paraId="437E73E0" w14:textId="77777777" w:rsidR="002C57A4" w:rsidRPr="00676E59" w:rsidRDefault="002C57A4" w:rsidP="008B3967">
            <w:pPr>
              <w:tabs>
                <w:tab w:val="left" w:pos="312"/>
              </w:tabs>
              <w:suppressAutoHyphens/>
              <w:ind w:left="14"/>
              <w:jc w:val="both"/>
              <w:rPr>
                <w:rFonts w:ascii="Times New Roman" w:hAnsi="Times New Roman"/>
                <w:sz w:val="24"/>
                <w:szCs w:val="24"/>
              </w:rPr>
            </w:pPr>
            <w:r w:rsidRPr="00676E59">
              <w:rPr>
                <w:rFonts w:ascii="Times New Roman" w:hAnsi="Times New Roman"/>
                <w:sz w:val="24"/>
                <w:szCs w:val="24"/>
              </w:rPr>
              <w:t>Цели и системы сертификации, подтверждения соответствия. Система качества. Этапы проведения. Основные цели сертификации производства</w:t>
            </w:r>
          </w:p>
        </w:tc>
        <w:tc>
          <w:tcPr>
            <w:tcW w:w="1275" w:type="dxa"/>
            <w:vAlign w:val="center"/>
          </w:tcPr>
          <w:p w14:paraId="65302087" w14:textId="77777777" w:rsidR="002C57A4" w:rsidRPr="00676E59" w:rsidRDefault="002C57A4" w:rsidP="008B3967">
            <w:pPr>
              <w:snapToGrid w:val="0"/>
              <w:jc w:val="center"/>
              <w:rPr>
                <w:rFonts w:ascii="Times New Roman" w:hAnsi="Times New Roman"/>
                <w:sz w:val="24"/>
                <w:szCs w:val="24"/>
              </w:rPr>
            </w:pPr>
            <w:r w:rsidRPr="00676E59">
              <w:rPr>
                <w:rFonts w:ascii="Times New Roman" w:hAnsi="Times New Roman"/>
                <w:bCs/>
                <w:sz w:val="24"/>
                <w:szCs w:val="24"/>
              </w:rPr>
              <w:t>2</w:t>
            </w:r>
          </w:p>
        </w:tc>
        <w:tc>
          <w:tcPr>
            <w:tcW w:w="1560" w:type="dxa"/>
          </w:tcPr>
          <w:p w14:paraId="025CD82D" w14:textId="77777777" w:rsidR="002C57A4" w:rsidRPr="008A681B" w:rsidRDefault="002C57A4" w:rsidP="008B3967">
            <w:pPr>
              <w:pStyle w:val="afffffff0"/>
            </w:pPr>
            <w:r w:rsidRPr="008A681B">
              <w:t>ОК 02</w:t>
            </w:r>
          </w:p>
          <w:p w14:paraId="3EDDF6DC" w14:textId="77777777" w:rsidR="002C57A4" w:rsidRPr="008A681B" w:rsidRDefault="002C57A4" w:rsidP="008B3967">
            <w:pPr>
              <w:pStyle w:val="afffffff0"/>
            </w:pPr>
            <w:r w:rsidRPr="008A681B">
              <w:t>ОК 04</w:t>
            </w:r>
          </w:p>
          <w:p w14:paraId="64543ED2" w14:textId="77777777" w:rsidR="002C57A4" w:rsidRPr="008A681B" w:rsidRDefault="002C57A4" w:rsidP="008B3967">
            <w:pPr>
              <w:pStyle w:val="afffffff0"/>
            </w:pPr>
            <w:r w:rsidRPr="008A681B">
              <w:t>ОК 09</w:t>
            </w:r>
          </w:p>
          <w:p w14:paraId="0EFAFA86" w14:textId="77777777" w:rsidR="002C57A4" w:rsidRPr="008A681B" w:rsidRDefault="002C57A4" w:rsidP="008B3967">
            <w:pPr>
              <w:pStyle w:val="afffffff0"/>
            </w:pPr>
            <w:r w:rsidRPr="008A681B">
              <w:t>ПК 2.2</w:t>
            </w:r>
          </w:p>
        </w:tc>
        <w:tc>
          <w:tcPr>
            <w:tcW w:w="2551" w:type="dxa"/>
          </w:tcPr>
          <w:p w14:paraId="4D69A04D"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68377799"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32F40951"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57162F02"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33C52BF5" w14:textId="77777777" w:rsidTr="008B3967">
        <w:trPr>
          <w:trHeight w:val="858"/>
        </w:trPr>
        <w:tc>
          <w:tcPr>
            <w:tcW w:w="2518" w:type="dxa"/>
            <w:vMerge/>
          </w:tcPr>
          <w:p w14:paraId="35467A5D"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c>
          <w:tcPr>
            <w:tcW w:w="7655" w:type="dxa"/>
          </w:tcPr>
          <w:p w14:paraId="6BD122D1" w14:textId="77777777" w:rsidR="002C57A4" w:rsidRPr="00676E59" w:rsidRDefault="002C57A4" w:rsidP="008B3967">
            <w:pPr>
              <w:tabs>
                <w:tab w:val="left" w:pos="312"/>
              </w:tabs>
              <w:suppressAutoHyphens/>
              <w:ind w:left="14"/>
              <w:jc w:val="both"/>
              <w:rPr>
                <w:rFonts w:ascii="Times New Roman" w:hAnsi="Times New Roman"/>
                <w:sz w:val="24"/>
                <w:szCs w:val="24"/>
              </w:rPr>
            </w:pPr>
            <w:r w:rsidRPr="00676E59">
              <w:rPr>
                <w:rFonts w:ascii="Times New Roman" w:hAnsi="Times New Roman"/>
                <w:b/>
                <w:bCs/>
                <w:sz w:val="24"/>
                <w:szCs w:val="24"/>
              </w:rPr>
              <w:t xml:space="preserve">Практическая работа № 9 </w:t>
            </w:r>
            <w:r w:rsidRPr="00676E59">
              <w:rPr>
                <w:rFonts w:ascii="Times New Roman" w:hAnsi="Times New Roman"/>
                <w:sz w:val="24"/>
                <w:szCs w:val="24"/>
              </w:rPr>
              <w:t>Составление схемы этапов сертификации и их составляющих. Обработка правил составления сертификата.</w:t>
            </w:r>
          </w:p>
        </w:tc>
        <w:tc>
          <w:tcPr>
            <w:tcW w:w="1275" w:type="dxa"/>
            <w:vAlign w:val="center"/>
          </w:tcPr>
          <w:p w14:paraId="51318E61" w14:textId="77777777" w:rsidR="002C57A4" w:rsidRPr="00676E59" w:rsidRDefault="002C57A4" w:rsidP="008B3967">
            <w:pPr>
              <w:snapToGrid w:val="0"/>
              <w:jc w:val="center"/>
              <w:rPr>
                <w:rFonts w:ascii="Times New Roman" w:hAnsi="Times New Roman"/>
                <w:sz w:val="24"/>
                <w:szCs w:val="24"/>
              </w:rPr>
            </w:pPr>
            <w:r w:rsidRPr="00676E59">
              <w:rPr>
                <w:rFonts w:ascii="Times New Roman" w:hAnsi="Times New Roman"/>
                <w:sz w:val="24"/>
                <w:szCs w:val="24"/>
              </w:rPr>
              <w:t>2</w:t>
            </w:r>
          </w:p>
        </w:tc>
        <w:tc>
          <w:tcPr>
            <w:tcW w:w="1560" w:type="dxa"/>
          </w:tcPr>
          <w:p w14:paraId="75301326" w14:textId="77777777" w:rsidR="002C57A4" w:rsidRPr="008A681B" w:rsidRDefault="002C57A4" w:rsidP="008B3967">
            <w:pPr>
              <w:pStyle w:val="afffffff0"/>
            </w:pPr>
            <w:r w:rsidRPr="008A681B">
              <w:t>ОК 02</w:t>
            </w:r>
          </w:p>
          <w:p w14:paraId="505B98EE" w14:textId="77777777" w:rsidR="002C57A4" w:rsidRPr="008A681B" w:rsidRDefault="002C57A4" w:rsidP="008B3967">
            <w:pPr>
              <w:pStyle w:val="afffffff0"/>
            </w:pPr>
            <w:r w:rsidRPr="008A681B">
              <w:t>ОК 04</w:t>
            </w:r>
          </w:p>
          <w:p w14:paraId="6506D3AD" w14:textId="77777777" w:rsidR="002C57A4" w:rsidRPr="008A681B" w:rsidRDefault="002C57A4" w:rsidP="008B3967">
            <w:pPr>
              <w:pStyle w:val="afffffff0"/>
            </w:pPr>
            <w:r w:rsidRPr="008A681B">
              <w:t>ОК 09</w:t>
            </w:r>
          </w:p>
          <w:p w14:paraId="51F37F4B" w14:textId="77777777" w:rsidR="002C57A4" w:rsidRPr="008A681B" w:rsidRDefault="002C57A4" w:rsidP="008B3967">
            <w:pPr>
              <w:pStyle w:val="afffffff0"/>
            </w:pPr>
            <w:r w:rsidRPr="008A681B">
              <w:t>ПК 2.2</w:t>
            </w:r>
          </w:p>
        </w:tc>
        <w:tc>
          <w:tcPr>
            <w:tcW w:w="2551" w:type="dxa"/>
          </w:tcPr>
          <w:p w14:paraId="05674C39"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66E3D05D"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4CBD7FB0"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1CD85F1A"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5F943C40" w14:textId="77777777" w:rsidTr="008B3967">
        <w:trPr>
          <w:trHeight w:val="414"/>
        </w:trPr>
        <w:tc>
          <w:tcPr>
            <w:tcW w:w="2518" w:type="dxa"/>
            <w:vMerge/>
          </w:tcPr>
          <w:p w14:paraId="2E3422BB"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c>
          <w:tcPr>
            <w:tcW w:w="7655" w:type="dxa"/>
          </w:tcPr>
          <w:p w14:paraId="212539C6" w14:textId="77777777" w:rsidR="002C57A4" w:rsidRPr="00676E59" w:rsidRDefault="002C57A4" w:rsidP="008B3967">
            <w:pPr>
              <w:tabs>
                <w:tab w:val="left" w:pos="312"/>
              </w:tabs>
              <w:suppressAutoHyphens/>
              <w:ind w:left="14"/>
              <w:rPr>
                <w:rFonts w:ascii="Times New Roman" w:hAnsi="Times New Roman"/>
                <w:b/>
                <w:bCs/>
                <w:sz w:val="24"/>
                <w:szCs w:val="24"/>
              </w:rPr>
            </w:pPr>
            <w:r w:rsidRPr="00676E59">
              <w:rPr>
                <w:rFonts w:ascii="Times New Roman" w:hAnsi="Times New Roman"/>
                <w:b/>
                <w:bCs/>
                <w:sz w:val="24"/>
                <w:szCs w:val="24"/>
              </w:rPr>
              <w:t xml:space="preserve">Практическая работа № 10 </w:t>
            </w:r>
            <w:r w:rsidRPr="00676E59">
              <w:rPr>
                <w:rFonts w:ascii="Times New Roman" w:hAnsi="Times New Roman"/>
                <w:sz w:val="24"/>
                <w:szCs w:val="24"/>
              </w:rPr>
              <w:t>ФЗ«О техническом регулировании» Составить таблицу отличительных признаков добровольной и обязательной сертификации.</w:t>
            </w:r>
          </w:p>
        </w:tc>
        <w:tc>
          <w:tcPr>
            <w:tcW w:w="1275" w:type="dxa"/>
            <w:vAlign w:val="center"/>
          </w:tcPr>
          <w:p w14:paraId="2C26329A" w14:textId="77777777" w:rsidR="002C57A4" w:rsidRPr="00676E59" w:rsidRDefault="002C57A4" w:rsidP="008B3967">
            <w:pPr>
              <w:snapToGrid w:val="0"/>
              <w:jc w:val="center"/>
              <w:rPr>
                <w:rFonts w:ascii="Times New Roman" w:hAnsi="Times New Roman"/>
                <w:sz w:val="24"/>
                <w:szCs w:val="24"/>
              </w:rPr>
            </w:pPr>
            <w:r w:rsidRPr="00676E59">
              <w:rPr>
                <w:rFonts w:ascii="Times New Roman" w:hAnsi="Times New Roman"/>
                <w:sz w:val="24"/>
                <w:szCs w:val="24"/>
              </w:rPr>
              <w:t>2</w:t>
            </w:r>
          </w:p>
        </w:tc>
        <w:tc>
          <w:tcPr>
            <w:tcW w:w="1560" w:type="dxa"/>
          </w:tcPr>
          <w:p w14:paraId="50701756" w14:textId="77777777" w:rsidR="002C57A4" w:rsidRPr="008A681B" w:rsidRDefault="002C57A4" w:rsidP="008B3967">
            <w:pPr>
              <w:pStyle w:val="afffffff0"/>
            </w:pPr>
            <w:r w:rsidRPr="008A681B">
              <w:t>ОК 02</w:t>
            </w:r>
          </w:p>
          <w:p w14:paraId="773C0C77" w14:textId="77777777" w:rsidR="002C57A4" w:rsidRPr="008A681B" w:rsidRDefault="002C57A4" w:rsidP="008B3967">
            <w:pPr>
              <w:pStyle w:val="afffffff0"/>
            </w:pPr>
            <w:r w:rsidRPr="008A681B">
              <w:t>ОК 04</w:t>
            </w:r>
          </w:p>
          <w:p w14:paraId="55B72358" w14:textId="77777777" w:rsidR="002C57A4" w:rsidRPr="008A681B" w:rsidRDefault="002C57A4" w:rsidP="008B3967">
            <w:pPr>
              <w:pStyle w:val="afffffff0"/>
            </w:pPr>
            <w:r w:rsidRPr="008A681B">
              <w:t>ОК 09</w:t>
            </w:r>
          </w:p>
          <w:p w14:paraId="6DD3D962" w14:textId="77777777" w:rsidR="002C57A4" w:rsidRPr="008A681B" w:rsidRDefault="002C57A4" w:rsidP="008B3967">
            <w:pPr>
              <w:pStyle w:val="afffffff0"/>
            </w:pPr>
            <w:r w:rsidRPr="008A681B">
              <w:t>ПК 2.2</w:t>
            </w:r>
          </w:p>
        </w:tc>
        <w:tc>
          <w:tcPr>
            <w:tcW w:w="2551" w:type="dxa"/>
          </w:tcPr>
          <w:p w14:paraId="73476C73" w14:textId="77777777" w:rsidR="002C57A4" w:rsidRDefault="002C57A4" w:rsidP="008B3967">
            <w:pPr>
              <w:pStyle w:val="afffffff0"/>
            </w:pPr>
            <w:proofErr w:type="spellStart"/>
            <w:r w:rsidRPr="00676E59">
              <w:t>Уо</w:t>
            </w:r>
            <w:proofErr w:type="spellEnd"/>
            <w:r w:rsidRPr="00676E59">
              <w:t xml:space="preserve"> 02.06</w:t>
            </w:r>
            <w:r>
              <w:t xml:space="preserve"> </w:t>
            </w:r>
            <w:proofErr w:type="spellStart"/>
            <w:r w:rsidRPr="00676E59">
              <w:t>Зо</w:t>
            </w:r>
            <w:proofErr w:type="spellEnd"/>
            <w:r w:rsidRPr="00676E59">
              <w:t xml:space="preserve"> 02.01</w:t>
            </w:r>
          </w:p>
          <w:p w14:paraId="16186EB1" w14:textId="77777777" w:rsidR="002C57A4" w:rsidRDefault="002C57A4" w:rsidP="008B3967">
            <w:pPr>
              <w:pStyle w:val="afffffff0"/>
            </w:pPr>
            <w:proofErr w:type="spellStart"/>
            <w:r w:rsidRPr="00676E59">
              <w:t>Уо</w:t>
            </w:r>
            <w:proofErr w:type="spellEnd"/>
            <w:r w:rsidRPr="00676E59">
              <w:t xml:space="preserve"> 04.01</w:t>
            </w:r>
            <w:r>
              <w:t xml:space="preserve"> </w:t>
            </w:r>
            <w:proofErr w:type="spellStart"/>
            <w:r w:rsidRPr="00676E59">
              <w:t>Зо</w:t>
            </w:r>
            <w:proofErr w:type="spellEnd"/>
            <w:r w:rsidRPr="00676E59">
              <w:t xml:space="preserve"> 04.01</w:t>
            </w:r>
          </w:p>
          <w:p w14:paraId="425B39F8" w14:textId="77777777" w:rsidR="002C57A4" w:rsidRDefault="002C57A4" w:rsidP="008B3967">
            <w:pPr>
              <w:pStyle w:val="afffffff0"/>
            </w:pPr>
            <w:proofErr w:type="spellStart"/>
            <w:r w:rsidRPr="00676E59">
              <w:t>Уо</w:t>
            </w:r>
            <w:proofErr w:type="spellEnd"/>
            <w:r w:rsidRPr="00676E59">
              <w:t xml:space="preserve"> 09.01</w:t>
            </w:r>
            <w:r>
              <w:t xml:space="preserve"> </w:t>
            </w:r>
            <w:proofErr w:type="spellStart"/>
            <w:r w:rsidRPr="00676E59">
              <w:t>Зо</w:t>
            </w:r>
            <w:proofErr w:type="spellEnd"/>
            <w:r w:rsidRPr="00676E59">
              <w:t xml:space="preserve"> 09.01</w:t>
            </w:r>
          </w:p>
          <w:p w14:paraId="40CBA560" w14:textId="77777777" w:rsidR="002C57A4" w:rsidRPr="00676E59" w:rsidRDefault="002C57A4" w:rsidP="008B3967">
            <w:pPr>
              <w:pStyle w:val="afffffff0"/>
            </w:pPr>
            <w:r w:rsidRPr="00676E59">
              <w:rPr>
                <w:lang w:eastAsia="en-US"/>
              </w:rPr>
              <w:t>У 2.2.02</w:t>
            </w:r>
            <w:r>
              <w:rPr>
                <w:lang w:eastAsia="en-US"/>
              </w:rPr>
              <w:t xml:space="preserve"> </w:t>
            </w:r>
            <w:r w:rsidRPr="00676E59">
              <w:rPr>
                <w:lang w:eastAsia="en-US"/>
              </w:rPr>
              <w:t>З 2.2.03</w:t>
            </w:r>
          </w:p>
        </w:tc>
      </w:tr>
      <w:tr w:rsidR="002C57A4" w:rsidRPr="00441390" w14:paraId="11FD5F46" w14:textId="77777777" w:rsidTr="008B3967">
        <w:trPr>
          <w:trHeight w:val="23"/>
        </w:trPr>
        <w:tc>
          <w:tcPr>
            <w:tcW w:w="10173" w:type="dxa"/>
            <w:gridSpan w:val="2"/>
          </w:tcPr>
          <w:p w14:paraId="54D83E10"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676E59">
              <w:rPr>
                <w:rFonts w:ascii="Times New Roman" w:hAnsi="Times New Roman"/>
                <w:b/>
                <w:bCs/>
                <w:sz w:val="24"/>
                <w:szCs w:val="24"/>
              </w:rPr>
              <w:t>Самостоятельная работа обучающихся</w:t>
            </w:r>
            <w:r w:rsidRPr="00676E59">
              <w:rPr>
                <w:rFonts w:ascii="Times New Roman" w:hAnsi="Times New Roman"/>
                <w:sz w:val="24"/>
                <w:szCs w:val="24"/>
              </w:rPr>
              <w:t xml:space="preserve">  Составление программы сертификации основной продукции</w:t>
            </w:r>
            <w:r w:rsidRPr="00676E59">
              <w:rPr>
                <w:rFonts w:ascii="Times New Roman" w:hAnsi="Times New Roman"/>
                <w:bCs/>
                <w:color w:val="FF0000"/>
                <w:sz w:val="24"/>
                <w:szCs w:val="24"/>
              </w:rPr>
              <w:t>.</w:t>
            </w:r>
          </w:p>
        </w:tc>
        <w:tc>
          <w:tcPr>
            <w:tcW w:w="1275" w:type="dxa"/>
            <w:vAlign w:val="center"/>
          </w:tcPr>
          <w:p w14:paraId="06D1CB5A"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Cs/>
                <w:sz w:val="24"/>
                <w:szCs w:val="24"/>
              </w:rPr>
              <w:t>2</w:t>
            </w:r>
          </w:p>
        </w:tc>
        <w:tc>
          <w:tcPr>
            <w:tcW w:w="1560" w:type="dxa"/>
          </w:tcPr>
          <w:p w14:paraId="3972DF83" w14:textId="77777777" w:rsidR="002C57A4" w:rsidRPr="00676E59" w:rsidRDefault="002C57A4" w:rsidP="008B3967">
            <w:pPr>
              <w:pStyle w:val="afffffff0"/>
            </w:pPr>
          </w:p>
        </w:tc>
        <w:tc>
          <w:tcPr>
            <w:tcW w:w="2551" w:type="dxa"/>
          </w:tcPr>
          <w:p w14:paraId="06F577B0"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p>
        </w:tc>
      </w:tr>
      <w:tr w:rsidR="002C57A4" w:rsidRPr="00441390" w14:paraId="626312F5" w14:textId="77777777" w:rsidTr="008B3967">
        <w:trPr>
          <w:trHeight w:val="23"/>
        </w:trPr>
        <w:tc>
          <w:tcPr>
            <w:tcW w:w="10173" w:type="dxa"/>
            <w:gridSpan w:val="2"/>
          </w:tcPr>
          <w:p w14:paraId="403CCD15"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676E59">
              <w:rPr>
                <w:rFonts w:ascii="Times New Roman" w:hAnsi="Times New Roman"/>
                <w:b/>
                <w:bCs/>
                <w:sz w:val="24"/>
                <w:szCs w:val="24"/>
              </w:rPr>
              <w:t>Дифференцированный зачет</w:t>
            </w:r>
          </w:p>
        </w:tc>
        <w:tc>
          <w:tcPr>
            <w:tcW w:w="1275" w:type="dxa"/>
            <w:vAlign w:val="center"/>
          </w:tcPr>
          <w:p w14:paraId="7794717F"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
                <w:bCs/>
                <w:sz w:val="24"/>
                <w:szCs w:val="24"/>
              </w:rPr>
              <w:t>2</w:t>
            </w:r>
          </w:p>
        </w:tc>
        <w:tc>
          <w:tcPr>
            <w:tcW w:w="1560" w:type="dxa"/>
          </w:tcPr>
          <w:p w14:paraId="14D3114C" w14:textId="77777777" w:rsidR="002C57A4" w:rsidRPr="00676E59" w:rsidRDefault="002C57A4" w:rsidP="008B3967">
            <w:pPr>
              <w:pStyle w:val="afffffff0"/>
            </w:pPr>
          </w:p>
        </w:tc>
        <w:tc>
          <w:tcPr>
            <w:tcW w:w="2551" w:type="dxa"/>
          </w:tcPr>
          <w:p w14:paraId="004B4357"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r>
      <w:tr w:rsidR="002C57A4" w:rsidRPr="00441390" w14:paraId="6C5933C7" w14:textId="77777777" w:rsidTr="008B3967">
        <w:trPr>
          <w:trHeight w:val="23"/>
        </w:trPr>
        <w:tc>
          <w:tcPr>
            <w:tcW w:w="10173" w:type="dxa"/>
            <w:gridSpan w:val="2"/>
          </w:tcPr>
          <w:p w14:paraId="0DDB1D3F"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Times New Roman" w:hAnsi="Times New Roman"/>
                <w:b/>
                <w:bCs/>
                <w:sz w:val="24"/>
                <w:szCs w:val="24"/>
              </w:rPr>
            </w:pPr>
            <w:r w:rsidRPr="00676E59">
              <w:rPr>
                <w:rFonts w:ascii="Times New Roman" w:hAnsi="Times New Roman"/>
                <w:b/>
                <w:bCs/>
                <w:sz w:val="24"/>
                <w:szCs w:val="24"/>
              </w:rPr>
              <w:t>Всего:</w:t>
            </w:r>
          </w:p>
        </w:tc>
        <w:tc>
          <w:tcPr>
            <w:tcW w:w="1275" w:type="dxa"/>
            <w:vAlign w:val="center"/>
          </w:tcPr>
          <w:p w14:paraId="29FDAC64"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sz w:val="24"/>
                <w:szCs w:val="24"/>
              </w:rPr>
            </w:pPr>
            <w:r w:rsidRPr="00676E59">
              <w:rPr>
                <w:rFonts w:ascii="Times New Roman" w:hAnsi="Times New Roman"/>
                <w:b/>
                <w:bCs/>
                <w:sz w:val="24"/>
                <w:szCs w:val="24"/>
              </w:rPr>
              <w:t>36</w:t>
            </w:r>
          </w:p>
        </w:tc>
        <w:tc>
          <w:tcPr>
            <w:tcW w:w="1560" w:type="dxa"/>
          </w:tcPr>
          <w:p w14:paraId="03CB3C24" w14:textId="77777777" w:rsidR="002C57A4" w:rsidRPr="00676E59" w:rsidRDefault="002C57A4" w:rsidP="008B3967">
            <w:pPr>
              <w:pStyle w:val="afffffff0"/>
            </w:pPr>
          </w:p>
        </w:tc>
        <w:tc>
          <w:tcPr>
            <w:tcW w:w="2551" w:type="dxa"/>
          </w:tcPr>
          <w:p w14:paraId="26CEF351" w14:textId="77777777" w:rsidR="002C57A4" w:rsidRPr="00676E59"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rFonts w:ascii="Times New Roman" w:hAnsi="Times New Roman"/>
                <w:bCs/>
                <w:sz w:val="24"/>
                <w:szCs w:val="24"/>
              </w:rPr>
            </w:pPr>
          </w:p>
        </w:tc>
      </w:tr>
    </w:tbl>
    <w:p w14:paraId="352452D4" w14:textId="77777777" w:rsidR="002C57A4" w:rsidRDefault="002C57A4" w:rsidP="002C57A4">
      <w:pPr>
        <w:ind w:firstLine="709"/>
        <w:rPr>
          <w:rFonts w:ascii="Times New Roman" w:hAnsi="Times New Roman"/>
          <w:b/>
          <w:bCs/>
        </w:rPr>
      </w:pPr>
    </w:p>
    <w:p w14:paraId="4D8A5A78" w14:textId="77777777" w:rsidR="002C57A4" w:rsidRPr="00315F34" w:rsidRDefault="002C57A4" w:rsidP="002C57A4">
      <w:pPr>
        <w:ind w:firstLine="709"/>
        <w:rPr>
          <w:rFonts w:ascii="Times New Roman" w:hAnsi="Times New Roman"/>
          <w:b/>
          <w:bCs/>
        </w:rPr>
      </w:pPr>
    </w:p>
    <w:p w14:paraId="4FBD840F" w14:textId="77777777" w:rsidR="002C57A4" w:rsidRPr="00315F34" w:rsidRDefault="002C57A4" w:rsidP="002C57A4">
      <w:pPr>
        <w:ind w:firstLine="709"/>
        <w:rPr>
          <w:rFonts w:ascii="Times New Roman" w:hAnsi="Times New Roman"/>
          <w:i/>
        </w:rPr>
        <w:sectPr w:rsidR="002C57A4" w:rsidRPr="00315F34" w:rsidSect="008B3967">
          <w:pgSz w:w="16840" w:h="11907" w:orient="landscape"/>
          <w:pgMar w:top="851" w:right="1134" w:bottom="851" w:left="992" w:header="709" w:footer="709" w:gutter="0"/>
          <w:cols w:space="720"/>
        </w:sectPr>
      </w:pPr>
    </w:p>
    <w:p w14:paraId="348024D1" w14:textId="77777777" w:rsidR="002C57A4" w:rsidRPr="00315F34" w:rsidRDefault="002C57A4" w:rsidP="002C57A4">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31138F3" w14:textId="77777777" w:rsidR="002C57A4" w:rsidRPr="00315F34" w:rsidRDefault="002C57A4" w:rsidP="002C57A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6C27FA5" w14:textId="77777777" w:rsidR="002C57A4" w:rsidRPr="008A681B" w:rsidRDefault="002C57A4" w:rsidP="002C57A4">
      <w:pPr>
        <w:pStyle w:val="afffffff0"/>
      </w:pPr>
      <w:r w:rsidRPr="008A681B">
        <w:t xml:space="preserve">Оборудование учебного кабинета </w:t>
      </w:r>
    </w:p>
    <w:p w14:paraId="5EA7ADB6" w14:textId="77777777" w:rsidR="002C57A4" w:rsidRPr="008A681B" w:rsidRDefault="002C57A4" w:rsidP="002C57A4">
      <w:pPr>
        <w:pStyle w:val="afffffff0"/>
      </w:pPr>
      <w:r w:rsidRPr="008A681B">
        <w:t>- посадочные места по количеству обучающихся;</w:t>
      </w:r>
    </w:p>
    <w:p w14:paraId="61C017FA" w14:textId="77777777" w:rsidR="002C57A4" w:rsidRPr="008A681B" w:rsidRDefault="002C57A4" w:rsidP="002C57A4">
      <w:pPr>
        <w:pStyle w:val="afffffff0"/>
      </w:pPr>
      <w:r w:rsidRPr="008A681B">
        <w:t>- рабочее место преподавателя.</w:t>
      </w:r>
    </w:p>
    <w:p w14:paraId="2164AB23" w14:textId="77777777" w:rsidR="002C57A4" w:rsidRPr="00344A26" w:rsidRDefault="002C57A4" w:rsidP="002C57A4">
      <w:pPr>
        <w:pStyle w:val="afffffff0"/>
      </w:pPr>
      <w:r w:rsidRPr="001C5F76">
        <w:t>Технические средства</w:t>
      </w:r>
      <w:r w:rsidRPr="00344A26">
        <w:t xml:space="preserve"> обучения: </w:t>
      </w:r>
    </w:p>
    <w:p w14:paraId="2E0624F9" w14:textId="77777777" w:rsidR="002C57A4" w:rsidRPr="008A681B" w:rsidRDefault="002C57A4" w:rsidP="002C57A4">
      <w:pPr>
        <w:pStyle w:val="afffffff0"/>
      </w:pPr>
      <w:r w:rsidRPr="008A681B">
        <w:t>- компьютер;</w:t>
      </w:r>
    </w:p>
    <w:p w14:paraId="3CC53455" w14:textId="77777777" w:rsidR="002C57A4" w:rsidRPr="008A681B" w:rsidRDefault="002C57A4" w:rsidP="002C57A4">
      <w:pPr>
        <w:pStyle w:val="afffffff0"/>
      </w:pPr>
      <w:r w:rsidRPr="008A681B">
        <w:t>-проектор;</w:t>
      </w:r>
    </w:p>
    <w:p w14:paraId="74756C7B" w14:textId="77777777" w:rsidR="002C57A4" w:rsidRPr="008A681B" w:rsidRDefault="002C57A4" w:rsidP="002C57A4">
      <w:pPr>
        <w:pStyle w:val="afffffff0"/>
      </w:pPr>
      <w:r w:rsidRPr="008A681B">
        <w:t>- Типовой комплект учебного оборудования по метрологии «Технические измерения в машиностроении:</w:t>
      </w:r>
    </w:p>
    <w:p w14:paraId="57CF8F16" w14:textId="77777777" w:rsidR="002C57A4" w:rsidRPr="008A681B" w:rsidRDefault="002C57A4" w:rsidP="002C57A4">
      <w:pPr>
        <w:pStyle w:val="afffffff0"/>
      </w:pPr>
      <w:r w:rsidRPr="008A681B">
        <w:t xml:space="preserve">- штангенциркуль ШЦ-1; </w:t>
      </w:r>
    </w:p>
    <w:p w14:paraId="50B1281E" w14:textId="77777777" w:rsidR="002C57A4" w:rsidRPr="008A681B" w:rsidRDefault="002C57A4" w:rsidP="002C57A4">
      <w:pPr>
        <w:pStyle w:val="afffffff0"/>
      </w:pPr>
      <w:r w:rsidRPr="008A681B">
        <w:t xml:space="preserve">- прибор для проверки деталей на биение в центрах; </w:t>
      </w:r>
    </w:p>
    <w:p w14:paraId="375CDAAB" w14:textId="77777777" w:rsidR="002C57A4" w:rsidRPr="008A681B" w:rsidRDefault="002C57A4" w:rsidP="002C57A4">
      <w:pPr>
        <w:pStyle w:val="afffffff0"/>
      </w:pPr>
      <w:r w:rsidRPr="008A681B">
        <w:t xml:space="preserve">- призма поверочная и разметочная; </w:t>
      </w:r>
    </w:p>
    <w:p w14:paraId="003DAED0" w14:textId="77777777" w:rsidR="002C57A4" w:rsidRPr="008A681B" w:rsidRDefault="002C57A4" w:rsidP="002C57A4">
      <w:pPr>
        <w:pStyle w:val="afffffff0"/>
      </w:pPr>
      <w:r w:rsidRPr="008A681B">
        <w:t>- набор микрометров( гладкий, рычажный)</w:t>
      </w:r>
    </w:p>
    <w:p w14:paraId="59680920" w14:textId="77777777" w:rsidR="002C57A4" w:rsidRPr="008A681B" w:rsidRDefault="002C57A4" w:rsidP="002C57A4">
      <w:pPr>
        <w:pStyle w:val="afffffff0"/>
      </w:pPr>
      <w:r w:rsidRPr="008A681B">
        <w:t xml:space="preserve">- набор концевых плоскопараллельных мер длины КМД № 2 </w:t>
      </w:r>
      <w:proofErr w:type="spellStart"/>
      <w:r w:rsidRPr="008A681B">
        <w:t>кл</w:t>
      </w:r>
      <w:proofErr w:type="spellEnd"/>
      <w:r w:rsidRPr="008A681B">
        <w:t xml:space="preserve">. 2;   </w:t>
      </w:r>
    </w:p>
    <w:p w14:paraId="0732E6DF" w14:textId="77777777" w:rsidR="002C57A4" w:rsidRPr="008A681B" w:rsidRDefault="002C57A4" w:rsidP="002C57A4">
      <w:pPr>
        <w:pStyle w:val="afffffff0"/>
      </w:pPr>
      <w:r w:rsidRPr="008A681B">
        <w:t xml:space="preserve"> - набор эталонов шероховатости (точение)</w:t>
      </w:r>
    </w:p>
    <w:p w14:paraId="46CFBD7F" w14:textId="77777777" w:rsidR="002C57A4" w:rsidRPr="008A681B" w:rsidRDefault="002C57A4" w:rsidP="002C57A4">
      <w:pPr>
        <w:pStyle w:val="afffffff0"/>
      </w:pPr>
      <w:r w:rsidRPr="008A681B">
        <w:t>- набор типовых деталей для измерения(вал, втулка, кольцо, шестерня)</w:t>
      </w:r>
    </w:p>
    <w:p w14:paraId="2AA58BBA" w14:textId="77777777" w:rsidR="002C57A4" w:rsidRPr="008A681B" w:rsidRDefault="002C57A4" w:rsidP="002C57A4">
      <w:pPr>
        <w:pStyle w:val="afffffff0"/>
      </w:pPr>
      <w:r w:rsidRPr="008A681B">
        <w:t>- угломер с нониусом ГОСТ 5378;</w:t>
      </w:r>
    </w:p>
    <w:p w14:paraId="2BEE2933" w14:textId="77777777" w:rsidR="002C57A4" w:rsidRPr="008A681B" w:rsidRDefault="002C57A4" w:rsidP="002C57A4">
      <w:pPr>
        <w:pStyle w:val="afffffff0"/>
      </w:pPr>
      <w:r w:rsidRPr="008A681B">
        <w:t>- нутромер микрометрический, и индикаторный</w:t>
      </w:r>
    </w:p>
    <w:p w14:paraId="6AAF6011" w14:textId="77777777" w:rsidR="002C57A4" w:rsidRPr="00315F34" w:rsidRDefault="002C57A4" w:rsidP="002C57A4">
      <w:pPr>
        <w:suppressAutoHyphens/>
        <w:spacing w:after="0"/>
        <w:ind w:firstLine="709"/>
        <w:jc w:val="both"/>
        <w:rPr>
          <w:rFonts w:ascii="Times New Roman" w:hAnsi="Times New Roman"/>
          <w:bCs/>
          <w:sz w:val="24"/>
          <w:szCs w:val="24"/>
        </w:rPr>
      </w:pPr>
    </w:p>
    <w:p w14:paraId="65056482" w14:textId="77777777" w:rsidR="002C57A4" w:rsidRPr="00315F34" w:rsidRDefault="002C57A4" w:rsidP="002C57A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AEDC47E" w14:textId="77777777" w:rsidR="002C57A4" w:rsidRPr="00315F34" w:rsidRDefault="002C57A4" w:rsidP="002C57A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2E97D384" w14:textId="77777777" w:rsidR="002C57A4" w:rsidRPr="00315F34" w:rsidRDefault="002C57A4" w:rsidP="002C57A4">
      <w:pPr>
        <w:suppressAutoHyphens/>
        <w:spacing w:after="0"/>
        <w:ind w:firstLine="709"/>
        <w:jc w:val="both"/>
        <w:rPr>
          <w:rFonts w:ascii="Times New Roman" w:hAnsi="Times New Roman"/>
          <w:sz w:val="24"/>
          <w:szCs w:val="24"/>
        </w:rPr>
      </w:pPr>
    </w:p>
    <w:p w14:paraId="119A3C35" w14:textId="77777777" w:rsidR="002C57A4" w:rsidRPr="00315F34" w:rsidRDefault="002C57A4" w:rsidP="002C57A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5047B25" w14:textId="77777777" w:rsidR="002C57A4" w:rsidRPr="008A681B" w:rsidRDefault="002C57A4" w:rsidP="002C57A4">
      <w:pPr>
        <w:pStyle w:val="afffffff0"/>
      </w:pPr>
      <w:r w:rsidRPr="008A681B">
        <w:t>Для студентов:</w:t>
      </w:r>
    </w:p>
    <w:p w14:paraId="77F515A0" w14:textId="77777777" w:rsidR="002C57A4" w:rsidRPr="008A681B" w:rsidRDefault="002C57A4" w:rsidP="002C57A4">
      <w:pPr>
        <w:pStyle w:val="afffffff0"/>
      </w:pPr>
      <w:r>
        <w:t xml:space="preserve">1. </w:t>
      </w:r>
      <w:r w:rsidRPr="008A681B">
        <w:t>Метрология, стандартизация и сертификация в энергетике / Зайцев С.А., Толстов А.Н., Грибанов Д.Д., Меркулов Р.В. – М. Академия, 2009.</w:t>
      </w:r>
    </w:p>
    <w:p w14:paraId="104B9D81" w14:textId="77777777" w:rsidR="002C57A4" w:rsidRPr="008A681B" w:rsidRDefault="002C57A4" w:rsidP="002C57A4">
      <w:pPr>
        <w:pStyle w:val="afffffff0"/>
      </w:pPr>
      <w:r>
        <w:t xml:space="preserve">2. </w:t>
      </w:r>
      <w:r w:rsidRPr="008A681B">
        <w:t>Никифоров А.Д., Бакиев Т.А. Метрология, стандартизация и сертификация.- М., Высшая школа, 2002.</w:t>
      </w:r>
    </w:p>
    <w:p w14:paraId="3FE61370" w14:textId="77777777" w:rsidR="002C57A4" w:rsidRDefault="002C57A4" w:rsidP="002C57A4">
      <w:pPr>
        <w:pStyle w:val="afffffff0"/>
      </w:pPr>
      <w:r>
        <w:t xml:space="preserve">3. </w:t>
      </w:r>
      <w:r w:rsidRPr="008A681B">
        <w:t>Никифоров А.Д. Взаимозаменяемость, стандартизация и технические измерения.- М., Высшая школа, 2000.</w:t>
      </w:r>
    </w:p>
    <w:p w14:paraId="788484A7" w14:textId="77777777" w:rsidR="002C57A4" w:rsidRPr="008A681B" w:rsidRDefault="002C57A4" w:rsidP="002C57A4">
      <w:pPr>
        <w:pStyle w:val="afffffff0"/>
      </w:pPr>
    </w:p>
    <w:p w14:paraId="0EE1FA20" w14:textId="77777777" w:rsidR="002C57A4" w:rsidRPr="008A681B" w:rsidRDefault="002C57A4" w:rsidP="002C57A4">
      <w:pPr>
        <w:pStyle w:val="afffffff0"/>
      </w:pPr>
      <w:r w:rsidRPr="008A681B">
        <w:t xml:space="preserve">Для преподавателей: </w:t>
      </w:r>
    </w:p>
    <w:p w14:paraId="0E45500E" w14:textId="77777777" w:rsidR="002C57A4" w:rsidRPr="008A681B" w:rsidRDefault="002C57A4" w:rsidP="002C57A4">
      <w:pPr>
        <w:pStyle w:val="afffffff0"/>
      </w:pPr>
      <w:r>
        <w:t xml:space="preserve">1. </w:t>
      </w:r>
      <w:proofErr w:type="spellStart"/>
      <w:r w:rsidRPr="008A681B">
        <w:t>Ганевский</w:t>
      </w:r>
      <w:proofErr w:type="spellEnd"/>
      <w:r w:rsidRPr="008A681B">
        <w:t xml:space="preserve"> Г.М., Гольдин И.И. Допуски, посадки и технические измерения в машиностроении- М., Академия, 1999г.  </w:t>
      </w:r>
    </w:p>
    <w:p w14:paraId="141CE5EE" w14:textId="77777777" w:rsidR="002C57A4" w:rsidRPr="008A681B" w:rsidRDefault="002C57A4" w:rsidP="002C57A4">
      <w:pPr>
        <w:pStyle w:val="afffffff0"/>
      </w:pPr>
      <w:r>
        <w:t xml:space="preserve">2. </w:t>
      </w:r>
      <w:r w:rsidRPr="008A681B">
        <w:t xml:space="preserve">Зайцев С.А., </w:t>
      </w:r>
      <w:proofErr w:type="spellStart"/>
      <w:r w:rsidRPr="008A681B">
        <w:t>Куранов</w:t>
      </w:r>
      <w:proofErr w:type="spellEnd"/>
      <w:r w:rsidRPr="008A681B">
        <w:t xml:space="preserve"> А.Д., Толстов А.Н. Допуски, посадки и технические измерения в машиностроении- М., Академия, 2004г.</w:t>
      </w:r>
    </w:p>
    <w:p w14:paraId="33ADA1D2" w14:textId="77777777" w:rsidR="002C57A4" w:rsidRPr="008A681B" w:rsidRDefault="002C57A4" w:rsidP="002C57A4">
      <w:pPr>
        <w:pStyle w:val="afffffff0"/>
      </w:pPr>
      <w:r>
        <w:t xml:space="preserve">3. </w:t>
      </w:r>
      <w:r w:rsidRPr="008A681B">
        <w:t>Законы РФ  «О защите прав потребителей» и «О сертификации продукции и услуг».</w:t>
      </w:r>
    </w:p>
    <w:p w14:paraId="2725BE45" w14:textId="77777777" w:rsidR="002C57A4" w:rsidRPr="008A681B" w:rsidRDefault="002C57A4" w:rsidP="002C57A4">
      <w:pPr>
        <w:pStyle w:val="afffffff0"/>
      </w:pPr>
      <w:proofErr w:type="spellStart"/>
      <w:r w:rsidRPr="008A681B">
        <w:lastRenderedPageBreak/>
        <w:t>Клевлеев</w:t>
      </w:r>
      <w:proofErr w:type="spellEnd"/>
      <w:r w:rsidRPr="008A681B">
        <w:t xml:space="preserve"> В.М., Кузнецова И.А., Попов Ю.П. Метрология, стандартизация и сертификация.- М., Форум- ИНФРА-М, 2004. </w:t>
      </w:r>
    </w:p>
    <w:p w14:paraId="6E0133C2" w14:textId="77777777" w:rsidR="002C57A4" w:rsidRPr="008A681B" w:rsidRDefault="002C57A4" w:rsidP="002C57A4">
      <w:pPr>
        <w:pStyle w:val="afffffff0"/>
      </w:pPr>
      <w:r>
        <w:t xml:space="preserve">4. </w:t>
      </w:r>
      <w:r w:rsidRPr="008A681B">
        <w:t xml:space="preserve">Мельников В.П., Смоленцев В.П., </w:t>
      </w:r>
      <w:proofErr w:type="spellStart"/>
      <w:r w:rsidRPr="008A681B">
        <w:t>Схиртладзе</w:t>
      </w:r>
      <w:proofErr w:type="spellEnd"/>
      <w:r w:rsidRPr="008A681B">
        <w:t xml:space="preserve"> А.Г. Управление качеством-М, Академия,2005г.</w:t>
      </w:r>
    </w:p>
    <w:p w14:paraId="3F2B7963" w14:textId="77777777" w:rsidR="002C57A4" w:rsidRPr="008A681B" w:rsidRDefault="002C57A4" w:rsidP="002C57A4">
      <w:pPr>
        <w:pStyle w:val="afffffff0"/>
        <w:rPr>
          <w:rStyle w:val="FontStyle49"/>
          <w:b/>
          <w:bCs/>
        </w:rPr>
      </w:pPr>
      <w:r>
        <w:t xml:space="preserve">5. </w:t>
      </w:r>
      <w:r w:rsidRPr="008A681B">
        <w:t>Никифоров А.Д., Ковшов А.Н., Назаров Ю.Ф. Процессы управления объектами машиностроения – М., Высшая школа, 2001.</w:t>
      </w:r>
    </w:p>
    <w:p w14:paraId="01DC91A0" w14:textId="77777777" w:rsidR="002C57A4" w:rsidRPr="008A681B" w:rsidRDefault="002C57A4" w:rsidP="002C57A4">
      <w:pPr>
        <w:pStyle w:val="afffffff0"/>
        <w:rPr>
          <w:caps/>
        </w:rPr>
      </w:pPr>
      <w:r>
        <w:rPr>
          <w:rStyle w:val="FontStyle49"/>
          <w:szCs w:val="24"/>
        </w:rPr>
        <w:t xml:space="preserve">6. </w:t>
      </w:r>
      <w:r w:rsidRPr="008A681B">
        <w:rPr>
          <w:rStyle w:val="FontStyle49"/>
          <w:szCs w:val="24"/>
        </w:rPr>
        <w:t xml:space="preserve">Электронные издания </w:t>
      </w:r>
      <w:r w:rsidRPr="008A681B">
        <w:t xml:space="preserve">комплексных систем общетехнических </w:t>
      </w:r>
      <w:r w:rsidRPr="008A681B">
        <w:rPr>
          <w:rStyle w:val="FontStyle55"/>
          <w:szCs w:val="24"/>
        </w:rPr>
        <w:t>организационно-методических</w:t>
      </w:r>
      <w:r w:rsidRPr="008A681B">
        <w:rPr>
          <w:rStyle w:val="FontStyle49"/>
          <w:szCs w:val="24"/>
        </w:rPr>
        <w:t xml:space="preserve">  Государственных стандартов Российской Федерации, стандарты  по отрасли  (изучаемый  объём)</w:t>
      </w:r>
      <w:r w:rsidRPr="008A681B">
        <w:t>.</w:t>
      </w:r>
    </w:p>
    <w:p w14:paraId="05CB659E" w14:textId="77777777" w:rsidR="002C57A4" w:rsidRPr="008A681B" w:rsidRDefault="002C57A4" w:rsidP="002C57A4">
      <w:pPr>
        <w:pStyle w:val="afffffff0"/>
        <w:rPr>
          <w:caps/>
        </w:rPr>
      </w:pPr>
      <w:r>
        <w:t xml:space="preserve">7. </w:t>
      </w:r>
      <w:r w:rsidRPr="008A681B">
        <w:t xml:space="preserve">Кузнецов, И. Н.  Документационное обеспечение управления. Документооборот и делопроизводство : учебник и практикум для среднего профессионального образования / И. Н. Кузнецов. — 3-е изд., </w:t>
      </w:r>
      <w:proofErr w:type="spellStart"/>
      <w:r w:rsidRPr="008A681B">
        <w:t>перераб</w:t>
      </w:r>
      <w:proofErr w:type="spellEnd"/>
      <w:r w:rsidRPr="008A681B">
        <w:t xml:space="preserve">. и доп. — Москва : Издательство </w:t>
      </w:r>
      <w:proofErr w:type="spellStart"/>
      <w:r w:rsidRPr="008A681B">
        <w:t>Юрайт</w:t>
      </w:r>
      <w:proofErr w:type="spellEnd"/>
      <w:r w:rsidRPr="008A681B">
        <w:t>, 2020. — 462 с. — (Профессиональное образование). </w:t>
      </w:r>
    </w:p>
    <w:p w14:paraId="6706249B" w14:textId="77777777" w:rsidR="002C57A4" w:rsidRPr="008A681B" w:rsidRDefault="002C57A4" w:rsidP="002C57A4">
      <w:pPr>
        <w:pStyle w:val="afffffff0"/>
        <w:rPr>
          <w:caps/>
        </w:rPr>
      </w:pPr>
      <w:r>
        <w:t xml:space="preserve">8. </w:t>
      </w:r>
      <w:r w:rsidRPr="008A681B">
        <w:t>Сергеев, А. Г.  Стандартизация и сертификация : учебник и практикум для среднего профессионального образования / А. Г. Сергеев, В. В. </w:t>
      </w:r>
      <w:proofErr w:type="spellStart"/>
      <w:r w:rsidRPr="008A681B">
        <w:t>Терегеря</w:t>
      </w:r>
      <w:proofErr w:type="spellEnd"/>
      <w:r w:rsidRPr="008A681B">
        <w:t xml:space="preserve">. — Москва : Издательство </w:t>
      </w:r>
      <w:proofErr w:type="spellStart"/>
      <w:r w:rsidRPr="008A681B">
        <w:t>Юрайт</w:t>
      </w:r>
      <w:proofErr w:type="spellEnd"/>
      <w:r w:rsidRPr="008A681B">
        <w:t>, 2020. — 323 с. — (Профессиональное образование).</w:t>
      </w:r>
    </w:p>
    <w:p w14:paraId="71B746B5" w14:textId="77777777" w:rsidR="002C57A4" w:rsidRPr="00315F34" w:rsidRDefault="002C57A4" w:rsidP="002C57A4">
      <w:pPr>
        <w:spacing w:after="0"/>
        <w:ind w:firstLine="709"/>
        <w:contextualSpacing/>
        <w:rPr>
          <w:rFonts w:ascii="Times New Roman" w:hAnsi="Times New Roman"/>
          <w:b/>
          <w:sz w:val="24"/>
          <w:szCs w:val="24"/>
        </w:rPr>
      </w:pPr>
    </w:p>
    <w:p w14:paraId="1F207AB4" w14:textId="77777777" w:rsidR="002C57A4" w:rsidRPr="00315F34" w:rsidRDefault="002C57A4" w:rsidP="002C57A4">
      <w:pPr>
        <w:spacing w:after="0"/>
        <w:ind w:firstLine="709"/>
        <w:contextualSpacing/>
        <w:rPr>
          <w:rFonts w:ascii="Times New Roman" w:hAnsi="Times New Roman"/>
          <w:b/>
          <w:sz w:val="24"/>
          <w:szCs w:val="24"/>
        </w:rPr>
      </w:pPr>
      <w:r w:rsidRPr="00315F34">
        <w:rPr>
          <w:rFonts w:ascii="Times New Roman" w:hAnsi="Times New Roman"/>
          <w:b/>
          <w:sz w:val="24"/>
          <w:szCs w:val="24"/>
        </w:rPr>
        <w:t xml:space="preserve">3.2.2. Основные электронные издания </w:t>
      </w:r>
    </w:p>
    <w:p w14:paraId="3C100310" w14:textId="77777777" w:rsidR="002C57A4" w:rsidRPr="00C97943" w:rsidRDefault="002C57A4" w:rsidP="002C57A4">
      <w:pPr>
        <w:pStyle w:val="afffffff0"/>
      </w:pPr>
      <w:r w:rsidRPr="00C97943">
        <w:t xml:space="preserve">1.  Электронный ресурс, федеральный портал «Российское образование» Форма доступа: </w:t>
      </w:r>
      <w:hyperlink r:id="rId90" w:history="1">
        <w:r w:rsidRPr="00C97943">
          <w:rPr>
            <w:rStyle w:val="af5"/>
            <w:lang w:val="en-US"/>
          </w:rPr>
          <w:t>http</w:t>
        </w:r>
        <w:r w:rsidRPr="00C97943">
          <w:rPr>
            <w:rStyle w:val="af5"/>
          </w:rPr>
          <w:t>://</w:t>
        </w:r>
        <w:r w:rsidRPr="00C97943">
          <w:rPr>
            <w:rStyle w:val="af5"/>
            <w:lang w:val="en-US"/>
          </w:rPr>
          <w:t>www</w:t>
        </w:r>
        <w:r w:rsidRPr="00C97943">
          <w:rPr>
            <w:rStyle w:val="af5"/>
          </w:rPr>
          <w:t>.</w:t>
        </w:r>
        <w:proofErr w:type="spellStart"/>
        <w:r w:rsidRPr="00C97943">
          <w:rPr>
            <w:rStyle w:val="af5"/>
            <w:lang w:val="en-US"/>
          </w:rPr>
          <w:t>edu</w:t>
        </w:r>
        <w:proofErr w:type="spellEnd"/>
        <w:r w:rsidRPr="00C97943">
          <w:rPr>
            <w:rStyle w:val="af5"/>
          </w:rPr>
          <w:t>.</w:t>
        </w:r>
        <w:proofErr w:type="spellStart"/>
        <w:r w:rsidRPr="00C97943">
          <w:rPr>
            <w:rStyle w:val="af5"/>
            <w:lang w:val="en-US"/>
          </w:rPr>
          <w:t>ru</w:t>
        </w:r>
        <w:proofErr w:type="spellEnd"/>
        <w:r w:rsidRPr="00C97943">
          <w:rPr>
            <w:rStyle w:val="af5"/>
          </w:rPr>
          <w:t>/</w:t>
        </w:r>
      </w:hyperlink>
    </w:p>
    <w:p w14:paraId="4D525514" w14:textId="77777777" w:rsidR="002C57A4" w:rsidRDefault="002C57A4" w:rsidP="002C57A4">
      <w:pPr>
        <w:pStyle w:val="afffffff0"/>
      </w:pPr>
      <w:r w:rsidRPr="00C97943">
        <w:t xml:space="preserve"> 2. Электронный ресурс  «Единое окно доступа к образовательным ресурсам»  Форма доступа: </w:t>
      </w:r>
      <w:hyperlink r:id="rId91" w:history="1">
        <w:r w:rsidRPr="00C97943">
          <w:rPr>
            <w:rStyle w:val="af5"/>
            <w:lang w:val="en-US"/>
          </w:rPr>
          <w:t>http</w:t>
        </w:r>
        <w:r w:rsidRPr="00C97943">
          <w:rPr>
            <w:rStyle w:val="af5"/>
          </w:rPr>
          <w:t>://</w:t>
        </w:r>
        <w:r w:rsidRPr="00C97943">
          <w:rPr>
            <w:rStyle w:val="af5"/>
            <w:lang w:val="en-US"/>
          </w:rPr>
          <w:t>window</w:t>
        </w:r>
        <w:r w:rsidRPr="00C97943">
          <w:rPr>
            <w:rStyle w:val="af5"/>
          </w:rPr>
          <w:t>.</w:t>
        </w:r>
        <w:proofErr w:type="spellStart"/>
        <w:r w:rsidRPr="00C97943">
          <w:rPr>
            <w:rStyle w:val="af5"/>
            <w:lang w:val="en-US"/>
          </w:rPr>
          <w:t>edu</w:t>
        </w:r>
        <w:proofErr w:type="spellEnd"/>
        <w:r w:rsidRPr="00C97943">
          <w:rPr>
            <w:rStyle w:val="af5"/>
          </w:rPr>
          <w:t>.</w:t>
        </w:r>
        <w:proofErr w:type="spellStart"/>
        <w:r w:rsidRPr="00C97943">
          <w:rPr>
            <w:rStyle w:val="af5"/>
            <w:lang w:val="en-US"/>
          </w:rPr>
          <w:t>ru</w:t>
        </w:r>
        <w:proofErr w:type="spellEnd"/>
        <w:r w:rsidRPr="00C97943">
          <w:rPr>
            <w:rStyle w:val="af5"/>
          </w:rPr>
          <w:t>/</w:t>
        </w:r>
      </w:hyperlink>
      <w:r w:rsidRPr="00C97943">
        <w:t xml:space="preserve"> </w:t>
      </w:r>
    </w:p>
    <w:p w14:paraId="6A96B90E" w14:textId="77777777" w:rsidR="002C57A4" w:rsidRPr="003D63AA" w:rsidRDefault="002C57A4" w:rsidP="002C57A4">
      <w:pPr>
        <w:pStyle w:val="afffffff0"/>
      </w:pPr>
      <w:r>
        <w:t xml:space="preserve">3. </w:t>
      </w:r>
      <w:r w:rsidRPr="003D63AA">
        <w:t>http://</w:t>
      </w:r>
      <w:hyperlink r:id="rId92" w:history="1">
        <w:r w:rsidRPr="003D63AA">
          <w:rPr>
            <w:rStyle w:val="af5"/>
          </w:rPr>
          <w:t>www.news.elteh.ru</w:t>
        </w:r>
      </w:hyperlink>
    </w:p>
    <w:p w14:paraId="3346314B" w14:textId="77777777" w:rsidR="002C57A4" w:rsidRPr="003D63AA" w:rsidRDefault="002C57A4" w:rsidP="002C57A4">
      <w:pPr>
        <w:pStyle w:val="afffffff0"/>
      </w:pPr>
      <w:r>
        <w:t xml:space="preserve">4 .  </w:t>
      </w:r>
      <w:r w:rsidRPr="003D63AA">
        <w:t>http://electricalschool.info/</w:t>
      </w:r>
    </w:p>
    <w:p w14:paraId="26DDD09B" w14:textId="77777777" w:rsidR="002C57A4" w:rsidRPr="003D63AA" w:rsidRDefault="002C57A4" w:rsidP="002C57A4">
      <w:pPr>
        <w:pStyle w:val="afffffff0"/>
      </w:pPr>
      <w:r>
        <w:t>5</w:t>
      </w:r>
      <w:r w:rsidRPr="003D63AA">
        <w:t>. http://leg.co.ua/</w:t>
      </w:r>
    </w:p>
    <w:p w14:paraId="2698934A" w14:textId="77777777" w:rsidR="002C57A4" w:rsidRPr="003D63AA" w:rsidRDefault="002C57A4" w:rsidP="002C57A4">
      <w:pPr>
        <w:pStyle w:val="afffffff0"/>
      </w:pPr>
      <w:r>
        <w:t>6</w:t>
      </w:r>
      <w:r w:rsidRPr="003D63AA">
        <w:t xml:space="preserve">. </w:t>
      </w:r>
      <w:hyperlink r:id="rId93" w:history="1">
        <w:r w:rsidRPr="003D63AA">
          <w:rPr>
            <w:rStyle w:val="af5"/>
          </w:rPr>
          <w:t>http://elektrobezopasnost.narod.ru/</w:t>
        </w:r>
      </w:hyperlink>
    </w:p>
    <w:p w14:paraId="46575493" w14:textId="77777777" w:rsidR="002C57A4" w:rsidRDefault="002C57A4" w:rsidP="002C57A4">
      <w:pPr>
        <w:pStyle w:val="afffffff0"/>
      </w:pPr>
      <w:r>
        <w:t>7</w:t>
      </w:r>
      <w:r w:rsidRPr="003D63AA">
        <w:t xml:space="preserve">. </w:t>
      </w:r>
      <w:hyperlink r:id="rId94" w:history="1">
        <w:r w:rsidRPr="003D63AA">
          <w:rPr>
            <w:rStyle w:val="af5"/>
          </w:rPr>
          <w:t>http://www.toroid.ru/</w:t>
        </w:r>
      </w:hyperlink>
    </w:p>
    <w:p w14:paraId="1F546B50" w14:textId="77777777" w:rsidR="002C57A4" w:rsidRDefault="002C57A4" w:rsidP="002C57A4">
      <w:pPr>
        <w:pStyle w:val="afffffff0"/>
      </w:pPr>
      <w:r>
        <w:t>8</w:t>
      </w:r>
      <w:r w:rsidRPr="00C97943">
        <w:t xml:space="preserve">. Электронный ресурс, портал «Машиностроение» Форма доступа: </w:t>
      </w:r>
      <w:hyperlink r:id="rId95" w:history="1">
        <w:r w:rsidRPr="00C97943">
          <w:rPr>
            <w:rStyle w:val="af5"/>
            <w:lang w:val="en-US"/>
          </w:rPr>
          <w:t>http</w:t>
        </w:r>
        <w:r w:rsidRPr="00C97943">
          <w:rPr>
            <w:rStyle w:val="af5"/>
          </w:rPr>
          <w:t>://</w:t>
        </w:r>
        <w:r w:rsidRPr="00C97943">
          <w:rPr>
            <w:rStyle w:val="af5"/>
            <w:lang w:val="en-US"/>
          </w:rPr>
          <w:t>www</w:t>
        </w:r>
        <w:r w:rsidRPr="00C97943">
          <w:rPr>
            <w:rStyle w:val="af5"/>
          </w:rPr>
          <w:t>.</w:t>
        </w:r>
        <w:proofErr w:type="spellStart"/>
        <w:r w:rsidRPr="00C97943">
          <w:rPr>
            <w:rStyle w:val="af5"/>
            <w:lang w:val="en-US"/>
          </w:rPr>
          <w:t>mashportal</w:t>
        </w:r>
        <w:proofErr w:type="spellEnd"/>
        <w:r w:rsidRPr="00C97943">
          <w:rPr>
            <w:rStyle w:val="af5"/>
          </w:rPr>
          <w:t>.</w:t>
        </w:r>
        <w:r w:rsidRPr="00C97943">
          <w:rPr>
            <w:rStyle w:val="af5"/>
            <w:lang w:val="en-US"/>
          </w:rPr>
          <w:t>net</w:t>
        </w:r>
        <w:r w:rsidRPr="00C97943">
          <w:rPr>
            <w:rStyle w:val="af5"/>
          </w:rPr>
          <w:t>/</w:t>
        </w:r>
      </w:hyperlink>
    </w:p>
    <w:p w14:paraId="04A5A2B9" w14:textId="77777777" w:rsidR="002C57A4" w:rsidRPr="00315F34" w:rsidRDefault="002C57A4" w:rsidP="002C57A4">
      <w:pPr>
        <w:spacing w:after="0"/>
        <w:ind w:firstLine="709"/>
        <w:contextualSpacing/>
        <w:jc w:val="both"/>
        <w:rPr>
          <w:rFonts w:ascii="Times New Roman" w:hAnsi="Times New Roman"/>
          <w:b/>
          <w:bCs/>
          <w:i/>
          <w:sz w:val="24"/>
          <w:szCs w:val="24"/>
        </w:rPr>
      </w:pPr>
    </w:p>
    <w:p w14:paraId="616051B2" w14:textId="77777777" w:rsidR="002C57A4" w:rsidRPr="00315F34" w:rsidRDefault="002C57A4" w:rsidP="002C57A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472B063C" w14:textId="77777777" w:rsidR="002C57A4" w:rsidRPr="00BF10D0" w:rsidRDefault="002C57A4" w:rsidP="002C57A4">
      <w:pPr>
        <w:pStyle w:val="afffffff0"/>
      </w:pPr>
      <w:r w:rsidRPr="00BF10D0">
        <w:t xml:space="preserve">В случае изменения графика образовательного процесса и перевода обучающихся на дистанционное обучение возможно проведение занятий, консультаций с применением программ </w:t>
      </w:r>
      <w:proofErr w:type="spellStart"/>
      <w:r>
        <w:rPr>
          <w:lang w:val="en-US"/>
        </w:rPr>
        <w:t>Sferum</w:t>
      </w:r>
      <w:proofErr w:type="spellEnd"/>
      <w:r w:rsidRPr="00BF10D0">
        <w:t xml:space="preserve"> и т.д.</w:t>
      </w:r>
    </w:p>
    <w:p w14:paraId="589B0D34" w14:textId="77777777" w:rsidR="002C57A4" w:rsidRPr="00315F34" w:rsidRDefault="002C57A4" w:rsidP="002C57A4">
      <w:pPr>
        <w:pStyle w:val="afffffff0"/>
      </w:pPr>
      <w:r w:rsidRPr="00315F34">
        <w:br w:type="page"/>
      </w:r>
      <w:r w:rsidRPr="00315F34">
        <w:lastRenderedPageBreak/>
        <w:t xml:space="preserve">4. КОНТРОЛЬ И ОЦЕНКА РЕЗУЛЬТАТОВ ОСВОЕНИЯ  </w:t>
      </w:r>
    </w:p>
    <w:p w14:paraId="4F5662D3" w14:textId="77777777" w:rsidR="002C57A4" w:rsidRPr="00315F34" w:rsidRDefault="002C57A4" w:rsidP="002C57A4">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401A17D0" w14:textId="77777777" w:rsidR="002C57A4" w:rsidRDefault="002C57A4" w:rsidP="002C57A4">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2"/>
        <w:gridCol w:w="3381"/>
        <w:gridCol w:w="3087"/>
      </w:tblGrid>
      <w:tr w:rsidR="002C57A4" w:rsidRPr="00B87F4E" w14:paraId="2869D4C4" w14:textId="77777777" w:rsidTr="008B3967">
        <w:tc>
          <w:tcPr>
            <w:tcW w:w="1621" w:type="pct"/>
          </w:tcPr>
          <w:p w14:paraId="44105443" w14:textId="77777777" w:rsidR="002C57A4" w:rsidRPr="00B87F4E" w:rsidRDefault="002C57A4" w:rsidP="008B3967">
            <w:pPr>
              <w:spacing w:after="0" w:line="240" w:lineRule="auto"/>
              <w:jc w:val="center"/>
              <w:rPr>
                <w:rFonts w:ascii="Times New Roman" w:hAnsi="Times New Roman"/>
                <w:sz w:val="24"/>
                <w:szCs w:val="24"/>
              </w:rPr>
            </w:pPr>
            <w:r w:rsidRPr="00B87F4E">
              <w:rPr>
                <w:rFonts w:ascii="Times New Roman" w:hAnsi="Times New Roman"/>
                <w:b/>
                <w:bCs/>
                <w:i/>
                <w:sz w:val="24"/>
                <w:szCs w:val="24"/>
              </w:rPr>
              <w:t>Результаты обучения</w:t>
            </w:r>
            <w:r w:rsidRPr="00B87F4E">
              <w:rPr>
                <w:rFonts w:ascii="Times New Roman" w:hAnsi="Times New Roman"/>
                <w:i/>
                <w:sz w:val="24"/>
                <w:szCs w:val="24"/>
                <w:vertAlign w:val="superscript"/>
              </w:rPr>
              <w:footnoteReference w:id="16"/>
            </w:r>
          </w:p>
        </w:tc>
        <w:tc>
          <w:tcPr>
            <w:tcW w:w="1766" w:type="pct"/>
          </w:tcPr>
          <w:p w14:paraId="417D760A" w14:textId="77777777" w:rsidR="002C57A4" w:rsidRPr="00B87F4E" w:rsidRDefault="002C57A4" w:rsidP="008B3967">
            <w:pPr>
              <w:spacing w:after="0" w:line="240" w:lineRule="auto"/>
              <w:jc w:val="center"/>
              <w:rPr>
                <w:rFonts w:ascii="Times New Roman" w:hAnsi="Times New Roman"/>
                <w:b/>
                <w:bCs/>
                <w:i/>
                <w:sz w:val="24"/>
                <w:szCs w:val="24"/>
              </w:rPr>
            </w:pPr>
            <w:r w:rsidRPr="00B87F4E">
              <w:rPr>
                <w:rFonts w:ascii="Times New Roman" w:hAnsi="Times New Roman"/>
                <w:b/>
                <w:bCs/>
                <w:i/>
                <w:sz w:val="24"/>
                <w:szCs w:val="24"/>
              </w:rPr>
              <w:t>Критерии оценки</w:t>
            </w:r>
          </w:p>
        </w:tc>
        <w:tc>
          <w:tcPr>
            <w:tcW w:w="1613" w:type="pct"/>
          </w:tcPr>
          <w:p w14:paraId="05264676" w14:textId="77777777" w:rsidR="002C57A4" w:rsidRPr="00B87F4E" w:rsidRDefault="002C57A4" w:rsidP="008B3967">
            <w:pPr>
              <w:spacing w:after="0" w:line="240" w:lineRule="auto"/>
              <w:jc w:val="center"/>
              <w:rPr>
                <w:rFonts w:ascii="Times New Roman" w:hAnsi="Times New Roman"/>
                <w:b/>
                <w:bCs/>
                <w:i/>
                <w:sz w:val="24"/>
                <w:szCs w:val="24"/>
              </w:rPr>
            </w:pPr>
            <w:r w:rsidRPr="00B87F4E">
              <w:rPr>
                <w:rFonts w:ascii="Times New Roman" w:hAnsi="Times New Roman"/>
                <w:b/>
                <w:bCs/>
                <w:i/>
                <w:sz w:val="24"/>
                <w:szCs w:val="24"/>
              </w:rPr>
              <w:t>Методы оценки</w:t>
            </w:r>
          </w:p>
        </w:tc>
      </w:tr>
      <w:tr w:rsidR="002C57A4" w:rsidRPr="00B87F4E" w14:paraId="2F9C7150" w14:textId="77777777" w:rsidTr="008B3967">
        <w:tc>
          <w:tcPr>
            <w:tcW w:w="1621" w:type="pct"/>
          </w:tcPr>
          <w:p w14:paraId="7F142A02" w14:textId="77777777" w:rsidR="002C57A4" w:rsidRPr="00B87F4E" w:rsidRDefault="002C57A4" w:rsidP="008B3967">
            <w:pPr>
              <w:spacing w:after="0" w:line="240" w:lineRule="auto"/>
              <w:rPr>
                <w:rFonts w:ascii="Times New Roman" w:hAnsi="Times New Roman"/>
                <w:b/>
                <w:iCs/>
                <w:sz w:val="24"/>
                <w:szCs w:val="24"/>
              </w:rPr>
            </w:pPr>
            <w:r w:rsidRPr="00B87F4E">
              <w:rPr>
                <w:rFonts w:ascii="Times New Roman" w:hAnsi="Times New Roman"/>
                <w:b/>
                <w:iCs/>
              </w:rPr>
              <w:t>Перечень знаний, осваиваемых в рамках дисциплины</w:t>
            </w:r>
          </w:p>
        </w:tc>
        <w:tc>
          <w:tcPr>
            <w:tcW w:w="1766" w:type="pct"/>
          </w:tcPr>
          <w:p w14:paraId="439C8184" w14:textId="77777777" w:rsidR="002C57A4" w:rsidRPr="00B87F4E" w:rsidRDefault="002C57A4" w:rsidP="008B3967">
            <w:pPr>
              <w:spacing w:after="0" w:line="240" w:lineRule="auto"/>
              <w:rPr>
                <w:rFonts w:ascii="Times New Roman" w:hAnsi="Times New Roman"/>
                <w:b/>
                <w:iCs/>
                <w:sz w:val="24"/>
                <w:szCs w:val="24"/>
              </w:rPr>
            </w:pPr>
            <w:r w:rsidRPr="00B87F4E">
              <w:rPr>
                <w:rFonts w:ascii="Times New Roman" w:hAnsi="Times New Roman"/>
                <w:b/>
                <w:iCs/>
              </w:rPr>
              <w:t>Дается описание характеристики демонстрируемых знаний, которые могут быть проверены</w:t>
            </w:r>
          </w:p>
        </w:tc>
        <w:tc>
          <w:tcPr>
            <w:tcW w:w="1613" w:type="pct"/>
          </w:tcPr>
          <w:p w14:paraId="66218948" w14:textId="77777777" w:rsidR="002C57A4" w:rsidRPr="00B87F4E" w:rsidRDefault="002C57A4" w:rsidP="008B3967">
            <w:pPr>
              <w:spacing w:after="0" w:line="240" w:lineRule="auto"/>
              <w:rPr>
                <w:rFonts w:ascii="Times New Roman" w:hAnsi="Times New Roman"/>
                <w:b/>
                <w:iCs/>
                <w:sz w:val="24"/>
                <w:szCs w:val="24"/>
              </w:rPr>
            </w:pPr>
            <w:r w:rsidRPr="00B87F4E">
              <w:rPr>
                <w:rFonts w:ascii="Times New Roman" w:hAnsi="Times New Roman"/>
                <w:b/>
                <w:iCs/>
              </w:rPr>
              <w:t>Какими процедурами производится оценка</w:t>
            </w:r>
          </w:p>
        </w:tc>
      </w:tr>
      <w:tr w:rsidR="002C57A4" w:rsidRPr="00B87F4E" w14:paraId="546201D7" w14:textId="77777777" w:rsidTr="008B3967">
        <w:tc>
          <w:tcPr>
            <w:tcW w:w="1621" w:type="pct"/>
            <w:vMerge w:val="restart"/>
            <w:tcBorders>
              <w:top w:val="single" w:sz="4" w:space="0" w:color="auto"/>
              <w:left w:val="single" w:sz="4" w:space="0" w:color="auto"/>
              <w:right w:val="single" w:sz="4" w:space="0" w:color="auto"/>
            </w:tcBorders>
            <w:shd w:val="clear" w:color="auto" w:fill="auto"/>
          </w:tcPr>
          <w:p w14:paraId="1FB3E1F5" w14:textId="77777777" w:rsidR="002C57A4" w:rsidRPr="00B87F4E" w:rsidRDefault="002C57A4" w:rsidP="008B3967">
            <w:pPr>
              <w:widowControl w:val="0"/>
              <w:autoSpaceDE w:val="0"/>
              <w:autoSpaceDN w:val="0"/>
              <w:spacing w:after="0" w:line="268" w:lineRule="exact"/>
              <w:rPr>
                <w:rFonts w:ascii="Times New Roman" w:hAnsi="Times New Roman"/>
                <w:bCs/>
                <w:i/>
                <w:lang w:bidi="ru-RU"/>
              </w:rPr>
            </w:pPr>
            <w:r w:rsidRPr="00B87F4E">
              <w:rPr>
                <w:rFonts w:ascii="Times New Roman" w:hAnsi="Times New Roman"/>
                <w:sz w:val="24"/>
                <w:lang w:bidi="ru-RU"/>
              </w:rPr>
              <w:t xml:space="preserve">З 01 - нормативные требования по монтажу, наладке и ремонту </w:t>
            </w:r>
            <w:proofErr w:type="spellStart"/>
            <w:r w:rsidRPr="00B87F4E">
              <w:rPr>
                <w:rFonts w:ascii="Times New Roman" w:hAnsi="Times New Roman"/>
                <w:sz w:val="24"/>
                <w:lang w:bidi="ru-RU"/>
              </w:rPr>
              <w:t>мехатронных</w:t>
            </w:r>
            <w:proofErr w:type="spellEnd"/>
            <w:r w:rsidRPr="00B87F4E">
              <w:rPr>
                <w:rFonts w:ascii="Times New Roman" w:hAnsi="Times New Roman"/>
                <w:sz w:val="24"/>
                <w:lang w:bidi="ru-RU"/>
              </w:rPr>
              <w:t xml:space="preserve"> систем.</w:t>
            </w:r>
          </w:p>
        </w:tc>
        <w:tc>
          <w:tcPr>
            <w:tcW w:w="1766" w:type="pct"/>
            <w:tcBorders>
              <w:top w:val="single" w:sz="4" w:space="0" w:color="auto"/>
              <w:left w:val="single" w:sz="4" w:space="0" w:color="auto"/>
              <w:bottom w:val="single" w:sz="4" w:space="0" w:color="auto"/>
              <w:right w:val="single" w:sz="4" w:space="0" w:color="auto"/>
            </w:tcBorders>
            <w:shd w:val="clear" w:color="auto" w:fill="auto"/>
            <w:vAlign w:val="center"/>
          </w:tcPr>
          <w:p w14:paraId="52F029F4" w14:textId="77777777" w:rsidR="002C57A4" w:rsidRPr="00B87F4E" w:rsidRDefault="002C57A4" w:rsidP="008B3967">
            <w:pPr>
              <w:spacing w:after="0" w:line="240" w:lineRule="auto"/>
              <w:rPr>
                <w:rFonts w:ascii="Times New Roman" w:hAnsi="Times New Roman"/>
                <w:bCs/>
                <w:iCs/>
                <w:sz w:val="24"/>
                <w:szCs w:val="24"/>
              </w:rPr>
            </w:pPr>
            <w:proofErr w:type="spellStart"/>
            <w:r w:rsidRPr="00B87F4E">
              <w:rPr>
                <w:rFonts w:ascii="Times New Roman" w:hAnsi="Times New Roman"/>
                <w:sz w:val="24"/>
                <w:szCs w:val="24"/>
              </w:rPr>
              <w:t>Знаеть</w:t>
            </w:r>
            <w:proofErr w:type="spellEnd"/>
            <w:r w:rsidRPr="00B87F4E">
              <w:rPr>
                <w:rFonts w:ascii="Times New Roman" w:hAnsi="Times New Roman"/>
                <w:sz w:val="24"/>
                <w:szCs w:val="24"/>
              </w:rPr>
              <w:t xml:space="preserve"> требования по монтажу, наладке и ремонту </w:t>
            </w:r>
            <w:proofErr w:type="spellStart"/>
            <w:r w:rsidRPr="00B87F4E">
              <w:rPr>
                <w:rFonts w:ascii="Times New Roman" w:hAnsi="Times New Roman"/>
                <w:sz w:val="24"/>
                <w:szCs w:val="24"/>
              </w:rPr>
              <w:t>мехатронных</w:t>
            </w:r>
            <w:proofErr w:type="spellEnd"/>
            <w:r w:rsidRPr="00B87F4E">
              <w:rPr>
                <w:rFonts w:ascii="Times New Roman" w:hAnsi="Times New Roman"/>
                <w:sz w:val="24"/>
                <w:szCs w:val="24"/>
              </w:rPr>
              <w:t xml:space="preserve"> систем</w:t>
            </w:r>
          </w:p>
        </w:tc>
        <w:tc>
          <w:tcPr>
            <w:tcW w:w="1613" w:type="pct"/>
          </w:tcPr>
          <w:p w14:paraId="62864716"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bCs/>
                <w:sz w:val="24"/>
                <w:szCs w:val="24"/>
              </w:rPr>
              <w:t>Входной контроль</w:t>
            </w:r>
          </w:p>
        </w:tc>
      </w:tr>
      <w:tr w:rsidR="002C57A4" w:rsidRPr="00B87F4E" w14:paraId="49EE985B" w14:textId="77777777" w:rsidTr="008B3967">
        <w:tc>
          <w:tcPr>
            <w:tcW w:w="1621" w:type="pct"/>
            <w:vMerge/>
            <w:tcBorders>
              <w:left w:val="single" w:sz="4" w:space="0" w:color="auto"/>
              <w:right w:val="single" w:sz="4" w:space="0" w:color="auto"/>
            </w:tcBorders>
            <w:shd w:val="clear" w:color="auto" w:fill="auto"/>
          </w:tcPr>
          <w:p w14:paraId="4EED6FB1" w14:textId="77777777" w:rsidR="002C57A4" w:rsidRPr="00B87F4E" w:rsidRDefault="002C57A4" w:rsidP="008B3967">
            <w:pPr>
              <w:spacing w:after="0" w:line="240" w:lineRule="auto"/>
              <w:rPr>
                <w:rFonts w:ascii="Times New Roman" w:hAnsi="Times New Roman"/>
                <w:sz w:val="24"/>
                <w:szCs w:val="24"/>
              </w:rPr>
            </w:pPr>
          </w:p>
        </w:tc>
        <w:tc>
          <w:tcPr>
            <w:tcW w:w="1766" w:type="pct"/>
            <w:tcBorders>
              <w:top w:val="single" w:sz="4" w:space="0" w:color="auto"/>
              <w:left w:val="single" w:sz="4" w:space="0" w:color="auto"/>
              <w:bottom w:val="single" w:sz="4" w:space="0" w:color="auto"/>
              <w:right w:val="single" w:sz="4" w:space="0" w:color="auto"/>
            </w:tcBorders>
            <w:shd w:val="clear" w:color="auto" w:fill="auto"/>
            <w:vAlign w:val="center"/>
          </w:tcPr>
          <w:p w14:paraId="05E2CA4C" w14:textId="77777777" w:rsidR="002C57A4" w:rsidRPr="00B87F4E" w:rsidRDefault="002C57A4" w:rsidP="008B3967">
            <w:pPr>
              <w:spacing w:after="0" w:line="240" w:lineRule="auto"/>
              <w:rPr>
                <w:rFonts w:ascii="Times New Roman" w:hAnsi="Times New Roman"/>
                <w:bCs/>
                <w:sz w:val="24"/>
                <w:szCs w:val="24"/>
              </w:rPr>
            </w:pPr>
            <w:r w:rsidRPr="00B87F4E">
              <w:rPr>
                <w:rFonts w:ascii="Times New Roman" w:hAnsi="Times New Roman"/>
                <w:sz w:val="24"/>
                <w:szCs w:val="24"/>
              </w:rPr>
              <w:t xml:space="preserve">Уверенно применять требования по монтажу, наладке и ремонту </w:t>
            </w:r>
            <w:proofErr w:type="spellStart"/>
            <w:r w:rsidRPr="00B87F4E">
              <w:rPr>
                <w:rFonts w:ascii="Times New Roman" w:hAnsi="Times New Roman"/>
                <w:sz w:val="24"/>
                <w:szCs w:val="24"/>
              </w:rPr>
              <w:t>мехатронных</w:t>
            </w:r>
            <w:proofErr w:type="spellEnd"/>
            <w:r w:rsidRPr="00B87F4E">
              <w:rPr>
                <w:rFonts w:ascii="Times New Roman" w:hAnsi="Times New Roman"/>
                <w:sz w:val="24"/>
                <w:szCs w:val="24"/>
              </w:rPr>
              <w:t xml:space="preserve"> систем.</w:t>
            </w:r>
          </w:p>
        </w:tc>
        <w:tc>
          <w:tcPr>
            <w:tcW w:w="1613" w:type="pct"/>
          </w:tcPr>
          <w:p w14:paraId="687775C9"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bCs/>
                <w:sz w:val="24"/>
                <w:szCs w:val="24"/>
              </w:rPr>
              <w:t>Текущий контроль</w:t>
            </w:r>
          </w:p>
        </w:tc>
      </w:tr>
      <w:tr w:rsidR="002C57A4" w:rsidRPr="00B87F4E" w14:paraId="4243B690" w14:textId="77777777" w:rsidTr="008B3967">
        <w:tc>
          <w:tcPr>
            <w:tcW w:w="1621" w:type="pct"/>
            <w:tcBorders>
              <w:top w:val="single" w:sz="4" w:space="0" w:color="auto"/>
              <w:left w:val="single" w:sz="4" w:space="0" w:color="auto"/>
              <w:right w:val="single" w:sz="4" w:space="0" w:color="auto"/>
            </w:tcBorders>
            <w:shd w:val="clear" w:color="auto" w:fill="auto"/>
          </w:tcPr>
          <w:p w14:paraId="6157A9F5" w14:textId="77777777" w:rsidR="002C57A4" w:rsidRPr="00B87F4E" w:rsidRDefault="002C57A4" w:rsidP="008B3967">
            <w:pPr>
              <w:widowControl w:val="0"/>
              <w:autoSpaceDE w:val="0"/>
              <w:autoSpaceDN w:val="0"/>
              <w:spacing w:after="0" w:line="268" w:lineRule="exact"/>
              <w:rPr>
                <w:rFonts w:ascii="Times New Roman" w:hAnsi="Times New Roman"/>
                <w:lang w:bidi="ru-RU"/>
              </w:rPr>
            </w:pPr>
            <w:r w:rsidRPr="00B87F4E">
              <w:rPr>
                <w:rFonts w:ascii="Times New Roman" w:hAnsi="Times New Roman"/>
                <w:sz w:val="24"/>
                <w:lang w:bidi="ru-RU"/>
              </w:rPr>
              <w:t>З 02 - алгоритмы поиска неисправностей; виды и методы контроля и испытаний, методику их проведения и сопроводительную документацию.</w:t>
            </w:r>
          </w:p>
        </w:tc>
        <w:tc>
          <w:tcPr>
            <w:tcW w:w="1766" w:type="pct"/>
            <w:tcBorders>
              <w:top w:val="single" w:sz="4" w:space="0" w:color="auto"/>
              <w:left w:val="single" w:sz="4" w:space="0" w:color="auto"/>
              <w:bottom w:val="single" w:sz="4" w:space="0" w:color="auto"/>
              <w:right w:val="single" w:sz="4" w:space="0" w:color="auto"/>
            </w:tcBorders>
            <w:shd w:val="clear" w:color="auto" w:fill="auto"/>
          </w:tcPr>
          <w:p w14:paraId="7B20001B" w14:textId="77777777" w:rsidR="002C57A4" w:rsidRPr="00B87F4E" w:rsidRDefault="002C57A4" w:rsidP="008B3967">
            <w:pPr>
              <w:spacing w:after="0" w:line="240" w:lineRule="auto"/>
              <w:rPr>
                <w:rFonts w:ascii="Times New Roman" w:hAnsi="Times New Roman"/>
                <w:bCs/>
                <w:sz w:val="24"/>
                <w:szCs w:val="24"/>
              </w:rPr>
            </w:pPr>
            <w:r w:rsidRPr="00B87F4E">
              <w:rPr>
                <w:rFonts w:ascii="Times New Roman" w:hAnsi="Times New Roman"/>
                <w:sz w:val="24"/>
                <w:szCs w:val="24"/>
              </w:rPr>
              <w:t xml:space="preserve"> Определять технические характеристики и технологические возможности промышленного оборудования в соответствии международной системой СИ.</w:t>
            </w:r>
          </w:p>
        </w:tc>
        <w:tc>
          <w:tcPr>
            <w:tcW w:w="1613" w:type="pct"/>
          </w:tcPr>
          <w:p w14:paraId="15B0FF6D"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bCs/>
                <w:sz w:val="24"/>
                <w:szCs w:val="24"/>
              </w:rPr>
              <w:t>Текущий контроль</w:t>
            </w:r>
          </w:p>
        </w:tc>
      </w:tr>
      <w:tr w:rsidR="002C57A4" w:rsidRPr="00B87F4E" w14:paraId="67A536DE" w14:textId="77777777" w:rsidTr="008B3967">
        <w:tc>
          <w:tcPr>
            <w:tcW w:w="1621" w:type="pct"/>
            <w:vMerge w:val="restart"/>
            <w:tcBorders>
              <w:top w:val="single" w:sz="4" w:space="0" w:color="auto"/>
              <w:left w:val="single" w:sz="4" w:space="0" w:color="auto"/>
              <w:right w:val="single" w:sz="4" w:space="0" w:color="auto"/>
            </w:tcBorders>
            <w:shd w:val="clear" w:color="auto" w:fill="auto"/>
          </w:tcPr>
          <w:p w14:paraId="3ABF9478" w14:textId="77777777" w:rsidR="002C57A4" w:rsidRPr="00B87F4E" w:rsidRDefault="002C57A4" w:rsidP="008B3967">
            <w:pPr>
              <w:widowControl w:val="0"/>
              <w:autoSpaceDE w:val="0"/>
              <w:autoSpaceDN w:val="0"/>
              <w:spacing w:after="0" w:line="240" w:lineRule="auto"/>
              <w:rPr>
                <w:rFonts w:ascii="Times New Roman" w:hAnsi="Times New Roman"/>
                <w:lang w:bidi="ru-RU"/>
              </w:rPr>
            </w:pPr>
            <w:r w:rsidRPr="00B87F4E">
              <w:rPr>
                <w:rFonts w:ascii="Times New Roman" w:hAnsi="Times New Roman"/>
                <w:sz w:val="24"/>
                <w:lang w:bidi="ru-RU"/>
              </w:rPr>
              <w:t xml:space="preserve">З 03 - стандарты, положения, методические и другие нормативные материалы по аттестации, испытаниям, эксплуатации и ремонту оборудования </w:t>
            </w:r>
            <w:proofErr w:type="spellStart"/>
            <w:r w:rsidRPr="00B87F4E">
              <w:rPr>
                <w:rFonts w:ascii="Times New Roman" w:hAnsi="Times New Roman"/>
                <w:sz w:val="24"/>
                <w:lang w:bidi="ru-RU"/>
              </w:rPr>
              <w:t>мехатронных</w:t>
            </w:r>
            <w:proofErr w:type="spellEnd"/>
            <w:r w:rsidRPr="00B87F4E">
              <w:rPr>
                <w:rFonts w:ascii="Times New Roman" w:hAnsi="Times New Roman"/>
                <w:sz w:val="24"/>
                <w:lang w:bidi="ru-RU"/>
              </w:rPr>
              <w:t xml:space="preserve"> систем.</w:t>
            </w:r>
          </w:p>
        </w:tc>
        <w:tc>
          <w:tcPr>
            <w:tcW w:w="1766" w:type="pct"/>
            <w:tcBorders>
              <w:top w:val="single" w:sz="4" w:space="0" w:color="auto"/>
              <w:left w:val="single" w:sz="4" w:space="0" w:color="auto"/>
              <w:bottom w:val="single" w:sz="4" w:space="0" w:color="auto"/>
              <w:right w:val="single" w:sz="4" w:space="0" w:color="auto"/>
            </w:tcBorders>
            <w:shd w:val="clear" w:color="auto" w:fill="auto"/>
          </w:tcPr>
          <w:p w14:paraId="62AF977C" w14:textId="77777777" w:rsidR="002C57A4" w:rsidRPr="00B87F4E" w:rsidRDefault="002C57A4" w:rsidP="008B3967">
            <w:pPr>
              <w:spacing w:after="0" w:line="240" w:lineRule="auto"/>
              <w:rPr>
                <w:rFonts w:ascii="Times New Roman" w:hAnsi="Times New Roman"/>
                <w:bCs/>
                <w:sz w:val="24"/>
                <w:szCs w:val="24"/>
              </w:rPr>
            </w:pPr>
            <w:r w:rsidRPr="00B87F4E">
              <w:rPr>
                <w:rFonts w:ascii="Times New Roman" w:hAnsi="Times New Roman"/>
                <w:sz w:val="24"/>
                <w:szCs w:val="24"/>
              </w:rPr>
              <w:t xml:space="preserve">Знать </w:t>
            </w:r>
            <w:proofErr w:type="spellStart"/>
            <w:r w:rsidRPr="00B87F4E">
              <w:rPr>
                <w:rFonts w:ascii="Times New Roman" w:hAnsi="Times New Roman"/>
                <w:sz w:val="24"/>
                <w:szCs w:val="24"/>
              </w:rPr>
              <w:t>основне</w:t>
            </w:r>
            <w:proofErr w:type="spellEnd"/>
            <w:r w:rsidRPr="00B87F4E">
              <w:rPr>
                <w:rFonts w:ascii="Times New Roman" w:hAnsi="Times New Roman"/>
                <w:sz w:val="24"/>
                <w:szCs w:val="24"/>
              </w:rPr>
              <w:t xml:space="preserve"> положения систем (комплексов)</w:t>
            </w:r>
            <w:r w:rsidRPr="00B87F4E">
              <w:rPr>
                <w:rFonts w:ascii="Times New Roman" w:hAnsi="Times New Roman"/>
                <w:spacing w:val="-1"/>
                <w:sz w:val="24"/>
                <w:szCs w:val="24"/>
              </w:rPr>
              <w:t xml:space="preserve">общетехнических и организационно-методических </w:t>
            </w:r>
            <w:r w:rsidRPr="00B87F4E">
              <w:rPr>
                <w:rFonts w:ascii="Times New Roman" w:hAnsi="Times New Roman"/>
                <w:sz w:val="24"/>
                <w:szCs w:val="24"/>
              </w:rPr>
              <w:t>стандартов.</w:t>
            </w:r>
          </w:p>
        </w:tc>
        <w:tc>
          <w:tcPr>
            <w:tcW w:w="1613" w:type="pct"/>
          </w:tcPr>
          <w:p w14:paraId="05534C5D"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bCs/>
                <w:sz w:val="24"/>
                <w:szCs w:val="24"/>
              </w:rPr>
              <w:t>Текущий контроль</w:t>
            </w:r>
          </w:p>
        </w:tc>
      </w:tr>
      <w:tr w:rsidR="002C57A4" w:rsidRPr="00B87F4E" w14:paraId="2632B012" w14:textId="77777777" w:rsidTr="008B3967">
        <w:tc>
          <w:tcPr>
            <w:tcW w:w="1621" w:type="pct"/>
            <w:vMerge/>
            <w:tcBorders>
              <w:left w:val="single" w:sz="4" w:space="0" w:color="auto"/>
              <w:bottom w:val="single" w:sz="4" w:space="0" w:color="auto"/>
              <w:right w:val="single" w:sz="4" w:space="0" w:color="auto"/>
            </w:tcBorders>
            <w:shd w:val="clear" w:color="auto" w:fill="auto"/>
          </w:tcPr>
          <w:p w14:paraId="4836CD7F" w14:textId="77777777" w:rsidR="002C57A4" w:rsidRPr="00B87F4E" w:rsidRDefault="002C57A4" w:rsidP="008B3967">
            <w:pPr>
              <w:spacing w:after="0" w:line="240" w:lineRule="auto"/>
              <w:rPr>
                <w:rFonts w:ascii="Times New Roman" w:hAnsi="Times New Roman"/>
                <w:sz w:val="24"/>
                <w:szCs w:val="24"/>
              </w:rPr>
            </w:pPr>
          </w:p>
        </w:tc>
        <w:tc>
          <w:tcPr>
            <w:tcW w:w="1766" w:type="pct"/>
            <w:tcBorders>
              <w:top w:val="single" w:sz="4" w:space="0" w:color="auto"/>
              <w:left w:val="single" w:sz="4" w:space="0" w:color="auto"/>
              <w:bottom w:val="single" w:sz="4" w:space="0" w:color="auto"/>
              <w:right w:val="single" w:sz="4" w:space="0" w:color="auto"/>
            </w:tcBorders>
            <w:shd w:val="clear" w:color="auto" w:fill="auto"/>
            <w:vAlign w:val="center"/>
          </w:tcPr>
          <w:p w14:paraId="79765BB9" w14:textId="77777777" w:rsidR="002C57A4" w:rsidRPr="00B87F4E" w:rsidRDefault="002C57A4" w:rsidP="008B3967">
            <w:pPr>
              <w:spacing w:after="0" w:line="240" w:lineRule="auto"/>
              <w:rPr>
                <w:rFonts w:ascii="Times New Roman" w:hAnsi="Times New Roman"/>
                <w:bCs/>
                <w:color w:val="FF0000"/>
                <w:sz w:val="24"/>
                <w:szCs w:val="24"/>
              </w:rPr>
            </w:pPr>
            <w:r w:rsidRPr="00B87F4E">
              <w:rPr>
                <w:rFonts w:ascii="Times New Roman" w:hAnsi="Times New Roman"/>
                <w:sz w:val="24"/>
                <w:szCs w:val="24"/>
              </w:rPr>
              <w:t>Уверенно ориентироваться в основных положениях систем (комплексов)</w:t>
            </w:r>
            <w:r w:rsidRPr="00B87F4E">
              <w:rPr>
                <w:rFonts w:ascii="Times New Roman" w:hAnsi="Times New Roman"/>
                <w:spacing w:val="-1"/>
                <w:sz w:val="24"/>
                <w:szCs w:val="24"/>
              </w:rPr>
              <w:t xml:space="preserve">общетехнических и организационно-методических </w:t>
            </w:r>
            <w:r w:rsidRPr="00B87F4E">
              <w:rPr>
                <w:rFonts w:ascii="Times New Roman" w:hAnsi="Times New Roman"/>
                <w:sz w:val="24"/>
                <w:szCs w:val="24"/>
              </w:rPr>
              <w:t>стандартов;</w:t>
            </w:r>
          </w:p>
        </w:tc>
        <w:tc>
          <w:tcPr>
            <w:tcW w:w="1613" w:type="pct"/>
          </w:tcPr>
          <w:p w14:paraId="4CA9B933"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bCs/>
                <w:sz w:val="24"/>
                <w:szCs w:val="24"/>
              </w:rPr>
              <w:t>Промежуточный контроль</w:t>
            </w:r>
          </w:p>
        </w:tc>
      </w:tr>
      <w:tr w:rsidR="002C57A4" w:rsidRPr="00B87F4E" w14:paraId="7CFE97BD" w14:textId="77777777" w:rsidTr="008B3967">
        <w:tc>
          <w:tcPr>
            <w:tcW w:w="1621" w:type="pct"/>
            <w:tcBorders>
              <w:left w:val="single" w:sz="4" w:space="0" w:color="auto"/>
              <w:bottom w:val="single" w:sz="4" w:space="0" w:color="auto"/>
              <w:right w:val="single" w:sz="4" w:space="0" w:color="auto"/>
            </w:tcBorders>
            <w:shd w:val="clear" w:color="auto" w:fill="auto"/>
          </w:tcPr>
          <w:p w14:paraId="01997484" w14:textId="77777777" w:rsidR="002C57A4" w:rsidRPr="00B87F4E" w:rsidRDefault="002C57A4" w:rsidP="008B3967">
            <w:pPr>
              <w:widowControl w:val="0"/>
              <w:autoSpaceDE w:val="0"/>
              <w:autoSpaceDN w:val="0"/>
              <w:spacing w:after="0" w:line="240" w:lineRule="auto"/>
              <w:rPr>
                <w:rFonts w:ascii="Times New Roman" w:hAnsi="Times New Roman"/>
                <w:lang w:bidi="ru-RU"/>
              </w:rPr>
            </w:pPr>
            <w:r w:rsidRPr="00B87F4E">
              <w:rPr>
                <w:rFonts w:ascii="Times New Roman" w:hAnsi="Times New Roman"/>
                <w:sz w:val="24"/>
                <w:lang w:bidi="ru-RU"/>
              </w:rPr>
              <w:t>З 04 - методы диагностирования, неразрушающие методы контроля.</w:t>
            </w:r>
          </w:p>
        </w:tc>
        <w:tc>
          <w:tcPr>
            <w:tcW w:w="1766" w:type="pct"/>
            <w:tcBorders>
              <w:top w:val="single" w:sz="4" w:space="0" w:color="auto"/>
              <w:left w:val="single" w:sz="4" w:space="0" w:color="auto"/>
              <w:bottom w:val="single" w:sz="4" w:space="0" w:color="auto"/>
              <w:right w:val="single" w:sz="4" w:space="0" w:color="auto"/>
            </w:tcBorders>
            <w:shd w:val="clear" w:color="auto" w:fill="auto"/>
          </w:tcPr>
          <w:p w14:paraId="7717947C" w14:textId="77777777" w:rsidR="002C57A4" w:rsidRPr="00B87F4E" w:rsidRDefault="002C57A4" w:rsidP="008B3967">
            <w:pPr>
              <w:spacing w:after="0" w:line="240" w:lineRule="auto"/>
              <w:rPr>
                <w:rFonts w:ascii="Times New Roman" w:hAnsi="Times New Roman"/>
                <w:bCs/>
                <w:color w:val="FF0000"/>
                <w:sz w:val="24"/>
                <w:szCs w:val="24"/>
              </w:rPr>
            </w:pPr>
            <w:r w:rsidRPr="00B87F4E">
              <w:rPr>
                <w:rFonts w:ascii="Times New Roman" w:hAnsi="Times New Roman"/>
                <w:sz w:val="24"/>
                <w:szCs w:val="24"/>
              </w:rPr>
              <w:t>Знать методы диагностирования, неразрушающие методы контроля</w:t>
            </w:r>
          </w:p>
        </w:tc>
        <w:tc>
          <w:tcPr>
            <w:tcW w:w="1613" w:type="pct"/>
          </w:tcPr>
          <w:p w14:paraId="5EA86384" w14:textId="77777777" w:rsidR="002C57A4" w:rsidRPr="00B87F4E" w:rsidRDefault="002C57A4" w:rsidP="008B3967">
            <w:pPr>
              <w:spacing w:after="0" w:line="240" w:lineRule="auto"/>
              <w:rPr>
                <w:rFonts w:ascii="Times New Roman" w:hAnsi="Times New Roman"/>
                <w:bCs/>
                <w:sz w:val="24"/>
                <w:szCs w:val="24"/>
              </w:rPr>
            </w:pPr>
            <w:r w:rsidRPr="00B87F4E">
              <w:rPr>
                <w:rFonts w:ascii="Times New Roman" w:hAnsi="Times New Roman"/>
                <w:bCs/>
                <w:sz w:val="24"/>
                <w:szCs w:val="24"/>
              </w:rPr>
              <w:t>Текущий контроль</w:t>
            </w:r>
          </w:p>
        </w:tc>
      </w:tr>
      <w:tr w:rsidR="002C57A4" w:rsidRPr="00B87F4E" w14:paraId="45BCF243" w14:textId="77777777" w:rsidTr="008B3967">
        <w:trPr>
          <w:trHeight w:val="562"/>
        </w:trPr>
        <w:tc>
          <w:tcPr>
            <w:tcW w:w="1621" w:type="pct"/>
            <w:tcBorders>
              <w:top w:val="single" w:sz="4" w:space="0" w:color="auto"/>
              <w:left w:val="single" w:sz="4" w:space="0" w:color="auto"/>
              <w:right w:val="single" w:sz="4" w:space="0" w:color="auto"/>
            </w:tcBorders>
            <w:shd w:val="clear" w:color="auto" w:fill="auto"/>
          </w:tcPr>
          <w:p w14:paraId="4E10373A" w14:textId="77777777" w:rsidR="002C57A4" w:rsidRPr="00B87F4E" w:rsidRDefault="002C57A4" w:rsidP="008B3967">
            <w:pPr>
              <w:widowControl w:val="0"/>
              <w:autoSpaceDE w:val="0"/>
              <w:autoSpaceDN w:val="0"/>
              <w:spacing w:after="0" w:line="240" w:lineRule="auto"/>
              <w:rPr>
                <w:rFonts w:ascii="Times New Roman" w:hAnsi="Times New Roman"/>
                <w:lang w:bidi="ru-RU"/>
              </w:rPr>
            </w:pPr>
            <w:r w:rsidRPr="00B87F4E">
              <w:rPr>
                <w:rFonts w:ascii="Times New Roman" w:hAnsi="Times New Roman"/>
                <w:sz w:val="24"/>
                <w:lang w:bidi="ru-RU"/>
              </w:rPr>
              <w:t>З 05 - порядок проведения стандартных и сертифицированных испытаний.</w:t>
            </w:r>
          </w:p>
        </w:tc>
        <w:tc>
          <w:tcPr>
            <w:tcW w:w="1766" w:type="pct"/>
            <w:tcBorders>
              <w:top w:val="single" w:sz="4" w:space="0" w:color="auto"/>
              <w:left w:val="single" w:sz="4" w:space="0" w:color="auto"/>
              <w:right w:val="single" w:sz="4" w:space="0" w:color="auto"/>
            </w:tcBorders>
            <w:shd w:val="clear" w:color="auto" w:fill="auto"/>
          </w:tcPr>
          <w:p w14:paraId="5F2398CA" w14:textId="77777777" w:rsidR="002C57A4" w:rsidRPr="00B87F4E" w:rsidRDefault="002C57A4" w:rsidP="008B3967">
            <w:pPr>
              <w:spacing w:after="0" w:line="240" w:lineRule="auto"/>
              <w:rPr>
                <w:rFonts w:ascii="Times New Roman" w:hAnsi="Times New Roman"/>
                <w:bCs/>
                <w:color w:val="FF0000"/>
                <w:sz w:val="24"/>
                <w:szCs w:val="24"/>
              </w:rPr>
            </w:pPr>
            <w:r w:rsidRPr="00B87F4E">
              <w:rPr>
                <w:rFonts w:ascii="Times New Roman" w:hAnsi="Times New Roman"/>
                <w:sz w:val="24"/>
                <w:szCs w:val="24"/>
              </w:rPr>
              <w:t>Знать порядок проведения стандартных и сертифицированных испытаний</w:t>
            </w:r>
          </w:p>
        </w:tc>
        <w:tc>
          <w:tcPr>
            <w:tcW w:w="1613" w:type="pct"/>
          </w:tcPr>
          <w:p w14:paraId="73A96CB9"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bCs/>
                <w:sz w:val="24"/>
                <w:szCs w:val="24"/>
              </w:rPr>
              <w:t>Текущий контроль</w:t>
            </w:r>
          </w:p>
        </w:tc>
      </w:tr>
      <w:tr w:rsidR="002C57A4" w:rsidRPr="00B87F4E" w14:paraId="3CDEE320" w14:textId="77777777" w:rsidTr="008B3967">
        <w:tc>
          <w:tcPr>
            <w:tcW w:w="1621" w:type="pct"/>
            <w:tcBorders>
              <w:left w:val="single" w:sz="4" w:space="0" w:color="auto"/>
              <w:bottom w:val="single" w:sz="4" w:space="0" w:color="auto"/>
              <w:right w:val="single" w:sz="4" w:space="0" w:color="auto"/>
            </w:tcBorders>
            <w:shd w:val="clear" w:color="auto" w:fill="auto"/>
          </w:tcPr>
          <w:p w14:paraId="7CA6D452" w14:textId="77777777" w:rsidR="002C57A4" w:rsidRPr="00B87F4E" w:rsidRDefault="002C57A4" w:rsidP="008B3967">
            <w:pPr>
              <w:spacing w:after="0" w:line="240" w:lineRule="auto"/>
              <w:rPr>
                <w:rFonts w:ascii="Times New Roman" w:hAnsi="Times New Roman"/>
                <w:color w:val="FF0000"/>
                <w:sz w:val="24"/>
                <w:szCs w:val="24"/>
              </w:rPr>
            </w:pPr>
            <w:r w:rsidRPr="00B87F4E">
              <w:rPr>
                <w:rFonts w:ascii="Times New Roman" w:hAnsi="Times New Roman"/>
                <w:sz w:val="24"/>
                <w:szCs w:val="24"/>
              </w:rPr>
              <w:t>З 06 - методы повышения долговечности оборудования.</w:t>
            </w:r>
          </w:p>
        </w:tc>
        <w:tc>
          <w:tcPr>
            <w:tcW w:w="1766" w:type="pct"/>
            <w:tcBorders>
              <w:top w:val="single" w:sz="4" w:space="0" w:color="auto"/>
              <w:left w:val="single" w:sz="4" w:space="0" w:color="auto"/>
              <w:bottom w:val="single" w:sz="4" w:space="0" w:color="auto"/>
              <w:right w:val="single" w:sz="4" w:space="0" w:color="auto"/>
            </w:tcBorders>
            <w:shd w:val="clear" w:color="auto" w:fill="auto"/>
          </w:tcPr>
          <w:p w14:paraId="272C41C8" w14:textId="77777777" w:rsidR="002C57A4" w:rsidRPr="00B87F4E" w:rsidRDefault="002C57A4" w:rsidP="008B3967">
            <w:pPr>
              <w:spacing w:after="0" w:line="240" w:lineRule="auto"/>
              <w:rPr>
                <w:rFonts w:ascii="Times New Roman" w:hAnsi="Times New Roman"/>
                <w:bCs/>
                <w:color w:val="FF0000"/>
                <w:sz w:val="24"/>
                <w:szCs w:val="24"/>
              </w:rPr>
            </w:pPr>
            <w:r w:rsidRPr="00B87F4E">
              <w:rPr>
                <w:rFonts w:ascii="Times New Roman" w:hAnsi="Times New Roman"/>
                <w:sz w:val="24"/>
                <w:szCs w:val="24"/>
              </w:rPr>
              <w:t>Осуществлять выбор способа решения задачи для долговечности оборудования</w:t>
            </w:r>
          </w:p>
        </w:tc>
        <w:tc>
          <w:tcPr>
            <w:tcW w:w="1613" w:type="pct"/>
          </w:tcPr>
          <w:p w14:paraId="67E45006" w14:textId="77777777" w:rsidR="002C57A4" w:rsidRPr="00B87F4E" w:rsidRDefault="002C57A4" w:rsidP="008B3967">
            <w:pPr>
              <w:spacing w:after="0" w:line="240" w:lineRule="auto"/>
              <w:rPr>
                <w:rFonts w:ascii="Times New Roman" w:hAnsi="Times New Roman"/>
                <w:bCs/>
                <w:sz w:val="24"/>
                <w:szCs w:val="24"/>
              </w:rPr>
            </w:pPr>
          </w:p>
        </w:tc>
      </w:tr>
      <w:tr w:rsidR="002C57A4" w:rsidRPr="00B87F4E" w14:paraId="0D44ACE1" w14:textId="77777777" w:rsidTr="008B3967">
        <w:tc>
          <w:tcPr>
            <w:tcW w:w="1621" w:type="pct"/>
            <w:tcBorders>
              <w:left w:val="single" w:sz="4" w:space="0" w:color="auto"/>
              <w:bottom w:val="single" w:sz="4" w:space="0" w:color="auto"/>
              <w:right w:val="single" w:sz="4" w:space="0" w:color="auto"/>
            </w:tcBorders>
            <w:shd w:val="clear" w:color="auto" w:fill="auto"/>
          </w:tcPr>
          <w:p w14:paraId="4DBC2082" w14:textId="77777777" w:rsidR="002C57A4" w:rsidRPr="00B87F4E" w:rsidRDefault="002C57A4" w:rsidP="008B3967">
            <w:pPr>
              <w:widowControl w:val="0"/>
              <w:autoSpaceDE w:val="0"/>
              <w:autoSpaceDN w:val="0"/>
              <w:spacing w:after="0" w:line="240" w:lineRule="auto"/>
              <w:rPr>
                <w:rFonts w:ascii="Times New Roman" w:hAnsi="Times New Roman"/>
                <w:lang w:bidi="ru-RU"/>
              </w:rPr>
            </w:pPr>
            <w:r w:rsidRPr="00B87F4E">
              <w:rPr>
                <w:rFonts w:ascii="Times New Roman" w:hAnsi="Times New Roman"/>
                <w:sz w:val="24"/>
                <w:lang w:bidi="ru-RU"/>
              </w:rPr>
              <w:t xml:space="preserve">З 07 - анализ реального применения мобильного робота для определения конкретных рабочих возможностей робота и их соответствия выполняемой </w:t>
            </w:r>
            <w:r w:rsidRPr="00B87F4E">
              <w:rPr>
                <w:rFonts w:ascii="Times New Roman" w:hAnsi="Times New Roman"/>
                <w:sz w:val="24"/>
                <w:lang w:bidi="ru-RU"/>
              </w:rPr>
              <w:lastRenderedPageBreak/>
              <w:t>работе.</w:t>
            </w:r>
          </w:p>
        </w:tc>
        <w:tc>
          <w:tcPr>
            <w:tcW w:w="1766" w:type="pct"/>
            <w:tcBorders>
              <w:top w:val="single" w:sz="4" w:space="0" w:color="auto"/>
              <w:left w:val="single" w:sz="4" w:space="0" w:color="auto"/>
              <w:bottom w:val="single" w:sz="4" w:space="0" w:color="auto"/>
              <w:right w:val="single" w:sz="4" w:space="0" w:color="auto"/>
            </w:tcBorders>
            <w:shd w:val="clear" w:color="auto" w:fill="auto"/>
          </w:tcPr>
          <w:p w14:paraId="45380BEB" w14:textId="77777777" w:rsidR="002C57A4" w:rsidRPr="00B87F4E" w:rsidRDefault="002C57A4" w:rsidP="008B3967">
            <w:pPr>
              <w:spacing w:after="0" w:line="240" w:lineRule="auto"/>
              <w:rPr>
                <w:rFonts w:ascii="Times New Roman" w:hAnsi="Times New Roman"/>
                <w:bCs/>
                <w:color w:val="FF0000"/>
                <w:sz w:val="24"/>
                <w:szCs w:val="24"/>
              </w:rPr>
            </w:pPr>
            <w:r w:rsidRPr="00B87F4E">
              <w:rPr>
                <w:rFonts w:ascii="Times New Roman" w:hAnsi="Times New Roman"/>
                <w:sz w:val="24"/>
                <w:szCs w:val="24"/>
              </w:rPr>
              <w:lastRenderedPageBreak/>
              <w:t xml:space="preserve">Уверенно </w:t>
            </w:r>
            <w:proofErr w:type="spellStart"/>
            <w:r w:rsidRPr="00B87F4E">
              <w:rPr>
                <w:rFonts w:ascii="Times New Roman" w:hAnsi="Times New Roman"/>
                <w:sz w:val="24"/>
                <w:szCs w:val="24"/>
              </w:rPr>
              <w:t>провоизводить</w:t>
            </w:r>
            <w:proofErr w:type="spellEnd"/>
            <w:r w:rsidRPr="00B87F4E">
              <w:rPr>
                <w:rFonts w:ascii="Times New Roman" w:hAnsi="Times New Roman"/>
                <w:sz w:val="24"/>
                <w:szCs w:val="24"/>
              </w:rPr>
              <w:t xml:space="preserve"> анализ реального применения мобильного робота для определения конкретных рабочих возможностей робота и их соответствия </w:t>
            </w:r>
            <w:r w:rsidRPr="00B87F4E">
              <w:rPr>
                <w:rFonts w:ascii="Times New Roman" w:hAnsi="Times New Roman"/>
                <w:sz w:val="24"/>
                <w:szCs w:val="24"/>
              </w:rPr>
              <w:lastRenderedPageBreak/>
              <w:t>выполняемой работе</w:t>
            </w:r>
          </w:p>
        </w:tc>
        <w:tc>
          <w:tcPr>
            <w:tcW w:w="1613" w:type="pct"/>
          </w:tcPr>
          <w:p w14:paraId="122E1768" w14:textId="77777777" w:rsidR="002C57A4" w:rsidRPr="00B87F4E" w:rsidRDefault="002C57A4" w:rsidP="008B3967">
            <w:pPr>
              <w:spacing w:after="0" w:line="240" w:lineRule="auto"/>
              <w:rPr>
                <w:rFonts w:ascii="Times New Roman" w:hAnsi="Times New Roman"/>
                <w:bCs/>
                <w:sz w:val="24"/>
                <w:szCs w:val="24"/>
              </w:rPr>
            </w:pPr>
          </w:p>
        </w:tc>
      </w:tr>
      <w:tr w:rsidR="002C57A4" w:rsidRPr="00B87F4E" w14:paraId="66F5B603" w14:textId="77777777" w:rsidTr="008B3967">
        <w:tc>
          <w:tcPr>
            <w:tcW w:w="1621" w:type="pct"/>
            <w:tcBorders>
              <w:left w:val="single" w:sz="4" w:space="0" w:color="auto"/>
              <w:bottom w:val="single" w:sz="4" w:space="0" w:color="auto"/>
              <w:right w:val="single" w:sz="4" w:space="0" w:color="auto"/>
            </w:tcBorders>
            <w:shd w:val="clear" w:color="auto" w:fill="auto"/>
          </w:tcPr>
          <w:p w14:paraId="1EA8DAC7" w14:textId="77777777" w:rsidR="002C57A4" w:rsidRPr="00B87F4E" w:rsidRDefault="002C57A4" w:rsidP="008B3967">
            <w:pPr>
              <w:widowControl w:val="0"/>
              <w:autoSpaceDE w:val="0"/>
              <w:autoSpaceDN w:val="0"/>
              <w:spacing w:after="0" w:line="240" w:lineRule="auto"/>
              <w:rPr>
                <w:rFonts w:ascii="Times New Roman" w:hAnsi="Times New Roman"/>
                <w:sz w:val="24"/>
                <w:lang w:bidi="ru-RU"/>
              </w:rPr>
            </w:pPr>
            <w:r w:rsidRPr="00B87F4E">
              <w:rPr>
                <w:rFonts w:ascii="Times New Roman" w:hAnsi="Times New Roman"/>
                <w:sz w:val="24"/>
                <w:lang w:bidi="ru-RU"/>
              </w:rPr>
              <w:t xml:space="preserve">З 08 - определения основных </w:t>
            </w:r>
            <w:proofErr w:type="spellStart"/>
            <w:r w:rsidRPr="00B87F4E">
              <w:rPr>
                <w:rFonts w:ascii="Times New Roman" w:hAnsi="Times New Roman"/>
                <w:sz w:val="24"/>
                <w:lang w:bidi="ru-RU"/>
              </w:rPr>
              <w:t>мехатронных</w:t>
            </w:r>
            <w:proofErr w:type="spellEnd"/>
            <w:r w:rsidRPr="00B87F4E">
              <w:rPr>
                <w:rFonts w:ascii="Times New Roman" w:hAnsi="Times New Roman"/>
                <w:sz w:val="24"/>
                <w:lang w:bidi="ru-RU"/>
              </w:rPr>
              <w:t xml:space="preserve"> величин, понимая их смысл и значение для методов робототехники при диагностировании неисправностей в мобильной робототехнике.</w:t>
            </w:r>
          </w:p>
        </w:tc>
        <w:tc>
          <w:tcPr>
            <w:tcW w:w="1766" w:type="pct"/>
            <w:tcBorders>
              <w:top w:val="single" w:sz="4" w:space="0" w:color="auto"/>
              <w:left w:val="single" w:sz="4" w:space="0" w:color="auto"/>
              <w:bottom w:val="single" w:sz="4" w:space="0" w:color="auto"/>
              <w:right w:val="single" w:sz="4" w:space="0" w:color="auto"/>
            </w:tcBorders>
            <w:shd w:val="clear" w:color="auto" w:fill="auto"/>
          </w:tcPr>
          <w:p w14:paraId="4EDDD01F" w14:textId="77777777" w:rsidR="002C57A4" w:rsidRPr="00B87F4E" w:rsidRDefault="002C57A4" w:rsidP="008B3967">
            <w:pPr>
              <w:spacing w:after="0" w:line="240" w:lineRule="auto"/>
              <w:rPr>
                <w:rFonts w:ascii="Times New Roman" w:hAnsi="Times New Roman"/>
                <w:bCs/>
                <w:color w:val="FF0000"/>
                <w:sz w:val="24"/>
                <w:szCs w:val="24"/>
              </w:rPr>
            </w:pPr>
            <w:r w:rsidRPr="00B87F4E">
              <w:rPr>
                <w:rFonts w:ascii="Times New Roman" w:hAnsi="Times New Roman"/>
                <w:sz w:val="24"/>
                <w:szCs w:val="24"/>
              </w:rPr>
              <w:t xml:space="preserve">Знать </w:t>
            </w:r>
            <w:proofErr w:type="spellStart"/>
            <w:r w:rsidRPr="00B87F4E">
              <w:rPr>
                <w:rFonts w:ascii="Times New Roman" w:hAnsi="Times New Roman"/>
                <w:sz w:val="24"/>
                <w:szCs w:val="24"/>
              </w:rPr>
              <w:t>пределения</w:t>
            </w:r>
            <w:proofErr w:type="spellEnd"/>
            <w:r w:rsidRPr="00B87F4E">
              <w:rPr>
                <w:rFonts w:ascii="Times New Roman" w:hAnsi="Times New Roman"/>
                <w:sz w:val="24"/>
                <w:szCs w:val="24"/>
              </w:rPr>
              <w:t xml:space="preserve"> основных </w:t>
            </w:r>
            <w:proofErr w:type="spellStart"/>
            <w:r w:rsidRPr="00B87F4E">
              <w:rPr>
                <w:rFonts w:ascii="Times New Roman" w:hAnsi="Times New Roman"/>
                <w:sz w:val="24"/>
                <w:szCs w:val="24"/>
              </w:rPr>
              <w:t>мехатронных</w:t>
            </w:r>
            <w:proofErr w:type="spellEnd"/>
            <w:r w:rsidRPr="00B87F4E">
              <w:rPr>
                <w:rFonts w:ascii="Times New Roman" w:hAnsi="Times New Roman"/>
                <w:sz w:val="24"/>
                <w:szCs w:val="24"/>
              </w:rPr>
              <w:t xml:space="preserve"> величин, понимая их смысл и значение для методов робототехники при диагностировании неисправностей в мобильной робототехнике</w:t>
            </w:r>
          </w:p>
        </w:tc>
        <w:tc>
          <w:tcPr>
            <w:tcW w:w="1613" w:type="pct"/>
          </w:tcPr>
          <w:p w14:paraId="2E860835" w14:textId="77777777" w:rsidR="002C57A4" w:rsidRPr="00B87F4E" w:rsidRDefault="002C57A4" w:rsidP="008B3967">
            <w:pPr>
              <w:spacing w:after="0" w:line="240" w:lineRule="auto"/>
              <w:rPr>
                <w:rFonts w:ascii="Times New Roman" w:hAnsi="Times New Roman"/>
                <w:bCs/>
                <w:sz w:val="24"/>
                <w:szCs w:val="24"/>
              </w:rPr>
            </w:pPr>
          </w:p>
        </w:tc>
      </w:tr>
      <w:tr w:rsidR="002C57A4" w:rsidRPr="00B87F4E" w14:paraId="783F7371" w14:textId="77777777" w:rsidTr="008B3967">
        <w:trPr>
          <w:trHeight w:val="896"/>
        </w:trPr>
        <w:tc>
          <w:tcPr>
            <w:tcW w:w="1621" w:type="pct"/>
          </w:tcPr>
          <w:p w14:paraId="7B548C58" w14:textId="77777777" w:rsidR="002C57A4" w:rsidRPr="00B87F4E" w:rsidRDefault="002C57A4" w:rsidP="008B3967">
            <w:pPr>
              <w:spacing w:after="0" w:line="240" w:lineRule="auto"/>
              <w:rPr>
                <w:rFonts w:ascii="Times New Roman" w:hAnsi="Times New Roman"/>
                <w:b/>
                <w:iCs/>
                <w:sz w:val="24"/>
                <w:szCs w:val="24"/>
              </w:rPr>
            </w:pPr>
            <w:r w:rsidRPr="00B87F4E">
              <w:rPr>
                <w:rFonts w:ascii="Times New Roman" w:hAnsi="Times New Roman"/>
                <w:b/>
                <w:iCs/>
              </w:rPr>
              <w:t>Перечень умений, осваиваемых в рамках дисциплины</w:t>
            </w:r>
          </w:p>
        </w:tc>
        <w:tc>
          <w:tcPr>
            <w:tcW w:w="1766" w:type="pct"/>
          </w:tcPr>
          <w:p w14:paraId="75990473" w14:textId="77777777" w:rsidR="002C57A4" w:rsidRPr="00B87F4E" w:rsidRDefault="002C57A4" w:rsidP="008B3967">
            <w:pPr>
              <w:spacing w:after="0" w:line="240" w:lineRule="auto"/>
              <w:rPr>
                <w:rFonts w:ascii="Times New Roman" w:hAnsi="Times New Roman"/>
                <w:b/>
                <w:iCs/>
                <w:sz w:val="24"/>
                <w:szCs w:val="24"/>
              </w:rPr>
            </w:pPr>
            <w:r w:rsidRPr="00B87F4E">
              <w:rPr>
                <w:rFonts w:ascii="Times New Roman" w:hAnsi="Times New Roman"/>
                <w:b/>
                <w:iCs/>
              </w:rPr>
              <w:t>Дается описание характеристики демонстрируемых умений</w:t>
            </w:r>
          </w:p>
        </w:tc>
        <w:tc>
          <w:tcPr>
            <w:tcW w:w="1613" w:type="pct"/>
          </w:tcPr>
          <w:p w14:paraId="0A4CB2FB" w14:textId="77777777" w:rsidR="002C57A4" w:rsidRPr="00B87F4E" w:rsidRDefault="002C57A4" w:rsidP="008B3967">
            <w:pPr>
              <w:spacing w:line="240" w:lineRule="auto"/>
              <w:rPr>
                <w:rFonts w:ascii="Times New Roman" w:hAnsi="Times New Roman"/>
                <w:b/>
                <w:iCs/>
              </w:rPr>
            </w:pPr>
            <w:r w:rsidRPr="00B87F4E">
              <w:rPr>
                <w:rFonts w:ascii="Times New Roman" w:hAnsi="Times New Roman"/>
                <w:b/>
                <w:iCs/>
              </w:rPr>
              <w:t>Например: Оценка результатов выполнения практической работы</w:t>
            </w:r>
          </w:p>
          <w:p w14:paraId="3B7AFCC2" w14:textId="77777777" w:rsidR="002C57A4" w:rsidRPr="00B87F4E" w:rsidRDefault="002C57A4" w:rsidP="008B3967">
            <w:pPr>
              <w:spacing w:after="0" w:line="240" w:lineRule="auto"/>
              <w:rPr>
                <w:rFonts w:ascii="Times New Roman" w:hAnsi="Times New Roman"/>
                <w:b/>
                <w:iCs/>
                <w:sz w:val="24"/>
                <w:szCs w:val="24"/>
              </w:rPr>
            </w:pPr>
            <w:r w:rsidRPr="00B87F4E">
              <w:rPr>
                <w:rFonts w:ascii="Times New Roman" w:hAnsi="Times New Roman"/>
                <w:b/>
                <w:iCs/>
              </w:rPr>
              <w:t>Экспертное наблюдение за ходом выполнения практической работы</w:t>
            </w:r>
          </w:p>
        </w:tc>
      </w:tr>
      <w:tr w:rsidR="002C57A4" w:rsidRPr="00B87F4E" w14:paraId="5F9DDABB" w14:textId="77777777" w:rsidTr="008B3967">
        <w:trPr>
          <w:trHeight w:val="896"/>
        </w:trPr>
        <w:tc>
          <w:tcPr>
            <w:tcW w:w="1621" w:type="pct"/>
          </w:tcPr>
          <w:p w14:paraId="353CB581" w14:textId="77777777" w:rsidR="002C57A4" w:rsidRPr="00B87F4E" w:rsidRDefault="002C57A4" w:rsidP="008B3967">
            <w:pPr>
              <w:widowControl w:val="0"/>
              <w:autoSpaceDE w:val="0"/>
              <w:autoSpaceDN w:val="0"/>
              <w:spacing w:after="0" w:line="240" w:lineRule="auto"/>
              <w:rPr>
                <w:rFonts w:ascii="Times New Roman" w:hAnsi="Times New Roman"/>
                <w:sz w:val="24"/>
                <w:lang w:bidi="ru-RU"/>
              </w:rPr>
            </w:pPr>
            <w:r w:rsidRPr="00B87F4E">
              <w:rPr>
                <w:rFonts w:ascii="Times New Roman" w:hAnsi="Times New Roman"/>
                <w:iCs/>
                <w:lang w:bidi="ru-RU"/>
              </w:rPr>
              <w:t xml:space="preserve">У 01 - </w:t>
            </w:r>
            <w:r w:rsidRPr="00B87F4E">
              <w:rPr>
                <w:rFonts w:ascii="Times New Roman" w:hAnsi="Times New Roman"/>
                <w:sz w:val="24"/>
                <w:lang w:bidi="ru-RU"/>
              </w:rPr>
              <w:t xml:space="preserve">применять соответствующие методики контроля, испытаний и диагностики оборудования  </w:t>
            </w:r>
            <w:proofErr w:type="spellStart"/>
            <w:r w:rsidRPr="00B87F4E">
              <w:rPr>
                <w:rFonts w:ascii="Times New Roman" w:hAnsi="Times New Roman"/>
                <w:sz w:val="24"/>
                <w:lang w:bidi="ru-RU"/>
              </w:rPr>
              <w:t>мехатронных</w:t>
            </w:r>
            <w:proofErr w:type="spellEnd"/>
            <w:r w:rsidRPr="00B87F4E">
              <w:rPr>
                <w:rFonts w:ascii="Times New Roman" w:hAnsi="Times New Roman"/>
                <w:sz w:val="24"/>
                <w:lang w:bidi="ru-RU"/>
              </w:rPr>
              <w:t xml:space="preserve"> систем.</w:t>
            </w:r>
          </w:p>
        </w:tc>
        <w:tc>
          <w:tcPr>
            <w:tcW w:w="1766" w:type="pct"/>
          </w:tcPr>
          <w:p w14:paraId="750BEEA7" w14:textId="77777777" w:rsidR="002C57A4" w:rsidRPr="00B87F4E" w:rsidRDefault="002C57A4" w:rsidP="008B3967">
            <w:pPr>
              <w:spacing w:after="0" w:line="240" w:lineRule="auto"/>
              <w:rPr>
                <w:rFonts w:ascii="Times New Roman" w:hAnsi="Times New Roman"/>
                <w:bCs/>
                <w:sz w:val="24"/>
                <w:szCs w:val="24"/>
              </w:rPr>
            </w:pPr>
            <w:r w:rsidRPr="00B87F4E">
              <w:rPr>
                <w:rFonts w:ascii="Times New Roman" w:hAnsi="Times New Roman"/>
                <w:sz w:val="24"/>
                <w:szCs w:val="24"/>
              </w:rPr>
              <w:t xml:space="preserve">Уверенно применять соответствующие методики контроля, испытаний и диагностики оборудования  </w:t>
            </w:r>
            <w:proofErr w:type="spellStart"/>
            <w:r w:rsidRPr="00B87F4E">
              <w:rPr>
                <w:rFonts w:ascii="Times New Roman" w:hAnsi="Times New Roman"/>
                <w:sz w:val="24"/>
                <w:szCs w:val="24"/>
              </w:rPr>
              <w:t>мехатронных</w:t>
            </w:r>
            <w:proofErr w:type="spellEnd"/>
            <w:r w:rsidRPr="00B87F4E">
              <w:rPr>
                <w:rFonts w:ascii="Times New Roman" w:hAnsi="Times New Roman"/>
                <w:sz w:val="24"/>
                <w:szCs w:val="24"/>
              </w:rPr>
              <w:t xml:space="preserve"> систем</w:t>
            </w:r>
          </w:p>
        </w:tc>
        <w:tc>
          <w:tcPr>
            <w:tcW w:w="1613" w:type="pct"/>
          </w:tcPr>
          <w:p w14:paraId="65CF5FDF" w14:textId="77777777" w:rsidR="002C57A4" w:rsidRPr="00B87F4E" w:rsidRDefault="002C57A4" w:rsidP="008B3967">
            <w:pPr>
              <w:spacing w:after="0" w:line="240" w:lineRule="auto"/>
              <w:rPr>
                <w:rFonts w:ascii="Times New Roman" w:hAnsi="Times New Roman"/>
                <w:bCs/>
                <w:sz w:val="24"/>
                <w:szCs w:val="24"/>
              </w:rPr>
            </w:pPr>
            <w:r w:rsidRPr="00B87F4E">
              <w:rPr>
                <w:rFonts w:ascii="Times New Roman" w:hAnsi="Times New Roman"/>
                <w:bCs/>
                <w:sz w:val="24"/>
                <w:szCs w:val="24"/>
              </w:rPr>
              <w:t>Текущий контроль</w:t>
            </w:r>
          </w:p>
        </w:tc>
      </w:tr>
      <w:tr w:rsidR="002C57A4" w:rsidRPr="00B87F4E" w14:paraId="0A212EAA" w14:textId="77777777" w:rsidTr="008B3967">
        <w:trPr>
          <w:trHeight w:val="896"/>
        </w:trPr>
        <w:tc>
          <w:tcPr>
            <w:tcW w:w="1621" w:type="pct"/>
          </w:tcPr>
          <w:p w14:paraId="45DD2747" w14:textId="77777777" w:rsidR="002C57A4" w:rsidRPr="00B87F4E" w:rsidRDefault="002C57A4" w:rsidP="008B3967">
            <w:pPr>
              <w:widowControl w:val="0"/>
              <w:autoSpaceDE w:val="0"/>
              <w:autoSpaceDN w:val="0"/>
              <w:spacing w:after="0" w:line="240" w:lineRule="auto"/>
              <w:rPr>
                <w:rFonts w:ascii="Times New Roman" w:hAnsi="Times New Roman"/>
                <w:sz w:val="24"/>
                <w:lang w:bidi="ru-RU"/>
              </w:rPr>
            </w:pPr>
            <w:r w:rsidRPr="00B87F4E">
              <w:rPr>
                <w:rFonts w:ascii="Times New Roman" w:hAnsi="Times New Roman"/>
                <w:sz w:val="24"/>
                <w:lang w:bidi="ru-RU"/>
              </w:rPr>
              <w:t xml:space="preserve">У 02 - производить диагностику оборудования </w:t>
            </w:r>
            <w:proofErr w:type="spellStart"/>
            <w:r w:rsidRPr="00B87F4E">
              <w:rPr>
                <w:rFonts w:ascii="Times New Roman" w:hAnsi="Times New Roman"/>
                <w:sz w:val="24"/>
                <w:lang w:bidi="ru-RU"/>
              </w:rPr>
              <w:t>мехатронных</w:t>
            </w:r>
            <w:proofErr w:type="spellEnd"/>
            <w:r w:rsidRPr="00B87F4E">
              <w:rPr>
                <w:rFonts w:ascii="Times New Roman" w:hAnsi="Times New Roman"/>
                <w:sz w:val="24"/>
                <w:lang w:bidi="ru-RU"/>
              </w:rPr>
              <w:t xml:space="preserve"> систем и определение его ресурсов.</w:t>
            </w:r>
          </w:p>
        </w:tc>
        <w:tc>
          <w:tcPr>
            <w:tcW w:w="1766" w:type="pct"/>
          </w:tcPr>
          <w:p w14:paraId="5038A57C"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sz w:val="24"/>
                <w:szCs w:val="24"/>
              </w:rPr>
              <w:t xml:space="preserve">Уверенно производить диагностику оборудования </w:t>
            </w:r>
            <w:proofErr w:type="spellStart"/>
            <w:r w:rsidRPr="00B87F4E">
              <w:rPr>
                <w:rFonts w:ascii="Times New Roman" w:hAnsi="Times New Roman"/>
                <w:sz w:val="24"/>
                <w:szCs w:val="24"/>
              </w:rPr>
              <w:t>мехатронных</w:t>
            </w:r>
            <w:proofErr w:type="spellEnd"/>
            <w:r w:rsidRPr="00B87F4E">
              <w:rPr>
                <w:rFonts w:ascii="Times New Roman" w:hAnsi="Times New Roman"/>
                <w:sz w:val="24"/>
                <w:szCs w:val="24"/>
              </w:rPr>
              <w:t xml:space="preserve"> систем и определение его ресурсов;</w:t>
            </w:r>
          </w:p>
        </w:tc>
        <w:tc>
          <w:tcPr>
            <w:tcW w:w="1613" w:type="pct"/>
          </w:tcPr>
          <w:p w14:paraId="283165F5"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bCs/>
                <w:sz w:val="24"/>
                <w:szCs w:val="24"/>
              </w:rPr>
              <w:t>Текущий контроль</w:t>
            </w:r>
          </w:p>
        </w:tc>
      </w:tr>
      <w:tr w:rsidR="002C57A4" w:rsidRPr="00B87F4E" w14:paraId="0D219995" w14:textId="77777777" w:rsidTr="008B3967">
        <w:trPr>
          <w:trHeight w:val="557"/>
        </w:trPr>
        <w:tc>
          <w:tcPr>
            <w:tcW w:w="1621" w:type="pct"/>
          </w:tcPr>
          <w:p w14:paraId="3607EE40" w14:textId="77777777" w:rsidR="002C57A4" w:rsidRPr="00B87F4E" w:rsidRDefault="002C57A4" w:rsidP="008B3967">
            <w:pPr>
              <w:spacing w:after="0" w:line="240" w:lineRule="auto"/>
              <w:rPr>
                <w:rFonts w:ascii="Times New Roman" w:hAnsi="Times New Roman"/>
                <w:sz w:val="24"/>
                <w:szCs w:val="24"/>
              </w:rPr>
            </w:pPr>
            <w:r w:rsidRPr="00B87F4E">
              <w:rPr>
                <w:rFonts w:ascii="Times New Roman" w:hAnsi="Times New Roman"/>
                <w:sz w:val="24"/>
                <w:szCs w:val="24"/>
              </w:rPr>
              <w:t xml:space="preserve">У 03 - оформлять документацию по результатам диагностики и ремонта </w:t>
            </w:r>
            <w:proofErr w:type="spellStart"/>
            <w:r w:rsidRPr="00B87F4E">
              <w:rPr>
                <w:rFonts w:ascii="Times New Roman" w:hAnsi="Times New Roman"/>
                <w:sz w:val="24"/>
                <w:szCs w:val="24"/>
              </w:rPr>
              <w:t>мехатронных</w:t>
            </w:r>
            <w:proofErr w:type="spellEnd"/>
            <w:r w:rsidRPr="00B87F4E">
              <w:rPr>
                <w:rFonts w:ascii="Times New Roman" w:hAnsi="Times New Roman"/>
                <w:sz w:val="24"/>
                <w:szCs w:val="24"/>
              </w:rPr>
              <w:t xml:space="preserve"> систем.</w:t>
            </w:r>
          </w:p>
        </w:tc>
        <w:tc>
          <w:tcPr>
            <w:tcW w:w="1766" w:type="pct"/>
          </w:tcPr>
          <w:p w14:paraId="694BD375" w14:textId="77777777" w:rsidR="002C57A4" w:rsidRPr="00B87F4E" w:rsidRDefault="002C57A4" w:rsidP="008B3967">
            <w:pPr>
              <w:spacing w:after="0" w:line="240" w:lineRule="auto"/>
              <w:rPr>
                <w:rFonts w:ascii="Times New Roman" w:hAnsi="Times New Roman"/>
                <w:bCs/>
                <w:iCs/>
                <w:sz w:val="24"/>
                <w:szCs w:val="24"/>
              </w:rPr>
            </w:pPr>
            <w:r w:rsidRPr="00B87F4E">
              <w:rPr>
                <w:rFonts w:ascii="Times New Roman" w:hAnsi="Times New Roman"/>
                <w:sz w:val="24"/>
                <w:szCs w:val="24"/>
              </w:rPr>
              <w:t xml:space="preserve">Ориентироваться в документацию по результатам диагностики и ремонта </w:t>
            </w:r>
            <w:proofErr w:type="spellStart"/>
            <w:r w:rsidRPr="00B87F4E">
              <w:rPr>
                <w:rFonts w:ascii="Times New Roman" w:hAnsi="Times New Roman"/>
                <w:sz w:val="24"/>
                <w:szCs w:val="24"/>
              </w:rPr>
              <w:t>мехатронных</w:t>
            </w:r>
            <w:proofErr w:type="spellEnd"/>
            <w:r w:rsidRPr="00B87F4E">
              <w:rPr>
                <w:rFonts w:ascii="Times New Roman" w:hAnsi="Times New Roman"/>
                <w:sz w:val="24"/>
                <w:szCs w:val="24"/>
              </w:rPr>
              <w:t xml:space="preserve"> систем</w:t>
            </w:r>
          </w:p>
        </w:tc>
        <w:tc>
          <w:tcPr>
            <w:tcW w:w="1613" w:type="pct"/>
          </w:tcPr>
          <w:p w14:paraId="1CFC10EA" w14:textId="77777777" w:rsidR="002C57A4" w:rsidRPr="00B87F4E" w:rsidRDefault="002C57A4" w:rsidP="008B3967">
            <w:pPr>
              <w:spacing w:after="0" w:line="240" w:lineRule="auto"/>
              <w:rPr>
                <w:rFonts w:ascii="Times New Roman" w:hAnsi="Times New Roman"/>
                <w:bCs/>
                <w:i/>
                <w:sz w:val="24"/>
                <w:szCs w:val="24"/>
              </w:rPr>
            </w:pPr>
            <w:r w:rsidRPr="00B87F4E">
              <w:rPr>
                <w:rFonts w:ascii="Times New Roman" w:hAnsi="Times New Roman"/>
                <w:bCs/>
                <w:sz w:val="24"/>
                <w:szCs w:val="24"/>
              </w:rPr>
              <w:t>Текущий контроль</w:t>
            </w:r>
          </w:p>
        </w:tc>
      </w:tr>
      <w:tr w:rsidR="002C57A4" w:rsidRPr="00B87F4E" w14:paraId="0BB5A107" w14:textId="77777777" w:rsidTr="008B3967">
        <w:trPr>
          <w:trHeight w:val="896"/>
        </w:trPr>
        <w:tc>
          <w:tcPr>
            <w:tcW w:w="1621" w:type="pct"/>
          </w:tcPr>
          <w:p w14:paraId="5D0DA1EC" w14:textId="77777777" w:rsidR="002C57A4" w:rsidRPr="00B87F4E" w:rsidRDefault="002C57A4" w:rsidP="008B3967">
            <w:pPr>
              <w:spacing w:after="0" w:line="240" w:lineRule="auto"/>
              <w:rPr>
                <w:rFonts w:ascii="Times New Roman" w:hAnsi="Times New Roman"/>
                <w:iCs/>
                <w:sz w:val="24"/>
                <w:szCs w:val="24"/>
              </w:rPr>
            </w:pPr>
            <w:r w:rsidRPr="00B87F4E">
              <w:rPr>
                <w:rFonts w:ascii="Times New Roman" w:hAnsi="Times New Roman"/>
                <w:sz w:val="24"/>
                <w:szCs w:val="24"/>
              </w:rPr>
              <w:t>У 04 - установка и регулировка физических настроек всей линейки датчиков с целью выявления неисправностей.</w:t>
            </w:r>
          </w:p>
        </w:tc>
        <w:tc>
          <w:tcPr>
            <w:tcW w:w="1766" w:type="pct"/>
          </w:tcPr>
          <w:p w14:paraId="6F09CECC" w14:textId="77777777" w:rsidR="002C57A4" w:rsidRPr="00B87F4E" w:rsidRDefault="002C57A4" w:rsidP="008B3967">
            <w:pPr>
              <w:spacing w:after="0" w:line="240" w:lineRule="auto"/>
              <w:rPr>
                <w:rFonts w:ascii="Times New Roman" w:hAnsi="Times New Roman"/>
                <w:bCs/>
                <w:iCs/>
                <w:sz w:val="24"/>
                <w:szCs w:val="24"/>
              </w:rPr>
            </w:pPr>
            <w:r w:rsidRPr="00B87F4E">
              <w:rPr>
                <w:rFonts w:ascii="Times New Roman" w:hAnsi="Times New Roman"/>
                <w:sz w:val="24"/>
                <w:szCs w:val="24"/>
              </w:rPr>
              <w:t>Уверенно применять требования при установке и регулировке физических настроек всей линейки датчиков с целью выявления неисправностей</w:t>
            </w:r>
          </w:p>
        </w:tc>
        <w:tc>
          <w:tcPr>
            <w:tcW w:w="1613" w:type="pct"/>
          </w:tcPr>
          <w:p w14:paraId="664F4FCF" w14:textId="77777777" w:rsidR="002C57A4" w:rsidRPr="00B87F4E" w:rsidRDefault="002C57A4" w:rsidP="008B3967">
            <w:pPr>
              <w:spacing w:after="0" w:line="240" w:lineRule="auto"/>
              <w:rPr>
                <w:rFonts w:ascii="Times New Roman" w:hAnsi="Times New Roman"/>
                <w:bCs/>
                <w:sz w:val="24"/>
                <w:szCs w:val="24"/>
              </w:rPr>
            </w:pPr>
            <w:r w:rsidRPr="00B87F4E">
              <w:rPr>
                <w:rFonts w:ascii="Times New Roman" w:hAnsi="Times New Roman"/>
                <w:bCs/>
                <w:sz w:val="24"/>
                <w:szCs w:val="24"/>
              </w:rPr>
              <w:t>Текущий контроль</w:t>
            </w:r>
          </w:p>
        </w:tc>
      </w:tr>
    </w:tbl>
    <w:p w14:paraId="51EF4170" w14:textId="77777777" w:rsidR="002C57A4" w:rsidRDefault="002C57A4" w:rsidP="002C57A4">
      <w:pPr>
        <w:contextualSpacing/>
        <w:jc w:val="center"/>
        <w:rPr>
          <w:rFonts w:ascii="Times New Roman" w:hAnsi="Times New Roman"/>
          <w:b/>
          <w:sz w:val="24"/>
          <w:szCs w:val="24"/>
        </w:rPr>
      </w:pPr>
    </w:p>
    <w:p w14:paraId="62AE52DB" w14:textId="77777777" w:rsidR="002C57A4" w:rsidRDefault="002C57A4" w:rsidP="002C57A4">
      <w:pPr>
        <w:spacing w:after="0"/>
        <w:jc w:val="both"/>
        <w:rPr>
          <w:rFonts w:ascii="Times New Roman" w:hAnsi="Times New Roman"/>
          <w:b/>
          <w:szCs w:val="52"/>
        </w:rPr>
        <w:sectPr w:rsidR="002C57A4" w:rsidSect="008B3967">
          <w:footerReference w:type="even" r:id="rId96"/>
          <w:footerReference w:type="default" r:id="rId97"/>
          <w:pgSz w:w="11906" w:h="16838"/>
          <w:pgMar w:top="426" w:right="851" w:bottom="1134" w:left="1701" w:header="709" w:footer="709" w:gutter="0"/>
          <w:cols w:space="708"/>
          <w:docGrid w:linePitch="360"/>
        </w:sectPr>
      </w:pPr>
    </w:p>
    <w:p w14:paraId="54AD8E59" w14:textId="77777777" w:rsidR="002C57A4" w:rsidRPr="00315F34" w:rsidRDefault="002C57A4" w:rsidP="002C57A4">
      <w:pPr>
        <w:spacing w:after="0"/>
        <w:jc w:val="both"/>
        <w:rPr>
          <w:rFonts w:ascii="Times New Roman" w:hAnsi="Times New Roman"/>
          <w:b/>
          <w:szCs w:val="52"/>
        </w:rPr>
      </w:pPr>
    </w:p>
    <w:p w14:paraId="213AD0AA" w14:textId="77777777" w:rsidR="002C57A4" w:rsidRDefault="002C57A4" w:rsidP="002C57A4">
      <w:pPr>
        <w:rPr>
          <w:rFonts w:ascii="Times New Roman" w:hAnsi="Times New Roman"/>
          <w:sz w:val="24"/>
          <w:szCs w:val="24"/>
        </w:rPr>
      </w:pPr>
      <w:r>
        <w:rPr>
          <w:rFonts w:ascii="Times New Roman" w:hAnsi="Times New Roman"/>
          <w:sz w:val="24"/>
          <w:szCs w:val="24"/>
        </w:rPr>
        <w:t>*Для сведения</w:t>
      </w:r>
    </w:p>
    <w:p w14:paraId="6863C58C" w14:textId="77777777" w:rsidR="002C57A4" w:rsidRDefault="002C57A4" w:rsidP="002C57A4">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569E8A1D" w14:textId="77777777" w:rsidR="002C57A4" w:rsidRDefault="002C57A4" w:rsidP="002C57A4">
      <w:pPr>
        <w:rPr>
          <w:rFonts w:ascii="Times New Roman" w:hAnsi="Times New Roman"/>
          <w:sz w:val="24"/>
          <w:szCs w:val="24"/>
        </w:rPr>
      </w:pPr>
      <w:r>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2C57A4" w:rsidRPr="00ED35EA" w14:paraId="657CAB40" w14:textId="77777777" w:rsidTr="008B3967">
        <w:tc>
          <w:tcPr>
            <w:tcW w:w="2353" w:type="dxa"/>
            <w:shd w:val="clear" w:color="auto" w:fill="auto"/>
          </w:tcPr>
          <w:p w14:paraId="1B2556D9" w14:textId="77777777" w:rsidR="002C57A4" w:rsidRPr="00ED35EA" w:rsidRDefault="002C57A4" w:rsidP="008B396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02819448" w14:textId="77777777" w:rsidR="002C57A4" w:rsidRPr="00ED35EA" w:rsidRDefault="002C57A4" w:rsidP="008B3967">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14:paraId="402252A4" w14:textId="77777777" w:rsidR="002C57A4" w:rsidRPr="00ED35EA" w:rsidRDefault="002C57A4" w:rsidP="008B396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14:paraId="7FC9382A" w14:textId="77777777" w:rsidR="002C57A4" w:rsidRPr="00ED35EA" w:rsidRDefault="002C57A4" w:rsidP="008B396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2C57A4" w:rsidRPr="00ED35EA" w14:paraId="36B6CAAB" w14:textId="77777777" w:rsidTr="008B3967">
        <w:tc>
          <w:tcPr>
            <w:tcW w:w="2353" w:type="dxa"/>
            <w:vMerge w:val="restart"/>
            <w:shd w:val="clear" w:color="auto" w:fill="auto"/>
          </w:tcPr>
          <w:p w14:paraId="7AC2AA29"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1.1</w:t>
            </w:r>
          </w:p>
        </w:tc>
        <w:tc>
          <w:tcPr>
            <w:tcW w:w="2575" w:type="dxa"/>
            <w:shd w:val="clear" w:color="auto" w:fill="auto"/>
          </w:tcPr>
          <w:p w14:paraId="1906E706"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1.1.01</w:t>
            </w:r>
          </w:p>
        </w:tc>
        <w:tc>
          <w:tcPr>
            <w:tcW w:w="2336" w:type="dxa"/>
            <w:shd w:val="clear" w:color="auto" w:fill="auto"/>
          </w:tcPr>
          <w:p w14:paraId="38D99C09"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1.1.01</w:t>
            </w:r>
          </w:p>
        </w:tc>
        <w:tc>
          <w:tcPr>
            <w:tcW w:w="2337" w:type="dxa"/>
            <w:shd w:val="clear" w:color="auto" w:fill="auto"/>
          </w:tcPr>
          <w:p w14:paraId="0F43CA5B"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1.1.01</w:t>
            </w:r>
          </w:p>
        </w:tc>
      </w:tr>
      <w:tr w:rsidR="002C57A4" w:rsidRPr="00ED35EA" w14:paraId="5AD2A732" w14:textId="77777777" w:rsidTr="008B3967">
        <w:tc>
          <w:tcPr>
            <w:tcW w:w="2353" w:type="dxa"/>
            <w:vMerge/>
            <w:shd w:val="clear" w:color="auto" w:fill="auto"/>
          </w:tcPr>
          <w:p w14:paraId="1D89D226" w14:textId="77777777" w:rsidR="002C57A4" w:rsidRPr="00ED35EA" w:rsidRDefault="002C57A4"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4B4FAEFB"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w:t>
            </w:r>
            <w:r>
              <w:rPr>
                <w:rFonts w:ascii="Times New Roman" w:eastAsia="Calibri" w:hAnsi="Times New Roman"/>
                <w:sz w:val="24"/>
                <w:szCs w:val="24"/>
                <w:lang w:eastAsia="en-US"/>
              </w:rPr>
              <w:t>2</w:t>
            </w:r>
          </w:p>
        </w:tc>
        <w:tc>
          <w:tcPr>
            <w:tcW w:w="2336" w:type="dxa"/>
            <w:shd w:val="clear" w:color="auto" w:fill="auto"/>
          </w:tcPr>
          <w:p w14:paraId="4AF8AF58"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1.1.02</w:t>
            </w:r>
          </w:p>
        </w:tc>
        <w:tc>
          <w:tcPr>
            <w:tcW w:w="2337" w:type="dxa"/>
            <w:shd w:val="clear" w:color="auto" w:fill="auto"/>
          </w:tcPr>
          <w:p w14:paraId="416BACD8"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1.1.02</w:t>
            </w:r>
          </w:p>
        </w:tc>
      </w:tr>
      <w:tr w:rsidR="002C57A4" w:rsidRPr="00ED35EA" w14:paraId="4DA12984" w14:textId="77777777" w:rsidTr="008B3967">
        <w:tc>
          <w:tcPr>
            <w:tcW w:w="2353" w:type="dxa"/>
            <w:vMerge/>
            <w:shd w:val="clear" w:color="auto" w:fill="auto"/>
          </w:tcPr>
          <w:p w14:paraId="5E650300" w14:textId="77777777" w:rsidR="002C57A4" w:rsidRPr="00ED35EA" w:rsidRDefault="002C57A4"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64310F09"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491AA5A9"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w:t>
            </w:r>
            <w:r w:rsidRPr="00ED35EA">
              <w:rPr>
                <w:rFonts w:ascii="Times New Roman" w:eastAsia="Calibri" w:hAnsi="Times New Roman"/>
                <w:sz w:val="24"/>
                <w:szCs w:val="24"/>
                <w:lang w:val="en-US" w:eastAsia="en-US"/>
              </w:rPr>
              <w:t>X</w:t>
            </w:r>
          </w:p>
        </w:tc>
        <w:tc>
          <w:tcPr>
            <w:tcW w:w="2337" w:type="dxa"/>
            <w:shd w:val="clear" w:color="auto" w:fill="auto"/>
          </w:tcPr>
          <w:p w14:paraId="1E52129F"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w:t>
            </w:r>
            <w:r w:rsidRPr="00ED35EA">
              <w:rPr>
                <w:rFonts w:ascii="Times New Roman" w:eastAsia="Calibri" w:hAnsi="Times New Roman"/>
                <w:sz w:val="24"/>
                <w:szCs w:val="24"/>
                <w:lang w:val="en-US" w:eastAsia="en-US"/>
              </w:rPr>
              <w:t>X</w:t>
            </w:r>
          </w:p>
        </w:tc>
      </w:tr>
      <w:tr w:rsidR="002C57A4" w:rsidRPr="00ED35EA" w14:paraId="5A04643D" w14:textId="77777777" w:rsidTr="008B3967">
        <w:tc>
          <w:tcPr>
            <w:tcW w:w="2353" w:type="dxa"/>
            <w:vMerge w:val="restart"/>
            <w:shd w:val="clear" w:color="auto" w:fill="auto"/>
          </w:tcPr>
          <w:p w14:paraId="3AC278EE"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1.2</w:t>
            </w:r>
          </w:p>
        </w:tc>
        <w:tc>
          <w:tcPr>
            <w:tcW w:w="2575" w:type="dxa"/>
            <w:shd w:val="clear" w:color="auto" w:fill="auto"/>
          </w:tcPr>
          <w:p w14:paraId="51A62358"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6DA6BB7C"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1.2.01</w:t>
            </w:r>
          </w:p>
        </w:tc>
        <w:tc>
          <w:tcPr>
            <w:tcW w:w="2337" w:type="dxa"/>
            <w:shd w:val="clear" w:color="auto" w:fill="auto"/>
          </w:tcPr>
          <w:p w14:paraId="3073800E"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1.2.01</w:t>
            </w:r>
          </w:p>
        </w:tc>
      </w:tr>
      <w:tr w:rsidR="002C57A4" w:rsidRPr="00ED35EA" w14:paraId="41F196A5" w14:textId="77777777" w:rsidTr="008B3967">
        <w:tc>
          <w:tcPr>
            <w:tcW w:w="2353" w:type="dxa"/>
            <w:vMerge/>
            <w:shd w:val="clear" w:color="auto" w:fill="auto"/>
          </w:tcPr>
          <w:p w14:paraId="7586591D" w14:textId="77777777" w:rsidR="002C57A4" w:rsidRPr="00ED35EA" w:rsidRDefault="002C57A4"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3E15AF63"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60F63A8F"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1.2.02</w:t>
            </w:r>
          </w:p>
        </w:tc>
        <w:tc>
          <w:tcPr>
            <w:tcW w:w="2337" w:type="dxa"/>
            <w:shd w:val="clear" w:color="auto" w:fill="auto"/>
          </w:tcPr>
          <w:p w14:paraId="613178BB"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12.02</w:t>
            </w:r>
          </w:p>
        </w:tc>
      </w:tr>
      <w:tr w:rsidR="002C57A4" w:rsidRPr="00ED35EA" w14:paraId="5F4B56A7" w14:textId="77777777" w:rsidTr="008B3967">
        <w:tc>
          <w:tcPr>
            <w:tcW w:w="2353" w:type="dxa"/>
            <w:vMerge/>
            <w:shd w:val="clear" w:color="auto" w:fill="auto"/>
          </w:tcPr>
          <w:p w14:paraId="6C2D0351" w14:textId="77777777" w:rsidR="002C57A4" w:rsidRPr="00ED35EA" w:rsidRDefault="002C57A4"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15E5304A"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147A5616"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w:t>
            </w:r>
            <w:r w:rsidRPr="00ED35EA">
              <w:rPr>
                <w:rFonts w:ascii="Times New Roman" w:eastAsia="Calibri" w:hAnsi="Times New Roman"/>
                <w:sz w:val="24"/>
                <w:szCs w:val="24"/>
                <w:lang w:val="en-US" w:eastAsia="en-US"/>
              </w:rPr>
              <w:t>X</w:t>
            </w:r>
          </w:p>
        </w:tc>
        <w:tc>
          <w:tcPr>
            <w:tcW w:w="2337" w:type="dxa"/>
            <w:shd w:val="clear" w:color="auto" w:fill="auto"/>
          </w:tcPr>
          <w:p w14:paraId="34453D3F"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w:t>
            </w:r>
            <w:r w:rsidRPr="00ED35EA">
              <w:rPr>
                <w:rFonts w:ascii="Times New Roman" w:eastAsia="Calibri" w:hAnsi="Times New Roman"/>
                <w:sz w:val="24"/>
                <w:szCs w:val="24"/>
                <w:lang w:val="en-US" w:eastAsia="en-US"/>
              </w:rPr>
              <w:t>X</w:t>
            </w:r>
          </w:p>
        </w:tc>
      </w:tr>
      <w:tr w:rsidR="002C57A4" w:rsidRPr="00ED35EA" w14:paraId="26A14881" w14:textId="77777777" w:rsidTr="008B3967">
        <w:tc>
          <w:tcPr>
            <w:tcW w:w="2353" w:type="dxa"/>
            <w:vMerge w:val="restart"/>
            <w:shd w:val="clear" w:color="auto" w:fill="auto"/>
          </w:tcPr>
          <w:p w14:paraId="68482A6B"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2.1</w:t>
            </w:r>
          </w:p>
        </w:tc>
        <w:tc>
          <w:tcPr>
            <w:tcW w:w="2575" w:type="dxa"/>
            <w:shd w:val="clear" w:color="auto" w:fill="auto"/>
          </w:tcPr>
          <w:p w14:paraId="33903E56"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3FB43F8F"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2.1.01</w:t>
            </w:r>
          </w:p>
        </w:tc>
        <w:tc>
          <w:tcPr>
            <w:tcW w:w="2337" w:type="dxa"/>
            <w:shd w:val="clear" w:color="auto" w:fill="auto"/>
          </w:tcPr>
          <w:p w14:paraId="00F73462"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2.1.01</w:t>
            </w:r>
          </w:p>
        </w:tc>
      </w:tr>
      <w:tr w:rsidR="002C57A4" w:rsidRPr="00ED35EA" w14:paraId="0E4FF0CE" w14:textId="77777777" w:rsidTr="008B3967">
        <w:tc>
          <w:tcPr>
            <w:tcW w:w="2353" w:type="dxa"/>
            <w:vMerge/>
            <w:shd w:val="clear" w:color="auto" w:fill="auto"/>
          </w:tcPr>
          <w:p w14:paraId="1467397C" w14:textId="77777777" w:rsidR="002C57A4" w:rsidRPr="00ED35EA" w:rsidRDefault="002C57A4"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57150700"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.1.01</w:t>
            </w:r>
          </w:p>
        </w:tc>
        <w:tc>
          <w:tcPr>
            <w:tcW w:w="2336" w:type="dxa"/>
            <w:shd w:val="clear" w:color="auto" w:fill="auto"/>
          </w:tcPr>
          <w:p w14:paraId="5CBA6EFE"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2.1.02</w:t>
            </w:r>
          </w:p>
        </w:tc>
        <w:tc>
          <w:tcPr>
            <w:tcW w:w="2337" w:type="dxa"/>
            <w:shd w:val="clear" w:color="auto" w:fill="auto"/>
          </w:tcPr>
          <w:p w14:paraId="7740DC4A"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2.1.02</w:t>
            </w:r>
          </w:p>
        </w:tc>
      </w:tr>
      <w:tr w:rsidR="002C57A4" w:rsidRPr="00ED35EA" w14:paraId="13D00A93" w14:textId="77777777" w:rsidTr="008B3967">
        <w:tc>
          <w:tcPr>
            <w:tcW w:w="2353" w:type="dxa"/>
            <w:vMerge/>
            <w:shd w:val="clear" w:color="auto" w:fill="auto"/>
          </w:tcPr>
          <w:p w14:paraId="2BD5D44C" w14:textId="77777777" w:rsidR="002C57A4" w:rsidRPr="00ED35EA" w:rsidRDefault="002C57A4"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453E29B2"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2.1.</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1</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7CD27371"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2.1.</w:t>
            </w:r>
            <w:r w:rsidRPr="00ED35EA">
              <w:rPr>
                <w:rFonts w:ascii="Times New Roman" w:eastAsia="Calibri" w:hAnsi="Times New Roman"/>
                <w:sz w:val="24"/>
                <w:szCs w:val="24"/>
                <w:lang w:val="en-US" w:eastAsia="en-US"/>
              </w:rPr>
              <w:t>X</w:t>
            </w:r>
          </w:p>
        </w:tc>
        <w:tc>
          <w:tcPr>
            <w:tcW w:w="2337" w:type="dxa"/>
            <w:shd w:val="clear" w:color="auto" w:fill="auto"/>
          </w:tcPr>
          <w:p w14:paraId="30A3B7D4"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2.1.</w:t>
            </w:r>
            <w:r w:rsidRPr="00ED35EA">
              <w:rPr>
                <w:rFonts w:ascii="Times New Roman" w:eastAsia="Calibri" w:hAnsi="Times New Roman"/>
                <w:sz w:val="24"/>
                <w:szCs w:val="24"/>
                <w:lang w:val="en-US" w:eastAsia="en-US"/>
              </w:rPr>
              <w:t>X</w:t>
            </w:r>
          </w:p>
        </w:tc>
      </w:tr>
      <w:tr w:rsidR="002C57A4" w:rsidRPr="00ED35EA" w14:paraId="045D67D7" w14:textId="77777777" w:rsidTr="008B3967">
        <w:tc>
          <w:tcPr>
            <w:tcW w:w="2353" w:type="dxa"/>
            <w:vMerge w:val="restart"/>
            <w:shd w:val="clear" w:color="auto" w:fill="auto"/>
          </w:tcPr>
          <w:p w14:paraId="2F32529D"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Х.Х</w:t>
            </w:r>
          </w:p>
        </w:tc>
        <w:tc>
          <w:tcPr>
            <w:tcW w:w="2575" w:type="dxa"/>
            <w:shd w:val="clear" w:color="auto" w:fill="auto"/>
          </w:tcPr>
          <w:p w14:paraId="38982721"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.01</w:t>
            </w:r>
          </w:p>
        </w:tc>
        <w:tc>
          <w:tcPr>
            <w:tcW w:w="2336" w:type="dxa"/>
            <w:shd w:val="clear" w:color="auto" w:fill="auto"/>
          </w:tcPr>
          <w:p w14:paraId="4021EB83"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Х.Х.01</w:t>
            </w:r>
          </w:p>
        </w:tc>
        <w:tc>
          <w:tcPr>
            <w:tcW w:w="2337" w:type="dxa"/>
            <w:shd w:val="clear" w:color="auto" w:fill="auto"/>
          </w:tcPr>
          <w:p w14:paraId="7054E837"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Х.Х.01</w:t>
            </w:r>
          </w:p>
        </w:tc>
      </w:tr>
      <w:tr w:rsidR="002C57A4" w:rsidRPr="00ED35EA" w14:paraId="3CE78825" w14:textId="77777777" w:rsidTr="008B3967">
        <w:tc>
          <w:tcPr>
            <w:tcW w:w="2353" w:type="dxa"/>
            <w:vMerge/>
            <w:shd w:val="clear" w:color="auto" w:fill="auto"/>
          </w:tcPr>
          <w:p w14:paraId="0E655F47" w14:textId="77777777" w:rsidR="002C57A4" w:rsidRPr="00ED35EA" w:rsidRDefault="002C57A4"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6204D4CC"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Х.Х.02</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.0</w:t>
            </w:r>
            <w:r>
              <w:rPr>
                <w:rFonts w:ascii="Times New Roman" w:eastAsia="Calibri" w:hAnsi="Times New Roman"/>
                <w:sz w:val="24"/>
                <w:szCs w:val="24"/>
                <w:lang w:eastAsia="en-US"/>
              </w:rPr>
              <w:t>2</w:t>
            </w:r>
          </w:p>
        </w:tc>
        <w:tc>
          <w:tcPr>
            <w:tcW w:w="2336" w:type="dxa"/>
            <w:shd w:val="clear" w:color="auto" w:fill="auto"/>
          </w:tcPr>
          <w:p w14:paraId="6E64842D"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Х.Х.02</w:t>
            </w:r>
          </w:p>
        </w:tc>
        <w:tc>
          <w:tcPr>
            <w:tcW w:w="2337" w:type="dxa"/>
            <w:shd w:val="clear" w:color="auto" w:fill="auto"/>
          </w:tcPr>
          <w:p w14:paraId="212FAC09"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Х.Х.02</w:t>
            </w:r>
          </w:p>
        </w:tc>
      </w:tr>
      <w:tr w:rsidR="002C57A4" w:rsidRPr="00ED35EA" w14:paraId="75C1BAA6" w14:textId="77777777" w:rsidTr="008B3967">
        <w:tc>
          <w:tcPr>
            <w:tcW w:w="2353" w:type="dxa"/>
            <w:vMerge/>
            <w:shd w:val="clear" w:color="auto" w:fill="auto"/>
          </w:tcPr>
          <w:p w14:paraId="195EDA19" w14:textId="77777777" w:rsidR="002C57A4" w:rsidRPr="00ED35EA" w:rsidRDefault="002C57A4" w:rsidP="008B3967">
            <w:pPr>
              <w:spacing w:after="0" w:line="240" w:lineRule="auto"/>
              <w:rPr>
                <w:rFonts w:ascii="Times New Roman" w:eastAsia="Calibri" w:hAnsi="Times New Roman"/>
                <w:sz w:val="24"/>
                <w:szCs w:val="24"/>
                <w:lang w:eastAsia="en-US"/>
              </w:rPr>
            </w:pPr>
          </w:p>
        </w:tc>
        <w:tc>
          <w:tcPr>
            <w:tcW w:w="2575" w:type="dxa"/>
            <w:shd w:val="clear" w:color="auto" w:fill="auto"/>
          </w:tcPr>
          <w:p w14:paraId="66E19EB6" w14:textId="77777777" w:rsidR="002C57A4" w:rsidRPr="00ED35EA" w:rsidRDefault="002C57A4" w:rsidP="008B396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Х.Х.</w:t>
            </w:r>
            <w:r w:rsidRPr="00ED35EA">
              <w:rPr>
                <w:rFonts w:ascii="Times New Roman" w:eastAsia="Calibri" w:hAnsi="Times New Roman"/>
                <w:sz w:val="24"/>
                <w:szCs w:val="24"/>
                <w:lang w:val="en-US" w:eastAsia="en-US"/>
              </w:rPr>
              <w:t>X</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r w:rsidRPr="00ED35EA">
              <w:rPr>
                <w:rFonts w:ascii="Times New Roman" w:eastAsia="Calibri" w:hAnsi="Times New Roman"/>
                <w:sz w:val="24"/>
                <w:szCs w:val="24"/>
                <w:lang w:eastAsia="en-US"/>
              </w:rPr>
              <w:t>.</w:t>
            </w:r>
            <w:r>
              <w:rPr>
                <w:rFonts w:ascii="Times New Roman" w:eastAsia="Calibri" w:hAnsi="Times New Roman"/>
                <w:sz w:val="24"/>
                <w:szCs w:val="24"/>
                <w:lang w:eastAsia="en-US"/>
              </w:rPr>
              <w:t>Х</w:t>
            </w:r>
          </w:p>
        </w:tc>
        <w:tc>
          <w:tcPr>
            <w:tcW w:w="2336" w:type="dxa"/>
            <w:shd w:val="clear" w:color="auto" w:fill="auto"/>
          </w:tcPr>
          <w:p w14:paraId="78929DB5"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Х.Х.</w:t>
            </w:r>
            <w:r w:rsidRPr="00ED35EA">
              <w:rPr>
                <w:rFonts w:ascii="Times New Roman" w:eastAsia="Calibri" w:hAnsi="Times New Roman"/>
                <w:sz w:val="24"/>
                <w:szCs w:val="24"/>
                <w:lang w:val="en-US" w:eastAsia="en-US"/>
              </w:rPr>
              <w:t>X</w:t>
            </w:r>
          </w:p>
        </w:tc>
        <w:tc>
          <w:tcPr>
            <w:tcW w:w="2337" w:type="dxa"/>
            <w:shd w:val="clear" w:color="auto" w:fill="auto"/>
          </w:tcPr>
          <w:p w14:paraId="2BB910AE" w14:textId="77777777" w:rsidR="002C57A4" w:rsidRPr="00ED35EA" w:rsidRDefault="002C57A4" w:rsidP="008B396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Х.Х.</w:t>
            </w:r>
            <w:r w:rsidRPr="00ED35EA">
              <w:rPr>
                <w:rFonts w:ascii="Times New Roman" w:eastAsia="Calibri" w:hAnsi="Times New Roman"/>
                <w:sz w:val="24"/>
                <w:szCs w:val="24"/>
                <w:lang w:val="en-US" w:eastAsia="en-US"/>
              </w:rPr>
              <w:t>X</w:t>
            </w:r>
          </w:p>
        </w:tc>
      </w:tr>
    </w:tbl>
    <w:p w14:paraId="24227189" w14:textId="77777777" w:rsidR="002C57A4" w:rsidRDefault="002C57A4" w:rsidP="002C57A4">
      <w:pPr>
        <w:rPr>
          <w:rFonts w:ascii="Times New Roman" w:hAnsi="Times New Roman"/>
          <w:sz w:val="24"/>
          <w:szCs w:val="24"/>
        </w:rPr>
      </w:pPr>
    </w:p>
    <w:p w14:paraId="586A58BA" w14:textId="77777777" w:rsidR="002C57A4" w:rsidRDefault="002C57A4" w:rsidP="002C57A4">
      <w:pPr>
        <w:rPr>
          <w:rFonts w:ascii="Times New Roman" w:hAnsi="Times New Roman"/>
          <w:sz w:val="24"/>
          <w:szCs w:val="24"/>
        </w:rPr>
      </w:pPr>
      <w:r>
        <w:rPr>
          <w:rFonts w:ascii="Times New Roman" w:hAnsi="Times New Roman"/>
          <w:sz w:val="24"/>
          <w:szCs w:val="24"/>
        </w:rPr>
        <w:t>Основа ОК= умения общие (</w:t>
      </w:r>
      <w:proofErr w:type="spellStart"/>
      <w:r>
        <w:rPr>
          <w:rFonts w:ascii="Times New Roman" w:hAnsi="Times New Roman"/>
          <w:sz w:val="24"/>
          <w:szCs w:val="24"/>
        </w:rPr>
        <w:t>Уо</w:t>
      </w:r>
      <w:proofErr w:type="spellEnd"/>
      <w:r>
        <w:rPr>
          <w:rFonts w:ascii="Times New Roman" w:hAnsi="Times New Roman"/>
          <w:sz w:val="24"/>
          <w:szCs w:val="24"/>
        </w:rPr>
        <w:t>)+знания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2C57A4" w14:paraId="53C3CF50" w14:textId="77777777" w:rsidTr="008B3967">
        <w:tc>
          <w:tcPr>
            <w:tcW w:w="3115" w:type="dxa"/>
            <w:shd w:val="clear" w:color="auto" w:fill="auto"/>
          </w:tcPr>
          <w:p w14:paraId="02DACE1C" w14:textId="77777777" w:rsidR="002C57A4" w:rsidRPr="006E1DFB" w:rsidRDefault="002C57A4" w:rsidP="008B3967">
            <w:pPr>
              <w:spacing w:after="120" w:line="240" w:lineRule="auto"/>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14:paraId="1F21C949" w14:textId="77777777" w:rsidR="002C57A4" w:rsidRPr="006E1DFB" w:rsidRDefault="002C57A4" w:rsidP="008B3967">
            <w:pPr>
              <w:spacing w:after="120" w:line="240" w:lineRule="auto"/>
              <w:rPr>
                <w:rFonts w:ascii="Times New Roman" w:hAnsi="Times New Roman"/>
                <w:b/>
                <w:bCs/>
                <w:sz w:val="24"/>
                <w:szCs w:val="24"/>
              </w:rPr>
            </w:pPr>
            <w:r w:rsidRPr="006E1DFB">
              <w:rPr>
                <w:rFonts w:ascii="Times New Roman" w:hAnsi="Times New Roman"/>
                <w:b/>
                <w:bCs/>
                <w:sz w:val="24"/>
                <w:szCs w:val="24"/>
              </w:rPr>
              <w:t>Умения общие (</w:t>
            </w:r>
            <w:proofErr w:type="spellStart"/>
            <w:r w:rsidRPr="006E1DFB">
              <w:rPr>
                <w:rFonts w:ascii="Times New Roman" w:hAnsi="Times New Roman"/>
                <w:b/>
                <w:bCs/>
                <w:sz w:val="24"/>
                <w:szCs w:val="24"/>
              </w:rPr>
              <w:t>Уо</w:t>
            </w:r>
            <w:proofErr w:type="spellEnd"/>
            <w:r w:rsidRPr="006E1DFB">
              <w:rPr>
                <w:rFonts w:ascii="Times New Roman" w:hAnsi="Times New Roman"/>
                <w:b/>
                <w:bCs/>
                <w:sz w:val="24"/>
                <w:szCs w:val="24"/>
              </w:rPr>
              <w:t>)</w:t>
            </w:r>
          </w:p>
        </w:tc>
        <w:tc>
          <w:tcPr>
            <w:tcW w:w="3115" w:type="dxa"/>
            <w:shd w:val="clear" w:color="auto" w:fill="auto"/>
          </w:tcPr>
          <w:p w14:paraId="6E33C970" w14:textId="77777777" w:rsidR="002C57A4" w:rsidRPr="006E1DFB" w:rsidRDefault="002C57A4" w:rsidP="008B3967">
            <w:pPr>
              <w:spacing w:after="120" w:line="240" w:lineRule="auto"/>
              <w:rPr>
                <w:rFonts w:ascii="Times New Roman" w:hAnsi="Times New Roman"/>
                <w:b/>
                <w:bCs/>
                <w:sz w:val="24"/>
                <w:szCs w:val="24"/>
              </w:rPr>
            </w:pPr>
            <w:r w:rsidRPr="006E1DFB">
              <w:rPr>
                <w:rFonts w:ascii="Times New Roman" w:hAnsi="Times New Roman"/>
                <w:b/>
                <w:bCs/>
                <w:sz w:val="24"/>
                <w:szCs w:val="24"/>
              </w:rPr>
              <w:t>Знания общие (</w:t>
            </w:r>
            <w:proofErr w:type="spellStart"/>
            <w:r w:rsidRPr="006E1DFB">
              <w:rPr>
                <w:rFonts w:ascii="Times New Roman" w:hAnsi="Times New Roman"/>
                <w:b/>
                <w:bCs/>
                <w:sz w:val="24"/>
                <w:szCs w:val="24"/>
              </w:rPr>
              <w:t>Зо</w:t>
            </w:r>
            <w:proofErr w:type="spellEnd"/>
            <w:r w:rsidRPr="006E1DFB">
              <w:rPr>
                <w:rFonts w:ascii="Times New Roman" w:hAnsi="Times New Roman"/>
                <w:b/>
                <w:bCs/>
                <w:sz w:val="24"/>
                <w:szCs w:val="24"/>
              </w:rPr>
              <w:t>)</w:t>
            </w:r>
          </w:p>
        </w:tc>
      </w:tr>
      <w:tr w:rsidR="002C57A4" w14:paraId="5E0EBE41" w14:textId="77777777" w:rsidTr="008B3967">
        <w:tc>
          <w:tcPr>
            <w:tcW w:w="3115" w:type="dxa"/>
            <w:shd w:val="clear" w:color="auto" w:fill="auto"/>
          </w:tcPr>
          <w:p w14:paraId="19F51332"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shd w:val="clear" w:color="auto" w:fill="auto"/>
          </w:tcPr>
          <w:p w14:paraId="69EE248D"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shd w:val="clear" w:color="auto" w:fill="auto"/>
          </w:tcPr>
          <w:p w14:paraId="6FFD28AF"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2C57A4" w14:paraId="6735C88F" w14:textId="77777777" w:rsidTr="008B3967">
        <w:tc>
          <w:tcPr>
            <w:tcW w:w="3115" w:type="dxa"/>
            <w:shd w:val="clear" w:color="auto" w:fill="auto"/>
          </w:tcPr>
          <w:p w14:paraId="76A5A70A"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4C062C42"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Уо.01.02</w:t>
            </w:r>
          </w:p>
        </w:tc>
        <w:tc>
          <w:tcPr>
            <w:tcW w:w="3115" w:type="dxa"/>
            <w:shd w:val="clear" w:color="auto" w:fill="auto"/>
          </w:tcPr>
          <w:p w14:paraId="23DCC31C"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Зо.01.02</w:t>
            </w:r>
          </w:p>
        </w:tc>
      </w:tr>
      <w:tr w:rsidR="002C57A4" w14:paraId="17BFDFE5" w14:textId="77777777" w:rsidTr="008B3967">
        <w:tc>
          <w:tcPr>
            <w:tcW w:w="3115" w:type="dxa"/>
            <w:shd w:val="clear" w:color="auto" w:fill="auto"/>
          </w:tcPr>
          <w:p w14:paraId="155C096B"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shd w:val="clear" w:color="auto" w:fill="auto"/>
          </w:tcPr>
          <w:p w14:paraId="06E1FDD4"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shd w:val="clear" w:color="auto" w:fill="auto"/>
          </w:tcPr>
          <w:p w14:paraId="26D36B16"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2C57A4" w14:paraId="7F6B32AD" w14:textId="77777777" w:rsidTr="008B3967">
        <w:tc>
          <w:tcPr>
            <w:tcW w:w="3115" w:type="dxa"/>
            <w:shd w:val="clear" w:color="auto" w:fill="auto"/>
          </w:tcPr>
          <w:p w14:paraId="36FD10CF"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257AAD04"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Уо.02.02</w:t>
            </w:r>
          </w:p>
        </w:tc>
        <w:tc>
          <w:tcPr>
            <w:tcW w:w="3115" w:type="dxa"/>
            <w:shd w:val="clear" w:color="auto" w:fill="auto"/>
          </w:tcPr>
          <w:p w14:paraId="6E4C47CB"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Зо.02.02</w:t>
            </w:r>
          </w:p>
        </w:tc>
      </w:tr>
      <w:tr w:rsidR="002C57A4" w14:paraId="64E70659" w14:textId="77777777" w:rsidTr="008B3967">
        <w:tc>
          <w:tcPr>
            <w:tcW w:w="3115" w:type="dxa"/>
            <w:shd w:val="clear" w:color="auto" w:fill="auto"/>
          </w:tcPr>
          <w:p w14:paraId="4E840178"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ОК 03</w:t>
            </w:r>
          </w:p>
        </w:tc>
        <w:tc>
          <w:tcPr>
            <w:tcW w:w="3115" w:type="dxa"/>
            <w:shd w:val="clear" w:color="auto" w:fill="auto"/>
          </w:tcPr>
          <w:p w14:paraId="393944B7"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Уо.03.01</w:t>
            </w:r>
          </w:p>
        </w:tc>
        <w:tc>
          <w:tcPr>
            <w:tcW w:w="3115" w:type="dxa"/>
            <w:shd w:val="clear" w:color="auto" w:fill="auto"/>
          </w:tcPr>
          <w:p w14:paraId="650DFE70"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Зо.03.01</w:t>
            </w:r>
          </w:p>
        </w:tc>
      </w:tr>
      <w:tr w:rsidR="002C57A4" w14:paraId="32D54AC6" w14:textId="77777777" w:rsidTr="008B3967">
        <w:tc>
          <w:tcPr>
            <w:tcW w:w="3115" w:type="dxa"/>
            <w:shd w:val="clear" w:color="auto" w:fill="auto"/>
          </w:tcPr>
          <w:p w14:paraId="0DEB613F"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19FE6A5B"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Уо.03.02</w:t>
            </w:r>
          </w:p>
        </w:tc>
        <w:tc>
          <w:tcPr>
            <w:tcW w:w="3115" w:type="dxa"/>
            <w:shd w:val="clear" w:color="auto" w:fill="auto"/>
          </w:tcPr>
          <w:p w14:paraId="5042EEF0"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Зо.03.02</w:t>
            </w:r>
          </w:p>
        </w:tc>
      </w:tr>
      <w:tr w:rsidR="002C57A4" w14:paraId="47D12CDD" w14:textId="77777777" w:rsidTr="008B3967">
        <w:tc>
          <w:tcPr>
            <w:tcW w:w="3115" w:type="dxa"/>
            <w:shd w:val="clear" w:color="auto" w:fill="auto"/>
          </w:tcPr>
          <w:p w14:paraId="3BA262C0"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shd w:val="clear" w:color="auto" w:fill="auto"/>
          </w:tcPr>
          <w:p w14:paraId="5FB32AE7"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shd w:val="clear" w:color="auto" w:fill="auto"/>
          </w:tcPr>
          <w:p w14:paraId="7781C0DF"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Зо.04.01</w:t>
            </w:r>
          </w:p>
        </w:tc>
      </w:tr>
      <w:tr w:rsidR="002C57A4" w14:paraId="29FA89FF" w14:textId="77777777" w:rsidTr="008B3967">
        <w:tc>
          <w:tcPr>
            <w:tcW w:w="3115" w:type="dxa"/>
            <w:shd w:val="clear" w:color="auto" w:fill="auto"/>
          </w:tcPr>
          <w:p w14:paraId="3EB2EBE2"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71100F85"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Уо.04.02</w:t>
            </w:r>
          </w:p>
        </w:tc>
        <w:tc>
          <w:tcPr>
            <w:tcW w:w="3115" w:type="dxa"/>
            <w:shd w:val="clear" w:color="auto" w:fill="auto"/>
          </w:tcPr>
          <w:p w14:paraId="10305A07"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Зо.04.02</w:t>
            </w:r>
          </w:p>
        </w:tc>
      </w:tr>
      <w:tr w:rsidR="002C57A4" w14:paraId="2DD89DDC" w14:textId="77777777" w:rsidTr="008B3967">
        <w:tc>
          <w:tcPr>
            <w:tcW w:w="3115" w:type="dxa"/>
            <w:shd w:val="clear" w:color="auto" w:fill="auto"/>
          </w:tcPr>
          <w:p w14:paraId="0B8CD21C"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ОК 05</w:t>
            </w:r>
          </w:p>
        </w:tc>
        <w:tc>
          <w:tcPr>
            <w:tcW w:w="3115" w:type="dxa"/>
            <w:shd w:val="clear" w:color="auto" w:fill="auto"/>
          </w:tcPr>
          <w:p w14:paraId="346520D0"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Уо.05.01</w:t>
            </w:r>
          </w:p>
        </w:tc>
        <w:tc>
          <w:tcPr>
            <w:tcW w:w="3115" w:type="dxa"/>
            <w:shd w:val="clear" w:color="auto" w:fill="auto"/>
          </w:tcPr>
          <w:p w14:paraId="26A89E96"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Зо.05.01</w:t>
            </w:r>
          </w:p>
        </w:tc>
      </w:tr>
      <w:tr w:rsidR="002C57A4" w14:paraId="579CF0DF" w14:textId="77777777" w:rsidTr="008B3967">
        <w:tc>
          <w:tcPr>
            <w:tcW w:w="3115" w:type="dxa"/>
            <w:shd w:val="clear" w:color="auto" w:fill="auto"/>
          </w:tcPr>
          <w:p w14:paraId="6A2CD1B1"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54756C29"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Уо.05.02</w:t>
            </w:r>
          </w:p>
        </w:tc>
        <w:tc>
          <w:tcPr>
            <w:tcW w:w="3115" w:type="dxa"/>
            <w:shd w:val="clear" w:color="auto" w:fill="auto"/>
          </w:tcPr>
          <w:p w14:paraId="37C33A36"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Зо.05.02</w:t>
            </w:r>
          </w:p>
        </w:tc>
      </w:tr>
      <w:tr w:rsidR="002C57A4" w14:paraId="093790B6" w14:textId="77777777" w:rsidTr="008B3967">
        <w:tc>
          <w:tcPr>
            <w:tcW w:w="3115" w:type="dxa"/>
            <w:shd w:val="clear" w:color="auto" w:fill="auto"/>
          </w:tcPr>
          <w:p w14:paraId="3AD19140"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ОК 06</w:t>
            </w:r>
          </w:p>
        </w:tc>
        <w:tc>
          <w:tcPr>
            <w:tcW w:w="3115" w:type="dxa"/>
            <w:shd w:val="clear" w:color="auto" w:fill="auto"/>
          </w:tcPr>
          <w:p w14:paraId="14BE0FDB"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Уо.06.01</w:t>
            </w:r>
          </w:p>
        </w:tc>
        <w:tc>
          <w:tcPr>
            <w:tcW w:w="3115" w:type="dxa"/>
            <w:shd w:val="clear" w:color="auto" w:fill="auto"/>
          </w:tcPr>
          <w:p w14:paraId="5A730299"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Зо.06.01</w:t>
            </w:r>
          </w:p>
        </w:tc>
      </w:tr>
      <w:tr w:rsidR="002C57A4" w14:paraId="47630B25" w14:textId="77777777" w:rsidTr="008B3967">
        <w:tc>
          <w:tcPr>
            <w:tcW w:w="3115" w:type="dxa"/>
            <w:shd w:val="clear" w:color="auto" w:fill="auto"/>
          </w:tcPr>
          <w:p w14:paraId="33B74386"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18A6485E"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Уо.06.02</w:t>
            </w:r>
          </w:p>
        </w:tc>
        <w:tc>
          <w:tcPr>
            <w:tcW w:w="3115" w:type="dxa"/>
            <w:shd w:val="clear" w:color="auto" w:fill="auto"/>
          </w:tcPr>
          <w:p w14:paraId="3E330C13"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Зо.06.02</w:t>
            </w:r>
          </w:p>
        </w:tc>
      </w:tr>
      <w:tr w:rsidR="002C57A4" w14:paraId="0BB9681B" w14:textId="77777777" w:rsidTr="008B3967">
        <w:tc>
          <w:tcPr>
            <w:tcW w:w="3115" w:type="dxa"/>
            <w:shd w:val="clear" w:color="auto" w:fill="auto"/>
          </w:tcPr>
          <w:p w14:paraId="3DAF66E7"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ОК 07</w:t>
            </w:r>
          </w:p>
        </w:tc>
        <w:tc>
          <w:tcPr>
            <w:tcW w:w="3115" w:type="dxa"/>
            <w:shd w:val="clear" w:color="auto" w:fill="auto"/>
          </w:tcPr>
          <w:p w14:paraId="0D0B8B4E"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Уо.07.01</w:t>
            </w:r>
          </w:p>
        </w:tc>
        <w:tc>
          <w:tcPr>
            <w:tcW w:w="3115" w:type="dxa"/>
            <w:shd w:val="clear" w:color="auto" w:fill="auto"/>
          </w:tcPr>
          <w:p w14:paraId="0EEBEB95"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Зо.07.01</w:t>
            </w:r>
          </w:p>
        </w:tc>
      </w:tr>
      <w:tr w:rsidR="002C57A4" w14:paraId="786A439E" w14:textId="77777777" w:rsidTr="008B3967">
        <w:tc>
          <w:tcPr>
            <w:tcW w:w="3115" w:type="dxa"/>
            <w:shd w:val="clear" w:color="auto" w:fill="auto"/>
          </w:tcPr>
          <w:p w14:paraId="62DB9764"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1D4BD164"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Уо.07.02</w:t>
            </w:r>
          </w:p>
        </w:tc>
        <w:tc>
          <w:tcPr>
            <w:tcW w:w="3115" w:type="dxa"/>
            <w:shd w:val="clear" w:color="auto" w:fill="auto"/>
          </w:tcPr>
          <w:p w14:paraId="00AC98B0"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Зо.07.02</w:t>
            </w:r>
          </w:p>
        </w:tc>
      </w:tr>
      <w:tr w:rsidR="002C57A4" w14:paraId="6AB7BB05" w14:textId="77777777" w:rsidTr="008B3967">
        <w:tc>
          <w:tcPr>
            <w:tcW w:w="3115" w:type="dxa"/>
            <w:shd w:val="clear" w:color="auto" w:fill="auto"/>
          </w:tcPr>
          <w:p w14:paraId="1FB100A2"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lastRenderedPageBreak/>
              <w:t>ОК 08</w:t>
            </w:r>
          </w:p>
        </w:tc>
        <w:tc>
          <w:tcPr>
            <w:tcW w:w="3115" w:type="dxa"/>
            <w:shd w:val="clear" w:color="auto" w:fill="auto"/>
          </w:tcPr>
          <w:p w14:paraId="64720C02"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Уо.08.01</w:t>
            </w:r>
          </w:p>
        </w:tc>
        <w:tc>
          <w:tcPr>
            <w:tcW w:w="3115" w:type="dxa"/>
            <w:shd w:val="clear" w:color="auto" w:fill="auto"/>
          </w:tcPr>
          <w:p w14:paraId="06439BAC"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Зо.08.01</w:t>
            </w:r>
          </w:p>
        </w:tc>
      </w:tr>
      <w:tr w:rsidR="002C57A4" w14:paraId="0B1DDF0E" w14:textId="77777777" w:rsidTr="008B3967">
        <w:tc>
          <w:tcPr>
            <w:tcW w:w="3115" w:type="dxa"/>
            <w:shd w:val="clear" w:color="auto" w:fill="auto"/>
          </w:tcPr>
          <w:p w14:paraId="258EAF18"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6DE0045B"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Уо.08.02</w:t>
            </w:r>
          </w:p>
        </w:tc>
        <w:tc>
          <w:tcPr>
            <w:tcW w:w="3115" w:type="dxa"/>
            <w:shd w:val="clear" w:color="auto" w:fill="auto"/>
          </w:tcPr>
          <w:p w14:paraId="461412B1"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Зо.08.02</w:t>
            </w:r>
          </w:p>
        </w:tc>
      </w:tr>
      <w:tr w:rsidR="002C57A4" w14:paraId="1E786F7B" w14:textId="77777777" w:rsidTr="008B3967">
        <w:tc>
          <w:tcPr>
            <w:tcW w:w="3115" w:type="dxa"/>
            <w:shd w:val="clear" w:color="auto" w:fill="auto"/>
          </w:tcPr>
          <w:p w14:paraId="1402CBE5"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ОК 09</w:t>
            </w:r>
          </w:p>
        </w:tc>
        <w:tc>
          <w:tcPr>
            <w:tcW w:w="3115" w:type="dxa"/>
            <w:shd w:val="clear" w:color="auto" w:fill="auto"/>
          </w:tcPr>
          <w:p w14:paraId="4A54BF52"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Уо.09.01</w:t>
            </w:r>
          </w:p>
        </w:tc>
        <w:tc>
          <w:tcPr>
            <w:tcW w:w="3115" w:type="dxa"/>
            <w:shd w:val="clear" w:color="auto" w:fill="auto"/>
          </w:tcPr>
          <w:p w14:paraId="303C904C"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Зо.09.01</w:t>
            </w:r>
          </w:p>
        </w:tc>
      </w:tr>
      <w:tr w:rsidR="002C57A4" w14:paraId="56388AFC" w14:textId="77777777" w:rsidTr="008B3967">
        <w:tc>
          <w:tcPr>
            <w:tcW w:w="3115" w:type="dxa"/>
            <w:shd w:val="clear" w:color="auto" w:fill="auto"/>
          </w:tcPr>
          <w:p w14:paraId="0D597A2F" w14:textId="77777777" w:rsidR="002C57A4" w:rsidRPr="006E1DFB" w:rsidRDefault="002C57A4" w:rsidP="008B3967">
            <w:pPr>
              <w:spacing w:after="120" w:line="240" w:lineRule="auto"/>
              <w:rPr>
                <w:rFonts w:ascii="Times New Roman" w:hAnsi="Times New Roman"/>
                <w:sz w:val="24"/>
                <w:szCs w:val="24"/>
              </w:rPr>
            </w:pPr>
          </w:p>
        </w:tc>
        <w:tc>
          <w:tcPr>
            <w:tcW w:w="3115" w:type="dxa"/>
            <w:shd w:val="clear" w:color="auto" w:fill="auto"/>
          </w:tcPr>
          <w:p w14:paraId="3CB10EE7"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Уо.09.02</w:t>
            </w:r>
          </w:p>
        </w:tc>
        <w:tc>
          <w:tcPr>
            <w:tcW w:w="3115" w:type="dxa"/>
            <w:shd w:val="clear" w:color="auto" w:fill="auto"/>
          </w:tcPr>
          <w:p w14:paraId="6F9585BD" w14:textId="77777777" w:rsidR="002C57A4" w:rsidRPr="006E1DFB" w:rsidRDefault="002C57A4" w:rsidP="008B3967">
            <w:pPr>
              <w:spacing w:after="120" w:line="240" w:lineRule="auto"/>
              <w:rPr>
                <w:rFonts w:ascii="Times New Roman" w:hAnsi="Times New Roman"/>
                <w:sz w:val="24"/>
                <w:szCs w:val="24"/>
              </w:rPr>
            </w:pPr>
            <w:r w:rsidRPr="006E1DFB">
              <w:rPr>
                <w:rFonts w:ascii="Times New Roman" w:hAnsi="Times New Roman"/>
                <w:sz w:val="24"/>
                <w:szCs w:val="24"/>
              </w:rPr>
              <w:t>Зо.09.02</w:t>
            </w:r>
          </w:p>
        </w:tc>
      </w:tr>
    </w:tbl>
    <w:p w14:paraId="5238D1F8" w14:textId="77777777" w:rsidR="002C57A4" w:rsidRPr="00315F34" w:rsidRDefault="002C57A4" w:rsidP="002C57A4">
      <w:pPr>
        <w:jc w:val="center"/>
        <w:rPr>
          <w:rFonts w:ascii="Times New Roman" w:hAnsi="Times New Roman"/>
          <w:b/>
          <w:i/>
          <w:sz w:val="24"/>
          <w:szCs w:val="24"/>
          <w:vertAlign w:val="superscript"/>
        </w:rPr>
      </w:pPr>
    </w:p>
    <w:p w14:paraId="68DBEA90" w14:textId="77777777" w:rsidR="002C57A4" w:rsidRDefault="002C57A4">
      <w:pPr>
        <w:jc w:val="center"/>
        <w:rPr>
          <w:rFonts w:ascii="Times New Roman" w:hAnsi="Times New Roman"/>
          <w:b/>
          <w:bCs/>
          <w:iCs/>
          <w:sz w:val="24"/>
          <w:szCs w:val="24"/>
        </w:rPr>
        <w:sectPr w:rsidR="002C57A4">
          <w:footerReference w:type="default" r:id="rId98"/>
          <w:pgSz w:w="11906" w:h="16838"/>
          <w:pgMar w:top="1134" w:right="851" w:bottom="1134" w:left="1701" w:header="0" w:footer="709" w:gutter="0"/>
          <w:cols w:space="1701"/>
          <w:docGrid w:linePitch="360"/>
        </w:sectPr>
      </w:pPr>
    </w:p>
    <w:p w14:paraId="57C27D7D" w14:textId="5C6C9560"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13</w:t>
      </w:r>
    </w:p>
    <w:p w14:paraId="5B5502D2"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675A0708" w14:textId="77777777" w:rsidR="00D713F4" w:rsidRDefault="00D713F4">
      <w:pPr>
        <w:jc w:val="center"/>
        <w:rPr>
          <w:rFonts w:ascii="Times New Roman" w:hAnsi="Times New Roman"/>
          <w:b/>
          <w:i/>
          <w:sz w:val="18"/>
          <w:szCs w:val="18"/>
        </w:rPr>
      </w:pPr>
    </w:p>
    <w:p w14:paraId="03CCA875" w14:textId="77777777" w:rsidR="00D713F4" w:rsidRDefault="00D713F4">
      <w:pPr>
        <w:jc w:val="center"/>
        <w:rPr>
          <w:rFonts w:ascii="Times New Roman" w:hAnsi="Times New Roman"/>
          <w:b/>
          <w:i/>
        </w:rPr>
      </w:pPr>
    </w:p>
    <w:p w14:paraId="5D674F38" w14:textId="77777777" w:rsidR="00D713F4" w:rsidRDefault="00D713F4">
      <w:pPr>
        <w:jc w:val="center"/>
        <w:rPr>
          <w:rFonts w:ascii="Times New Roman" w:hAnsi="Times New Roman"/>
          <w:b/>
          <w:i/>
        </w:rPr>
      </w:pPr>
    </w:p>
    <w:p w14:paraId="5F56F274" w14:textId="77777777" w:rsidR="00D713F4" w:rsidRDefault="00D713F4">
      <w:pPr>
        <w:jc w:val="center"/>
        <w:rPr>
          <w:rFonts w:ascii="Times New Roman" w:hAnsi="Times New Roman"/>
          <w:b/>
          <w:i/>
        </w:rPr>
      </w:pPr>
    </w:p>
    <w:p w14:paraId="25A0478D" w14:textId="77777777" w:rsidR="00D713F4" w:rsidRDefault="00D713F4">
      <w:pPr>
        <w:jc w:val="center"/>
        <w:rPr>
          <w:rFonts w:ascii="Times New Roman" w:hAnsi="Times New Roman"/>
          <w:b/>
          <w:i/>
        </w:rPr>
      </w:pPr>
    </w:p>
    <w:p w14:paraId="10E5A5EC" w14:textId="77777777" w:rsidR="00D713F4" w:rsidRDefault="00D713F4">
      <w:pPr>
        <w:jc w:val="center"/>
        <w:rPr>
          <w:rFonts w:ascii="Times New Roman" w:hAnsi="Times New Roman"/>
          <w:b/>
          <w:i/>
        </w:rPr>
      </w:pPr>
    </w:p>
    <w:p w14:paraId="551AFCF7"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07676C58" w14:textId="77777777" w:rsidR="00D713F4" w:rsidRDefault="00D713F4">
      <w:pPr>
        <w:jc w:val="center"/>
        <w:rPr>
          <w:rFonts w:ascii="Times New Roman" w:hAnsi="Times New Roman"/>
          <w:b/>
          <w:i/>
          <w:sz w:val="24"/>
          <w:szCs w:val="24"/>
          <w:u w:val="single"/>
        </w:rPr>
      </w:pPr>
    </w:p>
    <w:p w14:paraId="25B432EE" w14:textId="77777777" w:rsidR="00D713F4" w:rsidRDefault="00BB5AC3">
      <w:pPr>
        <w:spacing w:after="0" w:line="240" w:lineRule="auto"/>
        <w:jc w:val="center"/>
        <w:rPr>
          <w:rFonts w:ascii="Times New Roman" w:eastAsia="Calibri" w:hAnsi="Times New Roman"/>
          <w:sz w:val="24"/>
          <w:szCs w:val="24"/>
          <w:lang w:eastAsia="en-US"/>
        </w:rPr>
      </w:pPr>
      <w:r>
        <w:rPr>
          <w:rFonts w:ascii="Times New Roman" w:hAnsi="Times New Roman"/>
          <w:b/>
          <w:iCs/>
          <w:sz w:val="24"/>
          <w:szCs w:val="24"/>
        </w:rPr>
        <w:t>«</w:t>
      </w:r>
      <w:r w:rsidR="00E13A17">
        <w:rPr>
          <w:rFonts w:ascii="Times New Roman" w:hAnsi="Times New Roman"/>
          <w:b/>
          <w:iCs/>
          <w:sz w:val="24"/>
          <w:szCs w:val="24"/>
        </w:rPr>
        <w:t>ОП.05 Электротехника и основы электроники»</w:t>
      </w:r>
    </w:p>
    <w:p w14:paraId="0D128877" w14:textId="77777777" w:rsidR="00D713F4" w:rsidRDefault="00D713F4">
      <w:pPr>
        <w:jc w:val="center"/>
        <w:rPr>
          <w:rFonts w:ascii="Times New Roman" w:hAnsi="Times New Roman"/>
          <w:b/>
          <w:bCs/>
          <w:i/>
          <w:sz w:val="20"/>
          <w:szCs w:val="20"/>
        </w:rPr>
      </w:pPr>
    </w:p>
    <w:p w14:paraId="1B09F2F5" w14:textId="77777777" w:rsidR="00D713F4" w:rsidRDefault="00D713F4">
      <w:pPr>
        <w:rPr>
          <w:rFonts w:ascii="Times New Roman" w:hAnsi="Times New Roman"/>
          <w:b/>
          <w:i/>
        </w:rPr>
      </w:pPr>
    </w:p>
    <w:p w14:paraId="67BA5D8B" w14:textId="77777777" w:rsidR="00D713F4" w:rsidRDefault="00D713F4">
      <w:pPr>
        <w:rPr>
          <w:rFonts w:ascii="Times New Roman" w:hAnsi="Times New Roman"/>
          <w:b/>
          <w:i/>
        </w:rPr>
      </w:pPr>
    </w:p>
    <w:p w14:paraId="73A394B4" w14:textId="77777777" w:rsidR="00D713F4" w:rsidRDefault="00D713F4">
      <w:pPr>
        <w:rPr>
          <w:rFonts w:ascii="Times New Roman" w:hAnsi="Times New Roman"/>
          <w:b/>
          <w:i/>
        </w:rPr>
      </w:pPr>
    </w:p>
    <w:p w14:paraId="658CBD37" w14:textId="77777777" w:rsidR="00D713F4" w:rsidRDefault="00D713F4">
      <w:pPr>
        <w:rPr>
          <w:rFonts w:ascii="Times New Roman" w:hAnsi="Times New Roman"/>
          <w:b/>
          <w:i/>
        </w:rPr>
      </w:pPr>
    </w:p>
    <w:p w14:paraId="6343E2AF" w14:textId="77777777" w:rsidR="00D713F4" w:rsidRDefault="00D713F4">
      <w:pPr>
        <w:rPr>
          <w:rFonts w:ascii="Times New Roman" w:hAnsi="Times New Roman"/>
          <w:b/>
          <w:i/>
        </w:rPr>
      </w:pPr>
    </w:p>
    <w:p w14:paraId="3E5C4F82" w14:textId="77777777" w:rsidR="00D713F4" w:rsidRDefault="00D713F4">
      <w:pPr>
        <w:rPr>
          <w:rFonts w:ascii="Times New Roman" w:hAnsi="Times New Roman"/>
          <w:b/>
          <w:i/>
        </w:rPr>
      </w:pPr>
    </w:p>
    <w:p w14:paraId="7662F255" w14:textId="77777777" w:rsidR="00D713F4" w:rsidRDefault="00D713F4">
      <w:pPr>
        <w:rPr>
          <w:rFonts w:ascii="Times New Roman" w:hAnsi="Times New Roman"/>
          <w:b/>
          <w:i/>
        </w:rPr>
      </w:pPr>
    </w:p>
    <w:p w14:paraId="4CF7AB5A" w14:textId="77777777" w:rsidR="00D713F4" w:rsidRDefault="00D713F4">
      <w:pPr>
        <w:rPr>
          <w:rFonts w:ascii="Times New Roman" w:hAnsi="Times New Roman"/>
          <w:b/>
          <w:i/>
        </w:rPr>
      </w:pPr>
    </w:p>
    <w:p w14:paraId="54757AEE" w14:textId="77777777" w:rsidR="00D713F4" w:rsidRDefault="00D713F4">
      <w:pPr>
        <w:rPr>
          <w:rFonts w:ascii="Times New Roman" w:hAnsi="Times New Roman"/>
          <w:b/>
          <w:i/>
        </w:rPr>
      </w:pPr>
    </w:p>
    <w:p w14:paraId="39F9D121" w14:textId="77777777" w:rsidR="00D713F4" w:rsidRDefault="00D713F4">
      <w:pPr>
        <w:rPr>
          <w:rFonts w:ascii="Times New Roman" w:hAnsi="Times New Roman"/>
          <w:b/>
          <w:i/>
        </w:rPr>
      </w:pPr>
    </w:p>
    <w:p w14:paraId="3FD8C291" w14:textId="77777777" w:rsidR="00D713F4" w:rsidRDefault="00D713F4">
      <w:pPr>
        <w:rPr>
          <w:rFonts w:ascii="Times New Roman" w:hAnsi="Times New Roman"/>
          <w:b/>
          <w:i/>
        </w:rPr>
      </w:pPr>
    </w:p>
    <w:p w14:paraId="79AD1DDF" w14:textId="77777777" w:rsidR="00D713F4" w:rsidRDefault="00D713F4">
      <w:pPr>
        <w:rPr>
          <w:rFonts w:ascii="Times New Roman" w:hAnsi="Times New Roman"/>
          <w:b/>
          <w:i/>
        </w:rPr>
      </w:pPr>
    </w:p>
    <w:p w14:paraId="015FF51E" w14:textId="77777777" w:rsidR="00D713F4" w:rsidRDefault="00D713F4">
      <w:pPr>
        <w:rPr>
          <w:rFonts w:ascii="Times New Roman" w:hAnsi="Times New Roman"/>
          <w:b/>
          <w:i/>
        </w:rPr>
      </w:pPr>
    </w:p>
    <w:p w14:paraId="594B322D"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34D0BD9E"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47073076" w14:textId="77777777" w:rsidR="00EA15DF" w:rsidRPr="00BB5AC3" w:rsidRDefault="00EA15DF" w:rsidP="00EA15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BB5AC3">
        <w:rPr>
          <w:rFonts w:ascii="Times New Roman" w:hAnsi="Times New Roman"/>
          <w:b/>
          <w:sz w:val="28"/>
          <w:szCs w:val="28"/>
        </w:rPr>
        <w:lastRenderedPageBreak/>
        <w:t>СОДЕРЖАНИЕ</w:t>
      </w:r>
    </w:p>
    <w:p w14:paraId="79DB0571" w14:textId="77777777" w:rsidR="00EA15DF" w:rsidRPr="00BB5A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14:paraId="626CB370" w14:textId="77777777" w:rsidR="00EA15DF" w:rsidRPr="00BB5A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hAnsi="Times New Roman"/>
          <w:bCs/>
          <w:i/>
        </w:rPr>
      </w:pPr>
    </w:p>
    <w:tbl>
      <w:tblPr>
        <w:tblW w:w="5000" w:type="pct"/>
        <w:tblLook w:val="04A0" w:firstRow="1" w:lastRow="0" w:firstColumn="1" w:lastColumn="0" w:noHBand="0" w:noVBand="1"/>
      </w:tblPr>
      <w:tblGrid>
        <w:gridCol w:w="381"/>
        <w:gridCol w:w="10040"/>
      </w:tblGrid>
      <w:tr w:rsidR="00EA15DF" w:rsidRPr="00BB5AC3" w14:paraId="0619325A" w14:textId="77777777" w:rsidTr="008B3967">
        <w:tc>
          <w:tcPr>
            <w:tcW w:w="183" w:type="pct"/>
          </w:tcPr>
          <w:p w14:paraId="7F2CC565"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BB5AC3">
              <w:rPr>
                <w:rFonts w:ascii="Times New Roman" w:hAnsi="Times New Roman"/>
              </w:rPr>
              <w:t>1</w:t>
            </w:r>
          </w:p>
        </w:tc>
        <w:tc>
          <w:tcPr>
            <w:tcW w:w="4817" w:type="pct"/>
          </w:tcPr>
          <w:p w14:paraId="739DC19A"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r w:rsidRPr="00BB5AC3">
              <w:rPr>
                <w:rFonts w:ascii="Times New Roman" w:hAnsi="Times New Roman"/>
              </w:rPr>
              <w:t>ОБЩАЯ ХАРАКТЕРИСТИКА РАБОЧЕЙ ПРОГРАММЫ УЧЕБНОЙ ДИСЦИПЛИНЫ</w:t>
            </w:r>
          </w:p>
        </w:tc>
      </w:tr>
      <w:tr w:rsidR="00EA15DF" w:rsidRPr="00BB5AC3" w14:paraId="106E4E7B" w14:textId="77777777" w:rsidTr="008B3967">
        <w:tc>
          <w:tcPr>
            <w:tcW w:w="183" w:type="pct"/>
          </w:tcPr>
          <w:p w14:paraId="0FAD4E7C"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BB5AC3">
              <w:rPr>
                <w:rFonts w:ascii="Times New Roman" w:hAnsi="Times New Roman"/>
              </w:rPr>
              <w:t>2</w:t>
            </w:r>
          </w:p>
        </w:tc>
        <w:tc>
          <w:tcPr>
            <w:tcW w:w="4817" w:type="pct"/>
          </w:tcPr>
          <w:p w14:paraId="06A8AFD6"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BB5AC3">
              <w:rPr>
                <w:rFonts w:ascii="Times New Roman" w:hAnsi="Times New Roman"/>
              </w:rPr>
              <w:t>СТРУКТУРА И СОДЕРЖАНИЕ УЧЕБНОЙ ДИСЦИПЛИНЫ</w:t>
            </w:r>
          </w:p>
        </w:tc>
      </w:tr>
      <w:tr w:rsidR="00EA15DF" w:rsidRPr="00BB5AC3" w14:paraId="06A7FA6A" w14:textId="77777777" w:rsidTr="008B3967">
        <w:tc>
          <w:tcPr>
            <w:tcW w:w="183" w:type="pct"/>
          </w:tcPr>
          <w:p w14:paraId="72C57ED3"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BB5AC3">
              <w:rPr>
                <w:rFonts w:ascii="Times New Roman" w:hAnsi="Times New Roman"/>
              </w:rPr>
              <w:t>3</w:t>
            </w:r>
          </w:p>
        </w:tc>
        <w:tc>
          <w:tcPr>
            <w:tcW w:w="4817" w:type="pct"/>
          </w:tcPr>
          <w:p w14:paraId="1D9F630F"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BB5AC3">
              <w:rPr>
                <w:rFonts w:ascii="Times New Roman" w:hAnsi="Times New Roman"/>
              </w:rPr>
              <w:t>УСЛОВИЯ РЕАЛИЗАЦИИ ПРОГРАММЫ УЧЕБНОЙ ДИСЦИПЛИНЫ</w:t>
            </w:r>
          </w:p>
        </w:tc>
      </w:tr>
      <w:tr w:rsidR="00EA15DF" w:rsidRPr="00BB5AC3" w14:paraId="6621E1E9" w14:textId="77777777" w:rsidTr="008B3967">
        <w:tc>
          <w:tcPr>
            <w:tcW w:w="183" w:type="pct"/>
          </w:tcPr>
          <w:p w14:paraId="753E5E51"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BB5AC3">
              <w:rPr>
                <w:rFonts w:ascii="Times New Roman" w:hAnsi="Times New Roman"/>
              </w:rPr>
              <w:t>4</w:t>
            </w:r>
          </w:p>
        </w:tc>
        <w:tc>
          <w:tcPr>
            <w:tcW w:w="4817" w:type="pct"/>
          </w:tcPr>
          <w:p w14:paraId="74B530E6" w14:textId="77777777" w:rsidR="00EA15DF" w:rsidRPr="00BB5AC3" w:rsidRDefault="005F3DC5"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hyperlink w:anchor="_Toc18104346" w:history="1">
              <w:r w:rsidR="00EA15DF" w:rsidRPr="00BB5AC3">
                <w:rPr>
                  <w:rStyle w:val="af5"/>
                  <w:rFonts w:ascii="Times New Roman" w:hAnsi="Times New Roman"/>
                  <w:color w:val="auto"/>
                </w:rPr>
                <w:t xml:space="preserve">КОНТРОЛЬ И ОЦЕНКА РЕЗУЛЬТАТОВ ОСВОЕНИЯ УЧЕБНОЙ ДИСЦИПЛИНЫ </w:t>
              </w:r>
            </w:hyperlink>
            <w:r w:rsidR="00EA15DF" w:rsidRPr="00BB5AC3">
              <w:rPr>
                <w:rFonts w:ascii="Times New Roman" w:hAnsi="Times New Roman"/>
              </w:rPr>
              <w:t xml:space="preserve">                                                                                                                  </w:t>
            </w:r>
          </w:p>
        </w:tc>
      </w:tr>
      <w:tr w:rsidR="00EA15DF" w:rsidRPr="00BB5AC3" w14:paraId="5BD24C76" w14:textId="77777777" w:rsidTr="008B3967">
        <w:tc>
          <w:tcPr>
            <w:tcW w:w="183" w:type="pct"/>
          </w:tcPr>
          <w:p w14:paraId="3CE49950"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BB5AC3">
              <w:rPr>
                <w:rFonts w:ascii="Times New Roman" w:hAnsi="Times New Roman"/>
              </w:rPr>
              <w:t>5</w:t>
            </w:r>
          </w:p>
        </w:tc>
        <w:tc>
          <w:tcPr>
            <w:tcW w:w="4817" w:type="pct"/>
          </w:tcPr>
          <w:p w14:paraId="28DA5A98" w14:textId="77777777" w:rsidR="00EA15DF" w:rsidRPr="00BB5A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BB5AC3">
              <w:rPr>
                <w:rFonts w:ascii="Times New Roman" w:hAnsi="Times New Roman"/>
              </w:rPr>
              <w:t xml:space="preserve">ВОЗМОЖНОСТИ ИСПОЛЬЗОВАНИЯ ПРОГРАММЫ В ДРУГИХ ООП                       </w:t>
            </w:r>
          </w:p>
        </w:tc>
      </w:tr>
    </w:tbl>
    <w:p w14:paraId="2DCC4381" w14:textId="77777777" w:rsidR="00EA15DF" w:rsidRPr="0048597E"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Pr>
          <w:b/>
          <w:caps/>
          <w:sz w:val="28"/>
          <w:szCs w:val="28"/>
          <w:u w:val="single"/>
        </w:rPr>
        <w:t>.</w:t>
      </w:r>
      <w:r w:rsidRPr="00273FC3">
        <w:rPr>
          <w:b/>
          <w:caps/>
          <w:sz w:val="28"/>
          <w:szCs w:val="28"/>
          <w:u w:val="single"/>
        </w:rPr>
        <w:br w:type="page"/>
      </w:r>
      <w:r w:rsidRPr="00C371BE">
        <w:rPr>
          <w:b/>
          <w:caps/>
          <w:sz w:val="28"/>
          <w:szCs w:val="28"/>
        </w:rPr>
        <w:lastRenderedPageBreak/>
        <w:t>1.</w:t>
      </w:r>
      <w:r w:rsidRPr="00C371BE">
        <w:rPr>
          <w:b/>
          <w:caps/>
        </w:rPr>
        <w:t xml:space="preserve"> </w:t>
      </w:r>
      <w:r w:rsidRPr="0048597E">
        <w:rPr>
          <w:b/>
        </w:rPr>
        <w:t xml:space="preserve">ОБЩАЯ ХАРАКТЕРИСТИКА </w:t>
      </w:r>
      <w:r w:rsidRPr="0048597E">
        <w:rPr>
          <w:b/>
          <w:color w:val="000000"/>
        </w:rPr>
        <w:t>РАБОЧЕЙ ПРОГРАММЫ</w:t>
      </w:r>
      <w:r w:rsidRPr="0048597E">
        <w:rPr>
          <w:b/>
        </w:rPr>
        <w:t xml:space="preserve"> УЧЕБНОЙ ДИСЦИПЛИНЫ</w:t>
      </w:r>
    </w:p>
    <w:p w14:paraId="10467047" w14:textId="77777777" w:rsidR="00EA15DF" w:rsidRPr="0048597E"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48597E">
        <w:rPr>
          <w:b/>
        </w:rPr>
        <w:t>«Электротехника и электроника»</w:t>
      </w:r>
    </w:p>
    <w:p w14:paraId="794E010C"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14:paraId="408B1E79" w14:textId="77777777" w:rsidR="00EA15DF" w:rsidRPr="00315F34"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341CDE33" w14:textId="77777777" w:rsidR="00EA15DF" w:rsidRPr="00315F34"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Учебная дисциплина </w:t>
      </w:r>
      <w:r>
        <w:t>«</w:t>
      </w:r>
      <w:r>
        <w:rPr>
          <w:b/>
        </w:rPr>
        <w:t>Электротехника и электроника</w:t>
      </w:r>
      <w:r w:rsidRPr="00315F34">
        <w:t xml:space="preserve">» является обязательной частью </w:t>
      </w:r>
      <w:r>
        <w:t>обязательного профессионального блока</w:t>
      </w:r>
      <w:r w:rsidRPr="00315F34">
        <w:t xml:space="preserve"> </w:t>
      </w:r>
      <w:r>
        <w:t xml:space="preserve">ПООП-П </w:t>
      </w:r>
      <w:r w:rsidRPr="00315F34">
        <w:t xml:space="preserve">в соответствии с ФГОС СПО по </w:t>
      </w:r>
      <w:r>
        <w:t xml:space="preserve">специальности </w:t>
      </w:r>
      <w:r w:rsidRPr="00DA009D">
        <w:rPr>
          <w:b/>
        </w:rPr>
        <w:t>15.02.10 Мехатроника и мобильная робототехника (по отраслям)</w:t>
      </w:r>
    </w:p>
    <w:p w14:paraId="528526FD" w14:textId="77777777" w:rsidR="00EA15DF" w:rsidRPr="00315F34"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w:t>
      </w:r>
      <w:r>
        <w:t xml:space="preserve"> при формировании и развитии ОК 01 и ОК 02, </w:t>
      </w:r>
      <w:r w:rsidRPr="00F31BB0">
        <w:t xml:space="preserve">ПК </w:t>
      </w:r>
      <w:r>
        <w:t>4</w:t>
      </w:r>
      <w:r w:rsidRPr="00F31BB0">
        <w:t>.</w:t>
      </w:r>
      <w:r>
        <w:t>2</w:t>
      </w:r>
      <w:r w:rsidRPr="00F31BB0">
        <w:t>.</w:t>
      </w:r>
      <w:r w:rsidRPr="008D3F0D">
        <w:t xml:space="preserve"> </w:t>
      </w:r>
    </w:p>
    <w:p w14:paraId="5935974B"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77F9FAD9"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r w:rsidRPr="00273FC3">
        <w:rPr>
          <w:b/>
        </w:rPr>
        <w:t>1.</w:t>
      </w:r>
      <w:r>
        <w:rPr>
          <w:b/>
        </w:rPr>
        <w:t>2</w:t>
      </w:r>
      <w:r w:rsidRPr="00273FC3">
        <w:rPr>
          <w:b/>
        </w:rPr>
        <w:t>. Цели и задачи дисциплины – требования к результатам освоения дисциплины:</w:t>
      </w:r>
    </w:p>
    <w:p w14:paraId="4C195888" w14:textId="77777777" w:rsidR="00EA15DF" w:rsidRPr="00447FF8" w:rsidRDefault="00EA15DF" w:rsidP="00EA15DF">
      <w:pPr>
        <w:suppressAutoHyphens/>
        <w:ind w:firstLine="709"/>
        <w:jc w:val="both"/>
      </w:pPr>
    </w:p>
    <w:p w14:paraId="0366436F" w14:textId="77777777" w:rsidR="00EA15DF" w:rsidRPr="00695DF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695DF3">
        <w:t xml:space="preserve">В результате освоения </w:t>
      </w:r>
      <w:r>
        <w:t xml:space="preserve">учебной </w:t>
      </w:r>
      <w:r w:rsidRPr="00695DF3">
        <w:t xml:space="preserve">дисциплины обучающийся должен </w:t>
      </w:r>
      <w:r w:rsidRPr="00695DF3">
        <w:rPr>
          <w:b/>
        </w:rPr>
        <w:t>уметь:</w:t>
      </w:r>
    </w:p>
    <w:p w14:paraId="0535ADA1" w14:textId="77777777" w:rsidR="00EA15DF" w:rsidRPr="00695DF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pPr>
      <w:r>
        <w:t xml:space="preserve">У.1. </w:t>
      </w:r>
      <w:r w:rsidRPr="00695DF3">
        <w:t>Подбирать устройства электронной техники, электрические приборы и оборудование с определенными параметрами и характеристиками;</w:t>
      </w:r>
    </w:p>
    <w:p w14:paraId="7752A4B8" w14:textId="77777777" w:rsidR="00EA15DF" w:rsidRPr="00695DF3" w:rsidRDefault="00EA15DF" w:rsidP="00EA15DF">
      <w:pPr>
        <w:ind w:left="720"/>
      </w:pPr>
      <w:r>
        <w:t xml:space="preserve">У.2. </w:t>
      </w:r>
      <w:r w:rsidRPr="00695DF3">
        <w:t>Правильно эксплуатировать электрооборудование и механизмы передачи движения технологических машин и аппаратов;</w:t>
      </w:r>
    </w:p>
    <w:p w14:paraId="38861FA1" w14:textId="77777777" w:rsidR="00EA15DF" w:rsidRPr="00695DF3" w:rsidRDefault="00EA15DF" w:rsidP="00EA15DF">
      <w:pPr>
        <w:ind w:left="720"/>
      </w:pPr>
      <w:r>
        <w:t xml:space="preserve">У.3. </w:t>
      </w:r>
      <w:r w:rsidRPr="00695DF3">
        <w:t>Рассчитывать параметры электрических, магнитных цепей;</w:t>
      </w:r>
    </w:p>
    <w:p w14:paraId="0C7835D7" w14:textId="77777777" w:rsidR="00EA15DF" w:rsidRPr="00695DF3" w:rsidRDefault="00EA15DF" w:rsidP="00EA15DF">
      <w:pPr>
        <w:ind w:left="720"/>
      </w:pPr>
      <w:r>
        <w:t xml:space="preserve">У.4. </w:t>
      </w:r>
      <w:r w:rsidRPr="00695DF3">
        <w:t>Снимать показания электроизмерительных приборов и приспособлений и пользоваться ими;</w:t>
      </w:r>
    </w:p>
    <w:p w14:paraId="7AB61E1E" w14:textId="77777777" w:rsidR="00EA15DF" w:rsidRPr="00695DF3" w:rsidRDefault="00EA15DF" w:rsidP="00EA15DF">
      <w:pPr>
        <w:ind w:left="720"/>
      </w:pPr>
      <w:r>
        <w:t xml:space="preserve">У.5. </w:t>
      </w:r>
      <w:r w:rsidRPr="00695DF3">
        <w:t>Собирать электрические схемы;</w:t>
      </w:r>
    </w:p>
    <w:p w14:paraId="37AE5AC3" w14:textId="77777777" w:rsidR="00EA15DF" w:rsidRPr="00695DF3"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pPr>
      <w:r>
        <w:t xml:space="preserve">У.6. </w:t>
      </w:r>
      <w:r w:rsidRPr="00695DF3">
        <w:t>Читать принципиальные, электрические и монтажные схемы.</w:t>
      </w:r>
    </w:p>
    <w:p w14:paraId="36DCBA0A" w14:textId="77777777" w:rsidR="00EA15DF" w:rsidRPr="00695DF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5DF3">
        <w:t xml:space="preserve">В результате освоения дисциплины обучающийся должен </w:t>
      </w:r>
      <w:r w:rsidRPr="00695DF3">
        <w:rPr>
          <w:b/>
        </w:rPr>
        <w:t>знать:</w:t>
      </w:r>
    </w:p>
    <w:p w14:paraId="4CD9EB3F" w14:textId="77777777" w:rsidR="00EA15DF" w:rsidRPr="00695DF3" w:rsidRDefault="00EA15DF" w:rsidP="00EA15DF">
      <w:pPr>
        <w:ind w:left="720"/>
      </w:pPr>
      <w:r>
        <w:t xml:space="preserve">З.1. </w:t>
      </w:r>
      <w:r w:rsidRPr="00695DF3">
        <w:t>Классификацию электронных приборов, их устройство и область применения;</w:t>
      </w:r>
    </w:p>
    <w:p w14:paraId="5F22B304" w14:textId="77777777" w:rsidR="00EA15DF" w:rsidRPr="00695DF3" w:rsidRDefault="00EA15DF" w:rsidP="00EA15DF">
      <w:pPr>
        <w:tabs>
          <w:tab w:val="left" w:pos="266"/>
        </w:tabs>
        <w:ind w:left="720"/>
      </w:pPr>
      <w:r>
        <w:t xml:space="preserve">З.2. </w:t>
      </w:r>
      <w:r w:rsidRPr="00695DF3">
        <w:t>Методы расчета и измерения основных параметров электрических, магнитных цепей;</w:t>
      </w:r>
    </w:p>
    <w:p w14:paraId="513A8634" w14:textId="77777777" w:rsidR="00EA15DF" w:rsidRPr="00695DF3" w:rsidRDefault="00EA15DF" w:rsidP="00EA15DF">
      <w:pPr>
        <w:ind w:left="720"/>
      </w:pPr>
      <w:r>
        <w:t>З.3. О</w:t>
      </w:r>
      <w:r w:rsidRPr="00695DF3">
        <w:t>сновные законы электротехники;</w:t>
      </w:r>
    </w:p>
    <w:p w14:paraId="4D3B6C5B" w14:textId="77777777" w:rsidR="00EA15DF" w:rsidRPr="00695DF3" w:rsidRDefault="00EA15DF" w:rsidP="00EA15DF">
      <w:pPr>
        <w:ind w:left="720"/>
      </w:pPr>
      <w:r>
        <w:t xml:space="preserve">З.4. </w:t>
      </w:r>
      <w:r w:rsidRPr="00695DF3">
        <w:t>Основные правила эксплуатации электрооборудования и методы измерения электрических величин;</w:t>
      </w:r>
    </w:p>
    <w:p w14:paraId="7BB8B55F" w14:textId="77777777" w:rsidR="00EA15DF" w:rsidRPr="00695DF3" w:rsidRDefault="00EA15DF" w:rsidP="00EA15DF">
      <w:pPr>
        <w:ind w:left="720"/>
      </w:pPr>
      <w:r>
        <w:t xml:space="preserve">З.5. </w:t>
      </w:r>
      <w:r w:rsidRPr="00695DF3">
        <w:t>Основы теории электрических машин, принцип работы типовых электрических устройств;</w:t>
      </w:r>
    </w:p>
    <w:p w14:paraId="7813074D" w14:textId="77777777" w:rsidR="00EA15DF" w:rsidRPr="00695DF3" w:rsidRDefault="00EA15DF" w:rsidP="00EA15DF">
      <w:pPr>
        <w:ind w:left="720"/>
      </w:pPr>
      <w:r>
        <w:t xml:space="preserve">З.6. </w:t>
      </w:r>
      <w:r w:rsidRPr="00695DF3">
        <w:t>Основы физических процессов в проводниках, полупроводниках и диэлектриках;</w:t>
      </w:r>
    </w:p>
    <w:p w14:paraId="0D0C16AD" w14:textId="77777777" w:rsidR="00EA15DF" w:rsidRPr="00695DF3" w:rsidRDefault="00EA15DF" w:rsidP="00EA15DF">
      <w:pPr>
        <w:ind w:left="720"/>
      </w:pPr>
      <w:r>
        <w:t>З.7.</w:t>
      </w:r>
      <w:r w:rsidRPr="00695DF3">
        <w:t>параметры электрических схем и единицы их измерения;</w:t>
      </w:r>
    </w:p>
    <w:p w14:paraId="23CEAE83" w14:textId="77777777" w:rsidR="00EA15DF" w:rsidRPr="00695DF3" w:rsidRDefault="00EA15DF" w:rsidP="00EA15DF">
      <w:pPr>
        <w:ind w:left="720"/>
      </w:pPr>
      <w:r>
        <w:t xml:space="preserve">З.8. </w:t>
      </w:r>
      <w:r w:rsidRPr="00695DF3">
        <w:t>Принципы выбора электрических и электронных устройств и приборов;</w:t>
      </w:r>
    </w:p>
    <w:p w14:paraId="4B098BE4" w14:textId="77777777" w:rsidR="00EA15DF" w:rsidRPr="00695DF3" w:rsidRDefault="00EA15DF" w:rsidP="00EA15DF">
      <w:pPr>
        <w:ind w:left="720"/>
      </w:pPr>
      <w:r>
        <w:lastRenderedPageBreak/>
        <w:t xml:space="preserve">З.9. </w:t>
      </w:r>
      <w:r w:rsidRPr="00695DF3">
        <w:t>Принципы действия, устройство, основные характеристики электротехнических и электронных устройств и приборов;</w:t>
      </w:r>
    </w:p>
    <w:p w14:paraId="48487B6D" w14:textId="77777777" w:rsidR="00EA15DF" w:rsidRPr="00695DF3" w:rsidRDefault="00EA15DF" w:rsidP="00EA15DF">
      <w:pPr>
        <w:ind w:left="720"/>
      </w:pPr>
      <w:r>
        <w:t xml:space="preserve">З.10. </w:t>
      </w:r>
      <w:r w:rsidRPr="00695DF3">
        <w:t>Свойства проводников, полупроводников, электроизоляционных, магнитных материалов;</w:t>
      </w:r>
    </w:p>
    <w:p w14:paraId="1FB3D705" w14:textId="77777777" w:rsidR="00EA15DF" w:rsidRPr="00695DF3" w:rsidRDefault="00EA15DF" w:rsidP="00EA15DF">
      <w:pPr>
        <w:ind w:left="720"/>
      </w:pPr>
      <w:r>
        <w:t xml:space="preserve">З.11. </w:t>
      </w:r>
      <w:r w:rsidRPr="00695DF3">
        <w:t>Способы получения, передачи и использования электрической энергии;</w:t>
      </w:r>
    </w:p>
    <w:p w14:paraId="514CAD29" w14:textId="77777777" w:rsidR="00EA15DF" w:rsidRPr="00695DF3" w:rsidRDefault="00EA15DF" w:rsidP="00EA15DF">
      <w:pPr>
        <w:ind w:left="720"/>
      </w:pPr>
      <w:r>
        <w:t xml:space="preserve">З.12. </w:t>
      </w:r>
      <w:r w:rsidRPr="00695DF3">
        <w:t>Устройство, принцип действия и основные характеристики электротехнических приборов;</w:t>
      </w:r>
    </w:p>
    <w:p w14:paraId="059BEFA4" w14:textId="77777777" w:rsidR="00EA15DF" w:rsidRPr="00695DF3"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both"/>
      </w:pPr>
      <w:r>
        <w:t xml:space="preserve">З.13. </w:t>
      </w:r>
      <w:r w:rsidRPr="00695DF3">
        <w:t>Характеристики и параметры электрических и магнитных полей.</w:t>
      </w:r>
    </w:p>
    <w:p w14:paraId="4A450FB7" w14:textId="77777777" w:rsidR="00EA15DF" w:rsidRDefault="00EA15DF" w:rsidP="00EA15DF">
      <w:pPr>
        <w:suppressAutoHyphens/>
        <w:ind w:firstLine="709"/>
        <w:jc w:val="both"/>
        <w:rPr>
          <w:lang w:eastAsia="en-US"/>
        </w:rPr>
      </w:pPr>
    </w:p>
    <w:p w14:paraId="5678AE9B" w14:textId="77777777" w:rsidR="00EA15DF" w:rsidRPr="0086467D"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315F34">
        <w:t>В рамках программы учебной дисциплины обучающимися осваиваются умения и знания</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4"/>
        <w:gridCol w:w="3119"/>
        <w:gridCol w:w="3300"/>
      </w:tblGrid>
      <w:tr w:rsidR="00EA15DF" w:rsidRPr="00E37430" w14:paraId="46613214" w14:textId="77777777" w:rsidTr="008B3967">
        <w:trPr>
          <w:trHeight w:val="416"/>
          <w:tblHeader/>
        </w:trPr>
        <w:tc>
          <w:tcPr>
            <w:tcW w:w="1888" w:type="pct"/>
            <w:tcBorders>
              <w:bottom w:val="single" w:sz="4" w:space="0" w:color="auto"/>
            </w:tcBorders>
            <w:vAlign w:val="center"/>
            <w:hideMark/>
          </w:tcPr>
          <w:p w14:paraId="6ECF42F4" w14:textId="77777777" w:rsidR="00EA15DF" w:rsidRPr="0086467D" w:rsidRDefault="00EA15DF" w:rsidP="008B3967">
            <w:pPr>
              <w:suppressAutoHyphens/>
              <w:jc w:val="center"/>
              <w:rPr>
                <w:b/>
              </w:rPr>
            </w:pPr>
            <w:r w:rsidRPr="0086467D">
              <w:rPr>
                <w:b/>
              </w:rPr>
              <w:t>Код</w:t>
            </w:r>
          </w:p>
          <w:p w14:paraId="204871E5" w14:textId="77777777" w:rsidR="00EA15DF" w:rsidRPr="0086467D" w:rsidRDefault="00EA15DF" w:rsidP="008B3967">
            <w:pPr>
              <w:suppressAutoHyphens/>
              <w:jc w:val="center"/>
              <w:rPr>
                <w:b/>
              </w:rPr>
            </w:pPr>
            <w:r w:rsidRPr="0086467D">
              <w:rPr>
                <w:b/>
              </w:rPr>
              <w:t>ПК, ОК</w:t>
            </w:r>
          </w:p>
        </w:tc>
        <w:tc>
          <w:tcPr>
            <w:tcW w:w="1512" w:type="pct"/>
            <w:vAlign w:val="center"/>
            <w:hideMark/>
          </w:tcPr>
          <w:p w14:paraId="16461D5C" w14:textId="77777777" w:rsidR="00EA15DF" w:rsidRPr="0086467D" w:rsidRDefault="00EA15DF" w:rsidP="008B3967">
            <w:pPr>
              <w:suppressAutoHyphens/>
              <w:jc w:val="center"/>
              <w:rPr>
                <w:b/>
              </w:rPr>
            </w:pPr>
            <w:r w:rsidRPr="0086467D">
              <w:rPr>
                <w:b/>
              </w:rPr>
              <w:t>Умения</w:t>
            </w:r>
          </w:p>
        </w:tc>
        <w:tc>
          <w:tcPr>
            <w:tcW w:w="1600" w:type="pct"/>
            <w:vAlign w:val="center"/>
            <w:hideMark/>
          </w:tcPr>
          <w:p w14:paraId="1AE10A9F" w14:textId="77777777" w:rsidR="00EA15DF" w:rsidRPr="0086467D" w:rsidRDefault="00EA15DF" w:rsidP="008B3967">
            <w:pPr>
              <w:suppressAutoHyphens/>
              <w:jc w:val="center"/>
              <w:rPr>
                <w:b/>
              </w:rPr>
            </w:pPr>
            <w:r w:rsidRPr="0086467D">
              <w:rPr>
                <w:b/>
              </w:rPr>
              <w:t>Знания</w:t>
            </w:r>
          </w:p>
        </w:tc>
      </w:tr>
      <w:tr w:rsidR="00EA15DF" w:rsidRPr="00E37430" w14:paraId="62900C6E" w14:textId="77777777" w:rsidTr="008B3967">
        <w:trPr>
          <w:trHeight w:val="559"/>
        </w:trPr>
        <w:tc>
          <w:tcPr>
            <w:tcW w:w="1888" w:type="pct"/>
            <w:tcBorders>
              <w:bottom w:val="nil"/>
            </w:tcBorders>
          </w:tcPr>
          <w:p w14:paraId="19CB0B93" w14:textId="77777777" w:rsidR="00EA15DF" w:rsidRPr="00E37430" w:rsidRDefault="00EA15DF" w:rsidP="008B3967">
            <w:pPr>
              <w:pStyle w:val="s1"/>
              <w:shd w:val="clear" w:color="auto" w:fill="FFFFFF"/>
              <w:spacing w:before="0" w:after="0"/>
              <w:rPr>
                <w:sz w:val="22"/>
                <w:szCs w:val="22"/>
              </w:rPr>
            </w:pPr>
            <w:r w:rsidRPr="00E37430">
              <w:rPr>
                <w:sz w:val="22"/>
                <w:szCs w:val="22"/>
              </w:rPr>
              <w:t>ОК 01. Выбирать способы решения задач профессиональной деятельности применительно к</w:t>
            </w:r>
          </w:p>
          <w:p w14:paraId="1D87C5DE" w14:textId="77777777" w:rsidR="00EA15DF" w:rsidRPr="00E37430" w:rsidRDefault="00EA15DF" w:rsidP="008B3967">
            <w:pPr>
              <w:pStyle w:val="s1"/>
              <w:shd w:val="clear" w:color="auto" w:fill="FFFFFF"/>
              <w:spacing w:before="0" w:after="0"/>
              <w:rPr>
                <w:sz w:val="22"/>
                <w:szCs w:val="22"/>
              </w:rPr>
            </w:pPr>
            <w:r w:rsidRPr="00E37430">
              <w:rPr>
                <w:sz w:val="22"/>
                <w:szCs w:val="22"/>
              </w:rPr>
              <w:t>различным контекстам.</w:t>
            </w:r>
          </w:p>
          <w:p w14:paraId="7CBEA9B7" w14:textId="77777777" w:rsidR="00EA15DF" w:rsidRPr="00E37430" w:rsidRDefault="00EA15DF" w:rsidP="008B3967">
            <w:pPr>
              <w:pStyle w:val="s1"/>
              <w:shd w:val="clear" w:color="auto" w:fill="FFFFFF"/>
              <w:spacing w:before="0" w:after="0"/>
              <w:rPr>
                <w:sz w:val="22"/>
                <w:szCs w:val="22"/>
              </w:rPr>
            </w:pPr>
          </w:p>
          <w:p w14:paraId="3981CA0A" w14:textId="77777777" w:rsidR="00EA15DF" w:rsidRPr="00E37430" w:rsidRDefault="00EA15DF" w:rsidP="008B3967">
            <w:pPr>
              <w:pStyle w:val="s1"/>
              <w:shd w:val="clear" w:color="auto" w:fill="FFFFFF"/>
              <w:spacing w:before="0" w:after="0"/>
              <w:rPr>
                <w:sz w:val="22"/>
                <w:szCs w:val="22"/>
              </w:rPr>
            </w:pPr>
          </w:p>
        </w:tc>
        <w:tc>
          <w:tcPr>
            <w:tcW w:w="1512" w:type="pct"/>
          </w:tcPr>
          <w:p w14:paraId="4330C583" w14:textId="77777777" w:rsidR="00EA15DF" w:rsidRPr="003D393B" w:rsidRDefault="00EA15DF" w:rsidP="008B3967">
            <w:pPr>
              <w:suppressAutoHyphens/>
              <w:rPr>
                <w:bCs/>
                <w:iCs/>
              </w:rPr>
            </w:pPr>
            <w:r w:rsidRPr="00C20D81">
              <w:rPr>
                <w:bCs/>
                <w:iCs/>
              </w:rPr>
              <w:t>Уо</w:t>
            </w:r>
            <w:r>
              <w:rPr>
                <w:bCs/>
                <w:iCs/>
              </w:rPr>
              <w:t>.</w:t>
            </w:r>
            <w:r w:rsidRPr="00C20D81">
              <w:rPr>
                <w:bCs/>
                <w:iCs/>
              </w:rPr>
              <w:t>01.01</w:t>
            </w:r>
            <w:r>
              <w:rPr>
                <w:bCs/>
                <w:iCs/>
              </w:rPr>
              <w:t xml:space="preserve"> Р</w:t>
            </w:r>
            <w:r w:rsidRPr="00375D7D">
              <w:rPr>
                <w:iCs/>
              </w:rPr>
              <w:t xml:space="preserve">аспознавать задачу и/или проблему </w:t>
            </w:r>
            <w:r w:rsidRPr="00375D7D">
              <w:rPr>
                <w:iCs/>
              </w:rPr>
              <w:br/>
              <w:t>в профессиональном и/или социальном контексте;</w:t>
            </w:r>
          </w:p>
          <w:p w14:paraId="4116114D" w14:textId="77777777" w:rsidR="00EA15DF" w:rsidRDefault="00EA15DF" w:rsidP="008B3967">
            <w:pPr>
              <w:suppressAutoHyphens/>
              <w:rPr>
                <w:bCs/>
                <w:iCs/>
              </w:rPr>
            </w:pPr>
          </w:p>
          <w:p w14:paraId="06A2813B" w14:textId="77777777" w:rsidR="00EA15DF" w:rsidRDefault="00EA15DF" w:rsidP="008B3967">
            <w:pPr>
              <w:suppressAutoHyphens/>
              <w:rPr>
                <w:bCs/>
                <w:iCs/>
              </w:rPr>
            </w:pPr>
            <w:r w:rsidRPr="00C20D81">
              <w:rPr>
                <w:bCs/>
                <w:iCs/>
              </w:rPr>
              <w:t>Уо</w:t>
            </w:r>
            <w:r>
              <w:rPr>
                <w:bCs/>
                <w:iCs/>
              </w:rPr>
              <w:t>.</w:t>
            </w:r>
            <w:r w:rsidRPr="00C20D81">
              <w:rPr>
                <w:bCs/>
                <w:iCs/>
              </w:rPr>
              <w:t>01.02</w:t>
            </w:r>
            <w:r>
              <w:rPr>
                <w:bCs/>
                <w:iCs/>
              </w:rPr>
              <w:t xml:space="preserve"> А</w:t>
            </w:r>
            <w:r w:rsidRPr="00375D7D">
              <w:rPr>
                <w:iCs/>
              </w:rPr>
              <w:t xml:space="preserve">нализировать задачу и/или проблему и выделять её составные части; </w:t>
            </w:r>
          </w:p>
          <w:p w14:paraId="23446823" w14:textId="77777777" w:rsidR="00EA15DF" w:rsidRDefault="00EA15DF" w:rsidP="008B3967">
            <w:pPr>
              <w:suppressAutoHyphens/>
              <w:rPr>
                <w:bCs/>
                <w:iCs/>
              </w:rPr>
            </w:pPr>
          </w:p>
          <w:p w14:paraId="125BC6EE" w14:textId="77777777" w:rsidR="00EA15DF" w:rsidRPr="003D393B" w:rsidRDefault="00EA15DF" w:rsidP="008B3967">
            <w:pPr>
              <w:suppressAutoHyphens/>
              <w:rPr>
                <w:bCs/>
                <w:iCs/>
              </w:rPr>
            </w:pPr>
            <w:r w:rsidRPr="00C20D81">
              <w:rPr>
                <w:bCs/>
                <w:iCs/>
              </w:rPr>
              <w:t>Уо</w:t>
            </w:r>
            <w:r>
              <w:rPr>
                <w:bCs/>
                <w:iCs/>
              </w:rPr>
              <w:t>.</w:t>
            </w:r>
            <w:r w:rsidRPr="00C20D81">
              <w:rPr>
                <w:bCs/>
                <w:iCs/>
              </w:rPr>
              <w:t>01.03</w:t>
            </w:r>
            <w:r>
              <w:rPr>
                <w:bCs/>
                <w:iCs/>
              </w:rPr>
              <w:t xml:space="preserve"> О</w:t>
            </w:r>
            <w:r w:rsidRPr="00375D7D">
              <w:rPr>
                <w:iCs/>
              </w:rPr>
              <w:t>пределять этапы решения задачи;</w:t>
            </w:r>
          </w:p>
        </w:tc>
        <w:tc>
          <w:tcPr>
            <w:tcW w:w="1600" w:type="pct"/>
          </w:tcPr>
          <w:p w14:paraId="65EB657C" w14:textId="77777777" w:rsidR="00EA15DF" w:rsidRPr="003D393B" w:rsidRDefault="00EA15DF" w:rsidP="008B3967">
            <w:pPr>
              <w:suppressAutoHyphens/>
              <w:rPr>
                <w:bCs/>
                <w:iCs/>
              </w:rPr>
            </w:pPr>
            <w:proofErr w:type="spellStart"/>
            <w:r w:rsidRPr="00C20D81">
              <w:rPr>
                <w:bCs/>
                <w:iCs/>
              </w:rPr>
              <w:t>Зо</w:t>
            </w:r>
            <w:proofErr w:type="spellEnd"/>
            <w:r>
              <w:rPr>
                <w:bCs/>
                <w:iCs/>
              </w:rPr>
              <w:t>.</w:t>
            </w:r>
            <w:r w:rsidRPr="00C20D81">
              <w:rPr>
                <w:bCs/>
                <w:iCs/>
              </w:rPr>
              <w:t xml:space="preserve"> 01.0</w:t>
            </w:r>
            <w:r>
              <w:rPr>
                <w:bCs/>
                <w:iCs/>
              </w:rPr>
              <w:t xml:space="preserve">5 </w:t>
            </w:r>
            <w:r>
              <w:rPr>
                <w:bCs/>
              </w:rPr>
              <w:t>С</w:t>
            </w:r>
            <w:r w:rsidRPr="00375D7D">
              <w:rPr>
                <w:bCs/>
              </w:rPr>
              <w:t xml:space="preserve">труктуру плана для решения задач; </w:t>
            </w:r>
          </w:p>
          <w:p w14:paraId="12A13BC3" w14:textId="77777777" w:rsidR="00EA15DF" w:rsidRDefault="00EA15DF" w:rsidP="008B3967">
            <w:pPr>
              <w:suppressAutoHyphens/>
              <w:rPr>
                <w:bCs/>
                <w:iCs/>
              </w:rPr>
            </w:pPr>
          </w:p>
          <w:p w14:paraId="4E7E6907" w14:textId="77777777" w:rsidR="00EA15DF" w:rsidRPr="003D393B" w:rsidRDefault="00EA15DF" w:rsidP="008B3967">
            <w:pPr>
              <w:suppressAutoHyphens/>
              <w:rPr>
                <w:bCs/>
                <w:iCs/>
              </w:rPr>
            </w:pPr>
            <w:r>
              <w:rPr>
                <w:bCs/>
                <w:iCs/>
              </w:rPr>
              <w:t>Зо.</w:t>
            </w:r>
            <w:r w:rsidRPr="00C20D81">
              <w:rPr>
                <w:bCs/>
                <w:iCs/>
              </w:rPr>
              <w:t>01.0</w:t>
            </w:r>
            <w:r>
              <w:rPr>
                <w:bCs/>
                <w:iCs/>
              </w:rPr>
              <w:t xml:space="preserve">6 </w:t>
            </w:r>
            <w:r>
              <w:rPr>
                <w:bCs/>
              </w:rPr>
              <w:t>П</w:t>
            </w:r>
            <w:r w:rsidRPr="00375D7D">
              <w:rPr>
                <w:bCs/>
              </w:rPr>
              <w:t>орядок оценки результатов решения задач профессиональной деятельности</w:t>
            </w:r>
          </w:p>
        </w:tc>
      </w:tr>
      <w:tr w:rsidR="00EA15DF" w:rsidRPr="00E37430" w14:paraId="368DCEE0" w14:textId="77777777" w:rsidTr="008B3967">
        <w:trPr>
          <w:trHeight w:val="1281"/>
        </w:trPr>
        <w:tc>
          <w:tcPr>
            <w:tcW w:w="1888" w:type="pct"/>
            <w:tcBorders>
              <w:bottom w:val="single" w:sz="4" w:space="0" w:color="auto"/>
            </w:tcBorders>
          </w:tcPr>
          <w:p w14:paraId="4B39BE76" w14:textId="77777777" w:rsidR="00EA15DF" w:rsidRPr="003D393B" w:rsidRDefault="00EA15DF" w:rsidP="008B3967">
            <w:pPr>
              <w:rPr>
                <w:iCs/>
              </w:rPr>
            </w:pPr>
            <w:r>
              <w:t xml:space="preserve">ОК 02. </w:t>
            </w:r>
            <w:r w:rsidRPr="00B55BA5">
              <w:t>Использовать соврем</w:t>
            </w:r>
            <w:r>
              <w:t xml:space="preserve">енные средства поиска, анализа  и интерпретации информации, </w:t>
            </w:r>
            <w:r w:rsidRPr="00B55BA5">
              <w:t>и информационные технологии для выполнения задач профессиональной деятельности</w:t>
            </w:r>
          </w:p>
        </w:tc>
        <w:tc>
          <w:tcPr>
            <w:tcW w:w="1512" w:type="pct"/>
          </w:tcPr>
          <w:p w14:paraId="014CA14B" w14:textId="77777777" w:rsidR="00EA15DF" w:rsidRPr="003D393B" w:rsidRDefault="00EA15DF" w:rsidP="008B3967">
            <w:pPr>
              <w:suppressAutoHyphens/>
              <w:rPr>
                <w:bCs/>
                <w:iCs/>
              </w:rPr>
            </w:pPr>
            <w:r>
              <w:rPr>
                <w:bCs/>
                <w:iCs/>
              </w:rPr>
              <w:t>Уо.</w:t>
            </w:r>
            <w:r w:rsidRPr="003E7891">
              <w:rPr>
                <w:bCs/>
                <w:iCs/>
              </w:rPr>
              <w:t>02.01</w:t>
            </w:r>
            <w:r>
              <w:rPr>
                <w:bCs/>
                <w:iCs/>
              </w:rPr>
              <w:t xml:space="preserve">. </w:t>
            </w:r>
            <w:r w:rsidRPr="003D393B">
              <w:rPr>
                <w:iCs/>
              </w:rPr>
              <w:t>Оп</w:t>
            </w:r>
            <w:r w:rsidRPr="003E7891">
              <w:rPr>
                <w:iCs/>
              </w:rPr>
              <w:t xml:space="preserve">ределять задачи для поиска информации; </w:t>
            </w:r>
          </w:p>
        </w:tc>
        <w:tc>
          <w:tcPr>
            <w:tcW w:w="1600" w:type="pct"/>
          </w:tcPr>
          <w:p w14:paraId="73D4675A" w14:textId="77777777" w:rsidR="00EA15DF" w:rsidRPr="00165A60" w:rsidRDefault="00EA15DF" w:rsidP="008B3967">
            <w:pPr>
              <w:suppressAutoHyphens/>
              <w:rPr>
                <w:bCs/>
                <w:iCs/>
              </w:rPr>
            </w:pPr>
            <w:r w:rsidRPr="003E7891">
              <w:rPr>
                <w:bCs/>
                <w:iCs/>
              </w:rPr>
              <w:t>Зо</w:t>
            </w:r>
            <w:r>
              <w:rPr>
                <w:bCs/>
                <w:iCs/>
              </w:rPr>
              <w:t>.</w:t>
            </w:r>
            <w:r w:rsidRPr="003E7891">
              <w:rPr>
                <w:bCs/>
                <w:iCs/>
              </w:rPr>
              <w:t>02.01</w:t>
            </w:r>
            <w:r>
              <w:rPr>
                <w:bCs/>
                <w:iCs/>
              </w:rPr>
              <w:t xml:space="preserve"> Н</w:t>
            </w:r>
            <w:r w:rsidRPr="003E7891">
              <w:rPr>
                <w:iCs/>
              </w:rPr>
              <w:t xml:space="preserve">оменклатура информационных источников, применяемых в профессиональной деятельности; </w:t>
            </w:r>
          </w:p>
        </w:tc>
      </w:tr>
      <w:tr w:rsidR="00EA15DF" w:rsidRPr="00E37430" w14:paraId="1B9D7D66" w14:textId="77777777" w:rsidTr="008B3967">
        <w:trPr>
          <w:trHeight w:val="1281"/>
        </w:trPr>
        <w:tc>
          <w:tcPr>
            <w:tcW w:w="1888" w:type="pct"/>
            <w:tcBorders>
              <w:bottom w:val="single" w:sz="4" w:space="0" w:color="auto"/>
            </w:tcBorders>
          </w:tcPr>
          <w:p w14:paraId="79462B08" w14:textId="77777777" w:rsidR="00EA15DF" w:rsidRPr="00E37430" w:rsidRDefault="00EA15DF" w:rsidP="008B3967">
            <w:pPr>
              <w:pStyle w:val="Default"/>
              <w:rPr>
                <w:sz w:val="22"/>
                <w:szCs w:val="22"/>
              </w:rPr>
            </w:pPr>
            <w:r w:rsidRPr="00A733D3">
              <w:t xml:space="preserve">ПК 3.1. Составлять схемы простых </w:t>
            </w:r>
            <w:proofErr w:type="spellStart"/>
            <w:r w:rsidRPr="00A733D3">
              <w:t>мехатронных</w:t>
            </w:r>
            <w:proofErr w:type="spellEnd"/>
            <w:r w:rsidRPr="00A733D3">
              <w:t xml:space="preserve"> систем в соответствии с техническим заданием</w:t>
            </w:r>
          </w:p>
        </w:tc>
        <w:tc>
          <w:tcPr>
            <w:tcW w:w="1512" w:type="pct"/>
          </w:tcPr>
          <w:p w14:paraId="13EDD2F0" w14:textId="77777777" w:rsidR="00EA15DF" w:rsidRPr="00586D96" w:rsidRDefault="00EA15DF" w:rsidP="008B3967">
            <w:pPr>
              <w:rPr>
                <w:b/>
              </w:rPr>
            </w:pPr>
            <w:r w:rsidRPr="00A733D3">
              <w:t>У 3.1.01</w:t>
            </w:r>
            <w:r>
              <w:rPr>
                <w:b/>
              </w:rPr>
              <w:t xml:space="preserve"> </w:t>
            </w:r>
            <w:r>
              <w:rPr>
                <w:color w:val="000000"/>
              </w:rPr>
              <w:t xml:space="preserve"> П</w:t>
            </w:r>
            <w:r w:rsidRPr="00A733D3">
              <w:rPr>
                <w:color w:val="000000"/>
              </w:rPr>
              <w:t xml:space="preserve">роводить расчеты параметров типовых электрических, пневматических и гидравлических схем узлов и устройств, разрабатывать несложные </w:t>
            </w:r>
            <w:proofErr w:type="spellStart"/>
            <w:r w:rsidRPr="00A733D3">
              <w:rPr>
                <w:color w:val="000000"/>
              </w:rPr>
              <w:t>мехатронные</w:t>
            </w:r>
            <w:proofErr w:type="spellEnd"/>
            <w:r w:rsidRPr="00A733D3">
              <w:rPr>
                <w:color w:val="000000"/>
              </w:rPr>
              <w:t xml:space="preserve"> системы;</w:t>
            </w:r>
          </w:p>
        </w:tc>
        <w:tc>
          <w:tcPr>
            <w:tcW w:w="1600" w:type="pct"/>
          </w:tcPr>
          <w:p w14:paraId="25C1EC93" w14:textId="77777777" w:rsidR="00EA15DF" w:rsidRPr="003E7891" w:rsidRDefault="00EA15DF" w:rsidP="008B3967">
            <w:pPr>
              <w:suppressAutoHyphens/>
              <w:rPr>
                <w:bCs/>
                <w:iCs/>
              </w:rPr>
            </w:pPr>
          </w:p>
        </w:tc>
      </w:tr>
      <w:tr w:rsidR="00EA15DF" w:rsidRPr="00E37430" w14:paraId="2C00147E" w14:textId="77777777" w:rsidTr="008B3967">
        <w:trPr>
          <w:trHeight w:val="1281"/>
        </w:trPr>
        <w:tc>
          <w:tcPr>
            <w:tcW w:w="1888" w:type="pct"/>
            <w:tcBorders>
              <w:bottom w:val="single" w:sz="4" w:space="0" w:color="auto"/>
            </w:tcBorders>
          </w:tcPr>
          <w:p w14:paraId="03E07C2A" w14:textId="77777777" w:rsidR="00EA15DF" w:rsidRPr="00165A60" w:rsidRDefault="00EA15DF" w:rsidP="008B3967">
            <w:pPr>
              <w:rPr>
                <w:iCs/>
              </w:rPr>
            </w:pPr>
            <w:r w:rsidRPr="00C73B99">
              <w:lastRenderedPageBreak/>
              <w:t>ПК 4.2</w:t>
            </w:r>
            <w:r>
              <w:t>.</w:t>
            </w:r>
            <w:r w:rsidRPr="00C73B99">
              <w:t xml:space="preserve"> Осуществлять технологии наладки приборов и электрических схем систем автомат</w:t>
            </w:r>
          </w:p>
        </w:tc>
        <w:tc>
          <w:tcPr>
            <w:tcW w:w="1512" w:type="pct"/>
          </w:tcPr>
          <w:p w14:paraId="5607FD05" w14:textId="77777777" w:rsidR="00EA15DF" w:rsidRPr="00390DF9" w:rsidRDefault="00EA15DF" w:rsidP="008B3967">
            <w:pPr>
              <w:rPr>
                <w:b/>
              </w:rPr>
            </w:pPr>
            <w:r w:rsidRPr="00C73B99">
              <w:rPr>
                <w:lang w:eastAsia="en-US"/>
              </w:rPr>
              <w:t>У 4.2.03</w:t>
            </w:r>
            <w:r>
              <w:rPr>
                <w:b/>
                <w:sz w:val="20"/>
                <w:szCs w:val="20"/>
                <w:lang w:eastAsia="en-US"/>
              </w:rPr>
              <w:t xml:space="preserve"> </w:t>
            </w:r>
            <w:r>
              <w:rPr>
                <w:bCs/>
                <w:lang w:eastAsia="en-US"/>
              </w:rPr>
              <w:t>П</w:t>
            </w:r>
            <w:r w:rsidRPr="00C73B99">
              <w:rPr>
                <w:bCs/>
                <w:lang w:eastAsia="en-US"/>
              </w:rPr>
              <w:t>о заданным параметрам выполнять расчеты электрических, электронных и пневматических схем измерений, контроля, регулирования, питания, сигнализации и отдельных компонентов систем автоматического управления</w:t>
            </w:r>
            <w:r w:rsidRPr="00747D6C">
              <w:rPr>
                <w:bCs/>
                <w:sz w:val="20"/>
                <w:szCs w:val="20"/>
                <w:lang w:eastAsia="en-US"/>
              </w:rPr>
              <w:t>;</w:t>
            </w:r>
          </w:p>
        </w:tc>
        <w:tc>
          <w:tcPr>
            <w:tcW w:w="1600" w:type="pct"/>
            <w:vAlign w:val="center"/>
          </w:tcPr>
          <w:p w14:paraId="0B8297A4" w14:textId="77777777" w:rsidR="00EA15DF" w:rsidRPr="003E7891" w:rsidRDefault="00EA15DF" w:rsidP="008B3967">
            <w:pPr>
              <w:suppressAutoHyphens/>
              <w:jc w:val="center"/>
              <w:rPr>
                <w:bCs/>
                <w:iCs/>
              </w:rPr>
            </w:pPr>
            <w:r>
              <w:rPr>
                <w:bCs/>
                <w:iCs/>
              </w:rPr>
              <w:t>-</w:t>
            </w:r>
          </w:p>
        </w:tc>
      </w:tr>
    </w:tbl>
    <w:p w14:paraId="1A1EFC2B" w14:textId="77777777" w:rsidR="00EA15DF" w:rsidRPr="00DA009D" w:rsidRDefault="00EA15DF" w:rsidP="00EA15DF">
      <w:pPr>
        <w:suppressAutoHyphens/>
        <w:ind w:firstLine="709"/>
        <w:jc w:val="both"/>
        <w:rPr>
          <w:lang w:eastAsia="en-US"/>
        </w:rPr>
      </w:pPr>
    </w:p>
    <w:p w14:paraId="31BCC1A8"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p>
    <w:p w14:paraId="315E212D"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73FC3">
        <w:rPr>
          <w:b/>
        </w:rPr>
        <w:t>1.4. Рекомендуемое количество часов на освоение программы учебной дисциплины:</w:t>
      </w:r>
    </w:p>
    <w:p w14:paraId="032B7858"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73FC3">
        <w:t xml:space="preserve">максимальной учебной нагрузки обучающегося </w:t>
      </w:r>
      <w:r>
        <w:t>152</w:t>
      </w:r>
      <w:r w:rsidRPr="00273FC3">
        <w:t xml:space="preserve"> час</w:t>
      </w:r>
      <w:r>
        <w:t>а</w:t>
      </w:r>
      <w:r w:rsidRPr="00273FC3">
        <w:t>, в том числе:</w:t>
      </w:r>
    </w:p>
    <w:p w14:paraId="35B475E7"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273FC3">
        <w:t>обязательной аудиторной учебной нагрузки обучающегося</w:t>
      </w:r>
      <w:r>
        <w:t xml:space="preserve"> 142</w:t>
      </w:r>
      <w:r w:rsidRPr="00273FC3">
        <w:t xml:space="preserve"> часа;</w:t>
      </w:r>
    </w:p>
    <w:p w14:paraId="671BDFA8"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273FC3">
        <w:t xml:space="preserve">самостоятельной работы обучающегося </w:t>
      </w:r>
      <w:r w:rsidRPr="00927905">
        <w:t xml:space="preserve">10 </w:t>
      </w:r>
      <w:r w:rsidRPr="00273FC3">
        <w:t>час</w:t>
      </w:r>
      <w:r>
        <w:t>ов</w:t>
      </w:r>
      <w:r w:rsidRPr="00273FC3">
        <w:t>.</w:t>
      </w:r>
    </w:p>
    <w:p w14:paraId="33601E7A"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097DFE1F" w14:textId="77777777" w:rsidR="00EA15DF" w:rsidRPr="00273FC3" w:rsidRDefault="00EA15DF" w:rsidP="00E13A17">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273FC3">
        <w:rPr>
          <w:b/>
        </w:rPr>
        <w:br w:type="page"/>
      </w:r>
      <w:r w:rsidRPr="00273FC3">
        <w:rPr>
          <w:b/>
        </w:rPr>
        <w:lastRenderedPageBreak/>
        <w:t>СТРУКТУРА И СОДЕРЖАНИЕ УЧЕБНОЙ ДИСЦИПЛИНЫ</w:t>
      </w:r>
    </w:p>
    <w:p w14:paraId="418AAFE5"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
        <w:rPr>
          <w:b/>
        </w:rPr>
      </w:pPr>
    </w:p>
    <w:p w14:paraId="008ACCB8"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273FC3">
        <w:rPr>
          <w:b/>
        </w:rPr>
        <w:t>2.1. Объем учебной дисциплины и виды учебной работы</w:t>
      </w:r>
    </w:p>
    <w:p w14:paraId="67DC713A"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41"/>
        <w:gridCol w:w="2580"/>
      </w:tblGrid>
      <w:tr w:rsidR="00EA15DF" w:rsidRPr="00273FC3" w14:paraId="7DEB5BC3" w14:textId="77777777" w:rsidTr="008B3967">
        <w:trPr>
          <w:trHeight w:val="460"/>
        </w:trPr>
        <w:tc>
          <w:tcPr>
            <w:tcW w:w="3762" w:type="pct"/>
            <w:tcBorders>
              <w:top w:val="single" w:sz="6" w:space="0" w:color="000000"/>
              <w:left w:val="single" w:sz="6" w:space="0" w:color="000000"/>
              <w:bottom w:val="single" w:sz="6" w:space="0" w:color="000000"/>
              <w:right w:val="single" w:sz="6" w:space="0" w:color="000000"/>
            </w:tcBorders>
            <w:hideMark/>
          </w:tcPr>
          <w:p w14:paraId="0EF0BBBB" w14:textId="77777777" w:rsidR="00EA15DF" w:rsidRPr="00273FC3" w:rsidRDefault="00EA15DF" w:rsidP="008B3967">
            <w:pPr>
              <w:jc w:val="both"/>
            </w:pPr>
            <w:r w:rsidRPr="00273FC3">
              <w:rPr>
                <w:b/>
              </w:rPr>
              <w:t>Вид учебной работы</w:t>
            </w:r>
          </w:p>
        </w:tc>
        <w:tc>
          <w:tcPr>
            <w:tcW w:w="1238" w:type="pct"/>
            <w:tcBorders>
              <w:top w:val="single" w:sz="6" w:space="0" w:color="000000"/>
              <w:left w:val="single" w:sz="6" w:space="0" w:color="000000"/>
              <w:bottom w:val="single" w:sz="6" w:space="0" w:color="000000"/>
              <w:right w:val="single" w:sz="6" w:space="0" w:color="000000"/>
            </w:tcBorders>
            <w:hideMark/>
          </w:tcPr>
          <w:p w14:paraId="445EA4F6" w14:textId="77777777" w:rsidR="00EA15DF" w:rsidRPr="00273FC3" w:rsidRDefault="00EA15DF" w:rsidP="008B3967">
            <w:pPr>
              <w:jc w:val="center"/>
              <w:rPr>
                <w:iCs/>
              </w:rPr>
            </w:pPr>
            <w:r w:rsidRPr="00273FC3">
              <w:rPr>
                <w:b/>
                <w:iCs/>
              </w:rPr>
              <w:t>Объем часов</w:t>
            </w:r>
          </w:p>
        </w:tc>
      </w:tr>
      <w:tr w:rsidR="00EA15DF" w:rsidRPr="00273FC3" w14:paraId="701A3851" w14:textId="77777777" w:rsidTr="008B3967">
        <w:trPr>
          <w:trHeight w:val="285"/>
        </w:trPr>
        <w:tc>
          <w:tcPr>
            <w:tcW w:w="3762" w:type="pct"/>
            <w:tcBorders>
              <w:top w:val="single" w:sz="6" w:space="0" w:color="000000"/>
              <w:left w:val="single" w:sz="6" w:space="0" w:color="000000"/>
              <w:bottom w:val="single" w:sz="6" w:space="0" w:color="000000"/>
              <w:right w:val="single" w:sz="6" w:space="0" w:color="000000"/>
            </w:tcBorders>
            <w:hideMark/>
          </w:tcPr>
          <w:p w14:paraId="492C4558" w14:textId="77777777" w:rsidR="00EA15DF" w:rsidRPr="00273FC3" w:rsidRDefault="00EA15DF" w:rsidP="008B3967">
            <w:pPr>
              <w:jc w:val="both"/>
              <w:rPr>
                <w:b/>
              </w:rPr>
            </w:pPr>
            <w:r w:rsidRPr="00273FC3">
              <w:rPr>
                <w:b/>
              </w:rPr>
              <w:t>Максимальная учебная нагрузка (всего)</w:t>
            </w:r>
          </w:p>
        </w:tc>
        <w:tc>
          <w:tcPr>
            <w:tcW w:w="1238" w:type="pct"/>
            <w:tcBorders>
              <w:top w:val="single" w:sz="6" w:space="0" w:color="000000"/>
              <w:left w:val="single" w:sz="6" w:space="0" w:color="000000"/>
              <w:bottom w:val="single" w:sz="6" w:space="0" w:color="000000"/>
              <w:right w:val="single" w:sz="6" w:space="0" w:color="000000"/>
            </w:tcBorders>
            <w:hideMark/>
          </w:tcPr>
          <w:p w14:paraId="426D2466" w14:textId="77777777" w:rsidR="00EA15DF" w:rsidRPr="00273FC3" w:rsidRDefault="00EA15DF" w:rsidP="008B3967">
            <w:pPr>
              <w:jc w:val="center"/>
              <w:rPr>
                <w:iCs/>
              </w:rPr>
            </w:pPr>
            <w:r>
              <w:rPr>
                <w:iCs/>
              </w:rPr>
              <w:t>152</w:t>
            </w:r>
          </w:p>
        </w:tc>
      </w:tr>
      <w:tr w:rsidR="00EA15DF" w:rsidRPr="00273FC3" w14:paraId="3AFF09CC"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38EF5E68" w14:textId="77777777" w:rsidR="00EA15DF" w:rsidRPr="00273FC3" w:rsidRDefault="00EA15DF" w:rsidP="008B3967">
            <w:pPr>
              <w:jc w:val="both"/>
            </w:pPr>
            <w:r w:rsidRPr="00273FC3">
              <w:rPr>
                <w:b/>
              </w:rPr>
              <w:t xml:space="preserve">Обязательная аудиторная учебная нагрузка (всего) </w:t>
            </w:r>
          </w:p>
        </w:tc>
        <w:tc>
          <w:tcPr>
            <w:tcW w:w="1238" w:type="pct"/>
            <w:tcBorders>
              <w:top w:val="single" w:sz="6" w:space="0" w:color="000000"/>
              <w:left w:val="single" w:sz="6" w:space="0" w:color="000000"/>
              <w:bottom w:val="single" w:sz="6" w:space="0" w:color="000000"/>
              <w:right w:val="single" w:sz="6" w:space="0" w:color="000000"/>
            </w:tcBorders>
            <w:hideMark/>
          </w:tcPr>
          <w:p w14:paraId="520593AC" w14:textId="77777777" w:rsidR="00EA15DF" w:rsidRPr="00273FC3" w:rsidRDefault="00EA15DF" w:rsidP="008B3967">
            <w:pPr>
              <w:jc w:val="center"/>
              <w:rPr>
                <w:iCs/>
              </w:rPr>
            </w:pPr>
            <w:r>
              <w:rPr>
                <w:iCs/>
              </w:rPr>
              <w:t>142</w:t>
            </w:r>
          </w:p>
        </w:tc>
      </w:tr>
      <w:tr w:rsidR="00EA15DF" w:rsidRPr="00273FC3" w14:paraId="15208EEA"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6527A88E" w14:textId="77777777" w:rsidR="00EA15DF" w:rsidRPr="00273FC3" w:rsidRDefault="00EA15DF" w:rsidP="008B3967">
            <w:pPr>
              <w:jc w:val="both"/>
            </w:pPr>
            <w:r w:rsidRPr="00273FC3">
              <w:t>в том числе:</w:t>
            </w:r>
          </w:p>
        </w:tc>
        <w:tc>
          <w:tcPr>
            <w:tcW w:w="1238" w:type="pct"/>
            <w:tcBorders>
              <w:top w:val="single" w:sz="6" w:space="0" w:color="000000"/>
              <w:left w:val="single" w:sz="6" w:space="0" w:color="000000"/>
              <w:bottom w:val="single" w:sz="6" w:space="0" w:color="000000"/>
              <w:right w:val="single" w:sz="6" w:space="0" w:color="000000"/>
            </w:tcBorders>
          </w:tcPr>
          <w:p w14:paraId="3D7A3A6F" w14:textId="77777777" w:rsidR="00EA15DF" w:rsidRPr="00273FC3" w:rsidRDefault="00EA15DF" w:rsidP="008B3967">
            <w:pPr>
              <w:jc w:val="both"/>
              <w:rPr>
                <w:iCs/>
              </w:rPr>
            </w:pPr>
          </w:p>
        </w:tc>
      </w:tr>
      <w:tr w:rsidR="00EA15DF" w:rsidRPr="00273FC3" w14:paraId="7479F472"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1D1771A4" w14:textId="77777777" w:rsidR="00EA15DF" w:rsidRPr="00273FC3" w:rsidRDefault="00EA15DF" w:rsidP="008B3967">
            <w:pPr>
              <w:ind w:left="602"/>
              <w:jc w:val="both"/>
            </w:pPr>
            <w:r w:rsidRPr="00273FC3">
              <w:t>лекции</w:t>
            </w:r>
          </w:p>
        </w:tc>
        <w:tc>
          <w:tcPr>
            <w:tcW w:w="1238" w:type="pct"/>
            <w:tcBorders>
              <w:top w:val="single" w:sz="6" w:space="0" w:color="000000"/>
              <w:left w:val="single" w:sz="6" w:space="0" w:color="000000"/>
              <w:bottom w:val="single" w:sz="6" w:space="0" w:color="000000"/>
              <w:right w:val="single" w:sz="6" w:space="0" w:color="000000"/>
            </w:tcBorders>
          </w:tcPr>
          <w:p w14:paraId="276F50C2" w14:textId="77777777" w:rsidR="00EA15DF" w:rsidRPr="00273FC3" w:rsidRDefault="00EA15DF" w:rsidP="008B3967">
            <w:pPr>
              <w:jc w:val="center"/>
              <w:rPr>
                <w:iCs/>
              </w:rPr>
            </w:pPr>
            <w:r>
              <w:rPr>
                <w:iCs/>
              </w:rPr>
              <w:t>26</w:t>
            </w:r>
          </w:p>
        </w:tc>
      </w:tr>
      <w:tr w:rsidR="00EA15DF" w:rsidRPr="00273FC3" w14:paraId="52276BC3" w14:textId="77777777" w:rsidTr="008B3967">
        <w:trPr>
          <w:trHeight w:val="309"/>
        </w:trPr>
        <w:tc>
          <w:tcPr>
            <w:tcW w:w="3762" w:type="pct"/>
            <w:tcBorders>
              <w:top w:val="single" w:sz="6" w:space="0" w:color="000000"/>
              <w:left w:val="single" w:sz="6" w:space="0" w:color="000000"/>
              <w:bottom w:val="single" w:sz="4" w:space="0" w:color="auto"/>
              <w:right w:val="single" w:sz="6" w:space="0" w:color="000000"/>
            </w:tcBorders>
            <w:hideMark/>
          </w:tcPr>
          <w:p w14:paraId="05A3AEAE" w14:textId="77777777" w:rsidR="00EA15DF" w:rsidRPr="00273FC3" w:rsidRDefault="00EA15DF" w:rsidP="008B3967">
            <w:pPr>
              <w:ind w:left="602"/>
              <w:jc w:val="both"/>
            </w:pPr>
            <w:r>
              <w:t>лабораторная</w:t>
            </w:r>
            <w:r w:rsidRPr="00273FC3">
              <w:t xml:space="preserve"> работы</w:t>
            </w:r>
          </w:p>
        </w:tc>
        <w:tc>
          <w:tcPr>
            <w:tcW w:w="1238" w:type="pct"/>
            <w:tcBorders>
              <w:top w:val="single" w:sz="6" w:space="0" w:color="000000"/>
              <w:left w:val="single" w:sz="6" w:space="0" w:color="000000"/>
              <w:bottom w:val="single" w:sz="4" w:space="0" w:color="auto"/>
              <w:right w:val="single" w:sz="6" w:space="0" w:color="000000"/>
            </w:tcBorders>
            <w:hideMark/>
          </w:tcPr>
          <w:p w14:paraId="73710706" w14:textId="77777777" w:rsidR="00EA15DF" w:rsidRPr="00273FC3" w:rsidRDefault="00EA15DF" w:rsidP="008B3967">
            <w:pPr>
              <w:jc w:val="center"/>
              <w:rPr>
                <w:iCs/>
              </w:rPr>
            </w:pPr>
            <w:r>
              <w:rPr>
                <w:iCs/>
              </w:rPr>
              <w:t>46</w:t>
            </w:r>
          </w:p>
        </w:tc>
      </w:tr>
      <w:tr w:rsidR="00EA15DF" w:rsidRPr="00273FC3" w14:paraId="55F1834E" w14:textId="77777777" w:rsidTr="008B3967">
        <w:trPr>
          <w:trHeight w:val="142"/>
        </w:trPr>
        <w:tc>
          <w:tcPr>
            <w:tcW w:w="3762" w:type="pct"/>
            <w:tcBorders>
              <w:top w:val="single" w:sz="4" w:space="0" w:color="auto"/>
              <w:left w:val="single" w:sz="6" w:space="0" w:color="000000"/>
              <w:bottom w:val="single" w:sz="6" w:space="0" w:color="000000"/>
              <w:right w:val="single" w:sz="6" w:space="0" w:color="000000"/>
            </w:tcBorders>
            <w:hideMark/>
          </w:tcPr>
          <w:p w14:paraId="4D5DF7F9" w14:textId="77777777" w:rsidR="00EA15DF" w:rsidRPr="00273FC3" w:rsidRDefault="00EA15DF" w:rsidP="008B3967">
            <w:pPr>
              <w:ind w:left="602"/>
            </w:pPr>
            <w:r w:rsidRPr="00273FC3">
              <w:t>контрольные работы</w:t>
            </w:r>
          </w:p>
        </w:tc>
        <w:tc>
          <w:tcPr>
            <w:tcW w:w="1238" w:type="pct"/>
            <w:tcBorders>
              <w:top w:val="single" w:sz="4" w:space="0" w:color="auto"/>
              <w:left w:val="single" w:sz="6" w:space="0" w:color="000000"/>
              <w:bottom w:val="single" w:sz="6" w:space="0" w:color="000000"/>
              <w:right w:val="single" w:sz="6" w:space="0" w:color="000000"/>
            </w:tcBorders>
            <w:hideMark/>
          </w:tcPr>
          <w:p w14:paraId="28FEE705" w14:textId="77777777" w:rsidR="00EA15DF" w:rsidRPr="00273FC3" w:rsidRDefault="00EA15DF" w:rsidP="008B3967">
            <w:pPr>
              <w:jc w:val="center"/>
              <w:rPr>
                <w:iCs/>
              </w:rPr>
            </w:pPr>
            <w:r w:rsidRPr="00273FC3">
              <w:rPr>
                <w:iCs/>
              </w:rPr>
              <w:t>Не предусмотрено</w:t>
            </w:r>
          </w:p>
        </w:tc>
      </w:tr>
      <w:tr w:rsidR="00EA15DF" w:rsidRPr="00273FC3" w14:paraId="2EA26F3C" w14:textId="77777777" w:rsidTr="008B3967">
        <w:trPr>
          <w:trHeight w:val="284"/>
        </w:trPr>
        <w:tc>
          <w:tcPr>
            <w:tcW w:w="3762" w:type="pct"/>
            <w:tcBorders>
              <w:top w:val="single" w:sz="4" w:space="0" w:color="auto"/>
              <w:left w:val="single" w:sz="6" w:space="0" w:color="000000"/>
              <w:bottom w:val="single" w:sz="6" w:space="0" w:color="000000"/>
              <w:right w:val="single" w:sz="6" w:space="0" w:color="000000"/>
            </w:tcBorders>
            <w:hideMark/>
          </w:tcPr>
          <w:p w14:paraId="2D473508" w14:textId="77777777" w:rsidR="00EA15DF" w:rsidRPr="00273FC3" w:rsidRDefault="00EA15DF" w:rsidP="008B3967">
            <w:pPr>
              <w:ind w:left="602"/>
              <w:jc w:val="both"/>
            </w:pPr>
            <w:r w:rsidRPr="00273FC3">
              <w:t>практические занятия</w:t>
            </w:r>
          </w:p>
        </w:tc>
        <w:tc>
          <w:tcPr>
            <w:tcW w:w="1238" w:type="pct"/>
            <w:tcBorders>
              <w:top w:val="single" w:sz="4" w:space="0" w:color="auto"/>
              <w:left w:val="single" w:sz="6" w:space="0" w:color="000000"/>
              <w:bottom w:val="single" w:sz="6" w:space="0" w:color="000000"/>
              <w:right w:val="single" w:sz="6" w:space="0" w:color="000000"/>
            </w:tcBorders>
            <w:hideMark/>
          </w:tcPr>
          <w:p w14:paraId="1FCA4AC0" w14:textId="77777777" w:rsidR="00EA15DF" w:rsidRPr="00273FC3" w:rsidRDefault="00EA15DF" w:rsidP="008B3967">
            <w:pPr>
              <w:jc w:val="center"/>
              <w:rPr>
                <w:iCs/>
              </w:rPr>
            </w:pPr>
            <w:r>
              <w:rPr>
                <w:iCs/>
              </w:rPr>
              <w:t>34</w:t>
            </w:r>
          </w:p>
        </w:tc>
      </w:tr>
      <w:tr w:rsidR="00EA15DF" w:rsidRPr="00273FC3" w14:paraId="7003F9DE" w14:textId="77777777" w:rsidTr="008B3967">
        <w:trPr>
          <w:trHeight w:val="284"/>
        </w:trPr>
        <w:tc>
          <w:tcPr>
            <w:tcW w:w="3762" w:type="pct"/>
            <w:tcBorders>
              <w:top w:val="single" w:sz="4" w:space="0" w:color="auto"/>
              <w:left w:val="single" w:sz="6" w:space="0" w:color="000000"/>
              <w:bottom w:val="single" w:sz="6" w:space="0" w:color="000000"/>
              <w:right w:val="single" w:sz="6" w:space="0" w:color="000000"/>
            </w:tcBorders>
            <w:hideMark/>
          </w:tcPr>
          <w:p w14:paraId="28920F37" w14:textId="77777777" w:rsidR="00EA15DF" w:rsidRPr="00273FC3" w:rsidRDefault="00EA15DF" w:rsidP="008B3967">
            <w:pPr>
              <w:ind w:left="602"/>
              <w:jc w:val="both"/>
            </w:pPr>
            <w:r>
              <w:t>Самостоятельная работа во взаимодействии с преподавателем</w:t>
            </w:r>
          </w:p>
        </w:tc>
        <w:tc>
          <w:tcPr>
            <w:tcW w:w="1238" w:type="pct"/>
            <w:tcBorders>
              <w:top w:val="single" w:sz="4" w:space="0" w:color="auto"/>
              <w:left w:val="single" w:sz="6" w:space="0" w:color="000000"/>
              <w:bottom w:val="single" w:sz="6" w:space="0" w:color="000000"/>
              <w:right w:val="single" w:sz="6" w:space="0" w:color="000000"/>
            </w:tcBorders>
            <w:hideMark/>
          </w:tcPr>
          <w:p w14:paraId="065E7039" w14:textId="77777777" w:rsidR="00EA15DF" w:rsidRDefault="00EA15DF" w:rsidP="008B3967">
            <w:pPr>
              <w:jc w:val="center"/>
              <w:rPr>
                <w:iCs/>
              </w:rPr>
            </w:pPr>
            <w:r>
              <w:rPr>
                <w:iCs/>
              </w:rPr>
              <w:t>10</w:t>
            </w:r>
          </w:p>
        </w:tc>
      </w:tr>
      <w:tr w:rsidR="00EA15DF" w:rsidRPr="00273FC3" w14:paraId="02BCC9E0" w14:textId="77777777" w:rsidTr="008B3967">
        <w:trPr>
          <w:trHeight w:val="284"/>
        </w:trPr>
        <w:tc>
          <w:tcPr>
            <w:tcW w:w="5000" w:type="pct"/>
            <w:gridSpan w:val="2"/>
            <w:tcBorders>
              <w:top w:val="single" w:sz="4" w:space="0" w:color="auto"/>
              <w:left w:val="single" w:sz="6" w:space="0" w:color="000000"/>
              <w:bottom w:val="single" w:sz="6" w:space="0" w:color="000000"/>
              <w:right w:val="single" w:sz="6" w:space="0" w:color="000000"/>
            </w:tcBorders>
            <w:hideMark/>
          </w:tcPr>
          <w:p w14:paraId="6395BE92" w14:textId="77777777" w:rsidR="00EA15DF" w:rsidRPr="00273FC3" w:rsidRDefault="00EA15DF" w:rsidP="008B3967">
            <w:pPr>
              <w:rPr>
                <w:iCs/>
              </w:rPr>
            </w:pPr>
            <w:r w:rsidRPr="00273FC3">
              <w:rPr>
                <w:iCs/>
              </w:rPr>
              <w:t xml:space="preserve">Промежуточная аттестация в форме:                                    </w:t>
            </w:r>
            <w:r w:rsidRPr="00273FC3">
              <w:rPr>
                <w:b/>
                <w:iCs/>
              </w:rPr>
              <w:t xml:space="preserve"> экзамена</w:t>
            </w:r>
          </w:p>
        </w:tc>
      </w:tr>
    </w:tbl>
    <w:p w14:paraId="1F9939E5"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544EBD6A"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BC57754"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EA15DF" w:rsidRPr="00273FC3" w:rsidSect="008B3967">
          <w:footerReference w:type="even" r:id="rId99"/>
          <w:footerReference w:type="default" r:id="rId100"/>
          <w:pgSz w:w="11906" w:h="16838"/>
          <w:pgMar w:top="851" w:right="567" w:bottom="851" w:left="1134" w:header="709" w:footer="709" w:gutter="0"/>
          <w:pgNumType w:start="1"/>
          <w:cols w:space="720"/>
          <w:titlePg/>
          <w:docGrid w:linePitch="326"/>
        </w:sectPr>
      </w:pPr>
    </w:p>
    <w:p w14:paraId="117FB9F8" w14:textId="77777777" w:rsidR="00EA15DF" w:rsidRP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val="0"/>
          <w:lang w:val="ru-RU"/>
        </w:rPr>
      </w:pPr>
      <w:r w:rsidRPr="00EA15DF">
        <w:rPr>
          <w:b w:val="0"/>
          <w:lang w:val="ru-RU"/>
        </w:rPr>
        <w:lastRenderedPageBreak/>
        <w:t xml:space="preserve">2.2. Тематический план и содержание учебной дисциплины </w:t>
      </w:r>
      <w:r w:rsidRPr="00EA15DF">
        <w:rPr>
          <w:lang w:val="ru-RU"/>
        </w:rPr>
        <w:t xml:space="preserve"> </w:t>
      </w:r>
    </w:p>
    <w:p w14:paraId="6C0E1AA9" w14:textId="77777777" w:rsidR="00EA15DF" w:rsidRPr="00C371BE" w:rsidRDefault="00EA15DF" w:rsidP="00EA15DF"/>
    <w:tbl>
      <w:tblPr>
        <w:tblpPr w:leftFromText="180" w:rightFromText="180" w:vertAnchor="text" w:horzAnchor="margin"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762"/>
        <w:gridCol w:w="8247"/>
        <w:gridCol w:w="1311"/>
        <w:gridCol w:w="1105"/>
        <w:gridCol w:w="1145"/>
      </w:tblGrid>
      <w:tr w:rsidR="00EA15DF" w:rsidRPr="00D66CBC" w14:paraId="586CC5FC" w14:textId="77777777" w:rsidTr="008B3967">
        <w:trPr>
          <w:trHeight w:val="20"/>
          <w:tblHeader/>
        </w:trPr>
        <w:tc>
          <w:tcPr>
            <w:tcW w:w="0" w:type="auto"/>
            <w:vAlign w:val="center"/>
          </w:tcPr>
          <w:p w14:paraId="7421AEB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Наименование разделов и тем</w:t>
            </w:r>
          </w:p>
        </w:tc>
        <w:tc>
          <w:tcPr>
            <w:tcW w:w="0" w:type="auto"/>
            <w:gridSpan w:val="2"/>
            <w:vAlign w:val="center"/>
          </w:tcPr>
          <w:p w14:paraId="4B3997D9"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 xml:space="preserve">Содержание учебного материала, </w:t>
            </w:r>
          </w:p>
          <w:p w14:paraId="7B833E2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лабораторные</w:t>
            </w:r>
            <w:r w:rsidRPr="00D66CBC">
              <w:rPr>
                <w:b/>
                <w:bCs/>
              </w:rPr>
              <w:t xml:space="preserve">  работы и практические занятия, самостоятельная работа обучающихся, курсовая работа (проект)</w:t>
            </w:r>
          </w:p>
        </w:tc>
        <w:tc>
          <w:tcPr>
            <w:tcW w:w="0" w:type="auto"/>
            <w:vAlign w:val="center"/>
          </w:tcPr>
          <w:p w14:paraId="74F4C56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Объем часов</w:t>
            </w:r>
          </w:p>
        </w:tc>
        <w:tc>
          <w:tcPr>
            <w:tcW w:w="0" w:type="auto"/>
            <w:vAlign w:val="center"/>
          </w:tcPr>
          <w:p w14:paraId="6D45A282" w14:textId="77777777" w:rsidR="00EA15DF" w:rsidRPr="00D66CBC" w:rsidRDefault="00EA15DF" w:rsidP="008B3967">
            <w:pPr>
              <w:suppressAutoHyphens/>
              <w:jc w:val="center"/>
              <w:rPr>
                <w:b/>
                <w:bCs/>
              </w:rPr>
            </w:pPr>
            <w:r w:rsidRPr="00D66CBC">
              <w:rPr>
                <w:b/>
              </w:rPr>
              <w:t>Код ПК, ОК</w:t>
            </w:r>
          </w:p>
        </w:tc>
        <w:tc>
          <w:tcPr>
            <w:tcW w:w="0" w:type="auto"/>
            <w:vAlign w:val="center"/>
          </w:tcPr>
          <w:p w14:paraId="237847F2" w14:textId="77777777" w:rsidR="00EA15DF" w:rsidRPr="00D66CBC" w:rsidRDefault="00EA15DF" w:rsidP="008B3967">
            <w:pPr>
              <w:suppressAutoHyphens/>
              <w:jc w:val="center"/>
              <w:rPr>
                <w:b/>
                <w:bCs/>
              </w:rPr>
            </w:pPr>
            <w:r w:rsidRPr="00D66CBC">
              <w:rPr>
                <w:b/>
              </w:rPr>
              <w:t>Код Н/У/З</w:t>
            </w:r>
          </w:p>
        </w:tc>
      </w:tr>
      <w:tr w:rsidR="00EA15DF" w:rsidRPr="00D66CBC" w14:paraId="6E3B4B6C" w14:textId="77777777" w:rsidTr="008B3967">
        <w:trPr>
          <w:trHeight w:val="20"/>
        </w:trPr>
        <w:tc>
          <w:tcPr>
            <w:tcW w:w="0" w:type="auto"/>
          </w:tcPr>
          <w:p w14:paraId="5FF441C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1</w:t>
            </w:r>
          </w:p>
        </w:tc>
        <w:tc>
          <w:tcPr>
            <w:tcW w:w="0" w:type="auto"/>
            <w:gridSpan w:val="2"/>
          </w:tcPr>
          <w:p w14:paraId="388CDC2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2</w:t>
            </w:r>
          </w:p>
        </w:tc>
        <w:tc>
          <w:tcPr>
            <w:tcW w:w="0" w:type="auto"/>
          </w:tcPr>
          <w:p w14:paraId="0EE6314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3</w:t>
            </w:r>
          </w:p>
        </w:tc>
        <w:tc>
          <w:tcPr>
            <w:tcW w:w="0" w:type="auto"/>
          </w:tcPr>
          <w:p w14:paraId="2FFDA00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5</w:t>
            </w:r>
          </w:p>
        </w:tc>
        <w:tc>
          <w:tcPr>
            <w:tcW w:w="0" w:type="auto"/>
          </w:tcPr>
          <w:p w14:paraId="2FF1E71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6</w:t>
            </w:r>
          </w:p>
        </w:tc>
      </w:tr>
      <w:tr w:rsidR="00EA15DF" w:rsidRPr="00D66CBC" w14:paraId="66D3C0EC" w14:textId="77777777" w:rsidTr="008B3967">
        <w:trPr>
          <w:trHeight w:val="20"/>
        </w:trPr>
        <w:tc>
          <w:tcPr>
            <w:tcW w:w="0" w:type="auto"/>
            <w:gridSpan w:val="3"/>
          </w:tcPr>
          <w:p w14:paraId="73C967E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Раздел 1 Электротехника</w:t>
            </w:r>
          </w:p>
        </w:tc>
        <w:tc>
          <w:tcPr>
            <w:tcW w:w="0" w:type="auto"/>
          </w:tcPr>
          <w:p w14:paraId="10A47B9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84</w:t>
            </w:r>
          </w:p>
        </w:tc>
        <w:tc>
          <w:tcPr>
            <w:tcW w:w="0" w:type="auto"/>
          </w:tcPr>
          <w:p w14:paraId="1126F66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1EC78205"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017B8FAB" w14:textId="77777777" w:rsidTr="008B3967">
        <w:trPr>
          <w:trHeight w:val="20"/>
        </w:trPr>
        <w:tc>
          <w:tcPr>
            <w:tcW w:w="0" w:type="auto"/>
            <w:vMerge w:val="restart"/>
          </w:tcPr>
          <w:p w14:paraId="649D060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Тема 1.</w:t>
            </w:r>
          </w:p>
          <w:p w14:paraId="76FD5B1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t>Электрические цепи постоянного тока</w:t>
            </w:r>
          </w:p>
        </w:tc>
        <w:tc>
          <w:tcPr>
            <w:tcW w:w="0" w:type="auto"/>
            <w:gridSpan w:val="2"/>
          </w:tcPr>
          <w:p w14:paraId="709D4B3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D66CBC">
              <w:rPr>
                <w:b/>
                <w:bCs/>
              </w:rPr>
              <w:t>Содержание учебного материала</w:t>
            </w:r>
          </w:p>
        </w:tc>
        <w:tc>
          <w:tcPr>
            <w:tcW w:w="0" w:type="auto"/>
          </w:tcPr>
          <w:p w14:paraId="5D5A60C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1</w:t>
            </w:r>
            <w:r>
              <w:rPr>
                <w:b/>
                <w:bCs/>
              </w:rPr>
              <w:t>4</w:t>
            </w:r>
          </w:p>
        </w:tc>
        <w:tc>
          <w:tcPr>
            <w:tcW w:w="0" w:type="auto"/>
            <w:vMerge w:val="restart"/>
          </w:tcPr>
          <w:p w14:paraId="6F3EB0B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530F40B0"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0B318DDC"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071BF64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56C4EFD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val="restart"/>
          </w:tcPr>
          <w:p w14:paraId="5C310AD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3.1.01</w:t>
            </w:r>
          </w:p>
          <w:p w14:paraId="6079420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26E7E12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28B5C61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607C9B1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2757D466"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F7C024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036F501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6060E33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7FF992C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2481391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0C78A60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lastRenderedPageBreak/>
              <w:t>Уо.02.01</w:t>
            </w:r>
          </w:p>
          <w:p w14:paraId="0B86905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445B669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D66CBC" w14:paraId="34B4B2AF" w14:textId="77777777" w:rsidTr="008B3967">
        <w:trPr>
          <w:trHeight w:val="337"/>
        </w:trPr>
        <w:tc>
          <w:tcPr>
            <w:tcW w:w="0" w:type="auto"/>
            <w:vMerge/>
          </w:tcPr>
          <w:p w14:paraId="7C433A4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3A20C27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1</w:t>
            </w:r>
          </w:p>
        </w:tc>
        <w:tc>
          <w:tcPr>
            <w:tcW w:w="0" w:type="auto"/>
          </w:tcPr>
          <w:p w14:paraId="15D1257A" w14:textId="77777777" w:rsidR="00EA15DF" w:rsidRPr="00D66CBC" w:rsidRDefault="00EA15DF" w:rsidP="008B3967">
            <w:pPr>
              <w:suppressAutoHyphens/>
              <w:autoSpaceDE w:val="0"/>
              <w:autoSpaceDN w:val="0"/>
              <w:adjustRightInd w:val="0"/>
              <w:jc w:val="both"/>
            </w:pPr>
            <w:r w:rsidRPr="00D66CBC">
              <w:t>Элементы и параметры электрических цепей постоянного тока</w:t>
            </w:r>
          </w:p>
        </w:tc>
        <w:tc>
          <w:tcPr>
            <w:tcW w:w="0" w:type="auto"/>
          </w:tcPr>
          <w:p w14:paraId="13976F6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tcPr>
          <w:p w14:paraId="339A3B4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Pr>
          <w:p w14:paraId="3EE00F3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6B29B9B9" w14:textId="77777777" w:rsidTr="008B3967">
        <w:trPr>
          <w:trHeight w:val="337"/>
        </w:trPr>
        <w:tc>
          <w:tcPr>
            <w:tcW w:w="0" w:type="auto"/>
            <w:vMerge/>
          </w:tcPr>
          <w:p w14:paraId="1337A72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5914A39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tcPr>
          <w:p w14:paraId="07D4AD94" w14:textId="77777777" w:rsidR="00EA15DF" w:rsidRPr="00D66CBC" w:rsidRDefault="00EA15DF" w:rsidP="008B3967">
            <w:pPr>
              <w:suppressAutoHyphens/>
              <w:autoSpaceDE w:val="0"/>
              <w:autoSpaceDN w:val="0"/>
              <w:adjustRightInd w:val="0"/>
              <w:jc w:val="both"/>
            </w:pPr>
            <w:r w:rsidRPr="00D66CBC">
              <w:t>Расчет параметров цепи постоянного тока</w:t>
            </w:r>
          </w:p>
        </w:tc>
        <w:tc>
          <w:tcPr>
            <w:tcW w:w="0" w:type="auto"/>
          </w:tcPr>
          <w:p w14:paraId="0513B27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tcPr>
          <w:p w14:paraId="5FB1BBA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Pr>
          <w:p w14:paraId="407888E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77F2DE35" w14:textId="77777777" w:rsidTr="008B3967">
        <w:trPr>
          <w:trHeight w:val="346"/>
        </w:trPr>
        <w:tc>
          <w:tcPr>
            <w:tcW w:w="0" w:type="auto"/>
            <w:vMerge/>
          </w:tcPr>
          <w:p w14:paraId="3AC6CEF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77FDBA3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3</w:t>
            </w:r>
          </w:p>
        </w:tc>
        <w:tc>
          <w:tcPr>
            <w:tcW w:w="0" w:type="auto"/>
          </w:tcPr>
          <w:p w14:paraId="5BDD681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№1</w:t>
            </w:r>
          </w:p>
          <w:p w14:paraId="57EFC087" w14:textId="77777777" w:rsidR="00EA15DF" w:rsidRPr="00D66CBC" w:rsidRDefault="00EA15DF" w:rsidP="008B3967">
            <w:pPr>
              <w:pStyle w:val="affffffb"/>
              <w:ind w:firstLine="0"/>
              <w:rPr>
                <w:szCs w:val="24"/>
              </w:rPr>
            </w:pPr>
            <w:r w:rsidRPr="00D66CBC">
              <w:rPr>
                <w:szCs w:val="24"/>
              </w:rPr>
              <w:t>Разветвленная линейная электрическая цепь постоянного тока.</w:t>
            </w:r>
          </w:p>
        </w:tc>
        <w:tc>
          <w:tcPr>
            <w:tcW w:w="0" w:type="auto"/>
          </w:tcPr>
          <w:p w14:paraId="23B9EA6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tcPr>
          <w:p w14:paraId="2E61AEA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Pr>
          <w:p w14:paraId="747642F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4A867505" w14:textId="77777777" w:rsidTr="008B3967">
        <w:trPr>
          <w:trHeight w:val="346"/>
        </w:trPr>
        <w:tc>
          <w:tcPr>
            <w:tcW w:w="0" w:type="auto"/>
            <w:vMerge/>
          </w:tcPr>
          <w:p w14:paraId="3B437C2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26FFE45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4</w:t>
            </w:r>
          </w:p>
        </w:tc>
        <w:tc>
          <w:tcPr>
            <w:tcW w:w="0" w:type="auto"/>
          </w:tcPr>
          <w:p w14:paraId="41E7286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№2</w:t>
            </w:r>
          </w:p>
          <w:p w14:paraId="5C05F8F8" w14:textId="77777777" w:rsidR="00EA15DF" w:rsidRPr="00D66CBC" w:rsidRDefault="00EA15DF" w:rsidP="008B3967">
            <w:pPr>
              <w:pStyle w:val="affffffb"/>
              <w:ind w:firstLine="0"/>
              <w:rPr>
                <w:szCs w:val="24"/>
              </w:rPr>
            </w:pPr>
            <w:r w:rsidRPr="00D66CBC">
              <w:rPr>
                <w:szCs w:val="24"/>
              </w:rPr>
              <w:t>Нелинейная цепь постоянного тока с последовательным соединением элементов.</w:t>
            </w:r>
          </w:p>
        </w:tc>
        <w:tc>
          <w:tcPr>
            <w:tcW w:w="0" w:type="auto"/>
          </w:tcPr>
          <w:p w14:paraId="6C2D1E1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tcPr>
          <w:p w14:paraId="19E8CDC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Pr>
          <w:p w14:paraId="1329ED6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7876EC91" w14:textId="77777777" w:rsidTr="008B3967">
        <w:trPr>
          <w:trHeight w:val="20"/>
        </w:trPr>
        <w:tc>
          <w:tcPr>
            <w:tcW w:w="0" w:type="auto"/>
            <w:vMerge/>
          </w:tcPr>
          <w:p w14:paraId="2344156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05F639C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5</w:t>
            </w:r>
          </w:p>
        </w:tc>
        <w:tc>
          <w:tcPr>
            <w:tcW w:w="0" w:type="auto"/>
          </w:tcPr>
          <w:p w14:paraId="52128E6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№3</w:t>
            </w:r>
          </w:p>
          <w:p w14:paraId="2CEF12B0" w14:textId="77777777" w:rsidR="00EA15DF" w:rsidRPr="00D66CBC" w:rsidRDefault="00EA15DF" w:rsidP="008B3967">
            <w:pPr>
              <w:pStyle w:val="affffffb"/>
              <w:ind w:firstLine="0"/>
              <w:rPr>
                <w:szCs w:val="24"/>
              </w:rPr>
            </w:pPr>
            <w:r w:rsidRPr="00D66CBC">
              <w:rPr>
                <w:szCs w:val="24"/>
              </w:rPr>
              <w:t>Разветвленная нелинейная электрическая цепь постоянного тока.</w:t>
            </w:r>
          </w:p>
        </w:tc>
        <w:tc>
          <w:tcPr>
            <w:tcW w:w="0" w:type="auto"/>
          </w:tcPr>
          <w:p w14:paraId="6AACC60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tcPr>
          <w:p w14:paraId="0135B71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Pr>
          <w:p w14:paraId="04BD97D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03D3ECBA" w14:textId="77777777" w:rsidTr="008B3967">
        <w:trPr>
          <w:trHeight w:val="585"/>
        </w:trPr>
        <w:tc>
          <w:tcPr>
            <w:tcW w:w="0" w:type="auto"/>
            <w:vMerge/>
          </w:tcPr>
          <w:p w14:paraId="055E7DB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150A3DB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6</w:t>
            </w:r>
          </w:p>
        </w:tc>
        <w:tc>
          <w:tcPr>
            <w:tcW w:w="0" w:type="auto"/>
          </w:tcPr>
          <w:p w14:paraId="44ED38B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№4</w:t>
            </w:r>
          </w:p>
          <w:p w14:paraId="5BA6A684" w14:textId="77777777" w:rsidR="00EA15DF" w:rsidRPr="00D66CBC" w:rsidRDefault="00EA15DF" w:rsidP="008B3967">
            <w:pPr>
              <w:pStyle w:val="affffffb"/>
              <w:ind w:firstLine="0"/>
              <w:rPr>
                <w:szCs w:val="24"/>
              </w:rPr>
            </w:pPr>
            <w:r w:rsidRPr="00D66CBC">
              <w:rPr>
                <w:szCs w:val="24"/>
              </w:rPr>
              <w:t>Сложная линейная цепь постоянного тока.</w:t>
            </w:r>
          </w:p>
        </w:tc>
        <w:tc>
          <w:tcPr>
            <w:tcW w:w="0" w:type="auto"/>
          </w:tcPr>
          <w:p w14:paraId="234EF97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tcPr>
          <w:p w14:paraId="27C4DFB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Pr>
          <w:p w14:paraId="46C80E2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7E55987" w14:textId="77777777" w:rsidTr="008B3967">
        <w:trPr>
          <w:trHeight w:val="590"/>
        </w:trPr>
        <w:tc>
          <w:tcPr>
            <w:tcW w:w="0" w:type="auto"/>
            <w:vMerge/>
          </w:tcPr>
          <w:p w14:paraId="742D470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080ABED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7</w:t>
            </w:r>
          </w:p>
        </w:tc>
        <w:tc>
          <w:tcPr>
            <w:tcW w:w="0" w:type="auto"/>
          </w:tcPr>
          <w:p w14:paraId="1F493712" w14:textId="77777777" w:rsidR="00EA15DF" w:rsidRPr="00D66CBC" w:rsidRDefault="00EA15DF" w:rsidP="008B3967">
            <w:pPr>
              <w:suppressAutoHyphens/>
              <w:autoSpaceDE w:val="0"/>
              <w:autoSpaceDN w:val="0"/>
              <w:adjustRightInd w:val="0"/>
              <w:jc w:val="both"/>
              <w:rPr>
                <w:b/>
              </w:rPr>
            </w:pPr>
            <w:r w:rsidRPr="00D66CBC">
              <w:rPr>
                <w:b/>
              </w:rPr>
              <w:t>Практическое занятие №</w:t>
            </w:r>
            <w:r>
              <w:rPr>
                <w:b/>
              </w:rPr>
              <w:t>1</w:t>
            </w:r>
          </w:p>
          <w:p w14:paraId="56D28102" w14:textId="77777777" w:rsidR="00EA15DF" w:rsidRPr="0002618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2"/>
              <w:jc w:val="both"/>
              <w:rPr>
                <w:bCs/>
              </w:rPr>
            </w:pPr>
            <w:r w:rsidRPr="00026181">
              <w:rPr>
                <w:bCs/>
              </w:rPr>
              <w:lastRenderedPageBreak/>
              <w:t>Расчет параметров сложной электрической цепи.</w:t>
            </w:r>
          </w:p>
        </w:tc>
        <w:tc>
          <w:tcPr>
            <w:tcW w:w="0" w:type="auto"/>
          </w:tcPr>
          <w:p w14:paraId="64AC10E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2</w:t>
            </w:r>
          </w:p>
        </w:tc>
        <w:tc>
          <w:tcPr>
            <w:tcW w:w="0" w:type="auto"/>
            <w:vMerge/>
          </w:tcPr>
          <w:p w14:paraId="38114C5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tcPr>
          <w:p w14:paraId="0AAA074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2719BC20" w14:textId="77777777" w:rsidTr="008B3967">
        <w:trPr>
          <w:trHeight w:val="20"/>
        </w:trPr>
        <w:tc>
          <w:tcPr>
            <w:tcW w:w="0" w:type="auto"/>
            <w:vMerge w:val="restart"/>
          </w:tcPr>
          <w:p w14:paraId="74A84EC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Тема 2.</w:t>
            </w:r>
          </w:p>
          <w:p w14:paraId="77E2439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t>Электромагнетизм</w:t>
            </w:r>
          </w:p>
        </w:tc>
        <w:tc>
          <w:tcPr>
            <w:tcW w:w="0" w:type="auto"/>
            <w:gridSpan w:val="2"/>
          </w:tcPr>
          <w:p w14:paraId="3E47CCE6" w14:textId="77777777" w:rsidR="00EA15DF" w:rsidRPr="00D66CBC" w:rsidRDefault="00EA15DF" w:rsidP="008B3967">
            <w:pPr>
              <w:tabs>
                <w:tab w:val="left" w:pos="916"/>
                <w:tab w:val="left" w:pos="1832"/>
                <w:tab w:val="left" w:pos="2748"/>
                <w:tab w:val="left" w:pos="3664"/>
                <w:tab w:val="left" w:pos="4580"/>
                <w:tab w:val="left" w:pos="5496"/>
                <w:tab w:val="center" w:pos="5846"/>
                <w:tab w:val="left" w:pos="6412"/>
                <w:tab w:val="left" w:pos="7328"/>
                <w:tab w:val="left" w:pos="8244"/>
                <w:tab w:val="left" w:pos="9160"/>
                <w:tab w:val="left" w:pos="10076"/>
                <w:tab w:val="left" w:pos="10992"/>
                <w:tab w:val="right" w:pos="11693"/>
                <w:tab w:val="left" w:pos="11908"/>
                <w:tab w:val="left" w:pos="12824"/>
                <w:tab w:val="left" w:pos="13740"/>
                <w:tab w:val="left" w:pos="14656"/>
              </w:tabs>
              <w:rPr>
                <w:bCs/>
              </w:rPr>
            </w:pPr>
            <w:r w:rsidRPr="00D66CBC">
              <w:rPr>
                <w:b/>
                <w:bCs/>
              </w:rPr>
              <w:t>Содержание учебного материала</w:t>
            </w:r>
          </w:p>
        </w:tc>
        <w:tc>
          <w:tcPr>
            <w:tcW w:w="0" w:type="auto"/>
            <w:vAlign w:val="center"/>
          </w:tcPr>
          <w:p w14:paraId="638C73B0" w14:textId="77777777" w:rsidR="00EA15DF" w:rsidRPr="00D66CBC" w:rsidRDefault="00EA15DF" w:rsidP="008B3967">
            <w:pPr>
              <w:tabs>
                <w:tab w:val="left" w:pos="916"/>
                <w:tab w:val="left" w:pos="1832"/>
                <w:tab w:val="left" w:pos="2748"/>
                <w:tab w:val="left" w:pos="3664"/>
                <w:tab w:val="left" w:pos="4580"/>
                <w:tab w:val="left" w:pos="5496"/>
                <w:tab w:val="center" w:pos="5846"/>
                <w:tab w:val="left" w:pos="6412"/>
                <w:tab w:val="left" w:pos="7328"/>
                <w:tab w:val="left" w:pos="8244"/>
                <w:tab w:val="left" w:pos="9160"/>
                <w:tab w:val="left" w:pos="10076"/>
                <w:tab w:val="left" w:pos="10992"/>
                <w:tab w:val="right" w:pos="11693"/>
                <w:tab w:val="left" w:pos="11908"/>
                <w:tab w:val="left" w:pos="12824"/>
                <w:tab w:val="left" w:pos="13740"/>
                <w:tab w:val="left" w:pos="14656"/>
              </w:tabs>
              <w:jc w:val="center"/>
              <w:rPr>
                <w:b/>
                <w:bCs/>
              </w:rPr>
            </w:pPr>
            <w:r>
              <w:rPr>
                <w:b/>
                <w:bCs/>
              </w:rPr>
              <w:t>24</w:t>
            </w:r>
          </w:p>
        </w:tc>
        <w:tc>
          <w:tcPr>
            <w:tcW w:w="0" w:type="auto"/>
            <w:vMerge w:val="restart"/>
            <w:shd w:val="clear" w:color="auto" w:fill="auto"/>
          </w:tcPr>
          <w:p w14:paraId="1E3F028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724FC0F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78AB979A"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69E3EC2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67E75BB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val="restart"/>
          </w:tcPr>
          <w:p w14:paraId="31B6B3F5"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3.1.01</w:t>
            </w:r>
          </w:p>
          <w:p w14:paraId="4922791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4A8D802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317AA64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494A7FA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4A1140C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2EE0056"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4F8F9D0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538757A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0A3A7A2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006D3E3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79F90DE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6297917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lastRenderedPageBreak/>
              <w:t>Зо.02.01</w:t>
            </w:r>
          </w:p>
          <w:p w14:paraId="6BB558B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D66CBC" w14:paraId="66363A54" w14:textId="77777777" w:rsidTr="008B3967">
        <w:trPr>
          <w:trHeight w:val="20"/>
        </w:trPr>
        <w:tc>
          <w:tcPr>
            <w:tcW w:w="0" w:type="auto"/>
            <w:vMerge/>
          </w:tcPr>
          <w:p w14:paraId="2152E87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tcPr>
          <w:p w14:paraId="04AD436D" w14:textId="77777777" w:rsidR="00EA15DF" w:rsidRPr="00D66CBC" w:rsidRDefault="00EA15DF" w:rsidP="008B3967">
            <w:pPr>
              <w:suppressAutoHyphens/>
              <w:autoSpaceDE w:val="0"/>
              <w:autoSpaceDN w:val="0"/>
              <w:adjustRightInd w:val="0"/>
              <w:jc w:val="center"/>
            </w:pPr>
            <w:r>
              <w:t>8</w:t>
            </w:r>
          </w:p>
        </w:tc>
        <w:tc>
          <w:tcPr>
            <w:tcW w:w="0" w:type="auto"/>
          </w:tcPr>
          <w:p w14:paraId="06005B6F" w14:textId="77777777" w:rsidR="00EA15DF" w:rsidRPr="00D66CBC" w:rsidRDefault="00EA15DF" w:rsidP="008B3967">
            <w:pPr>
              <w:suppressAutoHyphens/>
              <w:autoSpaceDE w:val="0"/>
              <w:autoSpaceDN w:val="0"/>
              <w:adjustRightInd w:val="0"/>
              <w:jc w:val="both"/>
            </w:pPr>
            <w:r w:rsidRPr="00D66CBC">
              <w:t xml:space="preserve">Основные свойства и характеристики магнитного поля. </w:t>
            </w:r>
          </w:p>
        </w:tc>
        <w:tc>
          <w:tcPr>
            <w:tcW w:w="0" w:type="auto"/>
            <w:vAlign w:val="center"/>
          </w:tcPr>
          <w:p w14:paraId="56C0529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2B2D5D9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066B876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4035BD6D" w14:textId="77777777" w:rsidTr="008B3967">
        <w:trPr>
          <w:trHeight w:val="20"/>
        </w:trPr>
        <w:tc>
          <w:tcPr>
            <w:tcW w:w="0" w:type="auto"/>
            <w:vMerge/>
          </w:tcPr>
          <w:p w14:paraId="4968A66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tcPr>
          <w:p w14:paraId="4EC45086" w14:textId="77777777" w:rsidR="00EA15DF" w:rsidRPr="00D66CBC" w:rsidRDefault="00EA15DF" w:rsidP="008B3967">
            <w:pPr>
              <w:suppressAutoHyphens/>
              <w:autoSpaceDE w:val="0"/>
              <w:autoSpaceDN w:val="0"/>
              <w:adjustRightInd w:val="0"/>
              <w:jc w:val="center"/>
            </w:pPr>
            <w:r>
              <w:t>9</w:t>
            </w:r>
          </w:p>
        </w:tc>
        <w:tc>
          <w:tcPr>
            <w:tcW w:w="0" w:type="auto"/>
          </w:tcPr>
          <w:p w14:paraId="5C520ABB" w14:textId="77777777" w:rsidR="00EA15DF" w:rsidRPr="00FE2F4C" w:rsidRDefault="00EA15DF" w:rsidP="008B3967">
            <w:pPr>
              <w:suppressAutoHyphens/>
              <w:autoSpaceDE w:val="0"/>
              <w:autoSpaceDN w:val="0"/>
              <w:adjustRightInd w:val="0"/>
              <w:jc w:val="both"/>
              <w:rPr>
                <w:b/>
              </w:rPr>
            </w:pPr>
            <w:r w:rsidRPr="00D66CBC">
              <w:t>Проводник с током в магнитном поле.  Силы действующие в магнитном поле</w:t>
            </w:r>
          </w:p>
        </w:tc>
        <w:tc>
          <w:tcPr>
            <w:tcW w:w="0" w:type="auto"/>
            <w:vAlign w:val="center"/>
          </w:tcPr>
          <w:p w14:paraId="527290E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102E007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4FD52D4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64DDB249" w14:textId="77777777" w:rsidTr="008B3967">
        <w:trPr>
          <w:trHeight w:val="20"/>
        </w:trPr>
        <w:tc>
          <w:tcPr>
            <w:tcW w:w="0" w:type="auto"/>
            <w:vMerge/>
          </w:tcPr>
          <w:p w14:paraId="68B0DBE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tcPr>
          <w:p w14:paraId="63F04C69" w14:textId="77777777" w:rsidR="00EA15DF" w:rsidRPr="00D66CBC" w:rsidRDefault="00EA15DF" w:rsidP="008B3967">
            <w:pPr>
              <w:suppressAutoHyphens/>
              <w:autoSpaceDE w:val="0"/>
              <w:autoSpaceDN w:val="0"/>
              <w:adjustRightInd w:val="0"/>
              <w:jc w:val="center"/>
            </w:pPr>
            <w:r>
              <w:t>10</w:t>
            </w:r>
          </w:p>
        </w:tc>
        <w:tc>
          <w:tcPr>
            <w:tcW w:w="0" w:type="auto"/>
          </w:tcPr>
          <w:p w14:paraId="14B033C9" w14:textId="77777777" w:rsidR="00EA15DF" w:rsidRPr="00D66CBC" w:rsidRDefault="00EA15DF" w:rsidP="008B3967">
            <w:pPr>
              <w:suppressAutoHyphens/>
              <w:autoSpaceDE w:val="0"/>
              <w:autoSpaceDN w:val="0"/>
              <w:adjustRightInd w:val="0"/>
              <w:jc w:val="both"/>
            </w:pPr>
            <w:r w:rsidRPr="00D66CBC">
              <w:t>Явление электромагнитной индукции</w:t>
            </w:r>
          </w:p>
        </w:tc>
        <w:tc>
          <w:tcPr>
            <w:tcW w:w="0" w:type="auto"/>
            <w:vAlign w:val="center"/>
          </w:tcPr>
          <w:p w14:paraId="46BF5F1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36B0C51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36869A6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0066DE02" w14:textId="77777777" w:rsidTr="008B3967">
        <w:trPr>
          <w:trHeight w:val="20"/>
        </w:trPr>
        <w:tc>
          <w:tcPr>
            <w:tcW w:w="0" w:type="auto"/>
            <w:vMerge/>
          </w:tcPr>
          <w:p w14:paraId="280D910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tcPr>
          <w:p w14:paraId="2B82AD90" w14:textId="77777777" w:rsidR="00EA15DF" w:rsidRPr="00D66CBC" w:rsidRDefault="00EA15DF" w:rsidP="008B3967">
            <w:pPr>
              <w:suppressAutoHyphens/>
              <w:autoSpaceDE w:val="0"/>
              <w:autoSpaceDN w:val="0"/>
              <w:adjustRightInd w:val="0"/>
              <w:jc w:val="center"/>
            </w:pPr>
            <w:r>
              <w:t>11</w:t>
            </w:r>
          </w:p>
        </w:tc>
        <w:tc>
          <w:tcPr>
            <w:tcW w:w="0" w:type="auto"/>
          </w:tcPr>
          <w:p w14:paraId="4F49413B" w14:textId="77777777" w:rsidR="00EA15DF" w:rsidRPr="0050067E" w:rsidRDefault="00EA15DF" w:rsidP="008B3967">
            <w:pPr>
              <w:suppressAutoHyphens/>
              <w:autoSpaceDE w:val="0"/>
              <w:autoSpaceDN w:val="0"/>
              <w:adjustRightInd w:val="0"/>
              <w:jc w:val="both"/>
              <w:rPr>
                <w:b/>
              </w:rPr>
            </w:pPr>
            <w:r w:rsidRPr="0050067E">
              <w:rPr>
                <w:b/>
              </w:rPr>
              <w:t>Самостоятельная работа №1</w:t>
            </w:r>
          </w:p>
          <w:p w14:paraId="48585F0E" w14:textId="77777777" w:rsidR="00EA15DF" w:rsidRPr="00D66CBC" w:rsidRDefault="00EA15DF" w:rsidP="008B3967">
            <w:pPr>
              <w:suppressAutoHyphens/>
              <w:autoSpaceDE w:val="0"/>
              <w:autoSpaceDN w:val="0"/>
              <w:adjustRightInd w:val="0"/>
              <w:jc w:val="both"/>
            </w:pPr>
            <w:r w:rsidRPr="00D66CBC">
              <w:t>Магнитные свойства вещества.</w:t>
            </w:r>
          </w:p>
        </w:tc>
        <w:tc>
          <w:tcPr>
            <w:tcW w:w="0" w:type="auto"/>
            <w:vAlign w:val="center"/>
          </w:tcPr>
          <w:p w14:paraId="0143882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16CA575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6B85A06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95497E9" w14:textId="77777777" w:rsidTr="008B3967">
        <w:trPr>
          <w:trHeight w:val="292"/>
        </w:trPr>
        <w:tc>
          <w:tcPr>
            <w:tcW w:w="0" w:type="auto"/>
            <w:vMerge/>
          </w:tcPr>
          <w:p w14:paraId="055F9B1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3FCE7DB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1</w:t>
            </w:r>
            <w:r>
              <w:rPr>
                <w:bCs/>
              </w:rPr>
              <w:t>2</w:t>
            </w:r>
          </w:p>
        </w:tc>
        <w:tc>
          <w:tcPr>
            <w:tcW w:w="0" w:type="auto"/>
          </w:tcPr>
          <w:p w14:paraId="6FB94641" w14:textId="77777777" w:rsidR="00EA15DF" w:rsidRPr="00D66CBC" w:rsidRDefault="00EA15DF" w:rsidP="008B3967">
            <w:pPr>
              <w:suppressAutoHyphens/>
              <w:autoSpaceDE w:val="0"/>
              <w:autoSpaceDN w:val="0"/>
              <w:adjustRightInd w:val="0"/>
              <w:jc w:val="both"/>
            </w:pPr>
            <w:r w:rsidRPr="00D66CBC">
              <w:t xml:space="preserve">Намагничивание ферромагнетиков. Магнитный гистерезис. </w:t>
            </w:r>
          </w:p>
        </w:tc>
        <w:tc>
          <w:tcPr>
            <w:tcW w:w="0" w:type="auto"/>
            <w:vAlign w:val="center"/>
          </w:tcPr>
          <w:p w14:paraId="31C919D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0AF0E1B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560FDB15"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122EEFF0" w14:textId="77777777" w:rsidTr="008B3967">
        <w:trPr>
          <w:trHeight w:val="20"/>
        </w:trPr>
        <w:tc>
          <w:tcPr>
            <w:tcW w:w="0" w:type="auto"/>
            <w:vMerge/>
          </w:tcPr>
          <w:p w14:paraId="7D5492F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30971F5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1</w:t>
            </w:r>
            <w:r>
              <w:rPr>
                <w:bCs/>
              </w:rPr>
              <w:t>3</w:t>
            </w:r>
          </w:p>
        </w:tc>
        <w:tc>
          <w:tcPr>
            <w:tcW w:w="0" w:type="auto"/>
          </w:tcPr>
          <w:p w14:paraId="30993D92" w14:textId="77777777" w:rsidR="00EA15DF" w:rsidRPr="00D66CBC" w:rsidRDefault="00EA15DF" w:rsidP="008B3967">
            <w:pPr>
              <w:suppressAutoHyphens/>
              <w:autoSpaceDE w:val="0"/>
              <w:autoSpaceDN w:val="0"/>
              <w:adjustRightInd w:val="0"/>
              <w:jc w:val="both"/>
            </w:pPr>
            <w:proofErr w:type="spellStart"/>
            <w:r w:rsidRPr="00D66CBC">
              <w:t>Магнитомягкие</w:t>
            </w:r>
            <w:proofErr w:type="spellEnd"/>
            <w:r w:rsidRPr="00D66CBC">
              <w:t xml:space="preserve"> и магнитотвердые ферромагнетики.</w:t>
            </w:r>
          </w:p>
        </w:tc>
        <w:tc>
          <w:tcPr>
            <w:tcW w:w="0" w:type="auto"/>
            <w:vAlign w:val="center"/>
          </w:tcPr>
          <w:p w14:paraId="01DBC70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676F523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34B155A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05314607" w14:textId="77777777" w:rsidTr="008B3967">
        <w:trPr>
          <w:trHeight w:val="8"/>
        </w:trPr>
        <w:tc>
          <w:tcPr>
            <w:tcW w:w="0" w:type="auto"/>
            <w:vMerge/>
          </w:tcPr>
          <w:p w14:paraId="2DB773A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71DB85C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14</w:t>
            </w:r>
          </w:p>
        </w:tc>
        <w:tc>
          <w:tcPr>
            <w:tcW w:w="0" w:type="auto"/>
          </w:tcPr>
          <w:p w14:paraId="0DA74C0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FE2F4C">
              <w:rPr>
                <w:b/>
              </w:rPr>
              <w:t>Практическая работа №</w:t>
            </w:r>
            <w:r>
              <w:rPr>
                <w:b/>
              </w:rPr>
              <w:t>2</w:t>
            </w:r>
          </w:p>
          <w:p w14:paraId="661B84D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E2F4C">
              <w:t>Решение</w:t>
            </w:r>
            <w:r>
              <w:rPr>
                <w:b/>
              </w:rPr>
              <w:t xml:space="preserve"> </w:t>
            </w:r>
            <w:r w:rsidRPr="00FE2F4C">
              <w:t>задач по теме:</w:t>
            </w:r>
            <w:r>
              <w:rPr>
                <w:b/>
              </w:rPr>
              <w:t xml:space="preserve"> </w:t>
            </w:r>
            <w:r w:rsidRPr="00D66CBC">
              <w:t>Магнитные цепи. Магнитное сопротивление</w:t>
            </w:r>
          </w:p>
        </w:tc>
        <w:tc>
          <w:tcPr>
            <w:tcW w:w="0" w:type="auto"/>
            <w:vAlign w:val="center"/>
          </w:tcPr>
          <w:p w14:paraId="48C370E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0CCF87D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109A295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58AB7947" w14:textId="77777777" w:rsidTr="008B3967">
        <w:trPr>
          <w:trHeight w:val="251"/>
        </w:trPr>
        <w:tc>
          <w:tcPr>
            <w:tcW w:w="0" w:type="auto"/>
            <w:vMerge/>
          </w:tcPr>
          <w:p w14:paraId="4E58365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2929592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15</w:t>
            </w:r>
          </w:p>
        </w:tc>
        <w:tc>
          <w:tcPr>
            <w:tcW w:w="0" w:type="auto"/>
          </w:tcPr>
          <w:p w14:paraId="324D49AA"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FE2F4C">
              <w:rPr>
                <w:b/>
              </w:rPr>
              <w:t>Практическая работа №</w:t>
            </w:r>
            <w:r>
              <w:rPr>
                <w:b/>
              </w:rPr>
              <w:t>3</w:t>
            </w:r>
          </w:p>
          <w:p w14:paraId="5A0FD03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FE2F4C">
              <w:t>Решение</w:t>
            </w:r>
            <w:r>
              <w:rPr>
                <w:b/>
              </w:rPr>
              <w:t xml:space="preserve"> </w:t>
            </w:r>
            <w:r w:rsidRPr="00FE2F4C">
              <w:t>задач по теме:</w:t>
            </w:r>
            <w:r>
              <w:rPr>
                <w:b/>
              </w:rPr>
              <w:t xml:space="preserve"> </w:t>
            </w:r>
            <w:r w:rsidRPr="00D66CBC">
              <w:rPr>
                <w:bCs/>
              </w:rPr>
              <w:t xml:space="preserve">Закон электромагнитной индукции. </w:t>
            </w:r>
          </w:p>
        </w:tc>
        <w:tc>
          <w:tcPr>
            <w:tcW w:w="0" w:type="auto"/>
            <w:vAlign w:val="center"/>
          </w:tcPr>
          <w:p w14:paraId="2BB345B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17873E4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3A6BE7E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6E7D7E65" w14:textId="77777777" w:rsidTr="008B3967">
        <w:trPr>
          <w:trHeight w:val="301"/>
        </w:trPr>
        <w:tc>
          <w:tcPr>
            <w:tcW w:w="0" w:type="auto"/>
            <w:vMerge/>
          </w:tcPr>
          <w:p w14:paraId="4558912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71C46DE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16</w:t>
            </w:r>
          </w:p>
        </w:tc>
        <w:tc>
          <w:tcPr>
            <w:tcW w:w="0" w:type="auto"/>
          </w:tcPr>
          <w:p w14:paraId="17B8819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50067E">
              <w:rPr>
                <w:b/>
                <w:bCs/>
              </w:rPr>
              <w:t>Самостоятельная</w:t>
            </w:r>
            <w:r>
              <w:rPr>
                <w:bCs/>
              </w:rPr>
              <w:t xml:space="preserve"> </w:t>
            </w:r>
            <w:r w:rsidRPr="0050067E">
              <w:rPr>
                <w:b/>
                <w:bCs/>
              </w:rPr>
              <w:t>работа</w:t>
            </w:r>
            <w:r>
              <w:rPr>
                <w:b/>
                <w:bCs/>
              </w:rPr>
              <w:t xml:space="preserve"> №2</w:t>
            </w:r>
          </w:p>
          <w:p w14:paraId="1C4F8B4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66CBC">
              <w:rPr>
                <w:bCs/>
              </w:rPr>
              <w:t xml:space="preserve">Принцип действия </w:t>
            </w:r>
            <w:r>
              <w:rPr>
                <w:bCs/>
              </w:rPr>
              <w:t xml:space="preserve"> и машин </w:t>
            </w:r>
            <w:r w:rsidRPr="00D66CBC">
              <w:rPr>
                <w:bCs/>
              </w:rPr>
              <w:t xml:space="preserve"> постоянного тока.</w:t>
            </w:r>
          </w:p>
        </w:tc>
        <w:tc>
          <w:tcPr>
            <w:tcW w:w="0" w:type="auto"/>
            <w:vAlign w:val="center"/>
          </w:tcPr>
          <w:p w14:paraId="329F7A2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2B1D6BE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22C158E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53E0FC46" w14:textId="77777777" w:rsidTr="008B3967">
        <w:trPr>
          <w:trHeight w:val="301"/>
        </w:trPr>
        <w:tc>
          <w:tcPr>
            <w:tcW w:w="0" w:type="auto"/>
            <w:vMerge/>
          </w:tcPr>
          <w:p w14:paraId="5F66E40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0946936C"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17</w:t>
            </w:r>
          </w:p>
        </w:tc>
        <w:tc>
          <w:tcPr>
            <w:tcW w:w="0" w:type="auto"/>
          </w:tcPr>
          <w:p w14:paraId="73925685" w14:textId="77777777" w:rsidR="00EA15DF" w:rsidRPr="0050067E"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66CBC">
              <w:rPr>
                <w:bCs/>
              </w:rPr>
              <w:t>Явление и ЭДС самоиндукции, Явление и ЭДС взаимоиндукции.</w:t>
            </w:r>
          </w:p>
        </w:tc>
        <w:tc>
          <w:tcPr>
            <w:tcW w:w="0" w:type="auto"/>
            <w:vAlign w:val="center"/>
          </w:tcPr>
          <w:p w14:paraId="500E26A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shd w:val="clear" w:color="auto" w:fill="FFFFFF"/>
          </w:tcPr>
          <w:p w14:paraId="49EE862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5E9D4EB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6188319F" w14:textId="77777777" w:rsidTr="008B3967">
        <w:trPr>
          <w:trHeight w:val="284"/>
        </w:trPr>
        <w:tc>
          <w:tcPr>
            <w:tcW w:w="0" w:type="auto"/>
            <w:vMerge/>
          </w:tcPr>
          <w:p w14:paraId="793ADBB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620B4CC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18</w:t>
            </w:r>
          </w:p>
        </w:tc>
        <w:tc>
          <w:tcPr>
            <w:tcW w:w="0" w:type="auto"/>
          </w:tcPr>
          <w:p w14:paraId="668E282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66CBC">
              <w:rPr>
                <w:bCs/>
              </w:rPr>
              <w:t xml:space="preserve">Явление и ЭДС самоиндукции, Явление и ЭДС взаимоиндукции. </w:t>
            </w:r>
          </w:p>
        </w:tc>
        <w:tc>
          <w:tcPr>
            <w:tcW w:w="0" w:type="auto"/>
            <w:vAlign w:val="center"/>
          </w:tcPr>
          <w:p w14:paraId="76A7CF5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tcBorders>
              <w:bottom w:val="nil"/>
            </w:tcBorders>
            <w:shd w:val="clear" w:color="auto" w:fill="FFFFFF"/>
          </w:tcPr>
          <w:p w14:paraId="1ECA0EA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48A0F29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5984596E" w14:textId="77777777" w:rsidTr="008B3967">
        <w:trPr>
          <w:trHeight w:val="284"/>
        </w:trPr>
        <w:tc>
          <w:tcPr>
            <w:tcW w:w="0" w:type="auto"/>
            <w:vMerge/>
          </w:tcPr>
          <w:p w14:paraId="40E490A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1B8D5199" w14:textId="77777777" w:rsidR="00EA15DF" w:rsidRPr="00D66CBC" w:rsidRDefault="00EA15DF" w:rsidP="008B3967">
            <w:pPr>
              <w:suppressAutoHyphens/>
              <w:autoSpaceDE w:val="0"/>
              <w:autoSpaceDN w:val="0"/>
              <w:adjustRightInd w:val="0"/>
              <w:jc w:val="center"/>
            </w:pPr>
            <w:r>
              <w:t>19</w:t>
            </w:r>
          </w:p>
        </w:tc>
        <w:tc>
          <w:tcPr>
            <w:tcW w:w="0" w:type="auto"/>
          </w:tcPr>
          <w:p w14:paraId="17801DA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66CBC">
              <w:rPr>
                <w:b/>
                <w:bCs/>
              </w:rPr>
              <w:t>Практическое занятие №</w:t>
            </w:r>
            <w:r>
              <w:rPr>
                <w:b/>
                <w:bCs/>
              </w:rPr>
              <w:t>4</w:t>
            </w:r>
          </w:p>
          <w:p w14:paraId="28FE0C3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66CBC">
              <w:rPr>
                <w:bCs/>
              </w:rPr>
              <w:t>Расчет параметров магнитной цепи</w:t>
            </w:r>
          </w:p>
        </w:tc>
        <w:tc>
          <w:tcPr>
            <w:tcW w:w="0" w:type="auto"/>
            <w:vAlign w:val="center"/>
          </w:tcPr>
          <w:p w14:paraId="3527B2E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tcBorders>
              <w:top w:val="nil"/>
            </w:tcBorders>
            <w:shd w:val="clear" w:color="auto" w:fill="FFFFFF"/>
          </w:tcPr>
          <w:p w14:paraId="4F07641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6996CEB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4E9249B" w14:textId="77777777" w:rsidTr="008B3967">
        <w:trPr>
          <w:trHeight w:val="200"/>
        </w:trPr>
        <w:tc>
          <w:tcPr>
            <w:tcW w:w="0" w:type="auto"/>
            <w:vMerge w:val="restart"/>
          </w:tcPr>
          <w:p w14:paraId="4567B7D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Тема 3.</w:t>
            </w:r>
          </w:p>
          <w:p w14:paraId="370475A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Цепи переменного тока</w:t>
            </w:r>
          </w:p>
        </w:tc>
        <w:tc>
          <w:tcPr>
            <w:tcW w:w="0" w:type="auto"/>
            <w:gridSpan w:val="2"/>
          </w:tcPr>
          <w:p w14:paraId="4121F9C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D66CBC">
              <w:rPr>
                <w:b/>
                <w:bCs/>
              </w:rPr>
              <w:t>Содержание учебного материала</w:t>
            </w:r>
          </w:p>
        </w:tc>
        <w:tc>
          <w:tcPr>
            <w:tcW w:w="0" w:type="auto"/>
            <w:vAlign w:val="center"/>
          </w:tcPr>
          <w:p w14:paraId="4F793CE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28</w:t>
            </w:r>
          </w:p>
        </w:tc>
        <w:tc>
          <w:tcPr>
            <w:tcW w:w="0" w:type="auto"/>
            <w:vMerge w:val="restart"/>
            <w:shd w:val="clear" w:color="auto" w:fill="FFFFFF"/>
          </w:tcPr>
          <w:p w14:paraId="79219D4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199B1A8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6E54E12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494DFBD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4FC3585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val="restart"/>
            <w:shd w:val="clear" w:color="auto" w:fill="FFFFFF"/>
          </w:tcPr>
          <w:p w14:paraId="14202D3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3.1.01</w:t>
            </w:r>
          </w:p>
          <w:p w14:paraId="317442C5"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54324F9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29242D66"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6BEE57D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31AD301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C19EF5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69FFBD6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1312591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41EF6E3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lastRenderedPageBreak/>
              <w:t>Зо.01.06</w:t>
            </w:r>
          </w:p>
          <w:p w14:paraId="1963FEB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C2E5D16"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09B5E2D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21CC47B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D66CBC" w14:paraId="5EEA75FB" w14:textId="77777777" w:rsidTr="008B3967">
        <w:trPr>
          <w:trHeight w:val="335"/>
        </w:trPr>
        <w:tc>
          <w:tcPr>
            <w:tcW w:w="0" w:type="auto"/>
            <w:vMerge/>
          </w:tcPr>
          <w:p w14:paraId="6F2E2D5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598D628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20</w:t>
            </w:r>
          </w:p>
        </w:tc>
        <w:tc>
          <w:tcPr>
            <w:tcW w:w="0" w:type="auto"/>
          </w:tcPr>
          <w:p w14:paraId="200AAB3E" w14:textId="77777777" w:rsidR="00EA15DF" w:rsidRPr="00D66CBC" w:rsidRDefault="00EA15DF" w:rsidP="008B3967">
            <w:pPr>
              <w:suppressAutoHyphens/>
              <w:autoSpaceDE w:val="0"/>
              <w:autoSpaceDN w:val="0"/>
              <w:adjustRightInd w:val="0"/>
              <w:jc w:val="both"/>
            </w:pPr>
            <w:r w:rsidRPr="00D66CBC">
              <w:t>Понятие о генераторах переменного тока. Получение синусоидальной ЭДС.</w:t>
            </w:r>
          </w:p>
        </w:tc>
        <w:tc>
          <w:tcPr>
            <w:tcW w:w="0" w:type="auto"/>
          </w:tcPr>
          <w:p w14:paraId="54583234" w14:textId="77777777" w:rsidR="00EA15DF" w:rsidRPr="00D66CBC" w:rsidRDefault="00EA15DF" w:rsidP="008B3967">
            <w:pPr>
              <w:spacing w:before="40"/>
              <w:jc w:val="center"/>
              <w:rPr>
                <w:bCs/>
              </w:rPr>
            </w:pPr>
            <w:r w:rsidRPr="00D66CBC">
              <w:rPr>
                <w:bCs/>
              </w:rPr>
              <w:t>2</w:t>
            </w:r>
          </w:p>
        </w:tc>
        <w:tc>
          <w:tcPr>
            <w:tcW w:w="0" w:type="auto"/>
            <w:vMerge/>
            <w:shd w:val="clear" w:color="auto" w:fill="FFFFFF"/>
          </w:tcPr>
          <w:p w14:paraId="568AD61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274360E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26175451" w14:textId="77777777" w:rsidTr="008B3967">
        <w:trPr>
          <w:trHeight w:val="251"/>
        </w:trPr>
        <w:tc>
          <w:tcPr>
            <w:tcW w:w="0" w:type="auto"/>
            <w:vMerge/>
          </w:tcPr>
          <w:p w14:paraId="63BD111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6746C48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r>
              <w:rPr>
                <w:bCs/>
              </w:rPr>
              <w:t>1</w:t>
            </w:r>
          </w:p>
        </w:tc>
        <w:tc>
          <w:tcPr>
            <w:tcW w:w="0" w:type="auto"/>
          </w:tcPr>
          <w:p w14:paraId="20EE48F6" w14:textId="77777777" w:rsidR="00EA15DF" w:rsidRPr="00D66CBC" w:rsidRDefault="00EA15DF" w:rsidP="008B3967">
            <w:pPr>
              <w:suppressAutoHyphens/>
              <w:autoSpaceDE w:val="0"/>
              <w:autoSpaceDN w:val="0"/>
              <w:adjustRightInd w:val="0"/>
              <w:jc w:val="both"/>
            </w:pPr>
            <w:r w:rsidRPr="00D66CBC">
              <w:t>Общая характеристика цепей переменного тока. Параметры переменного тока.</w:t>
            </w:r>
          </w:p>
        </w:tc>
        <w:tc>
          <w:tcPr>
            <w:tcW w:w="0" w:type="auto"/>
          </w:tcPr>
          <w:p w14:paraId="7071B7A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559F0A3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5157885E"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56CDAF34" w14:textId="77777777" w:rsidTr="008B3967">
        <w:trPr>
          <w:trHeight w:val="251"/>
        </w:trPr>
        <w:tc>
          <w:tcPr>
            <w:tcW w:w="0" w:type="auto"/>
            <w:vMerge/>
          </w:tcPr>
          <w:p w14:paraId="680A7CE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756726D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22</w:t>
            </w:r>
          </w:p>
        </w:tc>
        <w:tc>
          <w:tcPr>
            <w:tcW w:w="0" w:type="auto"/>
          </w:tcPr>
          <w:p w14:paraId="114B419C" w14:textId="77777777" w:rsidR="00EA15DF" w:rsidRPr="00D66CBC" w:rsidRDefault="00EA15DF" w:rsidP="008B3967">
            <w:pPr>
              <w:suppressAutoHyphens/>
              <w:autoSpaceDE w:val="0"/>
              <w:autoSpaceDN w:val="0"/>
              <w:adjustRightInd w:val="0"/>
              <w:jc w:val="both"/>
            </w:pPr>
            <w:r w:rsidRPr="00D66CBC">
              <w:rPr>
                <w:bCs/>
              </w:rPr>
              <w:t>Цепь переменного тока с активным, индуктивным и емкостным сопротивлением.</w:t>
            </w:r>
          </w:p>
        </w:tc>
        <w:tc>
          <w:tcPr>
            <w:tcW w:w="0" w:type="auto"/>
          </w:tcPr>
          <w:p w14:paraId="0F20B63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shd w:val="clear" w:color="auto" w:fill="FFFFFF"/>
          </w:tcPr>
          <w:p w14:paraId="74FC47A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0D56D24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267656D7" w14:textId="77777777" w:rsidTr="008B3967">
        <w:trPr>
          <w:trHeight w:val="284"/>
        </w:trPr>
        <w:tc>
          <w:tcPr>
            <w:tcW w:w="0" w:type="auto"/>
            <w:vMerge/>
          </w:tcPr>
          <w:p w14:paraId="2BC74DA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17FC0CB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r>
              <w:rPr>
                <w:bCs/>
              </w:rPr>
              <w:t>3</w:t>
            </w:r>
          </w:p>
        </w:tc>
        <w:tc>
          <w:tcPr>
            <w:tcW w:w="0" w:type="auto"/>
          </w:tcPr>
          <w:p w14:paraId="3B808FA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66CBC">
              <w:rPr>
                <w:bCs/>
              </w:rPr>
              <w:t>Цепь переменного тока с активным, индуктивным и емкостным сопротивлением.</w:t>
            </w:r>
          </w:p>
        </w:tc>
        <w:tc>
          <w:tcPr>
            <w:tcW w:w="0" w:type="auto"/>
          </w:tcPr>
          <w:p w14:paraId="4E1435A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785B8A7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6ADC74B6"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79711B8E" w14:textId="77777777" w:rsidTr="008B3967">
        <w:trPr>
          <w:trHeight w:val="284"/>
        </w:trPr>
        <w:tc>
          <w:tcPr>
            <w:tcW w:w="0" w:type="auto"/>
            <w:vMerge/>
          </w:tcPr>
          <w:p w14:paraId="24EE3F2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62F9E58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r>
              <w:rPr>
                <w:bCs/>
              </w:rPr>
              <w:t>4</w:t>
            </w:r>
          </w:p>
        </w:tc>
        <w:tc>
          <w:tcPr>
            <w:tcW w:w="0" w:type="auto"/>
          </w:tcPr>
          <w:p w14:paraId="27E85460" w14:textId="77777777" w:rsidR="00EA15DF" w:rsidRPr="00D66CBC" w:rsidRDefault="00EA15DF" w:rsidP="008B3967">
            <w:pPr>
              <w:jc w:val="both"/>
              <w:rPr>
                <w:b/>
              </w:rPr>
            </w:pPr>
            <w:r w:rsidRPr="00D66CBC">
              <w:rPr>
                <w:b/>
              </w:rPr>
              <w:t>Практическое занятие №</w:t>
            </w:r>
            <w:r>
              <w:rPr>
                <w:b/>
              </w:rPr>
              <w:t>5</w:t>
            </w:r>
          </w:p>
          <w:p w14:paraId="16F9ADE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D66CBC">
              <w:rPr>
                <w:bCs/>
              </w:rPr>
              <w:t>Расчет параметров цепи переменного тока</w:t>
            </w:r>
          </w:p>
        </w:tc>
        <w:tc>
          <w:tcPr>
            <w:tcW w:w="0" w:type="auto"/>
          </w:tcPr>
          <w:p w14:paraId="03917E9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7FB324F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169F544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652F9EA3" w14:textId="77777777" w:rsidTr="008B3967">
        <w:trPr>
          <w:trHeight w:val="284"/>
        </w:trPr>
        <w:tc>
          <w:tcPr>
            <w:tcW w:w="0" w:type="auto"/>
            <w:vMerge/>
          </w:tcPr>
          <w:p w14:paraId="033B08C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0ACC8D3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r>
              <w:rPr>
                <w:bCs/>
              </w:rPr>
              <w:t>5</w:t>
            </w:r>
          </w:p>
        </w:tc>
        <w:tc>
          <w:tcPr>
            <w:tcW w:w="0" w:type="auto"/>
          </w:tcPr>
          <w:p w14:paraId="645339E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№5</w:t>
            </w:r>
          </w:p>
          <w:p w14:paraId="67E1FE9F" w14:textId="77777777" w:rsidR="00EA15DF" w:rsidRPr="00D66CBC" w:rsidRDefault="00EA15DF" w:rsidP="008B3967">
            <w:pPr>
              <w:pStyle w:val="affffffb"/>
              <w:ind w:firstLine="0"/>
              <w:rPr>
                <w:szCs w:val="24"/>
              </w:rPr>
            </w:pPr>
            <w:r w:rsidRPr="00D66CBC">
              <w:rPr>
                <w:szCs w:val="24"/>
              </w:rPr>
              <w:t>Экспериментальное определение параметров элементов цепей переменного тока.</w:t>
            </w:r>
          </w:p>
        </w:tc>
        <w:tc>
          <w:tcPr>
            <w:tcW w:w="0" w:type="auto"/>
          </w:tcPr>
          <w:p w14:paraId="63F1F9E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550CA1C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60A6419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7F475723" w14:textId="77777777" w:rsidTr="008B3967">
        <w:trPr>
          <w:trHeight w:val="217"/>
        </w:trPr>
        <w:tc>
          <w:tcPr>
            <w:tcW w:w="0" w:type="auto"/>
            <w:vMerge/>
          </w:tcPr>
          <w:p w14:paraId="6EE5D06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017986B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r>
              <w:rPr>
                <w:bCs/>
              </w:rPr>
              <w:t>6</w:t>
            </w:r>
          </w:p>
        </w:tc>
        <w:tc>
          <w:tcPr>
            <w:tcW w:w="0" w:type="auto"/>
          </w:tcPr>
          <w:p w14:paraId="2E31FF69" w14:textId="77777777" w:rsidR="00EA15DF" w:rsidRPr="00FE2F4C" w:rsidRDefault="00EA15DF" w:rsidP="008B3967">
            <w:pPr>
              <w:jc w:val="both"/>
              <w:rPr>
                <w:b/>
              </w:rPr>
            </w:pPr>
            <w:r w:rsidRPr="00FE2F4C">
              <w:rPr>
                <w:b/>
              </w:rPr>
              <w:t>Практическая работа №</w:t>
            </w:r>
            <w:r>
              <w:rPr>
                <w:b/>
              </w:rPr>
              <w:t>6</w:t>
            </w:r>
          </w:p>
          <w:p w14:paraId="4F202C52" w14:textId="77777777" w:rsidR="00EA15DF" w:rsidRPr="00D66CBC" w:rsidRDefault="00EA15DF" w:rsidP="008B3967">
            <w:pPr>
              <w:jc w:val="both"/>
            </w:pPr>
            <w:r w:rsidRPr="00D66CBC">
              <w:t xml:space="preserve">Расчет параметров  неразветвленной цепи переменного тока </w:t>
            </w:r>
          </w:p>
        </w:tc>
        <w:tc>
          <w:tcPr>
            <w:tcW w:w="0" w:type="auto"/>
          </w:tcPr>
          <w:p w14:paraId="20512E9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6574AB6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47E0346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844B6FB" w14:textId="77777777" w:rsidTr="008B3967">
        <w:trPr>
          <w:trHeight w:val="217"/>
        </w:trPr>
        <w:tc>
          <w:tcPr>
            <w:tcW w:w="0" w:type="auto"/>
            <w:vMerge/>
          </w:tcPr>
          <w:p w14:paraId="6EE6E65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2B2008A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27</w:t>
            </w:r>
          </w:p>
        </w:tc>
        <w:tc>
          <w:tcPr>
            <w:tcW w:w="0" w:type="auto"/>
          </w:tcPr>
          <w:p w14:paraId="06F8AF2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№6</w:t>
            </w:r>
          </w:p>
          <w:p w14:paraId="0D65609D" w14:textId="77777777" w:rsidR="00EA15DF" w:rsidRPr="00D66CBC" w:rsidRDefault="00EA15DF" w:rsidP="008B3967">
            <w:pPr>
              <w:jc w:val="both"/>
            </w:pPr>
            <w:r w:rsidRPr="00D66CBC">
              <w:t>Электрическая цепь переменного тока с последовательным соединением</w:t>
            </w:r>
          </w:p>
        </w:tc>
        <w:tc>
          <w:tcPr>
            <w:tcW w:w="0" w:type="auto"/>
          </w:tcPr>
          <w:p w14:paraId="053825E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5612D19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2AFFF41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6BFB75F1" w14:textId="77777777" w:rsidTr="008B3967">
        <w:trPr>
          <w:trHeight w:val="251"/>
        </w:trPr>
        <w:tc>
          <w:tcPr>
            <w:tcW w:w="0" w:type="auto"/>
            <w:vMerge/>
          </w:tcPr>
          <w:p w14:paraId="3F2C88B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2A866E1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r>
              <w:rPr>
                <w:bCs/>
              </w:rPr>
              <w:t>8</w:t>
            </w:r>
          </w:p>
        </w:tc>
        <w:tc>
          <w:tcPr>
            <w:tcW w:w="0" w:type="auto"/>
          </w:tcPr>
          <w:p w14:paraId="02392685" w14:textId="77777777" w:rsidR="00EA15DF" w:rsidRPr="0050067E" w:rsidRDefault="00EA15DF" w:rsidP="008B3967">
            <w:pPr>
              <w:spacing w:before="20"/>
              <w:jc w:val="both"/>
              <w:rPr>
                <w:b/>
              </w:rPr>
            </w:pPr>
            <w:r w:rsidRPr="0050067E">
              <w:rPr>
                <w:b/>
              </w:rPr>
              <w:t>Самостоятельная работа №3</w:t>
            </w:r>
          </w:p>
          <w:p w14:paraId="65877376" w14:textId="77777777" w:rsidR="00EA15DF" w:rsidRPr="00D66CBC" w:rsidRDefault="00EA15DF" w:rsidP="008B3967">
            <w:pPr>
              <w:spacing w:before="20"/>
              <w:jc w:val="both"/>
            </w:pPr>
            <w:r w:rsidRPr="00D66CBC">
              <w:t xml:space="preserve">Расчет параметров разветвленной цепи </w:t>
            </w:r>
          </w:p>
        </w:tc>
        <w:tc>
          <w:tcPr>
            <w:tcW w:w="0" w:type="auto"/>
          </w:tcPr>
          <w:p w14:paraId="18656A1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05A38DE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6E87D4C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2EA528FB" w14:textId="77777777" w:rsidTr="008B3967">
        <w:trPr>
          <w:trHeight w:val="251"/>
        </w:trPr>
        <w:tc>
          <w:tcPr>
            <w:tcW w:w="0" w:type="auto"/>
            <w:vMerge/>
          </w:tcPr>
          <w:p w14:paraId="28E884A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7B36D0D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r>
              <w:rPr>
                <w:bCs/>
              </w:rPr>
              <w:t>9</w:t>
            </w:r>
          </w:p>
        </w:tc>
        <w:tc>
          <w:tcPr>
            <w:tcW w:w="0" w:type="auto"/>
          </w:tcPr>
          <w:p w14:paraId="00F79D5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№7</w:t>
            </w:r>
          </w:p>
          <w:p w14:paraId="365B80D9" w14:textId="77777777" w:rsidR="00EA15DF" w:rsidRPr="00D66CBC" w:rsidRDefault="00EA15DF" w:rsidP="008B3967">
            <w:pPr>
              <w:spacing w:before="20"/>
              <w:jc w:val="both"/>
            </w:pPr>
            <w:r w:rsidRPr="00D66CBC">
              <w:t>Электрическая цепь переменного тока с параллельным соединением элементов</w:t>
            </w:r>
          </w:p>
        </w:tc>
        <w:tc>
          <w:tcPr>
            <w:tcW w:w="0" w:type="auto"/>
          </w:tcPr>
          <w:p w14:paraId="6F6ADCC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71A56CD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724DD30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C2D9FA4" w14:textId="77777777" w:rsidTr="008B3967">
        <w:trPr>
          <w:trHeight w:val="251"/>
        </w:trPr>
        <w:tc>
          <w:tcPr>
            <w:tcW w:w="0" w:type="auto"/>
            <w:vMerge/>
          </w:tcPr>
          <w:p w14:paraId="1121E7A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5CC0833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30</w:t>
            </w:r>
          </w:p>
        </w:tc>
        <w:tc>
          <w:tcPr>
            <w:tcW w:w="0" w:type="auto"/>
          </w:tcPr>
          <w:p w14:paraId="607628B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D66CBC">
              <w:t>Резонанс напряжений.  Резонанс токов.</w:t>
            </w:r>
          </w:p>
        </w:tc>
        <w:tc>
          <w:tcPr>
            <w:tcW w:w="0" w:type="auto"/>
          </w:tcPr>
          <w:p w14:paraId="3004277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shd w:val="clear" w:color="auto" w:fill="FFFFFF"/>
          </w:tcPr>
          <w:p w14:paraId="2A6A717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508FEAC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97477CB" w14:textId="77777777" w:rsidTr="008B3967">
        <w:trPr>
          <w:trHeight w:val="250"/>
        </w:trPr>
        <w:tc>
          <w:tcPr>
            <w:tcW w:w="0" w:type="auto"/>
            <w:vMerge/>
          </w:tcPr>
          <w:p w14:paraId="3D5232E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1577264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31</w:t>
            </w:r>
          </w:p>
        </w:tc>
        <w:tc>
          <w:tcPr>
            <w:tcW w:w="0" w:type="auto"/>
          </w:tcPr>
          <w:p w14:paraId="17043648" w14:textId="77777777" w:rsidR="00EA15DF" w:rsidRPr="00D66CBC" w:rsidRDefault="00EA15DF" w:rsidP="008B3967">
            <w:pPr>
              <w:jc w:val="both"/>
            </w:pPr>
            <w:r w:rsidRPr="00D66CBC">
              <w:t>Резонанс напряжений.  Резонанс токов.</w:t>
            </w:r>
          </w:p>
        </w:tc>
        <w:tc>
          <w:tcPr>
            <w:tcW w:w="0" w:type="auto"/>
          </w:tcPr>
          <w:p w14:paraId="17A31C6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6784A63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66E9FBF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6AC6503" w14:textId="77777777" w:rsidTr="008B3967">
        <w:trPr>
          <w:trHeight w:val="250"/>
        </w:trPr>
        <w:tc>
          <w:tcPr>
            <w:tcW w:w="0" w:type="auto"/>
            <w:vMerge/>
          </w:tcPr>
          <w:p w14:paraId="442475A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45C21F0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32</w:t>
            </w:r>
          </w:p>
        </w:tc>
        <w:tc>
          <w:tcPr>
            <w:tcW w:w="0" w:type="auto"/>
          </w:tcPr>
          <w:p w14:paraId="432DDC9C" w14:textId="77777777" w:rsidR="00EA15DF" w:rsidRPr="00D66CBC" w:rsidRDefault="00EA15DF" w:rsidP="008B3967">
            <w:pPr>
              <w:jc w:val="both"/>
              <w:rPr>
                <w:b/>
              </w:rPr>
            </w:pPr>
            <w:r w:rsidRPr="00D66CBC">
              <w:rPr>
                <w:b/>
              </w:rPr>
              <w:t>Практическое занятие №</w:t>
            </w:r>
            <w:r>
              <w:rPr>
                <w:b/>
              </w:rPr>
              <w:t>7</w:t>
            </w:r>
          </w:p>
          <w:p w14:paraId="517530ED" w14:textId="77777777" w:rsidR="00EA15DF" w:rsidRPr="00D66CBC" w:rsidRDefault="00EA15DF" w:rsidP="008B3967">
            <w:pPr>
              <w:jc w:val="both"/>
            </w:pPr>
            <w:r w:rsidRPr="00D66CBC">
              <w:t>Расчет параметров колебательного контура</w:t>
            </w:r>
          </w:p>
        </w:tc>
        <w:tc>
          <w:tcPr>
            <w:tcW w:w="0" w:type="auto"/>
          </w:tcPr>
          <w:p w14:paraId="17E2CF4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shd w:val="clear" w:color="auto" w:fill="FFFFFF"/>
          </w:tcPr>
          <w:p w14:paraId="7336FF8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1FF5E05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0FEFFCD9" w14:textId="77777777" w:rsidTr="008B3967">
        <w:trPr>
          <w:trHeight w:val="250"/>
        </w:trPr>
        <w:tc>
          <w:tcPr>
            <w:tcW w:w="0" w:type="auto"/>
            <w:vMerge/>
          </w:tcPr>
          <w:p w14:paraId="0EAC042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7827FA6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33</w:t>
            </w:r>
          </w:p>
        </w:tc>
        <w:tc>
          <w:tcPr>
            <w:tcW w:w="0" w:type="auto"/>
          </w:tcPr>
          <w:p w14:paraId="30BDF7A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№8</w:t>
            </w:r>
          </w:p>
          <w:p w14:paraId="02D32215" w14:textId="77777777" w:rsidR="00EA15DF" w:rsidRPr="00D66CBC" w:rsidRDefault="00EA15DF" w:rsidP="008B3967">
            <w:pPr>
              <w:pStyle w:val="affffffb"/>
              <w:ind w:firstLine="0"/>
              <w:rPr>
                <w:szCs w:val="24"/>
              </w:rPr>
            </w:pPr>
            <w:r w:rsidRPr="00D66CBC">
              <w:rPr>
                <w:szCs w:val="24"/>
              </w:rPr>
              <w:t>Нелинейная цепь переменного тока.</w:t>
            </w:r>
          </w:p>
        </w:tc>
        <w:tc>
          <w:tcPr>
            <w:tcW w:w="0" w:type="auto"/>
          </w:tcPr>
          <w:p w14:paraId="78CF33A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3FFC839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5550984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D0C6180" w14:textId="77777777" w:rsidTr="008B3967">
        <w:trPr>
          <w:trHeight w:val="250"/>
        </w:trPr>
        <w:tc>
          <w:tcPr>
            <w:tcW w:w="0" w:type="auto"/>
            <w:vMerge w:val="restart"/>
          </w:tcPr>
          <w:p w14:paraId="04C3C4C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Тема 4.</w:t>
            </w:r>
          </w:p>
          <w:p w14:paraId="65601B9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lastRenderedPageBreak/>
              <w:t>Трехфазные электрические цепи</w:t>
            </w:r>
          </w:p>
          <w:p w14:paraId="330F7D3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gridSpan w:val="2"/>
          </w:tcPr>
          <w:p w14:paraId="7444AA5B" w14:textId="77777777" w:rsidR="00EA15DF" w:rsidRPr="00D66CBC" w:rsidRDefault="00EA15DF" w:rsidP="008B3967">
            <w:pPr>
              <w:jc w:val="both"/>
            </w:pPr>
            <w:r w:rsidRPr="00D66CBC">
              <w:rPr>
                <w:b/>
                <w:bCs/>
              </w:rPr>
              <w:lastRenderedPageBreak/>
              <w:t>Содержание учебного материала</w:t>
            </w:r>
          </w:p>
        </w:tc>
        <w:tc>
          <w:tcPr>
            <w:tcW w:w="0" w:type="auto"/>
          </w:tcPr>
          <w:p w14:paraId="09486869" w14:textId="77777777" w:rsidR="00EA15DF" w:rsidRPr="00FE2F4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18</w:t>
            </w:r>
          </w:p>
        </w:tc>
        <w:tc>
          <w:tcPr>
            <w:tcW w:w="0" w:type="auto"/>
            <w:vMerge w:val="restart"/>
            <w:shd w:val="clear" w:color="auto" w:fill="FFFFFF"/>
          </w:tcPr>
          <w:p w14:paraId="39DA47A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05FBC4C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lastRenderedPageBreak/>
              <w:t>ПК 4.2</w:t>
            </w:r>
          </w:p>
          <w:p w14:paraId="26B8205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00BC951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5DB0B97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val="restart"/>
            <w:shd w:val="clear" w:color="auto" w:fill="FFFFFF"/>
          </w:tcPr>
          <w:p w14:paraId="5FC8252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lastRenderedPageBreak/>
              <w:t>Н 3.1.01</w:t>
            </w:r>
          </w:p>
          <w:p w14:paraId="1C47534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lastRenderedPageBreak/>
              <w:t xml:space="preserve">У 3.1.01 </w:t>
            </w:r>
            <w:r w:rsidRPr="00803E0C">
              <w:rPr>
                <w:color w:val="000000"/>
              </w:rPr>
              <w:t xml:space="preserve"> </w:t>
            </w:r>
          </w:p>
          <w:p w14:paraId="7753283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4C3A496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731FC23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246AE69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41C04D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31F2A6D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44F74DD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5E70F7E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2EE2725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0495A4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591869F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18A640B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D66CBC" w14:paraId="7833B8A4" w14:textId="77777777" w:rsidTr="008B3967">
        <w:trPr>
          <w:trHeight w:val="318"/>
        </w:trPr>
        <w:tc>
          <w:tcPr>
            <w:tcW w:w="0" w:type="auto"/>
            <w:vMerge/>
          </w:tcPr>
          <w:p w14:paraId="1F0542D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27E3108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3</w:t>
            </w:r>
            <w:r>
              <w:rPr>
                <w:bCs/>
              </w:rPr>
              <w:t>4</w:t>
            </w:r>
          </w:p>
        </w:tc>
        <w:tc>
          <w:tcPr>
            <w:tcW w:w="0" w:type="auto"/>
          </w:tcPr>
          <w:p w14:paraId="4CFE92C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66CBC">
              <w:t>Трёхфазные системы. Получение трехфазной ЭДС.</w:t>
            </w:r>
          </w:p>
        </w:tc>
        <w:tc>
          <w:tcPr>
            <w:tcW w:w="0" w:type="auto"/>
          </w:tcPr>
          <w:p w14:paraId="5D52379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362C288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571C6AA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0ED929AC" w14:textId="77777777" w:rsidTr="008B3967">
        <w:trPr>
          <w:trHeight w:val="318"/>
        </w:trPr>
        <w:tc>
          <w:tcPr>
            <w:tcW w:w="0" w:type="auto"/>
            <w:vMerge/>
          </w:tcPr>
          <w:p w14:paraId="733F6C1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632228E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35</w:t>
            </w:r>
          </w:p>
        </w:tc>
        <w:tc>
          <w:tcPr>
            <w:tcW w:w="0" w:type="auto"/>
          </w:tcPr>
          <w:p w14:paraId="30875C6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Н</w:t>
            </w:r>
            <w:r w:rsidRPr="00D66CBC">
              <w:t xml:space="preserve">агрузка в трехфазной цепи при соединении обмоток потребителя </w:t>
            </w:r>
            <w:r>
              <w:t>треугольником</w:t>
            </w:r>
            <w:r w:rsidRPr="00D66CBC">
              <w:t>.</w:t>
            </w:r>
          </w:p>
        </w:tc>
        <w:tc>
          <w:tcPr>
            <w:tcW w:w="0" w:type="auto"/>
          </w:tcPr>
          <w:p w14:paraId="53F1211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shd w:val="clear" w:color="auto" w:fill="FFFFFF"/>
          </w:tcPr>
          <w:p w14:paraId="648EDC8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57AFD05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6D3C98BE" w14:textId="77777777" w:rsidTr="008B3967">
        <w:trPr>
          <w:trHeight w:val="318"/>
        </w:trPr>
        <w:tc>
          <w:tcPr>
            <w:tcW w:w="0" w:type="auto"/>
            <w:vMerge/>
          </w:tcPr>
          <w:p w14:paraId="3C20739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43FE517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36</w:t>
            </w:r>
          </w:p>
        </w:tc>
        <w:tc>
          <w:tcPr>
            <w:tcW w:w="0" w:type="auto"/>
          </w:tcPr>
          <w:p w14:paraId="0E8879F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66CBC">
              <w:t>Симметричная нагрузка в трехфазной цепи при соединении обмоток потребителя звездой.</w:t>
            </w:r>
          </w:p>
        </w:tc>
        <w:tc>
          <w:tcPr>
            <w:tcW w:w="0" w:type="auto"/>
          </w:tcPr>
          <w:p w14:paraId="24BB6E2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0" w:type="auto"/>
            <w:vMerge/>
            <w:shd w:val="clear" w:color="auto" w:fill="FFFFFF"/>
          </w:tcPr>
          <w:p w14:paraId="457E2A0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141E660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7AEC139D" w14:textId="77777777" w:rsidTr="008B3967">
        <w:trPr>
          <w:trHeight w:val="424"/>
        </w:trPr>
        <w:tc>
          <w:tcPr>
            <w:tcW w:w="0" w:type="auto"/>
            <w:vMerge/>
          </w:tcPr>
          <w:p w14:paraId="48BCA37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07D6E79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3</w:t>
            </w:r>
            <w:r>
              <w:rPr>
                <w:bCs/>
              </w:rPr>
              <w:t>7</w:t>
            </w:r>
          </w:p>
        </w:tc>
        <w:tc>
          <w:tcPr>
            <w:tcW w:w="0" w:type="auto"/>
          </w:tcPr>
          <w:p w14:paraId="5A804966"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FE2F4C">
              <w:rPr>
                <w:b/>
              </w:rPr>
              <w:t>Практическая работа №</w:t>
            </w:r>
            <w:r>
              <w:rPr>
                <w:b/>
              </w:rPr>
              <w:t xml:space="preserve">8 </w:t>
            </w:r>
          </w:p>
          <w:p w14:paraId="068CC65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E2F4C">
              <w:t>Решение</w:t>
            </w:r>
            <w:r>
              <w:rPr>
                <w:b/>
              </w:rPr>
              <w:t xml:space="preserve"> </w:t>
            </w:r>
            <w:r w:rsidRPr="00FE2F4C">
              <w:t>задач по теме</w:t>
            </w:r>
            <w:r>
              <w:t>:</w:t>
            </w:r>
            <w:r w:rsidRPr="00D66CBC">
              <w:t xml:space="preserve"> </w:t>
            </w:r>
            <w:r>
              <w:t>Параметры трехфазной цепи</w:t>
            </w:r>
          </w:p>
        </w:tc>
        <w:tc>
          <w:tcPr>
            <w:tcW w:w="0" w:type="auto"/>
          </w:tcPr>
          <w:p w14:paraId="61A0D95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72BF604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32DD9D6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6F9786CE" w14:textId="77777777" w:rsidTr="008B3967">
        <w:trPr>
          <w:trHeight w:val="502"/>
        </w:trPr>
        <w:tc>
          <w:tcPr>
            <w:tcW w:w="0" w:type="auto"/>
            <w:vMerge/>
          </w:tcPr>
          <w:p w14:paraId="4DB96BC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5D68104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3</w:t>
            </w:r>
            <w:r>
              <w:rPr>
                <w:bCs/>
              </w:rPr>
              <w:t>8</w:t>
            </w:r>
          </w:p>
        </w:tc>
        <w:tc>
          <w:tcPr>
            <w:tcW w:w="0" w:type="auto"/>
          </w:tcPr>
          <w:p w14:paraId="7C443D1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66CBC">
              <w:t xml:space="preserve">Несимметричная нагрузка в трехфазной цепи при соединении фаз приемника звездой. </w:t>
            </w:r>
          </w:p>
        </w:tc>
        <w:tc>
          <w:tcPr>
            <w:tcW w:w="0" w:type="auto"/>
          </w:tcPr>
          <w:p w14:paraId="60E987E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7A0EB6C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2187BE2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2AC0DEBD" w14:textId="77777777" w:rsidTr="008B3967">
        <w:trPr>
          <w:trHeight w:val="502"/>
        </w:trPr>
        <w:tc>
          <w:tcPr>
            <w:tcW w:w="0" w:type="auto"/>
            <w:vMerge/>
          </w:tcPr>
          <w:p w14:paraId="231B917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73A822D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39</w:t>
            </w:r>
          </w:p>
        </w:tc>
        <w:tc>
          <w:tcPr>
            <w:tcW w:w="0" w:type="auto"/>
          </w:tcPr>
          <w:p w14:paraId="144CD30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№9</w:t>
            </w:r>
          </w:p>
          <w:p w14:paraId="62481CB0" w14:textId="77777777" w:rsidR="00EA15DF" w:rsidRPr="00D66CBC" w:rsidRDefault="00EA15DF" w:rsidP="008B3967">
            <w:pPr>
              <w:pStyle w:val="affffffb"/>
              <w:ind w:firstLine="0"/>
              <w:rPr>
                <w:szCs w:val="24"/>
              </w:rPr>
            </w:pPr>
            <w:r w:rsidRPr="00D66CBC">
              <w:rPr>
                <w:szCs w:val="24"/>
              </w:rPr>
              <w:t>Трехфазная электрическая цепь при соединении потребителей по схеме «звезда».</w:t>
            </w:r>
          </w:p>
        </w:tc>
        <w:tc>
          <w:tcPr>
            <w:tcW w:w="0" w:type="auto"/>
          </w:tcPr>
          <w:p w14:paraId="03817CC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199CCD4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2F7B5D8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71733984" w14:textId="77777777" w:rsidTr="008B3967">
        <w:trPr>
          <w:trHeight w:val="502"/>
        </w:trPr>
        <w:tc>
          <w:tcPr>
            <w:tcW w:w="0" w:type="auto"/>
            <w:vMerge/>
          </w:tcPr>
          <w:p w14:paraId="442DBD7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29C98E8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40</w:t>
            </w:r>
          </w:p>
        </w:tc>
        <w:tc>
          <w:tcPr>
            <w:tcW w:w="0" w:type="auto"/>
          </w:tcPr>
          <w:p w14:paraId="346D181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Лабораторная</w:t>
            </w:r>
            <w:r w:rsidRPr="00D66CBC">
              <w:rPr>
                <w:b/>
                <w:bCs/>
              </w:rPr>
              <w:t xml:space="preserve"> работа №10</w:t>
            </w:r>
          </w:p>
          <w:p w14:paraId="58424F1F" w14:textId="77777777" w:rsidR="00EA15DF" w:rsidRPr="00D66CBC" w:rsidRDefault="00EA15DF" w:rsidP="008B3967">
            <w:pPr>
              <w:pStyle w:val="affffffb"/>
              <w:ind w:firstLine="0"/>
              <w:rPr>
                <w:szCs w:val="24"/>
              </w:rPr>
            </w:pPr>
            <w:r w:rsidRPr="00D66CBC">
              <w:rPr>
                <w:szCs w:val="24"/>
              </w:rPr>
              <w:t>Трехфазная электрическая цепь при соединении потребителей по схеме «треугольник».</w:t>
            </w:r>
          </w:p>
        </w:tc>
        <w:tc>
          <w:tcPr>
            <w:tcW w:w="0" w:type="auto"/>
          </w:tcPr>
          <w:p w14:paraId="02E2428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2</w:t>
            </w:r>
          </w:p>
        </w:tc>
        <w:tc>
          <w:tcPr>
            <w:tcW w:w="0" w:type="auto"/>
            <w:vMerge/>
            <w:shd w:val="clear" w:color="auto" w:fill="FFFFFF"/>
          </w:tcPr>
          <w:p w14:paraId="3D1E64C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520DAB5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35E51DF4" w14:textId="77777777" w:rsidTr="008B3967">
        <w:trPr>
          <w:trHeight w:val="309"/>
        </w:trPr>
        <w:tc>
          <w:tcPr>
            <w:tcW w:w="0" w:type="auto"/>
            <w:vMerge/>
          </w:tcPr>
          <w:p w14:paraId="6C72620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0" w:type="auto"/>
          </w:tcPr>
          <w:p w14:paraId="7B27A81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41, 42</w:t>
            </w:r>
          </w:p>
        </w:tc>
        <w:tc>
          <w:tcPr>
            <w:tcW w:w="0" w:type="auto"/>
          </w:tcPr>
          <w:p w14:paraId="3B687CC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D66CBC">
              <w:rPr>
                <w:b/>
              </w:rPr>
              <w:t>Практическое занятие №</w:t>
            </w:r>
            <w:r>
              <w:rPr>
                <w:b/>
              </w:rPr>
              <w:t>9,10</w:t>
            </w:r>
          </w:p>
          <w:p w14:paraId="3288CDD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D66CBC">
              <w:t>Расчет параметров трехфазных цепей</w:t>
            </w:r>
          </w:p>
        </w:tc>
        <w:tc>
          <w:tcPr>
            <w:tcW w:w="0" w:type="auto"/>
          </w:tcPr>
          <w:p w14:paraId="454CA2B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0" w:type="auto"/>
            <w:vMerge/>
            <w:shd w:val="clear" w:color="auto" w:fill="FFFFFF"/>
          </w:tcPr>
          <w:p w14:paraId="280C285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vMerge/>
            <w:shd w:val="clear" w:color="auto" w:fill="FFFFFF"/>
          </w:tcPr>
          <w:p w14:paraId="757573B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D66CBC" w14:paraId="273F3E77" w14:textId="77777777" w:rsidTr="008B3967">
        <w:trPr>
          <w:trHeight w:val="76"/>
        </w:trPr>
        <w:tc>
          <w:tcPr>
            <w:tcW w:w="0" w:type="auto"/>
            <w:gridSpan w:val="3"/>
          </w:tcPr>
          <w:p w14:paraId="31BAF7D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rPr>
            </w:pPr>
            <w:r>
              <w:rPr>
                <w:b/>
                <w:bCs/>
              </w:rPr>
              <w:t xml:space="preserve">Всего </w:t>
            </w:r>
          </w:p>
        </w:tc>
        <w:tc>
          <w:tcPr>
            <w:tcW w:w="0" w:type="auto"/>
          </w:tcPr>
          <w:p w14:paraId="6CC23FDA" w14:textId="77777777" w:rsidR="00EA15DF" w:rsidRPr="004661C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4661CF">
              <w:rPr>
                <w:b/>
                <w:bCs/>
              </w:rPr>
              <w:t>84</w:t>
            </w:r>
          </w:p>
        </w:tc>
        <w:tc>
          <w:tcPr>
            <w:tcW w:w="0" w:type="auto"/>
            <w:shd w:val="clear" w:color="auto" w:fill="FFFFFF"/>
          </w:tcPr>
          <w:p w14:paraId="7318851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0" w:type="auto"/>
            <w:shd w:val="clear" w:color="auto" w:fill="FFFFFF"/>
          </w:tcPr>
          <w:p w14:paraId="0EB740D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bl>
    <w:p w14:paraId="404C2436" w14:textId="77777777" w:rsidR="00EA15DF" w:rsidRDefault="00EA15DF" w:rsidP="00EA15DF"/>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0"/>
        <w:gridCol w:w="841"/>
        <w:gridCol w:w="8995"/>
        <w:gridCol w:w="1277"/>
        <w:gridCol w:w="1277"/>
        <w:gridCol w:w="1210"/>
      </w:tblGrid>
      <w:tr w:rsidR="00EA15DF" w:rsidRPr="00273FC3" w14:paraId="5D3D80B8" w14:textId="77777777" w:rsidTr="008B3967">
        <w:trPr>
          <w:trHeight w:val="20"/>
        </w:trPr>
        <w:tc>
          <w:tcPr>
            <w:tcW w:w="3818" w:type="pct"/>
            <w:gridSpan w:val="3"/>
          </w:tcPr>
          <w:p w14:paraId="4416024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Раздел 2. Электроника</w:t>
            </w:r>
          </w:p>
        </w:tc>
        <w:tc>
          <w:tcPr>
            <w:tcW w:w="401" w:type="pct"/>
          </w:tcPr>
          <w:p w14:paraId="1B63709C"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68</w:t>
            </w:r>
          </w:p>
        </w:tc>
        <w:tc>
          <w:tcPr>
            <w:tcW w:w="401" w:type="pct"/>
          </w:tcPr>
          <w:p w14:paraId="50E3D75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80" w:type="pct"/>
          </w:tcPr>
          <w:p w14:paraId="4FC8965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A15DF" w:rsidRPr="00273FC3" w14:paraId="1C2003DF" w14:textId="77777777" w:rsidTr="008B3967">
        <w:trPr>
          <w:trHeight w:val="20"/>
        </w:trPr>
        <w:tc>
          <w:tcPr>
            <w:tcW w:w="729" w:type="pct"/>
            <w:vMerge w:val="restart"/>
          </w:tcPr>
          <w:p w14:paraId="1B7FF44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1.</w:t>
            </w:r>
          </w:p>
          <w:p w14:paraId="16CA1A30" w14:textId="77777777" w:rsidR="00EA15DF" w:rsidRPr="007C393D" w:rsidRDefault="00EA15DF" w:rsidP="008B3967">
            <w:pPr>
              <w:pStyle w:val="a3"/>
              <w:spacing w:after="0"/>
              <w:ind w:left="0"/>
              <w:jc w:val="center"/>
              <w:rPr>
                <w:lang w:val="ru-RU" w:eastAsia="ru-RU"/>
              </w:rPr>
            </w:pPr>
            <w:r w:rsidRPr="007C393D">
              <w:rPr>
                <w:lang w:val="ru-RU" w:eastAsia="ru-RU"/>
              </w:rPr>
              <w:t xml:space="preserve">Электронные приборы </w:t>
            </w:r>
          </w:p>
          <w:p w14:paraId="625B5C3B"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3089" w:type="pct"/>
            <w:gridSpan w:val="2"/>
            <w:vAlign w:val="center"/>
          </w:tcPr>
          <w:p w14:paraId="65EE377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73FC3">
              <w:rPr>
                <w:b/>
                <w:bCs/>
              </w:rPr>
              <w:t>Содержание учебного материала</w:t>
            </w:r>
          </w:p>
        </w:tc>
        <w:tc>
          <w:tcPr>
            <w:tcW w:w="401" w:type="pct"/>
            <w:shd w:val="clear" w:color="auto" w:fill="FFFFFF"/>
          </w:tcPr>
          <w:p w14:paraId="7ED3EAD5"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10</w:t>
            </w:r>
          </w:p>
        </w:tc>
        <w:tc>
          <w:tcPr>
            <w:tcW w:w="401" w:type="pct"/>
            <w:vMerge w:val="restart"/>
            <w:shd w:val="clear" w:color="auto" w:fill="FFFFFF"/>
          </w:tcPr>
          <w:p w14:paraId="22E4FC9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45BA250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112AB1DE"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2DF659F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5EE5CA5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val="restart"/>
            <w:shd w:val="clear" w:color="auto" w:fill="FFFFFF"/>
          </w:tcPr>
          <w:p w14:paraId="3090709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3.1.01</w:t>
            </w:r>
          </w:p>
          <w:p w14:paraId="303CAD9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22DC7E6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7FEA1B9E"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5332734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517E81B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D43A93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27BF8B5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7A51FCF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3661B66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5D9FECE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B5139EE"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562846A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622AB99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273FC3" w14:paraId="2765DFFC" w14:textId="77777777" w:rsidTr="008B3967">
        <w:trPr>
          <w:trHeight w:val="212"/>
        </w:trPr>
        <w:tc>
          <w:tcPr>
            <w:tcW w:w="729" w:type="pct"/>
            <w:vMerge/>
          </w:tcPr>
          <w:p w14:paraId="13414633"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4A2ED13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273FC3">
              <w:rPr>
                <w:bCs/>
              </w:rPr>
              <w:t>1</w:t>
            </w:r>
          </w:p>
        </w:tc>
        <w:tc>
          <w:tcPr>
            <w:tcW w:w="2825" w:type="pct"/>
          </w:tcPr>
          <w:p w14:paraId="011E12A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Физические свойства полупроводников</w:t>
            </w:r>
            <w:r w:rsidRPr="00273FC3">
              <w:rPr>
                <w:bCs/>
              </w:rPr>
              <w:t xml:space="preserve"> </w:t>
            </w:r>
          </w:p>
        </w:tc>
        <w:tc>
          <w:tcPr>
            <w:tcW w:w="401" w:type="pct"/>
            <w:shd w:val="clear" w:color="auto" w:fill="FFFFFF"/>
          </w:tcPr>
          <w:p w14:paraId="79BDCC4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0151E00A"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3D0C996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69B46675" w14:textId="77777777" w:rsidTr="008B3967">
        <w:trPr>
          <w:trHeight w:val="212"/>
        </w:trPr>
        <w:tc>
          <w:tcPr>
            <w:tcW w:w="729" w:type="pct"/>
            <w:vMerge/>
          </w:tcPr>
          <w:p w14:paraId="0A4E842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01301866"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2825" w:type="pct"/>
          </w:tcPr>
          <w:p w14:paraId="2D24A0D3" w14:textId="77777777" w:rsidR="00EA15DF" w:rsidRPr="0086078E"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6078E">
              <w:rPr>
                <w:b/>
              </w:rPr>
              <w:t>Практическое занятие № 1</w:t>
            </w:r>
          </w:p>
          <w:p w14:paraId="713A9917"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 xml:space="preserve">Составление сравнительной таблицы: Полупроводниковые диоды </w:t>
            </w:r>
          </w:p>
        </w:tc>
        <w:tc>
          <w:tcPr>
            <w:tcW w:w="401" w:type="pct"/>
            <w:shd w:val="clear" w:color="auto" w:fill="FFFFFF"/>
          </w:tcPr>
          <w:p w14:paraId="700FF5E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2F59D91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24EB15E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26F2E2C8" w14:textId="77777777" w:rsidTr="008B3967">
        <w:trPr>
          <w:trHeight w:val="259"/>
        </w:trPr>
        <w:tc>
          <w:tcPr>
            <w:tcW w:w="729" w:type="pct"/>
            <w:vMerge/>
          </w:tcPr>
          <w:p w14:paraId="48CB760A"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407C27D0"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w:t>
            </w:r>
          </w:p>
        </w:tc>
        <w:tc>
          <w:tcPr>
            <w:tcW w:w="2825" w:type="pct"/>
          </w:tcPr>
          <w:p w14:paraId="761029A8" w14:textId="77777777" w:rsidR="00EA15DF" w:rsidRPr="00055BF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55BF3">
              <w:rPr>
                <w:b/>
                <w:bCs/>
              </w:rPr>
              <w:t>Лабораторная работа №1</w:t>
            </w:r>
          </w:p>
          <w:p w14:paraId="651AFCBA" w14:textId="77777777" w:rsidR="00EA15DF" w:rsidRPr="00336C37" w:rsidRDefault="00EA15DF" w:rsidP="008B3967">
            <w:pPr>
              <w:pStyle w:val="affffffb"/>
              <w:ind w:firstLine="0"/>
              <w:jc w:val="left"/>
            </w:pPr>
            <w:r w:rsidRPr="00EA46C7">
              <w:t>Исследование параметрического стабилизатора напряжения.</w:t>
            </w:r>
          </w:p>
        </w:tc>
        <w:tc>
          <w:tcPr>
            <w:tcW w:w="401" w:type="pct"/>
            <w:shd w:val="clear" w:color="auto" w:fill="FFFFFF"/>
          </w:tcPr>
          <w:p w14:paraId="575E5E9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5A5F735D"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1AD98C95"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2621F358" w14:textId="77777777" w:rsidTr="008B3967">
        <w:trPr>
          <w:trHeight w:val="1104"/>
        </w:trPr>
        <w:tc>
          <w:tcPr>
            <w:tcW w:w="729" w:type="pct"/>
            <w:vMerge/>
          </w:tcPr>
          <w:p w14:paraId="4EF2E46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573123C6"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4,5</w:t>
            </w:r>
          </w:p>
          <w:p w14:paraId="13365366"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62A3C2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825" w:type="pct"/>
          </w:tcPr>
          <w:p w14:paraId="3D539F88" w14:textId="77777777" w:rsidR="00EA15DF" w:rsidRPr="0086078E"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6078E">
              <w:rPr>
                <w:b/>
              </w:rPr>
              <w:t xml:space="preserve">Практическое занятие № </w:t>
            </w:r>
            <w:r>
              <w:rPr>
                <w:b/>
              </w:rPr>
              <w:t>2,3</w:t>
            </w:r>
          </w:p>
          <w:p w14:paraId="4C1BF0AF"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Pr>
                <w:bCs/>
              </w:rPr>
              <w:t>Составление сравнительной таблицы: Биполярные и полевые транзисторы.</w:t>
            </w:r>
            <w:r>
              <w:rPr>
                <w:color w:val="000000"/>
              </w:rPr>
              <w:t xml:space="preserve"> Составные транзисторы</w:t>
            </w:r>
          </w:p>
        </w:tc>
        <w:tc>
          <w:tcPr>
            <w:tcW w:w="401" w:type="pct"/>
            <w:shd w:val="clear" w:color="auto" w:fill="FFFFFF"/>
          </w:tcPr>
          <w:p w14:paraId="66ED3FF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4</w:t>
            </w:r>
          </w:p>
        </w:tc>
        <w:tc>
          <w:tcPr>
            <w:tcW w:w="401" w:type="pct"/>
            <w:vMerge/>
            <w:shd w:val="clear" w:color="auto" w:fill="FFFFFF"/>
          </w:tcPr>
          <w:p w14:paraId="36BBD121"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5E52B62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02CB793D" w14:textId="77777777" w:rsidTr="008B3967">
        <w:trPr>
          <w:trHeight w:val="20"/>
        </w:trPr>
        <w:tc>
          <w:tcPr>
            <w:tcW w:w="729" w:type="pct"/>
            <w:vMerge w:val="restart"/>
          </w:tcPr>
          <w:p w14:paraId="7F814B42"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2</w:t>
            </w:r>
          </w:p>
          <w:p w14:paraId="1E313072" w14:textId="77777777" w:rsidR="00EA15DF" w:rsidRPr="00EB1665" w:rsidRDefault="00EA15DF" w:rsidP="008B3967">
            <w:pPr>
              <w:jc w:val="center"/>
            </w:pPr>
            <w:r w:rsidRPr="00EB1665">
              <w:t xml:space="preserve">Источники электропитания электронных </w:t>
            </w:r>
            <w:r w:rsidRPr="00EB1665">
              <w:lastRenderedPageBreak/>
              <w:t>устройств</w:t>
            </w:r>
          </w:p>
          <w:p w14:paraId="601C367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089" w:type="pct"/>
            <w:gridSpan w:val="2"/>
            <w:vAlign w:val="center"/>
          </w:tcPr>
          <w:p w14:paraId="356358A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273FC3">
              <w:rPr>
                <w:b/>
                <w:bCs/>
              </w:rPr>
              <w:lastRenderedPageBreak/>
              <w:t>Содержание учебного материала</w:t>
            </w:r>
          </w:p>
        </w:tc>
        <w:tc>
          <w:tcPr>
            <w:tcW w:w="401" w:type="pct"/>
          </w:tcPr>
          <w:p w14:paraId="3F4C4F63"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401" w:type="pct"/>
            <w:vMerge w:val="restart"/>
          </w:tcPr>
          <w:p w14:paraId="6D8E7190"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0CA79109"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1373B32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58ACB170"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lastRenderedPageBreak/>
              <w:t>ОК 02</w:t>
            </w:r>
          </w:p>
          <w:p w14:paraId="7420007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val="restart"/>
          </w:tcPr>
          <w:p w14:paraId="0ABE827E"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lastRenderedPageBreak/>
              <w:t>Н 3.1.01</w:t>
            </w:r>
          </w:p>
          <w:p w14:paraId="49A0C42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37922F1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7E244E4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lastRenderedPageBreak/>
              <w:t>Н 4.2.01</w:t>
            </w:r>
          </w:p>
          <w:p w14:paraId="51DCE9D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2303BF5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1D0251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092C2EA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7F05F50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2296419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795F50A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8A5770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5ED4EEA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29D59BE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273FC3" w14:paraId="79A59E6E" w14:textId="77777777" w:rsidTr="008B3967">
        <w:trPr>
          <w:trHeight w:val="166"/>
        </w:trPr>
        <w:tc>
          <w:tcPr>
            <w:tcW w:w="729" w:type="pct"/>
            <w:vMerge/>
          </w:tcPr>
          <w:p w14:paraId="52F6DE18"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63B31CC1"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6</w:t>
            </w:r>
          </w:p>
        </w:tc>
        <w:tc>
          <w:tcPr>
            <w:tcW w:w="2825" w:type="pct"/>
          </w:tcPr>
          <w:p w14:paraId="69630761" w14:textId="77777777" w:rsidR="00EA15DF" w:rsidRPr="00273FC3" w:rsidRDefault="00EA15DF" w:rsidP="008B3967">
            <w:pPr>
              <w:pStyle w:val="affffffb"/>
              <w:ind w:firstLine="0"/>
              <w:jc w:val="left"/>
            </w:pPr>
            <w:r>
              <w:t>Выпрямители</w:t>
            </w:r>
          </w:p>
        </w:tc>
        <w:tc>
          <w:tcPr>
            <w:tcW w:w="401" w:type="pct"/>
            <w:vAlign w:val="center"/>
          </w:tcPr>
          <w:p w14:paraId="171F0A54" w14:textId="77777777" w:rsidR="00EA15DF" w:rsidRPr="00D66CBC" w:rsidRDefault="00EA15DF" w:rsidP="008B3967">
            <w:pPr>
              <w:tabs>
                <w:tab w:val="left" w:pos="916"/>
                <w:tab w:val="left" w:pos="1832"/>
                <w:tab w:val="left" w:pos="2748"/>
                <w:tab w:val="left" w:pos="3664"/>
                <w:tab w:val="left" w:pos="4580"/>
                <w:tab w:val="left" w:pos="5496"/>
                <w:tab w:val="center" w:pos="5846"/>
                <w:tab w:val="left" w:pos="6412"/>
                <w:tab w:val="left" w:pos="7328"/>
                <w:tab w:val="left" w:pos="8244"/>
                <w:tab w:val="left" w:pos="9160"/>
                <w:tab w:val="left" w:pos="10076"/>
                <w:tab w:val="left" w:pos="10992"/>
                <w:tab w:val="right" w:pos="11693"/>
                <w:tab w:val="left" w:pos="11908"/>
                <w:tab w:val="left" w:pos="12824"/>
                <w:tab w:val="left" w:pos="13740"/>
                <w:tab w:val="left" w:pos="14656"/>
              </w:tabs>
              <w:jc w:val="center"/>
              <w:rPr>
                <w:bCs/>
              </w:rPr>
            </w:pPr>
            <w:r>
              <w:rPr>
                <w:bCs/>
              </w:rPr>
              <w:t>2</w:t>
            </w:r>
          </w:p>
        </w:tc>
        <w:tc>
          <w:tcPr>
            <w:tcW w:w="401" w:type="pct"/>
            <w:vMerge/>
          </w:tcPr>
          <w:p w14:paraId="1CDBF62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tcPr>
          <w:p w14:paraId="3D802F5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5A166E5D" w14:textId="77777777" w:rsidTr="008B3967">
        <w:trPr>
          <w:trHeight w:val="166"/>
        </w:trPr>
        <w:tc>
          <w:tcPr>
            <w:tcW w:w="729" w:type="pct"/>
            <w:vMerge/>
          </w:tcPr>
          <w:p w14:paraId="61BBE323"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0005954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7</w:t>
            </w:r>
          </w:p>
        </w:tc>
        <w:tc>
          <w:tcPr>
            <w:tcW w:w="2825" w:type="pct"/>
          </w:tcPr>
          <w:p w14:paraId="713B826D" w14:textId="77777777" w:rsidR="00EA15DF" w:rsidRDefault="00EA15DF" w:rsidP="008B3967">
            <w:pPr>
              <w:pStyle w:val="affffffb"/>
              <w:ind w:firstLine="0"/>
              <w:jc w:val="left"/>
              <w:rPr>
                <w:b/>
              </w:rPr>
            </w:pPr>
            <w:r w:rsidRPr="004F63BC">
              <w:rPr>
                <w:b/>
              </w:rPr>
              <w:t>Самостоятельная работа №1</w:t>
            </w:r>
          </w:p>
          <w:p w14:paraId="13078910" w14:textId="77777777" w:rsidR="00EA15DF" w:rsidRPr="004F63BC" w:rsidRDefault="00EA15DF" w:rsidP="008B3967">
            <w:pPr>
              <w:pStyle w:val="affffffb"/>
              <w:ind w:firstLine="0"/>
              <w:jc w:val="left"/>
              <w:rPr>
                <w:b/>
              </w:rPr>
            </w:pPr>
            <w:r w:rsidRPr="00EA46C7">
              <w:t>Исследование трехфазных схем выпрямления.</w:t>
            </w:r>
          </w:p>
        </w:tc>
        <w:tc>
          <w:tcPr>
            <w:tcW w:w="401" w:type="pct"/>
            <w:vAlign w:val="center"/>
          </w:tcPr>
          <w:p w14:paraId="2321D6A6" w14:textId="77777777" w:rsidR="00EA15DF" w:rsidRDefault="00EA15DF" w:rsidP="008B3967">
            <w:pPr>
              <w:tabs>
                <w:tab w:val="left" w:pos="916"/>
                <w:tab w:val="left" w:pos="1832"/>
                <w:tab w:val="left" w:pos="2748"/>
                <w:tab w:val="left" w:pos="3664"/>
                <w:tab w:val="left" w:pos="4580"/>
                <w:tab w:val="left" w:pos="5496"/>
                <w:tab w:val="center" w:pos="5846"/>
                <w:tab w:val="left" w:pos="6412"/>
                <w:tab w:val="left" w:pos="7328"/>
                <w:tab w:val="left" w:pos="8244"/>
                <w:tab w:val="left" w:pos="9160"/>
                <w:tab w:val="left" w:pos="10076"/>
                <w:tab w:val="left" w:pos="10992"/>
                <w:tab w:val="right" w:pos="11693"/>
                <w:tab w:val="left" w:pos="11908"/>
                <w:tab w:val="left" w:pos="12824"/>
                <w:tab w:val="left" w:pos="13740"/>
                <w:tab w:val="left" w:pos="14656"/>
              </w:tabs>
              <w:jc w:val="center"/>
              <w:rPr>
                <w:bCs/>
              </w:rPr>
            </w:pPr>
          </w:p>
        </w:tc>
        <w:tc>
          <w:tcPr>
            <w:tcW w:w="401" w:type="pct"/>
            <w:vMerge/>
          </w:tcPr>
          <w:p w14:paraId="64345BB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tcPr>
          <w:p w14:paraId="47B0862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0426EBB0" w14:textId="77777777" w:rsidTr="008B3967">
        <w:trPr>
          <w:trHeight w:val="20"/>
        </w:trPr>
        <w:tc>
          <w:tcPr>
            <w:tcW w:w="729" w:type="pct"/>
            <w:vMerge/>
          </w:tcPr>
          <w:p w14:paraId="2994BF7A"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4A826F0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8</w:t>
            </w:r>
          </w:p>
        </w:tc>
        <w:tc>
          <w:tcPr>
            <w:tcW w:w="2825" w:type="pct"/>
          </w:tcPr>
          <w:p w14:paraId="08EB4DB9" w14:textId="77777777" w:rsidR="00EA15DF" w:rsidRPr="005E1E8E" w:rsidRDefault="00EA15DF" w:rsidP="008B3967">
            <w:pPr>
              <w:suppressAutoHyphens/>
              <w:autoSpaceDE w:val="0"/>
              <w:autoSpaceDN w:val="0"/>
              <w:adjustRightInd w:val="0"/>
              <w:jc w:val="both"/>
              <w:rPr>
                <w:b/>
              </w:rPr>
            </w:pPr>
            <w:r w:rsidRPr="00055BF3">
              <w:rPr>
                <w:b/>
              </w:rPr>
              <w:t>Лабораторная работа №</w:t>
            </w:r>
            <w:r w:rsidRPr="005E1E8E">
              <w:rPr>
                <w:b/>
              </w:rPr>
              <w:t>2</w:t>
            </w:r>
          </w:p>
          <w:p w14:paraId="46115952" w14:textId="77777777" w:rsidR="00EA15DF" w:rsidRPr="00273FC3" w:rsidRDefault="00EA15DF" w:rsidP="008B3967">
            <w:pPr>
              <w:pStyle w:val="affffffb"/>
              <w:ind w:firstLine="0"/>
            </w:pPr>
            <w:r w:rsidRPr="00EA46C7">
              <w:t>Исследование сглаживающих фильтров.</w:t>
            </w:r>
          </w:p>
        </w:tc>
        <w:tc>
          <w:tcPr>
            <w:tcW w:w="401" w:type="pct"/>
            <w:vAlign w:val="center"/>
          </w:tcPr>
          <w:p w14:paraId="229C719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tcPr>
          <w:p w14:paraId="66BE5651"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tcPr>
          <w:p w14:paraId="2F023E9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48B16A34" w14:textId="77777777" w:rsidTr="008B3967">
        <w:trPr>
          <w:trHeight w:val="20"/>
        </w:trPr>
        <w:tc>
          <w:tcPr>
            <w:tcW w:w="729" w:type="pct"/>
            <w:vMerge/>
          </w:tcPr>
          <w:p w14:paraId="642C7C7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19AF4CDA"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9</w:t>
            </w:r>
          </w:p>
        </w:tc>
        <w:tc>
          <w:tcPr>
            <w:tcW w:w="2825" w:type="pct"/>
          </w:tcPr>
          <w:p w14:paraId="75241172" w14:textId="77777777" w:rsidR="00EA15DF" w:rsidRPr="005E1E8E" w:rsidRDefault="00EA15DF" w:rsidP="008B3967">
            <w:pPr>
              <w:suppressAutoHyphens/>
              <w:autoSpaceDE w:val="0"/>
              <w:autoSpaceDN w:val="0"/>
              <w:adjustRightInd w:val="0"/>
              <w:jc w:val="both"/>
              <w:rPr>
                <w:b/>
              </w:rPr>
            </w:pPr>
            <w:r w:rsidRPr="00055BF3">
              <w:rPr>
                <w:b/>
              </w:rPr>
              <w:t>Лабораторная работа №</w:t>
            </w:r>
            <w:r>
              <w:rPr>
                <w:b/>
              </w:rPr>
              <w:t>3</w:t>
            </w:r>
          </w:p>
          <w:p w14:paraId="03BE42D8" w14:textId="77777777" w:rsidR="00EA15DF" w:rsidRPr="00273FC3" w:rsidRDefault="00EA15DF" w:rsidP="008B3967">
            <w:pPr>
              <w:pStyle w:val="affffffb"/>
              <w:ind w:firstLine="0"/>
              <w:jc w:val="left"/>
            </w:pPr>
            <w:r w:rsidRPr="00EA46C7">
              <w:t>Исследование понижающего преобразователя постоянного напряжения.</w:t>
            </w:r>
          </w:p>
        </w:tc>
        <w:tc>
          <w:tcPr>
            <w:tcW w:w="401" w:type="pct"/>
            <w:vAlign w:val="center"/>
          </w:tcPr>
          <w:p w14:paraId="351718D5"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tcPr>
          <w:p w14:paraId="52207E5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tcPr>
          <w:p w14:paraId="439BBD1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2D90789B" w14:textId="77777777" w:rsidTr="008B3967">
        <w:trPr>
          <w:trHeight w:val="284"/>
        </w:trPr>
        <w:tc>
          <w:tcPr>
            <w:tcW w:w="729" w:type="pct"/>
            <w:vMerge w:val="restart"/>
          </w:tcPr>
          <w:p w14:paraId="594420BC"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3</w:t>
            </w:r>
          </w:p>
          <w:p w14:paraId="25A8AFF4" w14:textId="77777777" w:rsidR="00EA15DF" w:rsidRPr="00362C8D" w:rsidRDefault="00EA15DF" w:rsidP="008B3967">
            <w:pPr>
              <w:jc w:val="center"/>
            </w:pPr>
            <w:r w:rsidRPr="00362C8D">
              <w:t>Электронные усилители</w:t>
            </w:r>
          </w:p>
          <w:p w14:paraId="5372ED72" w14:textId="77777777" w:rsidR="00EA15DF" w:rsidRPr="00362C8D"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089" w:type="pct"/>
            <w:gridSpan w:val="2"/>
          </w:tcPr>
          <w:p w14:paraId="7B0C0507" w14:textId="77777777" w:rsidR="00EA15DF" w:rsidRPr="00273FC3" w:rsidRDefault="00EA15DF" w:rsidP="008B3967">
            <w:pPr>
              <w:spacing w:before="40"/>
              <w:ind w:firstLine="17"/>
              <w:jc w:val="center"/>
              <w:rPr>
                <w:bCs/>
              </w:rPr>
            </w:pPr>
            <w:r w:rsidRPr="00273FC3">
              <w:rPr>
                <w:b/>
                <w:bCs/>
              </w:rPr>
              <w:t>Содержание учебного материала</w:t>
            </w:r>
          </w:p>
        </w:tc>
        <w:tc>
          <w:tcPr>
            <w:tcW w:w="401" w:type="pct"/>
            <w:shd w:val="clear" w:color="auto" w:fill="FFFFFF"/>
          </w:tcPr>
          <w:p w14:paraId="1729DCD9" w14:textId="77777777" w:rsidR="00EA15DF" w:rsidRPr="006A36A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
                <w:bCs/>
              </w:rPr>
            </w:pPr>
            <w:r>
              <w:rPr>
                <w:b/>
                <w:bCs/>
              </w:rPr>
              <w:t>10</w:t>
            </w:r>
          </w:p>
        </w:tc>
        <w:tc>
          <w:tcPr>
            <w:tcW w:w="401" w:type="pct"/>
            <w:vMerge w:val="restart"/>
            <w:shd w:val="clear" w:color="auto" w:fill="FFFFFF"/>
          </w:tcPr>
          <w:p w14:paraId="3C0A3BB0"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6FA09405"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7E5B6FC9"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14DC687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66A11744"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val="restart"/>
            <w:shd w:val="clear" w:color="auto" w:fill="FFFFFF"/>
          </w:tcPr>
          <w:p w14:paraId="4D066AB6"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3.1.01</w:t>
            </w:r>
          </w:p>
          <w:p w14:paraId="0A38AE4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3B81707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6FC46D4E"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5DA22EA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31E4133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5C2AD7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lastRenderedPageBreak/>
              <w:t>Уо.01.01</w:t>
            </w:r>
          </w:p>
          <w:p w14:paraId="6886028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781AD8E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38FF8E5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3F04DF5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38F92C3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4A219CA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0684BE9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273FC3" w14:paraId="5EE4B650" w14:textId="77777777" w:rsidTr="008B3967">
        <w:trPr>
          <w:trHeight w:val="284"/>
        </w:trPr>
        <w:tc>
          <w:tcPr>
            <w:tcW w:w="729" w:type="pct"/>
            <w:vMerge/>
          </w:tcPr>
          <w:p w14:paraId="1A6F8C4E"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44665671"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10</w:t>
            </w:r>
          </w:p>
        </w:tc>
        <w:tc>
          <w:tcPr>
            <w:tcW w:w="2825" w:type="pct"/>
          </w:tcPr>
          <w:p w14:paraId="250EF92E"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both"/>
              <w:rPr>
                <w:bCs/>
              </w:rPr>
            </w:pPr>
            <w:r>
              <w:rPr>
                <w:bCs/>
              </w:rPr>
              <w:t>Усилители и их классификация</w:t>
            </w:r>
          </w:p>
        </w:tc>
        <w:tc>
          <w:tcPr>
            <w:tcW w:w="401" w:type="pct"/>
            <w:shd w:val="clear" w:color="auto" w:fill="FFFFFF"/>
          </w:tcPr>
          <w:p w14:paraId="4A7A222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4A7D97E6"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c>
          <w:tcPr>
            <w:tcW w:w="380" w:type="pct"/>
            <w:vMerge/>
            <w:shd w:val="clear" w:color="auto" w:fill="FFFFFF"/>
          </w:tcPr>
          <w:p w14:paraId="4F3928F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r>
      <w:tr w:rsidR="00EA15DF" w:rsidRPr="00273FC3" w14:paraId="10B50857" w14:textId="77777777" w:rsidTr="008B3967">
        <w:trPr>
          <w:trHeight w:val="284"/>
        </w:trPr>
        <w:tc>
          <w:tcPr>
            <w:tcW w:w="729" w:type="pct"/>
            <w:vMerge/>
          </w:tcPr>
          <w:p w14:paraId="0732F235"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4882983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11</w:t>
            </w:r>
          </w:p>
        </w:tc>
        <w:tc>
          <w:tcPr>
            <w:tcW w:w="2825" w:type="pct"/>
          </w:tcPr>
          <w:p w14:paraId="55177D2E" w14:textId="77777777" w:rsidR="00EA15DF" w:rsidRPr="00055BF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55BF3">
              <w:rPr>
                <w:b/>
                <w:bCs/>
              </w:rPr>
              <w:t>Лабораторная работа №</w:t>
            </w:r>
            <w:r>
              <w:rPr>
                <w:b/>
                <w:bCs/>
              </w:rPr>
              <w:t>4</w:t>
            </w:r>
          </w:p>
          <w:p w14:paraId="012A34D1" w14:textId="77777777" w:rsidR="00EA15DF" w:rsidRPr="00055BF3" w:rsidRDefault="00EA15DF" w:rsidP="008B3967">
            <w:pPr>
              <w:pStyle w:val="affffffb"/>
              <w:ind w:firstLine="0"/>
            </w:pPr>
            <w:r w:rsidRPr="00EA46C7">
              <w:t>Исследование усилительного каскада на биполярном транзисторе.</w:t>
            </w:r>
          </w:p>
        </w:tc>
        <w:tc>
          <w:tcPr>
            <w:tcW w:w="401" w:type="pct"/>
            <w:shd w:val="clear" w:color="auto" w:fill="FFFFFF"/>
          </w:tcPr>
          <w:p w14:paraId="4B38E701"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6102EA3A"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c>
          <w:tcPr>
            <w:tcW w:w="380" w:type="pct"/>
            <w:vMerge/>
            <w:shd w:val="clear" w:color="auto" w:fill="FFFFFF"/>
          </w:tcPr>
          <w:p w14:paraId="47E0A8B5"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r>
      <w:tr w:rsidR="00EA15DF" w:rsidRPr="00273FC3" w14:paraId="243DFD13" w14:textId="77777777" w:rsidTr="008B3967">
        <w:trPr>
          <w:trHeight w:val="284"/>
        </w:trPr>
        <w:tc>
          <w:tcPr>
            <w:tcW w:w="729" w:type="pct"/>
            <w:vMerge/>
          </w:tcPr>
          <w:p w14:paraId="0C0DAA4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03493F6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12</w:t>
            </w:r>
          </w:p>
        </w:tc>
        <w:tc>
          <w:tcPr>
            <w:tcW w:w="2825" w:type="pct"/>
          </w:tcPr>
          <w:p w14:paraId="2C1135D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055BF3">
              <w:rPr>
                <w:b/>
                <w:bCs/>
              </w:rPr>
              <w:t>Лабораторная работа №</w:t>
            </w:r>
            <w:r>
              <w:rPr>
                <w:b/>
                <w:bCs/>
              </w:rPr>
              <w:t xml:space="preserve">5 </w:t>
            </w:r>
          </w:p>
          <w:p w14:paraId="2B4A7B01" w14:textId="77777777" w:rsidR="00EA15DF" w:rsidRPr="00055BF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EA46C7">
              <w:t xml:space="preserve">Исследование усилительного каскада на </w:t>
            </w:r>
            <w:r>
              <w:t>полевом</w:t>
            </w:r>
            <w:r w:rsidRPr="00EA46C7">
              <w:t xml:space="preserve"> транзисторе.</w:t>
            </w:r>
          </w:p>
        </w:tc>
        <w:tc>
          <w:tcPr>
            <w:tcW w:w="401" w:type="pct"/>
            <w:shd w:val="clear" w:color="auto" w:fill="FFFFFF"/>
          </w:tcPr>
          <w:p w14:paraId="635DAB4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1B81B64A"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c>
          <w:tcPr>
            <w:tcW w:w="380" w:type="pct"/>
            <w:vMerge/>
            <w:shd w:val="clear" w:color="auto" w:fill="FFFFFF"/>
          </w:tcPr>
          <w:p w14:paraId="5A3AFE6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r>
      <w:tr w:rsidR="00EA15DF" w:rsidRPr="00273FC3" w14:paraId="319EF15E" w14:textId="77777777" w:rsidTr="008B3967">
        <w:trPr>
          <w:trHeight w:val="217"/>
        </w:trPr>
        <w:tc>
          <w:tcPr>
            <w:tcW w:w="729" w:type="pct"/>
            <w:vMerge/>
          </w:tcPr>
          <w:p w14:paraId="792284F6"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3C53C10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13</w:t>
            </w:r>
          </w:p>
        </w:tc>
        <w:tc>
          <w:tcPr>
            <w:tcW w:w="2825" w:type="pct"/>
          </w:tcPr>
          <w:p w14:paraId="74205C70" w14:textId="77777777" w:rsidR="00EA15DF" w:rsidRDefault="00EA15DF" w:rsidP="008B3967">
            <w:pPr>
              <w:ind w:firstLine="17"/>
              <w:jc w:val="both"/>
            </w:pPr>
            <w:r>
              <w:rPr>
                <w:bCs/>
              </w:rPr>
              <w:t>Операционные усилители. Обратные связи в усилителях</w:t>
            </w:r>
          </w:p>
        </w:tc>
        <w:tc>
          <w:tcPr>
            <w:tcW w:w="401" w:type="pct"/>
            <w:shd w:val="clear" w:color="auto" w:fill="FFFFFF"/>
          </w:tcPr>
          <w:p w14:paraId="1887386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168BFA93"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c>
          <w:tcPr>
            <w:tcW w:w="380" w:type="pct"/>
            <w:vMerge/>
            <w:shd w:val="clear" w:color="auto" w:fill="FFFFFF"/>
          </w:tcPr>
          <w:p w14:paraId="1318987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r>
      <w:tr w:rsidR="00EA15DF" w:rsidRPr="00273FC3" w14:paraId="1A43641A" w14:textId="77777777" w:rsidTr="008B3967">
        <w:trPr>
          <w:trHeight w:val="217"/>
        </w:trPr>
        <w:tc>
          <w:tcPr>
            <w:tcW w:w="729" w:type="pct"/>
            <w:vMerge/>
          </w:tcPr>
          <w:p w14:paraId="399E6396"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0C5F536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14</w:t>
            </w:r>
          </w:p>
        </w:tc>
        <w:tc>
          <w:tcPr>
            <w:tcW w:w="2825" w:type="pct"/>
          </w:tcPr>
          <w:p w14:paraId="40103F95" w14:textId="77777777" w:rsidR="00EA15DF" w:rsidRPr="004F63BC" w:rsidRDefault="00EA15DF" w:rsidP="008B3967">
            <w:pPr>
              <w:pStyle w:val="affffffb"/>
              <w:ind w:firstLine="0"/>
              <w:rPr>
                <w:b/>
              </w:rPr>
            </w:pPr>
            <w:r w:rsidRPr="004F63BC">
              <w:rPr>
                <w:b/>
              </w:rPr>
              <w:t>Самостоятельная работа №2</w:t>
            </w:r>
          </w:p>
          <w:p w14:paraId="4A641FCE" w14:textId="77777777" w:rsidR="00EA15DF" w:rsidRPr="004B7F6F" w:rsidRDefault="00EA15DF" w:rsidP="008B3967">
            <w:pPr>
              <w:pStyle w:val="affffffb"/>
              <w:ind w:firstLine="0"/>
            </w:pPr>
            <w:r w:rsidRPr="004B7F6F">
              <w:t>Рассмотрение схем операционных усилителей</w:t>
            </w:r>
          </w:p>
        </w:tc>
        <w:tc>
          <w:tcPr>
            <w:tcW w:w="401" w:type="pct"/>
            <w:shd w:val="clear" w:color="auto" w:fill="FFFFFF"/>
          </w:tcPr>
          <w:p w14:paraId="7E24F22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401" w:type="pct"/>
            <w:vMerge/>
            <w:shd w:val="clear" w:color="auto" w:fill="FFFFFF"/>
          </w:tcPr>
          <w:p w14:paraId="6A6ADDF1"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c>
          <w:tcPr>
            <w:tcW w:w="380" w:type="pct"/>
            <w:vMerge/>
            <w:shd w:val="clear" w:color="auto" w:fill="FFFFFF"/>
          </w:tcPr>
          <w:p w14:paraId="20D158A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r>
      <w:tr w:rsidR="00EA15DF" w:rsidRPr="00273FC3" w14:paraId="2800EF8A" w14:textId="77777777" w:rsidTr="008B3967">
        <w:trPr>
          <w:trHeight w:val="217"/>
        </w:trPr>
        <w:tc>
          <w:tcPr>
            <w:tcW w:w="729" w:type="pct"/>
            <w:vMerge/>
          </w:tcPr>
          <w:p w14:paraId="2663F3F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63931F3F"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15</w:t>
            </w:r>
          </w:p>
        </w:tc>
        <w:tc>
          <w:tcPr>
            <w:tcW w:w="2825" w:type="pct"/>
          </w:tcPr>
          <w:p w14:paraId="1E22AFE5" w14:textId="77777777" w:rsidR="00EA15DF" w:rsidRPr="005E1E8E" w:rsidRDefault="00EA15DF" w:rsidP="008B3967">
            <w:pPr>
              <w:ind w:firstLine="17"/>
              <w:jc w:val="both"/>
              <w:rPr>
                <w:b/>
                <w:bCs/>
              </w:rPr>
            </w:pPr>
            <w:r w:rsidRPr="00D323CF">
              <w:rPr>
                <w:b/>
                <w:bCs/>
              </w:rPr>
              <w:t>Лабораторная работа №</w:t>
            </w:r>
            <w:r>
              <w:rPr>
                <w:b/>
                <w:bCs/>
              </w:rPr>
              <w:t>6</w:t>
            </w:r>
          </w:p>
          <w:p w14:paraId="33C2AF45" w14:textId="77777777" w:rsidR="00EA15DF" w:rsidRPr="00D323CF" w:rsidRDefault="00EA15DF" w:rsidP="008B3967">
            <w:pPr>
              <w:pStyle w:val="affffffb"/>
              <w:ind w:firstLine="0"/>
            </w:pPr>
            <w:r w:rsidRPr="00EA46C7">
              <w:t xml:space="preserve">Исследование инвертирующего и </w:t>
            </w:r>
            <w:proofErr w:type="spellStart"/>
            <w:r w:rsidRPr="00EA46C7">
              <w:t>неинвертирующего</w:t>
            </w:r>
            <w:proofErr w:type="spellEnd"/>
            <w:r w:rsidRPr="00EA46C7">
              <w:t xml:space="preserve"> усилителя.</w:t>
            </w:r>
          </w:p>
        </w:tc>
        <w:tc>
          <w:tcPr>
            <w:tcW w:w="401" w:type="pct"/>
            <w:shd w:val="clear" w:color="auto" w:fill="FFFFFF"/>
          </w:tcPr>
          <w:p w14:paraId="4ECAC40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53D02CB2"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c>
          <w:tcPr>
            <w:tcW w:w="380" w:type="pct"/>
            <w:vMerge/>
            <w:shd w:val="clear" w:color="auto" w:fill="FFFFFF"/>
          </w:tcPr>
          <w:p w14:paraId="744F79C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p>
        </w:tc>
      </w:tr>
      <w:tr w:rsidR="00EA15DF" w:rsidRPr="00273FC3" w14:paraId="64DE518A" w14:textId="77777777" w:rsidTr="008B3967">
        <w:trPr>
          <w:trHeight w:val="226"/>
        </w:trPr>
        <w:tc>
          <w:tcPr>
            <w:tcW w:w="729" w:type="pct"/>
            <w:vMerge w:val="restart"/>
          </w:tcPr>
          <w:p w14:paraId="46F245FE" w14:textId="77777777" w:rsidR="00EA15DF" w:rsidRPr="0065582E" w:rsidRDefault="00EA15DF" w:rsidP="008B3967">
            <w:pPr>
              <w:jc w:val="center"/>
              <w:rPr>
                <w:b/>
              </w:rPr>
            </w:pPr>
            <w:r>
              <w:rPr>
                <w:b/>
              </w:rPr>
              <w:t>Тема 4</w:t>
            </w:r>
          </w:p>
          <w:p w14:paraId="5773F857" w14:textId="77777777" w:rsidR="00EA15DF" w:rsidRPr="00D858F5" w:rsidRDefault="00EA15DF" w:rsidP="008B3967">
            <w:pPr>
              <w:jc w:val="center"/>
            </w:pPr>
            <w:r>
              <w:t>Цифровые интегральные  микросхемы</w:t>
            </w:r>
          </w:p>
        </w:tc>
        <w:tc>
          <w:tcPr>
            <w:tcW w:w="3089" w:type="pct"/>
            <w:gridSpan w:val="2"/>
          </w:tcPr>
          <w:p w14:paraId="170AFDFF" w14:textId="77777777" w:rsidR="00EA15DF" w:rsidRPr="00273FC3" w:rsidRDefault="00EA15DF" w:rsidP="008B3967">
            <w:pPr>
              <w:spacing w:before="40"/>
              <w:jc w:val="center"/>
              <w:rPr>
                <w:bCs/>
              </w:rPr>
            </w:pPr>
            <w:r w:rsidRPr="00273FC3">
              <w:rPr>
                <w:b/>
                <w:bCs/>
              </w:rPr>
              <w:t>Содержание учебного материала</w:t>
            </w:r>
          </w:p>
        </w:tc>
        <w:tc>
          <w:tcPr>
            <w:tcW w:w="401" w:type="pct"/>
            <w:shd w:val="clear" w:color="auto" w:fill="FFFFFF"/>
          </w:tcPr>
          <w:p w14:paraId="1BBED1B1" w14:textId="77777777" w:rsidR="00EA15DF" w:rsidRPr="00EF5E2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10</w:t>
            </w:r>
          </w:p>
        </w:tc>
        <w:tc>
          <w:tcPr>
            <w:tcW w:w="401" w:type="pct"/>
            <w:vMerge w:val="restart"/>
            <w:shd w:val="clear" w:color="auto" w:fill="FFFFFF"/>
          </w:tcPr>
          <w:p w14:paraId="027F33AB"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64EDDBB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14130F5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3A3F6F5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2EA033E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val="restart"/>
            <w:shd w:val="clear" w:color="auto" w:fill="FFFFFF"/>
          </w:tcPr>
          <w:p w14:paraId="52F4EF9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3.1.01</w:t>
            </w:r>
          </w:p>
          <w:p w14:paraId="1997CA7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6F4039C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0DF5B115"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25973D2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361303A6"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27FCD67"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4BF7909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7372656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06A88F3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0B89E09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37A6EAE"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4AF4D0E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2CFF9AB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273FC3" w14:paraId="390E5EB7" w14:textId="77777777" w:rsidTr="008B3967">
        <w:trPr>
          <w:trHeight w:val="257"/>
        </w:trPr>
        <w:tc>
          <w:tcPr>
            <w:tcW w:w="729" w:type="pct"/>
            <w:vMerge/>
          </w:tcPr>
          <w:p w14:paraId="3FEB01C9"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35B0500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16</w:t>
            </w:r>
          </w:p>
        </w:tc>
        <w:tc>
          <w:tcPr>
            <w:tcW w:w="2825" w:type="pct"/>
          </w:tcPr>
          <w:p w14:paraId="47FA74A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Микросхемы на биполярных транзисторах.  Логики: ТЛНС,</w:t>
            </w:r>
            <w:r w:rsidRPr="008C48E8">
              <w:t xml:space="preserve"> </w:t>
            </w:r>
            <w:r>
              <w:rPr>
                <w:lang w:val="en-US"/>
              </w:rPr>
              <w:t>DL</w:t>
            </w:r>
            <w:r>
              <w:t>, РТЛ, ДТЛ.</w:t>
            </w:r>
          </w:p>
        </w:tc>
        <w:tc>
          <w:tcPr>
            <w:tcW w:w="401" w:type="pct"/>
            <w:shd w:val="clear" w:color="auto" w:fill="FFFFFF"/>
          </w:tcPr>
          <w:p w14:paraId="6E5B1F2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38C65915"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2C544CA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0DF09933" w14:textId="77777777" w:rsidTr="008B3967">
        <w:trPr>
          <w:trHeight w:val="257"/>
        </w:trPr>
        <w:tc>
          <w:tcPr>
            <w:tcW w:w="729" w:type="pct"/>
            <w:vMerge/>
          </w:tcPr>
          <w:p w14:paraId="77547276"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7DB80CDA"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17</w:t>
            </w:r>
          </w:p>
        </w:tc>
        <w:tc>
          <w:tcPr>
            <w:tcW w:w="2825" w:type="pct"/>
          </w:tcPr>
          <w:p w14:paraId="18D20E4B" w14:textId="77777777" w:rsidR="00EA15DF" w:rsidRPr="0086078E"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86078E">
              <w:rPr>
                <w:b/>
              </w:rPr>
              <w:t xml:space="preserve">Практическое занятие № </w:t>
            </w:r>
            <w:r>
              <w:rPr>
                <w:b/>
              </w:rPr>
              <w:t>4</w:t>
            </w:r>
          </w:p>
          <w:p w14:paraId="4D7B19E7"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Чтение схем элементов логик: ЭСЛ, ТТЛ,  И</w:t>
            </w:r>
            <w:r w:rsidRPr="00BD5772">
              <w:rPr>
                <w:vertAlign w:val="superscript"/>
              </w:rPr>
              <w:t>2</w:t>
            </w:r>
            <w:r>
              <w:t xml:space="preserve">Л,  ТТЛШ   </w:t>
            </w:r>
          </w:p>
        </w:tc>
        <w:tc>
          <w:tcPr>
            <w:tcW w:w="401" w:type="pct"/>
            <w:shd w:val="clear" w:color="auto" w:fill="FFFFFF"/>
          </w:tcPr>
          <w:p w14:paraId="069D97C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66D44D23"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79A0191E"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5E9F089D" w14:textId="77777777" w:rsidTr="008B3967">
        <w:trPr>
          <w:trHeight w:val="216"/>
        </w:trPr>
        <w:tc>
          <w:tcPr>
            <w:tcW w:w="729" w:type="pct"/>
            <w:vMerge/>
          </w:tcPr>
          <w:p w14:paraId="6231F265"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312D07BA"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18</w:t>
            </w:r>
          </w:p>
        </w:tc>
        <w:tc>
          <w:tcPr>
            <w:tcW w:w="2825" w:type="pct"/>
          </w:tcPr>
          <w:p w14:paraId="278E27CA" w14:textId="77777777" w:rsidR="00EA15DF" w:rsidRPr="001E1EF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Микросхемы на полевых транзисторах Логики: МОП, КМОП, ИСЛ, </w:t>
            </w:r>
            <w:r>
              <w:rPr>
                <w:bCs/>
              </w:rPr>
              <w:t xml:space="preserve"> НСПТ, </w:t>
            </w:r>
            <w:r>
              <w:rPr>
                <w:bCs/>
                <w:lang w:val="en-US"/>
              </w:rPr>
              <w:t>CNTFET</w:t>
            </w:r>
          </w:p>
        </w:tc>
        <w:tc>
          <w:tcPr>
            <w:tcW w:w="401" w:type="pct"/>
            <w:shd w:val="clear" w:color="auto" w:fill="FFFFFF"/>
          </w:tcPr>
          <w:p w14:paraId="13993339"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774EC61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2411EC3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20F548E7" w14:textId="77777777" w:rsidTr="008B3967">
        <w:trPr>
          <w:trHeight w:val="216"/>
        </w:trPr>
        <w:tc>
          <w:tcPr>
            <w:tcW w:w="729" w:type="pct"/>
            <w:vMerge/>
          </w:tcPr>
          <w:p w14:paraId="161A4FB2"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0A701F4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19</w:t>
            </w:r>
          </w:p>
        </w:tc>
        <w:tc>
          <w:tcPr>
            <w:tcW w:w="2825" w:type="pct"/>
          </w:tcPr>
          <w:p w14:paraId="0A6CC8CE"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Микросхемы использующие  одновременно полевые и биполярные транзисторы </w:t>
            </w:r>
            <w:r>
              <w:rPr>
                <w:bCs/>
              </w:rPr>
              <w:t xml:space="preserve"> </w:t>
            </w:r>
            <w:proofErr w:type="spellStart"/>
            <w:r>
              <w:rPr>
                <w:bCs/>
              </w:rPr>
              <w:t>БиКМОП</w:t>
            </w:r>
            <w:proofErr w:type="spellEnd"/>
            <w:r>
              <w:rPr>
                <w:bCs/>
              </w:rPr>
              <w:t xml:space="preserve"> логика.</w:t>
            </w:r>
          </w:p>
        </w:tc>
        <w:tc>
          <w:tcPr>
            <w:tcW w:w="401" w:type="pct"/>
            <w:shd w:val="clear" w:color="auto" w:fill="FFFFFF"/>
          </w:tcPr>
          <w:p w14:paraId="0A602A6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p w14:paraId="26487C27" w14:textId="77777777" w:rsidR="00EA15DF" w:rsidRPr="00D66CBC" w:rsidRDefault="00EA15DF" w:rsidP="008B3967">
            <w:pPr>
              <w:jc w:val="center"/>
            </w:pPr>
          </w:p>
          <w:p w14:paraId="45CFB4DE" w14:textId="77777777" w:rsidR="00EA15DF" w:rsidRPr="00D66CBC" w:rsidRDefault="00EA15DF" w:rsidP="008B3967">
            <w:pPr>
              <w:rPr>
                <w:bCs/>
              </w:rPr>
            </w:pPr>
          </w:p>
        </w:tc>
        <w:tc>
          <w:tcPr>
            <w:tcW w:w="401" w:type="pct"/>
            <w:vMerge/>
            <w:shd w:val="clear" w:color="auto" w:fill="FFFFFF"/>
          </w:tcPr>
          <w:p w14:paraId="4C5A742D"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4527BFC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3420AF57" w14:textId="77777777" w:rsidTr="008B3967">
        <w:trPr>
          <w:trHeight w:val="216"/>
        </w:trPr>
        <w:tc>
          <w:tcPr>
            <w:tcW w:w="729" w:type="pct"/>
            <w:vMerge/>
          </w:tcPr>
          <w:p w14:paraId="7CFA994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34D87245"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20</w:t>
            </w:r>
          </w:p>
        </w:tc>
        <w:tc>
          <w:tcPr>
            <w:tcW w:w="2825" w:type="pct"/>
          </w:tcPr>
          <w:p w14:paraId="6EA4A398" w14:textId="77777777" w:rsidR="00EA15DF" w:rsidRPr="005E1E8E" w:rsidRDefault="00EA15DF" w:rsidP="008B3967">
            <w:pPr>
              <w:ind w:firstLine="17"/>
              <w:jc w:val="both"/>
              <w:rPr>
                <w:b/>
                <w:bCs/>
              </w:rPr>
            </w:pPr>
            <w:r w:rsidRPr="00D323CF">
              <w:rPr>
                <w:b/>
                <w:bCs/>
              </w:rPr>
              <w:t>Лабораторная работа №</w:t>
            </w:r>
            <w:r>
              <w:rPr>
                <w:b/>
                <w:bCs/>
              </w:rPr>
              <w:t>7</w:t>
            </w:r>
          </w:p>
          <w:p w14:paraId="3D24F8F4" w14:textId="77777777" w:rsidR="00EA15DF" w:rsidRDefault="00EA15DF" w:rsidP="008B3967">
            <w:pPr>
              <w:pStyle w:val="affffffb"/>
              <w:ind w:firstLine="0"/>
            </w:pPr>
            <w:r w:rsidRPr="00EA46C7">
              <w:t>Исследование цифровых интегральных микросхем.</w:t>
            </w:r>
          </w:p>
        </w:tc>
        <w:tc>
          <w:tcPr>
            <w:tcW w:w="401" w:type="pct"/>
            <w:shd w:val="clear" w:color="auto" w:fill="FFFFFF"/>
          </w:tcPr>
          <w:p w14:paraId="4E6F707F" w14:textId="77777777" w:rsidR="00EA15DF" w:rsidRPr="00D66CBC" w:rsidRDefault="00EA15DF" w:rsidP="008B3967">
            <w:pPr>
              <w:jc w:val="center"/>
            </w:pPr>
            <w:r>
              <w:t>2</w:t>
            </w:r>
          </w:p>
        </w:tc>
        <w:tc>
          <w:tcPr>
            <w:tcW w:w="401" w:type="pct"/>
            <w:vMerge/>
            <w:shd w:val="clear" w:color="auto" w:fill="FFFFFF"/>
          </w:tcPr>
          <w:p w14:paraId="243B9965"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1D7888B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1FF7D7D9" w14:textId="77777777" w:rsidTr="008B3967">
        <w:trPr>
          <w:trHeight w:val="216"/>
        </w:trPr>
        <w:tc>
          <w:tcPr>
            <w:tcW w:w="729" w:type="pct"/>
            <w:vMerge w:val="restart"/>
          </w:tcPr>
          <w:p w14:paraId="64F3698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Тема 5</w:t>
            </w:r>
          </w:p>
          <w:p w14:paraId="69255B5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1E1EF3">
              <w:rPr>
                <w:bCs/>
              </w:rPr>
              <w:t>Генераторы импульсов</w:t>
            </w:r>
          </w:p>
        </w:tc>
        <w:tc>
          <w:tcPr>
            <w:tcW w:w="3089" w:type="pct"/>
            <w:gridSpan w:val="2"/>
          </w:tcPr>
          <w:p w14:paraId="592D9130"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273FC3">
              <w:rPr>
                <w:b/>
                <w:bCs/>
              </w:rPr>
              <w:t>Содержание учебного материала</w:t>
            </w:r>
          </w:p>
        </w:tc>
        <w:tc>
          <w:tcPr>
            <w:tcW w:w="401" w:type="pct"/>
            <w:shd w:val="clear" w:color="auto" w:fill="FFFFFF"/>
          </w:tcPr>
          <w:p w14:paraId="4427B8F3" w14:textId="77777777" w:rsidR="00EA15DF" w:rsidRPr="00F4302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4302C">
              <w:rPr>
                <w:b/>
                <w:bCs/>
              </w:rPr>
              <w:t>6</w:t>
            </w:r>
          </w:p>
        </w:tc>
        <w:tc>
          <w:tcPr>
            <w:tcW w:w="401" w:type="pct"/>
            <w:vMerge w:val="restart"/>
            <w:shd w:val="clear" w:color="auto" w:fill="FFFFFF"/>
          </w:tcPr>
          <w:p w14:paraId="42EF2C4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6C8360A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071F1ED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4FEDE40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7452ECC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val="restart"/>
            <w:shd w:val="clear" w:color="auto" w:fill="FFFFFF"/>
          </w:tcPr>
          <w:p w14:paraId="2C51E276"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3.1.01</w:t>
            </w:r>
          </w:p>
          <w:p w14:paraId="5C6998D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5A185C7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73A1546B"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0F30766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5139EAC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5F002E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53ACE78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2B3B376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19C952F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5B7FD04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166F143"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754288A1"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14807AE8"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273FC3" w14:paraId="778DC41C" w14:textId="77777777" w:rsidTr="008B3967">
        <w:trPr>
          <w:trHeight w:val="216"/>
        </w:trPr>
        <w:tc>
          <w:tcPr>
            <w:tcW w:w="729" w:type="pct"/>
            <w:vMerge/>
          </w:tcPr>
          <w:p w14:paraId="022050D7" w14:textId="77777777" w:rsidR="00EA15DF" w:rsidRPr="001E1EF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264" w:type="pct"/>
          </w:tcPr>
          <w:p w14:paraId="2CC9F3A4"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21</w:t>
            </w:r>
          </w:p>
        </w:tc>
        <w:tc>
          <w:tcPr>
            <w:tcW w:w="2825" w:type="pct"/>
          </w:tcPr>
          <w:p w14:paraId="5A94A28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Электронный генератор</w:t>
            </w:r>
          </w:p>
        </w:tc>
        <w:tc>
          <w:tcPr>
            <w:tcW w:w="401" w:type="pct"/>
            <w:shd w:val="clear" w:color="auto" w:fill="FFFFFF"/>
            <w:vAlign w:val="center"/>
          </w:tcPr>
          <w:p w14:paraId="132B5475" w14:textId="77777777" w:rsidR="00EA15DF" w:rsidRPr="00D66CBC" w:rsidRDefault="00EA15DF" w:rsidP="008B3967">
            <w:pPr>
              <w:spacing w:before="40"/>
              <w:jc w:val="center"/>
              <w:rPr>
                <w:bCs/>
              </w:rPr>
            </w:pPr>
            <w:r>
              <w:rPr>
                <w:bCs/>
              </w:rPr>
              <w:t>2</w:t>
            </w:r>
          </w:p>
        </w:tc>
        <w:tc>
          <w:tcPr>
            <w:tcW w:w="401" w:type="pct"/>
            <w:vMerge/>
            <w:shd w:val="clear" w:color="auto" w:fill="FFFFFF"/>
          </w:tcPr>
          <w:p w14:paraId="0053D051"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2A6B75A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1991DD58" w14:textId="77777777" w:rsidTr="008B3967">
        <w:trPr>
          <w:trHeight w:val="216"/>
        </w:trPr>
        <w:tc>
          <w:tcPr>
            <w:tcW w:w="729" w:type="pct"/>
            <w:vMerge/>
          </w:tcPr>
          <w:p w14:paraId="14A96E1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42F15560"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22</w:t>
            </w:r>
          </w:p>
        </w:tc>
        <w:tc>
          <w:tcPr>
            <w:tcW w:w="2825" w:type="pct"/>
          </w:tcPr>
          <w:p w14:paraId="3F6528BB"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Автогенераторы</w:t>
            </w:r>
          </w:p>
        </w:tc>
        <w:tc>
          <w:tcPr>
            <w:tcW w:w="401" w:type="pct"/>
            <w:shd w:val="clear" w:color="auto" w:fill="FFFFFF"/>
            <w:vAlign w:val="center"/>
          </w:tcPr>
          <w:p w14:paraId="26D85425" w14:textId="77777777" w:rsidR="00EA15DF" w:rsidRPr="00D66CBC" w:rsidRDefault="00EA15DF" w:rsidP="008B3967">
            <w:pPr>
              <w:spacing w:before="40"/>
              <w:jc w:val="center"/>
              <w:rPr>
                <w:bCs/>
              </w:rPr>
            </w:pPr>
            <w:r>
              <w:rPr>
                <w:bCs/>
              </w:rPr>
              <w:t>2</w:t>
            </w:r>
          </w:p>
        </w:tc>
        <w:tc>
          <w:tcPr>
            <w:tcW w:w="401" w:type="pct"/>
            <w:vMerge/>
            <w:shd w:val="clear" w:color="auto" w:fill="FFFFFF"/>
          </w:tcPr>
          <w:p w14:paraId="5420CA7C"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0904D5FC"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2D834337" w14:textId="77777777" w:rsidTr="008B3967">
        <w:trPr>
          <w:trHeight w:val="216"/>
        </w:trPr>
        <w:tc>
          <w:tcPr>
            <w:tcW w:w="729" w:type="pct"/>
            <w:vMerge/>
          </w:tcPr>
          <w:p w14:paraId="0BE546AC"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75D4F5D2" w14:textId="77777777" w:rsidR="00EA15DF" w:rsidRPr="004B7F6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B7F6F">
              <w:rPr>
                <w:bCs/>
              </w:rPr>
              <w:t>23</w:t>
            </w:r>
          </w:p>
        </w:tc>
        <w:tc>
          <w:tcPr>
            <w:tcW w:w="2825" w:type="pct"/>
          </w:tcPr>
          <w:p w14:paraId="05E7621E" w14:textId="77777777" w:rsidR="00EA15DF" w:rsidRPr="005E1E8E" w:rsidRDefault="00EA15DF" w:rsidP="008B3967">
            <w:pPr>
              <w:ind w:firstLine="17"/>
              <w:rPr>
                <w:b/>
              </w:rPr>
            </w:pPr>
            <w:r>
              <w:rPr>
                <w:b/>
              </w:rPr>
              <w:t xml:space="preserve">Практическое занятие </w:t>
            </w:r>
            <w:r w:rsidRPr="005E1E8E">
              <w:rPr>
                <w:b/>
              </w:rPr>
              <w:t>№</w:t>
            </w:r>
            <w:r>
              <w:rPr>
                <w:b/>
              </w:rPr>
              <w:t>5</w:t>
            </w:r>
          </w:p>
          <w:p w14:paraId="18ABD0DF"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Изучение схем мультивибраторов</w:t>
            </w:r>
          </w:p>
        </w:tc>
        <w:tc>
          <w:tcPr>
            <w:tcW w:w="401" w:type="pct"/>
            <w:shd w:val="clear" w:color="auto" w:fill="FFFFFF"/>
            <w:vAlign w:val="center"/>
          </w:tcPr>
          <w:p w14:paraId="1278C8CA" w14:textId="77777777" w:rsidR="00EA15DF" w:rsidRPr="00D66CBC" w:rsidRDefault="00EA15DF" w:rsidP="008B3967">
            <w:pPr>
              <w:spacing w:before="40"/>
              <w:jc w:val="center"/>
              <w:rPr>
                <w:bCs/>
              </w:rPr>
            </w:pPr>
            <w:r>
              <w:rPr>
                <w:bCs/>
              </w:rPr>
              <w:t>2</w:t>
            </w:r>
          </w:p>
        </w:tc>
        <w:tc>
          <w:tcPr>
            <w:tcW w:w="401" w:type="pct"/>
            <w:vMerge/>
            <w:shd w:val="clear" w:color="auto" w:fill="FFFFFF"/>
          </w:tcPr>
          <w:p w14:paraId="3EBBB5B0"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423605A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EA15DF" w:rsidRPr="00273FC3" w14:paraId="225839E5" w14:textId="77777777" w:rsidTr="008B3967">
        <w:trPr>
          <w:trHeight w:val="216"/>
        </w:trPr>
        <w:tc>
          <w:tcPr>
            <w:tcW w:w="729" w:type="pct"/>
            <w:vMerge w:val="restart"/>
          </w:tcPr>
          <w:p w14:paraId="1FB65845" w14:textId="77777777" w:rsidR="00EA15DF" w:rsidRPr="00977119" w:rsidRDefault="00EA15DF" w:rsidP="008B3967">
            <w:pPr>
              <w:pStyle w:val="a4"/>
              <w:jc w:val="center"/>
              <w:rPr>
                <w:b/>
              </w:rPr>
            </w:pPr>
            <w:proofErr w:type="spellStart"/>
            <w:r w:rsidRPr="00977119">
              <w:rPr>
                <w:b/>
              </w:rPr>
              <w:lastRenderedPageBreak/>
              <w:t>Тема</w:t>
            </w:r>
            <w:proofErr w:type="spellEnd"/>
            <w:r w:rsidRPr="00977119">
              <w:rPr>
                <w:b/>
              </w:rPr>
              <w:t xml:space="preserve"> 6</w:t>
            </w:r>
          </w:p>
          <w:p w14:paraId="316506E4"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t>Элементы цифровой техники</w:t>
            </w:r>
          </w:p>
        </w:tc>
        <w:tc>
          <w:tcPr>
            <w:tcW w:w="3089" w:type="pct"/>
            <w:gridSpan w:val="2"/>
          </w:tcPr>
          <w:p w14:paraId="0BC618AC" w14:textId="77777777" w:rsidR="00EA15DF" w:rsidRPr="00273FC3" w:rsidRDefault="00EA15DF" w:rsidP="008B3967">
            <w:pPr>
              <w:spacing w:before="40"/>
              <w:jc w:val="center"/>
              <w:rPr>
                <w:bCs/>
              </w:rPr>
            </w:pPr>
            <w:r w:rsidRPr="00273FC3">
              <w:rPr>
                <w:b/>
                <w:bCs/>
              </w:rPr>
              <w:t>Содержание учебного материала</w:t>
            </w:r>
          </w:p>
        </w:tc>
        <w:tc>
          <w:tcPr>
            <w:tcW w:w="401" w:type="pct"/>
            <w:shd w:val="clear" w:color="auto" w:fill="FFFFFF"/>
          </w:tcPr>
          <w:p w14:paraId="49AD28AB" w14:textId="77777777" w:rsidR="00EA15DF" w:rsidRPr="00D5660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r>
              <w:rPr>
                <w:b/>
                <w:bCs/>
                <w:lang w:val="en-US"/>
              </w:rPr>
              <w:t>20</w:t>
            </w:r>
          </w:p>
        </w:tc>
        <w:tc>
          <w:tcPr>
            <w:tcW w:w="401" w:type="pct"/>
            <w:vMerge w:val="restart"/>
            <w:shd w:val="clear" w:color="auto" w:fill="FFFFFF"/>
          </w:tcPr>
          <w:p w14:paraId="12FE0C14"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A733D3">
              <w:t>ПК 3.1</w:t>
            </w:r>
          </w:p>
          <w:p w14:paraId="37221A95"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73B99">
              <w:t>ПК 4.2</w:t>
            </w:r>
          </w:p>
          <w:p w14:paraId="32628C4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D66CBC">
              <w:rPr>
                <w:bCs/>
              </w:rPr>
              <w:t>ОК 01</w:t>
            </w:r>
          </w:p>
          <w:p w14:paraId="09ABC0C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ОК 02</w:t>
            </w:r>
          </w:p>
          <w:p w14:paraId="1D0F755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val="restart"/>
            <w:shd w:val="clear" w:color="auto" w:fill="FFFFFF"/>
          </w:tcPr>
          <w:p w14:paraId="7515B61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3.1.01</w:t>
            </w:r>
          </w:p>
          <w:p w14:paraId="5CF86E1F"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803E0C">
              <w:t xml:space="preserve">У 3.1.01 </w:t>
            </w:r>
            <w:r w:rsidRPr="00803E0C">
              <w:rPr>
                <w:color w:val="000000"/>
              </w:rPr>
              <w:t xml:space="preserve"> </w:t>
            </w:r>
          </w:p>
          <w:p w14:paraId="41A5713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p>
          <w:p w14:paraId="02F4BED9"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Н 4.2.01</w:t>
            </w:r>
          </w:p>
          <w:p w14:paraId="024A2DF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lang w:eastAsia="en-US"/>
              </w:rPr>
            </w:pPr>
            <w:r w:rsidRPr="00803E0C">
              <w:rPr>
                <w:lang w:eastAsia="en-US"/>
              </w:rPr>
              <w:t>У 4.2.03</w:t>
            </w:r>
          </w:p>
          <w:p w14:paraId="72D28A90"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21AB6B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Уо.01.01</w:t>
            </w:r>
          </w:p>
          <w:p w14:paraId="25E12962"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Зо.01.02</w:t>
            </w:r>
          </w:p>
          <w:p w14:paraId="49FD5B55"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 05</w:t>
            </w:r>
          </w:p>
          <w:p w14:paraId="17A5B7B4"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Зо.01.06</w:t>
            </w:r>
          </w:p>
          <w:p w14:paraId="4B85367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5087C81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t>Уо.02.01</w:t>
            </w:r>
          </w:p>
          <w:p w14:paraId="041468DD"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803E0C">
              <w:rPr>
                <w:bCs/>
                <w:iCs/>
              </w:rPr>
              <w:t>Зо.02.01</w:t>
            </w:r>
          </w:p>
          <w:p w14:paraId="1E078A7A" w14:textId="77777777" w:rsidR="00EA15DF" w:rsidRPr="00803E0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Cs/>
              </w:rPr>
            </w:pPr>
          </w:p>
        </w:tc>
      </w:tr>
      <w:tr w:rsidR="00EA15DF" w:rsidRPr="00273FC3" w14:paraId="6252E14D" w14:textId="77777777" w:rsidTr="008B3967">
        <w:trPr>
          <w:trHeight w:val="216"/>
        </w:trPr>
        <w:tc>
          <w:tcPr>
            <w:tcW w:w="729" w:type="pct"/>
            <w:vMerge/>
          </w:tcPr>
          <w:p w14:paraId="2DB1DC49" w14:textId="77777777" w:rsidR="00EA15DF" w:rsidRPr="00977119" w:rsidRDefault="00EA15DF" w:rsidP="008B3967">
            <w:pPr>
              <w:pStyle w:val="a4"/>
              <w:jc w:val="center"/>
              <w:rPr>
                <w:b/>
              </w:rPr>
            </w:pPr>
          </w:p>
        </w:tc>
        <w:tc>
          <w:tcPr>
            <w:tcW w:w="264" w:type="pct"/>
          </w:tcPr>
          <w:p w14:paraId="1B5CAB0C" w14:textId="77777777" w:rsidR="00EA15DF" w:rsidRPr="004B7F6F" w:rsidRDefault="00EA15DF" w:rsidP="008B3967">
            <w:pPr>
              <w:spacing w:before="40"/>
              <w:jc w:val="center"/>
              <w:rPr>
                <w:bCs/>
              </w:rPr>
            </w:pPr>
            <w:r w:rsidRPr="004B7F6F">
              <w:rPr>
                <w:bCs/>
              </w:rPr>
              <w:t>24</w:t>
            </w:r>
          </w:p>
        </w:tc>
        <w:tc>
          <w:tcPr>
            <w:tcW w:w="2825" w:type="pct"/>
          </w:tcPr>
          <w:p w14:paraId="4D1AAC9F" w14:textId="77777777" w:rsidR="00EA15DF" w:rsidRPr="00273FC3" w:rsidRDefault="00EA15DF" w:rsidP="008B3967">
            <w:pPr>
              <w:spacing w:before="40"/>
              <w:rPr>
                <w:b/>
                <w:bCs/>
              </w:rPr>
            </w:pPr>
            <w:r>
              <w:t>Исключающее ИЛИ. Синтез логических элементов.</w:t>
            </w:r>
          </w:p>
        </w:tc>
        <w:tc>
          <w:tcPr>
            <w:tcW w:w="401" w:type="pct"/>
            <w:shd w:val="clear" w:color="auto" w:fill="FFFFFF"/>
          </w:tcPr>
          <w:p w14:paraId="135D319F" w14:textId="77777777" w:rsidR="00EA15DF" w:rsidRPr="004B7F6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w:t>
            </w:r>
          </w:p>
        </w:tc>
        <w:tc>
          <w:tcPr>
            <w:tcW w:w="401" w:type="pct"/>
            <w:vMerge/>
            <w:shd w:val="clear" w:color="auto" w:fill="FFFFFF"/>
          </w:tcPr>
          <w:p w14:paraId="79455CC7"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380" w:type="pct"/>
            <w:vMerge/>
            <w:shd w:val="clear" w:color="auto" w:fill="FFFFFF"/>
          </w:tcPr>
          <w:p w14:paraId="75052B1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EA15DF" w:rsidRPr="00273FC3" w14:paraId="482E0E8E" w14:textId="77777777" w:rsidTr="008B3967">
        <w:trPr>
          <w:trHeight w:val="216"/>
        </w:trPr>
        <w:tc>
          <w:tcPr>
            <w:tcW w:w="729" w:type="pct"/>
            <w:vMerge/>
          </w:tcPr>
          <w:p w14:paraId="209A3FFC"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5895676F"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25</w:t>
            </w:r>
          </w:p>
        </w:tc>
        <w:tc>
          <w:tcPr>
            <w:tcW w:w="2825" w:type="pct"/>
          </w:tcPr>
          <w:p w14:paraId="76ADF2B3" w14:textId="77777777" w:rsidR="00EA15DF" w:rsidRDefault="00EA15DF" w:rsidP="008B3967">
            <w:pPr>
              <w:ind w:firstLine="17"/>
              <w:rPr>
                <w:b/>
              </w:rPr>
            </w:pPr>
            <w:r>
              <w:rPr>
                <w:b/>
              </w:rPr>
              <w:t xml:space="preserve">Практическое занятие </w:t>
            </w:r>
            <w:r w:rsidRPr="005E1E8E">
              <w:rPr>
                <w:b/>
              </w:rPr>
              <w:t>№</w:t>
            </w:r>
            <w:r>
              <w:rPr>
                <w:b/>
              </w:rPr>
              <w:t>6</w:t>
            </w:r>
          </w:p>
          <w:p w14:paraId="0A44B404" w14:textId="77777777" w:rsidR="00EA15DF" w:rsidRDefault="00EA15DF" w:rsidP="008B3967">
            <w:pPr>
              <w:ind w:firstLine="17"/>
            </w:pPr>
            <w:r w:rsidRPr="00FD5B87">
              <w:t>Программирование логического контроллера</w:t>
            </w:r>
            <w:r>
              <w:t xml:space="preserve"> </w:t>
            </w:r>
            <w:r>
              <w:rPr>
                <w:lang w:val="en-US"/>
              </w:rPr>
              <w:t>ONI</w:t>
            </w:r>
            <w:r w:rsidRPr="00FD5B87">
              <w:t xml:space="preserve"> </w:t>
            </w:r>
            <w:r>
              <w:t xml:space="preserve">с помощью простых логических элементов: </w:t>
            </w:r>
          </w:p>
        </w:tc>
        <w:tc>
          <w:tcPr>
            <w:tcW w:w="401" w:type="pct"/>
            <w:shd w:val="clear" w:color="auto" w:fill="FFFFFF"/>
            <w:vAlign w:val="center"/>
          </w:tcPr>
          <w:p w14:paraId="08BAC204" w14:textId="77777777" w:rsidR="00EA15DF" w:rsidRPr="00D66CBC" w:rsidRDefault="00EA15DF" w:rsidP="008B3967">
            <w:pPr>
              <w:spacing w:before="40"/>
              <w:jc w:val="center"/>
              <w:rPr>
                <w:bCs/>
              </w:rPr>
            </w:pPr>
            <w:r>
              <w:rPr>
                <w:bCs/>
              </w:rPr>
              <w:t>2</w:t>
            </w:r>
          </w:p>
        </w:tc>
        <w:tc>
          <w:tcPr>
            <w:tcW w:w="401" w:type="pct"/>
            <w:vMerge/>
            <w:shd w:val="clear" w:color="auto" w:fill="FFFFFF"/>
          </w:tcPr>
          <w:p w14:paraId="7FB1CEA5"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63517CC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798922AA" w14:textId="77777777" w:rsidTr="008B3967">
        <w:trPr>
          <w:trHeight w:val="216"/>
        </w:trPr>
        <w:tc>
          <w:tcPr>
            <w:tcW w:w="729" w:type="pct"/>
            <w:vMerge/>
          </w:tcPr>
          <w:p w14:paraId="29F13302"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253E89E7"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26</w:t>
            </w:r>
          </w:p>
        </w:tc>
        <w:tc>
          <w:tcPr>
            <w:tcW w:w="2825" w:type="pct"/>
          </w:tcPr>
          <w:p w14:paraId="6B3D22E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Триггеры: </w:t>
            </w:r>
            <w:r w:rsidRPr="00F4302C">
              <w:t xml:space="preserve"> </w:t>
            </w:r>
            <w:r>
              <w:rPr>
                <w:lang w:val="en-US"/>
              </w:rPr>
              <w:t>RS</w:t>
            </w:r>
            <w:r w:rsidRPr="00F4302C">
              <w:t xml:space="preserve"> </w:t>
            </w:r>
            <w:r>
              <w:t xml:space="preserve">триггеры,  </w:t>
            </w:r>
            <w:r w:rsidRPr="00F4302C">
              <w:t xml:space="preserve"> </w:t>
            </w:r>
            <w:r>
              <w:rPr>
                <w:lang w:val="en-US"/>
              </w:rPr>
              <w:t>D</w:t>
            </w:r>
            <w:r w:rsidRPr="00F4302C">
              <w:t xml:space="preserve"> </w:t>
            </w:r>
            <w:r>
              <w:t xml:space="preserve">и Т триггеры,   </w:t>
            </w:r>
            <w:bookmarkStart w:id="13" w:name="bookmark8"/>
            <w:bookmarkStart w:id="14" w:name="bookmark11"/>
            <w:r w:rsidRPr="00F4302C">
              <w:rPr>
                <w:b/>
              </w:rPr>
              <w:t xml:space="preserve"> </w:t>
            </w:r>
            <w:r w:rsidRPr="00F4302C">
              <w:rPr>
                <w:lang w:val="en-US"/>
              </w:rPr>
              <w:t>JK</w:t>
            </w:r>
            <w:r w:rsidRPr="00F4302C">
              <w:t>-триггеры</w:t>
            </w:r>
            <w:bookmarkEnd w:id="13"/>
            <w:r w:rsidRPr="00F4302C">
              <w:t xml:space="preserve"> и триггеры </w:t>
            </w:r>
            <w:proofErr w:type="spellStart"/>
            <w:r w:rsidRPr="00F4302C">
              <w:t>Шмитта</w:t>
            </w:r>
            <w:bookmarkEnd w:id="14"/>
            <w:proofErr w:type="spellEnd"/>
          </w:p>
        </w:tc>
        <w:tc>
          <w:tcPr>
            <w:tcW w:w="401" w:type="pct"/>
            <w:shd w:val="clear" w:color="auto" w:fill="FFFFFF"/>
          </w:tcPr>
          <w:p w14:paraId="2370FCC5" w14:textId="77777777" w:rsidR="00EA15DF" w:rsidRPr="00D66CBC" w:rsidRDefault="00EA15DF" w:rsidP="008B3967">
            <w:pPr>
              <w:spacing w:before="40"/>
              <w:jc w:val="center"/>
              <w:rPr>
                <w:bCs/>
              </w:rPr>
            </w:pPr>
            <w:r>
              <w:rPr>
                <w:bCs/>
              </w:rPr>
              <w:t>2</w:t>
            </w:r>
          </w:p>
        </w:tc>
        <w:tc>
          <w:tcPr>
            <w:tcW w:w="401" w:type="pct"/>
            <w:vMerge/>
            <w:shd w:val="clear" w:color="auto" w:fill="FFFFFF"/>
          </w:tcPr>
          <w:p w14:paraId="409DC6F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7FE7C54D"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652AC3E9" w14:textId="77777777" w:rsidTr="008B3967">
        <w:trPr>
          <w:trHeight w:val="273"/>
        </w:trPr>
        <w:tc>
          <w:tcPr>
            <w:tcW w:w="729" w:type="pct"/>
            <w:vMerge/>
          </w:tcPr>
          <w:p w14:paraId="1D03D22A"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36A2593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27</w:t>
            </w:r>
          </w:p>
        </w:tc>
        <w:tc>
          <w:tcPr>
            <w:tcW w:w="2825" w:type="pct"/>
          </w:tcPr>
          <w:p w14:paraId="0D458985" w14:textId="77777777" w:rsidR="00EA15DF" w:rsidRPr="005E1E8E" w:rsidRDefault="00EA15DF" w:rsidP="008B3967">
            <w:pPr>
              <w:ind w:firstLine="17"/>
              <w:jc w:val="both"/>
              <w:rPr>
                <w:b/>
                <w:bCs/>
              </w:rPr>
            </w:pPr>
            <w:r w:rsidRPr="00D323CF">
              <w:rPr>
                <w:b/>
                <w:bCs/>
              </w:rPr>
              <w:t>Лабораторная работа №</w:t>
            </w:r>
            <w:r>
              <w:rPr>
                <w:b/>
                <w:bCs/>
              </w:rPr>
              <w:t>8</w:t>
            </w:r>
          </w:p>
          <w:p w14:paraId="3FB9746E"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Исследование триггеров</w:t>
            </w:r>
          </w:p>
          <w:p w14:paraId="48B473E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Исследование цифрового компаратора</w:t>
            </w:r>
          </w:p>
        </w:tc>
        <w:tc>
          <w:tcPr>
            <w:tcW w:w="401" w:type="pct"/>
            <w:shd w:val="clear" w:color="auto" w:fill="FFFFFF"/>
          </w:tcPr>
          <w:p w14:paraId="4DCE695C" w14:textId="77777777" w:rsidR="00EA15DF" w:rsidRPr="00D66CBC" w:rsidRDefault="00EA15DF" w:rsidP="008B3967">
            <w:pPr>
              <w:spacing w:before="40"/>
              <w:jc w:val="center"/>
              <w:rPr>
                <w:bCs/>
              </w:rPr>
            </w:pPr>
            <w:r>
              <w:rPr>
                <w:bCs/>
              </w:rPr>
              <w:t>2</w:t>
            </w:r>
          </w:p>
        </w:tc>
        <w:tc>
          <w:tcPr>
            <w:tcW w:w="401" w:type="pct"/>
            <w:vMerge/>
            <w:shd w:val="clear" w:color="auto" w:fill="FFFFFF"/>
          </w:tcPr>
          <w:p w14:paraId="02ACDA79"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3C460496"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6F0A6C68" w14:textId="77777777" w:rsidTr="008B3967">
        <w:trPr>
          <w:trHeight w:val="216"/>
        </w:trPr>
        <w:tc>
          <w:tcPr>
            <w:tcW w:w="729" w:type="pct"/>
            <w:vMerge/>
          </w:tcPr>
          <w:p w14:paraId="34AAB52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13F5A95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28</w:t>
            </w:r>
          </w:p>
        </w:tc>
        <w:tc>
          <w:tcPr>
            <w:tcW w:w="2825" w:type="pct"/>
          </w:tcPr>
          <w:p w14:paraId="526F0DBB" w14:textId="77777777" w:rsidR="00EA15DF" w:rsidRPr="004B1E5D" w:rsidRDefault="00EA15DF" w:rsidP="008B3967">
            <w:pPr>
              <w:ind w:firstLine="17"/>
              <w:rPr>
                <w:bCs/>
              </w:rPr>
            </w:pPr>
            <w:r w:rsidRPr="004B1E5D">
              <w:t>Регистры</w:t>
            </w:r>
            <w:r>
              <w:t xml:space="preserve">. </w:t>
            </w:r>
            <w:r w:rsidRPr="00977119">
              <w:t>Счетчики импульсов и делители частоты</w:t>
            </w:r>
          </w:p>
        </w:tc>
        <w:tc>
          <w:tcPr>
            <w:tcW w:w="401" w:type="pct"/>
            <w:shd w:val="clear" w:color="auto" w:fill="FFFFFF"/>
          </w:tcPr>
          <w:p w14:paraId="096E9A93" w14:textId="77777777" w:rsidR="00EA15DF" w:rsidRPr="00D66CBC" w:rsidRDefault="00EA15DF" w:rsidP="008B3967">
            <w:pPr>
              <w:spacing w:before="40"/>
              <w:jc w:val="center"/>
              <w:rPr>
                <w:bCs/>
              </w:rPr>
            </w:pPr>
            <w:r>
              <w:rPr>
                <w:bCs/>
              </w:rPr>
              <w:t>2</w:t>
            </w:r>
          </w:p>
        </w:tc>
        <w:tc>
          <w:tcPr>
            <w:tcW w:w="401" w:type="pct"/>
            <w:vMerge/>
            <w:shd w:val="clear" w:color="auto" w:fill="FFFFFF"/>
          </w:tcPr>
          <w:p w14:paraId="732CB27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14C89BB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59429272" w14:textId="77777777" w:rsidTr="008B3967">
        <w:trPr>
          <w:trHeight w:val="280"/>
        </w:trPr>
        <w:tc>
          <w:tcPr>
            <w:tcW w:w="729" w:type="pct"/>
            <w:vMerge/>
          </w:tcPr>
          <w:p w14:paraId="7DEDC312"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25617BF5" w14:textId="77777777" w:rsidR="00EA15DF" w:rsidRPr="004A625B"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29</w:t>
            </w:r>
          </w:p>
        </w:tc>
        <w:tc>
          <w:tcPr>
            <w:tcW w:w="2825" w:type="pct"/>
          </w:tcPr>
          <w:p w14:paraId="27DD2791"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sz w:val="24"/>
                <w:szCs w:val="24"/>
                <w:lang w:val="ru-RU"/>
              </w:rPr>
            </w:pPr>
            <w:r w:rsidRPr="00EA15DF">
              <w:rPr>
                <w:rFonts w:ascii="Times New Roman" w:hAnsi="Times New Roman" w:cs="Times New Roman"/>
                <w:sz w:val="24"/>
                <w:szCs w:val="24"/>
                <w:lang w:val="ru-RU"/>
              </w:rPr>
              <w:t>Лабораторная работа №9</w:t>
            </w:r>
          </w:p>
          <w:p w14:paraId="6A43BD0A"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b w:val="0"/>
                <w:sz w:val="24"/>
                <w:szCs w:val="24"/>
                <w:lang w:val="ru-RU"/>
              </w:rPr>
            </w:pPr>
            <w:r w:rsidRPr="00EA15DF">
              <w:rPr>
                <w:rFonts w:ascii="Times New Roman" w:hAnsi="Times New Roman" w:cs="Times New Roman"/>
                <w:b w:val="0"/>
                <w:sz w:val="24"/>
                <w:szCs w:val="24"/>
                <w:lang w:val="ru-RU"/>
              </w:rPr>
              <w:t>Исследование регистра памяти</w:t>
            </w:r>
          </w:p>
          <w:p w14:paraId="43B820E5"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sz w:val="24"/>
                <w:szCs w:val="24"/>
                <w:lang w:val="ru-RU"/>
              </w:rPr>
            </w:pPr>
            <w:r w:rsidRPr="00EA15DF">
              <w:rPr>
                <w:rFonts w:ascii="Times New Roman" w:hAnsi="Times New Roman" w:cs="Times New Roman"/>
                <w:b w:val="0"/>
                <w:sz w:val="24"/>
                <w:szCs w:val="24"/>
                <w:lang w:val="ru-RU"/>
              </w:rPr>
              <w:t>Исследование регистра сдвига</w:t>
            </w:r>
          </w:p>
        </w:tc>
        <w:tc>
          <w:tcPr>
            <w:tcW w:w="401" w:type="pct"/>
            <w:shd w:val="clear" w:color="auto" w:fill="FFFFFF"/>
          </w:tcPr>
          <w:p w14:paraId="09D2B920" w14:textId="77777777" w:rsidR="00EA15DF" w:rsidRPr="00D66CBC" w:rsidRDefault="00EA15DF" w:rsidP="008B3967">
            <w:pPr>
              <w:spacing w:before="40"/>
              <w:jc w:val="center"/>
              <w:rPr>
                <w:bCs/>
              </w:rPr>
            </w:pPr>
            <w:r>
              <w:rPr>
                <w:bCs/>
              </w:rPr>
              <w:t>2</w:t>
            </w:r>
          </w:p>
        </w:tc>
        <w:tc>
          <w:tcPr>
            <w:tcW w:w="401" w:type="pct"/>
            <w:vMerge/>
            <w:shd w:val="clear" w:color="auto" w:fill="FFFFFF"/>
          </w:tcPr>
          <w:p w14:paraId="7414C27C"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5B760249"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0F265F62" w14:textId="77777777" w:rsidTr="008B3967">
        <w:trPr>
          <w:trHeight w:val="280"/>
        </w:trPr>
        <w:tc>
          <w:tcPr>
            <w:tcW w:w="729" w:type="pct"/>
            <w:vMerge/>
          </w:tcPr>
          <w:p w14:paraId="69F8F6C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264" w:type="pct"/>
          </w:tcPr>
          <w:p w14:paraId="0F20288E"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30</w:t>
            </w:r>
          </w:p>
        </w:tc>
        <w:tc>
          <w:tcPr>
            <w:tcW w:w="2825" w:type="pct"/>
          </w:tcPr>
          <w:p w14:paraId="5FC09784"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sz w:val="24"/>
                <w:szCs w:val="24"/>
                <w:lang w:val="ru-RU"/>
              </w:rPr>
            </w:pPr>
            <w:r w:rsidRPr="00EA15DF">
              <w:rPr>
                <w:rFonts w:ascii="Times New Roman" w:hAnsi="Times New Roman" w:cs="Times New Roman"/>
                <w:sz w:val="24"/>
                <w:szCs w:val="24"/>
                <w:lang w:val="ru-RU"/>
              </w:rPr>
              <w:t>Лабораторная работа №10</w:t>
            </w:r>
          </w:p>
          <w:p w14:paraId="7A818B2D"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b w:val="0"/>
                <w:sz w:val="24"/>
                <w:szCs w:val="24"/>
                <w:lang w:val="ru-RU"/>
              </w:rPr>
            </w:pPr>
            <w:r w:rsidRPr="00EA15DF">
              <w:rPr>
                <w:rFonts w:ascii="Times New Roman" w:hAnsi="Times New Roman" w:cs="Times New Roman"/>
                <w:b w:val="0"/>
                <w:sz w:val="24"/>
                <w:szCs w:val="24"/>
                <w:lang w:val="ru-RU"/>
              </w:rPr>
              <w:t xml:space="preserve">Исследование четырехразрядного асинхронного двоичного счетчика на </w:t>
            </w:r>
            <w:r>
              <w:rPr>
                <w:rFonts w:ascii="Times New Roman" w:hAnsi="Times New Roman" w:cs="Times New Roman"/>
                <w:b w:val="0"/>
                <w:sz w:val="24"/>
                <w:szCs w:val="24"/>
              </w:rPr>
              <w:t>D</w:t>
            </w:r>
            <w:r w:rsidRPr="00EA15DF">
              <w:rPr>
                <w:rFonts w:ascii="Times New Roman" w:hAnsi="Times New Roman" w:cs="Times New Roman"/>
                <w:b w:val="0"/>
                <w:sz w:val="24"/>
                <w:szCs w:val="24"/>
                <w:lang w:val="ru-RU"/>
              </w:rPr>
              <w:t>-триггерах</w:t>
            </w:r>
          </w:p>
          <w:p w14:paraId="56C53096" w14:textId="77777777" w:rsidR="00EA15DF" w:rsidRPr="004B1E5D" w:rsidRDefault="00EA15DF" w:rsidP="008B3967">
            <w:pPr>
              <w:pStyle w:val="231"/>
              <w:keepNext/>
              <w:keepLines/>
              <w:shd w:val="clear" w:color="auto" w:fill="auto"/>
              <w:spacing w:before="0" w:after="0" w:line="240" w:lineRule="auto"/>
              <w:jc w:val="left"/>
              <w:rPr>
                <w:rFonts w:ascii="Times New Roman" w:hAnsi="Times New Roman" w:cs="Times New Roman"/>
                <w:b w:val="0"/>
                <w:sz w:val="24"/>
                <w:szCs w:val="24"/>
              </w:rPr>
            </w:pPr>
            <w:proofErr w:type="spellStart"/>
            <w:r>
              <w:rPr>
                <w:rFonts w:ascii="Times New Roman" w:hAnsi="Times New Roman" w:cs="Times New Roman"/>
                <w:b w:val="0"/>
                <w:sz w:val="24"/>
                <w:szCs w:val="24"/>
              </w:rPr>
              <w:t>Исследование</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счетчиков</w:t>
            </w:r>
            <w:proofErr w:type="spellEnd"/>
          </w:p>
        </w:tc>
        <w:tc>
          <w:tcPr>
            <w:tcW w:w="401" w:type="pct"/>
            <w:shd w:val="clear" w:color="auto" w:fill="FFFFFF"/>
          </w:tcPr>
          <w:p w14:paraId="65E5D26A" w14:textId="77777777" w:rsidR="00EA15DF" w:rsidRPr="00D66CBC" w:rsidRDefault="00EA15DF" w:rsidP="008B3967">
            <w:pPr>
              <w:spacing w:before="40"/>
              <w:jc w:val="center"/>
              <w:rPr>
                <w:bCs/>
              </w:rPr>
            </w:pPr>
            <w:r>
              <w:rPr>
                <w:bCs/>
              </w:rPr>
              <w:t>2</w:t>
            </w:r>
          </w:p>
        </w:tc>
        <w:tc>
          <w:tcPr>
            <w:tcW w:w="401" w:type="pct"/>
            <w:vMerge/>
            <w:shd w:val="clear" w:color="auto" w:fill="FFFFFF"/>
          </w:tcPr>
          <w:p w14:paraId="3CC62A3D"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194F380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3CA1B030" w14:textId="77777777" w:rsidTr="008B3967">
        <w:trPr>
          <w:trHeight w:val="280"/>
        </w:trPr>
        <w:tc>
          <w:tcPr>
            <w:tcW w:w="729" w:type="pct"/>
            <w:vMerge/>
          </w:tcPr>
          <w:p w14:paraId="4E25F47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2120461C"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31</w:t>
            </w:r>
          </w:p>
        </w:tc>
        <w:tc>
          <w:tcPr>
            <w:tcW w:w="2825" w:type="pct"/>
          </w:tcPr>
          <w:p w14:paraId="6E2E6195"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sz w:val="24"/>
                <w:szCs w:val="24"/>
                <w:lang w:val="ru-RU"/>
              </w:rPr>
            </w:pPr>
            <w:r w:rsidRPr="00EA15DF">
              <w:rPr>
                <w:rFonts w:ascii="Times New Roman" w:hAnsi="Times New Roman" w:cs="Times New Roman"/>
                <w:sz w:val="24"/>
                <w:szCs w:val="24"/>
                <w:lang w:val="ru-RU"/>
              </w:rPr>
              <w:t>Лабораторная работа №11</w:t>
            </w:r>
          </w:p>
          <w:p w14:paraId="046280ED" w14:textId="77777777" w:rsidR="00EA15DF" w:rsidRPr="00EA15DF" w:rsidRDefault="00EA15DF" w:rsidP="008B3967">
            <w:pPr>
              <w:pStyle w:val="231"/>
              <w:keepNext/>
              <w:keepLines/>
              <w:shd w:val="clear" w:color="auto" w:fill="auto"/>
              <w:spacing w:before="0" w:after="0" w:line="240" w:lineRule="auto"/>
              <w:ind w:firstLine="17"/>
              <w:jc w:val="left"/>
              <w:rPr>
                <w:rFonts w:ascii="Times New Roman" w:hAnsi="Times New Roman" w:cs="Times New Roman"/>
                <w:b w:val="0"/>
                <w:sz w:val="24"/>
                <w:szCs w:val="24"/>
                <w:lang w:val="ru-RU"/>
              </w:rPr>
            </w:pPr>
            <w:r w:rsidRPr="00EA15DF">
              <w:rPr>
                <w:rFonts w:ascii="Times New Roman" w:hAnsi="Times New Roman" w:cs="Times New Roman"/>
                <w:b w:val="0"/>
                <w:sz w:val="24"/>
                <w:szCs w:val="24"/>
                <w:lang w:val="ru-RU"/>
              </w:rPr>
              <w:t>Исследование двоично-десятичного дешифратора</w:t>
            </w:r>
          </w:p>
          <w:p w14:paraId="51F8B7DF" w14:textId="77777777" w:rsidR="00EA15DF" w:rsidRPr="00EA15DF" w:rsidRDefault="00EA15DF" w:rsidP="008B3967">
            <w:pPr>
              <w:pStyle w:val="231"/>
              <w:keepNext/>
              <w:keepLines/>
              <w:shd w:val="clear" w:color="auto" w:fill="auto"/>
              <w:spacing w:before="0" w:after="0" w:line="240" w:lineRule="auto"/>
              <w:ind w:firstLine="17"/>
              <w:jc w:val="left"/>
              <w:rPr>
                <w:rFonts w:ascii="Times New Roman" w:hAnsi="Times New Roman" w:cs="Times New Roman"/>
                <w:b w:val="0"/>
                <w:sz w:val="24"/>
                <w:szCs w:val="24"/>
                <w:lang w:val="ru-RU"/>
              </w:rPr>
            </w:pPr>
            <w:r w:rsidRPr="00EA15DF">
              <w:rPr>
                <w:rFonts w:ascii="Times New Roman" w:hAnsi="Times New Roman" w:cs="Times New Roman"/>
                <w:b w:val="0"/>
                <w:sz w:val="24"/>
                <w:szCs w:val="24"/>
                <w:lang w:val="ru-RU"/>
              </w:rPr>
              <w:t xml:space="preserve">Исследование дешифратора для </w:t>
            </w:r>
            <w:proofErr w:type="spellStart"/>
            <w:r w:rsidRPr="00EA15DF">
              <w:rPr>
                <w:rFonts w:ascii="Times New Roman" w:hAnsi="Times New Roman" w:cs="Times New Roman"/>
                <w:b w:val="0"/>
                <w:sz w:val="24"/>
                <w:szCs w:val="24"/>
                <w:lang w:val="ru-RU"/>
              </w:rPr>
              <w:t>семисегментного</w:t>
            </w:r>
            <w:proofErr w:type="spellEnd"/>
            <w:r w:rsidRPr="00EA15DF">
              <w:rPr>
                <w:rFonts w:ascii="Times New Roman" w:hAnsi="Times New Roman" w:cs="Times New Roman"/>
                <w:b w:val="0"/>
                <w:sz w:val="24"/>
                <w:szCs w:val="24"/>
                <w:lang w:val="ru-RU"/>
              </w:rPr>
              <w:t xml:space="preserve"> индикатора</w:t>
            </w:r>
          </w:p>
        </w:tc>
        <w:tc>
          <w:tcPr>
            <w:tcW w:w="401" w:type="pct"/>
            <w:shd w:val="clear" w:color="auto" w:fill="FFFFFF"/>
          </w:tcPr>
          <w:p w14:paraId="4DB2D38E"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Pr>
                <w:bCs/>
              </w:rPr>
              <w:t>2</w:t>
            </w:r>
          </w:p>
        </w:tc>
        <w:tc>
          <w:tcPr>
            <w:tcW w:w="401" w:type="pct"/>
            <w:vMerge/>
            <w:shd w:val="clear" w:color="auto" w:fill="FFFFFF"/>
          </w:tcPr>
          <w:p w14:paraId="606ADDDA"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7ECDEA4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50F250A4" w14:textId="77777777" w:rsidTr="008B3967">
        <w:trPr>
          <w:trHeight w:val="280"/>
        </w:trPr>
        <w:tc>
          <w:tcPr>
            <w:tcW w:w="729" w:type="pct"/>
            <w:vMerge/>
          </w:tcPr>
          <w:p w14:paraId="21F0E7CC"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31F94617"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32</w:t>
            </w:r>
          </w:p>
        </w:tc>
        <w:tc>
          <w:tcPr>
            <w:tcW w:w="2825" w:type="pct"/>
          </w:tcPr>
          <w:p w14:paraId="4302B70C"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sz w:val="24"/>
                <w:szCs w:val="24"/>
                <w:lang w:val="ru-RU"/>
              </w:rPr>
            </w:pPr>
            <w:r w:rsidRPr="00EA15DF">
              <w:rPr>
                <w:rFonts w:ascii="Times New Roman" w:hAnsi="Times New Roman" w:cs="Times New Roman"/>
                <w:sz w:val="24"/>
                <w:szCs w:val="24"/>
                <w:lang w:val="ru-RU"/>
              </w:rPr>
              <w:t>Лабораторная работа №12</w:t>
            </w:r>
          </w:p>
          <w:p w14:paraId="5A352744"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b w:val="0"/>
                <w:sz w:val="24"/>
                <w:szCs w:val="24"/>
                <w:lang w:val="ru-RU"/>
              </w:rPr>
            </w:pPr>
            <w:r w:rsidRPr="00EA15DF">
              <w:rPr>
                <w:rFonts w:ascii="Times New Roman" w:hAnsi="Times New Roman" w:cs="Times New Roman"/>
                <w:b w:val="0"/>
                <w:sz w:val="24"/>
                <w:szCs w:val="24"/>
                <w:lang w:val="ru-RU"/>
              </w:rPr>
              <w:t>Исследование мультиплексора</w:t>
            </w:r>
          </w:p>
          <w:p w14:paraId="443048B9"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b w:val="0"/>
                <w:sz w:val="24"/>
                <w:szCs w:val="24"/>
                <w:lang w:val="ru-RU"/>
              </w:rPr>
            </w:pPr>
            <w:r w:rsidRPr="00EA15DF">
              <w:rPr>
                <w:rFonts w:ascii="Times New Roman" w:hAnsi="Times New Roman" w:cs="Times New Roman"/>
                <w:b w:val="0"/>
                <w:sz w:val="24"/>
                <w:szCs w:val="24"/>
                <w:lang w:val="ru-RU"/>
              </w:rPr>
              <w:t>Исследование сумматора</w:t>
            </w:r>
          </w:p>
        </w:tc>
        <w:tc>
          <w:tcPr>
            <w:tcW w:w="401" w:type="pct"/>
            <w:shd w:val="clear" w:color="auto" w:fill="FFFFFF"/>
          </w:tcPr>
          <w:p w14:paraId="0B62C610" w14:textId="77777777" w:rsidR="00EA15DF" w:rsidRPr="00D66CBC" w:rsidRDefault="00EA15DF" w:rsidP="008B3967">
            <w:pPr>
              <w:spacing w:before="40"/>
              <w:jc w:val="center"/>
              <w:rPr>
                <w:bCs/>
              </w:rPr>
            </w:pPr>
            <w:r>
              <w:rPr>
                <w:bCs/>
              </w:rPr>
              <w:t>2</w:t>
            </w:r>
          </w:p>
        </w:tc>
        <w:tc>
          <w:tcPr>
            <w:tcW w:w="401" w:type="pct"/>
            <w:vMerge/>
            <w:shd w:val="clear" w:color="auto" w:fill="FFFFFF"/>
          </w:tcPr>
          <w:p w14:paraId="67551A05"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46D41339"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3EE9B4B5" w14:textId="77777777" w:rsidTr="008B3967">
        <w:trPr>
          <w:trHeight w:val="280"/>
        </w:trPr>
        <w:tc>
          <w:tcPr>
            <w:tcW w:w="729" w:type="pct"/>
            <w:vMerge/>
          </w:tcPr>
          <w:p w14:paraId="7B0C82BC"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2A005A5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33</w:t>
            </w:r>
          </w:p>
        </w:tc>
        <w:tc>
          <w:tcPr>
            <w:tcW w:w="2825" w:type="pct"/>
          </w:tcPr>
          <w:p w14:paraId="6A976332"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sz w:val="24"/>
                <w:szCs w:val="24"/>
                <w:lang w:val="ru-RU"/>
              </w:rPr>
            </w:pPr>
            <w:r w:rsidRPr="00EA15DF">
              <w:rPr>
                <w:rFonts w:ascii="Times New Roman" w:hAnsi="Times New Roman" w:cs="Times New Roman"/>
                <w:sz w:val="24"/>
                <w:szCs w:val="24"/>
                <w:lang w:val="ru-RU"/>
              </w:rPr>
              <w:t>Лабораторная работа №13</w:t>
            </w:r>
          </w:p>
          <w:p w14:paraId="4CC564F5"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sz w:val="24"/>
                <w:szCs w:val="24"/>
                <w:lang w:val="ru-RU"/>
              </w:rPr>
            </w:pPr>
            <w:r w:rsidRPr="00EA15DF">
              <w:rPr>
                <w:rFonts w:ascii="Times New Roman" w:hAnsi="Times New Roman" w:cs="Times New Roman"/>
                <w:b w:val="0"/>
                <w:sz w:val="24"/>
                <w:szCs w:val="24"/>
                <w:lang w:val="ru-RU"/>
              </w:rPr>
              <w:t>Исследование оперативно - запоминающего устройства</w:t>
            </w:r>
          </w:p>
        </w:tc>
        <w:tc>
          <w:tcPr>
            <w:tcW w:w="401" w:type="pct"/>
            <w:shd w:val="clear" w:color="auto" w:fill="FFFFFF"/>
          </w:tcPr>
          <w:p w14:paraId="4BBEE524" w14:textId="77777777" w:rsidR="00EA15DF" w:rsidRDefault="00EA15DF" w:rsidP="008B3967">
            <w:pPr>
              <w:spacing w:before="40"/>
              <w:jc w:val="center"/>
              <w:rPr>
                <w:bCs/>
              </w:rPr>
            </w:pPr>
            <w:r>
              <w:rPr>
                <w:bCs/>
              </w:rPr>
              <w:t>2</w:t>
            </w:r>
          </w:p>
        </w:tc>
        <w:tc>
          <w:tcPr>
            <w:tcW w:w="401" w:type="pct"/>
            <w:vMerge/>
            <w:shd w:val="clear" w:color="auto" w:fill="FFFFFF"/>
          </w:tcPr>
          <w:p w14:paraId="7569839F"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6BEB5A0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33D3468F" w14:textId="77777777" w:rsidTr="008B3967">
        <w:trPr>
          <w:trHeight w:val="280"/>
        </w:trPr>
        <w:tc>
          <w:tcPr>
            <w:tcW w:w="729" w:type="pct"/>
            <w:vMerge/>
          </w:tcPr>
          <w:p w14:paraId="26C64877"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c>
          <w:tcPr>
            <w:tcW w:w="264" w:type="pct"/>
          </w:tcPr>
          <w:p w14:paraId="1FD6C65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7"/>
              <w:jc w:val="center"/>
              <w:rPr>
                <w:bCs/>
              </w:rPr>
            </w:pPr>
            <w:r>
              <w:rPr>
                <w:bCs/>
              </w:rPr>
              <w:t>34</w:t>
            </w:r>
          </w:p>
        </w:tc>
        <w:tc>
          <w:tcPr>
            <w:tcW w:w="2825" w:type="pct"/>
          </w:tcPr>
          <w:p w14:paraId="0D849C0E"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b w:val="0"/>
                <w:sz w:val="24"/>
                <w:szCs w:val="24"/>
                <w:lang w:val="ru-RU"/>
              </w:rPr>
            </w:pPr>
            <w:r w:rsidRPr="00EA15DF">
              <w:rPr>
                <w:rFonts w:ascii="Times New Roman" w:hAnsi="Times New Roman" w:cs="Times New Roman"/>
                <w:sz w:val="24"/>
                <w:szCs w:val="24"/>
                <w:lang w:val="ru-RU"/>
              </w:rPr>
              <w:t>Практическое занятие №7</w:t>
            </w:r>
          </w:p>
          <w:p w14:paraId="33637664" w14:textId="77777777" w:rsidR="00EA15DF" w:rsidRPr="00EA15DF" w:rsidRDefault="00EA15DF" w:rsidP="008B3967">
            <w:pPr>
              <w:pStyle w:val="231"/>
              <w:keepNext/>
              <w:keepLines/>
              <w:shd w:val="clear" w:color="auto" w:fill="auto"/>
              <w:spacing w:before="0" w:after="0" w:line="240" w:lineRule="auto"/>
              <w:jc w:val="left"/>
              <w:rPr>
                <w:rFonts w:ascii="Times New Roman" w:hAnsi="Times New Roman" w:cs="Times New Roman"/>
                <w:b w:val="0"/>
                <w:sz w:val="24"/>
                <w:szCs w:val="24"/>
                <w:lang w:val="ru-RU"/>
              </w:rPr>
            </w:pPr>
            <w:r w:rsidRPr="00EA15DF">
              <w:rPr>
                <w:rFonts w:ascii="Times New Roman" w:hAnsi="Times New Roman" w:cs="Times New Roman"/>
                <w:b w:val="0"/>
                <w:sz w:val="24"/>
                <w:szCs w:val="24"/>
                <w:lang w:val="ru-RU"/>
              </w:rPr>
              <w:t xml:space="preserve">Программирование логического контроллера </w:t>
            </w:r>
            <w:r w:rsidRPr="00D56602">
              <w:rPr>
                <w:rFonts w:ascii="Times New Roman" w:hAnsi="Times New Roman" w:cs="Times New Roman"/>
                <w:b w:val="0"/>
                <w:sz w:val="24"/>
                <w:szCs w:val="24"/>
              </w:rPr>
              <w:t>ONI</w:t>
            </w:r>
          </w:p>
        </w:tc>
        <w:tc>
          <w:tcPr>
            <w:tcW w:w="401" w:type="pct"/>
            <w:shd w:val="clear" w:color="auto" w:fill="FFFFFF"/>
          </w:tcPr>
          <w:p w14:paraId="09C1A1BD" w14:textId="77777777" w:rsidR="00EA15DF" w:rsidRPr="00D66CBC" w:rsidRDefault="00EA15DF" w:rsidP="008B3967">
            <w:pPr>
              <w:spacing w:before="40"/>
              <w:jc w:val="center"/>
              <w:rPr>
                <w:bCs/>
              </w:rPr>
            </w:pPr>
            <w:r>
              <w:rPr>
                <w:bCs/>
              </w:rPr>
              <w:t>2</w:t>
            </w:r>
          </w:p>
        </w:tc>
        <w:tc>
          <w:tcPr>
            <w:tcW w:w="401" w:type="pct"/>
            <w:vMerge/>
            <w:shd w:val="clear" w:color="auto" w:fill="FFFFFF"/>
          </w:tcPr>
          <w:p w14:paraId="6466871B"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c>
          <w:tcPr>
            <w:tcW w:w="380" w:type="pct"/>
            <w:vMerge/>
            <w:shd w:val="clear" w:color="auto" w:fill="FFFFFF"/>
          </w:tcPr>
          <w:p w14:paraId="4C5A0088"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Cs/>
              </w:rPr>
            </w:pPr>
          </w:p>
        </w:tc>
      </w:tr>
      <w:tr w:rsidR="00EA15DF" w:rsidRPr="00273FC3" w14:paraId="6F926912" w14:textId="77777777" w:rsidTr="008B3967">
        <w:trPr>
          <w:trHeight w:val="8"/>
        </w:trPr>
        <w:tc>
          <w:tcPr>
            <w:tcW w:w="3818" w:type="pct"/>
            <w:gridSpan w:val="3"/>
          </w:tcPr>
          <w:p w14:paraId="4B46BE08"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273FC3">
              <w:rPr>
                <w:b/>
                <w:bCs/>
              </w:rPr>
              <w:t>Всего:</w:t>
            </w:r>
          </w:p>
        </w:tc>
        <w:tc>
          <w:tcPr>
            <w:tcW w:w="401" w:type="pct"/>
            <w:shd w:val="clear" w:color="auto" w:fill="auto"/>
          </w:tcPr>
          <w:p w14:paraId="73F509D3"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68</w:t>
            </w:r>
          </w:p>
        </w:tc>
        <w:tc>
          <w:tcPr>
            <w:tcW w:w="401" w:type="pct"/>
            <w:vMerge w:val="restart"/>
            <w:shd w:val="clear" w:color="auto" w:fill="FFFFFF"/>
          </w:tcPr>
          <w:p w14:paraId="1A86EA73" w14:textId="77777777" w:rsidR="00EA15DF" w:rsidRPr="00D66CBC" w:rsidRDefault="00EA15DF" w:rsidP="008B3967">
            <w:pPr>
              <w:spacing w:before="40"/>
              <w:jc w:val="center"/>
              <w:rPr>
                <w:bCs/>
              </w:rPr>
            </w:pPr>
          </w:p>
        </w:tc>
        <w:tc>
          <w:tcPr>
            <w:tcW w:w="380" w:type="pct"/>
            <w:vMerge w:val="restart"/>
            <w:shd w:val="clear" w:color="auto" w:fill="FFFFFF"/>
          </w:tcPr>
          <w:p w14:paraId="44DD0EED"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A15DF" w:rsidRPr="00273FC3" w14:paraId="7395F4F5" w14:textId="77777777" w:rsidTr="008B3967">
        <w:trPr>
          <w:trHeight w:val="8"/>
        </w:trPr>
        <w:tc>
          <w:tcPr>
            <w:tcW w:w="3818" w:type="pct"/>
            <w:gridSpan w:val="3"/>
          </w:tcPr>
          <w:p w14:paraId="5ED5C29C"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Pr>
                <w:b/>
                <w:bCs/>
              </w:rPr>
              <w:t>Всего по учебной дисциплине</w:t>
            </w:r>
          </w:p>
        </w:tc>
        <w:tc>
          <w:tcPr>
            <w:tcW w:w="401" w:type="pct"/>
            <w:shd w:val="clear" w:color="auto" w:fill="auto"/>
          </w:tcPr>
          <w:p w14:paraId="4997CA3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152</w:t>
            </w:r>
          </w:p>
        </w:tc>
        <w:tc>
          <w:tcPr>
            <w:tcW w:w="401" w:type="pct"/>
            <w:vMerge/>
            <w:shd w:val="clear" w:color="auto" w:fill="FFFFFF"/>
          </w:tcPr>
          <w:p w14:paraId="5F3671C1" w14:textId="77777777" w:rsidR="00EA15DF" w:rsidRPr="00D66CBC" w:rsidRDefault="00EA15DF" w:rsidP="008B3967">
            <w:pPr>
              <w:spacing w:before="40"/>
              <w:jc w:val="center"/>
              <w:rPr>
                <w:bCs/>
              </w:rPr>
            </w:pPr>
          </w:p>
        </w:tc>
        <w:tc>
          <w:tcPr>
            <w:tcW w:w="380" w:type="pct"/>
            <w:vMerge/>
            <w:shd w:val="clear" w:color="auto" w:fill="FFFFFF"/>
          </w:tcPr>
          <w:p w14:paraId="46B6F306"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r w:rsidR="00EA15DF" w:rsidRPr="00273FC3" w14:paraId="71D57462" w14:textId="77777777" w:rsidTr="008B3967">
        <w:trPr>
          <w:trHeight w:val="8"/>
        </w:trPr>
        <w:tc>
          <w:tcPr>
            <w:tcW w:w="3818" w:type="pct"/>
            <w:gridSpan w:val="3"/>
          </w:tcPr>
          <w:p w14:paraId="5AE35BA8"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
                <w:bCs/>
              </w:rPr>
            </w:pPr>
            <w:r w:rsidRPr="00273FC3">
              <w:rPr>
                <w:b/>
                <w:bCs/>
              </w:rPr>
              <w:t>Экзамен</w:t>
            </w:r>
          </w:p>
        </w:tc>
        <w:tc>
          <w:tcPr>
            <w:tcW w:w="401" w:type="pct"/>
            <w:shd w:val="clear" w:color="auto" w:fill="auto"/>
          </w:tcPr>
          <w:p w14:paraId="5F401139"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401" w:type="pct"/>
            <w:vMerge/>
            <w:shd w:val="clear" w:color="auto" w:fill="FFFFFF"/>
          </w:tcPr>
          <w:p w14:paraId="37E1A5B4" w14:textId="77777777" w:rsidR="00EA15DF" w:rsidRPr="00D66CBC" w:rsidRDefault="00EA15DF" w:rsidP="008B3967">
            <w:pPr>
              <w:spacing w:before="40"/>
              <w:jc w:val="center"/>
              <w:rPr>
                <w:bCs/>
              </w:rPr>
            </w:pPr>
          </w:p>
        </w:tc>
        <w:tc>
          <w:tcPr>
            <w:tcW w:w="380" w:type="pct"/>
            <w:vMerge/>
            <w:shd w:val="clear" w:color="auto" w:fill="FFFFFF"/>
          </w:tcPr>
          <w:p w14:paraId="669EB6BE"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rPr>
            </w:pPr>
          </w:p>
        </w:tc>
      </w:tr>
    </w:tbl>
    <w:p w14:paraId="24DEB9E1" w14:textId="77777777" w:rsidR="00EA15DF" w:rsidRDefault="00EA15DF" w:rsidP="00EA15DF"/>
    <w:p w14:paraId="0F8DC455" w14:textId="77777777" w:rsidR="00EA15DF" w:rsidRPr="00502213"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r w:rsidRPr="00502213">
        <w:t>Для характеристики уровня освоения учебного материала используются следующие обозначения:</w:t>
      </w:r>
    </w:p>
    <w:p w14:paraId="4CB1B151" w14:textId="77777777" w:rsidR="00EA15DF" w:rsidRPr="00502213"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02213">
        <w:t xml:space="preserve">1. Ознакомительный (узнавание ранее изученных объектов, свойств); </w:t>
      </w:r>
    </w:p>
    <w:p w14:paraId="57EC525B" w14:textId="77777777" w:rsidR="00EA15DF" w:rsidRPr="00502213"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02213">
        <w:t>2. Репродуктивный (выполнение деятельности по образцу, инструкции или под руководством);</w:t>
      </w:r>
    </w:p>
    <w:p w14:paraId="20205669" w14:textId="77777777" w:rsidR="00EA15DF" w:rsidRPr="0050221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502213">
        <w:t>3. Продуктивный (планирование и самостоятельное выполнение деятельности, решение проблемных задач).</w:t>
      </w:r>
    </w:p>
    <w:p w14:paraId="139FBC76" w14:textId="77777777" w:rsidR="00EA15DF" w:rsidRP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val="0"/>
          <w:caps/>
          <w:lang w:val="ru-RU"/>
        </w:rPr>
        <w:sectPr w:rsidR="00EA15DF" w:rsidRPr="00EA15DF" w:rsidSect="008B3967">
          <w:pgSz w:w="16838" w:h="11906" w:orient="landscape"/>
          <w:pgMar w:top="567" w:right="567" w:bottom="567" w:left="567" w:header="709" w:footer="709" w:gutter="0"/>
          <w:cols w:space="720"/>
        </w:sectPr>
      </w:pPr>
    </w:p>
    <w:p w14:paraId="720DA4D3" w14:textId="77777777" w:rsid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val="0"/>
          <w:caps/>
        </w:rPr>
      </w:pPr>
      <w:r w:rsidRPr="00273FC3">
        <w:rPr>
          <w:b w:val="0"/>
          <w:caps/>
        </w:rPr>
        <w:lastRenderedPageBreak/>
        <w:t xml:space="preserve">3. </w:t>
      </w:r>
      <w:r w:rsidRPr="00226B8F">
        <w:rPr>
          <w:b w:val="0"/>
          <w:caps/>
          <w:color w:val="000000"/>
        </w:rPr>
        <w:t>условия реализации программы дисциплины</w:t>
      </w:r>
    </w:p>
    <w:p w14:paraId="10792811" w14:textId="77777777" w:rsidR="00EA15DF" w:rsidRPr="00697254" w:rsidRDefault="00EA15DF" w:rsidP="00EA15DF">
      <w:pPr>
        <w:ind w:firstLine="284"/>
      </w:pPr>
    </w:p>
    <w:p w14:paraId="1302DFEE" w14:textId="77777777" w:rsidR="00EA15DF" w:rsidRPr="007F115F" w:rsidRDefault="00EA15DF" w:rsidP="00EA15DF">
      <w:pPr>
        <w:suppressAutoHyphens/>
        <w:ind w:firstLine="709"/>
        <w:jc w:val="both"/>
        <w:rPr>
          <w:b/>
          <w:bCs/>
        </w:rPr>
      </w:pPr>
      <w:bookmarkStart w:id="15" w:name="_Hlk90308034"/>
      <w:r w:rsidRPr="00315F34">
        <w:rPr>
          <w:bCs/>
        </w:rPr>
        <w:t>3</w:t>
      </w:r>
      <w:r w:rsidRPr="007F115F">
        <w:rPr>
          <w:b/>
          <w:bCs/>
        </w:rPr>
        <w:t>.1. Для реализации программы учебной дисциплины должны быть предусмотрены следующие специальные помещения:</w:t>
      </w:r>
    </w:p>
    <w:p w14:paraId="70557970" w14:textId="77777777" w:rsidR="00EA15DF" w:rsidRPr="009752EF" w:rsidRDefault="00EA15DF" w:rsidP="00EA15DF">
      <w:pPr>
        <w:suppressAutoHyphens/>
        <w:autoSpaceDE w:val="0"/>
        <w:autoSpaceDN w:val="0"/>
        <w:adjustRightInd w:val="0"/>
        <w:ind w:firstLine="709"/>
        <w:jc w:val="both"/>
        <w:rPr>
          <w:lang w:eastAsia="en-US"/>
        </w:rPr>
      </w:pPr>
      <w:r w:rsidRPr="009752EF">
        <w:rPr>
          <w:bCs/>
        </w:rPr>
        <w:t>Кабинет «Программирования автоматических устройств»</w:t>
      </w:r>
      <w:r w:rsidRPr="009752EF">
        <w:rPr>
          <w:lang w:eastAsia="en-US"/>
        </w:rPr>
        <w:t>,</w:t>
      </w:r>
    </w:p>
    <w:p w14:paraId="1A209E93" w14:textId="77777777" w:rsidR="00EA15DF" w:rsidRPr="009752EF" w:rsidRDefault="00EA15DF" w:rsidP="00EA15DF">
      <w:pPr>
        <w:suppressAutoHyphens/>
        <w:autoSpaceDE w:val="0"/>
        <w:autoSpaceDN w:val="0"/>
        <w:adjustRightInd w:val="0"/>
        <w:ind w:firstLine="709"/>
        <w:jc w:val="both"/>
        <w:rPr>
          <w:vertAlign w:val="superscript"/>
          <w:lang w:eastAsia="en-US"/>
        </w:rPr>
      </w:pPr>
      <w:r w:rsidRPr="009752EF">
        <w:rPr>
          <w:bCs/>
        </w:rPr>
        <w:t>Лаборатория электротехники и электроники, лаборатория программирования автоматических устройств</w:t>
      </w:r>
    </w:p>
    <w:p w14:paraId="70701BA1" w14:textId="77777777" w:rsidR="00EA15DF" w:rsidRPr="00315F34" w:rsidRDefault="00EA15DF" w:rsidP="00EA15DF">
      <w:pPr>
        <w:suppressAutoHyphens/>
        <w:ind w:firstLine="709"/>
        <w:jc w:val="both"/>
        <w:rPr>
          <w:bCs/>
        </w:rPr>
      </w:pPr>
    </w:p>
    <w:p w14:paraId="17E0F277" w14:textId="77777777" w:rsidR="00EA15DF" w:rsidRPr="00315F34" w:rsidRDefault="00EA15DF" w:rsidP="00EA15DF">
      <w:pPr>
        <w:suppressAutoHyphens/>
        <w:ind w:firstLine="709"/>
        <w:jc w:val="both"/>
        <w:rPr>
          <w:b/>
          <w:bCs/>
        </w:rPr>
      </w:pPr>
      <w:r w:rsidRPr="00315F34">
        <w:rPr>
          <w:b/>
          <w:bCs/>
        </w:rPr>
        <w:t>3.2. Информационное обеспечение реализации программы</w:t>
      </w:r>
    </w:p>
    <w:p w14:paraId="2BC28630" w14:textId="77777777" w:rsidR="00EA15DF" w:rsidRPr="00315F34" w:rsidRDefault="00EA15DF" w:rsidP="00EA15DF">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bookmarkEnd w:id="15"/>
    </w:p>
    <w:p w14:paraId="60A2B9CD" w14:textId="77777777" w:rsidR="00EA15DF" w:rsidRPr="00315F34" w:rsidRDefault="00EA15DF" w:rsidP="00EA15DF">
      <w:pPr>
        <w:suppressAutoHyphens/>
        <w:ind w:firstLine="709"/>
        <w:jc w:val="both"/>
      </w:pPr>
    </w:p>
    <w:p w14:paraId="5DBEC98F" w14:textId="77777777" w:rsidR="00EA15DF" w:rsidRPr="00315F34" w:rsidRDefault="00EA15DF" w:rsidP="00EA15DF">
      <w:pPr>
        <w:suppressAutoHyphens/>
        <w:ind w:firstLine="709"/>
        <w:jc w:val="both"/>
        <w:rPr>
          <w:b/>
        </w:rPr>
      </w:pPr>
      <w:r w:rsidRPr="00315F34">
        <w:rPr>
          <w:b/>
        </w:rPr>
        <w:t xml:space="preserve">3.2.1. Основные печатные </w:t>
      </w:r>
      <w:r>
        <w:rPr>
          <w:b/>
        </w:rPr>
        <w:t xml:space="preserve">и электронные </w:t>
      </w:r>
      <w:r w:rsidRPr="00315F34">
        <w:rPr>
          <w:b/>
        </w:rPr>
        <w:t>издания</w:t>
      </w:r>
    </w:p>
    <w:p w14:paraId="7B4755DA" w14:textId="77777777" w:rsidR="00EA15DF" w:rsidRPr="00155541" w:rsidRDefault="00EA15DF" w:rsidP="00E13A17">
      <w:pPr>
        <w:numPr>
          <w:ilvl w:val="0"/>
          <w:numId w:val="24"/>
        </w:numPr>
        <w:spacing w:after="0"/>
        <w:ind w:left="0"/>
        <w:jc w:val="both"/>
        <w:rPr>
          <w:bCs/>
          <w:szCs w:val="52"/>
        </w:rPr>
      </w:pPr>
      <w:r w:rsidRPr="00371909">
        <w:rPr>
          <w:bCs/>
          <w:i/>
          <w:iCs/>
          <w:szCs w:val="52"/>
        </w:rPr>
        <w:t>Малинин, Л. И. </w:t>
      </w:r>
      <w:r w:rsidRPr="00371909">
        <w:rPr>
          <w:bCs/>
          <w:szCs w:val="52"/>
        </w:rPr>
        <w:t xml:space="preserve"> Теория электрических цепей : учебное пособие для среднего профессионального образования / Л. И. Малинин, В. Ю. Нейман. — Москва : Издательство </w:t>
      </w:r>
      <w:proofErr w:type="spellStart"/>
      <w:r w:rsidRPr="00371909">
        <w:rPr>
          <w:bCs/>
          <w:szCs w:val="52"/>
        </w:rPr>
        <w:t>Юрайт</w:t>
      </w:r>
      <w:proofErr w:type="spellEnd"/>
      <w:r w:rsidRPr="00371909">
        <w:rPr>
          <w:bCs/>
          <w:szCs w:val="52"/>
        </w:rPr>
        <w:t>, 2021. — 346 с. — (</w:t>
      </w:r>
      <w:r w:rsidRPr="00155541">
        <w:rPr>
          <w:bCs/>
          <w:szCs w:val="52"/>
        </w:rPr>
        <w:t xml:space="preserve">Профессиональное образование). — ISBN 978-5-534-04320-4. — Текст : электронный // Образовательная платформа </w:t>
      </w:r>
      <w:proofErr w:type="spellStart"/>
      <w:r w:rsidRPr="00155541">
        <w:rPr>
          <w:bCs/>
          <w:szCs w:val="52"/>
        </w:rPr>
        <w:t>Юрайт</w:t>
      </w:r>
      <w:proofErr w:type="spellEnd"/>
      <w:r w:rsidRPr="00155541">
        <w:rPr>
          <w:bCs/>
          <w:szCs w:val="52"/>
        </w:rPr>
        <w:t xml:space="preserve"> [сайт]. — URL: </w:t>
      </w:r>
      <w:hyperlink r:id="rId101" w:tgtFrame="_blank" w:history="1">
        <w:r w:rsidRPr="00155541">
          <w:rPr>
            <w:rStyle w:val="af5"/>
            <w:bCs/>
            <w:szCs w:val="52"/>
          </w:rPr>
          <w:t>https://urait.ru/bcode/472943</w:t>
        </w:r>
      </w:hyperlink>
    </w:p>
    <w:p w14:paraId="7AB58367" w14:textId="77777777" w:rsidR="00EA15DF" w:rsidRPr="00155541" w:rsidRDefault="00EA15DF" w:rsidP="00E13A17">
      <w:pPr>
        <w:numPr>
          <w:ilvl w:val="0"/>
          <w:numId w:val="24"/>
        </w:numPr>
        <w:spacing w:after="0"/>
        <w:ind w:left="0"/>
        <w:jc w:val="both"/>
        <w:rPr>
          <w:bCs/>
          <w:szCs w:val="52"/>
        </w:rPr>
      </w:pPr>
      <w:r w:rsidRPr="00155541">
        <w:rPr>
          <w:bCs/>
          <w:szCs w:val="52"/>
        </w:rPr>
        <w:t xml:space="preserve">Теория электрических цепей. Сборник задач: учебное пособие для среднего профессионального образования / В. И. Семенцов [и др.] ; под редакцией В. П. Попова. — 4-е изд., </w:t>
      </w:r>
      <w:proofErr w:type="spellStart"/>
      <w:r w:rsidRPr="00155541">
        <w:rPr>
          <w:bCs/>
          <w:szCs w:val="52"/>
        </w:rPr>
        <w:t>перераб</w:t>
      </w:r>
      <w:proofErr w:type="spellEnd"/>
      <w:r w:rsidRPr="00155541">
        <w:rPr>
          <w:bCs/>
          <w:szCs w:val="52"/>
        </w:rPr>
        <w:t xml:space="preserve">. и доп. — Москва : Издательство </w:t>
      </w:r>
      <w:proofErr w:type="spellStart"/>
      <w:r w:rsidRPr="00155541">
        <w:rPr>
          <w:bCs/>
          <w:szCs w:val="52"/>
        </w:rPr>
        <w:t>Юрайт</w:t>
      </w:r>
      <w:proofErr w:type="spellEnd"/>
      <w:r w:rsidRPr="00155541">
        <w:rPr>
          <w:bCs/>
          <w:szCs w:val="52"/>
        </w:rPr>
        <w:t xml:space="preserve">, 2021. — 285 с. — (Профессиональное образование). — ISBN 978-5-534-05468-2. — Текст : электронный // Образовательная платформа </w:t>
      </w:r>
      <w:proofErr w:type="spellStart"/>
      <w:r w:rsidRPr="00155541">
        <w:rPr>
          <w:bCs/>
          <w:szCs w:val="52"/>
        </w:rPr>
        <w:t>Юрайт</w:t>
      </w:r>
      <w:proofErr w:type="spellEnd"/>
      <w:r w:rsidRPr="00155541">
        <w:rPr>
          <w:bCs/>
          <w:szCs w:val="52"/>
        </w:rPr>
        <w:t xml:space="preserve"> [сайт]. — URL: </w:t>
      </w:r>
      <w:hyperlink r:id="rId102" w:tgtFrame="_blank" w:history="1">
        <w:r w:rsidRPr="00155541">
          <w:rPr>
            <w:rStyle w:val="af5"/>
            <w:bCs/>
            <w:szCs w:val="52"/>
          </w:rPr>
          <w:t>https://urait.ru/bcode/473065</w:t>
        </w:r>
      </w:hyperlink>
    </w:p>
    <w:p w14:paraId="207F0653" w14:textId="77777777" w:rsidR="00EA15DF" w:rsidRPr="00EA15DF" w:rsidRDefault="00EA15DF" w:rsidP="00E13A17">
      <w:pPr>
        <w:pStyle w:val="a3"/>
        <w:numPr>
          <w:ilvl w:val="0"/>
          <w:numId w:val="24"/>
        </w:numPr>
        <w:shd w:val="clear" w:color="auto" w:fill="FFFFFF"/>
        <w:autoSpaceDE w:val="0"/>
        <w:autoSpaceDN w:val="0"/>
        <w:adjustRightInd w:val="0"/>
        <w:spacing w:before="0" w:after="0" w:line="276" w:lineRule="auto"/>
        <w:ind w:left="0"/>
        <w:contextualSpacing/>
        <w:jc w:val="both"/>
        <w:rPr>
          <w:rFonts w:eastAsia="Arial Unicode MS"/>
          <w:lang w:val="ru-RU"/>
        </w:rPr>
      </w:pPr>
      <w:r w:rsidRPr="00EA15DF">
        <w:rPr>
          <w:rFonts w:eastAsia="Arial Unicode MS"/>
          <w:i/>
          <w:iCs/>
          <w:lang w:val="ru-RU"/>
        </w:rPr>
        <w:t>Розанов, Ю.</w:t>
      </w:r>
      <w:r w:rsidRPr="00155541">
        <w:rPr>
          <w:rFonts w:eastAsia="Arial Unicode MS"/>
          <w:i/>
          <w:iCs/>
        </w:rPr>
        <w:t> </w:t>
      </w:r>
      <w:r w:rsidRPr="00EA15DF">
        <w:rPr>
          <w:rFonts w:eastAsia="Arial Unicode MS"/>
          <w:i/>
          <w:iCs/>
          <w:lang w:val="ru-RU"/>
        </w:rPr>
        <w:t>К.</w:t>
      </w:r>
      <w:r w:rsidRPr="00155541">
        <w:rPr>
          <w:rFonts w:eastAsia="Arial Unicode MS"/>
          <w:i/>
          <w:iCs/>
        </w:rPr>
        <w:t> </w:t>
      </w:r>
      <w:r w:rsidRPr="00155541">
        <w:rPr>
          <w:rFonts w:eastAsia="Arial Unicode MS"/>
        </w:rPr>
        <w:t> </w:t>
      </w:r>
      <w:r w:rsidRPr="00EA15DF">
        <w:rPr>
          <w:rFonts w:eastAsia="Arial Unicode MS"/>
          <w:lang w:val="ru-RU"/>
        </w:rPr>
        <w:t>Силовая электроника</w:t>
      </w:r>
      <w:r w:rsidRPr="00155541">
        <w:rPr>
          <w:rFonts w:eastAsia="Arial Unicode MS"/>
        </w:rPr>
        <w:t> </w:t>
      </w:r>
      <w:r w:rsidRPr="00EA15DF">
        <w:rPr>
          <w:rFonts w:eastAsia="Arial Unicode MS"/>
          <w:lang w:val="ru-RU"/>
        </w:rPr>
        <w:t>: учебник и практикум для среднего профессионального образования</w:t>
      </w:r>
      <w:r w:rsidRPr="00155541">
        <w:rPr>
          <w:rFonts w:eastAsia="Arial Unicode MS"/>
        </w:rPr>
        <w:t> </w:t>
      </w:r>
      <w:r w:rsidRPr="00EA15DF">
        <w:rPr>
          <w:rFonts w:eastAsia="Arial Unicode MS"/>
          <w:lang w:val="ru-RU"/>
        </w:rPr>
        <w:t>/ Ю.</w:t>
      </w:r>
      <w:r w:rsidRPr="00155541">
        <w:rPr>
          <w:rFonts w:eastAsia="Arial Unicode MS"/>
        </w:rPr>
        <w:t> </w:t>
      </w:r>
      <w:r w:rsidRPr="00EA15DF">
        <w:rPr>
          <w:rFonts w:eastAsia="Arial Unicode MS"/>
          <w:lang w:val="ru-RU"/>
        </w:rPr>
        <w:t>К.</w:t>
      </w:r>
      <w:r w:rsidRPr="00155541">
        <w:rPr>
          <w:rFonts w:eastAsia="Arial Unicode MS"/>
        </w:rPr>
        <w:t> </w:t>
      </w:r>
      <w:r w:rsidRPr="00EA15DF">
        <w:rPr>
          <w:rFonts w:eastAsia="Arial Unicode MS"/>
          <w:lang w:val="ru-RU"/>
        </w:rPr>
        <w:t>Розанов, М.</w:t>
      </w:r>
      <w:r w:rsidRPr="00155541">
        <w:rPr>
          <w:rFonts w:eastAsia="Arial Unicode MS"/>
        </w:rPr>
        <w:t> </w:t>
      </w:r>
      <w:r w:rsidRPr="00EA15DF">
        <w:rPr>
          <w:rFonts w:eastAsia="Arial Unicode MS"/>
          <w:lang w:val="ru-RU"/>
        </w:rPr>
        <w:t>Г.</w:t>
      </w:r>
      <w:r w:rsidRPr="00155541">
        <w:rPr>
          <w:rFonts w:eastAsia="Arial Unicode MS"/>
        </w:rPr>
        <w:t> </w:t>
      </w:r>
      <w:proofErr w:type="spellStart"/>
      <w:r w:rsidRPr="00EA15DF">
        <w:rPr>
          <w:rFonts w:eastAsia="Arial Unicode MS"/>
          <w:lang w:val="ru-RU"/>
        </w:rPr>
        <w:t>Лепанов</w:t>
      </w:r>
      <w:proofErr w:type="spellEnd"/>
      <w:r w:rsidRPr="00155541">
        <w:rPr>
          <w:rFonts w:eastAsia="Arial Unicode MS"/>
        </w:rPr>
        <w:t> </w:t>
      </w:r>
      <w:r w:rsidRPr="00EA15DF">
        <w:rPr>
          <w:rFonts w:eastAsia="Arial Unicode MS"/>
          <w:lang w:val="ru-RU"/>
        </w:rPr>
        <w:t>; под редакцией Ю.</w:t>
      </w:r>
      <w:r w:rsidRPr="00155541">
        <w:rPr>
          <w:rFonts w:eastAsia="Arial Unicode MS"/>
        </w:rPr>
        <w:t> </w:t>
      </w:r>
      <w:r w:rsidRPr="00EA15DF">
        <w:rPr>
          <w:rFonts w:eastAsia="Arial Unicode MS"/>
          <w:lang w:val="ru-RU"/>
        </w:rPr>
        <w:t>К.</w:t>
      </w:r>
      <w:r w:rsidRPr="00155541">
        <w:rPr>
          <w:rFonts w:eastAsia="Arial Unicode MS"/>
        </w:rPr>
        <w:t> </w:t>
      </w:r>
      <w:r w:rsidRPr="00EA15DF">
        <w:rPr>
          <w:rFonts w:eastAsia="Arial Unicode MS"/>
          <w:lang w:val="ru-RU"/>
        </w:rPr>
        <w:t>Розанова.</w:t>
      </w:r>
      <w:r w:rsidRPr="00155541">
        <w:rPr>
          <w:rFonts w:eastAsia="Arial Unicode MS"/>
        </w:rPr>
        <w:t> </w:t>
      </w:r>
      <w:r w:rsidRPr="00EA15DF">
        <w:rPr>
          <w:rFonts w:eastAsia="Arial Unicode MS"/>
          <w:lang w:val="ru-RU"/>
        </w:rPr>
        <w:t>— Москва</w:t>
      </w:r>
      <w:r w:rsidRPr="00155541">
        <w:rPr>
          <w:rFonts w:eastAsia="Arial Unicode MS"/>
        </w:rPr>
        <w:t> </w:t>
      </w:r>
      <w:r w:rsidRPr="00EA15DF">
        <w:rPr>
          <w:rFonts w:eastAsia="Arial Unicode MS"/>
          <w:lang w:val="ru-RU"/>
        </w:rPr>
        <w:t xml:space="preserve">: Издательство </w:t>
      </w:r>
      <w:proofErr w:type="spellStart"/>
      <w:r w:rsidRPr="00EA15DF">
        <w:rPr>
          <w:rFonts w:eastAsia="Arial Unicode MS"/>
          <w:lang w:val="ru-RU"/>
        </w:rPr>
        <w:t>Юрайт</w:t>
      </w:r>
      <w:proofErr w:type="spellEnd"/>
      <w:r w:rsidRPr="00EA15DF">
        <w:rPr>
          <w:rFonts w:eastAsia="Arial Unicode MS"/>
          <w:lang w:val="ru-RU"/>
        </w:rPr>
        <w:t>, 2021.</w:t>
      </w:r>
      <w:r w:rsidRPr="00155541">
        <w:rPr>
          <w:rFonts w:eastAsia="Arial Unicode MS"/>
        </w:rPr>
        <w:t> </w:t>
      </w:r>
      <w:r w:rsidRPr="00EA15DF">
        <w:rPr>
          <w:rFonts w:eastAsia="Arial Unicode MS"/>
          <w:lang w:val="ru-RU"/>
        </w:rPr>
        <w:t>— 206</w:t>
      </w:r>
      <w:r w:rsidRPr="00155541">
        <w:rPr>
          <w:rFonts w:eastAsia="Arial Unicode MS"/>
        </w:rPr>
        <w:t> </w:t>
      </w:r>
      <w:r w:rsidRPr="00EA15DF">
        <w:rPr>
          <w:rFonts w:eastAsia="Arial Unicode MS"/>
          <w:lang w:val="ru-RU"/>
        </w:rPr>
        <w:t>с.</w:t>
      </w:r>
      <w:r w:rsidRPr="00155541">
        <w:rPr>
          <w:rFonts w:eastAsia="Arial Unicode MS"/>
        </w:rPr>
        <w:t> </w:t>
      </w:r>
      <w:r w:rsidRPr="00EA15DF">
        <w:rPr>
          <w:rFonts w:eastAsia="Arial Unicode MS"/>
          <w:lang w:val="ru-RU"/>
        </w:rPr>
        <w:t>— (Профессиональное образование).</w:t>
      </w:r>
      <w:r w:rsidRPr="00155541">
        <w:rPr>
          <w:rFonts w:eastAsia="Arial Unicode MS"/>
        </w:rPr>
        <w:t> </w:t>
      </w:r>
      <w:r w:rsidRPr="00EA15DF">
        <w:rPr>
          <w:rFonts w:eastAsia="Arial Unicode MS"/>
          <w:lang w:val="ru-RU"/>
        </w:rPr>
        <w:t xml:space="preserve">— </w:t>
      </w:r>
      <w:r w:rsidRPr="00155541">
        <w:rPr>
          <w:rFonts w:eastAsia="Arial Unicode MS"/>
        </w:rPr>
        <w:t>ISBN </w:t>
      </w:r>
      <w:r w:rsidRPr="00EA15DF">
        <w:rPr>
          <w:rFonts w:eastAsia="Arial Unicode MS"/>
          <w:lang w:val="ru-RU"/>
        </w:rPr>
        <w:t xml:space="preserve">978-5-534-05204-6. — </w:t>
      </w:r>
      <w:proofErr w:type="gramStart"/>
      <w:r w:rsidRPr="00EA15DF">
        <w:rPr>
          <w:rFonts w:eastAsia="Arial Unicode MS"/>
          <w:lang w:val="ru-RU"/>
        </w:rPr>
        <w:t>Текст :</w:t>
      </w:r>
      <w:proofErr w:type="gramEnd"/>
      <w:r w:rsidRPr="00EA15DF">
        <w:rPr>
          <w:rFonts w:eastAsia="Arial Unicode MS"/>
          <w:lang w:val="ru-RU"/>
        </w:rPr>
        <w:t xml:space="preserve"> электронный // Образовательная платформа </w:t>
      </w:r>
      <w:proofErr w:type="spellStart"/>
      <w:r w:rsidRPr="00EA15DF">
        <w:rPr>
          <w:rFonts w:eastAsia="Arial Unicode MS"/>
          <w:lang w:val="ru-RU"/>
        </w:rPr>
        <w:t>Юрайт</w:t>
      </w:r>
      <w:proofErr w:type="spellEnd"/>
      <w:r w:rsidRPr="00EA15DF">
        <w:rPr>
          <w:rFonts w:eastAsia="Arial Unicode MS"/>
          <w:lang w:val="ru-RU"/>
        </w:rPr>
        <w:t xml:space="preserve"> [сайт]. — </w:t>
      </w:r>
      <w:r w:rsidRPr="00155541">
        <w:rPr>
          <w:rFonts w:eastAsia="Arial Unicode MS"/>
        </w:rPr>
        <w:t>URL</w:t>
      </w:r>
      <w:r w:rsidRPr="00EA15DF">
        <w:rPr>
          <w:rFonts w:eastAsia="Arial Unicode MS"/>
          <w:lang w:val="ru-RU"/>
        </w:rPr>
        <w:t>:</w:t>
      </w:r>
      <w:r w:rsidRPr="00155541">
        <w:rPr>
          <w:rFonts w:eastAsia="Arial Unicode MS"/>
        </w:rPr>
        <w:t> </w:t>
      </w:r>
      <w:hyperlink r:id="rId103" w:tgtFrame="_blank" w:history="1">
        <w:r w:rsidRPr="00155541">
          <w:rPr>
            <w:rStyle w:val="af5"/>
            <w:rFonts w:eastAsia="Arial Unicode MS"/>
          </w:rPr>
          <w:t>https</w:t>
        </w:r>
        <w:r w:rsidRPr="00EA15DF">
          <w:rPr>
            <w:rStyle w:val="af5"/>
            <w:rFonts w:eastAsia="Arial Unicode MS"/>
            <w:lang w:val="ru-RU"/>
          </w:rPr>
          <w:t>://</w:t>
        </w:r>
        <w:proofErr w:type="spellStart"/>
        <w:r w:rsidRPr="00155541">
          <w:rPr>
            <w:rStyle w:val="af5"/>
            <w:rFonts w:eastAsia="Arial Unicode MS"/>
          </w:rPr>
          <w:t>urait</w:t>
        </w:r>
        <w:proofErr w:type="spellEnd"/>
        <w:r w:rsidRPr="00EA15DF">
          <w:rPr>
            <w:rStyle w:val="af5"/>
            <w:rFonts w:eastAsia="Arial Unicode MS"/>
            <w:lang w:val="ru-RU"/>
          </w:rPr>
          <w:t>.</w:t>
        </w:r>
        <w:proofErr w:type="spellStart"/>
        <w:r w:rsidRPr="00155541">
          <w:rPr>
            <w:rStyle w:val="af5"/>
            <w:rFonts w:eastAsia="Arial Unicode MS"/>
          </w:rPr>
          <w:t>ru</w:t>
        </w:r>
        <w:proofErr w:type="spellEnd"/>
        <w:r w:rsidRPr="00EA15DF">
          <w:rPr>
            <w:rStyle w:val="af5"/>
            <w:rFonts w:eastAsia="Arial Unicode MS"/>
            <w:lang w:val="ru-RU"/>
          </w:rPr>
          <w:t>/</w:t>
        </w:r>
        <w:proofErr w:type="spellStart"/>
        <w:r w:rsidRPr="00155541">
          <w:rPr>
            <w:rStyle w:val="af5"/>
            <w:rFonts w:eastAsia="Arial Unicode MS"/>
          </w:rPr>
          <w:t>bcode</w:t>
        </w:r>
        <w:proofErr w:type="spellEnd"/>
        <w:r w:rsidRPr="00EA15DF">
          <w:rPr>
            <w:rStyle w:val="af5"/>
            <w:rFonts w:eastAsia="Arial Unicode MS"/>
            <w:lang w:val="ru-RU"/>
          </w:rPr>
          <w:t>/471844</w:t>
        </w:r>
      </w:hyperlink>
      <w:r w:rsidRPr="00F36747">
        <w:rPr>
          <w:rFonts w:eastAsia="Arial Unicode MS"/>
        </w:rPr>
        <w:t> </w:t>
      </w:r>
    </w:p>
    <w:p w14:paraId="44225407" w14:textId="77777777" w:rsidR="00EA15DF" w:rsidRPr="007B4738" w:rsidRDefault="00EA15DF" w:rsidP="00EA15DF">
      <w:pPr>
        <w:ind w:firstLine="709"/>
        <w:contextualSpacing/>
        <w:rPr>
          <w:b/>
        </w:rPr>
      </w:pPr>
    </w:p>
    <w:p w14:paraId="73FE5B05" w14:textId="77777777" w:rsidR="00EA15DF" w:rsidRDefault="00EA15DF" w:rsidP="00EA15DF">
      <w:pPr>
        <w:ind w:firstLine="709"/>
        <w:contextualSpacing/>
        <w:jc w:val="center"/>
        <w:rPr>
          <w:b/>
          <w:bCs/>
        </w:rPr>
      </w:pPr>
      <w:r w:rsidRPr="00315F34">
        <w:rPr>
          <w:b/>
          <w:bCs/>
        </w:rPr>
        <w:t>3.2.</w:t>
      </w:r>
      <w:r>
        <w:rPr>
          <w:b/>
          <w:bCs/>
        </w:rPr>
        <w:t>2</w:t>
      </w:r>
      <w:r w:rsidRPr="00315F34">
        <w:rPr>
          <w:b/>
          <w:bCs/>
        </w:rPr>
        <w:t xml:space="preserve">. Дополнительные источники </w:t>
      </w:r>
    </w:p>
    <w:p w14:paraId="7FF6BDC8" w14:textId="77777777" w:rsidR="00EA15DF" w:rsidRPr="00F2084A" w:rsidRDefault="00EA15DF" w:rsidP="00EA15DF">
      <w:pPr>
        <w:ind w:firstLine="709"/>
        <w:contextualSpacing/>
        <w:jc w:val="center"/>
        <w:rPr>
          <w:b/>
          <w:szCs w:val="52"/>
        </w:rPr>
      </w:pPr>
    </w:p>
    <w:p w14:paraId="37DBA24F" w14:textId="77777777" w:rsidR="00EA15DF" w:rsidRDefault="00EA15DF" w:rsidP="00E13A17">
      <w:pPr>
        <w:widowControl w:val="0"/>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12"/>
      </w:pPr>
      <w:r w:rsidRPr="00C61C61">
        <w:t xml:space="preserve">Аполлонский, С.М. Теоретические основы электротехники. Электромагнитное поле: Учебное пособие / С.М. Аполлонский. </w:t>
      </w:r>
      <w:r>
        <w:t>- СПб.: Лань, 2018. - 592 c.</w:t>
      </w:r>
    </w:p>
    <w:p w14:paraId="7FEE85E4" w14:textId="77777777" w:rsidR="00EA15DF" w:rsidRPr="00C41649" w:rsidRDefault="00EA15DF" w:rsidP="00E13A17">
      <w:pPr>
        <w:widowControl w:val="0"/>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12"/>
        <w:rPr>
          <w:color w:val="222222"/>
          <w:shd w:val="clear" w:color="auto" w:fill="ECF0DA"/>
        </w:rPr>
      </w:pPr>
      <w:r w:rsidRPr="00C61C61">
        <w:t>Белов, Н.В. Электротехника и основы электроники: Учебное пособие / Н.В. Белов, Ю.С. Волко</w:t>
      </w:r>
      <w:r>
        <w:t>в. - СПб.: Лань, 2018. - 432 c.</w:t>
      </w:r>
    </w:p>
    <w:p w14:paraId="7C9369D2" w14:textId="77777777" w:rsidR="00EA15DF" w:rsidRPr="00C41649" w:rsidRDefault="00EA15DF" w:rsidP="00E13A17">
      <w:pPr>
        <w:widowControl w:val="0"/>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12"/>
        <w:rPr>
          <w:color w:val="222222"/>
          <w:shd w:val="clear" w:color="auto" w:fill="ECF0DA"/>
        </w:rPr>
      </w:pPr>
      <w:r w:rsidRPr="00C61C61">
        <w:rPr>
          <w:color w:val="222222"/>
        </w:rPr>
        <w:t xml:space="preserve"> </w:t>
      </w:r>
      <w:proofErr w:type="spellStart"/>
      <w:r w:rsidRPr="00C61C61">
        <w:rPr>
          <w:color w:val="222222"/>
        </w:rPr>
        <w:t>Буртаев</w:t>
      </w:r>
      <w:proofErr w:type="spellEnd"/>
      <w:r w:rsidRPr="00C61C61">
        <w:rPr>
          <w:color w:val="222222"/>
        </w:rPr>
        <w:t xml:space="preserve">, Ю.В. Теоретические основы электротехники: Учебник / Ю.В. </w:t>
      </w:r>
      <w:proofErr w:type="spellStart"/>
      <w:r w:rsidRPr="00C61C61">
        <w:rPr>
          <w:color w:val="222222"/>
        </w:rPr>
        <w:t>Буртаев</w:t>
      </w:r>
      <w:proofErr w:type="spellEnd"/>
      <w:r w:rsidRPr="00C61C61">
        <w:rPr>
          <w:color w:val="222222"/>
        </w:rPr>
        <w:t xml:space="preserve">, П.Н. Овсянников; под ред. М.Ю. Зайчик. - </w:t>
      </w:r>
      <w:r>
        <w:rPr>
          <w:color w:val="222222"/>
        </w:rPr>
        <w:t>М.: ЛИБРОКОМ, 2016. - 552 c.</w:t>
      </w:r>
    </w:p>
    <w:p w14:paraId="3E4F9001" w14:textId="77777777" w:rsidR="00EA15DF" w:rsidRPr="00C61C61" w:rsidRDefault="00EA15DF" w:rsidP="00E13A17">
      <w:pPr>
        <w:widowControl w:val="0"/>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12"/>
        <w:rPr>
          <w:color w:val="222222"/>
          <w:shd w:val="clear" w:color="auto" w:fill="ECF0DA"/>
        </w:rPr>
      </w:pPr>
      <w:r w:rsidRPr="00C61C61">
        <w:rPr>
          <w:color w:val="222222"/>
        </w:rPr>
        <w:lastRenderedPageBreak/>
        <w:t>Гальперин, М.В. Электротехника и электроника: Учебник / М.В. Гальперин. - М.: Форум, НИЦ ИНФРА-М, 2018. - 480 c.</w:t>
      </w:r>
    </w:p>
    <w:p w14:paraId="0D5453CD" w14:textId="77777777" w:rsidR="00EA15DF" w:rsidRPr="00C41649" w:rsidRDefault="00EA15DF" w:rsidP="00E13A17">
      <w:pPr>
        <w:widowControl w:val="0"/>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12"/>
        <w:rPr>
          <w:bCs/>
          <w:u w:val="single"/>
        </w:rPr>
      </w:pPr>
      <w:proofErr w:type="spellStart"/>
      <w:r w:rsidRPr="00C61C61">
        <w:rPr>
          <w:color w:val="222222"/>
        </w:rPr>
        <w:t>Ермуратский</w:t>
      </w:r>
      <w:proofErr w:type="spellEnd"/>
      <w:r w:rsidRPr="00C61C61">
        <w:rPr>
          <w:color w:val="222222"/>
        </w:rPr>
        <w:t xml:space="preserve">, П.В. Электротехника и электроника / П.В. </w:t>
      </w:r>
      <w:proofErr w:type="spellStart"/>
      <w:r w:rsidRPr="00C61C61">
        <w:rPr>
          <w:color w:val="222222"/>
        </w:rPr>
        <w:t>Ермуратский</w:t>
      </w:r>
      <w:proofErr w:type="spellEnd"/>
      <w:r w:rsidRPr="00C61C61">
        <w:rPr>
          <w:color w:val="222222"/>
        </w:rPr>
        <w:t xml:space="preserve">, Г.П. </w:t>
      </w:r>
      <w:proofErr w:type="spellStart"/>
      <w:r w:rsidRPr="00C61C61">
        <w:rPr>
          <w:color w:val="222222"/>
        </w:rPr>
        <w:t>Лычкина</w:t>
      </w:r>
      <w:proofErr w:type="spellEnd"/>
      <w:r w:rsidRPr="00C61C61">
        <w:rPr>
          <w:color w:val="222222"/>
        </w:rPr>
        <w:t xml:space="preserve">, Ю.Б. Минкин. - </w:t>
      </w:r>
      <w:r>
        <w:rPr>
          <w:color w:val="222222"/>
        </w:rPr>
        <w:t>М.: ДМК Пресс, 2018. - 416 c.</w:t>
      </w:r>
    </w:p>
    <w:p w14:paraId="771FA65A" w14:textId="77777777" w:rsidR="00EA15DF" w:rsidRDefault="00EA15DF" w:rsidP="00E13A17">
      <w:pPr>
        <w:widowControl w:val="0"/>
        <w:numPr>
          <w:ilvl w:val="0"/>
          <w:numId w:val="23"/>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12"/>
        <w:rPr>
          <w:bCs/>
        </w:rPr>
      </w:pPr>
      <w:r w:rsidRPr="00C41649">
        <w:rPr>
          <w:bCs/>
          <w:i/>
          <w:iCs/>
        </w:rPr>
        <w:t>Литвинов, Б. В. </w:t>
      </w:r>
      <w:r w:rsidRPr="00C41649">
        <w:rPr>
          <w:bCs/>
        </w:rPr>
        <w:t> Основы теории цепей : учебное пособие для среднего профессионального образования / Б. В. Литвинов, О. Б. Давыденко, И. И. </w:t>
      </w:r>
      <w:proofErr w:type="spellStart"/>
      <w:r w:rsidRPr="00C41649">
        <w:rPr>
          <w:bCs/>
        </w:rPr>
        <w:t>Заякин</w:t>
      </w:r>
      <w:proofErr w:type="spellEnd"/>
      <w:r w:rsidRPr="00C41649">
        <w:rPr>
          <w:bCs/>
        </w:rPr>
        <w:t xml:space="preserve">. — 2-е изд. — Москва : Издательство </w:t>
      </w:r>
      <w:proofErr w:type="spellStart"/>
      <w:r w:rsidRPr="00C41649">
        <w:rPr>
          <w:bCs/>
        </w:rPr>
        <w:t>Юрайт</w:t>
      </w:r>
      <w:proofErr w:type="spellEnd"/>
      <w:r w:rsidRPr="00C41649">
        <w:rPr>
          <w:bCs/>
        </w:rPr>
        <w:t xml:space="preserve">, 2021. — 339 с. — (Профессиональное образование). — ISBN 978-5-534-11471-3. — Текст : электронный // Образовательная платформа </w:t>
      </w:r>
      <w:proofErr w:type="spellStart"/>
      <w:r w:rsidRPr="00C41649">
        <w:rPr>
          <w:bCs/>
        </w:rPr>
        <w:t>Юрайт</w:t>
      </w:r>
      <w:proofErr w:type="spellEnd"/>
      <w:r w:rsidRPr="00C41649">
        <w:rPr>
          <w:bCs/>
        </w:rPr>
        <w:t xml:space="preserve"> [сайт]. — URL: </w:t>
      </w:r>
      <w:hyperlink r:id="rId104" w:tgtFrame="_blank" w:history="1">
        <w:r w:rsidRPr="00C41649">
          <w:rPr>
            <w:rStyle w:val="af5"/>
            <w:bCs/>
          </w:rPr>
          <w:t>https://urait.ru/bcode/475161</w:t>
        </w:r>
      </w:hyperlink>
    </w:p>
    <w:p w14:paraId="143DC475" w14:textId="77777777" w:rsidR="00EA15DF" w:rsidRPr="00EA15DF" w:rsidRDefault="00EA15DF" w:rsidP="00EA15D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val="0"/>
          <w:caps/>
          <w:sz w:val="28"/>
          <w:szCs w:val="28"/>
          <w:lang w:val="ru-RU"/>
        </w:rPr>
      </w:pPr>
      <w:r w:rsidRPr="00EA15DF">
        <w:rPr>
          <w:b w:val="0"/>
          <w:caps/>
          <w:sz w:val="28"/>
          <w:szCs w:val="28"/>
          <w:lang w:val="ru-RU"/>
        </w:rPr>
        <w:t>4. Контроль и оценка результатов освоения учебной Дисциплины</w:t>
      </w:r>
    </w:p>
    <w:p w14:paraId="20A6766D" w14:textId="77777777" w:rsidR="00EA15DF" w:rsidRPr="00011926" w:rsidRDefault="00EA15DF" w:rsidP="00EA15DF"/>
    <w:p w14:paraId="2D19F6BC" w14:textId="77777777" w:rsidR="00EA15DF" w:rsidRPr="006E58EA" w:rsidRDefault="00EA15DF" w:rsidP="00EA15DF">
      <w:pPr>
        <w:ind w:firstLine="709"/>
        <w:jc w:val="both"/>
      </w:pPr>
      <w:r w:rsidRPr="00273FC3">
        <w:rPr>
          <w:b/>
        </w:rPr>
        <w:t>Контроль</w:t>
      </w:r>
      <w:r w:rsidRPr="00273FC3">
        <w:t xml:space="preserve"> </w:t>
      </w:r>
      <w:r w:rsidRPr="00273FC3">
        <w:rPr>
          <w:b/>
        </w:rPr>
        <w:t>и оценка</w:t>
      </w:r>
      <w:r w:rsidRPr="00273FC3">
        <w:t xml:space="preserve"> результатов освоения дисциплины осуществляется преподавателем в процессе проведения практических занятий и лабораторных работ, </w:t>
      </w:r>
      <w:r>
        <w:t xml:space="preserve">тестирования, </w:t>
      </w:r>
      <w:r w:rsidRPr="006E58EA">
        <w:t>а также выполнения обучающимися индивидуальных заданий, проектов.</w:t>
      </w:r>
    </w:p>
    <w:p w14:paraId="581B5A8B" w14:textId="77777777" w:rsidR="00EA15DF" w:rsidRP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59"/>
        <w:gridCol w:w="2479"/>
        <w:gridCol w:w="3332"/>
      </w:tblGrid>
      <w:tr w:rsidR="00EA15DF" w:rsidRPr="00273FC3" w14:paraId="216F750B"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C6D74F1" w14:textId="77777777" w:rsidR="00EA15DF" w:rsidRPr="00273FC3" w:rsidRDefault="00EA15DF" w:rsidP="008B3967">
            <w:pPr>
              <w:jc w:val="center"/>
              <w:rPr>
                <w:bCs/>
              </w:rPr>
            </w:pPr>
            <w:r w:rsidRPr="00273FC3">
              <w:rPr>
                <w:b/>
              </w:rPr>
              <w:t>Результаты обучения</w:t>
            </w:r>
          </w:p>
        </w:tc>
        <w:tc>
          <w:tcPr>
            <w:tcW w:w="0" w:type="auto"/>
            <w:tcBorders>
              <w:top w:val="single" w:sz="4" w:space="0" w:color="auto"/>
              <w:left w:val="single" w:sz="4" w:space="0" w:color="auto"/>
              <w:bottom w:val="single" w:sz="4" w:space="0" w:color="auto"/>
              <w:right w:val="single" w:sz="4" w:space="0" w:color="auto"/>
            </w:tcBorders>
            <w:vAlign w:val="center"/>
          </w:tcPr>
          <w:p w14:paraId="7E2C1159" w14:textId="77777777" w:rsidR="00EA15DF" w:rsidRPr="00273FC3" w:rsidRDefault="00EA15DF" w:rsidP="008B3967">
            <w:pPr>
              <w:jc w:val="center"/>
              <w:rPr>
                <w:b/>
                <w:bCs/>
              </w:rPr>
            </w:pPr>
            <w:r w:rsidRPr="00273FC3">
              <w:rPr>
                <w:b/>
              </w:rPr>
              <w:t>Виды и формы контроля</w:t>
            </w:r>
          </w:p>
        </w:tc>
        <w:tc>
          <w:tcPr>
            <w:tcW w:w="0" w:type="auto"/>
            <w:tcBorders>
              <w:top w:val="single" w:sz="4" w:space="0" w:color="auto"/>
              <w:left w:val="single" w:sz="4" w:space="0" w:color="auto"/>
              <w:bottom w:val="single" w:sz="4" w:space="0" w:color="auto"/>
              <w:right w:val="single" w:sz="4" w:space="0" w:color="auto"/>
            </w:tcBorders>
          </w:tcPr>
          <w:p w14:paraId="7BA26E54" w14:textId="77777777" w:rsidR="00EA15DF" w:rsidRPr="00273FC3" w:rsidRDefault="00EA15DF" w:rsidP="008B3967">
            <w:pPr>
              <w:jc w:val="center"/>
              <w:rPr>
                <w:b/>
              </w:rPr>
            </w:pPr>
            <w:r>
              <w:t>Формы и методы оценки</w:t>
            </w:r>
          </w:p>
        </w:tc>
      </w:tr>
      <w:tr w:rsidR="00EA15DF" w:rsidRPr="00273FC3" w14:paraId="55C6B084"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E9E975" w14:textId="77777777" w:rsidR="00EA15DF" w:rsidRPr="00273FC3" w:rsidRDefault="00EA15DF" w:rsidP="008B3967">
            <w:pPr>
              <w:shd w:val="clear" w:color="auto" w:fill="FFFFFF"/>
              <w:ind w:right="134"/>
              <w:rPr>
                <w:b/>
                <w:spacing w:val="-3"/>
              </w:rPr>
            </w:pPr>
            <w:r w:rsidRPr="00273FC3">
              <w:rPr>
                <w:b/>
                <w:spacing w:val="-3"/>
              </w:rPr>
              <w:t>уметь:</w:t>
            </w:r>
          </w:p>
        </w:tc>
        <w:tc>
          <w:tcPr>
            <w:tcW w:w="0" w:type="auto"/>
            <w:tcBorders>
              <w:top w:val="single" w:sz="4" w:space="0" w:color="auto"/>
              <w:left w:val="single" w:sz="4" w:space="0" w:color="auto"/>
              <w:bottom w:val="single" w:sz="4" w:space="0" w:color="auto"/>
              <w:right w:val="single" w:sz="4" w:space="0" w:color="auto"/>
            </w:tcBorders>
            <w:vAlign w:val="center"/>
          </w:tcPr>
          <w:p w14:paraId="67AE0BC3" w14:textId="77777777" w:rsidR="00EA15DF" w:rsidRPr="00273FC3" w:rsidRDefault="00EA15DF" w:rsidP="008B3967">
            <w:pPr>
              <w:jc w:val="center"/>
              <w:rPr>
                <w:b/>
              </w:rPr>
            </w:pPr>
          </w:p>
        </w:tc>
        <w:tc>
          <w:tcPr>
            <w:tcW w:w="0" w:type="auto"/>
            <w:tcBorders>
              <w:top w:val="single" w:sz="4" w:space="0" w:color="auto"/>
              <w:left w:val="single" w:sz="4" w:space="0" w:color="auto"/>
              <w:bottom w:val="single" w:sz="4" w:space="0" w:color="auto"/>
              <w:right w:val="single" w:sz="4" w:space="0" w:color="auto"/>
            </w:tcBorders>
          </w:tcPr>
          <w:p w14:paraId="1B062503" w14:textId="77777777" w:rsidR="00EA15DF" w:rsidRPr="00273FC3" w:rsidRDefault="00EA15DF" w:rsidP="008B3967">
            <w:pPr>
              <w:jc w:val="center"/>
              <w:rPr>
                <w:b/>
              </w:rPr>
            </w:pPr>
          </w:p>
        </w:tc>
      </w:tr>
      <w:tr w:rsidR="00EA15DF" w:rsidRPr="00273FC3" w14:paraId="004988F5" w14:textId="77777777" w:rsidTr="008B3967">
        <w:trPr>
          <w:trHeight w:val="544"/>
        </w:trPr>
        <w:tc>
          <w:tcPr>
            <w:tcW w:w="0" w:type="auto"/>
            <w:tcBorders>
              <w:top w:val="single" w:sz="4" w:space="0" w:color="auto"/>
              <w:left w:val="single" w:sz="4" w:space="0" w:color="auto"/>
              <w:bottom w:val="single" w:sz="4" w:space="0" w:color="auto"/>
              <w:right w:val="single" w:sz="4" w:space="0" w:color="auto"/>
            </w:tcBorders>
            <w:shd w:val="clear" w:color="auto" w:fill="auto"/>
          </w:tcPr>
          <w:p w14:paraId="426E9C48" w14:textId="77777777" w:rsidR="00EA15DF" w:rsidRPr="00273FC3" w:rsidRDefault="00EA15DF" w:rsidP="008B3967">
            <w:r>
              <w:t xml:space="preserve">У.1. </w:t>
            </w:r>
            <w:r w:rsidRPr="00695DF3">
              <w:t>Подбирать устройства электронной техники, электрические приборы и оборудование с определенными параметрами и характеристиками</w:t>
            </w:r>
          </w:p>
        </w:tc>
        <w:tc>
          <w:tcPr>
            <w:tcW w:w="0" w:type="auto"/>
            <w:tcBorders>
              <w:top w:val="single" w:sz="4" w:space="0" w:color="auto"/>
              <w:left w:val="single" w:sz="4" w:space="0" w:color="auto"/>
              <w:bottom w:val="single" w:sz="4" w:space="0" w:color="auto"/>
              <w:right w:val="single" w:sz="4" w:space="0" w:color="auto"/>
            </w:tcBorders>
          </w:tcPr>
          <w:p w14:paraId="286E5850" w14:textId="77777777" w:rsidR="00EA15DF" w:rsidRPr="00273FC3" w:rsidRDefault="00EA15DF" w:rsidP="008B3967">
            <w:pPr>
              <w:rPr>
                <w:bCs/>
                <w:lang w:eastAsia="en-US"/>
              </w:rPr>
            </w:pPr>
            <w:r w:rsidRPr="00273FC3">
              <w:rPr>
                <w:bCs/>
                <w:lang w:eastAsia="en-US"/>
              </w:rPr>
              <w:t xml:space="preserve">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2C3ECCF4" w14:textId="77777777" w:rsidR="00EA15DF" w:rsidRPr="00273FC3" w:rsidRDefault="00EA15DF" w:rsidP="008B3967">
            <w:pPr>
              <w:snapToGrid w:val="0"/>
              <w:rPr>
                <w:iCs/>
              </w:rPr>
            </w:pPr>
            <w:r>
              <w:t>Экспертная оценка результатов деятельности студентов при выполнении и защите практических работ</w:t>
            </w:r>
          </w:p>
        </w:tc>
      </w:tr>
      <w:tr w:rsidR="00EA15DF" w:rsidRPr="00273FC3" w14:paraId="4CC7D3CC"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2017CA17" w14:textId="77777777" w:rsidR="00EA15DF" w:rsidRPr="00695DF3" w:rsidRDefault="00EA15DF" w:rsidP="008B3967">
            <w:r>
              <w:t xml:space="preserve">У.2. </w:t>
            </w:r>
            <w:r w:rsidRPr="00695DF3">
              <w:t>Правильно эксплуатировать электрооборудование и механизмы передачи движения технологических машин и аппаратов;</w:t>
            </w:r>
          </w:p>
          <w:p w14:paraId="4BB098D7"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50E45914" w14:textId="77777777" w:rsidR="00EA15DF" w:rsidRPr="00273FC3" w:rsidRDefault="00EA15DF" w:rsidP="008B3967">
            <w:pPr>
              <w:rPr>
                <w:bCs/>
                <w:lang w:eastAsia="en-US"/>
              </w:rPr>
            </w:pPr>
            <w:r w:rsidRPr="00273FC3">
              <w:rPr>
                <w:bCs/>
                <w:lang w:eastAsia="en-US"/>
              </w:rPr>
              <w:t>Текущий контроль (лабораторная работа);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633A4076" w14:textId="77777777" w:rsidR="00EA15DF" w:rsidRPr="00273FC3" w:rsidRDefault="00EA15DF" w:rsidP="008B3967">
            <w:pPr>
              <w:snapToGrid w:val="0"/>
              <w:rPr>
                <w:bCs/>
              </w:rPr>
            </w:pPr>
            <w:r>
              <w:t>Экспертная оценка результатов деятельности студентов при выполнении и защите практических работ</w:t>
            </w:r>
          </w:p>
        </w:tc>
      </w:tr>
      <w:tr w:rsidR="00EA15DF" w:rsidRPr="00273FC3" w14:paraId="6F4C8013"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2915064A" w14:textId="77777777" w:rsidR="00EA15DF" w:rsidRPr="00273FC3" w:rsidRDefault="00EA15DF" w:rsidP="008B3967">
            <w:r>
              <w:t xml:space="preserve">У.3. </w:t>
            </w:r>
            <w:r w:rsidRPr="00695DF3">
              <w:t>Рассчитывать параметры электрических, магнитных цепей</w:t>
            </w:r>
          </w:p>
        </w:tc>
        <w:tc>
          <w:tcPr>
            <w:tcW w:w="0" w:type="auto"/>
            <w:tcBorders>
              <w:top w:val="single" w:sz="4" w:space="0" w:color="auto"/>
              <w:left w:val="single" w:sz="4" w:space="0" w:color="auto"/>
              <w:bottom w:val="single" w:sz="4" w:space="0" w:color="auto"/>
              <w:right w:val="single" w:sz="4" w:space="0" w:color="auto"/>
            </w:tcBorders>
          </w:tcPr>
          <w:p w14:paraId="269EFBCF" w14:textId="77777777" w:rsidR="00EA15DF" w:rsidRPr="00273FC3" w:rsidRDefault="00EA15DF" w:rsidP="008B3967">
            <w:pPr>
              <w:rPr>
                <w:bCs/>
                <w:lang w:eastAsia="en-US"/>
              </w:rPr>
            </w:pPr>
            <w:r w:rsidRPr="00273FC3">
              <w:rPr>
                <w:bCs/>
                <w:lang w:eastAsia="en-US"/>
              </w:rPr>
              <w:t>Текущий контроль (лабораторная работа);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3C2EED25" w14:textId="77777777" w:rsidR="00EA15DF" w:rsidRPr="00273FC3" w:rsidRDefault="00EA15DF" w:rsidP="008B3967">
            <w:pPr>
              <w:snapToGrid w:val="0"/>
              <w:rPr>
                <w:bCs/>
              </w:rPr>
            </w:pPr>
            <w:r>
              <w:t>Экспертная оценка результатов деятельности студентов при выполнении и защите практических работ</w:t>
            </w:r>
          </w:p>
        </w:tc>
      </w:tr>
      <w:tr w:rsidR="00EA15DF" w:rsidRPr="00273FC3" w14:paraId="6D37641D"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64DA5EB9"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У.4. </w:t>
            </w:r>
            <w:r w:rsidRPr="00695DF3">
              <w:t>Снимать показания электроизмерительных приборов и приспособлений и пользоваться ими</w:t>
            </w:r>
          </w:p>
        </w:tc>
        <w:tc>
          <w:tcPr>
            <w:tcW w:w="0" w:type="auto"/>
            <w:tcBorders>
              <w:top w:val="single" w:sz="4" w:space="0" w:color="auto"/>
              <w:left w:val="single" w:sz="4" w:space="0" w:color="auto"/>
              <w:bottom w:val="single" w:sz="4" w:space="0" w:color="auto"/>
              <w:right w:val="single" w:sz="4" w:space="0" w:color="auto"/>
            </w:tcBorders>
          </w:tcPr>
          <w:p w14:paraId="2870C8EF" w14:textId="77777777" w:rsidR="00EA15DF" w:rsidRPr="00273FC3" w:rsidRDefault="00EA15DF" w:rsidP="008B3967">
            <w:pPr>
              <w:rPr>
                <w:bCs/>
                <w:lang w:eastAsia="en-US"/>
              </w:rPr>
            </w:pPr>
            <w:r w:rsidRPr="00273FC3">
              <w:rPr>
                <w:bCs/>
                <w:lang w:eastAsia="en-US"/>
              </w:rPr>
              <w:t>Текущий контроль (лабораторная работа);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09D9379E" w14:textId="77777777" w:rsidR="00EA15DF" w:rsidRPr="00273FC3" w:rsidRDefault="00EA15DF" w:rsidP="008B3967">
            <w:pPr>
              <w:snapToGrid w:val="0"/>
              <w:rPr>
                <w:bCs/>
              </w:rPr>
            </w:pPr>
            <w:r>
              <w:t>Экспертная оценка результатов деятельности студентов при выполнении и защите практических работ</w:t>
            </w:r>
          </w:p>
        </w:tc>
      </w:tr>
      <w:tr w:rsidR="00EA15DF" w:rsidRPr="00273FC3" w14:paraId="559A06A0"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0108A3D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У.5. </w:t>
            </w:r>
            <w:r w:rsidRPr="00695DF3">
              <w:t>Собирать электрические схемы</w:t>
            </w:r>
          </w:p>
        </w:tc>
        <w:tc>
          <w:tcPr>
            <w:tcW w:w="0" w:type="auto"/>
            <w:tcBorders>
              <w:top w:val="single" w:sz="4" w:space="0" w:color="auto"/>
              <w:left w:val="single" w:sz="4" w:space="0" w:color="auto"/>
              <w:bottom w:val="single" w:sz="4" w:space="0" w:color="auto"/>
              <w:right w:val="single" w:sz="4" w:space="0" w:color="auto"/>
            </w:tcBorders>
          </w:tcPr>
          <w:p w14:paraId="43818FB9" w14:textId="77777777" w:rsidR="00EA15DF" w:rsidRPr="00273FC3" w:rsidRDefault="00EA15DF" w:rsidP="008B3967">
            <w:pPr>
              <w:rPr>
                <w:bCs/>
                <w:lang w:eastAsia="en-US"/>
              </w:rPr>
            </w:pPr>
            <w:r w:rsidRPr="00273FC3">
              <w:rPr>
                <w:bCs/>
                <w:lang w:eastAsia="en-US"/>
              </w:rPr>
              <w:t xml:space="preserve">Текущий контроль (лабораторная работа); </w:t>
            </w:r>
            <w:r w:rsidRPr="00273FC3">
              <w:rPr>
                <w:bCs/>
                <w:lang w:eastAsia="en-US"/>
              </w:rPr>
              <w:lastRenderedPageBreak/>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5C737D47" w14:textId="77777777" w:rsidR="00EA15DF" w:rsidRPr="00273FC3" w:rsidRDefault="00EA15DF" w:rsidP="008B3967">
            <w:pPr>
              <w:snapToGrid w:val="0"/>
              <w:rPr>
                <w:bCs/>
              </w:rPr>
            </w:pPr>
            <w:r>
              <w:lastRenderedPageBreak/>
              <w:t xml:space="preserve">Экспертная оценка результатов деятельности студентов при </w:t>
            </w:r>
            <w:r>
              <w:lastRenderedPageBreak/>
              <w:t>выполнении и защите практических работ</w:t>
            </w:r>
          </w:p>
        </w:tc>
      </w:tr>
      <w:tr w:rsidR="00EA15DF" w:rsidRPr="00273FC3" w14:paraId="48E30A2E"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10FD0F4E" w14:textId="77777777" w:rsidR="00EA15DF" w:rsidRPr="00695DF3" w:rsidRDefault="00EA15DF" w:rsidP="008B396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lastRenderedPageBreak/>
              <w:t xml:space="preserve">У.6. </w:t>
            </w:r>
            <w:r w:rsidRPr="00695DF3">
              <w:t>Читать принципиальные, электрические и монтажные схемы.</w:t>
            </w:r>
          </w:p>
          <w:p w14:paraId="5740DB6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0" w:type="auto"/>
            <w:tcBorders>
              <w:top w:val="single" w:sz="4" w:space="0" w:color="auto"/>
              <w:left w:val="single" w:sz="4" w:space="0" w:color="auto"/>
              <w:bottom w:val="single" w:sz="4" w:space="0" w:color="auto"/>
              <w:right w:val="single" w:sz="4" w:space="0" w:color="auto"/>
            </w:tcBorders>
          </w:tcPr>
          <w:p w14:paraId="6E2D1358" w14:textId="77777777" w:rsidR="00EA15DF" w:rsidRPr="00273FC3" w:rsidRDefault="00EA15DF" w:rsidP="008B3967">
            <w:pPr>
              <w:rPr>
                <w:bCs/>
                <w:lang w:eastAsia="en-US"/>
              </w:rPr>
            </w:pPr>
            <w:r w:rsidRPr="00273FC3">
              <w:rPr>
                <w:bCs/>
                <w:lang w:eastAsia="en-US"/>
              </w:rPr>
              <w:t>Текущий контроль (лабораторная работа);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524C0184" w14:textId="77777777" w:rsidR="00EA15DF" w:rsidRPr="00273FC3" w:rsidRDefault="00EA15DF" w:rsidP="008B3967">
            <w:pPr>
              <w:snapToGrid w:val="0"/>
              <w:rPr>
                <w:bCs/>
              </w:rPr>
            </w:pPr>
            <w:r>
              <w:t>Экспертная оценка результатов деятельности студентов при выполнении и защите практических работ</w:t>
            </w:r>
          </w:p>
        </w:tc>
      </w:tr>
      <w:tr w:rsidR="00EA15DF" w:rsidRPr="00273FC3" w14:paraId="2C89DF84"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490A6FC3" w14:textId="77777777" w:rsidR="00EA15DF" w:rsidRPr="00273FC3" w:rsidRDefault="00EA15DF" w:rsidP="008B3967">
            <w:pPr>
              <w:shd w:val="clear" w:color="auto" w:fill="FFFFFF"/>
              <w:ind w:hanging="24"/>
            </w:pPr>
            <w:r w:rsidRPr="00273FC3">
              <w:rPr>
                <w:b/>
                <w:bCs/>
                <w:spacing w:val="-4"/>
              </w:rPr>
              <w:t>знать:</w:t>
            </w:r>
          </w:p>
        </w:tc>
        <w:tc>
          <w:tcPr>
            <w:tcW w:w="0" w:type="auto"/>
            <w:tcBorders>
              <w:top w:val="single" w:sz="4" w:space="0" w:color="auto"/>
              <w:left w:val="single" w:sz="4" w:space="0" w:color="auto"/>
              <w:bottom w:val="single" w:sz="4" w:space="0" w:color="auto"/>
              <w:right w:val="single" w:sz="4" w:space="0" w:color="auto"/>
            </w:tcBorders>
          </w:tcPr>
          <w:p w14:paraId="306E58A5"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144B6C63" w14:textId="77777777" w:rsidR="00EA15DF" w:rsidRPr="00273FC3" w:rsidRDefault="00EA15DF" w:rsidP="008B3967">
            <w:pPr>
              <w:rPr>
                <w:bCs/>
              </w:rPr>
            </w:pPr>
          </w:p>
        </w:tc>
      </w:tr>
      <w:tr w:rsidR="00EA15DF" w:rsidRPr="00273FC3" w14:paraId="659D562E"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4050A4B8" w14:textId="77777777" w:rsidR="00EA15DF" w:rsidRPr="00695DF3" w:rsidRDefault="00EA15DF" w:rsidP="008B3967">
            <w:r>
              <w:t xml:space="preserve">З.1. </w:t>
            </w:r>
            <w:r w:rsidRPr="00695DF3">
              <w:t>Классификацию электронных приборов, их устройство и область применения;</w:t>
            </w:r>
          </w:p>
          <w:p w14:paraId="70CBF18B"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5AFE655E" w14:textId="77777777" w:rsidR="00EA15DF" w:rsidRPr="00273FC3" w:rsidRDefault="00EA15DF" w:rsidP="008B3967">
            <w:pPr>
              <w:rPr>
                <w:bCs/>
                <w:lang w:eastAsia="en-US"/>
              </w:rPr>
            </w:pPr>
            <w:r w:rsidRPr="00273FC3">
              <w:rPr>
                <w:bCs/>
                <w:lang w:eastAsia="en-US"/>
              </w:rPr>
              <w:t>Текущий контроль (письменный опрос)</w:t>
            </w:r>
          </w:p>
          <w:p w14:paraId="6C83BB5C" w14:textId="77777777" w:rsidR="00EA15DF" w:rsidRPr="00273FC3" w:rsidRDefault="00EA15DF"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14B7AE10" w14:textId="77777777" w:rsidR="00EA15DF" w:rsidRPr="00273FC3" w:rsidRDefault="00EA15DF" w:rsidP="008B3967">
            <w:pPr>
              <w:snapToGrid w:val="0"/>
              <w:rPr>
                <w:bCs/>
              </w:rPr>
            </w:pPr>
            <w:r>
              <w:t xml:space="preserve">Экспертная оценка результатов деятельности студентов при тестировании, внеаудиторной самостоятельной работы и других видов текущего контроля </w:t>
            </w:r>
          </w:p>
        </w:tc>
      </w:tr>
      <w:tr w:rsidR="00EA15DF" w:rsidRPr="00273FC3" w14:paraId="4D82F4AF"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60000FA8" w14:textId="77777777" w:rsidR="00EA15DF" w:rsidRPr="00695DF3" w:rsidRDefault="00EA15DF" w:rsidP="008B3967">
            <w:pPr>
              <w:tabs>
                <w:tab w:val="left" w:pos="266"/>
              </w:tabs>
            </w:pPr>
            <w:r>
              <w:t xml:space="preserve">З.2. </w:t>
            </w:r>
            <w:r w:rsidRPr="00695DF3">
              <w:t>Методы расчета и измерения основных параметров электрических, магнитных цепей;</w:t>
            </w:r>
          </w:p>
          <w:p w14:paraId="7D657DEA" w14:textId="77777777" w:rsidR="00EA15DF" w:rsidRPr="00273FC3" w:rsidRDefault="00EA15DF" w:rsidP="008B3967">
            <w:pPr>
              <w:shd w:val="clear" w:color="auto" w:fill="FFFFFF"/>
            </w:pPr>
          </w:p>
        </w:tc>
        <w:tc>
          <w:tcPr>
            <w:tcW w:w="0" w:type="auto"/>
            <w:tcBorders>
              <w:top w:val="single" w:sz="4" w:space="0" w:color="auto"/>
              <w:left w:val="single" w:sz="4" w:space="0" w:color="auto"/>
              <w:bottom w:val="single" w:sz="4" w:space="0" w:color="auto"/>
              <w:right w:val="single" w:sz="4" w:space="0" w:color="auto"/>
            </w:tcBorders>
          </w:tcPr>
          <w:p w14:paraId="399C6AB3" w14:textId="77777777" w:rsidR="00EA15DF" w:rsidRPr="00273FC3" w:rsidRDefault="00EA15DF" w:rsidP="008B3967">
            <w:pPr>
              <w:rPr>
                <w:bCs/>
                <w:lang w:eastAsia="en-US"/>
              </w:rPr>
            </w:pPr>
            <w:r w:rsidRPr="00273FC3">
              <w:rPr>
                <w:bCs/>
                <w:lang w:eastAsia="en-US"/>
              </w:rPr>
              <w:t>Текущий контроль (устный опрос);</w:t>
            </w:r>
          </w:p>
          <w:p w14:paraId="40B6360F" w14:textId="77777777" w:rsidR="00EA15DF" w:rsidRPr="00273FC3" w:rsidRDefault="00EA15DF"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2944BFE8"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04396050"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33F1A967" w14:textId="77777777" w:rsidR="00EA15DF" w:rsidRPr="00273FC3" w:rsidRDefault="00EA15DF" w:rsidP="008B3967">
            <w:pPr>
              <w:rPr>
                <w:bCs/>
              </w:rPr>
            </w:pPr>
            <w:r>
              <w:t>З.3. О</w:t>
            </w:r>
            <w:r w:rsidRPr="00695DF3">
              <w:t>сновные законы электротехники</w:t>
            </w:r>
          </w:p>
        </w:tc>
        <w:tc>
          <w:tcPr>
            <w:tcW w:w="0" w:type="auto"/>
            <w:tcBorders>
              <w:top w:val="single" w:sz="4" w:space="0" w:color="auto"/>
              <w:left w:val="single" w:sz="4" w:space="0" w:color="auto"/>
              <w:bottom w:val="single" w:sz="4" w:space="0" w:color="auto"/>
              <w:right w:val="single" w:sz="4" w:space="0" w:color="auto"/>
            </w:tcBorders>
          </w:tcPr>
          <w:p w14:paraId="58FCA75D" w14:textId="77777777" w:rsidR="00EA15DF" w:rsidRPr="00273FC3" w:rsidRDefault="00EA15DF" w:rsidP="008B3967">
            <w:pPr>
              <w:snapToGrid w:val="0"/>
              <w:rPr>
                <w:bCs/>
                <w:lang w:eastAsia="en-US"/>
              </w:rPr>
            </w:pPr>
            <w:r w:rsidRPr="00273FC3">
              <w:rPr>
                <w:bCs/>
                <w:lang w:eastAsia="en-US"/>
              </w:rPr>
              <w:t>Входной контроль (тестирование);</w:t>
            </w:r>
          </w:p>
          <w:p w14:paraId="6FAD778B" w14:textId="77777777" w:rsidR="00EA15DF" w:rsidRPr="00273FC3" w:rsidRDefault="00EA15DF" w:rsidP="008B3967">
            <w:pPr>
              <w:snapToGrid w:val="0"/>
              <w:rPr>
                <w:bCs/>
              </w:rPr>
            </w:pPr>
            <w:r w:rsidRPr="00273FC3">
              <w:rPr>
                <w:bCs/>
                <w:lang w:eastAsia="en-US"/>
              </w:rPr>
              <w:t>Текущий контроль (практическая работа)</w:t>
            </w:r>
          </w:p>
        </w:tc>
        <w:tc>
          <w:tcPr>
            <w:tcW w:w="0" w:type="auto"/>
            <w:tcBorders>
              <w:top w:val="single" w:sz="4" w:space="0" w:color="auto"/>
              <w:left w:val="single" w:sz="4" w:space="0" w:color="auto"/>
              <w:bottom w:val="single" w:sz="4" w:space="0" w:color="auto"/>
              <w:right w:val="single" w:sz="4" w:space="0" w:color="auto"/>
            </w:tcBorders>
          </w:tcPr>
          <w:p w14:paraId="6CD00AC0"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58109794"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28309A95" w14:textId="77777777" w:rsidR="00EA15DF" w:rsidRPr="00695DF3" w:rsidRDefault="00EA15DF" w:rsidP="008B3967">
            <w:r>
              <w:t xml:space="preserve">З.4. </w:t>
            </w:r>
            <w:r w:rsidRPr="00695DF3">
              <w:t>Основные правила эксплуатации электрооборудования и методы измерения электрических величин;</w:t>
            </w:r>
          </w:p>
          <w:p w14:paraId="6BA6FE79"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007D5894" w14:textId="77777777" w:rsidR="00EA15DF" w:rsidRPr="00273FC3" w:rsidRDefault="00EA15DF" w:rsidP="008B3967">
            <w:pPr>
              <w:rPr>
                <w:bCs/>
                <w:lang w:eastAsia="en-US"/>
              </w:rPr>
            </w:pPr>
            <w:r w:rsidRPr="00273FC3">
              <w:rPr>
                <w:bCs/>
                <w:lang w:eastAsia="en-US"/>
              </w:rPr>
              <w:t>Текущий контроль (лабораторная работа);</w:t>
            </w:r>
          </w:p>
          <w:p w14:paraId="63BBD98A" w14:textId="77777777" w:rsidR="00EA15DF" w:rsidRPr="00273FC3" w:rsidRDefault="00EA15DF"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389570AE" w14:textId="77777777" w:rsidR="00EA15DF" w:rsidRPr="00273FC3" w:rsidRDefault="00EA15DF" w:rsidP="008B3967">
            <w:pPr>
              <w:snapToGrid w:val="0"/>
              <w:rPr>
                <w:bCs/>
              </w:rPr>
            </w:pPr>
            <w:r>
              <w:t xml:space="preserve">Экспертная оценка результатов деятельности студентов при тестировании, внеаудиторной самостоятельной работы и других видов текущего контроля </w:t>
            </w:r>
          </w:p>
        </w:tc>
      </w:tr>
      <w:tr w:rsidR="00EA15DF" w:rsidRPr="00273FC3" w14:paraId="7EBFD1DE"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0F93F6D7" w14:textId="77777777" w:rsidR="00EA15DF" w:rsidRPr="00273FC3" w:rsidRDefault="00EA15DF" w:rsidP="008B3967">
            <w:r>
              <w:t xml:space="preserve">З.5. </w:t>
            </w:r>
            <w:r w:rsidRPr="00695DF3">
              <w:t>Основы теории электрических машин, принцип работы типовых электрических устройств</w:t>
            </w:r>
          </w:p>
        </w:tc>
        <w:tc>
          <w:tcPr>
            <w:tcW w:w="0" w:type="auto"/>
            <w:tcBorders>
              <w:top w:val="single" w:sz="4" w:space="0" w:color="auto"/>
              <w:left w:val="single" w:sz="4" w:space="0" w:color="auto"/>
              <w:bottom w:val="single" w:sz="4" w:space="0" w:color="auto"/>
              <w:right w:val="single" w:sz="4" w:space="0" w:color="auto"/>
            </w:tcBorders>
          </w:tcPr>
          <w:p w14:paraId="3A714310" w14:textId="77777777" w:rsidR="00EA15DF" w:rsidRPr="00273FC3" w:rsidRDefault="00EA15DF" w:rsidP="008B3967">
            <w:pPr>
              <w:rPr>
                <w:bCs/>
                <w:lang w:eastAsia="en-US"/>
              </w:rPr>
            </w:pPr>
            <w:r w:rsidRPr="00273FC3">
              <w:rPr>
                <w:bCs/>
                <w:lang w:eastAsia="en-US"/>
              </w:rPr>
              <w:t>Текущий контроль (устный опрос);</w:t>
            </w:r>
          </w:p>
          <w:p w14:paraId="2626960E" w14:textId="77777777" w:rsidR="00EA15DF" w:rsidRPr="00273FC3" w:rsidRDefault="00EA15DF"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31575760" w14:textId="77777777" w:rsidR="00EA15DF" w:rsidRPr="00204786" w:rsidRDefault="00EA15DF" w:rsidP="008B3967">
            <w:pPr>
              <w:snapToGrid w:val="0"/>
              <w:rPr>
                <w:i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401C6D52"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1FE3233E" w14:textId="77777777" w:rsidR="00EA15DF" w:rsidRPr="00273FC3" w:rsidRDefault="00EA15DF" w:rsidP="008B3967">
            <w:pPr>
              <w:shd w:val="clear" w:color="auto" w:fill="FFFFFF"/>
            </w:pPr>
            <w:r>
              <w:t xml:space="preserve">З.6. </w:t>
            </w:r>
            <w:r w:rsidRPr="00695DF3">
              <w:t>Основы физических процессов в проводниках, полупроводниках и диэлектриках</w:t>
            </w:r>
          </w:p>
        </w:tc>
        <w:tc>
          <w:tcPr>
            <w:tcW w:w="0" w:type="auto"/>
            <w:tcBorders>
              <w:top w:val="single" w:sz="4" w:space="0" w:color="auto"/>
              <w:left w:val="single" w:sz="4" w:space="0" w:color="auto"/>
              <w:bottom w:val="single" w:sz="4" w:space="0" w:color="auto"/>
              <w:right w:val="single" w:sz="4" w:space="0" w:color="auto"/>
            </w:tcBorders>
          </w:tcPr>
          <w:p w14:paraId="67CBC315" w14:textId="77777777" w:rsidR="00EA15DF" w:rsidRPr="00273FC3" w:rsidRDefault="00EA15DF" w:rsidP="008B3967">
            <w:pPr>
              <w:rPr>
                <w:bCs/>
                <w:lang w:eastAsia="en-US"/>
              </w:rPr>
            </w:pPr>
            <w:r w:rsidRPr="00273FC3">
              <w:rPr>
                <w:bCs/>
                <w:lang w:eastAsia="en-US"/>
              </w:rPr>
              <w:t>Текущий контроль (устный опрос);</w:t>
            </w:r>
          </w:p>
        </w:tc>
        <w:tc>
          <w:tcPr>
            <w:tcW w:w="0" w:type="auto"/>
            <w:tcBorders>
              <w:top w:val="single" w:sz="4" w:space="0" w:color="auto"/>
              <w:left w:val="single" w:sz="4" w:space="0" w:color="auto"/>
              <w:bottom w:val="single" w:sz="4" w:space="0" w:color="auto"/>
              <w:right w:val="single" w:sz="4" w:space="0" w:color="auto"/>
            </w:tcBorders>
          </w:tcPr>
          <w:p w14:paraId="0F07FA5D"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5A0403F3"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1D9AAAB9" w14:textId="77777777" w:rsidR="00EA15DF" w:rsidRPr="00273FC3" w:rsidRDefault="00EA15DF" w:rsidP="008B3967">
            <w:pPr>
              <w:rPr>
                <w:bCs/>
              </w:rPr>
            </w:pPr>
            <w:r>
              <w:t xml:space="preserve">З.7. </w:t>
            </w:r>
            <w:r w:rsidRPr="00695DF3">
              <w:t>Параметры электрических схем и единицы их измерения</w:t>
            </w:r>
          </w:p>
        </w:tc>
        <w:tc>
          <w:tcPr>
            <w:tcW w:w="0" w:type="auto"/>
            <w:tcBorders>
              <w:top w:val="single" w:sz="4" w:space="0" w:color="auto"/>
              <w:left w:val="single" w:sz="4" w:space="0" w:color="auto"/>
              <w:bottom w:val="single" w:sz="4" w:space="0" w:color="auto"/>
              <w:right w:val="single" w:sz="4" w:space="0" w:color="auto"/>
            </w:tcBorders>
          </w:tcPr>
          <w:p w14:paraId="51943D11" w14:textId="77777777" w:rsidR="00EA15DF" w:rsidRPr="00273FC3" w:rsidRDefault="00EA15DF" w:rsidP="008B3967">
            <w:pPr>
              <w:rPr>
                <w:bCs/>
                <w:lang w:eastAsia="en-US"/>
              </w:rPr>
            </w:pPr>
            <w:r w:rsidRPr="00273FC3">
              <w:rPr>
                <w:bCs/>
                <w:lang w:eastAsia="en-US"/>
              </w:rPr>
              <w:t>Текущий контроль (тестирование, устный опрос);</w:t>
            </w:r>
          </w:p>
          <w:p w14:paraId="3EF7A86A" w14:textId="77777777" w:rsidR="00EA15DF" w:rsidRPr="00273FC3" w:rsidRDefault="00EA15DF" w:rsidP="008B3967">
            <w:pPr>
              <w:rPr>
                <w:bCs/>
                <w:lang w:eastAsia="en-US"/>
              </w:rPr>
            </w:pPr>
            <w:r w:rsidRPr="00273FC3">
              <w:rPr>
                <w:bCs/>
                <w:lang w:eastAsia="en-US"/>
              </w:rPr>
              <w:lastRenderedPageBreak/>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3E04D249" w14:textId="77777777" w:rsidR="00EA15DF" w:rsidRPr="00273FC3" w:rsidRDefault="00EA15DF" w:rsidP="008B3967">
            <w:pPr>
              <w:snapToGrid w:val="0"/>
              <w:rPr>
                <w:bCs/>
              </w:rPr>
            </w:pPr>
            <w:r>
              <w:lastRenderedPageBreak/>
              <w:t xml:space="preserve">Экспертная оценка результатов деятельности студентов при тестировании, внеаудиторной </w:t>
            </w:r>
            <w:r>
              <w:lastRenderedPageBreak/>
              <w:t>самостоятельной работы и других видов текущего контроля</w:t>
            </w:r>
          </w:p>
        </w:tc>
      </w:tr>
      <w:tr w:rsidR="00EA15DF" w:rsidRPr="00273FC3" w14:paraId="752321AA"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67185B6A" w14:textId="77777777" w:rsidR="00EA15DF" w:rsidRPr="00273FC3" w:rsidRDefault="00EA15DF" w:rsidP="008B3967">
            <w:r>
              <w:lastRenderedPageBreak/>
              <w:t xml:space="preserve">З.8. </w:t>
            </w:r>
            <w:r w:rsidRPr="00695DF3">
              <w:t>Принципы выбора электрических и электронных устройств и приборов</w:t>
            </w:r>
          </w:p>
        </w:tc>
        <w:tc>
          <w:tcPr>
            <w:tcW w:w="0" w:type="auto"/>
            <w:tcBorders>
              <w:top w:val="single" w:sz="4" w:space="0" w:color="auto"/>
              <w:left w:val="single" w:sz="4" w:space="0" w:color="auto"/>
              <w:bottom w:val="single" w:sz="4" w:space="0" w:color="auto"/>
              <w:right w:val="single" w:sz="4" w:space="0" w:color="auto"/>
            </w:tcBorders>
          </w:tcPr>
          <w:p w14:paraId="2C77DF0E" w14:textId="77777777" w:rsidR="00EA15DF" w:rsidRPr="00273FC3" w:rsidRDefault="00EA15DF" w:rsidP="008B3967">
            <w:pPr>
              <w:snapToGrid w:val="0"/>
              <w:rPr>
                <w:bCs/>
                <w:lang w:eastAsia="en-US"/>
              </w:rPr>
            </w:pPr>
            <w:r w:rsidRPr="00273FC3">
              <w:rPr>
                <w:bCs/>
                <w:lang w:eastAsia="en-US"/>
              </w:rPr>
              <w:t>Текущий контроль (практическая работа)</w:t>
            </w:r>
          </w:p>
          <w:p w14:paraId="0DB4E4FF" w14:textId="77777777" w:rsidR="00EA15DF" w:rsidRPr="00273FC3" w:rsidRDefault="00EA15DF" w:rsidP="008B3967">
            <w:pPr>
              <w:snapToGrid w:val="0"/>
              <w:rPr>
                <w:bC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6FC1B3FF"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3BC2A271"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5FCF637A" w14:textId="77777777" w:rsidR="00EA15DF" w:rsidRPr="00695DF3" w:rsidRDefault="00EA15DF" w:rsidP="008B3967">
            <w:r>
              <w:t xml:space="preserve">З.9. </w:t>
            </w:r>
            <w:r w:rsidRPr="00695DF3">
              <w:t>Принципы действия, устройство, основные характеристики электротехнических и электронных устройств и приборов;</w:t>
            </w:r>
          </w:p>
          <w:p w14:paraId="32282EBD"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4A95E652" w14:textId="77777777" w:rsidR="00EA15DF" w:rsidRPr="00273FC3" w:rsidRDefault="00EA15DF" w:rsidP="008B3967">
            <w:pPr>
              <w:rPr>
                <w:bCs/>
                <w:lang w:eastAsia="en-US"/>
              </w:rPr>
            </w:pPr>
            <w:r w:rsidRPr="00273FC3">
              <w:rPr>
                <w:bCs/>
                <w:lang w:eastAsia="en-US"/>
              </w:rPr>
              <w:t>Текущий контроль (тестирование, письменный опрос)</w:t>
            </w:r>
          </w:p>
          <w:p w14:paraId="73B1B393" w14:textId="77777777" w:rsidR="00EA15DF" w:rsidRPr="00273FC3" w:rsidRDefault="00EA15DF"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0342FBCD"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2BB1B16B"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34DEA105" w14:textId="77777777" w:rsidR="00EA15DF" w:rsidRPr="00273FC3" w:rsidRDefault="00EA15DF" w:rsidP="008B3967">
            <w:pPr>
              <w:shd w:val="clear" w:color="auto" w:fill="FFFFFF"/>
            </w:pPr>
            <w:r>
              <w:t xml:space="preserve">З.10. </w:t>
            </w:r>
            <w:r w:rsidRPr="00695DF3">
              <w:t>Свойства проводников, полупроводников, электроизоляционных, магнитных материалов</w:t>
            </w:r>
          </w:p>
        </w:tc>
        <w:tc>
          <w:tcPr>
            <w:tcW w:w="0" w:type="auto"/>
            <w:tcBorders>
              <w:top w:val="single" w:sz="4" w:space="0" w:color="auto"/>
              <w:left w:val="single" w:sz="4" w:space="0" w:color="auto"/>
              <w:bottom w:val="single" w:sz="4" w:space="0" w:color="auto"/>
              <w:right w:val="single" w:sz="4" w:space="0" w:color="auto"/>
            </w:tcBorders>
          </w:tcPr>
          <w:p w14:paraId="5BD410BC" w14:textId="77777777" w:rsidR="00EA15DF" w:rsidRPr="00273FC3" w:rsidRDefault="00EA15DF" w:rsidP="008B3967">
            <w:pPr>
              <w:rPr>
                <w:bCs/>
                <w:lang w:eastAsia="en-US"/>
              </w:rPr>
            </w:pPr>
            <w:r w:rsidRPr="00273FC3">
              <w:rPr>
                <w:bCs/>
                <w:lang w:eastAsia="en-US"/>
              </w:rPr>
              <w:t>Текущий контроль (письменный опрос)</w:t>
            </w:r>
          </w:p>
        </w:tc>
        <w:tc>
          <w:tcPr>
            <w:tcW w:w="0" w:type="auto"/>
            <w:tcBorders>
              <w:top w:val="single" w:sz="4" w:space="0" w:color="auto"/>
              <w:left w:val="single" w:sz="4" w:space="0" w:color="auto"/>
              <w:bottom w:val="single" w:sz="4" w:space="0" w:color="auto"/>
              <w:right w:val="single" w:sz="4" w:space="0" w:color="auto"/>
            </w:tcBorders>
          </w:tcPr>
          <w:p w14:paraId="7192E6EB"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74BF32FF"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5AF02D03" w14:textId="77777777" w:rsidR="00EA15DF" w:rsidRPr="00695DF3" w:rsidRDefault="00EA15DF" w:rsidP="008B3967">
            <w:r>
              <w:t xml:space="preserve">3.11. </w:t>
            </w:r>
            <w:r w:rsidRPr="00695DF3">
              <w:t>Способы получения, передачи и использования электрической энергии;</w:t>
            </w:r>
          </w:p>
          <w:p w14:paraId="4AFBAF72"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34867CB6" w14:textId="77777777" w:rsidR="00EA15DF" w:rsidRPr="00273FC3" w:rsidRDefault="00EA15DF" w:rsidP="008B3967">
            <w:pPr>
              <w:rPr>
                <w:bCs/>
                <w:lang w:eastAsia="en-US"/>
              </w:rPr>
            </w:pPr>
            <w:r w:rsidRPr="00273FC3">
              <w:rPr>
                <w:bCs/>
                <w:lang w:eastAsia="en-US"/>
              </w:rPr>
              <w:t>Текущий контроль (устный опрос, лабораторная работа);</w:t>
            </w:r>
          </w:p>
        </w:tc>
        <w:tc>
          <w:tcPr>
            <w:tcW w:w="0" w:type="auto"/>
            <w:tcBorders>
              <w:top w:val="single" w:sz="4" w:space="0" w:color="auto"/>
              <w:left w:val="single" w:sz="4" w:space="0" w:color="auto"/>
              <w:bottom w:val="single" w:sz="4" w:space="0" w:color="auto"/>
              <w:right w:val="single" w:sz="4" w:space="0" w:color="auto"/>
            </w:tcBorders>
          </w:tcPr>
          <w:p w14:paraId="266B12DB"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08BB8FD6"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66145FDD" w14:textId="77777777" w:rsidR="00EA15DF" w:rsidRPr="00273FC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З.12. </w:t>
            </w:r>
            <w:r w:rsidRPr="00695DF3">
              <w:t>Устройство, принцип действия и основные характеристики электротехнических приборов</w:t>
            </w:r>
          </w:p>
        </w:tc>
        <w:tc>
          <w:tcPr>
            <w:tcW w:w="0" w:type="auto"/>
            <w:tcBorders>
              <w:top w:val="single" w:sz="4" w:space="0" w:color="auto"/>
              <w:left w:val="single" w:sz="4" w:space="0" w:color="auto"/>
              <w:bottom w:val="single" w:sz="4" w:space="0" w:color="auto"/>
              <w:right w:val="single" w:sz="4" w:space="0" w:color="auto"/>
            </w:tcBorders>
          </w:tcPr>
          <w:p w14:paraId="36AE8B9C" w14:textId="77777777" w:rsidR="00EA15DF" w:rsidRPr="00273FC3" w:rsidRDefault="00EA15DF" w:rsidP="008B3967">
            <w:pPr>
              <w:rPr>
                <w:bCs/>
                <w:lang w:eastAsia="en-US"/>
              </w:rPr>
            </w:pPr>
            <w:r w:rsidRPr="00273FC3">
              <w:rPr>
                <w:bCs/>
                <w:lang w:eastAsia="en-US"/>
              </w:rPr>
              <w:t>Текущий контроль (тестирование, письменный опрос)</w:t>
            </w:r>
          </w:p>
          <w:p w14:paraId="612EAFD8" w14:textId="77777777" w:rsidR="00EA15DF" w:rsidRPr="00273FC3" w:rsidRDefault="00EA15DF" w:rsidP="008B3967">
            <w:pPr>
              <w:snapToGrid w:val="0"/>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571CD8F2"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bl>
    <w:p w14:paraId="1E89C901" w14:textId="77777777" w:rsidR="00EA15DF" w:rsidRDefault="00EA15DF">
      <w:pPr>
        <w:jc w:val="center"/>
        <w:rPr>
          <w:rFonts w:ascii="Times New Roman" w:hAnsi="Times New Roman"/>
          <w:b/>
          <w:bCs/>
          <w:iCs/>
          <w:sz w:val="24"/>
          <w:szCs w:val="24"/>
        </w:rPr>
        <w:sectPr w:rsidR="00EA15DF">
          <w:footerReference w:type="default" r:id="rId105"/>
          <w:pgSz w:w="11906" w:h="16838"/>
          <w:pgMar w:top="1134" w:right="851" w:bottom="1134" w:left="1701" w:header="0" w:footer="709" w:gutter="0"/>
          <w:cols w:space="1701"/>
          <w:docGrid w:linePitch="360"/>
        </w:sectPr>
      </w:pPr>
    </w:p>
    <w:p w14:paraId="26F0F10C" w14:textId="138C2FF0"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14</w:t>
      </w:r>
    </w:p>
    <w:p w14:paraId="045C305B" w14:textId="77777777" w:rsidR="00D713F4" w:rsidRDefault="00E13A17">
      <w:pPr>
        <w:spacing w:after="0"/>
        <w:jc w:val="right"/>
        <w:rPr>
          <w:rFonts w:ascii="Times New Roman" w:hAnsi="Times New Roman"/>
          <w:b/>
          <w:bCs/>
          <w:sz w:val="24"/>
          <w:szCs w:val="24"/>
        </w:rPr>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5FB7C21D" w14:textId="77777777" w:rsidR="00D713F4" w:rsidRDefault="00D713F4">
      <w:pPr>
        <w:jc w:val="center"/>
        <w:rPr>
          <w:rFonts w:ascii="Times New Roman" w:hAnsi="Times New Roman"/>
          <w:b/>
          <w:i/>
          <w:sz w:val="18"/>
          <w:szCs w:val="18"/>
        </w:rPr>
      </w:pPr>
    </w:p>
    <w:p w14:paraId="279EAF13" w14:textId="77777777" w:rsidR="00D713F4" w:rsidRDefault="00D713F4">
      <w:pPr>
        <w:jc w:val="center"/>
        <w:rPr>
          <w:rFonts w:ascii="Times New Roman" w:hAnsi="Times New Roman"/>
          <w:b/>
          <w:i/>
        </w:rPr>
      </w:pPr>
    </w:p>
    <w:p w14:paraId="0DAF2BE5" w14:textId="77777777" w:rsidR="00D713F4" w:rsidRDefault="00D713F4">
      <w:pPr>
        <w:jc w:val="center"/>
        <w:rPr>
          <w:rFonts w:ascii="Times New Roman" w:hAnsi="Times New Roman"/>
          <w:b/>
          <w:i/>
        </w:rPr>
      </w:pPr>
    </w:p>
    <w:p w14:paraId="1433A851" w14:textId="77777777" w:rsidR="00D713F4" w:rsidRDefault="00D713F4">
      <w:pPr>
        <w:jc w:val="center"/>
        <w:rPr>
          <w:rFonts w:ascii="Times New Roman" w:hAnsi="Times New Roman"/>
          <w:b/>
          <w:i/>
        </w:rPr>
      </w:pPr>
    </w:p>
    <w:p w14:paraId="1CCCE0C7" w14:textId="77777777" w:rsidR="00D713F4" w:rsidRDefault="00D713F4">
      <w:pPr>
        <w:jc w:val="center"/>
        <w:rPr>
          <w:rFonts w:ascii="Times New Roman" w:hAnsi="Times New Roman"/>
          <w:b/>
          <w:i/>
        </w:rPr>
      </w:pPr>
    </w:p>
    <w:p w14:paraId="7AD7F25A" w14:textId="77777777" w:rsidR="00D713F4" w:rsidRDefault="00D713F4">
      <w:pPr>
        <w:jc w:val="center"/>
        <w:rPr>
          <w:rFonts w:ascii="Times New Roman" w:hAnsi="Times New Roman"/>
          <w:b/>
          <w:i/>
        </w:rPr>
      </w:pPr>
    </w:p>
    <w:p w14:paraId="49797283"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532AE354" w14:textId="77777777" w:rsidR="00D713F4" w:rsidRDefault="00D713F4">
      <w:pPr>
        <w:jc w:val="center"/>
        <w:rPr>
          <w:rFonts w:ascii="Times New Roman" w:hAnsi="Times New Roman"/>
          <w:b/>
          <w:i/>
          <w:sz w:val="24"/>
          <w:szCs w:val="24"/>
          <w:u w:val="single"/>
        </w:rPr>
      </w:pPr>
    </w:p>
    <w:p w14:paraId="2F600241" w14:textId="77777777" w:rsidR="00D713F4" w:rsidRDefault="00BB5AC3">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ОП.06 Основы вычислительной техники»</w:t>
      </w:r>
    </w:p>
    <w:p w14:paraId="1143514E" w14:textId="77777777" w:rsidR="00D713F4" w:rsidRDefault="00D713F4">
      <w:pPr>
        <w:jc w:val="center"/>
        <w:rPr>
          <w:rFonts w:ascii="Times New Roman" w:hAnsi="Times New Roman"/>
          <w:b/>
          <w:bCs/>
          <w:i/>
          <w:sz w:val="20"/>
          <w:szCs w:val="20"/>
        </w:rPr>
      </w:pPr>
    </w:p>
    <w:p w14:paraId="5E92E112" w14:textId="77777777" w:rsidR="00D713F4" w:rsidRDefault="00D713F4">
      <w:pPr>
        <w:jc w:val="center"/>
        <w:rPr>
          <w:rFonts w:ascii="Times New Roman" w:hAnsi="Times New Roman"/>
          <w:b/>
          <w:i/>
        </w:rPr>
      </w:pPr>
    </w:p>
    <w:p w14:paraId="43D1512C" w14:textId="77777777" w:rsidR="00D713F4" w:rsidRDefault="00D713F4">
      <w:pPr>
        <w:jc w:val="center"/>
        <w:rPr>
          <w:rFonts w:ascii="Times New Roman" w:hAnsi="Times New Roman"/>
          <w:b/>
          <w:i/>
        </w:rPr>
      </w:pPr>
    </w:p>
    <w:p w14:paraId="5023D276" w14:textId="77777777" w:rsidR="00D713F4" w:rsidRDefault="00D713F4">
      <w:pPr>
        <w:rPr>
          <w:rFonts w:ascii="Times New Roman" w:hAnsi="Times New Roman"/>
          <w:b/>
          <w:i/>
        </w:rPr>
      </w:pPr>
    </w:p>
    <w:p w14:paraId="094DCBAB" w14:textId="77777777" w:rsidR="00D713F4" w:rsidRDefault="00D713F4">
      <w:pPr>
        <w:rPr>
          <w:rFonts w:ascii="Times New Roman" w:hAnsi="Times New Roman"/>
          <w:b/>
          <w:i/>
        </w:rPr>
      </w:pPr>
    </w:p>
    <w:p w14:paraId="088B0796" w14:textId="77777777" w:rsidR="00D713F4" w:rsidRDefault="00D713F4">
      <w:pPr>
        <w:rPr>
          <w:rFonts w:ascii="Times New Roman" w:hAnsi="Times New Roman"/>
          <w:b/>
          <w:i/>
        </w:rPr>
      </w:pPr>
    </w:p>
    <w:p w14:paraId="58AEBC43" w14:textId="77777777" w:rsidR="00D713F4" w:rsidRDefault="00D713F4">
      <w:pPr>
        <w:rPr>
          <w:rFonts w:ascii="Times New Roman" w:hAnsi="Times New Roman"/>
          <w:b/>
          <w:i/>
        </w:rPr>
      </w:pPr>
    </w:p>
    <w:p w14:paraId="42794E13" w14:textId="77777777" w:rsidR="00D713F4" w:rsidRDefault="00D713F4">
      <w:pPr>
        <w:rPr>
          <w:rFonts w:ascii="Times New Roman" w:hAnsi="Times New Roman"/>
          <w:b/>
          <w:i/>
        </w:rPr>
      </w:pPr>
    </w:p>
    <w:p w14:paraId="42B512C8" w14:textId="77777777" w:rsidR="00D713F4" w:rsidRDefault="00D713F4">
      <w:pPr>
        <w:rPr>
          <w:rFonts w:ascii="Times New Roman" w:hAnsi="Times New Roman"/>
          <w:b/>
          <w:i/>
        </w:rPr>
      </w:pPr>
    </w:p>
    <w:p w14:paraId="379E615E" w14:textId="77777777" w:rsidR="00D713F4" w:rsidRDefault="00D713F4">
      <w:pPr>
        <w:rPr>
          <w:rFonts w:ascii="Times New Roman" w:hAnsi="Times New Roman"/>
          <w:b/>
          <w:i/>
        </w:rPr>
      </w:pPr>
    </w:p>
    <w:p w14:paraId="520A1D67" w14:textId="77777777" w:rsidR="00D713F4" w:rsidRDefault="00D713F4">
      <w:pPr>
        <w:rPr>
          <w:rFonts w:ascii="Times New Roman" w:hAnsi="Times New Roman"/>
          <w:b/>
          <w:i/>
        </w:rPr>
      </w:pPr>
    </w:p>
    <w:p w14:paraId="6916D27B" w14:textId="77777777" w:rsidR="00D713F4" w:rsidRDefault="00D713F4">
      <w:pPr>
        <w:rPr>
          <w:rFonts w:ascii="Times New Roman" w:hAnsi="Times New Roman"/>
          <w:b/>
          <w:i/>
        </w:rPr>
      </w:pPr>
    </w:p>
    <w:p w14:paraId="2B959F43" w14:textId="77777777" w:rsidR="00D713F4" w:rsidRDefault="00D713F4">
      <w:pPr>
        <w:rPr>
          <w:rFonts w:ascii="Times New Roman" w:hAnsi="Times New Roman"/>
          <w:b/>
          <w:i/>
        </w:rPr>
      </w:pPr>
    </w:p>
    <w:p w14:paraId="260B9A5E" w14:textId="77777777" w:rsidR="00D713F4" w:rsidRDefault="00D713F4">
      <w:pPr>
        <w:rPr>
          <w:rFonts w:ascii="Times New Roman" w:hAnsi="Times New Roman"/>
          <w:b/>
          <w:i/>
        </w:rPr>
      </w:pPr>
    </w:p>
    <w:p w14:paraId="262DD780" w14:textId="77777777" w:rsidR="00BB5AC3" w:rsidRDefault="00E13A17">
      <w:pPr>
        <w:jc w:val="center"/>
        <w:rPr>
          <w:rFonts w:ascii="Times New Roman" w:hAnsi="Times New Roman"/>
          <w:b/>
          <w:bCs/>
          <w:iCs/>
          <w:sz w:val="24"/>
          <w:szCs w:val="24"/>
        </w:rPr>
      </w:pPr>
      <w:r>
        <w:rPr>
          <w:rFonts w:ascii="Times New Roman" w:hAnsi="Times New Roman"/>
          <w:b/>
          <w:bCs/>
          <w:iCs/>
          <w:sz w:val="24"/>
          <w:szCs w:val="24"/>
        </w:rPr>
        <w:t>2022 г</w:t>
      </w:r>
    </w:p>
    <w:p w14:paraId="47B10AB0" w14:textId="77777777" w:rsidR="00BB5AC3" w:rsidRDefault="00BB5AC3">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6DF3DCD3" w14:textId="77777777" w:rsidR="002C57A4" w:rsidRPr="00315F34" w:rsidRDefault="002C57A4" w:rsidP="002C57A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F6B7128" w14:textId="77777777" w:rsidR="002C57A4" w:rsidRPr="00315F34" w:rsidRDefault="002C57A4" w:rsidP="002C57A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C57A4" w:rsidRPr="00315F34" w14:paraId="63039454" w14:textId="77777777" w:rsidTr="008B3967">
        <w:tc>
          <w:tcPr>
            <w:tcW w:w="7501" w:type="dxa"/>
          </w:tcPr>
          <w:p w14:paraId="17E0D198" w14:textId="77777777" w:rsidR="002C57A4"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1.</w:t>
            </w:r>
            <w:r w:rsidR="002C57A4" w:rsidRPr="00315F34">
              <w:rPr>
                <w:rFonts w:ascii="Times New Roman" w:hAnsi="Times New Roman"/>
                <w:b/>
                <w:sz w:val="24"/>
                <w:szCs w:val="24"/>
              </w:rPr>
              <w:t>ОБЩАЯ</w:t>
            </w:r>
            <w:r w:rsidR="002C57A4">
              <w:rPr>
                <w:rFonts w:ascii="Times New Roman" w:hAnsi="Times New Roman"/>
                <w:b/>
                <w:sz w:val="24"/>
                <w:szCs w:val="24"/>
              </w:rPr>
              <w:t xml:space="preserve"> </w:t>
            </w:r>
            <w:r w:rsidR="002C57A4" w:rsidRPr="00315F34">
              <w:rPr>
                <w:rFonts w:ascii="Times New Roman" w:hAnsi="Times New Roman"/>
                <w:b/>
                <w:sz w:val="24"/>
                <w:szCs w:val="24"/>
              </w:rPr>
              <w:t>ХАРАКТЕРИСТИКА</w:t>
            </w:r>
            <w:r w:rsidR="002C57A4">
              <w:rPr>
                <w:rFonts w:ascii="Times New Roman" w:hAnsi="Times New Roman"/>
                <w:b/>
                <w:sz w:val="24"/>
                <w:szCs w:val="24"/>
              </w:rPr>
              <w:t xml:space="preserve"> </w:t>
            </w:r>
            <w:r w:rsidR="002C57A4" w:rsidRPr="00315F34">
              <w:rPr>
                <w:rFonts w:ascii="Times New Roman" w:hAnsi="Times New Roman"/>
                <w:b/>
                <w:color w:val="000000"/>
                <w:sz w:val="24"/>
                <w:szCs w:val="24"/>
              </w:rPr>
              <w:t>РАБОЧЕЙ</w:t>
            </w:r>
            <w:r w:rsidR="002C57A4">
              <w:rPr>
                <w:rFonts w:ascii="Times New Roman" w:hAnsi="Times New Roman"/>
                <w:b/>
                <w:color w:val="000000"/>
                <w:sz w:val="24"/>
                <w:szCs w:val="24"/>
              </w:rPr>
              <w:t xml:space="preserve"> </w:t>
            </w:r>
            <w:r w:rsidR="002C57A4" w:rsidRPr="00315F34">
              <w:rPr>
                <w:rFonts w:ascii="Times New Roman" w:hAnsi="Times New Roman"/>
                <w:b/>
                <w:color w:val="000000"/>
                <w:sz w:val="24"/>
                <w:szCs w:val="24"/>
              </w:rPr>
              <w:t>ПРОГРАММЫ</w:t>
            </w:r>
            <w:r w:rsidR="002C57A4">
              <w:rPr>
                <w:rFonts w:ascii="Times New Roman" w:hAnsi="Times New Roman"/>
                <w:b/>
                <w:sz w:val="24"/>
                <w:szCs w:val="24"/>
              </w:rPr>
              <w:t xml:space="preserve"> </w:t>
            </w:r>
            <w:r w:rsidR="002C57A4" w:rsidRPr="00315F34">
              <w:rPr>
                <w:rFonts w:ascii="Times New Roman" w:hAnsi="Times New Roman"/>
                <w:b/>
                <w:sz w:val="24"/>
                <w:szCs w:val="24"/>
              </w:rPr>
              <w:t>УЧЕБНОЙ</w:t>
            </w:r>
            <w:r w:rsidR="002C57A4">
              <w:rPr>
                <w:rFonts w:ascii="Times New Roman" w:hAnsi="Times New Roman"/>
                <w:b/>
                <w:sz w:val="24"/>
                <w:szCs w:val="24"/>
              </w:rPr>
              <w:t xml:space="preserve"> </w:t>
            </w:r>
            <w:r w:rsidR="002C57A4" w:rsidRPr="00315F34">
              <w:rPr>
                <w:rFonts w:ascii="Times New Roman" w:hAnsi="Times New Roman"/>
                <w:b/>
                <w:sz w:val="24"/>
                <w:szCs w:val="24"/>
              </w:rPr>
              <w:t>ДИСЦИПЛИНЫ</w:t>
            </w:r>
          </w:p>
        </w:tc>
        <w:tc>
          <w:tcPr>
            <w:tcW w:w="1854" w:type="dxa"/>
          </w:tcPr>
          <w:p w14:paraId="26D56154" w14:textId="77777777" w:rsidR="002C57A4" w:rsidRPr="00315F34" w:rsidRDefault="002C57A4" w:rsidP="008B3967">
            <w:pPr>
              <w:rPr>
                <w:rFonts w:ascii="Times New Roman" w:hAnsi="Times New Roman"/>
                <w:b/>
                <w:sz w:val="24"/>
                <w:szCs w:val="24"/>
              </w:rPr>
            </w:pPr>
          </w:p>
        </w:tc>
      </w:tr>
      <w:tr w:rsidR="002C57A4" w:rsidRPr="00315F34" w14:paraId="2C1B75BF" w14:textId="77777777" w:rsidTr="008B3967">
        <w:tc>
          <w:tcPr>
            <w:tcW w:w="7501" w:type="dxa"/>
          </w:tcPr>
          <w:p w14:paraId="1B5E38EE" w14:textId="77777777" w:rsidR="002C57A4"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2.</w:t>
            </w:r>
            <w:r w:rsidR="002C57A4" w:rsidRPr="00315F34">
              <w:rPr>
                <w:rFonts w:ascii="Times New Roman" w:hAnsi="Times New Roman"/>
                <w:b/>
                <w:sz w:val="24"/>
                <w:szCs w:val="24"/>
              </w:rPr>
              <w:t>СТРУКТУРА</w:t>
            </w:r>
            <w:r w:rsidR="002C57A4">
              <w:rPr>
                <w:rFonts w:ascii="Times New Roman" w:hAnsi="Times New Roman"/>
                <w:b/>
                <w:sz w:val="24"/>
                <w:szCs w:val="24"/>
              </w:rPr>
              <w:t xml:space="preserve"> </w:t>
            </w:r>
            <w:r w:rsidR="002C57A4" w:rsidRPr="00315F34">
              <w:rPr>
                <w:rFonts w:ascii="Times New Roman" w:hAnsi="Times New Roman"/>
                <w:b/>
                <w:sz w:val="24"/>
                <w:szCs w:val="24"/>
              </w:rPr>
              <w:t>И</w:t>
            </w:r>
            <w:r w:rsidR="002C57A4">
              <w:rPr>
                <w:rFonts w:ascii="Times New Roman" w:hAnsi="Times New Roman"/>
                <w:b/>
                <w:sz w:val="24"/>
                <w:szCs w:val="24"/>
              </w:rPr>
              <w:t xml:space="preserve"> </w:t>
            </w:r>
            <w:r w:rsidR="002C57A4" w:rsidRPr="00315F34">
              <w:rPr>
                <w:rFonts w:ascii="Times New Roman" w:hAnsi="Times New Roman"/>
                <w:b/>
                <w:sz w:val="24"/>
                <w:szCs w:val="24"/>
              </w:rPr>
              <w:t>СОДЕРЖАНИЕ</w:t>
            </w:r>
            <w:r w:rsidR="002C57A4">
              <w:rPr>
                <w:rFonts w:ascii="Times New Roman" w:hAnsi="Times New Roman"/>
                <w:b/>
                <w:sz w:val="24"/>
                <w:szCs w:val="24"/>
              </w:rPr>
              <w:t xml:space="preserve"> </w:t>
            </w:r>
            <w:r w:rsidR="002C57A4" w:rsidRPr="00315F34">
              <w:rPr>
                <w:rFonts w:ascii="Times New Roman" w:hAnsi="Times New Roman"/>
                <w:b/>
                <w:sz w:val="24"/>
                <w:szCs w:val="24"/>
              </w:rPr>
              <w:t>УЧЕБНОЙ</w:t>
            </w:r>
            <w:r w:rsidR="002C57A4">
              <w:rPr>
                <w:rFonts w:ascii="Times New Roman" w:hAnsi="Times New Roman"/>
                <w:b/>
                <w:sz w:val="24"/>
                <w:szCs w:val="24"/>
              </w:rPr>
              <w:t xml:space="preserve"> </w:t>
            </w:r>
            <w:r w:rsidR="002C57A4" w:rsidRPr="00315F34">
              <w:rPr>
                <w:rFonts w:ascii="Times New Roman" w:hAnsi="Times New Roman"/>
                <w:b/>
                <w:sz w:val="24"/>
                <w:szCs w:val="24"/>
              </w:rPr>
              <w:t>ДИСЦИПЛИНЫ</w:t>
            </w:r>
          </w:p>
          <w:p w14:paraId="08BAB0D8" w14:textId="77777777" w:rsidR="002C57A4"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3.</w:t>
            </w:r>
            <w:r w:rsidR="002C57A4" w:rsidRPr="00315F34">
              <w:rPr>
                <w:rFonts w:ascii="Times New Roman" w:hAnsi="Times New Roman"/>
                <w:b/>
                <w:sz w:val="24"/>
                <w:szCs w:val="24"/>
              </w:rPr>
              <w:t>УСЛОВИЯ</w:t>
            </w:r>
            <w:r w:rsidR="002C57A4">
              <w:rPr>
                <w:rFonts w:ascii="Times New Roman" w:hAnsi="Times New Roman"/>
                <w:b/>
                <w:sz w:val="24"/>
                <w:szCs w:val="24"/>
              </w:rPr>
              <w:t xml:space="preserve"> </w:t>
            </w:r>
            <w:r w:rsidR="002C57A4" w:rsidRPr="00315F34">
              <w:rPr>
                <w:rFonts w:ascii="Times New Roman" w:hAnsi="Times New Roman"/>
                <w:b/>
                <w:sz w:val="24"/>
                <w:szCs w:val="24"/>
              </w:rPr>
              <w:t>РЕАЛИЗАЦИИ</w:t>
            </w:r>
            <w:r w:rsidR="002C57A4">
              <w:rPr>
                <w:rFonts w:ascii="Times New Roman" w:hAnsi="Times New Roman"/>
                <w:b/>
                <w:sz w:val="24"/>
                <w:szCs w:val="24"/>
              </w:rPr>
              <w:t xml:space="preserve"> </w:t>
            </w:r>
            <w:r w:rsidR="002C57A4" w:rsidRPr="00315F34">
              <w:rPr>
                <w:rFonts w:ascii="Times New Roman" w:hAnsi="Times New Roman"/>
                <w:b/>
                <w:sz w:val="24"/>
                <w:szCs w:val="24"/>
              </w:rPr>
              <w:t>УЧЕБНОЙ</w:t>
            </w:r>
            <w:r w:rsidR="002C57A4">
              <w:rPr>
                <w:rFonts w:ascii="Times New Roman" w:hAnsi="Times New Roman"/>
                <w:b/>
                <w:sz w:val="24"/>
                <w:szCs w:val="24"/>
              </w:rPr>
              <w:t xml:space="preserve"> </w:t>
            </w:r>
            <w:r w:rsidR="002C57A4" w:rsidRPr="00315F34">
              <w:rPr>
                <w:rFonts w:ascii="Times New Roman" w:hAnsi="Times New Roman"/>
                <w:b/>
                <w:sz w:val="24"/>
                <w:szCs w:val="24"/>
              </w:rPr>
              <w:t>ДИСЦИПЛИНЫ</w:t>
            </w:r>
          </w:p>
        </w:tc>
        <w:tc>
          <w:tcPr>
            <w:tcW w:w="1854" w:type="dxa"/>
          </w:tcPr>
          <w:p w14:paraId="7D1F12A6" w14:textId="77777777" w:rsidR="002C57A4" w:rsidRPr="00315F34" w:rsidRDefault="002C57A4" w:rsidP="008B3967">
            <w:pPr>
              <w:ind w:left="644"/>
              <w:rPr>
                <w:rFonts w:ascii="Times New Roman" w:hAnsi="Times New Roman"/>
                <w:b/>
                <w:sz w:val="24"/>
                <w:szCs w:val="24"/>
              </w:rPr>
            </w:pPr>
          </w:p>
        </w:tc>
      </w:tr>
      <w:tr w:rsidR="002C57A4" w:rsidRPr="00315F34" w14:paraId="515B1262" w14:textId="77777777" w:rsidTr="008B3967">
        <w:tc>
          <w:tcPr>
            <w:tcW w:w="7501" w:type="dxa"/>
          </w:tcPr>
          <w:p w14:paraId="3480FB93" w14:textId="77777777" w:rsidR="002C57A4" w:rsidRPr="00315F34" w:rsidRDefault="00BB5AC3" w:rsidP="00BB5AC3">
            <w:pPr>
              <w:suppressAutoHyphens/>
              <w:ind w:left="284"/>
              <w:rPr>
                <w:rFonts w:ascii="Times New Roman" w:hAnsi="Times New Roman"/>
                <w:b/>
                <w:sz w:val="24"/>
                <w:szCs w:val="24"/>
              </w:rPr>
            </w:pPr>
            <w:r>
              <w:rPr>
                <w:rFonts w:ascii="Times New Roman" w:hAnsi="Times New Roman"/>
                <w:b/>
                <w:sz w:val="24"/>
                <w:szCs w:val="24"/>
              </w:rPr>
              <w:t>4.</w:t>
            </w:r>
            <w:r w:rsidR="002C57A4" w:rsidRPr="00315F34">
              <w:rPr>
                <w:rFonts w:ascii="Times New Roman" w:hAnsi="Times New Roman"/>
                <w:b/>
                <w:sz w:val="24"/>
                <w:szCs w:val="24"/>
              </w:rPr>
              <w:t>КОНТРОЛЬ</w:t>
            </w:r>
            <w:r w:rsidR="002C57A4">
              <w:rPr>
                <w:rFonts w:ascii="Times New Roman" w:hAnsi="Times New Roman"/>
                <w:b/>
                <w:sz w:val="24"/>
                <w:szCs w:val="24"/>
              </w:rPr>
              <w:t xml:space="preserve"> </w:t>
            </w:r>
            <w:r w:rsidR="002C57A4" w:rsidRPr="00315F34">
              <w:rPr>
                <w:rFonts w:ascii="Times New Roman" w:hAnsi="Times New Roman"/>
                <w:b/>
                <w:sz w:val="24"/>
                <w:szCs w:val="24"/>
              </w:rPr>
              <w:t>И</w:t>
            </w:r>
            <w:r w:rsidR="002C57A4">
              <w:rPr>
                <w:rFonts w:ascii="Times New Roman" w:hAnsi="Times New Roman"/>
                <w:b/>
                <w:sz w:val="24"/>
                <w:szCs w:val="24"/>
              </w:rPr>
              <w:t xml:space="preserve"> </w:t>
            </w:r>
            <w:r w:rsidR="002C57A4" w:rsidRPr="00315F34">
              <w:rPr>
                <w:rFonts w:ascii="Times New Roman" w:hAnsi="Times New Roman"/>
                <w:b/>
                <w:sz w:val="24"/>
                <w:szCs w:val="24"/>
              </w:rPr>
              <w:t>ОЦЕНКА</w:t>
            </w:r>
            <w:r w:rsidR="002C57A4">
              <w:rPr>
                <w:rFonts w:ascii="Times New Roman" w:hAnsi="Times New Roman"/>
                <w:b/>
                <w:sz w:val="24"/>
                <w:szCs w:val="24"/>
              </w:rPr>
              <w:t xml:space="preserve"> </w:t>
            </w:r>
            <w:r w:rsidR="002C57A4" w:rsidRPr="00315F34">
              <w:rPr>
                <w:rFonts w:ascii="Times New Roman" w:hAnsi="Times New Roman"/>
                <w:b/>
                <w:sz w:val="24"/>
                <w:szCs w:val="24"/>
              </w:rPr>
              <w:t>РЕЗУЛЬТАТОВ</w:t>
            </w:r>
            <w:r w:rsidR="002C57A4">
              <w:rPr>
                <w:rFonts w:ascii="Times New Roman" w:hAnsi="Times New Roman"/>
                <w:b/>
                <w:sz w:val="24"/>
                <w:szCs w:val="24"/>
              </w:rPr>
              <w:t xml:space="preserve"> </w:t>
            </w:r>
            <w:r w:rsidR="002C57A4" w:rsidRPr="00315F34">
              <w:rPr>
                <w:rFonts w:ascii="Times New Roman" w:hAnsi="Times New Roman"/>
                <w:b/>
                <w:sz w:val="24"/>
                <w:szCs w:val="24"/>
              </w:rPr>
              <w:t>ОСВОЕНИЯ</w:t>
            </w:r>
            <w:r w:rsidR="002C57A4">
              <w:rPr>
                <w:rFonts w:ascii="Times New Roman" w:hAnsi="Times New Roman"/>
                <w:b/>
                <w:sz w:val="24"/>
                <w:szCs w:val="24"/>
              </w:rPr>
              <w:t xml:space="preserve"> </w:t>
            </w:r>
            <w:r w:rsidR="002C57A4" w:rsidRPr="00315F34">
              <w:rPr>
                <w:rFonts w:ascii="Times New Roman" w:hAnsi="Times New Roman"/>
                <w:b/>
                <w:sz w:val="24"/>
                <w:szCs w:val="24"/>
              </w:rPr>
              <w:t>УЧЕБНОЙ</w:t>
            </w:r>
            <w:r w:rsidR="002C57A4">
              <w:rPr>
                <w:rFonts w:ascii="Times New Roman" w:hAnsi="Times New Roman"/>
                <w:b/>
                <w:sz w:val="24"/>
                <w:szCs w:val="24"/>
              </w:rPr>
              <w:t xml:space="preserve"> </w:t>
            </w:r>
            <w:r w:rsidR="002C57A4" w:rsidRPr="00315F34">
              <w:rPr>
                <w:rFonts w:ascii="Times New Roman" w:hAnsi="Times New Roman"/>
                <w:b/>
                <w:sz w:val="24"/>
                <w:szCs w:val="24"/>
              </w:rPr>
              <w:t>ДИСЦИПЛИНЫ</w:t>
            </w:r>
          </w:p>
          <w:p w14:paraId="5340126A" w14:textId="77777777" w:rsidR="002C57A4" w:rsidRPr="00315F34" w:rsidRDefault="002C57A4" w:rsidP="008B3967">
            <w:pPr>
              <w:suppressAutoHyphens/>
              <w:rPr>
                <w:rFonts w:ascii="Times New Roman" w:hAnsi="Times New Roman"/>
                <w:b/>
                <w:sz w:val="24"/>
                <w:szCs w:val="24"/>
              </w:rPr>
            </w:pPr>
          </w:p>
        </w:tc>
        <w:tc>
          <w:tcPr>
            <w:tcW w:w="1854" w:type="dxa"/>
          </w:tcPr>
          <w:p w14:paraId="5C0F4872" w14:textId="77777777" w:rsidR="002C57A4" w:rsidRPr="00315F34" w:rsidRDefault="002C57A4" w:rsidP="008B3967">
            <w:pPr>
              <w:rPr>
                <w:rFonts w:ascii="Times New Roman" w:hAnsi="Times New Roman"/>
                <w:b/>
                <w:sz w:val="24"/>
                <w:szCs w:val="24"/>
              </w:rPr>
            </w:pPr>
          </w:p>
        </w:tc>
      </w:tr>
    </w:tbl>
    <w:p w14:paraId="2DDD12B1" w14:textId="77777777" w:rsidR="002C57A4" w:rsidRPr="00B71265" w:rsidRDefault="002C57A4" w:rsidP="002C57A4">
      <w:pPr>
        <w:numPr>
          <w:ilvl w:val="0"/>
          <w:numId w:val="30"/>
        </w:numPr>
        <w:suppressAutoHyphens/>
        <w:spacing w:after="0"/>
        <w:ind w:left="0" w:firstLine="0"/>
        <w:jc w:val="center"/>
        <w:rPr>
          <w:rFonts w:ascii="Times New Roman" w:hAnsi="Times New Roman"/>
          <w:b/>
          <w:sz w:val="24"/>
          <w:szCs w:val="24"/>
        </w:rPr>
      </w:pPr>
      <w:r w:rsidRPr="00B71265">
        <w:rPr>
          <w:rFonts w:ascii="Times New Roman" w:hAnsi="Times New Roman"/>
          <w:b/>
          <w:i/>
          <w:u w:val="single"/>
        </w:rPr>
        <w:br w:type="page"/>
      </w:r>
      <w:r w:rsidRPr="00B71265">
        <w:rPr>
          <w:rFonts w:ascii="Times New Roman" w:hAnsi="Times New Roman"/>
          <w:b/>
          <w:sz w:val="24"/>
          <w:szCs w:val="24"/>
        </w:rPr>
        <w:lastRenderedPageBreak/>
        <w:t xml:space="preserve">ОБЩАЯ ХАРАКТЕРИСТИКА </w:t>
      </w:r>
      <w:r w:rsidRPr="00B71265">
        <w:rPr>
          <w:rFonts w:ascii="Times New Roman" w:hAnsi="Times New Roman"/>
          <w:b/>
          <w:color w:val="000000"/>
          <w:sz w:val="24"/>
          <w:szCs w:val="24"/>
        </w:rPr>
        <w:t>РАБОЧЕЙ ПРОГРАММЫ</w:t>
      </w:r>
      <w:r w:rsidRPr="00B71265">
        <w:rPr>
          <w:rFonts w:ascii="Times New Roman" w:hAnsi="Times New Roman"/>
          <w:b/>
          <w:sz w:val="24"/>
          <w:szCs w:val="24"/>
        </w:rPr>
        <w:t xml:space="preserve"> УЧЕБНОЙ ДИСЦИПЛИНЫ</w:t>
      </w:r>
      <w:r>
        <w:rPr>
          <w:rFonts w:ascii="Times New Roman" w:hAnsi="Times New Roman"/>
          <w:b/>
          <w:sz w:val="24"/>
          <w:szCs w:val="24"/>
        </w:rPr>
        <w:t xml:space="preserve"> </w:t>
      </w:r>
      <w:r w:rsidRPr="00B71265">
        <w:rPr>
          <w:rFonts w:ascii="Times New Roman" w:hAnsi="Times New Roman"/>
          <w:b/>
          <w:sz w:val="24"/>
          <w:szCs w:val="24"/>
        </w:rPr>
        <w:t xml:space="preserve">«ОП.06 </w:t>
      </w:r>
      <w:r>
        <w:rPr>
          <w:rFonts w:ascii="Times New Roman" w:hAnsi="Times New Roman"/>
          <w:b/>
          <w:sz w:val="24"/>
          <w:szCs w:val="24"/>
        </w:rPr>
        <w:t xml:space="preserve">ОСНОВЫ </w:t>
      </w:r>
      <w:r w:rsidRPr="00B71265">
        <w:rPr>
          <w:rFonts w:ascii="Times New Roman" w:hAnsi="Times New Roman"/>
          <w:b/>
          <w:sz w:val="24"/>
          <w:szCs w:val="24"/>
        </w:rPr>
        <w:t>ВЫЧИСЛИТЕЛЬН</w:t>
      </w:r>
      <w:r>
        <w:rPr>
          <w:rFonts w:ascii="Times New Roman" w:hAnsi="Times New Roman"/>
          <w:b/>
          <w:sz w:val="24"/>
          <w:szCs w:val="24"/>
        </w:rPr>
        <w:t>ОЙ</w:t>
      </w:r>
      <w:r w:rsidRPr="00B71265">
        <w:rPr>
          <w:rFonts w:ascii="Times New Roman" w:hAnsi="Times New Roman"/>
          <w:b/>
          <w:sz w:val="24"/>
          <w:szCs w:val="24"/>
        </w:rPr>
        <w:t xml:space="preserve"> ТЕХНИК</w:t>
      </w:r>
      <w:r>
        <w:rPr>
          <w:rFonts w:ascii="Times New Roman" w:hAnsi="Times New Roman"/>
          <w:b/>
          <w:sz w:val="24"/>
          <w:szCs w:val="24"/>
        </w:rPr>
        <w:t>И</w:t>
      </w:r>
      <w:r w:rsidRPr="00B71265">
        <w:rPr>
          <w:rFonts w:ascii="Times New Roman" w:hAnsi="Times New Roman"/>
          <w:b/>
          <w:sz w:val="24"/>
          <w:szCs w:val="24"/>
        </w:rPr>
        <w:t>»</w:t>
      </w:r>
    </w:p>
    <w:p w14:paraId="1522E905" w14:textId="77777777" w:rsidR="002C57A4"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7521AB0" w14:textId="77777777" w:rsidR="002C57A4" w:rsidRPr="00315F34"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w:t>
      </w:r>
      <w:r>
        <w:rPr>
          <w:rFonts w:ascii="Times New Roman" w:hAnsi="Times New Roman"/>
          <w:b/>
          <w:sz w:val="24"/>
          <w:szCs w:val="24"/>
        </w:rPr>
        <w:t xml:space="preserve"> </w:t>
      </w:r>
      <w:r w:rsidRPr="00315F34">
        <w:rPr>
          <w:rFonts w:ascii="Times New Roman" w:hAnsi="Times New Roman"/>
          <w:b/>
          <w:sz w:val="24"/>
          <w:szCs w:val="24"/>
        </w:rPr>
        <w:t>Место</w:t>
      </w:r>
      <w:r>
        <w:rPr>
          <w:rFonts w:ascii="Times New Roman" w:hAnsi="Times New Roman"/>
          <w:b/>
          <w:sz w:val="24"/>
          <w:szCs w:val="24"/>
        </w:rPr>
        <w:t xml:space="preserve"> </w:t>
      </w:r>
      <w:r w:rsidRPr="00315F34">
        <w:rPr>
          <w:rFonts w:ascii="Times New Roman" w:hAnsi="Times New Roman"/>
          <w:b/>
          <w:sz w:val="24"/>
          <w:szCs w:val="24"/>
        </w:rPr>
        <w:t>дисциплины</w:t>
      </w:r>
      <w:r>
        <w:rPr>
          <w:rFonts w:ascii="Times New Roman" w:hAnsi="Times New Roman"/>
          <w:b/>
          <w:sz w:val="24"/>
          <w:szCs w:val="24"/>
        </w:rPr>
        <w:t xml:space="preserve"> </w:t>
      </w:r>
      <w:r w:rsidRPr="00315F34">
        <w:rPr>
          <w:rFonts w:ascii="Times New Roman" w:hAnsi="Times New Roman"/>
          <w:b/>
          <w:sz w:val="24"/>
          <w:szCs w:val="24"/>
        </w:rPr>
        <w:t>в</w:t>
      </w:r>
      <w:r>
        <w:rPr>
          <w:rFonts w:ascii="Times New Roman" w:hAnsi="Times New Roman"/>
          <w:b/>
          <w:sz w:val="24"/>
          <w:szCs w:val="24"/>
        </w:rPr>
        <w:t xml:space="preserve"> </w:t>
      </w:r>
      <w:r w:rsidRPr="00315F34">
        <w:rPr>
          <w:rFonts w:ascii="Times New Roman" w:hAnsi="Times New Roman"/>
          <w:b/>
          <w:sz w:val="24"/>
          <w:szCs w:val="24"/>
        </w:rPr>
        <w:t>структуре</w:t>
      </w:r>
      <w:r>
        <w:rPr>
          <w:rFonts w:ascii="Times New Roman" w:hAnsi="Times New Roman"/>
          <w:b/>
          <w:sz w:val="24"/>
          <w:szCs w:val="24"/>
        </w:rPr>
        <w:t xml:space="preserve"> </w:t>
      </w:r>
      <w:r w:rsidRPr="00315F34">
        <w:rPr>
          <w:rFonts w:ascii="Times New Roman" w:hAnsi="Times New Roman"/>
          <w:b/>
          <w:sz w:val="24"/>
          <w:szCs w:val="24"/>
        </w:rPr>
        <w:t>основной</w:t>
      </w:r>
      <w:r>
        <w:rPr>
          <w:rFonts w:ascii="Times New Roman" w:hAnsi="Times New Roman"/>
          <w:b/>
          <w:sz w:val="24"/>
          <w:szCs w:val="24"/>
        </w:rPr>
        <w:t xml:space="preserve"> </w:t>
      </w:r>
      <w:r w:rsidRPr="00315F34">
        <w:rPr>
          <w:rFonts w:ascii="Times New Roman" w:hAnsi="Times New Roman"/>
          <w:b/>
          <w:sz w:val="24"/>
          <w:szCs w:val="24"/>
        </w:rPr>
        <w:t>образовательной</w:t>
      </w:r>
      <w:r>
        <w:rPr>
          <w:rFonts w:ascii="Times New Roman" w:hAnsi="Times New Roman"/>
          <w:b/>
          <w:sz w:val="24"/>
          <w:szCs w:val="24"/>
        </w:rPr>
        <w:t xml:space="preserve"> </w:t>
      </w:r>
      <w:r w:rsidRPr="00315F34">
        <w:rPr>
          <w:rFonts w:ascii="Times New Roman" w:hAnsi="Times New Roman"/>
          <w:b/>
          <w:sz w:val="24"/>
          <w:szCs w:val="24"/>
        </w:rPr>
        <w:t>программы:</w:t>
      </w:r>
      <w:r>
        <w:rPr>
          <w:rFonts w:ascii="Times New Roman" w:hAnsi="Times New Roman"/>
          <w:b/>
          <w:sz w:val="24"/>
          <w:szCs w:val="24"/>
        </w:rPr>
        <w:t xml:space="preserve"> </w:t>
      </w:r>
    </w:p>
    <w:p w14:paraId="23D6C2C8" w14:textId="77777777" w:rsidR="002C57A4" w:rsidRPr="002722DA" w:rsidRDefault="002C57A4" w:rsidP="002C57A4">
      <w:pPr>
        <w:jc w:val="both"/>
        <w:rPr>
          <w:i/>
          <w:caps/>
          <w:sz w:val="28"/>
          <w:szCs w:val="28"/>
        </w:rPr>
      </w:pPr>
      <w:r w:rsidRPr="00315F34">
        <w:rPr>
          <w:rFonts w:ascii="Times New Roman" w:hAnsi="Times New Roman"/>
          <w:sz w:val="24"/>
          <w:szCs w:val="24"/>
        </w:rPr>
        <w:t>Учебная</w:t>
      </w:r>
      <w:r>
        <w:rPr>
          <w:rFonts w:ascii="Times New Roman" w:hAnsi="Times New Roman"/>
          <w:sz w:val="24"/>
          <w:szCs w:val="24"/>
        </w:rPr>
        <w:t xml:space="preserve"> </w:t>
      </w:r>
      <w:r w:rsidRPr="00315F34">
        <w:rPr>
          <w:rFonts w:ascii="Times New Roman" w:hAnsi="Times New Roman"/>
          <w:sz w:val="24"/>
          <w:szCs w:val="24"/>
        </w:rPr>
        <w:t>дисциплина</w:t>
      </w:r>
      <w:r>
        <w:rPr>
          <w:rFonts w:ascii="Times New Roman" w:hAnsi="Times New Roman"/>
          <w:sz w:val="24"/>
          <w:szCs w:val="24"/>
        </w:rPr>
        <w:t xml:space="preserve"> </w:t>
      </w:r>
      <w:r w:rsidRPr="002722DA">
        <w:rPr>
          <w:rFonts w:ascii="Times New Roman" w:hAnsi="Times New Roman"/>
          <w:sz w:val="24"/>
          <w:szCs w:val="24"/>
        </w:rPr>
        <w:t>«</w:t>
      </w:r>
      <w:r>
        <w:rPr>
          <w:rFonts w:ascii="Times New Roman" w:hAnsi="Times New Roman"/>
          <w:b/>
          <w:caps/>
          <w:sz w:val="24"/>
          <w:szCs w:val="24"/>
        </w:rPr>
        <w:t xml:space="preserve">ОП.06 </w:t>
      </w:r>
      <w:r>
        <w:rPr>
          <w:rFonts w:ascii="Times New Roman" w:hAnsi="Times New Roman"/>
          <w:b/>
          <w:sz w:val="24"/>
          <w:szCs w:val="24"/>
        </w:rPr>
        <w:t>Основы вычислительной техники</w:t>
      </w:r>
      <w:r w:rsidRPr="002722DA">
        <w:rPr>
          <w:rFonts w:ascii="Times New Roman" w:hAnsi="Times New Roman"/>
          <w:sz w:val="24"/>
          <w:szCs w:val="24"/>
        </w:rPr>
        <w:t>»</w:t>
      </w:r>
      <w:r>
        <w:rPr>
          <w:rFonts w:ascii="Times New Roman" w:hAnsi="Times New Roman"/>
          <w:sz w:val="24"/>
          <w:szCs w:val="24"/>
        </w:rPr>
        <w:t xml:space="preserve"> </w:t>
      </w:r>
      <w:r w:rsidRPr="00315F34">
        <w:rPr>
          <w:rFonts w:ascii="Times New Roman" w:hAnsi="Times New Roman"/>
          <w:sz w:val="24"/>
          <w:szCs w:val="24"/>
        </w:rPr>
        <w:t>является</w:t>
      </w:r>
      <w:r>
        <w:rPr>
          <w:rFonts w:ascii="Times New Roman" w:hAnsi="Times New Roman"/>
          <w:sz w:val="24"/>
          <w:szCs w:val="24"/>
        </w:rPr>
        <w:t xml:space="preserve"> </w:t>
      </w:r>
      <w:r w:rsidRPr="00315F34">
        <w:rPr>
          <w:rFonts w:ascii="Times New Roman" w:hAnsi="Times New Roman"/>
          <w:sz w:val="24"/>
          <w:szCs w:val="24"/>
        </w:rPr>
        <w:t>обязательной</w:t>
      </w:r>
      <w:r>
        <w:rPr>
          <w:rFonts w:ascii="Times New Roman" w:hAnsi="Times New Roman"/>
          <w:sz w:val="24"/>
          <w:szCs w:val="24"/>
        </w:rPr>
        <w:t xml:space="preserve"> </w:t>
      </w:r>
      <w:r w:rsidRPr="00315F34">
        <w:rPr>
          <w:rFonts w:ascii="Times New Roman" w:hAnsi="Times New Roman"/>
          <w:sz w:val="24"/>
          <w:szCs w:val="24"/>
        </w:rPr>
        <w:t>частью</w:t>
      </w:r>
      <w:r>
        <w:rPr>
          <w:rFonts w:ascii="Times New Roman" w:hAnsi="Times New Roman"/>
          <w:sz w:val="24"/>
          <w:szCs w:val="24"/>
        </w:rPr>
        <w:t xml:space="preserve"> </w:t>
      </w:r>
      <w:r w:rsidRPr="002722DA">
        <w:rPr>
          <w:rFonts w:ascii="Times New Roman" w:hAnsi="Times New Roman"/>
          <w:sz w:val="24"/>
          <w:szCs w:val="24"/>
        </w:rPr>
        <w:t>математического</w:t>
      </w:r>
      <w:r>
        <w:rPr>
          <w:rFonts w:ascii="Times New Roman" w:hAnsi="Times New Roman"/>
          <w:sz w:val="24"/>
          <w:szCs w:val="24"/>
        </w:rPr>
        <w:t xml:space="preserve"> </w:t>
      </w:r>
      <w:r w:rsidRPr="002722DA">
        <w:rPr>
          <w:rFonts w:ascii="Times New Roman" w:hAnsi="Times New Roman"/>
          <w:sz w:val="24"/>
          <w:szCs w:val="24"/>
        </w:rPr>
        <w:t>и</w:t>
      </w:r>
      <w:r>
        <w:rPr>
          <w:rFonts w:ascii="Times New Roman" w:hAnsi="Times New Roman"/>
          <w:sz w:val="24"/>
          <w:szCs w:val="24"/>
        </w:rPr>
        <w:t xml:space="preserve"> </w:t>
      </w:r>
      <w:r w:rsidRPr="002722DA">
        <w:rPr>
          <w:rFonts w:ascii="Times New Roman" w:hAnsi="Times New Roman"/>
          <w:sz w:val="24"/>
          <w:szCs w:val="24"/>
        </w:rPr>
        <w:t>общего</w:t>
      </w:r>
      <w:r>
        <w:rPr>
          <w:rFonts w:ascii="Times New Roman" w:hAnsi="Times New Roman"/>
          <w:sz w:val="24"/>
          <w:szCs w:val="24"/>
        </w:rPr>
        <w:t xml:space="preserve"> </w:t>
      </w:r>
      <w:r w:rsidRPr="002722DA">
        <w:rPr>
          <w:rFonts w:ascii="Times New Roman" w:hAnsi="Times New Roman"/>
          <w:sz w:val="24"/>
          <w:szCs w:val="24"/>
        </w:rPr>
        <w:t>естественнонаучн</w:t>
      </w:r>
      <w:r>
        <w:rPr>
          <w:rFonts w:ascii="Times New Roman" w:hAnsi="Times New Roman"/>
          <w:sz w:val="24"/>
          <w:szCs w:val="24"/>
        </w:rPr>
        <w:t xml:space="preserve">ого </w:t>
      </w:r>
      <w:r w:rsidRPr="002722DA">
        <w:rPr>
          <w:rFonts w:ascii="Times New Roman" w:hAnsi="Times New Roman"/>
          <w:sz w:val="24"/>
          <w:szCs w:val="24"/>
        </w:rPr>
        <w:t>циклов</w:t>
      </w:r>
      <w:r>
        <w:rPr>
          <w:rFonts w:ascii="Times New Roman" w:hAnsi="Times New Roman"/>
          <w:sz w:val="24"/>
          <w:szCs w:val="24"/>
        </w:rPr>
        <w:t xml:space="preserve"> ПООП-П </w:t>
      </w:r>
      <w:r w:rsidRPr="00315F34">
        <w:rPr>
          <w:rFonts w:ascii="Times New Roman" w:hAnsi="Times New Roman"/>
          <w:sz w:val="24"/>
          <w:szCs w:val="24"/>
        </w:rPr>
        <w:t>в</w:t>
      </w:r>
      <w:r>
        <w:rPr>
          <w:rFonts w:ascii="Times New Roman" w:hAnsi="Times New Roman"/>
          <w:sz w:val="24"/>
          <w:szCs w:val="24"/>
        </w:rPr>
        <w:t xml:space="preserve"> </w:t>
      </w:r>
      <w:r w:rsidRPr="00315F34">
        <w:rPr>
          <w:rFonts w:ascii="Times New Roman" w:hAnsi="Times New Roman"/>
          <w:sz w:val="24"/>
          <w:szCs w:val="24"/>
        </w:rPr>
        <w:t>соответствии</w:t>
      </w:r>
      <w:r>
        <w:rPr>
          <w:rFonts w:ascii="Times New Roman" w:hAnsi="Times New Roman"/>
          <w:sz w:val="24"/>
          <w:szCs w:val="24"/>
        </w:rPr>
        <w:t xml:space="preserve"> </w:t>
      </w:r>
      <w:r w:rsidRPr="00315F34">
        <w:rPr>
          <w:rFonts w:ascii="Times New Roman" w:hAnsi="Times New Roman"/>
          <w:sz w:val="24"/>
          <w:szCs w:val="24"/>
        </w:rPr>
        <w:t>с</w:t>
      </w:r>
      <w:r>
        <w:rPr>
          <w:rFonts w:ascii="Times New Roman" w:hAnsi="Times New Roman"/>
          <w:sz w:val="24"/>
          <w:szCs w:val="24"/>
        </w:rPr>
        <w:t xml:space="preserve"> </w:t>
      </w:r>
      <w:r w:rsidRPr="00315F34">
        <w:rPr>
          <w:rFonts w:ascii="Times New Roman" w:hAnsi="Times New Roman"/>
          <w:sz w:val="24"/>
          <w:szCs w:val="24"/>
        </w:rPr>
        <w:t>ФГОС</w:t>
      </w:r>
      <w:r>
        <w:rPr>
          <w:rFonts w:ascii="Times New Roman" w:hAnsi="Times New Roman"/>
          <w:sz w:val="24"/>
          <w:szCs w:val="24"/>
        </w:rPr>
        <w:t xml:space="preserve"> </w:t>
      </w:r>
      <w:r w:rsidRPr="00315F34">
        <w:rPr>
          <w:rFonts w:ascii="Times New Roman" w:hAnsi="Times New Roman"/>
          <w:sz w:val="24"/>
          <w:szCs w:val="24"/>
        </w:rPr>
        <w:t>СПО</w:t>
      </w:r>
      <w:r>
        <w:rPr>
          <w:rFonts w:ascii="Times New Roman" w:hAnsi="Times New Roman"/>
          <w:sz w:val="24"/>
          <w:szCs w:val="24"/>
        </w:rPr>
        <w:t xml:space="preserve"> </w:t>
      </w:r>
      <w:r w:rsidRPr="00315F34">
        <w:rPr>
          <w:rFonts w:ascii="Times New Roman" w:hAnsi="Times New Roman"/>
          <w:sz w:val="24"/>
          <w:szCs w:val="24"/>
        </w:rPr>
        <w:t>по</w:t>
      </w:r>
      <w:r>
        <w:rPr>
          <w:rFonts w:ascii="Times New Roman" w:hAnsi="Times New Roman"/>
          <w:sz w:val="24"/>
          <w:szCs w:val="24"/>
        </w:rPr>
        <w:t xml:space="preserve"> специальности 15.02.10 Мехатроника и мобильная робототехника (по отраслям)</w:t>
      </w:r>
      <w:r w:rsidRPr="00133981">
        <w:rPr>
          <w:rFonts w:ascii="Times New Roman" w:hAnsi="Times New Roman"/>
          <w:bCs/>
          <w:i/>
          <w:sz w:val="24"/>
          <w:szCs w:val="24"/>
        </w:rPr>
        <w:t>,</w:t>
      </w:r>
      <w:r w:rsidRPr="00133981">
        <w:rPr>
          <w:rFonts w:ascii="Times New Roman" w:hAnsi="Times New Roman"/>
          <w:bCs/>
          <w:sz w:val="24"/>
          <w:szCs w:val="24"/>
        </w:rPr>
        <w:t xml:space="preserve"> утвержденного приказом Минобрнауки России от 9 декабря 2016 года №1550</w:t>
      </w:r>
      <w:r w:rsidRPr="002722DA">
        <w:rPr>
          <w:rFonts w:ascii="Times New Roman" w:hAnsi="Times New Roman"/>
          <w:bCs/>
        </w:rPr>
        <w:t>.</w:t>
      </w:r>
    </w:p>
    <w:p w14:paraId="00FB3B6A" w14:textId="77777777" w:rsidR="002C57A4" w:rsidRDefault="002C57A4" w:rsidP="002C5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Pr>
          <w:rFonts w:ascii="Times New Roman" w:hAnsi="Times New Roman"/>
          <w:sz w:val="24"/>
          <w:szCs w:val="24"/>
        </w:rPr>
        <w:t xml:space="preserve"> </w:t>
      </w:r>
      <w:r w:rsidRPr="00315F34">
        <w:rPr>
          <w:rFonts w:ascii="Times New Roman" w:hAnsi="Times New Roman"/>
          <w:sz w:val="24"/>
          <w:szCs w:val="24"/>
        </w:rPr>
        <w:t>значение</w:t>
      </w:r>
      <w:r>
        <w:rPr>
          <w:rFonts w:ascii="Times New Roman" w:hAnsi="Times New Roman"/>
          <w:sz w:val="24"/>
          <w:szCs w:val="24"/>
        </w:rPr>
        <w:t xml:space="preserve"> </w:t>
      </w:r>
      <w:r w:rsidRPr="00315F34">
        <w:rPr>
          <w:rFonts w:ascii="Times New Roman" w:hAnsi="Times New Roman"/>
          <w:sz w:val="24"/>
          <w:szCs w:val="24"/>
        </w:rPr>
        <w:t>дисциплина</w:t>
      </w:r>
      <w:r>
        <w:rPr>
          <w:rFonts w:ascii="Times New Roman" w:hAnsi="Times New Roman"/>
          <w:sz w:val="24"/>
          <w:szCs w:val="24"/>
        </w:rPr>
        <w:t xml:space="preserve"> </w:t>
      </w:r>
      <w:r w:rsidRPr="00315F34">
        <w:rPr>
          <w:rFonts w:ascii="Times New Roman" w:hAnsi="Times New Roman"/>
          <w:sz w:val="24"/>
          <w:szCs w:val="24"/>
        </w:rPr>
        <w:t>имеет</w:t>
      </w:r>
      <w:r>
        <w:rPr>
          <w:rFonts w:ascii="Times New Roman" w:hAnsi="Times New Roman"/>
          <w:sz w:val="24"/>
          <w:szCs w:val="24"/>
        </w:rPr>
        <w:t xml:space="preserve"> </w:t>
      </w:r>
      <w:r w:rsidRPr="00315F34">
        <w:rPr>
          <w:rFonts w:ascii="Times New Roman" w:hAnsi="Times New Roman"/>
          <w:sz w:val="24"/>
          <w:szCs w:val="24"/>
        </w:rPr>
        <w:t>при</w:t>
      </w:r>
      <w:r>
        <w:rPr>
          <w:rFonts w:ascii="Times New Roman" w:hAnsi="Times New Roman"/>
          <w:sz w:val="24"/>
          <w:szCs w:val="24"/>
        </w:rPr>
        <w:t xml:space="preserve"> </w:t>
      </w:r>
      <w:r w:rsidRPr="00315F34">
        <w:rPr>
          <w:rFonts w:ascii="Times New Roman" w:hAnsi="Times New Roman"/>
          <w:sz w:val="24"/>
          <w:szCs w:val="24"/>
        </w:rPr>
        <w:t>формировании</w:t>
      </w:r>
      <w:r>
        <w:rPr>
          <w:rFonts w:ascii="Times New Roman" w:hAnsi="Times New Roman"/>
          <w:sz w:val="24"/>
          <w:szCs w:val="24"/>
        </w:rPr>
        <w:t xml:space="preserve"> </w:t>
      </w:r>
      <w:r w:rsidRPr="00315F34">
        <w:rPr>
          <w:rFonts w:ascii="Times New Roman" w:hAnsi="Times New Roman"/>
          <w:sz w:val="24"/>
          <w:szCs w:val="24"/>
        </w:rPr>
        <w:t>и</w:t>
      </w:r>
      <w:r>
        <w:rPr>
          <w:rFonts w:ascii="Times New Roman" w:hAnsi="Times New Roman"/>
          <w:sz w:val="24"/>
          <w:szCs w:val="24"/>
        </w:rPr>
        <w:t xml:space="preserve"> </w:t>
      </w:r>
      <w:r w:rsidRPr="00315F34">
        <w:rPr>
          <w:rFonts w:ascii="Times New Roman" w:hAnsi="Times New Roman"/>
          <w:sz w:val="24"/>
          <w:szCs w:val="24"/>
        </w:rPr>
        <w:t>развитии</w:t>
      </w:r>
      <w:r>
        <w:rPr>
          <w:rFonts w:ascii="Times New Roman" w:hAnsi="Times New Roman"/>
          <w:sz w:val="24"/>
          <w:szCs w:val="24"/>
        </w:rPr>
        <w:t xml:space="preserve"> </w:t>
      </w:r>
      <w:r w:rsidRPr="00315F34">
        <w:rPr>
          <w:rFonts w:ascii="Times New Roman" w:hAnsi="Times New Roman"/>
          <w:sz w:val="24"/>
          <w:szCs w:val="24"/>
        </w:rPr>
        <w:t>ОК</w:t>
      </w:r>
      <w:r>
        <w:rPr>
          <w:rFonts w:ascii="Times New Roman" w:hAnsi="Times New Roman"/>
          <w:sz w:val="24"/>
          <w:szCs w:val="24"/>
        </w:rPr>
        <w:t xml:space="preserve"> 02, ОК 09.</w:t>
      </w:r>
    </w:p>
    <w:p w14:paraId="4123134C" w14:textId="77777777" w:rsidR="002C57A4" w:rsidRPr="00315F34"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9A81084" w14:textId="77777777" w:rsidR="002C57A4" w:rsidRPr="00315F34" w:rsidRDefault="002C57A4" w:rsidP="002C57A4">
      <w:pPr>
        <w:spacing w:after="0"/>
        <w:ind w:firstLine="709"/>
        <w:rPr>
          <w:rFonts w:ascii="Times New Roman" w:hAnsi="Times New Roman"/>
          <w:b/>
          <w:sz w:val="24"/>
          <w:szCs w:val="24"/>
        </w:rPr>
      </w:pPr>
      <w:r w:rsidRPr="00315F34">
        <w:rPr>
          <w:rFonts w:ascii="Times New Roman" w:hAnsi="Times New Roman"/>
          <w:b/>
          <w:sz w:val="24"/>
          <w:szCs w:val="24"/>
        </w:rPr>
        <w:t>1.2.</w:t>
      </w:r>
      <w:r>
        <w:rPr>
          <w:rFonts w:ascii="Times New Roman" w:hAnsi="Times New Roman"/>
          <w:b/>
          <w:sz w:val="24"/>
          <w:szCs w:val="24"/>
        </w:rPr>
        <w:t xml:space="preserve"> </w:t>
      </w:r>
      <w:r w:rsidRPr="00315F34">
        <w:rPr>
          <w:rFonts w:ascii="Times New Roman" w:hAnsi="Times New Roman"/>
          <w:b/>
          <w:sz w:val="24"/>
          <w:szCs w:val="24"/>
        </w:rPr>
        <w:t>Цель</w:t>
      </w:r>
      <w:r>
        <w:rPr>
          <w:rFonts w:ascii="Times New Roman" w:hAnsi="Times New Roman"/>
          <w:b/>
          <w:sz w:val="24"/>
          <w:szCs w:val="24"/>
        </w:rPr>
        <w:t xml:space="preserve"> </w:t>
      </w:r>
      <w:r w:rsidRPr="00315F34">
        <w:rPr>
          <w:rFonts w:ascii="Times New Roman" w:hAnsi="Times New Roman"/>
          <w:b/>
          <w:sz w:val="24"/>
          <w:szCs w:val="24"/>
        </w:rPr>
        <w:t>и</w:t>
      </w:r>
      <w:r>
        <w:rPr>
          <w:rFonts w:ascii="Times New Roman" w:hAnsi="Times New Roman"/>
          <w:b/>
          <w:sz w:val="24"/>
          <w:szCs w:val="24"/>
        </w:rPr>
        <w:t xml:space="preserve"> </w:t>
      </w:r>
      <w:r w:rsidRPr="00315F34">
        <w:rPr>
          <w:rFonts w:ascii="Times New Roman" w:hAnsi="Times New Roman"/>
          <w:b/>
          <w:sz w:val="24"/>
          <w:szCs w:val="24"/>
        </w:rPr>
        <w:t>планируемые</w:t>
      </w:r>
      <w:r>
        <w:rPr>
          <w:rFonts w:ascii="Times New Roman" w:hAnsi="Times New Roman"/>
          <w:b/>
          <w:sz w:val="24"/>
          <w:szCs w:val="24"/>
        </w:rPr>
        <w:t xml:space="preserve"> </w:t>
      </w:r>
      <w:r w:rsidRPr="00315F34">
        <w:rPr>
          <w:rFonts w:ascii="Times New Roman" w:hAnsi="Times New Roman"/>
          <w:b/>
          <w:sz w:val="24"/>
          <w:szCs w:val="24"/>
        </w:rPr>
        <w:t>результаты</w:t>
      </w:r>
      <w:r>
        <w:rPr>
          <w:rFonts w:ascii="Times New Roman" w:hAnsi="Times New Roman"/>
          <w:b/>
          <w:sz w:val="24"/>
          <w:szCs w:val="24"/>
        </w:rPr>
        <w:t xml:space="preserve"> </w:t>
      </w:r>
      <w:r w:rsidRPr="00315F34">
        <w:rPr>
          <w:rFonts w:ascii="Times New Roman" w:hAnsi="Times New Roman"/>
          <w:b/>
          <w:sz w:val="24"/>
          <w:szCs w:val="24"/>
        </w:rPr>
        <w:t>освоения</w:t>
      </w:r>
      <w:r>
        <w:rPr>
          <w:rFonts w:ascii="Times New Roman" w:hAnsi="Times New Roman"/>
          <w:b/>
          <w:sz w:val="24"/>
          <w:szCs w:val="24"/>
        </w:rPr>
        <w:t xml:space="preserve"> </w:t>
      </w:r>
      <w:r w:rsidRPr="00315F34">
        <w:rPr>
          <w:rFonts w:ascii="Times New Roman" w:hAnsi="Times New Roman"/>
          <w:b/>
          <w:sz w:val="24"/>
          <w:szCs w:val="24"/>
        </w:rPr>
        <w:t>дисциплины:</w:t>
      </w:r>
    </w:p>
    <w:p w14:paraId="3F8E8F50" w14:textId="77777777" w:rsidR="002C57A4" w:rsidRDefault="002C57A4" w:rsidP="002C57A4">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соответствии с ФГОС СПО по специальности 15.02.10 Мехатроника и мобильная робототехника (по отраслям) в результате освоения учебной дисциплины обучающиеся должны уметь:</w:t>
      </w:r>
    </w:p>
    <w:p w14:paraId="5B1CD78A" w14:textId="77777777" w:rsidR="002C57A4" w:rsidRPr="00B71265" w:rsidRDefault="002C57A4" w:rsidP="002C57A4">
      <w:pPr>
        <w:spacing w:after="0"/>
        <w:ind w:firstLine="709"/>
        <w:jc w:val="both"/>
        <w:rPr>
          <w:rFonts w:ascii="Times New Roman" w:hAnsi="Times New Roman"/>
          <w:sz w:val="24"/>
          <w:szCs w:val="24"/>
        </w:rPr>
      </w:pPr>
      <w:r w:rsidRPr="00B71265">
        <w:rPr>
          <w:rFonts w:ascii="Times New Roman" w:hAnsi="Times New Roman"/>
          <w:sz w:val="24"/>
          <w:szCs w:val="24"/>
        </w:rPr>
        <w:t>У1 выполнять анализ и синтез комбинационных схем;</w:t>
      </w:r>
    </w:p>
    <w:p w14:paraId="7C859D0D" w14:textId="77777777" w:rsidR="002C57A4" w:rsidRPr="00B71265" w:rsidRDefault="002C57A4" w:rsidP="002C57A4">
      <w:pPr>
        <w:spacing w:after="0"/>
        <w:ind w:firstLine="709"/>
        <w:jc w:val="both"/>
        <w:rPr>
          <w:rFonts w:ascii="Times New Roman" w:hAnsi="Times New Roman"/>
          <w:sz w:val="24"/>
          <w:szCs w:val="24"/>
        </w:rPr>
      </w:pPr>
      <w:r w:rsidRPr="00B71265">
        <w:rPr>
          <w:rFonts w:ascii="Times New Roman" w:hAnsi="Times New Roman"/>
          <w:sz w:val="24"/>
          <w:szCs w:val="24"/>
        </w:rPr>
        <w:t>У2 проводить исследования работы цифровых устройств и проверку их на работоспособность;</w:t>
      </w:r>
    </w:p>
    <w:p w14:paraId="2CE6E659" w14:textId="77777777" w:rsidR="002C57A4" w:rsidRPr="00B71265" w:rsidRDefault="002C57A4" w:rsidP="002C57A4">
      <w:pPr>
        <w:spacing w:after="0"/>
        <w:ind w:firstLine="709"/>
        <w:jc w:val="both"/>
        <w:rPr>
          <w:rFonts w:ascii="Times New Roman" w:hAnsi="Times New Roman"/>
          <w:sz w:val="24"/>
          <w:szCs w:val="24"/>
        </w:rPr>
      </w:pPr>
      <w:r w:rsidRPr="00B71265">
        <w:rPr>
          <w:rFonts w:ascii="Times New Roman" w:hAnsi="Times New Roman"/>
          <w:sz w:val="24"/>
          <w:szCs w:val="24"/>
        </w:rPr>
        <w:t>У3 разрабатывать схемы цифровых устройств на основе интегральных схем разной степени интеграции;</w:t>
      </w:r>
    </w:p>
    <w:p w14:paraId="311FAA17" w14:textId="77777777" w:rsidR="002C57A4" w:rsidRPr="00B71265" w:rsidRDefault="002C57A4" w:rsidP="002C57A4">
      <w:pPr>
        <w:spacing w:after="0"/>
        <w:ind w:firstLine="709"/>
        <w:jc w:val="both"/>
        <w:rPr>
          <w:rFonts w:ascii="Times New Roman" w:hAnsi="Times New Roman"/>
          <w:sz w:val="24"/>
          <w:szCs w:val="24"/>
        </w:rPr>
      </w:pPr>
      <w:r w:rsidRPr="00B71265">
        <w:rPr>
          <w:rFonts w:ascii="Times New Roman" w:hAnsi="Times New Roman"/>
          <w:sz w:val="24"/>
          <w:szCs w:val="24"/>
        </w:rPr>
        <w:t>У4 выполнять требования технического задания на проектирование цифровых устройств;</w:t>
      </w:r>
    </w:p>
    <w:p w14:paraId="26CD1251" w14:textId="77777777" w:rsidR="002C57A4" w:rsidRPr="00B71265" w:rsidRDefault="002C57A4" w:rsidP="002C57A4">
      <w:pPr>
        <w:spacing w:after="0"/>
        <w:ind w:firstLine="709"/>
        <w:jc w:val="both"/>
        <w:rPr>
          <w:rFonts w:ascii="Times New Roman" w:hAnsi="Times New Roman"/>
          <w:sz w:val="24"/>
          <w:szCs w:val="24"/>
        </w:rPr>
      </w:pPr>
      <w:r w:rsidRPr="00B71265">
        <w:rPr>
          <w:rFonts w:ascii="Times New Roman" w:hAnsi="Times New Roman"/>
          <w:sz w:val="24"/>
          <w:szCs w:val="24"/>
        </w:rPr>
        <w:t>У</w:t>
      </w:r>
      <w:r>
        <w:rPr>
          <w:rFonts w:ascii="Times New Roman" w:hAnsi="Times New Roman"/>
          <w:sz w:val="24"/>
          <w:szCs w:val="24"/>
        </w:rPr>
        <w:t>5</w:t>
      </w:r>
      <w:r w:rsidRPr="00B71265">
        <w:rPr>
          <w:rFonts w:ascii="Times New Roman" w:hAnsi="Times New Roman"/>
          <w:sz w:val="24"/>
          <w:szCs w:val="24"/>
        </w:rPr>
        <w:t xml:space="preserve"> работать со справочной литературой для правильного выбора цифровых схем при их проектировании, правила оформления схем цифровых устройств.</w:t>
      </w:r>
    </w:p>
    <w:p w14:paraId="24447EBA" w14:textId="77777777" w:rsidR="002C57A4" w:rsidRDefault="002C57A4" w:rsidP="002C57A4">
      <w:pPr>
        <w:spacing w:after="0"/>
        <w:ind w:firstLine="709"/>
        <w:jc w:val="both"/>
        <w:rPr>
          <w:rFonts w:ascii="Times New Roman" w:hAnsi="Times New Roman"/>
          <w:sz w:val="24"/>
          <w:szCs w:val="24"/>
        </w:rPr>
      </w:pPr>
      <w:r>
        <w:rPr>
          <w:rFonts w:ascii="Times New Roman" w:hAnsi="Times New Roman"/>
          <w:sz w:val="24"/>
          <w:szCs w:val="24"/>
        </w:rPr>
        <w:t>В соответствии с ФГОС СПО по специальности 15.02.10 Мехатроника и мобильная робототехника (по отраслям) в результате освоения учебной дисциплины обучающиеся должны знать:</w:t>
      </w:r>
    </w:p>
    <w:p w14:paraId="72BE5C1E" w14:textId="77777777" w:rsidR="002C57A4" w:rsidRPr="00B71265" w:rsidRDefault="002C57A4" w:rsidP="002C57A4">
      <w:pPr>
        <w:suppressAutoHyphens/>
        <w:spacing w:after="0" w:line="240" w:lineRule="auto"/>
        <w:ind w:firstLine="709"/>
        <w:jc w:val="both"/>
        <w:rPr>
          <w:rFonts w:ascii="Times New Roman" w:hAnsi="Times New Roman"/>
          <w:sz w:val="24"/>
          <w:szCs w:val="24"/>
        </w:rPr>
      </w:pPr>
      <w:r w:rsidRPr="00B71265">
        <w:rPr>
          <w:rFonts w:ascii="Times New Roman" w:hAnsi="Times New Roman"/>
          <w:sz w:val="24"/>
          <w:szCs w:val="24"/>
        </w:rPr>
        <w:t>З1 принципы построения цифровых устройств;</w:t>
      </w:r>
    </w:p>
    <w:p w14:paraId="0BE0CDBB" w14:textId="77777777" w:rsidR="002C57A4" w:rsidRPr="00B71265" w:rsidRDefault="002C57A4" w:rsidP="002C57A4">
      <w:pPr>
        <w:suppressAutoHyphens/>
        <w:spacing w:after="0" w:line="240" w:lineRule="auto"/>
        <w:ind w:firstLine="709"/>
        <w:jc w:val="both"/>
        <w:rPr>
          <w:rFonts w:ascii="Times New Roman" w:hAnsi="Times New Roman"/>
          <w:sz w:val="24"/>
          <w:szCs w:val="24"/>
        </w:rPr>
      </w:pPr>
      <w:r w:rsidRPr="00B71265">
        <w:rPr>
          <w:rFonts w:ascii="Times New Roman" w:hAnsi="Times New Roman"/>
          <w:sz w:val="24"/>
          <w:szCs w:val="24"/>
        </w:rPr>
        <w:t>З2 основы микропроцессорной техники;</w:t>
      </w:r>
    </w:p>
    <w:p w14:paraId="4A4148E3" w14:textId="77777777" w:rsidR="002C57A4" w:rsidRPr="00B71265" w:rsidRDefault="002C57A4" w:rsidP="002C57A4">
      <w:pPr>
        <w:suppressAutoHyphens/>
        <w:spacing w:after="0" w:line="240" w:lineRule="auto"/>
        <w:ind w:firstLine="709"/>
        <w:jc w:val="both"/>
        <w:rPr>
          <w:rFonts w:ascii="Times New Roman" w:hAnsi="Times New Roman"/>
          <w:sz w:val="24"/>
          <w:szCs w:val="24"/>
        </w:rPr>
      </w:pPr>
      <w:r w:rsidRPr="00B71265">
        <w:rPr>
          <w:rFonts w:ascii="Times New Roman" w:hAnsi="Times New Roman"/>
          <w:sz w:val="24"/>
          <w:szCs w:val="24"/>
        </w:rPr>
        <w:t>З3 основные задачи и этапы проектирования цифровых устройств;</w:t>
      </w:r>
    </w:p>
    <w:p w14:paraId="45961105" w14:textId="77777777" w:rsidR="002C57A4" w:rsidRPr="00B71265" w:rsidRDefault="002C57A4" w:rsidP="002C57A4">
      <w:pPr>
        <w:suppressAutoHyphens/>
        <w:spacing w:after="0" w:line="240" w:lineRule="auto"/>
        <w:ind w:firstLine="709"/>
        <w:jc w:val="both"/>
        <w:rPr>
          <w:rFonts w:ascii="Times New Roman" w:hAnsi="Times New Roman"/>
          <w:sz w:val="24"/>
          <w:szCs w:val="24"/>
        </w:rPr>
      </w:pPr>
      <w:r w:rsidRPr="00B71265">
        <w:rPr>
          <w:rFonts w:ascii="Times New Roman" w:hAnsi="Times New Roman"/>
          <w:sz w:val="24"/>
          <w:szCs w:val="24"/>
        </w:rPr>
        <w:t>З4 конструкторскую документацию, используемую при проектировании;</w:t>
      </w:r>
    </w:p>
    <w:p w14:paraId="2917BD84" w14:textId="77777777" w:rsidR="002C57A4" w:rsidRPr="00B71265" w:rsidRDefault="002C57A4" w:rsidP="002C57A4">
      <w:pPr>
        <w:suppressAutoHyphens/>
        <w:spacing w:after="0" w:line="240" w:lineRule="auto"/>
        <w:ind w:firstLine="709"/>
        <w:jc w:val="both"/>
        <w:rPr>
          <w:rFonts w:ascii="Times New Roman" w:hAnsi="Times New Roman"/>
          <w:sz w:val="24"/>
          <w:szCs w:val="24"/>
        </w:rPr>
      </w:pPr>
      <w:r w:rsidRPr="00B71265">
        <w:rPr>
          <w:rFonts w:ascii="Times New Roman" w:hAnsi="Times New Roman"/>
          <w:sz w:val="24"/>
          <w:szCs w:val="24"/>
        </w:rPr>
        <w:t>З5 условия эксплуатации цифровых устройств, обеспечение их помехоустойчивости и тепловых режимов, защиты от механических воздействий и агрессивной среды;</w:t>
      </w:r>
    </w:p>
    <w:p w14:paraId="0ECE3C7C" w14:textId="77777777" w:rsidR="002C57A4" w:rsidRPr="00B71265" w:rsidRDefault="002C57A4" w:rsidP="002C57A4">
      <w:pPr>
        <w:suppressAutoHyphens/>
        <w:spacing w:after="0" w:line="240" w:lineRule="auto"/>
        <w:ind w:firstLine="709"/>
        <w:jc w:val="both"/>
        <w:rPr>
          <w:rFonts w:ascii="Times New Roman" w:hAnsi="Times New Roman"/>
          <w:sz w:val="24"/>
          <w:szCs w:val="24"/>
        </w:rPr>
      </w:pPr>
      <w:r w:rsidRPr="00B71265">
        <w:rPr>
          <w:rFonts w:ascii="Times New Roman" w:hAnsi="Times New Roman"/>
          <w:sz w:val="24"/>
          <w:szCs w:val="24"/>
        </w:rPr>
        <w:t>З6 технологии выполнения интегрально цифровых схем при их проектировании;</w:t>
      </w:r>
    </w:p>
    <w:p w14:paraId="18F3181F" w14:textId="77777777" w:rsidR="002C57A4" w:rsidRPr="00B71265" w:rsidRDefault="002C57A4" w:rsidP="002C57A4">
      <w:pPr>
        <w:suppressAutoHyphens/>
        <w:spacing w:after="0" w:line="240" w:lineRule="auto"/>
        <w:ind w:firstLine="709"/>
        <w:jc w:val="both"/>
        <w:rPr>
          <w:rFonts w:ascii="Times New Roman" w:hAnsi="Times New Roman"/>
          <w:sz w:val="24"/>
          <w:szCs w:val="24"/>
        </w:rPr>
      </w:pPr>
      <w:r w:rsidRPr="00B71265">
        <w:rPr>
          <w:rFonts w:ascii="Times New Roman" w:hAnsi="Times New Roman"/>
          <w:sz w:val="24"/>
          <w:szCs w:val="24"/>
        </w:rPr>
        <w:t>З7 особенности построения цифровых схем в зависимости от их характеристик;</w:t>
      </w:r>
    </w:p>
    <w:p w14:paraId="40F12425" w14:textId="77777777" w:rsidR="002C57A4" w:rsidRPr="00B71265" w:rsidRDefault="002C57A4" w:rsidP="002C57A4">
      <w:pPr>
        <w:suppressAutoHyphens/>
        <w:spacing w:after="0" w:line="240" w:lineRule="auto"/>
        <w:ind w:firstLine="709"/>
        <w:jc w:val="both"/>
        <w:rPr>
          <w:rFonts w:ascii="Times New Roman" w:hAnsi="Times New Roman"/>
          <w:sz w:val="24"/>
          <w:szCs w:val="24"/>
        </w:rPr>
      </w:pPr>
      <w:r w:rsidRPr="00B71265">
        <w:rPr>
          <w:rFonts w:ascii="Times New Roman" w:hAnsi="Times New Roman"/>
          <w:sz w:val="24"/>
          <w:szCs w:val="24"/>
        </w:rPr>
        <w:t>З8 разные виды печатных плат и особенности при проектировании цифровых устройств с учетом всех влияний на них.</w:t>
      </w:r>
    </w:p>
    <w:p w14:paraId="7E0472D5" w14:textId="77777777" w:rsidR="002C57A4" w:rsidRPr="00315F34" w:rsidRDefault="002C57A4" w:rsidP="002C57A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w:t>
      </w:r>
      <w:r>
        <w:rPr>
          <w:rFonts w:ascii="Times New Roman" w:hAnsi="Times New Roman"/>
          <w:sz w:val="24"/>
          <w:szCs w:val="24"/>
        </w:rPr>
        <w:t xml:space="preserve"> </w:t>
      </w:r>
      <w:r w:rsidRPr="00315F34">
        <w:rPr>
          <w:rFonts w:ascii="Times New Roman" w:hAnsi="Times New Roman"/>
          <w:sz w:val="24"/>
          <w:szCs w:val="24"/>
        </w:rPr>
        <w:t>рамках</w:t>
      </w:r>
      <w:r>
        <w:rPr>
          <w:rFonts w:ascii="Times New Roman" w:hAnsi="Times New Roman"/>
          <w:sz w:val="24"/>
          <w:szCs w:val="24"/>
        </w:rPr>
        <w:t xml:space="preserve"> </w:t>
      </w:r>
      <w:r w:rsidRPr="00315F34">
        <w:rPr>
          <w:rFonts w:ascii="Times New Roman" w:hAnsi="Times New Roman"/>
          <w:sz w:val="24"/>
          <w:szCs w:val="24"/>
        </w:rPr>
        <w:t>программы</w:t>
      </w:r>
      <w:r>
        <w:rPr>
          <w:rFonts w:ascii="Times New Roman" w:hAnsi="Times New Roman"/>
          <w:sz w:val="24"/>
          <w:szCs w:val="24"/>
        </w:rPr>
        <w:t xml:space="preserve"> </w:t>
      </w:r>
      <w:r w:rsidRPr="00315F34">
        <w:rPr>
          <w:rFonts w:ascii="Times New Roman" w:hAnsi="Times New Roman"/>
          <w:sz w:val="24"/>
          <w:szCs w:val="24"/>
        </w:rPr>
        <w:t>учебной</w:t>
      </w:r>
      <w:r>
        <w:rPr>
          <w:rFonts w:ascii="Times New Roman" w:hAnsi="Times New Roman"/>
          <w:sz w:val="24"/>
          <w:szCs w:val="24"/>
        </w:rPr>
        <w:t xml:space="preserve"> </w:t>
      </w:r>
      <w:r w:rsidRPr="00315F34">
        <w:rPr>
          <w:rFonts w:ascii="Times New Roman" w:hAnsi="Times New Roman"/>
          <w:sz w:val="24"/>
          <w:szCs w:val="24"/>
        </w:rPr>
        <w:t>дисциплины</w:t>
      </w:r>
      <w:r>
        <w:rPr>
          <w:rFonts w:ascii="Times New Roman" w:hAnsi="Times New Roman"/>
          <w:sz w:val="24"/>
          <w:szCs w:val="24"/>
        </w:rPr>
        <w:t xml:space="preserve"> </w:t>
      </w:r>
      <w:r w:rsidRPr="00315F34">
        <w:rPr>
          <w:rFonts w:ascii="Times New Roman" w:hAnsi="Times New Roman"/>
          <w:sz w:val="24"/>
          <w:szCs w:val="24"/>
        </w:rPr>
        <w:t>обучающимися</w:t>
      </w:r>
      <w:r>
        <w:rPr>
          <w:rFonts w:ascii="Times New Roman" w:hAnsi="Times New Roman"/>
          <w:sz w:val="24"/>
          <w:szCs w:val="24"/>
        </w:rPr>
        <w:t xml:space="preserve"> </w:t>
      </w:r>
      <w:r w:rsidRPr="00315F34">
        <w:rPr>
          <w:rFonts w:ascii="Times New Roman" w:hAnsi="Times New Roman"/>
          <w:sz w:val="24"/>
          <w:szCs w:val="24"/>
        </w:rPr>
        <w:t>осваиваются</w:t>
      </w:r>
      <w:r>
        <w:rPr>
          <w:rFonts w:ascii="Times New Roman" w:hAnsi="Times New Roman"/>
          <w:sz w:val="24"/>
          <w:szCs w:val="24"/>
        </w:rPr>
        <w:t xml:space="preserve"> </w:t>
      </w:r>
      <w:r w:rsidRPr="00315F34">
        <w:rPr>
          <w:rFonts w:ascii="Times New Roman" w:hAnsi="Times New Roman"/>
          <w:sz w:val="24"/>
          <w:szCs w:val="24"/>
        </w:rPr>
        <w:t>умения</w:t>
      </w:r>
      <w:r>
        <w:rPr>
          <w:rFonts w:ascii="Times New Roman" w:hAnsi="Times New Roman"/>
          <w:sz w:val="24"/>
          <w:szCs w:val="24"/>
        </w:rPr>
        <w:t xml:space="preserve"> </w:t>
      </w:r>
      <w:r w:rsidRPr="00315F34">
        <w:rPr>
          <w:rFonts w:ascii="Times New Roman" w:hAnsi="Times New Roman"/>
          <w:sz w:val="24"/>
          <w:szCs w:val="24"/>
        </w:rPr>
        <w:t>и</w:t>
      </w:r>
      <w:r>
        <w:rPr>
          <w:rFonts w:ascii="Times New Roman" w:hAnsi="Times New Roman"/>
          <w:sz w:val="24"/>
          <w:szCs w:val="24"/>
        </w:rPr>
        <w:t xml:space="preserve"> </w:t>
      </w:r>
      <w:r w:rsidRPr="00315F34">
        <w:rPr>
          <w:rFonts w:ascii="Times New Roman" w:hAnsi="Times New Roman"/>
          <w:sz w:val="24"/>
          <w:szCs w:val="24"/>
        </w:rPr>
        <w:t>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977"/>
        <w:gridCol w:w="3119"/>
      </w:tblGrid>
      <w:tr w:rsidR="002C57A4" w:rsidRPr="00960613" w14:paraId="352C6273" w14:textId="77777777" w:rsidTr="008B3967">
        <w:trPr>
          <w:trHeight w:val="649"/>
        </w:trPr>
        <w:tc>
          <w:tcPr>
            <w:tcW w:w="3510" w:type="dxa"/>
            <w:vAlign w:val="center"/>
            <w:hideMark/>
          </w:tcPr>
          <w:p w14:paraId="0BB65BF4" w14:textId="77777777" w:rsidR="002C57A4" w:rsidRPr="00960613" w:rsidRDefault="002C57A4" w:rsidP="008B3967">
            <w:pPr>
              <w:suppressAutoHyphens/>
              <w:spacing w:after="0" w:line="240" w:lineRule="auto"/>
              <w:jc w:val="center"/>
              <w:rPr>
                <w:rFonts w:ascii="Times New Roman" w:hAnsi="Times New Roman"/>
              </w:rPr>
            </w:pPr>
            <w:bookmarkStart w:id="16" w:name="_Hlk105579259"/>
            <w:r w:rsidRPr="00960613">
              <w:rPr>
                <w:rFonts w:ascii="Times New Roman" w:hAnsi="Times New Roman"/>
              </w:rPr>
              <w:t xml:space="preserve">Код </w:t>
            </w:r>
            <w:r w:rsidRPr="00960613">
              <w:rPr>
                <w:rStyle w:val="ac"/>
                <w:rFonts w:ascii="Times New Roman" w:hAnsi="Times New Roman"/>
              </w:rPr>
              <w:footnoteReference w:id="17"/>
            </w:r>
          </w:p>
          <w:p w14:paraId="6DF25BCE" w14:textId="77777777" w:rsidR="002C57A4" w:rsidRPr="00960613" w:rsidRDefault="002C57A4" w:rsidP="008B3967">
            <w:pPr>
              <w:suppressAutoHyphens/>
              <w:spacing w:after="0" w:line="240" w:lineRule="auto"/>
              <w:jc w:val="center"/>
              <w:rPr>
                <w:rFonts w:ascii="Times New Roman" w:hAnsi="Times New Roman"/>
              </w:rPr>
            </w:pPr>
            <w:r w:rsidRPr="00960613">
              <w:rPr>
                <w:rFonts w:ascii="Times New Roman" w:hAnsi="Times New Roman"/>
              </w:rPr>
              <w:t>ПК, ОК</w:t>
            </w:r>
          </w:p>
        </w:tc>
        <w:tc>
          <w:tcPr>
            <w:tcW w:w="2977" w:type="dxa"/>
            <w:vAlign w:val="center"/>
            <w:hideMark/>
          </w:tcPr>
          <w:p w14:paraId="05B8E893" w14:textId="77777777" w:rsidR="002C57A4" w:rsidRPr="00960613" w:rsidRDefault="002C57A4" w:rsidP="008B3967">
            <w:pPr>
              <w:suppressAutoHyphens/>
              <w:spacing w:after="0" w:line="240" w:lineRule="auto"/>
              <w:jc w:val="center"/>
              <w:rPr>
                <w:rFonts w:ascii="Times New Roman" w:hAnsi="Times New Roman"/>
              </w:rPr>
            </w:pPr>
            <w:r w:rsidRPr="00960613">
              <w:rPr>
                <w:rFonts w:ascii="Times New Roman" w:hAnsi="Times New Roman"/>
              </w:rPr>
              <w:t>Умения</w:t>
            </w:r>
          </w:p>
        </w:tc>
        <w:tc>
          <w:tcPr>
            <w:tcW w:w="3119" w:type="dxa"/>
            <w:vAlign w:val="center"/>
            <w:hideMark/>
          </w:tcPr>
          <w:p w14:paraId="21BEF0E6" w14:textId="77777777" w:rsidR="002C57A4" w:rsidRPr="00960613" w:rsidRDefault="002C57A4" w:rsidP="008B3967">
            <w:pPr>
              <w:suppressAutoHyphens/>
              <w:spacing w:after="0" w:line="240" w:lineRule="auto"/>
              <w:jc w:val="center"/>
              <w:rPr>
                <w:rFonts w:ascii="Times New Roman" w:hAnsi="Times New Roman"/>
              </w:rPr>
            </w:pPr>
            <w:r w:rsidRPr="00960613">
              <w:rPr>
                <w:rFonts w:ascii="Times New Roman" w:hAnsi="Times New Roman"/>
              </w:rPr>
              <w:t>Знания</w:t>
            </w:r>
          </w:p>
        </w:tc>
      </w:tr>
      <w:tr w:rsidR="002C57A4" w:rsidRPr="00960613" w14:paraId="175E38C2" w14:textId="77777777" w:rsidTr="008B3967">
        <w:trPr>
          <w:trHeight w:val="20"/>
        </w:trPr>
        <w:tc>
          <w:tcPr>
            <w:tcW w:w="3510" w:type="dxa"/>
          </w:tcPr>
          <w:p w14:paraId="02C9A6C7" w14:textId="77777777" w:rsidR="002C57A4" w:rsidRPr="00960613" w:rsidRDefault="002C57A4" w:rsidP="008B3967">
            <w:pPr>
              <w:tabs>
                <w:tab w:val="left" w:pos="1318"/>
              </w:tabs>
              <w:spacing w:after="0" w:line="240" w:lineRule="auto"/>
              <w:rPr>
                <w:rFonts w:ascii="Times New Roman" w:hAnsi="Times New Roman"/>
              </w:rPr>
            </w:pPr>
            <w:r w:rsidRPr="00960613">
              <w:rPr>
                <w:rFonts w:ascii="Times New Roman" w:hAnsi="Times New Roman"/>
              </w:rPr>
              <w:t xml:space="preserve">ОК 02 Использовать современные средства поиска, анализа и интерпретации информации, и </w:t>
            </w:r>
            <w:r w:rsidRPr="00960613">
              <w:rPr>
                <w:rFonts w:ascii="Times New Roman" w:hAnsi="Times New Roman"/>
              </w:rPr>
              <w:lastRenderedPageBreak/>
              <w:t>информационные технологии для выполнения задач профессиональной деятельности</w:t>
            </w:r>
          </w:p>
        </w:tc>
        <w:tc>
          <w:tcPr>
            <w:tcW w:w="2977" w:type="dxa"/>
          </w:tcPr>
          <w:p w14:paraId="0D0FE156" w14:textId="77777777" w:rsidR="002C57A4" w:rsidRPr="00960613" w:rsidRDefault="002C57A4" w:rsidP="008B3967">
            <w:pPr>
              <w:suppressAutoHyphens/>
              <w:spacing w:after="0" w:line="240" w:lineRule="auto"/>
              <w:jc w:val="both"/>
              <w:rPr>
                <w:rFonts w:ascii="Times New Roman" w:hAnsi="Times New Roman"/>
                <w:bCs/>
                <w:iCs/>
              </w:rPr>
            </w:pPr>
            <w:proofErr w:type="spellStart"/>
            <w:r w:rsidRPr="00960613">
              <w:rPr>
                <w:rFonts w:ascii="Times New Roman" w:hAnsi="Times New Roman"/>
                <w:bCs/>
                <w:iCs/>
              </w:rPr>
              <w:lastRenderedPageBreak/>
              <w:t>Уо</w:t>
            </w:r>
            <w:proofErr w:type="spellEnd"/>
            <w:r w:rsidRPr="00960613">
              <w:rPr>
                <w:rFonts w:ascii="Times New Roman" w:hAnsi="Times New Roman"/>
                <w:bCs/>
                <w:iCs/>
              </w:rPr>
              <w:t xml:space="preserve"> 02.02</w:t>
            </w:r>
            <w:r w:rsidRPr="00960613">
              <w:rPr>
                <w:rFonts w:ascii="Times New Roman" w:hAnsi="Times New Roman"/>
                <w:iCs/>
              </w:rPr>
              <w:t xml:space="preserve"> определять необходимые источники информации;</w:t>
            </w:r>
          </w:p>
        </w:tc>
        <w:tc>
          <w:tcPr>
            <w:tcW w:w="3119" w:type="dxa"/>
          </w:tcPr>
          <w:p w14:paraId="354446D5" w14:textId="77777777" w:rsidR="002C57A4" w:rsidRPr="00960613" w:rsidRDefault="002C57A4" w:rsidP="008B3967">
            <w:pPr>
              <w:suppressAutoHyphens/>
              <w:spacing w:after="0" w:line="240" w:lineRule="auto"/>
              <w:jc w:val="both"/>
              <w:rPr>
                <w:rFonts w:ascii="Times New Roman" w:hAnsi="Times New Roman"/>
                <w:b/>
                <w:iCs/>
              </w:rPr>
            </w:pPr>
            <w:proofErr w:type="spellStart"/>
            <w:r w:rsidRPr="00960613">
              <w:rPr>
                <w:rFonts w:ascii="Times New Roman" w:hAnsi="Times New Roman"/>
                <w:bCs/>
                <w:iCs/>
              </w:rPr>
              <w:t>Зо</w:t>
            </w:r>
            <w:proofErr w:type="spellEnd"/>
            <w:r w:rsidRPr="00960613">
              <w:rPr>
                <w:rFonts w:ascii="Times New Roman" w:hAnsi="Times New Roman"/>
                <w:bCs/>
                <w:iCs/>
              </w:rPr>
              <w:t xml:space="preserve"> 02.03 </w:t>
            </w:r>
            <w:r w:rsidRPr="00960613">
              <w:rPr>
                <w:rFonts w:ascii="Times New Roman" w:hAnsi="Times New Roman"/>
                <w:iCs/>
              </w:rPr>
              <w:t xml:space="preserve">формат оформления результатов поиска информации, </w:t>
            </w:r>
            <w:r w:rsidRPr="00960613">
              <w:rPr>
                <w:rFonts w:ascii="Times New Roman" w:hAnsi="Times New Roman"/>
                <w:bCs/>
                <w:iCs/>
              </w:rPr>
              <w:t xml:space="preserve">современные </w:t>
            </w:r>
            <w:r w:rsidRPr="00960613">
              <w:rPr>
                <w:rFonts w:ascii="Times New Roman" w:hAnsi="Times New Roman"/>
                <w:bCs/>
                <w:iCs/>
              </w:rPr>
              <w:lastRenderedPageBreak/>
              <w:t>средства и устройства информатизации;</w:t>
            </w:r>
          </w:p>
        </w:tc>
      </w:tr>
      <w:tr w:rsidR="002C57A4" w:rsidRPr="00960613" w14:paraId="37EB57DD" w14:textId="77777777" w:rsidTr="008B3967">
        <w:trPr>
          <w:trHeight w:val="20"/>
        </w:trPr>
        <w:tc>
          <w:tcPr>
            <w:tcW w:w="3510" w:type="dxa"/>
          </w:tcPr>
          <w:p w14:paraId="14B41779" w14:textId="77777777" w:rsidR="002C57A4" w:rsidRPr="00960613" w:rsidRDefault="002C57A4" w:rsidP="008B3967">
            <w:pPr>
              <w:tabs>
                <w:tab w:val="left" w:pos="1318"/>
              </w:tabs>
              <w:spacing w:after="0" w:line="240" w:lineRule="auto"/>
              <w:rPr>
                <w:rFonts w:ascii="Times New Roman" w:hAnsi="Times New Roman"/>
              </w:rPr>
            </w:pPr>
            <w:r w:rsidRPr="00960613">
              <w:rPr>
                <w:rFonts w:ascii="Times New Roman" w:hAnsi="Times New Roman"/>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7" w:type="dxa"/>
          </w:tcPr>
          <w:p w14:paraId="5BF5467F" w14:textId="77777777" w:rsidR="002C57A4" w:rsidRPr="00960613" w:rsidRDefault="002C57A4" w:rsidP="008B3967">
            <w:pPr>
              <w:shd w:val="clear" w:color="auto" w:fill="FFFFFF"/>
              <w:spacing w:after="0" w:line="240" w:lineRule="auto"/>
              <w:rPr>
                <w:rFonts w:ascii="Times New Roman" w:hAnsi="Times New Roman"/>
              </w:rPr>
            </w:pPr>
            <w:proofErr w:type="spellStart"/>
            <w:r w:rsidRPr="00960613">
              <w:rPr>
                <w:rFonts w:ascii="Times New Roman" w:hAnsi="Times New Roman"/>
                <w:bCs/>
                <w:iCs/>
              </w:rPr>
              <w:t>Уо</w:t>
            </w:r>
            <w:proofErr w:type="spellEnd"/>
            <w:r w:rsidRPr="00960613">
              <w:rPr>
                <w:rFonts w:ascii="Times New Roman" w:hAnsi="Times New Roman"/>
                <w:bCs/>
                <w:iCs/>
              </w:rPr>
              <w:t xml:space="preserve"> 03.03 </w:t>
            </w:r>
            <w:r w:rsidRPr="00960613">
              <w:rPr>
                <w:rFonts w:ascii="Times New Roman" w:hAnsi="Times New Roman"/>
              </w:rPr>
              <w:t>определять и выстраивать траектории профессионального развития и самообразования;</w:t>
            </w:r>
          </w:p>
        </w:tc>
        <w:tc>
          <w:tcPr>
            <w:tcW w:w="3119" w:type="dxa"/>
          </w:tcPr>
          <w:p w14:paraId="6B9E6DE8" w14:textId="77777777" w:rsidR="002C57A4" w:rsidRPr="00960613" w:rsidRDefault="002C57A4" w:rsidP="008B3967">
            <w:pPr>
              <w:shd w:val="clear" w:color="auto" w:fill="FFFFFF"/>
              <w:spacing w:after="0" w:line="240" w:lineRule="auto"/>
              <w:rPr>
                <w:rFonts w:ascii="Times New Roman" w:hAnsi="Times New Roman"/>
              </w:rPr>
            </w:pPr>
            <w:proofErr w:type="spellStart"/>
            <w:r w:rsidRPr="00960613">
              <w:rPr>
                <w:rFonts w:ascii="Times New Roman" w:hAnsi="Times New Roman"/>
                <w:bCs/>
                <w:iCs/>
              </w:rPr>
              <w:t>Зо</w:t>
            </w:r>
            <w:proofErr w:type="spellEnd"/>
            <w:r w:rsidRPr="00960613">
              <w:rPr>
                <w:rFonts w:ascii="Times New Roman" w:hAnsi="Times New Roman"/>
                <w:bCs/>
                <w:iCs/>
              </w:rPr>
              <w:t xml:space="preserve"> 03.06 </w:t>
            </w:r>
            <w:r w:rsidRPr="00960613">
              <w:rPr>
                <w:rFonts w:ascii="Times New Roman" w:hAnsi="Times New Roman"/>
                <w:bCs/>
              </w:rPr>
              <w:t>порядок выстраивания презентации;</w:t>
            </w:r>
          </w:p>
        </w:tc>
      </w:tr>
      <w:tr w:rsidR="002C57A4" w:rsidRPr="00960613" w14:paraId="16796C43" w14:textId="77777777" w:rsidTr="008B3967">
        <w:trPr>
          <w:trHeight w:val="20"/>
        </w:trPr>
        <w:tc>
          <w:tcPr>
            <w:tcW w:w="3510" w:type="dxa"/>
          </w:tcPr>
          <w:p w14:paraId="5A96996B" w14:textId="77777777" w:rsidR="002C57A4" w:rsidRPr="00960613" w:rsidRDefault="002C57A4" w:rsidP="008B3967">
            <w:pPr>
              <w:tabs>
                <w:tab w:val="left" w:pos="1318"/>
              </w:tabs>
              <w:spacing w:after="0" w:line="240" w:lineRule="auto"/>
              <w:rPr>
                <w:rFonts w:ascii="Times New Roman" w:hAnsi="Times New Roman"/>
              </w:rPr>
            </w:pPr>
            <w:r w:rsidRPr="00960613">
              <w:rPr>
                <w:rFonts w:ascii="Times New Roman" w:hAnsi="Times New Roman"/>
              </w:rPr>
              <w:t>ОК 04 Эффективно взаимодействовать и работать в коллективе и команде</w:t>
            </w:r>
          </w:p>
        </w:tc>
        <w:tc>
          <w:tcPr>
            <w:tcW w:w="2977" w:type="dxa"/>
          </w:tcPr>
          <w:p w14:paraId="5E88796F" w14:textId="77777777" w:rsidR="002C57A4" w:rsidRPr="00960613" w:rsidRDefault="002C57A4" w:rsidP="008B3967">
            <w:pPr>
              <w:shd w:val="clear" w:color="auto" w:fill="FFFFFF"/>
              <w:spacing w:after="0" w:line="240" w:lineRule="auto"/>
              <w:rPr>
                <w:rFonts w:ascii="Times New Roman" w:hAnsi="Times New Roman"/>
              </w:rPr>
            </w:pPr>
            <w:proofErr w:type="spellStart"/>
            <w:r w:rsidRPr="00960613">
              <w:rPr>
                <w:rFonts w:ascii="Times New Roman" w:hAnsi="Times New Roman"/>
                <w:bCs/>
                <w:iCs/>
              </w:rPr>
              <w:t>Уо</w:t>
            </w:r>
            <w:proofErr w:type="spellEnd"/>
            <w:r w:rsidRPr="00960613">
              <w:rPr>
                <w:rFonts w:ascii="Times New Roman" w:hAnsi="Times New Roman"/>
                <w:bCs/>
                <w:iCs/>
              </w:rPr>
              <w:t xml:space="preserve"> 04.01 </w:t>
            </w:r>
            <w:r w:rsidRPr="00960613">
              <w:rPr>
                <w:rFonts w:ascii="Times New Roman" w:hAnsi="Times New Roman"/>
                <w:bCs/>
                <w:spacing w:val="-4"/>
              </w:rPr>
              <w:t>организовывать работу коллектива и команды;</w:t>
            </w:r>
          </w:p>
        </w:tc>
        <w:tc>
          <w:tcPr>
            <w:tcW w:w="3119" w:type="dxa"/>
          </w:tcPr>
          <w:p w14:paraId="34A76FD1" w14:textId="77777777" w:rsidR="002C57A4" w:rsidRPr="00960613" w:rsidRDefault="002C57A4" w:rsidP="008B3967">
            <w:pPr>
              <w:shd w:val="clear" w:color="auto" w:fill="FFFFFF"/>
              <w:spacing w:after="0" w:line="240" w:lineRule="auto"/>
              <w:rPr>
                <w:rFonts w:ascii="Times New Roman" w:hAnsi="Times New Roman"/>
              </w:rPr>
            </w:pPr>
            <w:proofErr w:type="spellStart"/>
            <w:r w:rsidRPr="00960613">
              <w:rPr>
                <w:rFonts w:ascii="Times New Roman" w:hAnsi="Times New Roman"/>
                <w:bCs/>
                <w:iCs/>
              </w:rPr>
              <w:t>Зо</w:t>
            </w:r>
            <w:proofErr w:type="spellEnd"/>
            <w:r w:rsidRPr="00960613">
              <w:rPr>
                <w:rFonts w:ascii="Times New Roman" w:hAnsi="Times New Roman"/>
                <w:bCs/>
                <w:iCs/>
              </w:rPr>
              <w:t xml:space="preserve"> 04.01 </w:t>
            </w:r>
            <w:r w:rsidRPr="00960613">
              <w:rPr>
                <w:rFonts w:ascii="Times New Roman" w:hAnsi="Times New Roman"/>
                <w:bCs/>
              </w:rPr>
              <w:t>психологические основы деятельности коллектива, психологические особенности личности;</w:t>
            </w:r>
          </w:p>
        </w:tc>
      </w:tr>
      <w:tr w:rsidR="002C57A4" w:rsidRPr="00960613" w14:paraId="10D5DC93" w14:textId="77777777" w:rsidTr="008B3967">
        <w:trPr>
          <w:trHeight w:val="20"/>
        </w:trPr>
        <w:tc>
          <w:tcPr>
            <w:tcW w:w="3510" w:type="dxa"/>
          </w:tcPr>
          <w:p w14:paraId="4B3AF6D1" w14:textId="77777777" w:rsidR="002C57A4" w:rsidRPr="00960613" w:rsidRDefault="002C57A4" w:rsidP="008B3967">
            <w:pPr>
              <w:tabs>
                <w:tab w:val="left" w:pos="1318"/>
              </w:tabs>
              <w:spacing w:after="0" w:line="240" w:lineRule="auto"/>
              <w:rPr>
                <w:rFonts w:ascii="Times New Roman" w:hAnsi="Times New Roman"/>
              </w:rPr>
            </w:pPr>
            <w:r w:rsidRPr="00960613">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7" w:type="dxa"/>
          </w:tcPr>
          <w:p w14:paraId="301B9DC6" w14:textId="77777777" w:rsidR="002C57A4" w:rsidRPr="00960613" w:rsidRDefault="002C57A4" w:rsidP="008B3967">
            <w:pPr>
              <w:shd w:val="clear" w:color="auto" w:fill="FFFFFF"/>
              <w:spacing w:after="0" w:line="240" w:lineRule="auto"/>
              <w:rPr>
                <w:rFonts w:ascii="Times New Roman" w:hAnsi="Times New Roman"/>
              </w:rPr>
            </w:pPr>
            <w:proofErr w:type="spellStart"/>
            <w:r w:rsidRPr="00960613">
              <w:rPr>
                <w:rFonts w:ascii="Times New Roman" w:hAnsi="Times New Roman"/>
                <w:bCs/>
                <w:iCs/>
              </w:rPr>
              <w:t>Уо</w:t>
            </w:r>
            <w:proofErr w:type="spellEnd"/>
            <w:r w:rsidRPr="00960613">
              <w:rPr>
                <w:rFonts w:ascii="Times New Roman" w:hAnsi="Times New Roman"/>
                <w:bCs/>
                <w:iCs/>
              </w:rPr>
              <w:t xml:space="preserve"> 05.01 </w:t>
            </w:r>
            <w:r w:rsidRPr="00960613">
              <w:rPr>
                <w:rFonts w:ascii="Times New Roman" w:hAnsi="Times New Roman"/>
                <w:iCs/>
              </w:rPr>
              <w:t xml:space="preserve">грамотно </w:t>
            </w:r>
            <w:r w:rsidRPr="00960613">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960613">
              <w:rPr>
                <w:rFonts w:ascii="Times New Roman" w:hAnsi="Times New Roman"/>
                <w:iCs/>
              </w:rPr>
              <w:t>проявлять толерантность в рабочем коллективе</w:t>
            </w:r>
          </w:p>
        </w:tc>
        <w:tc>
          <w:tcPr>
            <w:tcW w:w="3119" w:type="dxa"/>
          </w:tcPr>
          <w:p w14:paraId="2E807359" w14:textId="77777777" w:rsidR="002C57A4" w:rsidRPr="00960613" w:rsidRDefault="002C57A4" w:rsidP="008B3967">
            <w:pPr>
              <w:shd w:val="clear" w:color="auto" w:fill="FFFFFF"/>
              <w:spacing w:after="0" w:line="240" w:lineRule="auto"/>
              <w:rPr>
                <w:rFonts w:ascii="Times New Roman" w:hAnsi="Times New Roman"/>
              </w:rPr>
            </w:pPr>
            <w:proofErr w:type="spellStart"/>
            <w:r w:rsidRPr="00960613">
              <w:rPr>
                <w:rFonts w:ascii="Times New Roman" w:hAnsi="Times New Roman"/>
                <w:bCs/>
                <w:iCs/>
              </w:rPr>
              <w:t>Зо</w:t>
            </w:r>
            <w:proofErr w:type="spellEnd"/>
            <w:r w:rsidRPr="00960613">
              <w:rPr>
                <w:rFonts w:ascii="Times New Roman" w:hAnsi="Times New Roman"/>
                <w:bCs/>
                <w:iCs/>
              </w:rPr>
              <w:t xml:space="preserve"> 05.02 </w:t>
            </w:r>
            <w:r w:rsidRPr="00960613">
              <w:rPr>
                <w:rFonts w:ascii="Times New Roman" w:hAnsi="Times New Roman"/>
                <w:bCs/>
              </w:rPr>
              <w:t>правила оформления документов и построения устных сообщений</w:t>
            </w:r>
          </w:p>
        </w:tc>
      </w:tr>
      <w:tr w:rsidR="002C57A4" w:rsidRPr="00960613" w14:paraId="5FF0E55E" w14:textId="77777777" w:rsidTr="008B3967">
        <w:trPr>
          <w:trHeight w:val="20"/>
        </w:trPr>
        <w:tc>
          <w:tcPr>
            <w:tcW w:w="3510" w:type="dxa"/>
          </w:tcPr>
          <w:p w14:paraId="777BB290" w14:textId="77777777" w:rsidR="002C57A4" w:rsidRPr="00960613" w:rsidRDefault="002C57A4" w:rsidP="008B3967">
            <w:pPr>
              <w:tabs>
                <w:tab w:val="left" w:pos="1318"/>
              </w:tabs>
              <w:spacing w:after="0" w:line="240" w:lineRule="auto"/>
              <w:rPr>
                <w:rFonts w:ascii="Times New Roman" w:hAnsi="Times New Roman"/>
              </w:rPr>
            </w:pPr>
            <w:r w:rsidRPr="00960613">
              <w:rPr>
                <w:rFonts w:ascii="Times New Roman" w:hAnsi="Times New Roman"/>
              </w:rPr>
              <w:t>ОК 09 Использовать информационные технологии в профессиональной деятельности.</w:t>
            </w:r>
          </w:p>
        </w:tc>
        <w:tc>
          <w:tcPr>
            <w:tcW w:w="2977" w:type="dxa"/>
          </w:tcPr>
          <w:p w14:paraId="5F7E433C"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lang w:eastAsia="en-US"/>
              </w:rPr>
              <w:t>Уо.09.01 применять средства информационных технологий для решения профессиональных задач;</w:t>
            </w:r>
          </w:p>
        </w:tc>
        <w:tc>
          <w:tcPr>
            <w:tcW w:w="3119" w:type="dxa"/>
          </w:tcPr>
          <w:p w14:paraId="09E637A2"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lang w:eastAsia="en-US"/>
              </w:rPr>
              <w:t>Зо.09.01 современные средства и устройства информатизации; порядок их применения и программное обеспечение в профессиональной деятельности.</w:t>
            </w:r>
          </w:p>
        </w:tc>
      </w:tr>
      <w:tr w:rsidR="002C57A4" w:rsidRPr="00960613" w14:paraId="176E32C2" w14:textId="77777777" w:rsidTr="008B3967">
        <w:trPr>
          <w:trHeight w:val="20"/>
        </w:trPr>
        <w:tc>
          <w:tcPr>
            <w:tcW w:w="3510" w:type="dxa"/>
          </w:tcPr>
          <w:p w14:paraId="379C24BC" w14:textId="77777777" w:rsidR="002C57A4" w:rsidRPr="00960613" w:rsidRDefault="002C57A4" w:rsidP="008B3967">
            <w:pPr>
              <w:pStyle w:val="ConsPlusNormal"/>
              <w:tabs>
                <w:tab w:val="left" w:pos="1318"/>
              </w:tabs>
              <w:rPr>
                <w:rFonts w:ascii="Times New Roman" w:hAnsi="Times New Roman" w:cs="Times New Roman"/>
                <w:sz w:val="22"/>
                <w:szCs w:val="22"/>
              </w:rPr>
            </w:pPr>
            <w:r w:rsidRPr="00960613">
              <w:rPr>
                <w:rFonts w:ascii="Times New Roman" w:hAnsi="Times New Roman" w:cs="Times New Roman"/>
                <w:sz w:val="22"/>
                <w:szCs w:val="22"/>
              </w:rPr>
              <w:t xml:space="preserve">ПК 1.1 Выполнять монтаж компонентов и модулей </w:t>
            </w:r>
            <w:proofErr w:type="spellStart"/>
            <w:r w:rsidRPr="00960613">
              <w:rPr>
                <w:rFonts w:ascii="Times New Roman" w:hAnsi="Times New Roman" w:cs="Times New Roman"/>
                <w:sz w:val="22"/>
                <w:szCs w:val="22"/>
              </w:rPr>
              <w:t>мехатронных</w:t>
            </w:r>
            <w:proofErr w:type="spellEnd"/>
            <w:r w:rsidRPr="00960613">
              <w:rPr>
                <w:rFonts w:ascii="Times New Roman" w:hAnsi="Times New Roman" w:cs="Times New Roman"/>
                <w:sz w:val="22"/>
                <w:szCs w:val="22"/>
              </w:rPr>
              <w:t xml:space="preserve"> систем в соответствии с технической документацией.</w:t>
            </w:r>
          </w:p>
        </w:tc>
        <w:tc>
          <w:tcPr>
            <w:tcW w:w="2977" w:type="dxa"/>
          </w:tcPr>
          <w:p w14:paraId="7C3A151D" w14:textId="77777777" w:rsidR="002C57A4" w:rsidRPr="00960613" w:rsidRDefault="002C57A4" w:rsidP="008B3967">
            <w:pPr>
              <w:pStyle w:val="TableParagraph"/>
              <w:ind w:left="0"/>
              <w:jc w:val="both"/>
              <w:rPr>
                <w:b/>
              </w:rPr>
            </w:pPr>
            <w:r w:rsidRPr="00960613">
              <w:t>У1.1.03 читать принципиальные структурные схемы, схемы автоматизации, схемы соединений и подключений</w:t>
            </w:r>
          </w:p>
        </w:tc>
        <w:tc>
          <w:tcPr>
            <w:tcW w:w="3119" w:type="dxa"/>
          </w:tcPr>
          <w:p w14:paraId="5B48EB0D" w14:textId="77777777" w:rsidR="002C57A4" w:rsidRPr="00960613" w:rsidRDefault="002C57A4" w:rsidP="008B3967">
            <w:pPr>
              <w:pStyle w:val="TableParagraph"/>
              <w:ind w:left="0"/>
              <w:jc w:val="both"/>
            </w:pPr>
            <w:r w:rsidRPr="00960613">
              <w:t>З1.1.02 концепцию бережливого производства;</w:t>
            </w:r>
          </w:p>
        </w:tc>
      </w:tr>
      <w:tr w:rsidR="002C57A4" w:rsidRPr="00960613" w14:paraId="4B20728E" w14:textId="77777777" w:rsidTr="008B3967">
        <w:trPr>
          <w:trHeight w:val="20"/>
        </w:trPr>
        <w:tc>
          <w:tcPr>
            <w:tcW w:w="3510" w:type="dxa"/>
          </w:tcPr>
          <w:p w14:paraId="799DF891" w14:textId="77777777" w:rsidR="002C57A4" w:rsidRPr="00960613" w:rsidRDefault="002C57A4" w:rsidP="008B3967">
            <w:pPr>
              <w:pStyle w:val="ConsPlusNormal"/>
              <w:tabs>
                <w:tab w:val="left" w:pos="1318"/>
              </w:tabs>
              <w:rPr>
                <w:rFonts w:ascii="Times New Roman" w:hAnsi="Times New Roman" w:cs="Times New Roman"/>
                <w:sz w:val="22"/>
                <w:szCs w:val="22"/>
              </w:rPr>
            </w:pPr>
            <w:r w:rsidRPr="00960613">
              <w:rPr>
                <w:rFonts w:ascii="Times New Roman" w:hAnsi="Times New Roman" w:cs="Times New Roman"/>
                <w:sz w:val="22"/>
                <w:szCs w:val="22"/>
              </w:rPr>
              <w:t xml:space="preserve">ПК 2.2 Диагностировать неисправности </w:t>
            </w:r>
            <w:proofErr w:type="spellStart"/>
            <w:r w:rsidRPr="00960613">
              <w:rPr>
                <w:rFonts w:ascii="Times New Roman" w:hAnsi="Times New Roman" w:cs="Times New Roman"/>
                <w:sz w:val="22"/>
                <w:szCs w:val="22"/>
              </w:rPr>
              <w:t>мехатронных</w:t>
            </w:r>
            <w:proofErr w:type="spellEnd"/>
            <w:r w:rsidRPr="00960613">
              <w:rPr>
                <w:rFonts w:ascii="Times New Roman" w:hAnsi="Times New Roman" w:cs="Times New Roman"/>
                <w:sz w:val="22"/>
                <w:szCs w:val="22"/>
              </w:rPr>
              <w:t xml:space="preserve"> систем с использованием алгоритмов поиска и устранения неисправностей.</w:t>
            </w:r>
          </w:p>
        </w:tc>
        <w:tc>
          <w:tcPr>
            <w:tcW w:w="2977" w:type="dxa"/>
          </w:tcPr>
          <w:p w14:paraId="3C55C671" w14:textId="77777777" w:rsidR="002C57A4" w:rsidRPr="00960613" w:rsidRDefault="002C57A4" w:rsidP="008B3967">
            <w:pPr>
              <w:pStyle w:val="TableParagraph"/>
              <w:ind w:left="0"/>
              <w:jc w:val="both"/>
            </w:pPr>
            <w:r w:rsidRPr="00960613">
              <w:t xml:space="preserve">У2.2.05 оформлять документацию по результатам диагностики и ремонта </w:t>
            </w:r>
            <w:proofErr w:type="spellStart"/>
            <w:r w:rsidRPr="00960613">
              <w:t>мехатронных</w:t>
            </w:r>
            <w:proofErr w:type="spellEnd"/>
            <w:r w:rsidRPr="00960613">
              <w:t xml:space="preserve"> систем.</w:t>
            </w:r>
          </w:p>
        </w:tc>
        <w:tc>
          <w:tcPr>
            <w:tcW w:w="3119" w:type="dxa"/>
          </w:tcPr>
          <w:p w14:paraId="41AAA8F4" w14:textId="77777777" w:rsidR="002C57A4" w:rsidRPr="00960613" w:rsidRDefault="002C57A4" w:rsidP="008B3967">
            <w:pPr>
              <w:pStyle w:val="TableParagraph"/>
              <w:ind w:left="0"/>
              <w:jc w:val="both"/>
            </w:pPr>
            <w:r w:rsidRPr="00960613">
              <w:t>З2.2.07 понятие, цель и виды технического обслуживания</w:t>
            </w:r>
          </w:p>
        </w:tc>
      </w:tr>
      <w:tr w:rsidR="002C57A4" w:rsidRPr="00960613" w14:paraId="1F62197D" w14:textId="77777777" w:rsidTr="008B3967">
        <w:trPr>
          <w:trHeight w:val="20"/>
        </w:trPr>
        <w:tc>
          <w:tcPr>
            <w:tcW w:w="3510" w:type="dxa"/>
          </w:tcPr>
          <w:p w14:paraId="36D78A3A" w14:textId="77777777" w:rsidR="002C57A4" w:rsidRPr="00960613" w:rsidRDefault="002C57A4" w:rsidP="008B3967">
            <w:pPr>
              <w:pStyle w:val="ConsPlusNormal"/>
              <w:tabs>
                <w:tab w:val="left" w:pos="1318"/>
              </w:tabs>
              <w:rPr>
                <w:rFonts w:ascii="Times New Roman" w:hAnsi="Times New Roman" w:cs="Times New Roman"/>
                <w:sz w:val="22"/>
                <w:szCs w:val="22"/>
              </w:rPr>
            </w:pPr>
            <w:r w:rsidRPr="00960613">
              <w:rPr>
                <w:rFonts w:ascii="Times New Roman" w:hAnsi="Times New Roman" w:cs="Times New Roman"/>
                <w:sz w:val="22"/>
                <w:szCs w:val="22"/>
              </w:rPr>
              <w:t xml:space="preserve">ПК 3.2 Моделировать работу простых </w:t>
            </w:r>
            <w:proofErr w:type="spellStart"/>
            <w:r w:rsidRPr="00960613">
              <w:rPr>
                <w:rFonts w:ascii="Times New Roman" w:hAnsi="Times New Roman" w:cs="Times New Roman"/>
                <w:sz w:val="22"/>
                <w:szCs w:val="22"/>
              </w:rPr>
              <w:t>мехатронных</w:t>
            </w:r>
            <w:proofErr w:type="spellEnd"/>
            <w:r w:rsidRPr="00960613">
              <w:rPr>
                <w:rFonts w:ascii="Times New Roman" w:hAnsi="Times New Roman" w:cs="Times New Roman"/>
                <w:sz w:val="22"/>
                <w:szCs w:val="22"/>
              </w:rPr>
              <w:t xml:space="preserve"> систем.</w:t>
            </w:r>
          </w:p>
        </w:tc>
        <w:tc>
          <w:tcPr>
            <w:tcW w:w="2977" w:type="dxa"/>
          </w:tcPr>
          <w:p w14:paraId="05DEA858" w14:textId="77777777" w:rsidR="002C57A4" w:rsidRPr="00960613" w:rsidRDefault="002C57A4" w:rsidP="008B3967">
            <w:pPr>
              <w:pStyle w:val="TableParagraph"/>
              <w:ind w:left="0"/>
              <w:jc w:val="both"/>
            </w:pPr>
            <w:r w:rsidRPr="00960613">
              <w:t xml:space="preserve">У3.2.01 применять специализированное программное обеспечение при моделировании </w:t>
            </w:r>
            <w:proofErr w:type="spellStart"/>
            <w:r w:rsidRPr="00960613">
              <w:t>мехатронных</w:t>
            </w:r>
            <w:proofErr w:type="spellEnd"/>
            <w:r w:rsidRPr="00960613">
              <w:t xml:space="preserve"> систем;</w:t>
            </w:r>
          </w:p>
        </w:tc>
        <w:tc>
          <w:tcPr>
            <w:tcW w:w="3119" w:type="dxa"/>
          </w:tcPr>
          <w:p w14:paraId="49ECE034" w14:textId="77777777" w:rsidR="002C57A4" w:rsidRPr="00960613" w:rsidRDefault="002C57A4" w:rsidP="008B3967">
            <w:pPr>
              <w:pStyle w:val="TableParagraph"/>
              <w:ind w:left="0"/>
              <w:jc w:val="both"/>
            </w:pPr>
            <w:r w:rsidRPr="00960613">
              <w:t xml:space="preserve">З3.2.02 типовые модели </w:t>
            </w:r>
            <w:proofErr w:type="spellStart"/>
            <w:r w:rsidRPr="00960613">
              <w:t>мехатронных</w:t>
            </w:r>
            <w:proofErr w:type="spellEnd"/>
            <w:r w:rsidRPr="00960613">
              <w:t xml:space="preserve"> систем</w:t>
            </w:r>
          </w:p>
        </w:tc>
      </w:tr>
      <w:bookmarkEnd w:id="16"/>
    </w:tbl>
    <w:p w14:paraId="117887C9" w14:textId="77777777" w:rsidR="002C57A4" w:rsidRDefault="002C57A4" w:rsidP="002C57A4">
      <w:pPr>
        <w:jc w:val="center"/>
      </w:pPr>
    </w:p>
    <w:p w14:paraId="57FDE669" w14:textId="77777777" w:rsidR="002C57A4" w:rsidRPr="00BF27EF" w:rsidRDefault="002C57A4" w:rsidP="002C57A4">
      <w:pPr>
        <w:jc w:val="center"/>
        <w:rPr>
          <w:rFonts w:ascii="Times New Roman" w:hAnsi="Times New Roman"/>
          <w:b/>
          <w:sz w:val="24"/>
          <w:szCs w:val="24"/>
        </w:rPr>
      </w:pPr>
      <w:r>
        <w:br w:type="page"/>
      </w:r>
      <w:r w:rsidRPr="00BF27EF">
        <w:rPr>
          <w:rFonts w:ascii="Times New Roman" w:hAnsi="Times New Roman"/>
          <w:b/>
          <w:sz w:val="24"/>
          <w:szCs w:val="24"/>
        </w:rPr>
        <w:lastRenderedPageBreak/>
        <w:t>2.</w:t>
      </w:r>
      <w:r>
        <w:rPr>
          <w:rFonts w:ascii="Times New Roman" w:hAnsi="Times New Roman"/>
          <w:b/>
          <w:sz w:val="24"/>
          <w:szCs w:val="24"/>
        </w:rPr>
        <w:t xml:space="preserve"> </w:t>
      </w:r>
      <w:r w:rsidRPr="00BF27EF">
        <w:rPr>
          <w:rFonts w:ascii="Times New Roman" w:hAnsi="Times New Roman"/>
          <w:b/>
          <w:sz w:val="24"/>
          <w:szCs w:val="24"/>
        </w:rPr>
        <w:t>СТРУКТУРА</w:t>
      </w:r>
      <w:r>
        <w:rPr>
          <w:rFonts w:ascii="Times New Roman" w:hAnsi="Times New Roman"/>
          <w:b/>
          <w:sz w:val="24"/>
          <w:szCs w:val="24"/>
        </w:rPr>
        <w:t xml:space="preserve"> </w:t>
      </w:r>
      <w:r w:rsidRPr="00BF27EF">
        <w:rPr>
          <w:rFonts w:ascii="Times New Roman" w:hAnsi="Times New Roman"/>
          <w:b/>
          <w:sz w:val="24"/>
          <w:szCs w:val="24"/>
        </w:rPr>
        <w:t>И</w:t>
      </w:r>
      <w:r>
        <w:rPr>
          <w:rFonts w:ascii="Times New Roman" w:hAnsi="Times New Roman"/>
          <w:b/>
          <w:sz w:val="24"/>
          <w:szCs w:val="24"/>
        </w:rPr>
        <w:t xml:space="preserve"> </w:t>
      </w:r>
      <w:r w:rsidRPr="00BF27EF">
        <w:rPr>
          <w:rFonts w:ascii="Times New Roman" w:hAnsi="Times New Roman"/>
          <w:b/>
          <w:sz w:val="24"/>
          <w:szCs w:val="24"/>
        </w:rPr>
        <w:t>СОДЕРЖАНИЕ</w:t>
      </w:r>
      <w:r>
        <w:rPr>
          <w:rFonts w:ascii="Times New Roman" w:hAnsi="Times New Roman"/>
          <w:b/>
          <w:sz w:val="24"/>
          <w:szCs w:val="24"/>
        </w:rPr>
        <w:t xml:space="preserve"> </w:t>
      </w:r>
      <w:r w:rsidRPr="00BF27EF">
        <w:rPr>
          <w:rFonts w:ascii="Times New Roman" w:hAnsi="Times New Roman"/>
          <w:b/>
          <w:sz w:val="24"/>
          <w:szCs w:val="24"/>
        </w:rPr>
        <w:t>УЧЕБНОЙ</w:t>
      </w:r>
      <w:r>
        <w:rPr>
          <w:rFonts w:ascii="Times New Roman" w:hAnsi="Times New Roman"/>
          <w:b/>
          <w:sz w:val="24"/>
          <w:szCs w:val="24"/>
        </w:rPr>
        <w:t xml:space="preserve"> </w:t>
      </w:r>
      <w:r w:rsidRPr="00BF27EF">
        <w:rPr>
          <w:rFonts w:ascii="Times New Roman" w:hAnsi="Times New Roman"/>
          <w:b/>
          <w:sz w:val="24"/>
          <w:szCs w:val="24"/>
        </w:rPr>
        <w:t>ДИСЦИПЛИНЫ</w:t>
      </w:r>
    </w:p>
    <w:p w14:paraId="427D336B" w14:textId="77777777" w:rsidR="002C57A4" w:rsidRPr="00315F34" w:rsidRDefault="002C57A4" w:rsidP="002C57A4">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w:t>
      </w:r>
      <w:r>
        <w:rPr>
          <w:rFonts w:ascii="Times New Roman" w:hAnsi="Times New Roman"/>
          <w:b/>
          <w:sz w:val="24"/>
          <w:szCs w:val="24"/>
        </w:rPr>
        <w:t xml:space="preserve"> </w:t>
      </w:r>
      <w:r w:rsidRPr="00315F34">
        <w:rPr>
          <w:rFonts w:ascii="Times New Roman" w:hAnsi="Times New Roman"/>
          <w:b/>
          <w:sz w:val="24"/>
          <w:szCs w:val="24"/>
        </w:rPr>
        <w:t>Объем</w:t>
      </w:r>
      <w:r>
        <w:rPr>
          <w:rFonts w:ascii="Times New Roman" w:hAnsi="Times New Roman"/>
          <w:b/>
          <w:sz w:val="24"/>
          <w:szCs w:val="24"/>
        </w:rPr>
        <w:t xml:space="preserve"> </w:t>
      </w:r>
      <w:r w:rsidRPr="00315F34">
        <w:rPr>
          <w:rFonts w:ascii="Times New Roman" w:hAnsi="Times New Roman"/>
          <w:b/>
          <w:sz w:val="24"/>
          <w:szCs w:val="24"/>
        </w:rPr>
        <w:t>учебной</w:t>
      </w:r>
      <w:r>
        <w:rPr>
          <w:rFonts w:ascii="Times New Roman" w:hAnsi="Times New Roman"/>
          <w:b/>
          <w:sz w:val="24"/>
          <w:szCs w:val="24"/>
        </w:rPr>
        <w:t xml:space="preserve"> </w:t>
      </w:r>
      <w:r w:rsidRPr="00315F34">
        <w:rPr>
          <w:rFonts w:ascii="Times New Roman" w:hAnsi="Times New Roman"/>
          <w:b/>
          <w:sz w:val="24"/>
          <w:szCs w:val="24"/>
        </w:rPr>
        <w:t>дисциплины</w:t>
      </w:r>
      <w:r>
        <w:rPr>
          <w:rFonts w:ascii="Times New Roman" w:hAnsi="Times New Roman"/>
          <w:b/>
          <w:sz w:val="24"/>
          <w:szCs w:val="24"/>
        </w:rPr>
        <w:t xml:space="preserve"> </w:t>
      </w:r>
      <w:r w:rsidRPr="00315F34">
        <w:rPr>
          <w:rFonts w:ascii="Times New Roman" w:hAnsi="Times New Roman"/>
          <w:b/>
          <w:sz w:val="24"/>
          <w:szCs w:val="24"/>
        </w:rPr>
        <w:t>и</w:t>
      </w:r>
      <w:r>
        <w:rPr>
          <w:rFonts w:ascii="Times New Roman" w:hAnsi="Times New Roman"/>
          <w:b/>
          <w:sz w:val="24"/>
          <w:szCs w:val="24"/>
        </w:rPr>
        <w:t xml:space="preserve"> </w:t>
      </w:r>
      <w:r w:rsidRPr="00315F34">
        <w:rPr>
          <w:rFonts w:ascii="Times New Roman" w:hAnsi="Times New Roman"/>
          <w:b/>
          <w:sz w:val="24"/>
          <w:szCs w:val="24"/>
        </w:rPr>
        <w:t>виды</w:t>
      </w:r>
      <w:r>
        <w:rPr>
          <w:rFonts w:ascii="Times New Roman" w:hAnsi="Times New Roman"/>
          <w:b/>
          <w:sz w:val="24"/>
          <w:szCs w:val="24"/>
        </w:rPr>
        <w:t xml:space="preserve"> </w:t>
      </w:r>
      <w:r w:rsidRPr="00315F34">
        <w:rPr>
          <w:rFonts w:ascii="Times New Roman" w:hAnsi="Times New Roman"/>
          <w:b/>
          <w:sz w:val="24"/>
          <w:szCs w:val="24"/>
        </w:rPr>
        <w:t>учебной</w:t>
      </w:r>
      <w:r>
        <w:rPr>
          <w:rFonts w:ascii="Times New Roman" w:hAnsi="Times New Roman"/>
          <w:b/>
          <w:sz w:val="24"/>
          <w:szCs w:val="24"/>
        </w:rPr>
        <w:t xml:space="preserve"> </w:t>
      </w:r>
      <w:r w:rsidRPr="00315F34">
        <w:rPr>
          <w:rFonts w:ascii="Times New Roman" w:hAnsi="Times New Roman"/>
          <w:b/>
          <w:sz w:val="24"/>
          <w:szCs w:val="24"/>
        </w:rPr>
        <w:t>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C57A4" w:rsidRPr="00315F34" w14:paraId="06D8594C" w14:textId="77777777" w:rsidTr="008B3967">
        <w:trPr>
          <w:trHeight w:val="490"/>
        </w:trPr>
        <w:tc>
          <w:tcPr>
            <w:tcW w:w="3685" w:type="pct"/>
            <w:vAlign w:val="center"/>
          </w:tcPr>
          <w:p w14:paraId="582A7194" w14:textId="77777777" w:rsidR="002C57A4" w:rsidRPr="00315F34" w:rsidRDefault="002C57A4" w:rsidP="008B3967">
            <w:pPr>
              <w:suppressAutoHyphens/>
              <w:rPr>
                <w:rFonts w:ascii="Times New Roman" w:hAnsi="Times New Roman"/>
                <w:b/>
              </w:rPr>
            </w:pPr>
            <w:r w:rsidRPr="00315F34">
              <w:rPr>
                <w:rFonts w:ascii="Times New Roman" w:hAnsi="Times New Roman"/>
                <w:b/>
              </w:rPr>
              <w:t>Вид</w:t>
            </w:r>
            <w:r>
              <w:rPr>
                <w:rFonts w:ascii="Times New Roman" w:hAnsi="Times New Roman"/>
                <w:b/>
              </w:rPr>
              <w:t xml:space="preserve"> </w:t>
            </w:r>
            <w:r w:rsidRPr="00315F34">
              <w:rPr>
                <w:rFonts w:ascii="Times New Roman" w:hAnsi="Times New Roman"/>
                <w:b/>
              </w:rPr>
              <w:t>учебной</w:t>
            </w:r>
            <w:r>
              <w:rPr>
                <w:rFonts w:ascii="Times New Roman" w:hAnsi="Times New Roman"/>
                <w:b/>
              </w:rPr>
              <w:t xml:space="preserve"> </w:t>
            </w:r>
            <w:r w:rsidRPr="00315F34">
              <w:rPr>
                <w:rFonts w:ascii="Times New Roman" w:hAnsi="Times New Roman"/>
                <w:b/>
              </w:rPr>
              <w:t>работы</w:t>
            </w:r>
          </w:p>
        </w:tc>
        <w:tc>
          <w:tcPr>
            <w:tcW w:w="1315" w:type="pct"/>
            <w:vAlign w:val="center"/>
          </w:tcPr>
          <w:p w14:paraId="6F540F35" w14:textId="77777777" w:rsidR="002C57A4" w:rsidRPr="00315F34" w:rsidRDefault="002C57A4" w:rsidP="008B3967">
            <w:pPr>
              <w:suppressAutoHyphens/>
              <w:rPr>
                <w:rFonts w:ascii="Times New Roman" w:hAnsi="Times New Roman"/>
                <w:b/>
                <w:iCs/>
              </w:rPr>
            </w:pPr>
            <w:r w:rsidRPr="00315F34">
              <w:rPr>
                <w:rFonts w:ascii="Times New Roman" w:hAnsi="Times New Roman"/>
                <w:b/>
                <w:iCs/>
              </w:rPr>
              <w:t>Объем</w:t>
            </w:r>
            <w:r>
              <w:rPr>
                <w:rFonts w:ascii="Times New Roman" w:hAnsi="Times New Roman"/>
                <w:b/>
                <w:iCs/>
              </w:rPr>
              <w:t xml:space="preserve"> </w:t>
            </w:r>
            <w:r w:rsidRPr="00315F34">
              <w:rPr>
                <w:rFonts w:ascii="Times New Roman" w:hAnsi="Times New Roman"/>
                <w:b/>
                <w:iCs/>
              </w:rPr>
              <w:t>в</w:t>
            </w:r>
            <w:r>
              <w:rPr>
                <w:rFonts w:ascii="Times New Roman" w:hAnsi="Times New Roman"/>
                <w:b/>
                <w:iCs/>
              </w:rPr>
              <w:t xml:space="preserve"> </w:t>
            </w:r>
            <w:r w:rsidRPr="00315F34">
              <w:rPr>
                <w:rFonts w:ascii="Times New Roman" w:hAnsi="Times New Roman"/>
                <w:b/>
                <w:iCs/>
              </w:rPr>
              <w:t>часах</w:t>
            </w:r>
          </w:p>
        </w:tc>
      </w:tr>
      <w:tr w:rsidR="002C57A4" w:rsidRPr="00315F34" w14:paraId="4073BF74" w14:textId="77777777" w:rsidTr="008B3967">
        <w:trPr>
          <w:trHeight w:val="490"/>
        </w:trPr>
        <w:tc>
          <w:tcPr>
            <w:tcW w:w="3685" w:type="pct"/>
            <w:vAlign w:val="center"/>
          </w:tcPr>
          <w:p w14:paraId="34E66199" w14:textId="77777777" w:rsidR="002C57A4" w:rsidRPr="00315F34" w:rsidRDefault="002C57A4" w:rsidP="008B3967">
            <w:pPr>
              <w:suppressAutoHyphens/>
              <w:spacing w:after="0"/>
              <w:rPr>
                <w:rFonts w:ascii="Times New Roman" w:hAnsi="Times New Roman"/>
                <w:b/>
              </w:rPr>
            </w:pPr>
            <w:r w:rsidRPr="00315F34">
              <w:rPr>
                <w:rFonts w:ascii="Times New Roman" w:hAnsi="Times New Roman"/>
                <w:b/>
              </w:rPr>
              <w:t>Объем</w:t>
            </w:r>
            <w:r>
              <w:rPr>
                <w:rFonts w:ascii="Times New Roman" w:hAnsi="Times New Roman"/>
                <w:b/>
              </w:rPr>
              <w:t xml:space="preserve"> </w:t>
            </w:r>
            <w:r w:rsidRPr="00315F34">
              <w:rPr>
                <w:rFonts w:ascii="Times New Roman" w:hAnsi="Times New Roman"/>
                <w:b/>
              </w:rPr>
              <w:t>образовательной</w:t>
            </w:r>
            <w:r>
              <w:rPr>
                <w:rFonts w:ascii="Times New Roman" w:hAnsi="Times New Roman"/>
                <w:b/>
              </w:rPr>
              <w:t xml:space="preserve"> </w:t>
            </w:r>
            <w:r w:rsidRPr="00315F34">
              <w:rPr>
                <w:rFonts w:ascii="Times New Roman" w:hAnsi="Times New Roman"/>
                <w:b/>
              </w:rPr>
              <w:t>программы</w:t>
            </w:r>
            <w:r>
              <w:rPr>
                <w:rFonts w:ascii="Times New Roman" w:hAnsi="Times New Roman"/>
                <w:b/>
              </w:rPr>
              <w:t xml:space="preserve"> </w:t>
            </w:r>
            <w:r w:rsidRPr="00315F34">
              <w:rPr>
                <w:rFonts w:ascii="Times New Roman" w:hAnsi="Times New Roman"/>
                <w:b/>
              </w:rPr>
              <w:t>учебной</w:t>
            </w:r>
            <w:r>
              <w:rPr>
                <w:rFonts w:ascii="Times New Roman" w:hAnsi="Times New Roman"/>
                <w:b/>
              </w:rPr>
              <w:t xml:space="preserve"> </w:t>
            </w:r>
            <w:r w:rsidRPr="00315F34">
              <w:rPr>
                <w:rFonts w:ascii="Times New Roman" w:hAnsi="Times New Roman"/>
                <w:b/>
              </w:rPr>
              <w:t>дисциплины</w:t>
            </w:r>
          </w:p>
        </w:tc>
        <w:tc>
          <w:tcPr>
            <w:tcW w:w="1315" w:type="pct"/>
            <w:vAlign w:val="center"/>
          </w:tcPr>
          <w:p w14:paraId="053AEBC6" w14:textId="77777777" w:rsidR="002C57A4" w:rsidRPr="00315F34" w:rsidRDefault="002C57A4" w:rsidP="008B3967">
            <w:pPr>
              <w:suppressAutoHyphens/>
              <w:spacing w:after="0"/>
              <w:rPr>
                <w:rFonts w:ascii="Times New Roman" w:hAnsi="Times New Roman"/>
                <w:iCs/>
              </w:rPr>
            </w:pPr>
            <w:r>
              <w:rPr>
                <w:rFonts w:ascii="Times New Roman" w:hAnsi="Times New Roman"/>
                <w:iCs/>
              </w:rPr>
              <w:t>36</w:t>
            </w:r>
          </w:p>
        </w:tc>
      </w:tr>
      <w:tr w:rsidR="002C57A4" w:rsidRPr="00315F34" w14:paraId="03159679" w14:textId="77777777" w:rsidTr="008B3967">
        <w:trPr>
          <w:trHeight w:val="490"/>
        </w:trPr>
        <w:tc>
          <w:tcPr>
            <w:tcW w:w="3685" w:type="pct"/>
            <w:shd w:val="clear" w:color="auto" w:fill="auto"/>
            <w:vAlign w:val="center"/>
          </w:tcPr>
          <w:p w14:paraId="3384ABA5" w14:textId="77777777" w:rsidR="002C57A4" w:rsidRPr="00315F34" w:rsidRDefault="002C57A4" w:rsidP="008B3967">
            <w:pPr>
              <w:suppressAutoHyphens/>
              <w:spacing w:after="0"/>
              <w:rPr>
                <w:rFonts w:ascii="Times New Roman" w:hAnsi="Times New Roman"/>
                <w:b/>
              </w:rPr>
            </w:pPr>
            <w:r w:rsidRPr="00315F34">
              <w:rPr>
                <w:rFonts w:ascii="Times New Roman" w:hAnsi="Times New Roman"/>
                <w:b/>
              </w:rPr>
              <w:t>в</w:t>
            </w:r>
            <w:r>
              <w:rPr>
                <w:rFonts w:ascii="Times New Roman" w:hAnsi="Times New Roman"/>
                <w:b/>
              </w:rPr>
              <w:t xml:space="preserve"> </w:t>
            </w:r>
            <w:r w:rsidRPr="00315F34">
              <w:rPr>
                <w:rFonts w:ascii="Times New Roman" w:hAnsi="Times New Roman"/>
                <w:b/>
              </w:rPr>
              <w:t>т.ч.</w:t>
            </w:r>
            <w:r>
              <w:rPr>
                <w:rFonts w:ascii="Times New Roman" w:hAnsi="Times New Roman"/>
                <w:b/>
              </w:rPr>
              <w:t xml:space="preserve"> </w:t>
            </w:r>
            <w:r w:rsidRPr="00315F34">
              <w:rPr>
                <w:rFonts w:ascii="Times New Roman" w:hAnsi="Times New Roman"/>
                <w:b/>
              </w:rPr>
              <w:t>в</w:t>
            </w:r>
            <w:r>
              <w:rPr>
                <w:rFonts w:ascii="Times New Roman" w:hAnsi="Times New Roman"/>
                <w:b/>
              </w:rPr>
              <w:t xml:space="preserve"> </w:t>
            </w:r>
            <w:r w:rsidRPr="00315F34">
              <w:rPr>
                <w:rFonts w:ascii="Times New Roman" w:hAnsi="Times New Roman"/>
                <w:b/>
              </w:rPr>
              <w:t>форме</w:t>
            </w:r>
            <w:r>
              <w:rPr>
                <w:rFonts w:ascii="Times New Roman" w:hAnsi="Times New Roman"/>
                <w:b/>
              </w:rPr>
              <w:t xml:space="preserve"> </w:t>
            </w:r>
            <w:r w:rsidRPr="00315F34">
              <w:rPr>
                <w:rFonts w:ascii="Times New Roman" w:hAnsi="Times New Roman"/>
                <w:b/>
              </w:rPr>
              <w:t>практической</w:t>
            </w:r>
            <w:r>
              <w:rPr>
                <w:rFonts w:ascii="Times New Roman" w:hAnsi="Times New Roman"/>
                <w:b/>
              </w:rPr>
              <w:t xml:space="preserve"> </w:t>
            </w:r>
            <w:r w:rsidRPr="00315F34">
              <w:rPr>
                <w:rFonts w:ascii="Times New Roman" w:hAnsi="Times New Roman"/>
                <w:b/>
              </w:rPr>
              <w:t>подготовки</w:t>
            </w:r>
          </w:p>
        </w:tc>
        <w:tc>
          <w:tcPr>
            <w:tcW w:w="1315" w:type="pct"/>
            <w:shd w:val="clear" w:color="auto" w:fill="auto"/>
            <w:vAlign w:val="center"/>
          </w:tcPr>
          <w:p w14:paraId="03B99F01" w14:textId="77777777" w:rsidR="002C57A4" w:rsidRPr="00315F34" w:rsidRDefault="002C57A4" w:rsidP="008B3967">
            <w:pPr>
              <w:suppressAutoHyphens/>
              <w:spacing w:after="0"/>
              <w:rPr>
                <w:rFonts w:ascii="Times New Roman" w:hAnsi="Times New Roman"/>
                <w:iCs/>
              </w:rPr>
            </w:pPr>
            <w:r>
              <w:rPr>
                <w:rFonts w:ascii="Times New Roman" w:hAnsi="Times New Roman"/>
                <w:iCs/>
              </w:rPr>
              <w:t>20</w:t>
            </w:r>
          </w:p>
        </w:tc>
      </w:tr>
      <w:tr w:rsidR="002C57A4" w:rsidRPr="00315F34" w14:paraId="509F43FA" w14:textId="77777777" w:rsidTr="008B3967">
        <w:trPr>
          <w:trHeight w:val="336"/>
        </w:trPr>
        <w:tc>
          <w:tcPr>
            <w:tcW w:w="5000" w:type="pct"/>
            <w:gridSpan w:val="2"/>
            <w:vAlign w:val="center"/>
          </w:tcPr>
          <w:p w14:paraId="6E3A60C4" w14:textId="77777777" w:rsidR="002C57A4" w:rsidRPr="00315F34" w:rsidRDefault="002C57A4" w:rsidP="008B3967">
            <w:pPr>
              <w:suppressAutoHyphens/>
              <w:spacing w:after="0"/>
              <w:rPr>
                <w:rFonts w:ascii="Times New Roman" w:hAnsi="Times New Roman"/>
                <w:iCs/>
              </w:rPr>
            </w:pPr>
            <w:r w:rsidRPr="00315F34">
              <w:rPr>
                <w:rFonts w:ascii="Times New Roman" w:hAnsi="Times New Roman"/>
              </w:rPr>
              <w:t>в</w:t>
            </w:r>
            <w:r>
              <w:rPr>
                <w:rFonts w:ascii="Times New Roman" w:hAnsi="Times New Roman"/>
              </w:rPr>
              <w:t xml:space="preserve"> </w:t>
            </w:r>
            <w:r w:rsidRPr="00315F34">
              <w:rPr>
                <w:rFonts w:ascii="Times New Roman" w:hAnsi="Times New Roman"/>
              </w:rPr>
              <w:t>т.</w:t>
            </w:r>
            <w:r>
              <w:rPr>
                <w:rFonts w:ascii="Times New Roman" w:hAnsi="Times New Roman"/>
              </w:rPr>
              <w:t xml:space="preserve"> </w:t>
            </w:r>
            <w:r w:rsidRPr="00315F34">
              <w:rPr>
                <w:rFonts w:ascii="Times New Roman" w:hAnsi="Times New Roman"/>
              </w:rPr>
              <w:t>ч.:</w:t>
            </w:r>
          </w:p>
        </w:tc>
      </w:tr>
      <w:tr w:rsidR="002C57A4" w:rsidRPr="00315F34" w14:paraId="6B713B52" w14:textId="77777777" w:rsidTr="008B3967">
        <w:trPr>
          <w:trHeight w:val="490"/>
        </w:trPr>
        <w:tc>
          <w:tcPr>
            <w:tcW w:w="3685" w:type="pct"/>
            <w:vAlign w:val="center"/>
          </w:tcPr>
          <w:p w14:paraId="08FFB9A5" w14:textId="77777777" w:rsidR="002C57A4" w:rsidRPr="00315F34" w:rsidRDefault="002C57A4" w:rsidP="008B3967">
            <w:pPr>
              <w:suppressAutoHyphens/>
              <w:spacing w:after="0"/>
              <w:rPr>
                <w:rFonts w:ascii="Times New Roman" w:hAnsi="Times New Roman"/>
              </w:rPr>
            </w:pPr>
            <w:r w:rsidRPr="00315F34">
              <w:rPr>
                <w:rFonts w:ascii="Times New Roman" w:hAnsi="Times New Roman"/>
              </w:rPr>
              <w:t>теоретическое</w:t>
            </w:r>
            <w:r>
              <w:rPr>
                <w:rFonts w:ascii="Times New Roman" w:hAnsi="Times New Roman"/>
              </w:rPr>
              <w:t xml:space="preserve"> </w:t>
            </w:r>
            <w:r w:rsidRPr="00315F34">
              <w:rPr>
                <w:rFonts w:ascii="Times New Roman" w:hAnsi="Times New Roman"/>
              </w:rPr>
              <w:t>обучение</w:t>
            </w:r>
          </w:p>
        </w:tc>
        <w:tc>
          <w:tcPr>
            <w:tcW w:w="1315" w:type="pct"/>
            <w:vAlign w:val="center"/>
          </w:tcPr>
          <w:p w14:paraId="5581B107" w14:textId="77777777" w:rsidR="002C57A4" w:rsidRPr="00315F34" w:rsidRDefault="002C57A4" w:rsidP="008B3967">
            <w:pPr>
              <w:suppressAutoHyphens/>
              <w:spacing w:after="0"/>
              <w:rPr>
                <w:rFonts w:ascii="Times New Roman" w:hAnsi="Times New Roman"/>
                <w:iCs/>
              </w:rPr>
            </w:pPr>
            <w:r>
              <w:rPr>
                <w:rFonts w:ascii="Times New Roman" w:hAnsi="Times New Roman"/>
                <w:iCs/>
              </w:rPr>
              <w:t>16</w:t>
            </w:r>
          </w:p>
        </w:tc>
      </w:tr>
      <w:tr w:rsidR="002C57A4" w:rsidRPr="00315F34" w14:paraId="2EE70215" w14:textId="77777777" w:rsidTr="008B3967">
        <w:trPr>
          <w:trHeight w:val="490"/>
        </w:trPr>
        <w:tc>
          <w:tcPr>
            <w:tcW w:w="3685" w:type="pct"/>
            <w:vAlign w:val="center"/>
          </w:tcPr>
          <w:p w14:paraId="71FDBA90" w14:textId="77777777" w:rsidR="002C57A4" w:rsidRPr="00315F34" w:rsidRDefault="002C57A4" w:rsidP="008B3967">
            <w:pPr>
              <w:suppressAutoHyphens/>
              <w:spacing w:after="0"/>
              <w:rPr>
                <w:rFonts w:ascii="Times New Roman" w:hAnsi="Times New Roman"/>
              </w:rPr>
            </w:pPr>
            <w:r w:rsidRPr="00315F34">
              <w:rPr>
                <w:rFonts w:ascii="Times New Roman" w:hAnsi="Times New Roman"/>
              </w:rPr>
              <w:t>практические</w:t>
            </w:r>
            <w:r>
              <w:rPr>
                <w:rFonts w:ascii="Times New Roman" w:hAnsi="Times New Roman"/>
              </w:rPr>
              <w:t xml:space="preserve"> </w:t>
            </w:r>
            <w:r w:rsidRPr="00315F34">
              <w:rPr>
                <w:rFonts w:ascii="Times New Roman" w:hAnsi="Times New Roman"/>
              </w:rPr>
              <w:t>занятия</w:t>
            </w:r>
            <w:r>
              <w:rPr>
                <w:rFonts w:ascii="Times New Roman" w:hAnsi="Times New Roman"/>
                <w:i/>
              </w:rPr>
              <w:t xml:space="preserve"> </w:t>
            </w:r>
            <w:r w:rsidRPr="00315F34">
              <w:rPr>
                <w:rFonts w:ascii="Times New Roman" w:hAnsi="Times New Roman"/>
                <w:i/>
              </w:rPr>
              <w:t>(если</w:t>
            </w:r>
            <w:r>
              <w:rPr>
                <w:rFonts w:ascii="Times New Roman" w:hAnsi="Times New Roman"/>
                <w:i/>
              </w:rPr>
              <w:t xml:space="preserve"> </w:t>
            </w:r>
            <w:r w:rsidRPr="00315F34">
              <w:rPr>
                <w:rFonts w:ascii="Times New Roman" w:hAnsi="Times New Roman"/>
                <w:i/>
              </w:rPr>
              <w:t>предусмотрено)</w:t>
            </w:r>
          </w:p>
        </w:tc>
        <w:tc>
          <w:tcPr>
            <w:tcW w:w="1315" w:type="pct"/>
            <w:vAlign w:val="center"/>
          </w:tcPr>
          <w:p w14:paraId="2DEB173B" w14:textId="77777777" w:rsidR="002C57A4" w:rsidRPr="00315F34" w:rsidRDefault="002C57A4" w:rsidP="008B3967">
            <w:pPr>
              <w:suppressAutoHyphens/>
              <w:spacing w:after="0"/>
              <w:rPr>
                <w:rFonts w:ascii="Times New Roman" w:hAnsi="Times New Roman"/>
                <w:iCs/>
              </w:rPr>
            </w:pPr>
            <w:r>
              <w:rPr>
                <w:rFonts w:ascii="Times New Roman" w:hAnsi="Times New Roman"/>
                <w:iCs/>
              </w:rPr>
              <w:t>20</w:t>
            </w:r>
          </w:p>
        </w:tc>
      </w:tr>
      <w:tr w:rsidR="002C57A4" w:rsidRPr="00315F34" w14:paraId="676E8D77" w14:textId="77777777" w:rsidTr="008B3967">
        <w:trPr>
          <w:trHeight w:val="267"/>
        </w:trPr>
        <w:tc>
          <w:tcPr>
            <w:tcW w:w="3685" w:type="pct"/>
            <w:vAlign w:val="center"/>
          </w:tcPr>
          <w:p w14:paraId="6F47BCB0" w14:textId="77777777" w:rsidR="002C57A4" w:rsidRPr="00315F34" w:rsidRDefault="002C57A4" w:rsidP="008B3967">
            <w:pPr>
              <w:suppressAutoHyphens/>
              <w:spacing w:after="0"/>
              <w:rPr>
                <w:rFonts w:ascii="Times New Roman" w:hAnsi="Times New Roman"/>
                <w:i/>
              </w:rPr>
            </w:pPr>
            <w:r w:rsidRPr="00315F34">
              <w:rPr>
                <w:rFonts w:ascii="Times New Roman" w:hAnsi="Times New Roman"/>
                <w:i/>
              </w:rPr>
              <w:t>Самостоятельная</w:t>
            </w:r>
            <w:r>
              <w:rPr>
                <w:rFonts w:ascii="Times New Roman" w:hAnsi="Times New Roman"/>
                <w:i/>
              </w:rPr>
              <w:t xml:space="preserve"> </w:t>
            </w:r>
            <w:r w:rsidRPr="00315F34">
              <w:rPr>
                <w:rFonts w:ascii="Times New Roman" w:hAnsi="Times New Roman"/>
                <w:i/>
              </w:rPr>
              <w:t>работа</w:t>
            </w:r>
            <w:r>
              <w:rPr>
                <w:rFonts w:ascii="Times New Roman" w:hAnsi="Times New Roman"/>
                <w:i/>
              </w:rPr>
              <w:t xml:space="preserve"> </w:t>
            </w:r>
            <w:r w:rsidRPr="00315F34">
              <w:rPr>
                <w:rFonts w:ascii="Times New Roman" w:hAnsi="Times New Roman"/>
                <w:b/>
                <w:i/>
                <w:vertAlign w:val="superscript"/>
              </w:rPr>
              <w:footnoteReference w:id="18"/>
            </w:r>
          </w:p>
        </w:tc>
        <w:tc>
          <w:tcPr>
            <w:tcW w:w="1315" w:type="pct"/>
            <w:vAlign w:val="center"/>
          </w:tcPr>
          <w:p w14:paraId="2E1E9CB5" w14:textId="77777777" w:rsidR="002C57A4" w:rsidRPr="00315F34" w:rsidRDefault="002C57A4" w:rsidP="008B3967">
            <w:pPr>
              <w:suppressAutoHyphens/>
              <w:spacing w:after="0"/>
              <w:rPr>
                <w:rFonts w:ascii="Times New Roman" w:hAnsi="Times New Roman"/>
                <w:iCs/>
              </w:rPr>
            </w:pPr>
            <w:r>
              <w:rPr>
                <w:rFonts w:ascii="Times New Roman" w:hAnsi="Times New Roman"/>
                <w:iCs/>
              </w:rPr>
              <w:t>2</w:t>
            </w:r>
          </w:p>
        </w:tc>
      </w:tr>
      <w:tr w:rsidR="002C57A4" w:rsidRPr="00315F34" w14:paraId="43005647" w14:textId="77777777" w:rsidTr="008B3967">
        <w:trPr>
          <w:trHeight w:val="331"/>
        </w:trPr>
        <w:tc>
          <w:tcPr>
            <w:tcW w:w="3685" w:type="pct"/>
            <w:vAlign w:val="center"/>
          </w:tcPr>
          <w:p w14:paraId="1735F389" w14:textId="77777777" w:rsidR="002C57A4" w:rsidRPr="00315F34" w:rsidRDefault="002C57A4" w:rsidP="008B3967">
            <w:pPr>
              <w:suppressAutoHyphens/>
              <w:spacing w:after="0"/>
              <w:rPr>
                <w:rFonts w:ascii="Times New Roman" w:hAnsi="Times New Roman"/>
                <w:i/>
              </w:rPr>
            </w:pPr>
            <w:r w:rsidRPr="00315F34">
              <w:rPr>
                <w:rFonts w:ascii="Times New Roman" w:hAnsi="Times New Roman"/>
                <w:b/>
                <w:iCs/>
              </w:rPr>
              <w:t>Промежуточная</w:t>
            </w:r>
            <w:r>
              <w:rPr>
                <w:rFonts w:ascii="Times New Roman" w:hAnsi="Times New Roman"/>
                <w:b/>
                <w:iCs/>
              </w:rPr>
              <w:t xml:space="preserve"> </w:t>
            </w:r>
            <w:r w:rsidRPr="00315F34">
              <w:rPr>
                <w:rFonts w:ascii="Times New Roman" w:hAnsi="Times New Roman"/>
                <w:b/>
                <w:iCs/>
              </w:rPr>
              <w:t>аттестация</w:t>
            </w:r>
          </w:p>
        </w:tc>
        <w:tc>
          <w:tcPr>
            <w:tcW w:w="1315" w:type="pct"/>
            <w:vAlign w:val="center"/>
          </w:tcPr>
          <w:p w14:paraId="0BCC986D" w14:textId="77777777" w:rsidR="002C57A4" w:rsidRPr="00315F34" w:rsidRDefault="002C57A4" w:rsidP="008B3967">
            <w:pPr>
              <w:suppressAutoHyphens/>
              <w:spacing w:after="0"/>
              <w:rPr>
                <w:rFonts w:ascii="Times New Roman" w:hAnsi="Times New Roman"/>
                <w:iCs/>
              </w:rPr>
            </w:pPr>
            <w:r>
              <w:rPr>
                <w:rFonts w:ascii="Times New Roman" w:hAnsi="Times New Roman"/>
                <w:iCs/>
              </w:rPr>
              <w:t>2</w:t>
            </w:r>
          </w:p>
        </w:tc>
      </w:tr>
    </w:tbl>
    <w:p w14:paraId="7EFAC2F9" w14:textId="77777777" w:rsidR="002C57A4" w:rsidRPr="00315F34" w:rsidRDefault="002C57A4" w:rsidP="002C57A4">
      <w:pPr>
        <w:rPr>
          <w:rFonts w:ascii="Times New Roman" w:hAnsi="Times New Roman"/>
          <w:b/>
          <w:i/>
        </w:rPr>
        <w:sectPr w:rsidR="002C57A4" w:rsidRPr="00315F34" w:rsidSect="008B3967">
          <w:pgSz w:w="11906" w:h="16838"/>
          <w:pgMar w:top="1134" w:right="850" w:bottom="284" w:left="1701" w:header="708" w:footer="708" w:gutter="0"/>
          <w:cols w:space="720"/>
          <w:docGrid w:linePitch="299"/>
        </w:sectPr>
      </w:pPr>
    </w:p>
    <w:p w14:paraId="7516BAD9" w14:textId="77777777" w:rsidR="002C57A4" w:rsidRDefault="002C57A4" w:rsidP="002C57A4">
      <w:pPr>
        <w:ind w:firstLine="709"/>
        <w:rPr>
          <w:rFonts w:ascii="Times New Roman" w:hAnsi="Times New Roman"/>
          <w:b/>
        </w:rPr>
      </w:pPr>
      <w:r w:rsidRPr="00315F34">
        <w:rPr>
          <w:rFonts w:ascii="Times New Roman" w:hAnsi="Times New Roman"/>
          <w:b/>
        </w:rPr>
        <w:lastRenderedPageBreak/>
        <w:t>2.2.</w:t>
      </w:r>
      <w:r>
        <w:rPr>
          <w:rFonts w:ascii="Times New Roman" w:hAnsi="Times New Roman"/>
          <w:b/>
        </w:rPr>
        <w:t xml:space="preserve"> </w:t>
      </w:r>
      <w:r w:rsidRPr="00315F34">
        <w:rPr>
          <w:rFonts w:ascii="Times New Roman" w:hAnsi="Times New Roman"/>
          <w:b/>
        </w:rPr>
        <w:t>Тематический</w:t>
      </w:r>
      <w:r>
        <w:rPr>
          <w:rFonts w:ascii="Times New Roman" w:hAnsi="Times New Roman"/>
          <w:b/>
        </w:rPr>
        <w:t xml:space="preserve"> </w:t>
      </w:r>
      <w:r w:rsidRPr="00315F34">
        <w:rPr>
          <w:rFonts w:ascii="Times New Roman" w:hAnsi="Times New Roman"/>
          <w:b/>
        </w:rPr>
        <w:t>план</w:t>
      </w:r>
      <w:r>
        <w:rPr>
          <w:rFonts w:ascii="Times New Roman" w:hAnsi="Times New Roman"/>
          <w:b/>
        </w:rPr>
        <w:t xml:space="preserve"> </w:t>
      </w:r>
      <w:r w:rsidRPr="00315F34">
        <w:rPr>
          <w:rFonts w:ascii="Times New Roman" w:hAnsi="Times New Roman"/>
          <w:b/>
        </w:rPr>
        <w:t>и</w:t>
      </w:r>
      <w:r>
        <w:rPr>
          <w:rFonts w:ascii="Times New Roman" w:hAnsi="Times New Roman"/>
          <w:b/>
        </w:rPr>
        <w:t xml:space="preserve"> </w:t>
      </w:r>
      <w:r w:rsidRPr="00315F34">
        <w:rPr>
          <w:rFonts w:ascii="Times New Roman" w:hAnsi="Times New Roman"/>
          <w:b/>
        </w:rPr>
        <w:t>содержание</w:t>
      </w:r>
      <w:r>
        <w:rPr>
          <w:rFonts w:ascii="Times New Roman" w:hAnsi="Times New Roman"/>
          <w:b/>
        </w:rPr>
        <w:t xml:space="preserve"> </w:t>
      </w:r>
      <w:r w:rsidRPr="00315F34">
        <w:rPr>
          <w:rFonts w:ascii="Times New Roman" w:hAnsi="Times New Roman"/>
          <w:b/>
        </w:rPr>
        <w:t>учебной</w:t>
      </w:r>
      <w:r>
        <w:rPr>
          <w:rFonts w:ascii="Times New Roman" w:hAnsi="Times New Roman"/>
          <w:b/>
        </w:rPr>
        <w:t xml:space="preserve"> </w:t>
      </w:r>
      <w:r w:rsidRPr="00315F34">
        <w:rPr>
          <w:rFonts w:ascii="Times New Roman" w:hAnsi="Times New Roman"/>
          <w:b/>
        </w:rPr>
        <w:t>дисциплины</w:t>
      </w:r>
      <w:r>
        <w:rPr>
          <w:rFonts w:ascii="Times New Roman" w:hAnsi="Times New Roman"/>
          <w:b/>
        </w:rPr>
        <w:t xml:space="preserve"> </w:t>
      </w:r>
    </w:p>
    <w:tbl>
      <w:tblPr>
        <w:tblW w:w="15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7496"/>
        <w:gridCol w:w="1104"/>
        <w:gridCol w:w="3058"/>
        <w:gridCol w:w="1529"/>
      </w:tblGrid>
      <w:tr w:rsidR="002C57A4" w:rsidRPr="00B71265" w14:paraId="2A099988" w14:textId="77777777" w:rsidTr="008B3967">
        <w:trPr>
          <w:trHeight w:val="20"/>
          <w:jc w:val="center"/>
        </w:trPr>
        <w:tc>
          <w:tcPr>
            <w:tcW w:w="2122" w:type="dxa"/>
            <w:vAlign w:val="center"/>
          </w:tcPr>
          <w:p w14:paraId="040B025C" w14:textId="77777777" w:rsidR="002C57A4" w:rsidRPr="00B71265" w:rsidRDefault="002C57A4" w:rsidP="008B3967">
            <w:pPr>
              <w:suppressAutoHyphens/>
              <w:spacing w:after="0"/>
              <w:jc w:val="center"/>
              <w:rPr>
                <w:rFonts w:ascii="Times New Roman" w:hAnsi="Times New Roman"/>
                <w:b/>
                <w:bCs/>
                <w:lang w:bidi="ru-RU"/>
              </w:rPr>
            </w:pPr>
            <w:r w:rsidRPr="00B71265">
              <w:rPr>
                <w:rFonts w:ascii="Times New Roman" w:hAnsi="Times New Roman"/>
                <w:b/>
                <w:bCs/>
                <w:lang w:bidi="ru-RU"/>
              </w:rPr>
              <w:t>Наименование разделов и тем</w:t>
            </w:r>
          </w:p>
        </w:tc>
        <w:tc>
          <w:tcPr>
            <w:tcW w:w="7496" w:type="dxa"/>
            <w:vAlign w:val="center"/>
          </w:tcPr>
          <w:p w14:paraId="356629B6" w14:textId="77777777" w:rsidR="002C57A4" w:rsidRPr="00B71265" w:rsidRDefault="002C57A4" w:rsidP="008B3967">
            <w:pPr>
              <w:suppressAutoHyphens/>
              <w:spacing w:after="0"/>
              <w:jc w:val="center"/>
              <w:rPr>
                <w:rFonts w:ascii="Times New Roman" w:hAnsi="Times New Roman"/>
                <w:b/>
                <w:bCs/>
                <w:lang w:bidi="ru-RU"/>
              </w:rPr>
            </w:pPr>
            <w:r w:rsidRPr="00B71265">
              <w:rPr>
                <w:rFonts w:ascii="Times New Roman" w:hAnsi="Times New Roman"/>
                <w:b/>
                <w:bCs/>
                <w:lang w:bidi="ru-RU"/>
              </w:rPr>
              <w:t>Содержание учебного материала и формы организации деятельности обучающихся</w:t>
            </w:r>
          </w:p>
        </w:tc>
        <w:tc>
          <w:tcPr>
            <w:tcW w:w="1104" w:type="dxa"/>
            <w:vAlign w:val="center"/>
          </w:tcPr>
          <w:p w14:paraId="2B5AFDFD" w14:textId="77777777" w:rsidR="002C57A4" w:rsidRPr="00B71265" w:rsidRDefault="002C57A4" w:rsidP="008B3967">
            <w:pPr>
              <w:suppressAutoHyphens/>
              <w:spacing w:after="0"/>
              <w:jc w:val="center"/>
              <w:rPr>
                <w:rFonts w:ascii="Times New Roman" w:hAnsi="Times New Roman"/>
                <w:b/>
                <w:bCs/>
                <w:lang w:bidi="ru-RU"/>
              </w:rPr>
            </w:pPr>
            <w:r w:rsidRPr="00B71265">
              <w:rPr>
                <w:rFonts w:ascii="Times New Roman" w:hAnsi="Times New Roman"/>
                <w:b/>
                <w:bCs/>
                <w:lang w:bidi="ru-RU"/>
              </w:rPr>
              <w:t>Объем часов</w:t>
            </w:r>
          </w:p>
        </w:tc>
        <w:tc>
          <w:tcPr>
            <w:tcW w:w="3058" w:type="dxa"/>
            <w:vAlign w:val="center"/>
          </w:tcPr>
          <w:p w14:paraId="5CCEA8B4" w14:textId="77777777" w:rsidR="002C57A4" w:rsidRPr="00B71265" w:rsidRDefault="002C57A4" w:rsidP="008B3967">
            <w:pPr>
              <w:suppressAutoHyphens/>
              <w:spacing w:after="0"/>
              <w:jc w:val="center"/>
              <w:rPr>
                <w:rFonts w:ascii="Times New Roman" w:hAnsi="Times New Roman"/>
                <w:b/>
                <w:bCs/>
                <w:lang w:val="en-US"/>
              </w:rPr>
            </w:pPr>
            <w:proofErr w:type="spellStart"/>
            <w:r w:rsidRPr="00B71265">
              <w:rPr>
                <w:rFonts w:ascii="Times New Roman" w:hAnsi="Times New Roman"/>
                <w:b/>
                <w:bCs/>
                <w:lang w:val="en-US"/>
              </w:rPr>
              <w:t>Код</w:t>
            </w:r>
            <w:proofErr w:type="spellEnd"/>
            <w:r w:rsidRPr="00B71265">
              <w:rPr>
                <w:rFonts w:ascii="Times New Roman" w:hAnsi="Times New Roman"/>
                <w:b/>
                <w:bCs/>
                <w:lang w:val="en-US"/>
              </w:rPr>
              <w:t xml:space="preserve"> ПК, ОК</w:t>
            </w:r>
          </w:p>
        </w:tc>
        <w:tc>
          <w:tcPr>
            <w:tcW w:w="1529" w:type="dxa"/>
            <w:vAlign w:val="center"/>
          </w:tcPr>
          <w:p w14:paraId="7F2ADA67" w14:textId="77777777" w:rsidR="002C57A4" w:rsidRPr="00B71265" w:rsidRDefault="002C57A4" w:rsidP="008B3967">
            <w:pPr>
              <w:suppressAutoHyphens/>
              <w:spacing w:after="0"/>
              <w:jc w:val="center"/>
              <w:rPr>
                <w:rFonts w:ascii="Times New Roman" w:hAnsi="Times New Roman"/>
                <w:b/>
                <w:bCs/>
                <w:lang w:val="en-US"/>
              </w:rPr>
            </w:pPr>
            <w:proofErr w:type="spellStart"/>
            <w:r w:rsidRPr="00B71265">
              <w:rPr>
                <w:rFonts w:ascii="Times New Roman" w:hAnsi="Times New Roman"/>
                <w:b/>
                <w:bCs/>
                <w:lang w:val="en-US"/>
              </w:rPr>
              <w:t>Код</w:t>
            </w:r>
            <w:proofErr w:type="spellEnd"/>
            <w:r w:rsidRPr="00B71265">
              <w:rPr>
                <w:rFonts w:ascii="Times New Roman" w:hAnsi="Times New Roman"/>
                <w:b/>
                <w:bCs/>
                <w:lang w:val="en-US"/>
              </w:rPr>
              <w:t xml:space="preserve"> Н/У/З</w:t>
            </w:r>
          </w:p>
        </w:tc>
      </w:tr>
      <w:tr w:rsidR="002C57A4" w:rsidRPr="00B71265" w14:paraId="21553313" w14:textId="77777777" w:rsidTr="008B3967">
        <w:trPr>
          <w:trHeight w:val="20"/>
          <w:jc w:val="center"/>
        </w:trPr>
        <w:tc>
          <w:tcPr>
            <w:tcW w:w="2122" w:type="dxa"/>
            <w:vAlign w:val="center"/>
          </w:tcPr>
          <w:p w14:paraId="4D53B07A" w14:textId="77777777" w:rsidR="002C57A4" w:rsidRPr="00B71265" w:rsidRDefault="002C57A4" w:rsidP="008B3967">
            <w:pPr>
              <w:suppressAutoHyphens/>
              <w:spacing w:after="0"/>
              <w:jc w:val="center"/>
              <w:rPr>
                <w:rFonts w:ascii="Times New Roman" w:hAnsi="Times New Roman"/>
                <w:b/>
                <w:bCs/>
                <w:lang w:bidi="ru-RU"/>
              </w:rPr>
            </w:pPr>
            <w:r w:rsidRPr="00B71265">
              <w:rPr>
                <w:rFonts w:ascii="Times New Roman" w:hAnsi="Times New Roman"/>
                <w:b/>
                <w:bCs/>
                <w:lang w:bidi="ru-RU"/>
              </w:rPr>
              <w:t>1</w:t>
            </w:r>
          </w:p>
        </w:tc>
        <w:tc>
          <w:tcPr>
            <w:tcW w:w="7496" w:type="dxa"/>
            <w:vAlign w:val="center"/>
          </w:tcPr>
          <w:p w14:paraId="1EA60965" w14:textId="77777777" w:rsidR="002C57A4" w:rsidRPr="00B71265" w:rsidRDefault="002C57A4" w:rsidP="008B3967">
            <w:pPr>
              <w:suppressAutoHyphens/>
              <w:spacing w:after="0"/>
              <w:jc w:val="center"/>
              <w:rPr>
                <w:rFonts w:ascii="Times New Roman" w:hAnsi="Times New Roman"/>
                <w:b/>
                <w:bCs/>
                <w:lang w:bidi="ru-RU"/>
              </w:rPr>
            </w:pPr>
            <w:r w:rsidRPr="00B71265">
              <w:rPr>
                <w:rFonts w:ascii="Times New Roman" w:hAnsi="Times New Roman"/>
                <w:b/>
                <w:bCs/>
                <w:lang w:bidi="ru-RU"/>
              </w:rPr>
              <w:t>2</w:t>
            </w:r>
          </w:p>
        </w:tc>
        <w:tc>
          <w:tcPr>
            <w:tcW w:w="1104" w:type="dxa"/>
            <w:shd w:val="clear" w:color="auto" w:fill="auto"/>
            <w:vAlign w:val="center"/>
          </w:tcPr>
          <w:p w14:paraId="62C32FB2" w14:textId="77777777" w:rsidR="002C57A4" w:rsidRPr="00B71265" w:rsidRDefault="002C57A4" w:rsidP="008B3967">
            <w:pPr>
              <w:suppressAutoHyphens/>
              <w:spacing w:after="0"/>
              <w:jc w:val="center"/>
              <w:rPr>
                <w:rFonts w:ascii="Times New Roman" w:hAnsi="Times New Roman"/>
                <w:b/>
                <w:bCs/>
                <w:lang w:bidi="ru-RU"/>
              </w:rPr>
            </w:pPr>
            <w:r w:rsidRPr="00B71265">
              <w:rPr>
                <w:rFonts w:ascii="Times New Roman" w:hAnsi="Times New Roman"/>
                <w:b/>
                <w:bCs/>
                <w:lang w:bidi="ru-RU"/>
              </w:rPr>
              <w:t>3</w:t>
            </w:r>
          </w:p>
        </w:tc>
        <w:tc>
          <w:tcPr>
            <w:tcW w:w="3058" w:type="dxa"/>
          </w:tcPr>
          <w:p w14:paraId="7509AEDB" w14:textId="77777777" w:rsidR="002C57A4" w:rsidRPr="00B71265" w:rsidRDefault="002C57A4" w:rsidP="008B3967">
            <w:pPr>
              <w:suppressAutoHyphens/>
              <w:spacing w:after="0"/>
              <w:jc w:val="center"/>
              <w:rPr>
                <w:rFonts w:ascii="Times New Roman" w:hAnsi="Times New Roman"/>
                <w:b/>
                <w:bCs/>
                <w:lang w:bidi="ru-RU"/>
              </w:rPr>
            </w:pPr>
            <w:r>
              <w:rPr>
                <w:rFonts w:ascii="Times New Roman" w:hAnsi="Times New Roman"/>
                <w:b/>
                <w:bCs/>
                <w:lang w:bidi="ru-RU"/>
              </w:rPr>
              <w:t>4</w:t>
            </w:r>
          </w:p>
        </w:tc>
        <w:tc>
          <w:tcPr>
            <w:tcW w:w="1529" w:type="dxa"/>
          </w:tcPr>
          <w:p w14:paraId="0F85F6AE" w14:textId="77777777" w:rsidR="002C57A4" w:rsidRPr="00B71265" w:rsidRDefault="002C57A4" w:rsidP="008B3967">
            <w:pPr>
              <w:suppressAutoHyphens/>
              <w:spacing w:after="0"/>
              <w:jc w:val="center"/>
              <w:rPr>
                <w:rFonts w:ascii="Times New Roman" w:hAnsi="Times New Roman"/>
                <w:b/>
                <w:bCs/>
                <w:lang w:bidi="ru-RU"/>
              </w:rPr>
            </w:pPr>
            <w:r>
              <w:rPr>
                <w:rFonts w:ascii="Times New Roman" w:hAnsi="Times New Roman"/>
                <w:b/>
                <w:bCs/>
                <w:lang w:bidi="ru-RU"/>
              </w:rPr>
              <w:t>5</w:t>
            </w:r>
          </w:p>
        </w:tc>
      </w:tr>
      <w:tr w:rsidR="002C57A4" w:rsidRPr="00B71265" w14:paraId="2C725A0E" w14:textId="77777777" w:rsidTr="008B3967">
        <w:trPr>
          <w:trHeight w:val="20"/>
          <w:jc w:val="center"/>
        </w:trPr>
        <w:tc>
          <w:tcPr>
            <w:tcW w:w="9618" w:type="dxa"/>
            <w:gridSpan w:val="2"/>
            <w:vAlign w:val="center"/>
          </w:tcPr>
          <w:p w14:paraId="5C952CC7"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Раздел 1. Математические и логические основы вычислительной техники</w:t>
            </w:r>
          </w:p>
        </w:tc>
        <w:tc>
          <w:tcPr>
            <w:tcW w:w="1104" w:type="dxa"/>
            <w:vAlign w:val="center"/>
          </w:tcPr>
          <w:p w14:paraId="61E3B611"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10</w:t>
            </w:r>
          </w:p>
        </w:tc>
        <w:tc>
          <w:tcPr>
            <w:tcW w:w="3058" w:type="dxa"/>
          </w:tcPr>
          <w:p w14:paraId="77CC99F7" w14:textId="77777777" w:rsidR="002C57A4" w:rsidRPr="00B71265" w:rsidRDefault="002C57A4" w:rsidP="008B3967">
            <w:pPr>
              <w:suppressAutoHyphens/>
              <w:spacing w:after="0"/>
              <w:jc w:val="both"/>
              <w:rPr>
                <w:rFonts w:ascii="Times New Roman" w:hAnsi="Times New Roman"/>
                <w:b/>
                <w:bCs/>
                <w:lang w:bidi="ru-RU"/>
              </w:rPr>
            </w:pPr>
          </w:p>
        </w:tc>
        <w:tc>
          <w:tcPr>
            <w:tcW w:w="1529" w:type="dxa"/>
          </w:tcPr>
          <w:p w14:paraId="7F3B993B" w14:textId="77777777" w:rsidR="002C57A4" w:rsidRPr="00B71265" w:rsidRDefault="002C57A4" w:rsidP="008B3967">
            <w:pPr>
              <w:suppressAutoHyphens/>
              <w:spacing w:after="0"/>
              <w:jc w:val="both"/>
              <w:rPr>
                <w:rFonts w:ascii="Times New Roman" w:hAnsi="Times New Roman"/>
                <w:b/>
                <w:bCs/>
                <w:lang w:val="en-US"/>
              </w:rPr>
            </w:pPr>
          </w:p>
        </w:tc>
      </w:tr>
      <w:tr w:rsidR="002C57A4" w:rsidRPr="00B71265" w14:paraId="5C3F30C3" w14:textId="77777777" w:rsidTr="008B3967">
        <w:trPr>
          <w:trHeight w:val="20"/>
          <w:jc w:val="center"/>
        </w:trPr>
        <w:tc>
          <w:tcPr>
            <w:tcW w:w="2122" w:type="dxa"/>
            <w:vMerge w:val="restart"/>
          </w:tcPr>
          <w:p w14:paraId="39F59B09" w14:textId="77777777" w:rsidR="002C57A4" w:rsidRPr="00B71265" w:rsidRDefault="002C57A4" w:rsidP="008B3967">
            <w:pPr>
              <w:suppressAutoHyphens/>
              <w:spacing w:after="0"/>
              <w:rPr>
                <w:rFonts w:ascii="Times New Roman" w:hAnsi="Times New Roman"/>
                <w:b/>
                <w:bCs/>
                <w:lang w:bidi="ru-RU"/>
              </w:rPr>
            </w:pPr>
            <w:r w:rsidRPr="00B71265">
              <w:rPr>
                <w:rFonts w:ascii="Times New Roman" w:hAnsi="Times New Roman"/>
                <w:b/>
                <w:bCs/>
                <w:lang w:bidi="ru-RU"/>
              </w:rPr>
              <w:t>Тема 1.1. Основные сведения об электронно- вычислительной технике</w:t>
            </w:r>
          </w:p>
        </w:tc>
        <w:tc>
          <w:tcPr>
            <w:tcW w:w="7496" w:type="dxa"/>
            <w:tcBorders>
              <w:bottom w:val="single" w:sz="4" w:space="0" w:color="auto"/>
            </w:tcBorders>
          </w:tcPr>
          <w:p w14:paraId="1E497AD8"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Содержание учебного материала</w:t>
            </w:r>
          </w:p>
        </w:tc>
        <w:tc>
          <w:tcPr>
            <w:tcW w:w="1104" w:type="dxa"/>
            <w:tcBorders>
              <w:bottom w:val="single" w:sz="4" w:space="0" w:color="auto"/>
            </w:tcBorders>
            <w:vAlign w:val="center"/>
          </w:tcPr>
          <w:p w14:paraId="03FA6A64" w14:textId="77777777" w:rsidR="002C57A4" w:rsidRPr="00007CA7" w:rsidRDefault="002C57A4" w:rsidP="008B3967">
            <w:pPr>
              <w:suppressAutoHyphens/>
              <w:spacing w:after="0"/>
              <w:jc w:val="center"/>
              <w:rPr>
                <w:rFonts w:ascii="Times New Roman" w:hAnsi="Times New Roman"/>
                <w:bCs/>
                <w:i/>
                <w:lang w:bidi="ru-RU"/>
              </w:rPr>
            </w:pPr>
          </w:p>
        </w:tc>
        <w:tc>
          <w:tcPr>
            <w:tcW w:w="3058" w:type="dxa"/>
            <w:vMerge w:val="restart"/>
            <w:vAlign w:val="center"/>
          </w:tcPr>
          <w:p w14:paraId="38D04177"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ОК </w:t>
            </w:r>
            <w:r>
              <w:rPr>
                <w:rFonts w:ascii="Times New Roman" w:hAnsi="Times New Roman"/>
                <w:bCs/>
                <w:lang w:bidi="ru-RU"/>
              </w:rPr>
              <w:t>02</w:t>
            </w:r>
            <w:r w:rsidRPr="00007CA7">
              <w:rPr>
                <w:rFonts w:ascii="Times New Roman" w:hAnsi="Times New Roman"/>
                <w:bCs/>
                <w:lang w:bidi="ru-RU"/>
              </w:rPr>
              <w:t xml:space="preserve"> - ОК </w:t>
            </w:r>
            <w:r>
              <w:rPr>
                <w:rFonts w:ascii="Times New Roman" w:hAnsi="Times New Roman"/>
                <w:bCs/>
                <w:lang w:bidi="ru-RU"/>
              </w:rPr>
              <w:t>09</w:t>
            </w:r>
            <w:r w:rsidRPr="00007CA7">
              <w:rPr>
                <w:rFonts w:ascii="Times New Roman" w:hAnsi="Times New Roman"/>
                <w:bCs/>
                <w:lang w:bidi="ru-RU"/>
              </w:rPr>
              <w:t>, ПК 1.1</w:t>
            </w:r>
          </w:p>
        </w:tc>
        <w:tc>
          <w:tcPr>
            <w:tcW w:w="1529" w:type="dxa"/>
            <w:vMerge w:val="restart"/>
            <w:vAlign w:val="center"/>
          </w:tcPr>
          <w:p w14:paraId="286C427B" w14:textId="77777777" w:rsidR="002C57A4" w:rsidRPr="00007CA7" w:rsidRDefault="002C57A4" w:rsidP="008B3967">
            <w:pPr>
              <w:suppressAutoHyphens/>
              <w:spacing w:after="0"/>
              <w:jc w:val="center"/>
              <w:rPr>
                <w:rFonts w:ascii="Times New Roman" w:hAnsi="Times New Roman"/>
                <w:bCs/>
                <w:lang w:val="en-US"/>
              </w:rPr>
            </w:pPr>
            <w:r w:rsidRPr="00007CA7">
              <w:rPr>
                <w:rFonts w:ascii="Times New Roman" w:hAnsi="Times New Roman"/>
                <w:bCs/>
                <w:lang w:val="en-US"/>
              </w:rPr>
              <w:t>З1</w:t>
            </w:r>
          </w:p>
        </w:tc>
      </w:tr>
      <w:tr w:rsidR="002C57A4" w:rsidRPr="00B71265" w14:paraId="1E89ECB1" w14:textId="77777777" w:rsidTr="008B3967">
        <w:trPr>
          <w:trHeight w:val="20"/>
          <w:jc w:val="center"/>
        </w:trPr>
        <w:tc>
          <w:tcPr>
            <w:tcW w:w="2122" w:type="dxa"/>
            <w:vMerge/>
            <w:tcBorders>
              <w:top w:val="nil"/>
              <w:bottom w:val="single" w:sz="4" w:space="0" w:color="000000"/>
            </w:tcBorders>
          </w:tcPr>
          <w:p w14:paraId="7F3E9F00" w14:textId="77777777" w:rsidR="002C57A4" w:rsidRPr="00B71265" w:rsidRDefault="002C57A4" w:rsidP="008B3967">
            <w:pPr>
              <w:suppressAutoHyphens/>
              <w:spacing w:after="0"/>
              <w:rPr>
                <w:rFonts w:ascii="Times New Roman" w:hAnsi="Times New Roman"/>
                <w:b/>
                <w:bCs/>
                <w:lang w:val="en-US"/>
              </w:rPr>
            </w:pPr>
          </w:p>
        </w:tc>
        <w:tc>
          <w:tcPr>
            <w:tcW w:w="7496" w:type="dxa"/>
            <w:tcBorders>
              <w:top w:val="single" w:sz="4" w:space="0" w:color="auto"/>
            </w:tcBorders>
          </w:tcPr>
          <w:p w14:paraId="2066AE00"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Предмет, цели и задачи дисциплины. История создания и развития ВТ и ПО.</w:t>
            </w:r>
          </w:p>
          <w:p w14:paraId="1E2DF82A"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Роль и место знаний по дисциплине при освоении смежных дисциплин по выбранной специальности и в сфере профессиональной деятельности.</w:t>
            </w:r>
          </w:p>
          <w:p w14:paraId="649625A4"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Основные сведения об электронно-вычислительной технике (ЭВМ): классификация, характеристики, функциональное назначение. Аналоговая вычислительная техника. Персональные, специальные и управляющие ЭВМ.</w:t>
            </w:r>
          </w:p>
        </w:tc>
        <w:tc>
          <w:tcPr>
            <w:tcW w:w="1104" w:type="dxa"/>
            <w:tcBorders>
              <w:top w:val="single" w:sz="4" w:space="0" w:color="auto"/>
            </w:tcBorders>
          </w:tcPr>
          <w:p w14:paraId="6F2F023B"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w:t>
            </w:r>
          </w:p>
        </w:tc>
        <w:tc>
          <w:tcPr>
            <w:tcW w:w="3058" w:type="dxa"/>
            <w:vMerge/>
            <w:tcBorders>
              <w:bottom w:val="single" w:sz="4" w:space="0" w:color="000000"/>
            </w:tcBorders>
            <w:vAlign w:val="center"/>
          </w:tcPr>
          <w:p w14:paraId="797582B9" w14:textId="77777777" w:rsidR="002C57A4" w:rsidRPr="00007CA7" w:rsidRDefault="002C57A4" w:rsidP="008B3967">
            <w:pPr>
              <w:suppressAutoHyphens/>
              <w:spacing w:after="0"/>
              <w:jc w:val="both"/>
              <w:rPr>
                <w:rFonts w:ascii="Times New Roman" w:hAnsi="Times New Roman"/>
                <w:bCs/>
                <w:lang w:val="en-US"/>
              </w:rPr>
            </w:pPr>
          </w:p>
        </w:tc>
        <w:tc>
          <w:tcPr>
            <w:tcW w:w="1529" w:type="dxa"/>
            <w:vMerge/>
            <w:tcBorders>
              <w:bottom w:val="single" w:sz="4" w:space="0" w:color="000000"/>
            </w:tcBorders>
            <w:vAlign w:val="center"/>
          </w:tcPr>
          <w:p w14:paraId="2C24E5A0"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6D660278" w14:textId="77777777" w:rsidTr="008B3967">
        <w:trPr>
          <w:trHeight w:val="20"/>
          <w:jc w:val="center"/>
        </w:trPr>
        <w:tc>
          <w:tcPr>
            <w:tcW w:w="2122" w:type="dxa"/>
            <w:vMerge w:val="restart"/>
          </w:tcPr>
          <w:p w14:paraId="2C49F34E" w14:textId="77777777" w:rsidR="002C57A4" w:rsidRPr="00B71265" w:rsidRDefault="002C57A4" w:rsidP="008B3967">
            <w:pPr>
              <w:suppressAutoHyphens/>
              <w:spacing w:after="0"/>
              <w:rPr>
                <w:rFonts w:ascii="Times New Roman" w:hAnsi="Times New Roman"/>
                <w:b/>
                <w:bCs/>
                <w:lang w:bidi="ru-RU"/>
              </w:rPr>
            </w:pPr>
            <w:r w:rsidRPr="00B71265">
              <w:rPr>
                <w:rFonts w:ascii="Times New Roman" w:hAnsi="Times New Roman"/>
                <w:b/>
                <w:bCs/>
                <w:lang w:bidi="ru-RU"/>
              </w:rPr>
              <w:t>Тема 1.2. Логические элементы электронно-вычислительной техники (ЭВТ)</w:t>
            </w:r>
          </w:p>
        </w:tc>
        <w:tc>
          <w:tcPr>
            <w:tcW w:w="7496" w:type="dxa"/>
            <w:tcBorders>
              <w:top w:val="single" w:sz="4" w:space="0" w:color="auto"/>
              <w:bottom w:val="single" w:sz="4" w:space="0" w:color="auto"/>
            </w:tcBorders>
          </w:tcPr>
          <w:p w14:paraId="2C07C93C"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Содержание учебного материала</w:t>
            </w:r>
          </w:p>
        </w:tc>
        <w:tc>
          <w:tcPr>
            <w:tcW w:w="1104" w:type="dxa"/>
            <w:tcBorders>
              <w:top w:val="single" w:sz="4" w:space="0" w:color="auto"/>
              <w:bottom w:val="single" w:sz="4" w:space="0" w:color="auto"/>
            </w:tcBorders>
          </w:tcPr>
          <w:p w14:paraId="41BFCABA" w14:textId="77777777" w:rsidR="002C57A4" w:rsidRPr="00007CA7" w:rsidRDefault="002C57A4" w:rsidP="008B3967">
            <w:pPr>
              <w:suppressAutoHyphens/>
              <w:spacing w:after="0"/>
              <w:jc w:val="center"/>
              <w:rPr>
                <w:rFonts w:ascii="Times New Roman" w:hAnsi="Times New Roman"/>
                <w:bCs/>
                <w:lang w:bidi="ru-RU"/>
              </w:rPr>
            </w:pPr>
          </w:p>
        </w:tc>
        <w:tc>
          <w:tcPr>
            <w:tcW w:w="3058" w:type="dxa"/>
            <w:tcBorders>
              <w:top w:val="single" w:sz="4" w:space="0" w:color="auto"/>
              <w:bottom w:val="single" w:sz="4" w:space="0" w:color="auto"/>
            </w:tcBorders>
            <w:vAlign w:val="center"/>
          </w:tcPr>
          <w:p w14:paraId="75D129CB" w14:textId="77777777" w:rsidR="002C57A4" w:rsidRPr="00007CA7" w:rsidRDefault="002C57A4" w:rsidP="008B3967">
            <w:pPr>
              <w:suppressAutoHyphens/>
              <w:spacing w:after="0"/>
              <w:jc w:val="both"/>
              <w:rPr>
                <w:rFonts w:ascii="Times New Roman" w:hAnsi="Times New Roman"/>
                <w:bCs/>
                <w:lang w:bidi="ru-RU"/>
              </w:rPr>
            </w:pPr>
          </w:p>
        </w:tc>
        <w:tc>
          <w:tcPr>
            <w:tcW w:w="1529" w:type="dxa"/>
            <w:tcBorders>
              <w:top w:val="single" w:sz="4" w:space="0" w:color="auto"/>
              <w:bottom w:val="single" w:sz="4" w:space="0" w:color="auto"/>
            </w:tcBorders>
            <w:vAlign w:val="center"/>
          </w:tcPr>
          <w:p w14:paraId="743D43FC"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33343CCB" w14:textId="77777777" w:rsidTr="008B3967">
        <w:trPr>
          <w:trHeight w:val="20"/>
          <w:jc w:val="center"/>
        </w:trPr>
        <w:tc>
          <w:tcPr>
            <w:tcW w:w="2122" w:type="dxa"/>
            <w:vMerge/>
          </w:tcPr>
          <w:p w14:paraId="7D79B365"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40E428FF"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Основные понятия алгебры логики, законы алгебры логики.</w:t>
            </w:r>
          </w:p>
          <w:p w14:paraId="0C05897E"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Нормальные и совершенные нормализованные формы, минимизация логических функций.</w:t>
            </w:r>
          </w:p>
          <w:p w14:paraId="4B786BDB"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Основные логические операции. Таблицы истинности.</w:t>
            </w:r>
          </w:p>
          <w:p w14:paraId="65CE9C87"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Параметры и характеристики логических элементов различных технологий. Применение логических элементов в устройствах вычислительной техники.</w:t>
            </w:r>
          </w:p>
        </w:tc>
        <w:tc>
          <w:tcPr>
            <w:tcW w:w="1104" w:type="dxa"/>
            <w:tcBorders>
              <w:top w:val="single" w:sz="4" w:space="0" w:color="auto"/>
              <w:bottom w:val="single" w:sz="4" w:space="0" w:color="auto"/>
            </w:tcBorders>
          </w:tcPr>
          <w:p w14:paraId="4257DD6E"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4</w:t>
            </w:r>
          </w:p>
        </w:tc>
        <w:tc>
          <w:tcPr>
            <w:tcW w:w="3058" w:type="dxa"/>
            <w:vMerge w:val="restart"/>
            <w:tcBorders>
              <w:top w:val="single" w:sz="4" w:space="0" w:color="auto"/>
            </w:tcBorders>
            <w:vAlign w:val="center"/>
          </w:tcPr>
          <w:p w14:paraId="3FD69E80"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ОК </w:t>
            </w:r>
            <w:r>
              <w:rPr>
                <w:rFonts w:ascii="Times New Roman" w:hAnsi="Times New Roman"/>
                <w:bCs/>
                <w:lang w:bidi="ru-RU"/>
              </w:rPr>
              <w:t>02</w:t>
            </w:r>
            <w:r w:rsidRPr="00007CA7">
              <w:rPr>
                <w:rFonts w:ascii="Times New Roman" w:hAnsi="Times New Roman"/>
                <w:bCs/>
                <w:lang w:bidi="ru-RU"/>
              </w:rPr>
              <w:t xml:space="preserve"> - ОК </w:t>
            </w:r>
            <w:r>
              <w:rPr>
                <w:rFonts w:ascii="Times New Roman" w:hAnsi="Times New Roman"/>
                <w:bCs/>
                <w:lang w:bidi="ru-RU"/>
              </w:rPr>
              <w:t>09</w:t>
            </w:r>
            <w:r w:rsidRPr="00007CA7">
              <w:rPr>
                <w:rFonts w:ascii="Times New Roman" w:hAnsi="Times New Roman"/>
                <w:bCs/>
                <w:lang w:bidi="ru-RU"/>
              </w:rPr>
              <w:t>,</w:t>
            </w:r>
          </w:p>
          <w:p w14:paraId="278B70AA"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ПК 2.</w:t>
            </w:r>
            <w:r>
              <w:rPr>
                <w:rFonts w:ascii="Times New Roman" w:hAnsi="Times New Roman"/>
                <w:bCs/>
                <w:lang w:bidi="ru-RU"/>
              </w:rPr>
              <w:t>2</w:t>
            </w:r>
          </w:p>
        </w:tc>
        <w:tc>
          <w:tcPr>
            <w:tcW w:w="1529" w:type="dxa"/>
            <w:vMerge w:val="restart"/>
            <w:tcBorders>
              <w:top w:val="single" w:sz="4" w:space="0" w:color="auto"/>
            </w:tcBorders>
            <w:vAlign w:val="center"/>
          </w:tcPr>
          <w:p w14:paraId="2B6DED45"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У1,</w:t>
            </w:r>
            <w:r w:rsidRPr="00007CA7">
              <w:rPr>
                <w:rFonts w:ascii="Times New Roman" w:hAnsi="Times New Roman"/>
                <w:bCs/>
                <w:lang w:val="en-US"/>
              </w:rPr>
              <w:t xml:space="preserve"> З1</w:t>
            </w:r>
          </w:p>
        </w:tc>
      </w:tr>
      <w:tr w:rsidR="002C57A4" w:rsidRPr="00B71265" w14:paraId="3F326F2B" w14:textId="77777777" w:rsidTr="008B3967">
        <w:trPr>
          <w:trHeight w:val="20"/>
          <w:jc w:val="center"/>
        </w:trPr>
        <w:tc>
          <w:tcPr>
            <w:tcW w:w="2122" w:type="dxa"/>
            <w:vMerge/>
          </w:tcPr>
          <w:p w14:paraId="760D1195"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6E687929"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Практические занятия</w:t>
            </w:r>
          </w:p>
        </w:tc>
        <w:tc>
          <w:tcPr>
            <w:tcW w:w="1104" w:type="dxa"/>
            <w:tcBorders>
              <w:top w:val="single" w:sz="4" w:space="0" w:color="auto"/>
              <w:bottom w:val="single" w:sz="4" w:space="0" w:color="auto"/>
            </w:tcBorders>
          </w:tcPr>
          <w:p w14:paraId="38FD19CC" w14:textId="77777777" w:rsidR="002C57A4" w:rsidRPr="00007CA7" w:rsidRDefault="002C57A4" w:rsidP="008B3967">
            <w:pPr>
              <w:suppressAutoHyphens/>
              <w:spacing w:after="0"/>
              <w:jc w:val="center"/>
              <w:rPr>
                <w:rFonts w:ascii="Times New Roman" w:hAnsi="Times New Roman"/>
                <w:bCs/>
                <w:lang w:bidi="ru-RU"/>
              </w:rPr>
            </w:pPr>
          </w:p>
        </w:tc>
        <w:tc>
          <w:tcPr>
            <w:tcW w:w="3058" w:type="dxa"/>
            <w:vMerge/>
            <w:vAlign w:val="center"/>
          </w:tcPr>
          <w:p w14:paraId="60D38358" w14:textId="77777777" w:rsidR="002C57A4" w:rsidRPr="00007CA7" w:rsidRDefault="002C57A4" w:rsidP="008B3967">
            <w:pPr>
              <w:suppressAutoHyphens/>
              <w:spacing w:after="0"/>
              <w:jc w:val="both"/>
              <w:rPr>
                <w:rFonts w:ascii="Times New Roman" w:hAnsi="Times New Roman"/>
                <w:bCs/>
                <w:lang w:bidi="ru-RU"/>
              </w:rPr>
            </w:pPr>
          </w:p>
        </w:tc>
        <w:tc>
          <w:tcPr>
            <w:tcW w:w="1529" w:type="dxa"/>
            <w:vMerge/>
            <w:vAlign w:val="center"/>
          </w:tcPr>
          <w:p w14:paraId="2D62B7D0"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67BD82B0" w14:textId="77777777" w:rsidTr="008B3967">
        <w:trPr>
          <w:trHeight w:val="20"/>
          <w:jc w:val="center"/>
        </w:trPr>
        <w:tc>
          <w:tcPr>
            <w:tcW w:w="2122" w:type="dxa"/>
            <w:vMerge/>
          </w:tcPr>
          <w:p w14:paraId="0CDF9ED7"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79DD45E4"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1. Цифровые электронные схемы.</w:t>
            </w:r>
          </w:p>
          <w:p w14:paraId="38CF26FA"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Критерии сравнения цифровых интегральных микросхем (ИМС). Степень интеграции цифровых ИМС.</w:t>
            </w:r>
          </w:p>
        </w:tc>
        <w:tc>
          <w:tcPr>
            <w:tcW w:w="1104" w:type="dxa"/>
            <w:tcBorders>
              <w:top w:val="single" w:sz="4" w:space="0" w:color="auto"/>
              <w:bottom w:val="single" w:sz="4" w:space="0" w:color="auto"/>
            </w:tcBorders>
          </w:tcPr>
          <w:p w14:paraId="7E171511"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4</w:t>
            </w:r>
          </w:p>
        </w:tc>
        <w:tc>
          <w:tcPr>
            <w:tcW w:w="3058" w:type="dxa"/>
            <w:vMerge/>
            <w:tcBorders>
              <w:bottom w:val="single" w:sz="4" w:space="0" w:color="auto"/>
            </w:tcBorders>
            <w:vAlign w:val="center"/>
          </w:tcPr>
          <w:p w14:paraId="56901B9E" w14:textId="77777777" w:rsidR="002C57A4" w:rsidRPr="00007CA7" w:rsidRDefault="002C57A4" w:rsidP="008B3967">
            <w:pPr>
              <w:suppressAutoHyphens/>
              <w:spacing w:after="0"/>
              <w:jc w:val="both"/>
              <w:rPr>
                <w:rFonts w:ascii="Times New Roman" w:hAnsi="Times New Roman"/>
                <w:bCs/>
                <w:lang w:bidi="ru-RU"/>
              </w:rPr>
            </w:pPr>
          </w:p>
        </w:tc>
        <w:tc>
          <w:tcPr>
            <w:tcW w:w="1529" w:type="dxa"/>
            <w:vMerge/>
            <w:tcBorders>
              <w:bottom w:val="single" w:sz="4" w:space="0" w:color="auto"/>
            </w:tcBorders>
            <w:vAlign w:val="center"/>
          </w:tcPr>
          <w:p w14:paraId="718072B5"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0DB9C16B" w14:textId="77777777" w:rsidTr="008B3967">
        <w:trPr>
          <w:trHeight w:val="20"/>
          <w:jc w:val="center"/>
        </w:trPr>
        <w:tc>
          <w:tcPr>
            <w:tcW w:w="9618" w:type="dxa"/>
            <w:gridSpan w:val="2"/>
            <w:vAlign w:val="center"/>
          </w:tcPr>
          <w:p w14:paraId="6C4B7A5E"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Раздел 2. Типовые узлы и устройства вычислительной техники</w:t>
            </w:r>
          </w:p>
        </w:tc>
        <w:tc>
          <w:tcPr>
            <w:tcW w:w="1104" w:type="dxa"/>
            <w:tcBorders>
              <w:top w:val="single" w:sz="4" w:space="0" w:color="auto"/>
              <w:bottom w:val="single" w:sz="4" w:space="0" w:color="auto"/>
            </w:tcBorders>
            <w:vAlign w:val="center"/>
          </w:tcPr>
          <w:p w14:paraId="26A25F96"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24</w:t>
            </w:r>
          </w:p>
        </w:tc>
        <w:tc>
          <w:tcPr>
            <w:tcW w:w="3058" w:type="dxa"/>
            <w:tcBorders>
              <w:top w:val="single" w:sz="4" w:space="0" w:color="auto"/>
              <w:bottom w:val="single" w:sz="4" w:space="0" w:color="auto"/>
            </w:tcBorders>
            <w:vAlign w:val="center"/>
          </w:tcPr>
          <w:p w14:paraId="3E39C5A6" w14:textId="77777777" w:rsidR="002C57A4" w:rsidRPr="00007CA7" w:rsidRDefault="002C57A4" w:rsidP="008B3967">
            <w:pPr>
              <w:suppressAutoHyphens/>
              <w:spacing w:after="0"/>
              <w:jc w:val="both"/>
              <w:rPr>
                <w:rFonts w:ascii="Times New Roman" w:hAnsi="Times New Roman"/>
                <w:bCs/>
                <w:lang w:bidi="ru-RU"/>
              </w:rPr>
            </w:pPr>
          </w:p>
        </w:tc>
        <w:tc>
          <w:tcPr>
            <w:tcW w:w="1529" w:type="dxa"/>
            <w:tcBorders>
              <w:top w:val="single" w:sz="4" w:space="0" w:color="auto"/>
              <w:bottom w:val="single" w:sz="4" w:space="0" w:color="auto"/>
            </w:tcBorders>
            <w:vAlign w:val="center"/>
          </w:tcPr>
          <w:p w14:paraId="49604812"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06FD70FD" w14:textId="77777777" w:rsidTr="008B3967">
        <w:trPr>
          <w:trHeight w:val="20"/>
          <w:jc w:val="center"/>
        </w:trPr>
        <w:tc>
          <w:tcPr>
            <w:tcW w:w="2122" w:type="dxa"/>
            <w:vMerge w:val="restart"/>
          </w:tcPr>
          <w:p w14:paraId="2A3DE869"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Тема 2.1.</w:t>
            </w:r>
          </w:p>
          <w:p w14:paraId="2409C303" w14:textId="77777777" w:rsidR="002C57A4" w:rsidRPr="00B71265" w:rsidRDefault="002C57A4" w:rsidP="008B3967">
            <w:pPr>
              <w:suppressAutoHyphens/>
              <w:spacing w:after="0"/>
              <w:jc w:val="both"/>
              <w:rPr>
                <w:rFonts w:ascii="Times New Roman" w:hAnsi="Times New Roman"/>
                <w:b/>
                <w:bCs/>
              </w:rPr>
            </w:pPr>
            <w:r w:rsidRPr="00B71265">
              <w:rPr>
                <w:rFonts w:ascii="Times New Roman" w:hAnsi="Times New Roman"/>
                <w:b/>
                <w:bCs/>
                <w:lang w:bidi="ru-RU"/>
              </w:rPr>
              <w:t>Типовые комбинационные цифровые устройства</w:t>
            </w:r>
          </w:p>
        </w:tc>
        <w:tc>
          <w:tcPr>
            <w:tcW w:w="7496" w:type="dxa"/>
            <w:tcBorders>
              <w:top w:val="single" w:sz="4" w:space="0" w:color="auto"/>
              <w:bottom w:val="single" w:sz="4" w:space="0" w:color="auto"/>
            </w:tcBorders>
          </w:tcPr>
          <w:p w14:paraId="258B0CC7"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Содержание учебного материала</w:t>
            </w:r>
          </w:p>
        </w:tc>
        <w:tc>
          <w:tcPr>
            <w:tcW w:w="1104" w:type="dxa"/>
            <w:tcBorders>
              <w:top w:val="single" w:sz="4" w:space="0" w:color="auto"/>
              <w:bottom w:val="single" w:sz="4" w:space="0" w:color="auto"/>
            </w:tcBorders>
          </w:tcPr>
          <w:p w14:paraId="6275FB18" w14:textId="77777777" w:rsidR="002C57A4" w:rsidRPr="00007CA7" w:rsidRDefault="002C57A4" w:rsidP="008B3967">
            <w:pPr>
              <w:suppressAutoHyphens/>
              <w:spacing w:after="0"/>
              <w:jc w:val="center"/>
              <w:rPr>
                <w:rFonts w:ascii="Times New Roman" w:hAnsi="Times New Roman"/>
                <w:bCs/>
                <w:lang w:bidi="ru-RU"/>
              </w:rPr>
            </w:pPr>
          </w:p>
        </w:tc>
        <w:tc>
          <w:tcPr>
            <w:tcW w:w="3058" w:type="dxa"/>
            <w:tcBorders>
              <w:top w:val="single" w:sz="4" w:space="0" w:color="auto"/>
              <w:bottom w:val="single" w:sz="4" w:space="0" w:color="auto"/>
            </w:tcBorders>
            <w:vAlign w:val="center"/>
          </w:tcPr>
          <w:p w14:paraId="632EA886" w14:textId="77777777" w:rsidR="002C57A4" w:rsidRPr="00007CA7" w:rsidRDefault="002C57A4" w:rsidP="008B3967">
            <w:pPr>
              <w:suppressAutoHyphens/>
              <w:spacing w:after="0"/>
              <w:jc w:val="both"/>
              <w:rPr>
                <w:rFonts w:ascii="Times New Roman" w:hAnsi="Times New Roman"/>
                <w:bCs/>
                <w:lang w:bidi="ru-RU"/>
              </w:rPr>
            </w:pPr>
          </w:p>
        </w:tc>
        <w:tc>
          <w:tcPr>
            <w:tcW w:w="1529" w:type="dxa"/>
            <w:tcBorders>
              <w:top w:val="single" w:sz="4" w:space="0" w:color="auto"/>
              <w:bottom w:val="single" w:sz="4" w:space="0" w:color="auto"/>
            </w:tcBorders>
            <w:vAlign w:val="center"/>
          </w:tcPr>
          <w:p w14:paraId="10041099"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374C167B" w14:textId="77777777" w:rsidTr="008B3967">
        <w:trPr>
          <w:trHeight w:val="20"/>
          <w:jc w:val="center"/>
        </w:trPr>
        <w:tc>
          <w:tcPr>
            <w:tcW w:w="2122" w:type="dxa"/>
            <w:vMerge/>
          </w:tcPr>
          <w:p w14:paraId="43E43E40"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2634FAC3"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Шифраторы и дешифраторы, их назначение. Таблица состояний. Функциональная схема. Параметры. </w:t>
            </w:r>
          </w:p>
          <w:p w14:paraId="5984D8B0"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Мультиплексоры. Принцип работы мультиплексора (селектора). Таблица состояний. Функциональная схема. </w:t>
            </w:r>
          </w:p>
          <w:p w14:paraId="5879CD93"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Сумматоры. Определение сумматора. Функциональная схема полусумматора и таблица его состояний. Функциональная схема полного сумматора и таблица его состояний. </w:t>
            </w:r>
          </w:p>
        </w:tc>
        <w:tc>
          <w:tcPr>
            <w:tcW w:w="1104" w:type="dxa"/>
            <w:tcBorders>
              <w:top w:val="single" w:sz="4" w:space="0" w:color="auto"/>
              <w:bottom w:val="single" w:sz="4" w:space="0" w:color="auto"/>
            </w:tcBorders>
          </w:tcPr>
          <w:p w14:paraId="53D060FC"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4</w:t>
            </w:r>
          </w:p>
        </w:tc>
        <w:tc>
          <w:tcPr>
            <w:tcW w:w="3058" w:type="dxa"/>
            <w:vMerge w:val="restart"/>
            <w:tcBorders>
              <w:top w:val="single" w:sz="4" w:space="0" w:color="auto"/>
            </w:tcBorders>
            <w:vAlign w:val="center"/>
          </w:tcPr>
          <w:p w14:paraId="7C25828D"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ОК </w:t>
            </w:r>
            <w:r>
              <w:rPr>
                <w:rFonts w:ascii="Times New Roman" w:hAnsi="Times New Roman"/>
                <w:bCs/>
                <w:lang w:bidi="ru-RU"/>
              </w:rPr>
              <w:t>02</w:t>
            </w:r>
            <w:r w:rsidRPr="00007CA7">
              <w:rPr>
                <w:rFonts w:ascii="Times New Roman" w:hAnsi="Times New Roman"/>
                <w:bCs/>
                <w:lang w:bidi="ru-RU"/>
              </w:rPr>
              <w:t xml:space="preserve"> - ОК </w:t>
            </w:r>
            <w:r>
              <w:rPr>
                <w:rFonts w:ascii="Times New Roman" w:hAnsi="Times New Roman"/>
                <w:bCs/>
                <w:lang w:bidi="ru-RU"/>
              </w:rPr>
              <w:t>09</w:t>
            </w:r>
            <w:r w:rsidRPr="00007CA7">
              <w:rPr>
                <w:rFonts w:ascii="Times New Roman" w:hAnsi="Times New Roman"/>
                <w:bCs/>
                <w:lang w:bidi="ru-RU"/>
              </w:rPr>
              <w:t>,</w:t>
            </w:r>
          </w:p>
          <w:p w14:paraId="460E67B7"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ПК 3.</w:t>
            </w:r>
            <w:r>
              <w:rPr>
                <w:rFonts w:ascii="Times New Roman" w:hAnsi="Times New Roman"/>
                <w:bCs/>
                <w:lang w:bidi="ru-RU"/>
              </w:rPr>
              <w:t>2</w:t>
            </w:r>
          </w:p>
          <w:p w14:paraId="31ADA123" w14:textId="77777777" w:rsidR="002C57A4" w:rsidRPr="00007CA7" w:rsidRDefault="002C57A4" w:rsidP="008B3967">
            <w:pPr>
              <w:suppressAutoHyphens/>
              <w:spacing w:after="0"/>
              <w:jc w:val="both"/>
              <w:rPr>
                <w:rFonts w:ascii="Times New Roman" w:hAnsi="Times New Roman"/>
                <w:bCs/>
                <w:lang w:bidi="ru-RU"/>
              </w:rPr>
            </w:pPr>
          </w:p>
        </w:tc>
        <w:tc>
          <w:tcPr>
            <w:tcW w:w="1529" w:type="dxa"/>
            <w:vMerge w:val="restart"/>
            <w:tcBorders>
              <w:top w:val="single" w:sz="4" w:space="0" w:color="auto"/>
            </w:tcBorders>
            <w:vAlign w:val="center"/>
          </w:tcPr>
          <w:p w14:paraId="6D0B8465"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У2</w:t>
            </w:r>
          </w:p>
          <w:p w14:paraId="6DE2F7DF"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val="en-US"/>
              </w:rPr>
              <w:t>З1</w:t>
            </w:r>
            <w:r w:rsidRPr="00007CA7">
              <w:rPr>
                <w:rFonts w:ascii="Times New Roman" w:hAnsi="Times New Roman"/>
                <w:bCs/>
                <w:lang w:bidi="ru-RU"/>
              </w:rPr>
              <w:t>,</w:t>
            </w:r>
            <w:r w:rsidRPr="00007CA7">
              <w:rPr>
                <w:rFonts w:ascii="Times New Roman" w:hAnsi="Times New Roman"/>
                <w:bCs/>
                <w:lang w:val="en-US"/>
              </w:rPr>
              <w:t xml:space="preserve"> З</w:t>
            </w:r>
            <w:r w:rsidRPr="00007CA7">
              <w:rPr>
                <w:rFonts w:ascii="Times New Roman" w:hAnsi="Times New Roman"/>
                <w:bCs/>
                <w:lang w:bidi="ru-RU"/>
              </w:rPr>
              <w:t>2,</w:t>
            </w:r>
            <w:r w:rsidRPr="00007CA7">
              <w:rPr>
                <w:rFonts w:ascii="Times New Roman" w:hAnsi="Times New Roman"/>
                <w:bCs/>
                <w:lang w:val="en-US"/>
              </w:rPr>
              <w:t xml:space="preserve"> З</w:t>
            </w:r>
            <w:r w:rsidRPr="00007CA7">
              <w:rPr>
                <w:rFonts w:ascii="Times New Roman" w:hAnsi="Times New Roman"/>
                <w:bCs/>
                <w:lang w:bidi="ru-RU"/>
              </w:rPr>
              <w:t>3</w:t>
            </w:r>
          </w:p>
        </w:tc>
      </w:tr>
      <w:tr w:rsidR="002C57A4" w:rsidRPr="00B71265" w14:paraId="71431616" w14:textId="77777777" w:rsidTr="008B3967">
        <w:trPr>
          <w:trHeight w:val="20"/>
          <w:jc w:val="center"/>
        </w:trPr>
        <w:tc>
          <w:tcPr>
            <w:tcW w:w="2122" w:type="dxa"/>
            <w:vMerge/>
          </w:tcPr>
          <w:p w14:paraId="7D0738E2"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191E2BE4"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Практические занятия</w:t>
            </w:r>
          </w:p>
        </w:tc>
        <w:tc>
          <w:tcPr>
            <w:tcW w:w="1104" w:type="dxa"/>
            <w:tcBorders>
              <w:top w:val="single" w:sz="4" w:space="0" w:color="auto"/>
              <w:bottom w:val="single" w:sz="4" w:space="0" w:color="auto"/>
            </w:tcBorders>
          </w:tcPr>
          <w:p w14:paraId="358691FC" w14:textId="77777777" w:rsidR="002C57A4" w:rsidRPr="00B71265" w:rsidRDefault="002C57A4" w:rsidP="008B3967">
            <w:pPr>
              <w:suppressAutoHyphens/>
              <w:spacing w:after="0"/>
              <w:jc w:val="both"/>
              <w:rPr>
                <w:rFonts w:ascii="Times New Roman" w:hAnsi="Times New Roman"/>
                <w:b/>
                <w:bCs/>
                <w:lang w:bidi="ru-RU"/>
              </w:rPr>
            </w:pPr>
          </w:p>
        </w:tc>
        <w:tc>
          <w:tcPr>
            <w:tcW w:w="3058" w:type="dxa"/>
            <w:vMerge/>
            <w:vAlign w:val="center"/>
          </w:tcPr>
          <w:p w14:paraId="069B4751" w14:textId="77777777" w:rsidR="002C57A4" w:rsidRPr="00007CA7" w:rsidRDefault="002C57A4" w:rsidP="008B3967">
            <w:pPr>
              <w:suppressAutoHyphens/>
              <w:spacing w:after="0"/>
              <w:jc w:val="both"/>
              <w:rPr>
                <w:rFonts w:ascii="Times New Roman" w:hAnsi="Times New Roman"/>
                <w:bCs/>
                <w:lang w:bidi="ru-RU"/>
              </w:rPr>
            </w:pPr>
          </w:p>
        </w:tc>
        <w:tc>
          <w:tcPr>
            <w:tcW w:w="1529" w:type="dxa"/>
            <w:vMerge/>
            <w:vAlign w:val="center"/>
          </w:tcPr>
          <w:p w14:paraId="0E0BAEF1"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61F0D19B" w14:textId="77777777" w:rsidTr="008B3967">
        <w:trPr>
          <w:trHeight w:val="20"/>
          <w:jc w:val="center"/>
        </w:trPr>
        <w:tc>
          <w:tcPr>
            <w:tcW w:w="2122" w:type="dxa"/>
            <w:vMerge/>
          </w:tcPr>
          <w:p w14:paraId="35B32F39"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36276078"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2. Исследование шифратора и дешифратора: принципы построения и функционирования.</w:t>
            </w:r>
          </w:p>
          <w:p w14:paraId="1FACAF5E"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3. Исследование работы мультиплексора.</w:t>
            </w:r>
          </w:p>
          <w:p w14:paraId="3ED05F79"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4. Исследование работы сумматора.</w:t>
            </w:r>
          </w:p>
        </w:tc>
        <w:tc>
          <w:tcPr>
            <w:tcW w:w="1104" w:type="dxa"/>
            <w:tcBorders>
              <w:top w:val="single" w:sz="4" w:space="0" w:color="auto"/>
              <w:bottom w:val="single" w:sz="4" w:space="0" w:color="auto"/>
            </w:tcBorders>
          </w:tcPr>
          <w:p w14:paraId="5AEB72E2"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4</w:t>
            </w:r>
          </w:p>
          <w:p w14:paraId="15A31E59" w14:textId="77777777" w:rsidR="002C57A4" w:rsidRPr="00007CA7" w:rsidRDefault="002C57A4" w:rsidP="008B3967">
            <w:pPr>
              <w:suppressAutoHyphens/>
              <w:spacing w:after="0"/>
              <w:jc w:val="center"/>
              <w:rPr>
                <w:rFonts w:ascii="Times New Roman" w:hAnsi="Times New Roman"/>
                <w:bCs/>
                <w:lang w:bidi="ru-RU"/>
              </w:rPr>
            </w:pPr>
          </w:p>
          <w:p w14:paraId="2DCFF26F"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w:t>
            </w:r>
          </w:p>
          <w:p w14:paraId="1D944559"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w:t>
            </w:r>
          </w:p>
        </w:tc>
        <w:tc>
          <w:tcPr>
            <w:tcW w:w="3058" w:type="dxa"/>
            <w:vMerge/>
            <w:tcBorders>
              <w:bottom w:val="single" w:sz="4" w:space="0" w:color="auto"/>
            </w:tcBorders>
            <w:vAlign w:val="center"/>
          </w:tcPr>
          <w:p w14:paraId="5C352393" w14:textId="77777777" w:rsidR="002C57A4" w:rsidRPr="00007CA7" w:rsidRDefault="002C57A4" w:rsidP="008B3967">
            <w:pPr>
              <w:suppressAutoHyphens/>
              <w:spacing w:after="0"/>
              <w:jc w:val="both"/>
              <w:rPr>
                <w:rFonts w:ascii="Times New Roman" w:hAnsi="Times New Roman"/>
                <w:bCs/>
                <w:lang w:bidi="ru-RU"/>
              </w:rPr>
            </w:pPr>
          </w:p>
        </w:tc>
        <w:tc>
          <w:tcPr>
            <w:tcW w:w="1529" w:type="dxa"/>
            <w:vMerge/>
            <w:tcBorders>
              <w:bottom w:val="single" w:sz="4" w:space="0" w:color="auto"/>
            </w:tcBorders>
            <w:vAlign w:val="center"/>
          </w:tcPr>
          <w:p w14:paraId="7DA299BD"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6D919062" w14:textId="77777777" w:rsidTr="008B3967">
        <w:trPr>
          <w:trHeight w:val="20"/>
          <w:jc w:val="center"/>
        </w:trPr>
        <w:tc>
          <w:tcPr>
            <w:tcW w:w="2122" w:type="dxa"/>
            <w:vMerge w:val="restart"/>
          </w:tcPr>
          <w:p w14:paraId="6EA62184"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Тема 2.2.</w:t>
            </w:r>
          </w:p>
          <w:p w14:paraId="7660A89B" w14:textId="77777777" w:rsidR="002C57A4" w:rsidRPr="00B71265" w:rsidRDefault="002C57A4" w:rsidP="008B3967">
            <w:pPr>
              <w:suppressAutoHyphens/>
              <w:spacing w:after="0"/>
              <w:jc w:val="both"/>
              <w:rPr>
                <w:rFonts w:ascii="Times New Roman" w:hAnsi="Times New Roman"/>
                <w:b/>
                <w:bCs/>
              </w:rPr>
            </w:pPr>
            <w:r w:rsidRPr="00B71265">
              <w:rPr>
                <w:rFonts w:ascii="Times New Roman" w:hAnsi="Times New Roman"/>
                <w:b/>
                <w:bCs/>
                <w:lang w:bidi="ru-RU"/>
              </w:rPr>
              <w:t>Последовательные цифровые устройства</w:t>
            </w:r>
          </w:p>
        </w:tc>
        <w:tc>
          <w:tcPr>
            <w:tcW w:w="7496" w:type="dxa"/>
            <w:tcBorders>
              <w:top w:val="single" w:sz="4" w:space="0" w:color="auto"/>
              <w:bottom w:val="single" w:sz="4" w:space="0" w:color="auto"/>
            </w:tcBorders>
          </w:tcPr>
          <w:p w14:paraId="753132A0"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i/>
                <w:lang w:bidi="ru-RU"/>
              </w:rPr>
              <w:t>Содержание учебного материала</w:t>
            </w:r>
          </w:p>
        </w:tc>
        <w:tc>
          <w:tcPr>
            <w:tcW w:w="1104" w:type="dxa"/>
            <w:tcBorders>
              <w:top w:val="single" w:sz="4" w:space="0" w:color="auto"/>
              <w:bottom w:val="single" w:sz="4" w:space="0" w:color="auto"/>
            </w:tcBorders>
          </w:tcPr>
          <w:p w14:paraId="7B7008C0" w14:textId="77777777" w:rsidR="002C57A4" w:rsidRPr="00007CA7" w:rsidRDefault="002C57A4" w:rsidP="008B3967">
            <w:pPr>
              <w:suppressAutoHyphens/>
              <w:spacing w:after="0"/>
              <w:jc w:val="center"/>
              <w:rPr>
                <w:rFonts w:ascii="Times New Roman" w:hAnsi="Times New Roman"/>
                <w:bCs/>
                <w:lang w:bidi="ru-RU"/>
              </w:rPr>
            </w:pPr>
          </w:p>
        </w:tc>
        <w:tc>
          <w:tcPr>
            <w:tcW w:w="3058" w:type="dxa"/>
            <w:tcBorders>
              <w:top w:val="single" w:sz="4" w:space="0" w:color="auto"/>
              <w:bottom w:val="single" w:sz="4" w:space="0" w:color="auto"/>
            </w:tcBorders>
            <w:vAlign w:val="center"/>
          </w:tcPr>
          <w:p w14:paraId="140CABDB" w14:textId="77777777" w:rsidR="002C57A4" w:rsidRPr="00007CA7" w:rsidRDefault="002C57A4" w:rsidP="008B3967">
            <w:pPr>
              <w:suppressAutoHyphens/>
              <w:spacing w:after="0"/>
              <w:jc w:val="both"/>
              <w:rPr>
                <w:rFonts w:ascii="Times New Roman" w:hAnsi="Times New Roman"/>
                <w:bCs/>
                <w:lang w:bidi="ru-RU"/>
              </w:rPr>
            </w:pPr>
          </w:p>
        </w:tc>
        <w:tc>
          <w:tcPr>
            <w:tcW w:w="1529" w:type="dxa"/>
            <w:tcBorders>
              <w:top w:val="single" w:sz="4" w:space="0" w:color="auto"/>
              <w:bottom w:val="single" w:sz="4" w:space="0" w:color="auto"/>
            </w:tcBorders>
            <w:vAlign w:val="center"/>
          </w:tcPr>
          <w:p w14:paraId="4529BF02"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05B4E428" w14:textId="77777777" w:rsidTr="008B3967">
        <w:trPr>
          <w:trHeight w:val="20"/>
          <w:jc w:val="center"/>
        </w:trPr>
        <w:tc>
          <w:tcPr>
            <w:tcW w:w="2122" w:type="dxa"/>
            <w:vMerge/>
          </w:tcPr>
          <w:p w14:paraId="045CE595"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7AE040D8"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Триггеры (RS-, D-, JK-типов: принцип работы, функциональная схема, временная диаграмма, параметры, </w:t>
            </w:r>
            <w:proofErr w:type="spellStart"/>
            <w:r w:rsidRPr="00007CA7">
              <w:rPr>
                <w:rFonts w:ascii="Times New Roman" w:hAnsi="Times New Roman"/>
                <w:bCs/>
                <w:lang w:bidi="ru-RU"/>
              </w:rPr>
              <w:t>микросхемное</w:t>
            </w:r>
            <w:proofErr w:type="spellEnd"/>
            <w:r w:rsidRPr="00007CA7">
              <w:rPr>
                <w:rFonts w:ascii="Times New Roman" w:hAnsi="Times New Roman"/>
                <w:bCs/>
                <w:lang w:bidi="ru-RU"/>
              </w:rPr>
              <w:t xml:space="preserve"> исполнение).</w:t>
            </w:r>
          </w:p>
          <w:p w14:paraId="082495C2"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Классификация интегральных микросхем памяти. Принципы построения интегральных микросхем памяти.</w:t>
            </w:r>
          </w:p>
        </w:tc>
        <w:tc>
          <w:tcPr>
            <w:tcW w:w="1104" w:type="dxa"/>
            <w:tcBorders>
              <w:top w:val="single" w:sz="4" w:space="0" w:color="auto"/>
              <w:bottom w:val="single" w:sz="4" w:space="0" w:color="auto"/>
            </w:tcBorders>
          </w:tcPr>
          <w:p w14:paraId="7E91ED8B"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w:t>
            </w:r>
          </w:p>
        </w:tc>
        <w:tc>
          <w:tcPr>
            <w:tcW w:w="3058" w:type="dxa"/>
            <w:vMerge w:val="restart"/>
            <w:tcBorders>
              <w:top w:val="single" w:sz="4" w:space="0" w:color="auto"/>
            </w:tcBorders>
            <w:vAlign w:val="center"/>
          </w:tcPr>
          <w:p w14:paraId="3F52E4EF"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ОК </w:t>
            </w:r>
            <w:r>
              <w:rPr>
                <w:rFonts w:ascii="Times New Roman" w:hAnsi="Times New Roman"/>
                <w:bCs/>
                <w:lang w:bidi="ru-RU"/>
              </w:rPr>
              <w:t>02</w:t>
            </w:r>
            <w:r w:rsidRPr="00007CA7">
              <w:rPr>
                <w:rFonts w:ascii="Times New Roman" w:hAnsi="Times New Roman"/>
                <w:bCs/>
                <w:lang w:bidi="ru-RU"/>
              </w:rPr>
              <w:t xml:space="preserve"> - ОК </w:t>
            </w:r>
            <w:r>
              <w:rPr>
                <w:rFonts w:ascii="Times New Roman" w:hAnsi="Times New Roman"/>
                <w:bCs/>
                <w:lang w:bidi="ru-RU"/>
              </w:rPr>
              <w:t>09</w:t>
            </w:r>
            <w:r w:rsidRPr="00007CA7">
              <w:rPr>
                <w:rFonts w:ascii="Times New Roman" w:hAnsi="Times New Roman"/>
                <w:bCs/>
                <w:lang w:bidi="ru-RU"/>
              </w:rPr>
              <w:t>,</w:t>
            </w:r>
          </w:p>
          <w:p w14:paraId="6A256CFA"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 ПК 3.2</w:t>
            </w:r>
          </w:p>
        </w:tc>
        <w:tc>
          <w:tcPr>
            <w:tcW w:w="1529" w:type="dxa"/>
            <w:vMerge w:val="restart"/>
            <w:tcBorders>
              <w:top w:val="single" w:sz="4" w:space="0" w:color="auto"/>
            </w:tcBorders>
            <w:vAlign w:val="center"/>
          </w:tcPr>
          <w:p w14:paraId="38D2AFF4" w14:textId="77777777" w:rsidR="002C57A4" w:rsidRPr="00007CA7" w:rsidRDefault="002C57A4" w:rsidP="008B3967">
            <w:pPr>
              <w:suppressAutoHyphens/>
              <w:spacing w:after="0"/>
              <w:jc w:val="center"/>
              <w:rPr>
                <w:rFonts w:ascii="Times New Roman" w:hAnsi="Times New Roman"/>
                <w:bCs/>
                <w:i/>
                <w:lang w:bidi="ru-RU"/>
              </w:rPr>
            </w:pPr>
            <w:r w:rsidRPr="00007CA7">
              <w:rPr>
                <w:rFonts w:ascii="Times New Roman" w:hAnsi="Times New Roman"/>
                <w:bCs/>
                <w:lang w:val="en-US"/>
              </w:rPr>
              <w:t>З</w:t>
            </w:r>
            <w:r w:rsidRPr="00007CA7">
              <w:rPr>
                <w:rFonts w:ascii="Times New Roman" w:hAnsi="Times New Roman"/>
                <w:bCs/>
                <w:lang w:bidi="ru-RU"/>
              </w:rPr>
              <w:t>5</w:t>
            </w:r>
          </w:p>
        </w:tc>
      </w:tr>
      <w:tr w:rsidR="002C57A4" w:rsidRPr="00B71265" w14:paraId="7BF5050C" w14:textId="77777777" w:rsidTr="008B3967">
        <w:trPr>
          <w:trHeight w:val="20"/>
          <w:jc w:val="center"/>
        </w:trPr>
        <w:tc>
          <w:tcPr>
            <w:tcW w:w="2122" w:type="dxa"/>
            <w:vMerge/>
          </w:tcPr>
          <w:p w14:paraId="07A19512"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5CE09267"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Практические занятия</w:t>
            </w:r>
          </w:p>
        </w:tc>
        <w:tc>
          <w:tcPr>
            <w:tcW w:w="1104" w:type="dxa"/>
            <w:tcBorders>
              <w:top w:val="single" w:sz="4" w:space="0" w:color="auto"/>
              <w:bottom w:val="single" w:sz="4" w:space="0" w:color="auto"/>
            </w:tcBorders>
          </w:tcPr>
          <w:p w14:paraId="2E5D6278" w14:textId="77777777" w:rsidR="002C57A4" w:rsidRPr="00007CA7" w:rsidRDefault="002C57A4" w:rsidP="008B3967">
            <w:pPr>
              <w:suppressAutoHyphens/>
              <w:spacing w:after="0"/>
              <w:jc w:val="center"/>
              <w:rPr>
                <w:rFonts w:ascii="Times New Roman" w:hAnsi="Times New Roman"/>
                <w:bCs/>
                <w:lang w:bidi="ru-RU"/>
              </w:rPr>
            </w:pPr>
          </w:p>
        </w:tc>
        <w:tc>
          <w:tcPr>
            <w:tcW w:w="3058" w:type="dxa"/>
            <w:vMerge/>
            <w:vAlign w:val="center"/>
          </w:tcPr>
          <w:p w14:paraId="4F976265" w14:textId="77777777" w:rsidR="002C57A4" w:rsidRPr="00007CA7" w:rsidRDefault="002C57A4" w:rsidP="008B3967">
            <w:pPr>
              <w:suppressAutoHyphens/>
              <w:spacing w:after="0"/>
              <w:jc w:val="both"/>
              <w:rPr>
                <w:rFonts w:ascii="Times New Roman" w:hAnsi="Times New Roman"/>
                <w:bCs/>
                <w:lang w:bidi="ru-RU"/>
              </w:rPr>
            </w:pPr>
          </w:p>
        </w:tc>
        <w:tc>
          <w:tcPr>
            <w:tcW w:w="1529" w:type="dxa"/>
            <w:vMerge/>
            <w:vAlign w:val="center"/>
          </w:tcPr>
          <w:p w14:paraId="7DA69D7F"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55CF16F8" w14:textId="77777777" w:rsidTr="008B3967">
        <w:trPr>
          <w:trHeight w:val="20"/>
          <w:jc w:val="center"/>
        </w:trPr>
        <w:tc>
          <w:tcPr>
            <w:tcW w:w="2122" w:type="dxa"/>
            <w:vMerge/>
          </w:tcPr>
          <w:p w14:paraId="01CF9D91" w14:textId="77777777" w:rsidR="002C57A4" w:rsidRPr="00B71265" w:rsidRDefault="002C57A4" w:rsidP="008B3967">
            <w:pPr>
              <w:suppressAutoHyphens/>
              <w:spacing w:after="0"/>
              <w:jc w:val="both"/>
              <w:rPr>
                <w:rFonts w:ascii="Times New Roman" w:hAnsi="Times New Roman"/>
                <w:b/>
                <w:bCs/>
              </w:rPr>
            </w:pPr>
          </w:p>
        </w:tc>
        <w:tc>
          <w:tcPr>
            <w:tcW w:w="7496" w:type="dxa"/>
            <w:tcBorders>
              <w:top w:val="single" w:sz="4" w:space="0" w:color="auto"/>
              <w:bottom w:val="single" w:sz="4" w:space="0" w:color="auto"/>
            </w:tcBorders>
          </w:tcPr>
          <w:p w14:paraId="14DC6F10"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5. Работа с RS-триггером. Работа с D-триггером. Деление частоты тактовых импульсов на2.</w:t>
            </w:r>
          </w:p>
          <w:p w14:paraId="679D72CF"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6. Изучение синтеза микропроцессора аппаратным методом.</w:t>
            </w:r>
          </w:p>
          <w:p w14:paraId="1E4A504F"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7. Сборка схемы счётчика.</w:t>
            </w:r>
          </w:p>
        </w:tc>
        <w:tc>
          <w:tcPr>
            <w:tcW w:w="1104" w:type="dxa"/>
            <w:tcBorders>
              <w:top w:val="single" w:sz="4" w:space="0" w:color="auto"/>
              <w:bottom w:val="single" w:sz="4" w:space="0" w:color="auto"/>
            </w:tcBorders>
          </w:tcPr>
          <w:p w14:paraId="23F7A9C3"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4</w:t>
            </w:r>
          </w:p>
          <w:p w14:paraId="6F38671E" w14:textId="77777777" w:rsidR="002C57A4" w:rsidRPr="00007CA7" w:rsidRDefault="002C57A4" w:rsidP="008B3967">
            <w:pPr>
              <w:suppressAutoHyphens/>
              <w:spacing w:after="0"/>
              <w:jc w:val="center"/>
              <w:rPr>
                <w:rFonts w:ascii="Times New Roman" w:hAnsi="Times New Roman"/>
                <w:bCs/>
                <w:lang w:bidi="ru-RU"/>
              </w:rPr>
            </w:pPr>
          </w:p>
          <w:p w14:paraId="61D8DC76"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w:t>
            </w:r>
          </w:p>
          <w:p w14:paraId="578E90BA"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w:t>
            </w:r>
          </w:p>
        </w:tc>
        <w:tc>
          <w:tcPr>
            <w:tcW w:w="3058" w:type="dxa"/>
            <w:vMerge/>
            <w:tcBorders>
              <w:bottom w:val="single" w:sz="4" w:space="0" w:color="auto"/>
            </w:tcBorders>
            <w:vAlign w:val="center"/>
          </w:tcPr>
          <w:p w14:paraId="13532510" w14:textId="77777777" w:rsidR="002C57A4" w:rsidRPr="00007CA7" w:rsidRDefault="002C57A4" w:rsidP="008B3967">
            <w:pPr>
              <w:suppressAutoHyphens/>
              <w:spacing w:after="0"/>
              <w:jc w:val="both"/>
              <w:rPr>
                <w:rFonts w:ascii="Times New Roman" w:hAnsi="Times New Roman"/>
                <w:bCs/>
                <w:lang w:bidi="ru-RU"/>
              </w:rPr>
            </w:pPr>
          </w:p>
        </w:tc>
        <w:tc>
          <w:tcPr>
            <w:tcW w:w="1529" w:type="dxa"/>
            <w:vMerge/>
            <w:tcBorders>
              <w:bottom w:val="single" w:sz="4" w:space="0" w:color="auto"/>
            </w:tcBorders>
            <w:vAlign w:val="center"/>
          </w:tcPr>
          <w:p w14:paraId="77C18318"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54014962" w14:textId="77777777" w:rsidTr="008B3967">
        <w:trPr>
          <w:trHeight w:val="151"/>
          <w:jc w:val="center"/>
        </w:trPr>
        <w:tc>
          <w:tcPr>
            <w:tcW w:w="9618" w:type="dxa"/>
            <w:gridSpan w:val="2"/>
          </w:tcPr>
          <w:p w14:paraId="04B10DA0"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Самостоятельная работа «Составить интеллект-карту»</w:t>
            </w:r>
          </w:p>
        </w:tc>
        <w:tc>
          <w:tcPr>
            <w:tcW w:w="1104" w:type="dxa"/>
            <w:tcBorders>
              <w:top w:val="single" w:sz="4" w:space="0" w:color="auto"/>
              <w:bottom w:val="single" w:sz="4" w:space="0" w:color="auto"/>
            </w:tcBorders>
          </w:tcPr>
          <w:p w14:paraId="17646B53"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w:t>
            </w:r>
          </w:p>
        </w:tc>
        <w:tc>
          <w:tcPr>
            <w:tcW w:w="3058" w:type="dxa"/>
            <w:tcBorders>
              <w:top w:val="single" w:sz="4" w:space="0" w:color="auto"/>
              <w:bottom w:val="single" w:sz="4" w:space="0" w:color="auto"/>
            </w:tcBorders>
            <w:vAlign w:val="center"/>
          </w:tcPr>
          <w:p w14:paraId="02760B79" w14:textId="77777777" w:rsidR="002C57A4" w:rsidRPr="00007CA7" w:rsidRDefault="002C57A4" w:rsidP="008B3967">
            <w:pPr>
              <w:suppressAutoHyphens/>
              <w:spacing w:after="0"/>
              <w:jc w:val="both"/>
              <w:rPr>
                <w:rFonts w:ascii="Times New Roman" w:hAnsi="Times New Roman"/>
                <w:bCs/>
                <w:lang w:bidi="ru-RU"/>
              </w:rPr>
            </w:pPr>
          </w:p>
        </w:tc>
        <w:tc>
          <w:tcPr>
            <w:tcW w:w="1529" w:type="dxa"/>
            <w:tcBorders>
              <w:top w:val="single" w:sz="4" w:space="0" w:color="auto"/>
              <w:bottom w:val="single" w:sz="4" w:space="0" w:color="auto"/>
            </w:tcBorders>
            <w:vAlign w:val="center"/>
          </w:tcPr>
          <w:p w14:paraId="05A2DCE7" w14:textId="77777777" w:rsidR="002C57A4" w:rsidRPr="00007CA7" w:rsidRDefault="002C57A4" w:rsidP="008B3967">
            <w:pPr>
              <w:suppressAutoHyphens/>
              <w:spacing w:after="0"/>
              <w:jc w:val="center"/>
              <w:rPr>
                <w:rFonts w:ascii="Times New Roman" w:hAnsi="Times New Roman"/>
                <w:bCs/>
                <w:i/>
                <w:lang w:val="en-US"/>
              </w:rPr>
            </w:pPr>
          </w:p>
        </w:tc>
      </w:tr>
      <w:tr w:rsidR="002C57A4" w:rsidRPr="00B71265" w14:paraId="4BFC35B2" w14:textId="77777777" w:rsidTr="008B3967">
        <w:trPr>
          <w:trHeight w:val="20"/>
          <w:jc w:val="center"/>
        </w:trPr>
        <w:tc>
          <w:tcPr>
            <w:tcW w:w="9618" w:type="dxa"/>
            <w:gridSpan w:val="2"/>
          </w:tcPr>
          <w:p w14:paraId="50691FAA"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Дифференцированный зачет</w:t>
            </w:r>
          </w:p>
        </w:tc>
        <w:tc>
          <w:tcPr>
            <w:tcW w:w="1104" w:type="dxa"/>
            <w:tcBorders>
              <w:top w:val="single" w:sz="4" w:space="0" w:color="auto"/>
              <w:bottom w:val="single" w:sz="4" w:space="0" w:color="auto"/>
            </w:tcBorders>
          </w:tcPr>
          <w:p w14:paraId="6BF09CF7"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2</w:t>
            </w:r>
          </w:p>
        </w:tc>
        <w:tc>
          <w:tcPr>
            <w:tcW w:w="3058" w:type="dxa"/>
            <w:tcBorders>
              <w:top w:val="single" w:sz="4" w:space="0" w:color="auto"/>
              <w:bottom w:val="single" w:sz="4" w:space="0" w:color="auto"/>
            </w:tcBorders>
            <w:vAlign w:val="center"/>
          </w:tcPr>
          <w:p w14:paraId="08C29244" w14:textId="77777777" w:rsidR="002C57A4" w:rsidRPr="00007CA7" w:rsidRDefault="002C57A4" w:rsidP="008B3967">
            <w:pPr>
              <w:suppressAutoHyphens/>
              <w:spacing w:after="0"/>
              <w:jc w:val="both"/>
              <w:rPr>
                <w:rFonts w:ascii="Times New Roman" w:hAnsi="Times New Roman"/>
                <w:bCs/>
                <w:lang w:bidi="ru-RU"/>
              </w:rPr>
            </w:pPr>
            <w:r w:rsidRPr="00007CA7">
              <w:rPr>
                <w:rFonts w:ascii="Times New Roman" w:hAnsi="Times New Roman"/>
                <w:bCs/>
                <w:lang w:bidi="ru-RU"/>
              </w:rPr>
              <w:t xml:space="preserve">ОК </w:t>
            </w:r>
            <w:r>
              <w:rPr>
                <w:rFonts w:ascii="Times New Roman" w:hAnsi="Times New Roman"/>
                <w:bCs/>
                <w:lang w:bidi="ru-RU"/>
              </w:rPr>
              <w:t>02</w:t>
            </w:r>
            <w:r w:rsidRPr="00007CA7">
              <w:rPr>
                <w:rFonts w:ascii="Times New Roman" w:hAnsi="Times New Roman"/>
                <w:bCs/>
                <w:lang w:bidi="ru-RU"/>
              </w:rPr>
              <w:t xml:space="preserve">, ОК </w:t>
            </w:r>
            <w:r>
              <w:rPr>
                <w:rFonts w:ascii="Times New Roman" w:hAnsi="Times New Roman"/>
                <w:bCs/>
                <w:lang w:bidi="ru-RU"/>
              </w:rPr>
              <w:t>09</w:t>
            </w:r>
          </w:p>
        </w:tc>
        <w:tc>
          <w:tcPr>
            <w:tcW w:w="1529" w:type="dxa"/>
            <w:tcBorders>
              <w:top w:val="single" w:sz="4" w:space="0" w:color="auto"/>
              <w:bottom w:val="single" w:sz="4" w:space="0" w:color="auto"/>
            </w:tcBorders>
            <w:vAlign w:val="center"/>
          </w:tcPr>
          <w:p w14:paraId="2B71E8C9"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З5</w:t>
            </w:r>
          </w:p>
        </w:tc>
      </w:tr>
      <w:tr w:rsidR="002C57A4" w:rsidRPr="00B71265" w14:paraId="43889F9E" w14:textId="77777777" w:rsidTr="008B3967">
        <w:trPr>
          <w:trHeight w:val="20"/>
          <w:jc w:val="center"/>
        </w:trPr>
        <w:tc>
          <w:tcPr>
            <w:tcW w:w="9618" w:type="dxa"/>
            <w:gridSpan w:val="2"/>
            <w:vAlign w:val="center"/>
          </w:tcPr>
          <w:p w14:paraId="25A4BCDD" w14:textId="77777777" w:rsidR="002C57A4" w:rsidRPr="00B71265" w:rsidRDefault="002C57A4" w:rsidP="008B3967">
            <w:pPr>
              <w:suppressAutoHyphens/>
              <w:spacing w:after="0"/>
              <w:jc w:val="both"/>
              <w:rPr>
                <w:rFonts w:ascii="Times New Roman" w:hAnsi="Times New Roman"/>
                <w:b/>
                <w:bCs/>
                <w:lang w:bidi="ru-RU"/>
              </w:rPr>
            </w:pPr>
            <w:r w:rsidRPr="00B71265">
              <w:rPr>
                <w:rFonts w:ascii="Times New Roman" w:hAnsi="Times New Roman"/>
                <w:b/>
                <w:bCs/>
                <w:lang w:bidi="ru-RU"/>
              </w:rPr>
              <w:t>Итого:</w:t>
            </w:r>
          </w:p>
        </w:tc>
        <w:tc>
          <w:tcPr>
            <w:tcW w:w="1104" w:type="dxa"/>
            <w:tcBorders>
              <w:top w:val="single" w:sz="4" w:space="0" w:color="auto"/>
              <w:bottom w:val="single" w:sz="4" w:space="0" w:color="auto"/>
            </w:tcBorders>
          </w:tcPr>
          <w:p w14:paraId="3BEE43E6" w14:textId="77777777" w:rsidR="002C57A4" w:rsidRPr="00007CA7" w:rsidRDefault="002C57A4" w:rsidP="008B3967">
            <w:pPr>
              <w:suppressAutoHyphens/>
              <w:spacing w:after="0"/>
              <w:jc w:val="center"/>
              <w:rPr>
                <w:rFonts w:ascii="Times New Roman" w:hAnsi="Times New Roman"/>
                <w:bCs/>
                <w:lang w:bidi="ru-RU"/>
              </w:rPr>
            </w:pPr>
            <w:r w:rsidRPr="00007CA7">
              <w:rPr>
                <w:rFonts w:ascii="Times New Roman" w:hAnsi="Times New Roman"/>
                <w:bCs/>
                <w:lang w:bidi="ru-RU"/>
              </w:rPr>
              <w:t>36</w:t>
            </w:r>
          </w:p>
        </w:tc>
        <w:tc>
          <w:tcPr>
            <w:tcW w:w="3058" w:type="dxa"/>
            <w:tcBorders>
              <w:top w:val="single" w:sz="4" w:space="0" w:color="auto"/>
              <w:bottom w:val="single" w:sz="4" w:space="0" w:color="auto"/>
            </w:tcBorders>
          </w:tcPr>
          <w:p w14:paraId="3EAFB1AF" w14:textId="77777777" w:rsidR="002C57A4" w:rsidRPr="00007CA7" w:rsidRDefault="002C57A4" w:rsidP="008B3967">
            <w:pPr>
              <w:suppressAutoHyphens/>
              <w:spacing w:after="0"/>
              <w:jc w:val="both"/>
              <w:rPr>
                <w:rFonts w:ascii="Times New Roman" w:hAnsi="Times New Roman"/>
                <w:bCs/>
                <w:i/>
                <w:lang w:bidi="ru-RU"/>
              </w:rPr>
            </w:pPr>
          </w:p>
        </w:tc>
        <w:tc>
          <w:tcPr>
            <w:tcW w:w="1529" w:type="dxa"/>
            <w:tcBorders>
              <w:top w:val="single" w:sz="4" w:space="0" w:color="auto"/>
              <w:bottom w:val="single" w:sz="4" w:space="0" w:color="auto"/>
            </w:tcBorders>
          </w:tcPr>
          <w:p w14:paraId="75406C53" w14:textId="77777777" w:rsidR="002C57A4" w:rsidRPr="00007CA7" w:rsidRDefault="002C57A4" w:rsidP="008B3967">
            <w:pPr>
              <w:suppressAutoHyphens/>
              <w:spacing w:after="0"/>
              <w:jc w:val="center"/>
              <w:rPr>
                <w:rFonts w:ascii="Times New Roman" w:hAnsi="Times New Roman"/>
                <w:bCs/>
                <w:i/>
                <w:lang w:val="en-US"/>
              </w:rPr>
            </w:pPr>
          </w:p>
        </w:tc>
      </w:tr>
    </w:tbl>
    <w:p w14:paraId="6B6046CA" w14:textId="77777777" w:rsidR="002C57A4" w:rsidRDefault="002C57A4" w:rsidP="002C57A4">
      <w:pPr>
        <w:suppressAutoHyphens/>
        <w:jc w:val="both"/>
        <w:rPr>
          <w:rFonts w:ascii="Times New Roman" w:hAnsi="Times New Roman"/>
          <w:b/>
          <w:bCs/>
        </w:rPr>
      </w:pPr>
    </w:p>
    <w:p w14:paraId="67889DC7" w14:textId="77777777" w:rsidR="002C57A4" w:rsidRPr="00315F34" w:rsidRDefault="002C57A4" w:rsidP="002C57A4">
      <w:pPr>
        <w:suppressAutoHyphens/>
        <w:jc w:val="both"/>
        <w:rPr>
          <w:i/>
        </w:rPr>
      </w:pPr>
      <w:r w:rsidRPr="00315F34">
        <w:rPr>
          <w:rFonts w:ascii="Times New Roman" w:hAnsi="Times New Roman"/>
          <w:bCs/>
          <w:i/>
        </w:rPr>
        <w:t>По</w:t>
      </w:r>
      <w:r>
        <w:rPr>
          <w:rFonts w:ascii="Times New Roman" w:hAnsi="Times New Roman"/>
          <w:bCs/>
          <w:i/>
        </w:rPr>
        <w:t xml:space="preserve"> </w:t>
      </w:r>
      <w:r w:rsidRPr="00315F34">
        <w:rPr>
          <w:rFonts w:ascii="Times New Roman" w:hAnsi="Times New Roman"/>
          <w:bCs/>
          <w:i/>
        </w:rPr>
        <w:t>каждой</w:t>
      </w:r>
      <w:r>
        <w:rPr>
          <w:rFonts w:ascii="Times New Roman" w:hAnsi="Times New Roman"/>
          <w:bCs/>
          <w:i/>
        </w:rPr>
        <w:t xml:space="preserve"> </w:t>
      </w:r>
      <w:r w:rsidRPr="00315F34">
        <w:rPr>
          <w:rFonts w:ascii="Times New Roman" w:hAnsi="Times New Roman"/>
          <w:bCs/>
          <w:i/>
        </w:rPr>
        <w:t>теме</w:t>
      </w:r>
      <w:r>
        <w:rPr>
          <w:rFonts w:ascii="Times New Roman" w:hAnsi="Times New Roman"/>
          <w:bCs/>
          <w:i/>
        </w:rPr>
        <w:t xml:space="preserve"> </w:t>
      </w:r>
      <w:r w:rsidRPr="00315F34">
        <w:rPr>
          <w:rFonts w:ascii="Times New Roman" w:hAnsi="Times New Roman"/>
          <w:bCs/>
          <w:i/>
        </w:rPr>
        <w:t>описывается</w:t>
      </w:r>
      <w:r>
        <w:rPr>
          <w:rFonts w:ascii="Times New Roman" w:hAnsi="Times New Roman"/>
          <w:bCs/>
          <w:i/>
        </w:rPr>
        <w:t xml:space="preserve"> </w:t>
      </w:r>
      <w:r w:rsidRPr="00315F34">
        <w:rPr>
          <w:rFonts w:ascii="Times New Roman" w:hAnsi="Times New Roman"/>
          <w:bCs/>
          <w:i/>
        </w:rPr>
        <w:t>содержание</w:t>
      </w:r>
      <w:r>
        <w:rPr>
          <w:rFonts w:ascii="Times New Roman" w:hAnsi="Times New Roman"/>
          <w:bCs/>
          <w:i/>
        </w:rPr>
        <w:t xml:space="preserve"> </w:t>
      </w:r>
      <w:r w:rsidRPr="00315F34">
        <w:rPr>
          <w:rFonts w:ascii="Times New Roman" w:hAnsi="Times New Roman"/>
          <w:bCs/>
          <w:i/>
        </w:rPr>
        <w:t>учебного</w:t>
      </w:r>
      <w:r>
        <w:rPr>
          <w:rFonts w:ascii="Times New Roman" w:hAnsi="Times New Roman"/>
          <w:bCs/>
          <w:i/>
        </w:rPr>
        <w:t xml:space="preserve"> </w:t>
      </w:r>
      <w:r w:rsidRPr="00315F34">
        <w:rPr>
          <w:rFonts w:ascii="Times New Roman" w:hAnsi="Times New Roman"/>
          <w:bCs/>
          <w:i/>
        </w:rPr>
        <w:t>материала</w:t>
      </w:r>
      <w:r>
        <w:rPr>
          <w:rFonts w:ascii="Times New Roman" w:hAnsi="Times New Roman"/>
          <w:bCs/>
          <w:i/>
        </w:rPr>
        <w:t xml:space="preserve"> </w:t>
      </w:r>
      <w:r w:rsidRPr="00315F34">
        <w:rPr>
          <w:rFonts w:ascii="Times New Roman" w:hAnsi="Times New Roman"/>
          <w:bCs/>
          <w:i/>
        </w:rPr>
        <w:t>(в</w:t>
      </w:r>
      <w:r>
        <w:rPr>
          <w:rFonts w:ascii="Times New Roman" w:hAnsi="Times New Roman"/>
          <w:bCs/>
          <w:i/>
        </w:rPr>
        <w:t xml:space="preserve"> </w:t>
      </w:r>
      <w:r w:rsidRPr="00315F34">
        <w:rPr>
          <w:rFonts w:ascii="Times New Roman" w:hAnsi="Times New Roman"/>
          <w:bCs/>
          <w:i/>
        </w:rPr>
        <w:t>дидактических</w:t>
      </w:r>
      <w:r>
        <w:rPr>
          <w:rFonts w:ascii="Times New Roman" w:hAnsi="Times New Roman"/>
          <w:bCs/>
          <w:i/>
        </w:rPr>
        <w:t xml:space="preserve"> </w:t>
      </w:r>
      <w:r w:rsidRPr="00315F34">
        <w:rPr>
          <w:rFonts w:ascii="Times New Roman" w:hAnsi="Times New Roman"/>
          <w:bCs/>
          <w:i/>
        </w:rPr>
        <w:t>единицах),</w:t>
      </w:r>
      <w:r>
        <w:rPr>
          <w:rFonts w:ascii="Times New Roman" w:hAnsi="Times New Roman"/>
          <w:bCs/>
          <w:i/>
        </w:rPr>
        <w:t xml:space="preserve"> </w:t>
      </w:r>
      <w:r w:rsidRPr="00315F34">
        <w:rPr>
          <w:rFonts w:ascii="Times New Roman" w:hAnsi="Times New Roman"/>
          <w:bCs/>
          <w:i/>
        </w:rPr>
        <w:t>наименования</w:t>
      </w:r>
      <w:r>
        <w:rPr>
          <w:rFonts w:ascii="Times New Roman" w:hAnsi="Times New Roman"/>
          <w:bCs/>
          <w:i/>
        </w:rPr>
        <w:t xml:space="preserve"> </w:t>
      </w:r>
      <w:r w:rsidRPr="00315F34">
        <w:rPr>
          <w:rFonts w:ascii="Times New Roman" w:hAnsi="Times New Roman"/>
          <w:bCs/>
          <w:i/>
        </w:rPr>
        <w:t>необходимых</w:t>
      </w:r>
      <w:r>
        <w:rPr>
          <w:rFonts w:ascii="Times New Roman" w:hAnsi="Times New Roman"/>
          <w:bCs/>
          <w:i/>
        </w:rPr>
        <w:t xml:space="preserve"> </w:t>
      </w:r>
      <w:r w:rsidRPr="00315F34">
        <w:rPr>
          <w:rFonts w:ascii="Times New Roman" w:hAnsi="Times New Roman"/>
          <w:bCs/>
          <w:i/>
        </w:rPr>
        <w:t>лабораторных</w:t>
      </w:r>
      <w:r>
        <w:rPr>
          <w:rFonts w:ascii="Times New Roman" w:hAnsi="Times New Roman"/>
          <w:bCs/>
          <w:i/>
        </w:rPr>
        <w:t xml:space="preserve"> </w:t>
      </w:r>
      <w:r w:rsidRPr="00315F34">
        <w:rPr>
          <w:rFonts w:ascii="Times New Roman" w:hAnsi="Times New Roman"/>
          <w:bCs/>
          <w:i/>
        </w:rPr>
        <w:t>работ,</w:t>
      </w:r>
      <w:r>
        <w:rPr>
          <w:rFonts w:ascii="Times New Roman" w:hAnsi="Times New Roman"/>
          <w:bCs/>
          <w:i/>
        </w:rPr>
        <w:t xml:space="preserve"> </w:t>
      </w:r>
      <w:r w:rsidRPr="00315F34">
        <w:rPr>
          <w:rFonts w:ascii="Times New Roman" w:hAnsi="Times New Roman"/>
          <w:bCs/>
          <w:i/>
        </w:rPr>
        <w:t>практических</w:t>
      </w:r>
      <w:r>
        <w:rPr>
          <w:rFonts w:ascii="Times New Roman" w:hAnsi="Times New Roman"/>
          <w:bCs/>
          <w:i/>
        </w:rPr>
        <w:t xml:space="preserve"> </w:t>
      </w:r>
      <w:r w:rsidRPr="00315F34">
        <w:rPr>
          <w:rFonts w:ascii="Times New Roman" w:hAnsi="Times New Roman"/>
          <w:bCs/>
          <w:i/>
        </w:rPr>
        <w:t>и</w:t>
      </w:r>
      <w:r>
        <w:rPr>
          <w:rFonts w:ascii="Times New Roman" w:hAnsi="Times New Roman"/>
          <w:bCs/>
          <w:i/>
        </w:rPr>
        <w:t xml:space="preserve"> </w:t>
      </w:r>
      <w:r w:rsidRPr="00315F34">
        <w:rPr>
          <w:rFonts w:ascii="Times New Roman" w:hAnsi="Times New Roman"/>
          <w:bCs/>
          <w:i/>
        </w:rPr>
        <w:t>иных</w:t>
      </w:r>
      <w:r>
        <w:rPr>
          <w:rFonts w:ascii="Times New Roman" w:hAnsi="Times New Roman"/>
          <w:bCs/>
          <w:i/>
        </w:rPr>
        <w:t xml:space="preserve"> </w:t>
      </w:r>
      <w:r w:rsidRPr="00315F34">
        <w:rPr>
          <w:rFonts w:ascii="Times New Roman" w:hAnsi="Times New Roman"/>
          <w:bCs/>
          <w:i/>
        </w:rPr>
        <w:t>занятий,</w:t>
      </w:r>
      <w:r>
        <w:rPr>
          <w:rFonts w:ascii="Times New Roman" w:hAnsi="Times New Roman"/>
          <w:bCs/>
          <w:i/>
        </w:rPr>
        <w:t xml:space="preserve"> </w:t>
      </w:r>
      <w:r w:rsidRPr="00315F34">
        <w:rPr>
          <w:rFonts w:ascii="Times New Roman" w:hAnsi="Times New Roman"/>
          <w:bCs/>
          <w:i/>
        </w:rPr>
        <w:t>в</w:t>
      </w:r>
      <w:r>
        <w:rPr>
          <w:rFonts w:ascii="Times New Roman" w:hAnsi="Times New Roman"/>
          <w:bCs/>
          <w:i/>
        </w:rPr>
        <w:t xml:space="preserve"> </w:t>
      </w:r>
      <w:r w:rsidRPr="00315F34">
        <w:rPr>
          <w:rFonts w:ascii="Times New Roman" w:hAnsi="Times New Roman"/>
          <w:bCs/>
          <w:i/>
        </w:rPr>
        <w:t>том</w:t>
      </w:r>
      <w:r>
        <w:rPr>
          <w:rFonts w:ascii="Times New Roman" w:hAnsi="Times New Roman"/>
          <w:bCs/>
          <w:i/>
        </w:rPr>
        <w:t xml:space="preserve"> </w:t>
      </w:r>
      <w:r w:rsidRPr="00315F34">
        <w:rPr>
          <w:rFonts w:ascii="Times New Roman" w:hAnsi="Times New Roman"/>
          <w:bCs/>
          <w:i/>
        </w:rPr>
        <w:t>числе</w:t>
      </w:r>
      <w:r>
        <w:rPr>
          <w:rFonts w:ascii="Times New Roman" w:hAnsi="Times New Roman"/>
          <w:bCs/>
          <w:i/>
        </w:rPr>
        <w:t xml:space="preserve"> </w:t>
      </w:r>
      <w:r w:rsidRPr="00315F34">
        <w:rPr>
          <w:rFonts w:ascii="Times New Roman" w:hAnsi="Times New Roman"/>
          <w:bCs/>
          <w:i/>
        </w:rPr>
        <w:t>контрольных</w:t>
      </w:r>
      <w:r>
        <w:rPr>
          <w:rFonts w:ascii="Times New Roman" w:hAnsi="Times New Roman"/>
          <w:bCs/>
          <w:i/>
        </w:rPr>
        <w:t xml:space="preserve"> </w:t>
      </w:r>
      <w:r w:rsidRPr="00315F34">
        <w:rPr>
          <w:rFonts w:ascii="Times New Roman" w:hAnsi="Times New Roman"/>
          <w:bCs/>
          <w:i/>
        </w:rPr>
        <w:t>работ,</w:t>
      </w:r>
      <w:r>
        <w:rPr>
          <w:rFonts w:ascii="Times New Roman" w:hAnsi="Times New Roman"/>
          <w:bCs/>
          <w:i/>
        </w:rPr>
        <w:t xml:space="preserve"> </w:t>
      </w:r>
      <w:r w:rsidRPr="00315F34">
        <w:rPr>
          <w:rFonts w:ascii="Times New Roman" w:hAnsi="Times New Roman"/>
          <w:bCs/>
          <w:i/>
        </w:rPr>
        <w:t>а</w:t>
      </w:r>
      <w:r>
        <w:rPr>
          <w:rFonts w:ascii="Times New Roman" w:hAnsi="Times New Roman"/>
          <w:bCs/>
          <w:i/>
        </w:rPr>
        <w:t xml:space="preserve"> </w:t>
      </w:r>
      <w:r w:rsidRPr="00315F34">
        <w:rPr>
          <w:rFonts w:ascii="Times New Roman" w:hAnsi="Times New Roman"/>
          <w:bCs/>
          <w:i/>
        </w:rPr>
        <w:t>также</w:t>
      </w:r>
      <w:r>
        <w:rPr>
          <w:rFonts w:ascii="Times New Roman" w:hAnsi="Times New Roman"/>
          <w:bCs/>
          <w:i/>
        </w:rPr>
        <w:t xml:space="preserve"> </w:t>
      </w:r>
      <w:r w:rsidRPr="00315F34">
        <w:rPr>
          <w:rFonts w:ascii="Times New Roman" w:hAnsi="Times New Roman"/>
          <w:bCs/>
          <w:i/>
        </w:rPr>
        <w:t>тематика</w:t>
      </w:r>
      <w:r>
        <w:rPr>
          <w:rFonts w:ascii="Times New Roman" w:hAnsi="Times New Roman"/>
          <w:bCs/>
          <w:i/>
        </w:rPr>
        <w:t xml:space="preserve"> </w:t>
      </w:r>
      <w:r w:rsidRPr="00315F34">
        <w:rPr>
          <w:rFonts w:ascii="Times New Roman" w:hAnsi="Times New Roman"/>
          <w:bCs/>
          <w:i/>
        </w:rPr>
        <w:t>самостоятельной</w:t>
      </w:r>
      <w:r>
        <w:rPr>
          <w:rFonts w:ascii="Times New Roman" w:hAnsi="Times New Roman"/>
          <w:bCs/>
          <w:i/>
        </w:rPr>
        <w:t xml:space="preserve"> </w:t>
      </w:r>
      <w:r w:rsidRPr="00315F34">
        <w:rPr>
          <w:rFonts w:ascii="Times New Roman" w:hAnsi="Times New Roman"/>
          <w:bCs/>
          <w:i/>
        </w:rPr>
        <w:t>работы</w:t>
      </w:r>
      <w:r>
        <w:rPr>
          <w:rFonts w:ascii="Times New Roman" w:hAnsi="Times New Roman"/>
          <w:bCs/>
          <w:i/>
        </w:rPr>
        <w:t xml:space="preserve"> </w:t>
      </w:r>
      <w:r w:rsidRPr="00315F34">
        <w:rPr>
          <w:rFonts w:ascii="Times New Roman" w:hAnsi="Times New Roman"/>
          <w:bCs/>
          <w:i/>
        </w:rPr>
        <w:t>в</w:t>
      </w:r>
      <w:r>
        <w:rPr>
          <w:rFonts w:ascii="Times New Roman" w:hAnsi="Times New Roman"/>
          <w:bCs/>
          <w:i/>
        </w:rPr>
        <w:t xml:space="preserve"> </w:t>
      </w:r>
      <w:r w:rsidRPr="00315F34">
        <w:rPr>
          <w:rFonts w:ascii="Times New Roman" w:hAnsi="Times New Roman"/>
          <w:bCs/>
          <w:i/>
        </w:rPr>
        <w:t>случае,</w:t>
      </w:r>
      <w:r>
        <w:rPr>
          <w:rFonts w:ascii="Times New Roman" w:hAnsi="Times New Roman"/>
          <w:bCs/>
          <w:i/>
        </w:rPr>
        <w:t xml:space="preserve"> </w:t>
      </w:r>
      <w:r w:rsidRPr="00315F34">
        <w:rPr>
          <w:rFonts w:ascii="Times New Roman" w:hAnsi="Times New Roman"/>
          <w:bCs/>
          <w:i/>
        </w:rPr>
        <w:t>если</w:t>
      </w:r>
      <w:r>
        <w:rPr>
          <w:rFonts w:ascii="Times New Roman" w:hAnsi="Times New Roman"/>
          <w:bCs/>
          <w:i/>
        </w:rPr>
        <w:t xml:space="preserve"> </w:t>
      </w:r>
      <w:r w:rsidRPr="00315F34">
        <w:rPr>
          <w:rFonts w:ascii="Times New Roman" w:hAnsi="Times New Roman"/>
          <w:bCs/>
          <w:i/>
        </w:rPr>
        <w:t>в</w:t>
      </w:r>
      <w:r>
        <w:rPr>
          <w:rFonts w:ascii="Times New Roman" w:hAnsi="Times New Roman"/>
          <w:bCs/>
          <w:i/>
        </w:rPr>
        <w:t xml:space="preserve"> </w:t>
      </w:r>
      <w:r w:rsidRPr="00315F34">
        <w:rPr>
          <w:rFonts w:ascii="Times New Roman" w:hAnsi="Times New Roman"/>
          <w:bCs/>
          <w:i/>
        </w:rPr>
        <w:t>учебном</w:t>
      </w:r>
      <w:r>
        <w:rPr>
          <w:rFonts w:ascii="Times New Roman" w:hAnsi="Times New Roman"/>
          <w:bCs/>
          <w:i/>
        </w:rPr>
        <w:t xml:space="preserve"> </w:t>
      </w:r>
      <w:r w:rsidRPr="00315F34">
        <w:rPr>
          <w:rFonts w:ascii="Times New Roman" w:hAnsi="Times New Roman"/>
          <w:bCs/>
          <w:i/>
        </w:rPr>
        <w:t>плане</w:t>
      </w:r>
      <w:r>
        <w:rPr>
          <w:rFonts w:ascii="Times New Roman" w:hAnsi="Times New Roman"/>
          <w:bCs/>
          <w:i/>
        </w:rPr>
        <w:t xml:space="preserve"> </w:t>
      </w:r>
      <w:r w:rsidRPr="00315F34">
        <w:rPr>
          <w:rFonts w:ascii="Times New Roman" w:hAnsi="Times New Roman"/>
          <w:bCs/>
          <w:i/>
        </w:rPr>
        <w:t>п.5</w:t>
      </w:r>
      <w:r>
        <w:rPr>
          <w:rFonts w:ascii="Times New Roman" w:hAnsi="Times New Roman"/>
          <w:bCs/>
          <w:i/>
        </w:rPr>
        <w:t xml:space="preserve"> </w:t>
      </w:r>
      <w:r w:rsidRPr="00315F34">
        <w:rPr>
          <w:rFonts w:ascii="Times New Roman" w:hAnsi="Times New Roman"/>
          <w:bCs/>
          <w:i/>
        </w:rPr>
        <w:t>выделен</w:t>
      </w:r>
      <w:r>
        <w:rPr>
          <w:rFonts w:ascii="Times New Roman" w:hAnsi="Times New Roman"/>
          <w:bCs/>
          <w:i/>
        </w:rPr>
        <w:t xml:space="preserve"> </w:t>
      </w:r>
      <w:r w:rsidRPr="00315F34">
        <w:rPr>
          <w:rFonts w:ascii="Times New Roman" w:hAnsi="Times New Roman"/>
          <w:bCs/>
          <w:i/>
        </w:rPr>
        <w:t>этот</w:t>
      </w:r>
      <w:r>
        <w:rPr>
          <w:rFonts w:ascii="Times New Roman" w:hAnsi="Times New Roman"/>
          <w:bCs/>
          <w:i/>
        </w:rPr>
        <w:t xml:space="preserve"> </w:t>
      </w:r>
      <w:r w:rsidRPr="00315F34">
        <w:rPr>
          <w:rFonts w:ascii="Times New Roman" w:hAnsi="Times New Roman"/>
          <w:bCs/>
          <w:i/>
        </w:rPr>
        <w:t>вид</w:t>
      </w:r>
      <w:r>
        <w:rPr>
          <w:rFonts w:ascii="Times New Roman" w:hAnsi="Times New Roman"/>
          <w:bCs/>
          <w:i/>
        </w:rPr>
        <w:t xml:space="preserve"> </w:t>
      </w:r>
      <w:r w:rsidRPr="00315F34">
        <w:rPr>
          <w:rFonts w:ascii="Times New Roman" w:hAnsi="Times New Roman"/>
          <w:bCs/>
          <w:i/>
        </w:rPr>
        <w:t>работ,</w:t>
      </w:r>
      <w:r>
        <w:rPr>
          <w:rFonts w:ascii="Times New Roman" w:hAnsi="Times New Roman"/>
          <w:bCs/>
          <w:i/>
        </w:rPr>
        <w:t xml:space="preserve"> </w:t>
      </w:r>
      <w:r w:rsidRPr="00315F34">
        <w:rPr>
          <w:rFonts w:ascii="Times New Roman" w:hAnsi="Times New Roman"/>
          <w:bCs/>
          <w:i/>
        </w:rPr>
        <w:t>если</w:t>
      </w:r>
      <w:r>
        <w:rPr>
          <w:rFonts w:ascii="Times New Roman" w:hAnsi="Times New Roman"/>
          <w:bCs/>
          <w:i/>
        </w:rPr>
        <w:t xml:space="preserve"> </w:t>
      </w:r>
      <w:r w:rsidRPr="00315F34">
        <w:rPr>
          <w:rFonts w:ascii="Times New Roman" w:hAnsi="Times New Roman"/>
          <w:bCs/>
          <w:i/>
        </w:rPr>
        <w:t>самостоятельная</w:t>
      </w:r>
      <w:r>
        <w:rPr>
          <w:rFonts w:ascii="Times New Roman" w:hAnsi="Times New Roman"/>
          <w:bCs/>
          <w:i/>
        </w:rPr>
        <w:t xml:space="preserve"> </w:t>
      </w:r>
      <w:r w:rsidRPr="00315F34">
        <w:rPr>
          <w:rFonts w:ascii="Times New Roman" w:hAnsi="Times New Roman"/>
          <w:bCs/>
          <w:i/>
        </w:rPr>
        <w:t>работа</w:t>
      </w:r>
      <w:r>
        <w:rPr>
          <w:rFonts w:ascii="Times New Roman" w:hAnsi="Times New Roman"/>
          <w:bCs/>
          <w:i/>
        </w:rPr>
        <w:t xml:space="preserve"> </w:t>
      </w:r>
      <w:r w:rsidRPr="00315F34">
        <w:rPr>
          <w:rFonts w:ascii="Times New Roman" w:hAnsi="Times New Roman"/>
          <w:bCs/>
          <w:i/>
        </w:rPr>
        <w:t>не</w:t>
      </w:r>
      <w:r>
        <w:rPr>
          <w:rFonts w:ascii="Times New Roman" w:hAnsi="Times New Roman"/>
          <w:bCs/>
          <w:i/>
        </w:rPr>
        <w:t xml:space="preserve"> </w:t>
      </w:r>
      <w:r w:rsidRPr="00315F34">
        <w:rPr>
          <w:rFonts w:ascii="Times New Roman" w:hAnsi="Times New Roman"/>
          <w:bCs/>
          <w:i/>
        </w:rPr>
        <w:t>выделяется</w:t>
      </w:r>
      <w:r>
        <w:rPr>
          <w:rFonts w:ascii="Times New Roman" w:hAnsi="Times New Roman"/>
          <w:bCs/>
          <w:i/>
        </w:rPr>
        <w:t xml:space="preserve"> </w:t>
      </w:r>
      <w:r w:rsidRPr="00315F34">
        <w:rPr>
          <w:rFonts w:ascii="Times New Roman" w:hAnsi="Times New Roman"/>
          <w:bCs/>
          <w:i/>
        </w:rPr>
        <w:t>на</w:t>
      </w:r>
      <w:r>
        <w:rPr>
          <w:rFonts w:ascii="Times New Roman" w:hAnsi="Times New Roman"/>
          <w:bCs/>
          <w:i/>
        </w:rPr>
        <w:t xml:space="preserve"> </w:t>
      </w:r>
      <w:r w:rsidRPr="00315F34">
        <w:rPr>
          <w:rFonts w:ascii="Times New Roman" w:hAnsi="Times New Roman"/>
          <w:bCs/>
          <w:i/>
        </w:rPr>
        <w:t>уровне</w:t>
      </w:r>
      <w:r>
        <w:rPr>
          <w:rFonts w:ascii="Times New Roman" w:hAnsi="Times New Roman"/>
          <w:bCs/>
          <w:i/>
        </w:rPr>
        <w:t xml:space="preserve"> ПООП-П</w:t>
      </w:r>
      <w:r w:rsidRPr="00315F34">
        <w:rPr>
          <w:rFonts w:ascii="Times New Roman" w:hAnsi="Times New Roman"/>
          <w:bCs/>
          <w:i/>
        </w:rPr>
        <w:t>,</w:t>
      </w:r>
      <w:r>
        <w:rPr>
          <w:rFonts w:ascii="Times New Roman" w:hAnsi="Times New Roman"/>
          <w:bCs/>
          <w:i/>
        </w:rPr>
        <w:t xml:space="preserve"> </w:t>
      </w:r>
      <w:r w:rsidRPr="00315F34">
        <w:rPr>
          <w:rFonts w:ascii="Times New Roman" w:hAnsi="Times New Roman"/>
          <w:bCs/>
          <w:i/>
        </w:rPr>
        <w:t>то</w:t>
      </w:r>
      <w:r>
        <w:rPr>
          <w:rFonts w:ascii="Times New Roman" w:hAnsi="Times New Roman"/>
          <w:bCs/>
          <w:i/>
        </w:rPr>
        <w:t xml:space="preserve"> </w:t>
      </w:r>
      <w:r w:rsidRPr="00315F34">
        <w:rPr>
          <w:rFonts w:ascii="Times New Roman" w:hAnsi="Times New Roman"/>
          <w:bCs/>
          <w:i/>
        </w:rPr>
        <w:t>и</w:t>
      </w:r>
      <w:r>
        <w:rPr>
          <w:rFonts w:ascii="Times New Roman" w:hAnsi="Times New Roman"/>
          <w:bCs/>
          <w:i/>
        </w:rPr>
        <w:t xml:space="preserve"> </w:t>
      </w:r>
      <w:r w:rsidRPr="00315F34">
        <w:rPr>
          <w:rFonts w:ascii="Times New Roman" w:hAnsi="Times New Roman"/>
          <w:bCs/>
          <w:i/>
        </w:rPr>
        <w:t>тематика</w:t>
      </w:r>
      <w:r>
        <w:rPr>
          <w:rFonts w:ascii="Times New Roman" w:hAnsi="Times New Roman"/>
          <w:bCs/>
          <w:i/>
        </w:rPr>
        <w:t xml:space="preserve"> </w:t>
      </w:r>
      <w:r w:rsidRPr="00315F34">
        <w:rPr>
          <w:rFonts w:ascii="Times New Roman" w:hAnsi="Times New Roman"/>
          <w:bCs/>
          <w:i/>
        </w:rPr>
        <w:t>самостоятельных</w:t>
      </w:r>
      <w:r>
        <w:rPr>
          <w:rFonts w:ascii="Times New Roman" w:hAnsi="Times New Roman"/>
          <w:bCs/>
          <w:i/>
        </w:rPr>
        <w:t xml:space="preserve"> </w:t>
      </w:r>
      <w:r w:rsidRPr="00315F34">
        <w:rPr>
          <w:rFonts w:ascii="Times New Roman" w:hAnsi="Times New Roman"/>
          <w:bCs/>
          <w:i/>
        </w:rPr>
        <w:t>работ</w:t>
      </w:r>
      <w:r>
        <w:rPr>
          <w:rFonts w:ascii="Times New Roman" w:hAnsi="Times New Roman"/>
          <w:bCs/>
          <w:i/>
        </w:rPr>
        <w:t xml:space="preserve"> </w:t>
      </w:r>
      <w:r w:rsidRPr="00315F34">
        <w:rPr>
          <w:rFonts w:ascii="Times New Roman" w:hAnsi="Times New Roman"/>
          <w:bCs/>
          <w:i/>
        </w:rPr>
        <w:t>не</w:t>
      </w:r>
      <w:r>
        <w:rPr>
          <w:rFonts w:ascii="Times New Roman" w:hAnsi="Times New Roman"/>
          <w:bCs/>
          <w:i/>
        </w:rPr>
        <w:t xml:space="preserve"> </w:t>
      </w:r>
      <w:r w:rsidRPr="00315F34">
        <w:rPr>
          <w:rFonts w:ascii="Times New Roman" w:hAnsi="Times New Roman"/>
          <w:bCs/>
          <w:i/>
        </w:rPr>
        <w:t>указывается.</w:t>
      </w:r>
      <w:r>
        <w:rPr>
          <w:rFonts w:ascii="Times New Roman" w:hAnsi="Times New Roman"/>
          <w:bCs/>
          <w:i/>
        </w:rPr>
        <w:t xml:space="preserve"> </w:t>
      </w:r>
      <w:r w:rsidRPr="00315F34">
        <w:rPr>
          <w:rFonts w:ascii="Times New Roman" w:hAnsi="Times New Roman"/>
          <w:bCs/>
          <w:i/>
        </w:rPr>
        <w:t>Если</w:t>
      </w:r>
      <w:r>
        <w:rPr>
          <w:rFonts w:ascii="Times New Roman" w:hAnsi="Times New Roman"/>
          <w:bCs/>
          <w:i/>
        </w:rPr>
        <w:t xml:space="preserve"> </w:t>
      </w:r>
      <w:r w:rsidRPr="00315F34">
        <w:rPr>
          <w:rFonts w:ascii="Times New Roman" w:hAnsi="Times New Roman"/>
          <w:bCs/>
          <w:i/>
        </w:rPr>
        <w:t>предусмотрены</w:t>
      </w:r>
      <w:r>
        <w:rPr>
          <w:rFonts w:ascii="Times New Roman" w:hAnsi="Times New Roman"/>
          <w:bCs/>
          <w:i/>
        </w:rPr>
        <w:t xml:space="preserve"> </w:t>
      </w:r>
      <w:r w:rsidRPr="00315F34">
        <w:rPr>
          <w:rFonts w:ascii="Times New Roman" w:hAnsi="Times New Roman"/>
          <w:bCs/>
          <w:i/>
        </w:rPr>
        <w:t>курсовые</w:t>
      </w:r>
      <w:r>
        <w:rPr>
          <w:rFonts w:ascii="Times New Roman" w:hAnsi="Times New Roman"/>
          <w:bCs/>
          <w:i/>
        </w:rPr>
        <w:t xml:space="preserve"> </w:t>
      </w:r>
      <w:r w:rsidRPr="00315F34">
        <w:rPr>
          <w:rFonts w:ascii="Times New Roman" w:hAnsi="Times New Roman"/>
          <w:bCs/>
          <w:i/>
        </w:rPr>
        <w:t>проекты</w:t>
      </w:r>
      <w:r>
        <w:rPr>
          <w:rFonts w:ascii="Times New Roman" w:hAnsi="Times New Roman"/>
          <w:bCs/>
          <w:i/>
        </w:rPr>
        <w:t xml:space="preserve"> </w:t>
      </w:r>
      <w:r w:rsidRPr="00315F34">
        <w:rPr>
          <w:rFonts w:ascii="Times New Roman" w:hAnsi="Times New Roman"/>
          <w:bCs/>
          <w:i/>
        </w:rPr>
        <w:t>(работы)</w:t>
      </w:r>
      <w:r>
        <w:rPr>
          <w:rFonts w:ascii="Times New Roman" w:hAnsi="Times New Roman"/>
          <w:bCs/>
          <w:i/>
        </w:rPr>
        <w:t xml:space="preserve"> </w:t>
      </w:r>
      <w:r w:rsidRPr="00315F34">
        <w:rPr>
          <w:rFonts w:ascii="Times New Roman" w:hAnsi="Times New Roman"/>
          <w:bCs/>
          <w:i/>
        </w:rPr>
        <w:t>по</w:t>
      </w:r>
      <w:r>
        <w:rPr>
          <w:rFonts w:ascii="Times New Roman" w:hAnsi="Times New Roman"/>
          <w:bCs/>
          <w:i/>
        </w:rPr>
        <w:t xml:space="preserve"> </w:t>
      </w:r>
      <w:r w:rsidRPr="00315F34">
        <w:rPr>
          <w:rFonts w:ascii="Times New Roman" w:hAnsi="Times New Roman"/>
          <w:bCs/>
          <w:i/>
        </w:rPr>
        <w:t>дисциплине,</w:t>
      </w:r>
      <w:r>
        <w:rPr>
          <w:rFonts w:ascii="Times New Roman" w:hAnsi="Times New Roman"/>
          <w:bCs/>
          <w:i/>
        </w:rPr>
        <w:t xml:space="preserve"> </w:t>
      </w:r>
      <w:r w:rsidRPr="00315F34">
        <w:rPr>
          <w:rFonts w:ascii="Times New Roman" w:hAnsi="Times New Roman"/>
          <w:bCs/>
          <w:i/>
        </w:rPr>
        <w:t>приводится</w:t>
      </w:r>
      <w:r>
        <w:rPr>
          <w:rFonts w:ascii="Times New Roman" w:hAnsi="Times New Roman"/>
          <w:bCs/>
          <w:i/>
        </w:rPr>
        <w:t xml:space="preserve"> </w:t>
      </w:r>
      <w:r w:rsidRPr="00315F34">
        <w:rPr>
          <w:rFonts w:ascii="Times New Roman" w:hAnsi="Times New Roman"/>
          <w:bCs/>
          <w:i/>
        </w:rPr>
        <w:t>их</w:t>
      </w:r>
      <w:r>
        <w:rPr>
          <w:rFonts w:ascii="Times New Roman" w:hAnsi="Times New Roman"/>
          <w:bCs/>
          <w:i/>
        </w:rPr>
        <w:t xml:space="preserve"> </w:t>
      </w:r>
      <w:r w:rsidRPr="00315F34">
        <w:rPr>
          <w:rFonts w:ascii="Times New Roman" w:hAnsi="Times New Roman"/>
          <w:bCs/>
          <w:i/>
        </w:rPr>
        <w:t>тематика.</w:t>
      </w:r>
      <w:r>
        <w:rPr>
          <w:rFonts w:ascii="Times New Roman" w:hAnsi="Times New Roman"/>
          <w:bCs/>
          <w:i/>
        </w:rPr>
        <w:t xml:space="preserve"> </w:t>
      </w:r>
      <w:r w:rsidRPr="00315F34">
        <w:rPr>
          <w:rFonts w:ascii="Times New Roman" w:hAnsi="Times New Roman"/>
          <w:bCs/>
          <w:i/>
        </w:rPr>
        <w:t>Объем</w:t>
      </w:r>
      <w:r>
        <w:rPr>
          <w:rFonts w:ascii="Times New Roman" w:hAnsi="Times New Roman"/>
          <w:bCs/>
          <w:i/>
        </w:rPr>
        <w:t xml:space="preserve"> </w:t>
      </w:r>
      <w:r w:rsidRPr="00315F34">
        <w:rPr>
          <w:rFonts w:ascii="Times New Roman" w:hAnsi="Times New Roman"/>
          <w:bCs/>
          <w:i/>
        </w:rPr>
        <w:t>часов</w:t>
      </w:r>
      <w:r>
        <w:rPr>
          <w:rFonts w:ascii="Times New Roman" w:hAnsi="Times New Roman"/>
          <w:bCs/>
          <w:i/>
        </w:rPr>
        <w:t xml:space="preserve"> </w:t>
      </w:r>
      <w:r w:rsidRPr="00315F34">
        <w:rPr>
          <w:rFonts w:ascii="Times New Roman" w:hAnsi="Times New Roman"/>
          <w:bCs/>
          <w:i/>
        </w:rPr>
        <w:t>определяется</w:t>
      </w:r>
      <w:r>
        <w:rPr>
          <w:rFonts w:ascii="Times New Roman" w:hAnsi="Times New Roman"/>
          <w:bCs/>
          <w:i/>
        </w:rPr>
        <w:t xml:space="preserve"> </w:t>
      </w:r>
      <w:r w:rsidRPr="00315F34">
        <w:rPr>
          <w:rFonts w:ascii="Times New Roman" w:hAnsi="Times New Roman"/>
          <w:bCs/>
          <w:i/>
        </w:rPr>
        <w:t>по</w:t>
      </w:r>
      <w:r>
        <w:rPr>
          <w:rFonts w:ascii="Times New Roman" w:hAnsi="Times New Roman"/>
          <w:bCs/>
          <w:i/>
        </w:rPr>
        <w:t xml:space="preserve"> </w:t>
      </w:r>
      <w:r w:rsidRPr="00315F34">
        <w:rPr>
          <w:rFonts w:ascii="Times New Roman" w:hAnsi="Times New Roman"/>
          <w:bCs/>
          <w:i/>
        </w:rPr>
        <w:t>каждой</w:t>
      </w:r>
      <w:r>
        <w:rPr>
          <w:rFonts w:ascii="Times New Roman" w:hAnsi="Times New Roman"/>
          <w:bCs/>
          <w:i/>
        </w:rPr>
        <w:t xml:space="preserve"> </w:t>
      </w:r>
      <w:r w:rsidRPr="00315F34">
        <w:rPr>
          <w:rFonts w:ascii="Times New Roman" w:hAnsi="Times New Roman"/>
          <w:bCs/>
          <w:i/>
        </w:rPr>
        <w:t>позиции</w:t>
      </w:r>
      <w:r>
        <w:rPr>
          <w:rFonts w:ascii="Times New Roman" w:hAnsi="Times New Roman"/>
          <w:bCs/>
          <w:i/>
        </w:rPr>
        <w:t xml:space="preserve"> </w:t>
      </w:r>
      <w:r w:rsidRPr="00315F34">
        <w:rPr>
          <w:rFonts w:ascii="Times New Roman" w:hAnsi="Times New Roman"/>
          <w:bCs/>
          <w:i/>
        </w:rPr>
        <w:t>столбца</w:t>
      </w:r>
      <w:r>
        <w:rPr>
          <w:rFonts w:ascii="Times New Roman" w:hAnsi="Times New Roman"/>
          <w:bCs/>
          <w:i/>
        </w:rPr>
        <w:t xml:space="preserve"> </w:t>
      </w:r>
      <w:r w:rsidRPr="00315F34">
        <w:rPr>
          <w:rFonts w:ascii="Times New Roman" w:hAnsi="Times New Roman"/>
          <w:bCs/>
          <w:i/>
        </w:rPr>
        <w:t>3</w:t>
      </w:r>
      <w:r>
        <w:rPr>
          <w:rFonts w:ascii="Times New Roman" w:hAnsi="Times New Roman"/>
          <w:bCs/>
          <w:i/>
        </w:rPr>
        <w:t xml:space="preserve"> </w:t>
      </w:r>
      <w:r w:rsidRPr="00315F34">
        <w:rPr>
          <w:rFonts w:ascii="Times New Roman" w:hAnsi="Times New Roman"/>
          <w:bCs/>
          <w:i/>
        </w:rPr>
        <w:t>(отмечено</w:t>
      </w:r>
      <w:r>
        <w:rPr>
          <w:rFonts w:ascii="Times New Roman" w:hAnsi="Times New Roman"/>
          <w:bCs/>
          <w:i/>
        </w:rPr>
        <w:t xml:space="preserve"> </w:t>
      </w:r>
      <w:r w:rsidRPr="00315F34">
        <w:rPr>
          <w:rFonts w:ascii="Times New Roman" w:hAnsi="Times New Roman"/>
          <w:bCs/>
          <w:i/>
        </w:rPr>
        <w:t>звездочкой).</w:t>
      </w:r>
      <w:r>
        <w:rPr>
          <w:rFonts w:ascii="Times New Roman" w:hAnsi="Times New Roman"/>
          <w:bCs/>
          <w:i/>
        </w:rPr>
        <w:t xml:space="preserve"> </w:t>
      </w:r>
    </w:p>
    <w:p w14:paraId="7F19D8CB" w14:textId="77777777" w:rsidR="002C57A4" w:rsidRPr="00315F34" w:rsidRDefault="002C57A4" w:rsidP="002C57A4">
      <w:pPr>
        <w:ind w:firstLine="709"/>
        <w:rPr>
          <w:rFonts w:ascii="Times New Roman" w:hAnsi="Times New Roman"/>
          <w:i/>
        </w:rPr>
        <w:sectPr w:rsidR="002C57A4" w:rsidRPr="00315F34" w:rsidSect="008B3967">
          <w:pgSz w:w="16840" w:h="11907" w:orient="landscape"/>
          <w:pgMar w:top="851" w:right="1134" w:bottom="851" w:left="992" w:header="709" w:footer="709" w:gutter="0"/>
          <w:cols w:space="720"/>
        </w:sectPr>
      </w:pPr>
    </w:p>
    <w:p w14:paraId="1D9EED77" w14:textId="77777777" w:rsidR="002C57A4" w:rsidRPr="00315F34" w:rsidRDefault="002C57A4" w:rsidP="002C57A4">
      <w:pPr>
        <w:ind w:left="1353"/>
        <w:rPr>
          <w:rFonts w:ascii="Times New Roman" w:hAnsi="Times New Roman"/>
          <w:b/>
          <w:bCs/>
        </w:rPr>
      </w:pPr>
      <w:r w:rsidRPr="00315F34">
        <w:rPr>
          <w:rFonts w:ascii="Times New Roman" w:hAnsi="Times New Roman"/>
          <w:b/>
          <w:bCs/>
        </w:rPr>
        <w:lastRenderedPageBreak/>
        <w:t>3.</w:t>
      </w:r>
      <w:r>
        <w:rPr>
          <w:rFonts w:ascii="Times New Roman" w:hAnsi="Times New Roman"/>
          <w:b/>
          <w:bCs/>
        </w:rPr>
        <w:t xml:space="preserve"> </w:t>
      </w:r>
      <w:r w:rsidRPr="00315F34">
        <w:rPr>
          <w:rFonts w:ascii="Times New Roman" w:hAnsi="Times New Roman"/>
          <w:b/>
          <w:bCs/>
        </w:rPr>
        <w:t>УСЛОВИЯ</w:t>
      </w:r>
      <w:r>
        <w:rPr>
          <w:rFonts w:ascii="Times New Roman" w:hAnsi="Times New Roman"/>
          <w:b/>
          <w:bCs/>
        </w:rPr>
        <w:t xml:space="preserve"> </w:t>
      </w:r>
      <w:r w:rsidRPr="00315F34">
        <w:rPr>
          <w:rFonts w:ascii="Times New Roman" w:hAnsi="Times New Roman"/>
          <w:b/>
          <w:bCs/>
        </w:rPr>
        <w:t>РЕАЛИЗАЦИИ</w:t>
      </w:r>
      <w:r>
        <w:rPr>
          <w:rFonts w:ascii="Times New Roman" w:hAnsi="Times New Roman"/>
          <w:b/>
          <w:bCs/>
        </w:rPr>
        <w:t xml:space="preserve"> </w:t>
      </w:r>
      <w:r w:rsidRPr="00315F34">
        <w:rPr>
          <w:rFonts w:ascii="Times New Roman" w:hAnsi="Times New Roman"/>
          <w:b/>
          <w:bCs/>
        </w:rPr>
        <w:t>УЧЕБНОЙ</w:t>
      </w:r>
      <w:r>
        <w:rPr>
          <w:rFonts w:ascii="Times New Roman" w:hAnsi="Times New Roman"/>
          <w:b/>
          <w:bCs/>
        </w:rPr>
        <w:t xml:space="preserve"> </w:t>
      </w:r>
      <w:r w:rsidRPr="00315F34">
        <w:rPr>
          <w:rFonts w:ascii="Times New Roman" w:hAnsi="Times New Roman"/>
          <w:b/>
          <w:bCs/>
        </w:rPr>
        <w:t>ДИСЦИПЛИНЫ</w:t>
      </w:r>
    </w:p>
    <w:p w14:paraId="7508C2AC" w14:textId="77777777" w:rsidR="002C57A4" w:rsidRPr="00315F34" w:rsidRDefault="002C57A4" w:rsidP="002C57A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w:t>
      </w:r>
      <w:r>
        <w:rPr>
          <w:rFonts w:ascii="Times New Roman" w:hAnsi="Times New Roman"/>
          <w:bCs/>
          <w:sz w:val="24"/>
          <w:szCs w:val="24"/>
        </w:rPr>
        <w:t xml:space="preserve"> </w:t>
      </w:r>
      <w:r w:rsidRPr="00315F34">
        <w:rPr>
          <w:rFonts w:ascii="Times New Roman" w:hAnsi="Times New Roman"/>
          <w:bCs/>
          <w:sz w:val="24"/>
          <w:szCs w:val="24"/>
        </w:rPr>
        <w:t>Для</w:t>
      </w:r>
      <w:r>
        <w:rPr>
          <w:rFonts w:ascii="Times New Roman" w:hAnsi="Times New Roman"/>
          <w:bCs/>
          <w:sz w:val="24"/>
          <w:szCs w:val="24"/>
        </w:rPr>
        <w:t xml:space="preserve"> </w:t>
      </w:r>
      <w:r w:rsidRPr="00315F34">
        <w:rPr>
          <w:rFonts w:ascii="Times New Roman" w:hAnsi="Times New Roman"/>
          <w:bCs/>
          <w:sz w:val="24"/>
          <w:szCs w:val="24"/>
        </w:rPr>
        <w:t>реализации</w:t>
      </w:r>
      <w:r>
        <w:rPr>
          <w:rFonts w:ascii="Times New Roman" w:hAnsi="Times New Roman"/>
          <w:bCs/>
          <w:sz w:val="24"/>
          <w:szCs w:val="24"/>
        </w:rPr>
        <w:t xml:space="preserve"> </w:t>
      </w:r>
      <w:r w:rsidRPr="00315F34">
        <w:rPr>
          <w:rFonts w:ascii="Times New Roman" w:hAnsi="Times New Roman"/>
          <w:bCs/>
          <w:sz w:val="24"/>
          <w:szCs w:val="24"/>
        </w:rPr>
        <w:t>программы</w:t>
      </w:r>
      <w:r>
        <w:rPr>
          <w:rFonts w:ascii="Times New Roman" w:hAnsi="Times New Roman"/>
          <w:bCs/>
          <w:sz w:val="24"/>
          <w:szCs w:val="24"/>
        </w:rPr>
        <w:t xml:space="preserve"> </w:t>
      </w:r>
      <w:r w:rsidRPr="00315F34">
        <w:rPr>
          <w:rFonts w:ascii="Times New Roman" w:hAnsi="Times New Roman"/>
          <w:bCs/>
          <w:sz w:val="24"/>
          <w:szCs w:val="24"/>
        </w:rPr>
        <w:t>учебной</w:t>
      </w:r>
      <w:r>
        <w:rPr>
          <w:rFonts w:ascii="Times New Roman" w:hAnsi="Times New Roman"/>
          <w:bCs/>
          <w:sz w:val="24"/>
          <w:szCs w:val="24"/>
        </w:rPr>
        <w:t xml:space="preserve"> </w:t>
      </w:r>
      <w:r w:rsidRPr="00315F34">
        <w:rPr>
          <w:rFonts w:ascii="Times New Roman" w:hAnsi="Times New Roman"/>
          <w:bCs/>
          <w:sz w:val="24"/>
          <w:szCs w:val="24"/>
        </w:rPr>
        <w:t>дисциплины</w:t>
      </w:r>
      <w:r>
        <w:rPr>
          <w:rFonts w:ascii="Times New Roman" w:hAnsi="Times New Roman"/>
          <w:bCs/>
          <w:sz w:val="24"/>
          <w:szCs w:val="24"/>
        </w:rPr>
        <w:t xml:space="preserve"> </w:t>
      </w:r>
      <w:r w:rsidRPr="00315F34">
        <w:rPr>
          <w:rFonts w:ascii="Times New Roman" w:hAnsi="Times New Roman"/>
          <w:bCs/>
          <w:sz w:val="24"/>
          <w:szCs w:val="24"/>
        </w:rPr>
        <w:t>должны</w:t>
      </w:r>
      <w:r>
        <w:rPr>
          <w:rFonts w:ascii="Times New Roman" w:hAnsi="Times New Roman"/>
          <w:bCs/>
          <w:sz w:val="24"/>
          <w:szCs w:val="24"/>
        </w:rPr>
        <w:t xml:space="preserve"> </w:t>
      </w:r>
      <w:r w:rsidRPr="00315F34">
        <w:rPr>
          <w:rFonts w:ascii="Times New Roman" w:hAnsi="Times New Roman"/>
          <w:bCs/>
          <w:sz w:val="24"/>
          <w:szCs w:val="24"/>
        </w:rPr>
        <w:t>быть</w:t>
      </w:r>
      <w:r>
        <w:rPr>
          <w:rFonts w:ascii="Times New Roman" w:hAnsi="Times New Roman"/>
          <w:bCs/>
          <w:sz w:val="24"/>
          <w:szCs w:val="24"/>
        </w:rPr>
        <w:t xml:space="preserve"> </w:t>
      </w:r>
      <w:r w:rsidRPr="00315F34">
        <w:rPr>
          <w:rFonts w:ascii="Times New Roman" w:hAnsi="Times New Roman"/>
          <w:bCs/>
          <w:sz w:val="24"/>
          <w:szCs w:val="24"/>
        </w:rPr>
        <w:t>предусмотрены</w:t>
      </w:r>
      <w:r>
        <w:rPr>
          <w:rFonts w:ascii="Times New Roman" w:hAnsi="Times New Roman"/>
          <w:bCs/>
          <w:sz w:val="24"/>
          <w:szCs w:val="24"/>
        </w:rPr>
        <w:t xml:space="preserve"> </w:t>
      </w:r>
      <w:r w:rsidRPr="00315F34">
        <w:rPr>
          <w:rFonts w:ascii="Times New Roman" w:hAnsi="Times New Roman"/>
          <w:bCs/>
          <w:sz w:val="24"/>
          <w:szCs w:val="24"/>
        </w:rPr>
        <w:t>следующие</w:t>
      </w:r>
      <w:r>
        <w:rPr>
          <w:rFonts w:ascii="Times New Roman" w:hAnsi="Times New Roman"/>
          <w:bCs/>
          <w:sz w:val="24"/>
          <w:szCs w:val="24"/>
        </w:rPr>
        <w:t xml:space="preserve"> </w:t>
      </w:r>
      <w:r w:rsidRPr="00315F34">
        <w:rPr>
          <w:rFonts w:ascii="Times New Roman" w:hAnsi="Times New Roman"/>
          <w:bCs/>
          <w:sz w:val="24"/>
          <w:szCs w:val="24"/>
        </w:rPr>
        <w:t>специальные</w:t>
      </w:r>
      <w:r>
        <w:rPr>
          <w:rFonts w:ascii="Times New Roman" w:hAnsi="Times New Roman"/>
          <w:bCs/>
          <w:sz w:val="24"/>
          <w:szCs w:val="24"/>
        </w:rPr>
        <w:t xml:space="preserve"> </w:t>
      </w:r>
      <w:r w:rsidRPr="00315F34">
        <w:rPr>
          <w:rFonts w:ascii="Times New Roman" w:hAnsi="Times New Roman"/>
          <w:bCs/>
          <w:sz w:val="24"/>
          <w:szCs w:val="24"/>
        </w:rPr>
        <w:t>помещения:</w:t>
      </w:r>
    </w:p>
    <w:p w14:paraId="6C213585" w14:textId="77777777" w:rsidR="002C57A4" w:rsidRPr="00BF27EF" w:rsidRDefault="002C57A4" w:rsidP="002C57A4">
      <w:pPr>
        <w:suppressAutoHyphens/>
        <w:autoSpaceDE w:val="0"/>
        <w:autoSpaceDN w:val="0"/>
        <w:adjustRightInd w:val="0"/>
        <w:spacing w:after="0"/>
        <w:ind w:firstLine="709"/>
        <w:jc w:val="both"/>
        <w:rPr>
          <w:rFonts w:ascii="Times New Roman" w:hAnsi="Times New Roman"/>
          <w:sz w:val="24"/>
          <w:szCs w:val="24"/>
          <w:lang w:eastAsia="en-US"/>
        </w:rPr>
      </w:pPr>
      <w:r w:rsidRPr="00BF27EF">
        <w:rPr>
          <w:rFonts w:ascii="Times New Roman" w:hAnsi="Times New Roman"/>
          <w:bCs/>
          <w:sz w:val="24"/>
          <w:szCs w:val="24"/>
        </w:rPr>
        <w:t>Кабинет</w:t>
      </w:r>
      <w:r>
        <w:rPr>
          <w:rFonts w:ascii="Times New Roman" w:hAnsi="Times New Roman"/>
          <w:bCs/>
          <w:i/>
          <w:sz w:val="24"/>
          <w:szCs w:val="24"/>
        </w:rPr>
        <w:t xml:space="preserve"> </w:t>
      </w:r>
      <w:r w:rsidRPr="00BF27EF">
        <w:rPr>
          <w:rFonts w:ascii="Times New Roman" w:hAnsi="Times New Roman"/>
          <w:bCs/>
          <w:sz w:val="24"/>
          <w:szCs w:val="24"/>
        </w:rPr>
        <w:t>«Информатика»</w:t>
      </w:r>
      <w:r>
        <w:rPr>
          <w:rFonts w:ascii="Times New Roman" w:hAnsi="Times New Roman"/>
          <w:bCs/>
          <w:sz w:val="24"/>
          <w:szCs w:val="24"/>
        </w:rPr>
        <w:t xml:space="preserve"> </w:t>
      </w:r>
      <w:r w:rsidRPr="00BF27EF">
        <w:rPr>
          <w:rFonts w:ascii="Times New Roman" w:hAnsi="Times New Roman"/>
          <w:bCs/>
          <w:sz w:val="24"/>
          <w:szCs w:val="24"/>
        </w:rPr>
        <w:t>(кабинет</w:t>
      </w:r>
      <w:r>
        <w:rPr>
          <w:rFonts w:ascii="Times New Roman" w:hAnsi="Times New Roman"/>
          <w:bCs/>
          <w:sz w:val="24"/>
          <w:szCs w:val="24"/>
        </w:rPr>
        <w:t xml:space="preserve"> </w:t>
      </w:r>
      <w:r w:rsidRPr="00BF27EF">
        <w:rPr>
          <w:rFonts w:ascii="Times New Roman" w:hAnsi="Times New Roman"/>
          <w:bCs/>
          <w:sz w:val="24"/>
          <w:szCs w:val="24"/>
        </w:rPr>
        <w:t>10</w:t>
      </w:r>
      <w:r>
        <w:rPr>
          <w:rFonts w:ascii="Times New Roman" w:hAnsi="Times New Roman"/>
          <w:bCs/>
          <w:sz w:val="24"/>
          <w:szCs w:val="24"/>
        </w:rPr>
        <w:t>7</w:t>
      </w:r>
      <w:r w:rsidRPr="00BF27EF">
        <w:rPr>
          <w:rFonts w:ascii="Times New Roman" w:hAnsi="Times New Roman"/>
          <w:bCs/>
          <w:sz w:val="24"/>
          <w:szCs w:val="24"/>
        </w:rPr>
        <w:t>),</w:t>
      </w:r>
      <w:r>
        <w:rPr>
          <w:rFonts w:ascii="Times New Roman" w:hAnsi="Times New Roman"/>
          <w:bCs/>
          <w:sz w:val="24"/>
          <w:szCs w:val="24"/>
        </w:rPr>
        <w:t xml:space="preserve"> </w:t>
      </w:r>
      <w:r w:rsidRPr="00BF27EF">
        <w:rPr>
          <w:rFonts w:ascii="Times New Roman" w:hAnsi="Times New Roman"/>
          <w:bCs/>
          <w:sz w:val="24"/>
          <w:szCs w:val="24"/>
        </w:rPr>
        <w:t>расположенного</w:t>
      </w:r>
      <w:r>
        <w:rPr>
          <w:rFonts w:ascii="Times New Roman" w:hAnsi="Times New Roman"/>
          <w:bCs/>
          <w:sz w:val="24"/>
          <w:szCs w:val="24"/>
        </w:rPr>
        <w:t xml:space="preserve"> </w:t>
      </w:r>
      <w:r w:rsidRPr="00BF27EF">
        <w:rPr>
          <w:rFonts w:ascii="Times New Roman" w:hAnsi="Times New Roman"/>
          <w:bCs/>
          <w:sz w:val="24"/>
          <w:szCs w:val="24"/>
        </w:rPr>
        <w:t>по</w:t>
      </w:r>
      <w:r>
        <w:rPr>
          <w:rFonts w:ascii="Times New Roman" w:hAnsi="Times New Roman"/>
          <w:bCs/>
          <w:sz w:val="24"/>
          <w:szCs w:val="24"/>
        </w:rPr>
        <w:t xml:space="preserve"> </w:t>
      </w:r>
      <w:r w:rsidRPr="00BF27EF">
        <w:rPr>
          <w:rFonts w:ascii="Times New Roman" w:hAnsi="Times New Roman"/>
          <w:bCs/>
          <w:sz w:val="24"/>
          <w:szCs w:val="24"/>
        </w:rPr>
        <w:t>адресу</w:t>
      </w:r>
      <w:r>
        <w:rPr>
          <w:rFonts w:ascii="Times New Roman" w:hAnsi="Times New Roman"/>
          <w:bCs/>
          <w:sz w:val="24"/>
          <w:szCs w:val="24"/>
        </w:rPr>
        <w:t xml:space="preserve"> </w:t>
      </w:r>
      <w:r w:rsidRPr="00BF27EF">
        <w:rPr>
          <w:rFonts w:ascii="Times New Roman" w:hAnsi="Times New Roman"/>
          <w:bCs/>
          <w:sz w:val="24"/>
          <w:szCs w:val="24"/>
        </w:rPr>
        <w:t>г.</w:t>
      </w:r>
      <w:r>
        <w:rPr>
          <w:rFonts w:ascii="Times New Roman" w:hAnsi="Times New Roman"/>
          <w:bCs/>
          <w:sz w:val="24"/>
          <w:szCs w:val="24"/>
        </w:rPr>
        <w:t xml:space="preserve"> </w:t>
      </w:r>
      <w:r w:rsidRPr="00BF27EF">
        <w:rPr>
          <w:rFonts w:ascii="Times New Roman" w:hAnsi="Times New Roman"/>
          <w:bCs/>
          <w:sz w:val="24"/>
          <w:szCs w:val="24"/>
        </w:rPr>
        <w:t>Каменск-Уральский,</w:t>
      </w:r>
      <w:r>
        <w:rPr>
          <w:rFonts w:ascii="Times New Roman" w:hAnsi="Times New Roman"/>
          <w:bCs/>
          <w:sz w:val="24"/>
          <w:szCs w:val="24"/>
        </w:rPr>
        <w:t xml:space="preserve"> </w:t>
      </w:r>
      <w:r w:rsidRPr="00BF27EF">
        <w:rPr>
          <w:rFonts w:ascii="Times New Roman" w:hAnsi="Times New Roman"/>
          <w:bCs/>
          <w:sz w:val="24"/>
          <w:szCs w:val="24"/>
        </w:rPr>
        <w:t>ул.</w:t>
      </w:r>
      <w:r>
        <w:rPr>
          <w:rFonts w:ascii="Times New Roman" w:hAnsi="Times New Roman"/>
          <w:bCs/>
          <w:sz w:val="24"/>
          <w:szCs w:val="24"/>
        </w:rPr>
        <w:t xml:space="preserve"> </w:t>
      </w:r>
      <w:r w:rsidRPr="00BF27EF">
        <w:rPr>
          <w:rFonts w:ascii="Times New Roman" w:hAnsi="Times New Roman"/>
          <w:bCs/>
          <w:sz w:val="24"/>
          <w:szCs w:val="24"/>
        </w:rPr>
        <w:t>Алюминиевая</w:t>
      </w:r>
      <w:r>
        <w:rPr>
          <w:rFonts w:ascii="Times New Roman" w:hAnsi="Times New Roman"/>
          <w:bCs/>
          <w:sz w:val="24"/>
          <w:szCs w:val="24"/>
        </w:rPr>
        <w:t xml:space="preserve"> </w:t>
      </w:r>
      <w:r w:rsidRPr="00BF27EF">
        <w:rPr>
          <w:rFonts w:ascii="Times New Roman" w:hAnsi="Times New Roman"/>
          <w:bCs/>
          <w:sz w:val="24"/>
          <w:szCs w:val="24"/>
        </w:rPr>
        <w:t>60.</w:t>
      </w:r>
    </w:p>
    <w:p w14:paraId="510F2507" w14:textId="77777777" w:rsidR="002C57A4" w:rsidRPr="00700A2D" w:rsidRDefault="002C57A4" w:rsidP="002C57A4">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оснащенный в соответствии с п. 6.1.2.1 образовательной программы </w:t>
      </w:r>
      <w:r w:rsidRPr="00D619BF">
        <w:rPr>
          <w:rFonts w:ascii="Times New Roman" w:hAnsi="Times New Roman"/>
          <w:bCs/>
          <w:sz w:val="24"/>
          <w:szCs w:val="24"/>
        </w:rPr>
        <w:t>по</w:t>
      </w:r>
      <w:r>
        <w:rPr>
          <w:rFonts w:ascii="Times New Roman" w:hAnsi="Times New Roman"/>
          <w:bCs/>
          <w:sz w:val="24"/>
          <w:szCs w:val="24"/>
        </w:rPr>
        <w:t xml:space="preserve"> 15.02.10 Мехатроника и мобильная робототехника (по отраслям)</w:t>
      </w:r>
      <w:r w:rsidRPr="00700A2D">
        <w:rPr>
          <w:rFonts w:ascii="Times New Roman" w:hAnsi="Times New Roman"/>
          <w:bCs/>
          <w:sz w:val="24"/>
          <w:szCs w:val="24"/>
        </w:rPr>
        <w:t>.</w:t>
      </w:r>
    </w:p>
    <w:p w14:paraId="4D0C652B" w14:textId="77777777" w:rsidR="002C57A4" w:rsidRPr="00315F34" w:rsidRDefault="002C57A4" w:rsidP="002C57A4">
      <w:pPr>
        <w:suppressAutoHyphens/>
        <w:spacing w:after="0"/>
        <w:ind w:firstLine="709"/>
        <w:jc w:val="both"/>
        <w:rPr>
          <w:rFonts w:ascii="Times New Roman" w:hAnsi="Times New Roman"/>
          <w:bCs/>
          <w:sz w:val="24"/>
          <w:szCs w:val="24"/>
        </w:rPr>
      </w:pPr>
    </w:p>
    <w:p w14:paraId="6F92047A" w14:textId="77777777" w:rsidR="002C57A4" w:rsidRPr="00315F34" w:rsidRDefault="002C57A4" w:rsidP="002C57A4">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w:t>
      </w:r>
      <w:r>
        <w:rPr>
          <w:rFonts w:ascii="Times New Roman" w:hAnsi="Times New Roman"/>
          <w:b/>
          <w:bCs/>
          <w:sz w:val="24"/>
          <w:szCs w:val="24"/>
        </w:rPr>
        <w:t xml:space="preserve"> </w:t>
      </w:r>
      <w:r w:rsidRPr="00315F34">
        <w:rPr>
          <w:rFonts w:ascii="Times New Roman" w:hAnsi="Times New Roman"/>
          <w:b/>
          <w:bCs/>
          <w:sz w:val="24"/>
          <w:szCs w:val="24"/>
        </w:rPr>
        <w:t>Информационное</w:t>
      </w:r>
      <w:r>
        <w:rPr>
          <w:rFonts w:ascii="Times New Roman" w:hAnsi="Times New Roman"/>
          <w:b/>
          <w:bCs/>
          <w:sz w:val="24"/>
          <w:szCs w:val="24"/>
        </w:rPr>
        <w:t xml:space="preserve"> </w:t>
      </w:r>
      <w:r w:rsidRPr="00315F34">
        <w:rPr>
          <w:rFonts w:ascii="Times New Roman" w:hAnsi="Times New Roman"/>
          <w:b/>
          <w:bCs/>
          <w:sz w:val="24"/>
          <w:szCs w:val="24"/>
        </w:rPr>
        <w:t>обеспечение</w:t>
      </w:r>
      <w:r>
        <w:rPr>
          <w:rFonts w:ascii="Times New Roman" w:hAnsi="Times New Roman"/>
          <w:b/>
          <w:bCs/>
          <w:sz w:val="24"/>
          <w:szCs w:val="24"/>
        </w:rPr>
        <w:t xml:space="preserve"> </w:t>
      </w:r>
      <w:r w:rsidRPr="00315F34">
        <w:rPr>
          <w:rFonts w:ascii="Times New Roman" w:hAnsi="Times New Roman"/>
          <w:b/>
          <w:bCs/>
          <w:sz w:val="24"/>
          <w:szCs w:val="24"/>
        </w:rPr>
        <w:t>реализации</w:t>
      </w:r>
      <w:r>
        <w:rPr>
          <w:rFonts w:ascii="Times New Roman" w:hAnsi="Times New Roman"/>
          <w:b/>
          <w:bCs/>
          <w:sz w:val="24"/>
          <w:szCs w:val="24"/>
        </w:rPr>
        <w:t xml:space="preserve"> </w:t>
      </w:r>
      <w:r w:rsidRPr="00315F34">
        <w:rPr>
          <w:rFonts w:ascii="Times New Roman" w:hAnsi="Times New Roman"/>
          <w:b/>
          <w:bCs/>
          <w:sz w:val="24"/>
          <w:szCs w:val="24"/>
        </w:rPr>
        <w:t>программы</w:t>
      </w:r>
    </w:p>
    <w:p w14:paraId="4FC29EB3" w14:textId="77777777" w:rsidR="002C57A4" w:rsidRPr="00315F34" w:rsidRDefault="002C57A4" w:rsidP="002C57A4">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w:t>
      </w:r>
      <w:r>
        <w:rPr>
          <w:rFonts w:ascii="Times New Roman" w:hAnsi="Times New Roman"/>
          <w:bCs/>
          <w:sz w:val="24"/>
          <w:szCs w:val="24"/>
        </w:rPr>
        <w:t xml:space="preserve"> </w:t>
      </w:r>
      <w:r w:rsidRPr="00315F34">
        <w:rPr>
          <w:rFonts w:ascii="Times New Roman" w:hAnsi="Times New Roman"/>
          <w:bCs/>
          <w:sz w:val="24"/>
          <w:szCs w:val="24"/>
        </w:rPr>
        <w:t>реализации</w:t>
      </w:r>
      <w:r>
        <w:rPr>
          <w:rFonts w:ascii="Times New Roman" w:hAnsi="Times New Roman"/>
          <w:bCs/>
          <w:sz w:val="24"/>
          <w:szCs w:val="24"/>
        </w:rPr>
        <w:t xml:space="preserve"> </w:t>
      </w:r>
      <w:r w:rsidRPr="00315F34">
        <w:rPr>
          <w:rFonts w:ascii="Times New Roman" w:hAnsi="Times New Roman"/>
          <w:bCs/>
          <w:sz w:val="24"/>
          <w:szCs w:val="24"/>
        </w:rPr>
        <w:t>программы</w:t>
      </w:r>
      <w:r>
        <w:rPr>
          <w:rFonts w:ascii="Times New Roman" w:hAnsi="Times New Roman"/>
          <w:bCs/>
          <w:sz w:val="24"/>
          <w:szCs w:val="24"/>
        </w:rPr>
        <w:t xml:space="preserve"> </w:t>
      </w:r>
      <w:r w:rsidRPr="00315F34">
        <w:rPr>
          <w:rFonts w:ascii="Times New Roman" w:hAnsi="Times New Roman"/>
          <w:bCs/>
          <w:sz w:val="24"/>
          <w:szCs w:val="24"/>
        </w:rPr>
        <w:t>библиотечный</w:t>
      </w:r>
      <w:r>
        <w:rPr>
          <w:rFonts w:ascii="Times New Roman" w:hAnsi="Times New Roman"/>
          <w:bCs/>
          <w:sz w:val="24"/>
          <w:szCs w:val="24"/>
        </w:rPr>
        <w:t xml:space="preserve"> </w:t>
      </w:r>
      <w:r w:rsidRPr="00315F34">
        <w:rPr>
          <w:rFonts w:ascii="Times New Roman" w:hAnsi="Times New Roman"/>
          <w:bCs/>
          <w:sz w:val="24"/>
          <w:szCs w:val="24"/>
        </w:rPr>
        <w:t>фонд</w:t>
      </w:r>
      <w:r>
        <w:rPr>
          <w:rFonts w:ascii="Times New Roman" w:hAnsi="Times New Roman"/>
          <w:bCs/>
          <w:sz w:val="24"/>
          <w:szCs w:val="24"/>
        </w:rPr>
        <w:t xml:space="preserve"> </w:t>
      </w:r>
      <w:r w:rsidRPr="00315F34">
        <w:rPr>
          <w:rFonts w:ascii="Times New Roman" w:hAnsi="Times New Roman"/>
          <w:bCs/>
          <w:sz w:val="24"/>
          <w:szCs w:val="24"/>
        </w:rPr>
        <w:t>образовательной</w:t>
      </w:r>
      <w:r>
        <w:rPr>
          <w:rFonts w:ascii="Times New Roman" w:hAnsi="Times New Roman"/>
          <w:bCs/>
          <w:sz w:val="24"/>
          <w:szCs w:val="24"/>
        </w:rPr>
        <w:t xml:space="preserve"> </w:t>
      </w:r>
      <w:r w:rsidRPr="00315F34">
        <w:rPr>
          <w:rFonts w:ascii="Times New Roman" w:hAnsi="Times New Roman"/>
          <w:bCs/>
          <w:sz w:val="24"/>
          <w:szCs w:val="24"/>
        </w:rPr>
        <w:t>организации</w:t>
      </w:r>
      <w:r>
        <w:rPr>
          <w:rFonts w:ascii="Times New Roman" w:hAnsi="Times New Roman"/>
          <w:bCs/>
          <w:sz w:val="24"/>
          <w:szCs w:val="24"/>
        </w:rPr>
        <w:t xml:space="preserve"> </w:t>
      </w:r>
      <w:r w:rsidRPr="00315F34">
        <w:rPr>
          <w:rFonts w:ascii="Times New Roman" w:hAnsi="Times New Roman"/>
          <w:bCs/>
          <w:sz w:val="24"/>
          <w:szCs w:val="24"/>
        </w:rPr>
        <w:t>должен</w:t>
      </w:r>
      <w:r>
        <w:rPr>
          <w:rFonts w:ascii="Times New Roman" w:hAnsi="Times New Roman"/>
          <w:bCs/>
          <w:sz w:val="24"/>
          <w:szCs w:val="24"/>
        </w:rPr>
        <w:t xml:space="preserve"> </w:t>
      </w:r>
      <w:r w:rsidRPr="00315F34">
        <w:rPr>
          <w:rFonts w:ascii="Times New Roman" w:hAnsi="Times New Roman"/>
          <w:bCs/>
          <w:sz w:val="24"/>
          <w:szCs w:val="24"/>
        </w:rPr>
        <w:t>иметь</w:t>
      </w:r>
      <w:r>
        <w:rPr>
          <w:rFonts w:ascii="Times New Roman" w:hAnsi="Times New Roman"/>
          <w:bCs/>
          <w:sz w:val="24"/>
          <w:szCs w:val="24"/>
        </w:rPr>
        <w:t xml:space="preserve"> </w:t>
      </w:r>
      <w:r w:rsidRPr="00315F34">
        <w:rPr>
          <w:rFonts w:ascii="Times New Roman" w:hAnsi="Times New Roman"/>
          <w:bCs/>
          <w:sz w:val="24"/>
          <w:szCs w:val="24"/>
        </w:rPr>
        <w:t>п</w:t>
      </w:r>
      <w:r w:rsidRPr="00315F34">
        <w:rPr>
          <w:rFonts w:ascii="Times New Roman" w:hAnsi="Times New Roman"/>
          <w:sz w:val="24"/>
          <w:szCs w:val="24"/>
        </w:rPr>
        <w:t>ечатные</w:t>
      </w:r>
      <w:r>
        <w:rPr>
          <w:rFonts w:ascii="Times New Roman" w:hAnsi="Times New Roman"/>
          <w:sz w:val="24"/>
          <w:szCs w:val="24"/>
        </w:rPr>
        <w:t xml:space="preserve"> </w:t>
      </w:r>
      <w:r w:rsidRPr="00315F34">
        <w:rPr>
          <w:rFonts w:ascii="Times New Roman" w:hAnsi="Times New Roman"/>
          <w:sz w:val="24"/>
          <w:szCs w:val="24"/>
        </w:rPr>
        <w:t>и/или</w:t>
      </w:r>
      <w:r>
        <w:rPr>
          <w:rFonts w:ascii="Times New Roman" w:hAnsi="Times New Roman"/>
          <w:sz w:val="24"/>
          <w:szCs w:val="24"/>
        </w:rPr>
        <w:t xml:space="preserve"> </w:t>
      </w:r>
      <w:r w:rsidRPr="00315F34">
        <w:rPr>
          <w:rFonts w:ascii="Times New Roman" w:hAnsi="Times New Roman"/>
          <w:sz w:val="24"/>
          <w:szCs w:val="24"/>
        </w:rPr>
        <w:t>электронные</w:t>
      </w:r>
      <w:r>
        <w:rPr>
          <w:rFonts w:ascii="Times New Roman" w:hAnsi="Times New Roman"/>
          <w:sz w:val="24"/>
          <w:szCs w:val="24"/>
        </w:rPr>
        <w:t xml:space="preserve"> </w:t>
      </w:r>
      <w:r w:rsidRPr="00315F34">
        <w:rPr>
          <w:rFonts w:ascii="Times New Roman" w:hAnsi="Times New Roman"/>
          <w:sz w:val="24"/>
          <w:szCs w:val="24"/>
        </w:rPr>
        <w:t>образовательные</w:t>
      </w:r>
      <w:r>
        <w:rPr>
          <w:rFonts w:ascii="Times New Roman" w:hAnsi="Times New Roman"/>
          <w:sz w:val="24"/>
          <w:szCs w:val="24"/>
        </w:rPr>
        <w:t xml:space="preserve"> </w:t>
      </w:r>
      <w:r w:rsidRPr="00315F34">
        <w:rPr>
          <w:rFonts w:ascii="Times New Roman" w:hAnsi="Times New Roman"/>
          <w:sz w:val="24"/>
          <w:szCs w:val="24"/>
        </w:rPr>
        <w:t>и</w:t>
      </w:r>
      <w:r>
        <w:rPr>
          <w:rFonts w:ascii="Times New Roman" w:hAnsi="Times New Roman"/>
          <w:sz w:val="24"/>
          <w:szCs w:val="24"/>
        </w:rPr>
        <w:t xml:space="preserve"> </w:t>
      </w:r>
      <w:r w:rsidRPr="00315F34">
        <w:rPr>
          <w:rFonts w:ascii="Times New Roman" w:hAnsi="Times New Roman"/>
          <w:sz w:val="24"/>
          <w:szCs w:val="24"/>
        </w:rPr>
        <w:t>информационные</w:t>
      </w:r>
      <w:r>
        <w:rPr>
          <w:rFonts w:ascii="Times New Roman" w:hAnsi="Times New Roman"/>
          <w:sz w:val="24"/>
          <w:szCs w:val="24"/>
        </w:rPr>
        <w:t xml:space="preserve"> </w:t>
      </w:r>
      <w:r w:rsidRPr="00315F34">
        <w:rPr>
          <w:rFonts w:ascii="Times New Roman" w:hAnsi="Times New Roman"/>
          <w:sz w:val="24"/>
          <w:szCs w:val="24"/>
        </w:rPr>
        <w:t>ресурсы,</w:t>
      </w:r>
      <w:r>
        <w:rPr>
          <w:rFonts w:ascii="Times New Roman" w:hAnsi="Times New Roman"/>
          <w:sz w:val="24"/>
          <w:szCs w:val="24"/>
        </w:rPr>
        <w:t xml:space="preserve"> </w:t>
      </w:r>
      <w:r w:rsidRPr="00315F34">
        <w:rPr>
          <w:rFonts w:ascii="Times New Roman" w:hAnsi="Times New Roman"/>
          <w:sz w:val="24"/>
          <w:szCs w:val="24"/>
        </w:rPr>
        <w:t>для</w:t>
      </w:r>
      <w:r>
        <w:rPr>
          <w:rFonts w:ascii="Times New Roman" w:hAnsi="Times New Roman"/>
          <w:sz w:val="24"/>
          <w:szCs w:val="24"/>
        </w:rPr>
        <w:t xml:space="preserve"> </w:t>
      </w:r>
      <w:r w:rsidRPr="00315F34">
        <w:rPr>
          <w:rFonts w:ascii="Times New Roman" w:hAnsi="Times New Roman"/>
          <w:sz w:val="24"/>
          <w:szCs w:val="24"/>
        </w:rPr>
        <w:t>использования</w:t>
      </w:r>
      <w:r>
        <w:rPr>
          <w:rFonts w:ascii="Times New Roman" w:hAnsi="Times New Roman"/>
          <w:sz w:val="24"/>
          <w:szCs w:val="24"/>
        </w:rPr>
        <w:t xml:space="preserve"> </w:t>
      </w:r>
      <w:r w:rsidRPr="00315F34">
        <w:rPr>
          <w:rFonts w:ascii="Times New Roman" w:hAnsi="Times New Roman"/>
          <w:sz w:val="24"/>
          <w:szCs w:val="24"/>
        </w:rPr>
        <w:t>в</w:t>
      </w:r>
      <w:r>
        <w:rPr>
          <w:rFonts w:ascii="Times New Roman" w:hAnsi="Times New Roman"/>
          <w:sz w:val="24"/>
          <w:szCs w:val="24"/>
        </w:rPr>
        <w:t xml:space="preserve"> </w:t>
      </w:r>
      <w:r w:rsidRPr="00315F34">
        <w:rPr>
          <w:rFonts w:ascii="Times New Roman" w:hAnsi="Times New Roman"/>
          <w:sz w:val="24"/>
          <w:szCs w:val="24"/>
        </w:rPr>
        <w:t>образовательном</w:t>
      </w:r>
      <w:r>
        <w:rPr>
          <w:rFonts w:ascii="Times New Roman" w:hAnsi="Times New Roman"/>
          <w:sz w:val="24"/>
          <w:szCs w:val="24"/>
        </w:rPr>
        <w:t xml:space="preserve"> </w:t>
      </w:r>
      <w:r w:rsidRPr="00315F34">
        <w:rPr>
          <w:rFonts w:ascii="Times New Roman" w:hAnsi="Times New Roman"/>
          <w:sz w:val="24"/>
          <w:szCs w:val="24"/>
        </w:rPr>
        <w:t>процессе.</w:t>
      </w:r>
      <w:r>
        <w:rPr>
          <w:rFonts w:ascii="Times New Roman" w:hAnsi="Times New Roman"/>
          <w:sz w:val="24"/>
          <w:szCs w:val="24"/>
        </w:rPr>
        <w:t xml:space="preserve"> </w:t>
      </w:r>
      <w:r w:rsidRPr="00315F34">
        <w:rPr>
          <w:rFonts w:ascii="Times New Roman" w:hAnsi="Times New Roman"/>
          <w:sz w:val="24"/>
          <w:szCs w:val="24"/>
        </w:rPr>
        <w:t>При</w:t>
      </w:r>
      <w:r>
        <w:rPr>
          <w:rFonts w:ascii="Times New Roman" w:hAnsi="Times New Roman"/>
          <w:sz w:val="24"/>
          <w:szCs w:val="24"/>
        </w:rPr>
        <w:t xml:space="preserve"> </w:t>
      </w:r>
      <w:r w:rsidRPr="00315F34">
        <w:rPr>
          <w:rFonts w:ascii="Times New Roman" w:hAnsi="Times New Roman"/>
          <w:sz w:val="24"/>
          <w:szCs w:val="24"/>
        </w:rPr>
        <w:t>формировании</w:t>
      </w:r>
      <w:r>
        <w:rPr>
          <w:rFonts w:ascii="Times New Roman" w:hAnsi="Times New Roman"/>
          <w:sz w:val="24"/>
          <w:szCs w:val="24"/>
        </w:rPr>
        <w:t xml:space="preserve"> </w:t>
      </w:r>
      <w:r w:rsidRPr="00315F34">
        <w:rPr>
          <w:rFonts w:ascii="Times New Roman" w:hAnsi="Times New Roman"/>
          <w:bCs/>
          <w:sz w:val="24"/>
          <w:szCs w:val="24"/>
        </w:rPr>
        <w:t>библиотечного</w:t>
      </w:r>
      <w:r>
        <w:rPr>
          <w:rFonts w:ascii="Times New Roman" w:hAnsi="Times New Roman"/>
          <w:bCs/>
          <w:sz w:val="24"/>
          <w:szCs w:val="24"/>
        </w:rPr>
        <w:t xml:space="preserve"> </w:t>
      </w:r>
      <w:r w:rsidRPr="00315F34">
        <w:rPr>
          <w:rFonts w:ascii="Times New Roman" w:hAnsi="Times New Roman"/>
          <w:bCs/>
          <w:sz w:val="24"/>
          <w:szCs w:val="24"/>
        </w:rPr>
        <w:t>фонда</w:t>
      </w:r>
      <w:r>
        <w:rPr>
          <w:rFonts w:ascii="Times New Roman" w:hAnsi="Times New Roman"/>
          <w:bCs/>
          <w:sz w:val="24"/>
          <w:szCs w:val="24"/>
        </w:rPr>
        <w:t xml:space="preserve"> </w:t>
      </w:r>
      <w:r w:rsidRPr="00315F34">
        <w:rPr>
          <w:rFonts w:ascii="Times New Roman" w:hAnsi="Times New Roman"/>
          <w:bCs/>
          <w:sz w:val="24"/>
          <w:szCs w:val="24"/>
        </w:rPr>
        <w:t>образовательной</w:t>
      </w:r>
      <w:r>
        <w:rPr>
          <w:rFonts w:ascii="Times New Roman" w:hAnsi="Times New Roman"/>
          <w:bCs/>
          <w:sz w:val="24"/>
          <w:szCs w:val="24"/>
        </w:rPr>
        <w:t xml:space="preserve"> </w:t>
      </w:r>
      <w:r w:rsidRPr="00315F34">
        <w:rPr>
          <w:rFonts w:ascii="Times New Roman" w:hAnsi="Times New Roman"/>
          <w:bCs/>
          <w:sz w:val="24"/>
          <w:szCs w:val="24"/>
        </w:rPr>
        <w:t>организацией</w:t>
      </w:r>
      <w:r>
        <w:rPr>
          <w:rFonts w:ascii="Times New Roman" w:hAnsi="Times New Roman"/>
          <w:bCs/>
          <w:sz w:val="24"/>
          <w:szCs w:val="24"/>
        </w:rPr>
        <w:t xml:space="preserve"> </w:t>
      </w:r>
      <w:r w:rsidRPr="006A2EBE">
        <w:rPr>
          <w:rFonts w:ascii="Times New Roman" w:hAnsi="Times New Roman"/>
          <w:bCs/>
          <w:color w:val="000000"/>
          <w:sz w:val="24"/>
          <w:szCs w:val="24"/>
        </w:rPr>
        <w:t>выбирается</w:t>
      </w:r>
      <w:r>
        <w:rPr>
          <w:rFonts w:ascii="Times New Roman" w:hAnsi="Times New Roman"/>
          <w:bCs/>
          <w:color w:val="000000"/>
          <w:sz w:val="24"/>
          <w:szCs w:val="24"/>
        </w:rPr>
        <w:t xml:space="preserve"> </w:t>
      </w:r>
      <w:r w:rsidRPr="006A2EBE">
        <w:rPr>
          <w:rFonts w:ascii="Times New Roman" w:hAnsi="Times New Roman"/>
          <w:bCs/>
          <w:color w:val="000000"/>
          <w:sz w:val="24"/>
          <w:szCs w:val="24"/>
        </w:rPr>
        <w:t>не</w:t>
      </w:r>
      <w:r>
        <w:rPr>
          <w:rFonts w:ascii="Times New Roman" w:hAnsi="Times New Roman"/>
          <w:bCs/>
          <w:color w:val="000000"/>
          <w:sz w:val="24"/>
          <w:szCs w:val="24"/>
        </w:rPr>
        <w:t xml:space="preserve"> </w:t>
      </w:r>
      <w:r w:rsidRPr="006A2EBE">
        <w:rPr>
          <w:rFonts w:ascii="Times New Roman" w:hAnsi="Times New Roman"/>
          <w:bCs/>
          <w:color w:val="000000"/>
          <w:sz w:val="24"/>
          <w:szCs w:val="24"/>
        </w:rPr>
        <w:t>менее</w:t>
      </w:r>
      <w:r>
        <w:rPr>
          <w:rFonts w:ascii="Times New Roman" w:hAnsi="Times New Roman"/>
          <w:bCs/>
          <w:color w:val="000000"/>
          <w:sz w:val="24"/>
          <w:szCs w:val="24"/>
        </w:rPr>
        <w:t xml:space="preserve"> </w:t>
      </w:r>
      <w:r w:rsidRPr="006A2EBE">
        <w:rPr>
          <w:rFonts w:ascii="Times New Roman" w:hAnsi="Times New Roman"/>
          <w:bCs/>
          <w:color w:val="000000"/>
          <w:sz w:val="24"/>
          <w:szCs w:val="24"/>
        </w:rPr>
        <w:t>одного</w:t>
      </w:r>
      <w:r>
        <w:rPr>
          <w:rFonts w:ascii="Times New Roman" w:hAnsi="Times New Roman"/>
          <w:bCs/>
          <w:color w:val="000000"/>
          <w:sz w:val="24"/>
          <w:szCs w:val="24"/>
        </w:rPr>
        <w:t xml:space="preserve"> </w:t>
      </w:r>
      <w:r w:rsidRPr="006A2EBE">
        <w:rPr>
          <w:rFonts w:ascii="Times New Roman" w:hAnsi="Times New Roman"/>
          <w:bCs/>
          <w:color w:val="000000"/>
          <w:sz w:val="24"/>
          <w:szCs w:val="24"/>
        </w:rPr>
        <w:t>издания</w:t>
      </w:r>
      <w:r>
        <w:rPr>
          <w:rFonts w:ascii="Times New Roman" w:hAnsi="Times New Roman"/>
          <w:bCs/>
          <w:color w:val="000000"/>
          <w:sz w:val="24"/>
          <w:szCs w:val="24"/>
        </w:rPr>
        <w:t xml:space="preserve"> </w:t>
      </w:r>
      <w:r w:rsidRPr="006A2EBE">
        <w:rPr>
          <w:rFonts w:ascii="Times New Roman" w:hAnsi="Times New Roman"/>
          <w:bCs/>
          <w:color w:val="000000"/>
          <w:sz w:val="24"/>
          <w:szCs w:val="24"/>
        </w:rPr>
        <w:t>из</w:t>
      </w:r>
      <w:r>
        <w:rPr>
          <w:rFonts w:ascii="Times New Roman" w:hAnsi="Times New Roman"/>
          <w:bCs/>
          <w:color w:val="000000"/>
          <w:sz w:val="24"/>
          <w:szCs w:val="24"/>
        </w:rPr>
        <w:t xml:space="preserve"> </w:t>
      </w:r>
      <w:r w:rsidRPr="006A2EBE">
        <w:rPr>
          <w:rFonts w:ascii="Times New Roman" w:hAnsi="Times New Roman"/>
          <w:bCs/>
          <w:color w:val="000000"/>
          <w:sz w:val="24"/>
          <w:szCs w:val="24"/>
        </w:rPr>
        <w:t>перечисленных</w:t>
      </w:r>
      <w:r>
        <w:rPr>
          <w:rFonts w:ascii="Times New Roman" w:hAnsi="Times New Roman"/>
          <w:bCs/>
          <w:color w:val="000000"/>
          <w:sz w:val="24"/>
          <w:szCs w:val="24"/>
        </w:rPr>
        <w:t xml:space="preserve"> </w:t>
      </w:r>
      <w:r w:rsidRPr="006A2EBE">
        <w:rPr>
          <w:rFonts w:ascii="Times New Roman" w:hAnsi="Times New Roman"/>
          <w:bCs/>
          <w:color w:val="000000"/>
          <w:sz w:val="24"/>
          <w:szCs w:val="24"/>
        </w:rPr>
        <w:t>ниже</w:t>
      </w:r>
      <w:r>
        <w:rPr>
          <w:rFonts w:ascii="Times New Roman" w:hAnsi="Times New Roman"/>
          <w:bCs/>
          <w:color w:val="000000"/>
          <w:sz w:val="24"/>
          <w:szCs w:val="24"/>
        </w:rPr>
        <w:t xml:space="preserve"> </w:t>
      </w:r>
      <w:r w:rsidRPr="006A2EBE">
        <w:rPr>
          <w:rFonts w:ascii="Times New Roman" w:hAnsi="Times New Roman"/>
          <w:bCs/>
          <w:color w:val="000000"/>
          <w:sz w:val="24"/>
          <w:szCs w:val="24"/>
        </w:rPr>
        <w:t>печатных</w:t>
      </w:r>
      <w:r>
        <w:rPr>
          <w:rFonts w:ascii="Times New Roman" w:hAnsi="Times New Roman"/>
          <w:bCs/>
          <w:color w:val="000000"/>
          <w:sz w:val="24"/>
          <w:szCs w:val="24"/>
        </w:rPr>
        <w:t xml:space="preserve"> </w:t>
      </w:r>
      <w:r w:rsidRPr="006A2EBE">
        <w:rPr>
          <w:rFonts w:ascii="Times New Roman" w:hAnsi="Times New Roman"/>
          <w:bCs/>
          <w:color w:val="000000"/>
          <w:sz w:val="24"/>
          <w:szCs w:val="24"/>
        </w:rPr>
        <w:t>изданий</w:t>
      </w:r>
      <w:r>
        <w:rPr>
          <w:rFonts w:ascii="Times New Roman" w:hAnsi="Times New Roman"/>
          <w:bCs/>
          <w:color w:val="000000"/>
          <w:sz w:val="24"/>
          <w:szCs w:val="24"/>
        </w:rPr>
        <w:t xml:space="preserve"> </w:t>
      </w:r>
      <w:r w:rsidRPr="006A2EBE">
        <w:rPr>
          <w:rFonts w:ascii="Times New Roman" w:hAnsi="Times New Roman"/>
          <w:bCs/>
          <w:color w:val="000000"/>
          <w:sz w:val="24"/>
          <w:szCs w:val="24"/>
        </w:rPr>
        <w:t>и</w:t>
      </w:r>
      <w:r>
        <w:rPr>
          <w:rFonts w:ascii="Times New Roman" w:hAnsi="Times New Roman"/>
          <w:bCs/>
          <w:color w:val="000000"/>
          <w:sz w:val="24"/>
          <w:szCs w:val="24"/>
        </w:rPr>
        <w:t xml:space="preserve"> </w:t>
      </w:r>
      <w:r w:rsidRPr="006A2EBE">
        <w:rPr>
          <w:rFonts w:ascii="Times New Roman" w:hAnsi="Times New Roman"/>
          <w:bCs/>
          <w:color w:val="000000"/>
          <w:sz w:val="24"/>
          <w:szCs w:val="24"/>
        </w:rPr>
        <w:t>(или)</w:t>
      </w:r>
      <w:r>
        <w:rPr>
          <w:rFonts w:ascii="Times New Roman" w:hAnsi="Times New Roman"/>
          <w:bCs/>
          <w:color w:val="000000"/>
          <w:sz w:val="24"/>
          <w:szCs w:val="24"/>
        </w:rPr>
        <w:t xml:space="preserve"> </w:t>
      </w:r>
      <w:r w:rsidRPr="006A2EBE">
        <w:rPr>
          <w:rFonts w:ascii="Times New Roman" w:hAnsi="Times New Roman"/>
          <w:bCs/>
          <w:color w:val="000000"/>
          <w:sz w:val="24"/>
          <w:szCs w:val="24"/>
        </w:rPr>
        <w:t>электронных</w:t>
      </w:r>
      <w:r>
        <w:rPr>
          <w:rFonts w:ascii="Times New Roman" w:hAnsi="Times New Roman"/>
          <w:bCs/>
          <w:color w:val="000000"/>
          <w:sz w:val="24"/>
          <w:szCs w:val="24"/>
        </w:rPr>
        <w:t xml:space="preserve"> </w:t>
      </w:r>
      <w:r w:rsidRPr="006A2EBE">
        <w:rPr>
          <w:rFonts w:ascii="Times New Roman" w:hAnsi="Times New Roman"/>
          <w:bCs/>
          <w:color w:val="000000"/>
          <w:sz w:val="24"/>
          <w:szCs w:val="24"/>
        </w:rPr>
        <w:t>изданий</w:t>
      </w:r>
      <w:r>
        <w:rPr>
          <w:rFonts w:ascii="Times New Roman" w:hAnsi="Times New Roman"/>
          <w:bCs/>
          <w:color w:val="000000"/>
          <w:sz w:val="24"/>
          <w:szCs w:val="24"/>
        </w:rPr>
        <w:t xml:space="preserve"> </w:t>
      </w:r>
      <w:r w:rsidRPr="006A2EBE">
        <w:rPr>
          <w:rFonts w:ascii="Times New Roman" w:hAnsi="Times New Roman"/>
          <w:bCs/>
          <w:color w:val="000000"/>
          <w:sz w:val="24"/>
          <w:szCs w:val="24"/>
        </w:rPr>
        <w:t>в</w:t>
      </w:r>
      <w:r>
        <w:rPr>
          <w:rFonts w:ascii="Times New Roman" w:hAnsi="Times New Roman"/>
          <w:bCs/>
          <w:color w:val="000000"/>
          <w:sz w:val="24"/>
          <w:szCs w:val="24"/>
        </w:rPr>
        <w:t xml:space="preserve"> </w:t>
      </w:r>
      <w:r w:rsidRPr="006A2EBE">
        <w:rPr>
          <w:rFonts w:ascii="Times New Roman" w:hAnsi="Times New Roman"/>
          <w:bCs/>
          <w:color w:val="000000"/>
          <w:sz w:val="24"/>
          <w:szCs w:val="24"/>
        </w:rPr>
        <w:t>качестве</w:t>
      </w:r>
      <w:r>
        <w:rPr>
          <w:rFonts w:ascii="Times New Roman" w:hAnsi="Times New Roman"/>
          <w:bCs/>
          <w:color w:val="000000"/>
          <w:sz w:val="24"/>
          <w:szCs w:val="24"/>
        </w:rPr>
        <w:t xml:space="preserve"> </w:t>
      </w:r>
      <w:r w:rsidRPr="006A2EBE">
        <w:rPr>
          <w:rFonts w:ascii="Times New Roman" w:hAnsi="Times New Roman"/>
          <w:bCs/>
          <w:color w:val="000000"/>
          <w:sz w:val="24"/>
          <w:szCs w:val="24"/>
        </w:rPr>
        <w:t>основного</w:t>
      </w:r>
      <w:r w:rsidRPr="00315F34">
        <w:rPr>
          <w:rFonts w:ascii="Times New Roman" w:hAnsi="Times New Roman"/>
          <w:bCs/>
          <w:sz w:val="24"/>
          <w:szCs w:val="24"/>
        </w:rPr>
        <w:t>,</w:t>
      </w:r>
      <w:r>
        <w:rPr>
          <w:rFonts w:ascii="Times New Roman" w:hAnsi="Times New Roman"/>
          <w:bCs/>
          <w:sz w:val="24"/>
          <w:szCs w:val="24"/>
        </w:rPr>
        <w:t xml:space="preserve"> </w:t>
      </w:r>
      <w:r w:rsidRPr="00315F34">
        <w:rPr>
          <w:rFonts w:ascii="Times New Roman" w:hAnsi="Times New Roman"/>
          <w:bCs/>
          <w:sz w:val="24"/>
          <w:szCs w:val="24"/>
        </w:rPr>
        <w:t>при</w:t>
      </w:r>
      <w:r>
        <w:rPr>
          <w:rFonts w:ascii="Times New Roman" w:hAnsi="Times New Roman"/>
          <w:bCs/>
          <w:sz w:val="24"/>
          <w:szCs w:val="24"/>
        </w:rPr>
        <w:t xml:space="preserve"> </w:t>
      </w:r>
      <w:r w:rsidRPr="00315F34">
        <w:rPr>
          <w:rFonts w:ascii="Times New Roman" w:hAnsi="Times New Roman"/>
          <w:bCs/>
          <w:sz w:val="24"/>
          <w:szCs w:val="24"/>
        </w:rPr>
        <w:t>этом</w:t>
      </w:r>
      <w:r>
        <w:rPr>
          <w:rFonts w:ascii="Times New Roman" w:hAnsi="Times New Roman"/>
          <w:bCs/>
          <w:sz w:val="24"/>
          <w:szCs w:val="24"/>
        </w:rPr>
        <w:t xml:space="preserve"> </w:t>
      </w:r>
      <w:r w:rsidRPr="00315F34">
        <w:rPr>
          <w:rFonts w:ascii="Times New Roman" w:hAnsi="Times New Roman"/>
          <w:bCs/>
          <w:sz w:val="24"/>
          <w:szCs w:val="24"/>
        </w:rPr>
        <w:t>список</w:t>
      </w:r>
      <w:r>
        <w:rPr>
          <w:rFonts w:ascii="Times New Roman" w:hAnsi="Times New Roman"/>
          <w:bCs/>
          <w:sz w:val="24"/>
          <w:szCs w:val="24"/>
        </w:rPr>
        <w:t xml:space="preserve"> </w:t>
      </w:r>
      <w:r w:rsidRPr="00315F34">
        <w:rPr>
          <w:rFonts w:ascii="Times New Roman" w:hAnsi="Times New Roman"/>
          <w:bCs/>
          <w:sz w:val="24"/>
          <w:szCs w:val="24"/>
        </w:rPr>
        <w:t>может</w:t>
      </w:r>
      <w:r>
        <w:rPr>
          <w:rFonts w:ascii="Times New Roman" w:hAnsi="Times New Roman"/>
          <w:bCs/>
          <w:sz w:val="24"/>
          <w:szCs w:val="24"/>
        </w:rPr>
        <w:t xml:space="preserve"> </w:t>
      </w:r>
      <w:r w:rsidRPr="00315F34">
        <w:rPr>
          <w:rFonts w:ascii="Times New Roman" w:hAnsi="Times New Roman"/>
          <w:bCs/>
          <w:sz w:val="24"/>
          <w:szCs w:val="24"/>
        </w:rPr>
        <w:t>быть</w:t>
      </w:r>
      <w:r>
        <w:rPr>
          <w:rFonts w:ascii="Times New Roman" w:hAnsi="Times New Roman"/>
          <w:bCs/>
          <w:sz w:val="24"/>
          <w:szCs w:val="24"/>
        </w:rPr>
        <w:t xml:space="preserve"> </w:t>
      </w:r>
      <w:r w:rsidRPr="00315F34">
        <w:rPr>
          <w:rFonts w:ascii="Times New Roman" w:hAnsi="Times New Roman"/>
          <w:bCs/>
          <w:sz w:val="24"/>
          <w:szCs w:val="24"/>
        </w:rPr>
        <w:t>дополнен</w:t>
      </w:r>
      <w:r>
        <w:rPr>
          <w:rFonts w:ascii="Times New Roman" w:hAnsi="Times New Roman"/>
          <w:bCs/>
          <w:sz w:val="24"/>
          <w:szCs w:val="24"/>
        </w:rPr>
        <w:t xml:space="preserve"> </w:t>
      </w:r>
      <w:r w:rsidRPr="00315F34">
        <w:rPr>
          <w:rFonts w:ascii="Times New Roman" w:hAnsi="Times New Roman"/>
          <w:bCs/>
          <w:sz w:val="24"/>
          <w:szCs w:val="24"/>
        </w:rPr>
        <w:t>новыми</w:t>
      </w:r>
      <w:r>
        <w:rPr>
          <w:rFonts w:ascii="Times New Roman" w:hAnsi="Times New Roman"/>
          <w:bCs/>
          <w:sz w:val="24"/>
          <w:szCs w:val="24"/>
        </w:rPr>
        <w:t xml:space="preserve"> </w:t>
      </w:r>
      <w:r w:rsidRPr="00315F34">
        <w:rPr>
          <w:rFonts w:ascii="Times New Roman" w:hAnsi="Times New Roman"/>
          <w:bCs/>
          <w:sz w:val="24"/>
          <w:szCs w:val="24"/>
        </w:rPr>
        <w:t>изданиями.</w:t>
      </w:r>
    </w:p>
    <w:p w14:paraId="784F25E5" w14:textId="77777777" w:rsidR="002C57A4" w:rsidRPr="00315F34" w:rsidRDefault="002C57A4" w:rsidP="002C57A4">
      <w:pPr>
        <w:suppressAutoHyphens/>
        <w:spacing w:after="0"/>
        <w:ind w:firstLine="709"/>
        <w:jc w:val="both"/>
        <w:rPr>
          <w:rFonts w:ascii="Times New Roman" w:hAnsi="Times New Roman"/>
          <w:sz w:val="24"/>
          <w:szCs w:val="24"/>
        </w:rPr>
      </w:pPr>
    </w:p>
    <w:p w14:paraId="0F6DBF7A" w14:textId="77777777" w:rsidR="002C57A4" w:rsidRPr="00315F34" w:rsidRDefault="002C57A4" w:rsidP="002C57A4">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w:t>
      </w:r>
      <w:r>
        <w:rPr>
          <w:rFonts w:ascii="Times New Roman" w:hAnsi="Times New Roman"/>
          <w:b/>
          <w:sz w:val="24"/>
          <w:szCs w:val="24"/>
        </w:rPr>
        <w:t xml:space="preserve"> </w:t>
      </w:r>
      <w:r w:rsidRPr="00315F34">
        <w:rPr>
          <w:rFonts w:ascii="Times New Roman" w:hAnsi="Times New Roman"/>
          <w:b/>
          <w:sz w:val="24"/>
          <w:szCs w:val="24"/>
        </w:rPr>
        <w:t>Основные</w:t>
      </w:r>
      <w:r>
        <w:rPr>
          <w:rFonts w:ascii="Times New Roman" w:hAnsi="Times New Roman"/>
          <w:b/>
          <w:sz w:val="24"/>
          <w:szCs w:val="24"/>
        </w:rPr>
        <w:t xml:space="preserve"> </w:t>
      </w:r>
      <w:r w:rsidRPr="00315F34">
        <w:rPr>
          <w:rFonts w:ascii="Times New Roman" w:hAnsi="Times New Roman"/>
          <w:b/>
          <w:sz w:val="24"/>
          <w:szCs w:val="24"/>
        </w:rPr>
        <w:t>печатные</w:t>
      </w:r>
      <w:r>
        <w:rPr>
          <w:rFonts w:ascii="Times New Roman" w:hAnsi="Times New Roman"/>
          <w:b/>
          <w:sz w:val="24"/>
          <w:szCs w:val="24"/>
        </w:rPr>
        <w:t xml:space="preserve"> </w:t>
      </w:r>
      <w:r w:rsidRPr="00315F34">
        <w:rPr>
          <w:rFonts w:ascii="Times New Roman" w:hAnsi="Times New Roman"/>
          <w:b/>
          <w:sz w:val="24"/>
          <w:szCs w:val="24"/>
        </w:rPr>
        <w:t>издания</w:t>
      </w:r>
    </w:p>
    <w:p w14:paraId="00575369" w14:textId="77777777" w:rsidR="002C57A4" w:rsidRPr="002C57A4" w:rsidRDefault="002C57A4" w:rsidP="002C57A4">
      <w:pPr>
        <w:pStyle w:val="a3"/>
        <w:widowControl w:val="0"/>
        <w:numPr>
          <w:ilvl w:val="0"/>
          <w:numId w:val="124"/>
        </w:numPr>
        <w:tabs>
          <w:tab w:val="left" w:pos="866"/>
        </w:tabs>
        <w:autoSpaceDE w:val="0"/>
        <w:autoSpaceDN w:val="0"/>
        <w:spacing w:before="1" w:after="0"/>
        <w:ind w:left="0" w:firstLine="709"/>
        <w:rPr>
          <w:lang w:val="ru-RU"/>
        </w:rPr>
      </w:pPr>
      <w:proofErr w:type="spellStart"/>
      <w:r w:rsidRPr="002C57A4">
        <w:rPr>
          <w:lang w:val="ru-RU"/>
        </w:rPr>
        <w:t>Келим</w:t>
      </w:r>
      <w:proofErr w:type="spellEnd"/>
      <w:r w:rsidRPr="002C57A4">
        <w:rPr>
          <w:lang w:val="ru-RU"/>
        </w:rPr>
        <w:t xml:space="preserve"> Ю.М. Вычислительная техника. — М.: Академия, 2015. – 368с.</w:t>
      </w:r>
    </w:p>
    <w:p w14:paraId="31279D71" w14:textId="77777777" w:rsidR="002C57A4" w:rsidRPr="002C57A4" w:rsidRDefault="002C57A4" w:rsidP="002C57A4">
      <w:pPr>
        <w:pStyle w:val="a3"/>
        <w:widowControl w:val="0"/>
        <w:numPr>
          <w:ilvl w:val="0"/>
          <w:numId w:val="124"/>
        </w:numPr>
        <w:tabs>
          <w:tab w:val="left" w:pos="866"/>
        </w:tabs>
        <w:autoSpaceDE w:val="0"/>
        <w:autoSpaceDN w:val="0"/>
        <w:spacing w:before="12" w:after="0" w:line="249" w:lineRule="auto"/>
        <w:ind w:left="0" w:firstLine="709"/>
        <w:jc w:val="both"/>
        <w:rPr>
          <w:lang w:val="ru-RU"/>
        </w:rPr>
      </w:pPr>
      <w:r w:rsidRPr="002C57A4">
        <w:rPr>
          <w:lang w:val="ru-RU"/>
        </w:rPr>
        <w:t>Базовая компьютерная подготовка. Операционная система, офисные приложения, Интернет: Практикум по информатике: Учебное пособие / Немцова Т.И., Голова С.Ю., Казанкова Т.В. - М.: ИД ФОРУМ, НИЦИНФРА-М,2015-368с.</w:t>
      </w:r>
    </w:p>
    <w:p w14:paraId="57CFB7AA" w14:textId="77777777" w:rsidR="002C57A4" w:rsidRPr="002C57A4" w:rsidRDefault="002C57A4" w:rsidP="002C57A4">
      <w:pPr>
        <w:pStyle w:val="a3"/>
        <w:widowControl w:val="0"/>
        <w:numPr>
          <w:ilvl w:val="0"/>
          <w:numId w:val="124"/>
        </w:numPr>
        <w:tabs>
          <w:tab w:val="left" w:pos="866"/>
        </w:tabs>
        <w:autoSpaceDE w:val="0"/>
        <w:autoSpaceDN w:val="0"/>
        <w:spacing w:before="3" w:after="0" w:line="249" w:lineRule="auto"/>
        <w:ind w:left="0" w:firstLine="709"/>
        <w:jc w:val="both"/>
        <w:rPr>
          <w:lang w:val="ru-RU"/>
        </w:rPr>
      </w:pPr>
      <w:r w:rsidRPr="002C57A4">
        <w:rPr>
          <w:lang w:val="ru-RU"/>
        </w:rPr>
        <w:t xml:space="preserve">Практикум по </w:t>
      </w:r>
      <w:r w:rsidRPr="00133981">
        <w:t>Microsoft</w:t>
      </w:r>
      <w:r w:rsidRPr="002C57A4">
        <w:rPr>
          <w:lang w:val="ru-RU"/>
        </w:rPr>
        <w:t xml:space="preserve"> </w:t>
      </w:r>
      <w:r w:rsidRPr="00133981">
        <w:t>Office</w:t>
      </w:r>
      <w:r w:rsidRPr="002C57A4">
        <w:rPr>
          <w:lang w:val="ru-RU"/>
        </w:rPr>
        <w:t xml:space="preserve"> 2007 (</w:t>
      </w:r>
      <w:r w:rsidRPr="00133981">
        <w:t>Word</w:t>
      </w:r>
      <w:r w:rsidRPr="002C57A4">
        <w:rPr>
          <w:lang w:val="ru-RU"/>
        </w:rPr>
        <w:t xml:space="preserve">, </w:t>
      </w:r>
      <w:r w:rsidRPr="00133981">
        <w:t>Excel</w:t>
      </w:r>
      <w:r w:rsidRPr="002C57A4">
        <w:rPr>
          <w:lang w:val="ru-RU"/>
        </w:rPr>
        <w:t xml:space="preserve">, </w:t>
      </w:r>
      <w:r w:rsidRPr="00133981">
        <w:t>Access</w:t>
      </w:r>
      <w:r w:rsidRPr="002C57A4">
        <w:rPr>
          <w:lang w:val="ru-RU"/>
        </w:rPr>
        <w:t xml:space="preserve">), </w:t>
      </w:r>
      <w:proofErr w:type="spellStart"/>
      <w:r w:rsidRPr="00133981">
        <w:t>PhotoShop</w:t>
      </w:r>
      <w:proofErr w:type="spellEnd"/>
      <w:r w:rsidRPr="002C57A4">
        <w:rPr>
          <w:lang w:val="ru-RU"/>
        </w:rPr>
        <w:t xml:space="preserve"> : учебно- методическое пособие / Л.В. Кравченко - 2-е изд., </w:t>
      </w:r>
      <w:proofErr w:type="spellStart"/>
      <w:r w:rsidRPr="002C57A4">
        <w:rPr>
          <w:lang w:val="ru-RU"/>
        </w:rPr>
        <w:t>испр</w:t>
      </w:r>
      <w:proofErr w:type="spellEnd"/>
      <w:r w:rsidRPr="002C57A4">
        <w:rPr>
          <w:lang w:val="ru-RU"/>
        </w:rPr>
        <w:t>. и доп. - М. : ФОРУМ : ИН- ФРА-М, 2017. - 168с.</w:t>
      </w:r>
    </w:p>
    <w:p w14:paraId="56C5E526" w14:textId="77777777" w:rsidR="002C57A4" w:rsidRPr="002C57A4" w:rsidRDefault="002C57A4" w:rsidP="002C57A4">
      <w:pPr>
        <w:pStyle w:val="a3"/>
        <w:widowControl w:val="0"/>
        <w:numPr>
          <w:ilvl w:val="0"/>
          <w:numId w:val="124"/>
        </w:numPr>
        <w:tabs>
          <w:tab w:val="left" w:pos="866"/>
        </w:tabs>
        <w:autoSpaceDE w:val="0"/>
        <w:autoSpaceDN w:val="0"/>
        <w:spacing w:before="3" w:after="0" w:line="249" w:lineRule="auto"/>
        <w:ind w:left="0" w:firstLine="709"/>
        <w:jc w:val="both"/>
        <w:rPr>
          <w:lang w:val="ru-RU"/>
        </w:rPr>
      </w:pPr>
      <w:r w:rsidRPr="002C57A4">
        <w:rPr>
          <w:lang w:val="ru-RU"/>
        </w:rPr>
        <w:t xml:space="preserve">Информационные технологии в профессиональной деятельности: </w:t>
      </w:r>
      <w:proofErr w:type="spellStart"/>
      <w:r w:rsidRPr="002C57A4">
        <w:rPr>
          <w:lang w:val="ru-RU"/>
        </w:rPr>
        <w:t>Уч.пос</w:t>
      </w:r>
      <w:proofErr w:type="spellEnd"/>
      <w:r w:rsidRPr="002C57A4">
        <w:rPr>
          <w:lang w:val="ru-RU"/>
        </w:rPr>
        <w:t>./</w:t>
      </w:r>
      <w:proofErr w:type="spellStart"/>
      <w:r w:rsidRPr="002C57A4">
        <w:rPr>
          <w:lang w:val="ru-RU"/>
        </w:rPr>
        <w:t>Е.Л.Федотова</w:t>
      </w:r>
      <w:proofErr w:type="spellEnd"/>
      <w:r w:rsidRPr="002C57A4">
        <w:rPr>
          <w:lang w:val="ru-RU"/>
        </w:rPr>
        <w:t xml:space="preserve"> - М.: ИД ФОРУМ, НИЦ ИНФРА-М, 2016. - 368с.</w:t>
      </w:r>
    </w:p>
    <w:p w14:paraId="00F4CE55" w14:textId="77777777" w:rsidR="002C57A4" w:rsidRPr="00007CA7" w:rsidRDefault="002C57A4" w:rsidP="002C57A4">
      <w:pPr>
        <w:spacing w:after="0"/>
        <w:ind w:firstLine="709"/>
        <w:contextualSpacing/>
        <w:rPr>
          <w:rFonts w:ascii="Times New Roman" w:hAnsi="Times New Roman"/>
          <w:b/>
          <w:sz w:val="24"/>
          <w:szCs w:val="24"/>
        </w:rPr>
      </w:pPr>
    </w:p>
    <w:p w14:paraId="4A9C3918" w14:textId="77777777" w:rsidR="002C57A4" w:rsidRPr="00315F34" w:rsidRDefault="002C57A4" w:rsidP="002C57A4">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w:t>
      </w:r>
      <w:r>
        <w:rPr>
          <w:rFonts w:ascii="Times New Roman" w:hAnsi="Times New Roman"/>
          <w:b/>
          <w:bCs/>
          <w:sz w:val="24"/>
          <w:szCs w:val="24"/>
        </w:rPr>
        <w:t xml:space="preserve"> </w:t>
      </w:r>
      <w:r w:rsidRPr="00315F34">
        <w:rPr>
          <w:rFonts w:ascii="Times New Roman" w:hAnsi="Times New Roman"/>
          <w:b/>
          <w:bCs/>
          <w:sz w:val="24"/>
          <w:szCs w:val="24"/>
        </w:rPr>
        <w:t>Дополнительные</w:t>
      </w:r>
      <w:r>
        <w:rPr>
          <w:rFonts w:ascii="Times New Roman" w:hAnsi="Times New Roman"/>
          <w:b/>
          <w:bCs/>
          <w:sz w:val="24"/>
          <w:szCs w:val="24"/>
        </w:rPr>
        <w:t xml:space="preserve"> </w:t>
      </w:r>
      <w:r w:rsidRPr="00315F34">
        <w:rPr>
          <w:rFonts w:ascii="Times New Roman" w:hAnsi="Times New Roman"/>
          <w:b/>
          <w:bCs/>
          <w:sz w:val="24"/>
          <w:szCs w:val="24"/>
        </w:rPr>
        <w:t>источники</w:t>
      </w:r>
      <w:r>
        <w:rPr>
          <w:rFonts w:ascii="Times New Roman" w:hAnsi="Times New Roman"/>
          <w:b/>
          <w:bCs/>
          <w:sz w:val="24"/>
          <w:szCs w:val="24"/>
        </w:rPr>
        <w:t xml:space="preserve"> </w:t>
      </w:r>
      <w:r w:rsidRPr="00315F34">
        <w:rPr>
          <w:rFonts w:ascii="Times New Roman" w:hAnsi="Times New Roman"/>
          <w:bCs/>
          <w:i/>
          <w:sz w:val="24"/>
          <w:szCs w:val="24"/>
        </w:rPr>
        <w:t>(при</w:t>
      </w:r>
      <w:r>
        <w:rPr>
          <w:rFonts w:ascii="Times New Roman" w:hAnsi="Times New Roman"/>
          <w:bCs/>
          <w:i/>
          <w:sz w:val="24"/>
          <w:szCs w:val="24"/>
        </w:rPr>
        <w:t xml:space="preserve"> </w:t>
      </w:r>
      <w:r w:rsidRPr="00315F34">
        <w:rPr>
          <w:rFonts w:ascii="Times New Roman" w:hAnsi="Times New Roman"/>
          <w:bCs/>
          <w:i/>
          <w:sz w:val="24"/>
          <w:szCs w:val="24"/>
        </w:rPr>
        <w:t>необходимости)</w:t>
      </w:r>
    </w:p>
    <w:p w14:paraId="6647199F"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Электронный ресурс. Энциклопедия для публикации и обсуждения научных и научно-популярных статей: </w:t>
      </w:r>
      <w:hyperlink r:id="rId106" w:history="1">
        <w:r w:rsidRPr="00133981">
          <w:t>http</w:t>
        </w:r>
        <w:r w:rsidRPr="002C57A4">
          <w:rPr>
            <w:lang w:val="ru-RU"/>
          </w:rPr>
          <w:t>://</w:t>
        </w:r>
        <w:proofErr w:type="spellStart"/>
        <w:r w:rsidRPr="00133981">
          <w:t>ru</w:t>
        </w:r>
        <w:proofErr w:type="spellEnd"/>
        <w:r w:rsidRPr="002C57A4">
          <w:rPr>
            <w:lang w:val="ru-RU"/>
          </w:rPr>
          <w:t>.</w:t>
        </w:r>
        <w:r w:rsidRPr="00133981">
          <w:t>science</w:t>
        </w:r>
        <w:r w:rsidRPr="002C57A4">
          <w:rPr>
            <w:lang w:val="ru-RU"/>
          </w:rPr>
          <w:t>.</w:t>
        </w:r>
        <w:proofErr w:type="spellStart"/>
        <w:r w:rsidRPr="00133981">
          <w:t>wikia</w:t>
        </w:r>
        <w:proofErr w:type="spellEnd"/>
        <w:r w:rsidRPr="002C57A4">
          <w:rPr>
            <w:lang w:val="ru-RU"/>
          </w:rPr>
          <w:t>.</w:t>
        </w:r>
        <w:r w:rsidRPr="00133981">
          <w:t>com</w:t>
        </w:r>
      </w:hyperlink>
      <w:r w:rsidRPr="002C57A4">
        <w:rPr>
          <w:lang w:val="ru-RU"/>
        </w:rPr>
        <w:t>.</w:t>
      </w:r>
    </w:p>
    <w:p w14:paraId="50AECE24"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Электронный ресурс, федеральный портал «Российское образование» Форма доступа: </w:t>
      </w:r>
      <w:hyperlink r:id="rId107" w:history="1">
        <w:r w:rsidRPr="00133981">
          <w:t>http</w:t>
        </w:r>
        <w:r w:rsidRPr="002C57A4">
          <w:rPr>
            <w:lang w:val="ru-RU"/>
          </w:rPr>
          <w:t>://</w:t>
        </w:r>
        <w:r w:rsidRPr="00133981">
          <w:t>www</w:t>
        </w:r>
        <w:r w:rsidRPr="002C57A4">
          <w:rPr>
            <w:lang w:val="ru-RU"/>
          </w:rPr>
          <w:t>.</w:t>
        </w:r>
        <w:proofErr w:type="spellStart"/>
        <w:r w:rsidRPr="00133981">
          <w:t>edu</w:t>
        </w:r>
        <w:proofErr w:type="spellEnd"/>
        <w:r w:rsidRPr="002C57A4">
          <w:rPr>
            <w:lang w:val="ru-RU"/>
          </w:rPr>
          <w:t>.</w:t>
        </w:r>
        <w:proofErr w:type="spellStart"/>
        <w:r w:rsidRPr="00133981">
          <w:t>ru</w:t>
        </w:r>
        <w:proofErr w:type="spellEnd"/>
        <w:r w:rsidRPr="002C57A4">
          <w:rPr>
            <w:lang w:val="ru-RU"/>
          </w:rPr>
          <w:t>/</w:t>
        </w:r>
      </w:hyperlink>
    </w:p>
    <w:p w14:paraId="5D270BB3"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Электронный ресурс «Единое окно доступа к образовательным ресурсам» Форма доступа: </w:t>
      </w:r>
      <w:hyperlink r:id="rId108" w:history="1">
        <w:r w:rsidRPr="00133981">
          <w:t>http</w:t>
        </w:r>
        <w:r w:rsidRPr="002C57A4">
          <w:rPr>
            <w:lang w:val="ru-RU"/>
          </w:rPr>
          <w:t>://</w:t>
        </w:r>
        <w:r w:rsidRPr="00133981">
          <w:t>window</w:t>
        </w:r>
        <w:r w:rsidRPr="002C57A4">
          <w:rPr>
            <w:lang w:val="ru-RU"/>
          </w:rPr>
          <w:t>.</w:t>
        </w:r>
        <w:proofErr w:type="spellStart"/>
        <w:r w:rsidRPr="00133981">
          <w:t>edu</w:t>
        </w:r>
        <w:proofErr w:type="spellEnd"/>
        <w:r w:rsidRPr="002C57A4">
          <w:rPr>
            <w:lang w:val="ru-RU"/>
          </w:rPr>
          <w:t>.</w:t>
        </w:r>
        <w:proofErr w:type="spellStart"/>
        <w:r w:rsidRPr="00133981">
          <w:t>ru</w:t>
        </w:r>
        <w:proofErr w:type="spellEnd"/>
        <w:r w:rsidRPr="002C57A4">
          <w:rPr>
            <w:lang w:val="ru-RU"/>
          </w:rPr>
          <w:t>/</w:t>
        </w:r>
      </w:hyperlink>
    </w:p>
    <w:p w14:paraId="3DF8BCF3"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Электронный ресурс «Единая коллекция цифровых образовательных» Форма доступа: </w:t>
      </w:r>
      <w:hyperlink r:id="rId109" w:history="1">
        <w:r w:rsidRPr="00133981">
          <w:t>http</w:t>
        </w:r>
        <w:r w:rsidRPr="002C57A4">
          <w:rPr>
            <w:lang w:val="ru-RU"/>
          </w:rPr>
          <w:t>://</w:t>
        </w:r>
        <w:r w:rsidRPr="00133981">
          <w:t>school</w:t>
        </w:r>
        <w:r w:rsidRPr="002C57A4">
          <w:rPr>
            <w:lang w:val="ru-RU"/>
          </w:rPr>
          <w:t>-</w:t>
        </w:r>
        <w:r w:rsidRPr="00133981">
          <w:t>collection</w:t>
        </w:r>
        <w:r w:rsidRPr="002C57A4">
          <w:rPr>
            <w:lang w:val="ru-RU"/>
          </w:rPr>
          <w:t>.</w:t>
        </w:r>
        <w:proofErr w:type="spellStart"/>
        <w:r w:rsidRPr="00133981">
          <w:t>edu</w:t>
        </w:r>
        <w:proofErr w:type="spellEnd"/>
        <w:r w:rsidRPr="002C57A4">
          <w:rPr>
            <w:lang w:val="ru-RU"/>
          </w:rPr>
          <w:t>.</w:t>
        </w:r>
        <w:proofErr w:type="spellStart"/>
        <w:r w:rsidRPr="00133981">
          <w:t>ru</w:t>
        </w:r>
        <w:proofErr w:type="spellEnd"/>
        <w:r w:rsidRPr="002C57A4">
          <w:rPr>
            <w:lang w:val="ru-RU"/>
          </w:rPr>
          <w:t>/</w:t>
        </w:r>
      </w:hyperlink>
    </w:p>
    <w:p w14:paraId="0A7597D6"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Электронный ресурс «Федеральный центр информационно-образовательных ресурсов» Форма доступа: </w:t>
      </w:r>
      <w:hyperlink r:id="rId110" w:history="1">
        <w:r w:rsidRPr="00133981">
          <w:t>http</w:t>
        </w:r>
        <w:r w:rsidRPr="002C57A4">
          <w:rPr>
            <w:lang w:val="ru-RU"/>
          </w:rPr>
          <w:t>://</w:t>
        </w:r>
        <w:proofErr w:type="spellStart"/>
        <w:r w:rsidRPr="00133981">
          <w:t>fcior</w:t>
        </w:r>
        <w:proofErr w:type="spellEnd"/>
        <w:r w:rsidRPr="002C57A4">
          <w:rPr>
            <w:lang w:val="ru-RU"/>
          </w:rPr>
          <w:t>.</w:t>
        </w:r>
        <w:proofErr w:type="spellStart"/>
        <w:r w:rsidRPr="00133981">
          <w:t>edu</w:t>
        </w:r>
        <w:proofErr w:type="spellEnd"/>
        <w:r w:rsidRPr="002C57A4">
          <w:rPr>
            <w:lang w:val="ru-RU"/>
          </w:rPr>
          <w:t>.</w:t>
        </w:r>
        <w:proofErr w:type="spellStart"/>
        <w:r w:rsidRPr="00133981">
          <w:t>ru</w:t>
        </w:r>
        <w:proofErr w:type="spellEnd"/>
        <w:r w:rsidRPr="002C57A4">
          <w:rPr>
            <w:lang w:val="ru-RU"/>
          </w:rPr>
          <w:t>/</w:t>
        </w:r>
      </w:hyperlink>
    </w:p>
    <w:p w14:paraId="5C4EB340" w14:textId="77777777" w:rsidR="002C57A4" w:rsidRPr="00133981"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pPr>
      <w:r w:rsidRPr="002C57A4">
        <w:rPr>
          <w:lang w:val="ru-RU"/>
        </w:rPr>
        <w:t xml:space="preserve">Электронный ресурс «Разработка чертежей: правила их выполнения и госты». </w:t>
      </w:r>
      <w:proofErr w:type="spellStart"/>
      <w:r w:rsidRPr="00133981">
        <w:t>Форма</w:t>
      </w:r>
      <w:proofErr w:type="spellEnd"/>
      <w:r w:rsidRPr="00133981">
        <w:t xml:space="preserve"> </w:t>
      </w:r>
      <w:proofErr w:type="spellStart"/>
      <w:r w:rsidRPr="00133981">
        <w:t>доступа</w:t>
      </w:r>
      <w:proofErr w:type="spellEnd"/>
      <w:r w:rsidRPr="00133981">
        <w:t>: </w:t>
      </w:r>
      <w:hyperlink r:id="rId111" w:history="1">
        <w:r w:rsidRPr="00133981">
          <w:t>http://www.greb.ru/3/inggrafika-cherchenie/GOST.htm</w:t>
        </w:r>
      </w:hyperlink>
    </w:p>
    <w:p w14:paraId="523F752B" w14:textId="77777777" w:rsidR="002C57A4" w:rsidRPr="00133981"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pPr>
      <w:r w:rsidRPr="002C57A4">
        <w:rPr>
          <w:lang w:val="ru-RU"/>
        </w:rPr>
        <w:t xml:space="preserve">Электронный ресурс «Черчение, учитесь правильно и красиво чертить». </w:t>
      </w:r>
      <w:proofErr w:type="spellStart"/>
      <w:r w:rsidRPr="00133981">
        <w:t>Форма</w:t>
      </w:r>
      <w:proofErr w:type="spellEnd"/>
      <w:r w:rsidRPr="00133981">
        <w:t xml:space="preserve"> </w:t>
      </w:r>
      <w:proofErr w:type="spellStart"/>
      <w:r w:rsidRPr="00133981">
        <w:t>доступа</w:t>
      </w:r>
      <w:proofErr w:type="spellEnd"/>
      <w:r w:rsidRPr="00133981">
        <w:t>: http://stroicherchenie.ru/</w:t>
      </w:r>
    </w:p>
    <w:p w14:paraId="677EC112"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Открытый колледж: Информатика. Форма доступа: </w:t>
      </w:r>
      <w:r w:rsidRPr="00133981">
        <w:t>http</w:t>
      </w:r>
      <w:r w:rsidRPr="002C57A4">
        <w:rPr>
          <w:lang w:val="ru-RU"/>
        </w:rPr>
        <w:t>://</w:t>
      </w:r>
      <w:r w:rsidRPr="00133981">
        <w:t>college</w:t>
      </w:r>
      <w:r w:rsidRPr="002C57A4">
        <w:rPr>
          <w:lang w:val="ru-RU"/>
        </w:rPr>
        <w:t>.</w:t>
      </w:r>
      <w:proofErr w:type="spellStart"/>
      <w:r w:rsidRPr="00133981">
        <w:t>ru</w:t>
      </w:r>
      <w:proofErr w:type="spellEnd"/>
      <w:r w:rsidRPr="002C57A4">
        <w:rPr>
          <w:lang w:val="ru-RU"/>
        </w:rPr>
        <w:t>/</w:t>
      </w:r>
      <w:proofErr w:type="spellStart"/>
      <w:r w:rsidRPr="00133981">
        <w:t>informatika</w:t>
      </w:r>
      <w:proofErr w:type="spellEnd"/>
      <w:r w:rsidRPr="002C57A4">
        <w:rPr>
          <w:lang w:val="ru-RU"/>
        </w:rPr>
        <w:t>/</w:t>
      </w:r>
    </w:p>
    <w:p w14:paraId="04C1B033"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Сетевые компьютерные практикумы по курсу «Информатика» </w:t>
      </w:r>
      <w:r w:rsidRPr="00133981">
        <w:t>http</w:t>
      </w:r>
      <w:r w:rsidRPr="002C57A4">
        <w:rPr>
          <w:lang w:val="ru-RU"/>
        </w:rPr>
        <w:t>://</w:t>
      </w:r>
      <w:proofErr w:type="spellStart"/>
      <w:r w:rsidRPr="00133981">
        <w:t>webpractice</w:t>
      </w:r>
      <w:proofErr w:type="spellEnd"/>
      <w:r w:rsidRPr="002C57A4">
        <w:rPr>
          <w:lang w:val="ru-RU"/>
        </w:rPr>
        <w:t>.</w:t>
      </w:r>
      <w:r w:rsidRPr="00133981">
        <w:t>cm</w:t>
      </w:r>
      <w:r w:rsidRPr="002C57A4">
        <w:rPr>
          <w:lang w:val="ru-RU"/>
        </w:rPr>
        <w:t>.</w:t>
      </w:r>
      <w:proofErr w:type="spellStart"/>
      <w:r w:rsidRPr="00133981">
        <w:t>ru</w:t>
      </w:r>
      <w:proofErr w:type="spellEnd"/>
      <w:r w:rsidRPr="002C57A4">
        <w:rPr>
          <w:lang w:val="ru-RU"/>
        </w:rPr>
        <w:t>/</w:t>
      </w:r>
    </w:p>
    <w:p w14:paraId="15915425"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Российская национальная библиотека [Электронный ресурс]. — Режим </w:t>
      </w:r>
      <w:r w:rsidRPr="002C57A4">
        <w:rPr>
          <w:lang w:val="ru-RU"/>
        </w:rPr>
        <w:lastRenderedPageBreak/>
        <w:t xml:space="preserve">доступа: </w:t>
      </w:r>
      <w:hyperlink r:id="rId112" w:history="1">
        <w:r w:rsidRPr="00133981">
          <w:t>http</w:t>
        </w:r>
        <w:r w:rsidRPr="002C57A4">
          <w:rPr>
            <w:lang w:val="ru-RU"/>
          </w:rPr>
          <w:t>://</w:t>
        </w:r>
        <w:proofErr w:type="spellStart"/>
        <w:r w:rsidRPr="00133981">
          <w:t>nlr</w:t>
        </w:r>
        <w:proofErr w:type="spellEnd"/>
        <w:r w:rsidRPr="002C57A4">
          <w:rPr>
            <w:lang w:val="ru-RU"/>
          </w:rPr>
          <w:t>.</w:t>
        </w:r>
        <w:proofErr w:type="spellStart"/>
        <w:r w:rsidRPr="00133981">
          <w:t>ru</w:t>
        </w:r>
        <w:proofErr w:type="spellEnd"/>
        <w:r w:rsidRPr="002C57A4">
          <w:rPr>
            <w:lang w:val="ru-RU"/>
          </w:rPr>
          <w:t>/</w:t>
        </w:r>
        <w:proofErr w:type="spellStart"/>
        <w:r w:rsidRPr="00133981">
          <w:t>lawcenter</w:t>
        </w:r>
        <w:proofErr w:type="spellEnd"/>
      </w:hyperlink>
      <w:r w:rsidRPr="002C57A4">
        <w:rPr>
          <w:lang w:val="ru-RU"/>
        </w:rPr>
        <w:t xml:space="preserve">. </w:t>
      </w:r>
    </w:p>
    <w:p w14:paraId="0355CB17"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 xml:space="preserve">Рос Кодекс. Кодексы и Законы РФ 2010 [Электронный ресурс]. — Режим доступа: </w:t>
      </w:r>
      <w:hyperlink r:id="rId113" w:history="1">
        <w:r w:rsidRPr="00133981">
          <w:t>http</w:t>
        </w:r>
        <w:r w:rsidRPr="002C57A4">
          <w:rPr>
            <w:lang w:val="ru-RU"/>
          </w:rPr>
          <w:t>://</w:t>
        </w:r>
        <w:r w:rsidRPr="00133981">
          <w:t>www</w:t>
        </w:r>
        <w:r w:rsidRPr="002C57A4">
          <w:rPr>
            <w:lang w:val="ru-RU"/>
          </w:rPr>
          <w:t>.</w:t>
        </w:r>
        <w:proofErr w:type="spellStart"/>
        <w:r w:rsidRPr="00133981">
          <w:t>roskodeks</w:t>
        </w:r>
        <w:proofErr w:type="spellEnd"/>
        <w:r w:rsidRPr="002C57A4">
          <w:rPr>
            <w:lang w:val="ru-RU"/>
          </w:rPr>
          <w:t>.</w:t>
        </w:r>
        <w:proofErr w:type="spellStart"/>
        <w:r w:rsidRPr="00133981">
          <w:t>ru</w:t>
        </w:r>
        <w:proofErr w:type="spellEnd"/>
      </w:hyperlink>
      <w:r w:rsidRPr="002C57A4">
        <w:rPr>
          <w:lang w:val="ru-RU"/>
        </w:rPr>
        <w:t xml:space="preserve">. </w:t>
      </w:r>
    </w:p>
    <w:p w14:paraId="0D5CD4F3"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r w:rsidRPr="002C57A4">
        <w:rPr>
          <w:lang w:val="ru-RU"/>
        </w:rPr>
        <w:t>Электронные библиотеки России /</w:t>
      </w:r>
      <w:r w:rsidRPr="00133981">
        <w:t>pdf</w:t>
      </w:r>
      <w:r w:rsidRPr="002C57A4">
        <w:rPr>
          <w:lang w:val="ru-RU"/>
        </w:rPr>
        <w:t xml:space="preserve"> учебники студентам [Электронный ресурс]. — Режим </w:t>
      </w:r>
      <w:proofErr w:type="gramStart"/>
      <w:r w:rsidRPr="002C57A4">
        <w:rPr>
          <w:lang w:val="ru-RU"/>
        </w:rPr>
        <w:t>доступа :</w:t>
      </w:r>
      <w:proofErr w:type="gramEnd"/>
      <w:r w:rsidRPr="002C57A4">
        <w:rPr>
          <w:lang w:val="ru-RU"/>
        </w:rPr>
        <w:t xml:space="preserve"> </w:t>
      </w:r>
      <w:hyperlink r:id="rId114" w:history="1">
        <w:r w:rsidRPr="00133981">
          <w:t>http</w:t>
        </w:r>
        <w:r w:rsidRPr="002C57A4">
          <w:rPr>
            <w:lang w:val="ru-RU"/>
          </w:rPr>
          <w:t>://</w:t>
        </w:r>
        <w:r w:rsidRPr="00133981">
          <w:t>www</w:t>
        </w:r>
        <w:r w:rsidRPr="002C57A4">
          <w:rPr>
            <w:lang w:val="ru-RU"/>
          </w:rPr>
          <w:t>.</w:t>
        </w:r>
        <w:r w:rsidRPr="00133981">
          <w:t>gaudeamus</w:t>
        </w:r>
        <w:r w:rsidRPr="002C57A4">
          <w:rPr>
            <w:lang w:val="ru-RU"/>
          </w:rPr>
          <w:t>.</w:t>
        </w:r>
        <w:proofErr w:type="spellStart"/>
        <w:r w:rsidRPr="00133981">
          <w:t>omskcity</w:t>
        </w:r>
        <w:proofErr w:type="spellEnd"/>
        <w:r w:rsidRPr="002C57A4">
          <w:rPr>
            <w:lang w:val="ru-RU"/>
          </w:rPr>
          <w:t>.</w:t>
        </w:r>
        <w:r w:rsidRPr="00133981">
          <w:t>com</w:t>
        </w:r>
        <w:r w:rsidRPr="002C57A4">
          <w:rPr>
            <w:lang w:val="ru-RU"/>
          </w:rPr>
          <w:t>/</w:t>
        </w:r>
        <w:r w:rsidRPr="00133981">
          <w:t>my</w:t>
        </w:r>
        <w:r w:rsidRPr="002C57A4">
          <w:rPr>
            <w:lang w:val="ru-RU"/>
          </w:rPr>
          <w:t>_</w:t>
        </w:r>
        <w:r w:rsidRPr="00133981">
          <w:t>PDF</w:t>
        </w:r>
        <w:r w:rsidRPr="002C57A4">
          <w:rPr>
            <w:lang w:val="ru-RU"/>
          </w:rPr>
          <w:t>_</w:t>
        </w:r>
        <w:r w:rsidRPr="00133981">
          <w:t>library</w:t>
        </w:r>
        <w:r w:rsidRPr="002C57A4">
          <w:rPr>
            <w:lang w:val="ru-RU"/>
          </w:rPr>
          <w:t>.</w:t>
        </w:r>
        <w:r w:rsidRPr="00133981">
          <w:t>html</w:t>
        </w:r>
      </w:hyperlink>
      <w:r w:rsidRPr="002C57A4">
        <w:rPr>
          <w:lang w:val="ru-RU"/>
        </w:rPr>
        <w:t xml:space="preserve">. </w:t>
      </w:r>
    </w:p>
    <w:p w14:paraId="3D622C78" w14:textId="77777777" w:rsidR="002C57A4" w:rsidRPr="002C57A4" w:rsidRDefault="002C57A4" w:rsidP="002C57A4">
      <w:pPr>
        <w:pStyle w:val="a3"/>
        <w:widowControl w:val="0"/>
        <w:numPr>
          <w:ilvl w:val="0"/>
          <w:numId w:val="125"/>
        </w:numPr>
        <w:tabs>
          <w:tab w:val="left" w:pos="866"/>
        </w:tabs>
        <w:autoSpaceDE w:val="0"/>
        <w:autoSpaceDN w:val="0"/>
        <w:spacing w:before="12" w:after="0" w:line="249" w:lineRule="auto"/>
        <w:ind w:left="0" w:firstLine="709"/>
        <w:jc w:val="both"/>
        <w:rPr>
          <w:lang w:val="ru-RU"/>
        </w:rPr>
      </w:pPr>
      <w:proofErr w:type="spellStart"/>
      <w:r w:rsidRPr="002C57A4">
        <w:rPr>
          <w:lang w:val="ru-RU"/>
        </w:rPr>
        <w:t>Экономико</w:t>
      </w:r>
      <w:proofErr w:type="spellEnd"/>
      <w:r w:rsidRPr="002C57A4">
        <w:rPr>
          <w:lang w:val="ru-RU"/>
        </w:rPr>
        <w:t xml:space="preserve">–правовая библиотека [Электронный ресурс]. — Режим </w:t>
      </w:r>
      <w:proofErr w:type="gramStart"/>
      <w:r w:rsidRPr="002C57A4">
        <w:rPr>
          <w:lang w:val="ru-RU"/>
        </w:rPr>
        <w:t>доступа :</w:t>
      </w:r>
      <w:proofErr w:type="gramEnd"/>
      <w:r w:rsidRPr="002C57A4">
        <w:rPr>
          <w:lang w:val="ru-RU"/>
        </w:rPr>
        <w:t xml:space="preserve"> </w:t>
      </w:r>
      <w:hyperlink r:id="rId115" w:history="1">
        <w:r w:rsidRPr="00133981">
          <w:t>http</w:t>
        </w:r>
        <w:r w:rsidRPr="002C57A4">
          <w:rPr>
            <w:lang w:val="ru-RU"/>
          </w:rPr>
          <w:t>://</w:t>
        </w:r>
        <w:r w:rsidRPr="00133981">
          <w:t>www</w:t>
        </w:r>
        <w:r w:rsidRPr="002C57A4">
          <w:rPr>
            <w:lang w:val="ru-RU"/>
          </w:rPr>
          <w:t>.</w:t>
        </w:r>
        <w:proofErr w:type="spellStart"/>
        <w:r w:rsidRPr="00133981">
          <w:t>vuzlib</w:t>
        </w:r>
        <w:proofErr w:type="spellEnd"/>
        <w:r w:rsidRPr="002C57A4">
          <w:rPr>
            <w:lang w:val="ru-RU"/>
          </w:rPr>
          <w:t>.</w:t>
        </w:r>
        <w:r w:rsidRPr="00133981">
          <w:t>net</w:t>
        </w:r>
      </w:hyperlink>
      <w:r w:rsidRPr="002C57A4">
        <w:rPr>
          <w:lang w:val="ru-RU"/>
        </w:rPr>
        <w:t xml:space="preserve">. </w:t>
      </w:r>
    </w:p>
    <w:p w14:paraId="7A50C84A" w14:textId="77777777" w:rsidR="002C57A4" w:rsidRPr="002C57A4" w:rsidRDefault="002C57A4" w:rsidP="002C57A4">
      <w:pPr>
        <w:pStyle w:val="a3"/>
        <w:widowControl w:val="0"/>
        <w:numPr>
          <w:ilvl w:val="0"/>
          <w:numId w:val="125"/>
        </w:numPr>
        <w:tabs>
          <w:tab w:val="left" w:pos="866"/>
        </w:tabs>
        <w:autoSpaceDE w:val="0"/>
        <w:autoSpaceDN w:val="0"/>
        <w:spacing w:before="12" w:after="0"/>
        <w:ind w:left="0" w:firstLine="709"/>
        <w:jc w:val="both"/>
        <w:rPr>
          <w:bCs/>
          <w:lang w:val="ru-RU"/>
        </w:rPr>
      </w:pPr>
      <w:r w:rsidRPr="002C57A4">
        <w:rPr>
          <w:lang w:val="ru-RU"/>
        </w:rPr>
        <w:t xml:space="preserve">Библиотека специалиста по охране труда// Нормативные документы по охране труда: </w:t>
      </w:r>
      <w:r w:rsidRPr="00007CA7">
        <w:t>URL</w:t>
      </w:r>
      <w:r w:rsidRPr="002C57A4">
        <w:rPr>
          <w:lang w:val="ru-RU"/>
        </w:rPr>
        <w:t xml:space="preserve">: </w:t>
      </w:r>
      <w:hyperlink r:id="rId116" w:history="1">
        <w:r w:rsidRPr="00007CA7">
          <w:t>http</w:t>
        </w:r>
        <w:r w:rsidRPr="002C57A4">
          <w:rPr>
            <w:lang w:val="ru-RU"/>
          </w:rPr>
          <w:t>://</w:t>
        </w:r>
        <w:r w:rsidRPr="00007CA7">
          <w:t>www</w:t>
        </w:r>
        <w:r w:rsidRPr="002C57A4">
          <w:rPr>
            <w:lang w:val="ru-RU"/>
          </w:rPr>
          <w:t>.</w:t>
        </w:r>
        <w:proofErr w:type="spellStart"/>
        <w:r w:rsidRPr="00007CA7">
          <w:t>znakcomplect</w:t>
        </w:r>
        <w:proofErr w:type="spellEnd"/>
        <w:r w:rsidRPr="002C57A4">
          <w:rPr>
            <w:lang w:val="ru-RU"/>
          </w:rPr>
          <w:t>.</w:t>
        </w:r>
        <w:proofErr w:type="spellStart"/>
        <w:r w:rsidRPr="00007CA7">
          <w:t>ru</w:t>
        </w:r>
        <w:proofErr w:type="spellEnd"/>
        <w:r w:rsidRPr="002C57A4">
          <w:rPr>
            <w:lang w:val="ru-RU"/>
          </w:rPr>
          <w:t>/</w:t>
        </w:r>
        <w:r w:rsidRPr="00007CA7">
          <w:t>doc</w:t>
        </w:r>
        <w:r w:rsidRPr="002C57A4">
          <w:rPr>
            <w:lang w:val="ru-RU"/>
          </w:rPr>
          <w:t>/</w:t>
        </w:r>
      </w:hyperlink>
      <w:r w:rsidRPr="002C57A4">
        <w:rPr>
          <w:lang w:val="ru-RU"/>
        </w:rPr>
        <w:t xml:space="preserve"> (2008).</w:t>
      </w:r>
    </w:p>
    <w:p w14:paraId="0820B0C7" w14:textId="77777777" w:rsidR="002C57A4" w:rsidRPr="002C57A4" w:rsidRDefault="002C57A4" w:rsidP="002C57A4">
      <w:pPr>
        <w:pStyle w:val="a3"/>
        <w:widowControl w:val="0"/>
        <w:numPr>
          <w:ilvl w:val="0"/>
          <w:numId w:val="125"/>
        </w:numPr>
        <w:tabs>
          <w:tab w:val="left" w:pos="866"/>
        </w:tabs>
        <w:autoSpaceDE w:val="0"/>
        <w:autoSpaceDN w:val="0"/>
        <w:spacing w:before="12" w:after="0"/>
        <w:ind w:left="0" w:firstLine="709"/>
        <w:jc w:val="both"/>
        <w:rPr>
          <w:bCs/>
          <w:lang w:val="ru-RU"/>
        </w:rPr>
      </w:pPr>
      <w:r w:rsidRPr="002C57A4">
        <w:rPr>
          <w:lang w:val="ru-RU"/>
        </w:rPr>
        <w:t xml:space="preserve">Единое окно доступа к образовательным ресурсам. Электронная библиотека [Электронный ресурс]. — Режим доступа: </w:t>
      </w:r>
      <w:hyperlink r:id="rId117" w:history="1">
        <w:r w:rsidRPr="00007CA7">
          <w:t>http</w:t>
        </w:r>
        <w:r w:rsidRPr="002C57A4">
          <w:rPr>
            <w:lang w:val="ru-RU"/>
          </w:rPr>
          <w:t>://</w:t>
        </w:r>
        <w:r w:rsidRPr="00007CA7">
          <w:t>window</w:t>
        </w:r>
        <w:r w:rsidRPr="002C57A4">
          <w:rPr>
            <w:lang w:val="ru-RU"/>
          </w:rPr>
          <w:t>.</w:t>
        </w:r>
        <w:proofErr w:type="spellStart"/>
        <w:r w:rsidRPr="00007CA7">
          <w:t>edu</w:t>
        </w:r>
        <w:proofErr w:type="spellEnd"/>
        <w:r w:rsidRPr="002C57A4">
          <w:rPr>
            <w:lang w:val="ru-RU"/>
          </w:rPr>
          <w:t>.</w:t>
        </w:r>
        <w:proofErr w:type="spellStart"/>
        <w:r w:rsidRPr="00007CA7">
          <w:t>ru</w:t>
        </w:r>
        <w:proofErr w:type="spellEnd"/>
        <w:r w:rsidRPr="002C57A4">
          <w:rPr>
            <w:lang w:val="ru-RU"/>
          </w:rPr>
          <w:t>/</w:t>
        </w:r>
        <w:r w:rsidRPr="00007CA7">
          <w:t>window</w:t>
        </w:r>
      </w:hyperlink>
      <w:r w:rsidRPr="002C57A4">
        <w:rPr>
          <w:lang w:val="ru-RU"/>
        </w:rPr>
        <w:t>.</w:t>
      </w:r>
    </w:p>
    <w:p w14:paraId="692A795D" w14:textId="77777777" w:rsidR="002C57A4" w:rsidRPr="002C57A4" w:rsidRDefault="002C57A4" w:rsidP="002C57A4">
      <w:pPr>
        <w:pStyle w:val="a3"/>
        <w:widowControl w:val="0"/>
        <w:tabs>
          <w:tab w:val="left" w:pos="866"/>
        </w:tabs>
        <w:autoSpaceDE w:val="0"/>
        <w:autoSpaceDN w:val="0"/>
        <w:spacing w:before="12" w:after="0"/>
        <w:ind w:left="709"/>
        <w:jc w:val="both"/>
        <w:rPr>
          <w:bCs/>
          <w:lang w:val="ru-RU"/>
        </w:rPr>
      </w:pPr>
    </w:p>
    <w:p w14:paraId="1D7ED208" w14:textId="77777777" w:rsidR="002C57A4" w:rsidRPr="00315F34" w:rsidRDefault="002C57A4" w:rsidP="002C57A4">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4.</w:t>
      </w:r>
      <w:r>
        <w:rPr>
          <w:rFonts w:ascii="Times New Roman" w:hAnsi="Times New Roman"/>
          <w:b/>
          <w:sz w:val="24"/>
          <w:szCs w:val="24"/>
        </w:rPr>
        <w:t xml:space="preserve"> </w:t>
      </w:r>
      <w:r w:rsidRPr="00315F34">
        <w:rPr>
          <w:rFonts w:ascii="Times New Roman" w:hAnsi="Times New Roman"/>
          <w:b/>
          <w:sz w:val="24"/>
          <w:szCs w:val="24"/>
        </w:rPr>
        <w:t>КОНТРОЛЬ</w:t>
      </w:r>
      <w:r>
        <w:rPr>
          <w:rFonts w:ascii="Times New Roman" w:hAnsi="Times New Roman"/>
          <w:b/>
          <w:sz w:val="24"/>
          <w:szCs w:val="24"/>
        </w:rPr>
        <w:t xml:space="preserve"> </w:t>
      </w:r>
      <w:r w:rsidRPr="00315F34">
        <w:rPr>
          <w:rFonts w:ascii="Times New Roman" w:hAnsi="Times New Roman"/>
          <w:b/>
          <w:sz w:val="24"/>
          <w:szCs w:val="24"/>
        </w:rPr>
        <w:t>И</w:t>
      </w:r>
      <w:r>
        <w:rPr>
          <w:rFonts w:ascii="Times New Roman" w:hAnsi="Times New Roman"/>
          <w:b/>
          <w:sz w:val="24"/>
          <w:szCs w:val="24"/>
        </w:rPr>
        <w:t xml:space="preserve"> </w:t>
      </w:r>
      <w:r w:rsidRPr="00315F34">
        <w:rPr>
          <w:rFonts w:ascii="Times New Roman" w:hAnsi="Times New Roman"/>
          <w:b/>
          <w:sz w:val="24"/>
          <w:szCs w:val="24"/>
        </w:rPr>
        <w:t>ОЦЕНКА</w:t>
      </w:r>
      <w:r>
        <w:rPr>
          <w:rFonts w:ascii="Times New Roman" w:hAnsi="Times New Roman"/>
          <w:b/>
          <w:sz w:val="24"/>
          <w:szCs w:val="24"/>
        </w:rPr>
        <w:t xml:space="preserve"> </w:t>
      </w:r>
      <w:r w:rsidRPr="00315F34">
        <w:rPr>
          <w:rFonts w:ascii="Times New Roman" w:hAnsi="Times New Roman"/>
          <w:b/>
          <w:sz w:val="24"/>
          <w:szCs w:val="24"/>
        </w:rPr>
        <w:t>РЕЗУЛЬТАТОВ</w:t>
      </w:r>
      <w:r>
        <w:rPr>
          <w:rFonts w:ascii="Times New Roman" w:hAnsi="Times New Roman"/>
          <w:b/>
          <w:sz w:val="24"/>
          <w:szCs w:val="24"/>
        </w:rPr>
        <w:t xml:space="preserve"> </w:t>
      </w:r>
      <w:r w:rsidRPr="00315F34">
        <w:rPr>
          <w:rFonts w:ascii="Times New Roman" w:hAnsi="Times New Roman"/>
          <w:b/>
          <w:sz w:val="24"/>
          <w:szCs w:val="24"/>
        </w:rPr>
        <w:t>ОСВОЕНИЯ</w:t>
      </w:r>
      <w:r>
        <w:rPr>
          <w:rFonts w:ascii="Times New Roman" w:hAnsi="Times New Roman"/>
          <w:b/>
          <w:sz w:val="24"/>
          <w:szCs w:val="24"/>
        </w:rPr>
        <w:t xml:space="preserve"> </w:t>
      </w:r>
      <w:r w:rsidRPr="00315F34">
        <w:rPr>
          <w:rFonts w:ascii="Times New Roman" w:hAnsi="Times New Roman"/>
          <w:b/>
          <w:sz w:val="24"/>
          <w:szCs w:val="24"/>
        </w:rPr>
        <w:t>УЧЕБНОЙ</w:t>
      </w:r>
      <w:r>
        <w:rPr>
          <w:rFonts w:ascii="Times New Roman" w:hAnsi="Times New Roman"/>
          <w:b/>
          <w:sz w:val="24"/>
          <w:szCs w:val="24"/>
        </w:rPr>
        <w:t xml:space="preserve"> </w:t>
      </w:r>
      <w:r w:rsidRPr="00315F34">
        <w:rPr>
          <w:rFonts w:ascii="Times New Roman" w:hAnsi="Times New Roman"/>
          <w:b/>
          <w:sz w:val="24"/>
          <w:szCs w:val="24"/>
        </w:rPr>
        <w:t>ДИСЦИПЛИНЫ</w:t>
      </w:r>
    </w:p>
    <w:p w14:paraId="254C504E" w14:textId="77777777" w:rsidR="002C57A4" w:rsidRPr="00315F34" w:rsidRDefault="002C57A4" w:rsidP="002C57A4">
      <w:pPr>
        <w:contextualSpacing/>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18"/>
        <w:gridCol w:w="2835"/>
        <w:gridCol w:w="2517"/>
      </w:tblGrid>
      <w:tr w:rsidR="002C57A4" w:rsidRPr="00960613" w14:paraId="2FE87FC5" w14:textId="77777777" w:rsidTr="008B3967">
        <w:trPr>
          <w:trHeight w:val="20"/>
          <w:jc w:val="center"/>
        </w:trPr>
        <w:tc>
          <w:tcPr>
            <w:tcW w:w="2204" w:type="pct"/>
          </w:tcPr>
          <w:p w14:paraId="7BB17A2D" w14:textId="77777777" w:rsidR="002C57A4" w:rsidRPr="00960613" w:rsidRDefault="002C57A4" w:rsidP="008B3967">
            <w:pPr>
              <w:spacing w:after="0"/>
              <w:jc w:val="center"/>
              <w:rPr>
                <w:rFonts w:ascii="Times New Roman" w:hAnsi="Times New Roman"/>
                <w:b/>
              </w:rPr>
            </w:pPr>
            <w:r w:rsidRPr="00960613">
              <w:rPr>
                <w:rFonts w:ascii="Times New Roman" w:hAnsi="Times New Roman"/>
                <w:b/>
                <w:bCs/>
              </w:rPr>
              <w:t>Результаты обучения</w:t>
            </w:r>
            <w:r w:rsidRPr="00960613">
              <w:rPr>
                <w:rFonts w:ascii="Times New Roman" w:hAnsi="Times New Roman"/>
                <w:b/>
                <w:vertAlign w:val="superscript"/>
              </w:rPr>
              <w:footnoteReference w:id="19"/>
            </w:r>
          </w:p>
        </w:tc>
        <w:tc>
          <w:tcPr>
            <w:tcW w:w="1481" w:type="pct"/>
          </w:tcPr>
          <w:p w14:paraId="62A9193D" w14:textId="77777777" w:rsidR="002C57A4" w:rsidRPr="00960613" w:rsidRDefault="002C57A4" w:rsidP="008B3967">
            <w:pPr>
              <w:spacing w:after="0"/>
              <w:jc w:val="center"/>
              <w:rPr>
                <w:rFonts w:ascii="Times New Roman" w:hAnsi="Times New Roman"/>
                <w:b/>
                <w:bCs/>
              </w:rPr>
            </w:pPr>
            <w:r w:rsidRPr="00960613">
              <w:rPr>
                <w:rFonts w:ascii="Times New Roman" w:hAnsi="Times New Roman"/>
                <w:b/>
                <w:bCs/>
              </w:rPr>
              <w:t>Критерии оценки</w:t>
            </w:r>
          </w:p>
        </w:tc>
        <w:tc>
          <w:tcPr>
            <w:tcW w:w="1315" w:type="pct"/>
          </w:tcPr>
          <w:p w14:paraId="0C3A33F9" w14:textId="77777777" w:rsidR="002C57A4" w:rsidRPr="00960613" w:rsidRDefault="002C57A4" w:rsidP="008B3967">
            <w:pPr>
              <w:spacing w:after="0"/>
              <w:jc w:val="center"/>
              <w:rPr>
                <w:rFonts w:ascii="Times New Roman" w:hAnsi="Times New Roman"/>
                <w:b/>
                <w:bCs/>
              </w:rPr>
            </w:pPr>
            <w:r w:rsidRPr="00960613">
              <w:rPr>
                <w:rFonts w:ascii="Times New Roman" w:hAnsi="Times New Roman"/>
                <w:b/>
                <w:bCs/>
              </w:rPr>
              <w:t>Методы оценки</w:t>
            </w:r>
          </w:p>
        </w:tc>
      </w:tr>
      <w:tr w:rsidR="002C57A4" w:rsidRPr="00960613" w14:paraId="2ED68AD7" w14:textId="77777777" w:rsidTr="008B3967">
        <w:trPr>
          <w:trHeight w:val="20"/>
          <w:jc w:val="center"/>
        </w:trPr>
        <w:tc>
          <w:tcPr>
            <w:tcW w:w="2204" w:type="pct"/>
          </w:tcPr>
          <w:p w14:paraId="057A77C5" w14:textId="77777777" w:rsidR="002C57A4" w:rsidRPr="00960613" w:rsidRDefault="002C57A4" w:rsidP="008B3967">
            <w:pPr>
              <w:spacing w:after="0"/>
              <w:jc w:val="both"/>
              <w:rPr>
                <w:rFonts w:ascii="Times New Roman" w:hAnsi="Times New Roman"/>
              </w:rPr>
            </w:pPr>
            <w:r w:rsidRPr="00960613">
              <w:rPr>
                <w:rFonts w:ascii="Times New Roman" w:hAnsi="Times New Roman"/>
              </w:rPr>
              <w:t>У1 выполнять анализ и синтез комбинационных схем;</w:t>
            </w:r>
          </w:p>
        </w:tc>
        <w:tc>
          <w:tcPr>
            <w:tcW w:w="1481" w:type="pct"/>
          </w:tcPr>
          <w:p w14:paraId="465173D1"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Анализирует и синтезирует </w:t>
            </w:r>
            <w:r w:rsidRPr="00960613">
              <w:rPr>
                <w:rFonts w:ascii="Times New Roman" w:hAnsi="Times New Roman"/>
              </w:rPr>
              <w:t>комбинационные схемы;</w:t>
            </w:r>
          </w:p>
        </w:tc>
        <w:tc>
          <w:tcPr>
            <w:tcW w:w="1315" w:type="pct"/>
          </w:tcPr>
          <w:p w14:paraId="3DD4FC0E"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54890CDB" w14:textId="77777777" w:rsidTr="008B3967">
        <w:trPr>
          <w:trHeight w:val="20"/>
          <w:jc w:val="center"/>
        </w:trPr>
        <w:tc>
          <w:tcPr>
            <w:tcW w:w="2204" w:type="pct"/>
          </w:tcPr>
          <w:p w14:paraId="77992734" w14:textId="77777777" w:rsidR="002C57A4" w:rsidRPr="00960613" w:rsidRDefault="002C57A4" w:rsidP="008B3967">
            <w:pPr>
              <w:spacing w:after="0"/>
              <w:jc w:val="both"/>
              <w:rPr>
                <w:rFonts w:ascii="Times New Roman" w:hAnsi="Times New Roman"/>
              </w:rPr>
            </w:pPr>
            <w:r w:rsidRPr="00960613">
              <w:rPr>
                <w:rFonts w:ascii="Times New Roman" w:hAnsi="Times New Roman"/>
              </w:rPr>
              <w:t>У2 проводить исследования работы цифровых устройств и проверку их на работоспособность;</w:t>
            </w:r>
          </w:p>
        </w:tc>
        <w:tc>
          <w:tcPr>
            <w:tcW w:w="1481" w:type="pct"/>
          </w:tcPr>
          <w:p w14:paraId="4981F292" w14:textId="77777777" w:rsidR="002C57A4" w:rsidRPr="00960613" w:rsidRDefault="002C57A4" w:rsidP="008B3967">
            <w:pPr>
              <w:spacing w:after="0"/>
              <w:rPr>
                <w:rFonts w:ascii="Times New Roman" w:hAnsi="Times New Roman"/>
                <w:bCs/>
              </w:rPr>
            </w:pPr>
            <w:r w:rsidRPr="00960613">
              <w:rPr>
                <w:rFonts w:ascii="Times New Roman" w:hAnsi="Times New Roman"/>
              </w:rPr>
              <w:t>Исследует работу цифровых устройств и проверяет их на работоспособность;</w:t>
            </w:r>
          </w:p>
        </w:tc>
        <w:tc>
          <w:tcPr>
            <w:tcW w:w="1315" w:type="pct"/>
          </w:tcPr>
          <w:p w14:paraId="1943AE79"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53204954" w14:textId="77777777" w:rsidTr="008B3967">
        <w:trPr>
          <w:trHeight w:val="20"/>
          <w:jc w:val="center"/>
        </w:trPr>
        <w:tc>
          <w:tcPr>
            <w:tcW w:w="2204" w:type="pct"/>
          </w:tcPr>
          <w:p w14:paraId="28BF108A" w14:textId="77777777" w:rsidR="002C57A4" w:rsidRPr="00960613" w:rsidRDefault="002C57A4" w:rsidP="008B3967">
            <w:pPr>
              <w:spacing w:after="0"/>
              <w:jc w:val="both"/>
              <w:rPr>
                <w:rFonts w:ascii="Times New Roman" w:hAnsi="Times New Roman"/>
              </w:rPr>
            </w:pPr>
            <w:r w:rsidRPr="00960613">
              <w:rPr>
                <w:rFonts w:ascii="Times New Roman" w:hAnsi="Times New Roman"/>
              </w:rPr>
              <w:t>У3 разрабатывать схемы цифровых устройств на основе интегральных схем разной степени интеграции;</w:t>
            </w:r>
          </w:p>
        </w:tc>
        <w:tc>
          <w:tcPr>
            <w:tcW w:w="1481" w:type="pct"/>
          </w:tcPr>
          <w:p w14:paraId="44EA55F3" w14:textId="77777777" w:rsidR="002C57A4" w:rsidRPr="00960613" w:rsidRDefault="002C57A4" w:rsidP="008B3967">
            <w:pPr>
              <w:spacing w:after="0"/>
              <w:rPr>
                <w:rFonts w:ascii="Times New Roman" w:hAnsi="Times New Roman"/>
                <w:bCs/>
              </w:rPr>
            </w:pPr>
            <w:r w:rsidRPr="00960613">
              <w:rPr>
                <w:rFonts w:ascii="Times New Roman" w:hAnsi="Times New Roman"/>
              </w:rPr>
              <w:t>Разрабатывает схемы цифровых устройств на основе интегральных схем;</w:t>
            </w:r>
          </w:p>
        </w:tc>
        <w:tc>
          <w:tcPr>
            <w:tcW w:w="1315" w:type="pct"/>
          </w:tcPr>
          <w:p w14:paraId="6CF0209E"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79F54BCB" w14:textId="77777777" w:rsidTr="008B3967">
        <w:trPr>
          <w:trHeight w:val="20"/>
          <w:jc w:val="center"/>
        </w:trPr>
        <w:tc>
          <w:tcPr>
            <w:tcW w:w="2204" w:type="pct"/>
          </w:tcPr>
          <w:p w14:paraId="18AA0624" w14:textId="77777777" w:rsidR="002C57A4" w:rsidRPr="00960613" w:rsidRDefault="002C57A4" w:rsidP="008B3967">
            <w:pPr>
              <w:spacing w:after="0"/>
              <w:jc w:val="both"/>
              <w:rPr>
                <w:rFonts w:ascii="Times New Roman" w:hAnsi="Times New Roman"/>
              </w:rPr>
            </w:pPr>
            <w:r w:rsidRPr="00960613">
              <w:rPr>
                <w:rFonts w:ascii="Times New Roman" w:hAnsi="Times New Roman"/>
              </w:rPr>
              <w:t>У4 выполнять требования технического задания на проектирование цифровых устройств;</w:t>
            </w:r>
          </w:p>
        </w:tc>
        <w:tc>
          <w:tcPr>
            <w:tcW w:w="1481" w:type="pct"/>
          </w:tcPr>
          <w:p w14:paraId="4DBA58C3" w14:textId="77777777" w:rsidR="002C57A4" w:rsidRPr="00960613" w:rsidRDefault="002C57A4" w:rsidP="008B3967">
            <w:pPr>
              <w:spacing w:after="0"/>
              <w:rPr>
                <w:rFonts w:ascii="Times New Roman" w:hAnsi="Times New Roman"/>
                <w:bCs/>
              </w:rPr>
            </w:pPr>
            <w:r w:rsidRPr="00960613">
              <w:rPr>
                <w:rFonts w:ascii="Times New Roman" w:hAnsi="Times New Roman"/>
              </w:rPr>
              <w:t>Выполняет требования технического задания на проектирование цифровых устройств;</w:t>
            </w:r>
          </w:p>
        </w:tc>
        <w:tc>
          <w:tcPr>
            <w:tcW w:w="1315" w:type="pct"/>
          </w:tcPr>
          <w:p w14:paraId="00EC07D6"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0571CEB4" w14:textId="77777777" w:rsidTr="008B3967">
        <w:trPr>
          <w:trHeight w:val="20"/>
          <w:jc w:val="center"/>
        </w:trPr>
        <w:tc>
          <w:tcPr>
            <w:tcW w:w="2204" w:type="pct"/>
          </w:tcPr>
          <w:p w14:paraId="5269ADA5" w14:textId="77777777" w:rsidR="002C57A4" w:rsidRPr="00960613" w:rsidRDefault="002C57A4" w:rsidP="008B3967">
            <w:pPr>
              <w:spacing w:after="0"/>
              <w:jc w:val="both"/>
              <w:rPr>
                <w:rFonts w:ascii="Times New Roman" w:hAnsi="Times New Roman"/>
              </w:rPr>
            </w:pPr>
            <w:r w:rsidRPr="00960613">
              <w:rPr>
                <w:rFonts w:ascii="Times New Roman" w:hAnsi="Times New Roman"/>
              </w:rPr>
              <w:t>У5 работать с измерительной техникой при настройке, устранении неисправностей и работоспособности электронных устройств с использованием цифровых схем;</w:t>
            </w:r>
          </w:p>
        </w:tc>
        <w:tc>
          <w:tcPr>
            <w:tcW w:w="1481" w:type="pct"/>
          </w:tcPr>
          <w:p w14:paraId="3B3784E8" w14:textId="77777777" w:rsidR="002C57A4" w:rsidRPr="00960613" w:rsidRDefault="002C57A4" w:rsidP="008B3967">
            <w:pPr>
              <w:spacing w:after="0"/>
              <w:rPr>
                <w:rFonts w:ascii="Times New Roman" w:hAnsi="Times New Roman"/>
                <w:bCs/>
              </w:rPr>
            </w:pPr>
            <w:r w:rsidRPr="00960613">
              <w:rPr>
                <w:rFonts w:ascii="Times New Roman" w:hAnsi="Times New Roman"/>
              </w:rPr>
              <w:t>Обладает умениями работы с измерительной техникой при настройке устранении неисправностей</w:t>
            </w:r>
          </w:p>
        </w:tc>
        <w:tc>
          <w:tcPr>
            <w:tcW w:w="1315" w:type="pct"/>
          </w:tcPr>
          <w:p w14:paraId="5BF29CAF" w14:textId="77777777" w:rsidR="002C57A4" w:rsidRPr="00960613" w:rsidRDefault="002C57A4" w:rsidP="008B3967">
            <w:pPr>
              <w:spacing w:after="0"/>
              <w:rPr>
                <w:rFonts w:ascii="Times New Roman" w:hAnsi="Times New Roman"/>
                <w:bCs/>
              </w:rPr>
            </w:pPr>
            <w:r w:rsidRPr="00960613">
              <w:rPr>
                <w:rFonts w:ascii="Times New Roman" w:hAnsi="Times New Roman"/>
                <w:bCs/>
              </w:rPr>
              <w:t>Оформление отчетов о проделанной работе;</w:t>
            </w:r>
          </w:p>
        </w:tc>
      </w:tr>
      <w:tr w:rsidR="002C57A4" w:rsidRPr="00960613" w14:paraId="30A3B962" w14:textId="77777777" w:rsidTr="008B3967">
        <w:trPr>
          <w:trHeight w:val="20"/>
          <w:jc w:val="center"/>
        </w:trPr>
        <w:tc>
          <w:tcPr>
            <w:tcW w:w="2204" w:type="pct"/>
          </w:tcPr>
          <w:p w14:paraId="7A137CCB" w14:textId="77777777" w:rsidR="002C57A4" w:rsidRPr="00960613" w:rsidRDefault="002C57A4" w:rsidP="008B3967">
            <w:pPr>
              <w:suppressAutoHyphens/>
              <w:spacing w:after="0" w:line="240" w:lineRule="auto"/>
              <w:jc w:val="both"/>
              <w:rPr>
                <w:rFonts w:ascii="Times New Roman" w:hAnsi="Times New Roman"/>
              </w:rPr>
            </w:pPr>
            <w:r w:rsidRPr="00960613">
              <w:rPr>
                <w:rFonts w:ascii="Times New Roman" w:hAnsi="Times New Roman"/>
              </w:rPr>
              <w:t>З1 принципы построения цифровых устройств;</w:t>
            </w:r>
          </w:p>
        </w:tc>
        <w:tc>
          <w:tcPr>
            <w:tcW w:w="1481" w:type="pct"/>
          </w:tcPr>
          <w:p w14:paraId="58A77ACB"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Освоил </w:t>
            </w:r>
            <w:r w:rsidRPr="00960613">
              <w:rPr>
                <w:rFonts w:ascii="Times New Roman" w:hAnsi="Times New Roman"/>
              </w:rPr>
              <w:t>принципы построения цифровых устройств;</w:t>
            </w:r>
          </w:p>
        </w:tc>
        <w:tc>
          <w:tcPr>
            <w:tcW w:w="1315" w:type="pct"/>
          </w:tcPr>
          <w:p w14:paraId="2C1EB21C" w14:textId="77777777" w:rsidR="002C57A4" w:rsidRPr="00960613" w:rsidRDefault="002C57A4" w:rsidP="008B3967">
            <w:pPr>
              <w:rPr>
                <w:rFonts w:ascii="Times New Roman" w:hAnsi="Times New Roman"/>
              </w:rPr>
            </w:pPr>
            <w:r w:rsidRPr="00960613">
              <w:rPr>
                <w:rFonts w:ascii="Times New Roman" w:hAnsi="Times New Roman"/>
                <w:bCs/>
              </w:rPr>
              <w:t>Тестирование</w:t>
            </w:r>
          </w:p>
        </w:tc>
      </w:tr>
      <w:tr w:rsidR="002C57A4" w:rsidRPr="00960613" w14:paraId="685CF7C0" w14:textId="77777777" w:rsidTr="008B3967">
        <w:trPr>
          <w:trHeight w:val="20"/>
          <w:jc w:val="center"/>
        </w:trPr>
        <w:tc>
          <w:tcPr>
            <w:tcW w:w="2204" w:type="pct"/>
          </w:tcPr>
          <w:p w14:paraId="140BBCF2" w14:textId="77777777" w:rsidR="002C57A4" w:rsidRPr="00960613" w:rsidRDefault="002C57A4" w:rsidP="008B3967">
            <w:pPr>
              <w:suppressAutoHyphens/>
              <w:spacing w:after="0" w:line="240" w:lineRule="auto"/>
              <w:jc w:val="both"/>
              <w:rPr>
                <w:rFonts w:ascii="Times New Roman" w:hAnsi="Times New Roman"/>
              </w:rPr>
            </w:pPr>
            <w:r w:rsidRPr="00960613">
              <w:rPr>
                <w:rFonts w:ascii="Times New Roman" w:hAnsi="Times New Roman"/>
              </w:rPr>
              <w:t>З2 основы микропроцессорной техники;</w:t>
            </w:r>
          </w:p>
        </w:tc>
        <w:tc>
          <w:tcPr>
            <w:tcW w:w="1481" w:type="pct"/>
          </w:tcPr>
          <w:p w14:paraId="215C4950"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Знает </w:t>
            </w:r>
            <w:r w:rsidRPr="00960613">
              <w:rPr>
                <w:rFonts w:ascii="Times New Roman" w:hAnsi="Times New Roman"/>
              </w:rPr>
              <w:t>основы микропроцессорной техники</w:t>
            </w:r>
          </w:p>
        </w:tc>
        <w:tc>
          <w:tcPr>
            <w:tcW w:w="1315" w:type="pct"/>
          </w:tcPr>
          <w:p w14:paraId="6C753AC8" w14:textId="77777777" w:rsidR="002C57A4" w:rsidRPr="00960613" w:rsidRDefault="002C57A4" w:rsidP="008B3967">
            <w:pPr>
              <w:rPr>
                <w:rFonts w:ascii="Times New Roman" w:hAnsi="Times New Roman"/>
              </w:rPr>
            </w:pPr>
            <w:r w:rsidRPr="00960613">
              <w:rPr>
                <w:rFonts w:ascii="Times New Roman" w:hAnsi="Times New Roman"/>
                <w:bCs/>
              </w:rPr>
              <w:t>Тестирование</w:t>
            </w:r>
          </w:p>
        </w:tc>
      </w:tr>
      <w:tr w:rsidR="002C57A4" w:rsidRPr="00960613" w14:paraId="12F22937" w14:textId="77777777" w:rsidTr="008B3967">
        <w:trPr>
          <w:trHeight w:val="20"/>
          <w:jc w:val="center"/>
        </w:trPr>
        <w:tc>
          <w:tcPr>
            <w:tcW w:w="2204" w:type="pct"/>
          </w:tcPr>
          <w:p w14:paraId="51996C92" w14:textId="77777777" w:rsidR="002C57A4" w:rsidRPr="00960613" w:rsidRDefault="002C57A4" w:rsidP="008B3967">
            <w:pPr>
              <w:suppressAutoHyphens/>
              <w:spacing w:after="0" w:line="240" w:lineRule="auto"/>
              <w:jc w:val="both"/>
              <w:rPr>
                <w:rFonts w:ascii="Times New Roman" w:hAnsi="Times New Roman"/>
              </w:rPr>
            </w:pPr>
            <w:r w:rsidRPr="00960613">
              <w:rPr>
                <w:rFonts w:ascii="Times New Roman" w:hAnsi="Times New Roman"/>
              </w:rPr>
              <w:t>З3 основные задачи и этапы проектирования цифровых устройств;</w:t>
            </w:r>
          </w:p>
        </w:tc>
        <w:tc>
          <w:tcPr>
            <w:tcW w:w="1481" w:type="pct"/>
          </w:tcPr>
          <w:p w14:paraId="05E7057E"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Освоил </w:t>
            </w:r>
            <w:r w:rsidRPr="00960613">
              <w:rPr>
                <w:rFonts w:ascii="Times New Roman" w:hAnsi="Times New Roman"/>
              </w:rPr>
              <w:t>основные задачи и этапы проектирования цифровых устройств</w:t>
            </w:r>
          </w:p>
        </w:tc>
        <w:tc>
          <w:tcPr>
            <w:tcW w:w="1315" w:type="pct"/>
          </w:tcPr>
          <w:p w14:paraId="0ACA6E32" w14:textId="77777777" w:rsidR="002C57A4" w:rsidRPr="00960613" w:rsidRDefault="002C57A4" w:rsidP="008B3967">
            <w:pPr>
              <w:rPr>
                <w:rFonts w:ascii="Times New Roman" w:hAnsi="Times New Roman"/>
              </w:rPr>
            </w:pPr>
            <w:r w:rsidRPr="00960613">
              <w:rPr>
                <w:rFonts w:ascii="Times New Roman" w:hAnsi="Times New Roman"/>
                <w:bCs/>
              </w:rPr>
              <w:t>Тестирование</w:t>
            </w:r>
          </w:p>
        </w:tc>
      </w:tr>
      <w:tr w:rsidR="002C57A4" w:rsidRPr="00960613" w14:paraId="37B11214" w14:textId="77777777" w:rsidTr="008B3967">
        <w:trPr>
          <w:trHeight w:val="20"/>
          <w:jc w:val="center"/>
        </w:trPr>
        <w:tc>
          <w:tcPr>
            <w:tcW w:w="2204" w:type="pct"/>
          </w:tcPr>
          <w:p w14:paraId="6F23ED88" w14:textId="77777777" w:rsidR="002C57A4" w:rsidRPr="00960613" w:rsidRDefault="002C57A4" w:rsidP="008B3967">
            <w:pPr>
              <w:suppressAutoHyphens/>
              <w:spacing w:after="0" w:line="240" w:lineRule="auto"/>
              <w:jc w:val="both"/>
              <w:rPr>
                <w:rFonts w:ascii="Times New Roman" w:hAnsi="Times New Roman"/>
              </w:rPr>
            </w:pPr>
            <w:r w:rsidRPr="00960613">
              <w:rPr>
                <w:rFonts w:ascii="Times New Roman" w:hAnsi="Times New Roman"/>
              </w:rPr>
              <w:t>З4 конструкторскую документацию, используемую при проектировании;</w:t>
            </w:r>
          </w:p>
        </w:tc>
        <w:tc>
          <w:tcPr>
            <w:tcW w:w="1481" w:type="pct"/>
          </w:tcPr>
          <w:p w14:paraId="505C7058"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Оформляет </w:t>
            </w:r>
            <w:r w:rsidRPr="00960613">
              <w:rPr>
                <w:rFonts w:ascii="Times New Roman" w:hAnsi="Times New Roman"/>
              </w:rPr>
              <w:t xml:space="preserve">конструкторскую документацию, </w:t>
            </w:r>
            <w:r w:rsidRPr="00960613">
              <w:rPr>
                <w:rFonts w:ascii="Times New Roman" w:hAnsi="Times New Roman"/>
              </w:rPr>
              <w:lastRenderedPageBreak/>
              <w:t>используемую при проектировании</w:t>
            </w:r>
          </w:p>
        </w:tc>
        <w:tc>
          <w:tcPr>
            <w:tcW w:w="1315" w:type="pct"/>
          </w:tcPr>
          <w:p w14:paraId="054EB637" w14:textId="77777777" w:rsidR="002C57A4" w:rsidRPr="00960613" w:rsidRDefault="002C57A4" w:rsidP="008B3967">
            <w:pPr>
              <w:rPr>
                <w:rFonts w:ascii="Times New Roman" w:hAnsi="Times New Roman"/>
              </w:rPr>
            </w:pPr>
            <w:r w:rsidRPr="00960613">
              <w:rPr>
                <w:rFonts w:ascii="Times New Roman" w:hAnsi="Times New Roman"/>
                <w:bCs/>
              </w:rPr>
              <w:lastRenderedPageBreak/>
              <w:t>Тестирование</w:t>
            </w:r>
          </w:p>
        </w:tc>
      </w:tr>
      <w:tr w:rsidR="002C57A4" w:rsidRPr="00960613" w14:paraId="5E377221" w14:textId="77777777" w:rsidTr="008B3967">
        <w:trPr>
          <w:trHeight w:val="20"/>
          <w:jc w:val="center"/>
        </w:trPr>
        <w:tc>
          <w:tcPr>
            <w:tcW w:w="2204" w:type="pct"/>
          </w:tcPr>
          <w:p w14:paraId="1F0F68A7" w14:textId="77777777" w:rsidR="002C57A4" w:rsidRPr="00960613" w:rsidRDefault="002C57A4" w:rsidP="008B3967">
            <w:pPr>
              <w:suppressAutoHyphens/>
              <w:spacing w:after="0" w:line="240" w:lineRule="auto"/>
              <w:jc w:val="both"/>
              <w:rPr>
                <w:rFonts w:ascii="Times New Roman" w:hAnsi="Times New Roman"/>
              </w:rPr>
            </w:pPr>
            <w:r w:rsidRPr="00960613">
              <w:rPr>
                <w:rFonts w:ascii="Times New Roman" w:hAnsi="Times New Roman"/>
              </w:rPr>
              <w:t>З5 условия эксплуатации цифровых устройств, обеспечение их помехоустойчивости и тепловых режимов, защиты от механических воздействий и агрессивной среды;</w:t>
            </w:r>
          </w:p>
        </w:tc>
        <w:tc>
          <w:tcPr>
            <w:tcW w:w="1481" w:type="pct"/>
          </w:tcPr>
          <w:p w14:paraId="2D2E8AE9"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Соблюдает </w:t>
            </w:r>
            <w:r w:rsidRPr="00960613">
              <w:rPr>
                <w:rFonts w:ascii="Times New Roman" w:hAnsi="Times New Roman"/>
              </w:rPr>
              <w:t>условия эксплуатации цифровых устройств;</w:t>
            </w:r>
          </w:p>
        </w:tc>
        <w:tc>
          <w:tcPr>
            <w:tcW w:w="1315" w:type="pct"/>
          </w:tcPr>
          <w:p w14:paraId="6D93E7FB" w14:textId="77777777" w:rsidR="002C57A4" w:rsidRPr="00960613" w:rsidRDefault="002C57A4" w:rsidP="008B3967">
            <w:pPr>
              <w:rPr>
                <w:rFonts w:ascii="Times New Roman" w:hAnsi="Times New Roman"/>
              </w:rPr>
            </w:pPr>
            <w:r w:rsidRPr="00960613">
              <w:rPr>
                <w:rFonts w:ascii="Times New Roman" w:hAnsi="Times New Roman"/>
                <w:bCs/>
              </w:rPr>
              <w:t>Тестирование</w:t>
            </w:r>
          </w:p>
        </w:tc>
      </w:tr>
      <w:tr w:rsidR="002C57A4" w:rsidRPr="00960613" w14:paraId="3F694056" w14:textId="77777777" w:rsidTr="008B3967">
        <w:trPr>
          <w:trHeight w:val="20"/>
          <w:jc w:val="center"/>
        </w:trPr>
        <w:tc>
          <w:tcPr>
            <w:tcW w:w="2204" w:type="pct"/>
          </w:tcPr>
          <w:p w14:paraId="10225633" w14:textId="77777777" w:rsidR="002C57A4" w:rsidRPr="00960613" w:rsidRDefault="002C57A4" w:rsidP="008B3967">
            <w:pPr>
              <w:suppressAutoHyphens/>
              <w:spacing w:after="0" w:line="240" w:lineRule="auto"/>
              <w:jc w:val="both"/>
              <w:rPr>
                <w:rFonts w:ascii="Times New Roman" w:hAnsi="Times New Roman"/>
              </w:rPr>
            </w:pPr>
            <w:r w:rsidRPr="00960613">
              <w:rPr>
                <w:rFonts w:ascii="Times New Roman" w:hAnsi="Times New Roman"/>
              </w:rPr>
              <w:t>З6 технологии выполнения интегрально цифровых схем при их проектировании;</w:t>
            </w:r>
          </w:p>
        </w:tc>
        <w:tc>
          <w:tcPr>
            <w:tcW w:w="1481" w:type="pct"/>
          </w:tcPr>
          <w:p w14:paraId="10519FD2"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Придерживается </w:t>
            </w:r>
            <w:r w:rsidRPr="00960613">
              <w:rPr>
                <w:rFonts w:ascii="Times New Roman" w:hAnsi="Times New Roman"/>
              </w:rPr>
              <w:t>технологии выполнения интегрально цифровых схем при их проектировании;</w:t>
            </w:r>
          </w:p>
        </w:tc>
        <w:tc>
          <w:tcPr>
            <w:tcW w:w="1315" w:type="pct"/>
          </w:tcPr>
          <w:p w14:paraId="266D0518" w14:textId="77777777" w:rsidR="002C57A4" w:rsidRPr="00960613" w:rsidRDefault="002C57A4" w:rsidP="008B3967">
            <w:pPr>
              <w:rPr>
                <w:rFonts w:ascii="Times New Roman" w:hAnsi="Times New Roman"/>
              </w:rPr>
            </w:pPr>
            <w:r w:rsidRPr="00960613">
              <w:rPr>
                <w:rFonts w:ascii="Times New Roman" w:hAnsi="Times New Roman"/>
                <w:bCs/>
              </w:rPr>
              <w:t>Тестирование</w:t>
            </w:r>
          </w:p>
        </w:tc>
      </w:tr>
      <w:tr w:rsidR="002C57A4" w:rsidRPr="00960613" w14:paraId="43CED294" w14:textId="77777777" w:rsidTr="008B3967">
        <w:trPr>
          <w:trHeight w:val="20"/>
          <w:jc w:val="center"/>
        </w:trPr>
        <w:tc>
          <w:tcPr>
            <w:tcW w:w="2204" w:type="pct"/>
          </w:tcPr>
          <w:p w14:paraId="43D5FC2F" w14:textId="77777777" w:rsidR="002C57A4" w:rsidRPr="00960613" w:rsidRDefault="002C57A4" w:rsidP="008B3967">
            <w:pPr>
              <w:suppressAutoHyphens/>
              <w:spacing w:after="0" w:line="240" w:lineRule="auto"/>
              <w:jc w:val="both"/>
              <w:rPr>
                <w:rFonts w:ascii="Times New Roman" w:hAnsi="Times New Roman"/>
              </w:rPr>
            </w:pPr>
            <w:r w:rsidRPr="00960613">
              <w:rPr>
                <w:rFonts w:ascii="Times New Roman" w:hAnsi="Times New Roman"/>
              </w:rPr>
              <w:t>З7 особенности построения цифровых схем в зависимости от их характеристик;</w:t>
            </w:r>
          </w:p>
        </w:tc>
        <w:tc>
          <w:tcPr>
            <w:tcW w:w="1481" w:type="pct"/>
          </w:tcPr>
          <w:p w14:paraId="033861DB"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Знает основные </w:t>
            </w:r>
            <w:r w:rsidRPr="00960613">
              <w:rPr>
                <w:rFonts w:ascii="Times New Roman" w:hAnsi="Times New Roman"/>
              </w:rPr>
              <w:t>особенности построения цифровых схем в зависимости от их характеристик;</w:t>
            </w:r>
          </w:p>
        </w:tc>
        <w:tc>
          <w:tcPr>
            <w:tcW w:w="1315" w:type="pct"/>
          </w:tcPr>
          <w:p w14:paraId="250ECCAD" w14:textId="77777777" w:rsidR="002C57A4" w:rsidRPr="00960613" w:rsidRDefault="002C57A4" w:rsidP="008B3967">
            <w:pPr>
              <w:rPr>
                <w:rFonts w:ascii="Times New Roman" w:hAnsi="Times New Roman"/>
              </w:rPr>
            </w:pPr>
            <w:r w:rsidRPr="00960613">
              <w:rPr>
                <w:rFonts w:ascii="Times New Roman" w:hAnsi="Times New Roman"/>
                <w:bCs/>
              </w:rPr>
              <w:t>Тестирование</w:t>
            </w:r>
          </w:p>
        </w:tc>
      </w:tr>
      <w:tr w:rsidR="002C57A4" w:rsidRPr="00960613" w14:paraId="6943913A" w14:textId="77777777" w:rsidTr="008B3967">
        <w:trPr>
          <w:trHeight w:val="20"/>
          <w:jc w:val="center"/>
        </w:trPr>
        <w:tc>
          <w:tcPr>
            <w:tcW w:w="2204" w:type="pct"/>
          </w:tcPr>
          <w:p w14:paraId="70715E6A" w14:textId="77777777" w:rsidR="002C57A4" w:rsidRPr="00960613" w:rsidRDefault="002C57A4" w:rsidP="008B3967">
            <w:pPr>
              <w:suppressAutoHyphens/>
              <w:spacing w:after="0" w:line="240" w:lineRule="auto"/>
              <w:jc w:val="both"/>
              <w:rPr>
                <w:rFonts w:ascii="Times New Roman" w:hAnsi="Times New Roman"/>
              </w:rPr>
            </w:pPr>
            <w:r w:rsidRPr="00960613">
              <w:rPr>
                <w:rFonts w:ascii="Times New Roman" w:hAnsi="Times New Roman"/>
              </w:rPr>
              <w:t>З8 разные виды печатных плат и особенности при проектировании цифровых устройств с учетом всех влияний на них.</w:t>
            </w:r>
          </w:p>
        </w:tc>
        <w:tc>
          <w:tcPr>
            <w:tcW w:w="1481" w:type="pct"/>
          </w:tcPr>
          <w:p w14:paraId="484002DE" w14:textId="77777777" w:rsidR="002C57A4" w:rsidRPr="00960613" w:rsidRDefault="002C57A4" w:rsidP="008B3967">
            <w:pPr>
              <w:spacing w:after="0"/>
              <w:rPr>
                <w:rFonts w:ascii="Times New Roman" w:hAnsi="Times New Roman"/>
                <w:bCs/>
              </w:rPr>
            </w:pPr>
            <w:r w:rsidRPr="00960613">
              <w:rPr>
                <w:rFonts w:ascii="Times New Roman" w:hAnsi="Times New Roman"/>
                <w:bCs/>
              </w:rPr>
              <w:t>Знает</w:t>
            </w:r>
            <w:r w:rsidRPr="00960613">
              <w:rPr>
                <w:rFonts w:ascii="Times New Roman" w:hAnsi="Times New Roman"/>
              </w:rPr>
              <w:t xml:space="preserve"> разные виды печатных плат и особенности при проектировании цифровых устройств с учетом всех влияний на них. </w:t>
            </w:r>
          </w:p>
        </w:tc>
        <w:tc>
          <w:tcPr>
            <w:tcW w:w="1315" w:type="pct"/>
          </w:tcPr>
          <w:p w14:paraId="5ABAC9F3" w14:textId="77777777" w:rsidR="002C57A4" w:rsidRPr="00960613" w:rsidRDefault="002C57A4" w:rsidP="008B3967">
            <w:pPr>
              <w:spacing w:after="0"/>
              <w:rPr>
                <w:rFonts w:ascii="Times New Roman" w:hAnsi="Times New Roman"/>
                <w:bCs/>
              </w:rPr>
            </w:pPr>
            <w:r w:rsidRPr="00960613">
              <w:rPr>
                <w:rFonts w:ascii="Times New Roman" w:hAnsi="Times New Roman"/>
                <w:bCs/>
              </w:rPr>
              <w:t>Тестирование</w:t>
            </w:r>
          </w:p>
          <w:p w14:paraId="4AE25E2C" w14:textId="77777777" w:rsidR="002C57A4" w:rsidRPr="00960613" w:rsidRDefault="002C57A4" w:rsidP="008B3967">
            <w:pPr>
              <w:spacing w:after="0"/>
              <w:rPr>
                <w:rFonts w:ascii="Times New Roman" w:hAnsi="Times New Roman"/>
                <w:bCs/>
              </w:rPr>
            </w:pPr>
          </w:p>
        </w:tc>
      </w:tr>
      <w:tr w:rsidR="002C57A4" w:rsidRPr="00960613" w14:paraId="272F1E7D" w14:textId="77777777" w:rsidTr="008B3967">
        <w:trPr>
          <w:trHeight w:val="20"/>
          <w:jc w:val="center"/>
        </w:trPr>
        <w:tc>
          <w:tcPr>
            <w:tcW w:w="2204" w:type="pct"/>
          </w:tcPr>
          <w:p w14:paraId="602756B4" w14:textId="77777777" w:rsidR="002C57A4" w:rsidRPr="00960613" w:rsidRDefault="002C57A4" w:rsidP="008B3967">
            <w:pPr>
              <w:suppressAutoHyphens/>
              <w:spacing w:after="0" w:line="240" w:lineRule="auto"/>
              <w:jc w:val="both"/>
              <w:rPr>
                <w:rFonts w:ascii="Times New Roman" w:hAnsi="Times New Roman"/>
                <w:bCs/>
                <w:iCs/>
              </w:rPr>
            </w:pPr>
            <w:r w:rsidRPr="00960613">
              <w:rPr>
                <w:rFonts w:ascii="Times New Roman" w:hAnsi="Times New Roman"/>
                <w:bCs/>
                <w:iCs/>
              </w:rPr>
              <w:t>Уо02.02</w:t>
            </w:r>
            <w:r w:rsidRPr="00960613">
              <w:rPr>
                <w:rFonts w:ascii="Times New Roman" w:hAnsi="Times New Roman"/>
                <w:iCs/>
              </w:rPr>
              <w:t xml:space="preserve"> определять необходимые источники информации;</w:t>
            </w:r>
          </w:p>
        </w:tc>
        <w:tc>
          <w:tcPr>
            <w:tcW w:w="1481" w:type="pct"/>
          </w:tcPr>
          <w:p w14:paraId="60362229"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Способен </w:t>
            </w:r>
            <w:r w:rsidRPr="00960613">
              <w:rPr>
                <w:rFonts w:ascii="Times New Roman" w:hAnsi="Times New Roman"/>
                <w:iCs/>
              </w:rPr>
              <w:t>определять необходимые источники информации;</w:t>
            </w:r>
          </w:p>
        </w:tc>
        <w:tc>
          <w:tcPr>
            <w:tcW w:w="1315" w:type="pct"/>
          </w:tcPr>
          <w:p w14:paraId="17C978E1" w14:textId="77777777" w:rsidR="002C57A4" w:rsidRPr="00960613" w:rsidRDefault="002C57A4" w:rsidP="008B3967">
            <w:pPr>
              <w:rPr>
                <w:rFonts w:ascii="Times New Roman" w:hAnsi="Times New Roman"/>
              </w:rPr>
            </w:pPr>
            <w:r w:rsidRPr="00960613">
              <w:rPr>
                <w:rFonts w:ascii="Times New Roman" w:hAnsi="Times New Roman"/>
                <w:bCs/>
              </w:rPr>
              <w:t>Тестирование</w:t>
            </w:r>
          </w:p>
        </w:tc>
      </w:tr>
      <w:tr w:rsidR="002C57A4" w:rsidRPr="00960613" w14:paraId="1F1349EB" w14:textId="77777777" w:rsidTr="008B3967">
        <w:trPr>
          <w:trHeight w:val="20"/>
          <w:jc w:val="center"/>
        </w:trPr>
        <w:tc>
          <w:tcPr>
            <w:tcW w:w="2204" w:type="pct"/>
          </w:tcPr>
          <w:p w14:paraId="55B17794"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bCs/>
                <w:iCs/>
              </w:rPr>
              <w:t xml:space="preserve">Уо03.03 </w:t>
            </w:r>
            <w:r w:rsidRPr="00960613">
              <w:rPr>
                <w:rFonts w:ascii="Times New Roman" w:hAnsi="Times New Roman"/>
              </w:rPr>
              <w:t>определять и выстраивать траектории профессионального развития и самообразования;</w:t>
            </w:r>
          </w:p>
        </w:tc>
        <w:tc>
          <w:tcPr>
            <w:tcW w:w="1481" w:type="pct"/>
          </w:tcPr>
          <w:p w14:paraId="14453E43" w14:textId="77777777" w:rsidR="002C57A4" w:rsidRPr="00960613" w:rsidRDefault="002C57A4" w:rsidP="008B3967">
            <w:pPr>
              <w:spacing w:after="0"/>
              <w:rPr>
                <w:rFonts w:ascii="Times New Roman" w:hAnsi="Times New Roman"/>
                <w:bCs/>
              </w:rPr>
            </w:pPr>
            <w:r w:rsidRPr="00960613">
              <w:rPr>
                <w:rFonts w:ascii="Times New Roman" w:hAnsi="Times New Roman"/>
                <w:bCs/>
              </w:rPr>
              <w:t>Способен</w:t>
            </w:r>
            <w:r w:rsidRPr="00960613">
              <w:rPr>
                <w:rFonts w:ascii="Times New Roman" w:hAnsi="Times New Roman"/>
              </w:rPr>
              <w:t xml:space="preserve"> определять и выстраивать траектории профессионального развития и самообразования;</w:t>
            </w:r>
          </w:p>
        </w:tc>
        <w:tc>
          <w:tcPr>
            <w:tcW w:w="1315" w:type="pct"/>
          </w:tcPr>
          <w:p w14:paraId="3F724D7B" w14:textId="77777777" w:rsidR="002C57A4" w:rsidRPr="00960613" w:rsidRDefault="002C57A4" w:rsidP="008B3967">
            <w:pPr>
              <w:rPr>
                <w:rFonts w:ascii="Times New Roman" w:hAnsi="Times New Roman"/>
              </w:rPr>
            </w:pPr>
            <w:r w:rsidRPr="00960613">
              <w:rPr>
                <w:rFonts w:ascii="Times New Roman" w:hAnsi="Times New Roman"/>
                <w:bCs/>
              </w:rPr>
              <w:t>Защита презентаций</w:t>
            </w:r>
          </w:p>
        </w:tc>
      </w:tr>
      <w:tr w:rsidR="002C57A4" w:rsidRPr="00960613" w14:paraId="2887F06D" w14:textId="77777777" w:rsidTr="008B3967">
        <w:trPr>
          <w:trHeight w:val="20"/>
          <w:jc w:val="center"/>
        </w:trPr>
        <w:tc>
          <w:tcPr>
            <w:tcW w:w="2204" w:type="pct"/>
          </w:tcPr>
          <w:p w14:paraId="420774DE"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bCs/>
                <w:iCs/>
              </w:rPr>
              <w:t xml:space="preserve">Уо04.01 </w:t>
            </w:r>
            <w:r w:rsidRPr="00960613">
              <w:rPr>
                <w:rFonts w:ascii="Times New Roman" w:hAnsi="Times New Roman"/>
                <w:bCs/>
                <w:spacing w:val="-4"/>
              </w:rPr>
              <w:t>организовывать работу коллектива и команды;</w:t>
            </w:r>
          </w:p>
        </w:tc>
        <w:tc>
          <w:tcPr>
            <w:tcW w:w="1481" w:type="pct"/>
          </w:tcPr>
          <w:p w14:paraId="331B40D7" w14:textId="77777777" w:rsidR="002C57A4" w:rsidRPr="00960613" w:rsidRDefault="002C57A4" w:rsidP="008B3967">
            <w:pPr>
              <w:spacing w:after="0"/>
              <w:rPr>
                <w:rFonts w:ascii="Times New Roman" w:hAnsi="Times New Roman"/>
                <w:bCs/>
              </w:rPr>
            </w:pPr>
            <w:r w:rsidRPr="00960613">
              <w:rPr>
                <w:rFonts w:ascii="Times New Roman" w:hAnsi="Times New Roman"/>
                <w:bCs/>
              </w:rPr>
              <w:t>Использует психологические особенности работы в коллективе;</w:t>
            </w:r>
          </w:p>
        </w:tc>
        <w:tc>
          <w:tcPr>
            <w:tcW w:w="1315" w:type="pct"/>
          </w:tcPr>
          <w:p w14:paraId="379349EE" w14:textId="77777777" w:rsidR="002C57A4" w:rsidRPr="00960613" w:rsidRDefault="002C57A4" w:rsidP="008B3967">
            <w:pPr>
              <w:rPr>
                <w:rFonts w:ascii="Times New Roman" w:hAnsi="Times New Roman"/>
              </w:rPr>
            </w:pPr>
            <w:r w:rsidRPr="00960613">
              <w:rPr>
                <w:rFonts w:ascii="Times New Roman" w:hAnsi="Times New Roman"/>
                <w:bCs/>
              </w:rPr>
              <w:t>Наблюдение за выполнением практического задания</w:t>
            </w:r>
          </w:p>
        </w:tc>
      </w:tr>
      <w:tr w:rsidR="002C57A4" w:rsidRPr="00960613" w14:paraId="62AAAA0C" w14:textId="77777777" w:rsidTr="008B3967">
        <w:trPr>
          <w:trHeight w:val="20"/>
          <w:jc w:val="center"/>
        </w:trPr>
        <w:tc>
          <w:tcPr>
            <w:tcW w:w="2204" w:type="pct"/>
          </w:tcPr>
          <w:p w14:paraId="021F4B96"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bCs/>
                <w:iCs/>
              </w:rPr>
              <w:t xml:space="preserve">Уо05.01 </w:t>
            </w:r>
            <w:r w:rsidRPr="00960613">
              <w:rPr>
                <w:rFonts w:ascii="Times New Roman" w:hAnsi="Times New Roman"/>
                <w:iCs/>
              </w:rPr>
              <w:t xml:space="preserve">грамотно </w:t>
            </w:r>
            <w:r w:rsidRPr="00960613">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960613">
              <w:rPr>
                <w:rFonts w:ascii="Times New Roman" w:hAnsi="Times New Roman"/>
                <w:iCs/>
              </w:rPr>
              <w:t>проявлять толерантность в рабочем коллективе</w:t>
            </w:r>
          </w:p>
        </w:tc>
        <w:tc>
          <w:tcPr>
            <w:tcW w:w="1481" w:type="pct"/>
          </w:tcPr>
          <w:p w14:paraId="05A35FA2" w14:textId="77777777" w:rsidR="002C57A4" w:rsidRPr="00960613" w:rsidRDefault="002C57A4" w:rsidP="008B3967">
            <w:pPr>
              <w:spacing w:after="0"/>
              <w:rPr>
                <w:rFonts w:ascii="Times New Roman" w:hAnsi="Times New Roman"/>
                <w:bCs/>
              </w:rPr>
            </w:pPr>
            <w:r w:rsidRPr="00960613">
              <w:rPr>
                <w:rFonts w:ascii="Times New Roman" w:hAnsi="Times New Roman"/>
                <w:iCs/>
              </w:rPr>
              <w:t xml:space="preserve">грамотно </w:t>
            </w:r>
            <w:r w:rsidRPr="00960613">
              <w:rPr>
                <w:rFonts w:ascii="Times New Roman" w:hAnsi="Times New Roman"/>
                <w:bCs/>
              </w:rPr>
              <w:t>излагает свои мысли и оформляет документы по профессиональной тематике на государственном языке;</w:t>
            </w:r>
          </w:p>
        </w:tc>
        <w:tc>
          <w:tcPr>
            <w:tcW w:w="1315" w:type="pct"/>
          </w:tcPr>
          <w:p w14:paraId="67988EC9" w14:textId="77777777" w:rsidR="002C57A4" w:rsidRPr="00960613" w:rsidRDefault="002C57A4" w:rsidP="008B3967">
            <w:pPr>
              <w:spacing w:after="0"/>
              <w:rPr>
                <w:rFonts w:ascii="Times New Roman" w:hAnsi="Times New Roman"/>
                <w:bCs/>
              </w:rPr>
            </w:pPr>
            <w:r w:rsidRPr="00960613">
              <w:rPr>
                <w:rFonts w:ascii="Times New Roman" w:hAnsi="Times New Roman"/>
                <w:bCs/>
              </w:rPr>
              <w:t>Опрос</w:t>
            </w:r>
          </w:p>
        </w:tc>
      </w:tr>
      <w:tr w:rsidR="002C57A4" w:rsidRPr="00960613" w14:paraId="4A8E1E54" w14:textId="77777777" w:rsidTr="008B3967">
        <w:trPr>
          <w:trHeight w:val="20"/>
          <w:jc w:val="center"/>
        </w:trPr>
        <w:tc>
          <w:tcPr>
            <w:tcW w:w="2204" w:type="pct"/>
          </w:tcPr>
          <w:p w14:paraId="484A74A3"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lang w:eastAsia="en-US"/>
              </w:rPr>
              <w:t>Уо09.01 применять средства информационных технологий для решения профессиональных задач;</w:t>
            </w:r>
          </w:p>
        </w:tc>
        <w:tc>
          <w:tcPr>
            <w:tcW w:w="1481" w:type="pct"/>
          </w:tcPr>
          <w:p w14:paraId="6B6968BB" w14:textId="77777777" w:rsidR="002C57A4" w:rsidRPr="00960613" w:rsidRDefault="002C57A4" w:rsidP="008B3967">
            <w:pPr>
              <w:spacing w:after="0"/>
              <w:rPr>
                <w:rFonts w:ascii="Times New Roman" w:hAnsi="Times New Roman"/>
                <w:bCs/>
              </w:rPr>
            </w:pPr>
            <w:r w:rsidRPr="00960613">
              <w:rPr>
                <w:rFonts w:ascii="Times New Roman" w:hAnsi="Times New Roman"/>
                <w:bCs/>
              </w:rPr>
              <w:t xml:space="preserve">Использует </w:t>
            </w:r>
            <w:r w:rsidRPr="00960613">
              <w:rPr>
                <w:rFonts w:ascii="Times New Roman" w:hAnsi="Times New Roman"/>
                <w:lang w:eastAsia="en-US"/>
              </w:rPr>
              <w:t>средства информационных технологий для решения профессиональных задач;</w:t>
            </w:r>
          </w:p>
        </w:tc>
        <w:tc>
          <w:tcPr>
            <w:tcW w:w="1315" w:type="pct"/>
          </w:tcPr>
          <w:p w14:paraId="45E3ADC4"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357D6F32" w14:textId="77777777" w:rsidTr="008B3967">
        <w:trPr>
          <w:trHeight w:val="20"/>
          <w:jc w:val="center"/>
        </w:trPr>
        <w:tc>
          <w:tcPr>
            <w:tcW w:w="2204" w:type="pct"/>
          </w:tcPr>
          <w:p w14:paraId="492E6C75" w14:textId="77777777" w:rsidR="002C57A4" w:rsidRPr="00960613" w:rsidRDefault="002C57A4" w:rsidP="008B3967">
            <w:pPr>
              <w:pStyle w:val="TableParagraph"/>
              <w:ind w:left="0"/>
              <w:jc w:val="both"/>
              <w:rPr>
                <w:b/>
              </w:rPr>
            </w:pPr>
            <w:r w:rsidRPr="00960613">
              <w:t>У1.1.03 читать принципиальные структурные схемы, схемы автоматизации, схемы соединений и подключений</w:t>
            </w:r>
          </w:p>
        </w:tc>
        <w:tc>
          <w:tcPr>
            <w:tcW w:w="1481" w:type="pct"/>
          </w:tcPr>
          <w:p w14:paraId="1503AC95" w14:textId="77777777" w:rsidR="002C57A4" w:rsidRPr="00960613" w:rsidRDefault="002C57A4" w:rsidP="008B3967">
            <w:pPr>
              <w:spacing w:after="0"/>
              <w:rPr>
                <w:rFonts w:ascii="Times New Roman" w:hAnsi="Times New Roman"/>
                <w:bCs/>
              </w:rPr>
            </w:pPr>
            <w:r w:rsidRPr="00960613">
              <w:rPr>
                <w:rFonts w:ascii="Times New Roman" w:hAnsi="Times New Roman"/>
                <w:lang w:eastAsia="en-US"/>
              </w:rPr>
              <w:t>читает принципиальные структурные схемы, схемы автоматизации, схемы соединений и подключений</w:t>
            </w:r>
          </w:p>
        </w:tc>
        <w:tc>
          <w:tcPr>
            <w:tcW w:w="1315" w:type="pct"/>
          </w:tcPr>
          <w:p w14:paraId="49008F12"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2ABBAA04" w14:textId="77777777" w:rsidTr="008B3967">
        <w:trPr>
          <w:trHeight w:val="20"/>
          <w:jc w:val="center"/>
        </w:trPr>
        <w:tc>
          <w:tcPr>
            <w:tcW w:w="2204" w:type="pct"/>
          </w:tcPr>
          <w:p w14:paraId="281F99D9" w14:textId="77777777" w:rsidR="002C57A4" w:rsidRPr="00960613" w:rsidRDefault="002C57A4" w:rsidP="008B3967">
            <w:pPr>
              <w:pStyle w:val="TableParagraph"/>
              <w:ind w:left="0"/>
              <w:jc w:val="both"/>
            </w:pPr>
            <w:r w:rsidRPr="00960613">
              <w:lastRenderedPageBreak/>
              <w:t xml:space="preserve">У2.2.05 оформлять документацию по результатам диагностики и ремонта </w:t>
            </w:r>
            <w:proofErr w:type="spellStart"/>
            <w:r w:rsidRPr="00960613">
              <w:t>мехатронных</w:t>
            </w:r>
            <w:proofErr w:type="spellEnd"/>
            <w:r w:rsidRPr="00960613">
              <w:t xml:space="preserve"> систем.</w:t>
            </w:r>
          </w:p>
        </w:tc>
        <w:tc>
          <w:tcPr>
            <w:tcW w:w="1481" w:type="pct"/>
          </w:tcPr>
          <w:p w14:paraId="5F5DD4A6" w14:textId="77777777" w:rsidR="002C57A4" w:rsidRPr="00960613" w:rsidRDefault="002C57A4" w:rsidP="008B3967">
            <w:pPr>
              <w:autoSpaceDE w:val="0"/>
              <w:autoSpaceDN w:val="0"/>
              <w:adjustRightInd w:val="0"/>
              <w:spacing w:after="0" w:line="240" w:lineRule="auto"/>
              <w:rPr>
                <w:rFonts w:ascii="Times New Roman" w:hAnsi="Times New Roman"/>
              </w:rPr>
            </w:pPr>
            <w:r w:rsidRPr="00960613">
              <w:rPr>
                <w:rFonts w:ascii="Times New Roman" w:hAnsi="Times New Roman"/>
              </w:rPr>
              <w:t>Оформляет документы</w:t>
            </w:r>
          </w:p>
        </w:tc>
        <w:tc>
          <w:tcPr>
            <w:tcW w:w="1315" w:type="pct"/>
          </w:tcPr>
          <w:p w14:paraId="2DB3D4B3" w14:textId="77777777" w:rsidR="002C57A4" w:rsidRPr="00960613" w:rsidRDefault="002C57A4" w:rsidP="008B3967">
            <w:pPr>
              <w:spacing w:after="0"/>
              <w:rPr>
                <w:rFonts w:ascii="Times New Roman" w:hAnsi="Times New Roman"/>
                <w:bCs/>
              </w:rPr>
            </w:pPr>
            <w:r w:rsidRPr="00960613">
              <w:rPr>
                <w:rFonts w:ascii="Times New Roman" w:hAnsi="Times New Roman"/>
                <w:bCs/>
              </w:rPr>
              <w:t>Оформление отчета по практической работе</w:t>
            </w:r>
          </w:p>
          <w:p w14:paraId="66F39C2F" w14:textId="77777777" w:rsidR="002C57A4" w:rsidRPr="00960613" w:rsidRDefault="002C57A4" w:rsidP="008B3967">
            <w:pPr>
              <w:spacing w:after="0"/>
              <w:rPr>
                <w:rFonts w:ascii="Times New Roman" w:hAnsi="Times New Roman"/>
                <w:bCs/>
              </w:rPr>
            </w:pPr>
            <w:r w:rsidRPr="00960613">
              <w:rPr>
                <w:rFonts w:ascii="Times New Roman" w:hAnsi="Times New Roman"/>
                <w:bCs/>
              </w:rPr>
              <w:t>Устный опрос</w:t>
            </w:r>
          </w:p>
        </w:tc>
      </w:tr>
      <w:tr w:rsidR="002C57A4" w:rsidRPr="00960613" w14:paraId="297D985A" w14:textId="77777777" w:rsidTr="008B3967">
        <w:trPr>
          <w:trHeight w:val="20"/>
          <w:jc w:val="center"/>
        </w:trPr>
        <w:tc>
          <w:tcPr>
            <w:tcW w:w="2204" w:type="pct"/>
          </w:tcPr>
          <w:p w14:paraId="7C76275A" w14:textId="77777777" w:rsidR="002C57A4" w:rsidRPr="00960613" w:rsidRDefault="002C57A4" w:rsidP="008B3967">
            <w:pPr>
              <w:pStyle w:val="TableParagraph"/>
              <w:ind w:left="0"/>
              <w:jc w:val="both"/>
            </w:pPr>
            <w:r w:rsidRPr="00960613">
              <w:t xml:space="preserve">У3.2.01 применять специализированное программное обеспечение при моделировании </w:t>
            </w:r>
            <w:proofErr w:type="spellStart"/>
            <w:r w:rsidRPr="00960613">
              <w:t>мехатронных</w:t>
            </w:r>
            <w:proofErr w:type="spellEnd"/>
            <w:r w:rsidRPr="00960613">
              <w:t xml:space="preserve"> систем;</w:t>
            </w:r>
          </w:p>
        </w:tc>
        <w:tc>
          <w:tcPr>
            <w:tcW w:w="1481" w:type="pct"/>
          </w:tcPr>
          <w:p w14:paraId="5BD0A7F9" w14:textId="77777777" w:rsidR="002C57A4" w:rsidRPr="00960613" w:rsidRDefault="002C57A4" w:rsidP="008B3967">
            <w:pPr>
              <w:autoSpaceDE w:val="0"/>
              <w:autoSpaceDN w:val="0"/>
              <w:adjustRightInd w:val="0"/>
              <w:spacing w:after="0" w:line="240" w:lineRule="auto"/>
              <w:rPr>
                <w:rFonts w:ascii="Times New Roman" w:hAnsi="Times New Roman"/>
              </w:rPr>
            </w:pPr>
            <w:r w:rsidRPr="00960613">
              <w:rPr>
                <w:rFonts w:ascii="Times New Roman" w:hAnsi="Times New Roman"/>
              </w:rPr>
              <w:t>Знает порядок применения современных средств информатизации и программное обеспечение</w:t>
            </w:r>
          </w:p>
        </w:tc>
        <w:tc>
          <w:tcPr>
            <w:tcW w:w="1315" w:type="pct"/>
          </w:tcPr>
          <w:p w14:paraId="6EC8D418"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2FC9AE45" w14:textId="77777777" w:rsidTr="008B3967">
        <w:trPr>
          <w:trHeight w:val="20"/>
          <w:jc w:val="center"/>
        </w:trPr>
        <w:tc>
          <w:tcPr>
            <w:tcW w:w="2204" w:type="pct"/>
          </w:tcPr>
          <w:p w14:paraId="524A8372" w14:textId="77777777" w:rsidR="002C57A4" w:rsidRPr="00960613" w:rsidRDefault="002C57A4" w:rsidP="008B3967">
            <w:pPr>
              <w:suppressAutoHyphens/>
              <w:spacing w:after="0" w:line="240" w:lineRule="auto"/>
              <w:jc w:val="both"/>
              <w:rPr>
                <w:rFonts w:ascii="Times New Roman" w:hAnsi="Times New Roman"/>
                <w:b/>
                <w:iCs/>
              </w:rPr>
            </w:pPr>
            <w:r w:rsidRPr="00960613">
              <w:rPr>
                <w:rFonts w:ascii="Times New Roman" w:hAnsi="Times New Roman"/>
                <w:bCs/>
                <w:iCs/>
              </w:rPr>
              <w:t xml:space="preserve">Зо02.03 </w:t>
            </w:r>
            <w:r w:rsidRPr="00960613">
              <w:rPr>
                <w:rFonts w:ascii="Times New Roman" w:hAnsi="Times New Roman"/>
                <w:iCs/>
              </w:rPr>
              <w:t xml:space="preserve">формат оформления результатов поиска информации, </w:t>
            </w:r>
            <w:r w:rsidRPr="00960613">
              <w:rPr>
                <w:rFonts w:ascii="Times New Roman" w:hAnsi="Times New Roman"/>
                <w:bCs/>
                <w:iCs/>
              </w:rPr>
              <w:t>современные средства и устройства информатизации;</w:t>
            </w:r>
          </w:p>
        </w:tc>
        <w:tc>
          <w:tcPr>
            <w:tcW w:w="1481" w:type="pct"/>
          </w:tcPr>
          <w:p w14:paraId="0FA18296" w14:textId="77777777" w:rsidR="002C57A4" w:rsidRPr="00960613" w:rsidRDefault="002C57A4" w:rsidP="008B3967">
            <w:pPr>
              <w:spacing w:after="0"/>
              <w:rPr>
                <w:rFonts w:ascii="Times New Roman" w:hAnsi="Times New Roman"/>
              </w:rPr>
            </w:pPr>
            <w:r w:rsidRPr="00960613">
              <w:rPr>
                <w:rFonts w:ascii="Times New Roman" w:hAnsi="Times New Roman"/>
              </w:rPr>
              <w:t xml:space="preserve">Знает основные требования к </w:t>
            </w:r>
            <w:r w:rsidRPr="00960613">
              <w:rPr>
                <w:rFonts w:ascii="Times New Roman" w:hAnsi="Times New Roman"/>
                <w:color w:val="000000"/>
              </w:rPr>
              <w:t>оформлению результатов поиска информации</w:t>
            </w:r>
          </w:p>
        </w:tc>
        <w:tc>
          <w:tcPr>
            <w:tcW w:w="1315" w:type="pct"/>
          </w:tcPr>
          <w:p w14:paraId="421B639F" w14:textId="77777777" w:rsidR="002C57A4" w:rsidRPr="00960613" w:rsidRDefault="002C57A4" w:rsidP="008B3967">
            <w:pPr>
              <w:spacing w:after="0"/>
              <w:rPr>
                <w:rFonts w:ascii="Times New Roman" w:hAnsi="Times New Roman"/>
                <w:bCs/>
              </w:rPr>
            </w:pPr>
            <w:r w:rsidRPr="00960613">
              <w:rPr>
                <w:rFonts w:ascii="Times New Roman" w:hAnsi="Times New Roman"/>
                <w:bCs/>
              </w:rPr>
              <w:t>Оформление реферата</w:t>
            </w:r>
          </w:p>
        </w:tc>
      </w:tr>
      <w:tr w:rsidR="002C57A4" w:rsidRPr="00960613" w14:paraId="6C7A2D06" w14:textId="77777777" w:rsidTr="008B3967">
        <w:trPr>
          <w:trHeight w:val="20"/>
          <w:jc w:val="center"/>
        </w:trPr>
        <w:tc>
          <w:tcPr>
            <w:tcW w:w="2204" w:type="pct"/>
          </w:tcPr>
          <w:p w14:paraId="672F48EF"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bCs/>
                <w:iCs/>
              </w:rPr>
              <w:t xml:space="preserve">Зо03.06 </w:t>
            </w:r>
            <w:r w:rsidRPr="00960613">
              <w:rPr>
                <w:rFonts w:ascii="Times New Roman" w:hAnsi="Times New Roman"/>
                <w:bCs/>
              </w:rPr>
              <w:t>порядок выстраивания презентации;</w:t>
            </w:r>
          </w:p>
        </w:tc>
        <w:tc>
          <w:tcPr>
            <w:tcW w:w="1481" w:type="pct"/>
          </w:tcPr>
          <w:p w14:paraId="1C0DD7B0" w14:textId="77777777" w:rsidR="002C57A4" w:rsidRPr="00960613" w:rsidRDefault="002C57A4" w:rsidP="008B3967">
            <w:pPr>
              <w:spacing w:after="0"/>
              <w:rPr>
                <w:rFonts w:ascii="Times New Roman" w:hAnsi="Times New Roman"/>
                <w:bCs/>
              </w:rPr>
            </w:pPr>
            <w:r w:rsidRPr="00960613">
              <w:rPr>
                <w:rFonts w:ascii="Times New Roman" w:hAnsi="Times New Roman"/>
                <w:bCs/>
              </w:rPr>
              <w:t>Знает порядок выстраивания презентации;</w:t>
            </w:r>
          </w:p>
        </w:tc>
        <w:tc>
          <w:tcPr>
            <w:tcW w:w="1315" w:type="pct"/>
          </w:tcPr>
          <w:p w14:paraId="5A182CC3" w14:textId="77777777" w:rsidR="002C57A4" w:rsidRPr="00960613" w:rsidRDefault="002C57A4" w:rsidP="008B3967">
            <w:pPr>
              <w:spacing w:after="0"/>
              <w:rPr>
                <w:rFonts w:ascii="Times New Roman" w:hAnsi="Times New Roman"/>
                <w:bCs/>
              </w:rPr>
            </w:pPr>
            <w:r w:rsidRPr="00960613">
              <w:rPr>
                <w:rFonts w:ascii="Times New Roman" w:hAnsi="Times New Roman"/>
                <w:bCs/>
              </w:rPr>
              <w:t>Оформление и защита презентации</w:t>
            </w:r>
          </w:p>
        </w:tc>
      </w:tr>
      <w:tr w:rsidR="002C57A4" w:rsidRPr="00960613" w14:paraId="335D6F3D" w14:textId="77777777" w:rsidTr="008B3967">
        <w:trPr>
          <w:trHeight w:val="20"/>
          <w:jc w:val="center"/>
        </w:trPr>
        <w:tc>
          <w:tcPr>
            <w:tcW w:w="2204" w:type="pct"/>
          </w:tcPr>
          <w:p w14:paraId="261E2682"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bCs/>
                <w:iCs/>
              </w:rPr>
              <w:t xml:space="preserve">Зо04.01 </w:t>
            </w:r>
            <w:r w:rsidRPr="00960613">
              <w:rPr>
                <w:rFonts w:ascii="Times New Roman" w:hAnsi="Times New Roman"/>
                <w:bCs/>
              </w:rPr>
              <w:t>психологические основы деятельности коллектива, психологические особенности личности;</w:t>
            </w:r>
          </w:p>
        </w:tc>
        <w:tc>
          <w:tcPr>
            <w:tcW w:w="1481" w:type="pct"/>
          </w:tcPr>
          <w:p w14:paraId="6DB80F48" w14:textId="77777777" w:rsidR="002C57A4" w:rsidRPr="00960613" w:rsidRDefault="002C57A4" w:rsidP="008B3967">
            <w:pPr>
              <w:spacing w:after="0"/>
              <w:rPr>
                <w:rFonts w:ascii="Times New Roman" w:hAnsi="Times New Roman"/>
                <w:bCs/>
              </w:rPr>
            </w:pPr>
            <w:r w:rsidRPr="00960613">
              <w:rPr>
                <w:rFonts w:ascii="Times New Roman" w:hAnsi="Times New Roman"/>
                <w:bCs/>
              </w:rPr>
              <w:t>Использует психологические особенности работы в коллективе;</w:t>
            </w:r>
          </w:p>
        </w:tc>
        <w:tc>
          <w:tcPr>
            <w:tcW w:w="1315" w:type="pct"/>
          </w:tcPr>
          <w:p w14:paraId="492F36FD"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16FF7EEB" w14:textId="77777777" w:rsidTr="008B3967">
        <w:trPr>
          <w:trHeight w:val="20"/>
          <w:jc w:val="center"/>
        </w:trPr>
        <w:tc>
          <w:tcPr>
            <w:tcW w:w="2204" w:type="pct"/>
          </w:tcPr>
          <w:p w14:paraId="22813D25"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bCs/>
                <w:iCs/>
              </w:rPr>
              <w:t xml:space="preserve">Зо05.02 </w:t>
            </w:r>
            <w:r w:rsidRPr="00960613">
              <w:rPr>
                <w:rFonts w:ascii="Times New Roman" w:hAnsi="Times New Roman"/>
                <w:bCs/>
              </w:rPr>
              <w:t xml:space="preserve">правила оформления документов </w:t>
            </w:r>
            <w:r w:rsidRPr="00960613">
              <w:rPr>
                <w:rFonts w:ascii="Times New Roman" w:hAnsi="Times New Roman"/>
                <w:bCs/>
              </w:rPr>
              <w:br/>
              <w:t>и построения устных сообщений</w:t>
            </w:r>
          </w:p>
        </w:tc>
        <w:tc>
          <w:tcPr>
            <w:tcW w:w="1481" w:type="pct"/>
          </w:tcPr>
          <w:p w14:paraId="531380F1" w14:textId="77777777" w:rsidR="002C57A4" w:rsidRPr="00960613" w:rsidRDefault="002C57A4" w:rsidP="008B3967">
            <w:pPr>
              <w:autoSpaceDE w:val="0"/>
              <w:autoSpaceDN w:val="0"/>
              <w:adjustRightInd w:val="0"/>
              <w:spacing w:after="0" w:line="240" w:lineRule="auto"/>
              <w:rPr>
                <w:rFonts w:ascii="Times New Roman" w:hAnsi="Times New Roman"/>
              </w:rPr>
            </w:pPr>
            <w:r w:rsidRPr="00960613">
              <w:rPr>
                <w:rFonts w:ascii="Times New Roman" w:hAnsi="Times New Roman"/>
              </w:rPr>
              <w:t>Оформляет документы</w:t>
            </w:r>
          </w:p>
        </w:tc>
        <w:tc>
          <w:tcPr>
            <w:tcW w:w="1315" w:type="pct"/>
          </w:tcPr>
          <w:p w14:paraId="2E4688D9" w14:textId="77777777" w:rsidR="002C57A4" w:rsidRPr="00960613" w:rsidRDefault="002C57A4" w:rsidP="008B3967">
            <w:pPr>
              <w:spacing w:after="0"/>
              <w:rPr>
                <w:rFonts w:ascii="Times New Roman" w:hAnsi="Times New Roman"/>
                <w:bCs/>
              </w:rPr>
            </w:pPr>
            <w:r w:rsidRPr="00960613">
              <w:rPr>
                <w:rFonts w:ascii="Times New Roman" w:hAnsi="Times New Roman"/>
                <w:bCs/>
              </w:rPr>
              <w:t>Оформление отчета по практической работе</w:t>
            </w:r>
          </w:p>
          <w:p w14:paraId="62FCCADD" w14:textId="77777777" w:rsidR="002C57A4" w:rsidRPr="00960613" w:rsidRDefault="002C57A4" w:rsidP="008B3967">
            <w:pPr>
              <w:spacing w:after="0"/>
              <w:rPr>
                <w:rFonts w:ascii="Times New Roman" w:hAnsi="Times New Roman"/>
                <w:bCs/>
              </w:rPr>
            </w:pPr>
            <w:r w:rsidRPr="00960613">
              <w:rPr>
                <w:rFonts w:ascii="Times New Roman" w:hAnsi="Times New Roman"/>
                <w:bCs/>
              </w:rPr>
              <w:t>Устный опрос</w:t>
            </w:r>
          </w:p>
        </w:tc>
      </w:tr>
      <w:tr w:rsidR="002C57A4" w:rsidRPr="00960613" w14:paraId="2E8CD500" w14:textId="77777777" w:rsidTr="008B3967">
        <w:trPr>
          <w:trHeight w:val="20"/>
          <w:jc w:val="center"/>
        </w:trPr>
        <w:tc>
          <w:tcPr>
            <w:tcW w:w="2204" w:type="pct"/>
          </w:tcPr>
          <w:p w14:paraId="62B4AFCC" w14:textId="77777777" w:rsidR="002C57A4" w:rsidRPr="00960613" w:rsidRDefault="002C57A4" w:rsidP="008B3967">
            <w:pPr>
              <w:shd w:val="clear" w:color="auto" w:fill="FFFFFF"/>
              <w:spacing w:after="0" w:line="240" w:lineRule="auto"/>
              <w:rPr>
                <w:rFonts w:ascii="Times New Roman" w:hAnsi="Times New Roman"/>
              </w:rPr>
            </w:pPr>
            <w:r w:rsidRPr="00960613">
              <w:rPr>
                <w:rFonts w:ascii="Times New Roman" w:hAnsi="Times New Roman"/>
                <w:lang w:eastAsia="en-US"/>
              </w:rPr>
              <w:t>Зо.09.01 современные средства и устройства информатизации; порядок их применения и программное обеспечение в профессиональной деятельности.</w:t>
            </w:r>
          </w:p>
        </w:tc>
        <w:tc>
          <w:tcPr>
            <w:tcW w:w="1481" w:type="pct"/>
          </w:tcPr>
          <w:p w14:paraId="48C90850" w14:textId="77777777" w:rsidR="002C57A4" w:rsidRPr="00960613" w:rsidRDefault="002C57A4" w:rsidP="008B3967">
            <w:pPr>
              <w:autoSpaceDE w:val="0"/>
              <w:autoSpaceDN w:val="0"/>
              <w:adjustRightInd w:val="0"/>
              <w:spacing w:after="0" w:line="240" w:lineRule="auto"/>
              <w:rPr>
                <w:rFonts w:ascii="Times New Roman" w:hAnsi="Times New Roman"/>
              </w:rPr>
            </w:pPr>
            <w:r w:rsidRPr="00960613">
              <w:rPr>
                <w:rFonts w:ascii="Times New Roman" w:hAnsi="Times New Roman"/>
              </w:rPr>
              <w:t>Знает порядок применения современных устройств информатизации и программное обеспечение</w:t>
            </w:r>
          </w:p>
        </w:tc>
        <w:tc>
          <w:tcPr>
            <w:tcW w:w="1315" w:type="pct"/>
          </w:tcPr>
          <w:p w14:paraId="6350D1C8"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47FA3148" w14:textId="77777777" w:rsidTr="008B3967">
        <w:trPr>
          <w:trHeight w:val="20"/>
          <w:jc w:val="center"/>
        </w:trPr>
        <w:tc>
          <w:tcPr>
            <w:tcW w:w="2204" w:type="pct"/>
          </w:tcPr>
          <w:p w14:paraId="6BD437B1" w14:textId="77777777" w:rsidR="002C57A4" w:rsidRPr="00960613" w:rsidRDefault="002C57A4" w:rsidP="008B3967">
            <w:pPr>
              <w:pStyle w:val="TableParagraph"/>
              <w:ind w:left="0"/>
              <w:jc w:val="both"/>
            </w:pPr>
            <w:r w:rsidRPr="00960613">
              <w:t>З1.1.02 концепцию бережливого производства;</w:t>
            </w:r>
          </w:p>
        </w:tc>
        <w:tc>
          <w:tcPr>
            <w:tcW w:w="1481" w:type="pct"/>
          </w:tcPr>
          <w:p w14:paraId="47696135" w14:textId="77777777" w:rsidR="002C57A4" w:rsidRPr="00960613" w:rsidRDefault="002C57A4" w:rsidP="008B3967">
            <w:pPr>
              <w:spacing w:after="0"/>
              <w:rPr>
                <w:rFonts w:ascii="Times New Roman" w:hAnsi="Times New Roman"/>
              </w:rPr>
            </w:pPr>
            <w:r w:rsidRPr="00960613">
              <w:rPr>
                <w:rFonts w:ascii="Times New Roman" w:hAnsi="Times New Roman"/>
              </w:rPr>
              <w:t xml:space="preserve">Придерживается принципов </w:t>
            </w:r>
            <w:r w:rsidRPr="00960613">
              <w:rPr>
                <w:rFonts w:ascii="Times New Roman" w:hAnsi="Times New Roman"/>
                <w:color w:val="000000"/>
              </w:rPr>
              <w:t>бережливого производства</w:t>
            </w:r>
          </w:p>
        </w:tc>
        <w:tc>
          <w:tcPr>
            <w:tcW w:w="1315" w:type="pct"/>
          </w:tcPr>
          <w:p w14:paraId="30C31B47" w14:textId="77777777" w:rsidR="002C57A4" w:rsidRPr="00960613" w:rsidRDefault="002C57A4" w:rsidP="008B3967">
            <w:pPr>
              <w:spacing w:after="0"/>
              <w:rPr>
                <w:rFonts w:ascii="Times New Roman" w:hAnsi="Times New Roman"/>
                <w:bCs/>
              </w:rPr>
            </w:pPr>
            <w:r w:rsidRPr="00960613">
              <w:rPr>
                <w:rFonts w:ascii="Times New Roman" w:hAnsi="Times New Roman"/>
                <w:bCs/>
              </w:rPr>
              <w:t>Наблюдение за выполнением практического задания</w:t>
            </w:r>
          </w:p>
        </w:tc>
      </w:tr>
      <w:tr w:rsidR="002C57A4" w:rsidRPr="00960613" w14:paraId="3A6EFB46" w14:textId="77777777" w:rsidTr="008B3967">
        <w:trPr>
          <w:trHeight w:val="20"/>
          <w:jc w:val="center"/>
        </w:trPr>
        <w:tc>
          <w:tcPr>
            <w:tcW w:w="2204" w:type="pct"/>
          </w:tcPr>
          <w:p w14:paraId="644183BA" w14:textId="77777777" w:rsidR="002C57A4" w:rsidRPr="00960613" w:rsidRDefault="002C57A4" w:rsidP="008B3967">
            <w:pPr>
              <w:pStyle w:val="TableParagraph"/>
              <w:ind w:left="0"/>
              <w:jc w:val="both"/>
            </w:pPr>
            <w:r w:rsidRPr="00960613">
              <w:t>З2.2.07 понятие, цель и виды технического обслуживания</w:t>
            </w:r>
          </w:p>
        </w:tc>
        <w:tc>
          <w:tcPr>
            <w:tcW w:w="1481" w:type="pct"/>
          </w:tcPr>
          <w:p w14:paraId="406757FA" w14:textId="77777777" w:rsidR="002C57A4" w:rsidRPr="00960613" w:rsidRDefault="002C57A4" w:rsidP="008B3967">
            <w:pPr>
              <w:spacing w:after="0"/>
              <w:rPr>
                <w:rFonts w:ascii="Times New Roman" w:hAnsi="Times New Roman"/>
              </w:rPr>
            </w:pPr>
            <w:r w:rsidRPr="00960613">
              <w:rPr>
                <w:rFonts w:ascii="Times New Roman" w:hAnsi="Times New Roman"/>
              </w:rPr>
              <w:t>Владеет понятием технического обслуживания</w:t>
            </w:r>
          </w:p>
        </w:tc>
        <w:tc>
          <w:tcPr>
            <w:tcW w:w="1315" w:type="pct"/>
          </w:tcPr>
          <w:p w14:paraId="57A6F0C1" w14:textId="77777777" w:rsidR="002C57A4" w:rsidRPr="00960613" w:rsidRDefault="002C57A4" w:rsidP="008B3967">
            <w:pPr>
              <w:spacing w:after="0"/>
              <w:rPr>
                <w:rFonts w:ascii="Times New Roman" w:hAnsi="Times New Roman"/>
                <w:bCs/>
              </w:rPr>
            </w:pPr>
            <w:r w:rsidRPr="00960613">
              <w:rPr>
                <w:rFonts w:ascii="Times New Roman" w:hAnsi="Times New Roman"/>
                <w:bCs/>
              </w:rPr>
              <w:t>Тестирование, устный опрос;</w:t>
            </w:r>
          </w:p>
        </w:tc>
      </w:tr>
      <w:tr w:rsidR="002C57A4" w:rsidRPr="00960613" w14:paraId="68FC022C" w14:textId="77777777" w:rsidTr="008B3967">
        <w:trPr>
          <w:trHeight w:val="20"/>
          <w:jc w:val="center"/>
        </w:trPr>
        <w:tc>
          <w:tcPr>
            <w:tcW w:w="2204" w:type="pct"/>
          </w:tcPr>
          <w:p w14:paraId="4EAA7A21" w14:textId="77777777" w:rsidR="002C57A4" w:rsidRPr="00960613" w:rsidRDefault="002C57A4" w:rsidP="008B3967">
            <w:pPr>
              <w:pStyle w:val="TableParagraph"/>
              <w:ind w:left="0"/>
              <w:jc w:val="both"/>
            </w:pPr>
            <w:r w:rsidRPr="00960613">
              <w:t xml:space="preserve">З3.2.02 типовые модели </w:t>
            </w:r>
            <w:proofErr w:type="spellStart"/>
            <w:r w:rsidRPr="00960613">
              <w:t>мехатронных</w:t>
            </w:r>
            <w:proofErr w:type="spellEnd"/>
            <w:r w:rsidRPr="00960613">
              <w:t xml:space="preserve"> систем</w:t>
            </w:r>
          </w:p>
        </w:tc>
        <w:tc>
          <w:tcPr>
            <w:tcW w:w="1481" w:type="pct"/>
          </w:tcPr>
          <w:p w14:paraId="7D1C2BB0" w14:textId="77777777" w:rsidR="002C57A4" w:rsidRPr="00960613" w:rsidRDefault="002C57A4" w:rsidP="008B3967">
            <w:pPr>
              <w:spacing w:after="0"/>
              <w:rPr>
                <w:rFonts w:ascii="Times New Roman" w:hAnsi="Times New Roman"/>
                <w:bCs/>
              </w:rPr>
            </w:pPr>
            <w:r w:rsidRPr="00960613">
              <w:rPr>
                <w:rFonts w:ascii="Times New Roman" w:hAnsi="Times New Roman"/>
                <w:bCs/>
              </w:rPr>
              <w:t>Классифицирует модели</w:t>
            </w:r>
            <w:r w:rsidRPr="00960613">
              <w:rPr>
                <w:rFonts w:ascii="Times New Roman" w:hAnsi="Times New Roman"/>
              </w:rPr>
              <w:t xml:space="preserve"> </w:t>
            </w:r>
            <w:proofErr w:type="spellStart"/>
            <w:r w:rsidRPr="00960613">
              <w:rPr>
                <w:rFonts w:ascii="Times New Roman" w:hAnsi="Times New Roman"/>
              </w:rPr>
              <w:t>мехатронных</w:t>
            </w:r>
            <w:proofErr w:type="spellEnd"/>
            <w:r w:rsidRPr="00960613">
              <w:rPr>
                <w:rFonts w:ascii="Times New Roman" w:hAnsi="Times New Roman"/>
              </w:rPr>
              <w:t xml:space="preserve"> систем</w:t>
            </w:r>
          </w:p>
        </w:tc>
        <w:tc>
          <w:tcPr>
            <w:tcW w:w="1315" w:type="pct"/>
          </w:tcPr>
          <w:p w14:paraId="3CC4E7C3" w14:textId="77777777" w:rsidR="002C57A4" w:rsidRPr="00960613" w:rsidRDefault="002C57A4" w:rsidP="008B3967">
            <w:pPr>
              <w:spacing w:after="0"/>
              <w:rPr>
                <w:rFonts w:ascii="Times New Roman" w:hAnsi="Times New Roman"/>
                <w:bCs/>
              </w:rPr>
            </w:pPr>
            <w:r w:rsidRPr="00960613">
              <w:rPr>
                <w:rFonts w:ascii="Times New Roman" w:hAnsi="Times New Roman"/>
                <w:bCs/>
              </w:rPr>
              <w:t>Защита интеллект-карты</w:t>
            </w:r>
          </w:p>
        </w:tc>
      </w:tr>
    </w:tbl>
    <w:p w14:paraId="26EC4620" w14:textId="77777777" w:rsidR="002C57A4" w:rsidRPr="0037301B" w:rsidRDefault="002C57A4" w:rsidP="002C57A4">
      <w:pPr>
        <w:rPr>
          <w:rFonts w:ascii="Times New Roman" w:hAnsi="Times New Roman"/>
          <w:b/>
          <w:sz w:val="20"/>
          <w:szCs w:val="48"/>
        </w:rPr>
      </w:pPr>
    </w:p>
    <w:p w14:paraId="514B01EE" w14:textId="77777777" w:rsidR="002C57A4" w:rsidRDefault="002C57A4">
      <w:pPr>
        <w:jc w:val="center"/>
        <w:rPr>
          <w:rFonts w:ascii="Times New Roman" w:hAnsi="Times New Roman"/>
          <w:b/>
          <w:bCs/>
          <w:iCs/>
          <w:sz w:val="24"/>
          <w:szCs w:val="24"/>
        </w:rPr>
        <w:sectPr w:rsidR="002C57A4">
          <w:footerReference w:type="default" r:id="rId118"/>
          <w:pgSz w:w="11906" w:h="16838"/>
          <w:pgMar w:top="1134" w:right="851" w:bottom="1134" w:left="1701" w:header="0" w:footer="709" w:gutter="0"/>
          <w:cols w:space="1701"/>
          <w:docGrid w:linePitch="360"/>
        </w:sectPr>
      </w:pPr>
    </w:p>
    <w:p w14:paraId="4595EC2A" w14:textId="7179967C"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15</w:t>
      </w:r>
    </w:p>
    <w:p w14:paraId="2391E5E5"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2F2D457A" w14:textId="77777777" w:rsidR="00D713F4" w:rsidRDefault="00D713F4">
      <w:pPr>
        <w:jc w:val="center"/>
        <w:rPr>
          <w:rFonts w:ascii="Times New Roman" w:hAnsi="Times New Roman"/>
          <w:b/>
          <w:i/>
          <w:sz w:val="18"/>
          <w:szCs w:val="18"/>
        </w:rPr>
      </w:pPr>
    </w:p>
    <w:p w14:paraId="76CF3781" w14:textId="77777777" w:rsidR="00D713F4" w:rsidRDefault="00D713F4">
      <w:pPr>
        <w:jc w:val="center"/>
        <w:rPr>
          <w:rFonts w:ascii="Times New Roman" w:hAnsi="Times New Roman"/>
          <w:b/>
          <w:i/>
        </w:rPr>
      </w:pPr>
    </w:p>
    <w:p w14:paraId="06913612" w14:textId="77777777" w:rsidR="00D713F4" w:rsidRDefault="00D713F4">
      <w:pPr>
        <w:jc w:val="center"/>
        <w:rPr>
          <w:rFonts w:ascii="Times New Roman" w:hAnsi="Times New Roman"/>
          <w:b/>
          <w:i/>
        </w:rPr>
      </w:pPr>
    </w:p>
    <w:p w14:paraId="0BD3FABA" w14:textId="77777777" w:rsidR="00D713F4" w:rsidRDefault="00D713F4">
      <w:pPr>
        <w:jc w:val="center"/>
        <w:rPr>
          <w:rFonts w:ascii="Times New Roman" w:hAnsi="Times New Roman"/>
          <w:b/>
          <w:i/>
        </w:rPr>
      </w:pPr>
    </w:p>
    <w:p w14:paraId="5E466F29" w14:textId="77777777" w:rsidR="00D713F4" w:rsidRDefault="00D713F4">
      <w:pPr>
        <w:jc w:val="center"/>
        <w:rPr>
          <w:rFonts w:ascii="Times New Roman" w:hAnsi="Times New Roman"/>
          <w:b/>
          <w:i/>
        </w:rPr>
      </w:pPr>
    </w:p>
    <w:p w14:paraId="4F235D92" w14:textId="77777777" w:rsidR="00D713F4" w:rsidRDefault="00D713F4">
      <w:pPr>
        <w:jc w:val="center"/>
        <w:rPr>
          <w:rFonts w:ascii="Times New Roman" w:hAnsi="Times New Roman"/>
          <w:b/>
          <w:i/>
        </w:rPr>
      </w:pPr>
    </w:p>
    <w:p w14:paraId="1AC9968A"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42A0E035" w14:textId="77777777" w:rsidR="00D713F4" w:rsidRDefault="00D713F4">
      <w:pPr>
        <w:jc w:val="center"/>
        <w:rPr>
          <w:rFonts w:ascii="Times New Roman" w:hAnsi="Times New Roman"/>
          <w:b/>
          <w:i/>
          <w:sz w:val="24"/>
          <w:szCs w:val="24"/>
          <w:u w:val="single"/>
        </w:rPr>
      </w:pPr>
    </w:p>
    <w:p w14:paraId="30C6344F" w14:textId="77777777" w:rsidR="00D713F4" w:rsidRDefault="00046642">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ОП.07 Электрические машины и электроприводы»</w:t>
      </w:r>
    </w:p>
    <w:p w14:paraId="3ED1997C" w14:textId="77777777" w:rsidR="00D713F4" w:rsidRDefault="00D713F4">
      <w:pPr>
        <w:jc w:val="center"/>
        <w:rPr>
          <w:rFonts w:ascii="Times New Roman" w:hAnsi="Times New Roman"/>
          <w:b/>
          <w:bCs/>
          <w:i/>
          <w:sz w:val="20"/>
          <w:szCs w:val="20"/>
        </w:rPr>
      </w:pPr>
    </w:p>
    <w:p w14:paraId="09F9FB46" w14:textId="77777777" w:rsidR="00D713F4" w:rsidRDefault="00D713F4">
      <w:pPr>
        <w:jc w:val="center"/>
        <w:rPr>
          <w:rFonts w:ascii="Times New Roman" w:hAnsi="Times New Roman"/>
          <w:b/>
          <w:i/>
        </w:rPr>
      </w:pPr>
    </w:p>
    <w:p w14:paraId="56295C02" w14:textId="77777777" w:rsidR="00D713F4" w:rsidRDefault="00D713F4">
      <w:pPr>
        <w:jc w:val="center"/>
        <w:rPr>
          <w:rFonts w:ascii="Times New Roman" w:hAnsi="Times New Roman"/>
          <w:b/>
          <w:i/>
        </w:rPr>
      </w:pPr>
    </w:p>
    <w:p w14:paraId="0BBB9FAE" w14:textId="77777777" w:rsidR="00D713F4" w:rsidRDefault="00D713F4">
      <w:pPr>
        <w:rPr>
          <w:rFonts w:ascii="Times New Roman" w:hAnsi="Times New Roman"/>
          <w:b/>
          <w:i/>
        </w:rPr>
      </w:pPr>
    </w:p>
    <w:p w14:paraId="37E99FB7" w14:textId="77777777" w:rsidR="00D713F4" w:rsidRDefault="00D713F4">
      <w:pPr>
        <w:rPr>
          <w:rFonts w:ascii="Times New Roman" w:hAnsi="Times New Roman"/>
          <w:b/>
          <w:i/>
        </w:rPr>
      </w:pPr>
    </w:p>
    <w:p w14:paraId="18A11097" w14:textId="77777777" w:rsidR="00D713F4" w:rsidRDefault="00D713F4">
      <w:pPr>
        <w:rPr>
          <w:rFonts w:ascii="Times New Roman" w:hAnsi="Times New Roman"/>
          <w:b/>
          <w:i/>
        </w:rPr>
      </w:pPr>
    </w:p>
    <w:p w14:paraId="760633EA" w14:textId="77777777" w:rsidR="00D713F4" w:rsidRDefault="00D713F4">
      <w:pPr>
        <w:rPr>
          <w:rFonts w:ascii="Times New Roman" w:hAnsi="Times New Roman"/>
          <w:b/>
          <w:i/>
        </w:rPr>
      </w:pPr>
    </w:p>
    <w:p w14:paraId="670287A6" w14:textId="77777777" w:rsidR="00D713F4" w:rsidRDefault="00D713F4">
      <w:pPr>
        <w:rPr>
          <w:rFonts w:ascii="Times New Roman" w:hAnsi="Times New Roman"/>
          <w:b/>
          <w:i/>
        </w:rPr>
      </w:pPr>
    </w:p>
    <w:p w14:paraId="671ADE05" w14:textId="77777777" w:rsidR="00D713F4" w:rsidRDefault="00D713F4">
      <w:pPr>
        <w:rPr>
          <w:rFonts w:ascii="Times New Roman" w:hAnsi="Times New Roman"/>
          <w:b/>
          <w:i/>
        </w:rPr>
      </w:pPr>
    </w:p>
    <w:p w14:paraId="0CC4432E" w14:textId="77777777" w:rsidR="00D713F4" w:rsidRDefault="00D713F4">
      <w:pPr>
        <w:rPr>
          <w:rFonts w:ascii="Times New Roman" w:hAnsi="Times New Roman"/>
          <w:b/>
          <w:i/>
        </w:rPr>
      </w:pPr>
    </w:p>
    <w:p w14:paraId="6051FBA0" w14:textId="77777777" w:rsidR="00D713F4" w:rsidRDefault="00D713F4">
      <w:pPr>
        <w:rPr>
          <w:rFonts w:ascii="Times New Roman" w:hAnsi="Times New Roman"/>
          <w:b/>
          <w:i/>
        </w:rPr>
      </w:pPr>
    </w:p>
    <w:p w14:paraId="442F00A4" w14:textId="77777777" w:rsidR="00D713F4" w:rsidRDefault="00D713F4">
      <w:pPr>
        <w:rPr>
          <w:rFonts w:ascii="Times New Roman" w:hAnsi="Times New Roman"/>
          <w:b/>
          <w:i/>
        </w:rPr>
      </w:pPr>
    </w:p>
    <w:p w14:paraId="5A387369" w14:textId="77777777" w:rsidR="00D713F4" w:rsidRDefault="00D713F4">
      <w:pPr>
        <w:rPr>
          <w:rFonts w:ascii="Times New Roman" w:hAnsi="Times New Roman"/>
          <w:b/>
          <w:i/>
        </w:rPr>
      </w:pPr>
    </w:p>
    <w:p w14:paraId="42B06932" w14:textId="77777777" w:rsidR="00D713F4" w:rsidRDefault="00D713F4">
      <w:pPr>
        <w:rPr>
          <w:rFonts w:ascii="Times New Roman" w:hAnsi="Times New Roman"/>
          <w:b/>
          <w:i/>
        </w:rPr>
      </w:pPr>
    </w:p>
    <w:p w14:paraId="04C08C24" w14:textId="77777777" w:rsidR="00046642" w:rsidRDefault="00E13A17">
      <w:pPr>
        <w:jc w:val="center"/>
        <w:rPr>
          <w:rFonts w:ascii="Times New Roman" w:hAnsi="Times New Roman"/>
          <w:b/>
          <w:bCs/>
          <w:iCs/>
          <w:sz w:val="24"/>
          <w:szCs w:val="24"/>
        </w:rPr>
      </w:pPr>
      <w:r>
        <w:rPr>
          <w:rFonts w:ascii="Times New Roman" w:hAnsi="Times New Roman"/>
          <w:b/>
          <w:bCs/>
          <w:iCs/>
          <w:sz w:val="24"/>
          <w:szCs w:val="24"/>
        </w:rPr>
        <w:t>2022 г</w:t>
      </w:r>
    </w:p>
    <w:p w14:paraId="69CD06E9" w14:textId="77777777" w:rsidR="00046642" w:rsidRDefault="00046642">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798EFD92" w14:textId="77777777" w:rsidR="00EA15DF" w:rsidRPr="00273FC3" w:rsidRDefault="00EA15DF" w:rsidP="00EA15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273FC3">
        <w:rPr>
          <w:b/>
          <w:sz w:val="28"/>
          <w:szCs w:val="28"/>
        </w:rPr>
        <w:lastRenderedPageBreak/>
        <w:t>СОДЕРЖАНИЕ</w:t>
      </w:r>
    </w:p>
    <w:p w14:paraId="7DA2BD93"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74FB433"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tbl>
      <w:tblPr>
        <w:tblW w:w="5000" w:type="pct"/>
        <w:tblLook w:val="04A0" w:firstRow="1" w:lastRow="0" w:firstColumn="1" w:lastColumn="0" w:noHBand="0" w:noVBand="1"/>
      </w:tblPr>
      <w:tblGrid>
        <w:gridCol w:w="371"/>
        <w:gridCol w:w="9766"/>
      </w:tblGrid>
      <w:tr w:rsidR="00EA15DF" w:rsidRPr="00046642" w14:paraId="7D0B3A66" w14:textId="77777777" w:rsidTr="008B3967">
        <w:tc>
          <w:tcPr>
            <w:tcW w:w="183" w:type="pct"/>
          </w:tcPr>
          <w:p w14:paraId="77C0F5D8"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1</w:t>
            </w:r>
          </w:p>
        </w:tc>
        <w:tc>
          <w:tcPr>
            <w:tcW w:w="4817" w:type="pct"/>
          </w:tcPr>
          <w:p w14:paraId="40A46032"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r w:rsidRPr="00046642">
              <w:rPr>
                <w:rFonts w:ascii="Times New Roman" w:hAnsi="Times New Roman"/>
              </w:rPr>
              <w:t>ОБЩАЯ ХАРАКТЕРИСТИКА РАБОЧЕЙ ПРОГРАММЫ УЧЕБНОЙ ДИСЦИПЛИНЫ</w:t>
            </w:r>
          </w:p>
        </w:tc>
      </w:tr>
      <w:tr w:rsidR="00EA15DF" w:rsidRPr="00046642" w14:paraId="2988E1DA" w14:textId="77777777" w:rsidTr="008B3967">
        <w:tc>
          <w:tcPr>
            <w:tcW w:w="183" w:type="pct"/>
          </w:tcPr>
          <w:p w14:paraId="32CC4BE6"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2</w:t>
            </w:r>
          </w:p>
        </w:tc>
        <w:tc>
          <w:tcPr>
            <w:tcW w:w="4817" w:type="pct"/>
          </w:tcPr>
          <w:p w14:paraId="62887F4F"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СТРУКТУРА И СОДЕРЖАНИЕ УЧЕБНОЙ ДИСЦИПЛИНЫ</w:t>
            </w:r>
          </w:p>
        </w:tc>
      </w:tr>
      <w:tr w:rsidR="00EA15DF" w:rsidRPr="00046642" w14:paraId="53CB0406" w14:textId="77777777" w:rsidTr="008B3967">
        <w:tc>
          <w:tcPr>
            <w:tcW w:w="183" w:type="pct"/>
          </w:tcPr>
          <w:p w14:paraId="034D2E1C"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3</w:t>
            </w:r>
          </w:p>
        </w:tc>
        <w:tc>
          <w:tcPr>
            <w:tcW w:w="4817" w:type="pct"/>
          </w:tcPr>
          <w:p w14:paraId="42EE8758"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УСЛОВИЯ РЕАЛИЗАЦИИ ПРОГРАММЫ УЧЕБНОЙ ДИСЦИПЛИНЫ</w:t>
            </w:r>
          </w:p>
        </w:tc>
      </w:tr>
      <w:tr w:rsidR="00EA15DF" w:rsidRPr="00046642" w14:paraId="57AE2AA8" w14:textId="77777777" w:rsidTr="008B3967">
        <w:tc>
          <w:tcPr>
            <w:tcW w:w="183" w:type="pct"/>
          </w:tcPr>
          <w:p w14:paraId="2E664ED8"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4</w:t>
            </w:r>
          </w:p>
        </w:tc>
        <w:tc>
          <w:tcPr>
            <w:tcW w:w="4817" w:type="pct"/>
          </w:tcPr>
          <w:p w14:paraId="25EB8731" w14:textId="77777777" w:rsidR="00EA15DF" w:rsidRPr="00046642" w:rsidRDefault="005F3DC5"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hyperlink w:anchor="_Toc18104346" w:history="1">
              <w:r w:rsidR="00EA15DF" w:rsidRPr="00046642">
                <w:rPr>
                  <w:rStyle w:val="af5"/>
                  <w:rFonts w:ascii="Times New Roman" w:hAnsi="Times New Roman"/>
                  <w:color w:val="auto"/>
                  <w:u w:val="none"/>
                </w:rPr>
                <w:t xml:space="preserve">КОНТРОЛЬ И ОЦЕНКА РЕЗУЛЬТАТОВ ОСВОЕНИЯ УЧЕБНОЙ ДИСЦИПЛИНЫ </w:t>
              </w:r>
            </w:hyperlink>
            <w:r w:rsidR="00EA15DF" w:rsidRPr="00046642">
              <w:rPr>
                <w:rFonts w:ascii="Times New Roman" w:hAnsi="Times New Roman"/>
              </w:rPr>
              <w:t xml:space="preserve">                                                                                                                  </w:t>
            </w:r>
          </w:p>
        </w:tc>
      </w:tr>
      <w:tr w:rsidR="00EA15DF" w:rsidRPr="00046642" w14:paraId="3F955A24" w14:textId="77777777" w:rsidTr="008B3967">
        <w:tc>
          <w:tcPr>
            <w:tcW w:w="183" w:type="pct"/>
          </w:tcPr>
          <w:p w14:paraId="4FA7504A"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5</w:t>
            </w:r>
          </w:p>
        </w:tc>
        <w:tc>
          <w:tcPr>
            <w:tcW w:w="4817" w:type="pct"/>
          </w:tcPr>
          <w:p w14:paraId="60BFF7E1"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 xml:space="preserve">ВОЗМОЖНОСТИ ИСПОЛЬЗОВАНИЯ ПРОГРАММЫ В ДРУГИХ ООП                       </w:t>
            </w:r>
          </w:p>
        </w:tc>
      </w:tr>
    </w:tbl>
    <w:p w14:paraId="5FAFE407" w14:textId="77777777" w:rsidR="00EA15DF" w:rsidRDefault="00EA15DF" w:rsidP="00EA15DF">
      <w:pPr>
        <w:rPr>
          <w:b/>
          <w:caps/>
          <w:sz w:val="28"/>
          <w:szCs w:val="28"/>
          <w:u w:val="single"/>
        </w:rPr>
      </w:pPr>
    </w:p>
    <w:p w14:paraId="79CBCF49" w14:textId="77777777" w:rsidR="00EA15DF" w:rsidRDefault="00EA15DF" w:rsidP="00EA15DF">
      <w:pPr>
        <w:rPr>
          <w:b/>
          <w:caps/>
          <w:sz w:val="28"/>
          <w:szCs w:val="28"/>
          <w:u w:val="single"/>
        </w:rPr>
      </w:pPr>
    </w:p>
    <w:p w14:paraId="1ADC0F32" w14:textId="77777777" w:rsidR="00EA15DF" w:rsidRDefault="00EA15DF" w:rsidP="00EA15DF">
      <w:pPr>
        <w:rPr>
          <w:b/>
          <w:caps/>
          <w:sz w:val="28"/>
          <w:szCs w:val="28"/>
          <w:u w:val="single"/>
        </w:rPr>
      </w:pPr>
    </w:p>
    <w:p w14:paraId="073FA565" w14:textId="77777777" w:rsidR="00EA15DF" w:rsidRDefault="00EA15DF" w:rsidP="00EA15DF">
      <w:pPr>
        <w:rPr>
          <w:b/>
          <w:caps/>
          <w:sz w:val="28"/>
          <w:szCs w:val="28"/>
          <w:u w:val="single"/>
        </w:rPr>
      </w:pPr>
    </w:p>
    <w:p w14:paraId="2FB8B7F5" w14:textId="77777777" w:rsidR="00EA15DF" w:rsidRDefault="00EA15DF" w:rsidP="00EA15DF">
      <w:pPr>
        <w:rPr>
          <w:b/>
          <w:caps/>
          <w:sz w:val="28"/>
          <w:szCs w:val="28"/>
          <w:u w:val="single"/>
        </w:rPr>
      </w:pPr>
    </w:p>
    <w:p w14:paraId="5C76088B" w14:textId="77777777" w:rsidR="00EA15DF" w:rsidRDefault="00EA15DF" w:rsidP="00EA15DF">
      <w:pPr>
        <w:rPr>
          <w:b/>
          <w:caps/>
          <w:sz w:val="28"/>
          <w:szCs w:val="28"/>
          <w:u w:val="single"/>
        </w:rPr>
      </w:pPr>
    </w:p>
    <w:p w14:paraId="3732B4D5" w14:textId="77777777" w:rsidR="00EA15DF" w:rsidRDefault="00EA15DF" w:rsidP="00EA15DF">
      <w:pPr>
        <w:rPr>
          <w:b/>
          <w:caps/>
          <w:sz w:val="28"/>
          <w:szCs w:val="28"/>
          <w:u w:val="single"/>
        </w:rPr>
      </w:pPr>
    </w:p>
    <w:p w14:paraId="2F501E48" w14:textId="77777777" w:rsidR="00EA15DF" w:rsidRDefault="00EA15DF" w:rsidP="00EA15DF">
      <w:pPr>
        <w:rPr>
          <w:b/>
          <w:caps/>
          <w:sz w:val="28"/>
          <w:szCs w:val="28"/>
          <w:u w:val="single"/>
        </w:rPr>
      </w:pPr>
    </w:p>
    <w:p w14:paraId="2FA66DE6" w14:textId="77777777" w:rsidR="00EA15DF" w:rsidRDefault="00EA15DF" w:rsidP="00EA15DF">
      <w:pPr>
        <w:rPr>
          <w:b/>
          <w:caps/>
          <w:sz w:val="28"/>
          <w:szCs w:val="28"/>
          <w:u w:val="single"/>
        </w:rPr>
      </w:pPr>
    </w:p>
    <w:p w14:paraId="1ED2DDCF" w14:textId="77777777" w:rsidR="00EA15DF" w:rsidRDefault="00EA15DF" w:rsidP="00EA15DF">
      <w:pPr>
        <w:rPr>
          <w:b/>
          <w:caps/>
          <w:sz w:val="28"/>
          <w:szCs w:val="28"/>
          <w:u w:val="single"/>
        </w:rPr>
      </w:pPr>
    </w:p>
    <w:p w14:paraId="1A940C18" w14:textId="77777777" w:rsidR="00EA15DF" w:rsidRDefault="00EA15DF" w:rsidP="00EA15DF">
      <w:pPr>
        <w:rPr>
          <w:b/>
          <w:caps/>
          <w:sz w:val="28"/>
          <w:szCs w:val="28"/>
          <w:u w:val="single"/>
        </w:rPr>
      </w:pPr>
    </w:p>
    <w:p w14:paraId="3CA0A98B" w14:textId="77777777" w:rsidR="00EA15DF" w:rsidRDefault="00EA15DF" w:rsidP="00EA15DF">
      <w:pPr>
        <w:rPr>
          <w:b/>
          <w:caps/>
          <w:sz w:val="28"/>
          <w:szCs w:val="28"/>
          <w:u w:val="single"/>
        </w:rPr>
      </w:pPr>
    </w:p>
    <w:p w14:paraId="7A951581" w14:textId="77777777" w:rsidR="00EA15DF" w:rsidRDefault="00EA15DF" w:rsidP="00EA15DF">
      <w:pPr>
        <w:rPr>
          <w:b/>
          <w:caps/>
          <w:sz w:val="28"/>
          <w:szCs w:val="28"/>
          <w:u w:val="single"/>
        </w:rPr>
      </w:pPr>
    </w:p>
    <w:p w14:paraId="4466F82A" w14:textId="77777777" w:rsidR="00EA15DF" w:rsidRDefault="00EA15DF" w:rsidP="00EA15DF">
      <w:pPr>
        <w:rPr>
          <w:b/>
          <w:caps/>
          <w:sz w:val="28"/>
          <w:szCs w:val="28"/>
          <w:u w:val="single"/>
        </w:rPr>
      </w:pPr>
    </w:p>
    <w:p w14:paraId="3D4B384D" w14:textId="77777777" w:rsidR="00EA15DF" w:rsidRDefault="00EA15DF" w:rsidP="00EA15DF">
      <w:pPr>
        <w:rPr>
          <w:b/>
          <w:caps/>
          <w:sz w:val="28"/>
          <w:szCs w:val="28"/>
          <w:u w:val="single"/>
        </w:rPr>
      </w:pPr>
    </w:p>
    <w:p w14:paraId="09BBC209" w14:textId="77777777" w:rsidR="00EA15DF" w:rsidRDefault="00EA15DF" w:rsidP="00EA15DF">
      <w:pPr>
        <w:rPr>
          <w:b/>
          <w:caps/>
          <w:sz w:val="28"/>
          <w:szCs w:val="28"/>
          <w:u w:val="single"/>
        </w:rPr>
      </w:pPr>
    </w:p>
    <w:p w14:paraId="030F8181" w14:textId="77777777" w:rsidR="00EA15DF" w:rsidRDefault="00EA15DF" w:rsidP="00EA15DF">
      <w:pPr>
        <w:rPr>
          <w:b/>
          <w:caps/>
          <w:sz w:val="28"/>
          <w:szCs w:val="28"/>
          <w:u w:val="single"/>
        </w:rPr>
      </w:pPr>
    </w:p>
    <w:p w14:paraId="04E7E81E" w14:textId="77777777" w:rsidR="00EA15DF" w:rsidRDefault="00EA15DF" w:rsidP="00EA15DF">
      <w:pPr>
        <w:rPr>
          <w:b/>
          <w:caps/>
          <w:sz w:val="28"/>
          <w:szCs w:val="28"/>
          <w:u w:val="single"/>
        </w:rPr>
      </w:pPr>
    </w:p>
    <w:p w14:paraId="4FC0677E" w14:textId="77777777" w:rsidR="00EA15DF" w:rsidRPr="0048597E"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C371BE">
        <w:rPr>
          <w:b/>
          <w:caps/>
          <w:sz w:val="28"/>
          <w:szCs w:val="28"/>
        </w:rPr>
        <w:t>1.</w:t>
      </w:r>
      <w:r w:rsidRPr="00C371BE">
        <w:rPr>
          <w:b/>
          <w:caps/>
        </w:rPr>
        <w:t xml:space="preserve"> </w:t>
      </w:r>
      <w:r w:rsidRPr="0048597E">
        <w:rPr>
          <w:b/>
        </w:rPr>
        <w:t xml:space="preserve">ОБЩАЯ ХАРАКТЕРИСТИКА </w:t>
      </w:r>
      <w:r w:rsidRPr="0048597E">
        <w:rPr>
          <w:b/>
          <w:color w:val="000000"/>
        </w:rPr>
        <w:t>РАБОЧЕЙ ПРОГРАММЫ</w:t>
      </w:r>
      <w:r w:rsidRPr="0048597E">
        <w:rPr>
          <w:b/>
        </w:rPr>
        <w:t xml:space="preserve"> УЧЕБНОЙ ДИСЦИПЛИНЫ</w:t>
      </w:r>
    </w:p>
    <w:p w14:paraId="234F3E22" w14:textId="77777777" w:rsidR="00EA15DF" w:rsidRPr="0048597E"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48597E">
        <w:rPr>
          <w:b/>
        </w:rPr>
        <w:t>«</w:t>
      </w:r>
      <w:r w:rsidRPr="00F85607">
        <w:rPr>
          <w:b/>
        </w:rPr>
        <w:t>Электрические машины и электроприводы</w:t>
      </w:r>
      <w:r w:rsidRPr="0048597E">
        <w:rPr>
          <w:b/>
        </w:rPr>
        <w:t>»</w:t>
      </w:r>
    </w:p>
    <w:p w14:paraId="320F6217"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14:paraId="1332C7A0" w14:textId="77777777" w:rsidR="00EA15DF" w:rsidRPr="00315F34"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1E21129A" w14:textId="77777777" w:rsidR="00EA15DF" w:rsidRPr="00315F34"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Учебная дисциплина </w:t>
      </w:r>
      <w:r>
        <w:t>«</w:t>
      </w:r>
      <w:r w:rsidRPr="00F85607">
        <w:rPr>
          <w:b/>
        </w:rPr>
        <w:t>Электрические машины и электроприводы</w:t>
      </w:r>
      <w:r w:rsidRPr="00315F34">
        <w:t xml:space="preserve">» является обязательной частью </w:t>
      </w:r>
      <w:r>
        <w:t>обязательного профессионального блока</w:t>
      </w:r>
      <w:r w:rsidRPr="00315F34">
        <w:t xml:space="preserve"> </w:t>
      </w:r>
      <w:r>
        <w:t xml:space="preserve">ПООП-П </w:t>
      </w:r>
      <w:r w:rsidRPr="00315F34">
        <w:t xml:space="preserve">в соответствии с ФГОС СПО по </w:t>
      </w:r>
      <w:r>
        <w:t xml:space="preserve">специальности </w:t>
      </w:r>
      <w:r w:rsidRPr="00DA009D">
        <w:rPr>
          <w:b/>
        </w:rPr>
        <w:t>15.02.10 Мехатроника и мобильная робототехника (по отраслям)</w:t>
      </w:r>
    </w:p>
    <w:p w14:paraId="75D370BD" w14:textId="77777777" w:rsidR="00EA15DF" w:rsidRPr="00315F34"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w:t>
      </w:r>
      <w:r>
        <w:t xml:space="preserve"> при формировании и развитии ОК 01 и ОК 02, </w:t>
      </w:r>
      <w:r w:rsidRPr="00F31BB0">
        <w:t>ПК 1.</w:t>
      </w:r>
      <w:r>
        <w:t>2</w:t>
      </w:r>
      <w:r w:rsidRPr="00F31BB0">
        <w:t>.</w:t>
      </w:r>
      <w:r>
        <w:t>.</w:t>
      </w:r>
    </w:p>
    <w:p w14:paraId="4B98F7D9"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6691CF8"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r w:rsidRPr="00273FC3">
        <w:rPr>
          <w:b/>
        </w:rPr>
        <w:t>1.</w:t>
      </w:r>
      <w:r>
        <w:rPr>
          <w:b/>
        </w:rPr>
        <w:t>2</w:t>
      </w:r>
      <w:r w:rsidRPr="00273FC3">
        <w:rPr>
          <w:b/>
        </w:rPr>
        <w:t>. Цели и задачи дисциплины – требования к результатам освоения дисциплины:</w:t>
      </w:r>
    </w:p>
    <w:p w14:paraId="49892777"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p>
    <w:p w14:paraId="2DBBE41C"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695DF3">
        <w:t xml:space="preserve">В результате освоения </w:t>
      </w:r>
      <w:r>
        <w:t xml:space="preserve">учебной </w:t>
      </w:r>
      <w:r w:rsidRPr="00695DF3">
        <w:t xml:space="preserve">дисциплины обучающийся должен </w:t>
      </w:r>
      <w:r w:rsidRPr="00695DF3">
        <w:rPr>
          <w:b/>
        </w:rPr>
        <w:t>уметь:</w:t>
      </w:r>
    </w:p>
    <w:p w14:paraId="1C2AE4E2" w14:textId="77777777" w:rsidR="00EA15DF" w:rsidRDefault="00EA15DF" w:rsidP="00EA15DF">
      <w:pPr>
        <w:ind w:firstLine="709"/>
        <w:jc w:val="both"/>
      </w:pPr>
      <w:r>
        <w:t xml:space="preserve">У.1. </w:t>
      </w:r>
      <w:r w:rsidRPr="004242BB">
        <w:t>Определять электроэнергетические параметры электрических машин</w:t>
      </w:r>
      <w:r>
        <w:t xml:space="preserve"> и </w:t>
      </w:r>
      <w:proofErr w:type="spellStart"/>
      <w:r>
        <w:t>электропрводов</w:t>
      </w:r>
      <w:proofErr w:type="spellEnd"/>
      <w:r>
        <w:t>;</w:t>
      </w:r>
    </w:p>
    <w:p w14:paraId="349B7C5B" w14:textId="77777777" w:rsidR="00EA15DF" w:rsidRDefault="00EA15DF" w:rsidP="00EA15DF">
      <w:pPr>
        <w:ind w:firstLine="709"/>
        <w:jc w:val="both"/>
      </w:pPr>
      <w:r>
        <w:t>У.2. О</w:t>
      </w:r>
      <w:r w:rsidRPr="004242BB">
        <w:t xml:space="preserve">существлять технический контроль при эксплуатации </w:t>
      </w:r>
      <w:proofErr w:type="spellStart"/>
      <w:r>
        <w:t>электрическиз</w:t>
      </w:r>
      <w:proofErr w:type="spellEnd"/>
      <w:r>
        <w:t xml:space="preserve"> машин и электроприводов;</w:t>
      </w:r>
    </w:p>
    <w:p w14:paraId="4BFE891F" w14:textId="77777777" w:rsidR="00EA15DF" w:rsidRPr="00BB455D" w:rsidRDefault="00EA15DF" w:rsidP="00EA15DF">
      <w:pPr>
        <w:ind w:firstLine="709"/>
        <w:jc w:val="both"/>
        <w:rPr>
          <w:b/>
        </w:rPr>
      </w:pPr>
      <w:r>
        <w:t>У.3.</w:t>
      </w:r>
      <w:r w:rsidRPr="004242BB">
        <w:t>оценивать эффективность работы электрическ</w:t>
      </w:r>
      <w:r>
        <w:t xml:space="preserve">их машин и электроприводов; </w:t>
      </w:r>
    </w:p>
    <w:p w14:paraId="7EDF50D6"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582D1521"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t xml:space="preserve">В </w:t>
      </w:r>
      <w:r w:rsidRPr="00695DF3">
        <w:t xml:space="preserve">результате освоения дисциплины обучающийся должен </w:t>
      </w:r>
      <w:r w:rsidRPr="00695DF3">
        <w:rPr>
          <w:b/>
        </w:rPr>
        <w:t>знать:</w:t>
      </w:r>
    </w:p>
    <w:p w14:paraId="549088B3" w14:textId="77777777" w:rsidR="00EA15DF" w:rsidRPr="00695DF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З.1. </w:t>
      </w:r>
      <w:r w:rsidRPr="004242BB">
        <w:t>Технические параметры, характеристики и особенности различных видов электрических машин</w:t>
      </w:r>
    </w:p>
    <w:p w14:paraId="47D92294" w14:textId="77777777" w:rsidR="00EA15DF" w:rsidRPr="004242BB" w:rsidRDefault="00EA15DF" w:rsidP="00EA15DF">
      <w:pPr>
        <w:ind w:firstLine="709"/>
        <w:jc w:val="both"/>
      </w:pPr>
      <w:r>
        <w:t xml:space="preserve">З.2. </w:t>
      </w:r>
      <w:r w:rsidRPr="004242BB">
        <w:t>Классификацию и назначение электроприводов, физические процессы в электроприводах;</w:t>
      </w:r>
    </w:p>
    <w:p w14:paraId="701062A7" w14:textId="77777777" w:rsidR="00EA15DF" w:rsidRDefault="00EA15DF" w:rsidP="00EA15DF">
      <w:pPr>
        <w:ind w:firstLine="709"/>
        <w:jc w:val="both"/>
      </w:pPr>
      <w:r>
        <w:t xml:space="preserve">З.3. </w:t>
      </w:r>
      <w:r w:rsidRPr="004242BB">
        <w:t>Выбор электродвигателей и схем управления;</w:t>
      </w:r>
    </w:p>
    <w:p w14:paraId="3FA5872C" w14:textId="77777777" w:rsidR="00EA15DF" w:rsidRPr="004242BB" w:rsidRDefault="00EA15DF" w:rsidP="00EA15DF">
      <w:pPr>
        <w:jc w:val="both"/>
      </w:pPr>
    </w:p>
    <w:p w14:paraId="4C3F690B" w14:textId="77777777" w:rsidR="00EA15DF" w:rsidRDefault="00EA15DF" w:rsidP="00EA15DF">
      <w:r w:rsidRPr="00BB455D">
        <w:t xml:space="preserve"> </w:t>
      </w:r>
      <w:r w:rsidRPr="00315F34">
        <w:t>В рамках программы учебной дисциплины обучающимися осваиваются умения и знания</w:t>
      </w:r>
    </w:p>
    <w:p w14:paraId="37AD9E78" w14:textId="77777777" w:rsidR="00EA15DF" w:rsidRDefault="00EA15DF" w:rsidP="00EA15DF"/>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8"/>
        <w:gridCol w:w="3034"/>
        <w:gridCol w:w="3210"/>
      </w:tblGrid>
      <w:tr w:rsidR="00EA15DF" w:rsidRPr="00F25CCB" w14:paraId="43AA8013" w14:textId="77777777" w:rsidTr="008B3967">
        <w:trPr>
          <w:trHeight w:val="416"/>
          <w:tblHeader/>
        </w:trPr>
        <w:tc>
          <w:tcPr>
            <w:tcW w:w="1888" w:type="pct"/>
            <w:tcBorders>
              <w:bottom w:val="single" w:sz="4" w:space="0" w:color="auto"/>
            </w:tcBorders>
            <w:vAlign w:val="center"/>
            <w:hideMark/>
          </w:tcPr>
          <w:p w14:paraId="1AA52269" w14:textId="77777777" w:rsidR="00EA15DF" w:rsidRPr="00F25CCB" w:rsidRDefault="00EA15DF" w:rsidP="008B3967">
            <w:pPr>
              <w:suppressAutoHyphens/>
              <w:rPr>
                <w:b/>
              </w:rPr>
            </w:pPr>
            <w:r w:rsidRPr="00F25CCB">
              <w:rPr>
                <w:b/>
              </w:rPr>
              <w:t>Код</w:t>
            </w:r>
          </w:p>
          <w:p w14:paraId="4C25CE31" w14:textId="77777777" w:rsidR="00EA15DF" w:rsidRPr="00F25CCB" w:rsidRDefault="00EA15DF" w:rsidP="008B3967">
            <w:pPr>
              <w:suppressAutoHyphens/>
              <w:rPr>
                <w:b/>
              </w:rPr>
            </w:pPr>
            <w:r w:rsidRPr="00F25CCB">
              <w:rPr>
                <w:b/>
              </w:rPr>
              <w:t>ПК, ОК</w:t>
            </w:r>
          </w:p>
        </w:tc>
        <w:tc>
          <w:tcPr>
            <w:tcW w:w="1512" w:type="pct"/>
            <w:vAlign w:val="center"/>
            <w:hideMark/>
          </w:tcPr>
          <w:p w14:paraId="6164028B" w14:textId="77777777" w:rsidR="00EA15DF" w:rsidRPr="00F25CCB" w:rsidRDefault="00EA15DF" w:rsidP="008B3967">
            <w:pPr>
              <w:suppressAutoHyphens/>
              <w:rPr>
                <w:b/>
              </w:rPr>
            </w:pPr>
            <w:r w:rsidRPr="00F25CCB">
              <w:rPr>
                <w:b/>
              </w:rPr>
              <w:t>Умения</w:t>
            </w:r>
          </w:p>
        </w:tc>
        <w:tc>
          <w:tcPr>
            <w:tcW w:w="1600" w:type="pct"/>
            <w:vAlign w:val="center"/>
            <w:hideMark/>
          </w:tcPr>
          <w:p w14:paraId="54C2790B" w14:textId="77777777" w:rsidR="00EA15DF" w:rsidRPr="00F25CCB" w:rsidRDefault="00EA15DF" w:rsidP="008B3967">
            <w:pPr>
              <w:suppressAutoHyphens/>
              <w:rPr>
                <w:b/>
              </w:rPr>
            </w:pPr>
            <w:r w:rsidRPr="00F25CCB">
              <w:rPr>
                <w:b/>
              </w:rPr>
              <w:t>Знания</w:t>
            </w:r>
          </w:p>
        </w:tc>
      </w:tr>
      <w:tr w:rsidR="00EA15DF" w:rsidRPr="00F25CCB" w14:paraId="6FCA03D0" w14:textId="77777777" w:rsidTr="008B3967">
        <w:trPr>
          <w:trHeight w:val="559"/>
        </w:trPr>
        <w:tc>
          <w:tcPr>
            <w:tcW w:w="1888" w:type="pct"/>
            <w:tcBorders>
              <w:bottom w:val="nil"/>
            </w:tcBorders>
          </w:tcPr>
          <w:p w14:paraId="7F003403" w14:textId="77777777" w:rsidR="00EA15DF" w:rsidRPr="00F25CCB" w:rsidRDefault="00EA15DF" w:rsidP="008B3967">
            <w:pPr>
              <w:pStyle w:val="s1"/>
              <w:shd w:val="clear" w:color="auto" w:fill="FFFFFF"/>
              <w:spacing w:before="0" w:after="0"/>
            </w:pPr>
            <w:r w:rsidRPr="00F25CCB">
              <w:rPr>
                <w:sz w:val="22"/>
                <w:szCs w:val="22"/>
              </w:rPr>
              <w:t>ОК 01. Выбирать способы решения задач профессиональной деятельности применительно к</w:t>
            </w:r>
          </w:p>
          <w:p w14:paraId="45D8527F" w14:textId="77777777" w:rsidR="00EA15DF" w:rsidRPr="00F25CCB" w:rsidRDefault="00EA15DF" w:rsidP="008B3967">
            <w:pPr>
              <w:pStyle w:val="s1"/>
              <w:shd w:val="clear" w:color="auto" w:fill="FFFFFF"/>
              <w:spacing w:before="0" w:after="0"/>
            </w:pPr>
            <w:r w:rsidRPr="00F25CCB">
              <w:rPr>
                <w:sz w:val="22"/>
                <w:szCs w:val="22"/>
              </w:rPr>
              <w:lastRenderedPageBreak/>
              <w:t>различным контекстам.</w:t>
            </w:r>
          </w:p>
          <w:p w14:paraId="16E1B246" w14:textId="77777777" w:rsidR="00EA15DF" w:rsidRPr="00F25CCB" w:rsidRDefault="00EA15DF" w:rsidP="008B3967">
            <w:pPr>
              <w:pStyle w:val="s1"/>
              <w:shd w:val="clear" w:color="auto" w:fill="FFFFFF"/>
              <w:spacing w:before="0" w:after="0"/>
            </w:pPr>
          </w:p>
          <w:p w14:paraId="6B80DCA0" w14:textId="77777777" w:rsidR="00EA15DF" w:rsidRPr="00F25CCB" w:rsidRDefault="00EA15DF" w:rsidP="008B3967">
            <w:pPr>
              <w:pStyle w:val="s1"/>
              <w:shd w:val="clear" w:color="auto" w:fill="FFFFFF"/>
              <w:spacing w:before="0" w:after="0"/>
            </w:pPr>
          </w:p>
        </w:tc>
        <w:tc>
          <w:tcPr>
            <w:tcW w:w="1512" w:type="pct"/>
          </w:tcPr>
          <w:p w14:paraId="499CE4FA" w14:textId="77777777" w:rsidR="00EA15DF" w:rsidRPr="00F25CCB" w:rsidRDefault="00EA15DF" w:rsidP="008B3967">
            <w:pPr>
              <w:suppressAutoHyphens/>
              <w:rPr>
                <w:bCs/>
                <w:iCs/>
              </w:rPr>
            </w:pPr>
            <w:r w:rsidRPr="00F25CCB">
              <w:rPr>
                <w:bCs/>
                <w:iCs/>
              </w:rPr>
              <w:lastRenderedPageBreak/>
              <w:t>Уо.01.01 Р</w:t>
            </w:r>
            <w:r w:rsidRPr="00F25CCB">
              <w:rPr>
                <w:iCs/>
              </w:rPr>
              <w:t xml:space="preserve">аспознавать задачу и/или проблему </w:t>
            </w:r>
            <w:r w:rsidRPr="00F25CCB">
              <w:rPr>
                <w:iCs/>
              </w:rPr>
              <w:br/>
            </w:r>
            <w:r w:rsidRPr="00F25CCB">
              <w:rPr>
                <w:iCs/>
              </w:rPr>
              <w:lastRenderedPageBreak/>
              <w:t>в профессиональном и/или социальном контексте;</w:t>
            </w:r>
          </w:p>
          <w:p w14:paraId="23093898" w14:textId="77777777" w:rsidR="00EA15DF" w:rsidRPr="00F25CCB" w:rsidRDefault="00EA15DF" w:rsidP="008B3967">
            <w:pPr>
              <w:suppressAutoHyphens/>
              <w:rPr>
                <w:bCs/>
                <w:iCs/>
              </w:rPr>
            </w:pPr>
          </w:p>
          <w:p w14:paraId="33CCD6AB" w14:textId="77777777" w:rsidR="00EA15DF" w:rsidRPr="00F25CCB" w:rsidRDefault="00EA15DF" w:rsidP="008B3967">
            <w:pPr>
              <w:suppressAutoHyphens/>
              <w:rPr>
                <w:bCs/>
                <w:iCs/>
              </w:rPr>
            </w:pPr>
            <w:r w:rsidRPr="00F25CCB">
              <w:rPr>
                <w:bCs/>
                <w:iCs/>
              </w:rPr>
              <w:t>Уо.01.02 А</w:t>
            </w:r>
            <w:r w:rsidRPr="00F25CCB">
              <w:rPr>
                <w:iCs/>
              </w:rPr>
              <w:t xml:space="preserve">нализировать задачу и/или проблему и выделять её составные части; </w:t>
            </w:r>
          </w:p>
          <w:p w14:paraId="5454217B" w14:textId="77777777" w:rsidR="00EA15DF" w:rsidRPr="00F25CCB" w:rsidRDefault="00EA15DF" w:rsidP="008B3967">
            <w:pPr>
              <w:suppressAutoHyphens/>
              <w:rPr>
                <w:bCs/>
                <w:iCs/>
              </w:rPr>
            </w:pPr>
          </w:p>
          <w:p w14:paraId="3A9550D6" w14:textId="77777777" w:rsidR="00EA15DF" w:rsidRPr="00F25CCB" w:rsidRDefault="00EA15DF" w:rsidP="008B3967">
            <w:pPr>
              <w:suppressAutoHyphens/>
              <w:rPr>
                <w:bCs/>
                <w:iCs/>
              </w:rPr>
            </w:pPr>
            <w:r w:rsidRPr="00F25CCB">
              <w:rPr>
                <w:bCs/>
                <w:iCs/>
              </w:rPr>
              <w:t>Уо.01.03 О</w:t>
            </w:r>
            <w:r w:rsidRPr="00F25CCB">
              <w:rPr>
                <w:iCs/>
              </w:rPr>
              <w:t>пределять этапы решения задачи;</w:t>
            </w:r>
          </w:p>
        </w:tc>
        <w:tc>
          <w:tcPr>
            <w:tcW w:w="1600" w:type="pct"/>
          </w:tcPr>
          <w:p w14:paraId="0D4B03D4" w14:textId="77777777" w:rsidR="00EA15DF" w:rsidRPr="00F25CCB" w:rsidRDefault="00EA15DF" w:rsidP="008B3967">
            <w:pPr>
              <w:suppressAutoHyphens/>
              <w:rPr>
                <w:bCs/>
                <w:iCs/>
              </w:rPr>
            </w:pPr>
            <w:proofErr w:type="spellStart"/>
            <w:r w:rsidRPr="00F25CCB">
              <w:rPr>
                <w:bCs/>
                <w:iCs/>
              </w:rPr>
              <w:lastRenderedPageBreak/>
              <w:t>Зо</w:t>
            </w:r>
            <w:proofErr w:type="spellEnd"/>
            <w:r w:rsidRPr="00F25CCB">
              <w:rPr>
                <w:bCs/>
                <w:iCs/>
              </w:rPr>
              <w:t xml:space="preserve">. 01.05 </w:t>
            </w:r>
            <w:r w:rsidRPr="00F25CCB">
              <w:rPr>
                <w:bCs/>
              </w:rPr>
              <w:t xml:space="preserve">Структуру плана для решения задач; </w:t>
            </w:r>
          </w:p>
          <w:p w14:paraId="11DE8694" w14:textId="77777777" w:rsidR="00EA15DF" w:rsidRPr="00F25CCB" w:rsidRDefault="00EA15DF" w:rsidP="008B3967">
            <w:pPr>
              <w:suppressAutoHyphens/>
              <w:rPr>
                <w:bCs/>
                <w:iCs/>
              </w:rPr>
            </w:pPr>
          </w:p>
          <w:p w14:paraId="20DD95D6" w14:textId="77777777" w:rsidR="00EA15DF" w:rsidRPr="00F25CCB" w:rsidRDefault="00EA15DF" w:rsidP="008B3967">
            <w:pPr>
              <w:suppressAutoHyphens/>
              <w:rPr>
                <w:bCs/>
                <w:iCs/>
              </w:rPr>
            </w:pPr>
            <w:r w:rsidRPr="00F25CCB">
              <w:rPr>
                <w:bCs/>
                <w:iCs/>
              </w:rPr>
              <w:t xml:space="preserve">Зо.01.06 </w:t>
            </w:r>
            <w:r w:rsidRPr="00F25CCB">
              <w:rPr>
                <w:bCs/>
              </w:rPr>
              <w:t>Порядок оценки результатов решения задач профессиональной деятельности</w:t>
            </w:r>
          </w:p>
        </w:tc>
      </w:tr>
      <w:tr w:rsidR="00EA15DF" w:rsidRPr="00F25CCB" w14:paraId="6B3C830F" w14:textId="77777777" w:rsidTr="008B3967">
        <w:trPr>
          <w:trHeight w:val="1281"/>
        </w:trPr>
        <w:tc>
          <w:tcPr>
            <w:tcW w:w="1888" w:type="pct"/>
            <w:tcBorders>
              <w:bottom w:val="single" w:sz="4" w:space="0" w:color="auto"/>
            </w:tcBorders>
          </w:tcPr>
          <w:p w14:paraId="340130EF" w14:textId="77777777" w:rsidR="00EA15DF" w:rsidRPr="00F25CCB" w:rsidRDefault="00EA15DF" w:rsidP="008B3967">
            <w:pPr>
              <w:rPr>
                <w:iCs/>
              </w:rPr>
            </w:pPr>
            <w:r w:rsidRPr="00F25CCB">
              <w:rPr>
                <w:iCs/>
              </w:rPr>
              <w:lastRenderedPageBreak/>
              <w:t>ОК 02.</w:t>
            </w:r>
            <w:r w:rsidRPr="00B55BA5">
              <w:t xml:space="preserve"> Использовать соврем</w:t>
            </w:r>
            <w:r>
              <w:t xml:space="preserve">енные средства поиска, анализа  и интерпретации информации, </w:t>
            </w:r>
            <w:r w:rsidRPr="00B55BA5">
              <w:t>и информационные технологии для выполнения задач профессиональной деятельности</w:t>
            </w:r>
          </w:p>
        </w:tc>
        <w:tc>
          <w:tcPr>
            <w:tcW w:w="1512" w:type="pct"/>
          </w:tcPr>
          <w:p w14:paraId="2CBF09BB" w14:textId="77777777" w:rsidR="00EA15DF" w:rsidRPr="00F25CCB" w:rsidRDefault="00EA15DF" w:rsidP="008B3967">
            <w:pPr>
              <w:suppressAutoHyphens/>
              <w:rPr>
                <w:bCs/>
                <w:iCs/>
              </w:rPr>
            </w:pPr>
            <w:r w:rsidRPr="00F25CCB">
              <w:rPr>
                <w:bCs/>
                <w:iCs/>
              </w:rPr>
              <w:t xml:space="preserve">Уо.02.01. </w:t>
            </w:r>
            <w:r w:rsidRPr="00F25CCB">
              <w:rPr>
                <w:iCs/>
              </w:rPr>
              <w:t xml:space="preserve">Определять задачи для поиска информации; </w:t>
            </w:r>
          </w:p>
        </w:tc>
        <w:tc>
          <w:tcPr>
            <w:tcW w:w="1600" w:type="pct"/>
          </w:tcPr>
          <w:p w14:paraId="37E51AA8" w14:textId="77777777" w:rsidR="00EA15DF" w:rsidRPr="00F25CCB" w:rsidRDefault="00EA15DF" w:rsidP="008B3967">
            <w:pPr>
              <w:suppressAutoHyphens/>
              <w:rPr>
                <w:bCs/>
                <w:iCs/>
              </w:rPr>
            </w:pPr>
            <w:r w:rsidRPr="00F25CCB">
              <w:rPr>
                <w:bCs/>
                <w:iCs/>
              </w:rPr>
              <w:t>Зо.02.01 Н</w:t>
            </w:r>
            <w:r w:rsidRPr="00F25CCB">
              <w:rPr>
                <w:iCs/>
              </w:rPr>
              <w:t xml:space="preserve">оменклатура информационных источников, применяемых в профессиональной деятельности; </w:t>
            </w:r>
          </w:p>
        </w:tc>
      </w:tr>
      <w:tr w:rsidR="00EA15DF" w:rsidRPr="00F25CCB" w14:paraId="56B3F3B8" w14:textId="77777777" w:rsidTr="008B3967">
        <w:trPr>
          <w:trHeight w:val="326"/>
        </w:trPr>
        <w:tc>
          <w:tcPr>
            <w:tcW w:w="1888" w:type="pct"/>
            <w:tcBorders>
              <w:bottom w:val="single" w:sz="4" w:space="0" w:color="auto"/>
            </w:tcBorders>
          </w:tcPr>
          <w:p w14:paraId="0B7CC319" w14:textId="77777777" w:rsidR="00EA15DF" w:rsidRPr="00F25CCB" w:rsidRDefault="00EA15DF" w:rsidP="008B3967">
            <w:pPr>
              <w:rPr>
                <w:iCs/>
              </w:rPr>
            </w:pPr>
            <w:r w:rsidRPr="00F25CCB">
              <w:t>ПК 1.2. Осуществлять настройку и конфигурирование программируемых логических контроллеров и микропроцессорных систем в соответствии с принципиальными схемами подключения.</w:t>
            </w:r>
          </w:p>
        </w:tc>
        <w:tc>
          <w:tcPr>
            <w:tcW w:w="1512" w:type="pct"/>
          </w:tcPr>
          <w:p w14:paraId="4C55583E" w14:textId="77777777" w:rsidR="00EA15DF" w:rsidRPr="00F25CCB" w:rsidRDefault="00EA15DF" w:rsidP="008B3967">
            <w:pPr>
              <w:rPr>
                <w:b/>
              </w:rPr>
            </w:pPr>
            <w:r w:rsidRPr="00F25CCB">
              <w:t>У 1.2.01</w:t>
            </w:r>
            <w:r w:rsidRPr="00F25CCB">
              <w:rPr>
                <w:b/>
              </w:rPr>
              <w:t xml:space="preserve"> </w:t>
            </w:r>
            <w:r w:rsidRPr="00F25CCB">
              <w:t>настраивать и конфигурировать ПЛК в соответствии с принципиальными схемами подключения; читать принципиальные структурные схемы, схемы автоматизации, схемы соединений и подключений.;</w:t>
            </w:r>
          </w:p>
        </w:tc>
        <w:tc>
          <w:tcPr>
            <w:tcW w:w="1600" w:type="pct"/>
            <w:vAlign w:val="center"/>
          </w:tcPr>
          <w:p w14:paraId="01272B47" w14:textId="77777777" w:rsidR="00EA15DF" w:rsidRPr="00F25CCB" w:rsidRDefault="00EA15DF" w:rsidP="008B3967">
            <w:pPr>
              <w:suppressAutoHyphens/>
              <w:rPr>
                <w:bCs/>
                <w:iCs/>
              </w:rPr>
            </w:pPr>
          </w:p>
        </w:tc>
      </w:tr>
    </w:tbl>
    <w:p w14:paraId="5099CB23" w14:textId="77777777" w:rsidR="00EA15DF" w:rsidRDefault="00EA15DF" w:rsidP="00EA15DF"/>
    <w:p w14:paraId="3712D53B"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73FC3">
        <w:rPr>
          <w:b/>
        </w:rPr>
        <w:t>1.4. Рекомендуемое количество часов на освоение программы учебной дисциплины:</w:t>
      </w:r>
    </w:p>
    <w:p w14:paraId="688B1844"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73FC3">
        <w:t xml:space="preserve">максимальной учебной нагрузки обучающегося </w:t>
      </w:r>
      <w:r>
        <w:t>108</w:t>
      </w:r>
      <w:r w:rsidRPr="00273FC3">
        <w:t xml:space="preserve"> час</w:t>
      </w:r>
      <w:r>
        <w:t>ов</w:t>
      </w:r>
      <w:r w:rsidRPr="00273FC3">
        <w:t>, в том числе:</w:t>
      </w:r>
    </w:p>
    <w:p w14:paraId="3B2ECEC2"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273FC3">
        <w:t>обязательной аудиторной учебной нагрузки обучающегося</w:t>
      </w:r>
      <w:r>
        <w:t xml:space="preserve"> 108</w:t>
      </w:r>
      <w:r w:rsidRPr="00273FC3">
        <w:t xml:space="preserve">  час</w:t>
      </w:r>
      <w:r>
        <w:t>ов</w:t>
      </w:r>
      <w:r w:rsidRPr="00273FC3">
        <w:t>;</w:t>
      </w:r>
    </w:p>
    <w:p w14:paraId="0DBEAB17"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273FC3">
        <w:t xml:space="preserve">самостоятельной работы обучающегося </w:t>
      </w:r>
      <w:r>
        <w:t>6</w:t>
      </w:r>
      <w:r w:rsidRPr="00927905">
        <w:t xml:space="preserve"> </w:t>
      </w:r>
      <w:r w:rsidRPr="00273FC3">
        <w:t>час</w:t>
      </w:r>
      <w:r>
        <w:t>ов</w:t>
      </w:r>
      <w:r w:rsidRPr="00273FC3">
        <w:t>.</w:t>
      </w:r>
    </w:p>
    <w:p w14:paraId="66B65730" w14:textId="77777777" w:rsidR="00EA15DF" w:rsidRDefault="00EA15DF" w:rsidP="00EA15DF"/>
    <w:p w14:paraId="7C3BB15D"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2.</w:t>
      </w:r>
      <w:r w:rsidRPr="00273FC3">
        <w:rPr>
          <w:b/>
        </w:rPr>
        <w:t>СТРУКТУРА И СОДЕРЖАНИЕ УЧЕБНОЙ ДИСЦИПЛИНЫ</w:t>
      </w:r>
    </w:p>
    <w:p w14:paraId="19103054"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
        <w:rPr>
          <w:b/>
        </w:rPr>
      </w:pPr>
    </w:p>
    <w:p w14:paraId="1D1ABD97"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273FC3">
        <w:rPr>
          <w:b/>
        </w:rPr>
        <w:t>2.1. Объем учебной дисциплины и виды учебной работы</w:t>
      </w:r>
    </w:p>
    <w:p w14:paraId="25E810BD"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27"/>
        <w:gridCol w:w="2510"/>
      </w:tblGrid>
      <w:tr w:rsidR="00EA15DF" w:rsidRPr="00273FC3" w14:paraId="70E3BAC6" w14:textId="77777777" w:rsidTr="008B3967">
        <w:trPr>
          <w:trHeight w:val="460"/>
        </w:trPr>
        <w:tc>
          <w:tcPr>
            <w:tcW w:w="3762" w:type="pct"/>
            <w:tcBorders>
              <w:top w:val="single" w:sz="6" w:space="0" w:color="000000"/>
              <w:left w:val="single" w:sz="6" w:space="0" w:color="000000"/>
              <w:bottom w:val="single" w:sz="6" w:space="0" w:color="000000"/>
              <w:right w:val="single" w:sz="6" w:space="0" w:color="000000"/>
            </w:tcBorders>
            <w:hideMark/>
          </w:tcPr>
          <w:p w14:paraId="52D6F60E" w14:textId="77777777" w:rsidR="00EA15DF" w:rsidRPr="00273FC3" w:rsidRDefault="00EA15DF" w:rsidP="008B3967">
            <w:pPr>
              <w:jc w:val="both"/>
            </w:pPr>
            <w:r w:rsidRPr="00273FC3">
              <w:rPr>
                <w:b/>
              </w:rPr>
              <w:t>Вид учебной работы</w:t>
            </w:r>
          </w:p>
        </w:tc>
        <w:tc>
          <w:tcPr>
            <w:tcW w:w="1238" w:type="pct"/>
            <w:tcBorders>
              <w:top w:val="single" w:sz="6" w:space="0" w:color="000000"/>
              <w:left w:val="single" w:sz="6" w:space="0" w:color="000000"/>
              <w:bottom w:val="single" w:sz="6" w:space="0" w:color="000000"/>
              <w:right w:val="single" w:sz="6" w:space="0" w:color="000000"/>
            </w:tcBorders>
            <w:hideMark/>
          </w:tcPr>
          <w:p w14:paraId="1BAA574C" w14:textId="77777777" w:rsidR="00EA15DF" w:rsidRPr="00273FC3" w:rsidRDefault="00EA15DF" w:rsidP="008B3967">
            <w:pPr>
              <w:rPr>
                <w:iCs/>
              </w:rPr>
            </w:pPr>
            <w:r w:rsidRPr="00273FC3">
              <w:rPr>
                <w:b/>
                <w:iCs/>
              </w:rPr>
              <w:t>Объем часов</w:t>
            </w:r>
          </w:p>
        </w:tc>
      </w:tr>
      <w:tr w:rsidR="00EA15DF" w:rsidRPr="00273FC3" w14:paraId="3C7CFD5E" w14:textId="77777777" w:rsidTr="008B3967">
        <w:trPr>
          <w:trHeight w:val="285"/>
        </w:trPr>
        <w:tc>
          <w:tcPr>
            <w:tcW w:w="3762" w:type="pct"/>
            <w:tcBorders>
              <w:top w:val="single" w:sz="6" w:space="0" w:color="000000"/>
              <w:left w:val="single" w:sz="6" w:space="0" w:color="000000"/>
              <w:bottom w:val="single" w:sz="6" w:space="0" w:color="000000"/>
              <w:right w:val="single" w:sz="6" w:space="0" w:color="000000"/>
            </w:tcBorders>
            <w:hideMark/>
          </w:tcPr>
          <w:p w14:paraId="6B8138A9" w14:textId="77777777" w:rsidR="00EA15DF" w:rsidRPr="00273FC3" w:rsidRDefault="00EA15DF" w:rsidP="008B3967">
            <w:pPr>
              <w:jc w:val="both"/>
              <w:rPr>
                <w:b/>
              </w:rPr>
            </w:pPr>
            <w:r w:rsidRPr="00273FC3">
              <w:rPr>
                <w:b/>
              </w:rPr>
              <w:t>Максимальная учебная нагрузка (всего)</w:t>
            </w:r>
          </w:p>
        </w:tc>
        <w:tc>
          <w:tcPr>
            <w:tcW w:w="1238" w:type="pct"/>
            <w:tcBorders>
              <w:top w:val="single" w:sz="6" w:space="0" w:color="000000"/>
              <w:left w:val="single" w:sz="6" w:space="0" w:color="000000"/>
              <w:bottom w:val="single" w:sz="6" w:space="0" w:color="000000"/>
              <w:right w:val="single" w:sz="6" w:space="0" w:color="000000"/>
            </w:tcBorders>
            <w:hideMark/>
          </w:tcPr>
          <w:p w14:paraId="5767999D" w14:textId="77777777" w:rsidR="00EA15DF" w:rsidRPr="00273FC3" w:rsidRDefault="00EA15DF" w:rsidP="008B3967">
            <w:pPr>
              <w:rPr>
                <w:iCs/>
              </w:rPr>
            </w:pPr>
            <w:r>
              <w:rPr>
                <w:iCs/>
              </w:rPr>
              <w:t>108</w:t>
            </w:r>
          </w:p>
        </w:tc>
      </w:tr>
      <w:tr w:rsidR="00EA15DF" w:rsidRPr="00273FC3" w14:paraId="16245D41"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2210D71E" w14:textId="77777777" w:rsidR="00EA15DF" w:rsidRPr="00273FC3" w:rsidRDefault="00EA15DF" w:rsidP="008B3967">
            <w:pPr>
              <w:jc w:val="both"/>
            </w:pPr>
            <w:r w:rsidRPr="00273FC3">
              <w:rPr>
                <w:b/>
              </w:rPr>
              <w:t xml:space="preserve">Обязательная аудиторная учебная нагрузка (всего) </w:t>
            </w:r>
          </w:p>
        </w:tc>
        <w:tc>
          <w:tcPr>
            <w:tcW w:w="1238" w:type="pct"/>
            <w:tcBorders>
              <w:top w:val="single" w:sz="6" w:space="0" w:color="000000"/>
              <w:left w:val="single" w:sz="6" w:space="0" w:color="000000"/>
              <w:bottom w:val="single" w:sz="6" w:space="0" w:color="000000"/>
              <w:right w:val="single" w:sz="6" w:space="0" w:color="000000"/>
            </w:tcBorders>
            <w:hideMark/>
          </w:tcPr>
          <w:p w14:paraId="7B1956D0" w14:textId="77777777" w:rsidR="00EA15DF" w:rsidRPr="00273FC3" w:rsidRDefault="00EA15DF" w:rsidP="008B3967">
            <w:pPr>
              <w:rPr>
                <w:iCs/>
              </w:rPr>
            </w:pPr>
            <w:r>
              <w:rPr>
                <w:iCs/>
              </w:rPr>
              <w:t>108</w:t>
            </w:r>
          </w:p>
        </w:tc>
      </w:tr>
      <w:tr w:rsidR="00EA15DF" w:rsidRPr="00273FC3" w14:paraId="6D481A90"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0C1A4B7A" w14:textId="77777777" w:rsidR="00EA15DF" w:rsidRPr="00273FC3" w:rsidRDefault="00EA15DF" w:rsidP="008B3967">
            <w:pPr>
              <w:jc w:val="both"/>
            </w:pPr>
            <w:r w:rsidRPr="00273FC3">
              <w:t>в том числе:</w:t>
            </w:r>
          </w:p>
        </w:tc>
        <w:tc>
          <w:tcPr>
            <w:tcW w:w="1238" w:type="pct"/>
            <w:tcBorders>
              <w:top w:val="single" w:sz="6" w:space="0" w:color="000000"/>
              <w:left w:val="single" w:sz="6" w:space="0" w:color="000000"/>
              <w:bottom w:val="single" w:sz="6" w:space="0" w:color="000000"/>
              <w:right w:val="single" w:sz="6" w:space="0" w:color="000000"/>
            </w:tcBorders>
          </w:tcPr>
          <w:p w14:paraId="67CE3806" w14:textId="77777777" w:rsidR="00EA15DF" w:rsidRPr="00273FC3" w:rsidRDefault="00EA15DF" w:rsidP="008B3967">
            <w:pPr>
              <w:jc w:val="both"/>
              <w:rPr>
                <w:iCs/>
              </w:rPr>
            </w:pPr>
          </w:p>
        </w:tc>
      </w:tr>
      <w:tr w:rsidR="00EA15DF" w:rsidRPr="00273FC3" w14:paraId="439B4298"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02300518" w14:textId="77777777" w:rsidR="00EA15DF" w:rsidRPr="00273FC3" w:rsidRDefault="00EA15DF" w:rsidP="008B3967">
            <w:pPr>
              <w:ind w:left="602"/>
              <w:jc w:val="both"/>
            </w:pPr>
            <w:r w:rsidRPr="00273FC3">
              <w:t>лекции</w:t>
            </w:r>
          </w:p>
        </w:tc>
        <w:tc>
          <w:tcPr>
            <w:tcW w:w="1238" w:type="pct"/>
            <w:tcBorders>
              <w:top w:val="single" w:sz="6" w:space="0" w:color="000000"/>
              <w:left w:val="single" w:sz="6" w:space="0" w:color="000000"/>
              <w:bottom w:val="single" w:sz="6" w:space="0" w:color="000000"/>
              <w:right w:val="single" w:sz="6" w:space="0" w:color="000000"/>
            </w:tcBorders>
          </w:tcPr>
          <w:p w14:paraId="07402A16" w14:textId="77777777" w:rsidR="00EA15DF" w:rsidRPr="00273FC3" w:rsidRDefault="00EA15DF" w:rsidP="008B3967">
            <w:pPr>
              <w:rPr>
                <w:iCs/>
              </w:rPr>
            </w:pPr>
            <w:r>
              <w:rPr>
                <w:iCs/>
              </w:rPr>
              <w:t>32</w:t>
            </w:r>
          </w:p>
        </w:tc>
      </w:tr>
      <w:tr w:rsidR="00EA15DF" w:rsidRPr="00273FC3" w14:paraId="6B63113B" w14:textId="77777777" w:rsidTr="008B3967">
        <w:trPr>
          <w:trHeight w:val="309"/>
        </w:trPr>
        <w:tc>
          <w:tcPr>
            <w:tcW w:w="3762" w:type="pct"/>
            <w:tcBorders>
              <w:top w:val="single" w:sz="6" w:space="0" w:color="000000"/>
              <w:left w:val="single" w:sz="6" w:space="0" w:color="000000"/>
              <w:bottom w:val="single" w:sz="4" w:space="0" w:color="auto"/>
              <w:right w:val="single" w:sz="6" w:space="0" w:color="000000"/>
            </w:tcBorders>
            <w:hideMark/>
          </w:tcPr>
          <w:p w14:paraId="36569F52" w14:textId="77777777" w:rsidR="00EA15DF" w:rsidRPr="00273FC3" w:rsidRDefault="00EA15DF" w:rsidP="008B3967">
            <w:pPr>
              <w:ind w:left="602"/>
              <w:jc w:val="both"/>
            </w:pPr>
            <w:r>
              <w:t>лабораторная</w:t>
            </w:r>
            <w:r w:rsidRPr="00273FC3">
              <w:t xml:space="preserve"> работы</w:t>
            </w:r>
          </w:p>
        </w:tc>
        <w:tc>
          <w:tcPr>
            <w:tcW w:w="1238" w:type="pct"/>
            <w:tcBorders>
              <w:top w:val="single" w:sz="6" w:space="0" w:color="000000"/>
              <w:left w:val="single" w:sz="6" w:space="0" w:color="000000"/>
              <w:bottom w:val="single" w:sz="4" w:space="0" w:color="auto"/>
              <w:right w:val="single" w:sz="6" w:space="0" w:color="000000"/>
            </w:tcBorders>
            <w:hideMark/>
          </w:tcPr>
          <w:p w14:paraId="342ADCBD" w14:textId="77777777" w:rsidR="00EA15DF" w:rsidRPr="00273FC3" w:rsidRDefault="00EA15DF" w:rsidP="008B3967">
            <w:pPr>
              <w:rPr>
                <w:iCs/>
              </w:rPr>
            </w:pPr>
            <w:r>
              <w:rPr>
                <w:iCs/>
              </w:rPr>
              <w:t>70</w:t>
            </w:r>
          </w:p>
        </w:tc>
      </w:tr>
      <w:tr w:rsidR="00EA15DF" w:rsidRPr="00273FC3" w14:paraId="4BD9324D" w14:textId="77777777" w:rsidTr="008B3967">
        <w:trPr>
          <w:trHeight w:val="142"/>
        </w:trPr>
        <w:tc>
          <w:tcPr>
            <w:tcW w:w="3762" w:type="pct"/>
            <w:tcBorders>
              <w:top w:val="single" w:sz="4" w:space="0" w:color="auto"/>
              <w:left w:val="single" w:sz="6" w:space="0" w:color="000000"/>
              <w:bottom w:val="single" w:sz="6" w:space="0" w:color="000000"/>
              <w:right w:val="single" w:sz="6" w:space="0" w:color="000000"/>
            </w:tcBorders>
            <w:hideMark/>
          </w:tcPr>
          <w:p w14:paraId="5298E4B7" w14:textId="77777777" w:rsidR="00EA15DF" w:rsidRPr="00273FC3" w:rsidRDefault="00EA15DF" w:rsidP="008B3967">
            <w:pPr>
              <w:ind w:left="602"/>
            </w:pPr>
            <w:r w:rsidRPr="00273FC3">
              <w:t>контрольные работы</w:t>
            </w:r>
          </w:p>
        </w:tc>
        <w:tc>
          <w:tcPr>
            <w:tcW w:w="1238" w:type="pct"/>
            <w:tcBorders>
              <w:top w:val="single" w:sz="4" w:space="0" w:color="auto"/>
              <w:left w:val="single" w:sz="6" w:space="0" w:color="000000"/>
              <w:bottom w:val="single" w:sz="6" w:space="0" w:color="000000"/>
              <w:right w:val="single" w:sz="6" w:space="0" w:color="000000"/>
            </w:tcBorders>
            <w:hideMark/>
          </w:tcPr>
          <w:p w14:paraId="4E8B2A0E" w14:textId="77777777" w:rsidR="00EA15DF" w:rsidRPr="00273FC3" w:rsidRDefault="00EA15DF" w:rsidP="008B3967">
            <w:pPr>
              <w:rPr>
                <w:iCs/>
              </w:rPr>
            </w:pPr>
            <w:r w:rsidRPr="00273FC3">
              <w:rPr>
                <w:iCs/>
              </w:rPr>
              <w:t>Не предусмотрено</w:t>
            </w:r>
          </w:p>
        </w:tc>
      </w:tr>
      <w:tr w:rsidR="00EA15DF" w:rsidRPr="00273FC3" w14:paraId="4AAC7522" w14:textId="77777777" w:rsidTr="008B3967">
        <w:trPr>
          <w:trHeight w:val="284"/>
        </w:trPr>
        <w:tc>
          <w:tcPr>
            <w:tcW w:w="3762" w:type="pct"/>
            <w:tcBorders>
              <w:top w:val="single" w:sz="4" w:space="0" w:color="auto"/>
              <w:left w:val="single" w:sz="6" w:space="0" w:color="000000"/>
              <w:bottom w:val="single" w:sz="6" w:space="0" w:color="000000"/>
              <w:right w:val="single" w:sz="6" w:space="0" w:color="000000"/>
            </w:tcBorders>
            <w:hideMark/>
          </w:tcPr>
          <w:p w14:paraId="666B9E4B" w14:textId="77777777" w:rsidR="00EA15DF" w:rsidRPr="00273FC3" w:rsidRDefault="00EA15DF" w:rsidP="008B3967">
            <w:pPr>
              <w:ind w:left="602"/>
              <w:jc w:val="both"/>
            </w:pPr>
            <w:r w:rsidRPr="00273FC3">
              <w:t>практические занятия</w:t>
            </w:r>
          </w:p>
        </w:tc>
        <w:tc>
          <w:tcPr>
            <w:tcW w:w="1238" w:type="pct"/>
            <w:tcBorders>
              <w:top w:val="single" w:sz="4" w:space="0" w:color="auto"/>
              <w:left w:val="single" w:sz="6" w:space="0" w:color="000000"/>
              <w:bottom w:val="single" w:sz="6" w:space="0" w:color="000000"/>
              <w:right w:val="single" w:sz="6" w:space="0" w:color="000000"/>
            </w:tcBorders>
            <w:hideMark/>
          </w:tcPr>
          <w:p w14:paraId="49A499C8" w14:textId="77777777" w:rsidR="00EA15DF" w:rsidRPr="00273FC3" w:rsidRDefault="00EA15DF" w:rsidP="008B3967">
            <w:pPr>
              <w:rPr>
                <w:iCs/>
              </w:rPr>
            </w:pPr>
            <w:r>
              <w:rPr>
                <w:iCs/>
              </w:rPr>
              <w:t>34</w:t>
            </w:r>
          </w:p>
        </w:tc>
      </w:tr>
      <w:tr w:rsidR="00EA15DF" w:rsidRPr="00273FC3" w14:paraId="16547DFD" w14:textId="77777777" w:rsidTr="008B3967">
        <w:trPr>
          <w:trHeight w:val="284"/>
        </w:trPr>
        <w:tc>
          <w:tcPr>
            <w:tcW w:w="3762" w:type="pct"/>
            <w:tcBorders>
              <w:top w:val="single" w:sz="4" w:space="0" w:color="auto"/>
              <w:left w:val="single" w:sz="6" w:space="0" w:color="000000"/>
              <w:bottom w:val="single" w:sz="6" w:space="0" w:color="000000"/>
              <w:right w:val="single" w:sz="6" w:space="0" w:color="000000"/>
            </w:tcBorders>
            <w:hideMark/>
          </w:tcPr>
          <w:p w14:paraId="55166D45" w14:textId="77777777" w:rsidR="00EA15DF" w:rsidRPr="00273FC3" w:rsidRDefault="00EA15DF" w:rsidP="008B3967">
            <w:pPr>
              <w:ind w:left="602"/>
              <w:jc w:val="both"/>
            </w:pPr>
            <w:r>
              <w:t>Самостоятельная работа во взаимодействии с преподавателем</w:t>
            </w:r>
          </w:p>
        </w:tc>
        <w:tc>
          <w:tcPr>
            <w:tcW w:w="1238" w:type="pct"/>
            <w:tcBorders>
              <w:top w:val="single" w:sz="4" w:space="0" w:color="auto"/>
              <w:left w:val="single" w:sz="6" w:space="0" w:color="000000"/>
              <w:bottom w:val="single" w:sz="6" w:space="0" w:color="000000"/>
              <w:right w:val="single" w:sz="6" w:space="0" w:color="000000"/>
            </w:tcBorders>
            <w:hideMark/>
          </w:tcPr>
          <w:p w14:paraId="586ADAB0" w14:textId="77777777" w:rsidR="00EA15DF" w:rsidRDefault="00EA15DF" w:rsidP="008B3967">
            <w:pPr>
              <w:rPr>
                <w:iCs/>
              </w:rPr>
            </w:pPr>
            <w:r>
              <w:rPr>
                <w:iCs/>
              </w:rPr>
              <w:t>6</w:t>
            </w:r>
          </w:p>
        </w:tc>
      </w:tr>
      <w:tr w:rsidR="00EA15DF" w:rsidRPr="00273FC3" w14:paraId="2AFE9A8D" w14:textId="77777777" w:rsidTr="008B3967">
        <w:trPr>
          <w:trHeight w:val="284"/>
        </w:trPr>
        <w:tc>
          <w:tcPr>
            <w:tcW w:w="5000" w:type="pct"/>
            <w:gridSpan w:val="2"/>
            <w:tcBorders>
              <w:top w:val="single" w:sz="4" w:space="0" w:color="auto"/>
              <w:left w:val="single" w:sz="6" w:space="0" w:color="000000"/>
              <w:bottom w:val="single" w:sz="6" w:space="0" w:color="000000"/>
              <w:right w:val="single" w:sz="6" w:space="0" w:color="000000"/>
            </w:tcBorders>
            <w:hideMark/>
          </w:tcPr>
          <w:p w14:paraId="4272038A" w14:textId="77777777" w:rsidR="00EA15DF" w:rsidRPr="00273FC3" w:rsidRDefault="00EA15DF" w:rsidP="008B3967">
            <w:pPr>
              <w:rPr>
                <w:iCs/>
              </w:rPr>
            </w:pPr>
            <w:r w:rsidRPr="00273FC3">
              <w:rPr>
                <w:iCs/>
              </w:rPr>
              <w:t xml:space="preserve">Промежуточная аттестация в форме:                                    </w:t>
            </w:r>
            <w:r w:rsidRPr="00273FC3">
              <w:rPr>
                <w:b/>
                <w:iCs/>
              </w:rPr>
              <w:t xml:space="preserve"> экзамена</w:t>
            </w:r>
          </w:p>
        </w:tc>
      </w:tr>
    </w:tbl>
    <w:p w14:paraId="047BEFC3" w14:textId="77777777" w:rsidR="00EA15DF" w:rsidRDefault="00EA15DF" w:rsidP="00EA15DF"/>
    <w:p w14:paraId="21A9CBD5" w14:textId="77777777" w:rsidR="00EA15DF" w:rsidRDefault="00EA15DF" w:rsidP="00EA15DF"/>
    <w:p w14:paraId="09FD6281" w14:textId="77777777" w:rsidR="00EA15DF" w:rsidRDefault="00EA15DF" w:rsidP="00EA15DF"/>
    <w:p w14:paraId="58B8A436" w14:textId="77777777" w:rsidR="00EA15DF" w:rsidRDefault="00EA15DF" w:rsidP="00EA15DF"/>
    <w:p w14:paraId="4E975B07" w14:textId="77777777" w:rsidR="00EA15DF" w:rsidRDefault="00EA15DF" w:rsidP="00EA15DF"/>
    <w:p w14:paraId="1F8BF289" w14:textId="77777777" w:rsidR="00EA15DF" w:rsidRDefault="00EA15DF" w:rsidP="00EA15DF"/>
    <w:p w14:paraId="56E44730" w14:textId="77777777" w:rsidR="00EA15DF" w:rsidRDefault="00EA15DF" w:rsidP="00EA15DF"/>
    <w:p w14:paraId="0E8BD8FA" w14:textId="77777777" w:rsidR="00EA15DF" w:rsidRDefault="00EA15DF" w:rsidP="00EA15DF"/>
    <w:p w14:paraId="260FAED0" w14:textId="77777777" w:rsidR="00EA15DF" w:rsidRDefault="00EA15DF" w:rsidP="00EA15DF">
      <w:pPr>
        <w:sectPr w:rsidR="00EA15DF" w:rsidSect="008B3967">
          <w:pgSz w:w="11906" w:h="16838"/>
          <w:pgMar w:top="851" w:right="851" w:bottom="851" w:left="1134" w:header="709" w:footer="709" w:gutter="0"/>
          <w:cols w:space="708"/>
          <w:docGrid w:linePitch="360"/>
        </w:sectPr>
      </w:pPr>
    </w:p>
    <w:p w14:paraId="42B219AF" w14:textId="77777777" w:rsidR="00EA15DF" w:rsidRP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rPr>
          <w:b w:val="0"/>
          <w:lang w:val="ru-RU"/>
        </w:rPr>
      </w:pPr>
      <w:r w:rsidRPr="00EA15DF">
        <w:rPr>
          <w:lang w:val="ru-RU"/>
        </w:rPr>
        <w:lastRenderedPageBreak/>
        <w:t xml:space="preserve">2.2. Тематический план и содержание учебной дисциплины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843"/>
        <w:gridCol w:w="666"/>
        <w:gridCol w:w="7944"/>
        <w:gridCol w:w="1749"/>
        <w:gridCol w:w="947"/>
        <w:gridCol w:w="1271"/>
      </w:tblGrid>
      <w:tr w:rsidR="00EA15DF" w:rsidRPr="00C95918" w14:paraId="13D5DE76" w14:textId="77777777" w:rsidTr="008B3967">
        <w:trPr>
          <w:trHeight w:val="1204"/>
          <w:tblHeader/>
        </w:trPr>
        <w:tc>
          <w:tcPr>
            <w:tcW w:w="922" w:type="pct"/>
            <w:tcBorders>
              <w:bottom w:val="single" w:sz="4" w:space="0" w:color="auto"/>
            </w:tcBorders>
            <w:vAlign w:val="center"/>
          </w:tcPr>
          <w:p w14:paraId="45902A49" w14:textId="77777777" w:rsidR="00EA15DF" w:rsidRPr="00C95918" w:rsidRDefault="00EA15DF" w:rsidP="008B3967">
            <w:pPr>
              <w:rPr>
                <w:b/>
              </w:rPr>
            </w:pPr>
            <w:r w:rsidRPr="00C95918">
              <w:rPr>
                <w:b/>
                <w:bCs/>
              </w:rPr>
              <w:t>Наименование разделов и тем профессионального модуля (ПМ), междисциплинарных курсов (МДК)</w:t>
            </w:r>
          </w:p>
        </w:tc>
        <w:tc>
          <w:tcPr>
            <w:tcW w:w="2792" w:type="pct"/>
            <w:gridSpan w:val="2"/>
            <w:tcBorders>
              <w:bottom w:val="single" w:sz="4" w:space="0" w:color="auto"/>
            </w:tcBorders>
            <w:vAlign w:val="center"/>
          </w:tcPr>
          <w:p w14:paraId="46B318F2" w14:textId="77777777" w:rsidR="00EA15DF" w:rsidRPr="00C95918" w:rsidRDefault="00EA15DF" w:rsidP="008B3967">
            <w:pPr>
              <w:suppressAutoHyphens/>
              <w:rPr>
                <w:b/>
                <w:bCs/>
              </w:rPr>
            </w:pPr>
            <w:r w:rsidRPr="00C95918">
              <w:rPr>
                <w:b/>
                <w:bCs/>
              </w:rPr>
              <w:t>Содержание учебного материала,</w:t>
            </w:r>
          </w:p>
          <w:p w14:paraId="5FD0E15E" w14:textId="77777777" w:rsidR="00EA15DF" w:rsidRPr="00C95918" w:rsidRDefault="00EA15DF" w:rsidP="008B3967">
            <w:pPr>
              <w:suppressAutoHyphens/>
              <w:rPr>
                <w:b/>
              </w:rPr>
            </w:pPr>
            <w:r w:rsidRPr="00C95918">
              <w:rPr>
                <w:b/>
                <w:bCs/>
              </w:rPr>
              <w:t xml:space="preserve">лабораторные работы и практические занятия, самостоятельная учебная работа обучающихся, курсовая работа (проект) </w:t>
            </w:r>
            <w:r w:rsidRPr="00C95918">
              <w:rPr>
                <w:bCs/>
                <w:i/>
              </w:rPr>
              <w:t>(если предусмотрены)</w:t>
            </w:r>
          </w:p>
        </w:tc>
        <w:tc>
          <w:tcPr>
            <w:tcW w:w="567" w:type="pct"/>
            <w:tcBorders>
              <w:bottom w:val="single" w:sz="4" w:space="0" w:color="auto"/>
            </w:tcBorders>
            <w:vAlign w:val="center"/>
          </w:tcPr>
          <w:p w14:paraId="6B62AABD" w14:textId="77777777" w:rsidR="00EA15DF" w:rsidRPr="00C95918" w:rsidRDefault="00EA15DF" w:rsidP="008B3967">
            <w:pPr>
              <w:rPr>
                <w:b/>
                <w:bCs/>
              </w:rPr>
            </w:pPr>
            <w:r w:rsidRPr="00C95918">
              <w:rPr>
                <w:b/>
                <w:bCs/>
              </w:rPr>
              <w:t xml:space="preserve">Объем, акад. ч / в том числе в форме практической подготовки, </w:t>
            </w:r>
            <w:proofErr w:type="spellStart"/>
            <w:r w:rsidRPr="00C95918">
              <w:rPr>
                <w:b/>
                <w:bCs/>
              </w:rPr>
              <w:t>акад</w:t>
            </w:r>
            <w:proofErr w:type="spellEnd"/>
            <w:r w:rsidRPr="00C95918">
              <w:rPr>
                <w:b/>
                <w:bCs/>
              </w:rPr>
              <w:t xml:space="preserve"> ч</w:t>
            </w:r>
          </w:p>
        </w:tc>
        <w:tc>
          <w:tcPr>
            <w:tcW w:w="307" w:type="pct"/>
            <w:tcBorders>
              <w:bottom w:val="single" w:sz="4" w:space="0" w:color="auto"/>
            </w:tcBorders>
            <w:vAlign w:val="center"/>
          </w:tcPr>
          <w:p w14:paraId="433CFB76" w14:textId="77777777" w:rsidR="00EA15DF" w:rsidRPr="00C95918" w:rsidRDefault="00EA15DF" w:rsidP="008B3967">
            <w:pPr>
              <w:rPr>
                <w:b/>
                <w:bCs/>
              </w:rPr>
            </w:pPr>
            <w:r w:rsidRPr="00C95918">
              <w:rPr>
                <w:rFonts w:eastAsia="Calibri"/>
                <w:b/>
                <w:bCs/>
                <w:lang w:eastAsia="en-US"/>
              </w:rPr>
              <w:t>Код ПК, ОК</w:t>
            </w:r>
          </w:p>
        </w:tc>
        <w:tc>
          <w:tcPr>
            <w:tcW w:w="412" w:type="pct"/>
            <w:tcBorders>
              <w:bottom w:val="single" w:sz="4" w:space="0" w:color="auto"/>
            </w:tcBorders>
            <w:vAlign w:val="center"/>
          </w:tcPr>
          <w:p w14:paraId="1587BFCD" w14:textId="77777777" w:rsidR="00EA15DF" w:rsidRPr="00C95918" w:rsidRDefault="00EA15DF" w:rsidP="008B3967">
            <w:pPr>
              <w:rPr>
                <w:b/>
                <w:bCs/>
              </w:rPr>
            </w:pPr>
            <w:r w:rsidRPr="00C95918">
              <w:rPr>
                <w:rFonts w:eastAsia="Calibri"/>
                <w:b/>
                <w:bCs/>
                <w:lang w:eastAsia="en-US"/>
              </w:rPr>
              <w:t>Код Н/У/З</w:t>
            </w:r>
          </w:p>
        </w:tc>
      </w:tr>
      <w:tr w:rsidR="00EA15DF" w:rsidRPr="00C95918" w14:paraId="01E00DF4" w14:textId="77777777" w:rsidTr="008B3967">
        <w:trPr>
          <w:tblHeader/>
        </w:trPr>
        <w:tc>
          <w:tcPr>
            <w:tcW w:w="922" w:type="pct"/>
            <w:tcBorders>
              <w:top w:val="single" w:sz="4" w:space="0" w:color="auto"/>
              <w:left w:val="single" w:sz="4" w:space="0" w:color="auto"/>
              <w:bottom w:val="single" w:sz="4" w:space="0" w:color="auto"/>
              <w:right w:val="single" w:sz="4" w:space="0" w:color="auto"/>
            </w:tcBorders>
          </w:tcPr>
          <w:p w14:paraId="0EC4172F" w14:textId="77777777" w:rsidR="00EA15DF" w:rsidRPr="00C95918" w:rsidRDefault="00EA15DF" w:rsidP="008B3967">
            <w:pPr>
              <w:rPr>
                <w:b/>
              </w:rPr>
            </w:pPr>
            <w:r w:rsidRPr="00C95918">
              <w:rPr>
                <w:b/>
              </w:rPr>
              <w:t>1</w:t>
            </w:r>
          </w:p>
        </w:tc>
        <w:tc>
          <w:tcPr>
            <w:tcW w:w="2792" w:type="pct"/>
            <w:gridSpan w:val="2"/>
            <w:tcBorders>
              <w:top w:val="single" w:sz="4" w:space="0" w:color="auto"/>
              <w:left w:val="single" w:sz="4" w:space="0" w:color="auto"/>
              <w:bottom w:val="single" w:sz="4" w:space="0" w:color="auto"/>
              <w:right w:val="single" w:sz="4" w:space="0" w:color="auto"/>
            </w:tcBorders>
          </w:tcPr>
          <w:p w14:paraId="13BA1009" w14:textId="77777777" w:rsidR="00EA15DF" w:rsidRPr="00C95918" w:rsidRDefault="00EA15DF" w:rsidP="008B3967">
            <w:pPr>
              <w:rPr>
                <w:b/>
                <w:bCs/>
              </w:rPr>
            </w:pPr>
            <w:r w:rsidRPr="00C95918">
              <w:rPr>
                <w:b/>
                <w:bCs/>
              </w:rPr>
              <w:t>2</w:t>
            </w:r>
          </w:p>
        </w:tc>
        <w:tc>
          <w:tcPr>
            <w:tcW w:w="567" w:type="pct"/>
            <w:tcBorders>
              <w:top w:val="single" w:sz="4" w:space="0" w:color="auto"/>
              <w:left w:val="single" w:sz="4" w:space="0" w:color="auto"/>
              <w:bottom w:val="single" w:sz="4" w:space="0" w:color="auto"/>
              <w:right w:val="single" w:sz="4" w:space="0" w:color="auto"/>
            </w:tcBorders>
            <w:vAlign w:val="center"/>
          </w:tcPr>
          <w:p w14:paraId="6405F851" w14:textId="77777777" w:rsidR="00EA15DF" w:rsidRPr="00C95918" w:rsidRDefault="00EA15DF" w:rsidP="008B3967">
            <w:pPr>
              <w:rPr>
                <w:b/>
                <w:bCs/>
              </w:rPr>
            </w:pPr>
            <w:r w:rsidRPr="00C95918">
              <w:rPr>
                <w:b/>
                <w:bCs/>
              </w:rPr>
              <w:t>3</w:t>
            </w:r>
          </w:p>
        </w:tc>
        <w:tc>
          <w:tcPr>
            <w:tcW w:w="307" w:type="pct"/>
            <w:tcBorders>
              <w:top w:val="single" w:sz="4" w:space="0" w:color="auto"/>
              <w:left w:val="single" w:sz="4" w:space="0" w:color="auto"/>
              <w:bottom w:val="single" w:sz="4" w:space="0" w:color="auto"/>
              <w:right w:val="single" w:sz="4" w:space="0" w:color="auto"/>
            </w:tcBorders>
            <w:vAlign w:val="center"/>
          </w:tcPr>
          <w:p w14:paraId="54142D77" w14:textId="77777777" w:rsidR="00EA15DF" w:rsidRPr="00C95918" w:rsidRDefault="00EA15DF" w:rsidP="008B3967">
            <w:pPr>
              <w:rPr>
                <w:b/>
                <w:bCs/>
              </w:rPr>
            </w:pPr>
            <w:r w:rsidRPr="00C95918">
              <w:rPr>
                <w:b/>
                <w:bCs/>
              </w:rPr>
              <w:t>4</w:t>
            </w:r>
          </w:p>
        </w:tc>
        <w:tc>
          <w:tcPr>
            <w:tcW w:w="412" w:type="pct"/>
            <w:tcBorders>
              <w:top w:val="single" w:sz="4" w:space="0" w:color="auto"/>
              <w:left w:val="single" w:sz="4" w:space="0" w:color="auto"/>
              <w:bottom w:val="single" w:sz="4" w:space="0" w:color="auto"/>
              <w:right w:val="single" w:sz="4" w:space="0" w:color="auto"/>
            </w:tcBorders>
            <w:vAlign w:val="center"/>
          </w:tcPr>
          <w:p w14:paraId="2521199B" w14:textId="77777777" w:rsidR="00EA15DF" w:rsidRPr="00C95918" w:rsidRDefault="00EA15DF" w:rsidP="008B3967">
            <w:pPr>
              <w:rPr>
                <w:b/>
                <w:bCs/>
              </w:rPr>
            </w:pPr>
            <w:r w:rsidRPr="00C95918">
              <w:rPr>
                <w:b/>
                <w:bCs/>
              </w:rPr>
              <w:t>5</w:t>
            </w:r>
          </w:p>
        </w:tc>
      </w:tr>
      <w:tr w:rsidR="00EA15DF" w:rsidRPr="00C95918" w14:paraId="5D943164" w14:textId="77777777" w:rsidTr="008B3967">
        <w:tc>
          <w:tcPr>
            <w:tcW w:w="3714" w:type="pct"/>
            <w:gridSpan w:val="3"/>
            <w:tcBorders>
              <w:top w:val="single" w:sz="4" w:space="0" w:color="auto"/>
            </w:tcBorders>
          </w:tcPr>
          <w:p w14:paraId="0B83F76D" w14:textId="77777777" w:rsidR="00EA15DF" w:rsidRPr="00C95918" w:rsidRDefault="00EA15DF" w:rsidP="008B3967">
            <w:pPr>
              <w:shd w:val="clear" w:color="auto" w:fill="FFFFFF"/>
              <w:ind w:right="19"/>
              <w:jc w:val="both"/>
            </w:pPr>
            <w:r w:rsidRPr="00C95918">
              <w:rPr>
                <w:b/>
                <w:bCs/>
              </w:rPr>
              <w:t>Раздел 1.3 Электрические машины</w:t>
            </w:r>
          </w:p>
        </w:tc>
        <w:tc>
          <w:tcPr>
            <w:tcW w:w="567" w:type="pct"/>
            <w:tcBorders>
              <w:top w:val="single" w:sz="4" w:space="0" w:color="auto"/>
            </w:tcBorders>
            <w:vAlign w:val="center"/>
          </w:tcPr>
          <w:p w14:paraId="60B7C366" w14:textId="77777777" w:rsidR="00EA15DF" w:rsidRPr="00C95918" w:rsidRDefault="00EA15DF" w:rsidP="008B3967">
            <w:pPr>
              <w:suppressAutoHyphens/>
              <w:rPr>
                <w:b/>
              </w:rPr>
            </w:pPr>
            <w:r w:rsidRPr="00C95918">
              <w:rPr>
                <w:b/>
              </w:rPr>
              <w:t>144</w:t>
            </w:r>
            <w:r>
              <w:rPr>
                <w:b/>
              </w:rPr>
              <w:t xml:space="preserve"> 108(32/70/6)</w:t>
            </w:r>
          </w:p>
        </w:tc>
        <w:tc>
          <w:tcPr>
            <w:tcW w:w="307" w:type="pct"/>
            <w:tcBorders>
              <w:top w:val="single" w:sz="4" w:space="0" w:color="auto"/>
            </w:tcBorders>
            <w:vAlign w:val="center"/>
          </w:tcPr>
          <w:p w14:paraId="04D016BC" w14:textId="77777777" w:rsidR="00EA15DF" w:rsidRPr="00C95918" w:rsidRDefault="00EA15DF" w:rsidP="008B3967">
            <w:pPr>
              <w:suppressAutoHyphens/>
              <w:rPr>
                <w:b/>
                <w:i/>
              </w:rPr>
            </w:pPr>
          </w:p>
        </w:tc>
        <w:tc>
          <w:tcPr>
            <w:tcW w:w="412" w:type="pct"/>
            <w:tcBorders>
              <w:top w:val="single" w:sz="4" w:space="0" w:color="auto"/>
            </w:tcBorders>
            <w:vAlign w:val="center"/>
          </w:tcPr>
          <w:p w14:paraId="3E04EA10" w14:textId="77777777" w:rsidR="00EA15DF" w:rsidRPr="00C95918" w:rsidRDefault="00EA15DF" w:rsidP="008B3967">
            <w:pPr>
              <w:suppressAutoHyphens/>
              <w:rPr>
                <w:b/>
                <w:i/>
              </w:rPr>
            </w:pPr>
          </w:p>
        </w:tc>
      </w:tr>
      <w:tr w:rsidR="00EA15DF" w:rsidRPr="00C95918" w14:paraId="28155D07" w14:textId="77777777" w:rsidTr="008B3967">
        <w:tc>
          <w:tcPr>
            <w:tcW w:w="922" w:type="pct"/>
            <w:vMerge w:val="restart"/>
          </w:tcPr>
          <w:p w14:paraId="1937B168"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5918">
              <w:rPr>
                <w:b/>
                <w:bCs/>
              </w:rPr>
              <w:t>Тема 1.3.1</w:t>
            </w:r>
          </w:p>
          <w:p w14:paraId="089DA1BA"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5918">
              <w:rPr>
                <w:bCs/>
              </w:rPr>
              <w:t>Общие вопросы теории машин</w:t>
            </w:r>
          </w:p>
        </w:tc>
        <w:tc>
          <w:tcPr>
            <w:tcW w:w="2792" w:type="pct"/>
            <w:gridSpan w:val="2"/>
          </w:tcPr>
          <w:p w14:paraId="2251FFDD" w14:textId="77777777" w:rsidR="00EA15DF" w:rsidRPr="00C95918" w:rsidRDefault="00EA15DF" w:rsidP="008B3967">
            <w:pPr>
              <w:jc w:val="both"/>
              <w:rPr>
                <w:b/>
              </w:rPr>
            </w:pPr>
            <w:r w:rsidRPr="00C95918">
              <w:rPr>
                <w:b/>
                <w:bCs/>
              </w:rPr>
              <w:t>Содержание учебного материала</w:t>
            </w:r>
          </w:p>
        </w:tc>
        <w:tc>
          <w:tcPr>
            <w:tcW w:w="567" w:type="pct"/>
            <w:vMerge w:val="restart"/>
            <w:vAlign w:val="center"/>
          </w:tcPr>
          <w:p w14:paraId="3ED189F7" w14:textId="77777777" w:rsidR="00EA15DF" w:rsidRPr="00C95918" w:rsidRDefault="00EA15DF" w:rsidP="008B3967">
            <w:pPr>
              <w:suppressAutoHyphens/>
              <w:rPr>
                <w:b/>
              </w:rPr>
            </w:pPr>
            <w:r w:rsidRPr="00C95918">
              <w:rPr>
                <w:b/>
              </w:rPr>
              <w:t>4</w:t>
            </w:r>
          </w:p>
        </w:tc>
        <w:tc>
          <w:tcPr>
            <w:tcW w:w="307" w:type="pct"/>
            <w:vMerge w:val="restart"/>
            <w:vAlign w:val="center"/>
          </w:tcPr>
          <w:p w14:paraId="07A6A9EB" w14:textId="77777777" w:rsidR="00EA15DF" w:rsidRPr="00C95918" w:rsidRDefault="00EA15DF" w:rsidP="008B3967">
            <w:pPr>
              <w:suppressAutoHyphens/>
            </w:pPr>
            <w:r w:rsidRPr="00C95918">
              <w:t>ПК 1.2</w:t>
            </w:r>
          </w:p>
          <w:p w14:paraId="1FD1400A" w14:textId="77777777" w:rsidR="00EA15DF" w:rsidRDefault="00EA15DF" w:rsidP="008B3967">
            <w:pPr>
              <w:suppressAutoHyphens/>
              <w:rPr>
                <w:iCs/>
              </w:rPr>
            </w:pPr>
            <w:r w:rsidRPr="00C95918">
              <w:rPr>
                <w:iCs/>
              </w:rPr>
              <w:t>ОК 01</w:t>
            </w:r>
          </w:p>
          <w:p w14:paraId="399284CB" w14:textId="77777777" w:rsidR="00EA15DF" w:rsidRPr="00C95918" w:rsidRDefault="00EA15DF" w:rsidP="008B3967">
            <w:pPr>
              <w:suppressAutoHyphens/>
              <w:rPr>
                <w:b/>
                <w:i/>
              </w:rPr>
            </w:pPr>
            <w:r w:rsidRPr="00F25CCB">
              <w:rPr>
                <w:iCs/>
              </w:rPr>
              <w:t>ОК 02.</w:t>
            </w:r>
          </w:p>
        </w:tc>
        <w:tc>
          <w:tcPr>
            <w:tcW w:w="412" w:type="pct"/>
            <w:vMerge w:val="restart"/>
            <w:vAlign w:val="center"/>
          </w:tcPr>
          <w:p w14:paraId="44FD2C53" w14:textId="77777777" w:rsidR="00EA15DF" w:rsidRPr="00C95918" w:rsidRDefault="00EA15DF" w:rsidP="008B3967">
            <w:pPr>
              <w:suppressAutoHyphens/>
            </w:pPr>
            <w:r w:rsidRPr="00C95918">
              <w:t>Н 1.</w:t>
            </w:r>
            <w:r>
              <w:t>2</w:t>
            </w:r>
            <w:r w:rsidRPr="00C95918">
              <w:t>.01</w:t>
            </w:r>
          </w:p>
          <w:p w14:paraId="3F9A380E" w14:textId="77777777" w:rsidR="00EA15DF" w:rsidRPr="00C95918" w:rsidRDefault="00EA15DF" w:rsidP="008B3967">
            <w:pPr>
              <w:suppressAutoHyphens/>
            </w:pPr>
            <w:r w:rsidRPr="00C95918">
              <w:t>У 1.</w:t>
            </w:r>
            <w:r>
              <w:t>2</w:t>
            </w:r>
            <w:r w:rsidRPr="00C95918">
              <w:t>.01</w:t>
            </w:r>
          </w:p>
          <w:p w14:paraId="1A654B01" w14:textId="77777777" w:rsidR="00EA15DF" w:rsidRPr="00C95918" w:rsidRDefault="00EA15DF" w:rsidP="008B3967">
            <w:pPr>
              <w:suppressAutoHyphens/>
            </w:pPr>
          </w:p>
          <w:p w14:paraId="3AFB17A4" w14:textId="77777777" w:rsidR="00EA15DF"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1</w:t>
            </w:r>
          </w:p>
          <w:p w14:paraId="4DC6C3D9" w14:textId="77777777" w:rsidR="00EA15DF"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2</w:t>
            </w:r>
          </w:p>
          <w:p w14:paraId="5D542A6E" w14:textId="77777777" w:rsidR="00EA15DF" w:rsidRPr="00C95918"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3</w:t>
            </w:r>
          </w:p>
          <w:p w14:paraId="00ECAC8F" w14:textId="77777777" w:rsidR="00EA15DF" w:rsidRDefault="00EA15DF" w:rsidP="008B3967">
            <w:pPr>
              <w:suppressAutoHyphens/>
              <w:rPr>
                <w:bCs/>
                <w:iCs/>
              </w:rPr>
            </w:pPr>
            <w:proofErr w:type="spellStart"/>
            <w:r w:rsidRPr="00C95918">
              <w:rPr>
                <w:bCs/>
                <w:iCs/>
              </w:rPr>
              <w:t>Зо</w:t>
            </w:r>
            <w:proofErr w:type="spellEnd"/>
            <w:r w:rsidRPr="00C95918">
              <w:rPr>
                <w:bCs/>
                <w:iCs/>
              </w:rPr>
              <w:t xml:space="preserve"> 01.0</w:t>
            </w:r>
            <w:r>
              <w:rPr>
                <w:bCs/>
                <w:iCs/>
              </w:rPr>
              <w:t>5</w:t>
            </w:r>
          </w:p>
          <w:p w14:paraId="12A4A153" w14:textId="77777777" w:rsidR="00EA15DF" w:rsidRDefault="00EA15DF" w:rsidP="008B3967">
            <w:pPr>
              <w:suppressAutoHyphens/>
              <w:rPr>
                <w:bCs/>
                <w:iCs/>
              </w:rPr>
            </w:pPr>
            <w:r w:rsidRPr="00F25CCB">
              <w:rPr>
                <w:bCs/>
                <w:iCs/>
              </w:rPr>
              <w:t>Зо.01.06</w:t>
            </w:r>
          </w:p>
          <w:p w14:paraId="50CDA98C" w14:textId="77777777" w:rsidR="00EA15DF" w:rsidRDefault="00EA15DF" w:rsidP="008B3967">
            <w:pPr>
              <w:suppressAutoHyphens/>
              <w:rPr>
                <w:bCs/>
                <w:iCs/>
              </w:rPr>
            </w:pPr>
          </w:p>
          <w:p w14:paraId="7CEE2E45" w14:textId="77777777" w:rsidR="00EA15DF" w:rsidRDefault="00EA15DF" w:rsidP="008B3967">
            <w:pPr>
              <w:suppressAutoHyphens/>
              <w:rPr>
                <w:bCs/>
                <w:iCs/>
              </w:rPr>
            </w:pPr>
            <w:r w:rsidRPr="00F25CCB">
              <w:rPr>
                <w:bCs/>
                <w:iCs/>
              </w:rPr>
              <w:t xml:space="preserve">Уо.02.01 </w:t>
            </w:r>
            <w:r>
              <w:rPr>
                <w:bCs/>
                <w:iCs/>
              </w:rPr>
              <w:t>З</w:t>
            </w:r>
            <w:r w:rsidRPr="00F25CCB">
              <w:rPr>
                <w:bCs/>
                <w:iCs/>
              </w:rPr>
              <w:t>о.02.01</w:t>
            </w:r>
          </w:p>
          <w:p w14:paraId="5871FD75" w14:textId="77777777" w:rsidR="00EA15DF" w:rsidRPr="00C95918" w:rsidRDefault="00EA15DF" w:rsidP="008B3967">
            <w:pPr>
              <w:suppressAutoHyphens/>
              <w:rPr>
                <w:b/>
                <w:i/>
              </w:rPr>
            </w:pPr>
          </w:p>
        </w:tc>
      </w:tr>
      <w:tr w:rsidR="00EA15DF" w:rsidRPr="00C95918" w14:paraId="2C62ED7A" w14:textId="77777777" w:rsidTr="008B3967">
        <w:tc>
          <w:tcPr>
            <w:tcW w:w="922" w:type="pct"/>
            <w:vMerge/>
          </w:tcPr>
          <w:p w14:paraId="569EA21E" w14:textId="77777777" w:rsidR="00EA15DF" w:rsidRPr="00C95918" w:rsidRDefault="00EA15DF" w:rsidP="008B3967">
            <w:pPr>
              <w:rPr>
                <w:b/>
                <w:bCs/>
              </w:rPr>
            </w:pPr>
          </w:p>
        </w:tc>
        <w:tc>
          <w:tcPr>
            <w:tcW w:w="216" w:type="pct"/>
          </w:tcPr>
          <w:p w14:paraId="1EBE4B2B"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5918">
              <w:rPr>
                <w:bCs/>
              </w:rPr>
              <w:t>1</w:t>
            </w:r>
          </w:p>
        </w:tc>
        <w:tc>
          <w:tcPr>
            <w:tcW w:w="2576" w:type="pct"/>
          </w:tcPr>
          <w:p w14:paraId="0556642D"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95918">
              <w:rPr>
                <w:bCs/>
              </w:rPr>
              <w:t>Назначение электрических машин и трансформаторов. Физические явления в электрических машинах. Классификация электрически машин.</w:t>
            </w:r>
          </w:p>
        </w:tc>
        <w:tc>
          <w:tcPr>
            <w:tcW w:w="567" w:type="pct"/>
            <w:vMerge/>
            <w:vAlign w:val="center"/>
          </w:tcPr>
          <w:p w14:paraId="5E4DC49F" w14:textId="77777777" w:rsidR="00EA15DF" w:rsidRPr="00C95918" w:rsidRDefault="00EA15DF" w:rsidP="008B3967">
            <w:pPr>
              <w:suppressAutoHyphens/>
              <w:rPr>
                <w:b/>
              </w:rPr>
            </w:pPr>
          </w:p>
        </w:tc>
        <w:tc>
          <w:tcPr>
            <w:tcW w:w="307" w:type="pct"/>
            <w:vMerge/>
            <w:vAlign w:val="center"/>
          </w:tcPr>
          <w:p w14:paraId="687D0364" w14:textId="77777777" w:rsidR="00EA15DF" w:rsidRPr="00C95918" w:rsidRDefault="00EA15DF" w:rsidP="008B3967">
            <w:pPr>
              <w:suppressAutoHyphens/>
              <w:rPr>
                <w:b/>
                <w:i/>
              </w:rPr>
            </w:pPr>
          </w:p>
        </w:tc>
        <w:tc>
          <w:tcPr>
            <w:tcW w:w="412" w:type="pct"/>
            <w:vMerge/>
            <w:vAlign w:val="center"/>
          </w:tcPr>
          <w:p w14:paraId="1EF8084B" w14:textId="77777777" w:rsidR="00EA15DF" w:rsidRPr="00C95918" w:rsidRDefault="00EA15DF" w:rsidP="008B3967">
            <w:pPr>
              <w:suppressAutoHyphens/>
              <w:rPr>
                <w:b/>
                <w:i/>
              </w:rPr>
            </w:pPr>
          </w:p>
        </w:tc>
      </w:tr>
      <w:tr w:rsidR="00EA15DF" w:rsidRPr="00C95918" w14:paraId="34632748" w14:textId="77777777" w:rsidTr="008B3967">
        <w:tc>
          <w:tcPr>
            <w:tcW w:w="922" w:type="pct"/>
            <w:vMerge/>
          </w:tcPr>
          <w:p w14:paraId="6A3D3F0E" w14:textId="77777777" w:rsidR="00EA15DF" w:rsidRPr="00C95918" w:rsidRDefault="00EA15DF" w:rsidP="008B3967">
            <w:pPr>
              <w:rPr>
                <w:b/>
                <w:bCs/>
              </w:rPr>
            </w:pPr>
          </w:p>
        </w:tc>
        <w:tc>
          <w:tcPr>
            <w:tcW w:w="216" w:type="pct"/>
          </w:tcPr>
          <w:p w14:paraId="4AA8DED7"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5918">
              <w:rPr>
                <w:bCs/>
              </w:rPr>
              <w:t>2</w:t>
            </w:r>
          </w:p>
        </w:tc>
        <w:tc>
          <w:tcPr>
            <w:tcW w:w="2576" w:type="pct"/>
          </w:tcPr>
          <w:p w14:paraId="4B79C761"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95918">
              <w:rPr>
                <w:color w:val="000000"/>
              </w:rPr>
              <w:t>Режимы работы при работе электрических машин.</w:t>
            </w:r>
          </w:p>
        </w:tc>
        <w:tc>
          <w:tcPr>
            <w:tcW w:w="567" w:type="pct"/>
            <w:vMerge/>
            <w:vAlign w:val="center"/>
          </w:tcPr>
          <w:p w14:paraId="19E2B5F3" w14:textId="77777777" w:rsidR="00EA15DF" w:rsidRPr="00C95918" w:rsidRDefault="00EA15DF" w:rsidP="008B3967">
            <w:pPr>
              <w:suppressAutoHyphens/>
              <w:rPr>
                <w:b/>
              </w:rPr>
            </w:pPr>
          </w:p>
        </w:tc>
        <w:tc>
          <w:tcPr>
            <w:tcW w:w="307" w:type="pct"/>
            <w:vMerge/>
            <w:vAlign w:val="center"/>
          </w:tcPr>
          <w:p w14:paraId="296AD95C" w14:textId="77777777" w:rsidR="00EA15DF" w:rsidRPr="00C95918" w:rsidRDefault="00EA15DF" w:rsidP="008B3967">
            <w:pPr>
              <w:suppressAutoHyphens/>
              <w:rPr>
                <w:b/>
                <w:i/>
              </w:rPr>
            </w:pPr>
          </w:p>
        </w:tc>
        <w:tc>
          <w:tcPr>
            <w:tcW w:w="412" w:type="pct"/>
            <w:vMerge/>
            <w:vAlign w:val="center"/>
          </w:tcPr>
          <w:p w14:paraId="03216D1A" w14:textId="77777777" w:rsidR="00EA15DF" w:rsidRPr="00C95918" w:rsidRDefault="00EA15DF" w:rsidP="008B3967">
            <w:pPr>
              <w:suppressAutoHyphens/>
              <w:rPr>
                <w:b/>
                <w:i/>
              </w:rPr>
            </w:pPr>
          </w:p>
        </w:tc>
      </w:tr>
      <w:tr w:rsidR="00EA15DF" w:rsidRPr="00C95918" w14:paraId="346B6AF6" w14:textId="77777777" w:rsidTr="008B3967">
        <w:tc>
          <w:tcPr>
            <w:tcW w:w="922" w:type="pct"/>
            <w:vMerge w:val="restart"/>
          </w:tcPr>
          <w:p w14:paraId="5AE6CEC6"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5918">
              <w:rPr>
                <w:b/>
                <w:bCs/>
              </w:rPr>
              <w:t xml:space="preserve">Тема </w:t>
            </w:r>
            <w:r w:rsidRPr="00C95918">
              <w:rPr>
                <w:bCs/>
              </w:rPr>
              <w:t xml:space="preserve">1.3.2 </w:t>
            </w:r>
          </w:p>
          <w:p w14:paraId="639755B3"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5918">
              <w:rPr>
                <w:bCs/>
              </w:rPr>
              <w:t>Трансформаторы</w:t>
            </w:r>
          </w:p>
        </w:tc>
        <w:tc>
          <w:tcPr>
            <w:tcW w:w="2792" w:type="pct"/>
            <w:gridSpan w:val="2"/>
          </w:tcPr>
          <w:p w14:paraId="3FBF90B7" w14:textId="77777777" w:rsidR="00EA15DF" w:rsidRPr="00C95918" w:rsidRDefault="00EA15DF" w:rsidP="008B3967">
            <w:r w:rsidRPr="00C95918">
              <w:rPr>
                <w:b/>
                <w:bCs/>
              </w:rPr>
              <w:t>Содержание учебного материала</w:t>
            </w:r>
          </w:p>
        </w:tc>
        <w:tc>
          <w:tcPr>
            <w:tcW w:w="567" w:type="pct"/>
            <w:vMerge w:val="restart"/>
            <w:vAlign w:val="center"/>
          </w:tcPr>
          <w:p w14:paraId="331F8A68" w14:textId="77777777" w:rsidR="00EA15DF" w:rsidRPr="00C95918" w:rsidRDefault="00EA15DF" w:rsidP="008B3967">
            <w:pPr>
              <w:suppressAutoHyphens/>
              <w:rPr>
                <w:b/>
              </w:rPr>
            </w:pPr>
            <w:r>
              <w:rPr>
                <w:b/>
              </w:rPr>
              <w:t>2</w:t>
            </w:r>
          </w:p>
        </w:tc>
        <w:tc>
          <w:tcPr>
            <w:tcW w:w="307" w:type="pct"/>
            <w:vMerge/>
            <w:vAlign w:val="center"/>
          </w:tcPr>
          <w:p w14:paraId="5C0D8E06" w14:textId="77777777" w:rsidR="00EA15DF" w:rsidRPr="00C95918" w:rsidRDefault="00EA15DF" w:rsidP="008B3967">
            <w:pPr>
              <w:suppressAutoHyphens/>
              <w:rPr>
                <w:b/>
                <w:i/>
              </w:rPr>
            </w:pPr>
          </w:p>
        </w:tc>
        <w:tc>
          <w:tcPr>
            <w:tcW w:w="412" w:type="pct"/>
            <w:vMerge/>
            <w:vAlign w:val="center"/>
          </w:tcPr>
          <w:p w14:paraId="0F0E58A5" w14:textId="77777777" w:rsidR="00EA15DF" w:rsidRPr="00C95918" w:rsidRDefault="00EA15DF" w:rsidP="008B3967">
            <w:pPr>
              <w:suppressAutoHyphens/>
              <w:rPr>
                <w:b/>
                <w:i/>
              </w:rPr>
            </w:pPr>
          </w:p>
        </w:tc>
      </w:tr>
      <w:tr w:rsidR="00EA15DF" w:rsidRPr="00C95918" w14:paraId="5613807E" w14:textId="77777777" w:rsidTr="008B3967">
        <w:tc>
          <w:tcPr>
            <w:tcW w:w="922" w:type="pct"/>
            <w:vMerge/>
          </w:tcPr>
          <w:p w14:paraId="17F341FA" w14:textId="77777777" w:rsidR="00EA15DF" w:rsidRPr="00C95918" w:rsidRDefault="00EA15DF" w:rsidP="008B3967">
            <w:pPr>
              <w:rPr>
                <w:b/>
                <w:bCs/>
              </w:rPr>
            </w:pPr>
          </w:p>
        </w:tc>
        <w:tc>
          <w:tcPr>
            <w:tcW w:w="216" w:type="pct"/>
          </w:tcPr>
          <w:p w14:paraId="6A36C8CB"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95918">
              <w:t>3</w:t>
            </w:r>
          </w:p>
        </w:tc>
        <w:tc>
          <w:tcPr>
            <w:tcW w:w="2576" w:type="pct"/>
          </w:tcPr>
          <w:p w14:paraId="52C1FDB2"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5918">
              <w:t>Назначение и области применения трансформаторов. Принцип действия трансформатора. Классификация трансформаторов. Устройство трансформатора</w:t>
            </w:r>
          </w:p>
        </w:tc>
        <w:tc>
          <w:tcPr>
            <w:tcW w:w="567" w:type="pct"/>
            <w:vMerge/>
            <w:vAlign w:val="center"/>
          </w:tcPr>
          <w:p w14:paraId="772E695B" w14:textId="77777777" w:rsidR="00EA15DF" w:rsidRPr="00C95918" w:rsidRDefault="00EA15DF" w:rsidP="008B3967">
            <w:pPr>
              <w:suppressAutoHyphens/>
              <w:rPr>
                <w:b/>
              </w:rPr>
            </w:pPr>
          </w:p>
        </w:tc>
        <w:tc>
          <w:tcPr>
            <w:tcW w:w="307" w:type="pct"/>
            <w:vMerge/>
            <w:vAlign w:val="center"/>
          </w:tcPr>
          <w:p w14:paraId="4A8CC424" w14:textId="77777777" w:rsidR="00EA15DF" w:rsidRPr="00C95918" w:rsidRDefault="00EA15DF" w:rsidP="008B3967">
            <w:pPr>
              <w:suppressAutoHyphens/>
              <w:rPr>
                <w:b/>
                <w:i/>
              </w:rPr>
            </w:pPr>
          </w:p>
        </w:tc>
        <w:tc>
          <w:tcPr>
            <w:tcW w:w="412" w:type="pct"/>
            <w:vMerge/>
            <w:vAlign w:val="center"/>
          </w:tcPr>
          <w:p w14:paraId="154D6B21" w14:textId="77777777" w:rsidR="00EA15DF" w:rsidRPr="00C95918" w:rsidRDefault="00EA15DF" w:rsidP="008B3967">
            <w:pPr>
              <w:suppressAutoHyphens/>
              <w:rPr>
                <w:b/>
                <w:i/>
              </w:rPr>
            </w:pPr>
          </w:p>
        </w:tc>
      </w:tr>
      <w:tr w:rsidR="00EA15DF" w:rsidRPr="00C95918" w14:paraId="7338E7FA" w14:textId="77777777" w:rsidTr="008B3967">
        <w:tc>
          <w:tcPr>
            <w:tcW w:w="922" w:type="pct"/>
            <w:vMerge w:val="restart"/>
          </w:tcPr>
          <w:p w14:paraId="453541C2"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5918">
              <w:rPr>
                <w:b/>
                <w:bCs/>
              </w:rPr>
              <w:t>Тема 1.3.4</w:t>
            </w:r>
          </w:p>
          <w:p w14:paraId="27287D1B"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5918">
              <w:rPr>
                <w:bCs/>
              </w:rPr>
              <w:t>Асинхронные машины</w:t>
            </w:r>
          </w:p>
          <w:p w14:paraId="57542F2D" w14:textId="77777777" w:rsidR="00EA15DF" w:rsidRPr="00C95918" w:rsidRDefault="00EA15DF" w:rsidP="008B3967">
            <w:pPr>
              <w:rPr>
                <w:b/>
                <w:bCs/>
              </w:rPr>
            </w:pPr>
          </w:p>
        </w:tc>
        <w:tc>
          <w:tcPr>
            <w:tcW w:w="2792" w:type="pct"/>
            <w:gridSpan w:val="2"/>
          </w:tcPr>
          <w:p w14:paraId="53A2BE4B"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95918">
              <w:rPr>
                <w:b/>
                <w:bCs/>
              </w:rPr>
              <w:t>Содержание учебного материала</w:t>
            </w:r>
          </w:p>
        </w:tc>
        <w:tc>
          <w:tcPr>
            <w:tcW w:w="567" w:type="pct"/>
            <w:vMerge w:val="restart"/>
            <w:vAlign w:val="center"/>
          </w:tcPr>
          <w:p w14:paraId="256B2122" w14:textId="77777777" w:rsidR="00EA15DF" w:rsidRPr="00C95918" w:rsidRDefault="00EA15DF" w:rsidP="008B3967">
            <w:pPr>
              <w:suppressAutoHyphens/>
              <w:rPr>
                <w:b/>
              </w:rPr>
            </w:pPr>
            <w:r w:rsidRPr="00C95918">
              <w:rPr>
                <w:b/>
              </w:rPr>
              <w:t>8</w:t>
            </w:r>
          </w:p>
        </w:tc>
        <w:tc>
          <w:tcPr>
            <w:tcW w:w="307" w:type="pct"/>
            <w:vMerge/>
            <w:vAlign w:val="center"/>
          </w:tcPr>
          <w:p w14:paraId="19E2DFAF" w14:textId="77777777" w:rsidR="00EA15DF" w:rsidRPr="00C95918" w:rsidRDefault="00EA15DF" w:rsidP="008B3967">
            <w:pPr>
              <w:suppressAutoHyphens/>
              <w:rPr>
                <w:b/>
                <w:i/>
              </w:rPr>
            </w:pPr>
          </w:p>
        </w:tc>
        <w:tc>
          <w:tcPr>
            <w:tcW w:w="412" w:type="pct"/>
            <w:vMerge/>
            <w:vAlign w:val="center"/>
          </w:tcPr>
          <w:p w14:paraId="2FABF73F" w14:textId="77777777" w:rsidR="00EA15DF" w:rsidRPr="00C95918" w:rsidRDefault="00EA15DF" w:rsidP="008B3967">
            <w:pPr>
              <w:suppressAutoHyphens/>
              <w:rPr>
                <w:b/>
                <w:i/>
              </w:rPr>
            </w:pPr>
          </w:p>
        </w:tc>
      </w:tr>
      <w:tr w:rsidR="00EA15DF" w:rsidRPr="00C95918" w14:paraId="5CBF8DFD" w14:textId="77777777" w:rsidTr="008B3967">
        <w:tc>
          <w:tcPr>
            <w:tcW w:w="922" w:type="pct"/>
            <w:vMerge/>
          </w:tcPr>
          <w:p w14:paraId="69285595" w14:textId="77777777" w:rsidR="00EA15DF" w:rsidRPr="00C95918" w:rsidRDefault="00EA15DF" w:rsidP="008B3967">
            <w:pPr>
              <w:rPr>
                <w:b/>
                <w:bCs/>
              </w:rPr>
            </w:pPr>
          </w:p>
        </w:tc>
        <w:tc>
          <w:tcPr>
            <w:tcW w:w="216" w:type="pct"/>
          </w:tcPr>
          <w:p w14:paraId="4B682765" w14:textId="77777777" w:rsidR="00EA15DF" w:rsidRPr="00C95918" w:rsidRDefault="00EA15DF" w:rsidP="008B3967">
            <w:pPr>
              <w:suppressAutoHyphens/>
              <w:autoSpaceDE w:val="0"/>
              <w:autoSpaceDN w:val="0"/>
              <w:adjustRightInd w:val="0"/>
            </w:pPr>
            <w:r>
              <w:t>4</w:t>
            </w:r>
          </w:p>
        </w:tc>
        <w:tc>
          <w:tcPr>
            <w:tcW w:w="2576" w:type="pct"/>
          </w:tcPr>
          <w:p w14:paraId="75BC279A" w14:textId="77777777" w:rsidR="00EA15DF" w:rsidRPr="00C95918" w:rsidRDefault="00EA15DF" w:rsidP="008B3967">
            <w:pPr>
              <w:tabs>
                <w:tab w:val="left" w:pos="142"/>
              </w:tabs>
              <w:ind w:right="-1"/>
            </w:pPr>
            <w:r w:rsidRPr="00C95918">
              <w:t>Рабочие характеристики  асинхронного двигателя</w:t>
            </w:r>
          </w:p>
        </w:tc>
        <w:tc>
          <w:tcPr>
            <w:tcW w:w="567" w:type="pct"/>
            <w:vMerge/>
            <w:vAlign w:val="center"/>
          </w:tcPr>
          <w:p w14:paraId="4E483DF3" w14:textId="77777777" w:rsidR="00EA15DF" w:rsidRPr="00C95918" w:rsidRDefault="00EA15DF" w:rsidP="008B3967">
            <w:pPr>
              <w:suppressAutoHyphens/>
              <w:rPr>
                <w:b/>
              </w:rPr>
            </w:pPr>
          </w:p>
        </w:tc>
        <w:tc>
          <w:tcPr>
            <w:tcW w:w="307" w:type="pct"/>
            <w:vMerge/>
            <w:vAlign w:val="center"/>
          </w:tcPr>
          <w:p w14:paraId="447D689F" w14:textId="77777777" w:rsidR="00EA15DF" w:rsidRPr="00C95918" w:rsidRDefault="00EA15DF" w:rsidP="008B3967">
            <w:pPr>
              <w:suppressAutoHyphens/>
              <w:rPr>
                <w:b/>
                <w:i/>
              </w:rPr>
            </w:pPr>
          </w:p>
        </w:tc>
        <w:tc>
          <w:tcPr>
            <w:tcW w:w="412" w:type="pct"/>
            <w:vMerge/>
            <w:vAlign w:val="center"/>
          </w:tcPr>
          <w:p w14:paraId="1A237155" w14:textId="77777777" w:rsidR="00EA15DF" w:rsidRPr="00C95918" w:rsidRDefault="00EA15DF" w:rsidP="008B3967">
            <w:pPr>
              <w:suppressAutoHyphens/>
              <w:rPr>
                <w:b/>
                <w:i/>
              </w:rPr>
            </w:pPr>
          </w:p>
        </w:tc>
      </w:tr>
      <w:tr w:rsidR="00EA15DF" w:rsidRPr="00C95918" w14:paraId="6C052047" w14:textId="77777777" w:rsidTr="008B3967">
        <w:tc>
          <w:tcPr>
            <w:tcW w:w="922" w:type="pct"/>
            <w:vMerge/>
          </w:tcPr>
          <w:p w14:paraId="3BB70105" w14:textId="77777777" w:rsidR="00EA15DF" w:rsidRPr="00C95918" w:rsidRDefault="00EA15DF" w:rsidP="008B3967">
            <w:pPr>
              <w:rPr>
                <w:b/>
                <w:bCs/>
              </w:rPr>
            </w:pPr>
          </w:p>
        </w:tc>
        <w:tc>
          <w:tcPr>
            <w:tcW w:w="216" w:type="pct"/>
          </w:tcPr>
          <w:p w14:paraId="76AEFC0C" w14:textId="77777777" w:rsidR="00EA15DF" w:rsidRPr="00C95918" w:rsidRDefault="00EA15DF" w:rsidP="008B3967">
            <w:pPr>
              <w:suppressAutoHyphens/>
              <w:autoSpaceDE w:val="0"/>
              <w:autoSpaceDN w:val="0"/>
              <w:adjustRightInd w:val="0"/>
            </w:pPr>
            <w:r>
              <w:t>5</w:t>
            </w:r>
          </w:p>
        </w:tc>
        <w:tc>
          <w:tcPr>
            <w:tcW w:w="2576" w:type="pct"/>
          </w:tcPr>
          <w:p w14:paraId="32085365" w14:textId="77777777" w:rsidR="00EA15DF" w:rsidRPr="00C95918" w:rsidRDefault="00EA15DF" w:rsidP="008B3967">
            <w:pPr>
              <w:tabs>
                <w:tab w:val="left" w:pos="142"/>
              </w:tabs>
              <w:ind w:right="-1"/>
            </w:pPr>
            <w:r w:rsidRPr="00C95918">
              <w:t xml:space="preserve">Механическая характеристика </w:t>
            </w:r>
            <w:proofErr w:type="spellStart"/>
            <w:r w:rsidRPr="00C95918">
              <w:t>АД..Скольжение</w:t>
            </w:r>
            <w:proofErr w:type="spellEnd"/>
          </w:p>
        </w:tc>
        <w:tc>
          <w:tcPr>
            <w:tcW w:w="567" w:type="pct"/>
            <w:vMerge/>
            <w:vAlign w:val="center"/>
          </w:tcPr>
          <w:p w14:paraId="04740710" w14:textId="77777777" w:rsidR="00EA15DF" w:rsidRPr="00C95918" w:rsidRDefault="00EA15DF" w:rsidP="008B3967">
            <w:pPr>
              <w:suppressAutoHyphens/>
              <w:rPr>
                <w:b/>
              </w:rPr>
            </w:pPr>
          </w:p>
        </w:tc>
        <w:tc>
          <w:tcPr>
            <w:tcW w:w="307" w:type="pct"/>
            <w:vMerge/>
            <w:vAlign w:val="center"/>
          </w:tcPr>
          <w:p w14:paraId="723F9B38" w14:textId="77777777" w:rsidR="00EA15DF" w:rsidRPr="00C95918" w:rsidRDefault="00EA15DF" w:rsidP="008B3967">
            <w:pPr>
              <w:suppressAutoHyphens/>
              <w:rPr>
                <w:b/>
                <w:i/>
              </w:rPr>
            </w:pPr>
          </w:p>
        </w:tc>
        <w:tc>
          <w:tcPr>
            <w:tcW w:w="412" w:type="pct"/>
            <w:vMerge/>
            <w:vAlign w:val="center"/>
          </w:tcPr>
          <w:p w14:paraId="0D32AC35" w14:textId="77777777" w:rsidR="00EA15DF" w:rsidRPr="00C95918" w:rsidRDefault="00EA15DF" w:rsidP="008B3967">
            <w:pPr>
              <w:suppressAutoHyphens/>
              <w:rPr>
                <w:b/>
                <w:i/>
              </w:rPr>
            </w:pPr>
          </w:p>
        </w:tc>
      </w:tr>
      <w:tr w:rsidR="00EA15DF" w:rsidRPr="00C95918" w14:paraId="6030249C" w14:textId="77777777" w:rsidTr="008B3967">
        <w:tc>
          <w:tcPr>
            <w:tcW w:w="922" w:type="pct"/>
            <w:vMerge/>
          </w:tcPr>
          <w:p w14:paraId="1BB43862" w14:textId="77777777" w:rsidR="00EA15DF" w:rsidRPr="00C95918" w:rsidRDefault="00EA15DF" w:rsidP="008B3967">
            <w:pPr>
              <w:rPr>
                <w:b/>
                <w:bCs/>
              </w:rPr>
            </w:pPr>
          </w:p>
        </w:tc>
        <w:tc>
          <w:tcPr>
            <w:tcW w:w="216" w:type="pct"/>
          </w:tcPr>
          <w:p w14:paraId="6BE3D35A" w14:textId="77777777" w:rsidR="00EA15DF" w:rsidRPr="00C95918" w:rsidRDefault="00EA15DF" w:rsidP="008B3967">
            <w:pPr>
              <w:suppressAutoHyphens/>
              <w:autoSpaceDE w:val="0"/>
              <w:autoSpaceDN w:val="0"/>
              <w:adjustRightInd w:val="0"/>
            </w:pPr>
            <w:r>
              <w:t>6</w:t>
            </w:r>
          </w:p>
        </w:tc>
        <w:tc>
          <w:tcPr>
            <w:tcW w:w="2576" w:type="pct"/>
          </w:tcPr>
          <w:p w14:paraId="1E30160A" w14:textId="77777777" w:rsidR="00EA15DF" w:rsidRPr="00C95918" w:rsidRDefault="00EA15DF" w:rsidP="008B3967">
            <w:pPr>
              <w:tabs>
                <w:tab w:val="left" w:pos="142"/>
              </w:tabs>
              <w:ind w:right="-1"/>
            </w:pPr>
            <w:r w:rsidRPr="00C95918">
              <w:t>Перегрузочная способность АД</w:t>
            </w:r>
          </w:p>
        </w:tc>
        <w:tc>
          <w:tcPr>
            <w:tcW w:w="567" w:type="pct"/>
            <w:vMerge/>
            <w:vAlign w:val="center"/>
          </w:tcPr>
          <w:p w14:paraId="35CA384D" w14:textId="77777777" w:rsidR="00EA15DF" w:rsidRPr="00C95918" w:rsidRDefault="00EA15DF" w:rsidP="008B3967">
            <w:pPr>
              <w:suppressAutoHyphens/>
              <w:rPr>
                <w:b/>
              </w:rPr>
            </w:pPr>
          </w:p>
        </w:tc>
        <w:tc>
          <w:tcPr>
            <w:tcW w:w="307" w:type="pct"/>
            <w:vMerge/>
            <w:vAlign w:val="center"/>
          </w:tcPr>
          <w:p w14:paraId="29DEC46E" w14:textId="77777777" w:rsidR="00EA15DF" w:rsidRPr="00C95918" w:rsidRDefault="00EA15DF" w:rsidP="008B3967">
            <w:pPr>
              <w:suppressAutoHyphens/>
              <w:rPr>
                <w:b/>
                <w:i/>
              </w:rPr>
            </w:pPr>
          </w:p>
        </w:tc>
        <w:tc>
          <w:tcPr>
            <w:tcW w:w="412" w:type="pct"/>
            <w:vMerge/>
            <w:vAlign w:val="center"/>
          </w:tcPr>
          <w:p w14:paraId="62227D5C" w14:textId="77777777" w:rsidR="00EA15DF" w:rsidRPr="00C95918" w:rsidRDefault="00EA15DF" w:rsidP="008B3967">
            <w:pPr>
              <w:suppressAutoHyphens/>
              <w:rPr>
                <w:b/>
                <w:i/>
              </w:rPr>
            </w:pPr>
          </w:p>
        </w:tc>
      </w:tr>
      <w:tr w:rsidR="00EA15DF" w:rsidRPr="00C95918" w14:paraId="39106410" w14:textId="77777777" w:rsidTr="008B3967">
        <w:tc>
          <w:tcPr>
            <w:tcW w:w="922" w:type="pct"/>
            <w:vMerge/>
          </w:tcPr>
          <w:p w14:paraId="31F96DFB" w14:textId="77777777" w:rsidR="00EA15DF" w:rsidRPr="00C95918" w:rsidRDefault="00EA15DF" w:rsidP="008B3967">
            <w:pPr>
              <w:rPr>
                <w:b/>
                <w:bCs/>
              </w:rPr>
            </w:pPr>
          </w:p>
        </w:tc>
        <w:tc>
          <w:tcPr>
            <w:tcW w:w="216" w:type="pct"/>
          </w:tcPr>
          <w:p w14:paraId="48FD12F2" w14:textId="77777777" w:rsidR="00EA15DF" w:rsidRPr="00C95918" w:rsidRDefault="00EA15DF" w:rsidP="008B3967">
            <w:pPr>
              <w:suppressAutoHyphens/>
              <w:autoSpaceDE w:val="0"/>
              <w:autoSpaceDN w:val="0"/>
              <w:adjustRightInd w:val="0"/>
            </w:pPr>
            <w:r>
              <w:t>7</w:t>
            </w:r>
          </w:p>
        </w:tc>
        <w:tc>
          <w:tcPr>
            <w:tcW w:w="2576" w:type="pct"/>
          </w:tcPr>
          <w:p w14:paraId="2FCCA2CF" w14:textId="77777777" w:rsidR="00EA15DF" w:rsidRPr="00C95918" w:rsidRDefault="00EA15DF" w:rsidP="008B3967">
            <w:pPr>
              <w:tabs>
                <w:tab w:val="left" w:pos="142"/>
              </w:tabs>
              <w:ind w:right="-1"/>
              <w:rPr>
                <w:b/>
              </w:rPr>
            </w:pPr>
            <w:r w:rsidRPr="00C95918">
              <w:t>Пуск двигателей с фазным ротором</w:t>
            </w:r>
          </w:p>
        </w:tc>
        <w:tc>
          <w:tcPr>
            <w:tcW w:w="567" w:type="pct"/>
            <w:vMerge/>
            <w:vAlign w:val="center"/>
          </w:tcPr>
          <w:p w14:paraId="588EB152" w14:textId="77777777" w:rsidR="00EA15DF" w:rsidRPr="00C95918" w:rsidRDefault="00EA15DF" w:rsidP="008B3967">
            <w:pPr>
              <w:suppressAutoHyphens/>
              <w:rPr>
                <w:b/>
              </w:rPr>
            </w:pPr>
          </w:p>
        </w:tc>
        <w:tc>
          <w:tcPr>
            <w:tcW w:w="307" w:type="pct"/>
            <w:vMerge/>
            <w:vAlign w:val="center"/>
          </w:tcPr>
          <w:p w14:paraId="7535739F" w14:textId="77777777" w:rsidR="00EA15DF" w:rsidRPr="00C95918" w:rsidRDefault="00EA15DF" w:rsidP="008B3967">
            <w:pPr>
              <w:suppressAutoHyphens/>
              <w:rPr>
                <w:b/>
                <w:i/>
              </w:rPr>
            </w:pPr>
          </w:p>
        </w:tc>
        <w:tc>
          <w:tcPr>
            <w:tcW w:w="412" w:type="pct"/>
            <w:vMerge/>
            <w:vAlign w:val="center"/>
          </w:tcPr>
          <w:p w14:paraId="1EA19CFD" w14:textId="77777777" w:rsidR="00EA15DF" w:rsidRPr="00C95918" w:rsidRDefault="00EA15DF" w:rsidP="008B3967">
            <w:pPr>
              <w:suppressAutoHyphens/>
              <w:rPr>
                <w:b/>
                <w:i/>
              </w:rPr>
            </w:pPr>
          </w:p>
        </w:tc>
      </w:tr>
      <w:tr w:rsidR="00EA15DF" w:rsidRPr="00C95918" w14:paraId="7D383826" w14:textId="77777777" w:rsidTr="008B3967">
        <w:tc>
          <w:tcPr>
            <w:tcW w:w="922" w:type="pct"/>
            <w:vMerge/>
          </w:tcPr>
          <w:p w14:paraId="44DB7E99" w14:textId="77777777" w:rsidR="00EA15DF" w:rsidRPr="00C95918" w:rsidRDefault="00EA15DF" w:rsidP="008B3967">
            <w:pPr>
              <w:rPr>
                <w:b/>
                <w:bCs/>
              </w:rPr>
            </w:pPr>
          </w:p>
        </w:tc>
        <w:tc>
          <w:tcPr>
            <w:tcW w:w="216" w:type="pct"/>
          </w:tcPr>
          <w:p w14:paraId="339483AE" w14:textId="77777777" w:rsidR="00EA15DF" w:rsidRPr="00C95918" w:rsidRDefault="00EA15DF" w:rsidP="008B3967">
            <w:pPr>
              <w:suppressAutoHyphens/>
              <w:autoSpaceDE w:val="0"/>
              <w:autoSpaceDN w:val="0"/>
              <w:adjustRightInd w:val="0"/>
            </w:pPr>
            <w:r>
              <w:t>8</w:t>
            </w:r>
          </w:p>
        </w:tc>
        <w:tc>
          <w:tcPr>
            <w:tcW w:w="2576" w:type="pct"/>
          </w:tcPr>
          <w:p w14:paraId="638C8AB7" w14:textId="77777777" w:rsidR="00EA15DF" w:rsidRPr="00C95918" w:rsidRDefault="00EA15DF" w:rsidP="008B3967">
            <w:pPr>
              <w:tabs>
                <w:tab w:val="left" w:pos="142"/>
              </w:tabs>
              <w:ind w:right="-1"/>
            </w:pPr>
            <w:r w:rsidRPr="00C95918">
              <w:t>Пуск двигателей с короткозамкнутым ротором</w:t>
            </w:r>
          </w:p>
        </w:tc>
        <w:tc>
          <w:tcPr>
            <w:tcW w:w="567" w:type="pct"/>
            <w:vMerge/>
            <w:vAlign w:val="center"/>
          </w:tcPr>
          <w:p w14:paraId="21B28CE3" w14:textId="77777777" w:rsidR="00EA15DF" w:rsidRPr="00C95918" w:rsidRDefault="00EA15DF" w:rsidP="008B3967">
            <w:pPr>
              <w:suppressAutoHyphens/>
              <w:rPr>
                <w:b/>
              </w:rPr>
            </w:pPr>
          </w:p>
        </w:tc>
        <w:tc>
          <w:tcPr>
            <w:tcW w:w="307" w:type="pct"/>
            <w:vMerge/>
            <w:vAlign w:val="center"/>
          </w:tcPr>
          <w:p w14:paraId="59D3A459" w14:textId="77777777" w:rsidR="00EA15DF" w:rsidRPr="00C95918" w:rsidRDefault="00EA15DF" w:rsidP="008B3967">
            <w:pPr>
              <w:suppressAutoHyphens/>
              <w:rPr>
                <w:b/>
                <w:i/>
              </w:rPr>
            </w:pPr>
          </w:p>
        </w:tc>
        <w:tc>
          <w:tcPr>
            <w:tcW w:w="412" w:type="pct"/>
            <w:vMerge/>
            <w:vAlign w:val="center"/>
          </w:tcPr>
          <w:p w14:paraId="2754D9E7" w14:textId="77777777" w:rsidR="00EA15DF" w:rsidRPr="00C95918" w:rsidRDefault="00EA15DF" w:rsidP="008B3967">
            <w:pPr>
              <w:suppressAutoHyphens/>
              <w:rPr>
                <w:b/>
                <w:i/>
              </w:rPr>
            </w:pPr>
          </w:p>
        </w:tc>
      </w:tr>
      <w:tr w:rsidR="00EA15DF" w:rsidRPr="00C95918" w14:paraId="1F718F9D" w14:textId="77777777" w:rsidTr="008B3967">
        <w:tc>
          <w:tcPr>
            <w:tcW w:w="922" w:type="pct"/>
            <w:vMerge/>
          </w:tcPr>
          <w:p w14:paraId="70CF03B6" w14:textId="77777777" w:rsidR="00EA15DF" w:rsidRPr="00C95918" w:rsidRDefault="00EA15DF" w:rsidP="008B3967">
            <w:pPr>
              <w:rPr>
                <w:b/>
                <w:bCs/>
              </w:rPr>
            </w:pPr>
          </w:p>
        </w:tc>
        <w:tc>
          <w:tcPr>
            <w:tcW w:w="216" w:type="pct"/>
          </w:tcPr>
          <w:p w14:paraId="50CE4B56" w14:textId="77777777" w:rsidR="00EA15DF" w:rsidRPr="00C95918" w:rsidRDefault="00EA15DF" w:rsidP="008B3967">
            <w:pPr>
              <w:suppressAutoHyphens/>
              <w:autoSpaceDE w:val="0"/>
              <w:autoSpaceDN w:val="0"/>
              <w:adjustRightInd w:val="0"/>
            </w:pPr>
            <w:r>
              <w:t>9</w:t>
            </w:r>
          </w:p>
        </w:tc>
        <w:tc>
          <w:tcPr>
            <w:tcW w:w="2576" w:type="pct"/>
          </w:tcPr>
          <w:p w14:paraId="152D0394" w14:textId="77777777" w:rsidR="00EA15DF" w:rsidRPr="00C95918" w:rsidRDefault="00EA15DF" w:rsidP="008B3967">
            <w:pPr>
              <w:tabs>
                <w:tab w:val="left" w:pos="142"/>
              </w:tabs>
              <w:ind w:right="-1"/>
            </w:pPr>
            <w:r w:rsidRPr="00C95918">
              <w:t>Способы регулирования частоты вращения АД</w:t>
            </w:r>
          </w:p>
        </w:tc>
        <w:tc>
          <w:tcPr>
            <w:tcW w:w="567" w:type="pct"/>
            <w:vMerge/>
            <w:vAlign w:val="center"/>
          </w:tcPr>
          <w:p w14:paraId="7AEEF65D" w14:textId="77777777" w:rsidR="00EA15DF" w:rsidRPr="00C95918" w:rsidRDefault="00EA15DF" w:rsidP="008B3967">
            <w:pPr>
              <w:suppressAutoHyphens/>
              <w:rPr>
                <w:b/>
              </w:rPr>
            </w:pPr>
          </w:p>
        </w:tc>
        <w:tc>
          <w:tcPr>
            <w:tcW w:w="307" w:type="pct"/>
            <w:vMerge/>
            <w:vAlign w:val="center"/>
          </w:tcPr>
          <w:p w14:paraId="3C6E576E" w14:textId="77777777" w:rsidR="00EA15DF" w:rsidRPr="00C95918" w:rsidRDefault="00EA15DF" w:rsidP="008B3967">
            <w:pPr>
              <w:suppressAutoHyphens/>
              <w:rPr>
                <w:b/>
                <w:i/>
              </w:rPr>
            </w:pPr>
          </w:p>
        </w:tc>
        <w:tc>
          <w:tcPr>
            <w:tcW w:w="412" w:type="pct"/>
            <w:vMerge/>
            <w:vAlign w:val="center"/>
          </w:tcPr>
          <w:p w14:paraId="701CE45C" w14:textId="77777777" w:rsidR="00EA15DF" w:rsidRPr="00C95918" w:rsidRDefault="00EA15DF" w:rsidP="008B3967">
            <w:pPr>
              <w:suppressAutoHyphens/>
              <w:rPr>
                <w:b/>
                <w:i/>
              </w:rPr>
            </w:pPr>
          </w:p>
        </w:tc>
      </w:tr>
      <w:tr w:rsidR="00EA15DF" w:rsidRPr="00C95918" w14:paraId="19732AEA" w14:textId="77777777" w:rsidTr="008B3967">
        <w:tc>
          <w:tcPr>
            <w:tcW w:w="922" w:type="pct"/>
            <w:vMerge/>
          </w:tcPr>
          <w:p w14:paraId="629F4CFB" w14:textId="77777777" w:rsidR="00EA15DF" w:rsidRPr="00C95918" w:rsidRDefault="00EA15DF" w:rsidP="008B3967">
            <w:pPr>
              <w:rPr>
                <w:b/>
                <w:bCs/>
              </w:rPr>
            </w:pPr>
          </w:p>
        </w:tc>
        <w:tc>
          <w:tcPr>
            <w:tcW w:w="216" w:type="pct"/>
          </w:tcPr>
          <w:p w14:paraId="145915F3" w14:textId="77777777" w:rsidR="00EA15DF" w:rsidRPr="00C95918" w:rsidRDefault="00EA15DF" w:rsidP="008B3967">
            <w:pPr>
              <w:suppressAutoHyphens/>
              <w:autoSpaceDE w:val="0"/>
              <w:autoSpaceDN w:val="0"/>
              <w:adjustRightInd w:val="0"/>
            </w:pPr>
            <w:r w:rsidRPr="00C95918">
              <w:t>1</w:t>
            </w:r>
            <w:r>
              <w:t>0</w:t>
            </w:r>
          </w:p>
        </w:tc>
        <w:tc>
          <w:tcPr>
            <w:tcW w:w="2576" w:type="pct"/>
          </w:tcPr>
          <w:p w14:paraId="38ABB9CF" w14:textId="77777777" w:rsidR="00EA15DF" w:rsidRPr="00C95918" w:rsidRDefault="00EA15DF" w:rsidP="008B3967">
            <w:pPr>
              <w:tabs>
                <w:tab w:val="left" w:pos="142"/>
              </w:tabs>
              <w:ind w:right="-1"/>
            </w:pPr>
            <w:r w:rsidRPr="00C95918">
              <w:t>Пусковой и максимальный моменты</w:t>
            </w:r>
          </w:p>
        </w:tc>
        <w:tc>
          <w:tcPr>
            <w:tcW w:w="567" w:type="pct"/>
            <w:vMerge/>
            <w:vAlign w:val="center"/>
          </w:tcPr>
          <w:p w14:paraId="2F040C52" w14:textId="77777777" w:rsidR="00EA15DF" w:rsidRPr="00C95918" w:rsidRDefault="00EA15DF" w:rsidP="008B3967">
            <w:pPr>
              <w:suppressAutoHyphens/>
              <w:rPr>
                <w:b/>
              </w:rPr>
            </w:pPr>
          </w:p>
        </w:tc>
        <w:tc>
          <w:tcPr>
            <w:tcW w:w="307" w:type="pct"/>
            <w:vMerge/>
            <w:vAlign w:val="center"/>
          </w:tcPr>
          <w:p w14:paraId="495982A0" w14:textId="77777777" w:rsidR="00EA15DF" w:rsidRPr="00C95918" w:rsidRDefault="00EA15DF" w:rsidP="008B3967">
            <w:pPr>
              <w:suppressAutoHyphens/>
              <w:rPr>
                <w:b/>
                <w:i/>
              </w:rPr>
            </w:pPr>
          </w:p>
        </w:tc>
        <w:tc>
          <w:tcPr>
            <w:tcW w:w="412" w:type="pct"/>
            <w:vMerge/>
            <w:vAlign w:val="center"/>
          </w:tcPr>
          <w:p w14:paraId="09F50FFE" w14:textId="77777777" w:rsidR="00EA15DF" w:rsidRPr="00C95918" w:rsidRDefault="00EA15DF" w:rsidP="008B3967">
            <w:pPr>
              <w:suppressAutoHyphens/>
              <w:rPr>
                <w:b/>
                <w:i/>
              </w:rPr>
            </w:pPr>
          </w:p>
        </w:tc>
      </w:tr>
      <w:tr w:rsidR="00EA15DF" w:rsidRPr="00C95918" w14:paraId="2DC9DC75" w14:textId="77777777" w:rsidTr="008B3967">
        <w:tc>
          <w:tcPr>
            <w:tcW w:w="922" w:type="pct"/>
            <w:vMerge/>
          </w:tcPr>
          <w:p w14:paraId="724209DA" w14:textId="77777777" w:rsidR="00EA15DF" w:rsidRPr="00C95918" w:rsidRDefault="00EA15DF" w:rsidP="008B3967">
            <w:pPr>
              <w:rPr>
                <w:b/>
                <w:bCs/>
              </w:rPr>
            </w:pPr>
          </w:p>
        </w:tc>
        <w:tc>
          <w:tcPr>
            <w:tcW w:w="216" w:type="pct"/>
          </w:tcPr>
          <w:p w14:paraId="6A80EEE6" w14:textId="77777777" w:rsidR="00EA15DF" w:rsidRPr="00C95918" w:rsidRDefault="00EA15DF" w:rsidP="008B3967">
            <w:pPr>
              <w:suppressAutoHyphens/>
              <w:autoSpaceDE w:val="0"/>
              <w:autoSpaceDN w:val="0"/>
              <w:adjustRightInd w:val="0"/>
            </w:pPr>
            <w:r w:rsidRPr="00C95918">
              <w:t>1</w:t>
            </w:r>
            <w:r>
              <w:t>1</w:t>
            </w:r>
          </w:p>
        </w:tc>
        <w:tc>
          <w:tcPr>
            <w:tcW w:w="2576" w:type="pct"/>
          </w:tcPr>
          <w:p w14:paraId="6F59CD63" w14:textId="77777777" w:rsidR="00EA15DF" w:rsidRPr="00C95918" w:rsidRDefault="00EA15DF" w:rsidP="008B3967">
            <w:pPr>
              <w:tabs>
                <w:tab w:val="left" w:pos="142"/>
              </w:tabs>
              <w:ind w:right="-1"/>
            </w:pPr>
            <w:r w:rsidRPr="00C95918">
              <w:t>Нагрузочная характеристика электродвигателя</w:t>
            </w:r>
          </w:p>
        </w:tc>
        <w:tc>
          <w:tcPr>
            <w:tcW w:w="567" w:type="pct"/>
            <w:vMerge/>
            <w:vAlign w:val="center"/>
          </w:tcPr>
          <w:p w14:paraId="63293504" w14:textId="77777777" w:rsidR="00EA15DF" w:rsidRPr="00C95918" w:rsidRDefault="00EA15DF" w:rsidP="008B3967">
            <w:pPr>
              <w:suppressAutoHyphens/>
              <w:rPr>
                <w:b/>
              </w:rPr>
            </w:pPr>
          </w:p>
        </w:tc>
        <w:tc>
          <w:tcPr>
            <w:tcW w:w="307" w:type="pct"/>
            <w:vMerge/>
            <w:vAlign w:val="center"/>
          </w:tcPr>
          <w:p w14:paraId="3EE3C394" w14:textId="77777777" w:rsidR="00EA15DF" w:rsidRPr="00C95918" w:rsidRDefault="00EA15DF" w:rsidP="008B3967">
            <w:pPr>
              <w:suppressAutoHyphens/>
              <w:rPr>
                <w:b/>
                <w:i/>
              </w:rPr>
            </w:pPr>
          </w:p>
        </w:tc>
        <w:tc>
          <w:tcPr>
            <w:tcW w:w="412" w:type="pct"/>
            <w:vMerge/>
            <w:vAlign w:val="center"/>
          </w:tcPr>
          <w:p w14:paraId="42D2D889" w14:textId="77777777" w:rsidR="00EA15DF" w:rsidRPr="00C95918" w:rsidRDefault="00EA15DF" w:rsidP="008B3967">
            <w:pPr>
              <w:suppressAutoHyphens/>
              <w:rPr>
                <w:b/>
                <w:i/>
              </w:rPr>
            </w:pPr>
          </w:p>
        </w:tc>
      </w:tr>
      <w:tr w:rsidR="00EA15DF" w:rsidRPr="00C95918" w14:paraId="00368FEB" w14:textId="77777777" w:rsidTr="008B3967">
        <w:tc>
          <w:tcPr>
            <w:tcW w:w="922" w:type="pct"/>
            <w:vMerge w:val="restart"/>
          </w:tcPr>
          <w:p w14:paraId="341B426E"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5918">
              <w:rPr>
                <w:b/>
                <w:bCs/>
              </w:rPr>
              <w:t>Тема 1.3.5</w:t>
            </w:r>
          </w:p>
          <w:p w14:paraId="14D04C35"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C95918">
              <w:rPr>
                <w:bCs/>
              </w:rPr>
              <w:t>Синхронные машины</w:t>
            </w:r>
          </w:p>
          <w:p w14:paraId="1608435B"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p>
          <w:p w14:paraId="560CB314" w14:textId="77777777" w:rsidR="00EA15DF" w:rsidRPr="00C95918" w:rsidRDefault="00EA15DF" w:rsidP="008B3967">
            <w:pPr>
              <w:rPr>
                <w:b/>
                <w:bCs/>
              </w:rPr>
            </w:pPr>
          </w:p>
        </w:tc>
        <w:tc>
          <w:tcPr>
            <w:tcW w:w="2792" w:type="pct"/>
            <w:gridSpan w:val="2"/>
          </w:tcPr>
          <w:p w14:paraId="403EE8DF" w14:textId="77777777" w:rsidR="00EA15DF" w:rsidRPr="00C95918" w:rsidRDefault="00EA15DF" w:rsidP="008B3967">
            <w:pPr>
              <w:spacing w:before="40"/>
              <w:rPr>
                <w:bCs/>
              </w:rPr>
            </w:pPr>
            <w:r w:rsidRPr="00C95918">
              <w:rPr>
                <w:b/>
                <w:bCs/>
              </w:rPr>
              <w:t>Содержание учебного материала</w:t>
            </w:r>
          </w:p>
        </w:tc>
        <w:tc>
          <w:tcPr>
            <w:tcW w:w="567" w:type="pct"/>
            <w:vMerge w:val="restart"/>
            <w:vAlign w:val="center"/>
          </w:tcPr>
          <w:p w14:paraId="48788E59" w14:textId="77777777" w:rsidR="00EA15DF" w:rsidRPr="00C95918" w:rsidRDefault="00EA15DF" w:rsidP="008B3967">
            <w:pPr>
              <w:suppressAutoHyphens/>
              <w:rPr>
                <w:b/>
              </w:rPr>
            </w:pPr>
            <w:r w:rsidRPr="00C95918">
              <w:rPr>
                <w:b/>
              </w:rPr>
              <w:t>4</w:t>
            </w:r>
          </w:p>
        </w:tc>
        <w:tc>
          <w:tcPr>
            <w:tcW w:w="307" w:type="pct"/>
            <w:vMerge/>
            <w:vAlign w:val="center"/>
          </w:tcPr>
          <w:p w14:paraId="53F9D648" w14:textId="77777777" w:rsidR="00EA15DF" w:rsidRPr="00C95918" w:rsidRDefault="00EA15DF" w:rsidP="008B3967">
            <w:pPr>
              <w:suppressAutoHyphens/>
              <w:rPr>
                <w:b/>
                <w:i/>
              </w:rPr>
            </w:pPr>
          </w:p>
        </w:tc>
        <w:tc>
          <w:tcPr>
            <w:tcW w:w="412" w:type="pct"/>
            <w:vMerge/>
            <w:vAlign w:val="center"/>
          </w:tcPr>
          <w:p w14:paraId="329E5BDA" w14:textId="77777777" w:rsidR="00EA15DF" w:rsidRPr="00C95918" w:rsidRDefault="00EA15DF" w:rsidP="008B3967">
            <w:pPr>
              <w:suppressAutoHyphens/>
              <w:rPr>
                <w:b/>
                <w:i/>
              </w:rPr>
            </w:pPr>
          </w:p>
        </w:tc>
      </w:tr>
      <w:tr w:rsidR="00EA15DF" w:rsidRPr="00C95918" w14:paraId="03DC7939" w14:textId="77777777" w:rsidTr="008B3967">
        <w:tc>
          <w:tcPr>
            <w:tcW w:w="922" w:type="pct"/>
            <w:vMerge/>
          </w:tcPr>
          <w:p w14:paraId="483BD60E" w14:textId="77777777" w:rsidR="00EA15DF" w:rsidRPr="00C95918" w:rsidRDefault="00EA15DF" w:rsidP="008B3967">
            <w:pPr>
              <w:rPr>
                <w:b/>
                <w:bCs/>
              </w:rPr>
            </w:pPr>
          </w:p>
        </w:tc>
        <w:tc>
          <w:tcPr>
            <w:tcW w:w="216" w:type="pct"/>
          </w:tcPr>
          <w:p w14:paraId="3A8FACF5" w14:textId="77777777" w:rsidR="00EA15DF" w:rsidRPr="00C95918" w:rsidRDefault="00EA15DF" w:rsidP="008B3967">
            <w:pPr>
              <w:shd w:val="clear" w:color="auto" w:fill="FFFFFF"/>
              <w:ind w:left="32" w:right="19"/>
            </w:pPr>
            <w:r w:rsidRPr="00C95918">
              <w:rPr>
                <w:bCs/>
              </w:rPr>
              <w:t>1</w:t>
            </w:r>
            <w:r>
              <w:rPr>
                <w:bCs/>
              </w:rPr>
              <w:t>2</w:t>
            </w:r>
          </w:p>
        </w:tc>
        <w:tc>
          <w:tcPr>
            <w:tcW w:w="2576" w:type="pct"/>
          </w:tcPr>
          <w:p w14:paraId="34EAFB03" w14:textId="77777777" w:rsidR="00EA15DF" w:rsidRPr="00C95918" w:rsidRDefault="00EA15DF" w:rsidP="008B3967">
            <w:pPr>
              <w:shd w:val="clear" w:color="auto" w:fill="FFFFFF"/>
              <w:ind w:right="19" w:firstLine="32"/>
              <w:jc w:val="both"/>
            </w:pPr>
            <w:r w:rsidRPr="00C95918">
              <w:rPr>
                <w:bCs/>
              </w:rPr>
              <w:t>Принцип действия синхронной машины</w:t>
            </w:r>
            <w:r>
              <w:rPr>
                <w:bCs/>
              </w:rPr>
              <w:t>.</w:t>
            </w:r>
            <w:r w:rsidRPr="00C95918">
              <w:t xml:space="preserve"> Характеристики и параметры синхронных машин</w:t>
            </w:r>
          </w:p>
        </w:tc>
        <w:tc>
          <w:tcPr>
            <w:tcW w:w="567" w:type="pct"/>
            <w:vMerge/>
            <w:vAlign w:val="center"/>
          </w:tcPr>
          <w:p w14:paraId="35AC6AEC" w14:textId="77777777" w:rsidR="00EA15DF" w:rsidRPr="00C95918" w:rsidRDefault="00EA15DF" w:rsidP="008B3967">
            <w:pPr>
              <w:suppressAutoHyphens/>
              <w:rPr>
                <w:b/>
              </w:rPr>
            </w:pPr>
          </w:p>
        </w:tc>
        <w:tc>
          <w:tcPr>
            <w:tcW w:w="307" w:type="pct"/>
            <w:vMerge/>
            <w:vAlign w:val="center"/>
          </w:tcPr>
          <w:p w14:paraId="328EA87E" w14:textId="77777777" w:rsidR="00EA15DF" w:rsidRPr="00C95918" w:rsidRDefault="00EA15DF" w:rsidP="008B3967">
            <w:pPr>
              <w:suppressAutoHyphens/>
              <w:rPr>
                <w:b/>
                <w:i/>
              </w:rPr>
            </w:pPr>
          </w:p>
        </w:tc>
        <w:tc>
          <w:tcPr>
            <w:tcW w:w="412" w:type="pct"/>
            <w:vMerge/>
            <w:vAlign w:val="center"/>
          </w:tcPr>
          <w:p w14:paraId="25E2AB90" w14:textId="77777777" w:rsidR="00EA15DF" w:rsidRPr="00C95918" w:rsidRDefault="00EA15DF" w:rsidP="008B3967">
            <w:pPr>
              <w:suppressAutoHyphens/>
              <w:rPr>
                <w:b/>
                <w:i/>
              </w:rPr>
            </w:pPr>
          </w:p>
        </w:tc>
      </w:tr>
      <w:tr w:rsidR="00EA15DF" w:rsidRPr="00C95918" w14:paraId="7D139272" w14:textId="77777777" w:rsidTr="008B3967">
        <w:tc>
          <w:tcPr>
            <w:tcW w:w="922" w:type="pct"/>
            <w:vMerge/>
          </w:tcPr>
          <w:p w14:paraId="3C23453E" w14:textId="77777777" w:rsidR="00EA15DF" w:rsidRPr="00C95918" w:rsidRDefault="00EA15DF" w:rsidP="008B3967">
            <w:pPr>
              <w:rPr>
                <w:b/>
                <w:bCs/>
              </w:rPr>
            </w:pPr>
          </w:p>
        </w:tc>
        <w:tc>
          <w:tcPr>
            <w:tcW w:w="216" w:type="pct"/>
          </w:tcPr>
          <w:p w14:paraId="30242494" w14:textId="77777777" w:rsidR="00EA15DF" w:rsidRPr="00C95918" w:rsidRDefault="00EA15DF" w:rsidP="008B3967">
            <w:pPr>
              <w:shd w:val="clear" w:color="auto" w:fill="FFFFFF"/>
              <w:ind w:left="32" w:right="19"/>
              <w:rPr>
                <w:bCs/>
              </w:rPr>
            </w:pPr>
            <w:r>
              <w:rPr>
                <w:bCs/>
              </w:rPr>
              <w:t>1</w:t>
            </w:r>
            <w:r w:rsidRPr="00C95918">
              <w:rPr>
                <w:bCs/>
              </w:rPr>
              <w:t>3</w:t>
            </w:r>
          </w:p>
        </w:tc>
        <w:tc>
          <w:tcPr>
            <w:tcW w:w="2576" w:type="pct"/>
          </w:tcPr>
          <w:p w14:paraId="759C1F6C" w14:textId="77777777" w:rsidR="00EA15DF" w:rsidRPr="00C95918" w:rsidRDefault="00EA15DF" w:rsidP="008B3967">
            <w:pPr>
              <w:shd w:val="clear" w:color="auto" w:fill="FFFFFF"/>
              <w:ind w:right="19" w:firstLine="32"/>
              <w:jc w:val="both"/>
            </w:pPr>
            <w:r w:rsidRPr="00C95918">
              <w:t>Синхронные двигатели</w:t>
            </w:r>
          </w:p>
        </w:tc>
        <w:tc>
          <w:tcPr>
            <w:tcW w:w="567" w:type="pct"/>
            <w:vMerge/>
            <w:vAlign w:val="center"/>
          </w:tcPr>
          <w:p w14:paraId="016E7464" w14:textId="77777777" w:rsidR="00EA15DF" w:rsidRPr="00C95918" w:rsidRDefault="00EA15DF" w:rsidP="008B3967">
            <w:pPr>
              <w:suppressAutoHyphens/>
              <w:rPr>
                <w:b/>
              </w:rPr>
            </w:pPr>
          </w:p>
        </w:tc>
        <w:tc>
          <w:tcPr>
            <w:tcW w:w="307" w:type="pct"/>
            <w:vMerge/>
            <w:vAlign w:val="center"/>
          </w:tcPr>
          <w:p w14:paraId="0573C113" w14:textId="77777777" w:rsidR="00EA15DF" w:rsidRPr="00C95918" w:rsidRDefault="00EA15DF" w:rsidP="008B3967">
            <w:pPr>
              <w:suppressAutoHyphens/>
              <w:rPr>
                <w:b/>
                <w:i/>
              </w:rPr>
            </w:pPr>
          </w:p>
        </w:tc>
        <w:tc>
          <w:tcPr>
            <w:tcW w:w="412" w:type="pct"/>
            <w:vMerge/>
            <w:vAlign w:val="center"/>
          </w:tcPr>
          <w:p w14:paraId="44C2B7D7" w14:textId="77777777" w:rsidR="00EA15DF" w:rsidRPr="00C95918" w:rsidRDefault="00EA15DF" w:rsidP="008B3967">
            <w:pPr>
              <w:suppressAutoHyphens/>
              <w:rPr>
                <w:b/>
                <w:i/>
              </w:rPr>
            </w:pPr>
          </w:p>
        </w:tc>
      </w:tr>
      <w:tr w:rsidR="00EA15DF" w:rsidRPr="00C95918" w14:paraId="2F02A3CF" w14:textId="77777777" w:rsidTr="008B3967">
        <w:tc>
          <w:tcPr>
            <w:tcW w:w="922" w:type="pct"/>
            <w:vMerge w:val="restart"/>
          </w:tcPr>
          <w:p w14:paraId="72E60A1C"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C95918">
              <w:rPr>
                <w:b/>
                <w:bCs/>
              </w:rPr>
              <w:t>Тема 1.3.6</w:t>
            </w:r>
          </w:p>
          <w:p w14:paraId="7E1EC72F" w14:textId="77777777" w:rsidR="00EA15DF" w:rsidRPr="00C95918" w:rsidRDefault="00EA15DF" w:rsidP="008B3967">
            <w:pPr>
              <w:rPr>
                <w:b/>
                <w:bCs/>
              </w:rPr>
            </w:pPr>
            <w:r w:rsidRPr="00C95918">
              <w:rPr>
                <w:bCs/>
              </w:rPr>
              <w:t>Коллекторные машины</w:t>
            </w:r>
          </w:p>
        </w:tc>
        <w:tc>
          <w:tcPr>
            <w:tcW w:w="2792" w:type="pct"/>
            <w:gridSpan w:val="2"/>
          </w:tcPr>
          <w:p w14:paraId="7DCC4F61" w14:textId="77777777" w:rsidR="00EA15DF" w:rsidRPr="00C95918" w:rsidRDefault="00EA15DF" w:rsidP="008B3967">
            <w:pPr>
              <w:spacing w:before="40"/>
              <w:rPr>
                <w:bCs/>
              </w:rPr>
            </w:pPr>
            <w:r w:rsidRPr="00C95918">
              <w:rPr>
                <w:b/>
                <w:bCs/>
              </w:rPr>
              <w:t>Содержание учебного материала</w:t>
            </w:r>
          </w:p>
        </w:tc>
        <w:tc>
          <w:tcPr>
            <w:tcW w:w="567" w:type="pct"/>
            <w:vMerge w:val="restart"/>
            <w:vAlign w:val="center"/>
          </w:tcPr>
          <w:p w14:paraId="220E3F71" w14:textId="77777777" w:rsidR="00EA15DF" w:rsidRPr="00C95918" w:rsidRDefault="00EA15DF" w:rsidP="008B3967">
            <w:pPr>
              <w:suppressAutoHyphens/>
              <w:rPr>
                <w:b/>
              </w:rPr>
            </w:pPr>
            <w:r>
              <w:rPr>
                <w:b/>
              </w:rPr>
              <w:t>6</w:t>
            </w:r>
          </w:p>
        </w:tc>
        <w:tc>
          <w:tcPr>
            <w:tcW w:w="307" w:type="pct"/>
            <w:vMerge/>
            <w:vAlign w:val="center"/>
          </w:tcPr>
          <w:p w14:paraId="17A487A1" w14:textId="77777777" w:rsidR="00EA15DF" w:rsidRPr="00C95918" w:rsidRDefault="00EA15DF" w:rsidP="008B3967">
            <w:pPr>
              <w:suppressAutoHyphens/>
              <w:rPr>
                <w:b/>
                <w:i/>
              </w:rPr>
            </w:pPr>
          </w:p>
        </w:tc>
        <w:tc>
          <w:tcPr>
            <w:tcW w:w="412" w:type="pct"/>
            <w:vMerge/>
            <w:vAlign w:val="center"/>
          </w:tcPr>
          <w:p w14:paraId="1DF3DA19" w14:textId="77777777" w:rsidR="00EA15DF" w:rsidRPr="00C95918" w:rsidRDefault="00EA15DF" w:rsidP="008B3967">
            <w:pPr>
              <w:suppressAutoHyphens/>
              <w:rPr>
                <w:b/>
                <w:i/>
              </w:rPr>
            </w:pPr>
          </w:p>
        </w:tc>
      </w:tr>
      <w:tr w:rsidR="00EA15DF" w:rsidRPr="00C95918" w14:paraId="4C6BAD4F" w14:textId="77777777" w:rsidTr="008B3967">
        <w:tc>
          <w:tcPr>
            <w:tcW w:w="922" w:type="pct"/>
            <w:vMerge/>
          </w:tcPr>
          <w:p w14:paraId="135314EB" w14:textId="77777777" w:rsidR="00EA15DF" w:rsidRPr="00C95918" w:rsidRDefault="00EA15DF" w:rsidP="008B3967">
            <w:pPr>
              <w:rPr>
                <w:b/>
                <w:bCs/>
              </w:rPr>
            </w:pPr>
          </w:p>
        </w:tc>
        <w:tc>
          <w:tcPr>
            <w:tcW w:w="216" w:type="pct"/>
          </w:tcPr>
          <w:p w14:paraId="7556313E"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w:t>
            </w:r>
          </w:p>
        </w:tc>
        <w:tc>
          <w:tcPr>
            <w:tcW w:w="2576" w:type="pct"/>
          </w:tcPr>
          <w:p w14:paraId="06AC085F" w14:textId="77777777" w:rsidR="00EA15DF" w:rsidRPr="00C95918" w:rsidRDefault="00EA15DF" w:rsidP="008B3967">
            <w:pPr>
              <w:tabs>
                <w:tab w:val="left" w:pos="142"/>
              </w:tabs>
              <w:ind w:right="-1"/>
              <w:rPr>
                <w:b/>
              </w:rPr>
            </w:pPr>
            <w:r w:rsidRPr="00C95918">
              <w:t>Принцип действия и устройство машин постоянного тока</w:t>
            </w:r>
            <w:r>
              <w:t>.</w:t>
            </w:r>
            <w:r w:rsidRPr="00C95918">
              <w:t xml:space="preserve"> Двигатели постоянного тока</w:t>
            </w:r>
          </w:p>
        </w:tc>
        <w:tc>
          <w:tcPr>
            <w:tcW w:w="567" w:type="pct"/>
            <w:vMerge/>
            <w:vAlign w:val="center"/>
          </w:tcPr>
          <w:p w14:paraId="10C9C6E8" w14:textId="77777777" w:rsidR="00EA15DF" w:rsidRPr="00C95918" w:rsidRDefault="00EA15DF" w:rsidP="008B3967">
            <w:pPr>
              <w:suppressAutoHyphens/>
              <w:rPr>
                <w:b/>
              </w:rPr>
            </w:pPr>
          </w:p>
        </w:tc>
        <w:tc>
          <w:tcPr>
            <w:tcW w:w="307" w:type="pct"/>
            <w:vMerge/>
            <w:vAlign w:val="center"/>
          </w:tcPr>
          <w:p w14:paraId="27E07412" w14:textId="77777777" w:rsidR="00EA15DF" w:rsidRPr="00C95918" w:rsidRDefault="00EA15DF" w:rsidP="008B3967">
            <w:pPr>
              <w:suppressAutoHyphens/>
              <w:rPr>
                <w:b/>
                <w:i/>
              </w:rPr>
            </w:pPr>
          </w:p>
        </w:tc>
        <w:tc>
          <w:tcPr>
            <w:tcW w:w="412" w:type="pct"/>
            <w:vMerge/>
            <w:vAlign w:val="center"/>
          </w:tcPr>
          <w:p w14:paraId="68D19C72" w14:textId="77777777" w:rsidR="00EA15DF" w:rsidRPr="00C95918" w:rsidRDefault="00EA15DF" w:rsidP="008B3967">
            <w:pPr>
              <w:suppressAutoHyphens/>
              <w:rPr>
                <w:b/>
                <w:i/>
              </w:rPr>
            </w:pPr>
          </w:p>
        </w:tc>
      </w:tr>
      <w:tr w:rsidR="00EA15DF" w:rsidRPr="00C95918" w14:paraId="0A613B82" w14:textId="77777777" w:rsidTr="008B3967">
        <w:tc>
          <w:tcPr>
            <w:tcW w:w="922" w:type="pct"/>
            <w:vMerge/>
          </w:tcPr>
          <w:p w14:paraId="59E49F1E" w14:textId="77777777" w:rsidR="00EA15DF" w:rsidRPr="00C95918" w:rsidRDefault="00EA15DF" w:rsidP="008B3967">
            <w:pPr>
              <w:rPr>
                <w:b/>
                <w:bCs/>
              </w:rPr>
            </w:pPr>
          </w:p>
        </w:tc>
        <w:tc>
          <w:tcPr>
            <w:tcW w:w="216" w:type="pct"/>
          </w:tcPr>
          <w:p w14:paraId="32B91F8F"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w:t>
            </w:r>
          </w:p>
        </w:tc>
        <w:tc>
          <w:tcPr>
            <w:tcW w:w="2576" w:type="pct"/>
          </w:tcPr>
          <w:p w14:paraId="02FC8CBE"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5918">
              <w:t>Якорные обмотки машин постоянного тока</w:t>
            </w:r>
          </w:p>
        </w:tc>
        <w:tc>
          <w:tcPr>
            <w:tcW w:w="567" w:type="pct"/>
            <w:vMerge/>
            <w:vAlign w:val="center"/>
          </w:tcPr>
          <w:p w14:paraId="2DAFF5B2" w14:textId="77777777" w:rsidR="00EA15DF" w:rsidRPr="00C95918" w:rsidRDefault="00EA15DF" w:rsidP="008B3967">
            <w:pPr>
              <w:suppressAutoHyphens/>
              <w:rPr>
                <w:b/>
              </w:rPr>
            </w:pPr>
          </w:p>
        </w:tc>
        <w:tc>
          <w:tcPr>
            <w:tcW w:w="307" w:type="pct"/>
            <w:vMerge/>
            <w:vAlign w:val="center"/>
          </w:tcPr>
          <w:p w14:paraId="527168A2" w14:textId="77777777" w:rsidR="00EA15DF" w:rsidRPr="00C95918" w:rsidRDefault="00EA15DF" w:rsidP="008B3967">
            <w:pPr>
              <w:suppressAutoHyphens/>
              <w:rPr>
                <w:b/>
                <w:i/>
              </w:rPr>
            </w:pPr>
          </w:p>
        </w:tc>
        <w:tc>
          <w:tcPr>
            <w:tcW w:w="412" w:type="pct"/>
            <w:vMerge/>
            <w:vAlign w:val="center"/>
          </w:tcPr>
          <w:p w14:paraId="63C7FDD2" w14:textId="77777777" w:rsidR="00EA15DF" w:rsidRPr="00C95918" w:rsidRDefault="00EA15DF" w:rsidP="008B3967">
            <w:pPr>
              <w:suppressAutoHyphens/>
              <w:rPr>
                <w:b/>
                <w:i/>
              </w:rPr>
            </w:pPr>
          </w:p>
        </w:tc>
      </w:tr>
      <w:tr w:rsidR="00EA15DF" w:rsidRPr="00C95918" w14:paraId="05F796BB" w14:textId="77777777" w:rsidTr="008B3967">
        <w:tc>
          <w:tcPr>
            <w:tcW w:w="922" w:type="pct"/>
            <w:vMerge/>
          </w:tcPr>
          <w:p w14:paraId="4F349203" w14:textId="77777777" w:rsidR="00EA15DF" w:rsidRPr="00C95918" w:rsidRDefault="00EA15DF" w:rsidP="008B3967">
            <w:pPr>
              <w:rPr>
                <w:b/>
                <w:bCs/>
              </w:rPr>
            </w:pPr>
          </w:p>
        </w:tc>
        <w:tc>
          <w:tcPr>
            <w:tcW w:w="216" w:type="pct"/>
          </w:tcPr>
          <w:p w14:paraId="2ED2683D"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w:t>
            </w:r>
          </w:p>
        </w:tc>
        <w:tc>
          <w:tcPr>
            <w:tcW w:w="2576" w:type="pct"/>
          </w:tcPr>
          <w:p w14:paraId="58F5BC42"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95918">
              <w:t>Пуск двигателя постоянного тока</w:t>
            </w:r>
          </w:p>
        </w:tc>
        <w:tc>
          <w:tcPr>
            <w:tcW w:w="567" w:type="pct"/>
            <w:vMerge/>
            <w:vAlign w:val="center"/>
          </w:tcPr>
          <w:p w14:paraId="6644107B" w14:textId="77777777" w:rsidR="00EA15DF" w:rsidRPr="00C95918" w:rsidRDefault="00EA15DF" w:rsidP="008B3967">
            <w:pPr>
              <w:suppressAutoHyphens/>
              <w:rPr>
                <w:b/>
              </w:rPr>
            </w:pPr>
          </w:p>
        </w:tc>
        <w:tc>
          <w:tcPr>
            <w:tcW w:w="307" w:type="pct"/>
            <w:vMerge/>
            <w:vAlign w:val="center"/>
          </w:tcPr>
          <w:p w14:paraId="5C393D16" w14:textId="77777777" w:rsidR="00EA15DF" w:rsidRPr="00C95918" w:rsidRDefault="00EA15DF" w:rsidP="008B3967">
            <w:pPr>
              <w:suppressAutoHyphens/>
              <w:rPr>
                <w:b/>
                <w:i/>
              </w:rPr>
            </w:pPr>
          </w:p>
        </w:tc>
        <w:tc>
          <w:tcPr>
            <w:tcW w:w="412" w:type="pct"/>
            <w:vMerge/>
            <w:vAlign w:val="center"/>
          </w:tcPr>
          <w:p w14:paraId="1AE95F3E" w14:textId="77777777" w:rsidR="00EA15DF" w:rsidRPr="00C95918" w:rsidRDefault="00EA15DF" w:rsidP="008B3967">
            <w:pPr>
              <w:suppressAutoHyphens/>
              <w:rPr>
                <w:b/>
                <w:i/>
              </w:rPr>
            </w:pPr>
          </w:p>
        </w:tc>
      </w:tr>
      <w:tr w:rsidR="00EA15DF" w:rsidRPr="00C95918" w14:paraId="4F6A531A" w14:textId="77777777" w:rsidTr="008B3967">
        <w:tc>
          <w:tcPr>
            <w:tcW w:w="922" w:type="pct"/>
            <w:vMerge/>
          </w:tcPr>
          <w:p w14:paraId="065E492C" w14:textId="77777777" w:rsidR="00EA15DF" w:rsidRPr="00C95918" w:rsidRDefault="00EA15DF" w:rsidP="008B3967">
            <w:pPr>
              <w:rPr>
                <w:b/>
                <w:bCs/>
              </w:rPr>
            </w:pPr>
          </w:p>
        </w:tc>
        <w:tc>
          <w:tcPr>
            <w:tcW w:w="2792" w:type="pct"/>
            <w:gridSpan w:val="2"/>
          </w:tcPr>
          <w:p w14:paraId="6A29CA2A"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C95918">
              <w:rPr>
                <w:b/>
                <w:bCs/>
              </w:rPr>
              <w:t>В том числе практических занятий и лабораторных работ</w:t>
            </w:r>
          </w:p>
        </w:tc>
        <w:tc>
          <w:tcPr>
            <w:tcW w:w="567" w:type="pct"/>
            <w:vAlign w:val="center"/>
          </w:tcPr>
          <w:p w14:paraId="603D9B67" w14:textId="77777777" w:rsidR="00EA15DF" w:rsidRPr="00C95918" w:rsidRDefault="00EA15DF" w:rsidP="008B3967">
            <w:pPr>
              <w:suppressAutoHyphens/>
              <w:rPr>
                <w:b/>
              </w:rPr>
            </w:pPr>
            <w:r>
              <w:rPr>
                <w:b/>
              </w:rPr>
              <w:t>7</w:t>
            </w:r>
            <w:r w:rsidRPr="00C95918">
              <w:rPr>
                <w:b/>
              </w:rPr>
              <w:t>0</w:t>
            </w:r>
          </w:p>
        </w:tc>
        <w:tc>
          <w:tcPr>
            <w:tcW w:w="307" w:type="pct"/>
            <w:vMerge w:val="restart"/>
            <w:vAlign w:val="center"/>
          </w:tcPr>
          <w:p w14:paraId="367F98B5" w14:textId="77777777" w:rsidR="00EA15DF" w:rsidRPr="00C95918" w:rsidRDefault="00EA15DF" w:rsidP="008B3967">
            <w:pPr>
              <w:suppressAutoHyphens/>
            </w:pPr>
            <w:r w:rsidRPr="00C95918">
              <w:t>ПК 1.2</w:t>
            </w:r>
          </w:p>
          <w:p w14:paraId="58122CDF" w14:textId="77777777" w:rsidR="00EA15DF" w:rsidRDefault="00EA15DF" w:rsidP="008B3967">
            <w:pPr>
              <w:suppressAutoHyphens/>
              <w:rPr>
                <w:iCs/>
              </w:rPr>
            </w:pPr>
            <w:r w:rsidRPr="00C95918">
              <w:rPr>
                <w:iCs/>
              </w:rPr>
              <w:lastRenderedPageBreak/>
              <w:t>ОК 01</w:t>
            </w:r>
          </w:p>
          <w:p w14:paraId="4C504E0A" w14:textId="77777777" w:rsidR="00EA15DF" w:rsidRPr="00C95918" w:rsidRDefault="00EA15DF" w:rsidP="008B3967">
            <w:pPr>
              <w:suppressAutoHyphens/>
              <w:rPr>
                <w:b/>
                <w:i/>
              </w:rPr>
            </w:pPr>
            <w:r w:rsidRPr="00F25CCB">
              <w:rPr>
                <w:iCs/>
              </w:rPr>
              <w:t>ОК 02.</w:t>
            </w:r>
          </w:p>
        </w:tc>
        <w:tc>
          <w:tcPr>
            <w:tcW w:w="412" w:type="pct"/>
            <w:vMerge w:val="restart"/>
            <w:vAlign w:val="center"/>
          </w:tcPr>
          <w:p w14:paraId="3FCEA61B" w14:textId="77777777" w:rsidR="00EA15DF" w:rsidRPr="00C95918" w:rsidRDefault="00EA15DF" w:rsidP="008B3967">
            <w:pPr>
              <w:suppressAutoHyphens/>
            </w:pPr>
            <w:r w:rsidRPr="00C95918">
              <w:lastRenderedPageBreak/>
              <w:t>Н 1.</w:t>
            </w:r>
            <w:r>
              <w:t>2</w:t>
            </w:r>
            <w:r w:rsidRPr="00C95918">
              <w:t>.01</w:t>
            </w:r>
          </w:p>
          <w:p w14:paraId="75C736CB" w14:textId="77777777" w:rsidR="00EA15DF" w:rsidRPr="00C95918" w:rsidRDefault="00EA15DF" w:rsidP="008B3967">
            <w:pPr>
              <w:suppressAutoHyphens/>
            </w:pPr>
            <w:r w:rsidRPr="00C95918">
              <w:lastRenderedPageBreak/>
              <w:t>У 1.</w:t>
            </w:r>
            <w:r>
              <w:t>2</w:t>
            </w:r>
            <w:r w:rsidRPr="00C95918">
              <w:t>.01</w:t>
            </w:r>
          </w:p>
          <w:p w14:paraId="768DF38B" w14:textId="77777777" w:rsidR="00EA15DF" w:rsidRPr="00C95918" w:rsidRDefault="00EA15DF" w:rsidP="008B3967">
            <w:pPr>
              <w:suppressAutoHyphens/>
            </w:pPr>
          </w:p>
          <w:p w14:paraId="3EC5079E" w14:textId="77777777" w:rsidR="00EA15DF"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1</w:t>
            </w:r>
          </w:p>
          <w:p w14:paraId="27C2166F" w14:textId="77777777" w:rsidR="00EA15DF"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2</w:t>
            </w:r>
          </w:p>
          <w:p w14:paraId="5BE37897" w14:textId="77777777" w:rsidR="00EA15DF" w:rsidRPr="00C95918"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3</w:t>
            </w:r>
          </w:p>
          <w:p w14:paraId="409611A5" w14:textId="77777777" w:rsidR="00EA15DF" w:rsidRDefault="00EA15DF" w:rsidP="008B3967">
            <w:pPr>
              <w:suppressAutoHyphens/>
              <w:rPr>
                <w:bCs/>
                <w:iCs/>
              </w:rPr>
            </w:pPr>
            <w:proofErr w:type="spellStart"/>
            <w:r w:rsidRPr="00C95918">
              <w:rPr>
                <w:bCs/>
                <w:iCs/>
              </w:rPr>
              <w:t>Зо</w:t>
            </w:r>
            <w:proofErr w:type="spellEnd"/>
            <w:r w:rsidRPr="00C95918">
              <w:rPr>
                <w:bCs/>
                <w:iCs/>
              </w:rPr>
              <w:t xml:space="preserve"> 01.0</w:t>
            </w:r>
            <w:r>
              <w:rPr>
                <w:bCs/>
                <w:iCs/>
              </w:rPr>
              <w:t>5</w:t>
            </w:r>
          </w:p>
          <w:p w14:paraId="582FCA25" w14:textId="77777777" w:rsidR="00EA15DF" w:rsidRDefault="00EA15DF" w:rsidP="008B3967">
            <w:pPr>
              <w:suppressAutoHyphens/>
              <w:rPr>
                <w:bCs/>
                <w:iCs/>
              </w:rPr>
            </w:pPr>
            <w:r w:rsidRPr="00F25CCB">
              <w:rPr>
                <w:bCs/>
                <w:iCs/>
              </w:rPr>
              <w:t>Зо.01.06</w:t>
            </w:r>
          </w:p>
          <w:p w14:paraId="3C6ADA2A" w14:textId="77777777" w:rsidR="00EA15DF" w:rsidRDefault="00EA15DF" w:rsidP="008B3967">
            <w:pPr>
              <w:suppressAutoHyphens/>
              <w:rPr>
                <w:bCs/>
                <w:iCs/>
              </w:rPr>
            </w:pPr>
          </w:p>
          <w:p w14:paraId="6A40463C" w14:textId="77777777" w:rsidR="00EA15DF" w:rsidRDefault="00EA15DF" w:rsidP="008B3967">
            <w:pPr>
              <w:suppressAutoHyphens/>
              <w:rPr>
                <w:bCs/>
                <w:iCs/>
              </w:rPr>
            </w:pPr>
            <w:r w:rsidRPr="00F25CCB">
              <w:rPr>
                <w:bCs/>
                <w:iCs/>
              </w:rPr>
              <w:t xml:space="preserve">Уо.02.01 </w:t>
            </w:r>
            <w:r>
              <w:rPr>
                <w:bCs/>
                <w:iCs/>
              </w:rPr>
              <w:t>З</w:t>
            </w:r>
            <w:r w:rsidRPr="00F25CCB">
              <w:rPr>
                <w:bCs/>
                <w:iCs/>
              </w:rPr>
              <w:t>о.02.01</w:t>
            </w:r>
          </w:p>
          <w:p w14:paraId="3ED368DA" w14:textId="77777777" w:rsidR="00EA15DF" w:rsidRPr="00C95918" w:rsidRDefault="00EA15DF" w:rsidP="008B3967">
            <w:pPr>
              <w:suppressAutoHyphens/>
              <w:rPr>
                <w:b/>
                <w:i/>
              </w:rPr>
            </w:pPr>
          </w:p>
        </w:tc>
      </w:tr>
      <w:tr w:rsidR="00EA15DF" w:rsidRPr="00C95918" w14:paraId="60E3FCEA" w14:textId="77777777" w:rsidTr="008B3967">
        <w:tc>
          <w:tcPr>
            <w:tcW w:w="922" w:type="pct"/>
            <w:vMerge/>
          </w:tcPr>
          <w:p w14:paraId="3D02F977" w14:textId="77777777" w:rsidR="00EA15DF" w:rsidRPr="00C95918" w:rsidRDefault="00EA15DF" w:rsidP="008B3967">
            <w:pPr>
              <w:rPr>
                <w:b/>
                <w:bCs/>
              </w:rPr>
            </w:pPr>
          </w:p>
        </w:tc>
        <w:tc>
          <w:tcPr>
            <w:tcW w:w="2792" w:type="pct"/>
            <w:gridSpan w:val="2"/>
          </w:tcPr>
          <w:p w14:paraId="36292F16"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C95918">
              <w:rPr>
                <w:b/>
              </w:rPr>
              <w:t>Практическое занятие №1</w:t>
            </w:r>
          </w:p>
          <w:p w14:paraId="65002533" w14:textId="77777777" w:rsidR="00EA15DF" w:rsidRPr="00C95918" w:rsidRDefault="00EA15DF" w:rsidP="008B3967">
            <w:r w:rsidRPr="00C95918">
              <w:rPr>
                <w:bCs/>
              </w:rPr>
              <w:t>Расчет электрических параметров однофазного трансформатора</w:t>
            </w:r>
          </w:p>
        </w:tc>
        <w:tc>
          <w:tcPr>
            <w:tcW w:w="567" w:type="pct"/>
            <w:vAlign w:val="center"/>
          </w:tcPr>
          <w:p w14:paraId="519FF6EF" w14:textId="77777777" w:rsidR="00EA15DF" w:rsidRPr="00C95918" w:rsidRDefault="00EA15DF" w:rsidP="008B3967">
            <w:pPr>
              <w:suppressAutoHyphens/>
            </w:pPr>
            <w:r w:rsidRPr="00C95918">
              <w:t>2</w:t>
            </w:r>
          </w:p>
        </w:tc>
        <w:tc>
          <w:tcPr>
            <w:tcW w:w="307" w:type="pct"/>
            <w:vMerge/>
            <w:vAlign w:val="center"/>
          </w:tcPr>
          <w:p w14:paraId="00D10DC3" w14:textId="77777777" w:rsidR="00EA15DF" w:rsidRPr="00C95918" w:rsidRDefault="00EA15DF" w:rsidP="008B3967">
            <w:pPr>
              <w:suppressAutoHyphens/>
              <w:rPr>
                <w:b/>
                <w:i/>
              </w:rPr>
            </w:pPr>
          </w:p>
        </w:tc>
        <w:tc>
          <w:tcPr>
            <w:tcW w:w="412" w:type="pct"/>
            <w:vMerge/>
            <w:vAlign w:val="center"/>
          </w:tcPr>
          <w:p w14:paraId="6F09AAA2" w14:textId="77777777" w:rsidR="00EA15DF" w:rsidRPr="00C95918" w:rsidRDefault="00EA15DF" w:rsidP="008B3967">
            <w:pPr>
              <w:suppressAutoHyphens/>
              <w:rPr>
                <w:b/>
                <w:i/>
              </w:rPr>
            </w:pPr>
          </w:p>
        </w:tc>
      </w:tr>
      <w:tr w:rsidR="00EA15DF" w:rsidRPr="00C95918" w14:paraId="76152819" w14:textId="77777777" w:rsidTr="008B3967">
        <w:tc>
          <w:tcPr>
            <w:tcW w:w="922" w:type="pct"/>
            <w:vMerge/>
          </w:tcPr>
          <w:p w14:paraId="256A9053" w14:textId="77777777" w:rsidR="00EA15DF" w:rsidRPr="00C95918" w:rsidRDefault="00EA15DF" w:rsidP="008B3967">
            <w:pPr>
              <w:rPr>
                <w:b/>
                <w:bCs/>
              </w:rPr>
            </w:pPr>
          </w:p>
        </w:tc>
        <w:tc>
          <w:tcPr>
            <w:tcW w:w="2792" w:type="pct"/>
            <w:gridSpan w:val="2"/>
          </w:tcPr>
          <w:p w14:paraId="042F8889"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C95918">
              <w:rPr>
                <w:b/>
                <w:bCs/>
              </w:rPr>
              <w:t>Практическое занятие №2</w:t>
            </w:r>
          </w:p>
          <w:p w14:paraId="2E95B514" w14:textId="77777777" w:rsidR="00EA15DF" w:rsidRPr="00C95918" w:rsidRDefault="00EA15DF" w:rsidP="008B3967">
            <w:r w:rsidRPr="00C95918">
              <w:rPr>
                <w:bCs/>
              </w:rPr>
              <w:t>Расчет параметров трёхфазного трансформатора</w:t>
            </w:r>
          </w:p>
        </w:tc>
        <w:tc>
          <w:tcPr>
            <w:tcW w:w="567" w:type="pct"/>
            <w:vAlign w:val="center"/>
          </w:tcPr>
          <w:p w14:paraId="40509AC8" w14:textId="77777777" w:rsidR="00EA15DF" w:rsidRPr="00C95918" w:rsidRDefault="00EA15DF" w:rsidP="008B3967">
            <w:pPr>
              <w:suppressAutoHyphens/>
            </w:pPr>
            <w:r w:rsidRPr="00C95918">
              <w:t>2</w:t>
            </w:r>
          </w:p>
        </w:tc>
        <w:tc>
          <w:tcPr>
            <w:tcW w:w="307" w:type="pct"/>
            <w:vMerge/>
            <w:vAlign w:val="center"/>
          </w:tcPr>
          <w:p w14:paraId="6F4EAE50" w14:textId="77777777" w:rsidR="00EA15DF" w:rsidRPr="00C95918" w:rsidRDefault="00EA15DF" w:rsidP="008B3967">
            <w:pPr>
              <w:suppressAutoHyphens/>
              <w:rPr>
                <w:b/>
                <w:i/>
              </w:rPr>
            </w:pPr>
          </w:p>
        </w:tc>
        <w:tc>
          <w:tcPr>
            <w:tcW w:w="412" w:type="pct"/>
            <w:vMerge/>
            <w:vAlign w:val="center"/>
          </w:tcPr>
          <w:p w14:paraId="38823417" w14:textId="77777777" w:rsidR="00EA15DF" w:rsidRPr="00C95918" w:rsidRDefault="00EA15DF" w:rsidP="008B3967">
            <w:pPr>
              <w:suppressAutoHyphens/>
              <w:rPr>
                <w:b/>
                <w:i/>
              </w:rPr>
            </w:pPr>
          </w:p>
        </w:tc>
      </w:tr>
      <w:tr w:rsidR="00EA15DF" w:rsidRPr="00C95918" w14:paraId="14BC21A1" w14:textId="77777777" w:rsidTr="008B3967">
        <w:tc>
          <w:tcPr>
            <w:tcW w:w="922" w:type="pct"/>
            <w:vMerge/>
          </w:tcPr>
          <w:p w14:paraId="24B04DCE" w14:textId="77777777" w:rsidR="00EA15DF" w:rsidRPr="00C95918" w:rsidRDefault="00EA15DF" w:rsidP="008B3967">
            <w:pPr>
              <w:rPr>
                <w:b/>
                <w:bCs/>
              </w:rPr>
            </w:pPr>
          </w:p>
        </w:tc>
        <w:tc>
          <w:tcPr>
            <w:tcW w:w="2792" w:type="pct"/>
            <w:gridSpan w:val="2"/>
          </w:tcPr>
          <w:p w14:paraId="1AA5A218" w14:textId="77777777" w:rsidR="00EA15DF" w:rsidRPr="00C95918"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C95918">
              <w:rPr>
                <w:b/>
              </w:rPr>
              <w:t>Практическое занятие №</w:t>
            </w:r>
            <w:r>
              <w:rPr>
                <w:b/>
              </w:rPr>
              <w:t>3</w:t>
            </w:r>
          </w:p>
          <w:p w14:paraId="5F48266B" w14:textId="77777777" w:rsidR="00EA15DF" w:rsidRPr="00C95918" w:rsidRDefault="00EA15DF" w:rsidP="008B3967">
            <w:r w:rsidRPr="00C95918">
              <w:t>Расчет параметров автотрансформатора</w:t>
            </w:r>
          </w:p>
        </w:tc>
        <w:tc>
          <w:tcPr>
            <w:tcW w:w="567" w:type="pct"/>
            <w:vAlign w:val="center"/>
          </w:tcPr>
          <w:p w14:paraId="6DF6BD72" w14:textId="77777777" w:rsidR="00EA15DF" w:rsidRPr="00C95918" w:rsidRDefault="00EA15DF" w:rsidP="008B3967">
            <w:pPr>
              <w:suppressAutoHyphens/>
            </w:pPr>
            <w:r w:rsidRPr="00C95918">
              <w:t>2</w:t>
            </w:r>
          </w:p>
        </w:tc>
        <w:tc>
          <w:tcPr>
            <w:tcW w:w="307" w:type="pct"/>
            <w:vMerge/>
            <w:vAlign w:val="center"/>
          </w:tcPr>
          <w:p w14:paraId="2DCEB1CE" w14:textId="77777777" w:rsidR="00EA15DF" w:rsidRPr="00C95918" w:rsidRDefault="00EA15DF" w:rsidP="008B3967">
            <w:pPr>
              <w:suppressAutoHyphens/>
              <w:rPr>
                <w:b/>
                <w:i/>
              </w:rPr>
            </w:pPr>
          </w:p>
        </w:tc>
        <w:tc>
          <w:tcPr>
            <w:tcW w:w="412" w:type="pct"/>
            <w:vMerge/>
            <w:vAlign w:val="center"/>
          </w:tcPr>
          <w:p w14:paraId="6D87FB2F" w14:textId="77777777" w:rsidR="00EA15DF" w:rsidRPr="00C95918" w:rsidRDefault="00EA15DF" w:rsidP="008B3967">
            <w:pPr>
              <w:suppressAutoHyphens/>
              <w:rPr>
                <w:b/>
                <w:i/>
              </w:rPr>
            </w:pPr>
          </w:p>
        </w:tc>
      </w:tr>
      <w:tr w:rsidR="00EA15DF" w:rsidRPr="00C95918" w14:paraId="24E122FD" w14:textId="77777777" w:rsidTr="008B3967">
        <w:tc>
          <w:tcPr>
            <w:tcW w:w="922" w:type="pct"/>
            <w:vMerge/>
          </w:tcPr>
          <w:p w14:paraId="1062D22B" w14:textId="77777777" w:rsidR="00EA15DF" w:rsidRPr="00C95918" w:rsidRDefault="00EA15DF" w:rsidP="008B3967">
            <w:pPr>
              <w:rPr>
                <w:b/>
                <w:bCs/>
              </w:rPr>
            </w:pPr>
          </w:p>
        </w:tc>
        <w:tc>
          <w:tcPr>
            <w:tcW w:w="2792" w:type="pct"/>
            <w:gridSpan w:val="2"/>
          </w:tcPr>
          <w:p w14:paraId="3A256355" w14:textId="77777777" w:rsidR="00EA15DF" w:rsidRPr="00C95918" w:rsidRDefault="00EA15DF" w:rsidP="008B3967">
            <w:pPr>
              <w:suppressAutoHyphens/>
              <w:autoSpaceDE w:val="0"/>
              <w:autoSpaceDN w:val="0"/>
              <w:adjustRightInd w:val="0"/>
              <w:jc w:val="both"/>
              <w:rPr>
                <w:b/>
              </w:rPr>
            </w:pPr>
            <w:r w:rsidRPr="00C95918">
              <w:rPr>
                <w:b/>
              </w:rPr>
              <w:t>Практическое занятие №</w:t>
            </w:r>
            <w:r>
              <w:rPr>
                <w:b/>
              </w:rPr>
              <w:t>4</w:t>
            </w:r>
          </w:p>
          <w:p w14:paraId="4760980F" w14:textId="77777777" w:rsidR="00EA15DF" w:rsidRPr="00C95918" w:rsidRDefault="00EA15DF" w:rsidP="008B3967">
            <w:pPr>
              <w:jc w:val="both"/>
            </w:pPr>
            <w:r w:rsidRPr="00C95918">
              <w:t>Расчет скольжения, ЭДС и токов асинхронного двигателя трехфазного асинхронного двигателя с КЗ ротором</w:t>
            </w:r>
          </w:p>
        </w:tc>
        <w:tc>
          <w:tcPr>
            <w:tcW w:w="567" w:type="pct"/>
            <w:vAlign w:val="center"/>
          </w:tcPr>
          <w:p w14:paraId="5FB64BAB" w14:textId="77777777" w:rsidR="00EA15DF" w:rsidRPr="00C95918" w:rsidRDefault="00EA15DF" w:rsidP="008B3967">
            <w:pPr>
              <w:suppressAutoHyphens/>
            </w:pPr>
            <w:r w:rsidRPr="00C95918">
              <w:t>4</w:t>
            </w:r>
          </w:p>
        </w:tc>
        <w:tc>
          <w:tcPr>
            <w:tcW w:w="307" w:type="pct"/>
            <w:vMerge/>
            <w:vAlign w:val="center"/>
          </w:tcPr>
          <w:p w14:paraId="6F81BF40" w14:textId="77777777" w:rsidR="00EA15DF" w:rsidRPr="00C95918" w:rsidRDefault="00EA15DF" w:rsidP="008B3967">
            <w:pPr>
              <w:suppressAutoHyphens/>
              <w:rPr>
                <w:b/>
                <w:i/>
              </w:rPr>
            </w:pPr>
          </w:p>
        </w:tc>
        <w:tc>
          <w:tcPr>
            <w:tcW w:w="412" w:type="pct"/>
            <w:vMerge/>
            <w:vAlign w:val="center"/>
          </w:tcPr>
          <w:p w14:paraId="5F92FC2D" w14:textId="77777777" w:rsidR="00EA15DF" w:rsidRPr="00C95918" w:rsidRDefault="00EA15DF" w:rsidP="008B3967">
            <w:pPr>
              <w:suppressAutoHyphens/>
              <w:rPr>
                <w:b/>
                <w:i/>
              </w:rPr>
            </w:pPr>
          </w:p>
        </w:tc>
      </w:tr>
      <w:tr w:rsidR="00EA15DF" w:rsidRPr="00C95918" w14:paraId="7838FDF1" w14:textId="77777777" w:rsidTr="008B3967">
        <w:tc>
          <w:tcPr>
            <w:tcW w:w="922" w:type="pct"/>
            <w:vMerge/>
          </w:tcPr>
          <w:p w14:paraId="6C08192D" w14:textId="77777777" w:rsidR="00EA15DF" w:rsidRPr="00C95918" w:rsidRDefault="00EA15DF" w:rsidP="008B3967">
            <w:pPr>
              <w:rPr>
                <w:b/>
                <w:bCs/>
              </w:rPr>
            </w:pPr>
          </w:p>
        </w:tc>
        <w:tc>
          <w:tcPr>
            <w:tcW w:w="2792" w:type="pct"/>
            <w:gridSpan w:val="2"/>
          </w:tcPr>
          <w:p w14:paraId="0DBAC850" w14:textId="77777777" w:rsidR="00EA15DF" w:rsidRPr="00C95918" w:rsidRDefault="00EA15DF" w:rsidP="008B3967">
            <w:pPr>
              <w:suppressAutoHyphens/>
              <w:autoSpaceDE w:val="0"/>
              <w:autoSpaceDN w:val="0"/>
              <w:adjustRightInd w:val="0"/>
              <w:jc w:val="both"/>
              <w:rPr>
                <w:b/>
              </w:rPr>
            </w:pPr>
            <w:r w:rsidRPr="00C95918">
              <w:rPr>
                <w:b/>
              </w:rPr>
              <w:t>Практическое занятие №</w:t>
            </w:r>
            <w:r>
              <w:rPr>
                <w:b/>
              </w:rPr>
              <w:t>5</w:t>
            </w:r>
          </w:p>
          <w:p w14:paraId="51A36D5E" w14:textId="77777777" w:rsidR="00EA15DF" w:rsidRPr="00C95918" w:rsidRDefault="00EA15DF" w:rsidP="008B3967">
            <w:pPr>
              <w:suppressAutoHyphens/>
              <w:autoSpaceDE w:val="0"/>
              <w:autoSpaceDN w:val="0"/>
              <w:adjustRightInd w:val="0"/>
              <w:jc w:val="both"/>
              <w:rPr>
                <w:b/>
              </w:rPr>
            </w:pPr>
            <w:r w:rsidRPr="00C95918">
              <w:t>Расчет скольжения, ЭДС и токов асинхронного двигателя трехфазного асинхронного двигателя с фазным  ротором</w:t>
            </w:r>
          </w:p>
        </w:tc>
        <w:tc>
          <w:tcPr>
            <w:tcW w:w="567" w:type="pct"/>
            <w:vAlign w:val="center"/>
          </w:tcPr>
          <w:p w14:paraId="05A793DB" w14:textId="77777777" w:rsidR="00EA15DF" w:rsidRPr="00C95918" w:rsidRDefault="00EA15DF" w:rsidP="008B3967">
            <w:pPr>
              <w:suppressAutoHyphens/>
            </w:pPr>
            <w:r w:rsidRPr="00C95918">
              <w:t>4</w:t>
            </w:r>
          </w:p>
        </w:tc>
        <w:tc>
          <w:tcPr>
            <w:tcW w:w="307" w:type="pct"/>
            <w:vMerge/>
            <w:vAlign w:val="center"/>
          </w:tcPr>
          <w:p w14:paraId="08DFF0D5" w14:textId="77777777" w:rsidR="00EA15DF" w:rsidRPr="00C95918" w:rsidRDefault="00EA15DF" w:rsidP="008B3967">
            <w:pPr>
              <w:suppressAutoHyphens/>
              <w:rPr>
                <w:b/>
                <w:i/>
              </w:rPr>
            </w:pPr>
          </w:p>
        </w:tc>
        <w:tc>
          <w:tcPr>
            <w:tcW w:w="412" w:type="pct"/>
            <w:vMerge/>
            <w:vAlign w:val="center"/>
          </w:tcPr>
          <w:p w14:paraId="1226DEAB" w14:textId="77777777" w:rsidR="00EA15DF" w:rsidRPr="00C95918" w:rsidRDefault="00EA15DF" w:rsidP="008B3967">
            <w:pPr>
              <w:suppressAutoHyphens/>
              <w:rPr>
                <w:b/>
                <w:i/>
              </w:rPr>
            </w:pPr>
          </w:p>
        </w:tc>
      </w:tr>
      <w:tr w:rsidR="00EA15DF" w:rsidRPr="00C95918" w14:paraId="2148ABE8" w14:textId="77777777" w:rsidTr="008B3967">
        <w:tc>
          <w:tcPr>
            <w:tcW w:w="922" w:type="pct"/>
            <w:vMerge/>
          </w:tcPr>
          <w:p w14:paraId="3D72ECC1" w14:textId="77777777" w:rsidR="00EA15DF" w:rsidRPr="00C95918" w:rsidRDefault="00EA15DF" w:rsidP="008B3967">
            <w:pPr>
              <w:rPr>
                <w:b/>
                <w:bCs/>
              </w:rPr>
            </w:pPr>
          </w:p>
        </w:tc>
        <w:tc>
          <w:tcPr>
            <w:tcW w:w="2792" w:type="pct"/>
            <w:gridSpan w:val="2"/>
          </w:tcPr>
          <w:p w14:paraId="7CF178A8" w14:textId="77777777" w:rsidR="00EA15DF" w:rsidRPr="00C95918" w:rsidRDefault="00EA15DF" w:rsidP="008B3967">
            <w:pPr>
              <w:suppressAutoHyphens/>
              <w:autoSpaceDE w:val="0"/>
              <w:autoSpaceDN w:val="0"/>
              <w:adjustRightInd w:val="0"/>
              <w:jc w:val="both"/>
              <w:rPr>
                <w:b/>
              </w:rPr>
            </w:pPr>
            <w:r w:rsidRPr="00C95918">
              <w:rPr>
                <w:b/>
              </w:rPr>
              <w:t>Практическое занятие №</w:t>
            </w:r>
            <w:r>
              <w:rPr>
                <w:b/>
              </w:rPr>
              <w:t>6</w:t>
            </w:r>
          </w:p>
          <w:p w14:paraId="56AECF59" w14:textId="77777777" w:rsidR="00EA15DF" w:rsidRPr="00C95918" w:rsidRDefault="00EA15DF" w:rsidP="008B3967">
            <w:r w:rsidRPr="00C95918">
              <w:rPr>
                <w:bCs/>
              </w:rPr>
              <w:t>Расчет КПД и электромагнитных потерь асинхронного двигателя.</w:t>
            </w:r>
          </w:p>
        </w:tc>
        <w:tc>
          <w:tcPr>
            <w:tcW w:w="567" w:type="pct"/>
            <w:vAlign w:val="center"/>
          </w:tcPr>
          <w:p w14:paraId="0B556F2A" w14:textId="77777777" w:rsidR="00EA15DF" w:rsidRPr="00C95918" w:rsidRDefault="00EA15DF" w:rsidP="008B3967">
            <w:pPr>
              <w:suppressAutoHyphens/>
            </w:pPr>
            <w:r w:rsidRPr="00C95918">
              <w:t>2</w:t>
            </w:r>
          </w:p>
        </w:tc>
        <w:tc>
          <w:tcPr>
            <w:tcW w:w="307" w:type="pct"/>
            <w:vMerge/>
            <w:vAlign w:val="center"/>
          </w:tcPr>
          <w:p w14:paraId="67964BF6" w14:textId="77777777" w:rsidR="00EA15DF" w:rsidRPr="00C95918" w:rsidRDefault="00EA15DF" w:rsidP="008B3967">
            <w:pPr>
              <w:suppressAutoHyphens/>
              <w:rPr>
                <w:b/>
                <w:i/>
              </w:rPr>
            </w:pPr>
          </w:p>
        </w:tc>
        <w:tc>
          <w:tcPr>
            <w:tcW w:w="412" w:type="pct"/>
            <w:vMerge/>
            <w:vAlign w:val="center"/>
          </w:tcPr>
          <w:p w14:paraId="0BED14EE" w14:textId="77777777" w:rsidR="00EA15DF" w:rsidRPr="00C95918" w:rsidRDefault="00EA15DF" w:rsidP="008B3967">
            <w:pPr>
              <w:suppressAutoHyphens/>
              <w:rPr>
                <w:b/>
                <w:i/>
              </w:rPr>
            </w:pPr>
          </w:p>
        </w:tc>
      </w:tr>
      <w:tr w:rsidR="00EA15DF" w:rsidRPr="00C95918" w14:paraId="73450B9A" w14:textId="77777777" w:rsidTr="008B3967">
        <w:tc>
          <w:tcPr>
            <w:tcW w:w="922" w:type="pct"/>
            <w:vMerge/>
          </w:tcPr>
          <w:p w14:paraId="7BF794A8" w14:textId="77777777" w:rsidR="00EA15DF" w:rsidRPr="00C95918" w:rsidRDefault="00EA15DF" w:rsidP="008B3967">
            <w:pPr>
              <w:rPr>
                <w:b/>
                <w:bCs/>
              </w:rPr>
            </w:pPr>
          </w:p>
        </w:tc>
        <w:tc>
          <w:tcPr>
            <w:tcW w:w="2792" w:type="pct"/>
            <w:gridSpan w:val="2"/>
          </w:tcPr>
          <w:p w14:paraId="640EE5C5" w14:textId="77777777" w:rsidR="00EA15DF" w:rsidRPr="00C95918" w:rsidRDefault="00EA15DF" w:rsidP="008B3967">
            <w:pPr>
              <w:jc w:val="both"/>
              <w:rPr>
                <w:b/>
              </w:rPr>
            </w:pPr>
            <w:r w:rsidRPr="00C95918">
              <w:rPr>
                <w:b/>
              </w:rPr>
              <w:t>Практическое занятие №</w:t>
            </w:r>
            <w:r>
              <w:rPr>
                <w:b/>
              </w:rPr>
              <w:t>7</w:t>
            </w:r>
          </w:p>
          <w:p w14:paraId="2A919068" w14:textId="77777777" w:rsidR="00EA15DF" w:rsidRPr="00C95918" w:rsidRDefault="00EA15DF" w:rsidP="008B3967">
            <w:r w:rsidRPr="00C95918">
              <w:t>Расчет моментов и построение механической характеристики асинхронного двигателя</w:t>
            </w:r>
          </w:p>
        </w:tc>
        <w:tc>
          <w:tcPr>
            <w:tcW w:w="567" w:type="pct"/>
            <w:vAlign w:val="center"/>
          </w:tcPr>
          <w:p w14:paraId="2D5DB774" w14:textId="77777777" w:rsidR="00EA15DF" w:rsidRPr="00C95918" w:rsidRDefault="00EA15DF" w:rsidP="008B3967">
            <w:pPr>
              <w:suppressAutoHyphens/>
            </w:pPr>
            <w:r w:rsidRPr="00C95918">
              <w:t>2</w:t>
            </w:r>
          </w:p>
        </w:tc>
        <w:tc>
          <w:tcPr>
            <w:tcW w:w="307" w:type="pct"/>
            <w:vMerge/>
            <w:vAlign w:val="center"/>
          </w:tcPr>
          <w:p w14:paraId="7F53B687" w14:textId="77777777" w:rsidR="00EA15DF" w:rsidRPr="00C95918" w:rsidRDefault="00EA15DF" w:rsidP="008B3967">
            <w:pPr>
              <w:suppressAutoHyphens/>
              <w:rPr>
                <w:b/>
                <w:i/>
              </w:rPr>
            </w:pPr>
          </w:p>
        </w:tc>
        <w:tc>
          <w:tcPr>
            <w:tcW w:w="412" w:type="pct"/>
            <w:vMerge/>
            <w:vAlign w:val="center"/>
          </w:tcPr>
          <w:p w14:paraId="498E4DA2" w14:textId="77777777" w:rsidR="00EA15DF" w:rsidRPr="00C95918" w:rsidRDefault="00EA15DF" w:rsidP="008B3967">
            <w:pPr>
              <w:suppressAutoHyphens/>
              <w:rPr>
                <w:b/>
                <w:i/>
              </w:rPr>
            </w:pPr>
          </w:p>
        </w:tc>
      </w:tr>
      <w:tr w:rsidR="00EA15DF" w:rsidRPr="00C95918" w14:paraId="4AEB109A" w14:textId="77777777" w:rsidTr="008B3967">
        <w:tc>
          <w:tcPr>
            <w:tcW w:w="922" w:type="pct"/>
            <w:vMerge/>
          </w:tcPr>
          <w:p w14:paraId="3ADB0549" w14:textId="77777777" w:rsidR="00EA15DF" w:rsidRPr="00C95918" w:rsidRDefault="00EA15DF" w:rsidP="008B3967">
            <w:pPr>
              <w:rPr>
                <w:b/>
                <w:bCs/>
              </w:rPr>
            </w:pPr>
          </w:p>
        </w:tc>
        <w:tc>
          <w:tcPr>
            <w:tcW w:w="2792" w:type="pct"/>
            <w:gridSpan w:val="2"/>
          </w:tcPr>
          <w:p w14:paraId="7F66A28C" w14:textId="77777777" w:rsidR="00EA15DF" w:rsidRPr="00C95918" w:rsidRDefault="00EA15DF" w:rsidP="008B3967">
            <w:pPr>
              <w:jc w:val="both"/>
              <w:rPr>
                <w:b/>
              </w:rPr>
            </w:pPr>
            <w:r w:rsidRPr="00C95918">
              <w:rPr>
                <w:b/>
              </w:rPr>
              <w:t>Практическое занятие №</w:t>
            </w:r>
            <w:r>
              <w:rPr>
                <w:b/>
              </w:rPr>
              <w:t>8</w:t>
            </w:r>
          </w:p>
          <w:p w14:paraId="1F76DDAE" w14:textId="77777777" w:rsidR="00EA15DF" w:rsidRPr="00C95918" w:rsidRDefault="00EA15DF" w:rsidP="008B3967">
            <w:r w:rsidRPr="00C95918">
              <w:rPr>
                <w:bCs/>
              </w:rPr>
              <w:t>Расчет всех видов потерь асинхронного двигателя в режиме номинальной нагрузки</w:t>
            </w:r>
          </w:p>
        </w:tc>
        <w:tc>
          <w:tcPr>
            <w:tcW w:w="567" w:type="pct"/>
            <w:vAlign w:val="center"/>
          </w:tcPr>
          <w:p w14:paraId="2E2329C3" w14:textId="77777777" w:rsidR="00EA15DF" w:rsidRPr="00C95918" w:rsidRDefault="00EA15DF" w:rsidP="008B3967">
            <w:pPr>
              <w:suppressAutoHyphens/>
            </w:pPr>
            <w:r w:rsidRPr="00C95918">
              <w:t>2</w:t>
            </w:r>
          </w:p>
        </w:tc>
        <w:tc>
          <w:tcPr>
            <w:tcW w:w="307" w:type="pct"/>
            <w:vMerge/>
            <w:vAlign w:val="center"/>
          </w:tcPr>
          <w:p w14:paraId="1605F79B" w14:textId="77777777" w:rsidR="00EA15DF" w:rsidRPr="00C95918" w:rsidRDefault="00EA15DF" w:rsidP="008B3967">
            <w:pPr>
              <w:suppressAutoHyphens/>
              <w:rPr>
                <w:b/>
                <w:i/>
              </w:rPr>
            </w:pPr>
          </w:p>
        </w:tc>
        <w:tc>
          <w:tcPr>
            <w:tcW w:w="412" w:type="pct"/>
            <w:vMerge/>
            <w:vAlign w:val="center"/>
          </w:tcPr>
          <w:p w14:paraId="7DF8C002" w14:textId="77777777" w:rsidR="00EA15DF" w:rsidRPr="00C95918" w:rsidRDefault="00EA15DF" w:rsidP="008B3967">
            <w:pPr>
              <w:suppressAutoHyphens/>
              <w:rPr>
                <w:b/>
                <w:i/>
              </w:rPr>
            </w:pPr>
          </w:p>
        </w:tc>
      </w:tr>
      <w:tr w:rsidR="00EA15DF" w:rsidRPr="00C95918" w14:paraId="7B35C828" w14:textId="77777777" w:rsidTr="008B3967">
        <w:tc>
          <w:tcPr>
            <w:tcW w:w="922" w:type="pct"/>
            <w:vMerge/>
          </w:tcPr>
          <w:p w14:paraId="36E8B1CC" w14:textId="77777777" w:rsidR="00EA15DF" w:rsidRPr="00C95918" w:rsidRDefault="00EA15DF" w:rsidP="008B3967">
            <w:pPr>
              <w:rPr>
                <w:b/>
                <w:bCs/>
              </w:rPr>
            </w:pPr>
          </w:p>
        </w:tc>
        <w:tc>
          <w:tcPr>
            <w:tcW w:w="2792" w:type="pct"/>
            <w:gridSpan w:val="2"/>
          </w:tcPr>
          <w:p w14:paraId="17F9AE63" w14:textId="77777777" w:rsidR="00EA15DF" w:rsidRPr="00C95918" w:rsidRDefault="00EA15DF" w:rsidP="008B3967">
            <w:pPr>
              <w:jc w:val="both"/>
              <w:rPr>
                <w:b/>
              </w:rPr>
            </w:pPr>
            <w:r w:rsidRPr="00C95918">
              <w:rPr>
                <w:b/>
              </w:rPr>
              <w:t>Практическое занятие №</w:t>
            </w:r>
            <w:r>
              <w:rPr>
                <w:b/>
              </w:rPr>
              <w:t>9</w:t>
            </w:r>
          </w:p>
          <w:p w14:paraId="60A3C62F" w14:textId="77777777" w:rsidR="00EA15DF" w:rsidRPr="00C95918" w:rsidRDefault="00EA15DF" w:rsidP="008B3967">
            <w:pPr>
              <w:jc w:val="both"/>
              <w:rPr>
                <w:bCs/>
              </w:rPr>
            </w:pPr>
            <w:r w:rsidRPr="00C95918">
              <w:rPr>
                <w:bCs/>
              </w:rPr>
              <w:t>Расчет сопротивления резисторов в цепи управления скоростью вращения асинхронного двигателя с фазным ротором</w:t>
            </w:r>
          </w:p>
        </w:tc>
        <w:tc>
          <w:tcPr>
            <w:tcW w:w="567" w:type="pct"/>
            <w:vAlign w:val="center"/>
          </w:tcPr>
          <w:p w14:paraId="05F6D816" w14:textId="77777777" w:rsidR="00EA15DF" w:rsidRPr="00C95918" w:rsidRDefault="00EA15DF" w:rsidP="008B3967">
            <w:pPr>
              <w:suppressAutoHyphens/>
            </w:pPr>
            <w:r w:rsidRPr="00C95918">
              <w:t>2</w:t>
            </w:r>
          </w:p>
        </w:tc>
        <w:tc>
          <w:tcPr>
            <w:tcW w:w="307" w:type="pct"/>
            <w:vMerge/>
            <w:vAlign w:val="center"/>
          </w:tcPr>
          <w:p w14:paraId="69CC83C1" w14:textId="77777777" w:rsidR="00EA15DF" w:rsidRPr="00C95918" w:rsidRDefault="00EA15DF" w:rsidP="008B3967">
            <w:pPr>
              <w:suppressAutoHyphens/>
              <w:rPr>
                <w:b/>
                <w:i/>
              </w:rPr>
            </w:pPr>
          </w:p>
        </w:tc>
        <w:tc>
          <w:tcPr>
            <w:tcW w:w="412" w:type="pct"/>
            <w:vMerge/>
            <w:vAlign w:val="center"/>
          </w:tcPr>
          <w:p w14:paraId="65E7730E" w14:textId="77777777" w:rsidR="00EA15DF" w:rsidRPr="00C95918" w:rsidRDefault="00EA15DF" w:rsidP="008B3967">
            <w:pPr>
              <w:suppressAutoHyphens/>
              <w:rPr>
                <w:b/>
                <w:i/>
              </w:rPr>
            </w:pPr>
          </w:p>
        </w:tc>
      </w:tr>
      <w:tr w:rsidR="00EA15DF" w:rsidRPr="00C95918" w14:paraId="317388A5" w14:textId="77777777" w:rsidTr="008B3967">
        <w:tc>
          <w:tcPr>
            <w:tcW w:w="922" w:type="pct"/>
            <w:vMerge/>
          </w:tcPr>
          <w:p w14:paraId="594CB232" w14:textId="77777777" w:rsidR="00EA15DF" w:rsidRPr="00C95918" w:rsidRDefault="00EA15DF" w:rsidP="008B3967">
            <w:pPr>
              <w:rPr>
                <w:b/>
                <w:bCs/>
              </w:rPr>
            </w:pPr>
          </w:p>
        </w:tc>
        <w:tc>
          <w:tcPr>
            <w:tcW w:w="2792" w:type="pct"/>
            <w:gridSpan w:val="2"/>
          </w:tcPr>
          <w:p w14:paraId="6E5D182E" w14:textId="77777777" w:rsidR="00EA15DF" w:rsidRPr="00C95918" w:rsidRDefault="00EA15DF" w:rsidP="008B3967">
            <w:pPr>
              <w:jc w:val="both"/>
              <w:rPr>
                <w:b/>
              </w:rPr>
            </w:pPr>
            <w:r>
              <w:rPr>
                <w:b/>
              </w:rPr>
              <w:t>Практическое занятие №10</w:t>
            </w:r>
          </w:p>
          <w:p w14:paraId="04758BC2" w14:textId="77777777" w:rsidR="00EA15DF" w:rsidRPr="00C95918" w:rsidRDefault="00EA15DF" w:rsidP="008B3967">
            <w:pPr>
              <w:jc w:val="both"/>
              <w:rPr>
                <w:b/>
              </w:rPr>
            </w:pPr>
            <w:r w:rsidRPr="00C95918">
              <w:rPr>
                <w:bCs/>
              </w:rPr>
              <w:t>Расчет сопротивления резисторов, для ограничения пускового тока асинхронного двигателя с короткозамкнутым ротором.</w:t>
            </w:r>
          </w:p>
        </w:tc>
        <w:tc>
          <w:tcPr>
            <w:tcW w:w="567" w:type="pct"/>
            <w:vAlign w:val="center"/>
          </w:tcPr>
          <w:p w14:paraId="2C7F4C72" w14:textId="77777777" w:rsidR="00EA15DF" w:rsidRPr="00C95918" w:rsidRDefault="00EA15DF" w:rsidP="008B3967">
            <w:pPr>
              <w:suppressAutoHyphens/>
            </w:pPr>
            <w:r w:rsidRPr="00C95918">
              <w:t>2</w:t>
            </w:r>
          </w:p>
        </w:tc>
        <w:tc>
          <w:tcPr>
            <w:tcW w:w="307" w:type="pct"/>
            <w:vMerge/>
            <w:vAlign w:val="center"/>
          </w:tcPr>
          <w:p w14:paraId="2AA48962" w14:textId="77777777" w:rsidR="00EA15DF" w:rsidRPr="00C95918" w:rsidRDefault="00EA15DF" w:rsidP="008B3967">
            <w:pPr>
              <w:suppressAutoHyphens/>
              <w:rPr>
                <w:b/>
                <w:i/>
              </w:rPr>
            </w:pPr>
          </w:p>
        </w:tc>
        <w:tc>
          <w:tcPr>
            <w:tcW w:w="412" w:type="pct"/>
            <w:vMerge/>
            <w:vAlign w:val="center"/>
          </w:tcPr>
          <w:p w14:paraId="05373186" w14:textId="77777777" w:rsidR="00EA15DF" w:rsidRPr="00C95918" w:rsidRDefault="00EA15DF" w:rsidP="008B3967">
            <w:pPr>
              <w:suppressAutoHyphens/>
              <w:rPr>
                <w:b/>
                <w:i/>
              </w:rPr>
            </w:pPr>
          </w:p>
        </w:tc>
      </w:tr>
      <w:tr w:rsidR="00EA15DF" w:rsidRPr="00C95918" w14:paraId="1838F388" w14:textId="77777777" w:rsidTr="008B3967">
        <w:tc>
          <w:tcPr>
            <w:tcW w:w="922" w:type="pct"/>
            <w:vMerge/>
          </w:tcPr>
          <w:p w14:paraId="384DE6CD" w14:textId="77777777" w:rsidR="00EA15DF" w:rsidRPr="00C95918" w:rsidRDefault="00EA15DF" w:rsidP="008B3967">
            <w:pPr>
              <w:rPr>
                <w:b/>
                <w:bCs/>
              </w:rPr>
            </w:pPr>
          </w:p>
        </w:tc>
        <w:tc>
          <w:tcPr>
            <w:tcW w:w="2792" w:type="pct"/>
            <w:gridSpan w:val="2"/>
          </w:tcPr>
          <w:p w14:paraId="1F9C1D8B" w14:textId="77777777" w:rsidR="00EA15DF" w:rsidRPr="00C95918" w:rsidRDefault="00EA15DF" w:rsidP="008B3967">
            <w:pPr>
              <w:shd w:val="clear" w:color="auto" w:fill="FFFFFF"/>
              <w:ind w:right="19" w:firstLine="32"/>
              <w:jc w:val="both"/>
              <w:rPr>
                <w:b/>
              </w:rPr>
            </w:pPr>
            <w:r w:rsidRPr="00C95918">
              <w:rPr>
                <w:b/>
              </w:rPr>
              <w:t>Практическое занятие №</w:t>
            </w:r>
            <w:r>
              <w:rPr>
                <w:b/>
              </w:rPr>
              <w:t>11</w:t>
            </w:r>
          </w:p>
          <w:p w14:paraId="43261385" w14:textId="77777777" w:rsidR="00EA15DF" w:rsidRPr="00C95918" w:rsidRDefault="00EA15DF" w:rsidP="008B3967">
            <w:pPr>
              <w:jc w:val="both"/>
              <w:rPr>
                <w:b/>
              </w:rPr>
            </w:pPr>
            <w:r w:rsidRPr="00C95918">
              <w:t>Расчет параметров синхронного генератора</w:t>
            </w:r>
          </w:p>
        </w:tc>
        <w:tc>
          <w:tcPr>
            <w:tcW w:w="567" w:type="pct"/>
            <w:vAlign w:val="center"/>
          </w:tcPr>
          <w:p w14:paraId="26C7ADBC" w14:textId="77777777" w:rsidR="00EA15DF" w:rsidRPr="00C95918" w:rsidRDefault="00EA15DF" w:rsidP="008B3967">
            <w:pPr>
              <w:suppressAutoHyphens/>
            </w:pPr>
            <w:r w:rsidRPr="00C95918">
              <w:t>2</w:t>
            </w:r>
          </w:p>
        </w:tc>
        <w:tc>
          <w:tcPr>
            <w:tcW w:w="307" w:type="pct"/>
            <w:vMerge/>
            <w:vAlign w:val="center"/>
          </w:tcPr>
          <w:p w14:paraId="5560C5A9" w14:textId="77777777" w:rsidR="00EA15DF" w:rsidRPr="00C95918" w:rsidRDefault="00EA15DF" w:rsidP="008B3967">
            <w:pPr>
              <w:suppressAutoHyphens/>
              <w:rPr>
                <w:b/>
                <w:i/>
              </w:rPr>
            </w:pPr>
          </w:p>
        </w:tc>
        <w:tc>
          <w:tcPr>
            <w:tcW w:w="412" w:type="pct"/>
            <w:vMerge/>
            <w:vAlign w:val="center"/>
          </w:tcPr>
          <w:p w14:paraId="7C8BBF5B" w14:textId="77777777" w:rsidR="00EA15DF" w:rsidRPr="00C95918" w:rsidRDefault="00EA15DF" w:rsidP="008B3967">
            <w:pPr>
              <w:suppressAutoHyphens/>
              <w:rPr>
                <w:b/>
                <w:i/>
              </w:rPr>
            </w:pPr>
          </w:p>
        </w:tc>
      </w:tr>
      <w:tr w:rsidR="00EA15DF" w:rsidRPr="00C95918" w14:paraId="79D23F47" w14:textId="77777777" w:rsidTr="008B3967">
        <w:tc>
          <w:tcPr>
            <w:tcW w:w="922" w:type="pct"/>
            <w:vMerge/>
          </w:tcPr>
          <w:p w14:paraId="5BE36A6B" w14:textId="77777777" w:rsidR="00EA15DF" w:rsidRPr="00C95918" w:rsidRDefault="00EA15DF" w:rsidP="008B3967">
            <w:pPr>
              <w:rPr>
                <w:b/>
                <w:bCs/>
              </w:rPr>
            </w:pPr>
          </w:p>
        </w:tc>
        <w:tc>
          <w:tcPr>
            <w:tcW w:w="2792" w:type="pct"/>
            <w:gridSpan w:val="2"/>
          </w:tcPr>
          <w:p w14:paraId="3E7665AF" w14:textId="77777777" w:rsidR="00EA15DF" w:rsidRPr="00C95918" w:rsidRDefault="00EA15DF" w:rsidP="008B3967">
            <w:pPr>
              <w:rPr>
                <w:b/>
              </w:rPr>
            </w:pPr>
            <w:r w:rsidRPr="00C95918">
              <w:rPr>
                <w:b/>
              </w:rPr>
              <w:t>Практическое занятие №</w:t>
            </w:r>
            <w:r>
              <w:rPr>
                <w:b/>
              </w:rPr>
              <w:t>12</w:t>
            </w:r>
          </w:p>
          <w:p w14:paraId="5F27CA1B" w14:textId="77777777" w:rsidR="00EA15DF" w:rsidRPr="00C95918" w:rsidRDefault="00EA15DF" w:rsidP="008B3967">
            <w:pPr>
              <w:jc w:val="both"/>
              <w:rPr>
                <w:b/>
              </w:rPr>
            </w:pPr>
            <w:r w:rsidRPr="00C95918">
              <w:t>Расчет параметров синхронного двигателя</w:t>
            </w:r>
            <w:r w:rsidRPr="00C95918">
              <w:rPr>
                <w:bCs/>
                <w:iCs/>
              </w:rPr>
              <w:t>.</w:t>
            </w:r>
          </w:p>
        </w:tc>
        <w:tc>
          <w:tcPr>
            <w:tcW w:w="567" w:type="pct"/>
            <w:vAlign w:val="center"/>
          </w:tcPr>
          <w:p w14:paraId="14815E5B" w14:textId="77777777" w:rsidR="00EA15DF" w:rsidRPr="00C95918" w:rsidRDefault="00EA15DF" w:rsidP="008B3967">
            <w:pPr>
              <w:suppressAutoHyphens/>
            </w:pPr>
            <w:r w:rsidRPr="00C95918">
              <w:t>2</w:t>
            </w:r>
          </w:p>
        </w:tc>
        <w:tc>
          <w:tcPr>
            <w:tcW w:w="307" w:type="pct"/>
            <w:vMerge/>
            <w:vAlign w:val="center"/>
          </w:tcPr>
          <w:p w14:paraId="420D75CA" w14:textId="77777777" w:rsidR="00EA15DF" w:rsidRPr="00C95918" w:rsidRDefault="00EA15DF" w:rsidP="008B3967">
            <w:pPr>
              <w:suppressAutoHyphens/>
              <w:rPr>
                <w:b/>
                <w:i/>
              </w:rPr>
            </w:pPr>
          </w:p>
        </w:tc>
        <w:tc>
          <w:tcPr>
            <w:tcW w:w="412" w:type="pct"/>
            <w:vMerge/>
            <w:vAlign w:val="center"/>
          </w:tcPr>
          <w:p w14:paraId="196CB115" w14:textId="77777777" w:rsidR="00EA15DF" w:rsidRPr="00C95918" w:rsidRDefault="00EA15DF" w:rsidP="008B3967">
            <w:pPr>
              <w:suppressAutoHyphens/>
              <w:rPr>
                <w:b/>
                <w:i/>
              </w:rPr>
            </w:pPr>
          </w:p>
        </w:tc>
      </w:tr>
      <w:tr w:rsidR="00EA15DF" w:rsidRPr="00C95918" w14:paraId="27CF1E99" w14:textId="77777777" w:rsidTr="008B3967">
        <w:tc>
          <w:tcPr>
            <w:tcW w:w="922" w:type="pct"/>
            <w:vMerge/>
          </w:tcPr>
          <w:p w14:paraId="11D28008" w14:textId="77777777" w:rsidR="00EA15DF" w:rsidRPr="00C95918" w:rsidRDefault="00EA15DF" w:rsidP="008B3967">
            <w:pPr>
              <w:rPr>
                <w:b/>
                <w:bCs/>
              </w:rPr>
            </w:pPr>
          </w:p>
        </w:tc>
        <w:tc>
          <w:tcPr>
            <w:tcW w:w="2792" w:type="pct"/>
            <w:gridSpan w:val="2"/>
          </w:tcPr>
          <w:p w14:paraId="5386627C" w14:textId="77777777" w:rsidR="00EA15DF" w:rsidRPr="00C95918" w:rsidRDefault="00EA15DF" w:rsidP="008B3967">
            <w:pPr>
              <w:jc w:val="both"/>
              <w:rPr>
                <w:b/>
              </w:rPr>
            </w:pPr>
            <w:r w:rsidRPr="00C95918">
              <w:rPr>
                <w:b/>
              </w:rPr>
              <w:t>Лабораторная работа №1</w:t>
            </w:r>
          </w:p>
          <w:p w14:paraId="657D15FF" w14:textId="77777777" w:rsidR="00EA15DF" w:rsidRPr="00C95918" w:rsidRDefault="00EA15DF" w:rsidP="008B3967">
            <w:pPr>
              <w:pStyle w:val="affffffb"/>
              <w:ind w:firstLine="0"/>
              <w:rPr>
                <w:szCs w:val="24"/>
              </w:rPr>
            </w:pPr>
            <w:r w:rsidRPr="00C95918">
              <w:rPr>
                <w:szCs w:val="24"/>
              </w:rPr>
              <w:t xml:space="preserve">Изучение предельных режимов работы однофазного трансформатора. </w:t>
            </w:r>
          </w:p>
        </w:tc>
        <w:tc>
          <w:tcPr>
            <w:tcW w:w="567" w:type="pct"/>
            <w:vAlign w:val="center"/>
          </w:tcPr>
          <w:p w14:paraId="0AC1C782" w14:textId="77777777" w:rsidR="00EA15DF" w:rsidRPr="00C95918" w:rsidRDefault="00EA15DF" w:rsidP="008B3967">
            <w:pPr>
              <w:suppressAutoHyphens/>
            </w:pPr>
            <w:r w:rsidRPr="00C95918">
              <w:t>2</w:t>
            </w:r>
          </w:p>
        </w:tc>
        <w:tc>
          <w:tcPr>
            <w:tcW w:w="307" w:type="pct"/>
            <w:vMerge/>
            <w:vAlign w:val="center"/>
          </w:tcPr>
          <w:p w14:paraId="470F80F8" w14:textId="77777777" w:rsidR="00EA15DF" w:rsidRPr="00C95918" w:rsidRDefault="00EA15DF" w:rsidP="008B3967">
            <w:pPr>
              <w:suppressAutoHyphens/>
              <w:rPr>
                <w:b/>
                <w:i/>
              </w:rPr>
            </w:pPr>
          </w:p>
        </w:tc>
        <w:tc>
          <w:tcPr>
            <w:tcW w:w="412" w:type="pct"/>
            <w:vMerge/>
            <w:vAlign w:val="center"/>
          </w:tcPr>
          <w:p w14:paraId="38D39385" w14:textId="77777777" w:rsidR="00EA15DF" w:rsidRPr="00C95918" w:rsidRDefault="00EA15DF" w:rsidP="008B3967">
            <w:pPr>
              <w:suppressAutoHyphens/>
              <w:rPr>
                <w:b/>
                <w:i/>
              </w:rPr>
            </w:pPr>
          </w:p>
        </w:tc>
      </w:tr>
      <w:tr w:rsidR="00EA15DF" w:rsidRPr="00C95918" w14:paraId="3CF6FB8D" w14:textId="77777777" w:rsidTr="008B3967">
        <w:tc>
          <w:tcPr>
            <w:tcW w:w="922" w:type="pct"/>
            <w:vMerge/>
          </w:tcPr>
          <w:p w14:paraId="4FD59FC9" w14:textId="77777777" w:rsidR="00EA15DF" w:rsidRPr="00C95918" w:rsidRDefault="00EA15DF" w:rsidP="008B3967">
            <w:pPr>
              <w:rPr>
                <w:b/>
                <w:bCs/>
              </w:rPr>
            </w:pPr>
          </w:p>
        </w:tc>
        <w:tc>
          <w:tcPr>
            <w:tcW w:w="2792" w:type="pct"/>
            <w:gridSpan w:val="2"/>
          </w:tcPr>
          <w:p w14:paraId="515FB171" w14:textId="77777777" w:rsidR="00EA15DF" w:rsidRPr="00C95918" w:rsidRDefault="00EA15DF" w:rsidP="008B3967">
            <w:pPr>
              <w:jc w:val="both"/>
              <w:rPr>
                <w:b/>
              </w:rPr>
            </w:pPr>
            <w:r w:rsidRPr="00C95918">
              <w:rPr>
                <w:b/>
              </w:rPr>
              <w:t>Лабораторная работа №2</w:t>
            </w:r>
          </w:p>
          <w:p w14:paraId="5F272A92" w14:textId="77777777" w:rsidR="00EA15DF" w:rsidRPr="00C95918" w:rsidRDefault="00EA15DF" w:rsidP="008B3967">
            <w:pPr>
              <w:jc w:val="both"/>
              <w:rPr>
                <w:b/>
              </w:rPr>
            </w:pPr>
            <w:r w:rsidRPr="00C95918">
              <w:t>Опытное определение параметров схемы замещения однофазного трансформатора</w:t>
            </w:r>
          </w:p>
        </w:tc>
        <w:tc>
          <w:tcPr>
            <w:tcW w:w="567" w:type="pct"/>
            <w:vAlign w:val="center"/>
          </w:tcPr>
          <w:p w14:paraId="7C98F9CD" w14:textId="77777777" w:rsidR="00EA15DF" w:rsidRPr="00C95918" w:rsidRDefault="00EA15DF" w:rsidP="008B3967">
            <w:pPr>
              <w:suppressAutoHyphens/>
            </w:pPr>
            <w:r w:rsidRPr="00C95918">
              <w:t>2</w:t>
            </w:r>
          </w:p>
        </w:tc>
        <w:tc>
          <w:tcPr>
            <w:tcW w:w="307" w:type="pct"/>
            <w:vMerge/>
            <w:vAlign w:val="center"/>
          </w:tcPr>
          <w:p w14:paraId="13B43AB7" w14:textId="77777777" w:rsidR="00EA15DF" w:rsidRPr="00C95918" w:rsidRDefault="00EA15DF" w:rsidP="008B3967">
            <w:pPr>
              <w:suppressAutoHyphens/>
              <w:rPr>
                <w:b/>
                <w:i/>
              </w:rPr>
            </w:pPr>
          </w:p>
        </w:tc>
        <w:tc>
          <w:tcPr>
            <w:tcW w:w="412" w:type="pct"/>
            <w:vMerge/>
            <w:vAlign w:val="center"/>
          </w:tcPr>
          <w:p w14:paraId="043D4118" w14:textId="77777777" w:rsidR="00EA15DF" w:rsidRPr="00C95918" w:rsidRDefault="00EA15DF" w:rsidP="008B3967">
            <w:pPr>
              <w:suppressAutoHyphens/>
              <w:rPr>
                <w:b/>
                <w:i/>
              </w:rPr>
            </w:pPr>
          </w:p>
        </w:tc>
      </w:tr>
      <w:tr w:rsidR="00EA15DF" w:rsidRPr="00C95918" w14:paraId="00748AE0" w14:textId="77777777" w:rsidTr="008B3967">
        <w:tc>
          <w:tcPr>
            <w:tcW w:w="922" w:type="pct"/>
            <w:vMerge/>
          </w:tcPr>
          <w:p w14:paraId="6A1D3526" w14:textId="77777777" w:rsidR="00EA15DF" w:rsidRPr="00C95918" w:rsidRDefault="00EA15DF" w:rsidP="008B3967">
            <w:pPr>
              <w:rPr>
                <w:b/>
                <w:bCs/>
              </w:rPr>
            </w:pPr>
          </w:p>
        </w:tc>
        <w:tc>
          <w:tcPr>
            <w:tcW w:w="2792" w:type="pct"/>
            <w:gridSpan w:val="2"/>
          </w:tcPr>
          <w:p w14:paraId="7D8CE657" w14:textId="77777777" w:rsidR="00EA15DF" w:rsidRPr="00C95918" w:rsidRDefault="00EA15DF" w:rsidP="008B3967">
            <w:pPr>
              <w:rPr>
                <w:b/>
              </w:rPr>
            </w:pPr>
            <w:r w:rsidRPr="00C95918">
              <w:rPr>
                <w:b/>
              </w:rPr>
              <w:t>Лабораторная работа №3</w:t>
            </w:r>
          </w:p>
          <w:p w14:paraId="216D9B42" w14:textId="77777777" w:rsidR="00EA15DF" w:rsidRPr="00C95918" w:rsidRDefault="00EA15DF" w:rsidP="008B3967">
            <w:pPr>
              <w:pStyle w:val="affffffb"/>
              <w:ind w:firstLine="0"/>
              <w:rPr>
                <w:szCs w:val="24"/>
              </w:rPr>
            </w:pPr>
            <w:r w:rsidRPr="00C95918">
              <w:rPr>
                <w:szCs w:val="24"/>
              </w:rPr>
              <w:t xml:space="preserve">Исследование работы однофазного трансформатора под нагрузкой. </w:t>
            </w:r>
          </w:p>
        </w:tc>
        <w:tc>
          <w:tcPr>
            <w:tcW w:w="567" w:type="pct"/>
            <w:vAlign w:val="center"/>
          </w:tcPr>
          <w:p w14:paraId="04E9EC00" w14:textId="77777777" w:rsidR="00EA15DF" w:rsidRPr="00C95918" w:rsidRDefault="00EA15DF" w:rsidP="008B3967">
            <w:pPr>
              <w:suppressAutoHyphens/>
            </w:pPr>
            <w:r w:rsidRPr="00C95918">
              <w:t>2</w:t>
            </w:r>
          </w:p>
        </w:tc>
        <w:tc>
          <w:tcPr>
            <w:tcW w:w="307" w:type="pct"/>
            <w:vMerge/>
            <w:vAlign w:val="center"/>
          </w:tcPr>
          <w:p w14:paraId="1D0F783F" w14:textId="77777777" w:rsidR="00EA15DF" w:rsidRPr="00C95918" w:rsidRDefault="00EA15DF" w:rsidP="008B3967">
            <w:pPr>
              <w:suppressAutoHyphens/>
              <w:rPr>
                <w:b/>
                <w:i/>
              </w:rPr>
            </w:pPr>
          </w:p>
        </w:tc>
        <w:tc>
          <w:tcPr>
            <w:tcW w:w="412" w:type="pct"/>
            <w:vMerge/>
            <w:vAlign w:val="center"/>
          </w:tcPr>
          <w:p w14:paraId="7584BDDC" w14:textId="77777777" w:rsidR="00EA15DF" w:rsidRPr="00C95918" w:rsidRDefault="00EA15DF" w:rsidP="008B3967">
            <w:pPr>
              <w:suppressAutoHyphens/>
              <w:rPr>
                <w:b/>
                <w:i/>
              </w:rPr>
            </w:pPr>
          </w:p>
        </w:tc>
      </w:tr>
      <w:tr w:rsidR="00EA15DF" w:rsidRPr="00C95918" w14:paraId="34821560" w14:textId="77777777" w:rsidTr="008B3967">
        <w:tc>
          <w:tcPr>
            <w:tcW w:w="922" w:type="pct"/>
            <w:vMerge/>
          </w:tcPr>
          <w:p w14:paraId="120060DC" w14:textId="77777777" w:rsidR="00EA15DF" w:rsidRPr="00C95918" w:rsidRDefault="00EA15DF" w:rsidP="008B3967">
            <w:pPr>
              <w:rPr>
                <w:b/>
                <w:bCs/>
              </w:rPr>
            </w:pPr>
          </w:p>
        </w:tc>
        <w:tc>
          <w:tcPr>
            <w:tcW w:w="2792" w:type="pct"/>
            <w:gridSpan w:val="2"/>
          </w:tcPr>
          <w:p w14:paraId="33909537" w14:textId="77777777" w:rsidR="00EA15DF" w:rsidRPr="00C95918" w:rsidRDefault="00EA15DF" w:rsidP="008B3967">
            <w:pPr>
              <w:rPr>
                <w:b/>
              </w:rPr>
            </w:pPr>
            <w:r w:rsidRPr="00C95918">
              <w:rPr>
                <w:b/>
              </w:rPr>
              <w:t>Лабораторная работа №4</w:t>
            </w:r>
          </w:p>
          <w:p w14:paraId="4CB93449" w14:textId="77777777" w:rsidR="00EA15DF" w:rsidRPr="00C95918" w:rsidRDefault="00EA15DF" w:rsidP="008B3967">
            <w:pPr>
              <w:rPr>
                <w:b/>
              </w:rPr>
            </w:pPr>
            <w:r w:rsidRPr="00C95918">
              <w:t xml:space="preserve">Исследование параллельной работы двух однофазных </w:t>
            </w:r>
            <w:proofErr w:type="spellStart"/>
            <w:r w:rsidRPr="00C95918">
              <w:t>двухобмоточных</w:t>
            </w:r>
            <w:proofErr w:type="spellEnd"/>
            <w:r w:rsidRPr="00C95918">
              <w:t xml:space="preserve"> трансформаторов</w:t>
            </w:r>
          </w:p>
        </w:tc>
        <w:tc>
          <w:tcPr>
            <w:tcW w:w="567" w:type="pct"/>
            <w:vAlign w:val="center"/>
          </w:tcPr>
          <w:p w14:paraId="7817B9C8" w14:textId="77777777" w:rsidR="00EA15DF" w:rsidRPr="00C95918" w:rsidRDefault="00EA15DF" w:rsidP="008B3967">
            <w:pPr>
              <w:suppressAutoHyphens/>
            </w:pPr>
            <w:r w:rsidRPr="00C95918">
              <w:t>2</w:t>
            </w:r>
          </w:p>
        </w:tc>
        <w:tc>
          <w:tcPr>
            <w:tcW w:w="307" w:type="pct"/>
            <w:vMerge/>
            <w:vAlign w:val="center"/>
          </w:tcPr>
          <w:p w14:paraId="413F2D56" w14:textId="77777777" w:rsidR="00EA15DF" w:rsidRPr="00C95918" w:rsidRDefault="00EA15DF" w:rsidP="008B3967">
            <w:pPr>
              <w:suppressAutoHyphens/>
              <w:rPr>
                <w:b/>
                <w:i/>
              </w:rPr>
            </w:pPr>
          </w:p>
        </w:tc>
        <w:tc>
          <w:tcPr>
            <w:tcW w:w="412" w:type="pct"/>
            <w:vMerge/>
            <w:vAlign w:val="center"/>
          </w:tcPr>
          <w:p w14:paraId="2FBB0380" w14:textId="77777777" w:rsidR="00EA15DF" w:rsidRPr="00C95918" w:rsidRDefault="00EA15DF" w:rsidP="008B3967">
            <w:pPr>
              <w:suppressAutoHyphens/>
              <w:rPr>
                <w:b/>
                <w:i/>
              </w:rPr>
            </w:pPr>
          </w:p>
        </w:tc>
      </w:tr>
      <w:tr w:rsidR="00EA15DF" w:rsidRPr="00C95918" w14:paraId="6EF011F8" w14:textId="77777777" w:rsidTr="008B3967">
        <w:tc>
          <w:tcPr>
            <w:tcW w:w="922" w:type="pct"/>
            <w:vMerge/>
          </w:tcPr>
          <w:p w14:paraId="7D7ACF79" w14:textId="77777777" w:rsidR="00EA15DF" w:rsidRPr="00C95918" w:rsidRDefault="00EA15DF" w:rsidP="008B3967">
            <w:pPr>
              <w:rPr>
                <w:b/>
                <w:bCs/>
              </w:rPr>
            </w:pPr>
          </w:p>
        </w:tc>
        <w:tc>
          <w:tcPr>
            <w:tcW w:w="2792" w:type="pct"/>
            <w:gridSpan w:val="2"/>
          </w:tcPr>
          <w:p w14:paraId="6B765FB9" w14:textId="77777777" w:rsidR="00EA15DF" w:rsidRPr="00C95918" w:rsidRDefault="00EA15DF" w:rsidP="008B3967">
            <w:pPr>
              <w:rPr>
                <w:b/>
              </w:rPr>
            </w:pPr>
            <w:r w:rsidRPr="00C95918">
              <w:rPr>
                <w:b/>
              </w:rPr>
              <w:t>Лабораторная работа №5</w:t>
            </w:r>
          </w:p>
          <w:p w14:paraId="37432555" w14:textId="77777777" w:rsidR="00EA15DF" w:rsidRPr="00C95918" w:rsidRDefault="00EA15DF" w:rsidP="008B3967">
            <w:pPr>
              <w:rPr>
                <w:b/>
              </w:rPr>
            </w:pPr>
            <w:r w:rsidRPr="00C95918">
              <w:t>Исследование лабораторного автотрансформатора</w:t>
            </w:r>
          </w:p>
        </w:tc>
        <w:tc>
          <w:tcPr>
            <w:tcW w:w="567" w:type="pct"/>
            <w:vAlign w:val="center"/>
          </w:tcPr>
          <w:p w14:paraId="25FC01BA" w14:textId="77777777" w:rsidR="00EA15DF" w:rsidRPr="00C95918" w:rsidRDefault="00EA15DF" w:rsidP="008B3967">
            <w:pPr>
              <w:suppressAutoHyphens/>
            </w:pPr>
            <w:r w:rsidRPr="00C95918">
              <w:t>2</w:t>
            </w:r>
          </w:p>
        </w:tc>
        <w:tc>
          <w:tcPr>
            <w:tcW w:w="307" w:type="pct"/>
            <w:vMerge/>
            <w:vAlign w:val="center"/>
          </w:tcPr>
          <w:p w14:paraId="4FDAF9DC" w14:textId="77777777" w:rsidR="00EA15DF" w:rsidRPr="00C95918" w:rsidRDefault="00EA15DF" w:rsidP="008B3967">
            <w:pPr>
              <w:suppressAutoHyphens/>
              <w:rPr>
                <w:b/>
                <w:i/>
              </w:rPr>
            </w:pPr>
          </w:p>
        </w:tc>
        <w:tc>
          <w:tcPr>
            <w:tcW w:w="412" w:type="pct"/>
            <w:vMerge/>
            <w:vAlign w:val="center"/>
          </w:tcPr>
          <w:p w14:paraId="1EB05D18" w14:textId="77777777" w:rsidR="00EA15DF" w:rsidRPr="00C95918" w:rsidRDefault="00EA15DF" w:rsidP="008B3967">
            <w:pPr>
              <w:suppressAutoHyphens/>
              <w:rPr>
                <w:b/>
                <w:i/>
              </w:rPr>
            </w:pPr>
          </w:p>
        </w:tc>
      </w:tr>
      <w:tr w:rsidR="00EA15DF" w:rsidRPr="00C95918" w14:paraId="58893020" w14:textId="77777777" w:rsidTr="008B3967">
        <w:tc>
          <w:tcPr>
            <w:tcW w:w="922" w:type="pct"/>
            <w:vMerge/>
          </w:tcPr>
          <w:p w14:paraId="0AEE5667" w14:textId="77777777" w:rsidR="00EA15DF" w:rsidRPr="00C95918" w:rsidRDefault="00EA15DF" w:rsidP="008B3967">
            <w:pPr>
              <w:rPr>
                <w:b/>
                <w:bCs/>
              </w:rPr>
            </w:pPr>
          </w:p>
        </w:tc>
        <w:tc>
          <w:tcPr>
            <w:tcW w:w="2792" w:type="pct"/>
            <w:gridSpan w:val="2"/>
          </w:tcPr>
          <w:p w14:paraId="747551E8" w14:textId="77777777" w:rsidR="00EA15DF" w:rsidRPr="00C95918" w:rsidRDefault="00EA15DF" w:rsidP="008B3967">
            <w:pPr>
              <w:rPr>
                <w:b/>
              </w:rPr>
            </w:pPr>
            <w:r w:rsidRPr="00C95918">
              <w:rPr>
                <w:b/>
              </w:rPr>
              <w:t>Лабораторная работа №6</w:t>
            </w:r>
          </w:p>
          <w:p w14:paraId="53D41CBA" w14:textId="77777777" w:rsidR="00EA15DF" w:rsidRPr="00C95918" w:rsidRDefault="00EA15DF" w:rsidP="008B3967">
            <w:pPr>
              <w:tabs>
                <w:tab w:val="left" w:pos="800"/>
              </w:tabs>
            </w:pPr>
            <w:r w:rsidRPr="00C95918">
              <w:t>Исследование трехфазного трансформатора:  режим короткого замыкания;</w:t>
            </w:r>
            <w:r w:rsidRPr="00C95918">
              <w:tab/>
            </w:r>
          </w:p>
        </w:tc>
        <w:tc>
          <w:tcPr>
            <w:tcW w:w="567" w:type="pct"/>
            <w:vAlign w:val="center"/>
          </w:tcPr>
          <w:p w14:paraId="0B5EF7B2" w14:textId="77777777" w:rsidR="00EA15DF" w:rsidRPr="00C95918" w:rsidRDefault="00EA15DF" w:rsidP="008B3967">
            <w:pPr>
              <w:suppressAutoHyphens/>
            </w:pPr>
            <w:r w:rsidRPr="00C95918">
              <w:t>2</w:t>
            </w:r>
          </w:p>
        </w:tc>
        <w:tc>
          <w:tcPr>
            <w:tcW w:w="307" w:type="pct"/>
            <w:vMerge/>
            <w:vAlign w:val="center"/>
          </w:tcPr>
          <w:p w14:paraId="55511F43" w14:textId="77777777" w:rsidR="00EA15DF" w:rsidRPr="00C95918" w:rsidRDefault="00EA15DF" w:rsidP="008B3967">
            <w:pPr>
              <w:suppressAutoHyphens/>
              <w:rPr>
                <w:b/>
                <w:i/>
              </w:rPr>
            </w:pPr>
          </w:p>
        </w:tc>
        <w:tc>
          <w:tcPr>
            <w:tcW w:w="412" w:type="pct"/>
            <w:vMerge/>
            <w:vAlign w:val="center"/>
          </w:tcPr>
          <w:p w14:paraId="24291EA4" w14:textId="77777777" w:rsidR="00EA15DF" w:rsidRPr="00C95918" w:rsidRDefault="00EA15DF" w:rsidP="008B3967">
            <w:pPr>
              <w:suppressAutoHyphens/>
              <w:rPr>
                <w:b/>
                <w:i/>
              </w:rPr>
            </w:pPr>
          </w:p>
        </w:tc>
      </w:tr>
      <w:tr w:rsidR="00EA15DF" w:rsidRPr="00C95918" w14:paraId="3C9AE367" w14:textId="77777777" w:rsidTr="008B3967">
        <w:tc>
          <w:tcPr>
            <w:tcW w:w="922" w:type="pct"/>
            <w:vMerge/>
          </w:tcPr>
          <w:p w14:paraId="22081E75" w14:textId="77777777" w:rsidR="00EA15DF" w:rsidRPr="00C95918" w:rsidRDefault="00EA15DF" w:rsidP="008B3967">
            <w:pPr>
              <w:rPr>
                <w:b/>
                <w:bCs/>
              </w:rPr>
            </w:pPr>
          </w:p>
        </w:tc>
        <w:tc>
          <w:tcPr>
            <w:tcW w:w="2792" w:type="pct"/>
            <w:gridSpan w:val="2"/>
          </w:tcPr>
          <w:p w14:paraId="2C853862" w14:textId="77777777" w:rsidR="00EA15DF" w:rsidRPr="00C95918" w:rsidRDefault="00EA15DF" w:rsidP="008B3967">
            <w:pPr>
              <w:rPr>
                <w:b/>
              </w:rPr>
            </w:pPr>
            <w:r w:rsidRPr="00C95918">
              <w:rPr>
                <w:b/>
              </w:rPr>
              <w:t>Лабораторная работа №7</w:t>
            </w:r>
          </w:p>
          <w:p w14:paraId="0DD0E531" w14:textId="77777777" w:rsidR="00EA15DF" w:rsidRPr="00C95918" w:rsidRDefault="00EA15DF" w:rsidP="008B3967">
            <w:pPr>
              <w:tabs>
                <w:tab w:val="left" w:pos="800"/>
              </w:tabs>
            </w:pPr>
            <w:r w:rsidRPr="00C95918">
              <w:t>Исследование трехфазного трансформатора:  режим холостого хода.</w:t>
            </w:r>
          </w:p>
        </w:tc>
        <w:tc>
          <w:tcPr>
            <w:tcW w:w="567" w:type="pct"/>
            <w:vAlign w:val="center"/>
          </w:tcPr>
          <w:p w14:paraId="21F53742" w14:textId="77777777" w:rsidR="00EA15DF" w:rsidRPr="00C95918" w:rsidRDefault="00EA15DF" w:rsidP="008B3967">
            <w:pPr>
              <w:suppressAutoHyphens/>
            </w:pPr>
            <w:r w:rsidRPr="00C95918">
              <w:t>2</w:t>
            </w:r>
          </w:p>
        </w:tc>
        <w:tc>
          <w:tcPr>
            <w:tcW w:w="307" w:type="pct"/>
            <w:vMerge/>
            <w:vAlign w:val="center"/>
          </w:tcPr>
          <w:p w14:paraId="5755AA21" w14:textId="77777777" w:rsidR="00EA15DF" w:rsidRPr="00C95918" w:rsidRDefault="00EA15DF" w:rsidP="008B3967">
            <w:pPr>
              <w:suppressAutoHyphens/>
              <w:rPr>
                <w:b/>
                <w:i/>
              </w:rPr>
            </w:pPr>
          </w:p>
        </w:tc>
        <w:tc>
          <w:tcPr>
            <w:tcW w:w="412" w:type="pct"/>
            <w:vMerge/>
            <w:vAlign w:val="center"/>
          </w:tcPr>
          <w:p w14:paraId="0C6C94F3" w14:textId="77777777" w:rsidR="00EA15DF" w:rsidRPr="00C95918" w:rsidRDefault="00EA15DF" w:rsidP="008B3967">
            <w:pPr>
              <w:suppressAutoHyphens/>
              <w:rPr>
                <w:b/>
                <w:i/>
              </w:rPr>
            </w:pPr>
          </w:p>
        </w:tc>
      </w:tr>
      <w:tr w:rsidR="00EA15DF" w:rsidRPr="00C95918" w14:paraId="500727D7" w14:textId="77777777" w:rsidTr="008B3967">
        <w:tc>
          <w:tcPr>
            <w:tcW w:w="922" w:type="pct"/>
            <w:vMerge/>
          </w:tcPr>
          <w:p w14:paraId="1D12B7F1" w14:textId="77777777" w:rsidR="00EA15DF" w:rsidRPr="00C95918" w:rsidRDefault="00EA15DF" w:rsidP="008B3967">
            <w:pPr>
              <w:rPr>
                <w:b/>
                <w:bCs/>
              </w:rPr>
            </w:pPr>
          </w:p>
        </w:tc>
        <w:tc>
          <w:tcPr>
            <w:tcW w:w="2792" w:type="pct"/>
            <w:gridSpan w:val="2"/>
          </w:tcPr>
          <w:p w14:paraId="72276400" w14:textId="77777777" w:rsidR="00EA15DF" w:rsidRPr="00C95918" w:rsidRDefault="00EA15DF" w:rsidP="008B3967">
            <w:pPr>
              <w:rPr>
                <w:b/>
              </w:rPr>
            </w:pPr>
            <w:r w:rsidRPr="00C95918">
              <w:rPr>
                <w:b/>
              </w:rPr>
              <w:t>Лабораторная работа №8</w:t>
            </w:r>
          </w:p>
          <w:p w14:paraId="6C3450D4" w14:textId="77777777" w:rsidR="00EA15DF" w:rsidRPr="00C95918" w:rsidRDefault="00EA15DF" w:rsidP="008B3967">
            <w:pPr>
              <w:tabs>
                <w:tab w:val="left" w:pos="800"/>
              </w:tabs>
            </w:pPr>
            <w:r w:rsidRPr="00C95918">
              <w:t>Исследование внешних характеристик трехфазного трансформатора: при соединении обмоток по схеме «звезда/звезда»;</w:t>
            </w:r>
          </w:p>
        </w:tc>
        <w:tc>
          <w:tcPr>
            <w:tcW w:w="567" w:type="pct"/>
            <w:vAlign w:val="center"/>
          </w:tcPr>
          <w:p w14:paraId="2E0DC689" w14:textId="77777777" w:rsidR="00EA15DF" w:rsidRPr="00C95918" w:rsidRDefault="00EA15DF" w:rsidP="008B3967">
            <w:pPr>
              <w:suppressAutoHyphens/>
            </w:pPr>
            <w:r w:rsidRPr="00C95918">
              <w:t>2</w:t>
            </w:r>
          </w:p>
        </w:tc>
        <w:tc>
          <w:tcPr>
            <w:tcW w:w="307" w:type="pct"/>
            <w:vMerge/>
            <w:vAlign w:val="center"/>
          </w:tcPr>
          <w:p w14:paraId="61863070" w14:textId="77777777" w:rsidR="00EA15DF" w:rsidRPr="00C95918" w:rsidRDefault="00EA15DF" w:rsidP="008B3967">
            <w:pPr>
              <w:suppressAutoHyphens/>
              <w:rPr>
                <w:b/>
                <w:i/>
              </w:rPr>
            </w:pPr>
          </w:p>
        </w:tc>
        <w:tc>
          <w:tcPr>
            <w:tcW w:w="412" w:type="pct"/>
            <w:vMerge/>
            <w:vAlign w:val="center"/>
          </w:tcPr>
          <w:p w14:paraId="73FD1B24" w14:textId="77777777" w:rsidR="00EA15DF" w:rsidRPr="00C95918" w:rsidRDefault="00EA15DF" w:rsidP="008B3967">
            <w:pPr>
              <w:suppressAutoHyphens/>
              <w:rPr>
                <w:b/>
                <w:i/>
              </w:rPr>
            </w:pPr>
          </w:p>
        </w:tc>
      </w:tr>
      <w:tr w:rsidR="00EA15DF" w:rsidRPr="00C95918" w14:paraId="1E945C9F" w14:textId="77777777" w:rsidTr="008B3967">
        <w:tc>
          <w:tcPr>
            <w:tcW w:w="922" w:type="pct"/>
            <w:vMerge/>
          </w:tcPr>
          <w:p w14:paraId="3D90555F" w14:textId="77777777" w:rsidR="00EA15DF" w:rsidRPr="00C95918" w:rsidRDefault="00EA15DF" w:rsidP="008B3967">
            <w:pPr>
              <w:rPr>
                <w:b/>
                <w:bCs/>
              </w:rPr>
            </w:pPr>
          </w:p>
        </w:tc>
        <w:tc>
          <w:tcPr>
            <w:tcW w:w="2792" w:type="pct"/>
            <w:gridSpan w:val="2"/>
          </w:tcPr>
          <w:p w14:paraId="6527F76C" w14:textId="77777777" w:rsidR="00EA15DF" w:rsidRPr="00C95918" w:rsidRDefault="00EA15DF" w:rsidP="008B3967">
            <w:pPr>
              <w:rPr>
                <w:b/>
              </w:rPr>
            </w:pPr>
            <w:r w:rsidRPr="00C95918">
              <w:rPr>
                <w:b/>
              </w:rPr>
              <w:t>Лабораторная работа №9</w:t>
            </w:r>
          </w:p>
          <w:p w14:paraId="494BE93D" w14:textId="77777777" w:rsidR="00EA15DF" w:rsidRPr="00C95918" w:rsidRDefault="00EA15DF" w:rsidP="008B3967">
            <w:pPr>
              <w:tabs>
                <w:tab w:val="left" w:pos="800"/>
              </w:tabs>
            </w:pPr>
            <w:r w:rsidRPr="00C95918">
              <w:t>Исследование внешних характеристик трехфазного трансформатора: при соединении обмоток по схеме «звезда/треугольник».</w:t>
            </w:r>
          </w:p>
        </w:tc>
        <w:tc>
          <w:tcPr>
            <w:tcW w:w="567" w:type="pct"/>
            <w:vAlign w:val="center"/>
          </w:tcPr>
          <w:p w14:paraId="003F9E6F" w14:textId="77777777" w:rsidR="00EA15DF" w:rsidRPr="00C95918" w:rsidRDefault="00EA15DF" w:rsidP="008B3967">
            <w:pPr>
              <w:suppressAutoHyphens/>
            </w:pPr>
            <w:r w:rsidRPr="00C95918">
              <w:t>2</w:t>
            </w:r>
          </w:p>
        </w:tc>
        <w:tc>
          <w:tcPr>
            <w:tcW w:w="307" w:type="pct"/>
            <w:vMerge/>
            <w:vAlign w:val="center"/>
          </w:tcPr>
          <w:p w14:paraId="23ADB090" w14:textId="77777777" w:rsidR="00EA15DF" w:rsidRPr="00C95918" w:rsidRDefault="00EA15DF" w:rsidP="008B3967">
            <w:pPr>
              <w:suppressAutoHyphens/>
              <w:rPr>
                <w:b/>
                <w:i/>
              </w:rPr>
            </w:pPr>
          </w:p>
        </w:tc>
        <w:tc>
          <w:tcPr>
            <w:tcW w:w="412" w:type="pct"/>
            <w:vMerge/>
            <w:vAlign w:val="center"/>
          </w:tcPr>
          <w:p w14:paraId="595B4C8B" w14:textId="77777777" w:rsidR="00EA15DF" w:rsidRPr="00C95918" w:rsidRDefault="00EA15DF" w:rsidP="008B3967">
            <w:pPr>
              <w:suppressAutoHyphens/>
              <w:rPr>
                <w:b/>
                <w:i/>
              </w:rPr>
            </w:pPr>
          </w:p>
        </w:tc>
      </w:tr>
      <w:tr w:rsidR="00EA15DF" w:rsidRPr="00C95918" w14:paraId="1AFBA1C6" w14:textId="77777777" w:rsidTr="008B3967">
        <w:tc>
          <w:tcPr>
            <w:tcW w:w="922" w:type="pct"/>
            <w:vMerge/>
          </w:tcPr>
          <w:p w14:paraId="3CB1F75C" w14:textId="77777777" w:rsidR="00EA15DF" w:rsidRPr="00C95918" w:rsidRDefault="00EA15DF" w:rsidP="008B3967">
            <w:pPr>
              <w:rPr>
                <w:b/>
                <w:bCs/>
              </w:rPr>
            </w:pPr>
          </w:p>
        </w:tc>
        <w:tc>
          <w:tcPr>
            <w:tcW w:w="2792" w:type="pct"/>
            <w:gridSpan w:val="2"/>
          </w:tcPr>
          <w:p w14:paraId="126B55B9" w14:textId="77777777" w:rsidR="00EA15DF" w:rsidRPr="00C95918" w:rsidRDefault="00EA15DF" w:rsidP="008B3967">
            <w:pPr>
              <w:rPr>
                <w:b/>
              </w:rPr>
            </w:pPr>
            <w:r w:rsidRPr="00C95918">
              <w:rPr>
                <w:b/>
              </w:rPr>
              <w:t>Лабораторная работа №10</w:t>
            </w:r>
          </w:p>
          <w:p w14:paraId="3AC450C1" w14:textId="77777777" w:rsidR="00EA15DF" w:rsidRPr="00C95918" w:rsidRDefault="00EA15DF" w:rsidP="008B3967">
            <w:pPr>
              <w:rPr>
                <w:b/>
              </w:rPr>
            </w:pPr>
            <w:r w:rsidRPr="00C95918">
              <w:t>Исследование трехфазного трансформатора при несимметричной нагрузке</w:t>
            </w:r>
            <w:r w:rsidRPr="00C95918">
              <w:tab/>
            </w:r>
          </w:p>
        </w:tc>
        <w:tc>
          <w:tcPr>
            <w:tcW w:w="567" w:type="pct"/>
            <w:vAlign w:val="center"/>
          </w:tcPr>
          <w:p w14:paraId="185ADEF2" w14:textId="77777777" w:rsidR="00EA15DF" w:rsidRPr="00C95918" w:rsidRDefault="00EA15DF" w:rsidP="008B3967">
            <w:pPr>
              <w:suppressAutoHyphens/>
            </w:pPr>
            <w:r w:rsidRPr="00C95918">
              <w:t>2</w:t>
            </w:r>
          </w:p>
        </w:tc>
        <w:tc>
          <w:tcPr>
            <w:tcW w:w="307" w:type="pct"/>
            <w:vMerge/>
            <w:vAlign w:val="center"/>
          </w:tcPr>
          <w:p w14:paraId="7127B3CA" w14:textId="77777777" w:rsidR="00EA15DF" w:rsidRPr="00C95918" w:rsidRDefault="00EA15DF" w:rsidP="008B3967">
            <w:pPr>
              <w:suppressAutoHyphens/>
              <w:rPr>
                <w:b/>
                <w:i/>
              </w:rPr>
            </w:pPr>
          </w:p>
        </w:tc>
        <w:tc>
          <w:tcPr>
            <w:tcW w:w="412" w:type="pct"/>
            <w:vMerge/>
            <w:vAlign w:val="center"/>
          </w:tcPr>
          <w:p w14:paraId="1B295056" w14:textId="77777777" w:rsidR="00EA15DF" w:rsidRPr="00C95918" w:rsidRDefault="00EA15DF" w:rsidP="008B3967">
            <w:pPr>
              <w:suppressAutoHyphens/>
              <w:rPr>
                <w:b/>
                <w:i/>
              </w:rPr>
            </w:pPr>
          </w:p>
        </w:tc>
      </w:tr>
      <w:tr w:rsidR="00EA15DF" w:rsidRPr="00C95918" w14:paraId="32FD0D93" w14:textId="77777777" w:rsidTr="008B3967">
        <w:tc>
          <w:tcPr>
            <w:tcW w:w="922" w:type="pct"/>
            <w:vMerge/>
          </w:tcPr>
          <w:p w14:paraId="4279FB0D" w14:textId="77777777" w:rsidR="00EA15DF" w:rsidRPr="00C95918" w:rsidRDefault="00EA15DF" w:rsidP="008B3967">
            <w:pPr>
              <w:rPr>
                <w:b/>
                <w:bCs/>
              </w:rPr>
            </w:pPr>
          </w:p>
        </w:tc>
        <w:tc>
          <w:tcPr>
            <w:tcW w:w="2792" w:type="pct"/>
            <w:gridSpan w:val="2"/>
          </w:tcPr>
          <w:p w14:paraId="5CA0FE8F" w14:textId="77777777" w:rsidR="00EA15DF" w:rsidRPr="00C95918" w:rsidRDefault="00EA15DF" w:rsidP="008B3967">
            <w:pPr>
              <w:rPr>
                <w:b/>
              </w:rPr>
            </w:pPr>
            <w:r w:rsidRPr="00C95918">
              <w:rPr>
                <w:b/>
              </w:rPr>
              <w:t>Лабораторная работа №11</w:t>
            </w:r>
          </w:p>
          <w:p w14:paraId="27528FD0" w14:textId="77777777" w:rsidR="00EA15DF" w:rsidRPr="00C95918" w:rsidRDefault="00EA15DF" w:rsidP="008B3967">
            <w:pPr>
              <w:rPr>
                <w:b/>
              </w:rPr>
            </w:pPr>
            <w:r w:rsidRPr="00C95918">
              <w:t>Опытное определение групп соединения обмоток трехфазного трансформатора.</w:t>
            </w:r>
          </w:p>
        </w:tc>
        <w:tc>
          <w:tcPr>
            <w:tcW w:w="567" w:type="pct"/>
            <w:vAlign w:val="center"/>
          </w:tcPr>
          <w:p w14:paraId="2563EC91" w14:textId="77777777" w:rsidR="00EA15DF" w:rsidRPr="00C95918" w:rsidRDefault="00EA15DF" w:rsidP="008B3967">
            <w:pPr>
              <w:suppressAutoHyphens/>
            </w:pPr>
            <w:r w:rsidRPr="00C95918">
              <w:t>2</w:t>
            </w:r>
          </w:p>
        </w:tc>
        <w:tc>
          <w:tcPr>
            <w:tcW w:w="307" w:type="pct"/>
            <w:vMerge/>
            <w:vAlign w:val="center"/>
          </w:tcPr>
          <w:p w14:paraId="05772D87" w14:textId="77777777" w:rsidR="00EA15DF" w:rsidRPr="00C95918" w:rsidRDefault="00EA15DF" w:rsidP="008B3967">
            <w:pPr>
              <w:suppressAutoHyphens/>
              <w:rPr>
                <w:b/>
                <w:i/>
              </w:rPr>
            </w:pPr>
          </w:p>
        </w:tc>
        <w:tc>
          <w:tcPr>
            <w:tcW w:w="412" w:type="pct"/>
            <w:vMerge/>
            <w:vAlign w:val="center"/>
          </w:tcPr>
          <w:p w14:paraId="481A4605" w14:textId="77777777" w:rsidR="00EA15DF" w:rsidRPr="00C95918" w:rsidRDefault="00EA15DF" w:rsidP="008B3967">
            <w:pPr>
              <w:suppressAutoHyphens/>
              <w:rPr>
                <w:b/>
                <w:i/>
              </w:rPr>
            </w:pPr>
          </w:p>
        </w:tc>
      </w:tr>
      <w:tr w:rsidR="00EA15DF" w:rsidRPr="00C95918" w14:paraId="03E5031E" w14:textId="77777777" w:rsidTr="008B3967">
        <w:tc>
          <w:tcPr>
            <w:tcW w:w="922" w:type="pct"/>
            <w:vMerge/>
          </w:tcPr>
          <w:p w14:paraId="30FE9F7D" w14:textId="77777777" w:rsidR="00EA15DF" w:rsidRPr="00C95918" w:rsidRDefault="00EA15DF" w:rsidP="008B3967">
            <w:pPr>
              <w:rPr>
                <w:b/>
                <w:bCs/>
              </w:rPr>
            </w:pPr>
          </w:p>
        </w:tc>
        <w:tc>
          <w:tcPr>
            <w:tcW w:w="2792" w:type="pct"/>
            <w:gridSpan w:val="2"/>
          </w:tcPr>
          <w:p w14:paraId="33394525" w14:textId="77777777" w:rsidR="00EA15DF" w:rsidRPr="00C95918" w:rsidRDefault="00EA15DF" w:rsidP="008B3967">
            <w:pPr>
              <w:rPr>
                <w:b/>
              </w:rPr>
            </w:pPr>
            <w:r w:rsidRPr="00C95918">
              <w:rPr>
                <w:b/>
              </w:rPr>
              <w:t>Лабораторная работа №12</w:t>
            </w:r>
          </w:p>
          <w:p w14:paraId="371E61E7" w14:textId="77777777" w:rsidR="00EA15DF" w:rsidRPr="00C95918" w:rsidRDefault="00EA15DF" w:rsidP="008B3967">
            <w:pPr>
              <w:rPr>
                <w:b/>
              </w:rPr>
            </w:pPr>
            <w:r w:rsidRPr="00C95918">
              <w:t>Исследование асинхронного двигателя с короткозамкнутым ротором</w:t>
            </w:r>
          </w:p>
        </w:tc>
        <w:tc>
          <w:tcPr>
            <w:tcW w:w="567" w:type="pct"/>
            <w:vAlign w:val="center"/>
          </w:tcPr>
          <w:p w14:paraId="239E9D02" w14:textId="77777777" w:rsidR="00EA15DF" w:rsidRPr="00C95918" w:rsidRDefault="00EA15DF" w:rsidP="008B3967">
            <w:pPr>
              <w:suppressAutoHyphens/>
            </w:pPr>
            <w:r w:rsidRPr="00C95918">
              <w:t>2</w:t>
            </w:r>
          </w:p>
        </w:tc>
        <w:tc>
          <w:tcPr>
            <w:tcW w:w="307" w:type="pct"/>
            <w:vMerge/>
            <w:vAlign w:val="center"/>
          </w:tcPr>
          <w:p w14:paraId="16FA1126" w14:textId="77777777" w:rsidR="00EA15DF" w:rsidRPr="00C95918" w:rsidRDefault="00EA15DF" w:rsidP="008B3967">
            <w:pPr>
              <w:suppressAutoHyphens/>
              <w:rPr>
                <w:b/>
                <w:i/>
              </w:rPr>
            </w:pPr>
          </w:p>
        </w:tc>
        <w:tc>
          <w:tcPr>
            <w:tcW w:w="412" w:type="pct"/>
            <w:vMerge/>
            <w:vAlign w:val="center"/>
          </w:tcPr>
          <w:p w14:paraId="127093DB" w14:textId="77777777" w:rsidR="00EA15DF" w:rsidRPr="00C95918" w:rsidRDefault="00EA15DF" w:rsidP="008B3967">
            <w:pPr>
              <w:suppressAutoHyphens/>
              <w:rPr>
                <w:b/>
                <w:i/>
              </w:rPr>
            </w:pPr>
          </w:p>
        </w:tc>
      </w:tr>
      <w:tr w:rsidR="00EA15DF" w:rsidRPr="00C95918" w14:paraId="14EA5D77" w14:textId="77777777" w:rsidTr="008B3967">
        <w:tc>
          <w:tcPr>
            <w:tcW w:w="922" w:type="pct"/>
            <w:vMerge/>
          </w:tcPr>
          <w:p w14:paraId="03B53F1D" w14:textId="77777777" w:rsidR="00EA15DF" w:rsidRPr="00C95918" w:rsidRDefault="00EA15DF" w:rsidP="008B3967">
            <w:pPr>
              <w:rPr>
                <w:b/>
                <w:bCs/>
              </w:rPr>
            </w:pPr>
          </w:p>
        </w:tc>
        <w:tc>
          <w:tcPr>
            <w:tcW w:w="2792" w:type="pct"/>
            <w:gridSpan w:val="2"/>
          </w:tcPr>
          <w:p w14:paraId="5B42EB43" w14:textId="77777777" w:rsidR="00EA15DF" w:rsidRPr="00C95918" w:rsidRDefault="00EA15DF" w:rsidP="008B3967">
            <w:pPr>
              <w:rPr>
                <w:b/>
              </w:rPr>
            </w:pPr>
            <w:r w:rsidRPr="00C95918">
              <w:rPr>
                <w:b/>
              </w:rPr>
              <w:t>Лабораторная работа №13</w:t>
            </w:r>
          </w:p>
          <w:p w14:paraId="31485E3B" w14:textId="77777777" w:rsidR="00EA15DF" w:rsidRPr="00C95918" w:rsidRDefault="00EA15DF" w:rsidP="008B3967">
            <w:pPr>
              <w:rPr>
                <w:b/>
              </w:rPr>
            </w:pPr>
            <w:r w:rsidRPr="00C95918">
              <w:t>Исследование асинхронного двигателя с фазным ротором</w:t>
            </w:r>
          </w:p>
        </w:tc>
        <w:tc>
          <w:tcPr>
            <w:tcW w:w="567" w:type="pct"/>
            <w:vAlign w:val="center"/>
          </w:tcPr>
          <w:p w14:paraId="4053BEB2" w14:textId="77777777" w:rsidR="00EA15DF" w:rsidRPr="00C95918" w:rsidRDefault="00EA15DF" w:rsidP="008B3967">
            <w:pPr>
              <w:suppressAutoHyphens/>
            </w:pPr>
            <w:r w:rsidRPr="00C95918">
              <w:t>2</w:t>
            </w:r>
          </w:p>
        </w:tc>
        <w:tc>
          <w:tcPr>
            <w:tcW w:w="307" w:type="pct"/>
            <w:vMerge/>
            <w:vAlign w:val="center"/>
          </w:tcPr>
          <w:p w14:paraId="67C79485" w14:textId="77777777" w:rsidR="00EA15DF" w:rsidRPr="00C95918" w:rsidRDefault="00EA15DF" w:rsidP="008B3967">
            <w:pPr>
              <w:suppressAutoHyphens/>
              <w:rPr>
                <w:b/>
                <w:i/>
              </w:rPr>
            </w:pPr>
          </w:p>
        </w:tc>
        <w:tc>
          <w:tcPr>
            <w:tcW w:w="412" w:type="pct"/>
            <w:vMerge/>
            <w:vAlign w:val="center"/>
          </w:tcPr>
          <w:p w14:paraId="6E9994B2" w14:textId="77777777" w:rsidR="00EA15DF" w:rsidRPr="00C95918" w:rsidRDefault="00EA15DF" w:rsidP="008B3967">
            <w:pPr>
              <w:suppressAutoHyphens/>
              <w:rPr>
                <w:b/>
                <w:i/>
              </w:rPr>
            </w:pPr>
          </w:p>
        </w:tc>
      </w:tr>
      <w:tr w:rsidR="00EA15DF" w:rsidRPr="00C95918" w14:paraId="5FF2810D" w14:textId="77777777" w:rsidTr="008B3967">
        <w:tc>
          <w:tcPr>
            <w:tcW w:w="922" w:type="pct"/>
            <w:vMerge/>
          </w:tcPr>
          <w:p w14:paraId="7E1047D0" w14:textId="77777777" w:rsidR="00EA15DF" w:rsidRPr="00C95918" w:rsidRDefault="00EA15DF" w:rsidP="008B3967">
            <w:pPr>
              <w:rPr>
                <w:b/>
                <w:bCs/>
              </w:rPr>
            </w:pPr>
          </w:p>
        </w:tc>
        <w:tc>
          <w:tcPr>
            <w:tcW w:w="2792" w:type="pct"/>
            <w:gridSpan w:val="2"/>
          </w:tcPr>
          <w:p w14:paraId="519FEF7F" w14:textId="77777777" w:rsidR="00EA15DF" w:rsidRPr="00C95918" w:rsidRDefault="00EA15DF" w:rsidP="008B3967">
            <w:pPr>
              <w:rPr>
                <w:b/>
              </w:rPr>
            </w:pPr>
            <w:r w:rsidRPr="00C95918">
              <w:rPr>
                <w:b/>
              </w:rPr>
              <w:t>Лабораторная работа №14</w:t>
            </w:r>
          </w:p>
          <w:p w14:paraId="7FB3BB91" w14:textId="77777777" w:rsidR="00EA15DF" w:rsidRPr="00C95918" w:rsidRDefault="00EA15DF" w:rsidP="008B3967">
            <w:r w:rsidRPr="00C95918">
              <w:t>Исследование работы асинхронного двигателя при номинальном напряжении.</w:t>
            </w:r>
          </w:p>
        </w:tc>
        <w:tc>
          <w:tcPr>
            <w:tcW w:w="567" w:type="pct"/>
            <w:vAlign w:val="center"/>
          </w:tcPr>
          <w:p w14:paraId="2D2FA11D" w14:textId="77777777" w:rsidR="00EA15DF" w:rsidRPr="00C95918" w:rsidRDefault="00EA15DF" w:rsidP="008B3967">
            <w:pPr>
              <w:suppressAutoHyphens/>
            </w:pPr>
            <w:r w:rsidRPr="00C95918">
              <w:t>2</w:t>
            </w:r>
          </w:p>
        </w:tc>
        <w:tc>
          <w:tcPr>
            <w:tcW w:w="307" w:type="pct"/>
            <w:vMerge/>
            <w:vAlign w:val="center"/>
          </w:tcPr>
          <w:p w14:paraId="17449DB2" w14:textId="77777777" w:rsidR="00EA15DF" w:rsidRPr="00C95918" w:rsidRDefault="00EA15DF" w:rsidP="008B3967">
            <w:pPr>
              <w:suppressAutoHyphens/>
              <w:rPr>
                <w:b/>
                <w:i/>
              </w:rPr>
            </w:pPr>
          </w:p>
        </w:tc>
        <w:tc>
          <w:tcPr>
            <w:tcW w:w="412" w:type="pct"/>
            <w:vMerge/>
            <w:vAlign w:val="center"/>
          </w:tcPr>
          <w:p w14:paraId="3E626611" w14:textId="77777777" w:rsidR="00EA15DF" w:rsidRPr="00C95918" w:rsidRDefault="00EA15DF" w:rsidP="008B3967">
            <w:pPr>
              <w:suppressAutoHyphens/>
              <w:rPr>
                <w:b/>
                <w:i/>
              </w:rPr>
            </w:pPr>
          </w:p>
        </w:tc>
      </w:tr>
      <w:tr w:rsidR="00EA15DF" w:rsidRPr="00C95918" w14:paraId="3BE94DB9" w14:textId="77777777" w:rsidTr="008B3967">
        <w:tc>
          <w:tcPr>
            <w:tcW w:w="922" w:type="pct"/>
            <w:vMerge/>
          </w:tcPr>
          <w:p w14:paraId="754DB89F" w14:textId="77777777" w:rsidR="00EA15DF" w:rsidRPr="00C95918" w:rsidRDefault="00EA15DF" w:rsidP="008B3967">
            <w:pPr>
              <w:rPr>
                <w:b/>
                <w:bCs/>
              </w:rPr>
            </w:pPr>
          </w:p>
        </w:tc>
        <w:tc>
          <w:tcPr>
            <w:tcW w:w="2792" w:type="pct"/>
            <w:gridSpan w:val="2"/>
          </w:tcPr>
          <w:p w14:paraId="41B090FD" w14:textId="77777777" w:rsidR="00EA15DF" w:rsidRPr="00C95918" w:rsidRDefault="00EA15DF" w:rsidP="008B3967">
            <w:pPr>
              <w:rPr>
                <w:b/>
              </w:rPr>
            </w:pPr>
            <w:r w:rsidRPr="00C95918">
              <w:rPr>
                <w:b/>
              </w:rPr>
              <w:t>Лабораторная работа №15</w:t>
            </w:r>
          </w:p>
          <w:p w14:paraId="2DB72309" w14:textId="77777777" w:rsidR="00EA15DF" w:rsidRPr="00C95918" w:rsidRDefault="00EA15DF" w:rsidP="008B3967">
            <w:pPr>
              <w:pStyle w:val="affffffb"/>
              <w:ind w:firstLine="0"/>
              <w:rPr>
                <w:szCs w:val="24"/>
              </w:rPr>
            </w:pPr>
            <w:r w:rsidRPr="00C95918">
              <w:rPr>
                <w:szCs w:val="24"/>
              </w:rPr>
              <w:t xml:space="preserve">Исследование работы асинхронного двигателя при пониженном напряжении. </w:t>
            </w:r>
          </w:p>
        </w:tc>
        <w:tc>
          <w:tcPr>
            <w:tcW w:w="567" w:type="pct"/>
            <w:vAlign w:val="center"/>
          </w:tcPr>
          <w:p w14:paraId="65C7E40A" w14:textId="77777777" w:rsidR="00EA15DF" w:rsidRPr="00C95918" w:rsidRDefault="00EA15DF" w:rsidP="008B3967">
            <w:pPr>
              <w:suppressAutoHyphens/>
            </w:pPr>
            <w:r w:rsidRPr="00C95918">
              <w:t>2</w:t>
            </w:r>
          </w:p>
        </w:tc>
        <w:tc>
          <w:tcPr>
            <w:tcW w:w="307" w:type="pct"/>
            <w:vMerge/>
            <w:vAlign w:val="center"/>
          </w:tcPr>
          <w:p w14:paraId="40843052" w14:textId="77777777" w:rsidR="00EA15DF" w:rsidRPr="00C95918" w:rsidRDefault="00EA15DF" w:rsidP="008B3967">
            <w:pPr>
              <w:suppressAutoHyphens/>
              <w:rPr>
                <w:b/>
                <w:i/>
              </w:rPr>
            </w:pPr>
          </w:p>
        </w:tc>
        <w:tc>
          <w:tcPr>
            <w:tcW w:w="412" w:type="pct"/>
            <w:vMerge/>
            <w:vAlign w:val="center"/>
          </w:tcPr>
          <w:p w14:paraId="2A3E87B7" w14:textId="77777777" w:rsidR="00EA15DF" w:rsidRPr="00C95918" w:rsidRDefault="00EA15DF" w:rsidP="008B3967">
            <w:pPr>
              <w:suppressAutoHyphens/>
              <w:rPr>
                <w:b/>
                <w:i/>
              </w:rPr>
            </w:pPr>
          </w:p>
        </w:tc>
      </w:tr>
      <w:tr w:rsidR="00EA15DF" w:rsidRPr="00C95918" w14:paraId="7577E1C0" w14:textId="77777777" w:rsidTr="008B3967">
        <w:tc>
          <w:tcPr>
            <w:tcW w:w="922" w:type="pct"/>
            <w:vMerge/>
          </w:tcPr>
          <w:p w14:paraId="00578EAC" w14:textId="77777777" w:rsidR="00EA15DF" w:rsidRPr="00C95918" w:rsidRDefault="00EA15DF" w:rsidP="008B3967">
            <w:pPr>
              <w:rPr>
                <w:b/>
                <w:bCs/>
              </w:rPr>
            </w:pPr>
          </w:p>
        </w:tc>
        <w:tc>
          <w:tcPr>
            <w:tcW w:w="2792" w:type="pct"/>
            <w:gridSpan w:val="2"/>
          </w:tcPr>
          <w:p w14:paraId="3A091581" w14:textId="77777777" w:rsidR="00EA15DF" w:rsidRPr="00C95918" w:rsidRDefault="00EA15DF" w:rsidP="008B3967">
            <w:pPr>
              <w:rPr>
                <w:b/>
              </w:rPr>
            </w:pPr>
            <w:r w:rsidRPr="00C95918">
              <w:rPr>
                <w:b/>
              </w:rPr>
              <w:t>Лабораторная  работа №16</w:t>
            </w:r>
          </w:p>
          <w:p w14:paraId="098AD879" w14:textId="77777777" w:rsidR="00EA15DF" w:rsidRPr="00C95918" w:rsidRDefault="00EA15DF" w:rsidP="008B3967">
            <w:pPr>
              <w:rPr>
                <w:b/>
              </w:rPr>
            </w:pPr>
            <w:r w:rsidRPr="00C95918">
              <w:t>Изучение и пробный пуск трехфазного асинхронного двигателя.</w:t>
            </w:r>
          </w:p>
        </w:tc>
        <w:tc>
          <w:tcPr>
            <w:tcW w:w="567" w:type="pct"/>
            <w:vAlign w:val="center"/>
          </w:tcPr>
          <w:p w14:paraId="2E9F5D52" w14:textId="77777777" w:rsidR="00EA15DF" w:rsidRPr="00C95918" w:rsidRDefault="00EA15DF" w:rsidP="008B3967">
            <w:pPr>
              <w:suppressAutoHyphens/>
            </w:pPr>
            <w:r w:rsidRPr="00C95918">
              <w:t>2</w:t>
            </w:r>
          </w:p>
        </w:tc>
        <w:tc>
          <w:tcPr>
            <w:tcW w:w="307" w:type="pct"/>
            <w:vMerge/>
            <w:vAlign w:val="center"/>
          </w:tcPr>
          <w:p w14:paraId="32CBD195" w14:textId="77777777" w:rsidR="00EA15DF" w:rsidRPr="00C95918" w:rsidRDefault="00EA15DF" w:rsidP="008B3967">
            <w:pPr>
              <w:suppressAutoHyphens/>
              <w:rPr>
                <w:b/>
                <w:i/>
              </w:rPr>
            </w:pPr>
          </w:p>
        </w:tc>
        <w:tc>
          <w:tcPr>
            <w:tcW w:w="412" w:type="pct"/>
            <w:vMerge/>
            <w:vAlign w:val="center"/>
          </w:tcPr>
          <w:p w14:paraId="5033FCD9" w14:textId="77777777" w:rsidR="00EA15DF" w:rsidRPr="00C95918" w:rsidRDefault="00EA15DF" w:rsidP="008B3967">
            <w:pPr>
              <w:suppressAutoHyphens/>
              <w:rPr>
                <w:b/>
                <w:i/>
              </w:rPr>
            </w:pPr>
          </w:p>
        </w:tc>
      </w:tr>
      <w:tr w:rsidR="00EA15DF" w:rsidRPr="00C95918" w14:paraId="444E6293" w14:textId="77777777" w:rsidTr="008B3967">
        <w:tc>
          <w:tcPr>
            <w:tcW w:w="922" w:type="pct"/>
            <w:vMerge/>
          </w:tcPr>
          <w:p w14:paraId="131C898D" w14:textId="77777777" w:rsidR="00EA15DF" w:rsidRPr="00C95918" w:rsidRDefault="00EA15DF" w:rsidP="008B3967">
            <w:pPr>
              <w:rPr>
                <w:b/>
                <w:bCs/>
              </w:rPr>
            </w:pPr>
          </w:p>
        </w:tc>
        <w:tc>
          <w:tcPr>
            <w:tcW w:w="2792" w:type="pct"/>
            <w:gridSpan w:val="2"/>
          </w:tcPr>
          <w:p w14:paraId="48D59102" w14:textId="77777777" w:rsidR="00EA15DF" w:rsidRPr="00C95918" w:rsidRDefault="00EA15DF" w:rsidP="008B3967">
            <w:pPr>
              <w:rPr>
                <w:b/>
              </w:rPr>
            </w:pPr>
            <w:r w:rsidRPr="00C95918">
              <w:rPr>
                <w:b/>
              </w:rPr>
              <w:t>Лабораторная работа №17</w:t>
            </w:r>
          </w:p>
          <w:p w14:paraId="4428C8B3" w14:textId="77777777" w:rsidR="00EA15DF" w:rsidRPr="00C95918" w:rsidRDefault="00EA15DF" w:rsidP="008B3967">
            <w:pPr>
              <w:jc w:val="both"/>
            </w:pPr>
            <w:r w:rsidRPr="00C95918">
              <w:t>Исследование синхронного электродвигателя;</w:t>
            </w:r>
          </w:p>
        </w:tc>
        <w:tc>
          <w:tcPr>
            <w:tcW w:w="567" w:type="pct"/>
            <w:vAlign w:val="center"/>
          </w:tcPr>
          <w:p w14:paraId="6BA86619" w14:textId="77777777" w:rsidR="00EA15DF" w:rsidRPr="00C95918" w:rsidRDefault="00EA15DF" w:rsidP="008B3967">
            <w:pPr>
              <w:suppressAutoHyphens/>
            </w:pPr>
            <w:r w:rsidRPr="00C95918">
              <w:t>2</w:t>
            </w:r>
          </w:p>
        </w:tc>
        <w:tc>
          <w:tcPr>
            <w:tcW w:w="307" w:type="pct"/>
            <w:vMerge/>
            <w:vAlign w:val="center"/>
          </w:tcPr>
          <w:p w14:paraId="3661BC94" w14:textId="77777777" w:rsidR="00EA15DF" w:rsidRPr="00C95918" w:rsidRDefault="00EA15DF" w:rsidP="008B3967">
            <w:pPr>
              <w:suppressAutoHyphens/>
              <w:rPr>
                <w:b/>
                <w:i/>
              </w:rPr>
            </w:pPr>
          </w:p>
        </w:tc>
        <w:tc>
          <w:tcPr>
            <w:tcW w:w="412" w:type="pct"/>
            <w:vMerge/>
            <w:vAlign w:val="center"/>
          </w:tcPr>
          <w:p w14:paraId="5E8C3808" w14:textId="77777777" w:rsidR="00EA15DF" w:rsidRPr="00C95918" w:rsidRDefault="00EA15DF" w:rsidP="008B3967">
            <w:pPr>
              <w:suppressAutoHyphens/>
              <w:rPr>
                <w:b/>
                <w:i/>
              </w:rPr>
            </w:pPr>
          </w:p>
        </w:tc>
      </w:tr>
      <w:tr w:rsidR="00EA15DF" w:rsidRPr="00C95918" w14:paraId="1B2ECB4E" w14:textId="77777777" w:rsidTr="008B3967">
        <w:tc>
          <w:tcPr>
            <w:tcW w:w="922" w:type="pct"/>
            <w:vMerge/>
          </w:tcPr>
          <w:p w14:paraId="0E2868D0" w14:textId="77777777" w:rsidR="00EA15DF" w:rsidRPr="00C95918" w:rsidRDefault="00EA15DF" w:rsidP="008B3967">
            <w:pPr>
              <w:rPr>
                <w:b/>
                <w:bCs/>
              </w:rPr>
            </w:pPr>
          </w:p>
        </w:tc>
        <w:tc>
          <w:tcPr>
            <w:tcW w:w="2792" w:type="pct"/>
            <w:gridSpan w:val="2"/>
          </w:tcPr>
          <w:p w14:paraId="3F49AB03" w14:textId="77777777" w:rsidR="00EA15DF" w:rsidRPr="00C95918" w:rsidRDefault="00EA15DF" w:rsidP="008B3967">
            <w:pPr>
              <w:rPr>
                <w:b/>
              </w:rPr>
            </w:pPr>
            <w:r w:rsidRPr="00C95918">
              <w:rPr>
                <w:b/>
              </w:rPr>
              <w:t>Лабораторная работа №18</w:t>
            </w:r>
          </w:p>
          <w:p w14:paraId="08325574" w14:textId="77777777" w:rsidR="00EA15DF" w:rsidRPr="00C95918" w:rsidRDefault="00EA15DF" w:rsidP="008B3967">
            <w:pPr>
              <w:pStyle w:val="affffffb"/>
              <w:ind w:firstLine="0"/>
              <w:rPr>
                <w:szCs w:val="24"/>
              </w:rPr>
            </w:pPr>
            <w:r w:rsidRPr="00C95918">
              <w:rPr>
                <w:szCs w:val="24"/>
              </w:rPr>
              <w:t xml:space="preserve">Изучение принципа действия и исследование основных характеристик генератора постоянного тока с независимым возбуждением. </w:t>
            </w:r>
          </w:p>
        </w:tc>
        <w:tc>
          <w:tcPr>
            <w:tcW w:w="567" w:type="pct"/>
            <w:vAlign w:val="center"/>
          </w:tcPr>
          <w:p w14:paraId="0E0501EF" w14:textId="77777777" w:rsidR="00EA15DF" w:rsidRPr="00C95918" w:rsidRDefault="00EA15DF" w:rsidP="008B3967">
            <w:pPr>
              <w:suppressAutoHyphens/>
            </w:pPr>
            <w:r w:rsidRPr="00C95918">
              <w:t>2</w:t>
            </w:r>
          </w:p>
        </w:tc>
        <w:tc>
          <w:tcPr>
            <w:tcW w:w="307" w:type="pct"/>
            <w:vMerge/>
            <w:vAlign w:val="center"/>
          </w:tcPr>
          <w:p w14:paraId="7127E98A" w14:textId="77777777" w:rsidR="00EA15DF" w:rsidRPr="00C95918" w:rsidRDefault="00EA15DF" w:rsidP="008B3967">
            <w:pPr>
              <w:suppressAutoHyphens/>
              <w:rPr>
                <w:b/>
                <w:i/>
              </w:rPr>
            </w:pPr>
          </w:p>
        </w:tc>
        <w:tc>
          <w:tcPr>
            <w:tcW w:w="412" w:type="pct"/>
            <w:vMerge/>
            <w:vAlign w:val="center"/>
          </w:tcPr>
          <w:p w14:paraId="23374A6C" w14:textId="77777777" w:rsidR="00EA15DF" w:rsidRPr="00C95918" w:rsidRDefault="00EA15DF" w:rsidP="008B3967">
            <w:pPr>
              <w:suppressAutoHyphens/>
              <w:rPr>
                <w:b/>
                <w:i/>
              </w:rPr>
            </w:pPr>
          </w:p>
        </w:tc>
      </w:tr>
      <w:tr w:rsidR="00EA15DF" w:rsidRPr="00C95918" w14:paraId="5BCB1324" w14:textId="77777777" w:rsidTr="008B3967">
        <w:tc>
          <w:tcPr>
            <w:tcW w:w="922" w:type="pct"/>
            <w:vMerge/>
          </w:tcPr>
          <w:p w14:paraId="6D3A4068" w14:textId="77777777" w:rsidR="00EA15DF" w:rsidRPr="00C95918" w:rsidRDefault="00EA15DF" w:rsidP="008B3967">
            <w:pPr>
              <w:rPr>
                <w:b/>
                <w:bCs/>
              </w:rPr>
            </w:pPr>
          </w:p>
        </w:tc>
        <w:tc>
          <w:tcPr>
            <w:tcW w:w="2792" w:type="pct"/>
            <w:gridSpan w:val="2"/>
          </w:tcPr>
          <w:p w14:paraId="6EC5C426" w14:textId="77777777" w:rsidR="00EA15DF" w:rsidRPr="00C95918" w:rsidRDefault="00EA15DF" w:rsidP="008B3967">
            <w:pPr>
              <w:rPr>
                <w:b/>
              </w:rPr>
            </w:pPr>
            <w:r w:rsidRPr="00C95918">
              <w:rPr>
                <w:b/>
              </w:rPr>
              <w:t>Лабораторная работа №19</w:t>
            </w:r>
          </w:p>
          <w:p w14:paraId="3402D513" w14:textId="77777777" w:rsidR="00EA15DF" w:rsidRPr="00C95918" w:rsidRDefault="00EA15DF" w:rsidP="008B3967">
            <w:pPr>
              <w:pStyle w:val="affffffb"/>
              <w:ind w:firstLine="0"/>
              <w:rPr>
                <w:szCs w:val="24"/>
              </w:rPr>
            </w:pPr>
            <w:r w:rsidRPr="00C95918">
              <w:rPr>
                <w:szCs w:val="24"/>
              </w:rPr>
              <w:t>Изучение принципа действия и основных свойств генератора постоянного тока с последовательным возбуждением.</w:t>
            </w:r>
          </w:p>
        </w:tc>
        <w:tc>
          <w:tcPr>
            <w:tcW w:w="567" w:type="pct"/>
            <w:vAlign w:val="center"/>
          </w:tcPr>
          <w:p w14:paraId="6BB509B3" w14:textId="77777777" w:rsidR="00EA15DF" w:rsidRPr="00C95918" w:rsidRDefault="00EA15DF" w:rsidP="008B3967">
            <w:pPr>
              <w:suppressAutoHyphens/>
            </w:pPr>
            <w:r w:rsidRPr="00C95918">
              <w:t>2</w:t>
            </w:r>
          </w:p>
        </w:tc>
        <w:tc>
          <w:tcPr>
            <w:tcW w:w="307" w:type="pct"/>
            <w:vMerge/>
            <w:vAlign w:val="center"/>
          </w:tcPr>
          <w:p w14:paraId="1B420307" w14:textId="77777777" w:rsidR="00EA15DF" w:rsidRPr="00C95918" w:rsidRDefault="00EA15DF" w:rsidP="008B3967">
            <w:pPr>
              <w:suppressAutoHyphens/>
              <w:rPr>
                <w:b/>
                <w:i/>
              </w:rPr>
            </w:pPr>
          </w:p>
        </w:tc>
        <w:tc>
          <w:tcPr>
            <w:tcW w:w="412" w:type="pct"/>
            <w:vMerge/>
            <w:vAlign w:val="center"/>
          </w:tcPr>
          <w:p w14:paraId="4E7AE5B4" w14:textId="77777777" w:rsidR="00EA15DF" w:rsidRPr="00C95918" w:rsidRDefault="00EA15DF" w:rsidP="008B3967">
            <w:pPr>
              <w:suppressAutoHyphens/>
              <w:rPr>
                <w:b/>
                <w:i/>
              </w:rPr>
            </w:pPr>
          </w:p>
        </w:tc>
      </w:tr>
      <w:tr w:rsidR="00EA15DF" w:rsidRPr="00C95918" w14:paraId="719526F1" w14:textId="77777777" w:rsidTr="008B3967">
        <w:tc>
          <w:tcPr>
            <w:tcW w:w="922" w:type="pct"/>
            <w:vMerge/>
          </w:tcPr>
          <w:p w14:paraId="18AA235F" w14:textId="77777777" w:rsidR="00EA15DF" w:rsidRPr="00C95918" w:rsidRDefault="00EA15DF" w:rsidP="008B3967">
            <w:pPr>
              <w:rPr>
                <w:b/>
                <w:bCs/>
              </w:rPr>
            </w:pPr>
          </w:p>
        </w:tc>
        <w:tc>
          <w:tcPr>
            <w:tcW w:w="2792" w:type="pct"/>
            <w:gridSpan w:val="2"/>
          </w:tcPr>
          <w:p w14:paraId="521BBE70" w14:textId="77777777" w:rsidR="00EA15DF" w:rsidRPr="00C95918" w:rsidRDefault="00EA15DF" w:rsidP="008B3967">
            <w:pPr>
              <w:rPr>
                <w:b/>
              </w:rPr>
            </w:pPr>
            <w:r w:rsidRPr="00C95918">
              <w:rPr>
                <w:b/>
              </w:rPr>
              <w:t>Лабораторная работа №20</w:t>
            </w:r>
          </w:p>
          <w:p w14:paraId="0D65C11B" w14:textId="77777777" w:rsidR="00EA15DF" w:rsidRPr="00C95918" w:rsidRDefault="00EA15DF" w:rsidP="008B3967">
            <w:pPr>
              <w:pStyle w:val="affffffb"/>
              <w:ind w:firstLine="0"/>
              <w:rPr>
                <w:szCs w:val="24"/>
              </w:rPr>
            </w:pPr>
            <w:r w:rsidRPr="00C95918">
              <w:rPr>
                <w:szCs w:val="24"/>
              </w:rPr>
              <w:t xml:space="preserve">Изучение двигателя постоянного тока с независимым возбуждением. Способы пуска и регулирования скорости вращения машины. </w:t>
            </w:r>
          </w:p>
        </w:tc>
        <w:tc>
          <w:tcPr>
            <w:tcW w:w="567" w:type="pct"/>
            <w:vAlign w:val="center"/>
          </w:tcPr>
          <w:p w14:paraId="13ADEA4D" w14:textId="77777777" w:rsidR="00EA15DF" w:rsidRPr="00C95918" w:rsidRDefault="00EA15DF" w:rsidP="008B3967">
            <w:pPr>
              <w:suppressAutoHyphens/>
            </w:pPr>
            <w:r w:rsidRPr="00C95918">
              <w:t>2</w:t>
            </w:r>
          </w:p>
        </w:tc>
        <w:tc>
          <w:tcPr>
            <w:tcW w:w="307" w:type="pct"/>
            <w:vMerge/>
            <w:vAlign w:val="center"/>
          </w:tcPr>
          <w:p w14:paraId="12023603" w14:textId="77777777" w:rsidR="00EA15DF" w:rsidRPr="00C95918" w:rsidRDefault="00EA15DF" w:rsidP="008B3967">
            <w:pPr>
              <w:suppressAutoHyphens/>
              <w:rPr>
                <w:b/>
                <w:i/>
              </w:rPr>
            </w:pPr>
          </w:p>
        </w:tc>
        <w:tc>
          <w:tcPr>
            <w:tcW w:w="412" w:type="pct"/>
            <w:vMerge/>
            <w:vAlign w:val="center"/>
          </w:tcPr>
          <w:p w14:paraId="79DEC0BE" w14:textId="77777777" w:rsidR="00EA15DF" w:rsidRPr="00C95918" w:rsidRDefault="00EA15DF" w:rsidP="008B3967">
            <w:pPr>
              <w:suppressAutoHyphens/>
              <w:rPr>
                <w:b/>
                <w:i/>
              </w:rPr>
            </w:pPr>
          </w:p>
        </w:tc>
      </w:tr>
      <w:tr w:rsidR="00EA15DF" w:rsidRPr="00C95918" w14:paraId="4BE5253C" w14:textId="77777777" w:rsidTr="008B3967">
        <w:tc>
          <w:tcPr>
            <w:tcW w:w="922" w:type="pct"/>
            <w:vMerge/>
          </w:tcPr>
          <w:p w14:paraId="0203D760" w14:textId="77777777" w:rsidR="00EA15DF" w:rsidRPr="00C95918" w:rsidRDefault="00EA15DF" w:rsidP="008B3967">
            <w:pPr>
              <w:rPr>
                <w:b/>
                <w:bCs/>
              </w:rPr>
            </w:pPr>
          </w:p>
        </w:tc>
        <w:tc>
          <w:tcPr>
            <w:tcW w:w="2792" w:type="pct"/>
            <w:gridSpan w:val="2"/>
          </w:tcPr>
          <w:p w14:paraId="686A4009" w14:textId="77777777" w:rsidR="00EA15DF" w:rsidRPr="00C95918" w:rsidRDefault="00EA15DF" w:rsidP="008B3967">
            <w:pPr>
              <w:rPr>
                <w:b/>
              </w:rPr>
            </w:pPr>
            <w:r w:rsidRPr="00C95918">
              <w:rPr>
                <w:b/>
              </w:rPr>
              <w:t>Лабораторная работа №21</w:t>
            </w:r>
          </w:p>
          <w:p w14:paraId="4F278205" w14:textId="77777777" w:rsidR="00EA15DF" w:rsidRPr="00C95918" w:rsidRDefault="00EA15DF" w:rsidP="008B3967">
            <w:pPr>
              <w:pStyle w:val="affffffb"/>
              <w:ind w:firstLine="0"/>
              <w:rPr>
                <w:szCs w:val="24"/>
              </w:rPr>
            </w:pPr>
            <w:r w:rsidRPr="00C95918">
              <w:rPr>
                <w:szCs w:val="24"/>
              </w:rPr>
              <w:t xml:space="preserve">Исследование основных характеристик двигателя постоянного тока с независимым возбуждением. </w:t>
            </w:r>
          </w:p>
        </w:tc>
        <w:tc>
          <w:tcPr>
            <w:tcW w:w="567" w:type="pct"/>
            <w:vAlign w:val="center"/>
          </w:tcPr>
          <w:p w14:paraId="39B3E81D" w14:textId="77777777" w:rsidR="00EA15DF" w:rsidRPr="00C95918" w:rsidRDefault="00EA15DF" w:rsidP="008B3967">
            <w:pPr>
              <w:suppressAutoHyphens/>
            </w:pPr>
            <w:r w:rsidRPr="00C95918">
              <w:t>2</w:t>
            </w:r>
          </w:p>
        </w:tc>
        <w:tc>
          <w:tcPr>
            <w:tcW w:w="307" w:type="pct"/>
            <w:vMerge/>
            <w:vAlign w:val="center"/>
          </w:tcPr>
          <w:p w14:paraId="45DC6266" w14:textId="77777777" w:rsidR="00EA15DF" w:rsidRPr="00C95918" w:rsidRDefault="00EA15DF" w:rsidP="008B3967">
            <w:pPr>
              <w:suppressAutoHyphens/>
              <w:rPr>
                <w:b/>
                <w:i/>
              </w:rPr>
            </w:pPr>
          </w:p>
        </w:tc>
        <w:tc>
          <w:tcPr>
            <w:tcW w:w="412" w:type="pct"/>
            <w:vMerge/>
            <w:vAlign w:val="center"/>
          </w:tcPr>
          <w:p w14:paraId="32B7AFEF" w14:textId="77777777" w:rsidR="00EA15DF" w:rsidRPr="00C95918" w:rsidRDefault="00EA15DF" w:rsidP="008B3967">
            <w:pPr>
              <w:suppressAutoHyphens/>
              <w:rPr>
                <w:b/>
                <w:i/>
              </w:rPr>
            </w:pPr>
          </w:p>
        </w:tc>
      </w:tr>
      <w:tr w:rsidR="00EA15DF" w:rsidRPr="00C95918" w14:paraId="4E41F5B7" w14:textId="77777777" w:rsidTr="008B3967">
        <w:tc>
          <w:tcPr>
            <w:tcW w:w="922" w:type="pct"/>
            <w:vMerge/>
          </w:tcPr>
          <w:p w14:paraId="30D25E97" w14:textId="77777777" w:rsidR="00EA15DF" w:rsidRPr="00C95918" w:rsidRDefault="00EA15DF" w:rsidP="008B3967">
            <w:pPr>
              <w:rPr>
                <w:b/>
                <w:bCs/>
              </w:rPr>
            </w:pPr>
          </w:p>
        </w:tc>
        <w:tc>
          <w:tcPr>
            <w:tcW w:w="2792" w:type="pct"/>
            <w:gridSpan w:val="2"/>
          </w:tcPr>
          <w:p w14:paraId="1183A0FF" w14:textId="77777777" w:rsidR="00EA15DF" w:rsidRPr="00C95918" w:rsidRDefault="00EA15DF" w:rsidP="008B3967">
            <w:pPr>
              <w:rPr>
                <w:b/>
              </w:rPr>
            </w:pPr>
            <w:r w:rsidRPr="00C95918">
              <w:rPr>
                <w:b/>
              </w:rPr>
              <w:t>Лабораторная работа №22</w:t>
            </w:r>
          </w:p>
          <w:p w14:paraId="01C41DD3" w14:textId="77777777" w:rsidR="00EA15DF" w:rsidRPr="00C95918" w:rsidRDefault="00EA15DF" w:rsidP="008B3967">
            <w:pPr>
              <w:pStyle w:val="affffffb"/>
              <w:ind w:firstLine="0"/>
              <w:rPr>
                <w:szCs w:val="24"/>
              </w:rPr>
            </w:pPr>
            <w:r w:rsidRPr="00C95918">
              <w:rPr>
                <w:szCs w:val="24"/>
              </w:rPr>
              <w:t xml:space="preserve">Изучение двигателя постоянного тока с последовательным возбуждением. Способы пуска и регулирования скорости вращения машины. </w:t>
            </w:r>
          </w:p>
        </w:tc>
        <w:tc>
          <w:tcPr>
            <w:tcW w:w="567" w:type="pct"/>
            <w:vAlign w:val="center"/>
          </w:tcPr>
          <w:p w14:paraId="5BB8CA31" w14:textId="77777777" w:rsidR="00EA15DF" w:rsidRPr="00C95918" w:rsidRDefault="00EA15DF" w:rsidP="008B3967">
            <w:pPr>
              <w:suppressAutoHyphens/>
            </w:pPr>
            <w:r w:rsidRPr="00C95918">
              <w:t>2</w:t>
            </w:r>
          </w:p>
        </w:tc>
        <w:tc>
          <w:tcPr>
            <w:tcW w:w="307" w:type="pct"/>
            <w:vMerge/>
            <w:vAlign w:val="center"/>
          </w:tcPr>
          <w:p w14:paraId="5B31AFE4" w14:textId="77777777" w:rsidR="00EA15DF" w:rsidRPr="00C95918" w:rsidRDefault="00EA15DF" w:rsidP="008B3967">
            <w:pPr>
              <w:suppressAutoHyphens/>
              <w:rPr>
                <w:b/>
                <w:i/>
              </w:rPr>
            </w:pPr>
          </w:p>
        </w:tc>
        <w:tc>
          <w:tcPr>
            <w:tcW w:w="412" w:type="pct"/>
            <w:vMerge/>
            <w:vAlign w:val="center"/>
          </w:tcPr>
          <w:p w14:paraId="1C359280" w14:textId="77777777" w:rsidR="00EA15DF" w:rsidRPr="00C95918" w:rsidRDefault="00EA15DF" w:rsidP="008B3967">
            <w:pPr>
              <w:suppressAutoHyphens/>
              <w:rPr>
                <w:b/>
                <w:i/>
              </w:rPr>
            </w:pPr>
          </w:p>
        </w:tc>
      </w:tr>
      <w:tr w:rsidR="00EA15DF" w:rsidRPr="00C95918" w14:paraId="42207EEB" w14:textId="77777777" w:rsidTr="008B3967">
        <w:tc>
          <w:tcPr>
            <w:tcW w:w="922" w:type="pct"/>
            <w:vMerge/>
          </w:tcPr>
          <w:p w14:paraId="537C56AE" w14:textId="77777777" w:rsidR="00EA15DF" w:rsidRPr="00C95918" w:rsidRDefault="00EA15DF" w:rsidP="008B3967">
            <w:pPr>
              <w:rPr>
                <w:b/>
                <w:bCs/>
              </w:rPr>
            </w:pPr>
          </w:p>
        </w:tc>
        <w:tc>
          <w:tcPr>
            <w:tcW w:w="2792" w:type="pct"/>
            <w:gridSpan w:val="2"/>
          </w:tcPr>
          <w:p w14:paraId="64162BF2" w14:textId="77777777" w:rsidR="00EA15DF" w:rsidRPr="00C95918" w:rsidRDefault="00EA15DF" w:rsidP="008B3967">
            <w:pPr>
              <w:rPr>
                <w:b/>
              </w:rPr>
            </w:pPr>
            <w:r w:rsidRPr="00C95918">
              <w:rPr>
                <w:b/>
              </w:rPr>
              <w:t>Лабораторная работа №23</w:t>
            </w:r>
          </w:p>
          <w:p w14:paraId="41A0E1D8" w14:textId="77777777" w:rsidR="00EA15DF" w:rsidRPr="00C95918" w:rsidRDefault="00EA15DF" w:rsidP="008B3967">
            <w:pPr>
              <w:pStyle w:val="affffffb"/>
              <w:ind w:firstLine="0"/>
              <w:rPr>
                <w:szCs w:val="24"/>
              </w:rPr>
            </w:pPr>
            <w:r w:rsidRPr="00C95918">
              <w:rPr>
                <w:szCs w:val="24"/>
              </w:rPr>
              <w:t xml:space="preserve">Исследование основных характеристик двигателя постоянного тока с последовательным возбуждением. </w:t>
            </w:r>
          </w:p>
        </w:tc>
        <w:tc>
          <w:tcPr>
            <w:tcW w:w="567" w:type="pct"/>
            <w:vAlign w:val="center"/>
          </w:tcPr>
          <w:p w14:paraId="5404E9C5" w14:textId="77777777" w:rsidR="00EA15DF" w:rsidRPr="00C95918" w:rsidRDefault="00EA15DF" w:rsidP="008B3967">
            <w:pPr>
              <w:suppressAutoHyphens/>
            </w:pPr>
            <w:r w:rsidRPr="00C95918">
              <w:t>2</w:t>
            </w:r>
          </w:p>
        </w:tc>
        <w:tc>
          <w:tcPr>
            <w:tcW w:w="307" w:type="pct"/>
            <w:vMerge/>
            <w:vAlign w:val="center"/>
          </w:tcPr>
          <w:p w14:paraId="5B88FD49" w14:textId="77777777" w:rsidR="00EA15DF" w:rsidRPr="00C95918" w:rsidRDefault="00EA15DF" w:rsidP="008B3967">
            <w:pPr>
              <w:suppressAutoHyphens/>
              <w:rPr>
                <w:b/>
                <w:i/>
              </w:rPr>
            </w:pPr>
          </w:p>
        </w:tc>
        <w:tc>
          <w:tcPr>
            <w:tcW w:w="412" w:type="pct"/>
            <w:vMerge/>
            <w:vAlign w:val="center"/>
          </w:tcPr>
          <w:p w14:paraId="3169C7BE" w14:textId="77777777" w:rsidR="00EA15DF" w:rsidRPr="00C95918" w:rsidRDefault="00EA15DF" w:rsidP="008B3967">
            <w:pPr>
              <w:suppressAutoHyphens/>
              <w:rPr>
                <w:b/>
                <w:i/>
              </w:rPr>
            </w:pPr>
          </w:p>
        </w:tc>
      </w:tr>
      <w:tr w:rsidR="00EA15DF" w:rsidRPr="00C95918" w14:paraId="5246D199" w14:textId="77777777" w:rsidTr="008B3967">
        <w:trPr>
          <w:trHeight w:val="1068"/>
        </w:trPr>
        <w:tc>
          <w:tcPr>
            <w:tcW w:w="3714" w:type="pct"/>
            <w:gridSpan w:val="3"/>
          </w:tcPr>
          <w:p w14:paraId="73B1CE5E" w14:textId="77777777" w:rsidR="00EA15DF" w:rsidRPr="00C95918" w:rsidRDefault="00EA15DF" w:rsidP="008B3967">
            <w:pPr>
              <w:rPr>
                <w:b/>
              </w:rPr>
            </w:pPr>
            <w:r w:rsidRPr="00C95918">
              <w:rPr>
                <w:b/>
                <w:bCs/>
              </w:rPr>
              <w:t>Примерная тематика самостоятельной учебной работы при изучении раздела 1</w:t>
            </w:r>
          </w:p>
          <w:p w14:paraId="0746D38E" w14:textId="77777777" w:rsidR="00EA15DF" w:rsidRPr="00C95918" w:rsidRDefault="00EA15DF" w:rsidP="008B3967">
            <w:pPr>
              <w:rPr>
                <w:b/>
              </w:rPr>
            </w:pPr>
            <w:r w:rsidRPr="00C95918">
              <w:rPr>
                <w:bCs/>
              </w:rPr>
              <w:t>Составить опорный конспект по теме: Трансформаторные устройства специального назначения: трансформаторы для выпрямительных устройств,  трансформаторы для автоматических устройств, сварочные трансформаторы.</w:t>
            </w:r>
          </w:p>
          <w:p w14:paraId="432E952D" w14:textId="77777777" w:rsidR="00EA15DF" w:rsidRPr="00C95918" w:rsidRDefault="00EA15DF" w:rsidP="008B3967">
            <w:pPr>
              <w:rPr>
                <w:bCs/>
              </w:rPr>
            </w:pPr>
            <w:r w:rsidRPr="00C95918">
              <w:rPr>
                <w:bCs/>
              </w:rPr>
              <w:t xml:space="preserve">Составление сравнительной таблицы асинхронных машин:  Асинхронные машины специального назначения: индукционный регулятор напряжения, фазорегулятор, асинхронный преобразователь частоты, сельсины. Асинхронные исполнительные двигатели. Линейные асинхронные двигатели </w:t>
            </w:r>
            <w:r w:rsidRPr="00C95918">
              <w:t>Составление таблицы по теме «Синхронные машины специального назначения»</w:t>
            </w:r>
          </w:p>
          <w:p w14:paraId="6D1DA7BA" w14:textId="77777777" w:rsidR="00EA15DF" w:rsidRPr="00C95918" w:rsidRDefault="00EA15DF" w:rsidP="008B3967">
            <w:pPr>
              <w:rPr>
                <w:bCs/>
              </w:rPr>
            </w:pPr>
            <w:r w:rsidRPr="00C95918">
              <w:t>Составление опорного конспекта по теме «Машины постоянного тока специального назначения».</w:t>
            </w:r>
          </w:p>
        </w:tc>
        <w:tc>
          <w:tcPr>
            <w:tcW w:w="567" w:type="pct"/>
            <w:vAlign w:val="center"/>
          </w:tcPr>
          <w:p w14:paraId="25B8763F" w14:textId="77777777" w:rsidR="00EA15DF" w:rsidRPr="00C95918" w:rsidRDefault="00EA15DF" w:rsidP="008B3967">
            <w:pPr>
              <w:suppressAutoHyphens/>
              <w:rPr>
                <w:b/>
                <w:i/>
              </w:rPr>
            </w:pPr>
            <w:r w:rsidRPr="00C95918">
              <w:rPr>
                <w:b/>
                <w:i/>
              </w:rPr>
              <w:t>8</w:t>
            </w:r>
          </w:p>
        </w:tc>
        <w:tc>
          <w:tcPr>
            <w:tcW w:w="307" w:type="pct"/>
            <w:vAlign w:val="center"/>
          </w:tcPr>
          <w:p w14:paraId="309D031D" w14:textId="77777777" w:rsidR="00EA15DF" w:rsidRPr="00C95918" w:rsidRDefault="00EA15DF" w:rsidP="008B3967">
            <w:pPr>
              <w:suppressAutoHyphens/>
            </w:pPr>
            <w:r w:rsidRPr="00C95918">
              <w:t>ПК 1.2</w:t>
            </w:r>
          </w:p>
          <w:p w14:paraId="128D3A2B" w14:textId="77777777" w:rsidR="00EA15DF" w:rsidRDefault="00EA15DF" w:rsidP="008B3967">
            <w:pPr>
              <w:suppressAutoHyphens/>
              <w:rPr>
                <w:iCs/>
              </w:rPr>
            </w:pPr>
            <w:r w:rsidRPr="00C95918">
              <w:rPr>
                <w:iCs/>
              </w:rPr>
              <w:t>ОК 01</w:t>
            </w:r>
          </w:p>
          <w:p w14:paraId="4EFD33CD" w14:textId="77777777" w:rsidR="00EA15DF" w:rsidRPr="00C95918" w:rsidRDefault="00EA15DF" w:rsidP="008B3967">
            <w:pPr>
              <w:suppressAutoHyphens/>
              <w:rPr>
                <w:b/>
                <w:i/>
              </w:rPr>
            </w:pPr>
            <w:r w:rsidRPr="00F25CCB">
              <w:rPr>
                <w:iCs/>
              </w:rPr>
              <w:t>ОК 02.</w:t>
            </w:r>
          </w:p>
        </w:tc>
        <w:tc>
          <w:tcPr>
            <w:tcW w:w="412" w:type="pct"/>
            <w:vAlign w:val="center"/>
          </w:tcPr>
          <w:p w14:paraId="62B91171" w14:textId="77777777" w:rsidR="00EA15DF" w:rsidRPr="00C95918" w:rsidRDefault="00EA15DF" w:rsidP="008B3967">
            <w:pPr>
              <w:suppressAutoHyphens/>
            </w:pPr>
            <w:r w:rsidRPr="00C95918">
              <w:t>Н 1.</w:t>
            </w:r>
            <w:r>
              <w:t>2</w:t>
            </w:r>
            <w:r w:rsidRPr="00C95918">
              <w:t>.01</w:t>
            </w:r>
          </w:p>
          <w:p w14:paraId="70DF1150" w14:textId="77777777" w:rsidR="00EA15DF" w:rsidRPr="00C95918" w:rsidRDefault="00EA15DF" w:rsidP="008B3967">
            <w:pPr>
              <w:suppressAutoHyphens/>
            </w:pPr>
            <w:r w:rsidRPr="00C95918">
              <w:t>У 1.</w:t>
            </w:r>
            <w:r>
              <w:t>2</w:t>
            </w:r>
            <w:r w:rsidRPr="00C95918">
              <w:t>.01</w:t>
            </w:r>
          </w:p>
          <w:p w14:paraId="38A80E2B" w14:textId="77777777" w:rsidR="00EA15DF" w:rsidRPr="00C95918" w:rsidRDefault="00EA15DF" w:rsidP="008B3967">
            <w:pPr>
              <w:suppressAutoHyphens/>
            </w:pPr>
          </w:p>
          <w:p w14:paraId="223454E0" w14:textId="77777777" w:rsidR="00EA15DF"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1</w:t>
            </w:r>
          </w:p>
          <w:p w14:paraId="4CA8D344" w14:textId="77777777" w:rsidR="00EA15DF"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2</w:t>
            </w:r>
          </w:p>
          <w:p w14:paraId="03BDB2E5" w14:textId="77777777" w:rsidR="00EA15DF" w:rsidRPr="00C95918" w:rsidRDefault="00EA15DF" w:rsidP="008B3967">
            <w:pPr>
              <w:suppressAutoHyphens/>
              <w:rPr>
                <w:bCs/>
                <w:iCs/>
              </w:rPr>
            </w:pPr>
            <w:proofErr w:type="spellStart"/>
            <w:r w:rsidRPr="00C95918">
              <w:rPr>
                <w:bCs/>
                <w:iCs/>
              </w:rPr>
              <w:t>Уо</w:t>
            </w:r>
            <w:proofErr w:type="spellEnd"/>
            <w:r w:rsidRPr="00C95918">
              <w:rPr>
                <w:bCs/>
                <w:iCs/>
              </w:rPr>
              <w:t xml:space="preserve"> 01.0</w:t>
            </w:r>
            <w:r>
              <w:rPr>
                <w:bCs/>
                <w:iCs/>
              </w:rPr>
              <w:t>3</w:t>
            </w:r>
          </w:p>
          <w:p w14:paraId="1F84B0D8" w14:textId="77777777" w:rsidR="00EA15DF" w:rsidRDefault="00EA15DF" w:rsidP="008B3967">
            <w:pPr>
              <w:suppressAutoHyphens/>
              <w:rPr>
                <w:bCs/>
                <w:iCs/>
              </w:rPr>
            </w:pPr>
            <w:proofErr w:type="spellStart"/>
            <w:r w:rsidRPr="00C95918">
              <w:rPr>
                <w:bCs/>
                <w:iCs/>
              </w:rPr>
              <w:t>Зо</w:t>
            </w:r>
            <w:proofErr w:type="spellEnd"/>
            <w:r w:rsidRPr="00C95918">
              <w:rPr>
                <w:bCs/>
                <w:iCs/>
              </w:rPr>
              <w:t xml:space="preserve"> 01.0</w:t>
            </w:r>
            <w:r>
              <w:rPr>
                <w:bCs/>
                <w:iCs/>
              </w:rPr>
              <w:t>5</w:t>
            </w:r>
          </w:p>
          <w:p w14:paraId="4081040B" w14:textId="77777777" w:rsidR="00EA15DF" w:rsidRDefault="00EA15DF" w:rsidP="008B3967">
            <w:pPr>
              <w:suppressAutoHyphens/>
              <w:rPr>
                <w:bCs/>
                <w:iCs/>
              </w:rPr>
            </w:pPr>
            <w:r w:rsidRPr="00F25CCB">
              <w:rPr>
                <w:bCs/>
                <w:iCs/>
              </w:rPr>
              <w:lastRenderedPageBreak/>
              <w:t>Зо.01.06</w:t>
            </w:r>
          </w:p>
          <w:p w14:paraId="3084EEF7" w14:textId="77777777" w:rsidR="00EA15DF" w:rsidRDefault="00EA15DF" w:rsidP="008B3967">
            <w:pPr>
              <w:suppressAutoHyphens/>
              <w:rPr>
                <w:bCs/>
                <w:iCs/>
              </w:rPr>
            </w:pPr>
          </w:p>
          <w:p w14:paraId="76D052D1" w14:textId="77777777" w:rsidR="00EA15DF" w:rsidRDefault="00EA15DF" w:rsidP="008B3967">
            <w:pPr>
              <w:suppressAutoHyphens/>
              <w:rPr>
                <w:bCs/>
                <w:iCs/>
              </w:rPr>
            </w:pPr>
            <w:r w:rsidRPr="00F25CCB">
              <w:rPr>
                <w:bCs/>
                <w:iCs/>
              </w:rPr>
              <w:t xml:space="preserve">Уо.02.01 </w:t>
            </w:r>
            <w:r>
              <w:rPr>
                <w:bCs/>
                <w:iCs/>
              </w:rPr>
              <w:t>З</w:t>
            </w:r>
            <w:r w:rsidRPr="00F25CCB">
              <w:rPr>
                <w:bCs/>
                <w:iCs/>
              </w:rPr>
              <w:t>о.02.01</w:t>
            </w:r>
          </w:p>
          <w:p w14:paraId="31061B01" w14:textId="77777777" w:rsidR="00EA15DF" w:rsidRPr="00C95918" w:rsidRDefault="00EA15DF" w:rsidP="008B3967">
            <w:pPr>
              <w:suppressAutoHyphens/>
              <w:rPr>
                <w:b/>
                <w:i/>
              </w:rPr>
            </w:pPr>
          </w:p>
        </w:tc>
      </w:tr>
    </w:tbl>
    <w:p w14:paraId="01E3CB6E" w14:textId="77777777" w:rsidR="00EA15DF" w:rsidRDefault="00EA15DF" w:rsidP="00EA15DF">
      <w:pPr>
        <w:jc w:val="center"/>
      </w:pPr>
    </w:p>
    <w:p w14:paraId="1AFFDD35" w14:textId="77777777" w:rsidR="00EA15DF" w:rsidRDefault="00EA15DF" w:rsidP="00EA15DF">
      <w:pPr>
        <w:jc w:val="center"/>
      </w:pPr>
    </w:p>
    <w:p w14:paraId="64D5EE1B" w14:textId="77777777" w:rsidR="00EA15DF" w:rsidRDefault="00EA15DF" w:rsidP="00EA15DF">
      <w:pPr>
        <w:jc w:val="center"/>
      </w:pPr>
    </w:p>
    <w:p w14:paraId="7E1C66F5" w14:textId="77777777" w:rsidR="00EA15DF" w:rsidRDefault="00EA15DF" w:rsidP="00EA15DF">
      <w:pPr>
        <w:jc w:val="center"/>
        <w:sectPr w:rsidR="00EA15DF" w:rsidSect="008B3967">
          <w:pgSz w:w="16838" w:h="11906" w:orient="landscape"/>
          <w:pgMar w:top="851" w:right="851" w:bottom="1134" w:left="851" w:header="709" w:footer="709" w:gutter="0"/>
          <w:cols w:space="708"/>
          <w:docGrid w:linePitch="360"/>
        </w:sectPr>
      </w:pPr>
    </w:p>
    <w:p w14:paraId="22A6CD73" w14:textId="77777777" w:rsidR="00EA15DF" w:rsidRPr="00E623BB"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val="0"/>
          <w:caps/>
        </w:rPr>
      </w:pPr>
      <w:r w:rsidRPr="00E623BB">
        <w:rPr>
          <w:caps/>
        </w:rPr>
        <w:lastRenderedPageBreak/>
        <w:t xml:space="preserve">3. </w:t>
      </w:r>
      <w:r w:rsidRPr="00E623BB">
        <w:rPr>
          <w:caps/>
          <w:color w:val="000000"/>
        </w:rPr>
        <w:t>условия реализации программы дисциплины</w:t>
      </w:r>
    </w:p>
    <w:p w14:paraId="742485C6" w14:textId="77777777" w:rsidR="00EA15DF" w:rsidRPr="00E623BB" w:rsidRDefault="00EA15DF" w:rsidP="00EA15DF">
      <w:pPr>
        <w:ind w:firstLine="284"/>
      </w:pPr>
    </w:p>
    <w:p w14:paraId="382CE455" w14:textId="77777777" w:rsidR="00EA15DF" w:rsidRPr="00E623BB" w:rsidRDefault="00EA15DF" w:rsidP="00EA15DF">
      <w:pPr>
        <w:suppressAutoHyphens/>
        <w:ind w:firstLine="709"/>
        <w:jc w:val="both"/>
        <w:rPr>
          <w:bCs/>
        </w:rPr>
      </w:pPr>
      <w:r w:rsidRPr="007B0347">
        <w:rPr>
          <w:b/>
          <w:bCs/>
        </w:rPr>
        <w:t>3.1. Для реализации программы учебной дисциплины должны быть предусмотрены следующие специальные помещения</w:t>
      </w:r>
      <w:r w:rsidRPr="00E623BB">
        <w:rPr>
          <w:bCs/>
        </w:rPr>
        <w:t>:</w:t>
      </w:r>
    </w:p>
    <w:p w14:paraId="2D405DD5" w14:textId="77777777" w:rsidR="00EA15DF" w:rsidRPr="00E623BB" w:rsidRDefault="00EA15DF" w:rsidP="00EA15DF">
      <w:pPr>
        <w:suppressAutoHyphens/>
        <w:autoSpaceDE w:val="0"/>
        <w:autoSpaceDN w:val="0"/>
        <w:adjustRightInd w:val="0"/>
        <w:ind w:firstLine="709"/>
        <w:jc w:val="both"/>
        <w:rPr>
          <w:lang w:eastAsia="en-US"/>
        </w:rPr>
      </w:pPr>
      <w:r w:rsidRPr="00E623BB">
        <w:rPr>
          <w:bCs/>
        </w:rPr>
        <w:t>Кабинет «Электрооборудования»</w:t>
      </w:r>
      <w:r w:rsidRPr="00E623BB">
        <w:rPr>
          <w:lang w:eastAsia="en-US"/>
        </w:rPr>
        <w:t>,</w:t>
      </w:r>
    </w:p>
    <w:p w14:paraId="195C7CC3" w14:textId="77777777" w:rsidR="00EA15DF" w:rsidRPr="00E623BB" w:rsidRDefault="00EA15DF" w:rsidP="00EA15DF">
      <w:pPr>
        <w:suppressAutoHyphens/>
        <w:autoSpaceDE w:val="0"/>
        <w:autoSpaceDN w:val="0"/>
        <w:adjustRightInd w:val="0"/>
        <w:ind w:firstLine="709"/>
        <w:jc w:val="both"/>
        <w:rPr>
          <w:i/>
          <w:vertAlign w:val="superscript"/>
          <w:lang w:eastAsia="en-US"/>
        </w:rPr>
      </w:pPr>
      <w:r w:rsidRPr="00E623BB">
        <w:rPr>
          <w:bCs/>
        </w:rPr>
        <w:t>Лаборатория электротехники и электроники, виртуальная электротехническая лаборатория</w:t>
      </w:r>
    </w:p>
    <w:p w14:paraId="0C2B0A27" w14:textId="77777777" w:rsidR="00EA15DF" w:rsidRPr="00E623BB" w:rsidRDefault="00EA15DF" w:rsidP="00EA15DF">
      <w:pPr>
        <w:suppressAutoHyphens/>
        <w:ind w:firstLine="709"/>
        <w:jc w:val="both"/>
        <w:rPr>
          <w:bCs/>
          <w:i/>
        </w:rPr>
      </w:pPr>
    </w:p>
    <w:p w14:paraId="6A312E51" w14:textId="77777777" w:rsidR="00EA15DF" w:rsidRDefault="00EA15DF" w:rsidP="00EA15DF">
      <w:pPr>
        <w:suppressAutoHyphens/>
        <w:ind w:firstLine="709"/>
        <w:jc w:val="both"/>
        <w:rPr>
          <w:b/>
          <w:bCs/>
        </w:rPr>
      </w:pPr>
      <w:r w:rsidRPr="00E623BB">
        <w:rPr>
          <w:b/>
          <w:bCs/>
        </w:rPr>
        <w:t>3.2. Информационное обеспечение реализации программы</w:t>
      </w:r>
    </w:p>
    <w:p w14:paraId="7BCAC372" w14:textId="77777777" w:rsidR="00EA15DF" w:rsidRPr="00CC7E02" w:rsidRDefault="00EA15DF" w:rsidP="00EA15DF">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2CB8ED71" w14:textId="77777777" w:rsidR="00EA15DF" w:rsidRPr="00E623BB" w:rsidRDefault="00EA15DF" w:rsidP="00EA15DF">
      <w:pPr>
        <w:suppressAutoHyphens/>
        <w:ind w:firstLine="709"/>
        <w:jc w:val="both"/>
      </w:pPr>
    </w:p>
    <w:p w14:paraId="4D79D9CC" w14:textId="77777777" w:rsidR="00EA15DF" w:rsidRPr="00E623BB" w:rsidRDefault="00EA15DF" w:rsidP="00EA15DF">
      <w:pPr>
        <w:tabs>
          <w:tab w:val="left" w:pos="709"/>
        </w:tabs>
        <w:suppressAutoHyphens/>
        <w:ind w:firstLine="709"/>
        <w:jc w:val="both"/>
        <w:rPr>
          <w:b/>
        </w:rPr>
      </w:pPr>
      <w:r w:rsidRPr="00E623BB">
        <w:rPr>
          <w:b/>
        </w:rPr>
        <w:t>3.2.1. Основные печатные и электронные издания</w:t>
      </w:r>
    </w:p>
    <w:p w14:paraId="56A54777" w14:textId="77777777" w:rsidR="00EA15DF" w:rsidRPr="00EA15DF" w:rsidRDefault="00EA15DF" w:rsidP="00E13A17">
      <w:pPr>
        <w:pStyle w:val="a3"/>
        <w:numPr>
          <w:ilvl w:val="0"/>
          <w:numId w:val="24"/>
        </w:numPr>
        <w:shd w:val="clear" w:color="auto" w:fill="FFFFFF"/>
        <w:tabs>
          <w:tab w:val="left" w:pos="142"/>
          <w:tab w:val="left" w:pos="709"/>
        </w:tabs>
        <w:spacing w:before="0" w:after="0" w:line="276" w:lineRule="auto"/>
        <w:ind w:left="0" w:right="-1" w:firstLine="709"/>
        <w:contextualSpacing/>
        <w:jc w:val="both"/>
        <w:rPr>
          <w:iCs/>
          <w:color w:val="000000"/>
          <w:lang w:val="ru-RU"/>
        </w:rPr>
      </w:pPr>
      <w:proofErr w:type="spellStart"/>
      <w:r w:rsidRPr="00EA15DF">
        <w:rPr>
          <w:iCs/>
          <w:color w:val="000000"/>
          <w:lang w:val="ru-RU"/>
        </w:rPr>
        <w:t>Жуловян</w:t>
      </w:r>
      <w:proofErr w:type="spellEnd"/>
      <w:r w:rsidRPr="00EA15DF">
        <w:rPr>
          <w:iCs/>
          <w:color w:val="000000"/>
          <w:lang w:val="ru-RU"/>
        </w:rPr>
        <w:t>, В.</w:t>
      </w:r>
      <w:r w:rsidRPr="00E623BB">
        <w:rPr>
          <w:iCs/>
          <w:color w:val="000000"/>
        </w:rPr>
        <w:t> </w:t>
      </w:r>
      <w:r w:rsidRPr="00EA15DF">
        <w:rPr>
          <w:iCs/>
          <w:color w:val="000000"/>
          <w:lang w:val="ru-RU"/>
        </w:rPr>
        <w:t>В.</w:t>
      </w:r>
      <w:r w:rsidRPr="00E623BB">
        <w:rPr>
          <w:iCs/>
          <w:color w:val="000000"/>
        </w:rPr>
        <w:t>  </w:t>
      </w:r>
      <w:r w:rsidRPr="00EA15DF">
        <w:rPr>
          <w:iCs/>
          <w:color w:val="000000"/>
          <w:lang w:val="ru-RU"/>
        </w:rPr>
        <w:t>Электрические машины: электромеханическое преобразование энергии</w:t>
      </w:r>
      <w:r w:rsidRPr="00E623BB">
        <w:rPr>
          <w:iCs/>
          <w:color w:val="000000"/>
        </w:rPr>
        <w:t> </w:t>
      </w:r>
      <w:r w:rsidRPr="00EA15DF">
        <w:rPr>
          <w:iCs/>
          <w:color w:val="000000"/>
          <w:lang w:val="ru-RU"/>
        </w:rPr>
        <w:t>: учебное пособие для среднего профессионального образования</w:t>
      </w:r>
      <w:r w:rsidRPr="00E623BB">
        <w:rPr>
          <w:iCs/>
          <w:color w:val="000000"/>
        </w:rPr>
        <w:t> </w:t>
      </w:r>
      <w:r w:rsidRPr="00EA15DF">
        <w:rPr>
          <w:iCs/>
          <w:color w:val="000000"/>
          <w:lang w:val="ru-RU"/>
        </w:rPr>
        <w:t>/ В.</w:t>
      </w:r>
      <w:r w:rsidRPr="00E623BB">
        <w:rPr>
          <w:iCs/>
          <w:color w:val="000000"/>
        </w:rPr>
        <w:t> </w:t>
      </w:r>
      <w:r w:rsidRPr="00EA15DF">
        <w:rPr>
          <w:iCs/>
          <w:color w:val="000000"/>
          <w:lang w:val="ru-RU"/>
        </w:rPr>
        <w:t>В.</w:t>
      </w:r>
      <w:r w:rsidRPr="00E623BB">
        <w:rPr>
          <w:iCs/>
          <w:color w:val="000000"/>
        </w:rPr>
        <w:t> </w:t>
      </w:r>
      <w:proofErr w:type="spellStart"/>
      <w:r w:rsidRPr="00EA15DF">
        <w:rPr>
          <w:iCs/>
          <w:color w:val="000000"/>
          <w:lang w:val="ru-RU"/>
        </w:rPr>
        <w:t>Жуловян</w:t>
      </w:r>
      <w:proofErr w:type="spellEnd"/>
      <w:r w:rsidRPr="00EA15DF">
        <w:rPr>
          <w:iCs/>
          <w:color w:val="000000"/>
          <w:lang w:val="ru-RU"/>
        </w:rPr>
        <w:t>.</w:t>
      </w:r>
      <w:r w:rsidRPr="00E623BB">
        <w:rPr>
          <w:iCs/>
          <w:color w:val="000000"/>
        </w:rPr>
        <w:t> </w:t>
      </w:r>
      <w:r w:rsidRPr="00EA15DF">
        <w:rPr>
          <w:iCs/>
          <w:color w:val="000000"/>
          <w:lang w:val="ru-RU"/>
        </w:rPr>
        <w:t>— Москва</w:t>
      </w:r>
      <w:r w:rsidRPr="00E623BB">
        <w:rPr>
          <w:iCs/>
          <w:color w:val="000000"/>
        </w:rPr>
        <w:t> </w:t>
      </w:r>
      <w:r w:rsidRPr="00EA15DF">
        <w:rPr>
          <w:iCs/>
          <w:color w:val="000000"/>
          <w:lang w:val="ru-RU"/>
        </w:rPr>
        <w:t xml:space="preserve">: Издательство </w:t>
      </w:r>
      <w:proofErr w:type="spellStart"/>
      <w:r w:rsidRPr="00EA15DF">
        <w:rPr>
          <w:iCs/>
          <w:color w:val="000000"/>
          <w:lang w:val="ru-RU"/>
        </w:rPr>
        <w:t>Юрайт</w:t>
      </w:r>
      <w:proofErr w:type="spellEnd"/>
      <w:r w:rsidRPr="00EA15DF">
        <w:rPr>
          <w:iCs/>
          <w:color w:val="000000"/>
          <w:lang w:val="ru-RU"/>
        </w:rPr>
        <w:t>, 2021.</w:t>
      </w:r>
      <w:r w:rsidRPr="00E623BB">
        <w:rPr>
          <w:iCs/>
          <w:color w:val="000000"/>
        </w:rPr>
        <w:t> </w:t>
      </w:r>
      <w:r w:rsidRPr="00EA15DF">
        <w:rPr>
          <w:iCs/>
          <w:color w:val="000000"/>
          <w:lang w:val="ru-RU"/>
        </w:rPr>
        <w:t>— 424</w:t>
      </w:r>
      <w:r w:rsidRPr="00E623BB">
        <w:rPr>
          <w:iCs/>
          <w:color w:val="000000"/>
        </w:rPr>
        <w:t> </w:t>
      </w:r>
      <w:r w:rsidRPr="00EA15DF">
        <w:rPr>
          <w:iCs/>
          <w:color w:val="000000"/>
          <w:lang w:val="ru-RU"/>
        </w:rPr>
        <w:t>с.</w:t>
      </w:r>
      <w:r w:rsidRPr="00E623BB">
        <w:rPr>
          <w:iCs/>
          <w:color w:val="000000"/>
        </w:rPr>
        <w:t> </w:t>
      </w:r>
      <w:r w:rsidRPr="00EA15DF">
        <w:rPr>
          <w:iCs/>
          <w:color w:val="000000"/>
          <w:lang w:val="ru-RU"/>
        </w:rPr>
        <w:t>— (Профессиональное образование).</w:t>
      </w:r>
      <w:r w:rsidRPr="00E623BB">
        <w:rPr>
          <w:iCs/>
          <w:color w:val="000000"/>
        </w:rPr>
        <w:t> </w:t>
      </w:r>
      <w:r w:rsidRPr="00EA15DF">
        <w:rPr>
          <w:iCs/>
          <w:color w:val="000000"/>
          <w:lang w:val="ru-RU"/>
        </w:rPr>
        <w:t xml:space="preserve">— </w:t>
      </w:r>
      <w:r w:rsidRPr="00E623BB">
        <w:rPr>
          <w:iCs/>
          <w:color w:val="000000"/>
        </w:rPr>
        <w:t>ISBN </w:t>
      </w:r>
      <w:r w:rsidRPr="00EA15DF">
        <w:rPr>
          <w:iCs/>
          <w:color w:val="000000"/>
          <w:lang w:val="ru-RU"/>
        </w:rPr>
        <w:t xml:space="preserve">978-5-534-04293-1. — </w:t>
      </w:r>
      <w:proofErr w:type="gramStart"/>
      <w:r w:rsidRPr="00EA15DF">
        <w:rPr>
          <w:iCs/>
          <w:color w:val="000000"/>
          <w:lang w:val="ru-RU"/>
        </w:rPr>
        <w:t>Текст :</w:t>
      </w:r>
      <w:proofErr w:type="gramEnd"/>
      <w:r w:rsidRPr="00EA15DF">
        <w:rPr>
          <w:iCs/>
          <w:color w:val="000000"/>
          <w:lang w:val="ru-RU"/>
        </w:rPr>
        <w:t xml:space="preserve"> электронный // Образовательная платформа </w:t>
      </w:r>
      <w:proofErr w:type="spellStart"/>
      <w:r w:rsidRPr="00EA15DF">
        <w:rPr>
          <w:iCs/>
          <w:color w:val="000000"/>
          <w:lang w:val="ru-RU"/>
        </w:rPr>
        <w:t>Юрайт</w:t>
      </w:r>
      <w:proofErr w:type="spellEnd"/>
      <w:r w:rsidRPr="00EA15DF">
        <w:rPr>
          <w:iCs/>
          <w:color w:val="000000"/>
          <w:lang w:val="ru-RU"/>
        </w:rPr>
        <w:t xml:space="preserve"> [сайт]. — </w:t>
      </w:r>
      <w:r w:rsidRPr="00E623BB">
        <w:rPr>
          <w:iCs/>
          <w:color w:val="000000"/>
        </w:rPr>
        <w:t>URL</w:t>
      </w:r>
      <w:r w:rsidRPr="00EA15DF">
        <w:rPr>
          <w:iCs/>
          <w:color w:val="000000"/>
          <w:lang w:val="ru-RU"/>
        </w:rPr>
        <w:t>:</w:t>
      </w:r>
      <w:r w:rsidRPr="00E623BB">
        <w:rPr>
          <w:iCs/>
          <w:color w:val="000000"/>
        </w:rPr>
        <w:t> </w:t>
      </w:r>
      <w:hyperlink r:id="rId119" w:tgtFrame="_blank" w:history="1">
        <w:r w:rsidRPr="00E623BB">
          <w:rPr>
            <w:rStyle w:val="af5"/>
            <w:iCs/>
          </w:rPr>
          <w:t>https</w:t>
        </w:r>
        <w:r w:rsidRPr="00EA15DF">
          <w:rPr>
            <w:rStyle w:val="af5"/>
            <w:iCs/>
            <w:lang w:val="ru-RU"/>
          </w:rPr>
          <w:t>://</w:t>
        </w:r>
        <w:proofErr w:type="spellStart"/>
        <w:r w:rsidRPr="00E623BB">
          <w:rPr>
            <w:rStyle w:val="af5"/>
            <w:iCs/>
          </w:rPr>
          <w:t>urait</w:t>
        </w:r>
        <w:proofErr w:type="spellEnd"/>
        <w:r w:rsidRPr="00EA15DF">
          <w:rPr>
            <w:rStyle w:val="af5"/>
            <w:iCs/>
            <w:lang w:val="ru-RU"/>
          </w:rPr>
          <w:t>.</w:t>
        </w:r>
        <w:proofErr w:type="spellStart"/>
        <w:r w:rsidRPr="00E623BB">
          <w:rPr>
            <w:rStyle w:val="af5"/>
            <w:iCs/>
          </w:rPr>
          <w:t>ru</w:t>
        </w:r>
        <w:proofErr w:type="spellEnd"/>
        <w:r w:rsidRPr="00EA15DF">
          <w:rPr>
            <w:rStyle w:val="af5"/>
            <w:iCs/>
            <w:lang w:val="ru-RU"/>
          </w:rPr>
          <w:t>/</w:t>
        </w:r>
        <w:proofErr w:type="spellStart"/>
        <w:r w:rsidRPr="00E623BB">
          <w:rPr>
            <w:rStyle w:val="af5"/>
            <w:iCs/>
          </w:rPr>
          <w:t>bcode</w:t>
        </w:r>
        <w:proofErr w:type="spellEnd"/>
        <w:r w:rsidRPr="00EA15DF">
          <w:rPr>
            <w:rStyle w:val="af5"/>
            <w:iCs/>
            <w:lang w:val="ru-RU"/>
          </w:rPr>
          <w:t>/472916</w:t>
        </w:r>
      </w:hyperlink>
    </w:p>
    <w:p w14:paraId="1DB390B3" w14:textId="77777777" w:rsidR="00EA15DF" w:rsidRPr="00EA15DF" w:rsidRDefault="00EA15DF" w:rsidP="00E13A17">
      <w:pPr>
        <w:pStyle w:val="a3"/>
        <w:numPr>
          <w:ilvl w:val="0"/>
          <w:numId w:val="24"/>
        </w:numPr>
        <w:shd w:val="clear" w:color="auto" w:fill="FFFFFF"/>
        <w:tabs>
          <w:tab w:val="left" w:pos="142"/>
          <w:tab w:val="left" w:pos="709"/>
        </w:tabs>
        <w:spacing w:before="0" w:after="0" w:line="276" w:lineRule="auto"/>
        <w:ind w:left="0" w:right="-1" w:firstLine="709"/>
        <w:contextualSpacing/>
        <w:jc w:val="both"/>
        <w:rPr>
          <w:iCs/>
          <w:color w:val="000000"/>
          <w:lang w:val="ru-RU"/>
        </w:rPr>
      </w:pPr>
      <w:r w:rsidRPr="00EA15DF">
        <w:rPr>
          <w:iCs/>
          <w:color w:val="000000"/>
          <w:lang w:val="ru-RU"/>
        </w:rPr>
        <w:t>Игнатович, В.</w:t>
      </w:r>
      <w:r w:rsidRPr="00E623BB">
        <w:rPr>
          <w:iCs/>
          <w:color w:val="000000"/>
        </w:rPr>
        <w:t> </w:t>
      </w:r>
      <w:r w:rsidRPr="00EA15DF">
        <w:rPr>
          <w:iCs/>
          <w:color w:val="000000"/>
          <w:lang w:val="ru-RU"/>
        </w:rPr>
        <w:t>М.</w:t>
      </w:r>
      <w:r w:rsidRPr="00E623BB">
        <w:rPr>
          <w:iCs/>
          <w:color w:val="000000"/>
        </w:rPr>
        <w:t> </w:t>
      </w:r>
      <w:r w:rsidRPr="00EA15DF">
        <w:rPr>
          <w:iCs/>
          <w:color w:val="000000"/>
          <w:lang w:val="ru-RU"/>
        </w:rPr>
        <w:t xml:space="preserve"> Электрические машины и трансформаторы</w:t>
      </w:r>
      <w:r w:rsidRPr="00E623BB">
        <w:rPr>
          <w:iCs/>
          <w:color w:val="000000"/>
        </w:rPr>
        <w:t> </w:t>
      </w:r>
      <w:r w:rsidRPr="00EA15DF">
        <w:rPr>
          <w:iCs/>
          <w:color w:val="000000"/>
          <w:lang w:val="ru-RU"/>
        </w:rPr>
        <w:t>: учебное пособие для среднего профессионального образования</w:t>
      </w:r>
      <w:r w:rsidRPr="00E623BB">
        <w:rPr>
          <w:iCs/>
          <w:color w:val="000000"/>
        </w:rPr>
        <w:t> </w:t>
      </w:r>
      <w:r w:rsidRPr="00EA15DF">
        <w:rPr>
          <w:iCs/>
          <w:color w:val="000000"/>
          <w:lang w:val="ru-RU"/>
        </w:rPr>
        <w:t>/ В.</w:t>
      </w:r>
      <w:r w:rsidRPr="00E623BB">
        <w:rPr>
          <w:iCs/>
          <w:color w:val="000000"/>
        </w:rPr>
        <w:t> </w:t>
      </w:r>
      <w:r w:rsidRPr="00EA15DF">
        <w:rPr>
          <w:iCs/>
          <w:color w:val="000000"/>
          <w:lang w:val="ru-RU"/>
        </w:rPr>
        <w:t>М.</w:t>
      </w:r>
      <w:r w:rsidRPr="00E623BB">
        <w:rPr>
          <w:iCs/>
          <w:color w:val="000000"/>
        </w:rPr>
        <w:t> </w:t>
      </w:r>
      <w:r w:rsidRPr="00EA15DF">
        <w:rPr>
          <w:iCs/>
          <w:color w:val="000000"/>
          <w:lang w:val="ru-RU"/>
        </w:rPr>
        <w:t>Игнатович, Ш.</w:t>
      </w:r>
      <w:r w:rsidRPr="00E623BB">
        <w:rPr>
          <w:iCs/>
          <w:color w:val="000000"/>
        </w:rPr>
        <w:t> </w:t>
      </w:r>
      <w:r w:rsidRPr="00EA15DF">
        <w:rPr>
          <w:iCs/>
          <w:color w:val="000000"/>
          <w:lang w:val="ru-RU"/>
        </w:rPr>
        <w:t>С.</w:t>
      </w:r>
      <w:r w:rsidRPr="00E623BB">
        <w:rPr>
          <w:iCs/>
          <w:color w:val="000000"/>
        </w:rPr>
        <w:t> </w:t>
      </w:r>
      <w:proofErr w:type="spellStart"/>
      <w:r w:rsidRPr="00EA15DF">
        <w:rPr>
          <w:iCs/>
          <w:color w:val="000000"/>
          <w:lang w:val="ru-RU"/>
        </w:rPr>
        <w:t>Ройз</w:t>
      </w:r>
      <w:proofErr w:type="spellEnd"/>
      <w:r w:rsidRPr="00EA15DF">
        <w:rPr>
          <w:iCs/>
          <w:color w:val="000000"/>
          <w:lang w:val="ru-RU"/>
        </w:rPr>
        <w:t>.</w:t>
      </w:r>
      <w:r w:rsidRPr="00E623BB">
        <w:rPr>
          <w:iCs/>
          <w:color w:val="000000"/>
        </w:rPr>
        <w:t> </w:t>
      </w:r>
      <w:r w:rsidRPr="00EA15DF">
        <w:rPr>
          <w:iCs/>
          <w:color w:val="000000"/>
          <w:lang w:val="ru-RU"/>
        </w:rPr>
        <w:t xml:space="preserve">— 6-е изд., </w:t>
      </w:r>
      <w:proofErr w:type="spellStart"/>
      <w:r w:rsidRPr="00EA15DF">
        <w:rPr>
          <w:iCs/>
          <w:color w:val="000000"/>
          <w:lang w:val="ru-RU"/>
        </w:rPr>
        <w:t>испр</w:t>
      </w:r>
      <w:proofErr w:type="spellEnd"/>
      <w:r w:rsidRPr="00EA15DF">
        <w:rPr>
          <w:iCs/>
          <w:color w:val="000000"/>
          <w:lang w:val="ru-RU"/>
        </w:rPr>
        <w:t>. и доп.</w:t>
      </w:r>
      <w:r w:rsidRPr="00E623BB">
        <w:rPr>
          <w:iCs/>
          <w:color w:val="000000"/>
        </w:rPr>
        <w:t> </w:t>
      </w:r>
      <w:r w:rsidRPr="00EA15DF">
        <w:rPr>
          <w:iCs/>
          <w:color w:val="000000"/>
          <w:lang w:val="ru-RU"/>
        </w:rPr>
        <w:t>— Москва</w:t>
      </w:r>
      <w:r w:rsidRPr="00E623BB">
        <w:rPr>
          <w:iCs/>
          <w:color w:val="000000"/>
        </w:rPr>
        <w:t> </w:t>
      </w:r>
      <w:r w:rsidRPr="00EA15DF">
        <w:rPr>
          <w:iCs/>
          <w:color w:val="000000"/>
          <w:lang w:val="ru-RU"/>
        </w:rPr>
        <w:t xml:space="preserve">: Издательство </w:t>
      </w:r>
      <w:proofErr w:type="spellStart"/>
      <w:r w:rsidRPr="00EA15DF">
        <w:rPr>
          <w:iCs/>
          <w:color w:val="000000"/>
          <w:lang w:val="ru-RU"/>
        </w:rPr>
        <w:t>Юрайт</w:t>
      </w:r>
      <w:proofErr w:type="spellEnd"/>
      <w:r w:rsidRPr="00EA15DF">
        <w:rPr>
          <w:iCs/>
          <w:color w:val="000000"/>
          <w:lang w:val="ru-RU"/>
        </w:rPr>
        <w:t>, 2020.</w:t>
      </w:r>
      <w:r w:rsidRPr="00E623BB">
        <w:rPr>
          <w:iCs/>
          <w:color w:val="000000"/>
        </w:rPr>
        <w:t> </w:t>
      </w:r>
      <w:r w:rsidRPr="00EA15DF">
        <w:rPr>
          <w:iCs/>
          <w:color w:val="000000"/>
          <w:lang w:val="ru-RU"/>
        </w:rPr>
        <w:t>— 181</w:t>
      </w:r>
      <w:r w:rsidRPr="00E623BB">
        <w:rPr>
          <w:iCs/>
          <w:color w:val="000000"/>
        </w:rPr>
        <w:t> </w:t>
      </w:r>
      <w:r w:rsidRPr="00EA15DF">
        <w:rPr>
          <w:iCs/>
          <w:color w:val="000000"/>
          <w:lang w:val="ru-RU"/>
        </w:rPr>
        <w:t>с.</w:t>
      </w:r>
    </w:p>
    <w:p w14:paraId="0CC2EF28" w14:textId="77777777" w:rsidR="00EA15DF" w:rsidRPr="00EA15DF" w:rsidRDefault="00EA15DF" w:rsidP="00E13A17">
      <w:pPr>
        <w:pStyle w:val="a3"/>
        <w:numPr>
          <w:ilvl w:val="0"/>
          <w:numId w:val="24"/>
        </w:numPr>
        <w:shd w:val="clear" w:color="auto" w:fill="FFFFFF"/>
        <w:tabs>
          <w:tab w:val="left" w:pos="142"/>
          <w:tab w:val="left" w:pos="709"/>
        </w:tabs>
        <w:spacing w:before="0" w:after="0" w:line="276" w:lineRule="auto"/>
        <w:ind w:left="0" w:right="-1" w:firstLine="709"/>
        <w:contextualSpacing/>
        <w:jc w:val="both"/>
        <w:rPr>
          <w:iCs/>
          <w:color w:val="000000"/>
          <w:lang w:val="ru-RU"/>
        </w:rPr>
      </w:pPr>
      <w:r w:rsidRPr="00EA15DF">
        <w:rPr>
          <w:iCs/>
          <w:color w:val="000000"/>
          <w:shd w:val="clear" w:color="auto" w:fill="FFFFFF"/>
          <w:lang w:val="ru-RU"/>
        </w:rPr>
        <w:t>Шичков, Л.</w:t>
      </w:r>
      <w:r w:rsidRPr="00E623BB">
        <w:rPr>
          <w:iCs/>
          <w:color w:val="000000"/>
          <w:shd w:val="clear" w:color="auto" w:fill="FFFFFF"/>
        </w:rPr>
        <w:t> </w:t>
      </w:r>
      <w:r w:rsidRPr="00EA15DF">
        <w:rPr>
          <w:iCs/>
          <w:color w:val="000000"/>
          <w:shd w:val="clear" w:color="auto" w:fill="FFFFFF"/>
          <w:lang w:val="ru-RU"/>
        </w:rPr>
        <w:t>П.</w:t>
      </w:r>
      <w:r w:rsidRPr="00E623BB">
        <w:rPr>
          <w:iCs/>
          <w:color w:val="000000"/>
          <w:shd w:val="clear" w:color="auto" w:fill="FFFFFF"/>
        </w:rPr>
        <w:t> </w:t>
      </w:r>
      <w:r w:rsidRPr="00E623BB">
        <w:rPr>
          <w:color w:val="000000"/>
          <w:shd w:val="clear" w:color="auto" w:fill="FFFFFF"/>
        </w:rPr>
        <w:t> </w:t>
      </w:r>
      <w:r w:rsidRPr="00EA15DF">
        <w:rPr>
          <w:color w:val="000000"/>
          <w:shd w:val="clear" w:color="auto" w:fill="FFFFFF"/>
          <w:lang w:val="ru-RU"/>
        </w:rPr>
        <w:t>Электрический привод</w:t>
      </w:r>
      <w:r w:rsidRPr="00E623BB">
        <w:rPr>
          <w:color w:val="000000"/>
          <w:shd w:val="clear" w:color="auto" w:fill="FFFFFF"/>
        </w:rPr>
        <w:t> </w:t>
      </w:r>
      <w:r w:rsidRPr="00EA15DF">
        <w:rPr>
          <w:color w:val="000000"/>
          <w:shd w:val="clear" w:color="auto" w:fill="FFFFFF"/>
          <w:lang w:val="ru-RU"/>
        </w:rPr>
        <w:t>: учебник и практикум для среднего профессионального образования</w:t>
      </w:r>
      <w:r w:rsidRPr="00E623BB">
        <w:rPr>
          <w:color w:val="000000"/>
          <w:shd w:val="clear" w:color="auto" w:fill="FFFFFF"/>
        </w:rPr>
        <w:t> </w:t>
      </w:r>
      <w:r w:rsidRPr="00EA15DF">
        <w:rPr>
          <w:color w:val="000000"/>
          <w:shd w:val="clear" w:color="auto" w:fill="FFFFFF"/>
          <w:lang w:val="ru-RU"/>
        </w:rPr>
        <w:t>/ Л.</w:t>
      </w:r>
      <w:r w:rsidRPr="00E623BB">
        <w:rPr>
          <w:color w:val="000000"/>
          <w:shd w:val="clear" w:color="auto" w:fill="FFFFFF"/>
        </w:rPr>
        <w:t> </w:t>
      </w:r>
      <w:r w:rsidRPr="00EA15DF">
        <w:rPr>
          <w:color w:val="000000"/>
          <w:shd w:val="clear" w:color="auto" w:fill="FFFFFF"/>
          <w:lang w:val="ru-RU"/>
        </w:rPr>
        <w:t>П.</w:t>
      </w:r>
      <w:r w:rsidRPr="00E623BB">
        <w:rPr>
          <w:color w:val="000000"/>
          <w:shd w:val="clear" w:color="auto" w:fill="FFFFFF"/>
        </w:rPr>
        <w:t> </w:t>
      </w:r>
      <w:r w:rsidRPr="00EA15DF">
        <w:rPr>
          <w:color w:val="000000"/>
          <w:shd w:val="clear" w:color="auto" w:fill="FFFFFF"/>
          <w:lang w:val="ru-RU"/>
        </w:rPr>
        <w:t>Шичков.</w:t>
      </w:r>
      <w:r w:rsidRPr="00E623BB">
        <w:rPr>
          <w:color w:val="000000"/>
          <w:shd w:val="clear" w:color="auto" w:fill="FFFFFF"/>
        </w:rPr>
        <w:t> </w:t>
      </w:r>
      <w:r w:rsidRPr="00EA15DF">
        <w:rPr>
          <w:color w:val="000000"/>
          <w:shd w:val="clear" w:color="auto" w:fill="FFFFFF"/>
          <w:lang w:val="ru-RU"/>
        </w:rPr>
        <w:t xml:space="preserve">— 2-е изд., </w:t>
      </w:r>
      <w:proofErr w:type="spellStart"/>
      <w:r w:rsidRPr="00EA15DF">
        <w:rPr>
          <w:color w:val="000000"/>
          <w:shd w:val="clear" w:color="auto" w:fill="FFFFFF"/>
          <w:lang w:val="ru-RU"/>
        </w:rPr>
        <w:t>испр</w:t>
      </w:r>
      <w:proofErr w:type="spellEnd"/>
      <w:r w:rsidRPr="00EA15DF">
        <w:rPr>
          <w:color w:val="000000"/>
          <w:shd w:val="clear" w:color="auto" w:fill="FFFFFF"/>
          <w:lang w:val="ru-RU"/>
        </w:rPr>
        <w:t>. и доп.</w:t>
      </w:r>
      <w:r w:rsidRPr="00E623BB">
        <w:rPr>
          <w:color w:val="000000"/>
          <w:shd w:val="clear" w:color="auto" w:fill="FFFFFF"/>
        </w:rPr>
        <w:t> </w:t>
      </w:r>
      <w:r w:rsidRPr="00EA15DF">
        <w:rPr>
          <w:color w:val="000000"/>
          <w:shd w:val="clear" w:color="auto" w:fill="FFFFFF"/>
          <w:lang w:val="ru-RU"/>
        </w:rPr>
        <w:t>— Москва</w:t>
      </w:r>
      <w:r w:rsidRPr="00E623BB">
        <w:rPr>
          <w:color w:val="000000"/>
          <w:shd w:val="clear" w:color="auto" w:fill="FFFFFF"/>
        </w:rPr>
        <w:t> </w:t>
      </w:r>
      <w:r w:rsidRPr="00EA15DF">
        <w:rPr>
          <w:color w:val="000000"/>
          <w:shd w:val="clear" w:color="auto" w:fill="FFFFFF"/>
          <w:lang w:val="ru-RU"/>
        </w:rPr>
        <w:t xml:space="preserve">: Издательство </w:t>
      </w:r>
      <w:proofErr w:type="spellStart"/>
      <w:r w:rsidRPr="00EA15DF">
        <w:rPr>
          <w:color w:val="000000"/>
          <w:shd w:val="clear" w:color="auto" w:fill="FFFFFF"/>
          <w:lang w:val="ru-RU"/>
        </w:rPr>
        <w:t>Юрайт</w:t>
      </w:r>
      <w:proofErr w:type="spellEnd"/>
      <w:r w:rsidRPr="00EA15DF">
        <w:rPr>
          <w:color w:val="000000"/>
          <w:shd w:val="clear" w:color="auto" w:fill="FFFFFF"/>
          <w:lang w:val="ru-RU"/>
        </w:rPr>
        <w:t>, 2021.</w:t>
      </w:r>
      <w:r w:rsidRPr="00E623BB">
        <w:rPr>
          <w:color w:val="000000"/>
          <w:shd w:val="clear" w:color="auto" w:fill="FFFFFF"/>
        </w:rPr>
        <w:t> </w:t>
      </w:r>
      <w:r w:rsidRPr="00EA15DF">
        <w:rPr>
          <w:color w:val="000000"/>
          <w:shd w:val="clear" w:color="auto" w:fill="FFFFFF"/>
          <w:lang w:val="ru-RU"/>
        </w:rPr>
        <w:t>— 326</w:t>
      </w:r>
      <w:r w:rsidRPr="00E623BB">
        <w:rPr>
          <w:color w:val="000000"/>
          <w:shd w:val="clear" w:color="auto" w:fill="FFFFFF"/>
        </w:rPr>
        <w:t> </w:t>
      </w:r>
      <w:r w:rsidRPr="00EA15DF">
        <w:rPr>
          <w:color w:val="000000"/>
          <w:shd w:val="clear" w:color="auto" w:fill="FFFFFF"/>
          <w:lang w:val="ru-RU"/>
        </w:rPr>
        <w:t>с.</w:t>
      </w:r>
      <w:r w:rsidRPr="00E623BB">
        <w:rPr>
          <w:color w:val="000000"/>
          <w:shd w:val="clear" w:color="auto" w:fill="FFFFFF"/>
        </w:rPr>
        <w:t> </w:t>
      </w:r>
      <w:r w:rsidRPr="00EA15DF">
        <w:rPr>
          <w:color w:val="000000"/>
          <w:shd w:val="clear" w:color="auto" w:fill="FFFFFF"/>
          <w:lang w:val="ru-RU"/>
        </w:rPr>
        <w:t>— (Профессиональное образование).</w:t>
      </w:r>
      <w:r w:rsidRPr="00E623BB">
        <w:rPr>
          <w:color w:val="000000"/>
          <w:shd w:val="clear" w:color="auto" w:fill="FFFFFF"/>
        </w:rPr>
        <w:t> </w:t>
      </w:r>
      <w:r w:rsidRPr="00EA15DF">
        <w:rPr>
          <w:color w:val="000000"/>
          <w:shd w:val="clear" w:color="auto" w:fill="FFFFFF"/>
          <w:lang w:val="ru-RU"/>
        </w:rPr>
        <w:t xml:space="preserve">— </w:t>
      </w:r>
      <w:r w:rsidRPr="00E623BB">
        <w:rPr>
          <w:color w:val="000000"/>
          <w:shd w:val="clear" w:color="auto" w:fill="FFFFFF"/>
        </w:rPr>
        <w:t>ISBN </w:t>
      </w:r>
      <w:r w:rsidRPr="00EA15DF">
        <w:rPr>
          <w:color w:val="000000"/>
          <w:shd w:val="clear" w:color="auto" w:fill="FFFFFF"/>
          <w:lang w:val="ru-RU"/>
        </w:rPr>
        <w:t xml:space="preserve">978-5-534-08816-8. — </w:t>
      </w:r>
      <w:proofErr w:type="gramStart"/>
      <w:r w:rsidRPr="00EA15DF">
        <w:rPr>
          <w:color w:val="000000"/>
          <w:shd w:val="clear" w:color="auto" w:fill="FFFFFF"/>
          <w:lang w:val="ru-RU"/>
        </w:rPr>
        <w:t>Текст :</w:t>
      </w:r>
      <w:proofErr w:type="gramEnd"/>
      <w:r w:rsidRPr="00EA15DF">
        <w:rPr>
          <w:color w:val="000000"/>
          <w:shd w:val="clear" w:color="auto" w:fill="FFFFFF"/>
          <w:lang w:val="ru-RU"/>
        </w:rPr>
        <w:t xml:space="preserve"> электронный // Образовательная платформа </w:t>
      </w:r>
      <w:proofErr w:type="spellStart"/>
      <w:r w:rsidRPr="00EA15DF">
        <w:rPr>
          <w:color w:val="000000"/>
          <w:shd w:val="clear" w:color="auto" w:fill="FFFFFF"/>
          <w:lang w:val="ru-RU"/>
        </w:rPr>
        <w:t>Юрайт</w:t>
      </w:r>
      <w:proofErr w:type="spellEnd"/>
      <w:r w:rsidRPr="00EA15DF">
        <w:rPr>
          <w:color w:val="000000"/>
          <w:shd w:val="clear" w:color="auto" w:fill="FFFFFF"/>
          <w:lang w:val="ru-RU"/>
        </w:rPr>
        <w:t xml:space="preserve"> [сайт]. — </w:t>
      </w:r>
      <w:r w:rsidRPr="00E623BB">
        <w:rPr>
          <w:color w:val="000000"/>
          <w:shd w:val="clear" w:color="auto" w:fill="FFFFFF"/>
        </w:rPr>
        <w:t>URL</w:t>
      </w:r>
      <w:r w:rsidRPr="00EA15DF">
        <w:rPr>
          <w:color w:val="000000"/>
          <w:shd w:val="clear" w:color="auto" w:fill="FFFFFF"/>
          <w:lang w:val="ru-RU"/>
        </w:rPr>
        <w:t>:</w:t>
      </w:r>
      <w:r w:rsidRPr="00E623BB">
        <w:rPr>
          <w:color w:val="000000"/>
          <w:shd w:val="clear" w:color="auto" w:fill="FFFFFF"/>
        </w:rPr>
        <w:t> </w:t>
      </w:r>
      <w:hyperlink r:id="rId120" w:tgtFrame="_blank" w:history="1">
        <w:r w:rsidRPr="00E623BB">
          <w:rPr>
            <w:rStyle w:val="af5"/>
            <w:color w:val="486C97"/>
            <w:shd w:val="clear" w:color="auto" w:fill="FFFFFF"/>
          </w:rPr>
          <w:t>https</w:t>
        </w:r>
        <w:r w:rsidRPr="00EA15DF">
          <w:rPr>
            <w:rStyle w:val="af5"/>
            <w:color w:val="486C97"/>
            <w:shd w:val="clear" w:color="auto" w:fill="FFFFFF"/>
            <w:lang w:val="ru-RU"/>
          </w:rPr>
          <w:t>://</w:t>
        </w:r>
        <w:proofErr w:type="spellStart"/>
        <w:r w:rsidRPr="00E623BB">
          <w:rPr>
            <w:rStyle w:val="af5"/>
            <w:color w:val="486C97"/>
            <w:shd w:val="clear" w:color="auto" w:fill="FFFFFF"/>
          </w:rPr>
          <w:t>urait</w:t>
        </w:r>
        <w:proofErr w:type="spellEnd"/>
        <w:r w:rsidRPr="00EA15DF">
          <w:rPr>
            <w:rStyle w:val="af5"/>
            <w:color w:val="486C97"/>
            <w:shd w:val="clear" w:color="auto" w:fill="FFFFFF"/>
            <w:lang w:val="ru-RU"/>
          </w:rPr>
          <w:t>.</w:t>
        </w:r>
        <w:proofErr w:type="spellStart"/>
        <w:r w:rsidRPr="00E623BB">
          <w:rPr>
            <w:rStyle w:val="af5"/>
            <w:color w:val="486C97"/>
            <w:shd w:val="clear" w:color="auto" w:fill="FFFFFF"/>
          </w:rPr>
          <w:t>ru</w:t>
        </w:r>
        <w:proofErr w:type="spellEnd"/>
        <w:r w:rsidRPr="00EA15DF">
          <w:rPr>
            <w:rStyle w:val="af5"/>
            <w:color w:val="486C97"/>
            <w:shd w:val="clear" w:color="auto" w:fill="FFFFFF"/>
            <w:lang w:val="ru-RU"/>
          </w:rPr>
          <w:t>/</w:t>
        </w:r>
        <w:proofErr w:type="spellStart"/>
        <w:r w:rsidRPr="00E623BB">
          <w:rPr>
            <w:rStyle w:val="af5"/>
            <w:color w:val="486C97"/>
            <w:shd w:val="clear" w:color="auto" w:fill="FFFFFF"/>
          </w:rPr>
          <w:t>bcode</w:t>
        </w:r>
        <w:proofErr w:type="spellEnd"/>
        <w:r w:rsidRPr="00EA15DF">
          <w:rPr>
            <w:rStyle w:val="af5"/>
            <w:color w:val="486C97"/>
            <w:shd w:val="clear" w:color="auto" w:fill="FFFFFF"/>
            <w:lang w:val="ru-RU"/>
          </w:rPr>
          <w:t>/471955</w:t>
        </w:r>
      </w:hyperlink>
    </w:p>
    <w:p w14:paraId="2D5D99FD" w14:textId="77777777" w:rsidR="00EA15DF" w:rsidRPr="00EA15DF" w:rsidRDefault="00EA15DF" w:rsidP="00EA15DF">
      <w:pPr>
        <w:pStyle w:val="a3"/>
        <w:shd w:val="clear" w:color="auto" w:fill="FFFFFF"/>
        <w:tabs>
          <w:tab w:val="left" w:pos="709"/>
        </w:tabs>
        <w:autoSpaceDE w:val="0"/>
        <w:autoSpaceDN w:val="0"/>
        <w:adjustRightInd w:val="0"/>
        <w:spacing w:after="0"/>
        <w:ind w:left="0" w:firstLine="709"/>
        <w:jc w:val="both"/>
        <w:rPr>
          <w:rFonts w:eastAsia="Arial Unicode MS"/>
          <w:lang w:val="ru-RU"/>
        </w:rPr>
      </w:pPr>
      <w:r w:rsidRPr="00E623BB">
        <w:rPr>
          <w:rFonts w:eastAsia="Arial Unicode MS"/>
        </w:rPr>
        <w:t> </w:t>
      </w:r>
    </w:p>
    <w:p w14:paraId="7AE94B2F" w14:textId="77777777" w:rsidR="00EA15DF" w:rsidRPr="00E623BB" w:rsidRDefault="00EA15DF" w:rsidP="00EA15DF">
      <w:pPr>
        <w:tabs>
          <w:tab w:val="left" w:pos="709"/>
        </w:tabs>
        <w:ind w:firstLine="709"/>
        <w:contextualSpacing/>
        <w:rPr>
          <w:b/>
        </w:rPr>
      </w:pPr>
    </w:p>
    <w:p w14:paraId="62F646D4" w14:textId="77777777" w:rsidR="00EA15DF" w:rsidRPr="00E623BB" w:rsidRDefault="00EA15DF" w:rsidP="00EA15DF">
      <w:pPr>
        <w:pStyle w:val="2a"/>
        <w:widowControl w:val="0"/>
        <w:tabs>
          <w:tab w:val="left" w:pos="142"/>
          <w:tab w:val="left" w:pos="709"/>
        </w:tabs>
        <w:spacing w:after="0" w:line="276" w:lineRule="auto"/>
        <w:ind w:left="0" w:right="-1" w:firstLine="709"/>
        <w:jc w:val="both"/>
      </w:pPr>
      <w:r w:rsidRPr="00E623BB">
        <w:rPr>
          <w:b/>
          <w:bCs/>
        </w:rPr>
        <w:t xml:space="preserve">3.2.2. </w:t>
      </w:r>
      <w:proofErr w:type="spellStart"/>
      <w:r w:rsidRPr="00E623BB">
        <w:rPr>
          <w:b/>
          <w:bCs/>
        </w:rPr>
        <w:t>Дополнительные</w:t>
      </w:r>
      <w:proofErr w:type="spellEnd"/>
      <w:r w:rsidRPr="00E623BB">
        <w:rPr>
          <w:b/>
          <w:bCs/>
        </w:rPr>
        <w:t xml:space="preserve"> </w:t>
      </w:r>
      <w:proofErr w:type="spellStart"/>
      <w:r w:rsidRPr="00E623BB">
        <w:rPr>
          <w:b/>
          <w:bCs/>
        </w:rPr>
        <w:t>источники</w:t>
      </w:r>
      <w:proofErr w:type="spellEnd"/>
      <w:r w:rsidRPr="00E623BB">
        <w:rPr>
          <w:b/>
          <w:bCs/>
        </w:rPr>
        <w:t xml:space="preserve"> </w:t>
      </w:r>
    </w:p>
    <w:p w14:paraId="1D081D7E" w14:textId="77777777" w:rsidR="00EA15DF" w:rsidRPr="00EA15DF" w:rsidRDefault="00EA15DF" w:rsidP="00E13A17">
      <w:pPr>
        <w:pStyle w:val="2a"/>
        <w:widowControl w:val="0"/>
        <w:numPr>
          <w:ilvl w:val="0"/>
          <w:numId w:val="32"/>
        </w:numPr>
        <w:tabs>
          <w:tab w:val="left" w:pos="142"/>
          <w:tab w:val="left" w:pos="709"/>
        </w:tabs>
        <w:spacing w:after="0" w:line="276" w:lineRule="auto"/>
        <w:ind w:left="0" w:right="-1" w:firstLine="709"/>
        <w:jc w:val="both"/>
        <w:rPr>
          <w:lang w:val="ru-RU"/>
        </w:rPr>
      </w:pPr>
      <w:r w:rsidRPr="00EA15DF">
        <w:rPr>
          <w:bCs/>
          <w:i/>
          <w:lang w:val="ru-RU"/>
        </w:rPr>
        <w:t>(</w:t>
      </w:r>
      <w:r w:rsidRPr="00EA15DF">
        <w:rPr>
          <w:lang w:val="ru-RU"/>
        </w:rPr>
        <w:t xml:space="preserve">Кацман М.М.  Электрические машины. – </w:t>
      </w:r>
      <w:r w:rsidRPr="00EA15DF">
        <w:rPr>
          <w:color w:val="000000"/>
          <w:lang w:val="ru-RU"/>
        </w:rPr>
        <w:t xml:space="preserve">М.: ИЦ «Академия», 2016. </w:t>
      </w:r>
      <w:r w:rsidRPr="00EA15DF">
        <w:rPr>
          <w:lang w:val="ru-RU"/>
        </w:rPr>
        <w:t xml:space="preserve">- 469с. </w:t>
      </w:r>
    </w:p>
    <w:p w14:paraId="5B602285" w14:textId="77777777" w:rsidR="00EA15DF" w:rsidRPr="00EA15DF" w:rsidRDefault="00EA15DF" w:rsidP="00E13A17">
      <w:pPr>
        <w:pStyle w:val="2a"/>
        <w:widowControl w:val="0"/>
        <w:numPr>
          <w:ilvl w:val="0"/>
          <w:numId w:val="32"/>
        </w:numPr>
        <w:tabs>
          <w:tab w:val="left" w:pos="142"/>
          <w:tab w:val="left" w:pos="709"/>
        </w:tabs>
        <w:spacing w:after="0" w:line="276" w:lineRule="auto"/>
        <w:ind w:left="0" w:right="-1" w:firstLine="709"/>
        <w:jc w:val="both"/>
        <w:rPr>
          <w:lang w:val="ru-RU"/>
        </w:rPr>
      </w:pPr>
      <w:r w:rsidRPr="00EA15DF">
        <w:rPr>
          <w:lang w:val="ru-RU"/>
        </w:rPr>
        <w:t xml:space="preserve">Кацман М.М.  Электрический привод. – М.: АСАДЕМА, 2005. - 384 с. </w:t>
      </w:r>
    </w:p>
    <w:p w14:paraId="1219278E" w14:textId="77777777" w:rsidR="00EA15DF" w:rsidRPr="00E623BB" w:rsidRDefault="00EA15DF" w:rsidP="00E13A17">
      <w:pPr>
        <w:numPr>
          <w:ilvl w:val="0"/>
          <w:numId w:val="32"/>
        </w:numPr>
        <w:tabs>
          <w:tab w:val="left" w:pos="142"/>
          <w:tab w:val="left" w:pos="709"/>
        </w:tabs>
        <w:spacing w:after="0"/>
        <w:ind w:left="0" w:right="-1" w:firstLine="709"/>
        <w:jc w:val="both"/>
      </w:pPr>
      <w:r w:rsidRPr="00E623BB">
        <w:rPr>
          <w:color w:val="000000"/>
        </w:rPr>
        <w:t xml:space="preserve">Кацман М.М. Лабораторные работы по электрическим машинам и электрическому приводу.- М.: </w:t>
      </w:r>
      <w:proofErr w:type="spellStart"/>
      <w:r w:rsidRPr="00E623BB">
        <w:rPr>
          <w:color w:val="000000"/>
        </w:rPr>
        <w:t>Издат</w:t>
      </w:r>
      <w:proofErr w:type="spellEnd"/>
      <w:r w:rsidRPr="00E623BB">
        <w:rPr>
          <w:color w:val="000000"/>
        </w:rPr>
        <w:t>. центр «Академия», 2016.- 256с.</w:t>
      </w:r>
    </w:p>
    <w:p w14:paraId="6A0F20E4" w14:textId="77777777" w:rsidR="00EA15DF" w:rsidRPr="00E623BB" w:rsidRDefault="00EA15DF" w:rsidP="00EA15DF">
      <w:pPr>
        <w:ind w:firstLine="709"/>
        <w:contextualSpacing/>
        <w:jc w:val="both"/>
      </w:pPr>
    </w:p>
    <w:p w14:paraId="616DAE68" w14:textId="77777777" w:rsidR="00EA15DF" w:rsidRPr="00EA15DF" w:rsidRDefault="00EA15DF" w:rsidP="00EA15D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val="0"/>
          <w:caps/>
          <w:sz w:val="28"/>
          <w:szCs w:val="28"/>
          <w:lang w:val="ru-RU"/>
        </w:rPr>
      </w:pPr>
      <w:r w:rsidRPr="00EA15DF">
        <w:rPr>
          <w:caps/>
          <w:lang w:val="ru-RU"/>
        </w:rPr>
        <w:br w:type="page"/>
      </w:r>
      <w:r w:rsidRPr="00EA15DF">
        <w:rPr>
          <w:caps/>
          <w:sz w:val="28"/>
          <w:szCs w:val="28"/>
          <w:lang w:val="ru-RU"/>
        </w:rPr>
        <w:lastRenderedPageBreak/>
        <w:t>4. Контроль и оценка результатов освоения учебной Дисциплины</w:t>
      </w:r>
    </w:p>
    <w:p w14:paraId="47C8B4FB" w14:textId="77777777" w:rsidR="00EA15DF" w:rsidRPr="00011926" w:rsidRDefault="00EA15DF" w:rsidP="00EA15DF"/>
    <w:p w14:paraId="79D3DBEB" w14:textId="77777777" w:rsidR="00EA15DF" w:rsidRPr="006E58EA" w:rsidRDefault="00EA15DF" w:rsidP="00EA15DF">
      <w:pPr>
        <w:ind w:firstLine="709"/>
        <w:jc w:val="both"/>
      </w:pPr>
      <w:r w:rsidRPr="00273FC3">
        <w:rPr>
          <w:b/>
        </w:rPr>
        <w:t>Контроль</w:t>
      </w:r>
      <w:r w:rsidRPr="00273FC3">
        <w:t xml:space="preserve"> </w:t>
      </w:r>
      <w:r w:rsidRPr="00273FC3">
        <w:rPr>
          <w:b/>
        </w:rPr>
        <w:t>и оценка</w:t>
      </w:r>
      <w:r w:rsidRPr="00273FC3">
        <w:t xml:space="preserve"> результатов освоения дисциплины осуществляется преподавателем в процессе проведения практических занятий и лабораторных работ, </w:t>
      </w:r>
      <w:r>
        <w:t xml:space="preserve">тестирования, </w:t>
      </w:r>
      <w:r w:rsidRPr="006E58EA">
        <w:t>а также выполнения обучающимися индивидуальных заданий, проектов.</w:t>
      </w:r>
    </w:p>
    <w:p w14:paraId="4FA8C54D" w14:textId="77777777" w:rsidR="00EA15DF" w:rsidRP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2"/>
        <w:gridCol w:w="2482"/>
        <w:gridCol w:w="3626"/>
      </w:tblGrid>
      <w:tr w:rsidR="00EA15DF" w:rsidRPr="00273FC3" w14:paraId="0ACDE4D9" w14:textId="77777777" w:rsidTr="008B3967">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A5E96D" w14:textId="77777777" w:rsidR="00EA15DF" w:rsidRPr="00273FC3" w:rsidRDefault="00EA15DF" w:rsidP="008B3967">
            <w:pPr>
              <w:rPr>
                <w:bCs/>
              </w:rPr>
            </w:pPr>
            <w:r w:rsidRPr="00273FC3">
              <w:rPr>
                <w:b/>
              </w:rPr>
              <w:t>Результаты обучения</w:t>
            </w:r>
          </w:p>
        </w:tc>
        <w:tc>
          <w:tcPr>
            <w:tcW w:w="0" w:type="auto"/>
            <w:tcBorders>
              <w:top w:val="single" w:sz="4" w:space="0" w:color="auto"/>
              <w:left w:val="single" w:sz="4" w:space="0" w:color="auto"/>
              <w:bottom w:val="single" w:sz="4" w:space="0" w:color="auto"/>
              <w:right w:val="single" w:sz="4" w:space="0" w:color="auto"/>
            </w:tcBorders>
            <w:vAlign w:val="center"/>
          </w:tcPr>
          <w:p w14:paraId="2FF8B4E5" w14:textId="77777777" w:rsidR="00EA15DF" w:rsidRPr="00273FC3" w:rsidRDefault="00EA15DF" w:rsidP="008B3967">
            <w:pPr>
              <w:rPr>
                <w:b/>
                <w:bCs/>
              </w:rPr>
            </w:pPr>
            <w:r w:rsidRPr="00273FC3">
              <w:rPr>
                <w:b/>
              </w:rPr>
              <w:t>Виды и формы контроля</w:t>
            </w:r>
          </w:p>
        </w:tc>
        <w:tc>
          <w:tcPr>
            <w:tcW w:w="0" w:type="auto"/>
            <w:tcBorders>
              <w:top w:val="single" w:sz="4" w:space="0" w:color="auto"/>
              <w:left w:val="single" w:sz="4" w:space="0" w:color="auto"/>
              <w:bottom w:val="single" w:sz="4" w:space="0" w:color="auto"/>
              <w:right w:val="single" w:sz="4" w:space="0" w:color="auto"/>
            </w:tcBorders>
          </w:tcPr>
          <w:p w14:paraId="734074CD" w14:textId="77777777" w:rsidR="00EA15DF" w:rsidRPr="00273FC3" w:rsidRDefault="00EA15DF" w:rsidP="008B3967">
            <w:pPr>
              <w:rPr>
                <w:b/>
              </w:rPr>
            </w:pPr>
            <w:r>
              <w:rPr>
                <w:b/>
              </w:rPr>
              <w:t>Методы оценки</w:t>
            </w:r>
          </w:p>
        </w:tc>
      </w:tr>
      <w:tr w:rsidR="00EA15DF" w:rsidRPr="00273FC3" w14:paraId="3CCAC628" w14:textId="77777777" w:rsidTr="008B3967">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7D0FC6D" w14:textId="77777777" w:rsidR="00EA15DF" w:rsidRPr="00273FC3" w:rsidRDefault="00EA15DF" w:rsidP="008B3967">
            <w:pPr>
              <w:shd w:val="clear" w:color="auto" w:fill="FFFFFF"/>
              <w:ind w:right="134"/>
              <w:rPr>
                <w:b/>
                <w:spacing w:val="-3"/>
              </w:rPr>
            </w:pPr>
            <w:r w:rsidRPr="00273FC3">
              <w:rPr>
                <w:b/>
                <w:spacing w:val="-3"/>
              </w:rPr>
              <w:t>уметь:</w:t>
            </w:r>
          </w:p>
        </w:tc>
        <w:tc>
          <w:tcPr>
            <w:tcW w:w="0" w:type="auto"/>
            <w:tcBorders>
              <w:top w:val="single" w:sz="4" w:space="0" w:color="auto"/>
              <w:left w:val="single" w:sz="4" w:space="0" w:color="auto"/>
              <w:bottom w:val="single" w:sz="4" w:space="0" w:color="auto"/>
              <w:right w:val="single" w:sz="4" w:space="0" w:color="auto"/>
            </w:tcBorders>
            <w:vAlign w:val="center"/>
          </w:tcPr>
          <w:p w14:paraId="47709FCA" w14:textId="77777777" w:rsidR="00EA15DF" w:rsidRPr="00273FC3" w:rsidRDefault="00EA15DF" w:rsidP="008B3967">
            <w:pPr>
              <w:rPr>
                <w:b/>
              </w:rPr>
            </w:pPr>
          </w:p>
        </w:tc>
        <w:tc>
          <w:tcPr>
            <w:tcW w:w="0" w:type="auto"/>
            <w:tcBorders>
              <w:top w:val="single" w:sz="4" w:space="0" w:color="auto"/>
              <w:left w:val="single" w:sz="4" w:space="0" w:color="auto"/>
              <w:bottom w:val="single" w:sz="4" w:space="0" w:color="auto"/>
              <w:right w:val="single" w:sz="4" w:space="0" w:color="auto"/>
            </w:tcBorders>
          </w:tcPr>
          <w:p w14:paraId="46AED915" w14:textId="77777777" w:rsidR="00EA15DF" w:rsidRPr="00273FC3" w:rsidRDefault="00EA15DF" w:rsidP="008B3967">
            <w:pPr>
              <w:rPr>
                <w:b/>
              </w:rPr>
            </w:pPr>
          </w:p>
        </w:tc>
      </w:tr>
      <w:tr w:rsidR="00EA15DF" w:rsidRPr="00273FC3" w14:paraId="76675D2F" w14:textId="77777777" w:rsidTr="008B3967">
        <w:trPr>
          <w:trHeight w:val="544"/>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4A20C9F7" w14:textId="77777777" w:rsidR="00EA15DF" w:rsidRPr="00273FC3" w:rsidRDefault="00EA15DF" w:rsidP="008B3967">
            <w:r>
              <w:t xml:space="preserve">У.1. </w:t>
            </w:r>
            <w:r w:rsidRPr="004242BB">
              <w:t>Определять электроэнергетические параметры электрических машин</w:t>
            </w:r>
            <w:r>
              <w:t xml:space="preserve"> и </w:t>
            </w:r>
            <w:proofErr w:type="spellStart"/>
            <w:r>
              <w:t>электропрводов</w:t>
            </w:r>
            <w:proofErr w:type="spellEnd"/>
          </w:p>
        </w:tc>
        <w:tc>
          <w:tcPr>
            <w:tcW w:w="0" w:type="auto"/>
            <w:tcBorders>
              <w:top w:val="single" w:sz="4" w:space="0" w:color="auto"/>
              <w:left w:val="single" w:sz="4" w:space="0" w:color="auto"/>
              <w:bottom w:val="single" w:sz="4" w:space="0" w:color="auto"/>
              <w:right w:val="single" w:sz="4" w:space="0" w:color="auto"/>
            </w:tcBorders>
          </w:tcPr>
          <w:p w14:paraId="66F0F5F9" w14:textId="77777777" w:rsidR="00EA15DF" w:rsidRPr="00273FC3" w:rsidRDefault="00EA15DF" w:rsidP="008B3967">
            <w:pPr>
              <w:rPr>
                <w:bCs/>
                <w:lang w:eastAsia="en-US"/>
              </w:rPr>
            </w:pPr>
            <w:r w:rsidRPr="00273FC3">
              <w:rPr>
                <w:bCs/>
                <w:lang w:eastAsia="en-US"/>
              </w:rPr>
              <w:t xml:space="preserve"> Промежуточный контроль </w:t>
            </w:r>
          </w:p>
        </w:tc>
        <w:tc>
          <w:tcPr>
            <w:tcW w:w="0" w:type="auto"/>
            <w:tcBorders>
              <w:top w:val="single" w:sz="4" w:space="0" w:color="auto"/>
              <w:left w:val="single" w:sz="4" w:space="0" w:color="auto"/>
              <w:bottom w:val="single" w:sz="4" w:space="0" w:color="auto"/>
              <w:right w:val="single" w:sz="4" w:space="0" w:color="auto"/>
            </w:tcBorders>
          </w:tcPr>
          <w:p w14:paraId="45194B37" w14:textId="77777777" w:rsidR="00EA15DF" w:rsidRPr="00273FC3" w:rsidRDefault="00EA15DF" w:rsidP="008B3967">
            <w:pPr>
              <w:snapToGrid w:val="0"/>
              <w:rPr>
                <w:iCs/>
              </w:rPr>
            </w:pPr>
            <w:r>
              <w:t>Экспертная оценка результатов деятельности студентов при выполнении и защите практических работ</w:t>
            </w:r>
          </w:p>
        </w:tc>
      </w:tr>
      <w:tr w:rsidR="00EA15DF" w:rsidRPr="00273FC3" w14:paraId="2F0C7E90" w14:textId="77777777" w:rsidTr="008B3967">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766EDCF7" w14:textId="77777777" w:rsidR="00EA15DF" w:rsidRDefault="00EA15DF" w:rsidP="008B3967">
            <w:pPr>
              <w:jc w:val="both"/>
            </w:pPr>
            <w:r>
              <w:t xml:space="preserve">У.2. Осуществлять технический </w:t>
            </w:r>
            <w:r w:rsidRPr="004242BB">
              <w:t xml:space="preserve">контроль при эксплуатации </w:t>
            </w:r>
            <w:r>
              <w:t>электрических машин и электроприводов;</w:t>
            </w:r>
          </w:p>
          <w:p w14:paraId="161FEA8A"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61757EE1" w14:textId="77777777" w:rsidR="00EA15DF" w:rsidRPr="00273FC3" w:rsidRDefault="00EA15DF" w:rsidP="008B3967">
            <w:pPr>
              <w:rPr>
                <w:bCs/>
                <w:lang w:eastAsia="en-US"/>
              </w:rPr>
            </w:pPr>
            <w:r w:rsidRPr="00273FC3">
              <w:rPr>
                <w:bCs/>
                <w:lang w:eastAsia="en-US"/>
              </w:rPr>
              <w:t xml:space="preserve">Текущий контроль (лабораторная работа); Промежуточный контроль </w:t>
            </w:r>
          </w:p>
        </w:tc>
        <w:tc>
          <w:tcPr>
            <w:tcW w:w="0" w:type="auto"/>
            <w:tcBorders>
              <w:top w:val="single" w:sz="4" w:space="0" w:color="auto"/>
              <w:left w:val="single" w:sz="4" w:space="0" w:color="auto"/>
              <w:bottom w:val="single" w:sz="4" w:space="0" w:color="auto"/>
              <w:right w:val="single" w:sz="4" w:space="0" w:color="auto"/>
            </w:tcBorders>
          </w:tcPr>
          <w:p w14:paraId="73917A44" w14:textId="77777777" w:rsidR="00EA15DF" w:rsidRPr="00273FC3" w:rsidRDefault="00EA15DF" w:rsidP="008B3967">
            <w:pPr>
              <w:snapToGrid w:val="0"/>
              <w:rPr>
                <w:bCs/>
              </w:rPr>
            </w:pPr>
            <w:r>
              <w:t>Экспертная оценка результатов деятельности студентов при выполнении и защите практических работ</w:t>
            </w:r>
          </w:p>
        </w:tc>
      </w:tr>
      <w:tr w:rsidR="00EA15DF" w:rsidRPr="00273FC3" w14:paraId="26120AE8" w14:textId="77777777" w:rsidTr="008B3967">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0D601788" w14:textId="77777777" w:rsidR="00EA15DF" w:rsidRPr="00273FC3" w:rsidRDefault="00EA15DF" w:rsidP="008B3967">
            <w:r>
              <w:t>У.3.</w:t>
            </w:r>
            <w:r w:rsidRPr="004242BB">
              <w:t>оценивать эффективность работы электрическ</w:t>
            </w:r>
            <w:r>
              <w:t>их машин и электроприводов</w:t>
            </w:r>
          </w:p>
        </w:tc>
        <w:tc>
          <w:tcPr>
            <w:tcW w:w="0" w:type="auto"/>
            <w:tcBorders>
              <w:top w:val="single" w:sz="4" w:space="0" w:color="auto"/>
              <w:left w:val="single" w:sz="4" w:space="0" w:color="auto"/>
              <w:bottom w:val="single" w:sz="4" w:space="0" w:color="auto"/>
              <w:right w:val="single" w:sz="4" w:space="0" w:color="auto"/>
            </w:tcBorders>
          </w:tcPr>
          <w:p w14:paraId="3A737F3E" w14:textId="77777777" w:rsidR="00EA15DF" w:rsidRPr="00273FC3" w:rsidRDefault="00EA15DF" w:rsidP="008B3967">
            <w:pPr>
              <w:rPr>
                <w:bCs/>
                <w:lang w:eastAsia="en-US"/>
              </w:rPr>
            </w:pPr>
            <w:r w:rsidRPr="00273FC3">
              <w:rPr>
                <w:bCs/>
                <w:lang w:eastAsia="en-US"/>
              </w:rPr>
              <w:t xml:space="preserve">Текущий контроль (лабораторная работа); Промежуточный контроль </w:t>
            </w:r>
          </w:p>
        </w:tc>
        <w:tc>
          <w:tcPr>
            <w:tcW w:w="0" w:type="auto"/>
            <w:tcBorders>
              <w:top w:val="single" w:sz="4" w:space="0" w:color="auto"/>
              <w:left w:val="single" w:sz="4" w:space="0" w:color="auto"/>
              <w:bottom w:val="single" w:sz="4" w:space="0" w:color="auto"/>
              <w:right w:val="single" w:sz="4" w:space="0" w:color="auto"/>
            </w:tcBorders>
          </w:tcPr>
          <w:p w14:paraId="7BE54842" w14:textId="77777777" w:rsidR="00EA15DF" w:rsidRPr="00273FC3" w:rsidRDefault="00EA15DF" w:rsidP="008B3967">
            <w:pPr>
              <w:snapToGrid w:val="0"/>
              <w:rPr>
                <w:bCs/>
              </w:rPr>
            </w:pPr>
            <w:r>
              <w:t>Экспертная оценка результатов деятельности студентов при выполнении и защите практических работ</w:t>
            </w:r>
          </w:p>
        </w:tc>
      </w:tr>
      <w:tr w:rsidR="00EA15DF" w:rsidRPr="00273FC3" w14:paraId="7AA11562" w14:textId="77777777" w:rsidTr="008B3967">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1D3934BC" w14:textId="77777777" w:rsidR="00EA15DF" w:rsidRPr="00273FC3" w:rsidRDefault="00EA15DF" w:rsidP="008B3967">
            <w:pPr>
              <w:shd w:val="clear" w:color="auto" w:fill="FFFFFF"/>
              <w:ind w:left="24" w:hanging="24"/>
            </w:pPr>
            <w:r w:rsidRPr="00273FC3">
              <w:rPr>
                <w:b/>
                <w:bCs/>
                <w:spacing w:val="-4"/>
              </w:rPr>
              <w:t>знать:</w:t>
            </w:r>
          </w:p>
        </w:tc>
        <w:tc>
          <w:tcPr>
            <w:tcW w:w="0" w:type="auto"/>
            <w:tcBorders>
              <w:top w:val="single" w:sz="4" w:space="0" w:color="auto"/>
              <w:left w:val="single" w:sz="4" w:space="0" w:color="auto"/>
              <w:bottom w:val="single" w:sz="4" w:space="0" w:color="auto"/>
              <w:right w:val="single" w:sz="4" w:space="0" w:color="auto"/>
            </w:tcBorders>
          </w:tcPr>
          <w:p w14:paraId="36A8CA98"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0470E8D6" w14:textId="77777777" w:rsidR="00EA15DF" w:rsidRPr="00273FC3" w:rsidRDefault="00EA15DF" w:rsidP="008B3967">
            <w:pPr>
              <w:rPr>
                <w:bCs/>
              </w:rPr>
            </w:pPr>
          </w:p>
        </w:tc>
      </w:tr>
      <w:tr w:rsidR="00EA15DF" w:rsidRPr="00273FC3" w14:paraId="49692E92" w14:textId="77777777" w:rsidTr="008B3967">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10BE40EC" w14:textId="77777777" w:rsidR="00EA15DF" w:rsidRPr="00695DF3"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З.1. </w:t>
            </w:r>
            <w:r w:rsidRPr="004242BB">
              <w:t>Технические параметры, характеристики и особенности различных видов электрических машин</w:t>
            </w:r>
          </w:p>
          <w:p w14:paraId="6DCD5BFF"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7A4F43AA" w14:textId="77777777" w:rsidR="00EA15DF" w:rsidRPr="00273FC3" w:rsidRDefault="00EA15DF" w:rsidP="008B3967">
            <w:pPr>
              <w:rPr>
                <w:bCs/>
                <w:lang w:eastAsia="en-US"/>
              </w:rPr>
            </w:pPr>
            <w:r w:rsidRPr="00273FC3">
              <w:rPr>
                <w:bCs/>
                <w:lang w:eastAsia="en-US"/>
              </w:rPr>
              <w:t>Текущий контроль (письменный опрос)</w:t>
            </w:r>
          </w:p>
          <w:p w14:paraId="4DE3BEAD" w14:textId="77777777" w:rsidR="00EA15DF" w:rsidRPr="00273FC3" w:rsidRDefault="00EA15DF" w:rsidP="008B3967">
            <w:pPr>
              <w:rPr>
                <w:bCs/>
                <w:lang w:eastAsia="en-US"/>
              </w:rPr>
            </w:pPr>
            <w:r w:rsidRPr="00273FC3">
              <w:rPr>
                <w:bCs/>
                <w:lang w:eastAsia="en-US"/>
              </w:rPr>
              <w:t xml:space="preserve">Промежуточный контроль </w:t>
            </w:r>
          </w:p>
        </w:tc>
        <w:tc>
          <w:tcPr>
            <w:tcW w:w="0" w:type="auto"/>
            <w:tcBorders>
              <w:top w:val="single" w:sz="4" w:space="0" w:color="auto"/>
              <w:left w:val="single" w:sz="4" w:space="0" w:color="auto"/>
              <w:bottom w:val="single" w:sz="4" w:space="0" w:color="auto"/>
              <w:right w:val="single" w:sz="4" w:space="0" w:color="auto"/>
            </w:tcBorders>
          </w:tcPr>
          <w:p w14:paraId="3516DEAC"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r w:rsidRPr="00273FC3">
              <w:rPr>
                <w:bCs/>
              </w:rPr>
              <w:t xml:space="preserve"> </w:t>
            </w:r>
          </w:p>
        </w:tc>
      </w:tr>
      <w:tr w:rsidR="00EA15DF" w:rsidRPr="00273FC3" w14:paraId="24AB6577" w14:textId="77777777" w:rsidTr="008B3967">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632C78D2" w14:textId="77777777" w:rsidR="00EA15DF" w:rsidRPr="004242BB" w:rsidRDefault="00EA15DF" w:rsidP="008B3967">
            <w:pPr>
              <w:jc w:val="both"/>
            </w:pPr>
            <w:r>
              <w:t xml:space="preserve">З.2. </w:t>
            </w:r>
            <w:r w:rsidRPr="004242BB">
              <w:t>Классификацию и назначение электроприводов, физические процессы в электроприводах;</w:t>
            </w:r>
          </w:p>
          <w:p w14:paraId="3C23EBB4" w14:textId="77777777" w:rsidR="00EA15DF" w:rsidRPr="00273FC3" w:rsidRDefault="00EA15DF" w:rsidP="008B3967">
            <w:pPr>
              <w:shd w:val="clear" w:color="auto" w:fill="FFFFFF"/>
            </w:pPr>
          </w:p>
        </w:tc>
        <w:tc>
          <w:tcPr>
            <w:tcW w:w="0" w:type="auto"/>
            <w:tcBorders>
              <w:top w:val="single" w:sz="4" w:space="0" w:color="auto"/>
              <w:left w:val="single" w:sz="4" w:space="0" w:color="auto"/>
              <w:bottom w:val="single" w:sz="4" w:space="0" w:color="auto"/>
              <w:right w:val="single" w:sz="4" w:space="0" w:color="auto"/>
            </w:tcBorders>
          </w:tcPr>
          <w:p w14:paraId="491622F2" w14:textId="77777777" w:rsidR="00EA15DF" w:rsidRPr="00273FC3" w:rsidRDefault="00EA15DF" w:rsidP="008B3967">
            <w:pPr>
              <w:rPr>
                <w:bCs/>
                <w:lang w:eastAsia="en-US"/>
              </w:rPr>
            </w:pPr>
            <w:r w:rsidRPr="00273FC3">
              <w:rPr>
                <w:bCs/>
                <w:lang w:eastAsia="en-US"/>
              </w:rPr>
              <w:t>Текущий контроль (устный опрос);</w:t>
            </w:r>
          </w:p>
          <w:p w14:paraId="71476D7C" w14:textId="77777777" w:rsidR="00EA15DF" w:rsidRPr="00273FC3" w:rsidRDefault="00EA15DF" w:rsidP="008B3967">
            <w:pPr>
              <w:rPr>
                <w:bCs/>
                <w:lang w:eastAsia="en-US"/>
              </w:rPr>
            </w:pPr>
            <w:r w:rsidRPr="00273FC3">
              <w:rPr>
                <w:bCs/>
                <w:lang w:eastAsia="en-US"/>
              </w:rPr>
              <w:t xml:space="preserve">Промежуточный контроль </w:t>
            </w:r>
          </w:p>
        </w:tc>
        <w:tc>
          <w:tcPr>
            <w:tcW w:w="0" w:type="auto"/>
            <w:tcBorders>
              <w:top w:val="single" w:sz="4" w:space="0" w:color="auto"/>
              <w:left w:val="single" w:sz="4" w:space="0" w:color="auto"/>
              <w:bottom w:val="single" w:sz="4" w:space="0" w:color="auto"/>
              <w:right w:val="single" w:sz="4" w:space="0" w:color="auto"/>
            </w:tcBorders>
          </w:tcPr>
          <w:p w14:paraId="5C402A80"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EA15DF" w:rsidRPr="00273FC3" w14:paraId="194447AF" w14:textId="77777777" w:rsidTr="008B3967">
        <w:trPr>
          <w:jc w:val="center"/>
        </w:trPr>
        <w:tc>
          <w:tcPr>
            <w:tcW w:w="0" w:type="auto"/>
            <w:tcBorders>
              <w:top w:val="single" w:sz="4" w:space="0" w:color="auto"/>
              <w:left w:val="single" w:sz="4" w:space="0" w:color="auto"/>
              <w:bottom w:val="single" w:sz="4" w:space="0" w:color="auto"/>
              <w:right w:val="single" w:sz="4" w:space="0" w:color="auto"/>
            </w:tcBorders>
            <w:shd w:val="clear" w:color="auto" w:fill="auto"/>
          </w:tcPr>
          <w:p w14:paraId="5E604E76" w14:textId="77777777" w:rsidR="00EA15DF" w:rsidRPr="00273FC3" w:rsidRDefault="00EA15DF" w:rsidP="008B3967">
            <w:pPr>
              <w:rPr>
                <w:bCs/>
              </w:rPr>
            </w:pPr>
            <w:r>
              <w:t xml:space="preserve">З.3. </w:t>
            </w:r>
            <w:r w:rsidRPr="004242BB">
              <w:t>Выбор электродвигателей и схем управления</w:t>
            </w:r>
          </w:p>
        </w:tc>
        <w:tc>
          <w:tcPr>
            <w:tcW w:w="0" w:type="auto"/>
            <w:tcBorders>
              <w:top w:val="single" w:sz="4" w:space="0" w:color="auto"/>
              <w:left w:val="single" w:sz="4" w:space="0" w:color="auto"/>
              <w:bottom w:val="single" w:sz="4" w:space="0" w:color="auto"/>
              <w:right w:val="single" w:sz="4" w:space="0" w:color="auto"/>
            </w:tcBorders>
          </w:tcPr>
          <w:p w14:paraId="2FAEE29B" w14:textId="77777777" w:rsidR="00EA15DF" w:rsidRPr="00273FC3" w:rsidRDefault="00EA15DF" w:rsidP="008B3967">
            <w:pPr>
              <w:snapToGrid w:val="0"/>
              <w:rPr>
                <w:bCs/>
                <w:lang w:eastAsia="en-US"/>
              </w:rPr>
            </w:pPr>
            <w:r w:rsidRPr="00273FC3">
              <w:rPr>
                <w:bCs/>
                <w:lang w:eastAsia="en-US"/>
              </w:rPr>
              <w:t>Входной контроль (тестирование);</w:t>
            </w:r>
          </w:p>
          <w:p w14:paraId="633810B3" w14:textId="77777777" w:rsidR="00EA15DF" w:rsidRPr="00273FC3" w:rsidRDefault="00EA15DF" w:rsidP="008B3967">
            <w:pPr>
              <w:snapToGrid w:val="0"/>
              <w:rPr>
                <w:bCs/>
              </w:rPr>
            </w:pPr>
            <w:r w:rsidRPr="00273FC3">
              <w:rPr>
                <w:bCs/>
                <w:lang w:eastAsia="en-US"/>
              </w:rPr>
              <w:lastRenderedPageBreak/>
              <w:t>Текущий контроль (практическая работа)</w:t>
            </w:r>
          </w:p>
        </w:tc>
        <w:tc>
          <w:tcPr>
            <w:tcW w:w="0" w:type="auto"/>
            <w:tcBorders>
              <w:top w:val="single" w:sz="4" w:space="0" w:color="auto"/>
              <w:left w:val="single" w:sz="4" w:space="0" w:color="auto"/>
              <w:bottom w:val="single" w:sz="4" w:space="0" w:color="auto"/>
              <w:right w:val="single" w:sz="4" w:space="0" w:color="auto"/>
            </w:tcBorders>
          </w:tcPr>
          <w:p w14:paraId="78E58C4C" w14:textId="77777777" w:rsidR="00EA15DF" w:rsidRPr="00273FC3" w:rsidRDefault="00EA15DF" w:rsidP="008B3967">
            <w:pPr>
              <w:snapToGrid w:val="0"/>
              <w:rPr>
                <w:bCs/>
              </w:rPr>
            </w:pPr>
            <w:r>
              <w:lastRenderedPageBreak/>
              <w:t xml:space="preserve">Экспертная оценка результатов деятельности студентов при тестировании, внеаудиторной </w:t>
            </w:r>
            <w:r>
              <w:lastRenderedPageBreak/>
              <w:t>самостоятельной работы и других видов текущего контроля</w:t>
            </w:r>
          </w:p>
        </w:tc>
      </w:tr>
    </w:tbl>
    <w:p w14:paraId="6B7EB2A7" w14:textId="77777777" w:rsidR="00EA15DF" w:rsidRDefault="00EA15DF">
      <w:pPr>
        <w:jc w:val="center"/>
        <w:rPr>
          <w:rFonts w:ascii="Times New Roman" w:hAnsi="Times New Roman"/>
          <w:b/>
          <w:bCs/>
          <w:iCs/>
          <w:sz w:val="24"/>
          <w:szCs w:val="24"/>
        </w:rPr>
        <w:sectPr w:rsidR="00EA15DF">
          <w:footerReference w:type="default" r:id="rId121"/>
          <w:pgSz w:w="11906" w:h="16838"/>
          <w:pgMar w:top="1134" w:right="851" w:bottom="1134" w:left="1701" w:header="0" w:footer="709" w:gutter="0"/>
          <w:cols w:space="1701"/>
          <w:docGrid w:linePitch="360"/>
        </w:sectPr>
      </w:pPr>
    </w:p>
    <w:p w14:paraId="7698A5B4" w14:textId="6FAE0ADA" w:rsidR="00D713F4" w:rsidRDefault="00E13A17">
      <w:pPr>
        <w:pStyle w:val="a6"/>
        <w:jc w:val="right"/>
      </w:pPr>
      <w:r>
        <w:rPr>
          <w:rFonts w:ascii="Times New Roman" w:hAnsi="Times New Roman"/>
          <w:b/>
          <w:bCs/>
        </w:rPr>
        <w:lastRenderedPageBreak/>
        <w:t>Приложение 3.</w:t>
      </w:r>
      <w:r w:rsidR="005F3DC5">
        <w:rPr>
          <w:rFonts w:ascii="Times New Roman" w:hAnsi="Times New Roman"/>
          <w:b/>
          <w:bCs/>
        </w:rPr>
        <w:t>16</w:t>
      </w:r>
    </w:p>
    <w:p w14:paraId="5919E01A"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50B72D12" w14:textId="77777777" w:rsidR="00D713F4" w:rsidRDefault="00D713F4">
      <w:pPr>
        <w:jc w:val="center"/>
        <w:rPr>
          <w:rFonts w:ascii="Times New Roman" w:hAnsi="Times New Roman"/>
          <w:b/>
          <w:i/>
          <w:sz w:val="18"/>
          <w:szCs w:val="18"/>
        </w:rPr>
      </w:pPr>
    </w:p>
    <w:p w14:paraId="1E48ED66" w14:textId="77777777" w:rsidR="00D713F4" w:rsidRDefault="00D713F4">
      <w:pPr>
        <w:jc w:val="center"/>
        <w:rPr>
          <w:rFonts w:ascii="Times New Roman" w:hAnsi="Times New Roman"/>
          <w:b/>
          <w:i/>
        </w:rPr>
      </w:pPr>
    </w:p>
    <w:p w14:paraId="6EC81E12" w14:textId="77777777" w:rsidR="00D713F4" w:rsidRDefault="00D713F4">
      <w:pPr>
        <w:jc w:val="center"/>
        <w:rPr>
          <w:rFonts w:ascii="Times New Roman" w:hAnsi="Times New Roman"/>
          <w:b/>
          <w:i/>
        </w:rPr>
      </w:pPr>
    </w:p>
    <w:p w14:paraId="0E368557" w14:textId="77777777" w:rsidR="00D713F4" w:rsidRDefault="00D713F4">
      <w:pPr>
        <w:jc w:val="center"/>
        <w:rPr>
          <w:rFonts w:ascii="Times New Roman" w:hAnsi="Times New Roman"/>
          <w:b/>
          <w:i/>
        </w:rPr>
      </w:pPr>
    </w:p>
    <w:p w14:paraId="5CA60430" w14:textId="77777777" w:rsidR="00D713F4" w:rsidRDefault="00D713F4">
      <w:pPr>
        <w:jc w:val="center"/>
        <w:rPr>
          <w:rFonts w:ascii="Times New Roman" w:hAnsi="Times New Roman"/>
          <w:b/>
          <w:i/>
        </w:rPr>
      </w:pPr>
    </w:p>
    <w:p w14:paraId="67FB9E5F" w14:textId="77777777" w:rsidR="00D713F4" w:rsidRDefault="00D713F4">
      <w:pPr>
        <w:jc w:val="center"/>
        <w:rPr>
          <w:rFonts w:ascii="Times New Roman" w:hAnsi="Times New Roman"/>
          <w:b/>
          <w:i/>
        </w:rPr>
      </w:pPr>
    </w:p>
    <w:p w14:paraId="3AF782CC"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44618F3F" w14:textId="77777777" w:rsidR="00D713F4" w:rsidRDefault="00D713F4">
      <w:pPr>
        <w:jc w:val="center"/>
        <w:rPr>
          <w:rFonts w:ascii="Times New Roman" w:hAnsi="Times New Roman"/>
          <w:b/>
          <w:i/>
          <w:sz w:val="24"/>
          <w:szCs w:val="24"/>
          <w:u w:val="single"/>
        </w:rPr>
      </w:pPr>
    </w:p>
    <w:p w14:paraId="6DC13422" w14:textId="77777777" w:rsidR="00D713F4" w:rsidRDefault="00046642">
      <w:pPr>
        <w:spacing w:after="0" w:line="240" w:lineRule="auto"/>
        <w:jc w:val="center"/>
      </w:pPr>
      <w:r>
        <w:rPr>
          <w:rFonts w:ascii="Times New Roman" w:hAnsi="Times New Roman"/>
          <w:b/>
          <w:iCs/>
          <w:sz w:val="24"/>
          <w:szCs w:val="24"/>
        </w:rPr>
        <w:t>«ОП.08 Электрические измерения</w:t>
      </w:r>
      <w:r w:rsidR="00E13A17">
        <w:rPr>
          <w:rFonts w:ascii="Times New Roman" w:hAnsi="Times New Roman"/>
          <w:b/>
          <w:iCs/>
          <w:sz w:val="24"/>
          <w:szCs w:val="24"/>
        </w:rPr>
        <w:t>»</w:t>
      </w:r>
    </w:p>
    <w:p w14:paraId="27F9EACC" w14:textId="77777777" w:rsidR="00D713F4" w:rsidRDefault="00D713F4">
      <w:pPr>
        <w:jc w:val="center"/>
        <w:rPr>
          <w:rFonts w:ascii="Times New Roman" w:hAnsi="Times New Roman"/>
          <w:bCs/>
          <w:i/>
          <w:sz w:val="20"/>
          <w:szCs w:val="20"/>
        </w:rPr>
      </w:pPr>
    </w:p>
    <w:p w14:paraId="39B1640F" w14:textId="77777777" w:rsidR="00D713F4" w:rsidRDefault="00D713F4">
      <w:pPr>
        <w:jc w:val="center"/>
        <w:rPr>
          <w:rFonts w:ascii="Times New Roman" w:hAnsi="Times New Roman"/>
          <w:b/>
          <w:bCs/>
          <w:i/>
          <w:sz w:val="20"/>
          <w:szCs w:val="20"/>
        </w:rPr>
      </w:pPr>
    </w:p>
    <w:p w14:paraId="65586605" w14:textId="77777777" w:rsidR="00D713F4" w:rsidRDefault="00D713F4">
      <w:pPr>
        <w:jc w:val="center"/>
        <w:rPr>
          <w:rFonts w:ascii="Times New Roman" w:hAnsi="Times New Roman"/>
          <w:b/>
          <w:i/>
        </w:rPr>
      </w:pPr>
    </w:p>
    <w:p w14:paraId="0B4EAE1A" w14:textId="77777777" w:rsidR="00D713F4" w:rsidRDefault="00D713F4">
      <w:pPr>
        <w:jc w:val="center"/>
        <w:rPr>
          <w:rFonts w:ascii="Times New Roman" w:hAnsi="Times New Roman"/>
          <w:b/>
          <w:i/>
        </w:rPr>
      </w:pPr>
    </w:p>
    <w:p w14:paraId="6479DE94" w14:textId="77777777" w:rsidR="00D713F4" w:rsidRDefault="00D713F4">
      <w:pPr>
        <w:rPr>
          <w:rFonts w:ascii="Times New Roman" w:hAnsi="Times New Roman"/>
          <w:b/>
          <w:i/>
        </w:rPr>
      </w:pPr>
    </w:p>
    <w:p w14:paraId="325CCA61" w14:textId="77777777" w:rsidR="00D713F4" w:rsidRDefault="00D713F4">
      <w:pPr>
        <w:rPr>
          <w:rFonts w:ascii="Times New Roman" w:hAnsi="Times New Roman"/>
          <w:b/>
          <w:i/>
        </w:rPr>
      </w:pPr>
    </w:p>
    <w:p w14:paraId="2CCCB352" w14:textId="77777777" w:rsidR="00D713F4" w:rsidRDefault="00D713F4">
      <w:pPr>
        <w:rPr>
          <w:rFonts w:ascii="Times New Roman" w:hAnsi="Times New Roman"/>
          <w:b/>
          <w:i/>
        </w:rPr>
      </w:pPr>
    </w:p>
    <w:p w14:paraId="44082096" w14:textId="77777777" w:rsidR="00D713F4" w:rsidRDefault="00D713F4">
      <w:pPr>
        <w:rPr>
          <w:rFonts w:ascii="Times New Roman" w:hAnsi="Times New Roman"/>
          <w:b/>
          <w:i/>
        </w:rPr>
      </w:pPr>
    </w:p>
    <w:p w14:paraId="06D7057E" w14:textId="77777777" w:rsidR="00D713F4" w:rsidRDefault="00D713F4">
      <w:pPr>
        <w:rPr>
          <w:rFonts w:ascii="Times New Roman" w:hAnsi="Times New Roman"/>
          <w:b/>
          <w:i/>
        </w:rPr>
      </w:pPr>
    </w:p>
    <w:p w14:paraId="01FA74F0" w14:textId="77777777" w:rsidR="00D713F4" w:rsidRDefault="00D713F4">
      <w:pPr>
        <w:rPr>
          <w:rFonts w:ascii="Times New Roman" w:hAnsi="Times New Roman"/>
          <w:b/>
          <w:i/>
        </w:rPr>
      </w:pPr>
    </w:p>
    <w:p w14:paraId="0064DD94" w14:textId="77777777" w:rsidR="00D713F4" w:rsidRDefault="00D713F4">
      <w:pPr>
        <w:rPr>
          <w:rFonts w:ascii="Times New Roman" w:hAnsi="Times New Roman"/>
          <w:b/>
          <w:i/>
        </w:rPr>
      </w:pPr>
    </w:p>
    <w:p w14:paraId="389527B2" w14:textId="77777777" w:rsidR="00D713F4" w:rsidRDefault="00D713F4">
      <w:pPr>
        <w:rPr>
          <w:rFonts w:ascii="Times New Roman" w:hAnsi="Times New Roman"/>
          <w:b/>
          <w:i/>
        </w:rPr>
      </w:pPr>
    </w:p>
    <w:p w14:paraId="4D20B997" w14:textId="77777777" w:rsidR="00D713F4" w:rsidRDefault="00D713F4">
      <w:pPr>
        <w:rPr>
          <w:rFonts w:ascii="Times New Roman" w:hAnsi="Times New Roman"/>
          <w:b/>
          <w:i/>
        </w:rPr>
      </w:pPr>
    </w:p>
    <w:p w14:paraId="7B7CAEF1" w14:textId="77777777" w:rsidR="00D713F4" w:rsidRDefault="00D713F4">
      <w:pPr>
        <w:rPr>
          <w:rFonts w:ascii="Times New Roman" w:hAnsi="Times New Roman"/>
          <w:b/>
          <w:i/>
        </w:rPr>
      </w:pPr>
    </w:p>
    <w:p w14:paraId="795052A0" w14:textId="77777777" w:rsidR="00D713F4" w:rsidRDefault="00D713F4">
      <w:pPr>
        <w:rPr>
          <w:rFonts w:ascii="Times New Roman" w:hAnsi="Times New Roman"/>
          <w:b/>
          <w:i/>
        </w:rPr>
      </w:pPr>
    </w:p>
    <w:p w14:paraId="197EC6BA" w14:textId="77777777" w:rsidR="00046642" w:rsidRDefault="00E13A17">
      <w:pPr>
        <w:jc w:val="center"/>
        <w:rPr>
          <w:rFonts w:ascii="Times New Roman" w:hAnsi="Times New Roman"/>
          <w:b/>
          <w:bCs/>
          <w:iCs/>
          <w:sz w:val="24"/>
          <w:szCs w:val="24"/>
        </w:rPr>
      </w:pPr>
      <w:r>
        <w:rPr>
          <w:rFonts w:ascii="Times New Roman" w:hAnsi="Times New Roman"/>
          <w:b/>
          <w:bCs/>
          <w:iCs/>
          <w:sz w:val="24"/>
          <w:szCs w:val="24"/>
        </w:rPr>
        <w:t>2022 г</w:t>
      </w:r>
    </w:p>
    <w:p w14:paraId="2F9A9820" w14:textId="77777777" w:rsidR="00046642" w:rsidRDefault="00046642">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58CAD333" w14:textId="77777777" w:rsidR="002C57A4" w:rsidRPr="00273FC3" w:rsidRDefault="002C57A4" w:rsidP="002C57A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273FC3">
        <w:rPr>
          <w:b/>
          <w:sz w:val="28"/>
          <w:szCs w:val="28"/>
        </w:rPr>
        <w:lastRenderedPageBreak/>
        <w:t>СОДЕРЖАНИЕ</w:t>
      </w:r>
    </w:p>
    <w:p w14:paraId="7815219E"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DB79F49"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tbl>
      <w:tblPr>
        <w:tblW w:w="5000" w:type="pct"/>
        <w:tblLook w:val="04A0" w:firstRow="1" w:lastRow="0" w:firstColumn="1" w:lastColumn="0" w:noHBand="0" w:noVBand="1"/>
      </w:tblPr>
      <w:tblGrid>
        <w:gridCol w:w="371"/>
        <w:gridCol w:w="9766"/>
      </w:tblGrid>
      <w:tr w:rsidR="002C57A4" w:rsidRPr="00046642" w14:paraId="0AF691FE" w14:textId="77777777" w:rsidTr="008B3967">
        <w:tc>
          <w:tcPr>
            <w:tcW w:w="183" w:type="pct"/>
          </w:tcPr>
          <w:p w14:paraId="68669B25"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1</w:t>
            </w:r>
          </w:p>
        </w:tc>
        <w:tc>
          <w:tcPr>
            <w:tcW w:w="4817" w:type="pct"/>
          </w:tcPr>
          <w:p w14:paraId="435ABC4C"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r w:rsidRPr="00046642">
              <w:rPr>
                <w:rFonts w:ascii="Times New Roman" w:hAnsi="Times New Roman"/>
              </w:rPr>
              <w:t>ОБЩАЯ ХАРАКТЕРИСТИКА РАБОЧЕЙ ПРОГРАММЫ УЧЕБНОЙ ДИСЦИПЛИНЫ</w:t>
            </w:r>
          </w:p>
        </w:tc>
      </w:tr>
      <w:tr w:rsidR="002C57A4" w:rsidRPr="00046642" w14:paraId="4E2479F6" w14:textId="77777777" w:rsidTr="008B3967">
        <w:tc>
          <w:tcPr>
            <w:tcW w:w="183" w:type="pct"/>
          </w:tcPr>
          <w:p w14:paraId="304B83B5"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2</w:t>
            </w:r>
          </w:p>
        </w:tc>
        <w:tc>
          <w:tcPr>
            <w:tcW w:w="4817" w:type="pct"/>
          </w:tcPr>
          <w:p w14:paraId="5C0886B3"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СТРУКТУРА И СОДЕРЖАНИЕ УЧЕБНОЙ ДИСЦИПЛИНЫ</w:t>
            </w:r>
          </w:p>
        </w:tc>
      </w:tr>
      <w:tr w:rsidR="002C57A4" w:rsidRPr="00046642" w14:paraId="69907615" w14:textId="77777777" w:rsidTr="008B3967">
        <w:tc>
          <w:tcPr>
            <w:tcW w:w="183" w:type="pct"/>
          </w:tcPr>
          <w:p w14:paraId="6867B2A6"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3</w:t>
            </w:r>
          </w:p>
        </w:tc>
        <w:tc>
          <w:tcPr>
            <w:tcW w:w="4817" w:type="pct"/>
          </w:tcPr>
          <w:p w14:paraId="6D3D73CD"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УСЛОВИЯ РЕАЛИЗАЦИИ ПРОГРАММЫ УЧЕБНОЙ ДИСЦИПЛИНЫ</w:t>
            </w:r>
          </w:p>
        </w:tc>
      </w:tr>
      <w:tr w:rsidR="002C57A4" w:rsidRPr="00046642" w14:paraId="697431EA" w14:textId="77777777" w:rsidTr="008B3967">
        <w:tc>
          <w:tcPr>
            <w:tcW w:w="183" w:type="pct"/>
          </w:tcPr>
          <w:p w14:paraId="660EF225"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4</w:t>
            </w:r>
          </w:p>
        </w:tc>
        <w:tc>
          <w:tcPr>
            <w:tcW w:w="4817" w:type="pct"/>
          </w:tcPr>
          <w:p w14:paraId="666C7292" w14:textId="77777777" w:rsidR="002C57A4" w:rsidRPr="00046642" w:rsidRDefault="005F3DC5"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hyperlink w:anchor="_Toc18104346" w:history="1">
              <w:r w:rsidR="002C57A4" w:rsidRPr="00046642">
                <w:rPr>
                  <w:rStyle w:val="af5"/>
                  <w:rFonts w:ascii="Times New Roman" w:hAnsi="Times New Roman"/>
                  <w:color w:val="auto"/>
                  <w:u w:val="none"/>
                </w:rPr>
                <w:t xml:space="preserve">КОНТРОЛЬ И ОЦЕНКА РЕЗУЛЬТАТОВ ОСВОЕНИЯ УЧЕБНОЙ ДИСЦИПЛИНЫ </w:t>
              </w:r>
            </w:hyperlink>
            <w:r w:rsidR="002C57A4" w:rsidRPr="00046642">
              <w:rPr>
                <w:rFonts w:ascii="Times New Roman" w:hAnsi="Times New Roman"/>
              </w:rPr>
              <w:t xml:space="preserve">                                                                                                                  </w:t>
            </w:r>
          </w:p>
        </w:tc>
      </w:tr>
      <w:tr w:rsidR="002C57A4" w:rsidRPr="00046642" w14:paraId="51933F46" w14:textId="77777777" w:rsidTr="008B3967">
        <w:tc>
          <w:tcPr>
            <w:tcW w:w="183" w:type="pct"/>
          </w:tcPr>
          <w:p w14:paraId="29ABC6E9"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046642">
              <w:rPr>
                <w:rFonts w:ascii="Times New Roman" w:hAnsi="Times New Roman"/>
              </w:rPr>
              <w:t>5</w:t>
            </w:r>
          </w:p>
        </w:tc>
        <w:tc>
          <w:tcPr>
            <w:tcW w:w="4817" w:type="pct"/>
          </w:tcPr>
          <w:p w14:paraId="3DFA9783" w14:textId="77777777" w:rsidR="002C57A4" w:rsidRPr="00046642" w:rsidRDefault="002C57A4"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 xml:space="preserve">ВОЗМОЖНОСТИ ИСПОЛЬЗОВАНИЯ ПРОГРАММЫ В ДРУГИХ ООП                       </w:t>
            </w:r>
          </w:p>
        </w:tc>
      </w:tr>
    </w:tbl>
    <w:p w14:paraId="18EF5399" w14:textId="77777777" w:rsidR="002C57A4" w:rsidRPr="0048597E" w:rsidRDefault="002C57A4" w:rsidP="002C57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046642">
        <w:rPr>
          <w:rFonts w:ascii="Times New Roman" w:hAnsi="Times New Roman"/>
          <w:b/>
          <w:caps/>
          <w:sz w:val="28"/>
          <w:szCs w:val="28"/>
          <w:u w:val="single"/>
        </w:rPr>
        <w:t>.</w:t>
      </w:r>
      <w:r w:rsidRPr="00273FC3">
        <w:rPr>
          <w:b/>
          <w:caps/>
          <w:sz w:val="28"/>
          <w:szCs w:val="28"/>
          <w:u w:val="single"/>
        </w:rPr>
        <w:br w:type="page"/>
      </w:r>
      <w:r w:rsidRPr="00C371BE">
        <w:rPr>
          <w:b/>
          <w:caps/>
          <w:sz w:val="28"/>
          <w:szCs w:val="28"/>
        </w:rPr>
        <w:lastRenderedPageBreak/>
        <w:t>1.</w:t>
      </w:r>
      <w:r w:rsidRPr="00C371BE">
        <w:rPr>
          <w:b/>
          <w:caps/>
        </w:rPr>
        <w:t xml:space="preserve"> </w:t>
      </w:r>
      <w:r w:rsidRPr="0048597E">
        <w:rPr>
          <w:b/>
        </w:rPr>
        <w:t xml:space="preserve">ОБЩАЯ ХАРАКТЕРИСТИКА </w:t>
      </w:r>
      <w:r w:rsidRPr="0048597E">
        <w:rPr>
          <w:b/>
          <w:color w:val="000000"/>
        </w:rPr>
        <w:t>РАБОЧЕЙ ПРОГРАММЫ</w:t>
      </w:r>
      <w:r w:rsidRPr="0048597E">
        <w:rPr>
          <w:b/>
        </w:rPr>
        <w:t xml:space="preserve"> УЧЕБНОЙ ДИСЦИПЛИНЫ</w:t>
      </w:r>
    </w:p>
    <w:p w14:paraId="3066CF07" w14:textId="77777777" w:rsidR="002C57A4" w:rsidRPr="0048597E" w:rsidRDefault="002C57A4" w:rsidP="002C57A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48597E">
        <w:rPr>
          <w:b/>
        </w:rPr>
        <w:t>«</w:t>
      </w:r>
      <w:r>
        <w:rPr>
          <w:b/>
        </w:rPr>
        <w:t>Электрические измерения</w:t>
      </w:r>
      <w:r w:rsidRPr="0048597E">
        <w:rPr>
          <w:b/>
        </w:rPr>
        <w:t>»</w:t>
      </w:r>
    </w:p>
    <w:p w14:paraId="73210D17"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14:paraId="56002B7B" w14:textId="77777777" w:rsidR="002C57A4" w:rsidRPr="00315F34"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5F90FEE6" w14:textId="77777777" w:rsidR="002C57A4" w:rsidRPr="004E0691" w:rsidRDefault="002C57A4" w:rsidP="002C5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 xml:space="preserve">Учебная дисциплина </w:t>
      </w:r>
      <w:r>
        <w:t>«</w:t>
      </w:r>
      <w:r>
        <w:rPr>
          <w:b/>
        </w:rPr>
        <w:t>Электрические измерения</w:t>
      </w:r>
      <w:r w:rsidRPr="00315F34">
        <w:t xml:space="preserve">» является обязательной частью </w:t>
      </w:r>
      <w:r>
        <w:t>обязательного профессионального блока</w:t>
      </w:r>
      <w:r w:rsidRPr="00315F34">
        <w:t xml:space="preserve"> </w:t>
      </w:r>
      <w:r>
        <w:t xml:space="preserve">ПООП-П </w:t>
      </w:r>
      <w:r w:rsidRPr="00315F34">
        <w:t xml:space="preserve">в соответствии с ФГОС СПО по </w:t>
      </w:r>
      <w:r>
        <w:t xml:space="preserve">специальности </w:t>
      </w:r>
      <w:r w:rsidRPr="00DA009D">
        <w:rPr>
          <w:b/>
        </w:rPr>
        <w:t>15.02.10 Мехатроника и мобильная робототехника (по отраслям)</w:t>
      </w:r>
    </w:p>
    <w:p w14:paraId="588FA900" w14:textId="77777777" w:rsidR="002C57A4" w:rsidRPr="00315F34" w:rsidRDefault="002C57A4" w:rsidP="002C57A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w:t>
      </w:r>
      <w:r>
        <w:t xml:space="preserve"> при формировании и развитии ОК 01 и ОК 02, </w:t>
      </w:r>
      <w:r w:rsidRPr="00F31BB0">
        <w:t xml:space="preserve">ПК </w:t>
      </w:r>
      <w:r>
        <w:t>2</w:t>
      </w:r>
      <w:r w:rsidRPr="00F31BB0">
        <w:t>.</w:t>
      </w:r>
      <w:r>
        <w:t>2..</w:t>
      </w:r>
      <w:r w:rsidRPr="008D3F0D">
        <w:t xml:space="preserve"> </w:t>
      </w:r>
      <w:r w:rsidRPr="00F0483F">
        <w:rPr>
          <w:lang w:eastAsia="en-US"/>
        </w:rPr>
        <w:t xml:space="preserve"> </w:t>
      </w:r>
      <w:r>
        <w:rPr>
          <w:lang w:eastAsia="en-US"/>
        </w:rPr>
        <w:t xml:space="preserve"> </w:t>
      </w:r>
      <w:r w:rsidRPr="00F0483F">
        <w:t xml:space="preserve">  </w:t>
      </w:r>
      <w:r>
        <w:t xml:space="preserve"> </w:t>
      </w:r>
    </w:p>
    <w:p w14:paraId="1A5350F9"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956307C" w14:textId="77777777" w:rsidR="002C57A4"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r w:rsidRPr="00273FC3">
        <w:rPr>
          <w:b/>
        </w:rPr>
        <w:t>1.</w:t>
      </w:r>
      <w:r>
        <w:rPr>
          <w:b/>
        </w:rPr>
        <w:t>2</w:t>
      </w:r>
      <w:r w:rsidRPr="00273FC3">
        <w:rPr>
          <w:b/>
        </w:rPr>
        <w:t>. Цели и задачи дисциплины – требования к результатам освоения дисциплины:</w:t>
      </w:r>
    </w:p>
    <w:p w14:paraId="4A8EB839" w14:textId="77777777" w:rsidR="002C57A4" w:rsidRPr="00447FF8" w:rsidRDefault="002C57A4" w:rsidP="002C57A4">
      <w:pPr>
        <w:suppressAutoHyphens/>
        <w:ind w:firstLine="709"/>
        <w:jc w:val="both"/>
      </w:pPr>
    </w:p>
    <w:p w14:paraId="603E3EDE" w14:textId="77777777" w:rsidR="002C57A4" w:rsidRDefault="002C57A4" w:rsidP="002C57A4">
      <w:pPr>
        <w:pStyle w:val="1f7"/>
        <w:widowControl w:val="0"/>
        <w:pBdr>
          <w:top w:val="nil"/>
          <w:left w:val="nil"/>
          <w:bottom w:val="nil"/>
          <w:right w:val="nil"/>
          <w:between w:val="nil"/>
        </w:pBdr>
        <w:rPr>
          <w:rFonts w:ascii="Times" w:eastAsia="Times" w:hAnsi="Times" w:cs="Times"/>
          <w:b/>
          <w:color w:val="000000"/>
          <w:sz w:val="24"/>
          <w:szCs w:val="24"/>
        </w:rPr>
      </w:pPr>
      <w:r>
        <w:rPr>
          <w:rFonts w:ascii="Times" w:eastAsia="Times" w:hAnsi="Times" w:cs="Times"/>
          <w:color w:val="000000"/>
          <w:sz w:val="24"/>
          <w:szCs w:val="24"/>
          <w:u w:val="single"/>
        </w:rPr>
        <w:t xml:space="preserve">В результате освоения учебной дисциплины обучающийся должен </w:t>
      </w:r>
      <w:r>
        <w:rPr>
          <w:rFonts w:ascii="Times" w:eastAsia="Times" w:hAnsi="Times" w:cs="Times"/>
          <w:b/>
          <w:color w:val="000000"/>
          <w:sz w:val="24"/>
          <w:szCs w:val="24"/>
          <w:u w:val="single"/>
        </w:rPr>
        <w:t>уметь:</w:t>
      </w:r>
      <w:r>
        <w:rPr>
          <w:rFonts w:ascii="Times" w:eastAsia="Times" w:hAnsi="Times" w:cs="Times"/>
          <w:b/>
          <w:color w:val="000000"/>
          <w:sz w:val="24"/>
          <w:szCs w:val="24"/>
        </w:rPr>
        <w:t xml:space="preserve"> </w:t>
      </w:r>
    </w:p>
    <w:p w14:paraId="4EFEB486" w14:textId="77777777" w:rsidR="002C57A4" w:rsidRDefault="002C57A4" w:rsidP="002C57A4">
      <w:pPr>
        <w:pStyle w:val="1f7"/>
        <w:widowControl w:val="0"/>
        <w:pBdr>
          <w:top w:val="nil"/>
          <w:left w:val="nil"/>
          <w:bottom w:val="nil"/>
          <w:right w:val="nil"/>
          <w:between w:val="nil"/>
        </w:pBdr>
        <w:rPr>
          <w:rFonts w:ascii="Times" w:eastAsia="Times" w:hAnsi="Times" w:cs="Times"/>
          <w:color w:val="000000"/>
          <w:sz w:val="24"/>
          <w:szCs w:val="24"/>
        </w:rPr>
      </w:pPr>
      <w:r>
        <w:rPr>
          <w:rFonts w:ascii="Noto Sans Symbols" w:eastAsia="Noto Sans Symbols" w:hAnsi="Noto Sans Symbols" w:cs="Noto Sans Symbols"/>
          <w:color w:val="000000"/>
          <w:sz w:val="24"/>
          <w:szCs w:val="24"/>
          <w:highlight w:val="white"/>
        </w:rPr>
        <w:t xml:space="preserve">У.1. </w:t>
      </w:r>
      <w:r>
        <w:rPr>
          <w:rFonts w:ascii="Times" w:eastAsia="Times" w:hAnsi="Times" w:cs="Times"/>
          <w:color w:val="000000"/>
          <w:sz w:val="24"/>
          <w:szCs w:val="24"/>
          <w:highlight w:val="white"/>
        </w:rPr>
        <w:t>Выбирать средства измерений;</w:t>
      </w:r>
      <w:r>
        <w:rPr>
          <w:rFonts w:ascii="Times" w:eastAsia="Times" w:hAnsi="Times" w:cs="Times"/>
          <w:color w:val="000000"/>
          <w:sz w:val="24"/>
          <w:szCs w:val="24"/>
        </w:rPr>
        <w:t xml:space="preserve"> </w:t>
      </w:r>
    </w:p>
    <w:p w14:paraId="1C604569" w14:textId="77777777" w:rsidR="002C57A4" w:rsidRDefault="002C57A4" w:rsidP="002C57A4">
      <w:pPr>
        <w:pStyle w:val="1f7"/>
        <w:widowControl w:val="0"/>
        <w:pBdr>
          <w:top w:val="nil"/>
          <w:left w:val="nil"/>
          <w:bottom w:val="nil"/>
          <w:right w:val="nil"/>
          <w:between w:val="nil"/>
        </w:pBdr>
        <w:rPr>
          <w:rFonts w:asciiTheme="minorHAnsi" w:eastAsia="Times" w:hAnsiTheme="minorHAnsi" w:cs="Times"/>
          <w:color w:val="000000"/>
          <w:sz w:val="24"/>
          <w:szCs w:val="24"/>
        </w:rPr>
      </w:pPr>
      <w:r>
        <w:rPr>
          <w:rFonts w:ascii="Noto Sans Symbols" w:eastAsia="Noto Sans Symbols" w:hAnsi="Noto Sans Symbols" w:cs="Noto Sans Symbols"/>
          <w:color w:val="000000"/>
          <w:sz w:val="24"/>
          <w:szCs w:val="24"/>
          <w:highlight w:val="white"/>
        </w:rPr>
        <w:t xml:space="preserve">У.2. </w:t>
      </w:r>
      <w:r>
        <w:rPr>
          <w:rFonts w:ascii="Times" w:eastAsia="Times" w:hAnsi="Times" w:cs="Times"/>
          <w:color w:val="000000"/>
          <w:sz w:val="24"/>
          <w:szCs w:val="24"/>
          <w:highlight w:val="white"/>
        </w:rPr>
        <w:t>Измерять с заданной точностью различные электротехнические величины;</w:t>
      </w:r>
      <w:r>
        <w:rPr>
          <w:rFonts w:ascii="Times" w:eastAsia="Times" w:hAnsi="Times" w:cs="Times"/>
          <w:color w:val="000000"/>
          <w:sz w:val="24"/>
          <w:szCs w:val="24"/>
        </w:rPr>
        <w:t xml:space="preserve"> </w:t>
      </w:r>
    </w:p>
    <w:p w14:paraId="3453809F" w14:textId="77777777" w:rsidR="002C57A4" w:rsidRDefault="002C57A4" w:rsidP="002C57A4">
      <w:pPr>
        <w:pStyle w:val="1f7"/>
        <w:widowControl w:val="0"/>
        <w:pBdr>
          <w:top w:val="nil"/>
          <w:left w:val="nil"/>
          <w:bottom w:val="nil"/>
          <w:right w:val="nil"/>
          <w:between w:val="nil"/>
        </w:pBdr>
        <w:rPr>
          <w:rFonts w:ascii="Times" w:eastAsia="Times" w:hAnsi="Times" w:cs="Times"/>
          <w:color w:val="000000"/>
          <w:sz w:val="24"/>
          <w:szCs w:val="24"/>
        </w:rPr>
      </w:pPr>
      <w:r>
        <w:rPr>
          <w:rFonts w:ascii="Noto Sans Symbols" w:eastAsia="Noto Sans Symbols" w:hAnsi="Noto Sans Symbols" w:cs="Noto Sans Symbols"/>
          <w:color w:val="000000"/>
          <w:sz w:val="24"/>
          <w:szCs w:val="24"/>
          <w:highlight w:val="white"/>
        </w:rPr>
        <w:t xml:space="preserve">У.3. </w:t>
      </w:r>
      <w:r>
        <w:rPr>
          <w:rFonts w:ascii="Times" w:eastAsia="Times" w:hAnsi="Times" w:cs="Times"/>
          <w:color w:val="000000"/>
          <w:sz w:val="24"/>
          <w:szCs w:val="24"/>
          <w:highlight w:val="white"/>
        </w:rPr>
        <w:t>Определять значение измеряемой величины и показатели точности измерений;</w:t>
      </w:r>
      <w:r>
        <w:rPr>
          <w:rFonts w:ascii="Times" w:eastAsia="Times" w:hAnsi="Times" w:cs="Times"/>
          <w:color w:val="000000"/>
          <w:sz w:val="24"/>
          <w:szCs w:val="24"/>
        </w:rPr>
        <w:t xml:space="preserve"> </w:t>
      </w:r>
    </w:p>
    <w:p w14:paraId="027A2570" w14:textId="77777777" w:rsidR="002C57A4" w:rsidRDefault="002C57A4" w:rsidP="002C57A4">
      <w:pPr>
        <w:pStyle w:val="1f7"/>
        <w:widowControl w:val="0"/>
        <w:pBdr>
          <w:top w:val="nil"/>
          <w:left w:val="nil"/>
          <w:bottom w:val="nil"/>
          <w:right w:val="nil"/>
          <w:between w:val="nil"/>
        </w:pBdr>
        <w:rPr>
          <w:rFonts w:asciiTheme="minorHAnsi" w:eastAsia="Times" w:hAnsiTheme="minorHAnsi" w:cs="Times"/>
          <w:color w:val="000000"/>
          <w:sz w:val="24"/>
          <w:szCs w:val="24"/>
          <w:u w:val="single"/>
        </w:rPr>
      </w:pPr>
    </w:p>
    <w:p w14:paraId="22FAECB7" w14:textId="77777777" w:rsidR="002C57A4" w:rsidRDefault="002C57A4" w:rsidP="002C57A4">
      <w:pPr>
        <w:pStyle w:val="1f7"/>
        <w:widowControl w:val="0"/>
        <w:pBdr>
          <w:top w:val="nil"/>
          <w:left w:val="nil"/>
          <w:bottom w:val="nil"/>
          <w:right w:val="nil"/>
          <w:between w:val="nil"/>
        </w:pBdr>
        <w:rPr>
          <w:rFonts w:ascii="Times" w:eastAsia="Times" w:hAnsi="Times" w:cs="Times"/>
          <w:b/>
          <w:color w:val="000000"/>
          <w:sz w:val="24"/>
          <w:szCs w:val="24"/>
        </w:rPr>
      </w:pPr>
      <w:r>
        <w:rPr>
          <w:rFonts w:ascii="Times" w:eastAsia="Times" w:hAnsi="Times" w:cs="Times"/>
          <w:color w:val="000000"/>
          <w:sz w:val="24"/>
          <w:szCs w:val="24"/>
          <w:u w:val="single"/>
        </w:rPr>
        <w:t xml:space="preserve">В результате освоения дисциплины обучающийся должен </w:t>
      </w:r>
      <w:r>
        <w:rPr>
          <w:rFonts w:ascii="Times" w:eastAsia="Times" w:hAnsi="Times" w:cs="Times"/>
          <w:b/>
          <w:color w:val="000000"/>
          <w:sz w:val="24"/>
          <w:szCs w:val="24"/>
          <w:u w:val="single"/>
        </w:rPr>
        <w:t>знать:</w:t>
      </w:r>
      <w:r>
        <w:rPr>
          <w:rFonts w:ascii="Times" w:eastAsia="Times" w:hAnsi="Times" w:cs="Times"/>
          <w:b/>
          <w:color w:val="000000"/>
          <w:sz w:val="24"/>
          <w:szCs w:val="24"/>
        </w:rPr>
        <w:t xml:space="preserve"> </w:t>
      </w:r>
    </w:p>
    <w:p w14:paraId="0F57F6B6" w14:textId="77777777" w:rsidR="002C57A4" w:rsidRDefault="002C57A4" w:rsidP="002C57A4">
      <w:pPr>
        <w:pStyle w:val="1f7"/>
        <w:widowControl w:val="0"/>
        <w:pBdr>
          <w:top w:val="nil"/>
          <w:left w:val="nil"/>
          <w:bottom w:val="nil"/>
          <w:right w:val="nil"/>
          <w:between w:val="nil"/>
        </w:pBdr>
        <w:rPr>
          <w:rFonts w:ascii="Times" w:eastAsia="Times" w:hAnsi="Times" w:cs="Times"/>
          <w:color w:val="000000"/>
          <w:sz w:val="24"/>
          <w:szCs w:val="24"/>
        </w:rPr>
      </w:pPr>
      <w:r>
        <w:rPr>
          <w:rFonts w:ascii="Noto Sans Symbols" w:eastAsia="Noto Sans Symbols" w:hAnsi="Noto Sans Symbols" w:cs="Noto Sans Symbols"/>
          <w:color w:val="000000"/>
          <w:sz w:val="24"/>
          <w:szCs w:val="24"/>
        </w:rPr>
        <w:t xml:space="preserve">З.1.  </w:t>
      </w:r>
      <w:r>
        <w:rPr>
          <w:rFonts w:ascii="Times" w:eastAsia="Times" w:hAnsi="Times" w:cs="Times"/>
          <w:color w:val="000000"/>
          <w:sz w:val="24"/>
          <w:szCs w:val="24"/>
        </w:rPr>
        <w:t xml:space="preserve">Основные методы и средства измерения электрических величин; </w:t>
      </w:r>
    </w:p>
    <w:p w14:paraId="3CA06083" w14:textId="77777777" w:rsidR="002C57A4" w:rsidRDefault="002C57A4" w:rsidP="002C57A4">
      <w:pPr>
        <w:pStyle w:val="1f7"/>
        <w:widowControl w:val="0"/>
        <w:pBdr>
          <w:top w:val="nil"/>
          <w:left w:val="nil"/>
          <w:bottom w:val="nil"/>
          <w:right w:val="nil"/>
          <w:between w:val="nil"/>
        </w:pBdr>
        <w:rPr>
          <w:rFonts w:ascii="Times" w:eastAsia="Times" w:hAnsi="Times" w:cs="Times"/>
          <w:color w:val="000000"/>
          <w:sz w:val="24"/>
          <w:szCs w:val="24"/>
        </w:rPr>
      </w:pPr>
      <w:r>
        <w:rPr>
          <w:rFonts w:ascii="Noto Sans Symbols" w:eastAsia="Noto Sans Symbols" w:hAnsi="Noto Sans Symbols" w:cs="Noto Sans Symbols"/>
          <w:color w:val="000000"/>
          <w:sz w:val="24"/>
          <w:szCs w:val="24"/>
        </w:rPr>
        <w:t xml:space="preserve">З.2. </w:t>
      </w:r>
      <w:r>
        <w:rPr>
          <w:rFonts w:ascii="Times" w:eastAsia="Times" w:hAnsi="Times" w:cs="Times"/>
          <w:color w:val="000000"/>
          <w:sz w:val="24"/>
          <w:szCs w:val="24"/>
        </w:rPr>
        <w:t xml:space="preserve">Основные виды измерительных приборов и принципы их работы; </w:t>
      </w:r>
    </w:p>
    <w:p w14:paraId="6FA34480" w14:textId="77777777" w:rsidR="002C57A4" w:rsidRDefault="002C57A4" w:rsidP="002C57A4">
      <w:pPr>
        <w:pStyle w:val="1f7"/>
        <w:widowControl w:val="0"/>
        <w:pBdr>
          <w:top w:val="nil"/>
          <w:left w:val="nil"/>
          <w:bottom w:val="nil"/>
          <w:right w:val="nil"/>
          <w:between w:val="nil"/>
        </w:pBdr>
        <w:rPr>
          <w:rFonts w:asciiTheme="minorHAnsi" w:eastAsia="Times" w:hAnsiTheme="minorHAnsi" w:cs="Times"/>
          <w:color w:val="000000"/>
          <w:sz w:val="24"/>
          <w:szCs w:val="24"/>
        </w:rPr>
      </w:pPr>
      <w:r>
        <w:rPr>
          <w:rFonts w:ascii="Noto Sans Symbols" w:eastAsia="Noto Sans Symbols" w:hAnsi="Noto Sans Symbols" w:cs="Noto Sans Symbols"/>
          <w:color w:val="000000"/>
          <w:sz w:val="24"/>
          <w:szCs w:val="24"/>
          <w:highlight w:val="white"/>
        </w:rPr>
        <w:t xml:space="preserve">З.3.  </w:t>
      </w:r>
      <w:r>
        <w:rPr>
          <w:rFonts w:ascii="Times" w:eastAsia="Times" w:hAnsi="Times" w:cs="Times"/>
          <w:color w:val="000000"/>
          <w:sz w:val="24"/>
          <w:szCs w:val="24"/>
          <w:highlight w:val="white"/>
        </w:rPr>
        <w:t>Влияние измерительных приборов на точность измерения;</w:t>
      </w:r>
      <w:r>
        <w:rPr>
          <w:rFonts w:ascii="Times" w:eastAsia="Times" w:hAnsi="Times" w:cs="Times"/>
          <w:color w:val="000000"/>
          <w:sz w:val="24"/>
          <w:szCs w:val="24"/>
        </w:rPr>
        <w:t xml:space="preserve"> </w:t>
      </w:r>
    </w:p>
    <w:p w14:paraId="6587C434" w14:textId="77777777" w:rsidR="002C57A4" w:rsidRPr="007F75E2" w:rsidRDefault="002C57A4" w:rsidP="002C57A4">
      <w:pPr>
        <w:pStyle w:val="1f7"/>
        <w:widowControl w:val="0"/>
        <w:pBdr>
          <w:top w:val="nil"/>
          <w:left w:val="nil"/>
          <w:bottom w:val="nil"/>
          <w:right w:val="nil"/>
          <w:between w:val="nil"/>
        </w:pBdr>
        <w:rPr>
          <w:rFonts w:asciiTheme="minorHAnsi" w:eastAsia="Times" w:hAnsiTheme="minorHAnsi" w:cs="Times"/>
          <w:color w:val="000000"/>
          <w:sz w:val="24"/>
          <w:szCs w:val="24"/>
        </w:rPr>
      </w:pPr>
    </w:p>
    <w:p w14:paraId="247EF9B3" w14:textId="77777777" w:rsidR="002C57A4" w:rsidRDefault="002C57A4" w:rsidP="002C57A4">
      <w:pPr>
        <w:pStyle w:val="1f7"/>
        <w:widowControl w:val="0"/>
        <w:pBdr>
          <w:top w:val="nil"/>
          <w:left w:val="nil"/>
          <w:bottom w:val="nil"/>
          <w:right w:val="nil"/>
          <w:between w:val="nil"/>
        </w:pBdr>
        <w:ind w:hanging="342"/>
        <w:rPr>
          <w:rFonts w:ascii="Times" w:eastAsia="Times" w:hAnsi="Times" w:cs="Times"/>
          <w:color w:val="000000"/>
          <w:sz w:val="24"/>
          <w:szCs w:val="24"/>
        </w:rPr>
      </w:pPr>
      <w:r>
        <w:rPr>
          <w:rFonts w:ascii="Times" w:eastAsia="Times" w:hAnsi="Times" w:cs="Times"/>
          <w:color w:val="000000"/>
          <w:sz w:val="24"/>
          <w:szCs w:val="24"/>
          <w:u w:val="single"/>
        </w:rPr>
        <w:t>В результате освоения дисциплины обучающийся должен иметь практический опыт в:</w:t>
      </w:r>
      <w:r>
        <w:rPr>
          <w:rFonts w:ascii="Times" w:eastAsia="Times" w:hAnsi="Times" w:cs="Times"/>
          <w:color w:val="000000"/>
          <w:sz w:val="24"/>
          <w:szCs w:val="24"/>
        </w:rPr>
        <w:t xml:space="preserve"> </w:t>
      </w:r>
      <w:r>
        <w:rPr>
          <w:rFonts w:ascii="Noto Sans Symbols" w:eastAsia="Noto Sans Symbols" w:hAnsi="Noto Sans Symbols" w:cs="Noto Sans Symbols"/>
          <w:color w:val="000000"/>
          <w:sz w:val="24"/>
          <w:szCs w:val="24"/>
        </w:rPr>
        <w:t xml:space="preserve">⎯ </w:t>
      </w:r>
      <w:r>
        <w:rPr>
          <w:rFonts w:ascii="Times" w:eastAsia="Times" w:hAnsi="Times" w:cs="Times"/>
          <w:color w:val="000000"/>
          <w:sz w:val="24"/>
          <w:szCs w:val="24"/>
        </w:rPr>
        <w:t xml:space="preserve">выполнении работ по техническому обслуживанию и ремонту гидравлических и  пневматических устройств и систем электрического и электромеханического  оборудования </w:t>
      </w:r>
    </w:p>
    <w:p w14:paraId="363E16B4" w14:textId="77777777" w:rsidR="002C57A4" w:rsidRDefault="002C57A4" w:rsidP="002C57A4">
      <w:pPr>
        <w:suppressAutoHyphens/>
        <w:ind w:firstLine="709"/>
        <w:jc w:val="both"/>
        <w:rPr>
          <w:lang w:eastAsia="en-US"/>
        </w:rPr>
      </w:pPr>
    </w:p>
    <w:p w14:paraId="06F9C698" w14:textId="77777777" w:rsidR="002C57A4" w:rsidRPr="0086467D"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315F34">
        <w:t>В рамках программы учебной дисциплины обучающимися осваиваются умения и знания</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8"/>
        <w:gridCol w:w="3034"/>
        <w:gridCol w:w="3210"/>
      </w:tblGrid>
      <w:tr w:rsidR="002C57A4" w:rsidRPr="00E37430" w14:paraId="50AADFE9" w14:textId="77777777" w:rsidTr="008B3967">
        <w:trPr>
          <w:trHeight w:val="416"/>
          <w:tblHeader/>
        </w:trPr>
        <w:tc>
          <w:tcPr>
            <w:tcW w:w="1888" w:type="pct"/>
            <w:tcBorders>
              <w:bottom w:val="single" w:sz="4" w:space="0" w:color="auto"/>
            </w:tcBorders>
            <w:vAlign w:val="center"/>
            <w:hideMark/>
          </w:tcPr>
          <w:p w14:paraId="37446878" w14:textId="77777777" w:rsidR="002C57A4" w:rsidRPr="0086467D" w:rsidRDefault="002C57A4" w:rsidP="008B3967">
            <w:pPr>
              <w:suppressAutoHyphens/>
              <w:rPr>
                <w:b/>
              </w:rPr>
            </w:pPr>
            <w:r w:rsidRPr="0086467D">
              <w:rPr>
                <w:b/>
              </w:rPr>
              <w:t>Код</w:t>
            </w:r>
          </w:p>
          <w:p w14:paraId="5668A6B9" w14:textId="77777777" w:rsidR="002C57A4" w:rsidRPr="0086467D" w:rsidRDefault="002C57A4" w:rsidP="008B3967">
            <w:pPr>
              <w:suppressAutoHyphens/>
              <w:rPr>
                <w:b/>
              </w:rPr>
            </w:pPr>
            <w:r w:rsidRPr="0086467D">
              <w:rPr>
                <w:b/>
              </w:rPr>
              <w:t>ПК, ОК</w:t>
            </w:r>
          </w:p>
        </w:tc>
        <w:tc>
          <w:tcPr>
            <w:tcW w:w="1512" w:type="pct"/>
            <w:vAlign w:val="center"/>
            <w:hideMark/>
          </w:tcPr>
          <w:p w14:paraId="07D0ECF7" w14:textId="77777777" w:rsidR="002C57A4" w:rsidRPr="0086467D" w:rsidRDefault="002C57A4" w:rsidP="008B3967">
            <w:pPr>
              <w:suppressAutoHyphens/>
              <w:rPr>
                <w:b/>
              </w:rPr>
            </w:pPr>
            <w:r w:rsidRPr="0086467D">
              <w:rPr>
                <w:b/>
              </w:rPr>
              <w:t>Умения</w:t>
            </w:r>
          </w:p>
        </w:tc>
        <w:tc>
          <w:tcPr>
            <w:tcW w:w="1600" w:type="pct"/>
            <w:vAlign w:val="center"/>
            <w:hideMark/>
          </w:tcPr>
          <w:p w14:paraId="751F6677" w14:textId="77777777" w:rsidR="002C57A4" w:rsidRPr="0086467D" w:rsidRDefault="002C57A4" w:rsidP="008B3967">
            <w:pPr>
              <w:suppressAutoHyphens/>
              <w:rPr>
                <w:b/>
              </w:rPr>
            </w:pPr>
            <w:r w:rsidRPr="0086467D">
              <w:rPr>
                <w:b/>
              </w:rPr>
              <w:t>Знания</w:t>
            </w:r>
          </w:p>
        </w:tc>
      </w:tr>
      <w:tr w:rsidR="002C57A4" w:rsidRPr="00E37430" w14:paraId="4524EF51" w14:textId="77777777" w:rsidTr="008B3967">
        <w:trPr>
          <w:trHeight w:val="559"/>
        </w:trPr>
        <w:tc>
          <w:tcPr>
            <w:tcW w:w="1888" w:type="pct"/>
            <w:tcBorders>
              <w:bottom w:val="nil"/>
            </w:tcBorders>
          </w:tcPr>
          <w:p w14:paraId="465CD113" w14:textId="77777777" w:rsidR="002C57A4" w:rsidRPr="00E37430" w:rsidRDefault="002C57A4" w:rsidP="008B3967">
            <w:pPr>
              <w:pStyle w:val="s1"/>
              <w:shd w:val="clear" w:color="auto" w:fill="FFFFFF"/>
              <w:spacing w:before="0" w:after="0"/>
            </w:pPr>
            <w:r w:rsidRPr="00E37430">
              <w:rPr>
                <w:sz w:val="22"/>
                <w:szCs w:val="22"/>
              </w:rPr>
              <w:t>ОК 01. Выбирать способы решения задач профессиональной деятельности применительно к</w:t>
            </w:r>
          </w:p>
          <w:p w14:paraId="71CDA12A" w14:textId="77777777" w:rsidR="002C57A4" w:rsidRPr="00E37430" w:rsidRDefault="002C57A4" w:rsidP="008B3967">
            <w:pPr>
              <w:pStyle w:val="s1"/>
              <w:shd w:val="clear" w:color="auto" w:fill="FFFFFF"/>
              <w:spacing w:before="0" w:after="0"/>
            </w:pPr>
            <w:r w:rsidRPr="00E37430">
              <w:rPr>
                <w:sz w:val="22"/>
                <w:szCs w:val="22"/>
              </w:rPr>
              <w:t>различным контекстам.</w:t>
            </w:r>
          </w:p>
          <w:p w14:paraId="78ACAB3C" w14:textId="77777777" w:rsidR="002C57A4" w:rsidRPr="00E37430" w:rsidRDefault="002C57A4" w:rsidP="008B3967">
            <w:pPr>
              <w:pStyle w:val="s1"/>
              <w:shd w:val="clear" w:color="auto" w:fill="FFFFFF"/>
              <w:spacing w:before="0" w:after="0"/>
            </w:pPr>
          </w:p>
          <w:p w14:paraId="13321B0E" w14:textId="77777777" w:rsidR="002C57A4" w:rsidRPr="00E37430" w:rsidRDefault="002C57A4" w:rsidP="008B3967">
            <w:pPr>
              <w:pStyle w:val="s1"/>
              <w:shd w:val="clear" w:color="auto" w:fill="FFFFFF"/>
              <w:spacing w:before="0" w:after="0"/>
            </w:pPr>
          </w:p>
        </w:tc>
        <w:tc>
          <w:tcPr>
            <w:tcW w:w="1512" w:type="pct"/>
          </w:tcPr>
          <w:p w14:paraId="04449E1D" w14:textId="77777777" w:rsidR="002C57A4" w:rsidRPr="003D393B" w:rsidRDefault="002C57A4" w:rsidP="008B3967">
            <w:pPr>
              <w:suppressAutoHyphens/>
              <w:rPr>
                <w:bCs/>
                <w:iCs/>
              </w:rPr>
            </w:pPr>
            <w:r w:rsidRPr="00C20D81">
              <w:rPr>
                <w:bCs/>
                <w:iCs/>
              </w:rPr>
              <w:t>Уо</w:t>
            </w:r>
            <w:r>
              <w:rPr>
                <w:bCs/>
                <w:iCs/>
              </w:rPr>
              <w:t>.</w:t>
            </w:r>
            <w:r w:rsidRPr="00C20D81">
              <w:rPr>
                <w:bCs/>
                <w:iCs/>
              </w:rPr>
              <w:t>01.01</w:t>
            </w:r>
            <w:r>
              <w:rPr>
                <w:bCs/>
                <w:iCs/>
              </w:rPr>
              <w:t xml:space="preserve"> Р</w:t>
            </w:r>
            <w:r w:rsidRPr="00375D7D">
              <w:rPr>
                <w:iCs/>
              </w:rPr>
              <w:t xml:space="preserve">аспознавать задачу и/или проблему </w:t>
            </w:r>
            <w:r w:rsidRPr="00375D7D">
              <w:rPr>
                <w:iCs/>
              </w:rPr>
              <w:br/>
              <w:t>в профессиональном и/или социальном контексте;</w:t>
            </w:r>
          </w:p>
          <w:p w14:paraId="57727096" w14:textId="77777777" w:rsidR="002C57A4" w:rsidRDefault="002C57A4" w:rsidP="008B3967">
            <w:pPr>
              <w:suppressAutoHyphens/>
              <w:rPr>
                <w:bCs/>
                <w:iCs/>
              </w:rPr>
            </w:pPr>
          </w:p>
          <w:p w14:paraId="5C561138" w14:textId="77777777" w:rsidR="002C57A4" w:rsidRDefault="002C57A4" w:rsidP="008B3967">
            <w:pPr>
              <w:suppressAutoHyphens/>
              <w:rPr>
                <w:bCs/>
                <w:iCs/>
              </w:rPr>
            </w:pPr>
            <w:r w:rsidRPr="00C20D81">
              <w:rPr>
                <w:bCs/>
                <w:iCs/>
              </w:rPr>
              <w:t>Уо</w:t>
            </w:r>
            <w:r>
              <w:rPr>
                <w:bCs/>
                <w:iCs/>
              </w:rPr>
              <w:t>.</w:t>
            </w:r>
            <w:r w:rsidRPr="00C20D81">
              <w:rPr>
                <w:bCs/>
                <w:iCs/>
              </w:rPr>
              <w:t>01.02</w:t>
            </w:r>
            <w:r>
              <w:rPr>
                <w:bCs/>
                <w:iCs/>
              </w:rPr>
              <w:t xml:space="preserve"> А</w:t>
            </w:r>
            <w:r w:rsidRPr="00375D7D">
              <w:rPr>
                <w:iCs/>
              </w:rPr>
              <w:t xml:space="preserve">нализировать задачу и/или проблему и </w:t>
            </w:r>
            <w:r w:rsidRPr="00375D7D">
              <w:rPr>
                <w:iCs/>
              </w:rPr>
              <w:lastRenderedPageBreak/>
              <w:t xml:space="preserve">выделять её составные части; </w:t>
            </w:r>
          </w:p>
          <w:p w14:paraId="6CDF6C4E" w14:textId="77777777" w:rsidR="002C57A4" w:rsidRDefault="002C57A4" w:rsidP="008B3967">
            <w:pPr>
              <w:suppressAutoHyphens/>
              <w:rPr>
                <w:bCs/>
                <w:iCs/>
              </w:rPr>
            </w:pPr>
          </w:p>
          <w:p w14:paraId="524AD9CE" w14:textId="77777777" w:rsidR="002C57A4" w:rsidRPr="003D393B" w:rsidRDefault="002C57A4" w:rsidP="008B3967">
            <w:pPr>
              <w:suppressAutoHyphens/>
              <w:rPr>
                <w:bCs/>
                <w:iCs/>
              </w:rPr>
            </w:pPr>
            <w:r w:rsidRPr="00C20D81">
              <w:rPr>
                <w:bCs/>
                <w:iCs/>
              </w:rPr>
              <w:t>Уо</w:t>
            </w:r>
            <w:r>
              <w:rPr>
                <w:bCs/>
                <w:iCs/>
              </w:rPr>
              <w:t>.</w:t>
            </w:r>
            <w:r w:rsidRPr="00C20D81">
              <w:rPr>
                <w:bCs/>
                <w:iCs/>
              </w:rPr>
              <w:t>01.03</w:t>
            </w:r>
            <w:r>
              <w:rPr>
                <w:bCs/>
                <w:iCs/>
              </w:rPr>
              <w:t xml:space="preserve"> О</w:t>
            </w:r>
            <w:r w:rsidRPr="00375D7D">
              <w:rPr>
                <w:iCs/>
              </w:rPr>
              <w:t>пределять этапы решения задачи;</w:t>
            </w:r>
          </w:p>
        </w:tc>
        <w:tc>
          <w:tcPr>
            <w:tcW w:w="1600" w:type="pct"/>
          </w:tcPr>
          <w:p w14:paraId="1C929C37" w14:textId="77777777" w:rsidR="002C57A4" w:rsidRPr="003D393B" w:rsidRDefault="002C57A4" w:rsidP="008B3967">
            <w:pPr>
              <w:suppressAutoHyphens/>
              <w:rPr>
                <w:bCs/>
                <w:iCs/>
              </w:rPr>
            </w:pPr>
            <w:proofErr w:type="spellStart"/>
            <w:r w:rsidRPr="00C20D81">
              <w:rPr>
                <w:bCs/>
                <w:iCs/>
              </w:rPr>
              <w:lastRenderedPageBreak/>
              <w:t>Зо</w:t>
            </w:r>
            <w:proofErr w:type="spellEnd"/>
            <w:r>
              <w:rPr>
                <w:bCs/>
                <w:iCs/>
              </w:rPr>
              <w:t>.</w:t>
            </w:r>
            <w:r w:rsidRPr="00C20D81">
              <w:rPr>
                <w:bCs/>
                <w:iCs/>
              </w:rPr>
              <w:t xml:space="preserve"> 01.0</w:t>
            </w:r>
            <w:r>
              <w:rPr>
                <w:bCs/>
                <w:iCs/>
              </w:rPr>
              <w:t xml:space="preserve">5 </w:t>
            </w:r>
            <w:r>
              <w:rPr>
                <w:bCs/>
              </w:rPr>
              <w:t>С</w:t>
            </w:r>
            <w:r w:rsidRPr="00375D7D">
              <w:rPr>
                <w:bCs/>
              </w:rPr>
              <w:t xml:space="preserve">труктуру плана для решения задач; </w:t>
            </w:r>
          </w:p>
          <w:p w14:paraId="3F7F9E6E" w14:textId="77777777" w:rsidR="002C57A4" w:rsidRDefault="002C57A4" w:rsidP="008B3967">
            <w:pPr>
              <w:suppressAutoHyphens/>
              <w:rPr>
                <w:bCs/>
                <w:iCs/>
              </w:rPr>
            </w:pPr>
          </w:p>
          <w:p w14:paraId="1DEDC17F" w14:textId="77777777" w:rsidR="002C57A4" w:rsidRPr="003D393B" w:rsidRDefault="002C57A4" w:rsidP="008B3967">
            <w:pPr>
              <w:suppressAutoHyphens/>
              <w:rPr>
                <w:bCs/>
                <w:iCs/>
              </w:rPr>
            </w:pPr>
            <w:r>
              <w:rPr>
                <w:bCs/>
                <w:iCs/>
              </w:rPr>
              <w:t>Зо.</w:t>
            </w:r>
            <w:r w:rsidRPr="00C20D81">
              <w:rPr>
                <w:bCs/>
                <w:iCs/>
              </w:rPr>
              <w:t>01.0</w:t>
            </w:r>
            <w:r>
              <w:rPr>
                <w:bCs/>
                <w:iCs/>
              </w:rPr>
              <w:t xml:space="preserve">6 </w:t>
            </w:r>
            <w:r>
              <w:rPr>
                <w:bCs/>
              </w:rPr>
              <w:t>П</w:t>
            </w:r>
            <w:r w:rsidRPr="00375D7D">
              <w:rPr>
                <w:bCs/>
              </w:rPr>
              <w:t>орядок оценки результатов решения задач профессиональной деятельности</w:t>
            </w:r>
          </w:p>
        </w:tc>
      </w:tr>
      <w:tr w:rsidR="002C57A4" w:rsidRPr="00E37430" w14:paraId="590F3AAE" w14:textId="77777777" w:rsidTr="008B3967">
        <w:trPr>
          <w:trHeight w:val="1281"/>
        </w:trPr>
        <w:tc>
          <w:tcPr>
            <w:tcW w:w="1888" w:type="pct"/>
            <w:tcBorders>
              <w:bottom w:val="single" w:sz="4" w:space="0" w:color="auto"/>
            </w:tcBorders>
          </w:tcPr>
          <w:p w14:paraId="34FDC986" w14:textId="77777777" w:rsidR="002C57A4" w:rsidRPr="003D393B" w:rsidRDefault="002C57A4" w:rsidP="008B3967">
            <w:pPr>
              <w:rPr>
                <w:iCs/>
              </w:rPr>
            </w:pPr>
            <w:r>
              <w:t xml:space="preserve">ОК 02. </w:t>
            </w:r>
            <w:r w:rsidRPr="00B55BA5">
              <w:t>Использовать соврем</w:t>
            </w:r>
            <w:r>
              <w:t xml:space="preserve">енные средства поиска, анализа  и интерпретации информации, </w:t>
            </w:r>
            <w:r w:rsidRPr="00B55BA5">
              <w:t>и информационные технологии для выполнения задач профессиональной деятельности</w:t>
            </w:r>
          </w:p>
        </w:tc>
        <w:tc>
          <w:tcPr>
            <w:tcW w:w="1512" w:type="pct"/>
          </w:tcPr>
          <w:p w14:paraId="0728DE05" w14:textId="77777777" w:rsidR="002C57A4" w:rsidRPr="003D393B" w:rsidRDefault="002C57A4" w:rsidP="008B3967">
            <w:pPr>
              <w:suppressAutoHyphens/>
              <w:rPr>
                <w:bCs/>
                <w:iCs/>
              </w:rPr>
            </w:pPr>
            <w:r>
              <w:rPr>
                <w:bCs/>
                <w:iCs/>
              </w:rPr>
              <w:t>Уо.</w:t>
            </w:r>
            <w:r w:rsidRPr="003E7891">
              <w:rPr>
                <w:bCs/>
                <w:iCs/>
              </w:rPr>
              <w:t>02.01</w:t>
            </w:r>
            <w:r>
              <w:rPr>
                <w:bCs/>
                <w:iCs/>
              </w:rPr>
              <w:t xml:space="preserve">. </w:t>
            </w:r>
            <w:r w:rsidRPr="003D393B">
              <w:rPr>
                <w:iCs/>
              </w:rPr>
              <w:t>Оп</w:t>
            </w:r>
            <w:r w:rsidRPr="003E7891">
              <w:rPr>
                <w:iCs/>
              </w:rPr>
              <w:t xml:space="preserve">ределять задачи для поиска информации; </w:t>
            </w:r>
          </w:p>
        </w:tc>
        <w:tc>
          <w:tcPr>
            <w:tcW w:w="1600" w:type="pct"/>
          </w:tcPr>
          <w:p w14:paraId="45DA0C1B" w14:textId="77777777" w:rsidR="002C57A4" w:rsidRPr="00165A60" w:rsidRDefault="002C57A4" w:rsidP="008B3967">
            <w:pPr>
              <w:suppressAutoHyphens/>
              <w:rPr>
                <w:bCs/>
                <w:iCs/>
              </w:rPr>
            </w:pPr>
            <w:r w:rsidRPr="003E7891">
              <w:rPr>
                <w:bCs/>
                <w:iCs/>
              </w:rPr>
              <w:t>Зо</w:t>
            </w:r>
            <w:r>
              <w:rPr>
                <w:bCs/>
                <w:iCs/>
              </w:rPr>
              <w:t>.</w:t>
            </w:r>
            <w:r w:rsidRPr="003E7891">
              <w:rPr>
                <w:bCs/>
                <w:iCs/>
              </w:rPr>
              <w:t>02.01</w:t>
            </w:r>
            <w:r>
              <w:rPr>
                <w:bCs/>
                <w:iCs/>
              </w:rPr>
              <w:t xml:space="preserve"> Н</w:t>
            </w:r>
            <w:r w:rsidRPr="003E7891">
              <w:rPr>
                <w:iCs/>
              </w:rPr>
              <w:t xml:space="preserve">оменклатура информационных источников, применяемых в профессиональной деятельности; </w:t>
            </w:r>
          </w:p>
        </w:tc>
      </w:tr>
      <w:tr w:rsidR="002C57A4" w:rsidRPr="00E37430" w14:paraId="288473E8" w14:textId="77777777" w:rsidTr="008B3967">
        <w:trPr>
          <w:trHeight w:val="1281"/>
        </w:trPr>
        <w:tc>
          <w:tcPr>
            <w:tcW w:w="1888" w:type="pct"/>
            <w:tcBorders>
              <w:bottom w:val="single" w:sz="4" w:space="0" w:color="auto"/>
            </w:tcBorders>
          </w:tcPr>
          <w:p w14:paraId="384AFB01" w14:textId="77777777" w:rsidR="002C57A4" w:rsidRPr="00165A60" w:rsidRDefault="002C57A4" w:rsidP="008B3967">
            <w:pPr>
              <w:rPr>
                <w:iCs/>
              </w:rPr>
            </w:pPr>
            <w:r w:rsidRPr="002B018E">
              <w:t xml:space="preserve">ПК 1.4. Выполнять работы по наладке компонентов и модулей </w:t>
            </w:r>
            <w:proofErr w:type="spellStart"/>
            <w:r w:rsidRPr="002B018E">
              <w:t>мехатронных</w:t>
            </w:r>
            <w:proofErr w:type="spellEnd"/>
            <w:r w:rsidRPr="002B018E">
              <w:t xml:space="preserve"> систем в соответствии с технической документацией</w:t>
            </w:r>
          </w:p>
        </w:tc>
        <w:tc>
          <w:tcPr>
            <w:tcW w:w="1512" w:type="pct"/>
          </w:tcPr>
          <w:p w14:paraId="2F8C2E61" w14:textId="77777777" w:rsidR="002C57A4" w:rsidRPr="00390DF9" w:rsidRDefault="002C57A4" w:rsidP="008B3967">
            <w:pPr>
              <w:rPr>
                <w:b/>
              </w:rPr>
            </w:pPr>
            <w:r w:rsidRPr="005558D3">
              <w:t>У 1.</w:t>
            </w:r>
            <w:r>
              <w:t>4</w:t>
            </w:r>
            <w:r w:rsidRPr="005558D3">
              <w:t>.0</w:t>
            </w:r>
            <w:r>
              <w:t>4</w:t>
            </w:r>
            <w:r>
              <w:rPr>
                <w:b/>
              </w:rPr>
              <w:t xml:space="preserve"> </w:t>
            </w:r>
            <w:r>
              <w:t>В</w:t>
            </w:r>
            <w:r w:rsidRPr="00AD3DD6">
              <w:t xml:space="preserve">ыполнять работы по испытанию </w:t>
            </w:r>
            <w:proofErr w:type="spellStart"/>
            <w:r w:rsidRPr="00AD3DD6">
              <w:t>мехатронных</w:t>
            </w:r>
            <w:proofErr w:type="spellEnd"/>
            <w:r w:rsidRPr="00AD3DD6">
              <w:t xml:space="preserve"> систем после наладки и монтажа.</w:t>
            </w:r>
          </w:p>
        </w:tc>
        <w:tc>
          <w:tcPr>
            <w:tcW w:w="1600" w:type="pct"/>
            <w:vAlign w:val="center"/>
          </w:tcPr>
          <w:p w14:paraId="2FDC10FD" w14:textId="77777777" w:rsidR="002C57A4" w:rsidRPr="003E7891" w:rsidRDefault="002C57A4" w:rsidP="008B3967">
            <w:pPr>
              <w:suppressAutoHyphens/>
              <w:rPr>
                <w:bCs/>
                <w:iCs/>
              </w:rPr>
            </w:pPr>
            <w:r>
              <w:rPr>
                <w:bCs/>
                <w:iCs/>
              </w:rPr>
              <w:t>-</w:t>
            </w:r>
          </w:p>
        </w:tc>
      </w:tr>
      <w:tr w:rsidR="002C57A4" w:rsidRPr="00E37430" w14:paraId="37578A64" w14:textId="77777777" w:rsidTr="008B3967">
        <w:trPr>
          <w:trHeight w:val="1402"/>
        </w:trPr>
        <w:tc>
          <w:tcPr>
            <w:tcW w:w="1888" w:type="pct"/>
            <w:tcBorders>
              <w:top w:val="single" w:sz="4" w:space="0" w:color="auto"/>
              <w:bottom w:val="single" w:sz="4" w:space="0" w:color="auto"/>
            </w:tcBorders>
          </w:tcPr>
          <w:p w14:paraId="7C5F5562" w14:textId="77777777" w:rsidR="002C57A4" w:rsidRPr="00E37430" w:rsidRDefault="002C57A4" w:rsidP="008B3967">
            <w:pPr>
              <w:pStyle w:val="Default"/>
              <w:rPr>
                <w:sz w:val="22"/>
                <w:szCs w:val="22"/>
              </w:rPr>
            </w:pPr>
            <w:r w:rsidRPr="00586D96">
              <w:t>ПК 2.2. Осуществлять диагностику и контроль технического состояния бытовой техники</w:t>
            </w:r>
          </w:p>
        </w:tc>
        <w:tc>
          <w:tcPr>
            <w:tcW w:w="1512" w:type="pct"/>
            <w:tcBorders>
              <w:bottom w:val="single" w:sz="4" w:space="0" w:color="auto"/>
            </w:tcBorders>
          </w:tcPr>
          <w:p w14:paraId="705B8317" w14:textId="77777777" w:rsidR="002C57A4" w:rsidRPr="00586D96" w:rsidRDefault="002C57A4" w:rsidP="008B3967">
            <w:pPr>
              <w:rPr>
                <w:b/>
              </w:rPr>
            </w:pPr>
            <w:r w:rsidRPr="005558D3">
              <w:t xml:space="preserve">У </w:t>
            </w:r>
            <w:r>
              <w:t>2</w:t>
            </w:r>
            <w:r w:rsidRPr="005558D3">
              <w:t>.</w:t>
            </w:r>
            <w:r>
              <w:t>2</w:t>
            </w:r>
            <w:r w:rsidRPr="005558D3">
              <w:t>.0</w:t>
            </w:r>
            <w:r>
              <w:t>1</w:t>
            </w:r>
            <w:r>
              <w:rPr>
                <w:b/>
              </w:rPr>
              <w:t xml:space="preserve"> </w:t>
            </w:r>
            <w:r>
              <w:rPr>
                <w:color w:val="000000"/>
              </w:rPr>
              <w:t>О</w:t>
            </w:r>
            <w:r w:rsidRPr="00586D96">
              <w:rPr>
                <w:color w:val="000000"/>
              </w:rPr>
              <w:t>рганизовывать диагностику и контроль технического состояния бытовых машин и приборов;</w:t>
            </w:r>
          </w:p>
        </w:tc>
        <w:tc>
          <w:tcPr>
            <w:tcW w:w="1600" w:type="pct"/>
            <w:tcBorders>
              <w:bottom w:val="single" w:sz="4" w:space="0" w:color="auto"/>
            </w:tcBorders>
            <w:vAlign w:val="center"/>
          </w:tcPr>
          <w:p w14:paraId="01C0F82E" w14:textId="77777777" w:rsidR="002C57A4" w:rsidRPr="000A2955" w:rsidRDefault="002C57A4" w:rsidP="008B3967">
            <w:pPr>
              <w:suppressAutoHyphens/>
            </w:pPr>
            <w:r w:rsidRPr="000A2955">
              <w:rPr>
                <w:lang w:eastAsia="en-US"/>
              </w:rPr>
              <w:t>З</w:t>
            </w:r>
            <w:r w:rsidRPr="000A2955">
              <w:rPr>
                <w:b/>
                <w:lang w:eastAsia="en-US"/>
              </w:rPr>
              <w:t xml:space="preserve"> </w:t>
            </w:r>
            <w:r w:rsidRPr="000A2955">
              <w:rPr>
                <w:lang w:eastAsia="en-US"/>
              </w:rPr>
              <w:t xml:space="preserve">4.2.02 </w:t>
            </w:r>
            <w:r w:rsidRPr="000A2955">
              <w:rPr>
                <w:bCs/>
                <w:lang w:eastAsia="en-US"/>
              </w:rPr>
              <w:t xml:space="preserve">способы монтажа и наладки </w:t>
            </w:r>
            <w:proofErr w:type="spellStart"/>
            <w:r w:rsidRPr="000A2955">
              <w:rPr>
                <w:bCs/>
                <w:lang w:eastAsia="en-US"/>
              </w:rPr>
              <w:t>контрольно</w:t>
            </w:r>
            <w:proofErr w:type="spellEnd"/>
            <w:r w:rsidRPr="000A2955">
              <w:rPr>
                <w:bCs/>
                <w:lang w:eastAsia="en-US"/>
              </w:rPr>
              <w:t xml:space="preserve"> – измерительных приборов;</w:t>
            </w:r>
          </w:p>
          <w:p w14:paraId="62FDA2B3" w14:textId="77777777" w:rsidR="002C57A4" w:rsidRPr="000A2955" w:rsidRDefault="002C57A4" w:rsidP="008B3967">
            <w:pPr>
              <w:suppressAutoHyphens/>
            </w:pPr>
          </w:p>
        </w:tc>
      </w:tr>
    </w:tbl>
    <w:p w14:paraId="3464F53F" w14:textId="77777777" w:rsidR="002C57A4" w:rsidRPr="00DA009D" w:rsidRDefault="002C57A4" w:rsidP="002C57A4">
      <w:pPr>
        <w:suppressAutoHyphens/>
        <w:ind w:firstLine="709"/>
        <w:jc w:val="both"/>
        <w:rPr>
          <w:lang w:eastAsia="en-US"/>
        </w:rPr>
      </w:pPr>
    </w:p>
    <w:p w14:paraId="20214057"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p>
    <w:p w14:paraId="36AE03E7"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73FC3">
        <w:rPr>
          <w:b/>
        </w:rPr>
        <w:t>1.4. Рекомендуемое количество часов на освоение программы учебной дисциплины:</w:t>
      </w:r>
    </w:p>
    <w:p w14:paraId="4CD87488"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273FC3">
        <w:t xml:space="preserve">максимальной учебной нагрузки обучающегося </w:t>
      </w:r>
      <w:r>
        <w:t>36</w:t>
      </w:r>
      <w:r w:rsidRPr="00273FC3">
        <w:t xml:space="preserve"> час</w:t>
      </w:r>
      <w:r>
        <w:t>а</w:t>
      </w:r>
      <w:r w:rsidRPr="00273FC3">
        <w:t>, в том числе:</w:t>
      </w:r>
    </w:p>
    <w:p w14:paraId="26FB676A"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273FC3">
        <w:t>обязательной аудиторной учебной нагрузки обучающегося</w:t>
      </w:r>
      <w:r>
        <w:t xml:space="preserve"> 34</w:t>
      </w:r>
      <w:r w:rsidRPr="00273FC3">
        <w:t xml:space="preserve"> часа;</w:t>
      </w:r>
    </w:p>
    <w:p w14:paraId="15BB1777" w14:textId="77777777" w:rsidR="002C57A4" w:rsidRPr="00273FC3" w:rsidRDefault="002C57A4" w:rsidP="002C57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273FC3">
        <w:t xml:space="preserve">самостоятельной работы обучающегося </w:t>
      </w:r>
      <w:r>
        <w:t>2</w:t>
      </w:r>
      <w:r w:rsidRPr="00927905">
        <w:t xml:space="preserve"> </w:t>
      </w:r>
      <w:r w:rsidRPr="00273FC3">
        <w:t>час</w:t>
      </w:r>
      <w:r>
        <w:t>а</w:t>
      </w:r>
      <w:r w:rsidRPr="00273FC3">
        <w:t>.</w:t>
      </w:r>
    </w:p>
    <w:p w14:paraId="457FEE6C" w14:textId="77777777" w:rsidR="002C57A4" w:rsidRDefault="002C57A4" w:rsidP="002C57A4"/>
    <w:p w14:paraId="57EA75EE" w14:textId="77777777" w:rsidR="002C57A4" w:rsidRDefault="002C57A4" w:rsidP="002C57A4">
      <w:pPr>
        <w:spacing w:before="120" w:line="360" w:lineRule="auto"/>
        <w:jc w:val="center"/>
        <w:rPr>
          <w:b/>
          <w:caps/>
          <w:sz w:val="28"/>
          <w:szCs w:val="28"/>
        </w:rPr>
      </w:pPr>
    </w:p>
    <w:p w14:paraId="58BB1D5A" w14:textId="77777777" w:rsidR="002C57A4" w:rsidRDefault="002C57A4" w:rsidP="002C57A4">
      <w:pPr>
        <w:spacing w:before="120" w:line="360" w:lineRule="auto"/>
        <w:jc w:val="center"/>
        <w:rPr>
          <w:b/>
          <w:caps/>
          <w:sz w:val="28"/>
          <w:szCs w:val="28"/>
        </w:rPr>
      </w:pPr>
    </w:p>
    <w:p w14:paraId="1D61E322" w14:textId="77777777" w:rsidR="002C57A4" w:rsidRDefault="002C57A4" w:rsidP="002C57A4">
      <w:pPr>
        <w:spacing w:before="120" w:line="360" w:lineRule="auto"/>
        <w:jc w:val="center"/>
        <w:rPr>
          <w:b/>
          <w:caps/>
          <w:sz w:val="28"/>
          <w:szCs w:val="28"/>
        </w:rPr>
      </w:pPr>
    </w:p>
    <w:p w14:paraId="4F53563C" w14:textId="77777777" w:rsidR="002C57A4" w:rsidRDefault="002C57A4" w:rsidP="002C57A4">
      <w:pPr>
        <w:spacing w:before="120" w:line="360" w:lineRule="auto"/>
        <w:jc w:val="center"/>
        <w:rPr>
          <w:b/>
          <w:caps/>
          <w:sz w:val="28"/>
          <w:szCs w:val="28"/>
        </w:rPr>
      </w:pPr>
    </w:p>
    <w:p w14:paraId="4B200F31" w14:textId="77777777" w:rsidR="002C57A4" w:rsidRDefault="002C57A4" w:rsidP="002C57A4">
      <w:pPr>
        <w:spacing w:before="120" w:line="360" w:lineRule="auto"/>
        <w:jc w:val="center"/>
        <w:rPr>
          <w:b/>
          <w:caps/>
          <w:sz w:val="28"/>
          <w:szCs w:val="28"/>
        </w:rPr>
      </w:pPr>
    </w:p>
    <w:p w14:paraId="27F3AB03" w14:textId="77777777" w:rsidR="002C57A4" w:rsidRDefault="002C57A4" w:rsidP="002C57A4">
      <w:pPr>
        <w:spacing w:before="120" w:line="360" w:lineRule="auto"/>
        <w:jc w:val="center"/>
        <w:rPr>
          <w:b/>
          <w:caps/>
          <w:sz w:val="28"/>
          <w:szCs w:val="28"/>
        </w:rPr>
      </w:pPr>
    </w:p>
    <w:p w14:paraId="49F44E42" w14:textId="77777777" w:rsidR="002C57A4" w:rsidRDefault="002C57A4" w:rsidP="002C57A4">
      <w:pPr>
        <w:spacing w:before="120" w:line="360" w:lineRule="auto"/>
        <w:jc w:val="center"/>
        <w:rPr>
          <w:b/>
          <w:caps/>
          <w:sz w:val="28"/>
          <w:szCs w:val="28"/>
        </w:rPr>
      </w:pPr>
    </w:p>
    <w:p w14:paraId="3C6B0E59" w14:textId="77777777" w:rsidR="002C57A4" w:rsidRDefault="002C57A4" w:rsidP="002C57A4">
      <w:pPr>
        <w:spacing w:before="120" w:line="360" w:lineRule="auto"/>
        <w:jc w:val="center"/>
        <w:rPr>
          <w:b/>
          <w:caps/>
          <w:sz w:val="28"/>
          <w:szCs w:val="28"/>
        </w:rPr>
      </w:pPr>
    </w:p>
    <w:p w14:paraId="72123409" w14:textId="77777777" w:rsidR="002C57A4" w:rsidRDefault="002C57A4" w:rsidP="002C57A4">
      <w:pPr>
        <w:spacing w:before="120" w:line="360" w:lineRule="auto"/>
        <w:jc w:val="center"/>
        <w:rPr>
          <w:b/>
          <w:caps/>
          <w:sz w:val="28"/>
          <w:szCs w:val="28"/>
        </w:rPr>
      </w:pPr>
    </w:p>
    <w:p w14:paraId="3F6336F4" w14:textId="77777777" w:rsidR="002C57A4" w:rsidRDefault="002C57A4" w:rsidP="002C57A4">
      <w:pPr>
        <w:spacing w:before="120" w:line="360" w:lineRule="auto"/>
        <w:jc w:val="center"/>
        <w:rPr>
          <w:b/>
          <w:caps/>
          <w:sz w:val="28"/>
          <w:szCs w:val="28"/>
        </w:rPr>
      </w:pPr>
    </w:p>
    <w:p w14:paraId="5C4007E1" w14:textId="77777777" w:rsidR="002C57A4" w:rsidRDefault="002C57A4" w:rsidP="002C57A4">
      <w:pPr>
        <w:spacing w:before="120" w:line="360" w:lineRule="auto"/>
        <w:jc w:val="center"/>
        <w:rPr>
          <w:b/>
          <w:caps/>
          <w:sz w:val="28"/>
          <w:szCs w:val="28"/>
        </w:rPr>
      </w:pPr>
    </w:p>
    <w:p w14:paraId="1F7B2964" w14:textId="77777777" w:rsidR="002C57A4" w:rsidRDefault="002C57A4" w:rsidP="002C57A4">
      <w:pPr>
        <w:spacing w:before="120" w:line="360" w:lineRule="auto"/>
        <w:jc w:val="center"/>
        <w:rPr>
          <w:b/>
          <w:caps/>
          <w:sz w:val="28"/>
          <w:szCs w:val="28"/>
        </w:rPr>
      </w:pPr>
    </w:p>
    <w:p w14:paraId="52EFB552" w14:textId="77777777" w:rsidR="002C57A4" w:rsidRDefault="002C57A4" w:rsidP="002C57A4">
      <w:pPr>
        <w:spacing w:before="120" w:line="360" w:lineRule="auto"/>
        <w:jc w:val="center"/>
        <w:rPr>
          <w:b/>
          <w:caps/>
          <w:sz w:val="28"/>
          <w:szCs w:val="28"/>
        </w:rPr>
      </w:pPr>
    </w:p>
    <w:p w14:paraId="510BFC61" w14:textId="77777777" w:rsidR="002C57A4" w:rsidRDefault="002C57A4" w:rsidP="002C57A4">
      <w:pPr>
        <w:spacing w:before="120" w:line="360" w:lineRule="auto"/>
        <w:jc w:val="center"/>
        <w:rPr>
          <w:b/>
          <w:caps/>
          <w:sz w:val="28"/>
          <w:szCs w:val="28"/>
        </w:rPr>
      </w:pPr>
    </w:p>
    <w:p w14:paraId="53DDFD2A" w14:textId="77777777" w:rsidR="002C57A4" w:rsidRDefault="002C57A4" w:rsidP="002C57A4">
      <w:pPr>
        <w:spacing w:before="120" w:line="360" w:lineRule="auto"/>
        <w:jc w:val="center"/>
        <w:rPr>
          <w:b/>
          <w:caps/>
          <w:sz w:val="28"/>
          <w:szCs w:val="28"/>
        </w:rPr>
      </w:pPr>
    </w:p>
    <w:p w14:paraId="06460BA1" w14:textId="77777777" w:rsidR="002C57A4" w:rsidRDefault="002C57A4" w:rsidP="002C57A4">
      <w:pPr>
        <w:spacing w:before="120" w:line="360" w:lineRule="auto"/>
        <w:jc w:val="center"/>
        <w:rPr>
          <w:b/>
          <w:caps/>
          <w:sz w:val="28"/>
          <w:szCs w:val="28"/>
        </w:rPr>
      </w:pPr>
    </w:p>
    <w:p w14:paraId="4838CB05" w14:textId="77777777" w:rsidR="002C57A4" w:rsidRDefault="002C57A4" w:rsidP="002C57A4">
      <w:pPr>
        <w:spacing w:before="120" w:line="360" w:lineRule="auto"/>
        <w:jc w:val="center"/>
        <w:rPr>
          <w:b/>
          <w:caps/>
          <w:sz w:val="28"/>
          <w:szCs w:val="28"/>
        </w:rPr>
      </w:pPr>
    </w:p>
    <w:p w14:paraId="45D16D1C" w14:textId="77777777" w:rsidR="002C57A4" w:rsidRDefault="002C57A4" w:rsidP="002C57A4">
      <w:pPr>
        <w:spacing w:before="120" w:line="360" w:lineRule="auto"/>
        <w:jc w:val="center"/>
        <w:rPr>
          <w:b/>
          <w:caps/>
          <w:sz w:val="28"/>
          <w:szCs w:val="28"/>
        </w:rPr>
      </w:pPr>
    </w:p>
    <w:p w14:paraId="0E53B367" w14:textId="77777777" w:rsidR="002C57A4" w:rsidRDefault="002C57A4" w:rsidP="002C57A4">
      <w:pPr>
        <w:spacing w:before="120" w:line="360" w:lineRule="auto"/>
        <w:jc w:val="center"/>
        <w:rPr>
          <w:b/>
          <w:caps/>
          <w:sz w:val="28"/>
          <w:szCs w:val="28"/>
        </w:rPr>
        <w:sectPr w:rsidR="002C57A4" w:rsidSect="008B3967">
          <w:pgSz w:w="11906" w:h="16838"/>
          <w:pgMar w:top="851" w:right="851" w:bottom="851" w:left="1134" w:header="709" w:footer="709" w:gutter="0"/>
          <w:cols w:space="708"/>
          <w:docGrid w:linePitch="360"/>
        </w:sect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843"/>
        <w:gridCol w:w="666"/>
        <w:gridCol w:w="7944"/>
        <w:gridCol w:w="1749"/>
        <w:gridCol w:w="947"/>
        <w:gridCol w:w="1271"/>
      </w:tblGrid>
      <w:tr w:rsidR="002C57A4" w:rsidRPr="00A71C9F" w14:paraId="1EFA54E4" w14:textId="77777777" w:rsidTr="008B3967">
        <w:trPr>
          <w:trHeight w:val="1204"/>
        </w:trPr>
        <w:tc>
          <w:tcPr>
            <w:tcW w:w="922" w:type="pct"/>
            <w:vAlign w:val="center"/>
          </w:tcPr>
          <w:p w14:paraId="3C161CEF" w14:textId="77777777" w:rsidR="002C57A4" w:rsidRPr="00A71C9F" w:rsidRDefault="002C57A4" w:rsidP="008B3967">
            <w:pPr>
              <w:rPr>
                <w:b/>
              </w:rPr>
            </w:pPr>
            <w:r w:rsidRPr="00A71C9F">
              <w:rPr>
                <w:b/>
                <w:bCs/>
              </w:rPr>
              <w:lastRenderedPageBreak/>
              <w:t>Наименование разделов и тем профессионального модуля (ПМ), междисциплинарных курсов (МДК)</w:t>
            </w:r>
          </w:p>
        </w:tc>
        <w:tc>
          <w:tcPr>
            <w:tcW w:w="2792" w:type="pct"/>
            <w:gridSpan w:val="2"/>
            <w:vAlign w:val="center"/>
          </w:tcPr>
          <w:p w14:paraId="3760BE3D" w14:textId="77777777" w:rsidR="002C57A4" w:rsidRPr="00A71C9F" w:rsidRDefault="002C57A4" w:rsidP="008B3967">
            <w:pPr>
              <w:suppressAutoHyphens/>
              <w:rPr>
                <w:b/>
                <w:bCs/>
              </w:rPr>
            </w:pPr>
            <w:r w:rsidRPr="00A71C9F">
              <w:rPr>
                <w:b/>
                <w:bCs/>
              </w:rPr>
              <w:t>Содержание учебного материала,</w:t>
            </w:r>
          </w:p>
          <w:p w14:paraId="156EF398" w14:textId="77777777" w:rsidR="002C57A4" w:rsidRPr="00A71C9F" w:rsidRDefault="002C57A4" w:rsidP="008B3967">
            <w:pPr>
              <w:suppressAutoHyphens/>
              <w:rPr>
                <w:b/>
              </w:rPr>
            </w:pPr>
            <w:r w:rsidRPr="00A71C9F">
              <w:rPr>
                <w:b/>
                <w:bCs/>
              </w:rPr>
              <w:t xml:space="preserve">лабораторные работы и практические занятия, самостоятельная учебная работа обучающихся, курсовая работа (проект) </w:t>
            </w:r>
            <w:r w:rsidRPr="00A71C9F">
              <w:rPr>
                <w:bCs/>
                <w:i/>
              </w:rPr>
              <w:t>(если предусмотрены)</w:t>
            </w:r>
          </w:p>
        </w:tc>
        <w:tc>
          <w:tcPr>
            <w:tcW w:w="567" w:type="pct"/>
            <w:vAlign w:val="center"/>
          </w:tcPr>
          <w:p w14:paraId="5C83C1FE" w14:textId="77777777" w:rsidR="002C57A4" w:rsidRPr="00A71C9F" w:rsidRDefault="002C57A4" w:rsidP="008B3967">
            <w:pPr>
              <w:rPr>
                <w:b/>
                <w:bCs/>
              </w:rPr>
            </w:pPr>
            <w:r w:rsidRPr="00A71C9F">
              <w:rPr>
                <w:b/>
                <w:bCs/>
              </w:rPr>
              <w:t xml:space="preserve">Объем, акад. ч / в том числе в форме практической подготовки, </w:t>
            </w:r>
            <w:proofErr w:type="spellStart"/>
            <w:r w:rsidRPr="00A71C9F">
              <w:rPr>
                <w:b/>
                <w:bCs/>
              </w:rPr>
              <w:t>акад</w:t>
            </w:r>
            <w:proofErr w:type="spellEnd"/>
            <w:r w:rsidRPr="00A71C9F">
              <w:rPr>
                <w:b/>
                <w:bCs/>
              </w:rPr>
              <w:t xml:space="preserve"> ч</w:t>
            </w:r>
          </w:p>
        </w:tc>
        <w:tc>
          <w:tcPr>
            <w:tcW w:w="307" w:type="pct"/>
            <w:vAlign w:val="center"/>
          </w:tcPr>
          <w:p w14:paraId="45B61AD2" w14:textId="77777777" w:rsidR="002C57A4" w:rsidRPr="00A71C9F" w:rsidRDefault="002C57A4" w:rsidP="008B3967">
            <w:pPr>
              <w:rPr>
                <w:b/>
                <w:bCs/>
              </w:rPr>
            </w:pPr>
            <w:r w:rsidRPr="00A71C9F">
              <w:rPr>
                <w:rFonts w:eastAsia="Calibri"/>
                <w:b/>
                <w:bCs/>
                <w:lang w:eastAsia="en-US"/>
              </w:rPr>
              <w:t>Код ПК, ОК</w:t>
            </w:r>
          </w:p>
        </w:tc>
        <w:tc>
          <w:tcPr>
            <w:tcW w:w="412" w:type="pct"/>
            <w:vAlign w:val="center"/>
          </w:tcPr>
          <w:p w14:paraId="762FB331" w14:textId="77777777" w:rsidR="002C57A4" w:rsidRPr="00A71C9F" w:rsidRDefault="002C57A4" w:rsidP="008B3967">
            <w:pPr>
              <w:rPr>
                <w:b/>
                <w:bCs/>
              </w:rPr>
            </w:pPr>
            <w:r w:rsidRPr="00A71C9F">
              <w:rPr>
                <w:rFonts w:eastAsia="Calibri"/>
                <w:b/>
                <w:bCs/>
                <w:lang w:eastAsia="en-US"/>
              </w:rPr>
              <w:t>Код Н/У/З</w:t>
            </w:r>
          </w:p>
        </w:tc>
      </w:tr>
      <w:tr w:rsidR="002C57A4" w:rsidRPr="00217179" w14:paraId="5F0ACA7D" w14:textId="77777777" w:rsidTr="008B3967">
        <w:tc>
          <w:tcPr>
            <w:tcW w:w="922" w:type="pct"/>
          </w:tcPr>
          <w:p w14:paraId="04976C80" w14:textId="77777777" w:rsidR="002C57A4" w:rsidRPr="00A71C9F" w:rsidRDefault="002C57A4" w:rsidP="008B3967">
            <w:pPr>
              <w:rPr>
                <w:b/>
              </w:rPr>
            </w:pPr>
            <w:r w:rsidRPr="00A71C9F">
              <w:rPr>
                <w:b/>
              </w:rPr>
              <w:t>1</w:t>
            </w:r>
          </w:p>
        </w:tc>
        <w:tc>
          <w:tcPr>
            <w:tcW w:w="2792" w:type="pct"/>
            <w:gridSpan w:val="2"/>
          </w:tcPr>
          <w:p w14:paraId="402A0A6B" w14:textId="77777777" w:rsidR="002C57A4" w:rsidRPr="00A71C9F" w:rsidRDefault="002C57A4" w:rsidP="008B3967">
            <w:pPr>
              <w:rPr>
                <w:b/>
                <w:bCs/>
              </w:rPr>
            </w:pPr>
            <w:r w:rsidRPr="00A71C9F">
              <w:rPr>
                <w:b/>
                <w:bCs/>
              </w:rPr>
              <w:t>2</w:t>
            </w:r>
          </w:p>
        </w:tc>
        <w:tc>
          <w:tcPr>
            <w:tcW w:w="567" w:type="pct"/>
            <w:vAlign w:val="center"/>
          </w:tcPr>
          <w:p w14:paraId="27DE933F" w14:textId="77777777" w:rsidR="002C57A4" w:rsidRPr="00217179" w:rsidRDefault="002C57A4" w:rsidP="008B3967">
            <w:pPr>
              <w:rPr>
                <w:b/>
                <w:bCs/>
              </w:rPr>
            </w:pPr>
            <w:r w:rsidRPr="00217179">
              <w:rPr>
                <w:b/>
                <w:bCs/>
              </w:rPr>
              <w:t>3</w:t>
            </w:r>
          </w:p>
        </w:tc>
        <w:tc>
          <w:tcPr>
            <w:tcW w:w="307" w:type="pct"/>
            <w:vAlign w:val="center"/>
          </w:tcPr>
          <w:p w14:paraId="20C3B2B4" w14:textId="77777777" w:rsidR="002C57A4" w:rsidRPr="00217179" w:rsidRDefault="002C57A4" w:rsidP="008B3967">
            <w:pPr>
              <w:rPr>
                <w:b/>
                <w:bCs/>
              </w:rPr>
            </w:pPr>
            <w:r w:rsidRPr="00217179">
              <w:rPr>
                <w:b/>
                <w:bCs/>
              </w:rPr>
              <w:t>4</w:t>
            </w:r>
          </w:p>
        </w:tc>
        <w:tc>
          <w:tcPr>
            <w:tcW w:w="412" w:type="pct"/>
            <w:vAlign w:val="center"/>
          </w:tcPr>
          <w:p w14:paraId="0EAB5C90" w14:textId="77777777" w:rsidR="002C57A4" w:rsidRPr="00217179" w:rsidRDefault="002C57A4" w:rsidP="008B3967">
            <w:pPr>
              <w:rPr>
                <w:b/>
                <w:bCs/>
              </w:rPr>
            </w:pPr>
            <w:r w:rsidRPr="00217179">
              <w:rPr>
                <w:b/>
                <w:bCs/>
              </w:rPr>
              <w:t>5</w:t>
            </w:r>
          </w:p>
        </w:tc>
      </w:tr>
      <w:tr w:rsidR="002C57A4" w:rsidRPr="00217179" w14:paraId="64A4CF88" w14:textId="77777777" w:rsidTr="008B3967">
        <w:trPr>
          <w:trHeight w:val="307"/>
        </w:trPr>
        <w:tc>
          <w:tcPr>
            <w:tcW w:w="3714" w:type="pct"/>
            <w:gridSpan w:val="3"/>
          </w:tcPr>
          <w:p w14:paraId="3C0716DF" w14:textId="77777777" w:rsidR="002C57A4" w:rsidRPr="00A71C9F" w:rsidRDefault="002C57A4" w:rsidP="008B3967">
            <w:pPr>
              <w:rPr>
                <w:i/>
              </w:rPr>
            </w:pPr>
            <w:r w:rsidRPr="00A71C9F">
              <w:rPr>
                <w:b/>
                <w:bCs/>
              </w:rPr>
              <w:t xml:space="preserve">Раздел  1.  </w:t>
            </w:r>
            <w:r>
              <w:rPr>
                <w:b/>
                <w:bCs/>
              </w:rPr>
              <w:t>Измерительная техника</w:t>
            </w:r>
          </w:p>
        </w:tc>
        <w:tc>
          <w:tcPr>
            <w:tcW w:w="567" w:type="pct"/>
            <w:vAlign w:val="center"/>
          </w:tcPr>
          <w:p w14:paraId="77052D58" w14:textId="77777777" w:rsidR="002C57A4" w:rsidRPr="00217179" w:rsidRDefault="002C57A4" w:rsidP="008B3967">
            <w:pPr>
              <w:suppressAutoHyphens/>
              <w:rPr>
                <w:b/>
              </w:rPr>
            </w:pPr>
            <w:r>
              <w:rPr>
                <w:b/>
              </w:rPr>
              <w:t>36 )14/20/2)</w:t>
            </w:r>
          </w:p>
        </w:tc>
        <w:tc>
          <w:tcPr>
            <w:tcW w:w="307" w:type="pct"/>
            <w:vAlign w:val="center"/>
          </w:tcPr>
          <w:p w14:paraId="1CA97BFC" w14:textId="77777777" w:rsidR="002C57A4" w:rsidRPr="00217179" w:rsidRDefault="002C57A4" w:rsidP="008B3967">
            <w:pPr>
              <w:suppressAutoHyphens/>
            </w:pPr>
          </w:p>
        </w:tc>
        <w:tc>
          <w:tcPr>
            <w:tcW w:w="412" w:type="pct"/>
            <w:vAlign w:val="center"/>
          </w:tcPr>
          <w:p w14:paraId="2D06457E" w14:textId="77777777" w:rsidR="002C57A4" w:rsidRPr="00217179" w:rsidRDefault="002C57A4" w:rsidP="008B3967">
            <w:pPr>
              <w:suppressAutoHyphens/>
            </w:pPr>
          </w:p>
        </w:tc>
      </w:tr>
      <w:tr w:rsidR="002C57A4" w:rsidRPr="00217179" w14:paraId="0C611070" w14:textId="77777777" w:rsidTr="008B3967">
        <w:tc>
          <w:tcPr>
            <w:tcW w:w="922" w:type="pct"/>
            <w:vMerge w:val="restart"/>
          </w:tcPr>
          <w:p w14:paraId="21BA8FAA" w14:textId="77777777" w:rsidR="002C57A4" w:rsidRPr="00A71C9F" w:rsidRDefault="002C57A4" w:rsidP="008B3967">
            <w:pPr>
              <w:tabs>
                <w:tab w:val="left" w:pos="142"/>
              </w:tabs>
              <w:rPr>
                <w:b/>
              </w:rPr>
            </w:pPr>
            <w:r>
              <w:rPr>
                <w:b/>
                <w:color w:val="000000" w:themeColor="text1"/>
              </w:rPr>
              <w:t xml:space="preserve">Тема </w:t>
            </w:r>
            <w:r w:rsidRPr="00A71C9F">
              <w:rPr>
                <w:b/>
                <w:color w:val="000000" w:themeColor="text1"/>
              </w:rPr>
              <w:t>1.</w:t>
            </w:r>
            <w:r w:rsidRPr="00A71C9F">
              <w:rPr>
                <w:b/>
              </w:rPr>
              <w:t xml:space="preserve"> </w:t>
            </w:r>
          </w:p>
          <w:p w14:paraId="0D263EE2" w14:textId="77777777" w:rsidR="002C57A4" w:rsidRPr="00A71C9F" w:rsidRDefault="002C57A4" w:rsidP="008B3967">
            <w:pPr>
              <w:rPr>
                <w:b/>
                <w:bCs/>
              </w:rPr>
            </w:pPr>
            <w:r w:rsidRPr="00A71C9F">
              <w:t>Электроизмерительные приборы</w:t>
            </w:r>
          </w:p>
        </w:tc>
        <w:tc>
          <w:tcPr>
            <w:tcW w:w="2792" w:type="pct"/>
            <w:gridSpan w:val="2"/>
          </w:tcPr>
          <w:p w14:paraId="0F471A94" w14:textId="77777777" w:rsidR="002C57A4" w:rsidRPr="00A71C9F" w:rsidRDefault="002C57A4" w:rsidP="008B3967">
            <w:r w:rsidRPr="00A71C9F">
              <w:rPr>
                <w:b/>
                <w:bCs/>
              </w:rPr>
              <w:t>Содержание учебного материала</w:t>
            </w:r>
          </w:p>
        </w:tc>
        <w:tc>
          <w:tcPr>
            <w:tcW w:w="567" w:type="pct"/>
            <w:vMerge w:val="restart"/>
            <w:vAlign w:val="center"/>
          </w:tcPr>
          <w:p w14:paraId="35D35544" w14:textId="77777777" w:rsidR="002C57A4" w:rsidRPr="00217179" w:rsidRDefault="002C57A4" w:rsidP="008B3967">
            <w:pPr>
              <w:suppressAutoHyphens/>
            </w:pPr>
            <w:r>
              <w:t>6</w:t>
            </w:r>
          </w:p>
        </w:tc>
        <w:tc>
          <w:tcPr>
            <w:tcW w:w="307" w:type="pct"/>
            <w:vMerge w:val="restart"/>
            <w:vAlign w:val="center"/>
          </w:tcPr>
          <w:p w14:paraId="077ADFB5" w14:textId="77777777" w:rsidR="002C57A4" w:rsidRDefault="002C57A4" w:rsidP="008B3967">
            <w:pPr>
              <w:suppressAutoHyphens/>
            </w:pPr>
            <w:r w:rsidRPr="00217179">
              <w:t>ПК 1</w:t>
            </w:r>
            <w:r>
              <w:t>.4</w:t>
            </w:r>
          </w:p>
          <w:p w14:paraId="0FE4D99B" w14:textId="77777777" w:rsidR="002C57A4" w:rsidRPr="00217179" w:rsidRDefault="002C57A4" w:rsidP="008B3967">
            <w:pPr>
              <w:suppressAutoHyphens/>
            </w:pPr>
            <w:r w:rsidRPr="00586D96">
              <w:t>ПК 2.2</w:t>
            </w:r>
          </w:p>
          <w:p w14:paraId="597CC149" w14:textId="77777777" w:rsidR="002C57A4" w:rsidRDefault="002C57A4" w:rsidP="008B3967">
            <w:pPr>
              <w:suppressAutoHyphens/>
              <w:rPr>
                <w:iCs/>
              </w:rPr>
            </w:pPr>
            <w:r w:rsidRPr="00217179">
              <w:rPr>
                <w:iCs/>
              </w:rPr>
              <w:t>ОК 01</w:t>
            </w:r>
          </w:p>
          <w:p w14:paraId="220FED48" w14:textId="77777777" w:rsidR="002C57A4" w:rsidRPr="00217179" w:rsidRDefault="002C57A4" w:rsidP="008B3967">
            <w:pPr>
              <w:suppressAutoHyphens/>
              <w:rPr>
                <w:iCs/>
              </w:rPr>
            </w:pPr>
            <w:r>
              <w:t>ОК 02</w:t>
            </w:r>
          </w:p>
        </w:tc>
        <w:tc>
          <w:tcPr>
            <w:tcW w:w="412" w:type="pct"/>
            <w:vMerge w:val="restart"/>
            <w:vAlign w:val="center"/>
          </w:tcPr>
          <w:p w14:paraId="580E9BE0" w14:textId="77777777" w:rsidR="002C57A4" w:rsidRPr="00F65B9B" w:rsidRDefault="002C57A4" w:rsidP="008B3967">
            <w:r w:rsidRPr="00F65B9B">
              <w:t>Н 1.4.01</w:t>
            </w:r>
          </w:p>
          <w:p w14:paraId="437ECD79" w14:textId="77777777" w:rsidR="002C57A4" w:rsidRPr="00F65B9B" w:rsidRDefault="002C57A4" w:rsidP="008B3967">
            <w:r w:rsidRPr="00F65B9B">
              <w:t xml:space="preserve">У 1.4.04 </w:t>
            </w:r>
          </w:p>
          <w:p w14:paraId="729D606A" w14:textId="77777777" w:rsidR="002C57A4" w:rsidRPr="00F65B9B" w:rsidRDefault="002C57A4" w:rsidP="008B3967"/>
          <w:p w14:paraId="1A88AAF6" w14:textId="77777777" w:rsidR="002C57A4" w:rsidRPr="00F65B9B" w:rsidRDefault="002C57A4" w:rsidP="008B3967">
            <w:pPr>
              <w:rPr>
                <w:sz w:val="20"/>
                <w:szCs w:val="20"/>
                <w:lang w:eastAsia="en-US"/>
              </w:rPr>
            </w:pPr>
            <w:r w:rsidRPr="00F65B9B">
              <w:rPr>
                <w:sz w:val="20"/>
                <w:szCs w:val="20"/>
                <w:lang w:eastAsia="en-US"/>
              </w:rPr>
              <w:t>Н 2.2.01</w:t>
            </w:r>
          </w:p>
          <w:p w14:paraId="08135AF0" w14:textId="77777777" w:rsidR="002C57A4" w:rsidRPr="00F65B9B" w:rsidRDefault="002C57A4" w:rsidP="008B3967">
            <w:r w:rsidRPr="00F65B9B">
              <w:t>У 2.2.01</w:t>
            </w:r>
          </w:p>
          <w:p w14:paraId="69946C2C" w14:textId="77777777" w:rsidR="002C57A4" w:rsidRPr="00F65B9B" w:rsidRDefault="002C57A4" w:rsidP="008B3967"/>
          <w:p w14:paraId="7E06BCA8" w14:textId="77777777" w:rsidR="002C57A4" w:rsidRPr="00F65B9B" w:rsidRDefault="002C57A4" w:rsidP="008B3967">
            <w:pPr>
              <w:rPr>
                <w:bCs/>
                <w:iCs/>
              </w:rPr>
            </w:pPr>
            <w:proofErr w:type="spellStart"/>
            <w:r w:rsidRPr="00F65B9B">
              <w:rPr>
                <w:bCs/>
                <w:iCs/>
              </w:rPr>
              <w:t>Уо</w:t>
            </w:r>
            <w:proofErr w:type="spellEnd"/>
            <w:r w:rsidRPr="00F65B9B">
              <w:rPr>
                <w:bCs/>
                <w:iCs/>
              </w:rPr>
              <w:t xml:space="preserve"> 01.01</w:t>
            </w:r>
          </w:p>
          <w:p w14:paraId="63806FB7" w14:textId="77777777" w:rsidR="002C57A4" w:rsidRPr="00F65B9B" w:rsidRDefault="002C57A4" w:rsidP="008B3967">
            <w:pPr>
              <w:rPr>
                <w:bCs/>
                <w:iCs/>
              </w:rPr>
            </w:pPr>
            <w:r w:rsidRPr="00F65B9B">
              <w:rPr>
                <w:bCs/>
                <w:iCs/>
              </w:rPr>
              <w:t>Уо.01.02</w:t>
            </w:r>
          </w:p>
          <w:p w14:paraId="514AB4E4" w14:textId="77777777" w:rsidR="002C57A4" w:rsidRPr="00F65B9B" w:rsidRDefault="002C57A4" w:rsidP="008B3967">
            <w:pPr>
              <w:rPr>
                <w:bCs/>
                <w:iCs/>
              </w:rPr>
            </w:pPr>
            <w:r w:rsidRPr="00F65B9B">
              <w:rPr>
                <w:bCs/>
                <w:iCs/>
              </w:rPr>
              <w:t>Уо.01.03</w:t>
            </w:r>
          </w:p>
          <w:p w14:paraId="3A0A80DF" w14:textId="77777777" w:rsidR="002C57A4" w:rsidRPr="00F65B9B" w:rsidRDefault="002C57A4" w:rsidP="008B3967">
            <w:pPr>
              <w:rPr>
                <w:bCs/>
                <w:iCs/>
              </w:rPr>
            </w:pPr>
          </w:p>
          <w:p w14:paraId="3FFEB005" w14:textId="77777777" w:rsidR="002C57A4" w:rsidRPr="00F65B9B" w:rsidRDefault="002C57A4" w:rsidP="008B3967">
            <w:pPr>
              <w:rPr>
                <w:bCs/>
                <w:iCs/>
              </w:rPr>
            </w:pPr>
            <w:proofErr w:type="spellStart"/>
            <w:r w:rsidRPr="00F65B9B">
              <w:rPr>
                <w:bCs/>
                <w:iCs/>
              </w:rPr>
              <w:t>Зо</w:t>
            </w:r>
            <w:proofErr w:type="spellEnd"/>
            <w:r w:rsidRPr="00F65B9B">
              <w:rPr>
                <w:bCs/>
                <w:iCs/>
              </w:rPr>
              <w:t xml:space="preserve"> 01.05</w:t>
            </w:r>
          </w:p>
          <w:p w14:paraId="28B394D2" w14:textId="77777777" w:rsidR="002C57A4" w:rsidRPr="00F65B9B" w:rsidRDefault="002C57A4" w:rsidP="008B3967">
            <w:r w:rsidRPr="00F65B9B">
              <w:rPr>
                <w:bCs/>
                <w:iCs/>
              </w:rPr>
              <w:t>Зо.01.06</w:t>
            </w:r>
          </w:p>
        </w:tc>
      </w:tr>
      <w:tr w:rsidR="002C57A4" w:rsidRPr="00217179" w14:paraId="59180535" w14:textId="77777777" w:rsidTr="008B3967">
        <w:tc>
          <w:tcPr>
            <w:tcW w:w="922" w:type="pct"/>
            <w:vMerge/>
          </w:tcPr>
          <w:p w14:paraId="02C04B7E" w14:textId="77777777" w:rsidR="002C57A4" w:rsidRPr="00A71C9F" w:rsidRDefault="002C57A4" w:rsidP="008B3967">
            <w:pPr>
              <w:rPr>
                <w:b/>
                <w:bCs/>
              </w:rPr>
            </w:pPr>
          </w:p>
        </w:tc>
        <w:tc>
          <w:tcPr>
            <w:tcW w:w="216" w:type="pct"/>
          </w:tcPr>
          <w:p w14:paraId="261CDA18" w14:textId="77777777" w:rsidR="002C57A4" w:rsidRPr="00A71C9F" w:rsidRDefault="002C57A4" w:rsidP="008B3967">
            <w:pPr>
              <w:pStyle w:val="a3"/>
              <w:autoSpaceDE w:val="0"/>
              <w:autoSpaceDN w:val="0"/>
              <w:adjustRightInd w:val="0"/>
              <w:ind w:left="-7"/>
              <w:rPr>
                <w:bCs/>
              </w:rPr>
            </w:pPr>
            <w:r w:rsidRPr="00A71C9F">
              <w:rPr>
                <w:bCs/>
              </w:rPr>
              <w:t>1</w:t>
            </w:r>
          </w:p>
        </w:tc>
        <w:tc>
          <w:tcPr>
            <w:tcW w:w="2576" w:type="pct"/>
          </w:tcPr>
          <w:p w14:paraId="3BE7A2D6" w14:textId="77777777" w:rsidR="002C57A4" w:rsidRPr="00A71C9F" w:rsidRDefault="002C57A4" w:rsidP="008B3967">
            <w:pPr>
              <w:pStyle w:val="a3"/>
              <w:ind w:left="0"/>
              <w:rPr>
                <w:bCs/>
              </w:rPr>
            </w:pPr>
            <w:r w:rsidRPr="002C57A4">
              <w:rPr>
                <w:bCs/>
                <w:lang w:val="ru-RU"/>
              </w:rPr>
              <w:t xml:space="preserve">Назначение и виды электрических приборов. </w:t>
            </w:r>
            <w:proofErr w:type="spellStart"/>
            <w:r w:rsidRPr="00A71C9F">
              <w:rPr>
                <w:bCs/>
              </w:rPr>
              <w:t>Условно-графическое</w:t>
            </w:r>
            <w:proofErr w:type="spellEnd"/>
            <w:r w:rsidRPr="00A71C9F">
              <w:rPr>
                <w:bCs/>
              </w:rPr>
              <w:t xml:space="preserve"> </w:t>
            </w:r>
            <w:proofErr w:type="spellStart"/>
            <w:r w:rsidRPr="00A71C9F">
              <w:rPr>
                <w:bCs/>
              </w:rPr>
              <w:t>обозначение</w:t>
            </w:r>
            <w:proofErr w:type="spellEnd"/>
            <w:r w:rsidRPr="00A71C9F">
              <w:rPr>
                <w:bCs/>
              </w:rPr>
              <w:t xml:space="preserve"> </w:t>
            </w:r>
            <w:proofErr w:type="spellStart"/>
            <w:r w:rsidRPr="00A71C9F">
              <w:rPr>
                <w:bCs/>
              </w:rPr>
              <w:t>приборов</w:t>
            </w:r>
            <w:proofErr w:type="spellEnd"/>
            <w:r w:rsidRPr="00A71C9F">
              <w:rPr>
                <w:bCs/>
              </w:rPr>
              <w:t>.</w:t>
            </w:r>
          </w:p>
        </w:tc>
        <w:tc>
          <w:tcPr>
            <w:tcW w:w="567" w:type="pct"/>
            <w:vMerge/>
            <w:vAlign w:val="center"/>
          </w:tcPr>
          <w:p w14:paraId="405ECD99" w14:textId="77777777" w:rsidR="002C57A4" w:rsidRPr="00217179" w:rsidRDefault="002C57A4" w:rsidP="008B3967">
            <w:pPr>
              <w:pStyle w:val="a3"/>
              <w:ind w:left="0"/>
            </w:pPr>
          </w:p>
        </w:tc>
        <w:tc>
          <w:tcPr>
            <w:tcW w:w="307" w:type="pct"/>
            <w:vMerge/>
            <w:vAlign w:val="center"/>
          </w:tcPr>
          <w:p w14:paraId="100248F7" w14:textId="77777777" w:rsidR="002C57A4" w:rsidRPr="00217179" w:rsidRDefault="002C57A4" w:rsidP="008B3967">
            <w:pPr>
              <w:suppressAutoHyphens/>
              <w:rPr>
                <w:b/>
              </w:rPr>
            </w:pPr>
          </w:p>
        </w:tc>
        <w:tc>
          <w:tcPr>
            <w:tcW w:w="412" w:type="pct"/>
            <w:vMerge/>
            <w:vAlign w:val="center"/>
          </w:tcPr>
          <w:p w14:paraId="42B5F22A" w14:textId="77777777" w:rsidR="002C57A4" w:rsidRPr="00217179" w:rsidRDefault="002C57A4" w:rsidP="008B3967">
            <w:pPr>
              <w:suppressAutoHyphens/>
              <w:rPr>
                <w:b/>
              </w:rPr>
            </w:pPr>
          </w:p>
        </w:tc>
      </w:tr>
      <w:tr w:rsidR="002C57A4" w:rsidRPr="00217179" w14:paraId="6EFCF79B" w14:textId="77777777" w:rsidTr="008B3967">
        <w:trPr>
          <w:trHeight w:val="281"/>
        </w:trPr>
        <w:tc>
          <w:tcPr>
            <w:tcW w:w="922" w:type="pct"/>
            <w:vMerge/>
          </w:tcPr>
          <w:p w14:paraId="098C94D4" w14:textId="77777777" w:rsidR="002C57A4" w:rsidRPr="00A71C9F" w:rsidRDefault="002C57A4" w:rsidP="008B3967">
            <w:pPr>
              <w:rPr>
                <w:b/>
                <w:bCs/>
              </w:rPr>
            </w:pPr>
          </w:p>
        </w:tc>
        <w:tc>
          <w:tcPr>
            <w:tcW w:w="216" w:type="pct"/>
          </w:tcPr>
          <w:p w14:paraId="713642EF" w14:textId="77777777" w:rsidR="002C57A4" w:rsidRPr="00A71C9F" w:rsidRDefault="002C57A4" w:rsidP="008B3967">
            <w:pPr>
              <w:pStyle w:val="a3"/>
              <w:autoSpaceDE w:val="0"/>
              <w:autoSpaceDN w:val="0"/>
              <w:adjustRightInd w:val="0"/>
              <w:ind w:left="-7"/>
            </w:pPr>
            <w:r w:rsidRPr="00A71C9F">
              <w:t>2</w:t>
            </w:r>
          </w:p>
        </w:tc>
        <w:tc>
          <w:tcPr>
            <w:tcW w:w="2576" w:type="pct"/>
          </w:tcPr>
          <w:p w14:paraId="49B2B453" w14:textId="77777777" w:rsidR="002C57A4" w:rsidRPr="00A71C9F" w:rsidRDefault="002C57A4" w:rsidP="008B3967">
            <w:pPr>
              <w:pStyle w:val="a3"/>
              <w:autoSpaceDE w:val="0"/>
              <w:autoSpaceDN w:val="0"/>
              <w:adjustRightInd w:val="0"/>
              <w:ind w:left="0"/>
              <w:jc w:val="both"/>
            </w:pPr>
            <w:proofErr w:type="spellStart"/>
            <w:r w:rsidRPr="00A71C9F">
              <w:t>Принцип</w:t>
            </w:r>
            <w:proofErr w:type="spellEnd"/>
            <w:r w:rsidRPr="00A71C9F">
              <w:t xml:space="preserve"> </w:t>
            </w:r>
            <w:proofErr w:type="spellStart"/>
            <w:r w:rsidRPr="00A71C9F">
              <w:t>выбора</w:t>
            </w:r>
            <w:proofErr w:type="spellEnd"/>
            <w:r w:rsidRPr="00A71C9F">
              <w:t xml:space="preserve"> </w:t>
            </w:r>
            <w:proofErr w:type="spellStart"/>
            <w:r w:rsidRPr="00A71C9F">
              <w:t>электрических</w:t>
            </w:r>
            <w:proofErr w:type="spellEnd"/>
            <w:r w:rsidRPr="00A71C9F">
              <w:t xml:space="preserve"> </w:t>
            </w:r>
            <w:proofErr w:type="spellStart"/>
            <w:r w:rsidRPr="00A71C9F">
              <w:t>приборов</w:t>
            </w:r>
            <w:proofErr w:type="spellEnd"/>
            <w:r w:rsidRPr="00A71C9F">
              <w:t xml:space="preserve"> </w:t>
            </w:r>
          </w:p>
        </w:tc>
        <w:tc>
          <w:tcPr>
            <w:tcW w:w="567" w:type="pct"/>
            <w:vMerge/>
            <w:vAlign w:val="center"/>
          </w:tcPr>
          <w:p w14:paraId="67BCA466" w14:textId="77777777" w:rsidR="002C57A4" w:rsidRPr="00217179" w:rsidRDefault="002C57A4" w:rsidP="008B3967">
            <w:pPr>
              <w:pStyle w:val="a3"/>
              <w:ind w:left="0"/>
            </w:pPr>
          </w:p>
        </w:tc>
        <w:tc>
          <w:tcPr>
            <w:tcW w:w="307" w:type="pct"/>
            <w:vMerge/>
            <w:vAlign w:val="center"/>
          </w:tcPr>
          <w:p w14:paraId="4AFBCB80" w14:textId="77777777" w:rsidR="002C57A4" w:rsidRPr="00217179" w:rsidRDefault="002C57A4" w:rsidP="008B3967">
            <w:pPr>
              <w:suppressAutoHyphens/>
              <w:rPr>
                <w:b/>
              </w:rPr>
            </w:pPr>
          </w:p>
        </w:tc>
        <w:tc>
          <w:tcPr>
            <w:tcW w:w="412" w:type="pct"/>
            <w:vMerge/>
            <w:vAlign w:val="center"/>
          </w:tcPr>
          <w:p w14:paraId="38BABD4D" w14:textId="77777777" w:rsidR="002C57A4" w:rsidRPr="00217179" w:rsidRDefault="002C57A4" w:rsidP="008B3967">
            <w:pPr>
              <w:suppressAutoHyphens/>
              <w:rPr>
                <w:b/>
              </w:rPr>
            </w:pPr>
          </w:p>
        </w:tc>
      </w:tr>
      <w:tr w:rsidR="002C57A4" w:rsidRPr="00217179" w14:paraId="18595B82" w14:textId="77777777" w:rsidTr="008B3967">
        <w:tc>
          <w:tcPr>
            <w:tcW w:w="922" w:type="pct"/>
            <w:vMerge/>
          </w:tcPr>
          <w:p w14:paraId="79B3DDD5" w14:textId="77777777" w:rsidR="002C57A4" w:rsidRPr="00A71C9F" w:rsidRDefault="002C57A4" w:rsidP="008B3967">
            <w:pPr>
              <w:rPr>
                <w:b/>
                <w:bCs/>
              </w:rPr>
            </w:pPr>
          </w:p>
        </w:tc>
        <w:tc>
          <w:tcPr>
            <w:tcW w:w="216" w:type="pct"/>
          </w:tcPr>
          <w:p w14:paraId="04521D35" w14:textId="77777777" w:rsidR="002C57A4" w:rsidRPr="00A71C9F" w:rsidRDefault="002C57A4" w:rsidP="008B3967">
            <w:pPr>
              <w:pStyle w:val="a3"/>
              <w:autoSpaceDE w:val="0"/>
              <w:autoSpaceDN w:val="0"/>
              <w:adjustRightInd w:val="0"/>
              <w:ind w:left="-7"/>
            </w:pPr>
            <w:r>
              <w:t>3</w:t>
            </w:r>
          </w:p>
        </w:tc>
        <w:tc>
          <w:tcPr>
            <w:tcW w:w="2576" w:type="pct"/>
          </w:tcPr>
          <w:p w14:paraId="5D373239" w14:textId="77777777" w:rsidR="002C57A4" w:rsidRPr="00A71C9F" w:rsidRDefault="002C57A4" w:rsidP="008B3967">
            <w:pPr>
              <w:pStyle w:val="a3"/>
              <w:autoSpaceDE w:val="0"/>
              <w:autoSpaceDN w:val="0"/>
              <w:adjustRightInd w:val="0"/>
              <w:ind w:left="0"/>
              <w:jc w:val="both"/>
            </w:pPr>
            <w:proofErr w:type="spellStart"/>
            <w:r>
              <w:t>С</w:t>
            </w:r>
            <w:r w:rsidRPr="00A71C9F">
              <w:t>хем</w:t>
            </w:r>
            <w:r>
              <w:t>ы</w:t>
            </w:r>
            <w:proofErr w:type="spellEnd"/>
            <w:r w:rsidRPr="00A71C9F">
              <w:t xml:space="preserve"> </w:t>
            </w:r>
            <w:proofErr w:type="spellStart"/>
            <w:r w:rsidRPr="00A71C9F">
              <w:t>включения</w:t>
            </w:r>
            <w:proofErr w:type="spellEnd"/>
            <w:r>
              <w:t xml:space="preserve"> </w:t>
            </w:r>
            <w:proofErr w:type="spellStart"/>
            <w:r>
              <w:t>приборов</w:t>
            </w:r>
            <w:proofErr w:type="spellEnd"/>
          </w:p>
        </w:tc>
        <w:tc>
          <w:tcPr>
            <w:tcW w:w="567" w:type="pct"/>
            <w:vMerge/>
            <w:vAlign w:val="center"/>
          </w:tcPr>
          <w:p w14:paraId="298EA8D9" w14:textId="77777777" w:rsidR="002C57A4" w:rsidRPr="00217179" w:rsidRDefault="002C57A4" w:rsidP="008B3967">
            <w:pPr>
              <w:pStyle w:val="a3"/>
              <w:ind w:left="0"/>
            </w:pPr>
          </w:p>
        </w:tc>
        <w:tc>
          <w:tcPr>
            <w:tcW w:w="307" w:type="pct"/>
            <w:vMerge/>
            <w:vAlign w:val="center"/>
          </w:tcPr>
          <w:p w14:paraId="60F05523" w14:textId="77777777" w:rsidR="002C57A4" w:rsidRPr="00217179" w:rsidRDefault="002C57A4" w:rsidP="008B3967">
            <w:pPr>
              <w:suppressAutoHyphens/>
              <w:rPr>
                <w:b/>
              </w:rPr>
            </w:pPr>
          </w:p>
        </w:tc>
        <w:tc>
          <w:tcPr>
            <w:tcW w:w="412" w:type="pct"/>
            <w:vMerge/>
            <w:vAlign w:val="center"/>
          </w:tcPr>
          <w:p w14:paraId="7EFF046A" w14:textId="77777777" w:rsidR="002C57A4" w:rsidRPr="00217179" w:rsidRDefault="002C57A4" w:rsidP="008B3967">
            <w:pPr>
              <w:suppressAutoHyphens/>
              <w:rPr>
                <w:b/>
              </w:rPr>
            </w:pPr>
          </w:p>
        </w:tc>
      </w:tr>
      <w:tr w:rsidR="002C57A4" w:rsidRPr="00217179" w14:paraId="2D58AA5B" w14:textId="77777777" w:rsidTr="008B3967">
        <w:tc>
          <w:tcPr>
            <w:tcW w:w="922" w:type="pct"/>
            <w:vMerge w:val="restart"/>
          </w:tcPr>
          <w:p w14:paraId="37184D97" w14:textId="77777777" w:rsidR="002C57A4" w:rsidRPr="00A71C9F" w:rsidRDefault="002C57A4" w:rsidP="008B3967">
            <w:pPr>
              <w:tabs>
                <w:tab w:val="left" w:pos="142"/>
              </w:tabs>
              <w:rPr>
                <w:b/>
              </w:rPr>
            </w:pPr>
            <w:r>
              <w:rPr>
                <w:b/>
                <w:color w:val="000000" w:themeColor="text1"/>
              </w:rPr>
              <w:t xml:space="preserve">Тема </w:t>
            </w:r>
            <w:r w:rsidRPr="00A71C9F">
              <w:rPr>
                <w:b/>
                <w:color w:val="000000" w:themeColor="text1"/>
              </w:rPr>
              <w:t>2.</w:t>
            </w:r>
            <w:r w:rsidRPr="00A71C9F">
              <w:rPr>
                <w:b/>
              </w:rPr>
              <w:t xml:space="preserve"> </w:t>
            </w:r>
          </w:p>
          <w:p w14:paraId="3A6558A5" w14:textId="77777777" w:rsidR="002C57A4" w:rsidRPr="00A71C9F" w:rsidRDefault="002C57A4" w:rsidP="008B3967">
            <w:r w:rsidRPr="00A71C9F">
              <w:t>Измерение электрических величин</w:t>
            </w:r>
          </w:p>
          <w:p w14:paraId="5D069405" w14:textId="77777777" w:rsidR="002C57A4" w:rsidRPr="00A71C9F" w:rsidRDefault="002C57A4" w:rsidP="008B3967"/>
          <w:p w14:paraId="60697B1A" w14:textId="77777777" w:rsidR="002C57A4" w:rsidRPr="00A71C9F" w:rsidRDefault="002C57A4" w:rsidP="008B3967"/>
          <w:p w14:paraId="49A474E1" w14:textId="77777777" w:rsidR="002C57A4" w:rsidRPr="00A71C9F" w:rsidRDefault="002C57A4" w:rsidP="008B3967">
            <w:pPr>
              <w:rPr>
                <w:b/>
                <w:bCs/>
              </w:rPr>
            </w:pPr>
          </w:p>
        </w:tc>
        <w:tc>
          <w:tcPr>
            <w:tcW w:w="2792" w:type="pct"/>
            <w:gridSpan w:val="2"/>
          </w:tcPr>
          <w:p w14:paraId="4524ACD0" w14:textId="77777777" w:rsidR="002C57A4" w:rsidRPr="00A71C9F" w:rsidRDefault="002C57A4" w:rsidP="008B3967">
            <w:pPr>
              <w:pStyle w:val="a3"/>
              <w:autoSpaceDE w:val="0"/>
              <w:autoSpaceDN w:val="0"/>
              <w:adjustRightInd w:val="0"/>
              <w:ind w:left="0"/>
              <w:jc w:val="both"/>
            </w:pPr>
            <w:proofErr w:type="spellStart"/>
            <w:r w:rsidRPr="00A71C9F">
              <w:rPr>
                <w:b/>
                <w:bCs/>
              </w:rPr>
              <w:t>Содержание</w:t>
            </w:r>
            <w:proofErr w:type="spellEnd"/>
            <w:r w:rsidRPr="00A71C9F">
              <w:rPr>
                <w:b/>
                <w:bCs/>
              </w:rPr>
              <w:t xml:space="preserve"> </w:t>
            </w:r>
            <w:proofErr w:type="spellStart"/>
            <w:r w:rsidRPr="00A71C9F">
              <w:rPr>
                <w:b/>
                <w:bCs/>
              </w:rPr>
              <w:t>учебного</w:t>
            </w:r>
            <w:proofErr w:type="spellEnd"/>
            <w:r w:rsidRPr="00A71C9F">
              <w:rPr>
                <w:b/>
                <w:bCs/>
              </w:rPr>
              <w:t xml:space="preserve"> </w:t>
            </w:r>
            <w:proofErr w:type="spellStart"/>
            <w:r w:rsidRPr="00A71C9F">
              <w:rPr>
                <w:b/>
                <w:bCs/>
              </w:rPr>
              <w:t>материала</w:t>
            </w:r>
            <w:proofErr w:type="spellEnd"/>
          </w:p>
        </w:tc>
        <w:tc>
          <w:tcPr>
            <w:tcW w:w="567" w:type="pct"/>
            <w:vMerge w:val="restart"/>
            <w:vAlign w:val="center"/>
          </w:tcPr>
          <w:p w14:paraId="2B066F92" w14:textId="77777777" w:rsidR="002C57A4" w:rsidRPr="00217179" w:rsidRDefault="002C57A4" w:rsidP="008B3967">
            <w:pPr>
              <w:pStyle w:val="a3"/>
              <w:ind w:left="0"/>
            </w:pPr>
            <w:r w:rsidRPr="00217179">
              <w:t>8</w:t>
            </w:r>
          </w:p>
        </w:tc>
        <w:tc>
          <w:tcPr>
            <w:tcW w:w="307" w:type="pct"/>
            <w:vMerge/>
            <w:vAlign w:val="center"/>
          </w:tcPr>
          <w:p w14:paraId="30F2FCDF" w14:textId="77777777" w:rsidR="002C57A4" w:rsidRPr="00217179" w:rsidRDefault="002C57A4" w:rsidP="008B3967">
            <w:pPr>
              <w:suppressAutoHyphens/>
              <w:rPr>
                <w:b/>
              </w:rPr>
            </w:pPr>
          </w:p>
        </w:tc>
        <w:tc>
          <w:tcPr>
            <w:tcW w:w="412" w:type="pct"/>
            <w:vMerge/>
            <w:vAlign w:val="center"/>
          </w:tcPr>
          <w:p w14:paraId="74DBBFC4" w14:textId="77777777" w:rsidR="002C57A4" w:rsidRPr="00217179" w:rsidRDefault="002C57A4" w:rsidP="008B3967">
            <w:pPr>
              <w:suppressAutoHyphens/>
              <w:rPr>
                <w:b/>
              </w:rPr>
            </w:pPr>
          </w:p>
        </w:tc>
      </w:tr>
      <w:tr w:rsidR="002C57A4" w:rsidRPr="00217179" w14:paraId="29B7E3EE" w14:textId="77777777" w:rsidTr="008B3967">
        <w:tc>
          <w:tcPr>
            <w:tcW w:w="922" w:type="pct"/>
            <w:vMerge/>
          </w:tcPr>
          <w:p w14:paraId="3D8C2B1E" w14:textId="77777777" w:rsidR="002C57A4" w:rsidRPr="00A71C9F" w:rsidRDefault="002C57A4" w:rsidP="008B3967">
            <w:pPr>
              <w:rPr>
                <w:b/>
                <w:bCs/>
              </w:rPr>
            </w:pPr>
          </w:p>
        </w:tc>
        <w:tc>
          <w:tcPr>
            <w:tcW w:w="216" w:type="pct"/>
          </w:tcPr>
          <w:p w14:paraId="455EF15E" w14:textId="77777777" w:rsidR="002C57A4" w:rsidRPr="00A71C9F" w:rsidRDefault="002C57A4" w:rsidP="008B3967">
            <w:pPr>
              <w:pStyle w:val="a3"/>
              <w:ind w:left="-7"/>
            </w:pPr>
            <w:r>
              <w:t>4</w:t>
            </w:r>
          </w:p>
        </w:tc>
        <w:tc>
          <w:tcPr>
            <w:tcW w:w="2576" w:type="pct"/>
          </w:tcPr>
          <w:p w14:paraId="665E8A53" w14:textId="77777777" w:rsidR="002C57A4" w:rsidRPr="002C57A4" w:rsidRDefault="002C57A4" w:rsidP="008B3967">
            <w:pPr>
              <w:pStyle w:val="a3"/>
              <w:ind w:left="0"/>
              <w:jc w:val="both"/>
              <w:rPr>
                <w:lang w:val="ru-RU"/>
              </w:rPr>
            </w:pPr>
            <w:r w:rsidRPr="002C57A4">
              <w:rPr>
                <w:lang w:val="ru-RU"/>
              </w:rPr>
              <w:t>Погрешности измерений и измерительных приборов</w:t>
            </w:r>
          </w:p>
        </w:tc>
        <w:tc>
          <w:tcPr>
            <w:tcW w:w="567" w:type="pct"/>
            <w:vMerge/>
            <w:vAlign w:val="center"/>
          </w:tcPr>
          <w:p w14:paraId="53ED7090" w14:textId="77777777" w:rsidR="002C57A4" w:rsidRPr="002C57A4" w:rsidRDefault="002C57A4" w:rsidP="008B3967">
            <w:pPr>
              <w:pStyle w:val="a3"/>
              <w:ind w:left="0"/>
              <w:rPr>
                <w:lang w:val="ru-RU"/>
              </w:rPr>
            </w:pPr>
          </w:p>
        </w:tc>
        <w:tc>
          <w:tcPr>
            <w:tcW w:w="307" w:type="pct"/>
            <w:vMerge/>
            <w:vAlign w:val="center"/>
          </w:tcPr>
          <w:p w14:paraId="5704190E" w14:textId="77777777" w:rsidR="002C57A4" w:rsidRPr="00217179" w:rsidRDefault="002C57A4" w:rsidP="008B3967">
            <w:pPr>
              <w:suppressAutoHyphens/>
              <w:rPr>
                <w:b/>
              </w:rPr>
            </w:pPr>
          </w:p>
        </w:tc>
        <w:tc>
          <w:tcPr>
            <w:tcW w:w="412" w:type="pct"/>
            <w:vMerge/>
            <w:vAlign w:val="center"/>
          </w:tcPr>
          <w:p w14:paraId="534218A2" w14:textId="77777777" w:rsidR="002C57A4" w:rsidRPr="00217179" w:rsidRDefault="002C57A4" w:rsidP="008B3967">
            <w:pPr>
              <w:suppressAutoHyphens/>
              <w:rPr>
                <w:b/>
              </w:rPr>
            </w:pPr>
          </w:p>
        </w:tc>
      </w:tr>
      <w:tr w:rsidR="002C57A4" w:rsidRPr="00217179" w14:paraId="2E92E564" w14:textId="77777777" w:rsidTr="008B3967">
        <w:trPr>
          <w:trHeight w:val="205"/>
        </w:trPr>
        <w:tc>
          <w:tcPr>
            <w:tcW w:w="922" w:type="pct"/>
            <w:vMerge/>
          </w:tcPr>
          <w:p w14:paraId="0EAFFC94" w14:textId="77777777" w:rsidR="002C57A4" w:rsidRPr="00A71C9F" w:rsidRDefault="002C57A4" w:rsidP="008B3967">
            <w:pPr>
              <w:rPr>
                <w:b/>
                <w:bCs/>
              </w:rPr>
            </w:pPr>
          </w:p>
        </w:tc>
        <w:tc>
          <w:tcPr>
            <w:tcW w:w="216" w:type="pct"/>
          </w:tcPr>
          <w:p w14:paraId="10796873" w14:textId="77777777" w:rsidR="002C57A4" w:rsidRPr="00A71C9F" w:rsidRDefault="002C57A4" w:rsidP="008B3967">
            <w:pPr>
              <w:pStyle w:val="a3"/>
              <w:ind w:left="-7"/>
            </w:pPr>
            <w:r>
              <w:t>5</w:t>
            </w:r>
          </w:p>
        </w:tc>
        <w:tc>
          <w:tcPr>
            <w:tcW w:w="2576" w:type="pct"/>
          </w:tcPr>
          <w:p w14:paraId="1CA8BD7A" w14:textId="77777777" w:rsidR="002C57A4" w:rsidRPr="00A71C9F" w:rsidRDefault="002C57A4" w:rsidP="008B3967">
            <w:pPr>
              <w:pStyle w:val="a3"/>
              <w:ind w:left="0"/>
              <w:jc w:val="both"/>
            </w:pPr>
            <w:proofErr w:type="spellStart"/>
            <w:r w:rsidRPr="00A71C9F">
              <w:t>Пределы</w:t>
            </w:r>
            <w:proofErr w:type="spellEnd"/>
            <w:r w:rsidRPr="00A71C9F">
              <w:t xml:space="preserve"> </w:t>
            </w:r>
            <w:proofErr w:type="spellStart"/>
            <w:r w:rsidRPr="00A71C9F">
              <w:t>измерения</w:t>
            </w:r>
            <w:proofErr w:type="spellEnd"/>
            <w:r w:rsidRPr="00A71C9F">
              <w:t xml:space="preserve"> </w:t>
            </w:r>
            <w:proofErr w:type="spellStart"/>
            <w:r w:rsidRPr="00A71C9F">
              <w:t>электрических</w:t>
            </w:r>
            <w:proofErr w:type="spellEnd"/>
            <w:r w:rsidRPr="00A71C9F">
              <w:t xml:space="preserve"> </w:t>
            </w:r>
            <w:proofErr w:type="spellStart"/>
            <w:r w:rsidRPr="00A71C9F">
              <w:t>приборов</w:t>
            </w:r>
            <w:proofErr w:type="spellEnd"/>
          </w:p>
        </w:tc>
        <w:tc>
          <w:tcPr>
            <w:tcW w:w="567" w:type="pct"/>
            <w:vMerge/>
            <w:vAlign w:val="center"/>
          </w:tcPr>
          <w:p w14:paraId="10799F8E" w14:textId="77777777" w:rsidR="002C57A4" w:rsidRPr="00217179" w:rsidRDefault="002C57A4" w:rsidP="008B3967">
            <w:pPr>
              <w:pStyle w:val="a3"/>
              <w:ind w:left="0"/>
            </w:pPr>
          </w:p>
        </w:tc>
        <w:tc>
          <w:tcPr>
            <w:tcW w:w="307" w:type="pct"/>
            <w:vMerge/>
            <w:vAlign w:val="center"/>
          </w:tcPr>
          <w:p w14:paraId="24EAC0D6" w14:textId="77777777" w:rsidR="002C57A4" w:rsidRPr="00217179" w:rsidRDefault="002C57A4" w:rsidP="008B3967">
            <w:pPr>
              <w:suppressAutoHyphens/>
              <w:rPr>
                <w:b/>
              </w:rPr>
            </w:pPr>
          </w:p>
        </w:tc>
        <w:tc>
          <w:tcPr>
            <w:tcW w:w="412" w:type="pct"/>
            <w:vMerge/>
            <w:vAlign w:val="center"/>
          </w:tcPr>
          <w:p w14:paraId="5CF498B3" w14:textId="77777777" w:rsidR="002C57A4" w:rsidRPr="00217179" w:rsidRDefault="002C57A4" w:rsidP="008B3967">
            <w:pPr>
              <w:suppressAutoHyphens/>
              <w:rPr>
                <w:b/>
              </w:rPr>
            </w:pPr>
          </w:p>
        </w:tc>
      </w:tr>
      <w:tr w:rsidR="002C57A4" w:rsidRPr="00217179" w14:paraId="0E578049" w14:textId="77777777" w:rsidTr="008B3967">
        <w:tc>
          <w:tcPr>
            <w:tcW w:w="922" w:type="pct"/>
            <w:vMerge/>
          </w:tcPr>
          <w:p w14:paraId="5477096A" w14:textId="77777777" w:rsidR="002C57A4" w:rsidRPr="00A71C9F" w:rsidRDefault="002C57A4" w:rsidP="008B3967"/>
        </w:tc>
        <w:tc>
          <w:tcPr>
            <w:tcW w:w="216" w:type="pct"/>
          </w:tcPr>
          <w:p w14:paraId="75B10A69" w14:textId="77777777" w:rsidR="002C57A4" w:rsidRPr="00A71C9F" w:rsidRDefault="002C57A4" w:rsidP="008B3967">
            <w:pPr>
              <w:pStyle w:val="a3"/>
              <w:shd w:val="clear" w:color="auto" w:fill="FFFFFF"/>
              <w:autoSpaceDE w:val="0"/>
              <w:autoSpaceDN w:val="0"/>
              <w:adjustRightInd w:val="0"/>
              <w:ind w:left="-7"/>
            </w:pPr>
            <w:r>
              <w:t>6</w:t>
            </w:r>
          </w:p>
        </w:tc>
        <w:tc>
          <w:tcPr>
            <w:tcW w:w="2576" w:type="pct"/>
          </w:tcPr>
          <w:p w14:paraId="23E9555C" w14:textId="77777777" w:rsidR="002C57A4" w:rsidRPr="002C57A4" w:rsidRDefault="002C57A4" w:rsidP="008B3967">
            <w:pPr>
              <w:pStyle w:val="a3"/>
              <w:shd w:val="clear" w:color="auto" w:fill="FFFFFF"/>
              <w:autoSpaceDE w:val="0"/>
              <w:autoSpaceDN w:val="0"/>
              <w:adjustRightInd w:val="0"/>
              <w:ind w:left="0" w:right="21"/>
              <w:jc w:val="both"/>
              <w:rPr>
                <w:lang w:val="ru-RU"/>
              </w:rPr>
            </w:pPr>
            <w:r w:rsidRPr="002C57A4">
              <w:rPr>
                <w:lang w:val="ru-RU"/>
              </w:rPr>
              <w:t>Виды и показатели средств измерения</w:t>
            </w:r>
          </w:p>
        </w:tc>
        <w:tc>
          <w:tcPr>
            <w:tcW w:w="567" w:type="pct"/>
            <w:vMerge/>
            <w:vAlign w:val="center"/>
          </w:tcPr>
          <w:p w14:paraId="497C5D99" w14:textId="77777777" w:rsidR="002C57A4" w:rsidRPr="002C57A4" w:rsidRDefault="002C57A4" w:rsidP="008B3967">
            <w:pPr>
              <w:pStyle w:val="a3"/>
              <w:ind w:left="0"/>
              <w:rPr>
                <w:lang w:val="ru-RU"/>
              </w:rPr>
            </w:pPr>
          </w:p>
        </w:tc>
        <w:tc>
          <w:tcPr>
            <w:tcW w:w="307" w:type="pct"/>
            <w:vMerge/>
            <w:vAlign w:val="center"/>
          </w:tcPr>
          <w:p w14:paraId="431F92BE" w14:textId="77777777" w:rsidR="002C57A4" w:rsidRPr="00217179" w:rsidRDefault="002C57A4" w:rsidP="008B3967">
            <w:pPr>
              <w:suppressAutoHyphens/>
              <w:rPr>
                <w:b/>
              </w:rPr>
            </w:pPr>
          </w:p>
        </w:tc>
        <w:tc>
          <w:tcPr>
            <w:tcW w:w="412" w:type="pct"/>
            <w:vMerge/>
            <w:vAlign w:val="center"/>
          </w:tcPr>
          <w:p w14:paraId="2D4D6CE6" w14:textId="77777777" w:rsidR="002C57A4" w:rsidRPr="00217179" w:rsidRDefault="002C57A4" w:rsidP="008B3967">
            <w:pPr>
              <w:suppressAutoHyphens/>
              <w:rPr>
                <w:b/>
              </w:rPr>
            </w:pPr>
          </w:p>
        </w:tc>
      </w:tr>
      <w:tr w:rsidR="002C57A4" w:rsidRPr="00217179" w14:paraId="1B89BC27" w14:textId="77777777" w:rsidTr="008B3967">
        <w:tc>
          <w:tcPr>
            <w:tcW w:w="922" w:type="pct"/>
            <w:vMerge/>
          </w:tcPr>
          <w:p w14:paraId="4DE123FF" w14:textId="77777777" w:rsidR="002C57A4" w:rsidRPr="00A71C9F" w:rsidRDefault="002C57A4" w:rsidP="008B3967">
            <w:pPr>
              <w:rPr>
                <w:b/>
                <w:bCs/>
              </w:rPr>
            </w:pPr>
          </w:p>
        </w:tc>
        <w:tc>
          <w:tcPr>
            <w:tcW w:w="216" w:type="pct"/>
          </w:tcPr>
          <w:p w14:paraId="512EBF4F" w14:textId="77777777" w:rsidR="002C57A4" w:rsidRPr="00A71C9F" w:rsidRDefault="002C57A4" w:rsidP="008B3967">
            <w:pPr>
              <w:pStyle w:val="a3"/>
              <w:shd w:val="clear" w:color="auto" w:fill="FFFFFF"/>
              <w:autoSpaceDE w:val="0"/>
              <w:autoSpaceDN w:val="0"/>
              <w:adjustRightInd w:val="0"/>
              <w:ind w:left="-7"/>
            </w:pPr>
            <w:r>
              <w:t>7</w:t>
            </w:r>
          </w:p>
        </w:tc>
        <w:tc>
          <w:tcPr>
            <w:tcW w:w="2576" w:type="pct"/>
          </w:tcPr>
          <w:p w14:paraId="096E1318" w14:textId="77777777" w:rsidR="002C57A4" w:rsidRPr="002C57A4" w:rsidRDefault="002C57A4" w:rsidP="008B3967">
            <w:pPr>
              <w:pStyle w:val="a3"/>
              <w:shd w:val="clear" w:color="auto" w:fill="FFFFFF"/>
              <w:autoSpaceDE w:val="0"/>
              <w:autoSpaceDN w:val="0"/>
              <w:adjustRightInd w:val="0"/>
              <w:ind w:left="0" w:right="21"/>
              <w:jc w:val="both"/>
              <w:rPr>
                <w:lang w:val="ru-RU"/>
              </w:rPr>
            </w:pPr>
            <w:r w:rsidRPr="002C57A4">
              <w:rPr>
                <w:lang w:val="ru-RU"/>
              </w:rPr>
              <w:t>Погрешности измерений и измерительных приборов</w:t>
            </w:r>
          </w:p>
        </w:tc>
        <w:tc>
          <w:tcPr>
            <w:tcW w:w="567" w:type="pct"/>
            <w:vMerge/>
            <w:vAlign w:val="center"/>
          </w:tcPr>
          <w:p w14:paraId="5EDF2794" w14:textId="77777777" w:rsidR="002C57A4" w:rsidRPr="002C57A4" w:rsidRDefault="002C57A4" w:rsidP="008B3967">
            <w:pPr>
              <w:pStyle w:val="a3"/>
              <w:ind w:left="0"/>
              <w:rPr>
                <w:lang w:val="ru-RU"/>
              </w:rPr>
            </w:pPr>
          </w:p>
        </w:tc>
        <w:tc>
          <w:tcPr>
            <w:tcW w:w="307" w:type="pct"/>
            <w:vMerge/>
            <w:vAlign w:val="center"/>
          </w:tcPr>
          <w:p w14:paraId="31FE4AE2" w14:textId="77777777" w:rsidR="002C57A4" w:rsidRPr="00217179" w:rsidRDefault="002C57A4" w:rsidP="008B3967">
            <w:pPr>
              <w:suppressAutoHyphens/>
              <w:rPr>
                <w:b/>
              </w:rPr>
            </w:pPr>
          </w:p>
        </w:tc>
        <w:tc>
          <w:tcPr>
            <w:tcW w:w="412" w:type="pct"/>
            <w:vMerge/>
            <w:vAlign w:val="center"/>
          </w:tcPr>
          <w:p w14:paraId="038B8C15" w14:textId="77777777" w:rsidR="002C57A4" w:rsidRPr="00217179" w:rsidRDefault="002C57A4" w:rsidP="008B3967">
            <w:pPr>
              <w:suppressAutoHyphens/>
              <w:rPr>
                <w:b/>
              </w:rPr>
            </w:pPr>
          </w:p>
        </w:tc>
      </w:tr>
      <w:tr w:rsidR="002C57A4" w:rsidRPr="00217179" w14:paraId="23C20D58" w14:textId="77777777" w:rsidTr="008B3967">
        <w:trPr>
          <w:trHeight w:val="333"/>
        </w:trPr>
        <w:tc>
          <w:tcPr>
            <w:tcW w:w="922" w:type="pct"/>
            <w:vMerge/>
          </w:tcPr>
          <w:p w14:paraId="0E03D254" w14:textId="77777777" w:rsidR="002C57A4" w:rsidRPr="00A71C9F" w:rsidRDefault="002C57A4" w:rsidP="008B3967">
            <w:pPr>
              <w:rPr>
                <w:b/>
                <w:bCs/>
              </w:rPr>
            </w:pPr>
          </w:p>
        </w:tc>
        <w:tc>
          <w:tcPr>
            <w:tcW w:w="2792" w:type="pct"/>
            <w:gridSpan w:val="2"/>
          </w:tcPr>
          <w:p w14:paraId="43A88FCC" w14:textId="77777777" w:rsidR="002C57A4" w:rsidRPr="00A71C9F" w:rsidRDefault="002C57A4" w:rsidP="008B3967">
            <w:pPr>
              <w:suppressAutoHyphens/>
              <w:jc w:val="both"/>
            </w:pPr>
            <w:r w:rsidRPr="00A71C9F">
              <w:rPr>
                <w:b/>
                <w:bCs/>
              </w:rPr>
              <w:t>В том числе практических занятий и лабораторных работ</w:t>
            </w:r>
          </w:p>
        </w:tc>
        <w:tc>
          <w:tcPr>
            <w:tcW w:w="567" w:type="pct"/>
            <w:vAlign w:val="center"/>
          </w:tcPr>
          <w:p w14:paraId="34A15030" w14:textId="77777777" w:rsidR="002C57A4" w:rsidRPr="00217179" w:rsidRDefault="002C57A4" w:rsidP="008B3967">
            <w:pPr>
              <w:suppressAutoHyphens/>
              <w:rPr>
                <w:b/>
                <w:iCs/>
              </w:rPr>
            </w:pPr>
            <w:r>
              <w:rPr>
                <w:b/>
                <w:iCs/>
              </w:rPr>
              <w:t>20</w:t>
            </w:r>
          </w:p>
        </w:tc>
        <w:tc>
          <w:tcPr>
            <w:tcW w:w="307" w:type="pct"/>
            <w:vMerge w:val="restart"/>
            <w:vAlign w:val="center"/>
          </w:tcPr>
          <w:p w14:paraId="2B8E1B6E" w14:textId="77777777" w:rsidR="002C57A4" w:rsidRDefault="002C57A4" w:rsidP="008B3967">
            <w:pPr>
              <w:suppressAutoHyphens/>
            </w:pPr>
            <w:r w:rsidRPr="00217179">
              <w:t>ПК 1</w:t>
            </w:r>
            <w:r>
              <w:t>.4</w:t>
            </w:r>
          </w:p>
          <w:p w14:paraId="05BF0436" w14:textId="77777777" w:rsidR="002C57A4" w:rsidRPr="00217179" w:rsidRDefault="002C57A4" w:rsidP="008B3967">
            <w:pPr>
              <w:suppressAutoHyphens/>
            </w:pPr>
            <w:r w:rsidRPr="00586D96">
              <w:t>ПК 2.2</w:t>
            </w:r>
          </w:p>
          <w:p w14:paraId="0C113668" w14:textId="77777777" w:rsidR="002C57A4" w:rsidRDefault="002C57A4" w:rsidP="008B3967">
            <w:pPr>
              <w:suppressAutoHyphens/>
              <w:rPr>
                <w:iCs/>
              </w:rPr>
            </w:pPr>
            <w:r w:rsidRPr="00217179">
              <w:rPr>
                <w:iCs/>
              </w:rPr>
              <w:t>ОК 01</w:t>
            </w:r>
          </w:p>
          <w:p w14:paraId="0B60DC65" w14:textId="77777777" w:rsidR="002C57A4" w:rsidRPr="00217179" w:rsidRDefault="002C57A4" w:rsidP="008B3967">
            <w:pPr>
              <w:suppressAutoHyphens/>
              <w:rPr>
                <w:iCs/>
              </w:rPr>
            </w:pPr>
            <w:r>
              <w:t>ОК 02</w:t>
            </w:r>
          </w:p>
        </w:tc>
        <w:tc>
          <w:tcPr>
            <w:tcW w:w="412" w:type="pct"/>
            <w:vMerge w:val="restart"/>
            <w:vAlign w:val="center"/>
          </w:tcPr>
          <w:p w14:paraId="1DF3D367" w14:textId="77777777" w:rsidR="002C57A4" w:rsidRPr="00F65B9B" w:rsidRDefault="002C57A4" w:rsidP="008B3967">
            <w:r w:rsidRPr="00F65B9B">
              <w:t>Н 1.4.01</w:t>
            </w:r>
          </w:p>
          <w:p w14:paraId="2E01DF8D" w14:textId="77777777" w:rsidR="002C57A4" w:rsidRPr="00F65B9B" w:rsidRDefault="002C57A4" w:rsidP="008B3967">
            <w:r w:rsidRPr="00F65B9B">
              <w:t xml:space="preserve">У 1.4.04 </w:t>
            </w:r>
          </w:p>
          <w:p w14:paraId="18E9E27E" w14:textId="77777777" w:rsidR="002C57A4" w:rsidRPr="00F65B9B" w:rsidRDefault="002C57A4" w:rsidP="008B3967"/>
          <w:p w14:paraId="5FA2AD13" w14:textId="77777777" w:rsidR="002C57A4" w:rsidRPr="00F65B9B" w:rsidRDefault="002C57A4" w:rsidP="008B3967">
            <w:pPr>
              <w:rPr>
                <w:sz w:val="20"/>
                <w:szCs w:val="20"/>
                <w:lang w:eastAsia="en-US"/>
              </w:rPr>
            </w:pPr>
            <w:r w:rsidRPr="00F65B9B">
              <w:rPr>
                <w:sz w:val="20"/>
                <w:szCs w:val="20"/>
                <w:lang w:eastAsia="en-US"/>
              </w:rPr>
              <w:t>Н 2.2.01</w:t>
            </w:r>
          </w:p>
          <w:p w14:paraId="7ED69FAB" w14:textId="77777777" w:rsidR="002C57A4" w:rsidRPr="00F65B9B" w:rsidRDefault="002C57A4" w:rsidP="008B3967">
            <w:r w:rsidRPr="00F65B9B">
              <w:t>У 2.2.01</w:t>
            </w:r>
          </w:p>
          <w:p w14:paraId="0AB8674C" w14:textId="77777777" w:rsidR="002C57A4" w:rsidRPr="00F65B9B" w:rsidRDefault="002C57A4" w:rsidP="008B3967"/>
          <w:p w14:paraId="5F5F91F8" w14:textId="77777777" w:rsidR="002C57A4" w:rsidRPr="00F65B9B" w:rsidRDefault="002C57A4" w:rsidP="008B3967">
            <w:pPr>
              <w:rPr>
                <w:bCs/>
                <w:iCs/>
              </w:rPr>
            </w:pPr>
            <w:proofErr w:type="spellStart"/>
            <w:r w:rsidRPr="00F65B9B">
              <w:rPr>
                <w:bCs/>
                <w:iCs/>
              </w:rPr>
              <w:t>Уо</w:t>
            </w:r>
            <w:proofErr w:type="spellEnd"/>
            <w:r w:rsidRPr="00F65B9B">
              <w:rPr>
                <w:bCs/>
                <w:iCs/>
              </w:rPr>
              <w:t xml:space="preserve"> 01.01</w:t>
            </w:r>
          </w:p>
          <w:p w14:paraId="706FBC3F" w14:textId="77777777" w:rsidR="002C57A4" w:rsidRPr="00F65B9B" w:rsidRDefault="002C57A4" w:rsidP="008B3967">
            <w:pPr>
              <w:rPr>
                <w:bCs/>
                <w:iCs/>
              </w:rPr>
            </w:pPr>
            <w:r w:rsidRPr="00F65B9B">
              <w:rPr>
                <w:bCs/>
                <w:iCs/>
              </w:rPr>
              <w:t>Уо.01.02</w:t>
            </w:r>
          </w:p>
          <w:p w14:paraId="09959EF9" w14:textId="77777777" w:rsidR="002C57A4" w:rsidRPr="00F65B9B" w:rsidRDefault="002C57A4" w:rsidP="008B3967">
            <w:pPr>
              <w:rPr>
                <w:bCs/>
                <w:iCs/>
              </w:rPr>
            </w:pPr>
            <w:r w:rsidRPr="00F65B9B">
              <w:rPr>
                <w:bCs/>
                <w:iCs/>
              </w:rPr>
              <w:t>Уо.01.03</w:t>
            </w:r>
          </w:p>
          <w:p w14:paraId="4C006117" w14:textId="77777777" w:rsidR="002C57A4" w:rsidRPr="00F65B9B" w:rsidRDefault="002C57A4" w:rsidP="008B3967">
            <w:pPr>
              <w:rPr>
                <w:bCs/>
                <w:iCs/>
              </w:rPr>
            </w:pPr>
          </w:p>
          <w:p w14:paraId="459996C2" w14:textId="77777777" w:rsidR="002C57A4" w:rsidRPr="00F65B9B" w:rsidRDefault="002C57A4" w:rsidP="008B3967">
            <w:pPr>
              <w:rPr>
                <w:bCs/>
                <w:iCs/>
              </w:rPr>
            </w:pPr>
            <w:proofErr w:type="spellStart"/>
            <w:r w:rsidRPr="00F65B9B">
              <w:rPr>
                <w:bCs/>
                <w:iCs/>
              </w:rPr>
              <w:t>Зо</w:t>
            </w:r>
            <w:proofErr w:type="spellEnd"/>
            <w:r w:rsidRPr="00F65B9B">
              <w:rPr>
                <w:bCs/>
                <w:iCs/>
              </w:rPr>
              <w:t xml:space="preserve"> 01.05</w:t>
            </w:r>
          </w:p>
          <w:p w14:paraId="30395D6E" w14:textId="77777777" w:rsidR="002C57A4" w:rsidRPr="00F65B9B" w:rsidRDefault="002C57A4" w:rsidP="008B3967">
            <w:r w:rsidRPr="00F65B9B">
              <w:rPr>
                <w:bCs/>
                <w:iCs/>
              </w:rPr>
              <w:t>Зо.01.06</w:t>
            </w:r>
          </w:p>
        </w:tc>
      </w:tr>
      <w:tr w:rsidR="002C57A4" w:rsidRPr="00217179" w14:paraId="1A999424" w14:textId="77777777" w:rsidTr="008B3967">
        <w:trPr>
          <w:trHeight w:val="870"/>
        </w:trPr>
        <w:tc>
          <w:tcPr>
            <w:tcW w:w="922" w:type="pct"/>
            <w:vMerge/>
          </w:tcPr>
          <w:p w14:paraId="6686AE47" w14:textId="77777777" w:rsidR="002C57A4" w:rsidRPr="00A71C9F" w:rsidRDefault="002C57A4" w:rsidP="008B3967">
            <w:pPr>
              <w:rPr>
                <w:b/>
                <w:bCs/>
              </w:rPr>
            </w:pPr>
          </w:p>
        </w:tc>
        <w:tc>
          <w:tcPr>
            <w:tcW w:w="2792" w:type="pct"/>
            <w:gridSpan w:val="2"/>
          </w:tcPr>
          <w:p w14:paraId="57D8B44E" w14:textId="77777777" w:rsidR="002C57A4" w:rsidRPr="00A71C9F" w:rsidRDefault="002C57A4" w:rsidP="008B3967">
            <w:pPr>
              <w:tabs>
                <w:tab w:val="left" w:pos="263"/>
              </w:tabs>
              <w:suppressAutoHyphens/>
              <w:ind w:left="-7"/>
              <w:jc w:val="both"/>
              <w:rPr>
                <w:b/>
              </w:rPr>
            </w:pPr>
            <w:r w:rsidRPr="00A71C9F">
              <w:rPr>
                <w:b/>
              </w:rPr>
              <w:t>Лабораторная работа №1</w:t>
            </w:r>
          </w:p>
          <w:p w14:paraId="2F89FE5C" w14:textId="77777777" w:rsidR="002C57A4" w:rsidRPr="00A71C9F" w:rsidRDefault="002C57A4" w:rsidP="008B3967">
            <w:pPr>
              <w:pStyle w:val="affffffb"/>
              <w:tabs>
                <w:tab w:val="left" w:pos="263"/>
              </w:tabs>
              <w:ind w:left="-7" w:firstLine="0"/>
              <w:rPr>
                <w:b/>
                <w:szCs w:val="24"/>
              </w:rPr>
            </w:pPr>
            <w:r w:rsidRPr="00A71C9F">
              <w:rPr>
                <w:szCs w:val="24"/>
              </w:rPr>
              <w:t>Прямые измерения постоянного напряжения аналоговым и цифровым приборами.</w:t>
            </w:r>
          </w:p>
        </w:tc>
        <w:tc>
          <w:tcPr>
            <w:tcW w:w="567" w:type="pct"/>
            <w:vAlign w:val="center"/>
          </w:tcPr>
          <w:p w14:paraId="5BEFEA15" w14:textId="77777777" w:rsidR="002C57A4" w:rsidRPr="00217179" w:rsidRDefault="002C57A4" w:rsidP="008B3967">
            <w:pPr>
              <w:suppressAutoHyphens/>
              <w:rPr>
                <w:iCs/>
              </w:rPr>
            </w:pPr>
            <w:r w:rsidRPr="00217179">
              <w:rPr>
                <w:iCs/>
              </w:rPr>
              <w:t>2</w:t>
            </w:r>
          </w:p>
        </w:tc>
        <w:tc>
          <w:tcPr>
            <w:tcW w:w="307" w:type="pct"/>
            <w:vMerge/>
            <w:vAlign w:val="center"/>
          </w:tcPr>
          <w:p w14:paraId="1DF41F97" w14:textId="77777777" w:rsidR="002C57A4" w:rsidRPr="00217179" w:rsidRDefault="002C57A4" w:rsidP="008B3967">
            <w:pPr>
              <w:suppressAutoHyphens/>
              <w:rPr>
                <w:b/>
                <w:i/>
                <w:iCs/>
              </w:rPr>
            </w:pPr>
          </w:p>
        </w:tc>
        <w:tc>
          <w:tcPr>
            <w:tcW w:w="412" w:type="pct"/>
            <w:vMerge/>
            <w:vAlign w:val="center"/>
          </w:tcPr>
          <w:p w14:paraId="396CB647" w14:textId="77777777" w:rsidR="002C57A4" w:rsidRPr="00217179" w:rsidRDefault="002C57A4" w:rsidP="008B3967">
            <w:pPr>
              <w:suppressAutoHyphens/>
              <w:rPr>
                <w:b/>
                <w:i/>
                <w:iCs/>
              </w:rPr>
            </w:pPr>
          </w:p>
        </w:tc>
      </w:tr>
      <w:tr w:rsidR="002C57A4" w:rsidRPr="00217179" w14:paraId="4EB7CD6D" w14:textId="77777777" w:rsidTr="008B3967">
        <w:trPr>
          <w:trHeight w:val="560"/>
        </w:trPr>
        <w:tc>
          <w:tcPr>
            <w:tcW w:w="922" w:type="pct"/>
            <w:vMerge/>
          </w:tcPr>
          <w:p w14:paraId="10D4F476" w14:textId="77777777" w:rsidR="002C57A4" w:rsidRPr="00A71C9F" w:rsidRDefault="002C57A4" w:rsidP="008B3967">
            <w:pPr>
              <w:rPr>
                <w:b/>
                <w:bCs/>
              </w:rPr>
            </w:pPr>
          </w:p>
        </w:tc>
        <w:tc>
          <w:tcPr>
            <w:tcW w:w="2792" w:type="pct"/>
            <w:gridSpan w:val="2"/>
          </w:tcPr>
          <w:p w14:paraId="54B2FC00" w14:textId="77777777" w:rsidR="002C57A4" w:rsidRPr="00A71C9F" w:rsidRDefault="002C57A4" w:rsidP="008B3967">
            <w:pPr>
              <w:tabs>
                <w:tab w:val="left" w:pos="263"/>
              </w:tabs>
              <w:suppressAutoHyphens/>
              <w:ind w:left="-7"/>
              <w:jc w:val="both"/>
              <w:rPr>
                <w:b/>
              </w:rPr>
            </w:pPr>
            <w:r w:rsidRPr="00A71C9F">
              <w:rPr>
                <w:b/>
              </w:rPr>
              <w:t>Лабораторная работа №2</w:t>
            </w:r>
          </w:p>
          <w:p w14:paraId="717A817C" w14:textId="77777777" w:rsidR="002C57A4" w:rsidRPr="00A71C9F" w:rsidRDefault="002C57A4" w:rsidP="008B3967">
            <w:pPr>
              <w:pStyle w:val="affffffb"/>
              <w:tabs>
                <w:tab w:val="left" w:pos="263"/>
              </w:tabs>
              <w:ind w:left="-7" w:firstLine="0"/>
              <w:rPr>
                <w:b/>
                <w:szCs w:val="24"/>
              </w:rPr>
            </w:pPr>
            <w:r w:rsidRPr="00A71C9F">
              <w:rPr>
                <w:szCs w:val="24"/>
              </w:rPr>
              <w:t>Определение величины входного сопротивления и чувствительности вольтметра</w:t>
            </w:r>
          </w:p>
        </w:tc>
        <w:tc>
          <w:tcPr>
            <w:tcW w:w="567" w:type="pct"/>
            <w:vAlign w:val="center"/>
          </w:tcPr>
          <w:p w14:paraId="03C66B0F" w14:textId="77777777" w:rsidR="002C57A4" w:rsidRPr="00217179" w:rsidRDefault="002C57A4" w:rsidP="008B3967">
            <w:pPr>
              <w:suppressAutoHyphens/>
              <w:rPr>
                <w:iCs/>
              </w:rPr>
            </w:pPr>
            <w:r w:rsidRPr="00217179">
              <w:rPr>
                <w:iCs/>
              </w:rPr>
              <w:t>2</w:t>
            </w:r>
          </w:p>
        </w:tc>
        <w:tc>
          <w:tcPr>
            <w:tcW w:w="307" w:type="pct"/>
            <w:vMerge/>
            <w:vAlign w:val="center"/>
          </w:tcPr>
          <w:p w14:paraId="6E05DF69" w14:textId="77777777" w:rsidR="002C57A4" w:rsidRPr="00217179" w:rsidRDefault="002C57A4" w:rsidP="008B3967">
            <w:pPr>
              <w:suppressAutoHyphens/>
              <w:rPr>
                <w:b/>
              </w:rPr>
            </w:pPr>
          </w:p>
        </w:tc>
        <w:tc>
          <w:tcPr>
            <w:tcW w:w="412" w:type="pct"/>
            <w:vMerge/>
            <w:vAlign w:val="center"/>
          </w:tcPr>
          <w:p w14:paraId="7258AB7D" w14:textId="77777777" w:rsidR="002C57A4" w:rsidRPr="00217179" w:rsidRDefault="002C57A4" w:rsidP="008B3967">
            <w:pPr>
              <w:suppressAutoHyphens/>
              <w:rPr>
                <w:b/>
              </w:rPr>
            </w:pPr>
          </w:p>
        </w:tc>
      </w:tr>
      <w:tr w:rsidR="002C57A4" w:rsidRPr="00217179" w14:paraId="6C8B1BB5" w14:textId="77777777" w:rsidTr="008B3967">
        <w:trPr>
          <w:trHeight w:val="419"/>
        </w:trPr>
        <w:tc>
          <w:tcPr>
            <w:tcW w:w="922" w:type="pct"/>
            <w:vMerge/>
          </w:tcPr>
          <w:p w14:paraId="7C50A18A" w14:textId="77777777" w:rsidR="002C57A4" w:rsidRPr="00A71C9F" w:rsidRDefault="002C57A4" w:rsidP="008B3967">
            <w:pPr>
              <w:rPr>
                <w:b/>
                <w:bCs/>
              </w:rPr>
            </w:pPr>
          </w:p>
        </w:tc>
        <w:tc>
          <w:tcPr>
            <w:tcW w:w="2792" w:type="pct"/>
            <w:gridSpan w:val="2"/>
          </w:tcPr>
          <w:p w14:paraId="3C522E42" w14:textId="77777777" w:rsidR="002C57A4" w:rsidRPr="00A71C9F" w:rsidRDefault="002C57A4" w:rsidP="008B3967">
            <w:pPr>
              <w:tabs>
                <w:tab w:val="left" w:pos="263"/>
              </w:tabs>
              <w:suppressAutoHyphens/>
              <w:ind w:left="-7"/>
              <w:jc w:val="both"/>
              <w:rPr>
                <w:b/>
              </w:rPr>
            </w:pPr>
            <w:r w:rsidRPr="00A71C9F">
              <w:rPr>
                <w:b/>
              </w:rPr>
              <w:t>Лабораторная работа №3</w:t>
            </w:r>
          </w:p>
          <w:p w14:paraId="37C56F05" w14:textId="77777777" w:rsidR="002C57A4" w:rsidRPr="00A71C9F" w:rsidRDefault="002C57A4" w:rsidP="008B3967">
            <w:pPr>
              <w:pStyle w:val="affffffb"/>
              <w:tabs>
                <w:tab w:val="left" w:pos="263"/>
              </w:tabs>
              <w:ind w:left="-7" w:firstLine="0"/>
              <w:rPr>
                <w:szCs w:val="24"/>
              </w:rPr>
            </w:pPr>
            <w:r w:rsidRPr="00A71C9F">
              <w:rPr>
                <w:szCs w:val="24"/>
              </w:rPr>
              <w:t>Прямые измерения постоянного тока аналоговым и цифровым приборами</w:t>
            </w:r>
          </w:p>
        </w:tc>
        <w:tc>
          <w:tcPr>
            <w:tcW w:w="567" w:type="pct"/>
            <w:vAlign w:val="center"/>
          </w:tcPr>
          <w:p w14:paraId="2C40F2E0" w14:textId="77777777" w:rsidR="002C57A4" w:rsidRPr="00217179" w:rsidRDefault="002C57A4" w:rsidP="008B3967">
            <w:pPr>
              <w:suppressAutoHyphens/>
              <w:rPr>
                <w:iCs/>
              </w:rPr>
            </w:pPr>
            <w:r w:rsidRPr="00217179">
              <w:rPr>
                <w:iCs/>
              </w:rPr>
              <w:t>2</w:t>
            </w:r>
          </w:p>
        </w:tc>
        <w:tc>
          <w:tcPr>
            <w:tcW w:w="307" w:type="pct"/>
            <w:vMerge/>
            <w:vAlign w:val="center"/>
          </w:tcPr>
          <w:p w14:paraId="52B24FF8" w14:textId="77777777" w:rsidR="002C57A4" w:rsidRPr="00217179" w:rsidRDefault="002C57A4" w:rsidP="008B3967">
            <w:pPr>
              <w:suppressAutoHyphens/>
              <w:rPr>
                <w:b/>
                <w:i/>
                <w:iCs/>
              </w:rPr>
            </w:pPr>
          </w:p>
        </w:tc>
        <w:tc>
          <w:tcPr>
            <w:tcW w:w="412" w:type="pct"/>
            <w:vMerge/>
            <w:vAlign w:val="center"/>
          </w:tcPr>
          <w:p w14:paraId="1DB2B9B5" w14:textId="77777777" w:rsidR="002C57A4" w:rsidRPr="00217179" w:rsidRDefault="002C57A4" w:rsidP="008B3967">
            <w:pPr>
              <w:suppressAutoHyphens/>
              <w:rPr>
                <w:b/>
                <w:i/>
                <w:iCs/>
              </w:rPr>
            </w:pPr>
          </w:p>
        </w:tc>
      </w:tr>
      <w:tr w:rsidR="002C57A4" w:rsidRPr="00217179" w14:paraId="7AFC1F3B" w14:textId="77777777" w:rsidTr="008B3967">
        <w:trPr>
          <w:trHeight w:val="525"/>
        </w:trPr>
        <w:tc>
          <w:tcPr>
            <w:tcW w:w="922" w:type="pct"/>
            <w:vMerge/>
          </w:tcPr>
          <w:p w14:paraId="2FB2EF7B" w14:textId="77777777" w:rsidR="002C57A4" w:rsidRPr="00A71C9F" w:rsidRDefault="002C57A4" w:rsidP="008B3967">
            <w:pPr>
              <w:rPr>
                <w:b/>
                <w:bCs/>
              </w:rPr>
            </w:pPr>
          </w:p>
        </w:tc>
        <w:tc>
          <w:tcPr>
            <w:tcW w:w="2792" w:type="pct"/>
            <w:gridSpan w:val="2"/>
          </w:tcPr>
          <w:p w14:paraId="7E9A1DEB" w14:textId="77777777" w:rsidR="002C57A4" w:rsidRPr="00A71C9F" w:rsidRDefault="002C57A4" w:rsidP="008B3967">
            <w:pPr>
              <w:tabs>
                <w:tab w:val="left" w:pos="263"/>
              </w:tabs>
              <w:suppressAutoHyphens/>
              <w:jc w:val="both"/>
              <w:rPr>
                <w:b/>
              </w:rPr>
            </w:pPr>
            <w:r w:rsidRPr="00A71C9F">
              <w:rPr>
                <w:b/>
              </w:rPr>
              <w:t>Лабораторная работа №4</w:t>
            </w:r>
          </w:p>
          <w:p w14:paraId="797AB136" w14:textId="77777777" w:rsidR="002C57A4" w:rsidRPr="00A71C9F" w:rsidRDefault="002C57A4" w:rsidP="008B3967">
            <w:pPr>
              <w:pStyle w:val="affffffb"/>
              <w:tabs>
                <w:tab w:val="left" w:pos="263"/>
              </w:tabs>
              <w:ind w:firstLine="0"/>
              <w:rPr>
                <w:b/>
                <w:szCs w:val="24"/>
              </w:rPr>
            </w:pPr>
            <w:r w:rsidRPr="00A71C9F">
              <w:rPr>
                <w:szCs w:val="24"/>
              </w:rPr>
              <w:t>Косвенное измерение постоянного напряжения и тока</w:t>
            </w:r>
          </w:p>
        </w:tc>
        <w:tc>
          <w:tcPr>
            <w:tcW w:w="567" w:type="pct"/>
            <w:vAlign w:val="center"/>
          </w:tcPr>
          <w:p w14:paraId="72ED53BC" w14:textId="77777777" w:rsidR="002C57A4" w:rsidRPr="00217179" w:rsidRDefault="002C57A4" w:rsidP="008B3967">
            <w:pPr>
              <w:suppressAutoHyphens/>
              <w:rPr>
                <w:iCs/>
              </w:rPr>
            </w:pPr>
            <w:r w:rsidRPr="00217179">
              <w:rPr>
                <w:iCs/>
              </w:rPr>
              <w:t>2</w:t>
            </w:r>
          </w:p>
        </w:tc>
        <w:tc>
          <w:tcPr>
            <w:tcW w:w="307" w:type="pct"/>
            <w:vMerge/>
            <w:vAlign w:val="center"/>
          </w:tcPr>
          <w:p w14:paraId="15B23B86" w14:textId="77777777" w:rsidR="002C57A4" w:rsidRPr="00217179" w:rsidRDefault="002C57A4" w:rsidP="008B3967">
            <w:pPr>
              <w:suppressAutoHyphens/>
              <w:rPr>
                <w:b/>
                <w:i/>
                <w:iCs/>
              </w:rPr>
            </w:pPr>
          </w:p>
        </w:tc>
        <w:tc>
          <w:tcPr>
            <w:tcW w:w="412" w:type="pct"/>
            <w:vMerge/>
            <w:vAlign w:val="center"/>
          </w:tcPr>
          <w:p w14:paraId="71A250A1" w14:textId="77777777" w:rsidR="002C57A4" w:rsidRPr="00217179" w:rsidRDefault="002C57A4" w:rsidP="008B3967">
            <w:pPr>
              <w:suppressAutoHyphens/>
              <w:rPr>
                <w:b/>
                <w:i/>
                <w:iCs/>
              </w:rPr>
            </w:pPr>
          </w:p>
        </w:tc>
      </w:tr>
      <w:tr w:rsidR="002C57A4" w:rsidRPr="00217179" w14:paraId="01AC1937" w14:textId="77777777" w:rsidTr="008B3967">
        <w:trPr>
          <w:trHeight w:val="540"/>
        </w:trPr>
        <w:tc>
          <w:tcPr>
            <w:tcW w:w="922" w:type="pct"/>
            <w:vMerge/>
          </w:tcPr>
          <w:p w14:paraId="35470642" w14:textId="77777777" w:rsidR="002C57A4" w:rsidRPr="00A71C9F" w:rsidRDefault="002C57A4" w:rsidP="008B3967">
            <w:pPr>
              <w:rPr>
                <w:b/>
                <w:bCs/>
              </w:rPr>
            </w:pPr>
          </w:p>
        </w:tc>
        <w:tc>
          <w:tcPr>
            <w:tcW w:w="2792" w:type="pct"/>
            <w:gridSpan w:val="2"/>
          </w:tcPr>
          <w:p w14:paraId="00C7D424" w14:textId="77777777" w:rsidR="002C57A4" w:rsidRPr="00A71C9F" w:rsidRDefault="002C57A4" w:rsidP="008B3967">
            <w:pPr>
              <w:tabs>
                <w:tab w:val="left" w:pos="263"/>
              </w:tabs>
              <w:suppressAutoHyphens/>
              <w:jc w:val="both"/>
              <w:rPr>
                <w:b/>
              </w:rPr>
            </w:pPr>
            <w:r w:rsidRPr="00A71C9F">
              <w:rPr>
                <w:b/>
              </w:rPr>
              <w:t>Лабораторная работа №5</w:t>
            </w:r>
          </w:p>
          <w:p w14:paraId="0D222B78" w14:textId="77777777" w:rsidR="002C57A4" w:rsidRPr="00A71C9F" w:rsidRDefault="002C57A4" w:rsidP="008B3967">
            <w:pPr>
              <w:pStyle w:val="affffffb"/>
              <w:tabs>
                <w:tab w:val="left" w:pos="263"/>
              </w:tabs>
              <w:ind w:firstLine="0"/>
              <w:rPr>
                <w:b/>
                <w:szCs w:val="24"/>
              </w:rPr>
            </w:pPr>
            <w:r w:rsidRPr="00A71C9F">
              <w:rPr>
                <w:szCs w:val="24"/>
              </w:rPr>
              <w:t>Расширение пределов измерения амперметра и вольтметра</w:t>
            </w:r>
          </w:p>
        </w:tc>
        <w:tc>
          <w:tcPr>
            <w:tcW w:w="567" w:type="pct"/>
            <w:vAlign w:val="center"/>
          </w:tcPr>
          <w:p w14:paraId="72EA4B85" w14:textId="77777777" w:rsidR="002C57A4" w:rsidRPr="00217179" w:rsidRDefault="002C57A4" w:rsidP="008B3967">
            <w:pPr>
              <w:suppressAutoHyphens/>
              <w:rPr>
                <w:iCs/>
              </w:rPr>
            </w:pPr>
            <w:r w:rsidRPr="00217179">
              <w:rPr>
                <w:iCs/>
              </w:rPr>
              <w:t>2</w:t>
            </w:r>
          </w:p>
        </w:tc>
        <w:tc>
          <w:tcPr>
            <w:tcW w:w="307" w:type="pct"/>
            <w:vMerge/>
            <w:vAlign w:val="center"/>
          </w:tcPr>
          <w:p w14:paraId="21602A1D" w14:textId="77777777" w:rsidR="002C57A4" w:rsidRPr="00217179" w:rsidRDefault="002C57A4" w:rsidP="008B3967">
            <w:pPr>
              <w:suppressAutoHyphens/>
              <w:rPr>
                <w:b/>
                <w:i/>
                <w:iCs/>
              </w:rPr>
            </w:pPr>
          </w:p>
        </w:tc>
        <w:tc>
          <w:tcPr>
            <w:tcW w:w="412" w:type="pct"/>
            <w:vMerge/>
            <w:vAlign w:val="center"/>
          </w:tcPr>
          <w:p w14:paraId="013C4EEA" w14:textId="77777777" w:rsidR="002C57A4" w:rsidRPr="00217179" w:rsidRDefault="002C57A4" w:rsidP="008B3967">
            <w:pPr>
              <w:suppressAutoHyphens/>
              <w:rPr>
                <w:b/>
                <w:i/>
                <w:iCs/>
              </w:rPr>
            </w:pPr>
          </w:p>
        </w:tc>
      </w:tr>
      <w:tr w:rsidR="002C57A4" w:rsidRPr="00217179" w14:paraId="30EF656D" w14:textId="77777777" w:rsidTr="008B3967">
        <w:trPr>
          <w:trHeight w:val="525"/>
        </w:trPr>
        <w:tc>
          <w:tcPr>
            <w:tcW w:w="922" w:type="pct"/>
            <w:vMerge/>
          </w:tcPr>
          <w:p w14:paraId="424FFAEB" w14:textId="77777777" w:rsidR="002C57A4" w:rsidRPr="00A71C9F" w:rsidRDefault="002C57A4" w:rsidP="008B3967">
            <w:pPr>
              <w:rPr>
                <w:b/>
                <w:bCs/>
              </w:rPr>
            </w:pPr>
          </w:p>
        </w:tc>
        <w:tc>
          <w:tcPr>
            <w:tcW w:w="2792" w:type="pct"/>
            <w:gridSpan w:val="2"/>
          </w:tcPr>
          <w:p w14:paraId="1159E798" w14:textId="77777777" w:rsidR="002C57A4" w:rsidRPr="00A71C9F" w:rsidRDefault="002C57A4" w:rsidP="008B3967">
            <w:pPr>
              <w:tabs>
                <w:tab w:val="left" w:pos="263"/>
              </w:tabs>
              <w:suppressAutoHyphens/>
              <w:jc w:val="both"/>
              <w:rPr>
                <w:b/>
              </w:rPr>
            </w:pPr>
            <w:r w:rsidRPr="00A71C9F">
              <w:rPr>
                <w:b/>
              </w:rPr>
              <w:t>Лабораторная работа №6</w:t>
            </w:r>
          </w:p>
          <w:p w14:paraId="411671C2" w14:textId="77777777" w:rsidR="002C57A4" w:rsidRPr="00A71C9F" w:rsidRDefault="002C57A4" w:rsidP="008B3967">
            <w:pPr>
              <w:pStyle w:val="affffffb"/>
              <w:tabs>
                <w:tab w:val="left" w:pos="263"/>
              </w:tabs>
              <w:ind w:firstLine="0"/>
              <w:rPr>
                <w:b/>
                <w:szCs w:val="24"/>
              </w:rPr>
            </w:pPr>
            <w:r w:rsidRPr="00A71C9F">
              <w:rPr>
                <w:szCs w:val="24"/>
              </w:rPr>
              <w:t>Косвенное измерение мощности в цепи постоянного тока</w:t>
            </w:r>
          </w:p>
        </w:tc>
        <w:tc>
          <w:tcPr>
            <w:tcW w:w="567" w:type="pct"/>
            <w:vAlign w:val="center"/>
          </w:tcPr>
          <w:p w14:paraId="1516FA84" w14:textId="77777777" w:rsidR="002C57A4" w:rsidRPr="00217179" w:rsidRDefault="002C57A4" w:rsidP="008B3967">
            <w:pPr>
              <w:suppressAutoHyphens/>
              <w:rPr>
                <w:iCs/>
              </w:rPr>
            </w:pPr>
            <w:r w:rsidRPr="00217179">
              <w:rPr>
                <w:iCs/>
              </w:rPr>
              <w:t>2</w:t>
            </w:r>
          </w:p>
        </w:tc>
        <w:tc>
          <w:tcPr>
            <w:tcW w:w="307" w:type="pct"/>
            <w:vMerge/>
            <w:vAlign w:val="center"/>
          </w:tcPr>
          <w:p w14:paraId="2D956808" w14:textId="77777777" w:rsidR="002C57A4" w:rsidRPr="00217179" w:rsidRDefault="002C57A4" w:rsidP="008B3967">
            <w:pPr>
              <w:suppressAutoHyphens/>
              <w:rPr>
                <w:b/>
                <w:i/>
                <w:iCs/>
              </w:rPr>
            </w:pPr>
          </w:p>
        </w:tc>
        <w:tc>
          <w:tcPr>
            <w:tcW w:w="412" w:type="pct"/>
            <w:vMerge/>
            <w:vAlign w:val="center"/>
          </w:tcPr>
          <w:p w14:paraId="57C4B8B9" w14:textId="77777777" w:rsidR="002C57A4" w:rsidRPr="00217179" w:rsidRDefault="002C57A4" w:rsidP="008B3967">
            <w:pPr>
              <w:suppressAutoHyphens/>
              <w:rPr>
                <w:b/>
                <w:i/>
                <w:iCs/>
              </w:rPr>
            </w:pPr>
          </w:p>
        </w:tc>
      </w:tr>
      <w:tr w:rsidR="002C57A4" w:rsidRPr="00217179" w14:paraId="41498ED7" w14:textId="77777777" w:rsidTr="008B3967">
        <w:trPr>
          <w:trHeight w:val="545"/>
        </w:trPr>
        <w:tc>
          <w:tcPr>
            <w:tcW w:w="922" w:type="pct"/>
            <w:vMerge/>
          </w:tcPr>
          <w:p w14:paraId="6B12E6BA" w14:textId="77777777" w:rsidR="002C57A4" w:rsidRPr="00A71C9F" w:rsidRDefault="002C57A4" w:rsidP="008B3967">
            <w:pPr>
              <w:rPr>
                <w:b/>
                <w:bCs/>
              </w:rPr>
            </w:pPr>
          </w:p>
        </w:tc>
        <w:tc>
          <w:tcPr>
            <w:tcW w:w="2792" w:type="pct"/>
            <w:gridSpan w:val="2"/>
          </w:tcPr>
          <w:p w14:paraId="4F2A6F7F" w14:textId="77777777" w:rsidR="002C57A4" w:rsidRPr="00A71C9F" w:rsidRDefault="002C57A4" w:rsidP="008B3967">
            <w:pPr>
              <w:tabs>
                <w:tab w:val="left" w:pos="263"/>
              </w:tabs>
              <w:suppressAutoHyphens/>
              <w:jc w:val="both"/>
              <w:rPr>
                <w:b/>
              </w:rPr>
            </w:pPr>
            <w:r w:rsidRPr="00A71C9F">
              <w:rPr>
                <w:b/>
              </w:rPr>
              <w:t>Лабораторная работа №7</w:t>
            </w:r>
          </w:p>
          <w:p w14:paraId="2A0433C7" w14:textId="77777777" w:rsidR="002C57A4" w:rsidRPr="00A71C9F" w:rsidRDefault="002C57A4" w:rsidP="008B3967">
            <w:pPr>
              <w:pStyle w:val="affffffb"/>
              <w:tabs>
                <w:tab w:val="left" w:pos="263"/>
              </w:tabs>
              <w:ind w:firstLine="0"/>
              <w:rPr>
                <w:b/>
                <w:szCs w:val="24"/>
              </w:rPr>
            </w:pPr>
            <w:r w:rsidRPr="00A71C9F">
              <w:rPr>
                <w:szCs w:val="24"/>
              </w:rPr>
              <w:t>Прямые измерения синусоидального напряжения</w:t>
            </w:r>
          </w:p>
        </w:tc>
        <w:tc>
          <w:tcPr>
            <w:tcW w:w="567" w:type="pct"/>
            <w:vAlign w:val="center"/>
          </w:tcPr>
          <w:p w14:paraId="7E432E8F" w14:textId="77777777" w:rsidR="002C57A4" w:rsidRPr="00217179" w:rsidRDefault="002C57A4" w:rsidP="008B3967">
            <w:pPr>
              <w:suppressAutoHyphens/>
              <w:rPr>
                <w:iCs/>
              </w:rPr>
            </w:pPr>
            <w:r w:rsidRPr="00217179">
              <w:rPr>
                <w:iCs/>
              </w:rPr>
              <w:t>2</w:t>
            </w:r>
          </w:p>
        </w:tc>
        <w:tc>
          <w:tcPr>
            <w:tcW w:w="307" w:type="pct"/>
            <w:vMerge/>
            <w:vAlign w:val="center"/>
          </w:tcPr>
          <w:p w14:paraId="725E18E9" w14:textId="77777777" w:rsidR="002C57A4" w:rsidRPr="00217179" w:rsidRDefault="002C57A4" w:rsidP="008B3967">
            <w:pPr>
              <w:suppressAutoHyphens/>
              <w:rPr>
                <w:b/>
                <w:i/>
                <w:iCs/>
              </w:rPr>
            </w:pPr>
          </w:p>
        </w:tc>
        <w:tc>
          <w:tcPr>
            <w:tcW w:w="412" w:type="pct"/>
            <w:vMerge/>
            <w:vAlign w:val="center"/>
          </w:tcPr>
          <w:p w14:paraId="1EEE9151" w14:textId="77777777" w:rsidR="002C57A4" w:rsidRPr="00217179" w:rsidRDefault="002C57A4" w:rsidP="008B3967">
            <w:pPr>
              <w:suppressAutoHyphens/>
              <w:rPr>
                <w:b/>
                <w:i/>
                <w:iCs/>
              </w:rPr>
            </w:pPr>
          </w:p>
        </w:tc>
      </w:tr>
      <w:tr w:rsidR="002C57A4" w:rsidRPr="00217179" w14:paraId="14635106" w14:textId="77777777" w:rsidTr="008B3967">
        <w:trPr>
          <w:trHeight w:val="545"/>
        </w:trPr>
        <w:tc>
          <w:tcPr>
            <w:tcW w:w="922" w:type="pct"/>
            <w:vMerge/>
          </w:tcPr>
          <w:p w14:paraId="3DF9B3B5" w14:textId="77777777" w:rsidR="002C57A4" w:rsidRPr="00A71C9F" w:rsidRDefault="002C57A4" w:rsidP="008B3967">
            <w:pPr>
              <w:rPr>
                <w:b/>
                <w:bCs/>
              </w:rPr>
            </w:pPr>
          </w:p>
        </w:tc>
        <w:tc>
          <w:tcPr>
            <w:tcW w:w="2792" w:type="pct"/>
            <w:gridSpan w:val="2"/>
          </w:tcPr>
          <w:p w14:paraId="2F700C48" w14:textId="77777777" w:rsidR="002C57A4" w:rsidRPr="00A71C9F" w:rsidRDefault="002C57A4" w:rsidP="008B3967">
            <w:pPr>
              <w:tabs>
                <w:tab w:val="left" w:pos="263"/>
              </w:tabs>
              <w:suppressAutoHyphens/>
              <w:jc w:val="both"/>
              <w:rPr>
                <w:b/>
              </w:rPr>
            </w:pPr>
            <w:r w:rsidRPr="00A71C9F">
              <w:rPr>
                <w:b/>
              </w:rPr>
              <w:t>Лабораторная работа №8</w:t>
            </w:r>
          </w:p>
          <w:p w14:paraId="789404B6" w14:textId="77777777" w:rsidR="002C57A4" w:rsidRPr="00A71C9F" w:rsidRDefault="002C57A4" w:rsidP="008B3967">
            <w:pPr>
              <w:pStyle w:val="affffffb"/>
              <w:ind w:firstLine="0"/>
              <w:rPr>
                <w:szCs w:val="24"/>
              </w:rPr>
            </w:pPr>
            <w:r w:rsidRPr="00A71C9F">
              <w:rPr>
                <w:szCs w:val="24"/>
              </w:rPr>
              <w:t>Прямое и косвенное измерение величины сопрот</w:t>
            </w:r>
            <w:r>
              <w:rPr>
                <w:szCs w:val="24"/>
              </w:rPr>
              <w:t>ивления в цепи постоянного тока</w:t>
            </w:r>
          </w:p>
        </w:tc>
        <w:tc>
          <w:tcPr>
            <w:tcW w:w="567" w:type="pct"/>
            <w:vAlign w:val="center"/>
          </w:tcPr>
          <w:p w14:paraId="6185C329" w14:textId="77777777" w:rsidR="002C57A4" w:rsidRPr="00217179" w:rsidRDefault="002C57A4" w:rsidP="008B3967">
            <w:pPr>
              <w:suppressAutoHyphens/>
              <w:rPr>
                <w:iCs/>
              </w:rPr>
            </w:pPr>
            <w:r w:rsidRPr="00217179">
              <w:rPr>
                <w:iCs/>
              </w:rPr>
              <w:t>2</w:t>
            </w:r>
          </w:p>
        </w:tc>
        <w:tc>
          <w:tcPr>
            <w:tcW w:w="307" w:type="pct"/>
            <w:vMerge/>
            <w:vAlign w:val="center"/>
          </w:tcPr>
          <w:p w14:paraId="639CDE46" w14:textId="77777777" w:rsidR="002C57A4" w:rsidRPr="00217179" w:rsidRDefault="002C57A4" w:rsidP="008B3967">
            <w:pPr>
              <w:suppressAutoHyphens/>
              <w:rPr>
                <w:b/>
                <w:i/>
                <w:iCs/>
              </w:rPr>
            </w:pPr>
          </w:p>
        </w:tc>
        <w:tc>
          <w:tcPr>
            <w:tcW w:w="412" w:type="pct"/>
            <w:vMerge/>
            <w:vAlign w:val="center"/>
          </w:tcPr>
          <w:p w14:paraId="1408103B" w14:textId="77777777" w:rsidR="002C57A4" w:rsidRPr="00217179" w:rsidRDefault="002C57A4" w:rsidP="008B3967">
            <w:pPr>
              <w:suppressAutoHyphens/>
              <w:rPr>
                <w:b/>
                <w:i/>
                <w:iCs/>
              </w:rPr>
            </w:pPr>
          </w:p>
        </w:tc>
      </w:tr>
      <w:tr w:rsidR="002C57A4" w:rsidRPr="00217179" w14:paraId="4404B7D6" w14:textId="77777777" w:rsidTr="008B3967">
        <w:trPr>
          <w:trHeight w:val="545"/>
        </w:trPr>
        <w:tc>
          <w:tcPr>
            <w:tcW w:w="922" w:type="pct"/>
            <w:vMerge/>
          </w:tcPr>
          <w:p w14:paraId="4127FF63" w14:textId="77777777" w:rsidR="002C57A4" w:rsidRPr="00A71C9F" w:rsidRDefault="002C57A4" w:rsidP="008B3967">
            <w:pPr>
              <w:rPr>
                <w:b/>
                <w:bCs/>
              </w:rPr>
            </w:pPr>
          </w:p>
        </w:tc>
        <w:tc>
          <w:tcPr>
            <w:tcW w:w="2792" w:type="pct"/>
            <w:gridSpan w:val="2"/>
          </w:tcPr>
          <w:p w14:paraId="367D5940" w14:textId="77777777" w:rsidR="002C57A4" w:rsidRPr="00A71C9F" w:rsidRDefault="002C57A4" w:rsidP="008B3967">
            <w:pPr>
              <w:tabs>
                <w:tab w:val="left" w:pos="263"/>
              </w:tabs>
              <w:suppressAutoHyphens/>
              <w:jc w:val="both"/>
              <w:rPr>
                <w:b/>
              </w:rPr>
            </w:pPr>
            <w:r w:rsidRPr="00A71C9F">
              <w:rPr>
                <w:b/>
              </w:rPr>
              <w:t>Лабораторная работа №</w:t>
            </w:r>
            <w:r>
              <w:rPr>
                <w:b/>
              </w:rPr>
              <w:t>9</w:t>
            </w:r>
          </w:p>
          <w:p w14:paraId="01D5AF64" w14:textId="77777777" w:rsidR="002C57A4" w:rsidRPr="00A71C9F" w:rsidRDefault="002C57A4" w:rsidP="008B3967">
            <w:pPr>
              <w:pStyle w:val="affffffb"/>
              <w:ind w:firstLine="0"/>
              <w:rPr>
                <w:szCs w:val="24"/>
              </w:rPr>
            </w:pPr>
            <w:r w:rsidRPr="00A71C9F">
              <w:rPr>
                <w:szCs w:val="24"/>
              </w:rPr>
              <w:t>Прямое и косвенное измерение индуктивности</w:t>
            </w:r>
          </w:p>
        </w:tc>
        <w:tc>
          <w:tcPr>
            <w:tcW w:w="567" w:type="pct"/>
            <w:vAlign w:val="center"/>
          </w:tcPr>
          <w:p w14:paraId="7DB63936" w14:textId="77777777" w:rsidR="002C57A4" w:rsidRPr="00217179" w:rsidRDefault="002C57A4" w:rsidP="008B3967">
            <w:pPr>
              <w:suppressAutoHyphens/>
              <w:rPr>
                <w:iCs/>
              </w:rPr>
            </w:pPr>
            <w:r w:rsidRPr="00217179">
              <w:rPr>
                <w:iCs/>
              </w:rPr>
              <w:t>2</w:t>
            </w:r>
          </w:p>
        </w:tc>
        <w:tc>
          <w:tcPr>
            <w:tcW w:w="307" w:type="pct"/>
            <w:vMerge/>
            <w:vAlign w:val="center"/>
          </w:tcPr>
          <w:p w14:paraId="52BDBB10" w14:textId="77777777" w:rsidR="002C57A4" w:rsidRPr="00217179" w:rsidRDefault="002C57A4" w:rsidP="008B3967">
            <w:pPr>
              <w:suppressAutoHyphens/>
              <w:rPr>
                <w:b/>
                <w:i/>
                <w:iCs/>
              </w:rPr>
            </w:pPr>
          </w:p>
        </w:tc>
        <w:tc>
          <w:tcPr>
            <w:tcW w:w="412" w:type="pct"/>
            <w:vMerge/>
            <w:vAlign w:val="center"/>
          </w:tcPr>
          <w:p w14:paraId="53BE3BB0" w14:textId="77777777" w:rsidR="002C57A4" w:rsidRPr="00217179" w:rsidRDefault="002C57A4" w:rsidP="008B3967">
            <w:pPr>
              <w:suppressAutoHyphens/>
              <w:rPr>
                <w:b/>
                <w:i/>
                <w:iCs/>
              </w:rPr>
            </w:pPr>
          </w:p>
        </w:tc>
      </w:tr>
      <w:tr w:rsidR="002C57A4" w:rsidRPr="00217179" w14:paraId="10363447" w14:textId="77777777" w:rsidTr="008B3967">
        <w:trPr>
          <w:trHeight w:val="545"/>
        </w:trPr>
        <w:tc>
          <w:tcPr>
            <w:tcW w:w="922" w:type="pct"/>
            <w:vMerge/>
          </w:tcPr>
          <w:p w14:paraId="040D71F9" w14:textId="77777777" w:rsidR="002C57A4" w:rsidRPr="00A71C9F" w:rsidRDefault="002C57A4" w:rsidP="008B3967">
            <w:pPr>
              <w:rPr>
                <w:b/>
                <w:bCs/>
              </w:rPr>
            </w:pPr>
          </w:p>
        </w:tc>
        <w:tc>
          <w:tcPr>
            <w:tcW w:w="2792" w:type="pct"/>
            <w:gridSpan w:val="2"/>
          </w:tcPr>
          <w:p w14:paraId="12DA2025" w14:textId="77777777" w:rsidR="002C57A4" w:rsidRPr="00A71C9F" w:rsidRDefault="002C57A4" w:rsidP="008B3967">
            <w:pPr>
              <w:tabs>
                <w:tab w:val="left" w:pos="263"/>
              </w:tabs>
              <w:suppressAutoHyphens/>
              <w:jc w:val="both"/>
              <w:rPr>
                <w:b/>
              </w:rPr>
            </w:pPr>
            <w:r w:rsidRPr="00A71C9F">
              <w:rPr>
                <w:b/>
              </w:rPr>
              <w:t>Лабораторная работа №1</w:t>
            </w:r>
            <w:r>
              <w:rPr>
                <w:b/>
              </w:rPr>
              <w:t>0</w:t>
            </w:r>
          </w:p>
          <w:p w14:paraId="550FF83E" w14:textId="77777777" w:rsidR="002C57A4" w:rsidRPr="00A71C9F" w:rsidRDefault="002C57A4" w:rsidP="008B3967">
            <w:pPr>
              <w:pStyle w:val="affffffb"/>
              <w:ind w:firstLine="0"/>
              <w:rPr>
                <w:szCs w:val="24"/>
              </w:rPr>
            </w:pPr>
            <w:r w:rsidRPr="00A71C9F">
              <w:rPr>
                <w:szCs w:val="24"/>
              </w:rPr>
              <w:t>Прямое и косвенное измерение емкости</w:t>
            </w:r>
          </w:p>
        </w:tc>
        <w:tc>
          <w:tcPr>
            <w:tcW w:w="567" w:type="pct"/>
            <w:vAlign w:val="center"/>
          </w:tcPr>
          <w:p w14:paraId="60B34354" w14:textId="77777777" w:rsidR="002C57A4" w:rsidRPr="00217179" w:rsidRDefault="002C57A4" w:rsidP="008B3967">
            <w:pPr>
              <w:suppressAutoHyphens/>
              <w:rPr>
                <w:iCs/>
              </w:rPr>
            </w:pPr>
            <w:r w:rsidRPr="00217179">
              <w:rPr>
                <w:iCs/>
              </w:rPr>
              <w:t>2</w:t>
            </w:r>
          </w:p>
        </w:tc>
        <w:tc>
          <w:tcPr>
            <w:tcW w:w="307" w:type="pct"/>
            <w:vMerge/>
            <w:vAlign w:val="center"/>
          </w:tcPr>
          <w:p w14:paraId="582AE16E" w14:textId="77777777" w:rsidR="002C57A4" w:rsidRPr="00217179" w:rsidRDefault="002C57A4" w:rsidP="008B3967">
            <w:pPr>
              <w:suppressAutoHyphens/>
              <w:rPr>
                <w:b/>
                <w:i/>
                <w:iCs/>
              </w:rPr>
            </w:pPr>
          </w:p>
        </w:tc>
        <w:tc>
          <w:tcPr>
            <w:tcW w:w="412" w:type="pct"/>
            <w:vMerge/>
            <w:vAlign w:val="center"/>
          </w:tcPr>
          <w:p w14:paraId="001712BB" w14:textId="77777777" w:rsidR="002C57A4" w:rsidRPr="00217179" w:rsidRDefault="002C57A4" w:rsidP="008B3967">
            <w:pPr>
              <w:suppressAutoHyphens/>
              <w:rPr>
                <w:b/>
                <w:i/>
                <w:iCs/>
              </w:rPr>
            </w:pPr>
          </w:p>
        </w:tc>
      </w:tr>
      <w:tr w:rsidR="002C57A4" w:rsidRPr="00217179" w14:paraId="1BC43792" w14:textId="77777777" w:rsidTr="008B3967">
        <w:tc>
          <w:tcPr>
            <w:tcW w:w="3714" w:type="pct"/>
            <w:gridSpan w:val="3"/>
          </w:tcPr>
          <w:p w14:paraId="0A803EF2" w14:textId="77777777" w:rsidR="002C57A4" w:rsidRPr="00A71C9F" w:rsidRDefault="002C57A4" w:rsidP="008B3967">
            <w:pPr>
              <w:rPr>
                <w:b/>
              </w:rPr>
            </w:pPr>
            <w:r w:rsidRPr="00A71C9F">
              <w:t xml:space="preserve"> </w:t>
            </w:r>
            <w:r w:rsidRPr="00A71C9F">
              <w:rPr>
                <w:b/>
                <w:bCs/>
              </w:rPr>
              <w:t>Примерная тематика самостоятельной учебной работы при изучении раздела 1.</w:t>
            </w:r>
          </w:p>
          <w:p w14:paraId="74FB7F0E" w14:textId="77777777" w:rsidR="002C57A4" w:rsidRPr="00A71C9F" w:rsidRDefault="002C57A4" w:rsidP="008B3967">
            <w:pPr>
              <w:suppressAutoHyphens/>
            </w:pPr>
            <w:r w:rsidRPr="00A71C9F">
              <w:lastRenderedPageBreak/>
              <w:t xml:space="preserve">Составить опорный конспект  по одной из тем: </w:t>
            </w:r>
          </w:p>
          <w:p w14:paraId="6F462C1F" w14:textId="77777777" w:rsidR="002C57A4" w:rsidRPr="00A71C9F" w:rsidRDefault="002C57A4" w:rsidP="008B3967">
            <w:pPr>
              <w:suppressAutoHyphens/>
            </w:pPr>
            <w:r w:rsidRPr="00A71C9F">
              <w:t xml:space="preserve">Повышение технического уровня средств измерений. </w:t>
            </w:r>
          </w:p>
          <w:p w14:paraId="72178896" w14:textId="77777777" w:rsidR="002C57A4" w:rsidRPr="00A71C9F" w:rsidRDefault="002C57A4" w:rsidP="008B3967">
            <w:pPr>
              <w:suppressAutoHyphens/>
            </w:pPr>
            <w:r w:rsidRPr="00A71C9F">
              <w:t xml:space="preserve">Автоматизация измерений, назначение, виды и преимущества. </w:t>
            </w:r>
          </w:p>
          <w:p w14:paraId="0BDFCEEB" w14:textId="77777777" w:rsidR="002C57A4" w:rsidRPr="00A71C9F" w:rsidRDefault="002C57A4" w:rsidP="008B3967">
            <w:pPr>
              <w:suppressAutoHyphens/>
              <w:rPr>
                <w:b/>
              </w:rPr>
            </w:pPr>
            <w:r w:rsidRPr="00A71C9F">
              <w:t>Средства автоматизации измерения и контроля</w:t>
            </w:r>
          </w:p>
        </w:tc>
        <w:tc>
          <w:tcPr>
            <w:tcW w:w="567" w:type="pct"/>
            <w:vAlign w:val="center"/>
          </w:tcPr>
          <w:p w14:paraId="2411BA8E" w14:textId="77777777" w:rsidR="002C57A4" w:rsidRPr="00217179" w:rsidRDefault="002C57A4" w:rsidP="008B3967">
            <w:pPr>
              <w:suppressAutoHyphens/>
            </w:pPr>
            <w:r>
              <w:lastRenderedPageBreak/>
              <w:t>2</w:t>
            </w:r>
          </w:p>
        </w:tc>
        <w:tc>
          <w:tcPr>
            <w:tcW w:w="307" w:type="pct"/>
            <w:vAlign w:val="center"/>
          </w:tcPr>
          <w:p w14:paraId="572EA15E" w14:textId="77777777" w:rsidR="002C57A4" w:rsidRDefault="002C57A4" w:rsidP="008B3967">
            <w:pPr>
              <w:suppressAutoHyphens/>
            </w:pPr>
            <w:r w:rsidRPr="00217179">
              <w:t>ПК 1</w:t>
            </w:r>
            <w:r>
              <w:t>.4</w:t>
            </w:r>
          </w:p>
          <w:p w14:paraId="32F16D70" w14:textId="77777777" w:rsidR="002C57A4" w:rsidRPr="00217179" w:rsidRDefault="002C57A4" w:rsidP="008B3967">
            <w:pPr>
              <w:suppressAutoHyphens/>
            </w:pPr>
            <w:r w:rsidRPr="00586D96">
              <w:lastRenderedPageBreak/>
              <w:t>ПК 2.2</w:t>
            </w:r>
          </w:p>
          <w:p w14:paraId="730036CE" w14:textId="77777777" w:rsidR="002C57A4" w:rsidRDefault="002C57A4" w:rsidP="008B3967">
            <w:pPr>
              <w:suppressAutoHyphens/>
              <w:rPr>
                <w:iCs/>
              </w:rPr>
            </w:pPr>
            <w:r w:rsidRPr="00217179">
              <w:rPr>
                <w:iCs/>
              </w:rPr>
              <w:t>ОК 01</w:t>
            </w:r>
          </w:p>
          <w:p w14:paraId="6A4363DC" w14:textId="77777777" w:rsidR="002C57A4" w:rsidRPr="00217179" w:rsidRDefault="002C57A4" w:rsidP="008B3967">
            <w:pPr>
              <w:suppressAutoHyphens/>
              <w:rPr>
                <w:iCs/>
              </w:rPr>
            </w:pPr>
            <w:r>
              <w:t>ОК 02</w:t>
            </w:r>
          </w:p>
        </w:tc>
        <w:tc>
          <w:tcPr>
            <w:tcW w:w="412" w:type="pct"/>
            <w:vAlign w:val="center"/>
          </w:tcPr>
          <w:p w14:paraId="365AE5D6" w14:textId="77777777" w:rsidR="002C57A4" w:rsidRPr="00F65B9B" w:rsidRDefault="002C57A4" w:rsidP="008B3967">
            <w:r w:rsidRPr="00F65B9B">
              <w:lastRenderedPageBreak/>
              <w:t>Н 1.4.01</w:t>
            </w:r>
          </w:p>
          <w:p w14:paraId="58300055" w14:textId="77777777" w:rsidR="002C57A4" w:rsidRPr="00F65B9B" w:rsidRDefault="002C57A4" w:rsidP="008B3967">
            <w:r w:rsidRPr="00F65B9B">
              <w:lastRenderedPageBreak/>
              <w:t xml:space="preserve">У 1.4.04 </w:t>
            </w:r>
          </w:p>
          <w:p w14:paraId="4489A28F" w14:textId="77777777" w:rsidR="002C57A4" w:rsidRPr="00F65B9B" w:rsidRDefault="002C57A4" w:rsidP="008B3967"/>
          <w:p w14:paraId="6F2E0E14" w14:textId="77777777" w:rsidR="002C57A4" w:rsidRPr="00F65B9B" w:rsidRDefault="002C57A4" w:rsidP="008B3967">
            <w:pPr>
              <w:rPr>
                <w:sz w:val="20"/>
                <w:szCs w:val="20"/>
                <w:lang w:eastAsia="en-US"/>
              </w:rPr>
            </w:pPr>
            <w:r w:rsidRPr="00F65B9B">
              <w:rPr>
                <w:sz w:val="20"/>
                <w:szCs w:val="20"/>
                <w:lang w:eastAsia="en-US"/>
              </w:rPr>
              <w:t>Н 2.2.01</w:t>
            </w:r>
          </w:p>
          <w:p w14:paraId="54DF1611" w14:textId="77777777" w:rsidR="002C57A4" w:rsidRPr="00F65B9B" w:rsidRDefault="002C57A4" w:rsidP="008B3967">
            <w:r w:rsidRPr="00F65B9B">
              <w:t>У 2.2.01</w:t>
            </w:r>
          </w:p>
          <w:p w14:paraId="0D5E6D4F" w14:textId="77777777" w:rsidR="002C57A4" w:rsidRPr="00F65B9B" w:rsidRDefault="002C57A4" w:rsidP="008B3967"/>
          <w:p w14:paraId="7A942F16" w14:textId="77777777" w:rsidR="002C57A4" w:rsidRPr="00F65B9B" w:rsidRDefault="002C57A4" w:rsidP="008B3967">
            <w:pPr>
              <w:rPr>
                <w:bCs/>
                <w:iCs/>
              </w:rPr>
            </w:pPr>
            <w:proofErr w:type="spellStart"/>
            <w:r w:rsidRPr="00F65B9B">
              <w:rPr>
                <w:bCs/>
                <w:iCs/>
              </w:rPr>
              <w:t>Уо</w:t>
            </w:r>
            <w:proofErr w:type="spellEnd"/>
            <w:r w:rsidRPr="00F65B9B">
              <w:rPr>
                <w:bCs/>
                <w:iCs/>
              </w:rPr>
              <w:t xml:space="preserve"> 01.01</w:t>
            </w:r>
          </w:p>
          <w:p w14:paraId="21DF5275" w14:textId="77777777" w:rsidR="002C57A4" w:rsidRPr="00F65B9B" w:rsidRDefault="002C57A4" w:rsidP="008B3967">
            <w:pPr>
              <w:rPr>
                <w:bCs/>
                <w:iCs/>
              </w:rPr>
            </w:pPr>
            <w:r w:rsidRPr="00F65B9B">
              <w:rPr>
                <w:bCs/>
                <w:iCs/>
              </w:rPr>
              <w:t>Уо.01.02</w:t>
            </w:r>
          </w:p>
          <w:p w14:paraId="0F6B28E6" w14:textId="77777777" w:rsidR="002C57A4" w:rsidRPr="00F65B9B" w:rsidRDefault="002C57A4" w:rsidP="008B3967">
            <w:pPr>
              <w:rPr>
                <w:bCs/>
                <w:iCs/>
              </w:rPr>
            </w:pPr>
            <w:r w:rsidRPr="00F65B9B">
              <w:rPr>
                <w:bCs/>
                <w:iCs/>
              </w:rPr>
              <w:t>Уо.01.03</w:t>
            </w:r>
          </w:p>
          <w:p w14:paraId="1D0CC398" w14:textId="77777777" w:rsidR="002C57A4" w:rsidRPr="00F65B9B" w:rsidRDefault="002C57A4" w:rsidP="008B3967">
            <w:pPr>
              <w:rPr>
                <w:bCs/>
                <w:iCs/>
              </w:rPr>
            </w:pPr>
          </w:p>
          <w:p w14:paraId="0DB84F00" w14:textId="77777777" w:rsidR="002C57A4" w:rsidRPr="00F65B9B" w:rsidRDefault="002C57A4" w:rsidP="008B3967">
            <w:pPr>
              <w:rPr>
                <w:bCs/>
                <w:iCs/>
              </w:rPr>
            </w:pPr>
            <w:proofErr w:type="spellStart"/>
            <w:r w:rsidRPr="00F65B9B">
              <w:rPr>
                <w:bCs/>
                <w:iCs/>
              </w:rPr>
              <w:t>Зо</w:t>
            </w:r>
            <w:proofErr w:type="spellEnd"/>
            <w:r w:rsidRPr="00F65B9B">
              <w:rPr>
                <w:bCs/>
                <w:iCs/>
              </w:rPr>
              <w:t xml:space="preserve"> 01.05</w:t>
            </w:r>
          </w:p>
          <w:p w14:paraId="72BB6FFD" w14:textId="77777777" w:rsidR="002C57A4" w:rsidRPr="00F65B9B" w:rsidRDefault="002C57A4" w:rsidP="008B3967">
            <w:r w:rsidRPr="00F65B9B">
              <w:rPr>
                <w:bCs/>
                <w:iCs/>
              </w:rPr>
              <w:t>Зо.01.06</w:t>
            </w:r>
          </w:p>
        </w:tc>
      </w:tr>
    </w:tbl>
    <w:p w14:paraId="51949CDA" w14:textId="77777777" w:rsidR="002C57A4" w:rsidRDefault="002C57A4" w:rsidP="002C57A4">
      <w:pPr>
        <w:spacing w:before="120" w:line="360" w:lineRule="auto"/>
        <w:jc w:val="center"/>
        <w:rPr>
          <w:b/>
          <w:caps/>
          <w:sz w:val="28"/>
          <w:szCs w:val="28"/>
        </w:rPr>
      </w:pPr>
      <w:r>
        <w:rPr>
          <w:b/>
          <w:caps/>
          <w:sz w:val="28"/>
          <w:szCs w:val="28"/>
        </w:rPr>
        <w:lastRenderedPageBreak/>
        <w:br w:type="page"/>
      </w:r>
    </w:p>
    <w:p w14:paraId="4D52359B" w14:textId="77777777" w:rsidR="002C57A4" w:rsidRDefault="002C57A4" w:rsidP="002C57A4">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val="0"/>
          <w:caps/>
          <w:sz w:val="28"/>
          <w:szCs w:val="28"/>
        </w:rPr>
        <w:sectPr w:rsidR="002C57A4" w:rsidSect="008B3967">
          <w:pgSz w:w="16838" w:h="11906" w:orient="landscape"/>
          <w:pgMar w:top="851" w:right="851" w:bottom="1134" w:left="851" w:header="709" w:footer="709" w:gutter="0"/>
          <w:cols w:space="708"/>
          <w:docGrid w:linePitch="360"/>
        </w:sectPr>
      </w:pPr>
    </w:p>
    <w:p w14:paraId="65DF500D" w14:textId="77777777" w:rsidR="002C57A4" w:rsidRDefault="002C57A4" w:rsidP="002C57A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val="0"/>
          <w:caps/>
        </w:rPr>
      </w:pPr>
      <w:r w:rsidRPr="00273FC3">
        <w:rPr>
          <w:caps/>
        </w:rPr>
        <w:lastRenderedPageBreak/>
        <w:t xml:space="preserve">3. </w:t>
      </w:r>
      <w:r w:rsidRPr="00226B8F">
        <w:rPr>
          <w:caps/>
          <w:color w:val="000000"/>
        </w:rPr>
        <w:t>условия реализации программы дисциплины</w:t>
      </w:r>
    </w:p>
    <w:p w14:paraId="430EED45" w14:textId="77777777" w:rsidR="002C57A4" w:rsidRPr="00697254" w:rsidRDefault="002C57A4" w:rsidP="002C57A4">
      <w:pPr>
        <w:ind w:firstLine="284"/>
      </w:pPr>
    </w:p>
    <w:p w14:paraId="2EB15525" w14:textId="77777777" w:rsidR="002C57A4" w:rsidRPr="007F115F" w:rsidRDefault="002C57A4" w:rsidP="002C57A4">
      <w:pPr>
        <w:suppressAutoHyphens/>
        <w:ind w:firstLine="709"/>
        <w:jc w:val="both"/>
        <w:rPr>
          <w:b/>
          <w:bCs/>
        </w:rPr>
      </w:pPr>
      <w:r w:rsidRPr="00315F34">
        <w:rPr>
          <w:bCs/>
        </w:rPr>
        <w:t>3</w:t>
      </w:r>
      <w:r w:rsidRPr="007F115F">
        <w:rPr>
          <w:b/>
          <w:bCs/>
        </w:rPr>
        <w:t>.1. Для реализации программы учебной дисциплины должны быть предусмотрены следующие специальные помещения:</w:t>
      </w:r>
    </w:p>
    <w:p w14:paraId="641C478D" w14:textId="77777777" w:rsidR="002C57A4" w:rsidRPr="009752EF" w:rsidRDefault="002C57A4" w:rsidP="002C57A4">
      <w:pPr>
        <w:suppressAutoHyphens/>
        <w:autoSpaceDE w:val="0"/>
        <w:autoSpaceDN w:val="0"/>
        <w:adjustRightInd w:val="0"/>
        <w:ind w:firstLine="709"/>
        <w:jc w:val="both"/>
        <w:rPr>
          <w:lang w:eastAsia="en-US"/>
        </w:rPr>
      </w:pPr>
      <w:r w:rsidRPr="009752EF">
        <w:rPr>
          <w:bCs/>
        </w:rPr>
        <w:t>Кабинет «</w:t>
      </w:r>
      <w:r>
        <w:rPr>
          <w:bCs/>
        </w:rPr>
        <w:t>Электротехники и электроники</w:t>
      </w:r>
      <w:r w:rsidRPr="009752EF">
        <w:rPr>
          <w:bCs/>
        </w:rPr>
        <w:t>»</w:t>
      </w:r>
      <w:r w:rsidRPr="009752EF">
        <w:rPr>
          <w:lang w:eastAsia="en-US"/>
        </w:rPr>
        <w:t>,</w:t>
      </w:r>
    </w:p>
    <w:p w14:paraId="2BF1E7A2" w14:textId="77777777" w:rsidR="002C57A4" w:rsidRPr="009752EF" w:rsidRDefault="002C57A4" w:rsidP="002C57A4">
      <w:pPr>
        <w:suppressAutoHyphens/>
        <w:autoSpaceDE w:val="0"/>
        <w:autoSpaceDN w:val="0"/>
        <w:adjustRightInd w:val="0"/>
        <w:ind w:firstLine="709"/>
        <w:jc w:val="both"/>
        <w:rPr>
          <w:vertAlign w:val="superscript"/>
          <w:lang w:eastAsia="en-US"/>
        </w:rPr>
      </w:pPr>
      <w:r w:rsidRPr="009752EF">
        <w:rPr>
          <w:bCs/>
        </w:rPr>
        <w:t xml:space="preserve">Лаборатория электротехники и электроники, лаборатория </w:t>
      </w:r>
      <w:r>
        <w:rPr>
          <w:bCs/>
        </w:rPr>
        <w:t>электрических измерений</w:t>
      </w:r>
    </w:p>
    <w:p w14:paraId="7A4FEB8B" w14:textId="77777777" w:rsidR="002C57A4" w:rsidRPr="00315F34" w:rsidRDefault="002C57A4" w:rsidP="002C57A4">
      <w:pPr>
        <w:suppressAutoHyphens/>
        <w:ind w:firstLine="709"/>
        <w:jc w:val="both"/>
        <w:rPr>
          <w:bCs/>
        </w:rPr>
      </w:pPr>
    </w:p>
    <w:p w14:paraId="670C2E74" w14:textId="77777777" w:rsidR="002C57A4" w:rsidRPr="00315F34" w:rsidRDefault="002C57A4" w:rsidP="002C57A4">
      <w:pPr>
        <w:suppressAutoHyphens/>
        <w:ind w:firstLine="709"/>
        <w:jc w:val="both"/>
        <w:rPr>
          <w:b/>
          <w:bCs/>
        </w:rPr>
      </w:pPr>
      <w:r w:rsidRPr="00315F34">
        <w:rPr>
          <w:b/>
          <w:bCs/>
        </w:rPr>
        <w:t>3.2. Информационное обеспечение реализации программы</w:t>
      </w:r>
    </w:p>
    <w:p w14:paraId="595EF4D3" w14:textId="77777777" w:rsidR="002C57A4" w:rsidRPr="00315F34" w:rsidRDefault="002C57A4" w:rsidP="002C57A4">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2AE336F1" w14:textId="77777777" w:rsidR="002C57A4" w:rsidRPr="00315F34" w:rsidRDefault="002C57A4" w:rsidP="002C57A4">
      <w:pPr>
        <w:suppressAutoHyphens/>
        <w:ind w:firstLine="709"/>
        <w:jc w:val="both"/>
      </w:pPr>
    </w:p>
    <w:p w14:paraId="69BF91CB" w14:textId="77777777" w:rsidR="002C57A4" w:rsidRPr="00315F34" w:rsidRDefault="002C57A4" w:rsidP="002C57A4">
      <w:pPr>
        <w:suppressAutoHyphens/>
        <w:ind w:firstLine="709"/>
        <w:jc w:val="both"/>
        <w:rPr>
          <w:b/>
        </w:rPr>
      </w:pPr>
      <w:r w:rsidRPr="00315F34">
        <w:rPr>
          <w:b/>
        </w:rPr>
        <w:t xml:space="preserve">3.2.1. Основные печатные </w:t>
      </w:r>
      <w:r>
        <w:rPr>
          <w:b/>
        </w:rPr>
        <w:t xml:space="preserve">и электронные </w:t>
      </w:r>
      <w:r w:rsidRPr="00315F34">
        <w:rPr>
          <w:b/>
        </w:rPr>
        <w:t>издания</w:t>
      </w:r>
    </w:p>
    <w:p w14:paraId="7548F534" w14:textId="77777777" w:rsidR="002C57A4" w:rsidRPr="002C57A4" w:rsidRDefault="002C57A4" w:rsidP="002C57A4">
      <w:pPr>
        <w:pStyle w:val="a3"/>
        <w:shd w:val="clear" w:color="auto" w:fill="FFFFFF"/>
        <w:tabs>
          <w:tab w:val="left" w:pos="142"/>
        </w:tabs>
        <w:spacing w:line="276" w:lineRule="auto"/>
        <w:ind w:left="0" w:right="-1" w:firstLine="709"/>
        <w:jc w:val="both"/>
        <w:rPr>
          <w:iCs/>
          <w:color w:val="000000"/>
          <w:lang w:val="ru-RU"/>
        </w:rPr>
      </w:pPr>
      <w:r w:rsidRPr="002C57A4">
        <w:rPr>
          <w:iCs/>
          <w:color w:val="000000"/>
          <w:lang w:val="ru-RU"/>
        </w:rPr>
        <w:t>Информационно-измерительная техника и электроника. Преобразователи неэлектрических величин</w:t>
      </w:r>
      <w:r w:rsidRPr="00D51A9B">
        <w:rPr>
          <w:iCs/>
          <w:color w:val="000000"/>
        </w:rPr>
        <w:t> </w:t>
      </w:r>
      <w:r w:rsidRPr="002C57A4">
        <w:rPr>
          <w:iCs/>
          <w:color w:val="000000"/>
          <w:lang w:val="ru-RU"/>
        </w:rPr>
        <w:t>: учебное пособие для среднего профессионального образования</w:t>
      </w:r>
      <w:r w:rsidRPr="00D51A9B">
        <w:rPr>
          <w:iCs/>
          <w:color w:val="000000"/>
        </w:rPr>
        <w:t> </w:t>
      </w:r>
      <w:r w:rsidRPr="002C57A4">
        <w:rPr>
          <w:iCs/>
          <w:color w:val="000000"/>
          <w:lang w:val="ru-RU"/>
        </w:rPr>
        <w:t>/ О.</w:t>
      </w:r>
      <w:r w:rsidRPr="00D51A9B">
        <w:rPr>
          <w:iCs/>
          <w:color w:val="000000"/>
        </w:rPr>
        <w:t> </w:t>
      </w:r>
      <w:r w:rsidRPr="002C57A4">
        <w:rPr>
          <w:iCs/>
          <w:color w:val="000000"/>
          <w:lang w:val="ru-RU"/>
        </w:rPr>
        <w:t>А.</w:t>
      </w:r>
      <w:r w:rsidRPr="00D51A9B">
        <w:rPr>
          <w:iCs/>
          <w:color w:val="000000"/>
        </w:rPr>
        <w:t> </w:t>
      </w:r>
      <w:r w:rsidRPr="002C57A4">
        <w:rPr>
          <w:iCs/>
          <w:color w:val="000000"/>
          <w:lang w:val="ru-RU"/>
        </w:rPr>
        <w:t>Агеев [и др.].</w:t>
      </w:r>
      <w:r w:rsidRPr="00D51A9B">
        <w:rPr>
          <w:iCs/>
          <w:color w:val="000000"/>
        </w:rPr>
        <w:t> </w:t>
      </w:r>
      <w:r w:rsidRPr="002C57A4">
        <w:rPr>
          <w:iCs/>
          <w:color w:val="000000"/>
          <w:lang w:val="ru-RU"/>
        </w:rPr>
        <w:t xml:space="preserve">— 2-е изд., </w:t>
      </w:r>
      <w:proofErr w:type="spellStart"/>
      <w:r w:rsidRPr="002C57A4">
        <w:rPr>
          <w:iCs/>
          <w:color w:val="000000"/>
          <w:lang w:val="ru-RU"/>
        </w:rPr>
        <w:t>испр</w:t>
      </w:r>
      <w:proofErr w:type="spellEnd"/>
      <w:r w:rsidRPr="002C57A4">
        <w:rPr>
          <w:iCs/>
          <w:color w:val="000000"/>
          <w:lang w:val="ru-RU"/>
        </w:rPr>
        <w:t>. и доп.</w:t>
      </w:r>
      <w:r w:rsidRPr="00D51A9B">
        <w:rPr>
          <w:iCs/>
          <w:color w:val="000000"/>
        </w:rPr>
        <w:t> </w:t>
      </w:r>
      <w:r w:rsidRPr="002C57A4">
        <w:rPr>
          <w:iCs/>
          <w:color w:val="000000"/>
          <w:lang w:val="ru-RU"/>
        </w:rPr>
        <w:t>— Москва</w:t>
      </w:r>
      <w:r w:rsidRPr="00D51A9B">
        <w:rPr>
          <w:iCs/>
          <w:color w:val="000000"/>
        </w:rPr>
        <w:t> </w:t>
      </w:r>
      <w:r w:rsidRPr="002C57A4">
        <w:rPr>
          <w:iCs/>
          <w:color w:val="000000"/>
          <w:lang w:val="ru-RU"/>
        </w:rPr>
        <w:t xml:space="preserve">: Издательство </w:t>
      </w:r>
      <w:proofErr w:type="spellStart"/>
      <w:r w:rsidRPr="002C57A4">
        <w:rPr>
          <w:iCs/>
          <w:color w:val="000000"/>
          <w:lang w:val="ru-RU"/>
        </w:rPr>
        <w:t>Юрайт</w:t>
      </w:r>
      <w:proofErr w:type="spellEnd"/>
      <w:r w:rsidRPr="002C57A4">
        <w:rPr>
          <w:iCs/>
          <w:color w:val="000000"/>
          <w:lang w:val="ru-RU"/>
        </w:rPr>
        <w:t>, 2021.</w:t>
      </w:r>
      <w:r w:rsidRPr="00D51A9B">
        <w:rPr>
          <w:iCs/>
          <w:color w:val="000000"/>
        </w:rPr>
        <w:t> </w:t>
      </w:r>
      <w:r w:rsidRPr="002C57A4">
        <w:rPr>
          <w:iCs/>
          <w:color w:val="000000"/>
          <w:lang w:val="ru-RU"/>
        </w:rPr>
        <w:t>— 158</w:t>
      </w:r>
      <w:r w:rsidRPr="00D51A9B">
        <w:rPr>
          <w:iCs/>
          <w:color w:val="000000"/>
        </w:rPr>
        <w:t> </w:t>
      </w:r>
      <w:r w:rsidRPr="002C57A4">
        <w:rPr>
          <w:iCs/>
          <w:color w:val="000000"/>
          <w:lang w:val="ru-RU"/>
        </w:rPr>
        <w:t>с.</w:t>
      </w:r>
      <w:r w:rsidRPr="00D51A9B">
        <w:rPr>
          <w:iCs/>
          <w:color w:val="000000"/>
        </w:rPr>
        <w:t> </w:t>
      </w:r>
      <w:r w:rsidRPr="002C57A4">
        <w:rPr>
          <w:iCs/>
          <w:color w:val="000000"/>
          <w:lang w:val="ru-RU"/>
        </w:rPr>
        <w:t>— (Профессиональное образование).</w:t>
      </w:r>
      <w:r w:rsidRPr="00D51A9B">
        <w:rPr>
          <w:iCs/>
          <w:color w:val="000000"/>
        </w:rPr>
        <w:t> </w:t>
      </w:r>
      <w:r w:rsidRPr="002C57A4">
        <w:rPr>
          <w:iCs/>
          <w:color w:val="000000"/>
          <w:lang w:val="ru-RU"/>
        </w:rPr>
        <w:t xml:space="preserve">— </w:t>
      </w:r>
      <w:r w:rsidRPr="00D51A9B">
        <w:rPr>
          <w:iCs/>
          <w:color w:val="000000"/>
        </w:rPr>
        <w:t>ISBN </w:t>
      </w:r>
      <w:r w:rsidRPr="002C57A4">
        <w:rPr>
          <w:iCs/>
          <w:color w:val="000000"/>
          <w:lang w:val="ru-RU"/>
        </w:rPr>
        <w:t xml:space="preserve">978-5-534-07856-5. — </w:t>
      </w:r>
      <w:proofErr w:type="gramStart"/>
      <w:r w:rsidRPr="002C57A4">
        <w:rPr>
          <w:iCs/>
          <w:color w:val="000000"/>
          <w:lang w:val="ru-RU"/>
        </w:rPr>
        <w:t>Текст :</w:t>
      </w:r>
      <w:proofErr w:type="gramEnd"/>
      <w:r w:rsidRPr="002C57A4">
        <w:rPr>
          <w:iCs/>
          <w:color w:val="000000"/>
          <w:lang w:val="ru-RU"/>
        </w:rPr>
        <w:t xml:space="preserve"> электронный // Образовательная платформа </w:t>
      </w:r>
      <w:proofErr w:type="spellStart"/>
      <w:r w:rsidRPr="002C57A4">
        <w:rPr>
          <w:iCs/>
          <w:color w:val="000000"/>
          <w:lang w:val="ru-RU"/>
        </w:rPr>
        <w:t>Юрайт</w:t>
      </w:r>
      <w:proofErr w:type="spellEnd"/>
      <w:r w:rsidRPr="002C57A4">
        <w:rPr>
          <w:iCs/>
          <w:color w:val="000000"/>
          <w:lang w:val="ru-RU"/>
        </w:rPr>
        <w:t xml:space="preserve"> [сайт]. — </w:t>
      </w:r>
      <w:r w:rsidRPr="00D51A9B">
        <w:rPr>
          <w:iCs/>
          <w:color w:val="000000"/>
        </w:rPr>
        <w:t>URL</w:t>
      </w:r>
      <w:r w:rsidRPr="002C57A4">
        <w:rPr>
          <w:iCs/>
          <w:color w:val="000000"/>
          <w:lang w:val="ru-RU"/>
        </w:rPr>
        <w:t>:</w:t>
      </w:r>
      <w:r w:rsidRPr="00D51A9B">
        <w:rPr>
          <w:iCs/>
          <w:color w:val="000000"/>
        </w:rPr>
        <w:t> </w:t>
      </w:r>
      <w:hyperlink r:id="rId122" w:tgtFrame="_blank" w:history="1">
        <w:r w:rsidRPr="00D51A9B">
          <w:rPr>
            <w:rStyle w:val="af5"/>
            <w:iCs/>
          </w:rPr>
          <w:t>https</w:t>
        </w:r>
        <w:r w:rsidRPr="002C57A4">
          <w:rPr>
            <w:rStyle w:val="af5"/>
            <w:iCs/>
            <w:lang w:val="ru-RU"/>
          </w:rPr>
          <w:t>://</w:t>
        </w:r>
        <w:proofErr w:type="spellStart"/>
        <w:r w:rsidRPr="00D51A9B">
          <w:rPr>
            <w:rStyle w:val="af5"/>
            <w:iCs/>
          </w:rPr>
          <w:t>urait</w:t>
        </w:r>
        <w:proofErr w:type="spellEnd"/>
        <w:r w:rsidRPr="002C57A4">
          <w:rPr>
            <w:rStyle w:val="af5"/>
            <w:iCs/>
            <w:lang w:val="ru-RU"/>
          </w:rPr>
          <w:t>.</w:t>
        </w:r>
        <w:proofErr w:type="spellStart"/>
        <w:r w:rsidRPr="00D51A9B">
          <w:rPr>
            <w:rStyle w:val="af5"/>
            <w:iCs/>
          </w:rPr>
          <w:t>ru</w:t>
        </w:r>
        <w:proofErr w:type="spellEnd"/>
        <w:r w:rsidRPr="002C57A4">
          <w:rPr>
            <w:rStyle w:val="af5"/>
            <w:iCs/>
            <w:lang w:val="ru-RU"/>
          </w:rPr>
          <w:t>/</w:t>
        </w:r>
        <w:proofErr w:type="spellStart"/>
        <w:r w:rsidRPr="00D51A9B">
          <w:rPr>
            <w:rStyle w:val="af5"/>
            <w:iCs/>
          </w:rPr>
          <w:t>bcode</w:t>
        </w:r>
        <w:proofErr w:type="spellEnd"/>
        <w:r w:rsidRPr="002C57A4">
          <w:rPr>
            <w:rStyle w:val="af5"/>
            <w:iCs/>
            <w:lang w:val="ru-RU"/>
          </w:rPr>
          <w:t>/474755</w:t>
        </w:r>
      </w:hyperlink>
    </w:p>
    <w:p w14:paraId="0AF3D1A4" w14:textId="77777777" w:rsidR="002C57A4" w:rsidRPr="009463FB" w:rsidRDefault="002C57A4" w:rsidP="002C57A4">
      <w:pPr>
        <w:ind w:firstLine="709"/>
        <w:contextualSpacing/>
        <w:rPr>
          <w:b/>
        </w:rPr>
      </w:pPr>
    </w:p>
    <w:p w14:paraId="46BE3CE5" w14:textId="77777777" w:rsidR="002C57A4" w:rsidRDefault="002C57A4" w:rsidP="002C57A4">
      <w:pPr>
        <w:ind w:firstLine="709"/>
        <w:contextualSpacing/>
        <w:jc w:val="center"/>
        <w:rPr>
          <w:b/>
          <w:bCs/>
        </w:rPr>
      </w:pPr>
      <w:r w:rsidRPr="00315F34">
        <w:rPr>
          <w:b/>
          <w:bCs/>
        </w:rPr>
        <w:t>3.2.</w:t>
      </w:r>
      <w:r>
        <w:rPr>
          <w:b/>
          <w:bCs/>
        </w:rPr>
        <w:t>2</w:t>
      </w:r>
      <w:r w:rsidRPr="00315F34">
        <w:rPr>
          <w:b/>
          <w:bCs/>
        </w:rPr>
        <w:t xml:space="preserve">. Дополнительные источники </w:t>
      </w:r>
    </w:p>
    <w:p w14:paraId="0B32FF80" w14:textId="77777777" w:rsidR="002C57A4" w:rsidRPr="00F2084A" w:rsidRDefault="002C57A4" w:rsidP="002C57A4">
      <w:pPr>
        <w:ind w:firstLine="709"/>
        <w:contextualSpacing/>
        <w:jc w:val="center"/>
        <w:rPr>
          <w:b/>
          <w:szCs w:val="52"/>
        </w:rPr>
      </w:pPr>
    </w:p>
    <w:p w14:paraId="3E8090F7" w14:textId="77777777" w:rsidR="002C57A4" w:rsidRPr="001637E5" w:rsidRDefault="002C57A4" w:rsidP="002C57A4">
      <w:pPr>
        <w:shd w:val="clear" w:color="auto" w:fill="FFFFFF"/>
        <w:ind w:firstLine="709"/>
        <w:jc w:val="both"/>
        <w:rPr>
          <w:color w:val="000000"/>
        </w:rPr>
      </w:pPr>
      <w:proofErr w:type="spellStart"/>
      <w:r w:rsidRPr="001637E5">
        <w:rPr>
          <w:i/>
          <w:iCs/>
          <w:color w:val="000000"/>
        </w:rPr>
        <w:t>Латышенко</w:t>
      </w:r>
      <w:proofErr w:type="spellEnd"/>
      <w:r w:rsidRPr="001637E5">
        <w:rPr>
          <w:i/>
          <w:iCs/>
          <w:color w:val="000000"/>
        </w:rPr>
        <w:t>, К. П. </w:t>
      </w:r>
      <w:r w:rsidRPr="001637E5">
        <w:rPr>
          <w:color w:val="000000"/>
        </w:rPr>
        <w:t> Технические измерения и приборы в 2 т. Том 1 в 2 кн. Книга 1 : учебник для среднего профессионального образования / К. П. </w:t>
      </w:r>
      <w:proofErr w:type="spellStart"/>
      <w:r w:rsidRPr="001637E5">
        <w:rPr>
          <w:color w:val="000000"/>
        </w:rPr>
        <w:t>Латышенко</w:t>
      </w:r>
      <w:proofErr w:type="spellEnd"/>
      <w:r w:rsidRPr="001637E5">
        <w:rPr>
          <w:color w:val="000000"/>
        </w:rPr>
        <w:t xml:space="preserve">. — 2-е изд., </w:t>
      </w:r>
      <w:proofErr w:type="spellStart"/>
      <w:r w:rsidRPr="001637E5">
        <w:rPr>
          <w:color w:val="000000"/>
        </w:rPr>
        <w:t>испр</w:t>
      </w:r>
      <w:proofErr w:type="spellEnd"/>
      <w:r w:rsidRPr="001637E5">
        <w:rPr>
          <w:color w:val="000000"/>
        </w:rPr>
        <w:t xml:space="preserve">. и доп. — Москва : Издательство </w:t>
      </w:r>
      <w:proofErr w:type="spellStart"/>
      <w:r w:rsidRPr="001637E5">
        <w:rPr>
          <w:color w:val="000000"/>
        </w:rPr>
        <w:t>Юрайт</w:t>
      </w:r>
      <w:proofErr w:type="spellEnd"/>
      <w:r w:rsidRPr="001637E5">
        <w:rPr>
          <w:color w:val="000000"/>
        </w:rPr>
        <w:t xml:space="preserve">, 2022. — 250 с. — (Профессиональное образование). — ISBN 978-5-534-10690-9. — Текст : электронный // Образовательная платформа </w:t>
      </w:r>
      <w:proofErr w:type="spellStart"/>
      <w:r w:rsidRPr="001637E5">
        <w:rPr>
          <w:color w:val="000000"/>
        </w:rPr>
        <w:t>Юрайт</w:t>
      </w:r>
      <w:proofErr w:type="spellEnd"/>
      <w:r w:rsidRPr="001637E5">
        <w:rPr>
          <w:color w:val="000000"/>
        </w:rPr>
        <w:t xml:space="preserve"> [сайт]. — URL: </w:t>
      </w:r>
      <w:hyperlink r:id="rId123" w:tgtFrame="_blank" w:history="1">
        <w:r w:rsidRPr="001637E5">
          <w:rPr>
            <w:rStyle w:val="af5"/>
            <w:color w:val="486C97"/>
          </w:rPr>
          <w:t>https://urait.ru/bcode/475863</w:t>
        </w:r>
      </w:hyperlink>
      <w:r w:rsidRPr="001637E5">
        <w:rPr>
          <w:color w:val="000000"/>
        </w:rPr>
        <w:t> (дата обращения: 13.06.2022).</w:t>
      </w:r>
    </w:p>
    <w:p w14:paraId="654627CC" w14:textId="77777777" w:rsidR="002C57A4" w:rsidRDefault="002C57A4" w:rsidP="002C57A4">
      <w:pPr>
        <w:ind w:firstLine="709"/>
        <w:jc w:val="both"/>
        <w:rPr>
          <w:b/>
          <w:caps/>
          <w:sz w:val="28"/>
          <w:szCs w:val="28"/>
        </w:rPr>
      </w:pPr>
      <w:proofErr w:type="spellStart"/>
      <w:r w:rsidRPr="001637E5">
        <w:rPr>
          <w:i/>
          <w:iCs/>
          <w:color w:val="000000"/>
          <w:shd w:val="clear" w:color="auto" w:fill="FFFFFF"/>
        </w:rPr>
        <w:t>Латышенко</w:t>
      </w:r>
      <w:proofErr w:type="spellEnd"/>
      <w:r w:rsidRPr="001637E5">
        <w:rPr>
          <w:i/>
          <w:iCs/>
          <w:color w:val="000000"/>
          <w:shd w:val="clear" w:color="auto" w:fill="FFFFFF"/>
        </w:rPr>
        <w:t>, К. П. </w:t>
      </w:r>
      <w:r w:rsidRPr="001637E5">
        <w:rPr>
          <w:color w:val="000000"/>
          <w:shd w:val="clear" w:color="auto" w:fill="FFFFFF"/>
        </w:rPr>
        <w:t> Технические измерения и приборы в 2 т. Том 1 в 2 кн. Книга 2 : учебник для среднего профессионального образования / К. П. </w:t>
      </w:r>
      <w:proofErr w:type="spellStart"/>
      <w:r w:rsidRPr="001637E5">
        <w:rPr>
          <w:color w:val="000000"/>
          <w:shd w:val="clear" w:color="auto" w:fill="FFFFFF"/>
        </w:rPr>
        <w:t>Латышенко</w:t>
      </w:r>
      <w:proofErr w:type="spellEnd"/>
      <w:r w:rsidRPr="001637E5">
        <w:rPr>
          <w:color w:val="000000"/>
          <w:shd w:val="clear" w:color="auto" w:fill="FFFFFF"/>
        </w:rPr>
        <w:t xml:space="preserve">. — 2-е изд., </w:t>
      </w:r>
      <w:proofErr w:type="spellStart"/>
      <w:r w:rsidRPr="001637E5">
        <w:rPr>
          <w:color w:val="000000"/>
          <w:shd w:val="clear" w:color="auto" w:fill="FFFFFF"/>
        </w:rPr>
        <w:t>испр</w:t>
      </w:r>
      <w:proofErr w:type="spellEnd"/>
      <w:r w:rsidRPr="001637E5">
        <w:rPr>
          <w:color w:val="000000"/>
          <w:shd w:val="clear" w:color="auto" w:fill="FFFFFF"/>
        </w:rPr>
        <w:t xml:space="preserve">. и доп. — Москва : Издательство </w:t>
      </w:r>
      <w:proofErr w:type="spellStart"/>
      <w:r w:rsidRPr="001637E5">
        <w:rPr>
          <w:color w:val="000000"/>
          <w:shd w:val="clear" w:color="auto" w:fill="FFFFFF"/>
        </w:rPr>
        <w:t>Юрайт</w:t>
      </w:r>
      <w:proofErr w:type="spellEnd"/>
      <w:r w:rsidRPr="001637E5">
        <w:rPr>
          <w:color w:val="000000"/>
          <w:shd w:val="clear" w:color="auto" w:fill="FFFFFF"/>
        </w:rPr>
        <w:t xml:space="preserve">, 2022. — 259 с. — (Профессиональное образование). — ISBN 978-5-534-10693-0. — Текст : электронный // Образовательная платформа </w:t>
      </w:r>
      <w:proofErr w:type="spellStart"/>
      <w:r w:rsidRPr="001637E5">
        <w:rPr>
          <w:color w:val="000000"/>
          <w:shd w:val="clear" w:color="auto" w:fill="FFFFFF"/>
        </w:rPr>
        <w:t>Юрайт</w:t>
      </w:r>
      <w:proofErr w:type="spellEnd"/>
      <w:r w:rsidRPr="001637E5">
        <w:rPr>
          <w:color w:val="000000"/>
          <w:shd w:val="clear" w:color="auto" w:fill="FFFFFF"/>
        </w:rPr>
        <w:t xml:space="preserve"> [сайт]. — URL: </w:t>
      </w:r>
      <w:hyperlink r:id="rId124" w:tgtFrame="_blank" w:history="1">
        <w:r w:rsidRPr="001637E5">
          <w:rPr>
            <w:rStyle w:val="af5"/>
            <w:color w:val="486C97"/>
            <w:shd w:val="clear" w:color="auto" w:fill="FFFFFF"/>
          </w:rPr>
          <w:t>https://urait.ru/bcode/475865</w:t>
        </w:r>
      </w:hyperlink>
      <w:r w:rsidRPr="001637E5">
        <w:rPr>
          <w:color w:val="000000"/>
          <w:shd w:val="clear" w:color="auto" w:fill="FFFFFF"/>
        </w:rPr>
        <w:t> (дата обращения: 13.06.2022).</w:t>
      </w:r>
      <w:r>
        <w:rPr>
          <w:b/>
          <w:caps/>
          <w:sz w:val="28"/>
          <w:szCs w:val="28"/>
        </w:rPr>
        <w:br w:type="page"/>
      </w:r>
    </w:p>
    <w:p w14:paraId="4F71B5AB" w14:textId="77777777" w:rsidR="002C57A4" w:rsidRPr="002C57A4" w:rsidRDefault="002C57A4" w:rsidP="002C57A4">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val="0"/>
          <w:caps/>
          <w:sz w:val="28"/>
          <w:szCs w:val="28"/>
          <w:lang w:val="ru-RU"/>
        </w:rPr>
      </w:pPr>
      <w:r w:rsidRPr="002C57A4">
        <w:rPr>
          <w:caps/>
          <w:sz w:val="28"/>
          <w:szCs w:val="28"/>
          <w:lang w:val="ru-RU"/>
        </w:rPr>
        <w:lastRenderedPageBreak/>
        <w:t>4. Контроль и оценка результатов освоения учебной Дисциплины</w:t>
      </w:r>
    </w:p>
    <w:p w14:paraId="585344ED" w14:textId="77777777" w:rsidR="002C57A4" w:rsidRPr="00011926" w:rsidRDefault="002C57A4" w:rsidP="002C57A4"/>
    <w:p w14:paraId="0D880FD8" w14:textId="77777777" w:rsidR="002C57A4" w:rsidRPr="006E58EA" w:rsidRDefault="002C57A4" w:rsidP="002C57A4">
      <w:pPr>
        <w:ind w:firstLine="709"/>
        <w:jc w:val="both"/>
      </w:pPr>
      <w:r w:rsidRPr="00273FC3">
        <w:rPr>
          <w:b/>
        </w:rPr>
        <w:t>Контроль</w:t>
      </w:r>
      <w:r w:rsidRPr="00273FC3">
        <w:t xml:space="preserve"> </w:t>
      </w:r>
      <w:r w:rsidRPr="00273FC3">
        <w:rPr>
          <w:b/>
        </w:rPr>
        <w:t>и оценка</w:t>
      </w:r>
      <w:r w:rsidRPr="00273FC3">
        <w:t xml:space="preserve"> результатов освоения дисциплины осуществляется преподавателем в процессе проведения практических занятий и лабораторных работ, </w:t>
      </w:r>
      <w:r>
        <w:t xml:space="preserve">тестирования, </w:t>
      </w:r>
      <w:r w:rsidRPr="006E58EA">
        <w:t>а также выполнения обучающимися индивидуальных заданий, проектов.</w:t>
      </w:r>
    </w:p>
    <w:p w14:paraId="37D4797B" w14:textId="77777777" w:rsidR="002C57A4" w:rsidRPr="002C57A4" w:rsidRDefault="002C57A4" w:rsidP="002C57A4">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5"/>
        <w:gridCol w:w="2627"/>
        <w:gridCol w:w="3648"/>
      </w:tblGrid>
      <w:tr w:rsidR="002C57A4" w:rsidRPr="00273FC3" w14:paraId="07717ED1"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D453D5F" w14:textId="77777777" w:rsidR="002C57A4" w:rsidRPr="00273FC3" w:rsidRDefault="002C57A4" w:rsidP="008B3967">
            <w:pPr>
              <w:rPr>
                <w:bCs/>
              </w:rPr>
            </w:pPr>
            <w:r w:rsidRPr="00273FC3">
              <w:rPr>
                <w:b/>
              </w:rPr>
              <w:t>Результаты обучения</w:t>
            </w:r>
          </w:p>
        </w:tc>
        <w:tc>
          <w:tcPr>
            <w:tcW w:w="0" w:type="auto"/>
            <w:tcBorders>
              <w:top w:val="single" w:sz="4" w:space="0" w:color="auto"/>
              <w:left w:val="single" w:sz="4" w:space="0" w:color="auto"/>
              <w:bottom w:val="single" w:sz="4" w:space="0" w:color="auto"/>
              <w:right w:val="single" w:sz="4" w:space="0" w:color="auto"/>
            </w:tcBorders>
            <w:vAlign w:val="center"/>
          </w:tcPr>
          <w:p w14:paraId="14504F9D" w14:textId="77777777" w:rsidR="002C57A4" w:rsidRPr="00273FC3" w:rsidRDefault="002C57A4" w:rsidP="008B3967">
            <w:pPr>
              <w:rPr>
                <w:b/>
                <w:bCs/>
              </w:rPr>
            </w:pPr>
            <w:r w:rsidRPr="00273FC3">
              <w:rPr>
                <w:b/>
              </w:rPr>
              <w:t>Виды и формы контроля</w:t>
            </w:r>
          </w:p>
        </w:tc>
        <w:tc>
          <w:tcPr>
            <w:tcW w:w="0" w:type="auto"/>
            <w:tcBorders>
              <w:top w:val="single" w:sz="4" w:space="0" w:color="auto"/>
              <w:left w:val="single" w:sz="4" w:space="0" w:color="auto"/>
              <w:bottom w:val="single" w:sz="4" w:space="0" w:color="auto"/>
              <w:right w:val="single" w:sz="4" w:space="0" w:color="auto"/>
            </w:tcBorders>
          </w:tcPr>
          <w:p w14:paraId="680AF54D" w14:textId="77777777" w:rsidR="002C57A4" w:rsidRPr="00273FC3" w:rsidRDefault="002C57A4" w:rsidP="008B3967">
            <w:pPr>
              <w:rPr>
                <w:b/>
              </w:rPr>
            </w:pPr>
            <w:r>
              <w:t>Формы и методы оценки</w:t>
            </w:r>
          </w:p>
        </w:tc>
      </w:tr>
      <w:tr w:rsidR="002C57A4" w:rsidRPr="00273FC3" w14:paraId="517B398D"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1AC45C" w14:textId="77777777" w:rsidR="002C57A4" w:rsidRPr="00273FC3" w:rsidRDefault="002C57A4" w:rsidP="008B3967">
            <w:pPr>
              <w:shd w:val="clear" w:color="auto" w:fill="FFFFFF"/>
              <w:ind w:right="134"/>
              <w:rPr>
                <w:b/>
                <w:spacing w:val="-3"/>
              </w:rPr>
            </w:pPr>
            <w:r w:rsidRPr="00273FC3">
              <w:rPr>
                <w:b/>
                <w:spacing w:val="-3"/>
              </w:rPr>
              <w:t>уметь:</w:t>
            </w:r>
          </w:p>
        </w:tc>
        <w:tc>
          <w:tcPr>
            <w:tcW w:w="0" w:type="auto"/>
            <w:tcBorders>
              <w:top w:val="single" w:sz="4" w:space="0" w:color="auto"/>
              <w:left w:val="single" w:sz="4" w:space="0" w:color="auto"/>
              <w:bottom w:val="single" w:sz="4" w:space="0" w:color="auto"/>
              <w:right w:val="single" w:sz="4" w:space="0" w:color="auto"/>
            </w:tcBorders>
            <w:vAlign w:val="center"/>
          </w:tcPr>
          <w:p w14:paraId="25EBCC40" w14:textId="77777777" w:rsidR="002C57A4" w:rsidRPr="00273FC3" w:rsidRDefault="002C57A4" w:rsidP="008B3967">
            <w:pPr>
              <w:rPr>
                <w:b/>
              </w:rPr>
            </w:pPr>
          </w:p>
        </w:tc>
        <w:tc>
          <w:tcPr>
            <w:tcW w:w="0" w:type="auto"/>
            <w:tcBorders>
              <w:top w:val="single" w:sz="4" w:space="0" w:color="auto"/>
              <w:left w:val="single" w:sz="4" w:space="0" w:color="auto"/>
              <w:bottom w:val="single" w:sz="4" w:space="0" w:color="auto"/>
              <w:right w:val="single" w:sz="4" w:space="0" w:color="auto"/>
            </w:tcBorders>
          </w:tcPr>
          <w:p w14:paraId="62076A05" w14:textId="77777777" w:rsidR="002C57A4" w:rsidRPr="00273FC3" w:rsidRDefault="002C57A4" w:rsidP="008B3967">
            <w:pPr>
              <w:rPr>
                <w:b/>
              </w:rPr>
            </w:pPr>
          </w:p>
        </w:tc>
      </w:tr>
      <w:tr w:rsidR="002C57A4" w:rsidRPr="00273FC3" w14:paraId="00391715" w14:textId="77777777" w:rsidTr="008B3967">
        <w:trPr>
          <w:trHeight w:val="544"/>
        </w:trPr>
        <w:tc>
          <w:tcPr>
            <w:tcW w:w="0" w:type="auto"/>
            <w:tcBorders>
              <w:top w:val="single" w:sz="4" w:space="0" w:color="auto"/>
              <w:left w:val="single" w:sz="4" w:space="0" w:color="auto"/>
              <w:bottom w:val="single" w:sz="4" w:space="0" w:color="auto"/>
              <w:right w:val="single" w:sz="4" w:space="0" w:color="auto"/>
            </w:tcBorders>
            <w:shd w:val="clear" w:color="auto" w:fill="auto"/>
          </w:tcPr>
          <w:p w14:paraId="7F5BBA19" w14:textId="77777777" w:rsidR="002C57A4" w:rsidRDefault="002C57A4" w:rsidP="008B3967">
            <w:pPr>
              <w:pStyle w:val="1f7"/>
              <w:widowControl w:val="0"/>
              <w:pBdr>
                <w:top w:val="nil"/>
                <w:left w:val="nil"/>
                <w:bottom w:val="nil"/>
                <w:right w:val="nil"/>
                <w:between w:val="nil"/>
              </w:pBdr>
              <w:spacing w:line="240" w:lineRule="auto"/>
              <w:rPr>
                <w:rFonts w:ascii="Times" w:eastAsia="Times" w:hAnsi="Times" w:cs="Times"/>
                <w:color w:val="000000"/>
                <w:sz w:val="24"/>
                <w:szCs w:val="24"/>
              </w:rPr>
            </w:pPr>
            <w:r>
              <w:rPr>
                <w:rFonts w:ascii="Noto Sans Symbols" w:eastAsia="Noto Sans Symbols" w:hAnsi="Noto Sans Symbols" w:cs="Noto Sans Symbols"/>
                <w:color w:val="000000"/>
                <w:sz w:val="24"/>
                <w:szCs w:val="24"/>
                <w:highlight w:val="white"/>
              </w:rPr>
              <w:t xml:space="preserve">У.1. </w:t>
            </w:r>
            <w:r>
              <w:rPr>
                <w:rFonts w:ascii="Times" w:eastAsia="Times" w:hAnsi="Times" w:cs="Times"/>
                <w:color w:val="000000"/>
                <w:sz w:val="24"/>
                <w:szCs w:val="24"/>
                <w:highlight w:val="white"/>
              </w:rPr>
              <w:t>Выбирать средства измерений;</w:t>
            </w:r>
            <w:r>
              <w:rPr>
                <w:rFonts w:ascii="Times" w:eastAsia="Times" w:hAnsi="Times" w:cs="Times"/>
                <w:color w:val="000000"/>
                <w:sz w:val="24"/>
                <w:szCs w:val="24"/>
              </w:rPr>
              <w:t xml:space="preserve"> </w:t>
            </w:r>
          </w:p>
          <w:p w14:paraId="7CFF5627" w14:textId="77777777" w:rsidR="002C57A4" w:rsidRPr="00273FC3" w:rsidRDefault="002C57A4" w:rsidP="008B3967"/>
        </w:tc>
        <w:tc>
          <w:tcPr>
            <w:tcW w:w="0" w:type="auto"/>
            <w:tcBorders>
              <w:top w:val="single" w:sz="4" w:space="0" w:color="auto"/>
              <w:left w:val="single" w:sz="4" w:space="0" w:color="auto"/>
              <w:bottom w:val="single" w:sz="4" w:space="0" w:color="auto"/>
              <w:right w:val="single" w:sz="4" w:space="0" w:color="auto"/>
            </w:tcBorders>
          </w:tcPr>
          <w:p w14:paraId="6A9906C8" w14:textId="77777777" w:rsidR="002C57A4" w:rsidRPr="00273FC3" w:rsidRDefault="002C57A4" w:rsidP="008B3967">
            <w:pPr>
              <w:rPr>
                <w:bCs/>
                <w:lang w:eastAsia="en-US"/>
              </w:rPr>
            </w:pPr>
            <w:r w:rsidRPr="00273FC3">
              <w:rPr>
                <w:bCs/>
                <w:lang w:eastAsia="en-US"/>
              </w:rPr>
              <w:t xml:space="preserve">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0BA62729" w14:textId="77777777" w:rsidR="002C57A4" w:rsidRPr="00273FC3" w:rsidRDefault="002C57A4" w:rsidP="008B3967">
            <w:pPr>
              <w:snapToGrid w:val="0"/>
              <w:rPr>
                <w:iCs/>
              </w:rPr>
            </w:pPr>
            <w:r>
              <w:t>Экспертная оценка результатов деятельности студентов при выполнении и защите практических работ</w:t>
            </w:r>
          </w:p>
        </w:tc>
      </w:tr>
      <w:tr w:rsidR="002C57A4" w:rsidRPr="00273FC3" w14:paraId="1400717A"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2937232C" w14:textId="77777777" w:rsidR="002C57A4" w:rsidRPr="002B018E" w:rsidRDefault="002C57A4" w:rsidP="008B3967">
            <w:pPr>
              <w:pStyle w:val="1f7"/>
              <w:widowControl w:val="0"/>
              <w:pBdr>
                <w:top w:val="nil"/>
                <w:left w:val="nil"/>
                <w:bottom w:val="nil"/>
                <w:right w:val="nil"/>
                <w:between w:val="nil"/>
              </w:pBdr>
              <w:spacing w:line="240" w:lineRule="auto"/>
              <w:rPr>
                <w:rFonts w:asciiTheme="minorHAnsi" w:eastAsia="Times" w:hAnsiTheme="minorHAnsi" w:cs="Times"/>
                <w:color w:val="000000"/>
                <w:sz w:val="24"/>
                <w:szCs w:val="24"/>
              </w:rPr>
            </w:pPr>
            <w:r>
              <w:rPr>
                <w:rFonts w:ascii="Noto Sans Symbols" w:eastAsia="Noto Sans Symbols" w:hAnsi="Noto Sans Symbols" w:cs="Noto Sans Symbols"/>
                <w:color w:val="000000"/>
                <w:sz w:val="24"/>
                <w:szCs w:val="24"/>
                <w:highlight w:val="white"/>
              </w:rPr>
              <w:t xml:space="preserve">У.2. </w:t>
            </w:r>
            <w:r>
              <w:rPr>
                <w:rFonts w:ascii="Times" w:eastAsia="Times" w:hAnsi="Times" w:cs="Times"/>
                <w:color w:val="000000"/>
                <w:sz w:val="24"/>
                <w:szCs w:val="24"/>
                <w:highlight w:val="white"/>
              </w:rPr>
              <w:t>Измерять с заданной точностью различные электротехнические величины;</w:t>
            </w:r>
            <w:r>
              <w:rPr>
                <w:rFonts w:ascii="Times" w:eastAsia="Times" w:hAnsi="Times" w:cs="Times"/>
                <w:color w:val="000000"/>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434D1EB6" w14:textId="77777777" w:rsidR="002C57A4" w:rsidRPr="00273FC3" w:rsidRDefault="002C57A4" w:rsidP="008B3967">
            <w:pPr>
              <w:rPr>
                <w:bCs/>
                <w:lang w:eastAsia="en-US"/>
              </w:rPr>
            </w:pPr>
            <w:r w:rsidRPr="00273FC3">
              <w:rPr>
                <w:bCs/>
                <w:lang w:eastAsia="en-US"/>
              </w:rPr>
              <w:t>Текущий контроль (лабораторная работа);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009FF82C" w14:textId="77777777" w:rsidR="002C57A4" w:rsidRPr="00273FC3" w:rsidRDefault="002C57A4" w:rsidP="008B3967">
            <w:pPr>
              <w:snapToGrid w:val="0"/>
              <w:rPr>
                <w:bCs/>
              </w:rPr>
            </w:pPr>
            <w:r>
              <w:t>Экспертная оценка результатов деятельности студентов при выполнении и защите практических работ</w:t>
            </w:r>
          </w:p>
        </w:tc>
      </w:tr>
      <w:tr w:rsidR="002C57A4" w:rsidRPr="00273FC3" w14:paraId="4D213C30"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700DFF5B" w14:textId="77777777" w:rsidR="002C57A4" w:rsidRPr="002B018E" w:rsidRDefault="002C57A4" w:rsidP="008B3967">
            <w:pPr>
              <w:pStyle w:val="1f7"/>
              <w:widowControl w:val="0"/>
              <w:pBdr>
                <w:top w:val="nil"/>
                <w:left w:val="nil"/>
                <w:bottom w:val="nil"/>
                <w:right w:val="nil"/>
                <w:between w:val="nil"/>
              </w:pBdr>
              <w:spacing w:line="240" w:lineRule="auto"/>
              <w:rPr>
                <w:rFonts w:asciiTheme="minorHAnsi" w:eastAsia="Times" w:hAnsiTheme="minorHAnsi" w:cs="Times"/>
                <w:color w:val="000000"/>
                <w:sz w:val="24"/>
                <w:szCs w:val="24"/>
              </w:rPr>
            </w:pPr>
            <w:r>
              <w:rPr>
                <w:rFonts w:ascii="Noto Sans Symbols" w:eastAsia="Noto Sans Symbols" w:hAnsi="Noto Sans Symbols" w:cs="Noto Sans Symbols"/>
                <w:color w:val="000000"/>
                <w:sz w:val="24"/>
                <w:szCs w:val="24"/>
                <w:highlight w:val="white"/>
              </w:rPr>
              <w:t xml:space="preserve">У.3. </w:t>
            </w:r>
            <w:r>
              <w:rPr>
                <w:rFonts w:ascii="Times" w:eastAsia="Times" w:hAnsi="Times" w:cs="Times"/>
                <w:color w:val="000000"/>
                <w:sz w:val="24"/>
                <w:szCs w:val="24"/>
                <w:highlight w:val="white"/>
              </w:rPr>
              <w:t>Определять значение измеряемой величины и показатели точности измерений;</w:t>
            </w:r>
            <w:r>
              <w:rPr>
                <w:rFonts w:ascii="Times" w:eastAsia="Times" w:hAnsi="Times" w:cs="Times"/>
                <w:color w:val="000000"/>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tcPr>
          <w:p w14:paraId="640A2793" w14:textId="77777777" w:rsidR="002C57A4" w:rsidRPr="00273FC3" w:rsidRDefault="002C57A4" w:rsidP="008B3967">
            <w:pPr>
              <w:rPr>
                <w:bCs/>
                <w:lang w:eastAsia="en-US"/>
              </w:rPr>
            </w:pPr>
            <w:r w:rsidRPr="00273FC3">
              <w:rPr>
                <w:bCs/>
                <w:lang w:eastAsia="en-US"/>
              </w:rPr>
              <w:t>Текущий контроль (лабораторная работа);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749D2F01" w14:textId="77777777" w:rsidR="002C57A4" w:rsidRPr="00273FC3" w:rsidRDefault="002C57A4" w:rsidP="008B3967">
            <w:pPr>
              <w:snapToGrid w:val="0"/>
              <w:rPr>
                <w:bCs/>
              </w:rPr>
            </w:pPr>
            <w:r>
              <w:t>Экспертная оценка результатов деятельности студентов при выполнении и защите практических работ</w:t>
            </w:r>
          </w:p>
        </w:tc>
      </w:tr>
      <w:tr w:rsidR="002C57A4" w:rsidRPr="00273FC3" w14:paraId="77D3B765"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0F0EDCF9" w14:textId="77777777" w:rsidR="002C57A4" w:rsidRPr="00273FC3" w:rsidRDefault="002C57A4" w:rsidP="008B3967">
            <w:pPr>
              <w:shd w:val="clear" w:color="auto" w:fill="FFFFFF"/>
              <w:ind w:hanging="24"/>
            </w:pPr>
            <w:r w:rsidRPr="00273FC3">
              <w:rPr>
                <w:b/>
                <w:bCs/>
                <w:spacing w:val="-4"/>
              </w:rPr>
              <w:t>знать:</w:t>
            </w:r>
          </w:p>
        </w:tc>
        <w:tc>
          <w:tcPr>
            <w:tcW w:w="0" w:type="auto"/>
            <w:tcBorders>
              <w:top w:val="single" w:sz="4" w:space="0" w:color="auto"/>
              <w:left w:val="single" w:sz="4" w:space="0" w:color="auto"/>
              <w:bottom w:val="single" w:sz="4" w:space="0" w:color="auto"/>
              <w:right w:val="single" w:sz="4" w:space="0" w:color="auto"/>
            </w:tcBorders>
          </w:tcPr>
          <w:p w14:paraId="484006A3" w14:textId="77777777" w:rsidR="002C57A4" w:rsidRPr="00273FC3" w:rsidRDefault="002C57A4"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5B4B6E4F" w14:textId="77777777" w:rsidR="002C57A4" w:rsidRPr="00273FC3" w:rsidRDefault="002C57A4" w:rsidP="008B3967">
            <w:pPr>
              <w:rPr>
                <w:bCs/>
              </w:rPr>
            </w:pPr>
          </w:p>
        </w:tc>
      </w:tr>
      <w:tr w:rsidR="002C57A4" w:rsidRPr="00273FC3" w14:paraId="1B9398EB"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102F90B6" w14:textId="77777777" w:rsidR="002C57A4" w:rsidRPr="002B018E" w:rsidRDefault="002C57A4" w:rsidP="008B3967">
            <w:pPr>
              <w:pStyle w:val="1f7"/>
              <w:widowControl w:val="0"/>
              <w:pBdr>
                <w:top w:val="nil"/>
                <w:left w:val="nil"/>
                <w:bottom w:val="nil"/>
                <w:right w:val="nil"/>
                <w:between w:val="nil"/>
              </w:pBdr>
              <w:spacing w:line="240" w:lineRule="auto"/>
              <w:rPr>
                <w:rFonts w:asciiTheme="minorHAnsi" w:eastAsia="Times" w:hAnsiTheme="minorHAnsi" w:cs="Times"/>
                <w:color w:val="000000"/>
                <w:sz w:val="24"/>
                <w:szCs w:val="24"/>
              </w:rPr>
            </w:pPr>
            <w:r>
              <w:rPr>
                <w:rFonts w:ascii="Noto Sans Symbols" w:eastAsia="Noto Sans Symbols" w:hAnsi="Noto Sans Symbols" w:cs="Noto Sans Symbols"/>
                <w:color w:val="000000"/>
                <w:sz w:val="24"/>
                <w:szCs w:val="24"/>
              </w:rPr>
              <w:t xml:space="preserve">З.1.  </w:t>
            </w:r>
            <w:r>
              <w:rPr>
                <w:rFonts w:ascii="Times" w:eastAsia="Times" w:hAnsi="Times" w:cs="Times"/>
                <w:color w:val="000000"/>
                <w:sz w:val="24"/>
                <w:szCs w:val="24"/>
              </w:rPr>
              <w:t xml:space="preserve">Основные методы и средства измерения электрических величин; </w:t>
            </w:r>
          </w:p>
        </w:tc>
        <w:tc>
          <w:tcPr>
            <w:tcW w:w="0" w:type="auto"/>
            <w:tcBorders>
              <w:top w:val="single" w:sz="4" w:space="0" w:color="auto"/>
              <w:left w:val="single" w:sz="4" w:space="0" w:color="auto"/>
              <w:bottom w:val="single" w:sz="4" w:space="0" w:color="auto"/>
              <w:right w:val="single" w:sz="4" w:space="0" w:color="auto"/>
            </w:tcBorders>
          </w:tcPr>
          <w:p w14:paraId="0BCF42B4" w14:textId="77777777" w:rsidR="002C57A4" w:rsidRPr="00273FC3" w:rsidRDefault="002C57A4" w:rsidP="008B3967">
            <w:pPr>
              <w:rPr>
                <w:bCs/>
                <w:lang w:eastAsia="en-US"/>
              </w:rPr>
            </w:pPr>
            <w:r w:rsidRPr="00273FC3">
              <w:rPr>
                <w:bCs/>
                <w:lang w:eastAsia="en-US"/>
              </w:rPr>
              <w:t>Текущий контроль (письменный опрос)</w:t>
            </w:r>
          </w:p>
          <w:p w14:paraId="293EA9CA" w14:textId="77777777" w:rsidR="002C57A4" w:rsidRPr="00273FC3" w:rsidRDefault="002C57A4"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64047F46" w14:textId="77777777" w:rsidR="002C57A4" w:rsidRPr="00273FC3" w:rsidRDefault="002C57A4" w:rsidP="008B3967">
            <w:pPr>
              <w:snapToGrid w:val="0"/>
              <w:rPr>
                <w:bCs/>
              </w:rPr>
            </w:pPr>
            <w:r>
              <w:t xml:space="preserve">Экспертная оценка результатов деятельности студентов при тестировании, внеаудиторной самостоятельной работы и других видов текущего контроля </w:t>
            </w:r>
          </w:p>
        </w:tc>
      </w:tr>
      <w:tr w:rsidR="002C57A4" w:rsidRPr="00273FC3" w14:paraId="5692083B"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085E25D9" w14:textId="77777777" w:rsidR="002C57A4" w:rsidRDefault="002C57A4" w:rsidP="008B3967">
            <w:pPr>
              <w:pStyle w:val="1f7"/>
              <w:widowControl w:val="0"/>
              <w:pBdr>
                <w:top w:val="nil"/>
                <w:left w:val="nil"/>
                <w:bottom w:val="nil"/>
                <w:right w:val="nil"/>
                <w:between w:val="nil"/>
              </w:pBdr>
              <w:spacing w:line="240" w:lineRule="auto"/>
              <w:rPr>
                <w:rFonts w:ascii="Times" w:eastAsia="Times" w:hAnsi="Times" w:cs="Times"/>
                <w:color w:val="000000"/>
                <w:sz w:val="24"/>
                <w:szCs w:val="24"/>
              </w:rPr>
            </w:pPr>
            <w:r>
              <w:rPr>
                <w:rFonts w:ascii="Noto Sans Symbols" w:eastAsia="Noto Sans Symbols" w:hAnsi="Noto Sans Symbols" w:cs="Noto Sans Symbols"/>
                <w:color w:val="000000"/>
                <w:sz w:val="24"/>
                <w:szCs w:val="24"/>
              </w:rPr>
              <w:t xml:space="preserve">З.2. </w:t>
            </w:r>
            <w:r>
              <w:rPr>
                <w:rFonts w:ascii="Times" w:eastAsia="Times" w:hAnsi="Times" w:cs="Times"/>
                <w:color w:val="000000"/>
                <w:sz w:val="24"/>
                <w:szCs w:val="24"/>
              </w:rPr>
              <w:t xml:space="preserve">Основные виды измерительных приборов и принципы их работы; </w:t>
            </w:r>
          </w:p>
          <w:p w14:paraId="1EDEAB55" w14:textId="77777777" w:rsidR="002C57A4" w:rsidRPr="00273FC3" w:rsidRDefault="002C57A4" w:rsidP="008B3967">
            <w:pPr>
              <w:shd w:val="clear" w:color="auto" w:fill="FFFFFF"/>
            </w:pPr>
          </w:p>
        </w:tc>
        <w:tc>
          <w:tcPr>
            <w:tcW w:w="0" w:type="auto"/>
            <w:tcBorders>
              <w:top w:val="single" w:sz="4" w:space="0" w:color="auto"/>
              <w:left w:val="single" w:sz="4" w:space="0" w:color="auto"/>
              <w:bottom w:val="single" w:sz="4" w:space="0" w:color="auto"/>
              <w:right w:val="single" w:sz="4" w:space="0" w:color="auto"/>
            </w:tcBorders>
          </w:tcPr>
          <w:p w14:paraId="5F5FA9E1" w14:textId="77777777" w:rsidR="002C57A4" w:rsidRPr="00273FC3" w:rsidRDefault="002C57A4" w:rsidP="008B3967">
            <w:pPr>
              <w:rPr>
                <w:bCs/>
                <w:lang w:eastAsia="en-US"/>
              </w:rPr>
            </w:pPr>
            <w:r w:rsidRPr="00273FC3">
              <w:rPr>
                <w:bCs/>
                <w:lang w:eastAsia="en-US"/>
              </w:rPr>
              <w:t>Текущий контроль (устный опрос);</w:t>
            </w:r>
          </w:p>
          <w:p w14:paraId="7404F9F2" w14:textId="77777777" w:rsidR="002C57A4" w:rsidRPr="00273FC3" w:rsidRDefault="002C57A4"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7DF5B79D" w14:textId="77777777" w:rsidR="002C57A4" w:rsidRPr="00273FC3" w:rsidRDefault="002C57A4"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r w:rsidR="002C57A4" w:rsidRPr="00273FC3" w14:paraId="34C0895B"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3B52A590" w14:textId="77777777" w:rsidR="002C57A4" w:rsidRDefault="002C57A4" w:rsidP="008B3967">
            <w:pPr>
              <w:pStyle w:val="1f7"/>
              <w:widowControl w:val="0"/>
              <w:pBdr>
                <w:top w:val="nil"/>
                <w:left w:val="nil"/>
                <w:bottom w:val="nil"/>
                <w:right w:val="nil"/>
                <w:between w:val="nil"/>
              </w:pBdr>
              <w:spacing w:line="240" w:lineRule="auto"/>
              <w:rPr>
                <w:rFonts w:asciiTheme="minorHAnsi" w:eastAsia="Times" w:hAnsiTheme="minorHAnsi" w:cs="Times"/>
                <w:color w:val="000000"/>
                <w:sz w:val="24"/>
                <w:szCs w:val="24"/>
              </w:rPr>
            </w:pPr>
            <w:r>
              <w:rPr>
                <w:rFonts w:ascii="Noto Sans Symbols" w:eastAsia="Noto Sans Symbols" w:hAnsi="Noto Sans Symbols" w:cs="Noto Sans Symbols"/>
                <w:color w:val="000000"/>
                <w:sz w:val="24"/>
                <w:szCs w:val="24"/>
                <w:highlight w:val="white"/>
              </w:rPr>
              <w:t xml:space="preserve">З.3.  </w:t>
            </w:r>
            <w:r>
              <w:rPr>
                <w:rFonts w:ascii="Times" w:eastAsia="Times" w:hAnsi="Times" w:cs="Times"/>
                <w:color w:val="000000"/>
                <w:sz w:val="24"/>
                <w:szCs w:val="24"/>
                <w:highlight w:val="white"/>
              </w:rPr>
              <w:t>Влияние измерительных приборов на точность измерения;</w:t>
            </w:r>
            <w:r>
              <w:rPr>
                <w:rFonts w:ascii="Times" w:eastAsia="Times" w:hAnsi="Times" w:cs="Times"/>
                <w:color w:val="000000"/>
                <w:sz w:val="24"/>
                <w:szCs w:val="24"/>
              </w:rPr>
              <w:t xml:space="preserve"> </w:t>
            </w:r>
          </w:p>
          <w:p w14:paraId="6CA64EE4" w14:textId="77777777" w:rsidR="002C57A4" w:rsidRPr="00273FC3" w:rsidRDefault="002C57A4"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432D68E7" w14:textId="77777777" w:rsidR="002C57A4" w:rsidRPr="00273FC3" w:rsidRDefault="002C57A4" w:rsidP="008B3967">
            <w:pPr>
              <w:snapToGrid w:val="0"/>
              <w:rPr>
                <w:bCs/>
                <w:lang w:eastAsia="en-US"/>
              </w:rPr>
            </w:pPr>
            <w:r w:rsidRPr="00273FC3">
              <w:rPr>
                <w:bCs/>
                <w:lang w:eastAsia="en-US"/>
              </w:rPr>
              <w:t>Входной контроль (тестирование);</w:t>
            </w:r>
          </w:p>
          <w:p w14:paraId="401E4B4C" w14:textId="77777777" w:rsidR="002C57A4" w:rsidRPr="00273FC3" w:rsidRDefault="002C57A4" w:rsidP="008B3967">
            <w:pPr>
              <w:snapToGrid w:val="0"/>
              <w:rPr>
                <w:bCs/>
              </w:rPr>
            </w:pPr>
            <w:r w:rsidRPr="00273FC3">
              <w:rPr>
                <w:bCs/>
                <w:lang w:eastAsia="en-US"/>
              </w:rPr>
              <w:t>Текущий контроль (практическая работа)</w:t>
            </w:r>
          </w:p>
        </w:tc>
        <w:tc>
          <w:tcPr>
            <w:tcW w:w="0" w:type="auto"/>
            <w:tcBorders>
              <w:top w:val="single" w:sz="4" w:space="0" w:color="auto"/>
              <w:left w:val="single" w:sz="4" w:space="0" w:color="auto"/>
              <w:bottom w:val="single" w:sz="4" w:space="0" w:color="auto"/>
              <w:right w:val="single" w:sz="4" w:space="0" w:color="auto"/>
            </w:tcBorders>
          </w:tcPr>
          <w:p w14:paraId="653B733B" w14:textId="77777777" w:rsidR="002C57A4" w:rsidRPr="00273FC3" w:rsidRDefault="002C57A4"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bl>
    <w:p w14:paraId="5962499D" w14:textId="77777777" w:rsidR="002C57A4" w:rsidRDefault="002C57A4">
      <w:pPr>
        <w:jc w:val="center"/>
        <w:rPr>
          <w:rFonts w:ascii="Times New Roman" w:hAnsi="Times New Roman"/>
          <w:b/>
          <w:bCs/>
          <w:iCs/>
          <w:sz w:val="24"/>
          <w:szCs w:val="24"/>
        </w:rPr>
        <w:sectPr w:rsidR="002C57A4">
          <w:footerReference w:type="default" r:id="rId125"/>
          <w:pgSz w:w="11906" w:h="16838"/>
          <w:pgMar w:top="1134" w:right="851" w:bottom="1134" w:left="1701" w:header="0" w:footer="709" w:gutter="0"/>
          <w:cols w:space="1701"/>
          <w:docGrid w:linePitch="360"/>
        </w:sectPr>
      </w:pPr>
    </w:p>
    <w:p w14:paraId="2AAEF8E8" w14:textId="08A2CA63" w:rsidR="00D713F4" w:rsidRDefault="00E13A17">
      <w:pPr>
        <w:pStyle w:val="a6"/>
        <w:jc w:val="right"/>
      </w:pPr>
      <w:r>
        <w:rPr>
          <w:rFonts w:ascii="Times New Roman" w:hAnsi="Times New Roman"/>
          <w:b/>
          <w:bCs/>
        </w:rPr>
        <w:lastRenderedPageBreak/>
        <w:t>Приложение 3.</w:t>
      </w:r>
      <w:r w:rsidR="005F3DC5">
        <w:rPr>
          <w:rFonts w:ascii="Times New Roman" w:hAnsi="Times New Roman"/>
          <w:b/>
          <w:bCs/>
        </w:rPr>
        <w:t>17</w:t>
      </w:r>
    </w:p>
    <w:p w14:paraId="158FB333"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44DA79FA" w14:textId="77777777" w:rsidR="00D713F4" w:rsidRDefault="00D713F4">
      <w:pPr>
        <w:jc w:val="center"/>
        <w:rPr>
          <w:rFonts w:ascii="Times New Roman" w:hAnsi="Times New Roman"/>
          <w:b/>
          <w:i/>
          <w:sz w:val="18"/>
          <w:szCs w:val="18"/>
        </w:rPr>
      </w:pPr>
    </w:p>
    <w:p w14:paraId="0C864C7B" w14:textId="77777777" w:rsidR="00D713F4" w:rsidRDefault="00D713F4">
      <w:pPr>
        <w:jc w:val="center"/>
        <w:rPr>
          <w:rFonts w:ascii="Times New Roman" w:hAnsi="Times New Roman"/>
          <w:b/>
          <w:i/>
        </w:rPr>
      </w:pPr>
    </w:p>
    <w:p w14:paraId="1730CA4D" w14:textId="77777777" w:rsidR="00D713F4" w:rsidRDefault="00D713F4">
      <w:pPr>
        <w:jc w:val="center"/>
        <w:rPr>
          <w:rFonts w:ascii="Times New Roman" w:hAnsi="Times New Roman"/>
          <w:b/>
          <w:i/>
        </w:rPr>
      </w:pPr>
    </w:p>
    <w:p w14:paraId="45CDA79E" w14:textId="77777777" w:rsidR="00D713F4" w:rsidRDefault="00D713F4">
      <w:pPr>
        <w:jc w:val="center"/>
        <w:rPr>
          <w:rFonts w:ascii="Times New Roman" w:hAnsi="Times New Roman"/>
          <w:b/>
          <w:i/>
        </w:rPr>
      </w:pPr>
    </w:p>
    <w:p w14:paraId="7DA42259" w14:textId="77777777" w:rsidR="00D713F4" w:rsidRDefault="00D713F4">
      <w:pPr>
        <w:jc w:val="center"/>
        <w:rPr>
          <w:rFonts w:ascii="Times New Roman" w:hAnsi="Times New Roman"/>
          <w:b/>
          <w:i/>
        </w:rPr>
      </w:pPr>
    </w:p>
    <w:p w14:paraId="1CC6BB40" w14:textId="77777777" w:rsidR="00D713F4" w:rsidRDefault="00D713F4">
      <w:pPr>
        <w:jc w:val="center"/>
        <w:rPr>
          <w:rFonts w:ascii="Times New Roman" w:hAnsi="Times New Roman"/>
          <w:b/>
          <w:i/>
        </w:rPr>
      </w:pPr>
    </w:p>
    <w:p w14:paraId="0F0A571A"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1ABC338D" w14:textId="77777777" w:rsidR="00D713F4" w:rsidRDefault="00D713F4">
      <w:pPr>
        <w:jc w:val="center"/>
        <w:rPr>
          <w:rFonts w:ascii="Times New Roman" w:hAnsi="Times New Roman"/>
          <w:b/>
          <w:i/>
          <w:sz w:val="24"/>
          <w:szCs w:val="24"/>
          <w:u w:val="single"/>
        </w:rPr>
      </w:pPr>
    </w:p>
    <w:p w14:paraId="4112570E" w14:textId="77777777" w:rsidR="00D713F4" w:rsidRDefault="00046642">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ОП.09 Ос</w:t>
      </w:r>
      <w:r>
        <w:rPr>
          <w:rFonts w:ascii="Times New Roman" w:hAnsi="Times New Roman"/>
          <w:b/>
          <w:iCs/>
          <w:sz w:val="24"/>
          <w:szCs w:val="24"/>
        </w:rPr>
        <w:t>новы автоматического управления</w:t>
      </w:r>
      <w:r w:rsidR="00E13A17">
        <w:rPr>
          <w:rFonts w:ascii="Times New Roman" w:hAnsi="Times New Roman"/>
          <w:b/>
          <w:iCs/>
          <w:sz w:val="24"/>
          <w:szCs w:val="24"/>
        </w:rPr>
        <w:t>»</w:t>
      </w:r>
    </w:p>
    <w:p w14:paraId="77A27BB7" w14:textId="77777777" w:rsidR="00D713F4" w:rsidRDefault="00D713F4">
      <w:pPr>
        <w:jc w:val="center"/>
        <w:rPr>
          <w:rFonts w:ascii="Times New Roman" w:hAnsi="Times New Roman"/>
          <w:b/>
          <w:bCs/>
          <w:i/>
          <w:sz w:val="20"/>
          <w:szCs w:val="20"/>
        </w:rPr>
      </w:pPr>
    </w:p>
    <w:p w14:paraId="2F710E32" w14:textId="77777777" w:rsidR="00D713F4" w:rsidRDefault="00D713F4">
      <w:pPr>
        <w:jc w:val="center"/>
        <w:rPr>
          <w:rFonts w:ascii="Times New Roman" w:hAnsi="Times New Roman"/>
          <w:b/>
          <w:i/>
        </w:rPr>
      </w:pPr>
    </w:p>
    <w:p w14:paraId="1F3A719A" w14:textId="77777777" w:rsidR="00D713F4" w:rsidRDefault="00D713F4">
      <w:pPr>
        <w:jc w:val="center"/>
        <w:rPr>
          <w:rFonts w:ascii="Times New Roman" w:hAnsi="Times New Roman"/>
          <w:b/>
          <w:i/>
        </w:rPr>
      </w:pPr>
    </w:p>
    <w:p w14:paraId="2024E7D4" w14:textId="77777777" w:rsidR="00D713F4" w:rsidRDefault="00D713F4">
      <w:pPr>
        <w:rPr>
          <w:rFonts w:ascii="Times New Roman" w:hAnsi="Times New Roman"/>
          <w:b/>
          <w:i/>
        </w:rPr>
      </w:pPr>
    </w:p>
    <w:p w14:paraId="42DE8369" w14:textId="77777777" w:rsidR="00D713F4" w:rsidRDefault="00D713F4">
      <w:pPr>
        <w:rPr>
          <w:rFonts w:ascii="Times New Roman" w:hAnsi="Times New Roman"/>
          <w:b/>
          <w:i/>
        </w:rPr>
      </w:pPr>
    </w:p>
    <w:p w14:paraId="6D64335A" w14:textId="77777777" w:rsidR="00D713F4" w:rsidRDefault="00D713F4">
      <w:pPr>
        <w:rPr>
          <w:rFonts w:ascii="Times New Roman" w:hAnsi="Times New Roman"/>
          <w:b/>
          <w:i/>
        </w:rPr>
      </w:pPr>
    </w:p>
    <w:p w14:paraId="3812E63A" w14:textId="77777777" w:rsidR="00D713F4" w:rsidRDefault="00D713F4">
      <w:pPr>
        <w:rPr>
          <w:rFonts w:ascii="Times New Roman" w:hAnsi="Times New Roman"/>
          <w:b/>
          <w:i/>
        </w:rPr>
      </w:pPr>
    </w:p>
    <w:p w14:paraId="48171384" w14:textId="77777777" w:rsidR="00D713F4" w:rsidRDefault="00D713F4">
      <w:pPr>
        <w:rPr>
          <w:rFonts w:ascii="Times New Roman" w:hAnsi="Times New Roman"/>
          <w:b/>
          <w:i/>
        </w:rPr>
      </w:pPr>
    </w:p>
    <w:p w14:paraId="38547DA1" w14:textId="77777777" w:rsidR="00D713F4" w:rsidRDefault="00D713F4">
      <w:pPr>
        <w:rPr>
          <w:rFonts w:ascii="Times New Roman" w:hAnsi="Times New Roman"/>
          <w:b/>
          <w:i/>
        </w:rPr>
      </w:pPr>
    </w:p>
    <w:p w14:paraId="1C6458B1" w14:textId="77777777" w:rsidR="00D713F4" w:rsidRDefault="00D713F4">
      <w:pPr>
        <w:rPr>
          <w:rFonts w:ascii="Times New Roman" w:hAnsi="Times New Roman"/>
          <w:b/>
          <w:i/>
        </w:rPr>
      </w:pPr>
    </w:p>
    <w:p w14:paraId="50AB318D" w14:textId="77777777" w:rsidR="00D713F4" w:rsidRDefault="00D713F4">
      <w:pPr>
        <w:rPr>
          <w:rFonts w:ascii="Times New Roman" w:hAnsi="Times New Roman"/>
          <w:b/>
          <w:i/>
        </w:rPr>
      </w:pPr>
    </w:p>
    <w:p w14:paraId="5298D15A" w14:textId="77777777" w:rsidR="00D713F4" w:rsidRDefault="00D713F4">
      <w:pPr>
        <w:rPr>
          <w:rFonts w:ascii="Times New Roman" w:hAnsi="Times New Roman"/>
          <w:b/>
          <w:i/>
        </w:rPr>
      </w:pPr>
    </w:p>
    <w:p w14:paraId="4BA44F73" w14:textId="77777777" w:rsidR="00D713F4" w:rsidRDefault="00D713F4">
      <w:pPr>
        <w:rPr>
          <w:rFonts w:ascii="Times New Roman" w:hAnsi="Times New Roman"/>
          <w:b/>
          <w:i/>
        </w:rPr>
      </w:pPr>
    </w:p>
    <w:p w14:paraId="7988BBE0" w14:textId="77777777" w:rsidR="00D713F4" w:rsidRDefault="00D713F4">
      <w:pPr>
        <w:rPr>
          <w:rFonts w:ascii="Times New Roman" w:hAnsi="Times New Roman"/>
          <w:b/>
          <w:i/>
        </w:rPr>
      </w:pPr>
    </w:p>
    <w:p w14:paraId="0D9C7D0F" w14:textId="77777777" w:rsidR="00046642" w:rsidRDefault="00E13A17">
      <w:pPr>
        <w:jc w:val="center"/>
        <w:rPr>
          <w:rFonts w:ascii="Times New Roman" w:hAnsi="Times New Roman"/>
          <w:b/>
          <w:bCs/>
          <w:iCs/>
          <w:sz w:val="24"/>
          <w:szCs w:val="24"/>
        </w:rPr>
      </w:pPr>
      <w:r>
        <w:rPr>
          <w:rFonts w:ascii="Times New Roman" w:hAnsi="Times New Roman"/>
          <w:b/>
          <w:bCs/>
          <w:iCs/>
          <w:sz w:val="24"/>
          <w:szCs w:val="24"/>
        </w:rPr>
        <w:t>2022 г</w:t>
      </w:r>
    </w:p>
    <w:p w14:paraId="47766584" w14:textId="77777777" w:rsidR="00046642" w:rsidRDefault="00046642">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24215438" w14:textId="77777777" w:rsidR="00EA15DF" w:rsidRPr="00273FC3" w:rsidRDefault="00EA15DF" w:rsidP="00EA15D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273FC3">
        <w:rPr>
          <w:b/>
          <w:sz w:val="28"/>
          <w:szCs w:val="28"/>
        </w:rPr>
        <w:lastRenderedPageBreak/>
        <w:t>СОДЕРЖАНИЕ</w:t>
      </w:r>
    </w:p>
    <w:p w14:paraId="2DA8A4F6"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9CD492F"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tbl>
      <w:tblPr>
        <w:tblW w:w="5000" w:type="pct"/>
        <w:tblLook w:val="04A0" w:firstRow="1" w:lastRow="0" w:firstColumn="1" w:lastColumn="0" w:noHBand="0" w:noVBand="1"/>
      </w:tblPr>
      <w:tblGrid>
        <w:gridCol w:w="381"/>
        <w:gridCol w:w="10040"/>
      </w:tblGrid>
      <w:tr w:rsidR="00EA15DF" w:rsidRPr="00C61C61" w14:paraId="7993A628" w14:textId="77777777" w:rsidTr="008B3967">
        <w:tc>
          <w:tcPr>
            <w:tcW w:w="183" w:type="pct"/>
          </w:tcPr>
          <w:p w14:paraId="137D656C"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046642">
              <w:rPr>
                <w:rFonts w:ascii="Times New Roman" w:hAnsi="Times New Roman"/>
              </w:rPr>
              <w:t>1</w:t>
            </w:r>
          </w:p>
        </w:tc>
        <w:tc>
          <w:tcPr>
            <w:tcW w:w="4817" w:type="pct"/>
          </w:tcPr>
          <w:p w14:paraId="4CA88F70"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hAnsi="Times New Roman"/>
              </w:rPr>
            </w:pPr>
            <w:r w:rsidRPr="00046642">
              <w:rPr>
                <w:rFonts w:ascii="Times New Roman" w:hAnsi="Times New Roman"/>
              </w:rPr>
              <w:t>ОБЩАЯ ХАРАКТЕРИСТИКА РАБОЧЕЙ ПРОГРАММЫ УЧЕБНОЙ ДИСЦИПЛИНЫ</w:t>
            </w:r>
          </w:p>
        </w:tc>
      </w:tr>
      <w:tr w:rsidR="00EA15DF" w:rsidRPr="00C61C61" w14:paraId="71532C40" w14:textId="77777777" w:rsidTr="008B3967">
        <w:tc>
          <w:tcPr>
            <w:tcW w:w="183" w:type="pct"/>
          </w:tcPr>
          <w:p w14:paraId="305A5101"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046642">
              <w:rPr>
                <w:rFonts w:ascii="Times New Roman" w:hAnsi="Times New Roman"/>
              </w:rPr>
              <w:t>2</w:t>
            </w:r>
          </w:p>
        </w:tc>
        <w:tc>
          <w:tcPr>
            <w:tcW w:w="4817" w:type="pct"/>
          </w:tcPr>
          <w:p w14:paraId="13E2729A"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СТРУКТУРА И СОДЕРЖАНИЕ УЧЕБНОЙ ДИСЦИПЛИНЫ</w:t>
            </w:r>
          </w:p>
        </w:tc>
      </w:tr>
      <w:tr w:rsidR="00EA15DF" w:rsidRPr="00C61C61" w14:paraId="73DED496" w14:textId="77777777" w:rsidTr="008B3967">
        <w:tc>
          <w:tcPr>
            <w:tcW w:w="183" w:type="pct"/>
          </w:tcPr>
          <w:p w14:paraId="1ED576D5"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046642">
              <w:rPr>
                <w:rFonts w:ascii="Times New Roman" w:hAnsi="Times New Roman"/>
              </w:rPr>
              <w:t>3</w:t>
            </w:r>
          </w:p>
        </w:tc>
        <w:tc>
          <w:tcPr>
            <w:tcW w:w="4817" w:type="pct"/>
          </w:tcPr>
          <w:p w14:paraId="7E3C8C49"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УСЛОВИЯ РЕАЛИЗАЦИИ ПРОГРАММЫ УЧЕБНОЙ ДИСЦИПЛИНЫ</w:t>
            </w:r>
          </w:p>
        </w:tc>
      </w:tr>
      <w:tr w:rsidR="00EA15DF" w:rsidRPr="00C61C61" w14:paraId="6C42885F" w14:textId="77777777" w:rsidTr="008B3967">
        <w:tc>
          <w:tcPr>
            <w:tcW w:w="183" w:type="pct"/>
          </w:tcPr>
          <w:p w14:paraId="468E794D"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046642">
              <w:rPr>
                <w:rFonts w:ascii="Times New Roman" w:hAnsi="Times New Roman"/>
              </w:rPr>
              <w:t>4</w:t>
            </w:r>
          </w:p>
        </w:tc>
        <w:tc>
          <w:tcPr>
            <w:tcW w:w="4817" w:type="pct"/>
          </w:tcPr>
          <w:p w14:paraId="62D04DB8" w14:textId="77777777" w:rsidR="00EA15DF" w:rsidRPr="00046642" w:rsidRDefault="005F3DC5"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hyperlink w:anchor="_Toc18104346" w:history="1">
              <w:r w:rsidR="00EA15DF" w:rsidRPr="00046642">
                <w:rPr>
                  <w:rStyle w:val="af5"/>
                  <w:rFonts w:ascii="Times New Roman" w:hAnsi="Times New Roman"/>
                  <w:color w:val="auto"/>
                  <w:u w:val="none"/>
                </w:rPr>
                <w:t xml:space="preserve">КОНТРОЛЬ И ОЦЕНКА РЕЗУЛЬТАТОВ ОСВОЕНИЯ УЧЕБНОЙ ДИСЦИПЛИНЫ </w:t>
              </w:r>
            </w:hyperlink>
            <w:r w:rsidR="00EA15DF" w:rsidRPr="00046642">
              <w:rPr>
                <w:rFonts w:ascii="Times New Roman" w:hAnsi="Times New Roman"/>
              </w:rPr>
              <w:t xml:space="preserve">                                                                                                                  </w:t>
            </w:r>
          </w:p>
        </w:tc>
      </w:tr>
      <w:tr w:rsidR="00EA15DF" w:rsidRPr="00C61C61" w14:paraId="4D2EDDC5" w14:textId="77777777" w:rsidTr="008B3967">
        <w:tc>
          <w:tcPr>
            <w:tcW w:w="183" w:type="pct"/>
          </w:tcPr>
          <w:p w14:paraId="4F76A05E"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046642">
              <w:rPr>
                <w:rFonts w:ascii="Times New Roman" w:hAnsi="Times New Roman"/>
              </w:rPr>
              <w:t>5</w:t>
            </w:r>
          </w:p>
        </w:tc>
        <w:tc>
          <w:tcPr>
            <w:tcW w:w="4817" w:type="pct"/>
          </w:tcPr>
          <w:p w14:paraId="14F319BB" w14:textId="77777777" w:rsidR="00EA15DF" w:rsidRPr="0004664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hAnsi="Times New Roman"/>
              </w:rPr>
            </w:pPr>
            <w:r w:rsidRPr="00046642">
              <w:rPr>
                <w:rFonts w:ascii="Times New Roman" w:hAnsi="Times New Roman"/>
              </w:rPr>
              <w:t xml:space="preserve">ВОЗМОЖНОСТИ ИСПОЛЬЗОВАНИЯ ПРОГРАММЫ В ДРУГИХ ООП                       </w:t>
            </w:r>
          </w:p>
        </w:tc>
      </w:tr>
    </w:tbl>
    <w:p w14:paraId="19FEA94F" w14:textId="77777777" w:rsidR="00EA15DF" w:rsidRPr="0048597E"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Pr>
          <w:b/>
          <w:caps/>
          <w:sz w:val="28"/>
          <w:szCs w:val="28"/>
          <w:u w:val="single"/>
        </w:rPr>
        <w:t>.</w:t>
      </w:r>
      <w:r w:rsidRPr="00273FC3">
        <w:rPr>
          <w:b/>
          <w:caps/>
          <w:sz w:val="28"/>
          <w:szCs w:val="28"/>
          <w:u w:val="single"/>
        </w:rPr>
        <w:br w:type="page"/>
      </w:r>
      <w:r w:rsidRPr="00C371BE">
        <w:rPr>
          <w:b/>
          <w:caps/>
          <w:sz w:val="28"/>
          <w:szCs w:val="28"/>
        </w:rPr>
        <w:lastRenderedPageBreak/>
        <w:t>1.</w:t>
      </w:r>
      <w:r w:rsidRPr="00C371BE">
        <w:rPr>
          <w:b/>
          <w:caps/>
        </w:rPr>
        <w:t xml:space="preserve"> </w:t>
      </w:r>
      <w:r w:rsidRPr="0048597E">
        <w:rPr>
          <w:b/>
        </w:rPr>
        <w:t xml:space="preserve">ОБЩАЯ ХАРАКТЕРИСТИКА </w:t>
      </w:r>
      <w:r w:rsidRPr="0048597E">
        <w:rPr>
          <w:b/>
          <w:color w:val="000000"/>
        </w:rPr>
        <w:t>РАБОЧЕЙ ПРОГРАММЫ</w:t>
      </w:r>
      <w:r w:rsidRPr="0048597E">
        <w:rPr>
          <w:b/>
        </w:rPr>
        <w:t xml:space="preserve"> УЧЕБНОЙ ДИСЦИПЛИНЫ</w:t>
      </w:r>
    </w:p>
    <w:p w14:paraId="59B1EDE6" w14:textId="77777777" w:rsidR="00EA15DF" w:rsidRPr="00EF5B82"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r w:rsidRPr="00EF5B82">
        <w:rPr>
          <w:b/>
          <w:iCs/>
        </w:rPr>
        <w:t>«</w:t>
      </w:r>
      <w:r w:rsidRPr="00EF5B82">
        <w:rPr>
          <w:rFonts w:eastAsia="Calibri"/>
          <w:b/>
          <w:lang w:eastAsia="en-US"/>
        </w:rPr>
        <w:t>Основы автоматического управления</w:t>
      </w:r>
      <w:r w:rsidRPr="00EF5B82">
        <w:rPr>
          <w:b/>
          <w:iCs/>
        </w:rPr>
        <w:t>»</w:t>
      </w:r>
    </w:p>
    <w:p w14:paraId="1A008538" w14:textId="77777777" w:rsidR="00EA15DF" w:rsidRPr="00EF5B82"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rPr>
      </w:pPr>
    </w:p>
    <w:p w14:paraId="21038811" w14:textId="77777777" w:rsidR="00EA15DF" w:rsidRPr="00315F34"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315F34">
        <w:rPr>
          <w:b/>
        </w:rPr>
        <w:t xml:space="preserve">1.1. Место дисциплины в структуре основной образовательной программы: </w:t>
      </w:r>
    </w:p>
    <w:p w14:paraId="1F87BC09" w14:textId="77777777" w:rsidR="00EA15DF"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315F34">
        <w:t xml:space="preserve">Учебная дисциплина </w:t>
      </w:r>
      <w:r w:rsidRPr="00EF5B82">
        <w:rPr>
          <w:b/>
          <w:iCs/>
        </w:rPr>
        <w:t>«</w:t>
      </w:r>
      <w:r w:rsidRPr="00EF5B82">
        <w:rPr>
          <w:rFonts w:eastAsia="Calibri"/>
          <w:b/>
          <w:lang w:eastAsia="en-US"/>
        </w:rPr>
        <w:t>Основы автоматического управления</w:t>
      </w:r>
      <w:r w:rsidRPr="00EF5B82">
        <w:rPr>
          <w:b/>
          <w:iCs/>
        </w:rPr>
        <w:t>»</w:t>
      </w:r>
      <w:r w:rsidRPr="00315F34">
        <w:t xml:space="preserve"> является обязательной частью </w:t>
      </w:r>
      <w:r>
        <w:t>обязательного профессионального блока</w:t>
      </w:r>
      <w:r w:rsidRPr="00315F34">
        <w:t xml:space="preserve"> </w:t>
      </w:r>
      <w:r>
        <w:t xml:space="preserve">ПООП-П </w:t>
      </w:r>
      <w:r w:rsidRPr="00315F34">
        <w:t xml:space="preserve">в соответствии с ФГОС СПО по </w:t>
      </w:r>
      <w:r>
        <w:t xml:space="preserve">специальности </w:t>
      </w:r>
      <w:r w:rsidRPr="00DA009D">
        <w:rPr>
          <w:b/>
        </w:rPr>
        <w:t>15.02.10 Мехатроника и мобильная робототехника (по отраслям)</w:t>
      </w:r>
      <w:r>
        <w:rPr>
          <w:b/>
        </w:rPr>
        <w:t>.</w:t>
      </w:r>
    </w:p>
    <w:p w14:paraId="3545602A" w14:textId="77777777" w:rsidR="00EA15DF" w:rsidRPr="00315F34"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15F34">
        <w:t>Особое значение дисциплина имеет</w:t>
      </w:r>
      <w:r>
        <w:t xml:space="preserve"> при формировании и развитии ОК 01 и ОК 02, </w:t>
      </w:r>
      <w:r w:rsidRPr="00F31BB0">
        <w:t>ПК 1.1.</w:t>
      </w:r>
      <w:r>
        <w:t>,</w:t>
      </w:r>
      <w:r w:rsidRPr="008D3F0D">
        <w:t xml:space="preserve"> </w:t>
      </w:r>
      <w:r w:rsidRPr="00F0483F">
        <w:t>ПК 1.3.</w:t>
      </w:r>
      <w:r>
        <w:t xml:space="preserve">, </w:t>
      </w:r>
      <w:r w:rsidRPr="00F0483F">
        <w:t>ПК 1.4</w:t>
      </w:r>
      <w:r>
        <w:t xml:space="preserve">., </w:t>
      </w:r>
      <w:r w:rsidRPr="00F0483F">
        <w:t xml:space="preserve"> ПК 4.1</w:t>
      </w:r>
      <w:r>
        <w:t xml:space="preserve">., </w:t>
      </w:r>
      <w:r w:rsidRPr="00F0483F">
        <w:t>ПК 4.2.</w:t>
      </w:r>
      <w:r>
        <w:t xml:space="preserve">, </w:t>
      </w:r>
      <w:r w:rsidRPr="00F0483F">
        <w:rPr>
          <w:lang w:eastAsia="en-US"/>
        </w:rPr>
        <w:t>ПМ 5.1</w:t>
      </w:r>
      <w:r>
        <w:rPr>
          <w:lang w:eastAsia="en-US"/>
        </w:rPr>
        <w:t xml:space="preserve">., </w:t>
      </w:r>
      <w:r w:rsidRPr="008D3F0D">
        <w:t>ПК 5.2</w:t>
      </w:r>
      <w:r>
        <w:t>.</w:t>
      </w:r>
      <w:r w:rsidRPr="008D3F0D">
        <w:t xml:space="preserve"> </w:t>
      </w:r>
      <w:r w:rsidRPr="00F0483F">
        <w:rPr>
          <w:lang w:eastAsia="en-US"/>
        </w:rPr>
        <w:t xml:space="preserve"> </w:t>
      </w:r>
      <w:r>
        <w:rPr>
          <w:lang w:eastAsia="en-US"/>
        </w:rPr>
        <w:t xml:space="preserve"> </w:t>
      </w:r>
      <w:r w:rsidRPr="00F0483F">
        <w:t xml:space="preserve">  </w:t>
      </w:r>
      <w:r>
        <w:t xml:space="preserve"> </w:t>
      </w:r>
    </w:p>
    <w:p w14:paraId="4186FC41" w14:textId="77777777" w:rsidR="00EA15DF" w:rsidRPr="00315F34"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72883103"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6DCD3367"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r w:rsidRPr="00273FC3">
        <w:rPr>
          <w:b/>
        </w:rPr>
        <w:t>1.</w:t>
      </w:r>
      <w:r>
        <w:rPr>
          <w:b/>
        </w:rPr>
        <w:t>2</w:t>
      </w:r>
      <w:r w:rsidRPr="00273FC3">
        <w:rPr>
          <w:b/>
        </w:rPr>
        <w:t>. Цели и задачи дисциплины – требования к результатам освоения дисциплины:</w:t>
      </w:r>
    </w:p>
    <w:p w14:paraId="7439E53C" w14:textId="77777777" w:rsidR="00EA15DF" w:rsidRPr="00447FF8" w:rsidRDefault="00EA15DF" w:rsidP="00EA15DF">
      <w:pPr>
        <w:suppressAutoHyphens/>
        <w:ind w:firstLine="709"/>
        <w:jc w:val="both"/>
      </w:pPr>
    </w:p>
    <w:p w14:paraId="6C1C2182" w14:textId="77777777" w:rsidR="00EA15DF" w:rsidRPr="00695DF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695DF3">
        <w:t xml:space="preserve">В результате освоения </w:t>
      </w:r>
      <w:r>
        <w:t xml:space="preserve">учебной </w:t>
      </w:r>
      <w:r w:rsidRPr="00695DF3">
        <w:t xml:space="preserve">дисциплины обучающийся должен </w:t>
      </w:r>
      <w:r w:rsidRPr="00695DF3">
        <w:rPr>
          <w:b/>
        </w:rPr>
        <w:t>уметь:</w:t>
      </w:r>
    </w:p>
    <w:p w14:paraId="0E3E7C07" w14:textId="77777777" w:rsidR="00EA15DF" w:rsidRPr="00035D1F" w:rsidRDefault="00EA15DF" w:rsidP="00EA15DF">
      <w:pPr>
        <w:tabs>
          <w:tab w:val="left" w:pos="142"/>
        </w:tabs>
        <w:ind w:right="-1" w:firstLine="709"/>
        <w:jc w:val="both"/>
      </w:pPr>
      <w:r>
        <w:t xml:space="preserve">У.1. </w:t>
      </w:r>
      <w:r w:rsidRPr="00035D1F">
        <w:t>Определять электроэнергетические параметры электрических машин и аппаратов, электротехнических устройств и систем;</w:t>
      </w:r>
    </w:p>
    <w:p w14:paraId="0E28DF81" w14:textId="77777777" w:rsidR="00EA15DF" w:rsidRPr="00035D1F" w:rsidRDefault="00EA15DF" w:rsidP="00EA15DF">
      <w:pPr>
        <w:tabs>
          <w:tab w:val="left" w:pos="142"/>
        </w:tabs>
        <w:ind w:right="-1" w:firstLine="709"/>
        <w:jc w:val="both"/>
      </w:pPr>
      <w:r>
        <w:t xml:space="preserve">У.3. </w:t>
      </w:r>
      <w:r w:rsidRPr="00035D1F">
        <w:t>Организовывать и выполнять наладку, регулировку и проверку электрического и электромеханического оборудования;</w:t>
      </w:r>
    </w:p>
    <w:p w14:paraId="51130BDD"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62BAF95F" w14:textId="77777777" w:rsidR="00EA15DF" w:rsidRPr="00695DF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95DF3">
        <w:t xml:space="preserve">В результате освоения дисциплины обучающийся должен </w:t>
      </w:r>
      <w:r w:rsidRPr="00695DF3">
        <w:rPr>
          <w:b/>
        </w:rPr>
        <w:t>знать:</w:t>
      </w:r>
    </w:p>
    <w:p w14:paraId="39FD946B" w14:textId="77777777" w:rsidR="00EA15DF" w:rsidRPr="00695DF3" w:rsidRDefault="00EA15DF" w:rsidP="00EA15DF">
      <w:pPr>
        <w:ind w:left="720"/>
      </w:pPr>
      <w:r>
        <w:t xml:space="preserve">З.1. </w:t>
      </w:r>
      <w:r w:rsidRPr="00035D1F">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p w14:paraId="50339DB8" w14:textId="77777777" w:rsidR="00EA15DF" w:rsidRDefault="00EA15DF" w:rsidP="00EA15DF">
      <w:pPr>
        <w:tabs>
          <w:tab w:val="left" w:pos="266"/>
        </w:tabs>
        <w:ind w:left="720"/>
      </w:pPr>
      <w:r>
        <w:t xml:space="preserve">З.2. </w:t>
      </w:r>
      <w:r w:rsidRPr="00035D1F">
        <w:t>Классификацию и назначение электроприводов, физические процессы в электроприводах</w:t>
      </w:r>
      <w:r>
        <w:t xml:space="preserve"> </w:t>
      </w:r>
    </w:p>
    <w:p w14:paraId="6736754E" w14:textId="77777777" w:rsidR="00EA15DF" w:rsidRDefault="00EA15DF" w:rsidP="00EA15DF">
      <w:pPr>
        <w:suppressAutoHyphens/>
        <w:ind w:firstLine="709"/>
        <w:jc w:val="both"/>
        <w:rPr>
          <w:lang w:eastAsia="en-US"/>
        </w:rPr>
      </w:pPr>
    </w:p>
    <w:p w14:paraId="2F3F2CE5" w14:textId="77777777" w:rsidR="00EA15DF" w:rsidRPr="0086467D"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r w:rsidRPr="00315F34">
        <w:t>В рамках программы учебной дисциплины обучающимися осваиваются умения и знания</w:t>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4"/>
        <w:gridCol w:w="3119"/>
        <w:gridCol w:w="3300"/>
      </w:tblGrid>
      <w:tr w:rsidR="00EA15DF" w:rsidRPr="00E37430" w14:paraId="3045F590" w14:textId="77777777" w:rsidTr="008B3967">
        <w:trPr>
          <w:trHeight w:val="416"/>
          <w:tblHeader/>
        </w:trPr>
        <w:tc>
          <w:tcPr>
            <w:tcW w:w="1888" w:type="pct"/>
            <w:tcBorders>
              <w:bottom w:val="single" w:sz="4" w:space="0" w:color="auto"/>
            </w:tcBorders>
            <w:vAlign w:val="center"/>
            <w:hideMark/>
          </w:tcPr>
          <w:p w14:paraId="25AA14D3" w14:textId="77777777" w:rsidR="00EA15DF" w:rsidRPr="0086467D" w:rsidRDefault="00EA15DF" w:rsidP="008B3967">
            <w:pPr>
              <w:suppressAutoHyphens/>
              <w:jc w:val="center"/>
              <w:rPr>
                <w:b/>
              </w:rPr>
            </w:pPr>
            <w:r w:rsidRPr="0086467D">
              <w:rPr>
                <w:b/>
              </w:rPr>
              <w:t>Код</w:t>
            </w:r>
          </w:p>
          <w:p w14:paraId="08EDAF02" w14:textId="77777777" w:rsidR="00EA15DF" w:rsidRPr="0086467D" w:rsidRDefault="00EA15DF" w:rsidP="008B3967">
            <w:pPr>
              <w:suppressAutoHyphens/>
              <w:jc w:val="center"/>
              <w:rPr>
                <w:b/>
              </w:rPr>
            </w:pPr>
            <w:r w:rsidRPr="0086467D">
              <w:rPr>
                <w:b/>
              </w:rPr>
              <w:t>ПК, ОК</w:t>
            </w:r>
          </w:p>
        </w:tc>
        <w:tc>
          <w:tcPr>
            <w:tcW w:w="1512" w:type="pct"/>
            <w:vAlign w:val="center"/>
            <w:hideMark/>
          </w:tcPr>
          <w:p w14:paraId="215F96BA" w14:textId="77777777" w:rsidR="00EA15DF" w:rsidRPr="0086467D" w:rsidRDefault="00EA15DF" w:rsidP="008B3967">
            <w:pPr>
              <w:suppressAutoHyphens/>
              <w:jc w:val="center"/>
              <w:rPr>
                <w:b/>
              </w:rPr>
            </w:pPr>
            <w:r w:rsidRPr="0086467D">
              <w:rPr>
                <w:b/>
              </w:rPr>
              <w:t>Умения</w:t>
            </w:r>
          </w:p>
        </w:tc>
        <w:tc>
          <w:tcPr>
            <w:tcW w:w="1600" w:type="pct"/>
            <w:vAlign w:val="center"/>
            <w:hideMark/>
          </w:tcPr>
          <w:p w14:paraId="6B261D7B" w14:textId="77777777" w:rsidR="00EA15DF" w:rsidRPr="0086467D" w:rsidRDefault="00EA15DF" w:rsidP="008B3967">
            <w:pPr>
              <w:suppressAutoHyphens/>
              <w:jc w:val="center"/>
              <w:rPr>
                <w:b/>
              </w:rPr>
            </w:pPr>
            <w:r w:rsidRPr="0086467D">
              <w:rPr>
                <w:b/>
              </w:rPr>
              <w:t>Знания</w:t>
            </w:r>
          </w:p>
        </w:tc>
      </w:tr>
      <w:tr w:rsidR="00EA15DF" w:rsidRPr="00E37430" w14:paraId="579D6FA6" w14:textId="77777777" w:rsidTr="008B3967">
        <w:trPr>
          <w:trHeight w:val="559"/>
        </w:trPr>
        <w:tc>
          <w:tcPr>
            <w:tcW w:w="1888" w:type="pct"/>
            <w:tcBorders>
              <w:bottom w:val="nil"/>
            </w:tcBorders>
          </w:tcPr>
          <w:p w14:paraId="06EA7526" w14:textId="77777777" w:rsidR="00EA15DF" w:rsidRPr="00E37430" w:rsidRDefault="00EA15DF" w:rsidP="008B3967">
            <w:pPr>
              <w:pStyle w:val="s1"/>
              <w:shd w:val="clear" w:color="auto" w:fill="FFFFFF"/>
              <w:spacing w:before="0" w:after="0"/>
              <w:rPr>
                <w:sz w:val="22"/>
                <w:szCs w:val="22"/>
              </w:rPr>
            </w:pPr>
            <w:r w:rsidRPr="00E37430">
              <w:rPr>
                <w:sz w:val="22"/>
                <w:szCs w:val="22"/>
              </w:rPr>
              <w:t>ОК 01. Выбирать способы решения задач профессиональной деятельности применительно к</w:t>
            </w:r>
          </w:p>
          <w:p w14:paraId="6B9CF27E" w14:textId="77777777" w:rsidR="00EA15DF" w:rsidRPr="00E37430" w:rsidRDefault="00EA15DF" w:rsidP="008B3967">
            <w:pPr>
              <w:pStyle w:val="s1"/>
              <w:shd w:val="clear" w:color="auto" w:fill="FFFFFF"/>
              <w:spacing w:before="0" w:after="0"/>
              <w:rPr>
                <w:sz w:val="22"/>
                <w:szCs w:val="22"/>
              </w:rPr>
            </w:pPr>
            <w:r w:rsidRPr="00E37430">
              <w:rPr>
                <w:sz w:val="22"/>
                <w:szCs w:val="22"/>
              </w:rPr>
              <w:t>различным контекстам.</w:t>
            </w:r>
          </w:p>
          <w:p w14:paraId="7F0FB4BF" w14:textId="77777777" w:rsidR="00EA15DF" w:rsidRPr="00E37430" w:rsidRDefault="00EA15DF" w:rsidP="008B3967">
            <w:pPr>
              <w:pStyle w:val="s1"/>
              <w:shd w:val="clear" w:color="auto" w:fill="FFFFFF"/>
              <w:spacing w:before="0" w:after="0"/>
              <w:rPr>
                <w:sz w:val="22"/>
                <w:szCs w:val="22"/>
              </w:rPr>
            </w:pPr>
          </w:p>
          <w:p w14:paraId="1895EFA9" w14:textId="77777777" w:rsidR="00EA15DF" w:rsidRPr="00E37430" w:rsidRDefault="00EA15DF" w:rsidP="008B3967">
            <w:pPr>
              <w:pStyle w:val="s1"/>
              <w:shd w:val="clear" w:color="auto" w:fill="FFFFFF"/>
              <w:spacing w:before="0" w:after="0"/>
              <w:rPr>
                <w:sz w:val="22"/>
                <w:szCs w:val="22"/>
              </w:rPr>
            </w:pPr>
          </w:p>
        </w:tc>
        <w:tc>
          <w:tcPr>
            <w:tcW w:w="1512" w:type="pct"/>
          </w:tcPr>
          <w:p w14:paraId="4B17EC01" w14:textId="77777777" w:rsidR="00EA15DF" w:rsidRPr="003D393B" w:rsidRDefault="00EA15DF" w:rsidP="008B3967">
            <w:pPr>
              <w:suppressAutoHyphens/>
              <w:rPr>
                <w:bCs/>
                <w:iCs/>
              </w:rPr>
            </w:pPr>
            <w:r w:rsidRPr="00C20D81">
              <w:rPr>
                <w:bCs/>
                <w:iCs/>
              </w:rPr>
              <w:lastRenderedPageBreak/>
              <w:t>Уо</w:t>
            </w:r>
            <w:r>
              <w:rPr>
                <w:bCs/>
                <w:iCs/>
              </w:rPr>
              <w:t>.</w:t>
            </w:r>
            <w:r w:rsidRPr="00C20D81">
              <w:rPr>
                <w:bCs/>
                <w:iCs/>
              </w:rPr>
              <w:t>01.01</w:t>
            </w:r>
            <w:r>
              <w:rPr>
                <w:bCs/>
                <w:iCs/>
              </w:rPr>
              <w:t xml:space="preserve"> Р</w:t>
            </w:r>
            <w:r w:rsidRPr="00375D7D">
              <w:rPr>
                <w:iCs/>
              </w:rPr>
              <w:t xml:space="preserve">аспознавать задачу и/или проблему </w:t>
            </w:r>
            <w:r w:rsidRPr="00375D7D">
              <w:rPr>
                <w:iCs/>
              </w:rPr>
              <w:br/>
              <w:t xml:space="preserve">в профессиональном и/или </w:t>
            </w:r>
            <w:r w:rsidRPr="00375D7D">
              <w:rPr>
                <w:iCs/>
              </w:rPr>
              <w:lastRenderedPageBreak/>
              <w:t>социальном контексте;</w:t>
            </w:r>
          </w:p>
          <w:p w14:paraId="6FC5B262" w14:textId="77777777" w:rsidR="00EA15DF" w:rsidRDefault="00EA15DF" w:rsidP="008B3967">
            <w:pPr>
              <w:suppressAutoHyphens/>
              <w:rPr>
                <w:bCs/>
                <w:iCs/>
              </w:rPr>
            </w:pPr>
          </w:p>
          <w:p w14:paraId="0E595982" w14:textId="77777777" w:rsidR="00EA15DF" w:rsidRDefault="00EA15DF" w:rsidP="008B3967">
            <w:pPr>
              <w:suppressAutoHyphens/>
              <w:rPr>
                <w:bCs/>
                <w:iCs/>
              </w:rPr>
            </w:pPr>
            <w:r w:rsidRPr="00C20D81">
              <w:rPr>
                <w:bCs/>
                <w:iCs/>
              </w:rPr>
              <w:t>Уо</w:t>
            </w:r>
            <w:r>
              <w:rPr>
                <w:bCs/>
                <w:iCs/>
              </w:rPr>
              <w:t>.</w:t>
            </w:r>
            <w:r w:rsidRPr="00C20D81">
              <w:rPr>
                <w:bCs/>
                <w:iCs/>
              </w:rPr>
              <w:t>01.02</w:t>
            </w:r>
            <w:r>
              <w:rPr>
                <w:bCs/>
                <w:iCs/>
              </w:rPr>
              <w:t xml:space="preserve"> А</w:t>
            </w:r>
            <w:r w:rsidRPr="00375D7D">
              <w:rPr>
                <w:iCs/>
              </w:rPr>
              <w:t xml:space="preserve">нализировать задачу и/или проблему и выделять её составные части; </w:t>
            </w:r>
          </w:p>
          <w:p w14:paraId="14CB861A" w14:textId="77777777" w:rsidR="00EA15DF" w:rsidRDefault="00EA15DF" w:rsidP="008B3967">
            <w:pPr>
              <w:suppressAutoHyphens/>
              <w:rPr>
                <w:bCs/>
                <w:iCs/>
              </w:rPr>
            </w:pPr>
          </w:p>
          <w:p w14:paraId="5EE45DEC" w14:textId="77777777" w:rsidR="00EA15DF" w:rsidRPr="003D393B" w:rsidRDefault="00EA15DF" w:rsidP="008B3967">
            <w:pPr>
              <w:suppressAutoHyphens/>
              <w:rPr>
                <w:bCs/>
                <w:iCs/>
              </w:rPr>
            </w:pPr>
            <w:r w:rsidRPr="00C20D81">
              <w:rPr>
                <w:bCs/>
                <w:iCs/>
              </w:rPr>
              <w:t>Уо</w:t>
            </w:r>
            <w:r>
              <w:rPr>
                <w:bCs/>
                <w:iCs/>
              </w:rPr>
              <w:t>.</w:t>
            </w:r>
            <w:r w:rsidRPr="00C20D81">
              <w:rPr>
                <w:bCs/>
                <w:iCs/>
              </w:rPr>
              <w:t>01.03</w:t>
            </w:r>
            <w:r>
              <w:rPr>
                <w:bCs/>
                <w:iCs/>
              </w:rPr>
              <w:t xml:space="preserve"> О</w:t>
            </w:r>
            <w:r w:rsidRPr="00375D7D">
              <w:rPr>
                <w:iCs/>
              </w:rPr>
              <w:t>пределять этапы решения задачи;</w:t>
            </w:r>
          </w:p>
        </w:tc>
        <w:tc>
          <w:tcPr>
            <w:tcW w:w="1600" w:type="pct"/>
          </w:tcPr>
          <w:p w14:paraId="79F415B3" w14:textId="77777777" w:rsidR="00EA15DF" w:rsidRPr="003D393B" w:rsidRDefault="00EA15DF" w:rsidP="008B3967">
            <w:pPr>
              <w:suppressAutoHyphens/>
              <w:rPr>
                <w:bCs/>
                <w:iCs/>
              </w:rPr>
            </w:pPr>
            <w:proofErr w:type="spellStart"/>
            <w:r w:rsidRPr="00C20D81">
              <w:rPr>
                <w:bCs/>
                <w:iCs/>
              </w:rPr>
              <w:lastRenderedPageBreak/>
              <w:t>Зо</w:t>
            </w:r>
            <w:proofErr w:type="spellEnd"/>
            <w:r>
              <w:rPr>
                <w:bCs/>
                <w:iCs/>
              </w:rPr>
              <w:t>.</w:t>
            </w:r>
            <w:r w:rsidRPr="00C20D81">
              <w:rPr>
                <w:bCs/>
                <w:iCs/>
              </w:rPr>
              <w:t xml:space="preserve"> 01.0</w:t>
            </w:r>
            <w:r>
              <w:rPr>
                <w:bCs/>
                <w:iCs/>
              </w:rPr>
              <w:t xml:space="preserve">5 </w:t>
            </w:r>
            <w:r>
              <w:rPr>
                <w:bCs/>
              </w:rPr>
              <w:t>С</w:t>
            </w:r>
            <w:r w:rsidRPr="00375D7D">
              <w:rPr>
                <w:bCs/>
              </w:rPr>
              <w:t xml:space="preserve">труктуру плана для решения задач; </w:t>
            </w:r>
          </w:p>
          <w:p w14:paraId="23F1749B" w14:textId="77777777" w:rsidR="00EA15DF" w:rsidRDefault="00EA15DF" w:rsidP="008B3967">
            <w:pPr>
              <w:suppressAutoHyphens/>
              <w:rPr>
                <w:bCs/>
                <w:iCs/>
              </w:rPr>
            </w:pPr>
          </w:p>
          <w:p w14:paraId="01132C77" w14:textId="77777777" w:rsidR="00EA15DF" w:rsidRPr="003D393B" w:rsidRDefault="00EA15DF" w:rsidP="008B3967">
            <w:pPr>
              <w:suppressAutoHyphens/>
              <w:rPr>
                <w:bCs/>
                <w:iCs/>
              </w:rPr>
            </w:pPr>
            <w:r>
              <w:rPr>
                <w:bCs/>
                <w:iCs/>
              </w:rPr>
              <w:t>Зо.</w:t>
            </w:r>
            <w:r w:rsidRPr="00C20D81">
              <w:rPr>
                <w:bCs/>
                <w:iCs/>
              </w:rPr>
              <w:t>01.0</w:t>
            </w:r>
            <w:r>
              <w:rPr>
                <w:bCs/>
                <w:iCs/>
              </w:rPr>
              <w:t xml:space="preserve">6 </w:t>
            </w:r>
            <w:r>
              <w:rPr>
                <w:bCs/>
              </w:rPr>
              <w:t>П</w:t>
            </w:r>
            <w:r w:rsidRPr="00375D7D">
              <w:rPr>
                <w:bCs/>
              </w:rPr>
              <w:t>орядок оценки результатов решения задач профессиональной деятельности</w:t>
            </w:r>
          </w:p>
        </w:tc>
      </w:tr>
      <w:tr w:rsidR="00EA15DF" w:rsidRPr="00E37430" w14:paraId="12FB5C0E" w14:textId="77777777" w:rsidTr="008B3967">
        <w:trPr>
          <w:trHeight w:val="1281"/>
        </w:trPr>
        <w:tc>
          <w:tcPr>
            <w:tcW w:w="1888" w:type="pct"/>
            <w:tcBorders>
              <w:bottom w:val="single" w:sz="4" w:space="0" w:color="auto"/>
            </w:tcBorders>
          </w:tcPr>
          <w:p w14:paraId="4DD129C4" w14:textId="77777777" w:rsidR="00EA15DF" w:rsidRPr="003D393B" w:rsidRDefault="00EA15DF" w:rsidP="008B3967">
            <w:pPr>
              <w:rPr>
                <w:iCs/>
              </w:rPr>
            </w:pPr>
            <w:r>
              <w:lastRenderedPageBreak/>
              <w:t xml:space="preserve">ОК 02. </w:t>
            </w:r>
            <w:r w:rsidRPr="00B55BA5">
              <w:t>Использовать соврем</w:t>
            </w:r>
            <w:r>
              <w:t xml:space="preserve">енные средства поиска, анализа  и интерпретации информации, </w:t>
            </w:r>
            <w:r w:rsidRPr="00B55BA5">
              <w:t>и информационные технологии для выполнения задач профессиональной деятельности</w:t>
            </w:r>
          </w:p>
        </w:tc>
        <w:tc>
          <w:tcPr>
            <w:tcW w:w="1512" w:type="pct"/>
          </w:tcPr>
          <w:p w14:paraId="6C3C302C" w14:textId="77777777" w:rsidR="00EA15DF" w:rsidRPr="003D393B" w:rsidRDefault="00EA15DF" w:rsidP="008B3967">
            <w:pPr>
              <w:suppressAutoHyphens/>
              <w:rPr>
                <w:bCs/>
                <w:iCs/>
              </w:rPr>
            </w:pPr>
            <w:r>
              <w:rPr>
                <w:bCs/>
                <w:iCs/>
              </w:rPr>
              <w:t>Уо.</w:t>
            </w:r>
            <w:r w:rsidRPr="003E7891">
              <w:rPr>
                <w:bCs/>
                <w:iCs/>
              </w:rPr>
              <w:t>02.01</w:t>
            </w:r>
            <w:r>
              <w:rPr>
                <w:bCs/>
                <w:iCs/>
              </w:rPr>
              <w:t xml:space="preserve">. </w:t>
            </w:r>
            <w:r w:rsidRPr="003D393B">
              <w:rPr>
                <w:iCs/>
              </w:rPr>
              <w:t>Оп</w:t>
            </w:r>
            <w:r w:rsidRPr="003E7891">
              <w:rPr>
                <w:iCs/>
              </w:rPr>
              <w:t xml:space="preserve">ределять задачи для поиска информации; </w:t>
            </w:r>
          </w:p>
        </w:tc>
        <w:tc>
          <w:tcPr>
            <w:tcW w:w="1600" w:type="pct"/>
          </w:tcPr>
          <w:p w14:paraId="5C10FE5F" w14:textId="77777777" w:rsidR="00EA15DF" w:rsidRPr="00165A60" w:rsidRDefault="00EA15DF" w:rsidP="008B3967">
            <w:pPr>
              <w:suppressAutoHyphens/>
              <w:rPr>
                <w:bCs/>
                <w:iCs/>
              </w:rPr>
            </w:pPr>
            <w:r w:rsidRPr="003E7891">
              <w:rPr>
                <w:bCs/>
                <w:iCs/>
              </w:rPr>
              <w:t>Зо</w:t>
            </w:r>
            <w:r>
              <w:rPr>
                <w:bCs/>
                <w:iCs/>
              </w:rPr>
              <w:t>.</w:t>
            </w:r>
            <w:r w:rsidRPr="003E7891">
              <w:rPr>
                <w:bCs/>
                <w:iCs/>
              </w:rPr>
              <w:t>02.01</w:t>
            </w:r>
            <w:r>
              <w:rPr>
                <w:bCs/>
                <w:iCs/>
              </w:rPr>
              <w:t xml:space="preserve"> Н</w:t>
            </w:r>
            <w:r w:rsidRPr="003E7891">
              <w:rPr>
                <w:iCs/>
              </w:rPr>
              <w:t xml:space="preserve">оменклатура информационных источников, применяемых в профессиональной деятельности; </w:t>
            </w:r>
          </w:p>
        </w:tc>
      </w:tr>
      <w:tr w:rsidR="00EA15DF" w:rsidRPr="00E37430" w14:paraId="4F6F8CB3" w14:textId="77777777" w:rsidTr="008B3967">
        <w:trPr>
          <w:trHeight w:val="326"/>
        </w:trPr>
        <w:tc>
          <w:tcPr>
            <w:tcW w:w="1888" w:type="pct"/>
            <w:tcBorders>
              <w:bottom w:val="single" w:sz="4" w:space="0" w:color="auto"/>
            </w:tcBorders>
          </w:tcPr>
          <w:p w14:paraId="50073AE2" w14:textId="77777777" w:rsidR="00EA15DF" w:rsidRPr="00F31BB0" w:rsidRDefault="00EA15DF" w:rsidP="008B3967">
            <w:pPr>
              <w:pStyle w:val="Default"/>
            </w:pPr>
            <w:r w:rsidRPr="00F31BB0">
              <w:t xml:space="preserve">ПК 1.1. Выполнять монтаж компонентов и модулей </w:t>
            </w:r>
            <w:proofErr w:type="spellStart"/>
            <w:r w:rsidRPr="00F31BB0">
              <w:t>мехатронных</w:t>
            </w:r>
            <w:proofErr w:type="spellEnd"/>
            <w:r w:rsidRPr="00F31BB0">
              <w:t xml:space="preserve"> систем в соответствии с технической документацией</w:t>
            </w:r>
          </w:p>
        </w:tc>
        <w:tc>
          <w:tcPr>
            <w:tcW w:w="1512" w:type="pct"/>
          </w:tcPr>
          <w:p w14:paraId="406AD9FA" w14:textId="77777777" w:rsidR="00EA15DF" w:rsidRPr="00F31BB0" w:rsidRDefault="00EA15DF" w:rsidP="008B3967">
            <w:r w:rsidRPr="00F31BB0">
              <w:rPr>
                <w:lang w:eastAsia="en-US"/>
              </w:rPr>
              <w:t xml:space="preserve">У 1.1.03 </w:t>
            </w:r>
            <w:r w:rsidRPr="00F31BB0">
              <w:rPr>
                <w:color w:val="000000"/>
              </w:rPr>
              <w:t xml:space="preserve">Читать принципиальные структурные схемы, схемы автоматизации, схемы соединений и подключений несложные </w:t>
            </w:r>
            <w:proofErr w:type="spellStart"/>
            <w:r w:rsidRPr="00F31BB0">
              <w:rPr>
                <w:color w:val="000000"/>
              </w:rPr>
              <w:t>мехатронные</w:t>
            </w:r>
            <w:proofErr w:type="spellEnd"/>
            <w:r w:rsidRPr="00F31BB0">
              <w:rPr>
                <w:color w:val="000000"/>
              </w:rPr>
              <w:t xml:space="preserve"> системы;</w:t>
            </w:r>
          </w:p>
        </w:tc>
        <w:tc>
          <w:tcPr>
            <w:tcW w:w="1600" w:type="pct"/>
          </w:tcPr>
          <w:p w14:paraId="5E39188C" w14:textId="77777777" w:rsidR="00EA15DF" w:rsidRPr="00F31BB0" w:rsidRDefault="00EA15DF" w:rsidP="008B3967">
            <w:pPr>
              <w:suppressAutoHyphens/>
              <w:rPr>
                <w:bCs/>
                <w:iCs/>
              </w:rPr>
            </w:pPr>
          </w:p>
        </w:tc>
      </w:tr>
      <w:tr w:rsidR="00EA15DF" w:rsidRPr="00E37430" w14:paraId="13E231D6" w14:textId="77777777" w:rsidTr="008B3967">
        <w:trPr>
          <w:trHeight w:val="685"/>
        </w:trPr>
        <w:tc>
          <w:tcPr>
            <w:tcW w:w="1888" w:type="pct"/>
            <w:tcBorders>
              <w:bottom w:val="single" w:sz="4" w:space="0" w:color="auto"/>
            </w:tcBorders>
          </w:tcPr>
          <w:p w14:paraId="057580B4" w14:textId="77777777" w:rsidR="00EA15DF" w:rsidRPr="00F0483F" w:rsidRDefault="00EA15DF" w:rsidP="008B3967">
            <w:pPr>
              <w:pStyle w:val="Default"/>
            </w:pPr>
            <w:r w:rsidRPr="00F0483F">
              <w:t xml:space="preserve">ПК 1.3. Разрабатывать управляющие программы </w:t>
            </w:r>
            <w:proofErr w:type="spellStart"/>
            <w:r w:rsidRPr="00F0483F">
              <w:t>мехатронных</w:t>
            </w:r>
            <w:proofErr w:type="spellEnd"/>
            <w:r w:rsidRPr="00F0483F">
              <w:t xml:space="preserve"> систем в соответствии с техническим заданием</w:t>
            </w:r>
          </w:p>
        </w:tc>
        <w:tc>
          <w:tcPr>
            <w:tcW w:w="1512" w:type="pct"/>
          </w:tcPr>
          <w:p w14:paraId="07D72C6C" w14:textId="77777777" w:rsidR="00EA15DF" w:rsidRPr="00F0483F" w:rsidRDefault="00EA15DF" w:rsidP="008B3967">
            <w:pPr>
              <w:rPr>
                <w:lang w:eastAsia="en-US"/>
              </w:rPr>
            </w:pPr>
          </w:p>
        </w:tc>
        <w:tc>
          <w:tcPr>
            <w:tcW w:w="1600" w:type="pct"/>
          </w:tcPr>
          <w:p w14:paraId="64CFD318" w14:textId="77777777" w:rsidR="00EA15DF" w:rsidRPr="00F0483F" w:rsidRDefault="00EA15DF" w:rsidP="008B3967">
            <w:pPr>
              <w:suppressAutoHyphens/>
              <w:rPr>
                <w:lang w:eastAsia="en-US"/>
              </w:rPr>
            </w:pPr>
            <w:r w:rsidRPr="00F0483F">
              <w:rPr>
                <w:lang w:eastAsia="en-US"/>
              </w:rPr>
              <w:t>З.1.3.04 Основы автоматического управления;</w:t>
            </w:r>
          </w:p>
        </w:tc>
      </w:tr>
      <w:tr w:rsidR="00EA15DF" w:rsidRPr="00E37430" w14:paraId="19244900" w14:textId="77777777" w:rsidTr="008B3967">
        <w:trPr>
          <w:trHeight w:val="685"/>
        </w:trPr>
        <w:tc>
          <w:tcPr>
            <w:tcW w:w="1888" w:type="pct"/>
            <w:tcBorders>
              <w:bottom w:val="single" w:sz="4" w:space="0" w:color="auto"/>
            </w:tcBorders>
          </w:tcPr>
          <w:p w14:paraId="679EAAB8" w14:textId="77777777" w:rsidR="00EA15DF" w:rsidRPr="00F0483F" w:rsidRDefault="00EA15DF" w:rsidP="008B3967">
            <w:pPr>
              <w:pStyle w:val="Default"/>
            </w:pPr>
            <w:r w:rsidRPr="00F0483F">
              <w:t xml:space="preserve">ПК 1.4. Выполнять работы по наладке компонентов и модулей </w:t>
            </w:r>
            <w:proofErr w:type="spellStart"/>
            <w:r w:rsidRPr="00F0483F">
              <w:t>мехатронных</w:t>
            </w:r>
            <w:proofErr w:type="spellEnd"/>
            <w:r w:rsidRPr="00F0483F">
              <w:t xml:space="preserve"> систем в соответствии с технической документацией</w:t>
            </w:r>
          </w:p>
        </w:tc>
        <w:tc>
          <w:tcPr>
            <w:tcW w:w="1512" w:type="pct"/>
          </w:tcPr>
          <w:p w14:paraId="4D0835BA" w14:textId="77777777" w:rsidR="00EA15DF" w:rsidRPr="00F0483F" w:rsidRDefault="00EA15DF" w:rsidP="008B3967">
            <w:pPr>
              <w:rPr>
                <w:lang w:eastAsia="en-US"/>
              </w:rPr>
            </w:pPr>
          </w:p>
        </w:tc>
        <w:tc>
          <w:tcPr>
            <w:tcW w:w="1600" w:type="pct"/>
          </w:tcPr>
          <w:p w14:paraId="4F01F517" w14:textId="77777777" w:rsidR="00EA15DF" w:rsidRPr="00F0483F" w:rsidRDefault="00EA15DF" w:rsidP="008B3967">
            <w:pPr>
              <w:suppressAutoHyphens/>
              <w:rPr>
                <w:lang w:eastAsia="en-US"/>
              </w:rPr>
            </w:pPr>
            <w:r w:rsidRPr="00F0483F">
              <w:rPr>
                <w:lang w:eastAsia="en-US"/>
              </w:rPr>
              <w:t>З 1.4.03 Технологии анализа функционирования датчиков физических величин, дискретных и аналоговых сигналов;</w:t>
            </w:r>
          </w:p>
        </w:tc>
      </w:tr>
      <w:tr w:rsidR="00EA15DF" w:rsidRPr="00E37430" w14:paraId="258A095A" w14:textId="77777777" w:rsidTr="008B3967">
        <w:trPr>
          <w:trHeight w:val="685"/>
        </w:trPr>
        <w:tc>
          <w:tcPr>
            <w:tcW w:w="1888" w:type="pct"/>
            <w:tcBorders>
              <w:bottom w:val="single" w:sz="4" w:space="0" w:color="auto"/>
            </w:tcBorders>
          </w:tcPr>
          <w:p w14:paraId="20115015" w14:textId="77777777" w:rsidR="00EA15DF" w:rsidRPr="00F0483F" w:rsidRDefault="00EA15DF" w:rsidP="008B3967">
            <w:pPr>
              <w:pStyle w:val="Default"/>
            </w:pPr>
            <w:r w:rsidRPr="00F0483F">
              <w:t>ПК 4.1</w:t>
            </w:r>
            <w:r>
              <w:t>.</w:t>
            </w:r>
            <w:r w:rsidRPr="00F0483F">
              <w:t xml:space="preserve"> Осуществлять технология монтажа приборов и электрических схем систем автоматизации</w:t>
            </w:r>
          </w:p>
        </w:tc>
        <w:tc>
          <w:tcPr>
            <w:tcW w:w="1512" w:type="pct"/>
          </w:tcPr>
          <w:p w14:paraId="5339E941" w14:textId="77777777" w:rsidR="00EA15DF" w:rsidRPr="00F0483F" w:rsidRDefault="00EA15DF" w:rsidP="008B3967">
            <w:pPr>
              <w:rPr>
                <w:lang w:eastAsia="en-US"/>
              </w:rPr>
            </w:pPr>
          </w:p>
        </w:tc>
        <w:tc>
          <w:tcPr>
            <w:tcW w:w="1600" w:type="pct"/>
          </w:tcPr>
          <w:p w14:paraId="6FB64238" w14:textId="77777777" w:rsidR="00EA15DF" w:rsidRPr="00F0483F" w:rsidRDefault="00EA15DF" w:rsidP="008B3967">
            <w:pPr>
              <w:suppressAutoHyphens/>
              <w:rPr>
                <w:bCs/>
                <w:lang w:eastAsia="en-US"/>
              </w:rPr>
            </w:pPr>
            <w:r w:rsidRPr="00F0483F">
              <w:rPr>
                <w:lang w:eastAsia="en-US"/>
              </w:rPr>
              <w:t>З 4.1.01</w:t>
            </w:r>
            <w:r w:rsidRPr="00F0483F">
              <w:rPr>
                <w:bCs/>
                <w:lang w:eastAsia="en-US"/>
              </w:rPr>
              <w:t xml:space="preserve"> Основы автоматизации производственных процессов; назначение, устройство и принцип действия аппаратуры автоматического контроля, регулирования и управления;</w:t>
            </w:r>
          </w:p>
          <w:p w14:paraId="3E1755DB" w14:textId="77777777" w:rsidR="00EA15DF" w:rsidRPr="00F0483F" w:rsidRDefault="00EA15DF" w:rsidP="008B3967">
            <w:pPr>
              <w:suppressAutoHyphens/>
              <w:rPr>
                <w:bCs/>
                <w:lang w:eastAsia="en-US"/>
              </w:rPr>
            </w:pPr>
          </w:p>
          <w:p w14:paraId="2045819C" w14:textId="77777777" w:rsidR="00EA15DF" w:rsidRPr="00F0483F" w:rsidRDefault="00EA15DF" w:rsidP="008B3967">
            <w:pPr>
              <w:suppressAutoHyphens/>
              <w:rPr>
                <w:lang w:eastAsia="en-US"/>
              </w:rPr>
            </w:pPr>
            <w:r w:rsidRPr="00F0483F">
              <w:rPr>
                <w:lang w:eastAsia="en-US"/>
              </w:rPr>
              <w:t xml:space="preserve">З 4.1.03 </w:t>
            </w:r>
            <w:r w:rsidRPr="00F0483F">
              <w:rPr>
                <w:bCs/>
                <w:lang w:eastAsia="en-US"/>
              </w:rPr>
              <w:t>Принципы действия, области использования, устройство типовых средств измерений и автоматизации</w:t>
            </w:r>
          </w:p>
        </w:tc>
      </w:tr>
      <w:tr w:rsidR="00EA15DF" w:rsidRPr="00E37430" w14:paraId="7B8C528F" w14:textId="77777777" w:rsidTr="008B3967">
        <w:trPr>
          <w:trHeight w:val="1281"/>
        </w:trPr>
        <w:tc>
          <w:tcPr>
            <w:tcW w:w="1888" w:type="pct"/>
          </w:tcPr>
          <w:p w14:paraId="3B9586B4" w14:textId="77777777" w:rsidR="00EA15DF" w:rsidRPr="00F0483F" w:rsidRDefault="00EA15DF" w:rsidP="008B3967">
            <w:pPr>
              <w:rPr>
                <w:iCs/>
              </w:rPr>
            </w:pPr>
            <w:r w:rsidRPr="00F0483F">
              <w:lastRenderedPageBreak/>
              <w:t>ПК 4.2. Осуществлять технологии наладки приборов и электрических схем систем автомат</w:t>
            </w:r>
          </w:p>
        </w:tc>
        <w:tc>
          <w:tcPr>
            <w:tcW w:w="1512" w:type="pct"/>
          </w:tcPr>
          <w:p w14:paraId="725D8C64" w14:textId="77777777" w:rsidR="00EA15DF" w:rsidRPr="00F0483F" w:rsidRDefault="00EA15DF" w:rsidP="008B3967">
            <w:pPr>
              <w:rPr>
                <w:bCs/>
                <w:lang w:eastAsia="en-US"/>
              </w:rPr>
            </w:pPr>
            <w:r w:rsidRPr="00F0483F">
              <w:rPr>
                <w:lang w:eastAsia="en-US"/>
              </w:rPr>
              <w:t>У 4.2.01</w:t>
            </w:r>
            <w:r w:rsidRPr="00F0483F">
              <w:rPr>
                <w:bCs/>
                <w:lang w:eastAsia="en-US"/>
              </w:rPr>
              <w:t xml:space="preserve"> Производить наладку систем автоматизации</w:t>
            </w:r>
          </w:p>
          <w:p w14:paraId="09DFD2D7" w14:textId="77777777" w:rsidR="00EA15DF" w:rsidRPr="00F0483F" w:rsidRDefault="00EA15DF" w:rsidP="008B3967">
            <w:pPr>
              <w:rPr>
                <w:bCs/>
                <w:lang w:eastAsia="en-US"/>
              </w:rPr>
            </w:pPr>
          </w:p>
          <w:p w14:paraId="6AA834FB" w14:textId="77777777" w:rsidR="00EA15DF" w:rsidRPr="00F0483F" w:rsidRDefault="00EA15DF" w:rsidP="008B3967">
            <w:pPr>
              <w:rPr>
                <w:bCs/>
                <w:lang w:eastAsia="en-US"/>
              </w:rPr>
            </w:pPr>
            <w:r w:rsidRPr="00F0483F">
              <w:rPr>
                <w:lang w:eastAsia="en-US"/>
              </w:rPr>
              <w:t xml:space="preserve">У 4.2.02 </w:t>
            </w:r>
            <w:r w:rsidRPr="00F0483F">
              <w:rPr>
                <w:bCs/>
                <w:lang w:eastAsia="en-US"/>
              </w:rPr>
              <w:t xml:space="preserve">Производить наладку аппаратно-программного обеспечения систем автоматического управления и </w:t>
            </w:r>
            <w:proofErr w:type="spellStart"/>
            <w:r w:rsidRPr="00F0483F">
              <w:rPr>
                <w:bCs/>
                <w:lang w:eastAsia="en-US"/>
              </w:rPr>
              <w:t>мехатронных</w:t>
            </w:r>
            <w:proofErr w:type="spellEnd"/>
            <w:r w:rsidRPr="00F0483F">
              <w:rPr>
                <w:bCs/>
                <w:lang w:eastAsia="en-US"/>
              </w:rPr>
              <w:t xml:space="preserve"> систем</w:t>
            </w:r>
          </w:p>
          <w:p w14:paraId="520567D6" w14:textId="77777777" w:rsidR="00EA15DF" w:rsidRPr="00F0483F" w:rsidRDefault="00EA15DF" w:rsidP="008B3967">
            <w:pPr>
              <w:rPr>
                <w:bCs/>
                <w:lang w:eastAsia="en-US"/>
              </w:rPr>
            </w:pPr>
          </w:p>
          <w:p w14:paraId="346D50BD" w14:textId="77777777" w:rsidR="00EA15DF" w:rsidRPr="00F0483F" w:rsidRDefault="00EA15DF" w:rsidP="008B3967">
            <w:r w:rsidRPr="00F0483F">
              <w:rPr>
                <w:lang w:eastAsia="en-US"/>
              </w:rPr>
              <w:t xml:space="preserve">У 4.2.03 </w:t>
            </w:r>
            <w:r w:rsidRPr="00F0483F">
              <w:rPr>
                <w:bCs/>
                <w:lang w:eastAsia="en-US"/>
              </w:rPr>
              <w:t xml:space="preserve"> По заданным параметрам выполнять расчеты электрических, электронных и пневматических схем измерений, контроля, регулирования, питания, сигнализации и отдельных компонентов систем автоматического управления</w:t>
            </w:r>
          </w:p>
        </w:tc>
        <w:tc>
          <w:tcPr>
            <w:tcW w:w="1600" w:type="pct"/>
          </w:tcPr>
          <w:p w14:paraId="60BF2DE3" w14:textId="77777777" w:rsidR="00EA15DF" w:rsidRPr="00F0483F" w:rsidRDefault="00EA15DF" w:rsidP="008B3967">
            <w:pPr>
              <w:suppressAutoHyphens/>
              <w:rPr>
                <w:bCs/>
                <w:lang w:eastAsia="en-US"/>
              </w:rPr>
            </w:pPr>
            <w:r w:rsidRPr="00F0483F">
              <w:rPr>
                <w:lang w:eastAsia="en-US"/>
              </w:rPr>
              <w:t xml:space="preserve">З 4.2.01 </w:t>
            </w:r>
            <w:r w:rsidRPr="00F0483F">
              <w:rPr>
                <w:bCs/>
                <w:lang w:eastAsia="en-US"/>
              </w:rPr>
              <w:t>- нормативные требования по монтажу, наладке и ремонту средств измерений, систем автоматизации;</w:t>
            </w:r>
          </w:p>
          <w:p w14:paraId="21504565" w14:textId="77777777" w:rsidR="00EA15DF" w:rsidRPr="00F0483F" w:rsidRDefault="00EA15DF" w:rsidP="008B3967">
            <w:pPr>
              <w:suppressAutoHyphens/>
              <w:rPr>
                <w:bCs/>
                <w:lang w:eastAsia="en-US"/>
              </w:rPr>
            </w:pPr>
            <w:r w:rsidRPr="00F0483F">
              <w:rPr>
                <w:lang w:eastAsia="en-US"/>
              </w:rPr>
              <w:t xml:space="preserve">З 4.2.03 </w:t>
            </w:r>
            <w:r w:rsidRPr="00F0483F">
              <w:rPr>
                <w:bCs/>
                <w:lang w:eastAsia="en-US"/>
              </w:rPr>
              <w:t>основы автоматического регулирования приборов и аппаратуры и методы их наладки</w:t>
            </w:r>
          </w:p>
          <w:p w14:paraId="1F82E4B2" w14:textId="77777777" w:rsidR="00EA15DF" w:rsidRPr="00F0483F" w:rsidRDefault="00EA15DF" w:rsidP="008B3967">
            <w:pPr>
              <w:suppressAutoHyphens/>
              <w:rPr>
                <w:bCs/>
                <w:iCs/>
              </w:rPr>
            </w:pPr>
          </w:p>
        </w:tc>
      </w:tr>
      <w:tr w:rsidR="00EA15DF" w:rsidRPr="00E37430" w14:paraId="7B720218" w14:textId="77777777" w:rsidTr="008B3967">
        <w:trPr>
          <w:trHeight w:val="3262"/>
        </w:trPr>
        <w:tc>
          <w:tcPr>
            <w:tcW w:w="1888" w:type="pct"/>
          </w:tcPr>
          <w:p w14:paraId="5148263E" w14:textId="77777777" w:rsidR="00EA15DF" w:rsidRPr="00F0483F" w:rsidRDefault="00EA15DF" w:rsidP="008B3967">
            <w:pPr>
              <w:jc w:val="both"/>
            </w:pPr>
            <w:r w:rsidRPr="00F0483F">
              <w:rPr>
                <w:lang w:eastAsia="en-US"/>
              </w:rPr>
              <w:t>ПМ 5.1</w:t>
            </w:r>
            <w:r>
              <w:rPr>
                <w:lang w:eastAsia="en-US"/>
              </w:rPr>
              <w:t>.</w:t>
            </w:r>
            <w:r w:rsidRPr="00F0483F">
              <w:rPr>
                <w:lang w:eastAsia="en-US"/>
              </w:rPr>
              <w:t xml:space="preserve"> </w:t>
            </w:r>
            <w:r w:rsidRPr="00F0483F">
              <w:t>Проводить анализ систем автоматического управления с учетом специфики технологических процессов</w:t>
            </w:r>
          </w:p>
          <w:p w14:paraId="57F000BF" w14:textId="77777777" w:rsidR="00EA15DF" w:rsidRPr="00F0483F" w:rsidRDefault="00EA15DF" w:rsidP="008B3967"/>
        </w:tc>
        <w:tc>
          <w:tcPr>
            <w:tcW w:w="1512" w:type="pct"/>
          </w:tcPr>
          <w:p w14:paraId="2D5992A1" w14:textId="77777777" w:rsidR="00EA15DF" w:rsidRPr="008D3F0D" w:rsidRDefault="00EA15DF" w:rsidP="008B3967">
            <w:pPr>
              <w:rPr>
                <w:bCs/>
                <w:lang w:eastAsia="en-US"/>
              </w:rPr>
            </w:pPr>
            <w:r w:rsidRPr="008D3F0D">
              <w:rPr>
                <w:lang w:eastAsia="en-US"/>
              </w:rPr>
              <w:t xml:space="preserve">У 5.1.01 </w:t>
            </w:r>
            <w:r w:rsidRPr="008D3F0D">
              <w:rPr>
                <w:bCs/>
                <w:lang w:eastAsia="en-US"/>
              </w:rPr>
              <w:t>Определять наиболее оптимальные формы и характеристики систем управления</w:t>
            </w:r>
          </w:p>
          <w:p w14:paraId="605AEBE6" w14:textId="77777777" w:rsidR="00EA15DF" w:rsidRPr="008D3F0D" w:rsidRDefault="00EA15DF" w:rsidP="008B3967">
            <w:pPr>
              <w:rPr>
                <w:bCs/>
                <w:lang w:eastAsia="en-US"/>
              </w:rPr>
            </w:pPr>
          </w:p>
          <w:p w14:paraId="1B18C65A" w14:textId="77777777" w:rsidR="00EA15DF" w:rsidRPr="008D3F0D" w:rsidRDefault="00EA15DF" w:rsidP="008B3967">
            <w:pPr>
              <w:rPr>
                <w:bCs/>
                <w:lang w:eastAsia="en-US"/>
              </w:rPr>
            </w:pPr>
            <w:r w:rsidRPr="008D3F0D">
              <w:rPr>
                <w:lang w:eastAsia="en-US"/>
              </w:rPr>
              <w:t xml:space="preserve">У 5.1.02 </w:t>
            </w:r>
            <w:r w:rsidRPr="008D3F0D">
              <w:rPr>
                <w:bCs/>
                <w:lang w:eastAsia="en-US"/>
              </w:rPr>
              <w:t xml:space="preserve">Применять средства разработки и отладки специализированного программного обеспечения для управления технологическим оборудованием, </w:t>
            </w:r>
            <w:r w:rsidRPr="008D3F0D">
              <w:rPr>
                <w:bCs/>
                <w:lang w:eastAsia="en-US"/>
              </w:rPr>
              <w:lastRenderedPageBreak/>
              <w:t xml:space="preserve">автоматизированными и </w:t>
            </w:r>
            <w:proofErr w:type="spellStart"/>
            <w:r w:rsidRPr="008D3F0D">
              <w:rPr>
                <w:bCs/>
                <w:lang w:eastAsia="en-US"/>
              </w:rPr>
              <w:t>мехатронными</w:t>
            </w:r>
            <w:proofErr w:type="spellEnd"/>
            <w:r w:rsidRPr="008D3F0D">
              <w:rPr>
                <w:bCs/>
                <w:lang w:eastAsia="en-US"/>
              </w:rPr>
              <w:t xml:space="preserve"> системами</w:t>
            </w:r>
          </w:p>
          <w:p w14:paraId="207E1E79" w14:textId="77777777" w:rsidR="00EA15DF" w:rsidRPr="008D3F0D" w:rsidRDefault="00EA15DF" w:rsidP="008B3967">
            <w:pPr>
              <w:rPr>
                <w:lang w:eastAsia="en-US"/>
              </w:rPr>
            </w:pPr>
          </w:p>
        </w:tc>
        <w:tc>
          <w:tcPr>
            <w:tcW w:w="1600" w:type="pct"/>
          </w:tcPr>
          <w:p w14:paraId="2163CF24" w14:textId="77777777" w:rsidR="00EA15DF" w:rsidRPr="008D3F0D" w:rsidRDefault="00EA15DF" w:rsidP="008B3967">
            <w:pPr>
              <w:suppressAutoHyphens/>
              <w:rPr>
                <w:bCs/>
                <w:lang w:eastAsia="en-US"/>
              </w:rPr>
            </w:pPr>
            <w:r w:rsidRPr="008D3F0D">
              <w:rPr>
                <w:lang w:eastAsia="en-US"/>
              </w:rPr>
              <w:lastRenderedPageBreak/>
              <w:t xml:space="preserve">З 5.1.01 </w:t>
            </w:r>
            <w:r w:rsidRPr="008D3F0D">
              <w:rPr>
                <w:bCs/>
                <w:lang w:eastAsia="en-US"/>
              </w:rPr>
              <w:t>Назначение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14:paraId="0D0E60FD" w14:textId="77777777" w:rsidR="00EA15DF" w:rsidRPr="008D3F0D" w:rsidRDefault="00EA15DF" w:rsidP="008B3967">
            <w:pPr>
              <w:suppressAutoHyphens/>
              <w:rPr>
                <w:bCs/>
                <w:lang w:eastAsia="en-US"/>
              </w:rPr>
            </w:pPr>
          </w:p>
          <w:p w14:paraId="7BAB7344" w14:textId="77777777" w:rsidR="00EA15DF" w:rsidRPr="008D3F0D" w:rsidRDefault="00EA15DF" w:rsidP="008B3967">
            <w:pPr>
              <w:suppressAutoHyphens/>
              <w:rPr>
                <w:lang w:eastAsia="en-US"/>
              </w:rPr>
            </w:pPr>
            <w:r w:rsidRPr="008D3F0D">
              <w:rPr>
                <w:lang w:eastAsia="en-US"/>
              </w:rPr>
              <w:t xml:space="preserve">З 5.1.02 </w:t>
            </w:r>
            <w:r w:rsidRPr="008D3F0D">
              <w:rPr>
                <w:bCs/>
                <w:lang w:eastAsia="en-US"/>
              </w:rPr>
              <w:t xml:space="preserve">Технические характеристики элементов систем автоматизации и </w:t>
            </w:r>
            <w:proofErr w:type="spellStart"/>
            <w:r w:rsidRPr="008D3F0D">
              <w:rPr>
                <w:bCs/>
                <w:lang w:eastAsia="en-US"/>
              </w:rPr>
              <w:lastRenderedPageBreak/>
              <w:t>мехатронных</w:t>
            </w:r>
            <w:proofErr w:type="spellEnd"/>
            <w:r w:rsidRPr="008D3F0D">
              <w:rPr>
                <w:bCs/>
                <w:lang w:eastAsia="en-US"/>
              </w:rPr>
              <w:t xml:space="preserve"> систем, принципиальные электрические схемы;</w:t>
            </w:r>
          </w:p>
        </w:tc>
      </w:tr>
      <w:tr w:rsidR="00EA15DF" w:rsidRPr="008D3F0D" w14:paraId="22D8716F" w14:textId="77777777" w:rsidTr="008B3967">
        <w:trPr>
          <w:trHeight w:val="3262"/>
        </w:trPr>
        <w:tc>
          <w:tcPr>
            <w:tcW w:w="1888" w:type="pct"/>
            <w:tcBorders>
              <w:bottom w:val="single" w:sz="4" w:space="0" w:color="auto"/>
            </w:tcBorders>
          </w:tcPr>
          <w:p w14:paraId="5FC73F70" w14:textId="77777777" w:rsidR="00EA15DF" w:rsidRPr="008D3F0D" w:rsidRDefault="00EA15DF" w:rsidP="008B3967">
            <w:pPr>
              <w:jc w:val="both"/>
              <w:rPr>
                <w:lang w:eastAsia="en-US"/>
              </w:rPr>
            </w:pPr>
            <w:r w:rsidRPr="008D3F0D">
              <w:lastRenderedPageBreak/>
              <w:t>ПК 5.2</w:t>
            </w:r>
            <w:r>
              <w:t>.</w:t>
            </w:r>
            <w:r w:rsidRPr="008D3F0D">
              <w:t xml:space="preserve"> Составлять схемы специализированных узлов, блоков, устройств и систем автоматического управления</w:t>
            </w:r>
          </w:p>
        </w:tc>
        <w:tc>
          <w:tcPr>
            <w:tcW w:w="1512" w:type="pct"/>
          </w:tcPr>
          <w:p w14:paraId="79D99B1A" w14:textId="77777777" w:rsidR="00EA15DF" w:rsidRPr="008D3F0D" w:rsidRDefault="00EA15DF" w:rsidP="008B3967">
            <w:pPr>
              <w:rPr>
                <w:bCs/>
                <w:lang w:eastAsia="en-US"/>
              </w:rPr>
            </w:pPr>
            <w:r w:rsidRPr="008D3F0D">
              <w:rPr>
                <w:lang w:eastAsia="en-US"/>
              </w:rPr>
              <w:t xml:space="preserve">У 5.2.01 </w:t>
            </w:r>
            <w:r w:rsidRPr="008D3F0D">
              <w:rPr>
                <w:bCs/>
                <w:lang w:eastAsia="en-US"/>
              </w:rPr>
              <w:t xml:space="preserve">Составлять структурные и функциональные схемы различных систем автоматизации, компонентов </w:t>
            </w:r>
            <w:proofErr w:type="spellStart"/>
            <w:r w:rsidRPr="008D3F0D">
              <w:rPr>
                <w:bCs/>
                <w:lang w:eastAsia="en-US"/>
              </w:rPr>
              <w:t>мехатронных</w:t>
            </w:r>
            <w:proofErr w:type="spellEnd"/>
            <w:r w:rsidRPr="008D3F0D">
              <w:rPr>
                <w:bCs/>
                <w:lang w:eastAsia="en-US"/>
              </w:rPr>
              <w:t xml:space="preserve"> устройств и систем управления</w:t>
            </w:r>
          </w:p>
          <w:p w14:paraId="2C203878" w14:textId="77777777" w:rsidR="00EA15DF" w:rsidRPr="008D3F0D" w:rsidRDefault="00EA15DF" w:rsidP="008B3967">
            <w:pPr>
              <w:rPr>
                <w:bCs/>
                <w:lang w:eastAsia="en-US"/>
              </w:rPr>
            </w:pPr>
          </w:p>
          <w:p w14:paraId="6B232F87" w14:textId="77777777" w:rsidR="00EA15DF" w:rsidRPr="008D3F0D" w:rsidRDefault="00EA15DF" w:rsidP="008B3967">
            <w:pPr>
              <w:rPr>
                <w:lang w:eastAsia="en-US"/>
              </w:rPr>
            </w:pPr>
            <w:r w:rsidRPr="008D3F0D">
              <w:rPr>
                <w:lang w:eastAsia="en-US"/>
              </w:rPr>
              <w:t xml:space="preserve">У 5.2.02 </w:t>
            </w:r>
            <w:r w:rsidRPr="008D3F0D">
              <w:rPr>
                <w:bCs/>
                <w:lang w:eastAsia="en-US"/>
              </w:rPr>
              <w:t>Составлять типовую модель автоматической системы регулирования (далее - АСР) с использованием информационных технологий;</w:t>
            </w:r>
          </w:p>
        </w:tc>
        <w:tc>
          <w:tcPr>
            <w:tcW w:w="1600" w:type="pct"/>
          </w:tcPr>
          <w:p w14:paraId="3FE34960" w14:textId="77777777" w:rsidR="00EA15DF" w:rsidRPr="008D3F0D" w:rsidRDefault="00EA15DF" w:rsidP="008B3967">
            <w:pPr>
              <w:suppressAutoHyphens/>
              <w:rPr>
                <w:bCs/>
                <w:lang w:eastAsia="en-US"/>
              </w:rPr>
            </w:pPr>
            <w:r w:rsidRPr="008D3F0D">
              <w:rPr>
                <w:lang w:eastAsia="en-US"/>
              </w:rPr>
              <w:t xml:space="preserve">З 5.2.01 </w:t>
            </w:r>
            <w:r w:rsidRPr="008D3F0D">
              <w:rPr>
                <w:bCs/>
                <w:lang w:eastAsia="en-US"/>
              </w:rPr>
              <w:t xml:space="preserve">Назначение функциональных блоков модулей </w:t>
            </w:r>
            <w:proofErr w:type="spellStart"/>
            <w:r w:rsidRPr="008D3F0D">
              <w:rPr>
                <w:bCs/>
                <w:lang w:eastAsia="en-US"/>
              </w:rPr>
              <w:t>мехатронных</w:t>
            </w:r>
            <w:proofErr w:type="spellEnd"/>
            <w:r w:rsidRPr="008D3F0D">
              <w:rPr>
                <w:bCs/>
                <w:lang w:eastAsia="en-US"/>
              </w:rPr>
              <w:t xml:space="preserve"> устройств и систем, определение исходных требований к </w:t>
            </w:r>
            <w:proofErr w:type="spellStart"/>
            <w:r w:rsidRPr="008D3F0D">
              <w:rPr>
                <w:bCs/>
                <w:lang w:eastAsia="en-US"/>
              </w:rPr>
              <w:t>мехатронным</w:t>
            </w:r>
            <w:proofErr w:type="spellEnd"/>
            <w:r w:rsidRPr="008D3F0D">
              <w:rPr>
                <w:bCs/>
                <w:lang w:eastAsia="en-US"/>
              </w:rPr>
              <w:t xml:space="preserve"> устройствам путем анализа выполнения технологических операций</w:t>
            </w:r>
          </w:p>
          <w:p w14:paraId="0D82C11E" w14:textId="77777777" w:rsidR="00EA15DF" w:rsidRPr="008D3F0D" w:rsidRDefault="00EA15DF" w:rsidP="008B3967">
            <w:pPr>
              <w:suppressAutoHyphens/>
              <w:rPr>
                <w:bCs/>
                <w:lang w:eastAsia="en-US"/>
              </w:rPr>
            </w:pPr>
          </w:p>
          <w:p w14:paraId="6C375C2F" w14:textId="77777777" w:rsidR="00EA15DF" w:rsidRPr="008D3F0D" w:rsidRDefault="00EA15DF" w:rsidP="008B3967">
            <w:pPr>
              <w:suppressAutoHyphens/>
              <w:rPr>
                <w:lang w:eastAsia="en-US"/>
              </w:rPr>
            </w:pPr>
            <w:r w:rsidRPr="008D3F0D">
              <w:rPr>
                <w:lang w:eastAsia="en-US"/>
              </w:rPr>
              <w:t xml:space="preserve">З 5.2.02 </w:t>
            </w:r>
            <w:r w:rsidRPr="008D3F0D">
              <w:rPr>
                <w:bCs/>
                <w:lang w:eastAsia="en-US"/>
              </w:rPr>
              <w:t xml:space="preserve">Физическую сущность изучаемых процессов, объектов и явлений, качественные показатели реализации систем управления, алгоритмы управления и особенности управляющих вычислительных комплексов на базе микроконтроллеров и </w:t>
            </w:r>
            <w:proofErr w:type="spellStart"/>
            <w:r w:rsidRPr="008D3F0D">
              <w:rPr>
                <w:bCs/>
                <w:lang w:eastAsia="en-US"/>
              </w:rPr>
              <w:t>микроЭВМ</w:t>
            </w:r>
            <w:proofErr w:type="spellEnd"/>
          </w:p>
        </w:tc>
      </w:tr>
    </w:tbl>
    <w:p w14:paraId="64847AA0" w14:textId="77777777" w:rsidR="00EA15DF" w:rsidRPr="008D3F0D" w:rsidRDefault="00EA15DF" w:rsidP="00EA15DF">
      <w:pPr>
        <w:suppressAutoHyphens/>
        <w:ind w:firstLine="709"/>
        <w:jc w:val="both"/>
        <w:rPr>
          <w:lang w:eastAsia="en-US"/>
        </w:rPr>
      </w:pPr>
    </w:p>
    <w:p w14:paraId="49613B05" w14:textId="77777777" w:rsidR="00EA15DF" w:rsidRPr="008D3F0D"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rPr>
      </w:pPr>
    </w:p>
    <w:p w14:paraId="32220210" w14:textId="77777777" w:rsidR="00EA15DF" w:rsidRPr="008D3F0D"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3F0D">
        <w:rPr>
          <w:b/>
        </w:rPr>
        <w:t>1.4. Рекомендуемое количество часов на освоение программы учебной дисциплины:</w:t>
      </w:r>
    </w:p>
    <w:p w14:paraId="5DB5F215"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8D3F0D">
        <w:t>максимальной учебной нагрузки обучающегося</w:t>
      </w:r>
      <w:r w:rsidRPr="00273FC3">
        <w:t xml:space="preserve"> </w:t>
      </w:r>
      <w:r>
        <w:t>78</w:t>
      </w:r>
      <w:r w:rsidRPr="00273FC3">
        <w:t xml:space="preserve"> час</w:t>
      </w:r>
      <w:r>
        <w:t>а</w:t>
      </w:r>
      <w:r w:rsidRPr="00273FC3">
        <w:t>, в том числе:</w:t>
      </w:r>
    </w:p>
    <w:p w14:paraId="2814FA67"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273FC3">
        <w:t>обязательной аудиторной учебной нагрузки обучающегося</w:t>
      </w:r>
      <w:r>
        <w:t xml:space="preserve"> 76</w:t>
      </w:r>
      <w:r w:rsidRPr="00273FC3">
        <w:t xml:space="preserve"> часа;</w:t>
      </w:r>
    </w:p>
    <w:p w14:paraId="47D7150A"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pPr>
      <w:r w:rsidRPr="00273FC3">
        <w:t xml:space="preserve">самостоятельной работы обучающегося </w:t>
      </w:r>
      <w:r>
        <w:t>4</w:t>
      </w:r>
      <w:r w:rsidRPr="00927905">
        <w:t xml:space="preserve"> </w:t>
      </w:r>
      <w:r w:rsidRPr="00273FC3">
        <w:t>час</w:t>
      </w:r>
      <w:r>
        <w:t>а</w:t>
      </w:r>
      <w:r w:rsidRPr="00273FC3">
        <w:t>.</w:t>
      </w:r>
    </w:p>
    <w:p w14:paraId="214EEF62"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8"/>
          <w:szCs w:val="28"/>
        </w:rPr>
      </w:pPr>
    </w:p>
    <w:p w14:paraId="6C4258C4" w14:textId="77777777" w:rsidR="00EA15DF" w:rsidRPr="00273FC3" w:rsidRDefault="00EA15DF" w:rsidP="00E13A17">
      <w:pPr>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273FC3">
        <w:rPr>
          <w:b/>
        </w:rPr>
        <w:br w:type="page"/>
      </w:r>
      <w:r w:rsidRPr="00273FC3">
        <w:rPr>
          <w:b/>
        </w:rPr>
        <w:lastRenderedPageBreak/>
        <w:t>СТРУКТУРА И СОДЕРЖАНИЕ УЧЕБНОЙ ДИСЦИПЛИНЫ</w:t>
      </w:r>
    </w:p>
    <w:p w14:paraId="4854530F"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95"/>
        <w:rPr>
          <w:b/>
        </w:rPr>
      </w:pPr>
    </w:p>
    <w:p w14:paraId="66034A07"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both"/>
        <w:rPr>
          <w:u w:val="single"/>
        </w:rPr>
      </w:pPr>
      <w:r w:rsidRPr="00273FC3">
        <w:rPr>
          <w:b/>
        </w:rPr>
        <w:t>2.1. Объем учебной дисциплины и виды учебной работы</w:t>
      </w:r>
    </w:p>
    <w:p w14:paraId="273BD7BE"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b/>
          <w:sz w:val="28"/>
          <w:szCs w:val="28"/>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841"/>
        <w:gridCol w:w="2580"/>
      </w:tblGrid>
      <w:tr w:rsidR="00EA15DF" w:rsidRPr="00273FC3" w14:paraId="33C6EF15" w14:textId="77777777" w:rsidTr="008B3967">
        <w:trPr>
          <w:trHeight w:val="460"/>
        </w:trPr>
        <w:tc>
          <w:tcPr>
            <w:tcW w:w="3762" w:type="pct"/>
            <w:tcBorders>
              <w:top w:val="single" w:sz="6" w:space="0" w:color="000000"/>
              <w:left w:val="single" w:sz="6" w:space="0" w:color="000000"/>
              <w:bottom w:val="single" w:sz="6" w:space="0" w:color="000000"/>
              <w:right w:val="single" w:sz="6" w:space="0" w:color="000000"/>
            </w:tcBorders>
            <w:hideMark/>
          </w:tcPr>
          <w:p w14:paraId="3DD06EC3" w14:textId="77777777" w:rsidR="00EA15DF" w:rsidRPr="00273FC3" w:rsidRDefault="00EA15DF" w:rsidP="008B3967">
            <w:pPr>
              <w:jc w:val="both"/>
            </w:pPr>
            <w:r w:rsidRPr="00273FC3">
              <w:rPr>
                <w:b/>
              </w:rPr>
              <w:t>Вид учебной работы</w:t>
            </w:r>
          </w:p>
        </w:tc>
        <w:tc>
          <w:tcPr>
            <w:tcW w:w="1238" w:type="pct"/>
            <w:tcBorders>
              <w:top w:val="single" w:sz="6" w:space="0" w:color="000000"/>
              <w:left w:val="single" w:sz="6" w:space="0" w:color="000000"/>
              <w:bottom w:val="single" w:sz="6" w:space="0" w:color="000000"/>
              <w:right w:val="single" w:sz="6" w:space="0" w:color="000000"/>
            </w:tcBorders>
            <w:hideMark/>
          </w:tcPr>
          <w:p w14:paraId="00360769" w14:textId="77777777" w:rsidR="00EA15DF" w:rsidRPr="00273FC3" w:rsidRDefault="00EA15DF" w:rsidP="008B3967">
            <w:pPr>
              <w:jc w:val="center"/>
              <w:rPr>
                <w:iCs/>
              </w:rPr>
            </w:pPr>
            <w:r w:rsidRPr="00273FC3">
              <w:rPr>
                <w:b/>
                <w:iCs/>
              </w:rPr>
              <w:t>Объем часов</w:t>
            </w:r>
          </w:p>
        </w:tc>
      </w:tr>
      <w:tr w:rsidR="00EA15DF" w:rsidRPr="00273FC3" w14:paraId="582900B9" w14:textId="77777777" w:rsidTr="008B3967">
        <w:trPr>
          <w:trHeight w:val="285"/>
        </w:trPr>
        <w:tc>
          <w:tcPr>
            <w:tcW w:w="3762" w:type="pct"/>
            <w:tcBorders>
              <w:top w:val="single" w:sz="6" w:space="0" w:color="000000"/>
              <w:left w:val="single" w:sz="6" w:space="0" w:color="000000"/>
              <w:bottom w:val="single" w:sz="6" w:space="0" w:color="000000"/>
              <w:right w:val="single" w:sz="6" w:space="0" w:color="000000"/>
            </w:tcBorders>
            <w:hideMark/>
          </w:tcPr>
          <w:p w14:paraId="71CECB59" w14:textId="77777777" w:rsidR="00EA15DF" w:rsidRPr="00273FC3" w:rsidRDefault="00EA15DF" w:rsidP="008B3967">
            <w:pPr>
              <w:jc w:val="both"/>
              <w:rPr>
                <w:b/>
              </w:rPr>
            </w:pPr>
            <w:r w:rsidRPr="00273FC3">
              <w:rPr>
                <w:b/>
              </w:rPr>
              <w:t>Максимальная учебная нагрузка (всего)</w:t>
            </w:r>
          </w:p>
        </w:tc>
        <w:tc>
          <w:tcPr>
            <w:tcW w:w="1238" w:type="pct"/>
            <w:tcBorders>
              <w:top w:val="single" w:sz="6" w:space="0" w:color="000000"/>
              <w:left w:val="single" w:sz="6" w:space="0" w:color="000000"/>
              <w:bottom w:val="single" w:sz="6" w:space="0" w:color="000000"/>
              <w:right w:val="single" w:sz="6" w:space="0" w:color="000000"/>
            </w:tcBorders>
            <w:hideMark/>
          </w:tcPr>
          <w:p w14:paraId="255C11F1" w14:textId="77777777" w:rsidR="00EA15DF" w:rsidRPr="00273FC3" w:rsidRDefault="00EA15DF" w:rsidP="008B3967">
            <w:pPr>
              <w:jc w:val="center"/>
              <w:rPr>
                <w:iCs/>
              </w:rPr>
            </w:pPr>
            <w:r>
              <w:rPr>
                <w:iCs/>
              </w:rPr>
              <w:t>78</w:t>
            </w:r>
          </w:p>
        </w:tc>
      </w:tr>
      <w:tr w:rsidR="00EA15DF" w:rsidRPr="00273FC3" w14:paraId="3FEFF109"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380D9F8F" w14:textId="77777777" w:rsidR="00EA15DF" w:rsidRPr="00273FC3" w:rsidRDefault="00EA15DF" w:rsidP="008B3967">
            <w:pPr>
              <w:jc w:val="both"/>
            </w:pPr>
            <w:r w:rsidRPr="00273FC3">
              <w:rPr>
                <w:b/>
              </w:rPr>
              <w:t xml:space="preserve">Обязательная аудиторная учебная нагрузка (всего) </w:t>
            </w:r>
          </w:p>
        </w:tc>
        <w:tc>
          <w:tcPr>
            <w:tcW w:w="1238" w:type="pct"/>
            <w:tcBorders>
              <w:top w:val="single" w:sz="6" w:space="0" w:color="000000"/>
              <w:left w:val="single" w:sz="6" w:space="0" w:color="000000"/>
              <w:bottom w:val="single" w:sz="6" w:space="0" w:color="000000"/>
              <w:right w:val="single" w:sz="6" w:space="0" w:color="000000"/>
            </w:tcBorders>
            <w:hideMark/>
          </w:tcPr>
          <w:p w14:paraId="7DAF0F6E" w14:textId="77777777" w:rsidR="00EA15DF" w:rsidRPr="00273FC3" w:rsidRDefault="00EA15DF" w:rsidP="008B3967">
            <w:pPr>
              <w:jc w:val="center"/>
              <w:rPr>
                <w:iCs/>
              </w:rPr>
            </w:pPr>
            <w:r>
              <w:rPr>
                <w:iCs/>
              </w:rPr>
              <w:t>72</w:t>
            </w:r>
          </w:p>
        </w:tc>
      </w:tr>
      <w:tr w:rsidR="00EA15DF" w:rsidRPr="00273FC3" w14:paraId="72C78CA3"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72FECCB2" w14:textId="77777777" w:rsidR="00EA15DF" w:rsidRPr="00273FC3" w:rsidRDefault="00EA15DF" w:rsidP="008B3967">
            <w:pPr>
              <w:jc w:val="both"/>
            </w:pPr>
            <w:r w:rsidRPr="00273FC3">
              <w:t>в том числе:</w:t>
            </w:r>
          </w:p>
        </w:tc>
        <w:tc>
          <w:tcPr>
            <w:tcW w:w="1238" w:type="pct"/>
            <w:tcBorders>
              <w:top w:val="single" w:sz="6" w:space="0" w:color="000000"/>
              <w:left w:val="single" w:sz="6" w:space="0" w:color="000000"/>
              <w:bottom w:val="single" w:sz="6" w:space="0" w:color="000000"/>
              <w:right w:val="single" w:sz="6" w:space="0" w:color="000000"/>
            </w:tcBorders>
          </w:tcPr>
          <w:p w14:paraId="33FFAE1E" w14:textId="77777777" w:rsidR="00EA15DF" w:rsidRPr="00273FC3" w:rsidRDefault="00EA15DF" w:rsidP="008B3967">
            <w:pPr>
              <w:jc w:val="both"/>
              <w:rPr>
                <w:iCs/>
              </w:rPr>
            </w:pPr>
          </w:p>
        </w:tc>
      </w:tr>
      <w:tr w:rsidR="00EA15DF" w:rsidRPr="00273FC3" w14:paraId="210AA76F" w14:textId="77777777" w:rsidTr="008B3967">
        <w:tc>
          <w:tcPr>
            <w:tcW w:w="3762" w:type="pct"/>
            <w:tcBorders>
              <w:top w:val="single" w:sz="6" w:space="0" w:color="000000"/>
              <w:left w:val="single" w:sz="6" w:space="0" w:color="000000"/>
              <w:bottom w:val="single" w:sz="6" w:space="0" w:color="000000"/>
              <w:right w:val="single" w:sz="6" w:space="0" w:color="000000"/>
            </w:tcBorders>
            <w:hideMark/>
          </w:tcPr>
          <w:p w14:paraId="6C6B3DF3" w14:textId="77777777" w:rsidR="00EA15DF" w:rsidRPr="00273FC3" w:rsidRDefault="00EA15DF" w:rsidP="008B3967">
            <w:pPr>
              <w:ind w:left="602"/>
              <w:jc w:val="both"/>
            </w:pPr>
            <w:r w:rsidRPr="00273FC3">
              <w:t>лекции</w:t>
            </w:r>
          </w:p>
        </w:tc>
        <w:tc>
          <w:tcPr>
            <w:tcW w:w="1238" w:type="pct"/>
            <w:tcBorders>
              <w:top w:val="single" w:sz="6" w:space="0" w:color="000000"/>
              <w:left w:val="single" w:sz="6" w:space="0" w:color="000000"/>
              <w:bottom w:val="single" w:sz="6" w:space="0" w:color="000000"/>
              <w:right w:val="single" w:sz="6" w:space="0" w:color="000000"/>
            </w:tcBorders>
          </w:tcPr>
          <w:p w14:paraId="6934937A" w14:textId="77777777" w:rsidR="00EA15DF" w:rsidRPr="00273FC3" w:rsidRDefault="00EA15DF" w:rsidP="008B3967">
            <w:pPr>
              <w:jc w:val="center"/>
              <w:rPr>
                <w:iCs/>
              </w:rPr>
            </w:pPr>
            <w:r>
              <w:rPr>
                <w:iCs/>
              </w:rPr>
              <w:t>30</w:t>
            </w:r>
          </w:p>
        </w:tc>
      </w:tr>
      <w:tr w:rsidR="00EA15DF" w:rsidRPr="00273FC3" w14:paraId="63C38351" w14:textId="77777777" w:rsidTr="008B3967">
        <w:trPr>
          <w:trHeight w:val="309"/>
        </w:trPr>
        <w:tc>
          <w:tcPr>
            <w:tcW w:w="3762" w:type="pct"/>
            <w:tcBorders>
              <w:top w:val="single" w:sz="6" w:space="0" w:color="000000"/>
              <w:left w:val="single" w:sz="6" w:space="0" w:color="000000"/>
              <w:bottom w:val="single" w:sz="4" w:space="0" w:color="auto"/>
              <w:right w:val="single" w:sz="6" w:space="0" w:color="000000"/>
            </w:tcBorders>
            <w:hideMark/>
          </w:tcPr>
          <w:p w14:paraId="30C60752" w14:textId="77777777" w:rsidR="00EA15DF" w:rsidRPr="00273FC3" w:rsidRDefault="00EA15DF" w:rsidP="008B3967">
            <w:pPr>
              <w:ind w:left="602"/>
              <w:jc w:val="both"/>
            </w:pPr>
            <w:r>
              <w:t>лабораторная</w:t>
            </w:r>
            <w:r w:rsidRPr="00273FC3">
              <w:t xml:space="preserve"> работы</w:t>
            </w:r>
          </w:p>
        </w:tc>
        <w:tc>
          <w:tcPr>
            <w:tcW w:w="1238" w:type="pct"/>
            <w:tcBorders>
              <w:top w:val="single" w:sz="6" w:space="0" w:color="000000"/>
              <w:left w:val="single" w:sz="6" w:space="0" w:color="000000"/>
              <w:bottom w:val="single" w:sz="4" w:space="0" w:color="auto"/>
              <w:right w:val="single" w:sz="6" w:space="0" w:color="000000"/>
            </w:tcBorders>
            <w:hideMark/>
          </w:tcPr>
          <w:p w14:paraId="38139EE5" w14:textId="77777777" w:rsidR="00EA15DF" w:rsidRPr="00273FC3" w:rsidRDefault="00EA15DF" w:rsidP="008B3967">
            <w:pPr>
              <w:jc w:val="center"/>
              <w:rPr>
                <w:iCs/>
              </w:rPr>
            </w:pPr>
            <w:r>
              <w:rPr>
                <w:iCs/>
              </w:rPr>
              <w:t>44</w:t>
            </w:r>
          </w:p>
        </w:tc>
      </w:tr>
      <w:tr w:rsidR="00EA15DF" w:rsidRPr="00273FC3" w14:paraId="2057FBA7" w14:textId="77777777" w:rsidTr="008B3967">
        <w:trPr>
          <w:trHeight w:val="142"/>
        </w:trPr>
        <w:tc>
          <w:tcPr>
            <w:tcW w:w="3762" w:type="pct"/>
            <w:tcBorders>
              <w:top w:val="single" w:sz="4" w:space="0" w:color="auto"/>
              <w:left w:val="single" w:sz="6" w:space="0" w:color="000000"/>
              <w:bottom w:val="single" w:sz="6" w:space="0" w:color="000000"/>
              <w:right w:val="single" w:sz="6" w:space="0" w:color="000000"/>
            </w:tcBorders>
            <w:hideMark/>
          </w:tcPr>
          <w:p w14:paraId="5E91A93E" w14:textId="77777777" w:rsidR="00EA15DF" w:rsidRPr="00273FC3" w:rsidRDefault="00EA15DF" w:rsidP="008B3967">
            <w:pPr>
              <w:ind w:left="602"/>
            </w:pPr>
            <w:r w:rsidRPr="00273FC3">
              <w:t>контрольные работы</w:t>
            </w:r>
          </w:p>
        </w:tc>
        <w:tc>
          <w:tcPr>
            <w:tcW w:w="1238" w:type="pct"/>
            <w:tcBorders>
              <w:top w:val="single" w:sz="4" w:space="0" w:color="auto"/>
              <w:left w:val="single" w:sz="6" w:space="0" w:color="000000"/>
              <w:bottom w:val="single" w:sz="6" w:space="0" w:color="000000"/>
              <w:right w:val="single" w:sz="6" w:space="0" w:color="000000"/>
            </w:tcBorders>
            <w:hideMark/>
          </w:tcPr>
          <w:p w14:paraId="1516A22B" w14:textId="77777777" w:rsidR="00EA15DF" w:rsidRPr="00273FC3" w:rsidRDefault="00EA15DF" w:rsidP="008B3967">
            <w:pPr>
              <w:jc w:val="center"/>
              <w:rPr>
                <w:iCs/>
              </w:rPr>
            </w:pPr>
            <w:r w:rsidRPr="00273FC3">
              <w:rPr>
                <w:iCs/>
              </w:rPr>
              <w:t>Не предусмотрено</w:t>
            </w:r>
          </w:p>
        </w:tc>
      </w:tr>
      <w:tr w:rsidR="00EA15DF" w:rsidRPr="00273FC3" w14:paraId="0D1555C4" w14:textId="77777777" w:rsidTr="008B3967">
        <w:trPr>
          <w:trHeight w:val="284"/>
        </w:trPr>
        <w:tc>
          <w:tcPr>
            <w:tcW w:w="3762" w:type="pct"/>
            <w:tcBorders>
              <w:top w:val="single" w:sz="4" w:space="0" w:color="auto"/>
              <w:left w:val="single" w:sz="6" w:space="0" w:color="000000"/>
              <w:bottom w:val="single" w:sz="6" w:space="0" w:color="000000"/>
              <w:right w:val="single" w:sz="6" w:space="0" w:color="000000"/>
            </w:tcBorders>
            <w:hideMark/>
          </w:tcPr>
          <w:p w14:paraId="6A5DF9B3" w14:textId="77777777" w:rsidR="00EA15DF" w:rsidRPr="00273FC3" w:rsidRDefault="00EA15DF" w:rsidP="008B3967">
            <w:pPr>
              <w:ind w:left="602"/>
              <w:jc w:val="both"/>
            </w:pPr>
            <w:r w:rsidRPr="00273FC3">
              <w:t>практические занятия</w:t>
            </w:r>
          </w:p>
        </w:tc>
        <w:tc>
          <w:tcPr>
            <w:tcW w:w="1238" w:type="pct"/>
            <w:tcBorders>
              <w:top w:val="single" w:sz="4" w:space="0" w:color="auto"/>
              <w:left w:val="single" w:sz="6" w:space="0" w:color="000000"/>
              <w:bottom w:val="single" w:sz="6" w:space="0" w:color="000000"/>
              <w:right w:val="single" w:sz="6" w:space="0" w:color="000000"/>
            </w:tcBorders>
            <w:hideMark/>
          </w:tcPr>
          <w:p w14:paraId="32414589" w14:textId="77777777" w:rsidR="00EA15DF" w:rsidRPr="00273FC3" w:rsidRDefault="00EA15DF" w:rsidP="008B3967">
            <w:pPr>
              <w:jc w:val="center"/>
              <w:rPr>
                <w:iCs/>
              </w:rPr>
            </w:pPr>
            <w:r>
              <w:rPr>
                <w:iCs/>
              </w:rPr>
              <w:t>-</w:t>
            </w:r>
          </w:p>
        </w:tc>
      </w:tr>
      <w:tr w:rsidR="00EA15DF" w:rsidRPr="00273FC3" w14:paraId="29F1BA95" w14:textId="77777777" w:rsidTr="008B3967">
        <w:trPr>
          <w:trHeight w:val="284"/>
        </w:trPr>
        <w:tc>
          <w:tcPr>
            <w:tcW w:w="3762" w:type="pct"/>
            <w:tcBorders>
              <w:top w:val="single" w:sz="4" w:space="0" w:color="auto"/>
              <w:left w:val="single" w:sz="6" w:space="0" w:color="000000"/>
              <w:bottom w:val="single" w:sz="6" w:space="0" w:color="000000"/>
              <w:right w:val="single" w:sz="6" w:space="0" w:color="000000"/>
            </w:tcBorders>
            <w:hideMark/>
          </w:tcPr>
          <w:p w14:paraId="0687EE23" w14:textId="77777777" w:rsidR="00EA15DF" w:rsidRPr="00273FC3" w:rsidRDefault="00EA15DF" w:rsidP="008B3967">
            <w:pPr>
              <w:ind w:left="602"/>
              <w:jc w:val="both"/>
            </w:pPr>
            <w:r>
              <w:t>Самостоятельная работа во взаимодействии с преподавателем</w:t>
            </w:r>
          </w:p>
        </w:tc>
        <w:tc>
          <w:tcPr>
            <w:tcW w:w="1238" w:type="pct"/>
            <w:tcBorders>
              <w:top w:val="single" w:sz="4" w:space="0" w:color="auto"/>
              <w:left w:val="single" w:sz="6" w:space="0" w:color="000000"/>
              <w:bottom w:val="single" w:sz="6" w:space="0" w:color="000000"/>
              <w:right w:val="single" w:sz="6" w:space="0" w:color="000000"/>
            </w:tcBorders>
            <w:hideMark/>
          </w:tcPr>
          <w:p w14:paraId="27C77574" w14:textId="77777777" w:rsidR="00EA15DF" w:rsidRDefault="00EA15DF" w:rsidP="008B3967">
            <w:pPr>
              <w:jc w:val="center"/>
              <w:rPr>
                <w:iCs/>
              </w:rPr>
            </w:pPr>
            <w:r>
              <w:rPr>
                <w:iCs/>
              </w:rPr>
              <w:t>4</w:t>
            </w:r>
          </w:p>
        </w:tc>
      </w:tr>
      <w:tr w:rsidR="00EA15DF" w:rsidRPr="00273FC3" w14:paraId="5A9F0072" w14:textId="77777777" w:rsidTr="008B3967">
        <w:trPr>
          <w:trHeight w:val="284"/>
        </w:trPr>
        <w:tc>
          <w:tcPr>
            <w:tcW w:w="5000" w:type="pct"/>
            <w:gridSpan w:val="2"/>
            <w:tcBorders>
              <w:top w:val="single" w:sz="4" w:space="0" w:color="auto"/>
              <w:left w:val="single" w:sz="6" w:space="0" w:color="000000"/>
              <w:bottom w:val="single" w:sz="6" w:space="0" w:color="000000"/>
              <w:right w:val="single" w:sz="6" w:space="0" w:color="000000"/>
            </w:tcBorders>
            <w:hideMark/>
          </w:tcPr>
          <w:p w14:paraId="398FBEFF" w14:textId="77777777" w:rsidR="00EA15DF" w:rsidRPr="00273FC3" w:rsidRDefault="00EA15DF" w:rsidP="008B3967">
            <w:pPr>
              <w:rPr>
                <w:iCs/>
              </w:rPr>
            </w:pPr>
            <w:r w:rsidRPr="00273FC3">
              <w:rPr>
                <w:iCs/>
              </w:rPr>
              <w:t xml:space="preserve">Промежуточная аттестация в форме:                                    </w:t>
            </w:r>
            <w:r w:rsidRPr="00273FC3">
              <w:rPr>
                <w:b/>
                <w:iCs/>
              </w:rPr>
              <w:t xml:space="preserve"> экзамена</w:t>
            </w:r>
          </w:p>
        </w:tc>
      </w:tr>
    </w:tbl>
    <w:p w14:paraId="20E0FE04"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pPr>
    </w:p>
    <w:p w14:paraId="727DA8CE"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9C1E05E" w14:textId="77777777" w:rsidR="00EA15DF" w:rsidRPr="00273FC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EA15DF" w:rsidRPr="00273FC3" w:rsidSect="008B3967">
          <w:footerReference w:type="even" r:id="rId126"/>
          <w:footerReference w:type="default" r:id="rId127"/>
          <w:pgSz w:w="11906" w:h="16838"/>
          <w:pgMar w:top="851" w:right="567" w:bottom="851" w:left="1134" w:header="709" w:footer="709" w:gutter="0"/>
          <w:pgNumType w:start="1"/>
          <w:cols w:space="720"/>
          <w:titlePg/>
          <w:docGrid w:linePitch="326"/>
        </w:sectPr>
      </w:pPr>
    </w:p>
    <w:p w14:paraId="7DC967F6" w14:textId="77777777" w:rsidR="00EA15DF" w:rsidRP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lang w:val="ru-RU"/>
        </w:rPr>
      </w:pPr>
      <w:r w:rsidRPr="00EA15DF">
        <w:rPr>
          <w:b w:val="0"/>
          <w:lang w:val="ru-RU"/>
        </w:rPr>
        <w:lastRenderedPageBreak/>
        <w:t xml:space="preserve">2.2. Тематический план и содержание учебной дисциплины </w:t>
      </w:r>
      <w:r w:rsidRPr="00EA15DF">
        <w:rPr>
          <w:lang w:val="ru-RU"/>
        </w:rPr>
        <w:t xml:space="preserve"> </w:t>
      </w:r>
    </w:p>
    <w:tbl>
      <w:tblPr>
        <w:tblpPr w:leftFromText="180" w:rightFromText="180" w:vertAnchor="text" w:horzAnchor="margin" w:tblpY="3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2"/>
        <w:gridCol w:w="9225"/>
        <w:gridCol w:w="1374"/>
        <w:gridCol w:w="1036"/>
        <w:gridCol w:w="1353"/>
      </w:tblGrid>
      <w:tr w:rsidR="00EA15DF" w:rsidRPr="00D66CBC" w14:paraId="214DE742" w14:textId="77777777" w:rsidTr="008B3967">
        <w:trPr>
          <w:trHeight w:val="20"/>
          <w:tblHeader/>
        </w:trPr>
        <w:tc>
          <w:tcPr>
            <w:tcW w:w="0" w:type="auto"/>
            <w:vAlign w:val="center"/>
          </w:tcPr>
          <w:p w14:paraId="32A64533"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Наименование разделов и тем</w:t>
            </w:r>
          </w:p>
        </w:tc>
        <w:tc>
          <w:tcPr>
            <w:tcW w:w="9225" w:type="dxa"/>
            <w:vAlign w:val="center"/>
          </w:tcPr>
          <w:p w14:paraId="2FB980AF"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 xml:space="preserve">Содержание учебного материала, </w:t>
            </w:r>
          </w:p>
          <w:p w14:paraId="7A8A742A"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лабораторные</w:t>
            </w:r>
            <w:r w:rsidRPr="00D66CBC">
              <w:rPr>
                <w:b/>
                <w:bCs/>
              </w:rPr>
              <w:t xml:space="preserve">  работы и практические занятия, самостоятельная работа обучающихся, курсовая работа (проект)</w:t>
            </w:r>
          </w:p>
        </w:tc>
        <w:tc>
          <w:tcPr>
            <w:tcW w:w="1374" w:type="dxa"/>
            <w:vAlign w:val="center"/>
          </w:tcPr>
          <w:p w14:paraId="2C97711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Объем часов</w:t>
            </w:r>
          </w:p>
        </w:tc>
        <w:tc>
          <w:tcPr>
            <w:tcW w:w="1036" w:type="dxa"/>
            <w:vAlign w:val="center"/>
          </w:tcPr>
          <w:p w14:paraId="48DB10C5" w14:textId="77777777" w:rsidR="00EA15DF" w:rsidRPr="00D66CBC" w:rsidRDefault="00EA15DF" w:rsidP="008B3967">
            <w:pPr>
              <w:suppressAutoHyphens/>
              <w:jc w:val="center"/>
              <w:rPr>
                <w:b/>
                <w:bCs/>
              </w:rPr>
            </w:pPr>
            <w:r w:rsidRPr="00D66CBC">
              <w:rPr>
                <w:b/>
              </w:rPr>
              <w:t>Код ПК, ОК</w:t>
            </w:r>
          </w:p>
        </w:tc>
        <w:tc>
          <w:tcPr>
            <w:tcW w:w="1353" w:type="dxa"/>
            <w:vAlign w:val="center"/>
          </w:tcPr>
          <w:p w14:paraId="171F27FE" w14:textId="77777777" w:rsidR="00EA15DF" w:rsidRPr="00D66CBC" w:rsidRDefault="00EA15DF" w:rsidP="008B3967">
            <w:pPr>
              <w:suppressAutoHyphens/>
              <w:jc w:val="center"/>
              <w:rPr>
                <w:b/>
                <w:bCs/>
              </w:rPr>
            </w:pPr>
            <w:r w:rsidRPr="00D66CBC">
              <w:rPr>
                <w:b/>
              </w:rPr>
              <w:t>Код Н/У/З</w:t>
            </w:r>
          </w:p>
        </w:tc>
      </w:tr>
      <w:tr w:rsidR="00EA15DF" w:rsidRPr="00D66CBC" w14:paraId="3410498D" w14:textId="77777777" w:rsidTr="008B3967">
        <w:trPr>
          <w:trHeight w:val="20"/>
        </w:trPr>
        <w:tc>
          <w:tcPr>
            <w:tcW w:w="0" w:type="auto"/>
          </w:tcPr>
          <w:p w14:paraId="44AD9A5B"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1</w:t>
            </w:r>
          </w:p>
        </w:tc>
        <w:tc>
          <w:tcPr>
            <w:tcW w:w="9225" w:type="dxa"/>
          </w:tcPr>
          <w:p w14:paraId="5307648F"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2</w:t>
            </w:r>
          </w:p>
        </w:tc>
        <w:tc>
          <w:tcPr>
            <w:tcW w:w="1374" w:type="dxa"/>
          </w:tcPr>
          <w:p w14:paraId="5DA99112"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3</w:t>
            </w:r>
          </w:p>
        </w:tc>
        <w:tc>
          <w:tcPr>
            <w:tcW w:w="1036" w:type="dxa"/>
          </w:tcPr>
          <w:p w14:paraId="4D2F588C"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5</w:t>
            </w:r>
          </w:p>
        </w:tc>
        <w:tc>
          <w:tcPr>
            <w:tcW w:w="1353" w:type="dxa"/>
          </w:tcPr>
          <w:p w14:paraId="2C64DA1D"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D66CBC">
              <w:rPr>
                <w:b/>
                <w:bCs/>
              </w:rPr>
              <w:t>6</w:t>
            </w:r>
          </w:p>
        </w:tc>
      </w:tr>
      <w:tr w:rsidR="00EA15DF" w:rsidRPr="00D66CBC" w14:paraId="62C43B43" w14:textId="77777777" w:rsidTr="008B3967">
        <w:trPr>
          <w:trHeight w:val="20"/>
        </w:trPr>
        <w:tc>
          <w:tcPr>
            <w:tcW w:w="12157" w:type="dxa"/>
            <w:gridSpan w:val="2"/>
          </w:tcPr>
          <w:p w14:paraId="6FE276D8" w14:textId="77777777" w:rsidR="00EA15DF" w:rsidRPr="00A71C9F" w:rsidRDefault="00EA15DF" w:rsidP="008B3967">
            <w:pPr>
              <w:shd w:val="clear" w:color="auto" w:fill="FFFFFF"/>
              <w:jc w:val="both"/>
              <w:rPr>
                <w:b/>
              </w:rPr>
            </w:pPr>
            <w:r>
              <w:rPr>
                <w:b/>
              </w:rPr>
              <w:t xml:space="preserve">Раздел  Основы автоматического управления </w:t>
            </w:r>
          </w:p>
        </w:tc>
        <w:tc>
          <w:tcPr>
            <w:tcW w:w="1374" w:type="dxa"/>
            <w:vAlign w:val="center"/>
          </w:tcPr>
          <w:p w14:paraId="5DF62764" w14:textId="77777777" w:rsidR="00EA15DF" w:rsidRPr="00217179" w:rsidRDefault="00EA15DF" w:rsidP="008B3967">
            <w:pPr>
              <w:rPr>
                <w:b/>
              </w:rPr>
            </w:pPr>
            <w:r w:rsidRPr="00217179">
              <w:rPr>
                <w:b/>
              </w:rPr>
              <w:t>7</w:t>
            </w:r>
            <w:r>
              <w:rPr>
                <w:b/>
              </w:rPr>
              <w:t>8</w:t>
            </w:r>
            <w:r w:rsidRPr="00217179">
              <w:rPr>
                <w:b/>
              </w:rPr>
              <w:t>(30/</w:t>
            </w:r>
            <w:r>
              <w:rPr>
                <w:b/>
              </w:rPr>
              <w:t>44</w:t>
            </w:r>
            <w:r w:rsidRPr="00217179">
              <w:rPr>
                <w:b/>
              </w:rPr>
              <w:t>/</w:t>
            </w:r>
            <w:r>
              <w:rPr>
                <w:b/>
              </w:rPr>
              <w:t>4</w:t>
            </w:r>
            <w:r w:rsidRPr="00217179">
              <w:rPr>
                <w:b/>
              </w:rPr>
              <w:t>)</w:t>
            </w:r>
          </w:p>
        </w:tc>
        <w:tc>
          <w:tcPr>
            <w:tcW w:w="1036" w:type="dxa"/>
          </w:tcPr>
          <w:p w14:paraId="475208F6"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353" w:type="dxa"/>
          </w:tcPr>
          <w:p w14:paraId="312E92D8" w14:textId="77777777" w:rsidR="00EA15DF" w:rsidRPr="00D66CB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r>
    </w:tbl>
    <w:p w14:paraId="1D226E88" w14:textId="77777777" w:rsidR="00EA15DF"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950"/>
        <w:gridCol w:w="691"/>
        <w:gridCol w:w="8521"/>
        <w:gridCol w:w="1277"/>
        <w:gridCol w:w="1128"/>
        <w:gridCol w:w="1277"/>
      </w:tblGrid>
      <w:tr w:rsidR="00EA15DF" w:rsidRPr="00217179" w14:paraId="5CDA2151" w14:textId="77777777" w:rsidTr="008B3967">
        <w:tc>
          <w:tcPr>
            <w:tcW w:w="931" w:type="pct"/>
            <w:vMerge w:val="restart"/>
          </w:tcPr>
          <w:p w14:paraId="4CF70E2E" w14:textId="77777777" w:rsidR="00EA15DF" w:rsidRPr="00A71C9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71C9F">
              <w:rPr>
                <w:b/>
                <w:bCs/>
              </w:rPr>
              <w:t xml:space="preserve">Тема </w:t>
            </w:r>
            <w:r>
              <w:rPr>
                <w:b/>
                <w:bCs/>
              </w:rPr>
              <w:t>1</w:t>
            </w:r>
          </w:p>
          <w:p w14:paraId="3CE7CC15" w14:textId="77777777" w:rsidR="00EA15DF" w:rsidRPr="0005682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Pr>
                <w:bCs/>
              </w:rPr>
              <w:t>Системы автоматического управления и регулирования</w:t>
            </w:r>
          </w:p>
        </w:tc>
        <w:tc>
          <w:tcPr>
            <w:tcW w:w="2907" w:type="pct"/>
            <w:gridSpan w:val="2"/>
          </w:tcPr>
          <w:p w14:paraId="238D2583" w14:textId="77777777" w:rsidR="00EA15DF" w:rsidRPr="00A71C9F" w:rsidRDefault="00EA15DF" w:rsidP="008B3967">
            <w:pPr>
              <w:spacing w:before="40"/>
              <w:rPr>
                <w:bCs/>
              </w:rPr>
            </w:pPr>
            <w:r w:rsidRPr="00A71C9F">
              <w:rPr>
                <w:b/>
                <w:bCs/>
              </w:rPr>
              <w:t>Содержание учебного материала</w:t>
            </w:r>
          </w:p>
        </w:tc>
        <w:tc>
          <w:tcPr>
            <w:tcW w:w="403" w:type="pct"/>
            <w:vMerge w:val="restart"/>
            <w:vAlign w:val="center"/>
          </w:tcPr>
          <w:p w14:paraId="78E4CAEF" w14:textId="77777777" w:rsidR="00EA15DF" w:rsidRPr="00B6343D" w:rsidRDefault="00EA15DF" w:rsidP="008B3967">
            <w:pPr>
              <w:jc w:val="center"/>
              <w:rPr>
                <w:b/>
              </w:rPr>
            </w:pPr>
            <w:r w:rsidRPr="00B6343D">
              <w:rPr>
                <w:b/>
              </w:rPr>
              <w:t>12</w:t>
            </w:r>
          </w:p>
        </w:tc>
        <w:tc>
          <w:tcPr>
            <w:tcW w:w="356" w:type="pct"/>
            <w:vMerge w:val="restart"/>
            <w:vAlign w:val="center"/>
          </w:tcPr>
          <w:p w14:paraId="7C4A2370" w14:textId="77777777" w:rsidR="00EA15DF" w:rsidRDefault="00EA15DF" w:rsidP="008B3967">
            <w:r w:rsidRPr="00F31BB0">
              <w:t xml:space="preserve">ПК 1.1. </w:t>
            </w:r>
          </w:p>
          <w:p w14:paraId="433E8031" w14:textId="77777777" w:rsidR="00EA15DF" w:rsidRDefault="00EA15DF" w:rsidP="008B3967">
            <w:r w:rsidRPr="00F0483F">
              <w:t>ПК 1.3.</w:t>
            </w:r>
          </w:p>
          <w:p w14:paraId="4FC89F0F" w14:textId="77777777" w:rsidR="00EA15DF" w:rsidRDefault="00EA15DF" w:rsidP="008B3967">
            <w:r w:rsidRPr="00F0483F">
              <w:t>ПК 1.4.</w:t>
            </w:r>
          </w:p>
          <w:p w14:paraId="5E8AD252" w14:textId="77777777" w:rsidR="00EA15DF" w:rsidRDefault="00EA15DF" w:rsidP="008B3967">
            <w:r w:rsidRPr="00F0483F">
              <w:t>ПК 4.1</w:t>
            </w:r>
            <w:r>
              <w:t>.</w:t>
            </w:r>
          </w:p>
          <w:p w14:paraId="0EB385C2" w14:textId="77777777" w:rsidR="00EA15DF" w:rsidRDefault="00EA15DF" w:rsidP="008B3967">
            <w:r w:rsidRPr="00F0483F">
              <w:t>ПК 4.2.</w:t>
            </w:r>
          </w:p>
          <w:p w14:paraId="181F2185" w14:textId="77777777" w:rsidR="00EA15DF" w:rsidRDefault="00EA15DF" w:rsidP="008B3967">
            <w:r w:rsidRPr="00F0483F">
              <w:t>ПК</w:t>
            </w:r>
            <w:r>
              <w:t xml:space="preserve"> 5</w:t>
            </w:r>
            <w:r w:rsidRPr="00F0483F">
              <w:t>.1</w:t>
            </w:r>
            <w:r>
              <w:t>.</w:t>
            </w:r>
          </w:p>
          <w:p w14:paraId="7D55AE13" w14:textId="77777777" w:rsidR="00EA15DF" w:rsidRDefault="00EA15DF" w:rsidP="008B3967">
            <w:r w:rsidRPr="00F0483F">
              <w:t xml:space="preserve">ПК </w:t>
            </w:r>
            <w:r>
              <w:t>5</w:t>
            </w:r>
            <w:r w:rsidRPr="00F0483F">
              <w:t>.2</w:t>
            </w:r>
          </w:p>
          <w:p w14:paraId="5B040909" w14:textId="77777777" w:rsidR="00EA15DF" w:rsidRDefault="00EA15DF" w:rsidP="008B3967">
            <w:r w:rsidRPr="00E37430">
              <w:t>ОК 01.</w:t>
            </w:r>
          </w:p>
          <w:p w14:paraId="44DB7B1B" w14:textId="77777777" w:rsidR="00EA15DF" w:rsidRDefault="00EA15DF" w:rsidP="008B3967">
            <w:r>
              <w:t>ОК 02.</w:t>
            </w:r>
          </w:p>
          <w:p w14:paraId="330E96AC" w14:textId="77777777" w:rsidR="00EA15DF" w:rsidRPr="00217179" w:rsidRDefault="00EA15DF" w:rsidP="008B3967">
            <w:pPr>
              <w:rPr>
                <w:b/>
                <w:i/>
              </w:rPr>
            </w:pPr>
            <w:r>
              <w:rPr>
                <w:lang w:eastAsia="en-US"/>
              </w:rPr>
              <w:t xml:space="preserve">  </w:t>
            </w:r>
          </w:p>
        </w:tc>
        <w:tc>
          <w:tcPr>
            <w:tcW w:w="403" w:type="pct"/>
            <w:vMerge w:val="restart"/>
            <w:vAlign w:val="center"/>
          </w:tcPr>
          <w:p w14:paraId="51B7127C" w14:textId="77777777" w:rsidR="00EA15DF" w:rsidRDefault="00EA15DF" w:rsidP="008B3967">
            <w:pPr>
              <w:rPr>
                <w:lang w:eastAsia="en-US"/>
              </w:rPr>
            </w:pPr>
          </w:p>
          <w:p w14:paraId="774CFC41" w14:textId="77777777" w:rsidR="00EA15DF" w:rsidRDefault="00EA15DF" w:rsidP="008B3967">
            <w:pPr>
              <w:rPr>
                <w:bCs/>
                <w:iCs/>
              </w:rPr>
            </w:pPr>
          </w:p>
          <w:p w14:paraId="5F764851" w14:textId="77777777" w:rsidR="00EA15DF" w:rsidRPr="00904012" w:rsidRDefault="00EA15DF" w:rsidP="008B3967">
            <w:pPr>
              <w:rPr>
                <w:lang w:eastAsia="en-US"/>
              </w:rPr>
            </w:pPr>
            <w:r w:rsidRPr="00904012">
              <w:rPr>
                <w:lang w:eastAsia="en-US"/>
              </w:rPr>
              <w:t>Н 1.1.01</w:t>
            </w:r>
          </w:p>
          <w:p w14:paraId="57C12B42" w14:textId="77777777" w:rsidR="00EA15DF" w:rsidRPr="00904012" w:rsidRDefault="00EA15DF" w:rsidP="008B3967">
            <w:pPr>
              <w:rPr>
                <w:bCs/>
                <w:iCs/>
              </w:rPr>
            </w:pPr>
            <w:r w:rsidRPr="00904012">
              <w:rPr>
                <w:lang w:eastAsia="en-US"/>
              </w:rPr>
              <w:t xml:space="preserve">У 1.1.03 </w:t>
            </w:r>
            <w:r w:rsidRPr="00904012">
              <w:rPr>
                <w:bCs/>
                <w:iCs/>
              </w:rPr>
              <w:t>Зо.02.01</w:t>
            </w:r>
          </w:p>
          <w:p w14:paraId="28A56908" w14:textId="77777777" w:rsidR="00EA15DF" w:rsidRPr="00904012" w:rsidRDefault="00EA15DF" w:rsidP="008B3967">
            <w:pPr>
              <w:rPr>
                <w:bCs/>
                <w:iCs/>
              </w:rPr>
            </w:pPr>
          </w:p>
          <w:p w14:paraId="6CBB1A84" w14:textId="77777777" w:rsidR="00EA15DF" w:rsidRPr="00904012" w:rsidRDefault="00EA15DF" w:rsidP="008B3967">
            <w:pPr>
              <w:rPr>
                <w:lang w:eastAsia="en-US"/>
              </w:rPr>
            </w:pPr>
            <w:r w:rsidRPr="00904012">
              <w:rPr>
                <w:lang w:eastAsia="en-US"/>
              </w:rPr>
              <w:t>Н 1.3.01</w:t>
            </w:r>
          </w:p>
          <w:p w14:paraId="60F52626" w14:textId="77777777" w:rsidR="00EA15DF" w:rsidRPr="00904012" w:rsidRDefault="00EA15DF" w:rsidP="008B3967">
            <w:pPr>
              <w:rPr>
                <w:lang w:eastAsia="en-US"/>
              </w:rPr>
            </w:pPr>
            <w:r w:rsidRPr="00904012">
              <w:rPr>
                <w:lang w:eastAsia="en-US"/>
              </w:rPr>
              <w:t>З.1.3.04</w:t>
            </w:r>
          </w:p>
          <w:p w14:paraId="37C564BC" w14:textId="77777777" w:rsidR="00EA15DF" w:rsidRPr="00904012" w:rsidRDefault="00EA15DF" w:rsidP="008B3967">
            <w:pPr>
              <w:rPr>
                <w:lang w:eastAsia="en-US"/>
              </w:rPr>
            </w:pPr>
          </w:p>
          <w:p w14:paraId="2AB64D7A" w14:textId="77777777" w:rsidR="00EA15DF" w:rsidRPr="00904012" w:rsidRDefault="00EA15DF" w:rsidP="008B3967">
            <w:pPr>
              <w:rPr>
                <w:lang w:eastAsia="en-US"/>
              </w:rPr>
            </w:pPr>
            <w:r w:rsidRPr="00904012">
              <w:rPr>
                <w:lang w:eastAsia="en-US"/>
              </w:rPr>
              <w:t>Н 1.4.01</w:t>
            </w:r>
          </w:p>
          <w:p w14:paraId="2EC6F83E" w14:textId="77777777" w:rsidR="00EA15DF" w:rsidRPr="00904012" w:rsidRDefault="00EA15DF" w:rsidP="008B3967">
            <w:pPr>
              <w:rPr>
                <w:lang w:eastAsia="en-US"/>
              </w:rPr>
            </w:pPr>
            <w:r w:rsidRPr="00904012">
              <w:rPr>
                <w:lang w:eastAsia="en-US"/>
              </w:rPr>
              <w:t>З 1.4.03</w:t>
            </w:r>
          </w:p>
          <w:p w14:paraId="222E41D6" w14:textId="77777777" w:rsidR="00EA15DF" w:rsidRPr="00904012" w:rsidRDefault="00EA15DF" w:rsidP="008B3967">
            <w:pPr>
              <w:rPr>
                <w:bCs/>
                <w:iCs/>
              </w:rPr>
            </w:pPr>
          </w:p>
          <w:p w14:paraId="63A06404" w14:textId="77777777" w:rsidR="00EA15DF" w:rsidRPr="00904012" w:rsidRDefault="00EA15DF" w:rsidP="008B3967">
            <w:pPr>
              <w:rPr>
                <w:lang w:eastAsia="en-US"/>
              </w:rPr>
            </w:pPr>
            <w:r w:rsidRPr="00904012">
              <w:rPr>
                <w:lang w:eastAsia="en-US"/>
              </w:rPr>
              <w:t>Н 4.1.01</w:t>
            </w:r>
          </w:p>
          <w:p w14:paraId="1B29CCEA" w14:textId="77777777" w:rsidR="00EA15DF" w:rsidRPr="00904012" w:rsidRDefault="00EA15DF" w:rsidP="008B3967">
            <w:pPr>
              <w:rPr>
                <w:lang w:eastAsia="en-US"/>
              </w:rPr>
            </w:pPr>
            <w:r w:rsidRPr="00904012">
              <w:rPr>
                <w:lang w:eastAsia="en-US"/>
              </w:rPr>
              <w:t>З 4.1.03</w:t>
            </w:r>
          </w:p>
          <w:p w14:paraId="2DA6F038" w14:textId="77777777" w:rsidR="00EA15DF" w:rsidRPr="00904012" w:rsidRDefault="00EA15DF" w:rsidP="008B3967">
            <w:pPr>
              <w:rPr>
                <w:lang w:eastAsia="en-US"/>
              </w:rPr>
            </w:pPr>
          </w:p>
          <w:p w14:paraId="785A6B8F" w14:textId="77777777" w:rsidR="00EA15DF" w:rsidRPr="00904012" w:rsidRDefault="00EA15DF" w:rsidP="008B3967">
            <w:pPr>
              <w:rPr>
                <w:lang w:eastAsia="en-US"/>
              </w:rPr>
            </w:pPr>
            <w:r w:rsidRPr="00904012">
              <w:rPr>
                <w:lang w:eastAsia="en-US"/>
              </w:rPr>
              <w:t>Н 4.2.01</w:t>
            </w:r>
          </w:p>
          <w:p w14:paraId="3FDD3746" w14:textId="77777777" w:rsidR="00EA15DF" w:rsidRPr="00904012" w:rsidRDefault="00EA15DF" w:rsidP="008B3967">
            <w:pPr>
              <w:rPr>
                <w:lang w:eastAsia="en-US"/>
              </w:rPr>
            </w:pPr>
            <w:r w:rsidRPr="00904012">
              <w:rPr>
                <w:lang w:eastAsia="en-US"/>
              </w:rPr>
              <w:t>У 4.2.01</w:t>
            </w:r>
          </w:p>
          <w:p w14:paraId="249E48AE" w14:textId="77777777" w:rsidR="00EA15DF" w:rsidRPr="00904012" w:rsidRDefault="00EA15DF" w:rsidP="008B3967">
            <w:pPr>
              <w:rPr>
                <w:bCs/>
                <w:lang w:eastAsia="en-US"/>
              </w:rPr>
            </w:pPr>
            <w:r w:rsidRPr="00904012">
              <w:rPr>
                <w:lang w:eastAsia="en-US"/>
              </w:rPr>
              <w:t>У 4.2.02</w:t>
            </w:r>
            <w:r w:rsidRPr="00904012">
              <w:rPr>
                <w:bCs/>
                <w:lang w:eastAsia="en-US"/>
              </w:rPr>
              <w:t xml:space="preserve"> </w:t>
            </w:r>
          </w:p>
          <w:p w14:paraId="6757034A" w14:textId="77777777" w:rsidR="00EA15DF" w:rsidRPr="00904012" w:rsidRDefault="00EA15DF" w:rsidP="008B3967">
            <w:pPr>
              <w:rPr>
                <w:lang w:eastAsia="en-US"/>
              </w:rPr>
            </w:pPr>
            <w:r w:rsidRPr="00904012">
              <w:rPr>
                <w:lang w:eastAsia="en-US"/>
              </w:rPr>
              <w:t>У 4.2.03</w:t>
            </w:r>
          </w:p>
          <w:p w14:paraId="1026240C" w14:textId="77777777" w:rsidR="00EA15DF" w:rsidRPr="00904012" w:rsidRDefault="00EA15DF" w:rsidP="008B3967">
            <w:pPr>
              <w:rPr>
                <w:lang w:eastAsia="en-US"/>
              </w:rPr>
            </w:pPr>
            <w:r w:rsidRPr="00904012">
              <w:rPr>
                <w:lang w:eastAsia="en-US"/>
              </w:rPr>
              <w:t>З 4.2.01</w:t>
            </w:r>
          </w:p>
          <w:p w14:paraId="2241A4FF" w14:textId="77777777" w:rsidR="00EA15DF" w:rsidRPr="00904012" w:rsidRDefault="00EA15DF" w:rsidP="008B3967">
            <w:pPr>
              <w:rPr>
                <w:lang w:eastAsia="en-US"/>
              </w:rPr>
            </w:pPr>
            <w:r w:rsidRPr="00904012">
              <w:rPr>
                <w:lang w:eastAsia="en-US"/>
              </w:rPr>
              <w:t>З 4.2.03</w:t>
            </w:r>
          </w:p>
          <w:p w14:paraId="4B638CCC" w14:textId="77777777" w:rsidR="00EA15DF" w:rsidRPr="00904012" w:rsidRDefault="00EA15DF" w:rsidP="008B3967">
            <w:pPr>
              <w:rPr>
                <w:lang w:eastAsia="en-US"/>
              </w:rPr>
            </w:pPr>
          </w:p>
          <w:p w14:paraId="451D56DC" w14:textId="77777777" w:rsidR="00EA15DF" w:rsidRPr="00904012" w:rsidRDefault="00EA15DF" w:rsidP="008B3967">
            <w:pPr>
              <w:rPr>
                <w:lang w:eastAsia="en-US"/>
              </w:rPr>
            </w:pPr>
            <w:r w:rsidRPr="00904012">
              <w:rPr>
                <w:lang w:eastAsia="en-US"/>
              </w:rPr>
              <w:t>Н 5.1.01</w:t>
            </w:r>
          </w:p>
          <w:p w14:paraId="119A0D37" w14:textId="77777777" w:rsidR="00EA15DF" w:rsidRPr="00904012" w:rsidRDefault="00EA15DF" w:rsidP="008B3967">
            <w:pPr>
              <w:rPr>
                <w:lang w:eastAsia="en-US"/>
              </w:rPr>
            </w:pPr>
            <w:r w:rsidRPr="00904012">
              <w:rPr>
                <w:lang w:eastAsia="en-US"/>
              </w:rPr>
              <w:t>У 5.1.01</w:t>
            </w:r>
          </w:p>
          <w:p w14:paraId="5DF9C1E8" w14:textId="77777777" w:rsidR="00EA15DF" w:rsidRPr="00904012" w:rsidRDefault="00EA15DF" w:rsidP="008B3967">
            <w:pPr>
              <w:rPr>
                <w:lang w:eastAsia="en-US"/>
              </w:rPr>
            </w:pPr>
            <w:r w:rsidRPr="00904012">
              <w:rPr>
                <w:lang w:eastAsia="en-US"/>
              </w:rPr>
              <w:t>У 5.1.02</w:t>
            </w:r>
          </w:p>
          <w:p w14:paraId="5190D3B2" w14:textId="77777777" w:rsidR="00EA15DF" w:rsidRPr="00904012" w:rsidRDefault="00EA15DF" w:rsidP="008B3967">
            <w:pPr>
              <w:rPr>
                <w:lang w:eastAsia="en-US"/>
              </w:rPr>
            </w:pPr>
            <w:r w:rsidRPr="00904012">
              <w:rPr>
                <w:lang w:eastAsia="en-US"/>
              </w:rPr>
              <w:t>З 5.1.01</w:t>
            </w:r>
          </w:p>
          <w:p w14:paraId="3C163B84" w14:textId="77777777" w:rsidR="00EA15DF" w:rsidRPr="00904012" w:rsidRDefault="00EA15DF" w:rsidP="008B3967">
            <w:pPr>
              <w:rPr>
                <w:lang w:eastAsia="en-US"/>
              </w:rPr>
            </w:pPr>
            <w:r w:rsidRPr="00904012">
              <w:rPr>
                <w:lang w:eastAsia="en-US"/>
              </w:rPr>
              <w:t>З 5.1.02</w:t>
            </w:r>
          </w:p>
          <w:p w14:paraId="3BF6075A" w14:textId="77777777" w:rsidR="00EA15DF" w:rsidRPr="00904012" w:rsidRDefault="00EA15DF" w:rsidP="008B3967">
            <w:pPr>
              <w:rPr>
                <w:lang w:eastAsia="en-US"/>
              </w:rPr>
            </w:pPr>
          </w:p>
          <w:p w14:paraId="6884DDB6" w14:textId="77777777" w:rsidR="00EA15DF" w:rsidRPr="00904012" w:rsidRDefault="00EA15DF" w:rsidP="008B3967">
            <w:pPr>
              <w:rPr>
                <w:lang w:eastAsia="en-US"/>
              </w:rPr>
            </w:pPr>
            <w:r w:rsidRPr="00904012">
              <w:rPr>
                <w:lang w:eastAsia="en-US"/>
              </w:rPr>
              <w:t>Н 5.1.01</w:t>
            </w:r>
          </w:p>
          <w:p w14:paraId="4C3A7D09" w14:textId="77777777" w:rsidR="00EA15DF" w:rsidRPr="00904012" w:rsidRDefault="00EA15DF" w:rsidP="008B3967">
            <w:pPr>
              <w:rPr>
                <w:lang w:eastAsia="en-US"/>
              </w:rPr>
            </w:pPr>
            <w:r w:rsidRPr="00904012">
              <w:rPr>
                <w:lang w:eastAsia="en-US"/>
              </w:rPr>
              <w:lastRenderedPageBreak/>
              <w:t>У 5.2.01</w:t>
            </w:r>
          </w:p>
          <w:p w14:paraId="7ADBAE03" w14:textId="77777777" w:rsidR="00EA15DF" w:rsidRDefault="00EA15DF" w:rsidP="008B3967">
            <w:pPr>
              <w:rPr>
                <w:lang w:eastAsia="en-US"/>
              </w:rPr>
            </w:pPr>
            <w:r w:rsidRPr="008D3F0D">
              <w:rPr>
                <w:lang w:eastAsia="en-US"/>
              </w:rPr>
              <w:t>У 5.2.01</w:t>
            </w:r>
          </w:p>
          <w:p w14:paraId="58AFB0EF" w14:textId="77777777" w:rsidR="00EA15DF" w:rsidRDefault="00EA15DF" w:rsidP="008B3967">
            <w:pPr>
              <w:rPr>
                <w:lang w:eastAsia="en-US"/>
              </w:rPr>
            </w:pPr>
            <w:r w:rsidRPr="008D3F0D">
              <w:rPr>
                <w:lang w:eastAsia="en-US"/>
              </w:rPr>
              <w:t>З 5.2.01</w:t>
            </w:r>
          </w:p>
          <w:p w14:paraId="6723A6CD" w14:textId="77777777" w:rsidR="00EA15DF" w:rsidRDefault="00EA15DF" w:rsidP="008B3967">
            <w:pPr>
              <w:rPr>
                <w:lang w:eastAsia="en-US"/>
              </w:rPr>
            </w:pPr>
            <w:r>
              <w:rPr>
                <w:lang w:eastAsia="en-US"/>
              </w:rPr>
              <w:t>З 5.2.02</w:t>
            </w:r>
          </w:p>
          <w:p w14:paraId="5DC2E87A" w14:textId="77777777" w:rsidR="00EA15DF" w:rsidRDefault="00EA15DF" w:rsidP="008B3967">
            <w:pPr>
              <w:rPr>
                <w:lang w:eastAsia="en-US"/>
              </w:rPr>
            </w:pPr>
          </w:p>
          <w:p w14:paraId="195D80A4" w14:textId="77777777" w:rsidR="00EA15DF" w:rsidRDefault="00EA15DF" w:rsidP="008B3967">
            <w:pPr>
              <w:rPr>
                <w:bCs/>
                <w:iCs/>
              </w:rPr>
            </w:pPr>
            <w:r w:rsidRPr="00F0483F">
              <w:rPr>
                <w:bCs/>
                <w:lang w:eastAsia="en-US"/>
              </w:rPr>
              <w:t xml:space="preserve"> </w:t>
            </w:r>
            <w:r w:rsidRPr="00C20D81">
              <w:rPr>
                <w:bCs/>
                <w:iCs/>
              </w:rPr>
              <w:t>Уо</w:t>
            </w:r>
            <w:r>
              <w:rPr>
                <w:bCs/>
                <w:iCs/>
              </w:rPr>
              <w:t>.</w:t>
            </w:r>
            <w:r w:rsidRPr="00C20D81">
              <w:rPr>
                <w:bCs/>
                <w:iCs/>
              </w:rPr>
              <w:t>01.01</w:t>
            </w:r>
          </w:p>
          <w:p w14:paraId="331CD1C5" w14:textId="77777777" w:rsidR="00EA15DF" w:rsidRDefault="00EA15DF" w:rsidP="008B3967">
            <w:pPr>
              <w:rPr>
                <w:bCs/>
                <w:iCs/>
              </w:rPr>
            </w:pPr>
            <w:r w:rsidRPr="00C20D81">
              <w:rPr>
                <w:bCs/>
                <w:iCs/>
              </w:rPr>
              <w:t>Уо</w:t>
            </w:r>
            <w:r>
              <w:rPr>
                <w:bCs/>
                <w:iCs/>
              </w:rPr>
              <w:t>.</w:t>
            </w:r>
            <w:r w:rsidRPr="00C20D81">
              <w:rPr>
                <w:bCs/>
                <w:iCs/>
              </w:rPr>
              <w:t>01.02</w:t>
            </w:r>
          </w:p>
          <w:p w14:paraId="73A84343" w14:textId="77777777" w:rsidR="00EA15DF" w:rsidRDefault="00EA15DF" w:rsidP="008B3967">
            <w:pPr>
              <w:rPr>
                <w:bCs/>
                <w:iCs/>
              </w:rPr>
            </w:pPr>
            <w:r w:rsidRPr="00C20D81">
              <w:rPr>
                <w:bCs/>
                <w:iCs/>
              </w:rPr>
              <w:t>Уо</w:t>
            </w:r>
            <w:r>
              <w:rPr>
                <w:bCs/>
                <w:iCs/>
              </w:rPr>
              <w:t>.</w:t>
            </w:r>
            <w:r w:rsidRPr="00C20D81">
              <w:rPr>
                <w:bCs/>
                <w:iCs/>
              </w:rPr>
              <w:t>01.03</w:t>
            </w:r>
          </w:p>
          <w:p w14:paraId="1929533C" w14:textId="77777777" w:rsidR="00EA15DF" w:rsidRDefault="00EA15DF" w:rsidP="008B3967">
            <w:pPr>
              <w:rPr>
                <w:bCs/>
                <w:iCs/>
              </w:rPr>
            </w:pPr>
            <w:proofErr w:type="spellStart"/>
            <w:r w:rsidRPr="00C20D81">
              <w:rPr>
                <w:bCs/>
                <w:iCs/>
              </w:rPr>
              <w:t>Зо</w:t>
            </w:r>
            <w:proofErr w:type="spellEnd"/>
            <w:r>
              <w:rPr>
                <w:bCs/>
                <w:iCs/>
              </w:rPr>
              <w:t>.</w:t>
            </w:r>
            <w:r w:rsidRPr="00C20D81">
              <w:rPr>
                <w:bCs/>
                <w:iCs/>
              </w:rPr>
              <w:t xml:space="preserve"> 01.0</w:t>
            </w:r>
            <w:r>
              <w:rPr>
                <w:bCs/>
                <w:iCs/>
              </w:rPr>
              <w:t>5</w:t>
            </w:r>
          </w:p>
          <w:p w14:paraId="616ADBDE" w14:textId="77777777" w:rsidR="00EA15DF" w:rsidRDefault="00EA15DF" w:rsidP="008B3967">
            <w:pPr>
              <w:rPr>
                <w:bCs/>
                <w:iCs/>
              </w:rPr>
            </w:pPr>
            <w:r>
              <w:rPr>
                <w:bCs/>
                <w:iCs/>
              </w:rPr>
              <w:t>Зо.</w:t>
            </w:r>
            <w:r w:rsidRPr="00C20D81">
              <w:rPr>
                <w:bCs/>
                <w:iCs/>
              </w:rPr>
              <w:t>01.0</w:t>
            </w:r>
            <w:r>
              <w:rPr>
                <w:bCs/>
                <w:iCs/>
              </w:rPr>
              <w:t>6</w:t>
            </w:r>
          </w:p>
          <w:p w14:paraId="5B81C0E4" w14:textId="77777777" w:rsidR="00EA15DF" w:rsidRDefault="00EA15DF" w:rsidP="008B3967">
            <w:pPr>
              <w:rPr>
                <w:bCs/>
                <w:iCs/>
              </w:rPr>
            </w:pPr>
          </w:p>
          <w:p w14:paraId="1BD1E497" w14:textId="77777777" w:rsidR="00EA15DF" w:rsidRDefault="00EA15DF" w:rsidP="008B3967">
            <w:pPr>
              <w:rPr>
                <w:bCs/>
                <w:iCs/>
              </w:rPr>
            </w:pPr>
            <w:r>
              <w:rPr>
                <w:bCs/>
                <w:iCs/>
              </w:rPr>
              <w:t>Уо.</w:t>
            </w:r>
            <w:r w:rsidRPr="003E7891">
              <w:rPr>
                <w:bCs/>
                <w:iCs/>
              </w:rPr>
              <w:t>02.01</w:t>
            </w:r>
          </w:p>
          <w:p w14:paraId="5E3B2EB3" w14:textId="77777777" w:rsidR="00EA15DF" w:rsidRDefault="00EA15DF" w:rsidP="008B3967">
            <w:pPr>
              <w:rPr>
                <w:bCs/>
                <w:iCs/>
              </w:rPr>
            </w:pPr>
            <w:r w:rsidRPr="003E7891">
              <w:rPr>
                <w:bCs/>
                <w:iCs/>
              </w:rPr>
              <w:t>Зо</w:t>
            </w:r>
            <w:r>
              <w:rPr>
                <w:bCs/>
                <w:iCs/>
              </w:rPr>
              <w:t>.</w:t>
            </w:r>
            <w:r w:rsidRPr="003E7891">
              <w:rPr>
                <w:bCs/>
                <w:iCs/>
              </w:rPr>
              <w:t>02.01</w:t>
            </w:r>
          </w:p>
          <w:p w14:paraId="1F7B6B8F" w14:textId="77777777" w:rsidR="00EA15DF" w:rsidRPr="00217179" w:rsidRDefault="00EA15DF" w:rsidP="008B3967">
            <w:pPr>
              <w:rPr>
                <w:b/>
                <w:i/>
              </w:rPr>
            </w:pPr>
          </w:p>
        </w:tc>
      </w:tr>
      <w:tr w:rsidR="00EA15DF" w:rsidRPr="00217179" w14:paraId="21584276" w14:textId="77777777" w:rsidTr="008B3967">
        <w:tc>
          <w:tcPr>
            <w:tcW w:w="931" w:type="pct"/>
            <w:vMerge/>
          </w:tcPr>
          <w:p w14:paraId="373D0E7F" w14:textId="77777777" w:rsidR="00EA15DF" w:rsidRPr="00A71C9F" w:rsidRDefault="00EA15DF" w:rsidP="008B3967">
            <w:pPr>
              <w:rPr>
                <w:b/>
                <w:bCs/>
              </w:rPr>
            </w:pPr>
          </w:p>
        </w:tc>
        <w:tc>
          <w:tcPr>
            <w:tcW w:w="218" w:type="pct"/>
          </w:tcPr>
          <w:p w14:paraId="3C61F175" w14:textId="77777777" w:rsidR="00EA15DF" w:rsidRPr="00A71C9F" w:rsidRDefault="00EA15DF" w:rsidP="008B3967">
            <w:pPr>
              <w:spacing w:before="40"/>
              <w:jc w:val="both"/>
              <w:rPr>
                <w:bCs/>
              </w:rPr>
            </w:pPr>
            <w:r>
              <w:rPr>
                <w:bCs/>
              </w:rPr>
              <w:t>1</w:t>
            </w:r>
          </w:p>
        </w:tc>
        <w:tc>
          <w:tcPr>
            <w:tcW w:w="2689" w:type="pct"/>
          </w:tcPr>
          <w:p w14:paraId="1478EEBF" w14:textId="77777777" w:rsidR="00EA15DF" w:rsidRPr="00A71C9F" w:rsidRDefault="00EA15DF" w:rsidP="008B3967">
            <w:pPr>
              <w:spacing w:before="40"/>
              <w:jc w:val="both"/>
              <w:rPr>
                <w:bCs/>
              </w:rPr>
            </w:pPr>
            <w:r>
              <w:t>Автоматические системы управления технологическим процессом и их виды</w:t>
            </w:r>
          </w:p>
        </w:tc>
        <w:tc>
          <w:tcPr>
            <w:tcW w:w="403" w:type="pct"/>
            <w:vMerge/>
            <w:vAlign w:val="center"/>
          </w:tcPr>
          <w:p w14:paraId="7E6BD5AC" w14:textId="77777777" w:rsidR="00EA15DF" w:rsidRPr="00B6343D" w:rsidRDefault="00EA15DF" w:rsidP="008B3967">
            <w:pPr>
              <w:jc w:val="center"/>
              <w:rPr>
                <w:b/>
              </w:rPr>
            </w:pPr>
          </w:p>
        </w:tc>
        <w:tc>
          <w:tcPr>
            <w:tcW w:w="356" w:type="pct"/>
            <w:vMerge/>
            <w:vAlign w:val="center"/>
          </w:tcPr>
          <w:p w14:paraId="09F121D9" w14:textId="77777777" w:rsidR="00EA15DF" w:rsidRPr="00217179" w:rsidRDefault="00EA15DF" w:rsidP="008B3967">
            <w:pPr>
              <w:rPr>
                <w:b/>
                <w:i/>
              </w:rPr>
            </w:pPr>
          </w:p>
        </w:tc>
        <w:tc>
          <w:tcPr>
            <w:tcW w:w="403" w:type="pct"/>
            <w:vMerge/>
            <w:vAlign w:val="center"/>
          </w:tcPr>
          <w:p w14:paraId="02AC26C7" w14:textId="77777777" w:rsidR="00EA15DF" w:rsidRPr="00217179" w:rsidRDefault="00EA15DF" w:rsidP="008B3967">
            <w:pPr>
              <w:rPr>
                <w:b/>
                <w:i/>
              </w:rPr>
            </w:pPr>
          </w:p>
        </w:tc>
      </w:tr>
      <w:tr w:rsidR="00EA15DF" w:rsidRPr="00217179" w14:paraId="5F0BCA59" w14:textId="77777777" w:rsidTr="008B3967">
        <w:tc>
          <w:tcPr>
            <w:tcW w:w="931" w:type="pct"/>
            <w:vMerge/>
          </w:tcPr>
          <w:p w14:paraId="51FA7C1D" w14:textId="77777777" w:rsidR="00EA15DF" w:rsidRPr="00A71C9F" w:rsidRDefault="00EA15DF" w:rsidP="008B3967">
            <w:pPr>
              <w:rPr>
                <w:b/>
                <w:bCs/>
              </w:rPr>
            </w:pPr>
          </w:p>
        </w:tc>
        <w:tc>
          <w:tcPr>
            <w:tcW w:w="218" w:type="pct"/>
          </w:tcPr>
          <w:p w14:paraId="11784DD0" w14:textId="77777777" w:rsidR="00EA15DF" w:rsidRDefault="00EA15DF" w:rsidP="008B3967">
            <w:pPr>
              <w:spacing w:before="40"/>
              <w:jc w:val="both"/>
              <w:rPr>
                <w:bCs/>
              </w:rPr>
            </w:pPr>
            <w:r>
              <w:rPr>
                <w:bCs/>
              </w:rPr>
              <w:t>2</w:t>
            </w:r>
          </w:p>
        </w:tc>
        <w:tc>
          <w:tcPr>
            <w:tcW w:w="2689" w:type="pct"/>
          </w:tcPr>
          <w:p w14:paraId="4F4DDFE8" w14:textId="77777777" w:rsidR="00EA15DF" w:rsidRDefault="00EA15DF" w:rsidP="008B3967">
            <w:pPr>
              <w:spacing w:before="40"/>
              <w:jc w:val="both"/>
            </w:pPr>
            <w:r>
              <w:t xml:space="preserve">Системы автоматических сигнализации, контроля. Блокировки и защиты </w:t>
            </w:r>
          </w:p>
        </w:tc>
        <w:tc>
          <w:tcPr>
            <w:tcW w:w="403" w:type="pct"/>
            <w:vMerge/>
            <w:vAlign w:val="center"/>
          </w:tcPr>
          <w:p w14:paraId="79939BB9" w14:textId="77777777" w:rsidR="00EA15DF" w:rsidRPr="00B6343D" w:rsidRDefault="00EA15DF" w:rsidP="008B3967">
            <w:pPr>
              <w:jc w:val="center"/>
              <w:rPr>
                <w:b/>
              </w:rPr>
            </w:pPr>
          </w:p>
        </w:tc>
        <w:tc>
          <w:tcPr>
            <w:tcW w:w="356" w:type="pct"/>
            <w:vMerge/>
            <w:vAlign w:val="center"/>
          </w:tcPr>
          <w:p w14:paraId="2EC9FD3F" w14:textId="77777777" w:rsidR="00EA15DF" w:rsidRPr="00217179" w:rsidRDefault="00EA15DF" w:rsidP="008B3967">
            <w:pPr>
              <w:rPr>
                <w:b/>
                <w:i/>
              </w:rPr>
            </w:pPr>
          </w:p>
        </w:tc>
        <w:tc>
          <w:tcPr>
            <w:tcW w:w="403" w:type="pct"/>
            <w:vMerge/>
            <w:vAlign w:val="center"/>
          </w:tcPr>
          <w:p w14:paraId="1605293D" w14:textId="77777777" w:rsidR="00EA15DF" w:rsidRPr="00217179" w:rsidRDefault="00EA15DF" w:rsidP="008B3967">
            <w:pPr>
              <w:rPr>
                <w:b/>
                <w:i/>
              </w:rPr>
            </w:pPr>
          </w:p>
        </w:tc>
      </w:tr>
      <w:tr w:rsidR="00EA15DF" w:rsidRPr="00217179" w14:paraId="59D190B4" w14:textId="77777777" w:rsidTr="008B3967">
        <w:tc>
          <w:tcPr>
            <w:tcW w:w="931" w:type="pct"/>
            <w:vMerge/>
          </w:tcPr>
          <w:p w14:paraId="625E9338" w14:textId="77777777" w:rsidR="00EA15DF" w:rsidRPr="00A71C9F" w:rsidRDefault="00EA15DF" w:rsidP="008B3967">
            <w:pPr>
              <w:rPr>
                <w:b/>
                <w:bCs/>
              </w:rPr>
            </w:pPr>
          </w:p>
        </w:tc>
        <w:tc>
          <w:tcPr>
            <w:tcW w:w="218" w:type="pct"/>
          </w:tcPr>
          <w:p w14:paraId="6142B1D8" w14:textId="77777777" w:rsidR="00EA15DF" w:rsidRDefault="00EA15DF" w:rsidP="008B3967">
            <w:pPr>
              <w:spacing w:before="40"/>
              <w:jc w:val="both"/>
              <w:rPr>
                <w:bCs/>
              </w:rPr>
            </w:pPr>
            <w:r>
              <w:rPr>
                <w:bCs/>
              </w:rPr>
              <w:t>3</w:t>
            </w:r>
          </w:p>
        </w:tc>
        <w:tc>
          <w:tcPr>
            <w:tcW w:w="2689" w:type="pct"/>
          </w:tcPr>
          <w:p w14:paraId="56AD97E4" w14:textId="77777777" w:rsidR="00EA15DF" w:rsidRDefault="00EA15DF" w:rsidP="008B3967">
            <w:pPr>
              <w:spacing w:before="40"/>
              <w:jc w:val="both"/>
            </w:pPr>
            <w:r>
              <w:rPr>
                <w:bCs/>
              </w:rPr>
              <w:t>С</w:t>
            </w:r>
            <w:r w:rsidRPr="00C4363E">
              <w:rPr>
                <w:bCs/>
              </w:rPr>
              <w:t>истема автоматического пуска и останова, автоматического управления.</w:t>
            </w:r>
          </w:p>
        </w:tc>
        <w:tc>
          <w:tcPr>
            <w:tcW w:w="403" w:type="pct"/>
            <w:vMerge/>
            <w:vAlign w:val="center"/>
          </w:tcPr>
          <w:p w14:paraId="5CA8D94C" w14:textId="77777777" w:rsidR="00EA15DF" w:rsidRPr="00B6343D" w:rsidRDefault="00EA15DF" w:rsidP="008B3967">
            <w:pPr>
              <w:jc w:val="center"/>
              <w:rPr>
                <w:b/>
              </w:rPr>
            </w:pPr>
          </w:p>
        </w:tc>
        <w:tc>
          <w:tcPr>
            <w:tcW w:w="356" w:type="pct"/>
            <w:vMerge/>
            <w:vAlign w:val="center"/>
          </w:tcPr>
          <w:p w14:paraId="54A51FC9" w14:textId="77777777" w:rsidR="00EA15DF" w:rsidRPr="00217179" w:rsidRDefault="00EA15DF" w:rsidP="008B3967">
            <w:pPr>
              <w:rPr>
                <w:b/>
                <w:i/>
              </w:rPr>
            </w:pPr>
          </w:p>
        </w:tc>
        <w:tc>
          <w:tcPr>
            <w:tcW w:w="403" w:type="pct"/>
            <w:vMerge/>
            <w:vAlign w:val="center"/>
          </w:tcPr>
          <w:p w14:paraId="5DC1406D" w14:textId="77777777" w:rsidR="00EA15DF" w:rsidRPr="00217179" w:rsidRDefault="00EA15DF" w:rsidP="008B3967">
            <w:pPr>
              <w:rPr>
                <w:b/>
                <w:i/>
              </w:rPr>
            </w:pPr>
          </w:p>
        </w:tc>
      </w:tr>
      <w:tr w:rsidR="00EA15DF" w:rsidRPr="00217179" w14:paraId="30B1CB74" w14:textId="77777777" w:rsidTr="008B3967">
        <w:tc>
          <w:tcPr>
            <w:tcW w:w="931" w:type="pct"/>
            <w:vMerge/>
          </w:tcPr>
          <w:p w14:paraId="57A933F0" w14:textId="77777777" w:rsidR="00EA15DF" w:rsidRPr="00A71C9F" w:rsidRDefault="00EA15DF" w:rsidP="008B3967">
            <w:pPr>
              <w:rPr>
                <w:b/>
                <w:bCs/>
              </w:rPr>
            </w:pPr>
          </w:p>
        </w:tc>
        <w:tc>
          <w:tcPr>
            <w:tcW w:w="218" w:type="pct"/>
          </w:tcPr>
          <w:p w14:paraId="113A6345" w14:textId="77777777" w:rsidR="00EA15DF" w:rsidRDefault="00EA15DF" w:rsidP="008B3967">
            <w:pPr>
              <w:spacing w:before="40"/>
              <w:jc w:val="both"/>
              <w:rPr>
                <w:bCs/>
              </w:rPr>
            </w:pPr>
            <w:r>
              <w:rPr>
                <w:bCs/>
              </w:rPr>
              <w:t>4</w:t>
            </w:r>
          </w:p>
        </w:tc>
        <w:tc>
          <w:tcPr>
            <w:tcW w:w="2689" w:type="pct"/>
          </w:tcPr>
          <w:p w14:paraId="07FF02D2" w14:textId="77777777" w:rsidR="00EA15DF" w:rsidRDefault="00EA15DF" w:rsidP="008B3967">
            <w:pPr>
              <w:spacing w:before="40"/>
              <w:jc w:val="both"/>
            </w:pPr>
            <w:r>
              <w:t xml:space="preserve">Элементы автоматического регулирования. </w:t>
            </w:r>
          </w:p>
        </w:tc>
        <w:tc>
          <w:tcPr>
            <w:tcW w:w="403" w:type="pct"/>
            <w:vMerge/>
            <w:vAlign w:val="center"/>
          </w:tcPr>
          <w:p w14:paraId="5D1BE0F8" w14:textId="77777777" w:rsidR="00EA15DF" w:rsidRPr="00B6343D" w:rsidRDefault="00EA15DF" w:rsidP="008B3967">
            <w:pPr>
              <w:jc w:val="center"/>
              <w:rPr>
                <w:b/>
              </w:rPr>
            </w:pPr>
          </w:p>
        </w:tc>
        <w:tc>
          <w:tcPr>
            <w:tcW w:w="356" w:type="pct"/>
            <w:vMerge/>
            <w:vAlign w:val="center"/>
          </w:tcPr>
          <w:p w14:paraId="11926A28" w14:textId="77777777" w:rsidR="00EA15DF" w:rsidRPr="00217179" w:rsidRDefault="00EA15DF" w:rsidP="008B3967">
            <w:pPr>
              <w:rPr>
                <w:b/>
                <w:i/>
              </w:rPr>
            </w:pPr>
          </w:p>
        </w:tc>
        <w:tc>
          <w:tcPr>
            <w:tcW w:w="403" w:type="pct"/>
            <w:vMerge/>
            <w:vAlign w:val="center"/>
          </w:tcPr>
          <w:p w14:paraId="38FF2EC3" w14:textId="77777777" w:rsidR="00EA15DF" w:rsidRPr="00217179" w:rsidRDefault="00EA15DF" w:rsidP="008B3967">
            <w:pPr>
              <w:rPr>
                <w:b/>
                <w:i/>
              </w:rPr>
            </w:pPr>
          </w:p>
        </w:tc>
      </w:tr>
      <w:tr w:rsidR="00EA15DF" w:rsidRPr="00217179" w14:paraId="43B753D6" w14:textId="77777777" w:rsidTr="008B3967">
        <w:tc>
          <w:tcPr>
            <w:tcW w:w="931" w:type="pct"/>
            <w:vMerge/>
          </w:tcPr>
          <w:p w14:paraId="2FD6E819" w14:textId="77777777" w:rsidR="00EA15DF" w:rsidRPr="00A71C9F" w:rsidRDefault="00EA15DF" w:rsidP="008B3967">
            <w:pPr>
              <w:rPr>
                <w:b/>
                <w:bCs/>
              </w:rPr>
            </w:pPr>
          </w:p>
        </w:tc>
        <w:tc>
          <w:tcPr>
            <w:tcW w:w="218" w:type="pct"/>
          </w:tcPr>
          <w:p w14:paraId="6292E172" w14:textId="77777777" w:rsidR="00EA15DF" w:rsidRDefault="00EA15DF" w:rsidP="008B3967">
            <w:pPr>
              <w:spacing w:before="40"/>
              <w:jc w:val="both"/>
              <w:rPr>
                <w:bCs/>
              </w:rPr>
            </w:pPr>
            <w:r>
              <w:rPr>
                <w:bCs/>
              </w:rPr>
              <w:t>5</w:t>
            </w:r>
          </w:p>
        </w:tc>
        <w:tc>
          <w:tcPr>
            <w:tcW w:w="2689" w:type="pct"/>
          </w:tcPr>
          <w:p w14:paraId="37DFAE80" w14:textId="77777777" w:rsidR="00EA15DF" w:rsidRDefault="00EA15DF" w:rsidP="008B3967">
            <w:pPr>
              <w:spacing w:before="40"/>
              <w:jc w:val="both"/>
            </w:pPr>
            <w:r>
              <w:t xml:space="preserve">Условно-графические обозначения схем автоматического управления. </w:t>
            </w:r>
          </w:p>
        </w:tc>
        <w:tc>
          <w:tcPr>
            <w:tcW w:w="403" w:type="pct"/>
            <w:vMerge/>
            <w:vAlign w:val="center"/>
          </w:tcPr>
          <w:p w14:paraId="1B364768" w14:textId="77777777" w:rsidR="00EA15DF" w:rsidRPr="00B6343D" w:rsidRDefault="00EA15DF" w:rsidP="008B3967">
            <w:pPr>
              <w:jc w:val="center"/>
              <w:rPr>
                <w:b/>
              </w:rPr>
            </w:pPr>
          </w:p>
        </w:tc>
        <w:tc>
          <w:tcPr>
            <w:tcW w:w="356" w:type="pct"/>
            <w:vMerge/>
            <w:vAlign w:val="center"/>
          </w:tcPr>
          <w:p w14:paraId="0C5E31A2" w14:textId="77777777" w:rsidR="00EA15DF" w:rsidRPr="00217179" w:rsidRDefault="00EA15DF" w:rsidP="008B3967">
            <w:pPr>
              <w:rPr>
                <w:b/>
                <w:i/>
              </w:rPr>
            </w:pPr>
          </w:p>
        </w:tc>
        <w:tc>
          <w:tcPr>
            <w:tcW w:w="403" w:type="pct"/>
            <w:vMerge/>
            <w:vAlign w:val="center"/>
          </w:tcPr>
          <w:p w14:paraId="14A2C6F5" w14:textId="77777777" w:rsidR="00EA15DF" w:rsidRPr="00217179" w:rsidRDefault="00EA15DF" w:rsidP="008B3967">
            <w:pPr>
              <w:rPr>
                <w:b/>
                <w:i/>
              </w:rPr>
            </w:pPr>
          </w:p>
        </w:tc>
      </w:tr>
      <w:tr w:rsidR="00EA15DF" w:rsidRPr="00217179" w14:paraId="459D5AA2" w14:textId="77777777" w:rsidTr="008B3967">
        <w:tc>
          <w:tcPr>
            <w:tcW w:w="931" w:type="pct"/>
            <w:vMerge/>
          </w:tcPr>
          <w:p w14:paraId="6B18005F" w14:textId="77777777" w:rsidR="00EA15DF" w:rsidRPr="00A71C9F" w:rsidRDefault="00EA15DF" w:rsidP="008B3967">
            <w:pPr>
              <w:rPr>
                <w:b/>
                <w:bCs/>
              </w:rPr>
            </w:pPr>
          </w:p>
        </w:tc>
        <w:tc>
          <w:tcPr>
            <w:tcW w:w="218" w:type="pct"/>
          </w:tcPr>
          <w:p w14:paraId="12D32F3B" w14:textId="77777777" w:rsidR="00EA15DF" w:rsidRDefault="00EA15DF" w:rsidP="008B3967">
            <w:pPr>
              <w:spacing w:before="40"/>
              <w:jc w:val="both"/>
              <w:rPr>
                <w:bCs/>
              </w:rPr>
            </w:pPr>
            <w:r>
              <w:rPr>
                <w:bCs/>
              </w:rPr>
              <w:t>6</w:t>
            </w:r>
          </w:p>
        </w:tc>
        <w:tc>
          <w:tcPr>
            <w:tcW w:w="2689" w:type="pct"/>
          </w:tcPr>
          <w:p w14:paraId="4AC7A181" w14:textId="77777777" w:rsidR="00EA15DF" w:rsidRDefault="00EA15DF" w:rsidP="008B3967">
            <w:pPr>
              <w:spacing w:before="40"/>
              <w:jc w:val="both"/>
            </w:pPr>
            <w:r>
              <w:t>Структурные схемы регулирования</w:t>
            </w:r>
          </w:p>
        </w:tc>
        <w:tc>
          <w:tcPr>
            <w:tcW w:w="403" w:type="pct"/>
            <w:vMerge/>
            <w:vAlign w:val="center"/>
          </w:tcPr>
          <w:p w14:paraId="678BBF1B" w14:textId="77777777" w:rsidR="00EA15DF" w:rsidRPr="00B6343D" w:rsidRDefault="00EA15DF" w:rsidP="008B3967">
            <w:pPr>
              <w:jc w:val="center"/>
              <w:rPr>
                <w:b/>
              </w:rPr>
            </w:pPr>
          </w:p>
        </w:tc>
        <w:tc>
          <w:tcPr>
            <w:tcW w:w="356" w:type="pct"/>
            <w:vMerge/>
            <w:vAlign w:val="center"/>
          </w:tcPr>
          <w:p w14:paraId="772F6890" w14:textId="77777777" w:rsidR="00EA15DF" w:rsidRPr="00217179" w:rsidRDefault="00EA15DF" w:rsidP="008B3967">
            <w:pPr>
              <w:rPr>
                <w:b/>
                <w:i/>
              </w:rPr>
            </w:pPr>
          </w:p>
        </w:tc>
        <w:tc>
          <w:tcPr>
            <w:tcW w:w="403" w:type="pct"/>
            <w:vMerge/>
            <w:vAlign w:val="center"/>
          </w:tcPr>
          <w:p w14:paraId="70CB62E2" w14:textId="77777777" w:rsidR="00EA15DF" w:rsidRPr="00217179" w:rsidRDefault="00EA15DF" w:rsidP="008B3967">
            <w:pPr>
              <w:rPr>
                <w:b/>
                <w:i/>
              </w:rPr>
            </w:pPr>
          </w:p>
        </w:tc>
      </w:tr>
      <w:tr w:rsidR="00EA15DF" w:rsidRPr="00217179" w14:paraId="2F1CB09D" w14:textId="77777777" w:rsidTr="008B3967">
        <w:tc>
          <w:tcPr>
            <w:tcW w:w="931" w:type="pct"/>
            <w:vMerge w:val="restart"/>
          </w:tcPr>
          <w:p w14:paraId="40AACD4C" w14:textId="77777777" w:rsidR="00EA15DF" w:rsidRPr="00A71C9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A71C9F">
              <w:rPr>
                <w:b/>
                <w:bCs/>
              </w:rPr>
              <w:t xml:space="preserve">Тема </w:t>
            </w:r>
            <w:r>
              <w:rPr>
                <w:b/>
                <w:bCs/>
              </w:rPr>
              <w:t>2</w:t>
            </w:r>
          </w:p>
          <w:p w14:paraId="7392AB48" w14:textId="77777777" w:rsidR="00EA15DF" w:rsidRPr="00A71C9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Cs/>
              </w:rPr>
              <w:t>Элементы автоматики</w:t>
            </w:r>
            <w:r w:rsidRPr="00A71C9F">
              <w:rPr>
                <w:bCs/>
              </w:rPr>
              <w:t xml:space="preserve"> </w:t>
            </w:r>
          </w:p>
        </w:tc>
        <w:tc>
          <w:tcPr>
            <w:tcW w:w="2907" w:type="pct"/>
            <w:gridSpan w:val="2"/>
          </w:tcPr>
          <w:p w14:paraId="5CC1DEB8" w14:textId="77777777" w:rsidR="00EA15DF" w:rsidRPr="00A71C9F" w:rsidRDefault="00EA15DF" w:rsidP="008B3967">
            <w:pPr>
              <w:spacing w:before="40"/>
              <w:rPr>
                <w:bCs/>
              </w:rPr>
            </w:pPr>
            <w:r w:rsidRPr="00A71C9F">
              <w:rPr>
                <w:b/>
                <w:bCs/>
              </w:rPr>
              <w:t>Содержание учебного материала</w:t>
            </w:r>
          </w:p>
        </w:tc>
        <w:tc>
          <w:tcPr>
            <w:tcW w:w="403" w:type="pct"/>
            <w:vMerge w:val="restart"/>
            <w:vAlign w:val="center"/>
          </w:tcPr>
          <w:p w14:paraId="148A1289" w14:textId="77777777" w:rsidR="00EA15DF" w:rsidRPr="00B6343D" w:rsidRDefault="00EA15DF" w:rsidP="008B3967">
            <w:pPr>
              <w:jc w:val="center"/>
              <w:rPr>
                <w:b/>
              </w:rPr>
            </w:pPr>
            <w:r w:rsidRPr="00B6343D">
              <w:rPr>
                <w:b/>
              </w:rPr>
              <w:t>10</w:t>
            </w:r>
          </w:p>
        </w:tc>
        <w:tc>
          <w:tcPr>
            <w:tcW w:w="356" w:type="pct"/>
            <w:vMerge/>
            <w:vAlign w:val="center"/>
          </w:tcPr>
          <w:p w14:paraId="0FF5D582" w14:textId="77777777" w:rsidR="00EA15DF" w:rsidRPr="00217179" w:rsidRDefault="00EA15DF" w:rsidP="008B3967">
            <w:pPr>
              <w:rPr>
                <w:b/>
                <w:i/>
              </w:rPr>
            </w:pPr>
          </w:p>
        </w:tc>
        <w:tc>
          <w:tcPr>
            <w:tcW w:w="403" w:type="pct"/>
            <w:vMerge/>
            <w:vAlign w:val="center"/>
          </w:tcPr>
          <w:p w14:paraId="650C977E" w14:textId="77777777" w:rsidR="00EA15DF" w:rsidRPr="00217179" w:rsidRDefault="00EA15DF" w:rsidP="008B3967">
            <w:pPr>
              <w:rPr>
                <w:b/>
                <w:i/>
              </w:rPr>
            </w:pPr>
          </w:p>
        </w:tc>
      </w:tr>
      <w:tr w:rsidR="00EA15DF" w:rsidRPr="00217179" w14:paraId="3B853F79" w14:textId="77777777" w:rsidTr="008B3967">
        <w:tc>
          <w:tcPr>
            <w:tcW w:w="931" w:type="pct"/>
            <w:vMerge/>
          </w:tcPr>
          <w:p w14:paraId="7AB049D4" w14:textId="77777777" w:rsidR="00EA15DF" w:rsidRPr="00A71C9F" w:rsidRDefault="00EA15DF" w:rsidP="008B3967">
            <w:pPr>
              <w:rPr>
                <w:b/>
                <w:bCs/>
              </w:rPr>
            </w:pPr>
          </w:p>
        </w:tc>
        <w:tc>
          <w:tcPr>
            <w:tcW w:w="218" w:type="pct"/>
          </w:tcPr>
          <w:p w14:paraId="580D3F34" w14:textId="77777777" w:rsidR="00EA15DF" w:rsidRPr="00A71C9F" w:rsidRDefault="00EA15DF" w:rsidP="008B3967">
            <w:pPr>
              <w:spacing w:before="40"/>
              <w:jc w:val="both"/>
              <w:rPr>
                <w:bCs/>
              </w:rPr>
            </w:pPr>
            <w:r>
              <w:rPr>
                <w:bCs/>
              </w:rPr>
              <w:t>7</w:t>
            </w:r>
          </w:p>
        </w:tc>
        <w:tc>
          <w:tcPr>
            <w:tcW w:w="2689" w:type="pct"/>
          </w:tcPr>
          <w:p w14:paraId="0F3E8B08" w14:textId="77777777" w:rsidR="00EA15DF" w:rsidRPr="00AB2F6B" w:rsidRDefault="00EA15DF" w:rsidP="008B3967">
            <w:pPr>
              <w:rPr>
                <w:b/>
              </w:rPr>
            </w:pPr>
            <w:r w:rsidRPr="00AB2F6B">
              <w:rPr>
                <w:bCs/>
              </w:rPr>
              <w:t>Датчики: механических величин. Устройство принцип работы.</w:t>
            </w:r>
          </w:p>
        </w:tc>
        <w:tc>
          <w:tcPr>
            <w:tcW w:w="403" w:type="pct"/>
            <w:vMerge/>
            <w:vAlign w:val="center"/>
          </w:tcPr>
          <w:p w14:paraId="6D685CEA" w14:textId="77777777" w:rsidR="00EA15DF" w:rsidRPr="00B6343D" w:rsidRDefault="00EA15DF" w:rsidP="008B3967">
            <w:pPr>
              <w:jc w:val="center"/>
              <w:rPr>
                <w:b/>
              </w:rPr>
            </w:pPr>
          </w:p>
        </w:tc>
        <w:tc>
          <w:tcPr>
            <w:tcW w:w="356" w:type="pct"/>
            <w:vMerge/>
            <w:vAlign w:val="center"/>
          </w:tcPr>
          <w:p w14:paraId="57C160E3" w14:textId="77777777" w:rsidR="00EA15DF" w:rsidRPr="00217179" w:rsidRDefault="00EA15DF" w:rsidP="008B3967">
            <w:pPr>
              <w:rPr>
                <w:b/>
                <w:i/>
              </w:rPr>
            </w:pPr>
          </w:p>
        </w:tc>
        <w:tc>
          <w:tcPr>
            <w:tcW w:w="403" w:type="pct"/>
            <w:vMerge/>
            <w:vAlign w:val="center"/>
          </w:tcPr>
          <w:p w14:paraId="30AEC340" w14:textId="77777777" w:rsidR="00EA15DF" w:rsidRPr="00217179" w:rsidRDefault="00EA15DF" w:rsidP="008B3967">
            <w:pPr>
              <w:rPr>
                <w:b/>
                <w:i/>
              </w:rPr>
            </w:pPr>
          </w:p>
        </w:tc>
      </w:tr>
      <w:tr w:rsidR="00EA15DF" w:rsidRPr="00217179" w14:paraId="5417B062" w14:textId="77777777" w:rsidTr="008B3967">
        <w:tc>
          <w:tcPr>
            <w:tcW w:w="931" w:type="pct"/>
            <w:vMerge/>
          </w:tcPr>
          <w:p w14:paraId="01E0DAE7" w14:textId="77777777" w:rsidR="00EA15DF" w:rsidRPr="00A71C9F" w:rsidRDefault="00EA15DF" w:rsidP="008B3967">
            <w:pPr>
              <w:rPr>
                <w:b/>
                <w:bCs/>
              </w:rPr>
            </w:pPr>
          </w:p>
        </w:tc>
        <w:tc>
          <w:tcPr>
            <w:tcW w:w="218" w:type="pct"/>
          </w:tcPr>
          <w:p w14:paraId="2A3A9082" w14:textId="77777777" w:rsidR="00EA15DF" w:rsidRDefault="00EA15DF" w:rsidP="008B3967">
            <w:pPr>
              <w:spacing w:before="40"/>
              <w:jc w:val="both"/>
              <w:rPr>
                <w:bCs/>
              </w:rPr>
            </w:pPr>
            <w:r>
              <w:rPr>
                <w:bCs/>
              </w:rPr>
              <w:t>8</w:t>
            </w:r>
          </w:p>
        </w:tc>
        <w:tc>
          <w:tcPr>
            <w:tcW w:w="2689" w:type="pct"/>
          </w:tcPr>
          <w:p w14:paraId="23C694BC" w14:textId="77777777" w:rsidR="00EA15DF" w:rsidRPr="00AB2F6B" w:rsidRDefault="00EA15DF" w:rsidP="008B3967">
            <w:pPr>
              <w:pStyle w:val="73"/>
              <w:spacing w:line="240" w:lineRule="auto"/>
              <w:jc w:val="both"/>
              <w:rPr>
                <w:rFonts w:ascii="Times New Roman" w:hAnsi="Times New Roman" w:cs="Times New Roman"/>
                <w:bCs/>
                <w:i w:val="0"/>
                <w:sz w:val="24"/>
                <w:szCs w:val="24"/>
              </w:rPr>
            </w:pPr>
            <w:r w:rsidRPr="00EA15DF">
              <w:rPr>
                <w:rFonts w:ascii="Times New Roman" w:hAnsi="Times New Roman" w:cs="Times New Roman"/>
                <w:bCs/>
                <w:i w:val="0"/>
                <w:sz w:val="24"/>
                <w:szCs w:val="24"/>
                <w:lang w:val="ru-RU"/>
              </w:rPr>
              <w:t xml:space="preserve">Датчики температуры, датчики излучения, уровня. </w:t>
            </w:r>
            <w:proofErr w:type="spellStart"/>
            <w:r w:rsidRPr="00AB2F6B">
              <w:rPr>
                <w:rFonts w:ascii="Times New Roman" w:hAnsi="Times New Roman" w:cs="Times New Roman"/>
                <w:bCs/>
                <w:i w:val="0"/>
                <w:sz w:val="24"/>
                <w:szCs w:val="24"/>
              </w:rPr>
              <w:t>Устройство</w:t>
            </w:r>
            <w:proofErr w:type="spellEnd"/>
            <w:r w:rsidRPr="00AB2F6B">
              <w:rPr>
                <w:rFonts w:ascii="Times New Roman" w:hAnsi="Times New Roman" w:cs="Times New Roman"/>
                <w:bCs/>
                <w:i w:val="0"/>
                <w:sz w:val="24"/>
                <w:szCs w:val="24"/>
              </w:rPr>
              <w:t xml:space="preserve"> </w:t>
            </w:r>
            <w:proofErr w:type="spellStart"/>
            <w:r w:rsidRPr="00AB2F6B">
              <w:rPr>
                <w:rFonts w:ascii="Times New Roman" w:hAnsi="Times New Roman" w:cs="Times New Roman"/>
                <w:bCs/>
                <w:i w:val="0"/>
                <w:sz w:val="24"/>
                <w:szCs w:val="24"/>
              </w:rPr>
              <w:t>принцип</w:t>
            </w:r>
            <w:proofErr w:type="spellEnd"/>
            <w:r w:rsidRPr="00AB2F6B">
              <w:rPr>
                <w:rFonts w:ascii="Times New Roman" w:hAnsi="Times New Roman" w:cs="Times New Roman"/>
                <w:bCs/>
                <w:i w:val="0"/>
                <w:sz w:val="24"/>
                <w:szCs w:val="24"/>
              </w:rPr>
              <w:t xml:space="preserve"> </w:t>
            </w:r>
            <w:proofErr w:type="spellStart"/>
            <w:r w:rsidRPr="00AB2F6B">
              <w:rPr>
                <w:rFonts w:ascii="Times New Roman" w:hAnsi="Times New Roman" w:cs="Times New Roman"/>
                <w:bCs/>
                <w:i w:val="0"/>
                <w:sz w:val="24"/>
                <w:szCs w:val="24"/>
              </w:rPr>
              <w:t>работы</w:t>
            </w:r>
            <w:proofErr w:type="spellEnd"/>
            <w:r w:rsidRPr="00AB2F6B">
              <w:rPr>
                <w:rFonts w:ascii="Times New Roman" w:hAnsi="Times New Roman" w:cs="Times New Roman"/>
                <w:bCs/>
                <w:i w:val="0"/>
                <w:sz w:val="24"/>
                <w:szCs w:val="24"/>
              </w:rPr>
              <w:t>.</w:t>
            </w:r>
          </w:p>
        </w:tc>
        <w:tc>
          <w:tcPr>
            <w:tcW w:w="403" w:type="pct"/>
            <w:vMerge/>
            <w:vAlign w:val="center"/>
          </w:tcPr>
          <w:p w14:paraId="1444C20C" w14:textId="77777777" w:rsidR="00EA15DF" w:rsidRPr="00B6343D" w:rsidRDefault="00EA15DF" w:rsidP="008B3967">
            <w:pPr>
              <w:jc w:val="center"/>
              <w:rPr>
                <w:b/>
              </w:rPr>
            </w:pPr>
          </w:p>
        </w:tc>
        <w:tc>
          <w:tcPr>
            <w:tcW w:w="356" w:type="pct"/>
            <w:vMerge/>
            <w:vAlign w:val="center"/>
          </w:tcPr>
          <w:p w14:paraId="2CD5005B" w14:textId="77777777" w:rsidR="00EA15DF" w:rsidRPr="00217179" w:rsidRDefault="00EA15DF" w:rsidP="008B3967">
            <w:pPr>
              <w:rPr>
                <w:b/>
                <w:i/>
              </w:rPr>
            </w:pPr>
          </w:p>
        </w:tc>
        <w:tc>
          <w:tcPr>
            <w:tcW w:w="403" w:type="pct"/>
            <w:vMerge/>
            <w:vAlign w:val="center"/>
          </w:tcPr>
          <w:p w14:paraId="027B6D2B" w14:textId="77777777" w:rsidR="00EA15DF" w:rsidRPr="00217179" w:rsidRDefault="00EA15DF" w:rsidP="008B3967">
            <w:pPr>
              <w:rPr>
                <w:b/>
                <w:i/>
              </w:rPr>
            </w:pPr>
          </w:p>
        </w:tc>
      </w:tr>
      <w:tr w:rsidR="00EA15DF" w:rsidRPr="00217179" w14:paraId="4B7FDB8C" w14:textId="77777777" w:rsidTr="008B3967">
        <w:tc>
          <w:tcPr>
            <w:tcW w:w="931" w:type="pct"/>
            <w:vMerge/>
          </w:tcPr>
          <w:p w14:paraId="2BD68E6D" w14:textId="77777777" w:rsidR="00EA15DF" w:rsidRPr="00A71C9F" w:rsidRDefault="00EA15DF" w:rsidP="008B3967">
            <w:pPr>
              <w:rPr>
                <w:b/>
                <w:bCs/>
              </w:rPr>
            </w:pPr>
          </w:p>
        </w:tc>
        <w:tc>
          <w:tcPr>
            <w:tcW w:w="218" w:type="pct"/>
          </w:tcPr>
          <w:p w14:paraId="6122A883" w14:textId="77777777" w:rsidR="00EA15DF" w:rsidRDefault="00EA15DF" w:rsidP="008B3967">
            <w:pPr>
              <w:spacing w:before="40"/>
              <w:jc w:val="both"/>
              <w:rPr>
                <w:bCs/>
              </w:rPr>
            </w:pPr>
            <w:r>
              <w:rPr>
                <w:bCs/>
              </w:rPr>
              <w:t>9</w:t>
            </w:r>
          </w:p>
        </w:tc>
        <w:tc>
          <w:tcPr>
            <w:tcW w:w="2689" w:type="pct"/>
          </w:tcPr>
          <w:p w14:paraId="09A79D48" w14:textId="77777777" w:rsidR="00EA15DF" w:rsidRPr="00AB2F6B" w:rsidRDefault="00EA15DF" w:rsidP="008B3967">
            <w:pPr>
              <w:pStyle w:val="73"/>
              <w:spacing w:line="240" w:lineRule="auto"/>
              <w:jc w:val="both"/>
              <w:rPr>
                <w:rFonts w:ascii="Times New Roman" w:hAnsi="Times New Roman" w:cs="Times New Roman"/>
                <w:bCs/>
                <w:i w:val="0"/>
                <w:sz w:val="24"/>
                <w:szCs w:val="24"/>
              </w:rPr>
            </w:pPr>
            <w:r w:rsidRPr="00EA15DF">
              <w:rPr>
                <w:rFonts w:ascii="Times New Roman" w:hAnsi="Times New Roman" w:cs="Times New Roman"/>
                <w:bCs/>
                <w:i w:val="0"/>
                <w:sz w:val="24"/>
                <w:szCs w:val="24"/>
                <w:lang w:val="ru-RU"/>
              </w:rPr>
              <w:t xml:space="preserve">Датчики электромагнитного воздействия: ёмкостные, индуктивные, магниторезистивные, потенциометрические, датчик Холла. </w:t>
            </w:r>
            <w:proofErr w:type="spellStart"/>
            <w:r w:rsidRPr="00AB2F6B">
              <w:rPr>
                <w:rFonts w:ascii="Times New Roman" w:hAnsi="Times New Roman" w:cs="Times New Roman"/>
                <w:bCs/>
                <w:i w:val="0"/>
                <w:sz w:val="24"/>
                <w:szCs w:val="24"/>
              </w:rPr>
              <w:t>Устройство</w:t>
            </w:r>
            <w:proofErr w:type="spellEnd"/>
            <w:r w:rsidRPr="00AB2F6B">
              <w:rPr>
                <w:rFonts w:ascii="Times New Roman" w:hAnsi="Times New Roman" w:cs="Times New Roman"/>
                <w:bCs/>
                <w:i w:val="0"/>
                <w:sz w:val="24"/>
                <w:szCs w:val="24"/>
              </w:rPr>
              <w:t xml:space="preserve"> </w:t>
            </w:r>
            <w:proofErr w:type="spellStart"/>
            <w:r w:rsidRPr="00AB2F6B">
              <w:rPr>
                <w:rFonts w:ascii="Times New Roman" w:hAnsi="Times New Roman" w:cs="Times New Roman"/>
                <w:bCs/>
                <w:i w:val="0"/>
                <w:sz w:val="24"/>
                <w:szCs w:val="24"/>
              </w:rPr>
              <w:t>принцип</w:t>
            </w:r>
            <w:proofErr w:type="spellEnd"/>
            <w:r w:rsidRPr="00AB2F6B">
              <w:rPr>
                <w:rFonts w:ascii="Times New Roman" w:hAnsi="Times New Roman" w:cs="Times New Roman"/>
                <w:bCs/>
                <w:i w:val="0"/>
                <w:sz w:val="24"/>
                <w:szCs w:val="24"/>
              </w:rPr>
              <w:t xml:space="preserve"> </w:t>
            </w:r>
            <w:proofErr w:type="spellStart"/>
            <w:r w:rsidRPr="00AB2F6B">
              <w:rPr>
                <w:rFonts w:ascii="Times New Roman" w:hAnsi="Times New Roman" w:cs="Times New Roman"/>
                <w:bCs/>
                <w:i w:val="0"/>
                <w:sz w:val="24"/>
                <w:szCs w:val="24"/>
              </w:rPr>
              <w:t>работы</w:t>
            </w:r>
            <w:proofErr w:type="spellEnd"/>
            <w:r w:rsidRPr="00AB2F6B">
              <w:rPr>
                <w:rFonts w:ascii="Times New Roman" w:hAnsi="Times New Roman" w:cs="Times New Roman"/>
                <w:bCs/>
                <w:i w:val="0"/>
                <w:sz w:val="24"/>
                <w:szCs w:val="24"/>
              </w:rPr>
              <w:t>.</w:t>
            </w:r>
          </w:p>
        </w:tc>
        <w:tc>
          <w:tcPr>
            <w:tcW w:w="403" w:type="pct"/>
            <w:vMerge/>
            <w:vAlign w:val="center"/>
          </w:tcPr>
          <w:p w14:paraId="7E499803" w14:textId="77777777" w:rsidR="00EA15DF" w:rsidRPr="00B6343D" w:rsidRDefault="00EA15DF" w:rsidP="008B3967">
            <w:pPr>
              <w:jc w:val="center"/>
              <w:rPr>
                <w:b/>
              </w:rPr>
            </w:pPr>
          </w:p>
        </w:tc>
        <w:tc>
          <w:tcPr>
            <w:tcW w:w="356" w:type="pct"/>
            <w:vMerge/>
            <w:vAlign w:val="center"/>
          </w:tcPr>
          <w:p w14:paraId="6859A885" w14:textId="77777777" w:rsidR="00EA15DF" w:rsidRPr="00217179" w:rsidRDefault="00EA15DF" w:rsidP="008B3967">
            <w:pPr>
              <w:rPr>
                <w:b/>
                <w:i/>
              </w:rPr>
            </w:pPr>
          </w:p>
        </w:tc>
        <w:tc>
          <w:tcPr>
            <w:tcW w:w="403" w:type="pct"/>
            <w:vMerge/>
            <w:vAlign w:val="center"/>
          </w:tcPr>
          <w:p w14:paraId="52A2D2DA" w14:textId="77777777" w:rsidR="00EA15DF" w:rsidRPr="00217179" w:rsidRDefault="00EA15DF" w:rsidP="008B3967">
            <w:pPr>
              <w:rPr>
                <w:b/>
                <w:i/>
              </w:rPr>
            </w:pPr>
          </w:p>
        </w:tc>
      </w:tr>
      <w:tr w:rsidR="00EA15DF" w:rsidRPr="00217179" w14:paraId="5D8DEC8D" w14:textId="77777777" w:rsidTr="008B3967">
        <w:tc>
          <w:tcPr>
            <w:tcW w:w="931" w:type="pct"/>
            <w:vMerge/>
          </w:tcPr>
          <w:p w14:paraId="03166859" w14:textId="77777777" w:rsidR="00EA15DF" w:rsidRPr="00A71C9F" w:rsidRDefault="00EA15DF" w:rsidP="008B3967">
            <w:pPr>
              <w:rPr>
                <w:b/>
                <w:bCs/>
              </w:rPr>
            </w:pPr>
          </w:p>
        </w:tc>
        <w:tc>
          <w:tcPr>
            <w:tcW w:w="218" w:type="pct"/>
          </w:tcPr>
          <w:p w14:paraId="0DADD3AF" w14:textId="77777777" w:rsidR="00EA15DF" w:rsidRDefault="00EA15DF" w:rsidP="008B3967">
            <w:pPr>
              <w:spacing w:before="40"/>
              <w:jc w:val="both"/>
              <w:rPr>
                <w:bCs/>
              </w:rPr>
            </w:pPr>
            <w:r>
              <w:rPr>
                <w:bCs/>
              </w:rPr>
              <w:t>10</w:t>
            </w:r>
          </w:p>
        </w:tc>
        <w:tc>
          <w:tcPr>
            <w:tcW w:w="2689" w:type="pct"/>
          </w:tcPr>
          <w:p w14:paraId="609EA0A3" w14:textId="77777777" w:rsidR="00EA15DF" w:rsidRPr="00AB2F6B" w:rsidRDefault="00EA15DF" w:rsidP="008B3967">
            <w:pPr>
              <w:pStyle w:val="73"/>
              <w:spacing w:line="240" w:lineRule="auto"/>
              <w:jc w:val="both"/>
              <w:rPr>
                <w:rFonts w:ascii="Times New Roman" w:hAnsi="Times New Roman" w:cs="Times New Roman"/>
                <w:bCs/>
                <w:i w:val="0"/>
                <w:sz w:val="24"/>
                <w:szCs w:val="24"/>
              </w:rPr>
            </w:pPr>
            <w:r w:rsidRPr="00EA15DF">
              <w:rPr>
                <w:rFonts w:ascii="Times New Roman" w:hAnsi="Times New Roman" w:cs="Times New Roman"/>
                <w:bCs/>
                <w:i w:val="0"/>
                <w:sz w:val="24"/>
                <w:szCs w:val="24"/>
                <w:lang w:val="ru-RU"/>
              </w:rPr>
              <w:t xml:space="preserve">Усилители: электрические,  гидравлические, пневматические, электрогидравлические, электропневматические. </w:t>
            </w:r>
            <w:proofErr w:type="spellStart"/>
            <w:r w:rsidRPr="00AB2F6B">
              <w:rPr>
                <w:rFonts w:ascii="Times New Roman" w:hAnsi="Times New Roman" w:cs="Times New Roman"/>
                <w:bCs/>
                <w:i w:val="0"/>
                <w:sz w:val="24"/>
                <w:szCs w:val="24"/>
              </w:rPr>
              <w:t>Устройство</w:t>
            </w:r>
            <w:proofErr w:type="spellEnd"/>
            <w:r w:rsidRPr="00AB2F6B">
              <w:rPr>
                <w:rFonts w:ascii="Times New Roman" w:hAnsi="Times New Roman" w:cs="Times New Roman"/>
                <w:bCs/>
                <w:i w:val="0"/>
                <w:sz w:val="24"/>
                <w:szCs w:val="24"/>
              </w:rPr>
              <w:t xml:space="preserve"> </w:t>
            </w:r>
            <w:proofErr w:type="spellStart"/>
            <w:r w:rsidRPr="00AB2F6B">
              <w:rPr>
                <w:rFonts w:ascii="Times New Roman" w:hAnsi="Times New Roman" w:cs="Times New Roman"/>
                <w:bCs/>
                <w:i w:val="0"/>
                <w:sz w:val="24"/>
                <w:szCs w:val="24"/>
              </w:rPr>
              <w:t>принцип</w:t>
            </w:r>
            <w:proofErr w:type="spellEnd"/>
            <w:r w:rsidRPr="00AB2F6B">
              <w:rPr>
                <w:rFonts w:ascii="Times New Roman" w:hAnsi="Times New Roman" w:cs="Times New Roman"/>
                <w:bCs/>
                <w:i w:val="0"/>
                <w:sz w:val="24"/>
                <w:szCs w:val="24"/>
              </w:rPr>
              <w:t xml:space="preserve"> </w:t>
            </w:r>
            <w:proofErr w:type="spellStart"/>
            <w:r w:rsidRPr="00AB2F6B">
              <w:rPr>
                <w:rFonts w:ascii="Times New Roman" w:hAnsi="Times New Roman" w:cs="Times New Roman"/>
                <w:bCs/>
                <w:i w:val="0"/>
                <w:sz w:val="24"/>
                <w:szCs w:val="24"/>
              </w:rPr>
              <w:t>работы</w:t>
            </w:r>
            <w:proofErr w:type="spellEnd"/>
            <w:r w:rsidRPr="00AB2F6B">
              <w:rPr>
                <w:rFonts w:ascii="Times New Roman" w:hAnsi="Times New Roman" w:cs="Times New Roman"/>
                <w:bCs/>
                <w:i w:val="0"/>
                <w:sz w:val="24"/>
                <w:szCs w:val="24"/>
              </w:rPr>
              <w:t>.</w:t>
            </w:r>
          </w:p>
        </w:tc>
        <w:tc>
          <w:tcPr>
            <w:tcW w:w="403" w:type="pct"/>
            <w:vMerge/>
            <w:vAlign w:val="center"/>
          </w:tcPr>
          <w:p w14:paraId="408589AC" w14:textId="77777777" w:rsidR="00EA15DF" w:rsidRPr="00B6343D" w:rsidRDefault="00EA15DF" w:rsidP="008B3967">
            <w:pPr>
              <w:jc w:val="center"/>
              <w:rPr>
                <w:b/>
              </w:rPr>
            </w:pPr>
          </w:p>
        </w:tc>
        <w:tc>
          <w:tcPr>
            <w:tcW w:w="356" w:type="pct"/>
            <w:vMerge/>
            <w:vAlign w:val="center"/>
          </w:tcPr>
          <w:p w14:paraId="5DFF5A02" w14:textId="77777777" w:rsidR="00EA15DF" w:rsidRPr="00217179" w:rsidRDefault="00EA15DF" w:rsidP="008B3967">
            <w:pPr>
              <w:rPr>
                <w:b/>
                <w:i/>
              </w:rPr>
            </w:pPr>
          </w:p>
        </w:tc>
        <w:tc>
          <w:tcPr>
            <w:tcW w:w="403" w:type="pct"/>
            <w:vMerge/>
            <w:vAlign w:val="center"/>
          </w:tcPr>
          <w:p w14:paraId="282CE65B" w14:textId="77777777" w:rsidR="00EA15DF" w:rsidRPr="00217179" w:rsidRDefault="00EA15DF" w:rsidP="008B3967">
            <w:pPr>
              <w:rPr>
                <w:b/>
                <w:i/>
              </w:rPr>
            </w:pPr>
          </w:p>
        </w:tc>
      </w:tr>
      <w:tr w:rsidR="00EA15DF" w:rsidRPr="00217179" w14:paraId="65277A6A" w14:textId="77777777" w:rsidTr="008B3967">
        <w:tc>
          <w:tcPr>
            <w:tcW w:w="931" w:type="pct"/>
            <w:vMerge/>
          </w:tcPr>
          <w:p w14:paraId="28B8BF9B" w14:textId="77777777" w:rsidR="00EA15DF" w:rsidRPr="00A71C9F" w:rsidRDefault="00EA15DF" w:rsidP="008B3967">
            <w:pPr>
              <w:rPr>
                <w:b/>
                <w:bCs/>
              </w:rPr>
            </w:pPr>
          </w:p>
        </w:tc>
        <w:tc>
          <w:tcPr>
            <w:tcW w:w="218" w:type="pct"/>
          </w:tcPr>
          <w:p w14:paraId="529B63BE" w14:textId="77777777" w:rsidR="00EA15DF" w:rsidRDefault="00EA15DF" w:rsidP="008B3967">
            <w:pPr>
              <w:spacing w:before="40"/>
              <w:jc w:val="both"/>
              <w:rPr>
                <w:bCs/>
              </w:rPr>
            </w:pPr>
            <w:r>
              <w:rPr>
                <w:bCs/>
              </w:rPr>
              <w:t>11</w:t>
            </w:r>
          </w:p>
        </w:tc>
        <w:tc>
          <w:tcPr>
            <w:tcW w:w="2689" w:type="pct"/>
          </w:tcPr>
          <w:p w14:paraId="2E4E3FF9" w14:textId="77777777" w:rsidR="00EA15DF" w:rsidRPr="00A71C9F" w:rsidRDefault="00EA15DF" w:rsidP="008B3967">
            <w:pPr>
              <w:pStyle w:val="73"/>
              <w:spacing w:line="240" w:lineRule="auto"/>
              <w:jc w:val="both"/>
              <w:rPr>
                <w:rFonts w:ascii="Times New Roman" w:hAnsi="Times New Roman" w:cs="Times New Roman"/>
                <w:bCs/>
                <w:i w:val="0"/>
                <w:sz w:val="24"/>
                <w:szCs w:val="24"/>
              </w:rPr>
            </w:pPr>
            <w:r w:rsidRPr="00EA15DF">
              <w:rPr>
                <w:rFonts w:ascii="Times New Roman" w:hAnsi="Times New Roman" w:cs="Times New Roman"/>
                <w:bCs/>
                <w:i w:val="0"/>
                <w:sz w:val="24"/>
                <w:szCs w:val="24"/>
                <w:lang w:val="ru-RU"/>
              </w:rPr>
              <w:t xml:space="preserve">Исполнительные устройства: электрические, гидравлические, пневматические.  </w:t>
            </w:r>
            <w:proofErr w:type="spellStart"/>
            <w:r w:rsidRPr="00A71C9F">
              <w:rPr>
                <w:rFonts w:ascii="Times New Roman" w:hAnsi="Times New Roman" w:cs="Times New Roman"/>
                <w:bCs/>
                <w:i w:val="0"/>
                <w:sz w:val="24"/>
                <w:szCs w:val="24"/>
              </w:rPr>
              <w:t>Устройство</w:t>
            </w:r>
            <w:proofErr w:type="spellEnd"/>
            <w:r w:rsidRPr="00A71C9F">
              <w:rPr>
                <w:rFonts w:ascii="Times New Roman" w:hAnsi="Times New Roman" w:cs="Times New Roman"/>
                <w:bCs/>
                <w:i w:val="0"/>
                <w:sz w:val="24"/>
                <w:szCs w:val="24"/>
              </w:rPr>
              <w:t xml:space="preserve"> </w:t>
            </w:r>
            <w:proofErr w:type="spellStart"/>
            <w:r w:rsidRPr="00A71C9F">
              <w:rPr>
                <w:rFonts w:ascii="Times New Roman" w:hAnsi="Times New Roman" w:cs="Times New Roman"/>
                <w:bCs/>
                <w:i w:val="0"/>
                <w:sz w:val="24"/>
                <w:szCs w:val="24"/>
              </w:rPr>
              <w:t>принцип</w:t>
            </w:r>
            <w:proofErr w:type="spellEnd"/>
            <w:r w:rsidRPr="00A71C9F">
              <w:rPr>
                <w:rFonts w:ascii="Times New Roman" w:hAnsi="Times New Roman" w:cs="Times New Roman"/>
                <w:bCs/>
                <w:i w:val="0"/>
                <w:sz w:val="24"/>
                <w:szCs w:val="24"/>
              </w:rPr>
              <w:t xml:space="preserve"> </w:t>
            </w:r>
            <w:proofErr w:type="spellStart"/>
            <w:r w:rsidRPr="00A71C9F">
              <w:rPr>
                <w:rFonts w:ascii="Times New Roman" w:hAnsi="Times New Roman" w:cs="Times New Roman"/>
                <w:bCs/>
                <w:i w:val="0"/>
                <w:sz w:val="24"/>
                <w:szCs w:val="24"/>
              </w:rPr>
              <w:t>работы</w:t>
            </w:r>
            <w:proofErr w:type="spellEnd"/>
            <w:r w:rsidRPr="00A71C9F">
              <w:rPr>
                <w:rFonts w:ascii="Times New Roman" w:hAnsi="Times New Roman" w:cs="Times New Roman"/>
                <w:bCs/>
                <w:i w:val="0"/>
                <w:sz w:val="24"/>
                <w:szCs w:val="24"/>
              </w:rPr>
              <w:t>.</w:t>
            </w:r>
            <w:r>
              <w:rPr>
                <w:rFonts w:ascii="Times New Roman" w:hAnsi="Times New Roman" w:cs="Times New Roman"/>
                <w:bCs/>
                <w:i w:val="0"/>
                <w:sz w:val="24"/>
                <w:szCs w:val="24"/>
              </w:rPr>
              <w:t xml:space="preserve"> </w:t>
            </w:r>
          </w:p>
        </w:tc>
        <w:tc>
          <w:tcPr>
            <w:tcW w:w="403" w:type="pct"/>
            <w:vMerge/>
            <w:vAlign w:val="center"/>
          </w:tcPr>
          <w:p w14:paraId="0AF90608" w14:textId="77777777" w:rsidR="00EA15DF" w:rsidRPr="00B6343D" w:rsidRDefault="00EA15DF" w:rsidP="008B3967">
            <w:pPr>
              <w:jc w:val="center"/>
              <w:rPr>
                <w:b/>
              </w:rPr>
            </w:pPr>
          </w:p>
        </w:tc>
        <w:tc>
          <w:tcPr>
            <w:tcW w:w="356" w:type="pct"/>
            <w:vMerge/>
            <w:vAlign w:val="center"/>
          </w:tcPr>
          <w:p w14:paraId="0E691AD4" w14:textId="77777777" w:rsidR="00EA15DF" w:rsidRPr="00217179" w:rsidRDefault="00EA15DF" w:rsidP="008B3967">
            <w:pPr>
              <w:rPr>
                <w:b/>
                <w:i/>
              </w:rPr>
            </w:pPr>
          </w:p>
        </w:tc>
        <w:tc>
          <w:tcPr>
            <w:tcW w:w="403" w:type="pct"/>
            <w:vMerge/>
            <w:vAlign w:val="center"/>
          </w:tcPr>
          <w:p w14:paraId="7136FA26" w14:textId="77777777" w:rsidR="00EA15DF" w:rsidRPr="00217179" w:rsidRDefault="00EA15DF" w:rsidP="008B3967">
            <w:pPr>
              <w:rPr>
                <w:b/>
                <w:i/>
              </w:rPr>
            </w:pPr>
          </w:p>
        </w:tc>
      </w:tr>
      <w:tr w:rsidR="00EA15DF" w:rsidRPr="00217179" w14:paraId="1E2BC971" w14:textId="77777777" w:rsidTr="008B3967">
        <w:tc>
          <w:tcPr>
            <w:tcW w:w="931" w:type="pct"/>
            <w:vMerge w:val="restart"/>
          </w:tcPr>
          <w:p w14:paraId="36902307" w14:textId="77777777" w:rsidR="00EA15DF" w:rsidRPr="00A71C9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A71C9F">
              <w:rPr>
                <w:b/>
                <w:bCs/>
              </w:rPr>
              <w:t>Тема 3</w:t>
            </w:r>
            <w:r>
              <w:rPr>
                <w:b/>
                <w:bCs/>
              </w:rPr>
              <w:t>2</w:t>
            </w:r>
            <w:r w:rsidRPr="00A71C9F">
              <w:rPr>
                <w:b/>
                <w:bCs/>
              </w:rPr>
              <w:t xml:space="preserve"> </w:t>
            </w:r>
            <w:r w:rsidRPr="00A71C9F">
              <w:rPr>
                <w:bCs/>
              </w:rPr>
              <w:t>Программируемые реле</w:t>
            </w:r>
          </w:p>
          <w:p w14:paraId="529C9A4F" w14:textId="77777777" w:rsidR="00EA15DF" w:rsidRPr="00A71C9F" w:rsidRDefault="00EA15DF" w:rsidP="008B3967">
            <w:pPr>
              <w:rPr>
                <w:b/>
                <w:bCs/>
              </w:rPr>
            </w:pPr>
          </w:p>
        </w:tc>
        <w:tc>
          <w:tcPr>
            <w:tcW w:w="2907" w:type="pct"/>
            <w:gridSpan w:val="2"/>
          </w:tcPr>
          <w:p w14:paraId="5CD8AF93" w14:textId="77777777" w:rsidR="00EA15DF" w:rsidRPr="00A71C9F" w:rsidRDefault="00EA15DF" w:rsidP="008B3967">
            <w:pPr>
              <w:spacing w:before="40"/>
              <w:rPr>
                <w:bCs/>
              </w:rPr>
            </w:pPr>
            <w:r w:rsidRPr="00A71C9F">
              <w:rPr>
                <w:b/>
                <w:bCs/>
              </w:rPr>
              <w:t>Содержание учебного материала</w:t>
            </w:r>
          </w:p>
        </w:tc>
        <w:tc>
          <w:tcPr>
            <w:tcW w:w="403" w:type="pct"/>
            <w:vMerge w:val="restart"/>
            <w:vAlign w:val="center"/>
          </w:tcPr>
          <w:p w14:paraId="7FD4834C" w14:textId="77777777" w:rsidR="00EA15DF" w:rsidRPr="00B6343D" w:rsidRDefault="00EA15DF" w:rsidP="008B3967">
            <w:pPr>
              <w:jc w:val="center"/>
              <w:rPr>
                <w:b/>
              </w:rPr>
            </w:pPr>
            <w:r w:rsidRPr="00B6343D">
              <w:rPr>
                <w:b/>
              </w:rPr>
              <w:t>8</w:t>
            </w:r>
          </w:p>
        </w:tc>
        <w:tc>
          <w:tcPr>
            <w:tcW w:w="356" w:type="pct"/>
            <w:vMerge/>
            <w:vAlign w:val="center"/>
          </w:tcPr>
          <w:p w14:paraId="16BE0634" w14:textId="77777777" w:rsidR="00EA15DF" w:rsidRPr="00217179" w:rsidRDefault="00EA15DF" w:rsidP="008B3967">
            <w:pPr>
              <w:rPr>
                <w:b/>
                <w:i/>
              </w:rPr>
            </w:pPr>
          </w:p>
        </w:tc>
        <w:tc>
          <w:tcPr>
            <w:tcW w:w="403" w:type="pct"/>
            <w:vMerge/>
            <w:vAlign w:val="center"/>
          </w:tcPr>
          <w:p w14:paraId="1300BBA8" w14:textId="77777777" w:rsidR="00EA15DF" w:rsidRPr="00217179" w:rsidRDefault="00EA15DF" w:rsidP="008B3967">
            <w:pPr>
              <w:rPr>
                <w:b/>
                <w:i/>
              </w:rPr>
            </w:pPr>
          </w:p>
        </w:tc>
      </w:tr>
      <w:tr w:rsidR="00EA15DF" w:rsidRPr="00217179" w14:paraId="2B9B9A4D" w14:textId="77777777" w:rsidTr="008B3967">
        <w:tc>
          <w:tcPr>
            <w:tcW w:w="931" w:type="pct"/>
            <w:vMerge/>
          </w:tcPr>
          <w:p w14:paraId="10DBAA61" w14:textId="77777777" w:rsidR="00EA15DF" w:rsidRPr="00A71C9F" w:rsidRDefault="00EA15DF" w:rsidP="008B3967">
            <w:pPr>
              <w:rPr>
                <w:b/>
                <w:bCs/>
              </w:rPr>
            </w:pPr>
          </w:p>
        </w:tc>
        <w:tc>
          <w:tcPr>
            <w:tcW w:w="218" w:type="pct"/>
          </w:tcPr>
          <w:p w14:paraId="5623F2CD" w14:textId="77777777" w:rsidR="00EA15DF" w:rsidRPr="00A71C9F" w:rsidRDefault="00EA15DF" w:rsidP="008B3967">
            <w:pPr>
              <w:pStyle w:val="73"/>
              <w:spacing w:line="240" w:lineRule="auto"/>
              <w:jc w:val="both"/>
              <w:rPr>
                <w:rFonts w:ascii="Times New Roman" w:hAnsi="Times New Roman" w:cs="Times New Roman"/>
                <w:bCs/>
                <w:i w:val="0"/>
                <w:sz w:val="24"/>
                <w:szCs w:val="24"/>
              </w:rPr>
            </w:pPr>
            <w:r>
              <w:rPr>
                <w:rFonts w:ascii="Times New Roman" w:hAnsi="Times New Roman" w:cs="Times New Roman"/>
                <w:bCs/>
                <w:i w:val="0"/>
                <w:sz w:val="24"/>
                <w:szCs w:val="24"/>
              </w:rPr>
              <w:t>12</w:t>
            </w:r>
          </w:p>
        </w:tc>
        <w:tc>
          <w:tcPr>
            <w:tcW w:w="2689" w:type="pct"/>
          </w:tcPr>
          <w:p w14:paraId="3C2678B7" w14:textId="77777777" w:rsidR="00EA15DF" w:rsidRPr="00EA15DF" w:rsidRDefault="00EA15DF" w:rsidP="008B3967">
            <w:pPr>
              <w:pStyle w:val="73"/>
              <w:spacing w:line="240" w:lineRule="auto"/>
              <w:jc w:val="both"/>
              <w:rPr>
                <w:rFonts w:ascii="Times New Roman" w:hAnsi="Times New Roman" w:cs="Times New Roman"/>
                <w:bCs/>
                <w:i w:val="0"/>
                <w:sz w:val="24"/>
                <w:szCs w:val="24"/>
                <w:lang w:val="ru-RU"/>
              </w:rPr>
            </w:pPr>
            <w:r w:rsidRPr="00EA15DF">
              <w:rPr>
                <w:rFonts w:ascii="Times New Roman" w:hAnsi="Times New Roman" w:cs="Times New Roman"/>
                <w:bCs/>
                <w:i w:val="0"/>
                <w:sz w:val="24"/>
                <w:szCs w:val="24"/>
                <w:lang w:val="ru-RU"/>
              </w:rPr>
              <w:t>Программируемые логические контроллеры (ПЛК)  и их назначение Операции выполняемые на ПЛК и особенности их применения.</w:t>
            </w:r>
          </w:p>
        </w:tc>
        <w:tc>
          <w:tcPr>
            <w:tcW w:w="403" w:type="pct"/>
            <w:vMerge/>
            <w:vAlign w:val="center"/>
          </w:tcPr>
          <w:p w14:paraId="2AF1E0F2" w14:textId="77777777" w:rsidR="00EA15DF" w:rsidRPr="00EA15DF" w:rsidRDefault="00EA15DF" w:rsidP="008B3967">
            <w:pPr>
              <w:pStyle w:val="73"/>
              <w:jc w:val="center"/>
              <w:rPr>
                <w:rFonts w:ascii="Times New Roman" w:hAnsi="Times New Roman" w:cs="Times New Roman"/>
                <w:b/>
                <w:i w:val="0"/>
                <w:sz w:val="24"/>
                <w:szCs w:val="24"/>
                <w:lang w:val="ru-RU"/>
              </w:rPr>
            </w:pPr>
          </w:p>
        </w:tc>
        <w:tc>
          <w:tcPr>
            <w:tcW w:w="356" w:type="pct"/>
            <w:vMerge/>
            <w:vAlign w:val="center"/>
          </w:tcPr>
          <w:p w14:paraId="1C4F5CF0" w14:textId="77777777" w:rsidR="00EA15DF" w:rsidRPr="00217179" w:rsidRDefault="00EA15DF" w:rsidP="008B3967">
            <w:pPr>
              <w:rPr>
                <w:b/>
                <w:i/>
              </w:rPr>
            </w:pPr>
          </w:p>
        </w:tc>
        <w:tc>
          <w:tcPr>
            <w:tcW w:w="403" w:type="pct"/>
            <w:vMerge/>
            <w:vAlign w:val="center"/>
          </w:tcPr>
          <w:p w14:paraId="2BAD1F6E" w14:textId="77777777" w:rsidR="00EA15DF" w:rsidRPr="00217179" w:rsidRDefault="00EA15DF" w:rsidP="008B3967">
            <w:pPr>
              <w:rPr>
                <w:b/>
                <w:i/>
              </w:rPr>
            </w:pPr>
          </w:p>
        </w:tc>
      </w:tr>
      <w:tr w:rsidR="00EA15DF" w:rsidRPr="00217179" w14:paraId="0A947BB0" w14:textId="77777777" w:rsidTr="008B3967">
        <w:tc>
          <w:tcPr>
            <w:tcW w:w="931" w:type="pct"/>
            <w:vMerge/>
          </w:tcPr>
          <w:p w14:paraId="0B7B3F90" w14:textId="77777777" w:rsidR="00EA15DF" w:rsidRPr="00A71C9F" w:rsidRDefault="00EA15DF" w:rsidP="008B3967">
            <w:pPr>
              <w:rPr>
                <w:b/>
                <w:bCs/>
              </w:rPr>
            </w:pPr>
          </w:p>
        </w:tc>
        <w:tc>
          <w:tcPr>
            <w:tcW w:w="218" w:type="pct"/>
          </w:tcPr>
          <w:p w14:paraId="124224A6" w14:textId="77777777" w:rsidR="00EA15DF" w:rsidRPr="00EA15DF" w:rsidRDefault="00EA15DF" w:rsidP="008B3967">
            <w:pPr>
              <w:pStyle w:val="73"/>
              <w:spacing w:line="240" w:lineRule="auto"/>
              <w:jc w:val="both"/>
              <w:rPr>
                <w:rFonts w:ascii="Times New Roman" w:hAnsi="Times New Roman" w:cs="Times New Roman"/>
                <w:bCs/>
                <w:i w:val="0"/>
                <w:sz w:val="24"/>
                <w:szCs w:val="24"/>
                <w:lang w:val="ru-RU"/>
              </w:rPr>
            </w:pPr>
          </w:p>
        </w:tc>
        <w:tc>
          <w:tcPr>
            <w:tcW w:w="2689" w:type="pct"/>
          </w:tcPr>
          <w:p w14:paraId="0E84A3AA" w14:textId="77777777" w:rsidR="00EA15DF" w:rsidRPr="00EA15DF" w:rsidRDefault="00EA15DF" w:rsidP="008B3967">
            <w:pPr>
              <w:pStyle w:val="73"/>
              <w:spacing w:line="240" w:lineRule="auto"/>
              <w:jc w:val="both"/>
              <w:rPr>
                <w:rFonts w:ascii="Times New Roman" w:hAnsi="Times New Roman" w:cs="Times New Roman"/>
                <w:bCs/>
                <w:i w:val="0"/>
                <w:sz w:val="24"/>
                <w:szCs w:val="24"/>
                <w:lang w:val="ru-RU"/>
              </w:rPr>
            </w:pPr>
          </w:p>
        </w:tc>
        <w:tc>
          <w:tcPr>
            <w:tcW w:w="403" w:type="pct"/>
            <w:vMerge/>
            <w:vAlign w:val="center"/>
          </w:tcPr>
          <w:p w14:paraId="11875C72" w14:textId="77777777" w:rsidR="00EA15DF" w:rsidRPr="00EA15DF" w:rsidRDefault="00EA15DF" w:rsidP="008B3967">
            <w:pPr>
              <w:pStyle w:val="73"/>
              <w:jc w:val="center"/>
              <w:rPr>
                <w:rFonts w:ascii="Times New Roman" w:hAnsi="Times New Roman" w:cs="Times New Roman"/>
                <w:b/>
                <w:i w:val="0"/>
                <w:sz w:val="24"/>
                <w:szCs w:val="24"/>
                <w:lang w:val="ru-RU"/>
              </w:rPr>
            </w:pPr>
          </w:p>
        </w:tc>
        <w:tc>
          <w:tcPr>
            <w:tcW w:w="356" w:type="pct"/>
            <w:vMerge/>
            <w:vAlign w:val="center"/>
          </w:tcPr>
          <w:p w14:paraId="10F230EC" w14:textId="77777777" w:rsidR="00EA15DF" w:rsidRPr="00217179" w:rsidRDefault="00EA15DF" w:rsidP="008B3967">
            <w:pPr>
              <w:rPr>
                <w:b/>
                <w:i/>
              </w:rPr>
            </w:pPr>
          </w:p>
        </w:tc>
        <w:tc>
          <w:tcPr>
            <w:tcW w:w="403" w:type="pct"/>
            <w:vMerge/>
            <w:vAlign w:val="center"/>
          </w:tcPr>
          <w:p w14:paraId="364B875B" w14:textId="77777777" w:rsidR="00EA15DF" w:rsidRPr="00217179" w:rsidRDefault="00EA15DF" w:rsidP="008B3967">
            <w:pPr>
              <w:rPr>
                <w:b/>
                <w:i/>
              </w:rPr>
            </w:pPr>
          </w:p>
        </w:tc>
      </w:tr>
      <w:tr w:rsidR="00EA15DF" w:rsidRPr="00217179" w14:paraId="155B5836" w14:textId="77777777" w:rsidTr="008B3967">
        <w:tc>
          <w:tcPr>
            <w:tcW w:w="931" w:type="pct"/>
            <w:vMerge/>
          </w:tcPr>
          <w:p w14:paraId="7D59C94E" w14:textId="77777777" w:rsidR="00EA15DF" w:rsidRPr="00A71C9F" w:rsidRDefault="00EA15DF" w:rsidP="008B3967">
            <w:pPr>
              <w:rPr>
                <w:b/>
                <w:bCs/>
              </w:rPr>
            </w:pPr>
          </w:p>
        </w:tc>
        <w:tc>
          <w:tcPr>
            <w:tcW w:w="218" w:type="pct"/>
          </w:tcPr>
          <w:p w14:paraId="788CA247" w14:textId="77777777" w:rsidR="00EA15DF" w:rsidRDefault="00EA15DF" w:rsidP="008B3967">
            <w:pPr>
              <w:pStyle w:val="73"/>
              <w:spacing w:line="240" w:lineRule="auto"/>
              <w:jc w:val="both"/>
              <w:rPr>
                <w:rFonts w:ascii="Times New Roman" w:hAnsi="Times New Roman" w:cs="Times New Roman"/>
                <w:bCs/>
                <w:i w:val="0"/>
                <w:sz w:val="24"/>
                <w:szCs w:val="24"/>
              </w:rPr>
            </w:pPr>
            <w:r>
              <w:rPr>
                <w:rFonts w:ascii="Times New Roman" w:hAnsi="Times New Roman" w:cs="Times New Roman"/>
                <w:bCs/>
                <w:i w:val="0"/>
                <w:sz w:val="24"/>
                <w:szCs w:val="24"/>
              </w:rPr>
              <w:t>13</w:t>
            </w:r>
          </w:p>
        </w:tc>
        <w:tc>
          <w:tcPr>
            <w:tcW w:w="2689" w:type="pct"/>
          </w:tcPr>
          <w:p w14:paraId="463A8231" w14:textId="77777777" w:rsidR="00EA15DF" w:rsidRPr="00EA15DF" w:rsidRDefault="00EA15DF" w:rsidP="008B3967">
            <w:pPr>
              <w:pStyle w:val="73"/>
              <w:spacing w:line="240" w:lineRule="auto"/>
              <w:jc w:val="both"/>
              <w:rPr>
                <w:rFonts w:ascii="Times New Roman" w:hAnsi="Times New Roman" w:cs="Times New Roman"/>
                <w:bCs/>
                <w:i w:val="0"/>
                <w:sz w:val="24"/>
                <w:szCs w:val="24"/>
                <w:lang w:val="ru-RU"/>
              </w:rPr>
            </w:pPr>
            <w:r w:rsidRPr="00EA15DF">
              <w:rPr>
                <w:rFonts w:ascii="Times New Roman" w:hAnsi="Times New Roman" w:cs="Times New Roman"/>
                <w:bCs/>
                <w:i w:val="0"/>
                <w:sz w:val="24"/>
                <w:szCs w:val="24"/>
                <w:lang w:val="ru-RU"/>
              </w:rPr>
              <w:t xml:space="preserve">Входы и выходы ПЛК </w:t>
            </w:r>
            <w:r>
              <w:rPr>
                <w:rFonts w:ascii="Times New Roman" w:hAnsi="Times New Roman" w:cs="Times New Roman"/>
                <w:bCs/>
                <w:i w:val="0"/>
                <w:sz w:val="24"/>
                <w:szCs w:val="24"/>
              </w:rPr>
              <w:t>ONI</w:t>
            </w:r>
            <w:r w:rsidRPr="00EA15DF">
              <w:rPr>
                <w:rFonts w:ascii="Times New Roman" w:hAnsi="Times New Roman" w:cs="Times New Roman"/>
                <w:bCs/>
                <w:i w:val="0"/>
                <w:sz w:val="24"/>
                <w:szCs w:val="24"/>
                <w:lang w:val="ru-RU"/>
              </w:rPr>
              <w:t>.Схемы подключения и их возможности.</w:t>
            </w:r>
          </w:p>
          <w:p w14:paraId="4DA16A24" w14:textId="77777777" w:rsidR="00EA15DF" w:rsidRPr="008434FF" w:rsidRDefault="00EA15DF" w:rsidP="008B3967">
            <w:pPr>
              <w:pStyle w:val="73"/>
              <w:spacing w:line="240" w:lineRule="auto"/>
              <w:jc w:val="both"/>
              <w:rPr>
                <w:rFonts w:ascii="Times New Roman" w:hAnsi="Times New Roman" w:cs="Times New Roman"/>
                <w:bCs/>
                <w:i w:val="0"/>
                <w:sz w:val="24"/>
                <w:szCs w:val="24"/>
              </w:rPr>
            </w:pPr>
            <w:proofErr w:type="spellStart"/>
            <w:r>
              <w:rPr>
                <w:rFonts w:ascii="Times New Roman" w:hAnsi="Times New Roman" w:cs="Times New Roman"/>
                <w:bCs/>
                <w:i w:val="0"/>
                <w:sz w:val="24"/>
                <w:szCs w:val="24"/>
              </w:rPr>
              <w:t>Блоки</w:t>
            </w:r>
            <w:proofErr w:type="spellEnd"/>
            <w:r>
              <w:rPr>
                <w:rFonts w:ascii="Times New Roman" w:hAnsi="Times New Roman" w:cs="Times New Roman"/>
                <w:bCs/>
                <w:i w:val="0"/>
                <w:sz w:val="24"/>
                <w:szCs w:val="24"/>
              </w:rPr>
              <w:t xml:space="preserve"> </w:t>
            </w:r>
            <w:proofErr w:type="spellStart"/>
            <w:r>
              <w:rPr>
                <w:rFonts w:ascii="Times New Roman" w:hAnsi="Times New Roman" w:cs="Times New Roman"/>
                <w:bCs/>
                <w:i w:val="0"/>
                <w:sz w:val="24"/>
                <w:szCs w:val="24"/>
              </w:rPr>
              <w:t>расширения</w:t>
            </w:r>
            <w:proofErr w:type="spellEnd"/>
          </w:p>
        </w:tc>
        <w:tc>
          <w:tcPr>
            <w:tcW w:w="403" w:type="pct"/>
            <w:vMerge/>
            <w:vAlign w:val="center"/>
          </w:tcPr>
          <w:p w14:paraId="4471C6D6" w14:textId="77777777" w:rsidR="00EA15DF" w:rsidRPr="00B6343D" w:rsidRDefault="00EA15DF" w:rsidP="008B3967">
            <w:pPr>
              <w:pStyle w:val="73"/>
              <w:jc w:val="center"/>
              <w:rPr>
                <w:rFonts w:ascii="Times New Roman" w:hAnsi="Times New Roman" w:cs="Times New Roman"/>
                <w:b/>
                <w:i w:val="0"/>
                <w:sz w:val="24"/>
                <w:szCs w:val="24"/>
              </w:rPr>
            </w:pPr>
          </w:p>
        </w:tc>
        <w:tc>
          <w:tcPr>
            <w:tcW w:w="356" w:type="pct"/>
            <w:vMerge/>
            <w:vAlign w:val="center"/>
          </w:tcPr>
          <w:p w14:paraId="5BE5DED3" w14:textId="77777777" w:rsidR="00EA15DF" w:rsidRPr="00217179" w:rsidRDefault="00EA15DF" w:rsidP="008B3967">
            <w:pPr>
              <w:rPr>
                <w:b/>
                <w:i/>
              </w:rPr>
            </w:pPr>
          </w:p>
        </w:tc>
        <w:tc>
          <w:tcPr>
            <w:tcW w:w="403" w:type="pct"/>
            <w:vMerge/>
            <w:vAlign w:val="center"/>
          </w:tcPr>
          <w:p w14:paraId="1CA231C0" w14:textId="77777777" w:rsidR="00EA15DF" w:rsidRPr="00217179" w:rsidRDefault="00EA15DF" w:rsidP="008B3967">
            <w:pPr>
              <w:rPr>
                <w:b/>
                <w:i/>
              </w:rPr>
            </w:pPr>
          </w:p>
        </w:tc>
      </w:tr>
      <w:tr w:rsidR="00EA15DF" w:rsidRPr="00217179" w14:paraId="116BCB3B" w14:textId="77777777" w:rsidTr="008B3967">
        <w:tc>
          <w:tcPr>
            <w:tcW w:w="931" w:type="pct"/>
            <w:vMerge/>
          </w:tcPr>
          <w:p w14:paraId="6C53D1B4" w14:textId="77777777" w:rsidR="00EA15DF" w:rsidRPr="00A71C9F" w:rsidRDefault="00EA15DF" w:rsidP="008B3967">
            <w:pPr>
              <w:rPr>
                <w:b/>
                <w:bCs/>
              </w:rPr>
            </w:pPr>
          </w:p>
        </w:tc>
        <w:tc>
          <w:tcPr>
            <w:tcW w:w="218" w:type="pct"/>
          </w:tcPr>
          <w:p w14:paraId="66A0C82C" w14:textId="77777777" w:rsidR="00EA15DF" w:rsidRDefault="00EA15DF" w:rsidP="008B3967">
            <w:pPr>
              <w:pStyle w:val="73"/>
              <w:spacing w:line="240" w:lineRule="auto"/>
              <w:jc w:val="both"/>
              <w:rPr>
                <w:rFonts w:ascii="Times New Roman" w:hAnsi="Times New Roman" w:cs="Times New Roman"/>
                <w:bCs/>
                <w:i w:val="0"/>
                <w:sz w:val="24"/>
                <w:szCs w:val="24"/>
              </w:rPr>
            </w:pPr>
            <w:r>
              <w:rPr>
                <w:rFonts w:ascii="Times New Roman" w:hAnsi="Times New Roman" w:cs="Times New Roman"/>
                <w:bCs/>
                <w:i w:val="0"/>
                <w:sz w:val="24"/>
                <w:szCs w:val="24"/>
              </w:rPr>
              <w:t>14</w:t>
            </w:r>
          </w:p>
        </w:tc>
        <w:tc>
          <w:tcPr>
            <w:tcW w:w="2689" w:type="pct"/>
          </w:tcPr>
          <w:p w14:paraId="412C1B79" w14:textId="77777777" w:rsidR="00EA15DF" w:rsidRDefault="00EA15DF" w:rsidP="008B3967">
            <w:pPr>
              <w:pStyle w:val="73"/>
              <w:spacing w:line="240" w:lineRule="auto"/>
              <w:jc w:val="both"/>
              <w:rPr>
                <w:rFonts w:ascii="Times New Roman" w:hAnsi="Times New Roman" w:cs="Times New Roman"/>
                <w:bCs/>
                <w:i w:val="0"/>
                <w:sz w:val="24"/>
                <w:szCs w:val="24"/>
              </w:rPr>
            </w:pPr>
            <w:proofErr w:type="spellStart"/>
            <w:r>
              <w:rPr>
                <w:rFonts w:ascii="Times New Roman" w:hAnsi="Times New Roman" w:cs="Times New Roman"/>
                <w:bCs/>
                <w:i w:val="0"/>
                <w:sz w:val="24"/>
                <w:szCs w:val="24"/>
              </w:rPr>
              <w:t>Специальные</w:t>
            </w:r>
            <w:proofErr w:type="spellEnd"/>
            <w:r>
              <w:rPr>
                <w:rFonts w:ascii="Times New Roman" w:hAnsi="Times New Roman" w:cs="Times New Roman"/>
                <w:bCs/>
                <w:i w:val="0"/>
                <w:sz w:val="24"/>
                <w:szCs w:val="24"/>
              </w:rPr>
              <w:t xml:space="preserve"> и </w:t>
            </w:r>
            <w:proofErr w:type="spellStart"/>
            <w:r>
              <w:rPr>
                <w:rFonts w:ascii="Times New Roman" w:hAnsi="Times New Roman" w:cs="Times New Roman"/>
                <w:bCs/>
                <w:i w:val="0"/>
                <w:sz w:val="24"/>
                <w:szCs w:val="24"/>
              </w:rPr>
              <w:t>расширенные</w:t>
            </w:r>
            <w:proofErr w:type="spellEnd"/>
            <w:r>
              <w:rPr>
                <w:rFonts w:ascii="Times New Roman" w:hAnsi="Times New Roman" w:cs="Times New Roman"/>
                <w:bCs/>
                <w:i w:val="0"/>
                <w:sz w:val="24"/>
                <w:szCs w:val="24"/>
              </w:rPr>
              <w:t xml:space="preserve"> </w:t>
            </w:r>
            <w:proofErr w:type="spellStart"/>
            <w:r>
              <w:rPr>
                <w:rFonts w:ascii="Times New Roman" w:hAnsi="Times New Roman" w:cs="Times New Roman"/>
                <w:bCs/>
                <w:i w:val="0"/>
                <w:sz w:val="24"/>
                <w:szCs w:val="24"/>
              </w:rPr>
              <w:t>функции</w:t>
            </w:r>
            <w:proofErr w:type="spellEnd"/>
          </w:p>
        </w:tc>
        <w:tc>
          <w:tcPr>
            <w:tcW w:w="403" w:type="pct"/>
            <w:vMerge/>
            <w:vAlign w:val="center"/>
          </w:tcPr>
          <w:p w14:paraId="5426C27A" w14:textId="77777777" w:rsidR="00EA15DF" w:rsidRPr="00B6343D" w:rsidRDefault="00EA15DF" w:rsidP="008B3967">
            <w:pPr>
              <w:pStyle w:val="73"/>
              <w:jc w:val="center"/>
              <w:rPr>
                <w:rFonts w:ascii="Times New Roman" w:hAnsi="Times New Roman" w:cs="Times New Roman"/>
                <w:b/>
                <w:i w:val="0"/>
                <w:sz w:val="24"/>
                <w:szCs w:val="24"/>
              </w:rPr>
            </w:pPr>
          </w:p>
        </w:tc>
        <w:tc>
          <w:tcPr>
            <w:tcW w:w="356" w:type="pct"/>
            <w:vMerge/>
            <w:vAlign w:val="center"/>
          </w:tcPr>
          <w:p w14:paraId="6DFFB422" w14:textId="77777777" w:rsidR="00EA15DF" w:rsidRPr="00217179" w:rsidRDefault="00EA15DF" w:rsidP="008B3967">
            <w:pPr>
              <w:rPr>
                <w:b/>
                <w:i/>
              </w:rPr>
            </w:pPr>
          </w:p>
        </w:tc>
        <w:tc>
          <w:tcPr>
            <w:tcW w:w="403" w:type="pct"/>
            <w:vMerge/>
            <w:vAlign w:val="center"/>
          </w:tcPr>
          <w:p w14:paraId="05AE7930" w14:textId="77777777" w:rsidR="00EA15DF" w:rsidRPr="00217179" w:rsidRDefault="00EA15DF" w:rsidP="008B3967">
            <w:pPr>
              <w:rPr>
                <w:b/>
                <w:i/>
              </w:rPr>
            </w:pPr>
          </w:p>
        </w:tc>
      </w:tr>
      <w:tr w:rsidR="00EA15DF" w:rsidRPr="00217179" w14:paraId="0DA8B60C" w14:textId="77777777" w:rsidTr="008B3967">
        <w:tc>
          <w:tcPr>
            <w:tcW w:w="931" w:type="pct"/>
            <w:vMerge/>
          </w:tcPr>
          <w:p w14:paraId="6F605106" w14:textId="77777777" w:rsidR="00EA15DF" w:rsidRPr="00A71C9F" w:rsidRDefault="00EA15DF" w:rsidP="008B3967">
            <w:pPr>
              <w:rPr>
                <w:b/>
                <w:bCs/>
              </w:rPr>
            </w:pPr>
          </w:p>
        </w:tc>
        <w:tc>
          <w:tcPr>
            <w:tcW w:w="218" w:type="pct"/>
          </w:tcPr>
          <w:p w14:paraId="5D115507" w14:textId="77777777" w:rsidR="00EA15DF" w:rsidRDefault="00EA15DF" w:rsidP="008B3967">
            <w:pPr>
              <w:pStyle w:val="73"/>
              <w:spacing w:line="240" w:lineRule="auto"/>
              <w:jc w:val="both"/>
              <w:rPr>
                <w:rFonts w:ascii="Times New Roman" w:hAnsi="Times New Roman" w:cs="Times New Roman"/>
                <w:bCs/>
                <w:i w:val="0"/>
                <w:sz w:val="24"/>
                <w:szCs w:val="24"/>
              </w:rPr>
            </w:pPr>
            <w:r>
              <w:rPr>
                <w:rFonts w:ascii="Times New Roman" w:hAnsi="Times New Roman" w:cs="Times New Roman"/>
                <w:bCs/>
                <w:i w:val="0"/>
                <w:sz w:val="24"/>
                <w:szCs w:val="24"/>
              </w:rPr>
              <w:t>15</w:t>
            </w:r>
          </w:p>
        </w:tc>
        <w:tc>
          <w:tcPr>
            <w:tcW w:w="2689" w:type="pct"/>
          </w:tcPr>
          <w:p w14:paraId="7CF7E580" w14:textId="77777777" w:rsidR="00EA15DF" w:rsidRPr="00692DF3" w:rsidRDefault="00EA15DF" w:rsidP="008B3967">
            <w:pPr>
              <w:pStyle w:val="73"/>
              <w:spacing w:line="240" w:lineRule="auto"/>
              <w:jc w:val="both"/>
              <w:rPr>
                <w:rFonts w:ascii="Times New Roman" w:hAnsi="Times New Roman" w:cs="Times New Roman"/>
                <w:bCs/>
                <w:i w:val="0"/>
                <w:sz w:val="24"/>
                <w:szCs w:val="24"/>
              </w:rPr>
            </w:pPr>
            <w:proofErr w:type="spellStart"/>
            <w:r w:rsidRPr="00692DF3">
              <w:rPr>
                <w:rFonts w:ascii="Times New Roman" w:hAnsi="Times New Roman" w:cs="Times New Roman"/>
                <w:bCs/>
                <w:i w:val="0"/>
                <w:sz w:val="24"/>
                <w:szCs w:val="24"/>
              </w:rPr>
              <w:t>Интерфе</w:t>
            </w:r>
            <w:r>
              <w:rPr>
                <w:rFonts w:ascii="Times New Roman" w:hAnsi="Times New Roman" w:cs="Times New Roman"/>
                <w:bCs/>
                <w:i w:val="0"/>
                <w:sz w:val="24"/>
                <w:szCs w:val="24"/>
              </w:rPr>
              <w:t>й</w:t>
            </w:r>
            <w:r w:rsidRPr="00692DF3">
              <w:rPr>
                <w:rFonts w:ascii="Times New Roman" w:hAnsi="Times New Roman" w:cs="Times New Roman"/>
                <w:bCs/>
                <w:i w:val="0"/>
                <w:sz w:val="24"/>
                <w:szCs w:val="24"/>
              </w:rPr>
              <w:t>с</w:t>
            </w:r>
            <w:proofErr w:type="spellEnd"/>
            <w:r w:rsidRPr="00692DF3">
              <w:rPr>
                <w:rFonts w:ascii="Times New Roman" w:hAnsi="Times New Roman" w:cs="Times New Roman"/>
                <w:bCs/>
                <w:i w:val="0"/>
                <w:sz w:val="24"/>
                <w:szCs w:val="24"/>
              </w:rPr>
              <w:t xml:space="preserve"> </w:t>
            </w:r>
            <w:proofErr w:type="spellStart"/>
            <w:r w:rsidRPr="00692DF3">
              <w:rPr>
                <w:rFonts w:ascii="Times New Roman" w:hAnsi="Times New Roman" w:cs="Times New Roman"/>
                <w:bCs/>
                <w:i w:val="0"/>
                <w:sz w:val="24"/>
                <w:szCs w:val="24"/>
              </w:rPr>
              <w:t>программы</w:t>
            </w:r>
            <w:proofErr w:type="spellEnd"/>
          </w:p>
        </w:tc>
        <w:tc>
          <w:tcPr>
            <w:tcW w:w="403" w:type="pct"/>
            <w:vMerge/>
            <w:vAlign w:val="center"/>
          </w:tcPr>
          <w:p w14:paraId="4D2C5849" w14:textId="77777777" w:rsidR="00EA15DF" w:rsidRPr="00B6343D" w:rsidRDefault="00EA15DF" w:rsidP="008B3967">
            <w:pPr>
              <w:pStyle w:val="73"/>
              <w:jc w:val="center"/>
              <w:rPr>
                <w:rFonts w:ascii="Times New Roman" w:hAnsi="Times New Roman" w:cs="Times New Roman"/>
                <w:b/>
                <w:i w:val="0"/>
                <w:sz w:val="24"/>
                <w:szCs w:val="24"/>
              </w:rPr>
            </w:pPr>
          </w:p>
        </w:tc>
        <w:tc>
          <w:tcPr>
            <w:tcW w:w="356" w:type="pct"/>
            <w:vMerge/>
            <w:vAlign w:val="center"/>
          </w:tcPr>
          <w:p w14:paraId="3943BADE" w14:textId="77777777" w:rsidR="00EA15DF" w:rsidRPr="00217179" w:rsidRDefault="00EA15DF" w:rsidP="008B3967">
            <w:pPr>
              <w:rPr>
                <w:b/>
                <w:i/>
              </w:rPr>
            </w:pPr>
          </w:p>
        </w:tc>
        <w:tc>
          <w:tcPr>
            <w:tcW w:w="403" w:type="pct"/>
            <w:vMerge/>
            <w:vAlign w:val="center"/>
          </w:tcPr>
          <w:p w14:paraId="7664A206" w14:textId="77777777" w:rsidR="00EA15DF" w:rsidRPr="00217179" w:rsidRDefault="00EA15DF" w:rsidP="008B3967">
            <w:pPr>
              <w:rPr>
                <w:b/>
                <w:i/>
              </w:rPr>
            </w:pPr>
          </w:p>
        </w:tc>
      </w:tr>
      <w:tr w:rsidR="00EA15DF" w:rsidRPr="00217179" w14:paraId="0C044BC0" w14:textId="77777777" w:rsidTr="008B3967">
        <w:tc>
          <w:tcPr>
            <w:tcW w:w="931" w:type="pct"/>
            <w:vMerge/>
          </w:tcPr>
          <w:p w14:paraId="1C5C9333" w14:textId="77777777" w:rsidR="00EA15DF" w:rsidRPr="00A71C9F" w:rsidRDefault="00EA15DF" w:rsidP="008B3967">
            <w:pPr>
              <w:rPr>
                <w:b/>
                <w:bCs/>
              </w:rPr>
            </w:pPr>
          </w:p>
        </w:tc>
        <w:tc>
          <w:tcPr>
            <w:tcW w:w="2907" w:type="pct"/>
            <w:gridSpan w:val="2"/>
          </w:tcPr>
          <w:p w14:paraId="2687BEC8" w14:textId="77777777" w:rsidR="00EA15DF" w:rsidRPr="00A71C9F" w:rsidRDefault="00EA15DF" w:rsidP="008B3967">
            <w:pPr>
              <w:rPr>
                <w:b/>
              </w:rPr>
            </w:pPr>
            <w:r w:rsidRPr="00A71C9F">
              <w:rPr>
                <w:b/>
                <w:bCs/>
              </w:rPr>
              <w:t xml:space="preserve">В том числе практических и лабораторных занятий </w:t>
            </w:r>
          </w:p>
        </w:tc>
        <w:tc>
          <w:tcPr>
            <w:tcW w:w="403" w:type="pct"/>
            <w:vAlign w:val="center"/>
          </w:tcPr>
          <w:p w14:paraId="40AEBB6C" w14:textId="77777777" w:rsidR="00EA15DF" w:rsidRPr="00B6343D" w:rsidRDefault="00EA15DF" w:rsidP="008B3967">
            <w:pPr>
              <w:jc w:val="center"/>
              <w:rPr>
                <w:b/>
              </w:rPr>
            </w:pPr>
            <w:r w:rsidRPr="00B6343D">
              <w:rPr>
                <w:b/>
              </w:rPr>
              <w:t>44</w:t>
            </w:r>
          </w:p>
        </w:tc>
        <w:tc>
          <w:tcPr>
            <w:tcW w:w="356" w:type="pct"/>
            <w:vMerge w:val="restart"/>
            <w:vAlign w:val="center"/>
          </w:tcPr>
          <w:p w14:paraId="0A5903FE" w14:textId="77777777" w:rsidR="00EA15DF" w:rsidRDefault="00EA15DF" w:rsidP="008B3967">
            <w:r w:rsidRPr="00F31BB0">
              <w:t xml:space="preserve">ПК 1.1. </w:t>
            </w:r>
          </w:p>
          <w:p w14:paraId="13FACE04" w14:textId="77777777" w:rsidR="00EA15DF" w:rsidRDefault="00EA15DF" w:rsidP="008B3967">
            <w:r w:rsidRPr="00F0483F">
              <w:t>ПК 1.3.</w:t>
            </w:r>
          </w:p>
          <w:p w14:paraId="17BE1F69" w14:textId="77777777" w:rsidR="00EA15DF" w:rsidRDefault="00EA15DF" w:rsidP="008B3967">
            <w:r w:rsidRPr="00F0483F">
              <w:t>ПК 1.4.</w:t>
            </w:r>
          </w:p>
          <w:p w14:paraId="73C7BC35" w14:textId="77777777" w:rsidR="00EA15DF" w:rsidRDefault="00EA15DF" w:rsidP="008B3967">
            <w:r w:rsidRPr="00F0483F">
              <w:t>ПК 4.1</w:t>
            </w:r>
            <w:r>
              <w:t>.</w:t>
            </w:r>
          </w:p>
          <w:p w14:paraId="508C3EE1" w14:textId="77777777" w:rsidR="00EA15DF" w:rsidRDefault="00EA15DF" w:rsidP="008B3967">
            <w:r w:rsidRPr="00F0483F">
              <w:lastRenderedPageBreak/>
              <w:t>ПК 4.2.</w:t>
            </w:r>
          </w:p>
          <w:p w14:paraId="2F5520DF" w14:textId="77777777" w:rsidR="00EA15DF" w:rsidRDefault="00EA15DF" w:rsidP="008B3967">
            <w:r w:rsidRPr="00F0483F">
              <w:t>ПК</w:t>
            </w:r>
            <w:r>
              <w:t xml:space="preserve"> 5</w:t>
            </w:r>
            <w:r w:rsidRPr="00F0483F">
              <w:t>.1</w:t>
            </w:r>
            <w:r>
              <w:t>.</w:t>
            </w:r>
          </w:p>
          <w:p w14:paraId="6FDACA66" w14:textId="77777777" w:rsidR="00EA15DF" w:rsidRDefault="00EA15DF" w:rsidP="008B3967">
            <w:r w:rsidRPr="00F0483F">
              <w:t xml:space="preserve">ПК </w:t>
            </w:r>
            <w:r>
              <w:t>5</w:t>
            </w:r>
            <w:r w:rsidRPr="00F0483F">
              <w:t>.2</w:t>
            </w:r>
          </w:p>
          <w:p w14:paraId="37939E85" w14:textId="77777777" w:rsidR="00EA15DF" w:rsidRDefault="00EA15DF" w:rsidP="008B3967">
            <w:r w:rsidRPr="00E37430">
              <w:t>ОК 01.</w:t>
            </w:r>
          </w:p>
          <w:p w14:paraId="35352AB6" w14:textId="77777777" w:rsidR="00EA15DF" w:rsidRDefault="00EA15DF" w:rsidP="008B3967">
            <w:r>
              <w:t>ОК 02.</w:t>
            </w:r>
          </w:p>
          <w:p w14:paraId="53B44C27" w14:textId="77777777" w:rsidR="00EA15DF" w:rsidRPr="00217179" w:rsidRDefault="00EA15DF" w:rsidP="008B3967">
            <w:pPr>
              <w:rPr>
                <w:b/>
                <w:i/>
              </w:rPr>
            </w:pPr>
            <w:r>
              <w:rPr>
                <w:lang w:eastAsia="en-US"/>
              </w:rPr>
              <w:t xml:space="preserve">  </w:t>
            </w:r>
          </w:p>
        </w:tc>
        <w:tc>
          <w:tcPr>
            <w:tcW w:w="403" w:type="pct"/>
            <w:vMerge w:val="restart"/>
            <w:vAlign w:val="center"/>
          </w:tcPr>
          <w:p w14:paraId="46DA4B4F" w14:textId="77777777" w:rsidR="00EA15DF" w:rsidRDefault="00EA15DF" w:rsidP="008B3967">
            <w:pPr>
              <w:rPr>
                <w:lang w:eastAsia="en-US"/>
              </w:rPr>
            </w:pPr>
          </w:p>
          <w:p w14:paraId="3F87F90E" w14:textId="77777777" w:rsidR="00EA15DF" w:rsidRDefault="00EA15DF" w:rsidP="008B3967">
            <w:pPr>
              <w:rPr>
                <w:bCs/>
                <w:iCs/>
              </w:rPr>
            </w:pPr>
          </w:p>
          <w:p w14:paraId="5E6A6261" w14:textId="77777777" w:rsidR="00EA15DF" w:rsidRPr="00904012" w:rsidRDefault="00EA15DF" w:rsidP="008B3967">
            <w:pPr>
              <w:rPr>
                <w:lang w:eastAsia="en-US"/>
              </w:rPr>
            </w:pPr>
            <w:r w:rsidRPr="00904012">
              <w:rPr>
                <w:lang w:eastAsia="en-US"/>
              </w:rPr>
              <w:t>Н 1.1.01</w:t>
            </w:r>
          </w:p>
          <w:p w14:paraId="324D0A57" w14:textId="77777777" w:rsidR="00EA15DF" w:rsidRPr="00904012" w:rsidRDefault="00EA15DF" w:rsidP="008B3967">
            <w:pPr>
              <w:rPr>
                <w:bCs/>
                <w:iCs/>
              </w:rPr>
            </w:pPr>
            <w:r w:rsidRPr="00904012">
              <w:rPr>
                <w:lang w:eastAsia="en-US"/>
              </w:rPr>
              <w:t xml:space="preserve">У 1.1.03 </w:t>
            </w:r>
            <w:r w:rsidRPr="00904012">
              <w:rPr>
                <w:bCs/>
                <w:iCs/>
              </w:rPr>
              <w:lastRenderedPageBreak/>
              <w:t>Зо.02.01</w:t>
            </w:r>
          </w:p>
          <w:p w14:paraId="5092830C" w14:textId="77777777" w:rsidR="00EA15DF" w:rsidRPr="00904012" w:rsidRDefault="00EA15DF" w:rsidP="008B3967">
            <w:pPr>
              <w:rPr>
                <w:bCs/>
                <w:iCs/>
              </w:rPr>
            </w:pPr>
          </w:p>
          <w:p w14:paraId="1FBA3C3A" w14:textId="77777777" w:rsidR="00EA15DF" w:rsidRPr="00904012" w:rsidRDefault="00EA15DF" w:rsidP="008B3967">
            <w:pPr>
              <w:rPr>
                <w:lang w:eastAsia="en-US"/>
              </w:rPr>
            </w:pPr>
            <w:r w:rsidRPr="00904012">
              <w:rPr>
                <w:lang w:eastAsia="en-US"/>
              </w:rPr>
              <w:t>Н 1.3.01</w:t>
            </w:r>
          </w:p>
          <w:p w14:paraId="46A540E1" w14:textId="77777777" w:rsidR="00EA15DF" w:rsidRPr="00904012" w:rsidRDefault="00EA15DF" w:rsidP="008B3967">
            <w:pPr>
              <w:rPr>
                <w:lang w:eastAsia="en-US"/>
              </w:rPr>
            </w:pPr>
            <w:r w:rsidRPr="00904012">
              <w:rPr>
                <w:lang w:eastAsia="en-US"/>
              </w:rPr>
              <w:t>З.1.3.04</w:t>
            </w:r>
          </w:p>
          <w:p w14:paraId="4CB6E056" w14:textId="77777777" w:rsidR="00EA15DF" w:rsidRPr="00904012" w:rsidRDefault="00EA15DF" w:rsidP="008B3967">
            <w:pPr>
              <w:rPr>
                <w:lang w:eastAsia="en-US"/>
              </w:rPr>
            </w:pPr>
          </w:p>
          <w:p w14:paraId="1EC932F6" w14:textId="77777777" w:rsidR="00EA15DF" w:rsidRPr="00904012" w:rsidRDefault="00EA15DF" w:rsidP="008B3967">
            <w:pPr>
              <w:rPr>
                <w:lang w:eastAsia="en-US"/>
              </w:rPr>
            </w:pPr>
            <w:r w:rsidRPr="00904012">
              <w:rPr>
                <w:lang w:eastAsia="en-US"/>
              </w:rPr>
              <w:t>Н 1.4.01</w:t>
            </w:r>
          </w:p>
          <w:p w14:paraId="27B4DA8A" w14:textId="77777777" w:rsidR="00EA15DF" w:rsidRPr="00904012" w:rsidRDefault="00EA15DF" w:rsidP="008B3967">
            <w:pPr>
              <w:rPr>
                <w:lang w:eastAsia="en-US"/>
              </w:rPr>
            </w:pPr>
            <w:r w:rsidRPr="00904012">
              <w:rPr>
                <w:lang w:eastAsia="en-US"/>
              </w:rPr>
              <w:t>З 1.4.03</w:t>
            </w:r>
          </w:p>
          <w:p w14:paraId="6030AB6F" w14:textId="77777777" w:rsidR="00EA15DF" w:rsidRPr="00904012" w:rsidRDefault="00EA15DF" w:rsidP="008B3967">
            <w:pPr>
              <w:rPr>
                <w:bCs/>
                <w:iCs/>
              </w:rPr>
            </w:pPr>
          </w:p>
          <w:p w14:paraId="462DB038" w14:textId="77777777" w:rsidR="00EA15DF" w:rsidRPr="00904012" w:rsidRDefault="00EA15DF" w:rsidP="008B3967">
            <w:pPr>
              <w:rPr>
                <w:lang w:eastAsia="en-US"/>
              </w:rPr>
            </w:pPr>
            <w:r w:rsidRPr="00904012">
              <w:rPr>
                <w:lang w:eastAsia="en-US"/>
              </w:rPr>
              <w:t>Н 4.1.01</w:t>
            </w:r>
          </w:p>
          <w:p w14:paraId="61CE2796" w14:textId="77777777" w:rsidR="00EA15DF" w:rsidRPr="00904012" w:rsidRDefault="00EA15DF" w:rsidP="008B3967">
            <w:pPr>
              <w:rPr>
                <w:lang w:eastAsia="en-US"/>
              </w:rPr>
            </w:pPr>
            <w:r w:rsidRPr="00904012">
              <w:rPr>
                <w:lang w:eastAsia="en-US"/>
              </w:rPr>
              <w:t>З 4.1.03</w:t>
            </w:r>
          </w:p>
          <w:p w14:paraId="3CD19E21" w14:textId="77777777" w:rsidR="00EA15DF" w:rsidRPr="00904012" w:rsidRDefault="00EA15DF" w:rsidP="008B3967">
            <w:pPr>
              <w:rPr>
                <w:lang w:eastAsia="en-US"/>
              </w:rPr>
            </w:pPr>
          </w:p>
          <w:p w14:paraId="50AC1C66" w14:textId="77777777" w:rsidR="00EA15DF" w:rsidRPr="00904012" w:rsidRDefault="00EA15DF" w:rsidP="008B3967">
            <w:pPr>
              <w:rPr>
                <w:lang w:eastAsia="en-US"/>
              </w:rPr>
            </w:pPr>
            <w:r w:rsidRPr="00904012">
              <w:rPr>
                <w:lang w:eastAsia="en-US"/>
              </w:rPr>
              <w:t>Н 4.2.01</w:t>
            </w:r>
          </w:p>
          <w:p w14:paraId="75CA48AC" w14:textId="77777777" w:rsidR="00EA15DF" w:rsidRPr="00904012" w:rsidRDefault="00EA15DF" w:rsidP="008B3967">
            <w:pPr>
              <w:rPr>
                <w:lang w:eastAsia="en-US"/>
              </w:rPr>
            </w:pPr>
            <w:r w:rsidRPr="00904012">
              <w:rPr>
                <w:lang w:eastAsia="en-US"/>
              </w:rPr>
              <w:t>У 4.2.01</w:t>
            </w:r>
          </w:p>
          <w:p w14:paraId="6C52E398" w14:textId="77777777" w:rsidR="00EA15DF" w:rsidRPr="00904012" w:rsidRDefault="00EA15DF" w:rsidP="008B3967">
            <w:pPr>
              <w:rPr>
                <w:bCs/>
                <w:lang w:eastAsia="en-US"/>
              </w:rPr>
            </w:pPr>
            <w:r w:rsidRPr="00904012">
              <w:rPr>
                <w:lang w:eastAsia="en-US"/>
              </w:rPr>
              <w:t>У 4.2.02</w:t>
            </w:r>
            <w:r w:rsidRPr="00904012">
              <w:rPr>
                <w:bCs/>
                <w:lang w:eastAsia="en-US"/>
              </w:rPr>
              <w:t xml:space="preserve"> </w:t>
            </w:r>
          </w:p>
          <w:p w14:paraId="42F23AD3" w14:textId="77777777" w:rsidR="00EA15DF" w:rsidRPr="00904012" w:rsidRDefault="00EA15DF" w:rsidP="008B3967">
            <w:pPr>
              <w:rPr>
                <w:lang w:eastAsia="en-US"/>
              </w:rPr>
            </w:pPr>
            <w:r w:rsidRPr="00904012">
              <w:rPr>
                <w:lang w:eastAsia="en-US"/>
              </w:rPr>
              <w:t>У 4.2.03</w:t>
            </w:r>
          </w:p>
          <w:p w14:paraId="61C78D30" w14:textId="77777777" w:rsidR="00EA15DF" w:rsidRPr="00904012" w:rsidRDefault="00EA15DF" w:rsidP="008B3967">
            <w:pPr>
              <w:rPr>
                <w:lang w:eastAsia="en-US"/>
              </w:rPr>
            </w:pPr>
            <w:r w:rsidRPr="00904012">
              <w:rPr>
                <w:lang w:eastAsia="en-US"/>
              </w:rPr>
              <w:t>З 4.2.01</w:t>
            </w:r>
          </w:p>
          <w:p w14:paraId="3F8050CA" w14:textId="77777777" w:rsidR="00EA15DF" w:rsidRPr="00904012" w:rsidRDefault="00EA15DF" w:rsidP="008B3967">
            <w:pPr>
              <w:rPr>
                <w:lang w:eastAsia="en-US"/>
              </w:rPr>
            </w:pPr>
            <w:r w:rsidRPr="00904012">
              <w:rPr>
                <w:lang w:eastAsia="en-US"/>
              </w:rPr>
              <w:t>З 4.2.03</w:t>
            </w:r>
          </w:p>
          <w:p w14:paraId="38A833DE" w14:textId="77777777" w:rsidR="00EA15DF" w:rsidRPr="00904012" w:rsidRDefault="00EA15DF" w:rsidP="008B3967">
            <w:pPr>
              <w:rPr>
                <w:lang w:eastAsia="en-US"/>
              </w:rPr>
            </w:pPr>
          </w:p>
          <w:p w14:paraId="27DAA75D" w14:textId="77777777" w:rsidR="00EA15DF" w:rsidRPr="00904012" w:rsidRDefault="00EA15DF" w:rsidP="008B3967">
            <w:pPr>
              <w:rPr>
                <w:lang w:eastAsia="en-US"/>
              </w:rPr>
            </w:pPr>
            <w:r w:rsidRPr="00904012">
              <w:rPr>
                <w:lang w:eastAsia="en-US"/>
              </w:rPr>
              <w:t>Н 5.1.01</w:t>
            </w:r>
          </w:p>
          <w:p w14:paraId="0A535ADA" w14:textId="77777777" w:rsidR="00EA15DF" w:rsidRPr="00904012" w:rsidRDefault="00EA15DF" w:rsidP="008B3967">
            <w:pPr>
              <w:rPr>
                <w:lang w:eastAsia="en-US"/>
              </w:rPr>
            </w:pPr>
            <w:r w:rsidRPr="00904012">
              <w:rPr>
                <w:lang w:eastAsia="en-US"/>
              </w:rPr>
              <w:t>У 5.1.01</w:t>
            </w:r>
          </w:p>
          <w:p w14:paraId="3AD11C49" w14:textId="77777777" w:rsidR="00EA15DF" w:rsidRPr="00904012" w:rsidRDefault="00EA15DF" w:rsidP="008B3967">
            <w:pPr>
              <w:rPr>
                <w:lang w:eastAsia="en-US"/>
              </w:rPr>
            </w:pPr>
            <w:r w:rsidRPr="00904012">
              <w:rPr>
                <w:lang w:eastAsia="en-US"/>
              </w:rPr>
              <w:t>У 5.1.02</w:t>
            </w:r>
          </w:p>
          <w:p w14:paraId="0336F41D" w14:textId="77777777" w:rsidR="00EA15DF" w:rsidRPr="00904012" w:rsidRDefault="00EA15DF" w:rsidP="008B3967">
            <w:pPr>
              <w:rPr>
                <w:lang w:eastAsia="en-US"/>
              </w:rPr>
            </w:pPr>
            <w:r w:rsidRPr="00904012">
              <w:rPr>
                <w:lang w:eastAsia="en-US"/>
              </w:rPr>
              <w:t>З 5.1.01</w:t>
            </w:r>
          </w:p>
          <w:p w14:paraId="6E3FBCF9" w14:textId="77777777" w:rsidR="00EA15DF" w:rsidRPr="00904012" w:rsidRDefault="00EA15DF" w:rsidP="008B3967">
            <w:pPr>
              <w:rPr>
                <w:lang w:eastAsia="en-US"/>
              </w:rPr>
            </w:pPr>
            <w:r w:rsidRPr="00904012">
              <w:rPr>
                <w:lang w:eastAsia="en-US"/>
              </w:rPr>
              <w:t>З 5.1.02</w:t>
            </w:r>
          </w:p>
          <w:p w14:paraId="1E417E65" w14:textId="77777777" w:rsidR="00EA15DF" w:rsidRPr="00904012" w:rsidRDefault="00EA15DF" w:rsidP="008B3967">
            <w:pPr>
              <w:rPr>
                <w:lang w:eastAsia="en-US"/>
              </w:rPr>
            </w:pPr>
          </w:p>
          <w:p w14:paraId="519A9C51" w14:textId="77777777" w:rsidR="00EA15DF" w:rsidRPr="00904012" w:rsidRDefault="00EA15DF" w:rsidP="008B3967">
            <w:pPr>
              <w:rPr>
                <w:lang w:eastAsia="en-US"/>
              </w:rPr>
            </w:pPr>
            <w:r w:rsidRPr="00904012">
              <w:rPr>
                <w:lang w:eastAsia="en-US"/>
              </w:rPr>
              <w:t>Н 5.1.01</w:t>
            </w:r>
          </w:p>
          <w:p w14:paraId="336BAF09" w14:textId="77777777" w:rsidR="00EA15DF" w:rsidRPr="00904012" w:rsidRDefault="00EA15DF" w:rsidP="008B3967">
            <w:pPr>
              <w:rPr>
                <w:lang w:eastAsia="en-US"/>
              </w:rPr>
            </w:pPr>
            <w:r w:rsidRPr="00904012">
              <w:rPr>
                <w:lang w:eastAsia="en-US"/>
              </w:rPr>
              <w:t>У 5.2.01</w:t>
            </w:r>
          </w:p>
          <w:p w14:paraId="4526BD6B" w14:textId="77777777" w:rsidR="00EA15DF" w:rsidRDefault="00EA15DF" w:rsidP="008B3967">
            <w:pPr>
              <w:rPr>
                <w:lang w:eastAsia="en-US"/>
              </w:rPr>
            </w:pPr>
            <w:r w:rsidRPr="008D3F0D">
              <w:rPr>
                <w:lang w:eastAsia="en-US"/>
              </w:rPr>
              <w:t>У 5.2.01</w:t>
            </w:r>
          </w:p>
          <w:p w14:paraId="7A3D80D8" w14:textId="77777777" w:rsidR="00EA15DF" w:rsidRDefault="00EA15DF" w:rsidP="008B3967">
            <w:pPr>
              <w:rPr>
                <w:lang w:eastAsia="en-US"/>
              </w:rPr>
            </w:pPr>
            <w:r w:rsidRPr="008D3F0D">
              <w:rPr>
                <w:lang w:eastAsia="en-US"/>
              </w:rPr>
              <w:t>З 5.2.01</w:t>
            </w:r>
          </w:p>
          <w:p w14:paraId="2484C98B" w14:textId="77777777" w:rsidR="00EA15DF" w:rsidRDefault="00EA15DF" w:rsidP="008B3967">
            <w:pPr>
              <w:rPr>
                <w:lang w:eastAsia="en-US"/>
              </w:rPr>
            </w:pPr>
            <w:r>
              <w:rPr>
                <w:lang w:eastAsia="en-US"/>
              </w:rPr>
              <w:t>З 5.2.02</w:t>
            </w:r>
          </w:p>
          <w:p w14:paraId="1534A2B4" w14:textId="77777777" w:rsidR="00EA15DF" w:rsidRDefault="00EA15DF" w:rsidP="008B3967">
            <w:pPr>
              <w:rPr>
                <w:lang w:eastAsia="en-US"/>
              </w:rPr>
            </w:pPr>
          </w:p>
          <w:p w14:paraId="1F5298A0" w14:textId="77777777" w:rsidR="00EA15DF" w:rsidRDefault="00EA15DF" w:rsidP="008B3967">
            <w:pPr>
              <w:rPr>
                <w:bCs/>
                <w:iCs/>
              </w:rPr>
            </w:pPr>
            <w:r w:rsidRPr="00F0483F">
              <w:rPr>
                <w:bCs/>
                <w:lang w:eastAsia="en-US"/>
              </w:rPr>
              <w:t xml:space="preserve"> </w:t>
            </w:r>
            <w:r w:rsidRPr="00C20D81">
              <w:rPr>
                <w:bCs/>
                <w:iCs/>
              </w:rPr>
              <w:t>Уо</w:t>
            </w:r>
            <w:r>
              <w:rPr>
                <w:bCs/>
                <w:iCs/>
              </w:rPr>
              <w:t>.</w:t>
            </w:r>
            <w:r w:rsidRPr="00C20D81">
              <w:rPr>
                <w:bCs/>
                <w:iCs/>
              </w:rPr>
              <w:t>01.01</w:t>
            </w:r>
          </w:p>
          <w:p w14:paraId="3EB605AC" w14:textId="77777777" w:rsidR="00EA15DF" w:rsidRDefault="00EA15DF" w:rsidP="008B3967">
            <w:pPr>
              <w:rPr>
                <w:bCs/>
                <w:iCs/>
              </w:rPr>
            </w:pPr>
            <w:r w:rsidRPr="00C20D81">
              <w:rPr>
                <w:bCs/>
                <w:iCs/>
              </w:rPr>
              <w:t>Уо</w:t>
            </w:r>
            <w:r>
              <w:rPr>
                <w:bCs/>
                <w:iCs/>
              </w:rPr>
              <w:t>.</w:t>
            </w:r>
            <w:r w:rsidRPr="00C20D81">
              <w:rPr>
                <w:bCs/>
                <w:iCs/>
              </w:rPr>
              <w:t>01.02</w:t>
            </w:r>
          </w:p>
          <w:p w14:paraId="68045F43" w14:textId="77777777" w:rsidR="00EA15DF" w:rsidRDefault="00EA15DF" w:rsidP="008B3967">
            <w:pPr>
              <w:rPr>
                <w:bCs/>
                <w:iCs/>
              </w:rPr>
            </w:pPr>
            <w:r w:rsidRPr="00C20D81">
              <w:rPr>
                <w:bCs/>
                <w:iCs/>
              </w:rPr>
              <w:t>Уо</w:t>
            </w:r>
            <w:r>
              <w:rPr>
                <w:bCs/>
                <w:iCs/>
              </w:rPr>
              <w:t>.</w:t>
            </w:r>
            <w:r w:rsidRPr="00C20D81">
              <w:rPr>
                <w:bCs/>
                <w:iCs/>
              </w:rPr>
              <w:t>01.03</w:t>
            </w:r>
          </w:p>
          <w:p w14:paraId="0AC78DFF" w14:textId="77777777" w:rsidR="00EA15DF" w:rsidRDefault="00EA15DF" w:rsidP="008B3967">
            <w:pPr>
              <w:rPr>
                <w:bCs/>
                <w:iCs/>
              </w:rPr>
            </w:pPr>
            <w:proofErr w:type="spellStart"/>
            <w:r w:rsidRPr="00C20D81">
              <w:rPr>
                <w:bCs/>
                <w:iCs/>
              </w:rPr>
              <w:t>Зо</w:t>
            </w:r>
            <w:proofErr w:type="spellEnd"/>
            <w:r>
              <w:rPr>
                <w:bCs/>
                <w:iCs/>
              </w:rPr>
              <w:t>.</w:t>
            </w:r>
            <w:r w:rsidRPr="00C20D81">
              <w:rPr>
                <w:bCs/>
                <w:iCs/>
              </w:rPr>
              <w:t xml:space="preserve"> 01.0</w:t>
            </w:r>
            <w:r>
              <w:rPr>
                <w:bCs/>
                <w:iCs/>
              </w:rPr>
              <w:t>5</w:t>
            </w:r>
          </w:p>
          <w:p w14:paraId="249F1E65" w14:textId="77777777" w:rsidR="00EA15DF" w:rsidRDefault="00EA15DF" w:rsidP="008B3967">
            <w:pPr>
              <w:rPr>
                <w:bCs/>
                <w:iCs/>
              </w:rPr>
            </w:pPr>
            <w:r>
              <w:rPr>
                <w:bCs/>
                <w:iCs/>
              </w:rPr>
              <w:t>Зо.</w:t>
            </w:r>
            <w:r w:rsidRPr="00C20D81">
              <w:rPr>
                <w:bCs/>
                <w:iCs/>
              </w:rPr>
              <w:t>01.0</w:t>
            </w:r>
            <w:r>
              <w:rPr>
                <w:bCs/>
                <w:iCs/>
              </w:rPr>
              <w:t>6</w:t>
            </w:r>
          </w:p>
          <w:p w14:paraId="075DC95C" w14:textId="77777777" w:rsidR="00EA15DF" w:rsidRDefault="00EA15DF" w:rsidP="008B3967">
            <w:pPr>
              <w:rPr>
                <w:bCs/>
                <w:iCs/>
              </w:rPr>
            </w:pPr>
          </w:p>
          <w:p w14:paraId="34027888" w14:textId="77777777" w:rsidR="00EA15DF" w:rsidRDefault="00EA15DF" w:rsidP="008B3967">
            <w:pPr>
              <w:rPr>
                <w:bCs/>
                <w:iCs/>
              </w:rPr>
            </w:pPr>
            <w:r>
              <w:rPr>
                <w:bCs/>
                <w:iCs/>
              </w:rPr>
              <w:t>Уо.</w:t>
            </w:r>
            <w:r w:rsidRPr="003E7891">
              <w:rPr>
                <w:bCs/>
                <w:iCs/>
              </w:rPr>
              <w:t>02.01</w:t>
            </w:r>
          </w:p>
          <w:p w14:paraId="5DD6D664" w14:textId="77777777" w:rsidR="00EA15DF" w:rsidRDefault="00EA15DF" w:rsidP="008B3967">
            <w:pPr>
              <w:rPr>
                <w:bCs/>
                <w:iCs/>
              </w:rPr>
            </w:pPr>
            <w:r w:rsidRPr="003E7891">
              <w:rPr>
                <w:bCs/>
                <w:iCs/>
              </w:rPr>
              <w:t>Зо</w:t>
            </w:r>
            <w:r>
              <w:rPr>
                <w:bCs/>
                <w:iCs/>
              </w:rPr>
              <w:t>.</w:t>
            </w:r>
            <w:r w:rsidRPr="003E7891">
              <w:rPr>
                <w:bCs/>
                <w:iCs/>
              </w:rPr>
              <w:t>02.01</w:t>
            </w:r>
          </w:p>
          <w:p w14:paraId="15EBA421" w14:textId="77777777" w:rsidR="00EA15DF" w:rsidRPr="00217179" w:rsidRDefault="00EA15DF" w:rsidP="008B3967">
            <w:pPr>
              <w:rPr>
                <w:b/>
                <w:i/>
              </w:rPr>
            </w:pPr>
          </w:p>
        </w:tc>
      </w:tr>
      <w:tr w:rsidR="00EA15DF" w:rsidRPr="00217179" w14:paraId="67BBD84B" w14:textId="77777777" w:rsidTr="008B3967">
        <w:tc>
          <w:tcPr>
            <w:tcW w:w="931" w:type="pct"/>
            <w:vMerge/>
          </w:tcPr>
          <w:p w14:paraId="1BDABC59" w14:textId="77777777" w:rsidR="00EA15DF" w:rsidRPr="00A71C9F" w:rsidRDefault="00EA15DF" w:rsidP="008B3967">
            <w:pPr>
              <w:rPr>
                <w:b/>
                <w:bCs/>
              </w:rPr>
            </w:pPr>
          </w:p>
        </w:tc>
        <w:tc>
          <w:tcPr>
            <w:tcW w:w="2907" w:type="pct"/>
            <w:gridSpan w:val="2"/>
          </w:tcPr>
          <w:p w14:paraId="317873A1"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1</w:t>
            </w:r>
          </w:p>
          <w:p w14:paraId="74F8C465" w14:textId="77777777" w:rsidR="00EA15DF" w:rsidRPr="009F6D54" w:rsidRDefault="00EA15DF" w:rsidP="008B3967">
            <w:pPr>
              <w:rPr>
                <w:bCs/>
              </w:rPr>
            </w:pPr>
            <w:r w:rsidRPr="009F6D54">
              <w:rPr>
                <w:bCs/>
              </w:rPr>
              <w:t>Исследование работы системы автоматического управления</w:t>
            </w:r>
          </w:p>
        </w:tc>
        <w:tc>
          <w:tcPr>
            <w:tcW w:w="403" w:type="pct"/>
            <w:vAlign w:val="center"/>
          </w:tcPr>
          <w:p w14:paraId="06935FE4"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t>2</w:t>
            </w:r>
          </w:p>
        </w:tc>
        <w:tc>
          <w:tcPr>
            <w:tcW w:w="356" w:type="pct"/>
            <w:vMerge/>
            <w:vAlign w:val="center"/>
          </w:tcPr>
          <w:p w14:paraId="5ED2516B" w14:textId="77777777" w:rsidR="00EA15DF" w:rsidRPr="00217179" w:rsidRDefault="00EA15DF" w:rsidP="008B3967">
            <w:pPr>
              <w:rPr>
                <w:b/>
                <w:i/>
              </w:rPr>
            </w:pPr>
          </w:p>
        </w:tc>
        <w:tc>
          <w:tcPr>
            <w:tcW w:w="403" w:type="pct"/>
            <w:vMerge/>
            <w:vAlign w:val="center"/>
          </w:tcPr>
          <w:p w14:paraId="458A5A6D" w14:textId="77777777" w:rsidR="00EA15DF" w:rsidRPr="00217179" w:rsidRDefault="00EA15DF" w:rsidP="008B3967">
            <w:pPr>
              <w:rPr>
                <w:b/>
                <w:i/>
              </w:rPr>
            </w:pPr>
          </w:p>
        </w:tc>
      </w:tr>
      <w:tr w:rsidR="00EA15DF" w:rsidRPr="00217179" w14:paraId="3972D2FA" w14:textId="77777777" w:rsidTr="008B3967">
        <w:tc>
          <w:tcPr>
            <w:tcW w:w="931" w:type="pct"/>
            <w:vMerge/>
          </w:tcPr>
          <w:p w14:paraId="2C65A723" w14:textId="77777777" w:rsidR="00EA15DF" w:rsidRPr="00A71C9F" w:rsidRDefault="00EA15DF" w:rsidP="008B3967">
            <w:pPr>
              <w:rPr>
                <w:b/>
                <w:bCs/>
              </w:rPr>
            </w:pPr>
          </w:p>
        </w:tc>
        <w:tc>
          <w:tcPr>
            <w:tcW w:w="2907" w:type="pct"/>
            <w:gridSpan w:val="2"/>
          </w:tcPr>
          <w:p w14:paraId="52C9C726"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2</w:t>
            </w:r>
          </w:p>
          <w:p w14:paraId="21E9EA0D" w14:textId="77777777" w:rsidR="00EA15DF" w:rsidRPr="009F6D5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9F6D54">
              <w:rPr>
                <w:bCs/>
              </w:rPr>
              <w:lastRenderedPageBreak/>
              <w:t>Составление сравнительной таблицы</w:t>
            </w:r>
            <w:r>
              <w:rPr>
                <w:bCs/>
              </w:rPr>
              <w:t xml:space="preserve"> элементы автоматики</w:t>
            </w:r>
          </w:p>
        </w:tc>
        <w:tc>
          <w:tcPr>
            <w:tcW w:w="403" w:type="pct"/>
            <w:vAlign w:val="center"/>
          </w:tcPr>
          <w:p w14:paraId="25C4C81F"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lastRenderedPageBreak/>
              <w:t>2</w:t>
            </w:r>
          </w:p>
        </w:tc>
        <w:tc>
          <w:tcPr>
            <w:tcW w:w="356" w:type="pct"/>
            <w:vMerge/>
            <w:vAlign w:val="center"/>
          </w:tcPr>
          <w:p w14:paraId="093E071C" w14:textId="77777777" w:rsidR="00EA15DF" w:rsidRPr="00217179" w:rsidRDefault="00EA15DF" w:rsidP="008B3967">
            <w:pPr>
              <w:rPr>
                <w:b/>
                <w:i/>
              </w:rPr>
            </w:pPr>
          </w:p>
        </w:tc>
        <w:tc>
          <w:tcPr>
            <w:tcW w:w="403" w:type="pct"/>
            <w:vMerge/>
            <w:vAlign w:val="center"/>
          </w:tcPr>
          <w:p w14:paraId="2BA37957" w14:textId="77777777" w:rsidR="00EA15DF" w:rsidRPr="00217179" w:rsidRDefault="00EA15DF" w:rsidP="008B3967">
            <w:pPr>
              <w:rPr>
                <w:b/>
                <w:i/>
              </w:rPr>
            </w:pPr>
          </w:p>
        </w:tc>
      </w:tr>
      <w:tr w:rsidR="00EA15DF" w:rsidRPr="00217179" w14:paraId="06418778" w14:textId="77777777" w:rsidTr="008B3967">
        <w:tc>
          <w:tcPr>
            <w:tcW w:w="931" w:type="pct"/>
            <w:vMerge/>
          </w:tcPr>
          <w:p w14:paraId="05148888" w14:textId="77777777" w:rsidR="00EA15DF" w:rsidRPr="00A71C9F" w:rsidRDefault="00EA15DF" w:rsidP="008B3967">
            <w:pPr>
              <w:rPr>
                <w:b/>
                <w:bCs/>
              </w:rPr>
            </w:pPr>
          </w:p>
        </w:tc>
        <w:tc>
          <w:tcPr>
            <w:tcW w:w="2907" w:type="pct"/>
            <w:gridSpan w:val="2"/>
          </w:tcPr>
          <w:p w14:paraId="7FC6765C"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3</w:t>
            </w:r>
          </w:p>
          <w:p w14:paraId="7BB7A705"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rPr>
            </w:pPr>
            <w:r w:rsidRPr="00C4363E">
              <w:rPr>
                <w:bCs/>
              </w:rPr>
              <w:t>Изучение структуры программы логического контроллера.</w:t>
            </w:r>
          </w:p>
        </w:tc>
        <w:tc>
          <w:tcPr>
            <w:tcW w:w="403" w:type="pct"/>
            <w:vAlign w:val="center"/>
          </w:tcPr>
          <w:p w14:paraId="4F8F77E8"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t>2</w:t>
            </w:r>
          </w:p>
        </w:tc>
        <w:tc>
          <w:tcPr>
            <w:tcW w:w="356" w:type="pct"/>
            <w:vMerge/>
            <w:vAlign w:val="center"/>
          </w:tcPr>
          <w:p w14:paraId="4DF7DA52" w14:textId="77777777" w:rsidR="00EA15DF" w:rsidRPr="00217179" w:rsidRDefault="00EA15DF" w:rsidP="008B3967">
            <w:pPr>
              <w:rPr>
                <w:b/>
                <w:i/>
              </w:rPr>
            </w:pPr>
          </w:p>
        </w:tc>
        <w:tc>
          <w:tcPr>
            <w:tcW w:w="403" w:type="pct"/>
            <w:vMerge/>
            <w:vAlign w:val="center"/>
          </w:tcPr>
          <w:p w14:paraId="387F49DD" w14:textId="77777777" w:rsidR="00EA15DF" w:rsidRPr="00217179" w:rsidRDefault="00EA15DF" w:rsidP="008B3967">
            <w:pPr>
              <w:rPr>
                <w:b/>
                <w:i/>
              </w:rPr>
            </w:pPr>
          </w:p>
        </w:tc>
      </w:tr>
      <w:tr w:rsidR="00EA15DF" w:rsidRPr="00217179" w14:paraId="395F887F" w14:textId="77777777" w:rsidTr="008B3967">
        <w:tc>
          <w:tcPr>
            <w:tcW w:w="931" w:type="pct"/>
            <w:vMerge/>
          </w:tcPr>
          <w:p w14:paraId="1AF6B474" w14:textId="77777777" w:rsidR="00EA15DF" w:rsidRPr="00A71C9F" w:rsidRDefault="00EA15DF" w:rsidP="008B3967">
            <w:pPr>
              <w:rPr>
                <w:b/>
                <w:bCs/>
              </w:rPr>
            </w:pPr>
          </w:p>
        </w:tc>
        <w:tc>
          <w:tcPr>
            <w:tcW w:w="2907" w:type="pct"/>
            <w:gridSpan w:val="2"/>
          </w:tcPr>
          <w:p w14:paraId="05757FEA"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4</w:t>
            </w:r>
          </w:p>
          <w:p w14:paraId="07B8E936" w14:textId="77777777" w:rsidR="00EA15DF" w:rsidRPr="001D02A7"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1D02A7">
              <w:rPr>
                <w:bCs/>
              </w:rPr>
              <w:t xml:space="preserve">Программирование </w:t>
            </w:r>
            <w:r>
              <w:rPr>
                <w:bCs/>
              </w:rPr>
              <w:t xml:space="preserve">логического </w:t>
            </w:r>
            <w:r w:rsidRPr="001D02A7">
              <w:rPr>
                <w:bCs/>
              </w:rPr>
              <w:t>контроллера</w:t>
            </w:r>
            <w:r>
              <w:rPr>
                <w:bCs/>
              </w:rPr>
              <w:t xml:space="preserve"> с использованием базисных логических функций</w:t>
            </w:r>
          </w:p>
        </w:tc>
        <w:tc>
          <w:tcPr>
            <w:tcW w:w="403" w:type="pct"/>
            <w:vAlign w:val="center"/>
          </w:tcPr>
          <w:p w14:paraId="5BD76EBE"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t>4</w:t>
            </w:r>
          </w:p>
        </w:tc>
        <w:tc>
          <w:tcPr>
            <w:tcW w:w="356" w:type="pct"/>
            <w:vMerge/>
            <w:vAlign w:val="center"/>
          </w:tcPr>
          <w:p w14:paraId="72C05CB7" w14:textId="77777777" w:rsidR="00EA15DF" w:rsidRPr="00217179" w:rsidRDefault="00EA15DF" w:rsidP="008B3967">
            <w:pPr>
              <w:rPr>
                <w:b/>
                <w:i/>
              </w:rPr>
            </w:pPr>
          </w:p>
        </w:tc>
        <w:tc>
          <w:tcPr>
            <w:tcW w:w="403" w:type="pct"/>
            <w:vMerge/>
            <w:vAlign w:val="center"/>
          </w:tcPr>
          <w:p w14:paraId="58B1D5AF" w14:textId="77777777" w:rsidR="00EA15DF" w:rsidRPr="00217179" w:rsidRDefault="00EA15DF" w:rsidP="008B3967">
            <w:pPr>
              <w:rPr>
                <w:b/>
                <w:i/>
              </w:rPr>
            </w:pPr>
          </w:p>
        </w:tc>
      </w:tr>
      <w:tr w:rsidR="00EA15DF" w:rsidRPr="00217179" w14:paraId="471A8E7F" w14:textId="77777777" w:rsidTr="008B3967">
        <w:tc>
          <w:tcPr>
            <w:tcW w:w="931" w:type="pct"/>
            <w:vMerge/>
          </w:tcPr>
          <w:p w14:paraId="21043586" w14:textId="77777777" w:rsidR="00EA15DF" w:rsidRPr="00A71C9F" w:rsidRDefault="00EA15DF" w:rsidP="008B3967">
            <w:pPr>
              <w:rPr>
                <w:b/>
                <w:bCs/>
              </w:rPr>
            </w:pPr>
          </w:p>
        </w:tc>
        <w:tc>
          <w:tcPr>
            <w:tcW w:w="2907" w:type="pct"/>
            <w:gridSpan w:val="2"/>
          </w:tcPr>
          <w:p w14:paraId="398610CD"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5</w:t>
            </w:r>
          </w:p>
          <w:p w14:paraId="673F4803"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D02A7">
              <w:rPr>
                <w:bCs/>
              </w:rPr>
              <w:t xml:space="preserve">Программирование </w:t>
            </w:r>
            <w:r>
              <w:rPr>
                <w:bCs/>
              </w:rPr>
              <w:t xml:space="preserve">логического </w:t>
            </w:r>
            <w:r w:rsidRPr="001D02A7">
              <w:rPr>
                <w:bCs/>
              </w:rPr>
              <w:t>контроллера</w:t>
            </w:r>
            <w:r>
              <w:rPr>
                <w:bCs/>
              </w:rPr>
              <w:t xml:space="preserve"> с использованием базисных логических функций и временных функций</w:t>
            </w:r>
          </w:p>
        </w:tc>
        <w:tc>
          <w:tcPr>
            <w:tcW w:w="403" w:type="pct"/>
            <w:vAlign w:val="center"/>
          </w:tcPr>
          <w:p w14:paraId="01BA7622"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t>4</w:t>
            </w:r>
          </w:p>
        </w:tc>
        <w:tc>
          <w:tcPr>
            <w:tcW w:w="356" w:type="pct"/>
            <w:vMerge/>
            <w:vAlign w:val="center"/>
          </w:tcPr>
          <w:p w14:paraId="69529E10" w14:textId="77777777" w:rsidR="00EA15DF" w:rsidRPr="00217179" w:rsidRDefault="00EA15DF" w:rsidP="008B3967">
            <w:pPr>
              <w:rPr>
                <w:b/>
                <w:i/>
              </w:rPr>
            </w:pPr>
          </w:p>
        </w:tc>
        <w:tc>
          <w:tcPr>
            <w:tcW w:w="403" w:type="pct"/>
            <w:vMerge/>
            <w:vAlign w:val="center"/>
          </w:tcPr>
          <w:p w14:paraId="2186AFFF" w14:textId="77777777" w:rsidR="00EA15DF" w:rsidRPr="00217179" w:rsidRDefault="00EA15DF" w:rsidP="008B3967">
            <w:pPr>
              <w:rPr>
                <w:b/>
                <w:i/>
              </w:rPr>
            </w:pPr>
          </w:p>
        </w:tc>
      </w:tr>
      <w:tr w:rsidR="00EA15DF" w:rsidRPr="00217179" w14:paraId="156D19F3" w14:textId="77777777" w:rsidTr="008B3967">
        <w:tc>
          <w:tcPr>
            <w:tcW w:w="931" w:type="pct"/>
            <w:vMerge/>
          </w:tcPr>
          <w:p w14:paraId="60D97534" w14:textId="77777777" w:rsidR="00EA15DF" w:rsidRPr="00A71C9F" w:rsidRDefault="00EA15DF" w:rsidP="008B3967">
            <w:pPr>
              <w:rPr>
                <w:b/>
                <w:bCs/>
              </w:rPr>
            </w:pPr>
          </w:p>
        </w:tc>
        <w:tc>
          <w:tcPr>
            <w:tcW w:w="2907" w:type="pct"/>
            <w:gridSpan w:val="2"/>
          </w:tcPr>
          <w:p w14:paraId="11722848"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6</w:t>
            </w:r>
          </w:p>
          <w:p w14:paraId="63800435"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D02A7">
              <w:rPr>
                <w:bCs/>
              </w:rPr>
              <w:t xml:space="preserve">Программирование </w:t>
            </w:r>
            <w:r>
              <w:rPr>
                <w:bCs/>
              </w:rPr>
              <w:t xml:space="preserve">логического </w:t>
            </w:r>
            <w:r w:rsidRPr="001D02A7">
              <w:rPr>
                <w:bCs/>
              </w:rPr>
              <w:t>контроллера</w:t>
            </w:r>
            <w:r>
              <w:rPr>
                <w:bCs/>
              </w:rPr>
              <w:t xml:space="preserve"> с использованием базисных логических функций и счетчиков</w:t>
            </w:r>
          </w:p>
        </w:tc>
        <w:tc>
          <w:tcPr>
            <w:tcW w:w="403" w:type="pct"/>
            <w:vAlign w:val="center"/>
          </w:tcPr>
          <w:p w14:paraId="412E4BFB"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t>4</w:t>
            </w:r>
          </w:p>
        </w:tc>
        <w:tc>
          <w:tcPr>
            <w:tcW w:w="356" w:type="pct"/>
            <w:vMerge/>
            <w:vAlign w:val="center"/>
          </w:tcPr>
          <w:p w14:paraId="2825B726" w14:textId="77777777" w:rsidR="00EA15DF" w:rsidRPr="00217179" w:rsidRDefault="00EA15DF" w:rsidP="008B3967">
            <w:pPr>
              <w:rPr>
                <w:b/>
                <w:i/>
              </w:rPr>
            </w:pPr>
          </w:p>
        </w:tc>
        <w:tc>
          <w:tcPr>
            <w:tcW w:w="403" w:type="pct"/>
            <w:vMerge/>
            <w:vAlign w:val="center"/>
          </w:tcPr>
          <w:p w14:paraId="49EFF3E9" w14:textId="77777777" w:rsidR="00EA15DF" w:rsidRPr="00217179" w:rsidRDefault="00EA15DF" w:rsidP="008B3967">
            <w:pPr>
              <w:rPr>
                <w:b/>
                <w:i/>
              </w:rPr>
            </w:pPr>
          </w:p>
        </w:tc>
      </w:tr>
      <w:tr w:rsidR="00EA15DF" w:rsidRPr="00217179" w14:paraId="733EC0BC" w14:textId="77777777" w:rsidTr="008B3967">
        <w:tc>
          <w:tcPr>
            <w:tcW w:w="931" w:type="pct"/>
            <w:vMerge/>
          </w:tcPr>
          <w:p w14:paraId="15892CC3" w14:textId="77777777" w:rsidR="00EA15DF" w:rsidRPr="00A71C9F" w:rsidRDefault="00EA15DF" w:rsidP="008B3967">
            <w:pPr>
              <w:rPr>
                <w:b/>
                <w:bCs/>
              </w:rPr>
            </w:pPr>
          </w:p>
        </w:tc>
        <w:tc>
          <w:tcPr>
            <w:tcW w:w="2907" w:type="pct"/>
            <w:gridSpan w:val="2"/>
          </w:tcPr>
          <w:p w14:paraId="4A86F222"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7</w:t>
            </w:r>
          </w:p>
          <w:p w14:paraId="3603CC2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D02A7">
              <w:rPr>
                <w:bCs/>
              </w:rPr>
              <w:t xml:space="preserve">Программирование </w:t>
            </w:r>
            <w:r>
              <w:rPr>
                <w:bCs/>
              </w:rPr>
              <w:t xml:space="preserve">логического </w:t>
            </w:r>
            <w:r w:rsidRPr="001D02A7">
              <w:rPr>
                <w:bCs/>
              </w:rPr>
              <w:t>контроллера</w:t>
            </w:r>
            <w:r>
              <w:rPr>
                <w:bCs/>
              </w:rPr>
              <w:t xml:space="preserve"> с использованием цифровых функций</w:t>
            </w:r>
          </w:p>
        </w:tc>
        <w:tc>
          <w:tcPr>
            <w:tcW w:w="403" w:type="pct"/>
            <w:vAlign w:val="center"/>
          </w:tcPr>
          <w:p w14:paraId="4ABBF126"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t>4</w:t>
            </w:r>
          </w:p>
        </w:tc>
        <w:tc>
          <w:tcPr>
            <w:tcW w:w="356" w:type="pct"/>
            <w:vMerge/>
            <w:vAlign w:val="center"/>
          </w:tcPr>
          <w:p w14:paraId="271F17BF" w14:textId="77777777" w:rsidR="00EA15DF" w:rsidRPr="00217179" w:rsidRDefault="00EA15DF" w:rsidP="008B3967">
            <w:pPr>
              <w:rPr>
                <w:b/>
                <w:i/>
              </w:rPr>
            </w:pPr>
          </w:p>
        </w:tc>
        <w:tc>
          <w:tcPr>
            <w:tcW w:w="403" w:type="pct"/>
            <w:vMerge/>
            <w:vAlign w:val="center"/>
          </w:tcPr>
          <w:p w14:paraId="6EDEC52A" w14:textId="77777777" w:rsidR="00EA15DF" w:rsidRPr="00217179" w:rsidRDefault="00EA15DF" w:rsidP="008B3967">
            <w:pPr>
              <w:rPr>
                <w:b/>
                <w:i/>
              </w:rPr>
            </w:pPr>
          </w:p>
        </w:tc>
      </w:tr>
      <w:tr w:rsidR="00EA15DF" w:rsidRPr="00217179" w14:paraId="1BF3C2AD" w14:textId="77777777" w:rsidTr="008B3967">
        <w:tc>
          <w:tcPr>
            <w:tcW w:w="931" w:type="pct"/>
            <w:vMerge/>
          </w:tcPr>
          <w:p w14:paraId="4974DC77" w14:textId="77777777" w:rsidR="00EA15DF" w:rsidRPr="00A71C9F" w:rsidRDefault="00EA15DF" w:rsidP="008B3967">
            <w:pPr>
              <w:rPr>
                <w:b/>
                <w:bCs/>
              </w:rPr>
            </w:pPr>
          </w:p>
        </w:tc>
        <w:tc>
          <w:tcPr>
            <w:tcW w:w="2907" w:type="pct"/>
            <w:gridSpan w:val="2"/>
          </w:tcPr>
          <w:p w14:paraId="233A97ED" w14:textId="77777777" w:rsidR="00EA15DF" w:rsidRPr="00B94771"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8</w:t>
            </w:r>
          </w:p>
          <w:p w14:paraId="19E318A5"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1D02A7">
              <w:rPr>
                <w:bCs/>
              </w:rPr>
              <w:t xml:space="preserve">Программирование </w:t>
            </w:r>
            <w:r>
              <w:rPr>
                <w:bCs/>
              </w:rPr>
              <w:t xml:space="preserve">логического </w:t>
            </w:r>
            <w:r w:rsidRPr="001D02A7">
              <w:rPr>
                <w:bCs/>
              </w:rPr>
              <w:t>контроллера</w:t>
            </w:r>
            <w:r>
              <w:rPr>
                <w:bCs/>
              </w:rPr>
              <w:t xml:space="preserve"> с использованием цифровых функций</w:t>
            </w:r>
          </w:p>
        </w:tc>
        <w:tc>
          <w:tcPr>
            <w:tcW w:w="403" w:type="pct"/>
            <w:vAlign w:val="center"/>
          </w:tcPr>
          <w:p w14:paraId="38353899"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t>4</w:t>
            </w:r>
          </w:p>
        </w:tc>
        <w:tc>
          <w:tcPr>
            <w:tcW w:w="356" w:type="pct"/>
            <w:vMerge/>
            <w:vAlign w:val="center"/>
          </w:tcPr>
          <w:p w14:paraId="6CC92A6F" w14:textId="77777777" w:rsidR="00EA15DF" w:rsidRPr="00217179" w:rsidRDefault="00EA15DF" w:rsidP="008B3967">
            <w:pPr>
              <w:rPr>
                <w:b/>
                <w:i/>
              </w:rPr>
            </w:pPr>
          </w:p>
        </w:tc>
        <w:tc>
          <w:tcPr>
            <w:tcW w:w="403" w:type="pct"/>
            <w:vMerge/>
            <w:vAlign w:val="center"/>
          </w:tcPr>
          <w:p w14:paraId="7C6DD0E4" w14:textId="77777777" w:rsidR="00EA15DF" w:rsidRPr="00217179" w:rsidRDefault="00EA15DF" w:rsidP="008B3967">
            <w:pPr>
              <w:rPr>
                <w:b/>
                <w:i/>
              </w:rPr>
            </w:pPr>
          </w:p>
        </w:tc>
      </w:tr>
      <w:tr w:rsidR="00EA15DF" w:rsidRPr="00217179" w14:paraId="0AF9A360" w14:textId="77777777" w:rsidTr="008B3967">
        <w:tc>
          <w:tcPr>
            <w:tcW w:w="931" w:type="pct"/>
            <w:vMerge/>
          </w:tcPr>
          <w:p w14:paraId="71802676" w14:textId="77777777" w:rsidR="00EA15DF" w:rsidRPr="00A71C9F" w:rsidRDefault="00EA15DF" w:rsidP="008B3967">
            <w:pPr>
              <w:rPr>
                <w:b/>
                <w:bCs/>
              </w:rPr>
            </w:pPr>
          </w:p>
        </w:tc>
        <w:tc>
          <w:tcPr>
            <w:tcW w:w="2907" w:type="pct"/>
            <w:gridSpan w:val="2"/>
          </w:tcPr>
          <w:p w14:paraId="5C505EDF"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Практическое занятие</w:t>
            </w:r>
            <w:r w:rsidRPr="00B94771">
              <w:rPr>
                <w:b/>
                <w:bCs/>
              </w:rPr>
              <w:t>№</w:t>
            </w:r>
            <w:r>
              <w:rPr>
                <w:b/>
                <w:bCs/>
              </w:rPr>
              <w:t>9</w:t>
            </w:r>
          </w:p>
          <w:p w14:paraId="12548155" w14:textId="77777777" w:rsidR="00EA15DF" w:rsidRPr="00265DAA"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265DAA">
              <w:rPr>
                <w:bCs/>
              </w:rPr>
              <w:t xml:space="preserve">Программирование автоматического процесса на базе логического контроллера </w:t>
            </w:r>
            <w:r w:rsidRPr="00265DAA">
              <w:rPr>
                <w:bCs/>
                <w:lang w:val="en-US"/>
              </w:rPr>
              <w:t>ONI</w:t>
            </w:r>
          </w:p>
        </w:tc>
        <w:tc>
          <w:tcPr>
            <w:tcW w:w="403" w:type="pct"/>
            <w:vAlign w:val="center"/>
          </w:tcPr>
          <w:p w14:paraId="4EF25812" w14:textId="77777777" w:rsidR="00EA15DF" w:rsidRPr="00217179" w:rsidRDefault="00EA15DF" w:rsidP="008B3967">
            <w:pPr>
              <w:pStyle w:val="73"/>
              <w:jc w:val="center"/>
              <w:rPr>
                <w:rFonts w:ascii="Times New Roman" w:hAnsi="Times New Roman" w:cs="Times New Roman"/>
                <w:i w:val="0"/>
                <w:sz w:val="24"/>
                <w:szCs w:val="24"/>
              </w:rPr>
            </w:pPr>
            <w:r>
              <w:rPr>
                <w:rFonts w:ascii="Times New Roman" w:hAnsi="Times New Roman" w:cs="Times New Roman"/>
                <w:i w:val="0"/>
                <w:sz w:val="24"/>
                <w:szCs w:val="24"/>
              </w:rPr>
              <w:t>2</w:t>
            </w:r>
          </w:p>
        </w:tc>
        <w:tc>
          <w:tcPr>
            <w:tcW w:w="356" w:type="pct"/>
            <w:vMerge/>
            <w:vAlign w:val="center"/>
          </w:tcPr>
          <w:p w14:paraId="42297B3D" w14:textId="77777777" w:rsidR="00EA15DF" w:rsidRPr="00217179" w:rsidRDefault="00EA15DF" w:rsidP="008B3967">
            <w:pPr>
              <w:rPr>
                <w:b/>
                <w:i/>
              </w:rPr>
            </w:pPr>
          </w:p>
        </w:tc>
        <w:tc>
          <w:tcPr>
            <w:tcW w:w="403" w:type="pct"/>
            <w:vMerge/>
            <w:vAlign w:val="center"/>
          </w:tcPr>
          <w:p w14:paraId="4C699EB0" w14:textId="77777777" w:rsidR="00EA15DF" w:rsidRPr="00217179" w:rsidRDefault="00EA15DF" w:rsidP="008B3967">
            <w:pPr>
              <w:rPr>
                <w:b/>
                <w:i/>
              </w:rPr>
            </w:pPr>
          </w:p>
        </w:tc>
      </w:tr>
      <w:tr w:rsidR="00EA15DF" w:rsidRPr="00217179" w14:paraId="1E291E0B" w14:textId="77777777" w:rsidTr="008B3967">
        <w:tc>
          <w:tcPr>
            <w:tcW w:w="931" w:type="pct"/>
            <w:vMerge/>
          </w:tcPr>
          <w:p w14:paraId="25FD60C2" w14:textId="77777777" w:rsidR="00EA15DF" w:rsidRPr="00A71C9F" w:rsidRDefault="00EA15DF" w:rsidP="008B3967">
            <w:pPr>
              <w:rPr>
                <w:b/>
                <w:bCs/>
              </w:rPr>
            </w:pPr>
          </w:p>
        </w:tc>
        <w:tc>
          <w:tcPr>
            <w:tcW w:w="2907" w:type="pct"/>
            <w:gridSpan w:val="2"/>
          </w:tcPr>
          <w:p w14:paraId="0475C5E0"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Лабораторная работа №1</w:t>
            </w:r>
          </w:p>
          <w:p w14:paraId="3534DC38" w14:textId="77777777" w:rsidR="00EA15DF" w:rsidRPr="0088418E" w:rsidRDefault="00EA15DF" w:rsidP="008B3967">
            <w:r w:rsidRPr="00685F50">
              <w:lastRenderedPageBreak/>
              <w:t>Управление технологическими объектами автоматизации:</w:t>
            </w:r>
            <w:r>
              <w:t xml:space="preserve"> </w:t>
            </w:r>
            <w:r w:rsidRPr="00685F50">
              <w:t>управление гирляндой</w:t>
            </w:r>
          </w:p>
        </w:tc>
        <w:tc>
          <w:tcPr>
            <w:tcW w:w="403" w:type="pct"/>
            <w:vAlign w:val="center"/>
          </w:tcPr>
          <w:p w14:paraId="47F132E0" w14:textId="77777777" w:rsidR="00EA15DF" w:rsidRPr="00217179" w:rsidRDefault="00EA15DF" w:rsidP="008B3967">
            <w:pPr>
              <w:pStyle w:val="73"/>
              <w:jc w:val="center"/>
              <w:rPr>
                <w:rFonts w:ascii="Times New Roman" w:hAnsi="Times New Roman" w:cs="Times New Roman"/>
                <w:i w:val="0"/>
                <w:sz w:val="24"/>
                <w:szCs w:val="24"/>
              </w:rPr>
            </w:pPr>
            <w:r w:rsidRPr="00217179">
              <w:rPr>
                <w:rFonts w:ascii="Times New Roman" w:hAnsi="Times New Roman" w:cs="Times New Roman"/>
                <w:i w:val="0"/>
                <w:sz w:val="24"/>
                <w:szCs w:val="24"/>
              </w:rPr>
              <w:lastRenderedPageBreak/>
              <w:t>2</w:t>
            </w:r>
          </w:p>
        </w:tc>
        <w:tc>
          <w:tcPr>
            <w:tcW w:w="356" w:type="pct"/>
            <w:vMerge/>
            <w:vAlign w:val="center"/>
          </w:tcPr>
          <w:p w14:paraId="0B398FBF" w14:textId="77777777" w:rsidR="00EA15DF" w:rsidRPr="00217179" w:rsidRDefault="00EA15DF" w:rsidP="008B3967">
            <w:pPr>
              <w:rPr>
                <w:b/>
                <w:i/>
              </w:rPr>
            </w:pPr>
          </w:p>
        </w:tc>
        <w:tc>
          <w:tcPr>
            <w:tcW w:w="403" w:type="pct"/>
            <w:vMerge/>
            <w:vAlign w:val="center"/>
          </w:tcPr>
          <w:p w14:paraId="3A4C5A18" w14:textId="77777777" w:rsidR="00EA15DF" w:rsidRPr="00217179" w:rsidRDefault="00EA15DF" w:rsidP="008B3967">
            <w:pPr>
              <w:rPr>
                <w:b/>
                <w:i/>
              </w:rPr>
            </w:pPr>
          </w:p>
        </w:tc>
      </w:tr>
      <w:tr w:rsidR="00EA15DF" w:rsidRPr="00217179" w14:paraId="3510DA08" w14:textId="77777777" w:rsidTr="008B3967">
        <w:tc>
          <w:tcPr>
            <w:tcW w:w="931" w:type="pct"/>
            <w:vMerge/>
          </w:tcPr>
          <w:p w14:paraId="2A723EE0" w14:textId="77777777" w:rsidR="00EA15DF" w:rsidRPr="00A71C9F" w:rsidRDefault="00EA15DF" w:rsidP="008B3967">
            <w:pPr>
              <w:rPr>
                <w:b/>
                <w:bCs/>
              </w:rPr>
            </w:pPr>
          </w:p>
        </w:tc>
        <w:tc>
          <w:tcPr>
            <w:tcW w:w="2907" w:type="pct"/>
            <w:gridSpan w:val="2"/>
          </w:tcPr>
          <w:p w14:paraId="7BE2D7A9"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Лабораторная работа №2</w:t>
            </w:r>
          </w:p>
          <w:p w14:paraId="487868C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5F50">
              <w:t>Управление технологическими объектами автоматизации:</w:t>
            </w:r>
            <w:r>
              <w:t xml:space="preserve"> </w:t>
            </w:r>
            <w:r w:rsidRPr="00685F50">
              <w:t>светофор</w:t>
            </w:r>
          </w:p>
        </w:tc>
        <w:tc>
          <w:tcPr>
            <w:tcW w:w="403" w:type="pct"/>
            <w:vAlign w:val="center"/>
          </w:tcPr>
          <w:p w14:paraId="4E577F6A" w14:textId="77777777" w:rsidR="00EA15DF" w:rsidRPr="00217179" w:rsidRDefault="00EA15DF" w:rsidP="008B3967">
            <w:pPr>
              <w:pStyle w:val="73"/>
              <w:jc w:val="center"/>
              <w:rPr>
                <w:rFonts w:ascii="Times New Roman" w:hAnsi="Times New Roman" w:cs="Times New Roman"/>
                <w:i w:val="0"/>
                <w:sz w:val="24"/>
                <w:szCs w:val="24"/>
              </w:rPr>
            </w:pPr>
            <w:r>
              <w:rPr>
                <w:rFonts w:ascii="Times New Roman" w:hAnsi="Times New Roman" w:cs="Times New Roman"/>
                <w:i w:val="0"/>
                <w:sz w:val="24"/>
                <w:szCs w:val="24"/>
              </w:rPr>
              <w:t>2</w:t>
            </w:r>
          </w:p>
        </w:tc>
        <w:tc>
          <w:tcPr>
            <w:tcW w:w="356" w:type="pct"/>
            <w:vMerge/>
            <w:vAlign w:val="center"/>
          </w:tcPr>
          <w:p w14:paraId="0DBFF468" w14:textId="77777777" w:rsidR="00EA15DF" w:rsidRPr="00217179" w:rsidRDefault="00EA15DF" w:rsidP="008B3967">
            <w:pPr>
              <w:rPr>
                <w:b/>
                <w:i/>
              </w:rPr>
            </w:pPr>
          </w:p>
        </w:tc>
        <w:tc>
          <w:tcPr>
            <w:tcW w:w="403" w:type="pct"/>
            <w:vMerge/>
            <w:vAlign w:val="center"/>
          </w:tcPr>
          <w:p w14:paraId="180FE6AB" w14:textId="77777777" w:rsidR="00EA15DF" w:rsidRPr="00217179" w:rsidRDefault="00EA15DF" w:rsidP="008B3967">
            <w:pPr>
              <w:rPr>
                <w:b/>
                <w:i/>
              </w:rPr>
            </w:pPr>
          </w:p>
        </w:tc>
      </w:tr>
      <w:tr w:rsidR="00EA15DF" w:rsidRPr="00217179" w14:paraId="1A448C99" w14:textId="77777777" w:rsidTr="008B3967">
        <w:tc>
          <w:tcPr>
            <w:tcW w:w="931" w:type="pct"/>
            <w:vMerge/>
          </w:tcPr>
          <w:p w14:paraId="62892950" w14:textId="77777777" w:rsidR="00EA15DF" w:rsidRPr="00A71C9F" w:rsidRDefault="00EA15DF" w:rsidP="008B3967">
            <w:pPr>
              <w:rPr>
                <w:b/>
                <w:bCs/>
              </w:rPr>
            </w:pPr>
          </w:p>
        </w:tc>
        <w:tc>
          <w:tcPr>
            <w:tcW w:w="2907" w:type="pct"/>
            <w:gridSpan w:val="2"/>
          </w:tcPr>
          <w:p w14:paraId="4302DC0C"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Лабораторная работа №3</w:t>
            </w:r>
          </w:p>
          <w:p w14:paraId="5FC0871B"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5F50">
              <w:t>Управление технологическими объектами автоматизации:</w:t>
            </w:r>
            <w:r>
              <w:t xml:space="preserve"> </w:t>
            </w:r>
            <w:r w:rsidRPr="00685F50">
              <w:t>счет импульсов</w:t>
            </w:r>
          </w:p>
        </w:tc>
        <w:tc>
          <w:tcPr>
            <w:tcW w:w="403" w:type="pct"/>
            <w:vAlign w:val="center"/>
          </w:tcPr>
          <w:p w14:paraId="780C1356" w14:textId="77777777" w:rsidR="00EA15DF" w:rsidRPr="00217179" w:rsidRDefault="00EA15DF" w:rsidP="008B3967">
            <w:pPr>
              <w:pStyle w:val="73"/>
              <w:jc w:val="center"/>
              <w:rPr>
                <w:rFonts w:ascii="Times New Roman" w:hAnsi="Times New Roman" w:cs="Times New Roman"/>
                <w:i w:val="0"/>
                <w:sz w:val="24"/>
                <w:szCs w:val="24"/>
              </w:rPr>
            </w:pPr>
            <w:r>
              <w:rPr>
                <w:rFonts w:ascii="Times New Roman" w:hAnsi="Times New Roman" w:cs="Times New Roman"/>
                <w:i w:val="0"/>
                <w:sz w:val="24"/>
                <w:szCs w:val="24"/>
              </w:rPr>
              <w:t>2</w:t>
            </w:r>
          </w:p>
        </w:tc>
        <w:tc>
          <w:tcPr>
            <w:tcW w:w="356" w:type="pct"/>
            <w:vMerge/>
            <w:vAlign w:val="center"/>
          </w:tcPr>
          <w:p w14:paraId="024EC61A" w14:textId="77777777" w:rsidR="00EA15DF" w:rsidRPr="00217179" w:rsidRDefault="00EA15DF" w:rsidP="008B3967">
            <w:pPr>
              <w:rPr>
                <w:b/>
                <w:i/>
              </w:rPr>
            </w:pPr>
          </w:p>
        </w:tc>
        <w:tc>
          <w:tcPr>
            <w:tcW w:w="403" w:type="pct"/>
            <w:vMerge/>
            <w:vAlign w:val="center"/>
          </w:tcPr>
          <w:p w14:paraId="231290AA" w14:textId="77777777" w:rsidR="00EA15DF" w:rsidRPr="00217179" w:rsidRDefault="00EA15DF" w:rsidP="008B3967">
            <w:pPr>
              <w:rPr>
                <w:b/>
                <w:i/>
              </w:rPr>
            </w:pPr>
          </w:p>
        </w:tc>
      </w:tr>
      <w:tr w:rsidR="00EA15DF" w:rsidRPr="00217179" w14:paraId="13A3DFFC" w14:textId="77777777" w:rsidTr="008B3967">
        <w:tc>
          <w:tcPr>
            <w:tcW w:w="931" w:type="pct"/>
            <w:vMerge/>
          </w:tcPr>
          <w:p w14:paraId="52D294F6" w14:textId="77777777" w:rsidR="00EA15DF" w:rsidRPr="00A71C9F" w:rsidRDefault="00EA15DF" w:rsidP="008B3967">
            <w:pPr>
              <w:rPr>
                <w:b/>
                <w:bCs/>
              </w:rPr>
            </w:pPr>
          </w:p>
        </w:tc>
        <w:tc>
          <w:tcPr>
            <w:tcW w:w="2907" w:type="pct"/>
            <w:gridSpan w:val="2"/>
          </w:tcPr>
          <w:p w14:paraId="73A970DD"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Лабораторная работа №4</w:t>
            </w:r>
          </w:p>
          <w:p w14:paraId="465BC3C6"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5F50">
              <w:t>Управление технологическими объектами автоматизации:</w:t>
            </w:r>
            <w:r>
              <w:t xml:space="preserve"> </w:t>
            </w:r>
            <w:r w:rsidRPr="00685F50">
              <w:t>бегущий огонь;</w:t>
            </w:r>
          </w:p>
        </w:tc>
        <w:tc>
          <w:tcPr>
            <w:tcW w:w="403" w:type="pct"/>
            <w:vAlign w:val="center"/>
          </w:tcPr>
          <w:p w14:paraId="49725593" w14:textId="77777777" w:rsidR="00EA15DF" w:rsidRPr="00217179" w:rsidRDefault="00EA15DF" w:rsidP="008B3967">
            <w:pPr>
              <w:pStyle w:val="73"/>
              <w:jc w:val="center"/>
              <w:rPr>
                <w:rFonts w:ascii="Times New Roman" w:hAnsi="Times New Roman" w:cs="Times New Roman"/>
                <w:i w:val="0"/>
                <w:sz w:val="24"/>
                <w:szCs w:val="24"/>
              </w:rPr>
            </w:pPr>
            <w:r>
              <w:rPr>
                <w:rFonts w:ascii="Times New Roman" w:hAnsi="Times New Roman" w:cs="Times New Roman"/>
                <w:i w:val="0"/>
                <w:sz w:val="24"/>
                <w:szCs w:val="24"/>
              </w:rPr>
              <w:t>2</w:t>
            </w:r>
          </w:p>
        </w:tc>
        <w:tc>
          <w:tcPr>
            <w:tcW w:w="356" w:type="pct"/>
            <w:vMerge/>
            <w:vAlign w:val="center"/>
          </w:tcPr>
          <w:p w14:paraId="4249CFA7" w14:textId="77777777" w:rsidR="00EA15DF" w:rsidRPr="00217179" w:rsidRDefault="00EA15DF" w:rsidP="008B3967">
            <w:pPr>
              <w:rPr>
                <w:b/>
                <w:i/>
              </w:rPr>
            </w:pPr>
          </w:p>
        </w:tc>
        <w:tc>
          <w:tcPr>
            <w:tcW w:w="403" w:type="pct"/>
            <w:vMerge/>
            <w:vAlign w:val="center"/>
          </w:tcPr>
          <w:p w14:paraId="24B01F0C" w14:textId="77777777" w:rsidR="00EA15DF" w:rsidRPr="00217179" w:rsidRDefault="00EA15DF" w:rsidP="008B3967">
            <w:pPr>
              <w:rPr>
                <w:b/>
                <w:i/>
              </w:rPr>
            </w:pPr>
          </w:p>
        </w:tc>
      </w:tr>
      <w:tr w:rsidR="00EA15DF" w:rsidRPr="00217179" w14:paraId="3F53D5EB" w14:textId="77777777" w:rsidTr="008B3967">
        <w:tc>
          <w:tcPr>
            <w:tcW w:w="931" w:type="pct"/>
            <w:vMerge/>
          </w:tcPr>
          <w:p w14:paraId="10D48B1C" w14:textId="77777777" w:rsidR="00EA15DF" w:rsidRPr="00A71C9F" w:rsidRDefault="00EA15DF" w:rsidP="008B3967">
            <w:pPr>
              <w:rPr>
                <w:b/>
                <w:bCs/>
              </w:rPr>
            </w:pPr>
          </w:p>
        </w:tc>
        <w:tc>
          <w:tcPr>
            <w:tcW w:w="2907" w:type="pct"/>
            <w:gridSpan w:val="2"/>
          </w:tcPr>
          <w:p w14:paraId="44E96C5E"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Лабораторная работа №5</w:t>
            </w:r>
          </w:p>
          <w:p w14:paraId="49EF18A8"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5F50">
              <w:t>Управление технологическими объектами автоматизации: управление нагревателями печи</w:t>
            </w:r>
          </w:p>
        </w:tc>
        <w:tc>
          <w:tcPr>
            <w:tcW w:w="403" w:type="pct"/>
            <w:vAlign w:val="center"/>
          </w:tcPr>
          <w:p w14:paraId="7491BBF2" w14:textId="77777777" w:rsidR="00EA15DF" w:rsidRPr="00217179" w:rsidRDefault="00EA15DF" w:rsidP="008B3967">
            <w:pPr>
              <w:pStyle w:val="73"/>
              <w:jc w:val="center"/>
              <w:rPr>
                <w:rFonts w:ascii="Times New Roman" w:hAnsi="Times New Roman" w:cs="Times New Roman"/>
                <w:i w:val="0"/>
                <w:sz w:val="24"/>
                <w:szCs w:val="24"/>
              </w:rPr>
            </w:pPr>
            <w:r>
              <w:rPr>
                <w:rFonts w:ascii="Times New Roman" w:hAnsi="Times New Roman" w:cs="Times New Roman"/>
                <w:i w:val="0"/>
                <w:sz w:val="24"/>
                <w:szCs w:val="24"/>
              </w:rPr>
              <w:t>2</w:t>
            </w:r>
          </w:p>
        </w:tc>
        <w:tc>
          <w:tcPr>
            <w:tcW w:w="356" w:type="pct"/>
            <w:vMerge/>
            <w:vAlign w:val="center"/>
          </w:tcPr>
          <w:p w14:paraId="15E427BB" w14:textId="77777777" w:rsidR="00EA15DF" w:rsidRPr="00217179" w:rsidRDefault="00EA15DF" w:rsidP="008B3967">
            <w:pPr>
              <w:rPr>
                <w:b/>
                <w:i/>
              </w:rPr>
            </w:pPr>
          </w:p>
        </w:tc>
        <w:tc>
          <w:tcPr>
            <w:tcW w:w="403" w:type="pct"/>
            <w:vMerge/>
            <w:vAlign w:val="center"/>
          </w:tcPr>
          <w:p w14:paraId="6CD4EB4D" w14:textId="77777777" w:rsidR="00EA15DF" w:rsidRPr="00217179" w:rsidRDefault="00EA15DF" w:rsidP="008B3967">
            <w:pPr>
              <w:rPr>
                <w:b/>
                <w:i/>
              </w:rPr>
            </w:pPr>
          </w:p>
        </w:tc>
      </w:tr>
      <w:tr w:rsidR="00EA15DF" w:rsidRPr="00217179" w14:paraId="57B4182B" w14:textId="77777777" w:rsidTr="008B3967">
        <w:tc>
          <w:tcPr>
            <w:tcW w:w="931" w:type="pct"/>
            <w:vMerge/>
          </w:tcPr>
          <w:p w14:paraId="0E427669" w14:textId="77777777" w:rsidR="00EA15DF" w:rsidRPr="00A71C9F" w:rsidRDefault="00EA15DF" w:rsidP="008B3967">
            <w:pPr>
              <w:rPr>
                <w:b/>
                <w:bCs/>
              </w:rPr>
            </w:pPr>
          </w:p>
        </w:tc>
        <w:tc>
          <w:tcPr>
            <w:tcW w:w="2907" w:type="pct"/>
            <w:gridSpan w:val="2"/>
          </w:tcPr>
          <w:p w14:paraId="26C54C0C"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Лабораторная работа №6</w:t>
            </w:r>
          </w:p>
          <w:p w14:paraId="7A034125"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5F50">
              <w:t>Управление технологическими объектами автоматизации:</w:t>
            </w:r>
            <w:r>
              <w:t xml:space="preserve"> </w:t>
            </w:r>
            <w:r w:rsidRPr="00685F50">
              <w:t>управление асинхронным электродвигателем</w:t>
            </w:r>
          </w:p>
        </w:tc>
        <w:tc>
          <w:tcPr>
            <w:tcW w:w="403" w:type="pct"/>
            <w:vAlign w:val="center"/>
          </w:tcPr>
          <w:p w14:paraId="69E73202" w14:textId="77777777" w:rsidR="00EA15DF" w:rsidRPr="00217179" w:rsidRDefault="00EA15DF" w:rsidP="008B3967">
            <w:pPr>
              <w:pStyle w:val="73"/>
              <w:jc w:val="center"/>
              <w:rPr>
                <w:rFonts w:ascii="Times New Roman" w:hAnsi="Times New Roman" w:cs="Times New Roman"/>
                <w:i w:val="0"/>
                <w:sz w:val="24"/>
                <w:szCs w:val="24"/>
              </w:rPr>
            </w:pPr>
            <w:r>
              <w:rPr>
                <w:rFonts w:ascii="Times New Roman" w:hAnsi="Times New Roman" w:cs="Times New Roman"/>
                <w:i w:val="0"/>
                <w:sz w:val="24"/>
                <w:szCs w:val="24"/>
              </w:rPr>
              <w:t>2</w:t>
            </w:r>
          </w:p>
        </w:tc>
        <w:tc>
          <w:tcPr>
            <w:tcW w:w="356" w:type="pct"/>
            <w:vMerge/>
            <w:vAlign w:val="center"/>
          </w:tcPr>
          <w:p w14:paraId="65766372" w14:textId="77777777" w:rsidR="00EA15DF" w:rsidRPr="00217179" w:rsidRDefault="00EA15DF" w:rsidP="008B3967">
            <w:pPr>
              <w:rPr>
                <w:b/>
                <w:i/>
              </w:rPr>
            </w:pPr>
          </w:p>
        </w:tc>
        <w:tc>
          <w:tcPr>
            <w:tcW w:w="403" w:type="pct"/>
            <w:vMerge/>
            <w:vAlign w:val="center"/>
          </w:tcPr>
          <w:p w14:paraId="09D1FBC3" w14:textId="77777777" w:rsidR="00EA15DF" w:rsidRPr="00217179" w:rsidRDefault="00EA15DF" w:rsidP="008B3967">
            <w:pPr>
              <w:rPr>
                <w:b/>
                <w:i/>
              </w:rPr>
            </w:pPr>
          </w:p>
        </w:tc>
      </w:tr>
      <w:tr w:rsidR="00EA15DF" w:rsidRPr="00217179" w14:paraId="71120B47" w14:textId="77777777" w:rsidTr="008B3967">
        <w:tc>
          <w:tcPr>
            <w:tcW w:w="931" w:type="pct"/>
            <w:vMerge/>
          </w:tcPr>
          <w:p w14:paraId="33100988" w14:textId="77777777" w:rsidR="00EA15DF" w:rsidRPr="00A71C9F" w:rsidRDefault="00EA15DF" w:rsidP="008B3967">
            <w:pPr>
              <w:rPr>
                <w:b/>
                <w:bCs/>
              </w:rPr>
            </w:pPr>
          </w:p>
        </w:tc>
        <w:tc>
          <w:tcPr>
            <w:tcW w:w="2907" w:type="pct"/>
            <w:gridSpan w:val="2"/>
          </w:tcPr>
          <w:p w14:paraId="094A6D11"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Лабораторная работа №7</w:t>
            </w:r>
          </w:p>
          <w:p w14:paraId="0746E3AB"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5F50">
              <w:t>Управление технологическими объектами автоматизации: управление линией откачки дренажных вод;</w:t>
            </w:r>
          </w:p>
        </w:tc>
        <w:tc>
          <w:tcPr>
            <w:tcW w:w="403" w:type="pct"/>
            <w:vAlign w:val="center"/>
          </w:tcPr>
          <w:p w14:paraId="4598DD54" w14:textId="77777777" w:rsidR="00EA15DF" w:rsidRPr="00217179" w:rsidRDefault="00EA15DF" w:rsidP="008B3967">
            <w:pPr>
              <w:pStyle w:val="73"/>
              <w:jc w:val="center"/>
              <w:rPr>
                <w:rFonts w:ascii="Times New Roman" w:hAnsi="Times New Roman" w:cs="Times New Roman"/>
                <w:i w:val="0"/>
                <w:sz w:val="24"/>
                <w:szCs w:val="24"/>
              </w:rPr>
            </w:pPr>
            <w:r>
              <w:rPr>
                <w:rFonts w:ascii="Times New Roman" w:hAnsi="Times New Roman" w:cs="Times New Roman"/>
                <w:i w:val="0"/>
                <w:sz w:val="24"/>
                <w:szCs w:val="24"/>
              </w:rPr>
              <w:t>2</w:t>
            </w:r>
          </w:p>
        </w:tc>
        <w:tc>
          <w:tcPr>
            <w:tcW w:w="356" w:type="pct"/>
            <w:vMerge/>
            <w:vAlign w:val="center"/>
          </w:tcPr>
          <w:p w14:paraId="146FC0ED" w14:textId="77777777" w:rsidR="00EA15DF" w:rsidRPr="00217179" w:rsidRDefault="00EA15DF" w:rsidP="008B3967">
            <w:pPr>
              <w:rPr>
                <w:b/>
                <w:i/>
              </w:rPr>
            </w:pPr>
          </w:p>
        </w:tc>
        <w:tc>
          <w:tcPr>
            <w:tcW w:w="403" w:type="pct"/>
            <w:vMerge/>
            <w:vAlign w:val="center"/>
          </w:tcPr>
          <w:p w14:paraId="1E48FCAC" w14:textId="77777777" w:rsidR="00EA15DF" w:rsidRPr="00217179" w:rsidRDefault="00EA15DF" w:rsidP="008B3967">
            <w:pPr>
              <w:rPr>
                <w:b/>
                <w:i/>
              </w:rPr>
            </w:pPr>
          </w:p>
        </w:tc>
      </w:tr>
      <w:tr w:rsidR="00EA15DF" w:rsidRPr="00217179" w14:paraId="194736ED" w14:textId="77777777" w:rsidTr="008B3967">
        <w:tc>
          <w:tcPr>
            <w:tcW w:w="931" w:type="pct"/>
          </w:tcPr>
          <w:p w14:paraId="5C4796DB" w14:textId="77777777" w:rsidR="00EA15DF" w:rsidRPr="00A71C9F" w:rsidRDefault="00EA15DF" w:rsidP="008B3967">
            <w:pPr>
              <w:rPr>
                <w:b/>
                <w:bCs/>
              </w:rPr>
            </w:pPr>
          </w:p>
        </w:tc>
        <w:tc>
          <w:tcPr>
            <w:tcW w:w="2907" w:type="pct"/>
            <w:gridSpan w:val="2"/>
          </w:tcPr>
          <w:p w14:paraId="41733756"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Лабораторная работа №7</w:t>
            </w:r>
          </w:p>
          <w:p w14:paraId="7C1EA7AB"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85F50">
              <w:t>Управление технологическими объектами автоматизации</w:t>
            </w:r>
            <w:r>
              <w:t xml:space="preserve">: </w:t>
            </w:r>
            <w:r w:rsidRPr="00685F50">
              <w:t>приготовление смеси</w:t>
            </w:r>
          </w:p>
        </w:tc>
        <w:tc>
          <w:tcPr>
            <w:tcW w:w="403" w:type="pct"/>
            <w:vAlign w:val="center"/>
          </w:tcPr>
          <w:p w14:paraId="3F134BA0" w14:textId="77777777" w:rsidR="00EA15DF" w:rsidRDefault="00EA15DF" w:rsidP="008B3967">
            <w:pPr>
              <w:pStyle w:val="73"/>
              <w:jc w:val="center"/>
              <w:rPr>
                <w:rFonts w:ascii="Times New Roman" w:hAnsi="Times New Roman" w:cs="Times New Roman"/>
                <w:i w:val="0"/>
                <w:sz w:val="24"/>
                <w:szCs w:val="24"/>
              </w:rPr>
            </w:pPr>
            <w:r>
              <w:rPr>
                <w:rFonts w:ascii="Times New Roman" w:hAnsi="Times New Roman" w:cs="Times New Roman"/>
                <w:i w:val="0"/>
                <w:sz w:val="24"/>
                <w:szCs w:val="24"/>
              </w:rPr>
              <w:t>2</w:t>
            </w:r>
          </w:p>
        </w:tc>
        <w:tc>
          <w:tcPr>
            <w:tcW w:w="356" w:type="pct"/>
            <w:vMerge/>
            <w:vAlign w:val="center"/>
          </w:tcPr>
          <w:p w14:paraId="62490061" w14:textId="77777777" w:rsidR="00EA15DF" w:rsidRPr="00217179" w:rsidRDefault="00EA15DF" w:rsidP="008B3967">
            <w:pPr>
              <w:rPr>
                <w:b/>
                <w:i/>
              </w:rPr>
            </w:pPr>
          </w:p>
        </w:tc>
        <w:tc>
          <w:tcPr>
            <w:tcW w:w="403" w:type="pct"/>
            <w:vMerge/>
            <w:vAlign w:val="center"/>
          </w:tcPr>
          <w:p w14:paraId="25A07F7A" w14:textId="77777777" w:rsidR="00EA15DF" w:rsidRPr="00217179" w:rsidRDefault="00EA15DF" w:rsidP="008B3967">
            <w:pPr>
              <w:rPr>
                <w:b/>
                <w:i/>
              </w:rPr>
            </w:pPr>
          </w:p>
        </w:tc>
      </w:tr>
      <w:tr w:rsidR="00EA15DF" w:rsidRPr="00217179" w14:paraId="66D29DD3" w14:textId="77777777" w:rsidTr="008B3967">
        <w:tc>
          <w:tcPr>
            <w:tcW w:w="3838" w:type="pct"/>
            <w:gridSpan w:val="3"/>
          </w:tcPr>
          <w:p w14:paraId="5C12E023" w14:textId="77777777" w:rsidR="00EA15DF" w:rsidRPr="00315F34" w:rsidRDefault="00EA15DF" w:rsidP="008B3967">
            <w:pPr>
              <w:rPr>
                <w:b/>
              </w:rPr>
            </w:pPr>
            <w:r w:rsidRPr="00315F34">
              <w:rPr>
                <w:b/>
                <w:bCs/>
              </w:rPr>
              <w:t xml:space="preserve">Примерная тематика самостоятельной учебной работы при изучении раздела </w:t>
            </w:r>
            <w:r>
              <w:rPr>
                <w:b/>
                <w:bCs/>
              </w:rPr>
              <w:t>3.</w:t>
            </w:r>
            <w:r w:rsidRPr="00315F34">
              <w:rPr>
                <w:b/>
                <w:bCs/>
              </w:rPr>
              <w:t>1</w:t>
            </w:r>
          </w:p>
          <w:p w14:paraId="5B2D87D7" w14:textId="77777777" w:rsidR="00EA15DF" w:rsidRPr="00EA15DF" w:rsidRDefault="00EA15DF" w:rsidP="008B3967">
            <w:pPr>
              <w:pStyle w:val="73"/>
              <w:spacing w:line="240" w:lineRule="auto"/>
              <w:jc w:val="both"/>
              <w:rPr>
                <w:rFonts w:ascii="Times New Roman" w:hAnsi="Times New Roman" w:cs="Times New Roman"/>
                <w:i w:val="0"/>
                <w:color w:val="000000"/>
                <w:sz w:val="24"/>
                <w:szCs w:val="24"/>
                <w:lang w:val="ru-RU"/>
              </w:rPr>
            </w:pPr>
            <w:r w:rsidRPr="00EA15DF">
              <w:rPr>
                <w:rFonts w:ascii="Times New Roman" w:hAnsi="Times New Roman" w:cs="Times New Roman"/>
                <w:i w:val="0"/>
                <w:color w:val="000000"/>
                <w:sz w:val="24"/>
                <w:szCs w:val="24"/>
                <w:lang w:val="ru-RU"/>
              </w:rPr>
              <w:t xml:space="preserve">1. Выбор электропривода установки (вид электрооборудования указывается преподавателем); </w:t>
            </w:r>
          </w:p>
          <w:p w14:paraId="7CC116DF" w14:textId="77777777" w:rsidR="00EA15DF" w:rsidRPr="00EA15DF" w:rsidRDefault="00EA15DF" w:rsidP="008B3967">
            <w:pPr>
              <w:pStyle w:val="73"/>
              <w:spacing w:line="240" w:lineRule="auto"/>
              <w:jc w:val="both"/>
              <w:rPr>
                <w:rFonts w:ascii="Times New Roman" w:hAnsi="Times New Roman" w:cs="Times New Roman"/>
                <w:i w:val="0"/>
                <w:color w:val="000000"/>
                <w:sz w:val="24"/>
                <w:szCs w:val="24"/>
                <w:lang w:val="ru-RU"/>
              </w:rPr>
            </w:pPr>
            <w:r w:rsidRPr="00EA15DF">
              <w:rPr>
                <w:rFonts w:ascii="Times New Roman" w:hAnsi="Times New Roman" w:cs="Times New Roman"/>
                <w:i w:val="0"/>
                <w:color w:val="000000"/>
                <w:sz w:val="24"/>
                <w:szCs w:val="24"/>
                <w:lang w:val="ru-RU"/>
              </w:rPr>
              <w:lastRenderedPageBreak/>
              <w:t xml:space="preserve">2. Составление принципиальных электрических схем; </w:t>
            </w:r>
          </w:p>
          <w:p w14:paraId="16976C10" w14:textId="77777777" w:rsidR="00EA15DF" w:rsidRPr="00EA15DF" w:rsidRDefault="00EA15DF" w:rsidP="008B3967">
            <w:pPr>
              <w:pStyle w:val="73"/>
              <w:spacing w:line="240" w:lineRule="auto"/>
              <w:jc w:val="both"/>
              <w:rPr>
                <w:rFonts w:ascii="Times New Roman" w:hAnsi="Times New Roman" w:cs="Times New Roman"/>
                <w:i w:val="0"/>
                <w:color w:val="000000"/>
                <w:sz w:val="24"/>
                <w:szCs w:val="24"/>
                <w:lang w:val="ru-RU"/>
              </w:rPr>
            </w:pPr>
            <w:r w:rsidRPr="00EA15DF">
              <w:rPr>
                <w:rFonts w:ascii="Times New Roman" w:hAnsi="Times New Roman" w:cs="Times New Roman"/>
                <w:i w:val="0"/>
                <w:color w:val="000000"/>
                <w:sz w:val="24"/>
                <w:szCs w:val="24"/>
                <w:lang w:val="ru-RU"/>
              </w:rPr>
              <w:t xml:space="preserve">3. Составление монтажных электрических схем; </w:t>
            </w:r>
          </w:p>
        </w:tc>
        <w:tc>
          <w:tcPr>
            <w:tcW w:w="403" w:type="pct"/>
            <w:vAlign w:val="center"/>
          </w:tcPr>
          <w:p w14:paraId="4A196FD0" w14:textId="77777777" w:rsidR="00EA15DF" w:rsidRPr="00217179" w:rsidRDefault="00EA15DF" w:rsidP="008B3967">
            <w:pPr>
              <w:pStyle w:val="73"/>
              <w:jc w:val="center"/>
              <w:rPr>
                <w:rFonts w:ascii="Times New Roman" w:hAnsi="Times New Roman" w:cs="Times New Roman"/>
                <w:b/>
                <w:i w:val="0"/>
                <w:sz w:val="24"/>
                <w:szCs w:val="24"/>
              </w:rPr>
            </w:pPr>
            <w:r>
              <w:rPr>
                <w:rFonts w:ascii="Times New Roman" w:hAnsi="Times New Roman" w:cs="Times New Roman"/>
                <w:b/>
                <w:i w:val="0"/>
                <w:sz w:val="24"/>
                <w:szCs w:val="24"/>
              </w:rPr>
              <w:lastRenderedPageBreak/>
              <w:t>2</w:t>
            </w:r>
          </w:p>
        </w:tc>
        <w:tc>
          <w:tcPr>
            <w:tcW w:w="356" w:type="pct"/>
            <w:vMerge/>
            <w:vAlign w:val="center"/>
          </w:tcPr>
          <w:p w14:paraId="4CE35BC6" w14:textId="77777777" w:rsidR="00EA15DF" w:rsidRPr="00217179" w:rsidRDefault="00EA15DF" w:rsidP="008B3967">
            <w:pPr>
              <w:rPr>
                <w:b/>
                <w:i/>
              </w:rPr>
            </w:pPr>
          </w:p>
        </w:tc>
        <w:tc>
          <w:tcPr>
            <w:tcW w:w="403" w:type="pct"/>
            <w:vMerge/>
            <w:vAlign w:val="center"/>
          </w:tcPr>
          <w:p w14:paraId="49449345" w14:textId="77777777" w:rsidR="00EA15DF" w:rsidRPr="00217179" w:rsidRDefault="00EA15DF" w:rsidP="008B3967">
            <w:pPr>
              <w:rPr>
                <w:b/>
                <w:i/>
              </w:rPr>
            </w:pPr>
          </w:p>
        </w:tc>
      </w:tr>
    </w:tbl>
    <w:p w14:paraId="38FD86BD" w14:textId="77777777" w:rsidR="00EA15DF"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7126C764" w14:textId="77777777" w:rsidR="00EA15DF" w:rsidRPr="00502213"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02213">
        <w:t>Для характеристики уровня освоения учебного материала используются следующие обозначения:</w:t>
      </w:r>
    </w:p>
    <w:p w14:paraId="77BC3326" w14:textId="77777777" w:rsidR="00EA15DF" w:rsidRPr="00502213"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02213">
        <w:t xml:space="preserve">1. Ознакомительный (узнавание ранее изученных объектов, свойств); </w:t>
      </w:r>
    </w:p>
    <w:p w14:paraId="0A032155" w14:textId="77777777" w:rsidR="00EA15DF" w:rsidRPr="00502213"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02213">
        <w:t>2. Репродуктивный (выполнение деятельности по образцу, инструкции или под руководством);</w:t>
      </w:r>
    </w:p>
    <w:p w14:paraId="35227C57" w14:textId="77777777" w:rsidR="00EA15DF" w:rsidRPr="00502213"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502213">
        <w:t>3. Продуктивный (планирование и самостоятельное выполнение деятельности, решение проблемных задач).</w:t>
      </w:r>
    </w:p>
    <w:p w14:paraId="0708F3DE" w14:textId="77777777" w:rsidR="00EA15DF" w:rsidRP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center"/>
        <w:rPr>
          <w:b w:val="0"/>
          <w:caps/>
          <w:lang w:val="ru-RU"/>
        </w:rPr>
        <w:sectPr w:rsidR="00EA15DF" w:rsidRPr="00EA15DF" w:rsidSect="008B3967">
          <w:pgSz w:w="16838" w:h="11906" w:orient="landscape"/>
          <w:pgMar w:top="567" w:right="567" w:bottom="567" w:left="567" w:header="709" w:footer="709" w:gutter="0"/>
          <w:cols w:space="720"/>
        </w:sectPr>
      </w:pPr>
    </w:p>
    <w:p w14:paraId="7D805274" w14:textId="77777777" w:rsid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val="0"/>
          <w:caps/>
        </w:rPr>
      </w:pPr>
      <w:r w:rsidRPr="00273FC3">
        <w:rPr>
          <w:b w:val="0"/>
          <w:caps/>
        </w:rPr>
        <w:lastRenderedPageBreak/>
        <w:t xml:space="preserve">3. </w:t>
      </w:r>
      <w:r w:rsidRPr="00226B8F">
        <w:rPr>
          <w:b w:val="0"/>
          <w:caps/>
          <w:color w:val="000000"/>
        </w:rPr>
        <w:t>условия реализации программы дисциплины</w:t>
      </w:r>
    </w:p>
    <w:p w14:paraId="3EE81EEE" w14:textId="77777777" w:rsidR="00EA15DF" w:rsidRPr="00697254" w:rsidRDefault="00EA15DF" w:rsidP="00EA15DF">
      <w:pPr>
        <w:ind w:firstLine="284"/>
      </w:pPr>
    </w:p>
    <w:p w14:paraId="69F774CA" w14:textId="77777777" w:rsidR="00EA15DF" w:rsidRPr="007F115F" w:rsidRDefault="00EA15DF" w:rsidP="00EA15DF">
      <w:pPr>
        <w:suppressAutoHyphens/>
        <w:ind w:firstLine="709"/>
        <w:jc w:val="both"/>
        <w:rPr>
          <w:b/>
          <w:bCs/>
        </w:rPr>
      </w:pPr>
      <w:r w:rsidRPr="00315F34">
        <w:rPr>
          <w:bCs/>
        </w:rPr>
        <w:t>3</w:t>
      </w:r>
      <w:r w:rsidRPr="007F115F">
        <w:rPr>
          <w:b/>
          <w:bCs/>
        </w:rPr>
        <w:t>.1. Для реализации программы учебной дисциплины должны быть предусмотрены следующие специальные помещения:</w:t>
      </w:r>
    </w:p>
    <w:p w14:paraId="55484B8A" w14:textId="77777777" w:rsidR="00EA15DF" w:rsidRPr="009752EF" w:rsidRDefault="00EA15DF" w:rsidP="00EA15DF">
      <w:pPr>
        <w:suppressAutoHyphens/>
        <w:autoSpaceDE w:val="0"/>
        <w:autoSpaceDN w:val="0"/>
        <w:adjustRightInd w:val="0"/>
        <w:ind w:firstLine="709"/>
        <w:jc w:val="both"/>
        <w:rPr>
          <w:lang w:eastAsia="en-US"/>
        </w:rPr>
      </w:pPr>
      <w:r w:rsidRPr="009752EF">
        <w:rPr>
          <w:bCs/>
        </w:rPr>
        <w:t>Кабинет «Программирования автоматических устройств»</w:t>
      </w:r>
      <w:r w:rsidRPr="009752EF">
        <w:rPr>
          <w:lang w:eastAsia="en-US"/>
        </w:rPr>
        <w:t>,</w:t>
      </w:r>
    </w:p>
    <w:p w14:paraId="5186C506" w14:textId="77777777" w:rsidR="00EA15DF" w:rsidRPr="009752EF" w:rsidRDefault="00EA15DF" w:rsidP="00EA15DF">
      <w:pPr>
        <w:suppressAutoHyphens/>
        <w:autoSpaceDE w:val="0"/>
        <w:autoSpaceDN w:val="0"/>
        <w:adjustRightInd w:val="0"/>
        <w:ind w:firstLine="709"/>
        <w:jc w:val="both"/>
        <w:rPr>
          <w:vertAlign w:val="superscript"/>
          <w:lang w:eastAsia="en-US"/>
        </w:rPr>
      </w:pPr>
      <w:r w:rsidRPr="009752EF">
        <w:rPr>
          <w:bCs/>
        </w:rPr>
        <w:t>Лаборатория электротехники и электроники, лаборатория программирования автоматических устройств</w:t>
      </w:r>
    </w:p>
    <w:p w14:paraId="3A41537E" w14:textId="77777777" w:rsidR="00EA15DF" w:rsidRPr="00315F34" w:rsidRDefault="00EA15DF" w:rsidP="00EA15DF">
      <w:pPr>
        <w:suppressAutoHyphens/>
        <w:ind w:firstLine="709"/>
        <w:jc w:val="both"/>
        <w:rPr>
          <w:bCs/>
        </w:rPr>
      </w:pPr>
    </w:p>
    <w:p w14:paraId="772CDA38" w14:textId="77777777" w:rsidR="00EA15DF" w:rsidRPr="00315F34" w:rsidRDefault="00EA15DF" w:rsidP="00EA15DF">
      <w:pPr>
        <w:suppressAutoHyphens/>
        <w:ind w:firstLine="709"/>
        <w:jc w:val="both"/>
        <w:rPr>
          <w:b/>
          <w:bCs/>
        </w:rPr>
      </w:pPr>
      <w:r w:rsidRPr="00315F34">
        <w:rPr>
          <w:b/>
          <w:bCs/>
        </w:rPr>
        <w:t>3.2. Информационное обеспечение реализации программы</w:t>
      </w:r>
    </w:p>
    <w:p w14:paraId="0EBC8132" w14:textId="77777777" w:rsidR="00EA15DF" w:rsidRPr="00315F34" w:rsidRDefault="00EA15DF" w:rsidP="00EA15DF">
      <w:pPr>
        <w:suppressAutoHyphens/>
        <w:ind w:firstLine="709"/>
        <w:jc w:val="both"/>
        <w:rPr>
          <w:bCs/>
        </w:rPr>
      </w:pPr>
      <w:r w:rsidRPr="00315F34">
        <w:rPr>
          <w:bCs/>
        </w:rPr>
        <w:t>Для реализации программы библиотечный фонд образовательной организации должен иметь п</w:t>
      </w:r>
      <w:r w:rsidRPr="00315F34">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rPr>
        <w:t xml:space="preserve"> </w:t>
      </w:r>
      <w:r w:rsidRPr="00315F34">
        <w:rPr>
          <w:bCs/>
        </w:rPr>
        <w:t>может быть дополнен новыми изданиями.</w:t>
      </w:r>
    </w:p>
    <w:p w14:paraId="70B50F89" w14:textId="77777777" w:rsidR="00EA15DF" w:rsidRPr="00315F34" w:rsidRDefault="00EA15DF" w:rsidP="00EA15DF">
      <w:pPr>
        <w:suppressAutoHyphens/>
        <w:ind w:firstLine="709"/>
        <w:jc w:val="both"/>
      </w:pPr>
    </w:p>
    <w:p w14:paraId="6D21F9B2" w14:textId="77777777" w:rsidR="00EA15DF" w:rsidRPr="00315F34" w:rsidRDefault="00EA15DF" w:rsidP="00EA15DF">
      <w:pPr>
        <w:suppressAutoHyphens/>
        <w:ind w:firstLine="709"/>
        <w:jc w:val="both"/>
        <w:rPr>
          <w:b/>
        </w:rPr>
      </w:pPr>
      <w:r w:rsidRPr="00315F34">
        <w:rPr>
          <w:b/>
        </w:rPr>
        <w:t xml:space="preserve">3.2.1. Основные печатные </w:t>
      </w:r>
      <w:r>
        <w:rPr>
          <w:b/>
        </w:rPr>
        <w:t xml:space="preserve">и электронные </w:t>
      </w:r>
      <w:r w:rsidRPr="00315F34">
        <w:rPr>
          <w:b/>
        </w:rPr>
        <w:t>издания</w:t>
      </w:r>
    </w:p>
    <w:p w14:paraId="4B75167A" w14:textId="77777777" w:rsidR="00EA15DF" w:rsidRPr="00EA15DF" w:rsidRDefault="00EA15DF" w:rsidP="00EA15DF">
      <w:pPr>
        <w:pStyle w:val="a3"/>
        <w:shd w:val="clear" w:color="auto" w:fill="FFFFFF"/>
        <w:autoSpaceDE w:val="0"/>
        <w:autoSpaceDN w:val="0"/>
        <w:adjustRightInd w:val="0"/>
        <w:spacing w:after="0"/>
        <w:ind w:left="0"/>
        <w:jc w:val="both"/>
        <w:rPr>
          <w:rFonts w:eastAsia="Arial Unicode MS"/>
          <w:lang w:val="ru-RU"/>
        </w:rPr>
      </w:pPr>
      <w:r w:rsidRPr="007812D4">
        <w:rPr>
          <w:iCs/>
          <w:color w:val="000000"/>
          <w:shd w:val="clear" w:color="auto" w:fill="FFFFFF"/>
          <w:lang w:val="ru-RU"/>
        </w:rPr>
        <w:t>1.</w:t>
      </w:r>
      <w:r w:rsidRPr="00EA15DF">
        <w:rPr>
          <w:i/>
          <w:iCs/>
          <w:color w:val="000000"/>
          <w:shd w:val="clear" w:color="auto" w:fill="FFFFFF"/>
          <w:lang w:val="ru-RU"/>
        </w:rPr>
        <w:t>Серебряков, А.</w:t>
      </w:r>
      <w:r w:rsidRPr="007812D4">
        <w:rPr>
          <w:i/>
          <w:iCs/>
          <w:color w:val="000000"/>
          <w:shd w:val="clear" w:color="auto" w:fill="FFFFFF"/>
        </w:rPr>
        <w:t> </w:t>
      </w:r>
      <w:r w:rsidRPr="00EA15DF">
        <w:rPr>
          <w:i/>
          <w:iCs/>
          <w:color w:val="000000"/>
          <w:shd w:val="clear" w:color="auto" w:fill="FFFFFF"/>
          <w:lang w:val="ru-RU"/>
        </w:rPr>
        <w:t>С.</w:t>
      </w:r>
      <w:r w:rsidRPr="007812D4">
        <w:rPr>
          <w:i/>
          <w:iCs/>
          <w:color w:val="000000"/>
          <w:shd w:val="clear" w:color="auto" w:fill="FFFFFF"/>
        </w:rPr>
        <w:t> </w:t>
      </w:r>
      <w:r w:rsidRPr="007812D4">
        <w:rPr>
          <w:color w:val="000000"/>
          <w:shd w:val="clear" w:color="auto" w:fill="FFFFFF"/>
        </w:rPr>
        <w:t> </w:t>
      </w:r>
      <w:r w:rsidRPr="00EA15DF">
        <w:rPr>
          <w:color w:val="000000"/>
          <w:shd w:val="clear" w:color="auto" w:fill="FFFFFF"/>
          <w:lang w:val="ru-RU"/>
        </w:rPr>
        <w:t>Автоматика</w:t>
      </w:r>
      <w:r w:rsidRPr="007812D4">
        <w:rPr>
          <w:color w:val="000000"/>
          <w:shd w:val="clear" w:color="auto" w:fill="FFFFFF"/>
        </w:rPr>
        <w:t> </w:t>
      </w:r>
      <w:r w:rsidRPr="00EA15DF">
        <w:rPr>
          <w:color w:val="000000"/>
          <w:shd w:val="clear" w:color="auto" w:fill="FFFFFF"/>
          <w:lang w:val="ru-RU"/>
        </w:rPr>
        <w:t>: учебник и практикум для среднего профессионального образования</w:t>
      </w:r>
      <w:r w:rsidRPr="007812D4">
        <w:rPr>
          <w:color w:val="000000"/>
          <w:shd w:val="clear" w:color="auto" w:fill="FFFFFF"/>
        </w:rPr>
        <w:t> </w:t>
      </w:r>
      <w:r w:rsidRPr="00EA15DF">
        <w:rPr>
          <w:color w:val="000000"/>
          <w:shd w:val="clear" w:color="auto" w:fill="FFFFFF"/>
          <w:lang w:val="ru-RU"/>
        </w:rPr>
        <w:t>/ А.</w:t>
      </w:r>
      <w:r w:rsidRPr="007812D4">
        <w:rPr>
          <w:color w:val="000000"/>
          <w:shd w:val="clear" w:color="auto" w:fill="FFFFFF"/>
        </w:rPr>
        <w:t> </w:t>
      </w:r>
      <w:r w:rsidRPr="00EA15DF">
        <w:rPr>
          <w:color w:val="000000"/>
          <w:shd w:val="clear" w:color="auto" w:fill="FFFFFF"/>
          <w:lang w:val="ru-RU"/>
        </w:rPr>
        <w:t>С.</w:t>
      </w:r>
      <w:r w:rsidRPr="007812D4">
        <w:rPr>
          <w:color w:val="000000"/>
          <w:shd w:val="clear" w:color="auto" w:fill="FFFFFF"/>
        </w:rPr>
        <w:t> </w:t>
      </w:r>
      <w:r w:rsidRPr="00EA15DF">
        <w:rPr>
          <w:color w:val="000000"/>
          <w:shd w:val="clear" w:color="auto" w:fill="FFFFFF"/>
          <w:lang w:val="ru-RU"/>
        </w:rPr>
        <w:t>Серебряков, Д.</w:t>
      </w:r>
      <w:r w:rsidRPr="007812D4">
        <w:rPr>
          <w:color w:val="000000"/>
          <w:shd w:val="clear" w:color="auto" w:fill="FFFFFF"/>
        </w:rPr>
        <w:t> </w:t>
      </w:r>
      <w:r w:rsidRPr="00EA15DF">
        <w:rPr>
          <w:color w:val="000000"/>
          <w:shd w:val="clear" w:color="auto" w:fill="FFFFFF"/>
          <w:lang w:val="ru-RU"/>
        </w:rPr>
        <w:t>А.</w:t>
      </w:r>
      <w:r w:rsidRPr="007812D4">
        <w:rPr>
          <w:color w:val="000000"/>
          <w:shd w:val="clear" w:color="auto" w:fill="FFFFFF"/>
        </w:rPr>
        <w:t> </w:t>
      </w:r>
      <w:r w:rsidRPr="00EA15DF">
        <w:rPr>
          <w:color w:val="000000"/>
          <w:shd w:val="clear" w:color="auto" w:fill="FFFFFF"/>
          <w:lang w:val="ru-RU"/>
        </w:rPr>
        <w:t>Семенов, Е.</w:t>
      </w:r>
      <w:r w:rsidRPr="007812D4">
        <w:rPr>
          <w:color w:val="000000"/>
          <w:shd w:val="clear" w:color="auto" w:fill="FFFFFF"/>
        </w:rPr>
        <w:t> </w:t>
      </w:r>
      <w:r w:rsidRPr="00EA15DF">
        <w:rPr>
          <w:color w:val="000000"/>
          <w:shd w:val="clear" w:color="auto" w:fill="FFFFFF"/>
          <w:lang w:val="ru-RU"/>
        </w:rPr>
        <w:t>А.</w:t>
      </w:r>
      <w:r w:rsidRPr="007812D4">
        <w:rPr>
          <w:color w:val="000000"/>
          <w:shd w:val="clear" w:color="auto" w:fill="FFFFFF"/>
        </w:rPr>
        <w:t> </w:t>
      </w:r>
      <w:r w:rsidRPr="00EA15DF">
        <w:rPr>
          <w:color w:val="000000"/>
          <w:shd w:val="clear" w:color="auto" w:fill="FFFFFF"/>
          <w:lang w:val="ru-RU"/>
        </w:rPr>
        <w:t>Чернов</w:t>
      </w:r>
      <w:r w:rsidRPr="007812D4">
        <w:rPr>
          <w:color w:val="000000"/>
          <w:shd w:val="clear" w:color="auto" w:fill="FFFFFF"/>
        </w:rPr>
        <w:t> </w:t>
      </w:r>
      <w:r w:rsidRPr="00EA15DF">
        <w:rPr>
          <w:color w:val="000000"/>
          <w:shd w:val="clear" w:color="auto" w:fill="FFFFFF"/>
          <w:lang w:val="ru-RU"/>
        </w:rPr>
        <w:t>; под общей редакцией А.</w:t>
      </w:r>
      <w:r w:rsidRPr="007812D4">
        <w:rPr>
          <w:color w:val="000000"/>
          <w:shd w:val="clear" w:color="auto" w:fill="FFFFFF"/>
        </w:rPr>
        <w:t> </w:t>
      </w:r>
      <w:r w:rsidRPr="00EA15DF">
        <w:rPr>
          <w:color w:val="000000"/>
          <w:shd w:val="clear" w:color="auto" w:fill="FFFFFF"/>
          <w:lang w:val="ru-RU"/>
        </w:rPr>
        <w:t>С.</w:t>
      </w:r>
      <w:r w:rsidRPr="007812D4">
        <w:rPr>
          <w:color w:val="000000"/>
          <w:shd w:val="clear" w:color="auto" w:fill="FFFFFF"/>
        </w:rPr>
        <w:t> </w:t>
      </w:r>
      <w:r w:rsidRPr="00EA15DF">
        <w:rPr>
          <w:color w:val="000000"/>
          <w:shd w:val="clear" w:color="auto" w:fill="FFFFFF"/>
          <w:lang w:val="ru-RU"/>
        </w:rPr>
        <w:t>Серебрякова.</w:t>
      </w:r>
      <w:r w:rsidRPr="007812D4">
        <w:rPr>
          <w:color w:val="000000"/>
          <w:shd w:val="clear" w:color="auto" w:fill="FFFFFF"/>
        </w:rPr>
        <w:t> </w:t>
      </w:r>
      <w:r w:rsidRPr="00EA15DF">
        <w:rPr>
          <w:color w:val="000000"/>
          <w:shd w:val="clear" w:color="auto" w:fill="FFFFFF"/>
          <w:lang w:val="ru-RU"/>
        </w:rPr>
        <w:t>— Москва</w:t>
      </w:r>
      <w:r w:rsidRPr="007812D4">
        <w:rPr>
          <w:color w:val="000000"/>
          <w:shd w:val="clear" w:color="auto" w:fill="FFFFFF"/>
        </w:rPr>
        <w:t> </w:t>
      </w:r>
      <w:r w:rsidRPr="00EA15DF">
        <w:rPr>
          <w:color w:val="000000"/>
          <w:shd w:val="clear" w:color="auto" w:fill="FFFFFF"/>
          <w:lang w:val="ru-RU"/>
        </w:rPr>
        <w:t xml:space="preserve">: Издательство </w:t>
      </w:r>
      <w:proofErr w:type="spellStart"/>
      <w:r w:rsidRPr="00EA15DF">
        <w:rPr>
          <w:color w:val="000000"/>
          <w:shd w:val="clear" w:color="auto" w:fill="FFFFFF"/>
          <w:lang w:val="ru-RU"/>
        </w:rPr>
        <w:t>Юрайт</w:t>
      </w:r>
      <w:proofErr w:type="spellEnd"/>
      <w:r w:rsidRPr="00EA15DF">
        <w:rPr>
          <w:color w:val="000000"/>
          <w:shd w:val="clear" w:color="auto" w:fill="FFFFFF"/>
          <w:lang w:val="ru-RU"/>
        </w:rPr>
        <w:t>, 2022.</w:t>
      </w:r>
      <w:r w:rsidRPr="007812D4">
        <w:rPr>
          <w:color w:val="000000"/>
          <w:shd w:val="clear" w:color="auto" w:fill="FFFFFF"/>
        </w:rPr>
        <w:t> </w:t>
      </w:r>
      <w:r w:rsidRPr="00EA15DF">
        <w:rPr>
          <w:color w:val="000000"/>
          <w:shd w:val="clear" w:color="auto" w:fill="FFFFFF"/>
          <w:lang w:val="ru-RU"/>
        </w:rPr>
        <w:t>— 431</w:t>
      </w:r>
      <w:r w:rsidRPr="007812D4">
        <w:rPr>
          <w:color w:val="000000"/>
          <w:shd w:val="clear" w:color="auto" w:fill="FFFFFF"/>
        </w:rPr>
        <w:t> </w:t>
      </w:r>
      <w:r w:rsidRPr="00EA15DF">
        <w:rPr>
          <w:color w:val="000000"/>
          <w:shd w:val="clear" w:color="auto" w:fill="FFFFFF"/>
          <w:lang w:val="ru-RU"/>
        </w:rPr>
        <w:t>с.</w:t>
      </w:r>
      <w:r w:rsidRPr="007812D4">
        <w:rPr>
          <w:color w:val="000000"/>
          <w:shd w:val="clear" w:color="auto" w:fill="FFFFFF"/>
        </w:rPr>
        <w:t> </w:t>
      </w:r>
      <w:r w:rsidRPr="00EA15DF">
        <w:rPr>
          <w:color w:val="000000"/>
          <w:shd w:val="clear" w:color="auto" w:fill="FFFFFF"/>
          <w:lang w:val="ru-RU"/>
        </w:rPr>
        <w:t>— (Профессиональное образование).</w:t>
      </w:r>
      <w:r w:rsidRPr="007812D4">
        <w:rPr>
          <w:color w:val="000000"/>
          <w:shd w:val="clear" w:color="auto" w:fill="FFFFFF"/>
        </w:rPr>
        <w:t> </w:t>
      </w:r>
      <w:r w:rsidRPr="00EA15DF">
        <w:rPr>
          <w:color w:val="000000"/>
          <w:shd w:val="clear" w:color="auto" w:fill="FFFFFF"/>
          <w:lang w:val="ru-RU"/>
        </w:rPr>
        <w:t xml:space="preserve">— </w:t>
      </w:r>
      <w:r w:rsidRPr="007812D4">
        <w:rPr>
          <w:color w:val="000000"/>
          <w:shd w:val="clear" w:color="auto" w:fill="FFFFFF"/>
        </w:rPr>
        <w:t>ISBN </w:t>
      </w:r>
      <w:r w:rsidRPr="00EA15DF">
        <w:rPr>
          <w:color w:val="000000"/>
          <w:shd w:val="clear" w:color="auto" w:fill="FFFFFF"/>
          <w:lang w:val="ru-RU"/>
        </w:rPr>
        <w:t xml:space="preserve">978-5-534-10345-8. — </w:t>
      </w:r>
      <w:proofErr w:type="gramStart"/>
      <w:r w:rsidRPr="00EA15DF">
        <w:rPr>
          <w:color w:val="000000"/>
          <w:shd w:val="clear" w:color="auto" w:fill="FFFFFF"/>
          <w:lang w:val="ru-RU"/>
        </w:rPr>
        <w:t>Текст :</w:t>
      </w:r>
      <w:proofErr w:type="gramEnd"/>
      <w:r w:rsidRPr="00EA15DF">
        <w:rPr>
          <w:color w:val="000000"/>
          <w:shd w:val="clear" w:color="auto" w:fill="FFFFFF"/>
          <w:lang w:val="ru-RU"/>
        </w:rPr>
        <w:t xml:space="preserve"> электронный // Образовательная платформа </w:t>
      </w:r>
      <w:proofErr w:type="spellStart"/>
      <w:r w:rsidRPr="00EA15DF">
        <w:rPr>
          <w:color w:val="000000"/>
          <w:shd w:val="clear" w:color="auto" w:fill="FFFFFF"/>
          <w:lang w:val="ru-RU"/>
        </w:rPr>
        <w:t>Юрайт</w:t>
      </w:r>
      <w:proofErr w:type="spellEnd"/>
      <w:r w:rsidRPr="00EA15DF">
        <w:rPr>
          <w:color w:val="000000"/>
          <w:shd w:val="clear" w:color="auto" w:fill="FFFFFF"/>
          <w:lang w:val="ru-RU"/>
        </w:rPr>
        <w:t xml:space="preserve"> [сайт]. — </w:t>
      </w:r>
      <w:r w:rsidRPr="007812D4">
        <w:rPr>
          <w:color w:val="000000"/>
          <w:shd w:val="clear" w:color="auto" w:fill="FFFFFF"/>
        </w:rPr>
        <w:t>URL</w:t>
      </w:r>
      <w:r w:rsidRPr="00EA15DF">
        <w:rPr>
          <w:color w:val="000000"/>
          <w:shd w:val="clear" w:color="auto" w:fill="FFFFFF"/>
          <w:lang w:val="ru-RU"/>
        </w:rPr>
        <w:t>:</w:t>
      </w:r>
      <w:r w:rsidRPr="007812D4">
        <w:rPr>
          <w:color w:val="000000"/>
          <w:shd w:val="clear" w:color="auto" w:fill="FFFFFF"/>
        </w:rPr>
        <w:t> </w:t>
      </w:r>
      <w:hyperlink r:id="rId128" w:tgtFrame="_blank" w:history="1">
        <w:r w:rsidRPr="007812D4">
          <w:rPr>
            <w:rStyle w:val="af5"/>
            <w:color w:val="486C97"/>
            <w:shd w:val="clear" w:color="auto" w:fill="FFFFFF"/>
          </w:rPr>
          <w:t>https</w:t>
        </w:r>
        <w:r w:rsidRPr="00EA15DF">
          <w:rPr>
            <w:rStyle w:val="af5"/>
            <w:color w:val="486C97"/>
            <w:shd w:val="clear" w:color="auto" w:fill="FFFFFF"/>
            <w:lang w:val="ru-RU"/>
          </w:rPr>
          <w:t>://</w:t>
        </w:r>
        <w:proofErr w:type="spellStart"/>
        <w:r w:rsidRPr="007812D4">
          <w:rPr>
            <w:rStyle w:val="af5"/>
            <w:color w:val="486C97"/>
            <w:shd w:val="clear" w:color="auto" w:fill="FFFFFF"/>
          </w:rPr>
          <w:t>urait</w:t>
        </w:r>
        <w:proofErr w:type="spellEnd"/>
        <w:r w:rsidRPr="00EA15DF">
          <w:rPr>
            <w:rStyle w:val="af5"/>
            <w:color w:val="486C97"/>
            <w:shd w:val="clear" w:color="auto" w:fill="FFFFFF"/>
            <w:lang w:val="ru-RU"/>
          </w:rPr>
          <w:t>.</w:t>
        </w:r>
        <w:proofErr w:type="spellStart"/>
        <w:r w:rsidRPr="007812D4">
          <w:rPr>
            <w:rStyle w:val="af5"/>
            <w:color w:val="486C97"/>
            <w:shd w:val="clear" w:color="auto" w:fill="FFFFFF"/>
          </w:rPr>
          <w:t>ru</w:t>
        </w:r>
        <w:proofErr w:type="spellEnd"/>
        <w:r w:rsidRPr="00EA15DF">
          <w:rPr>
            <w:rStyle w:val="af5"/>
            <w:color w:val="486C97"/>
            <w:shd w:val="clear" w:color="auto" w:fill="FFFFFF"/>
            <w:lang w:val="ru-RU"/>
          </w:rPr>
          <w:t>/</w:t>
        </w:r>
        <w:proofErr w:type="spellStart"/>
        <w:r w:rsidRPr="007812D4">
          <w:rPr>
            <w:rStyle w:val="af5"/>
            <w:color w:val="486C97"/>
            <w:shd w:val="clear" w:color="auto" w:fill="FFFFFF"/>
          </w:rPr>
          <w:t>bcode</w:t>
        </w:r>
        <w:proofErr w:type="spellEnd"/>
        <w:r w:rsidRPr="00EA15DF">
          <w:rPr>
            <w:rStyle w:val="af5"/>
            <w:color w:val="486C97"/>
            <w:shd w:val="clear" w:color="auto" w:fill="FFFFFF"/>
            <w:lang w:val="ru-RU"/>
          </w:rPr>
          <w:t>/495295</w:t>
        </w:r>
      </w:hyperlink>
      <w:r w:rsidRPr="007812D4">
        <w:rPr>
          <w:color w:val="000000"/>
          <w:shd w:val="clear" w:color="auto" w:fill="FFFFFF"/>
        </w:rPr>
        <w:t> </w:t>
      </w:r>
      <w:r w:rsidRPr="00EA15DF">
        <w:rPr>
          <w:color w:val="000000"/>
          <w:shd w:val="clear" w:color="auto" w:fill="FFFFFF"/>
          <w:lang w:val="ru-RU"/>
        </w:rPr>
        <w:t>(дата обращения: 13.06.2022).</w:t>
      </w:r>
      <w:r w:rsidRPr="007812D4">
        <w:rPr>
          <w:rFonts w:eastAsia="Arial Unicode MS"/>
        </w:rPr>
        <w:t> </w:t>
      </w:r>
    </w:p>
    <w:p w14:paraId="65EC270D" w14:textId="77777777" w:rsidR="00EA15DF" w:rsidRPr="007B4738" w:rsidRDefault="00EA15DF" w:rsidP="00EA15DF">
      <w:pPr>
        <w:ind w:firstLine="709"/>
        <w:contextualSpacing/>
        <w:jc w:val="both"/>
        <w:rPr>
          <w:b/>
        </w:rPr>
      </w:pPr>
    </w:p>
    <w:p w14:paraId="2FA30AAB" w14:textId="77777777" w:rsidR="00EA15DF" w:rsidRDefault="00EA15DF" w:rsidP="00EA15DF">
      <w:pPr>
        <w:ind w:firstLine="709"/>
        <w:contextualSpacing/>
        <w:jc w:val="both"/>
        <w:rPr>
          <w:b/>
          <w:bCs/>
        </w:rPr>
      </w:pPr>
      <w:r w:rsidRPr="00315F34">
        <w:rPr>
          <w:b/>
          <w:bCs/>
        </w:rPr>
        <w:t>3.2.</w:t>
      </w:r>
      <w:r>
        <w:rPr>
          <w:b/>
          <w:bCs/>
        </w:rPr>
        <w:t>2</w:t>
      </w:r>
      <w:r w:rsidRPr="00315F34">
        <w:rPr>
          <w:b/>
          <w:bCs/>
        </w:rPr>
        <w:t xml:space="preserve">. Дополнительные источники </w:t>
      </w:r>
    </w:p>
    <w:p w14:paraId="1CDD2002" w14:textId="77777777" w:rsidR="00EA15DF" w:rsidRDefault="00EA15DF" w:rsidP="00EA15D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hd w:val="clear" w:color="auto" w:fill="FFFFFF"/>
          <w:lang w:val="ru-RU"/>
        </w:rPr>
      </w:pPr>
      <w:r w:rsidRPr="00EA15DF">
        <w:rPr>
          <w:i/>
          <w:iCs/>
          <w:color w:val="000000"/>
          <w:shd w:val="clear" w:color="auto" w:fill="FFFFFF"/>
          <w:lang w:val="ru-RU"/>
        </w:rPr>
        <w:t>Серебряков, А.</w:t>
      </w:r>
      <w:r w:rsidRPr="007812D4">
        <w:rPr>
          <w:i/>
          <w:iCs/>
          <w:color w:val="000000"/>
          <w:shd w:val="clear" w:color="auto" w:fill="FFFFFF"/>
        </w:rPr>
        <w:t> </w:t>
      </w:r>
      <w:r w:rsidRPr="00EA15DF">
        <w:rPr>
          <w:i/>
          <w:iCs/>
          <w:color w:val="000000"/>
          <w:shd w:val="clear" w:color="auto" w:fill="FFFFFF"/>
          <w:lang w:val="ru-RU"/>
        </w:rPr>
        <w:t>С.</w:t>
      </w:r>
      <w:r w:rsidRPr="007812D4">
        <w:rPr>
          <w:i/>
          <w:iCs/>
          <w:color w:val="000000"/>
          <w:shd w:val="clear" w:color="auto" w:fill="FFFFFF"/>
        </w:rPr>
        <w:t> </w:t>
      </w:r>
      <w:r w:rsidRPr="007812D4">
        <w:rPr>
          <w:color w:val="000000"/>
          <w:shd w:val="clear" w:color="auto" w:fill="FFFFFF"/>
        </w:rPr>
        <w:t> </w:t>
      </w:r>
      <w:r w:rsidRPr="00EA15DF">
        <w:rPr>
          <w:color w:val="000000"/>
          <w:shd w:val="clear" w:color="auto" w:fill="FFFFFF"/>
          <w:lang w:val="ru-RU"/>
        </w:rPr>
        <w:t>Автоматика</w:t>
      </w:r>
      <w:r w:rsidRPr="007812D4">
        <w:rPr>
          <w:color w:val="000000"/>
          <w:shd w:val="clear" w:color="auto" w:fill="FFFFFF"/>
        </w:rPr>
        <w:t> </w:t>
      </w:r>
      <w:r w:rsidRPr="00EA15DF">
        <w:rPr>
          <w:color w:val="000000"/>
          <w:shd w:val="clear" w:color="auto" w:fill="FFFFFF"/>
          <w:lang w:val="ru-RU"/>
        </w:rPr>
        <w:t>: учебник и практикум для среднего профессионального образования</w:t>
      </w:r>
      <w:r w:rsidRPr="007812D4">
        <w:rPr>
          <w:color w:val="000000"/>
          <w:shd w:val="clear" w:color="auto" w:fill="FFFFFF"/>
        </w:rPr>
        <w:t> </w:t>
      </w:r>
      <w:r w:rsidRPr="00EA15DF">
        <w:rPr>
          <w:color w:val="000000"/>
          <w:shd w:val="clear" w:color="auto" w:fill="FFFFFF"/>
          <w:lang w:val="ru-RU"/>
        </w:rPr>
        <w:t>/ А.</w:t>
      </w:r>
      <w:r w:rsidRPr="007812D4">
        <w:rPr>
          <w:color w:val="000000"/>
          <w:shd w:val="clear" w:color="auto" w:fill="FFFFFF"/>
        </w:rPr>
        <w:t> </w:t>
      </w:r>
      <w:r w:rsidRPr="00EA15DF">
        <w:rPr>
          <w:color w:val="000000"/>
          <w:shd w:val="clear" w:color="auto" w:fill="FFFFFF"/>
          <w:lang w:val="ru-RU"/>
        </w:rPr>
        <w:t>С.</w:t>
      </w:r>
      <w:r w:rsidRPr="007812D4">
        <w:rPr>
          <w:color w:val="000000"/>
          <w:shd w:val="clear" w:color="auto" w:fill="FFFFFF"/>
        </w:rPr>
        <w:t> </w:t>
      </w:r>
      <w:r w:rsidRPr="00EA15DF">
        <w:rPr>
          <w:color w:val="000000"/>
          <w:shd w:val="clear" w:color="auto" w:fill="FFFFFF"/>
          <w:lang w:val="ru-RU"/>
        </w:rPr>
        <w:t>Серебряков, Д.</w:t>
      </w:r>
      <w:r w:rsidRPr="007812D4">
        <w:rPr>
          <w:color w:val="000000"/>
          <w:shd w:val="clear" w:color="auto" w:fill="FFFFFF"/>
        </w:rPr>
        <w:t> </w:t>
      </w:r>
      <w:r w:rsidRPr="00EA15DF">
        <w:rPr>
          <w:color w:val="000000"/>
          <w:shd w:val="clear" w:color="auto" w:fill="FFFFFF"/>
          <w:lang w:val="ru-RU"/>
        </w:rPr>
        <w:t>А.</w:t>
      </w:r>
      <w:r w:rsidRPr="007812D4">
        <w:rPr>
          <w:color w:val="000000"/>
          <w:shd w:val="clear" w:color="auto" w:fill="FFFFFF"/>
        </w:rPr>
        <w:t> </w:t>
      </w:r>
      <w:r w:rsidRPr="00EA15DF">
        <w:rPr>
          <w:color w:val="000000"/>
          <w:shd w:val="clear" w:color="auto" w:fill="FFFFFF"/>
          <w:lang w:val="ru-RU"/>
        </w:rPr>
        <w:t>Семенов, Е.</w:t>
      </w:r>
      <w:r w:rsidRPr="007812D4">
        <w:rPr>
          <w:color w:val="000000"/>
          <w:shd w:val="clear" w:color="auto" w:fill="FFFFFF"/>
        </w:rPr>
        <w:t> </w:t>
      </w:r>
      <w:r w:rsidRPr="00EA15DF">
        <w:rPr>
          <w:color w:val="000000"/>
          <w:shd w:val="clear" w:color="auto" w:fill="FFFFFF"/>
          <w:lang w:val="ru-RU"/>
        </w:rPr>
        <w:t>А.</w:t>
      </w:r>
      <w:r w:rsidRPr="007812D4">
        <w:rPr>
          <w:color w:val="000000"/>
          <w:shd w:val="clear" w:color="auto" w:fill="FFFFFF"/>
        </w:rPr>
        <w:t> </w:t>
      </w:r>
      <w:r w:rsidRPr="00EA15DF">
        <w:rPr>
          <w:color w:val="000000"/>
          <w:shd w:val="clear" w:color="auto" w:fill="FFFFFF"/>
          <w:lang w:val="ru-RU"/>
        </w:rPr>
        <w:t>Чернов</w:t>
      </w:r>
      <w:r w:rsidRPr="007812D4">
        <w:rPr>
          <w:color w:val="000000"/>
          <w:shd w:val="clear" w:color="auto" w:fill="FFFFFF"/>
        </w:rPr>
        <w:t> </w:t>
      </w:r>
      <w:r w:rsidRPr="00EA15DF">
        <w:rPr>
          <w:color w:val="000000"/>
          <w:shd w:val="clear" w:color="auto" w:fill="FFFFFF"/>
          <w:lang w:val="ru-RU"/>
        </w:rPr>
        <w:t>; под общей редакцией А.</w:t>
      </w:r>
      <w:r w:rsidRPr="007812D4">
        <w:rPr>
          <w:color w:val="000000"/>
          <w:shd w:val="clear" w:color="auto" w:fill="FFFFFF"/>
        </w:rPr>
        <w:t> </w:t>
      </w:r>
      <w:r w:rsidRPr="00EA15DF">
        <w:rPr>
          <w:color w:val="000000"/>
          <w:shd w:val="clear" w:color="auto" w:fill="FFFFFF"/>
          <w:lang w:val="ru-RU"/>
        </w:rPr>
        <w:t>С.</w:t>
      </w:r>
      <w:r w:rsidRPr="007812D4">
        <w:rPr>
          <w:color w:val="000000"/>
          <w:shd w:val="clear" w:color="auto" w:fill="FFFFFF"/>
        </w:rPr>
        <w:t> </w:t>
      </w:r>
      <w:r w:rsidRPr="00EA15DF">
        <w:rPr>
          <w:color w:val="000000"/>
          <w:shd w:val="clear" w:color="auto" w:fill="FFFFFF"/>
          <w:lang w:val="ru-RU"/>
        </w:rPr>
        <w:t>Серебрякова.</w:t>
      </w:r>
      <w:r w:rsidRPr="007812D4">
        <w:rPr>
          <w:color w:val="000000"/>
          <w:shd w:val="clear" w:color="auto" w:fill="FFFFFF"/>
        </w:rPr>
        <w:t> </w:t>
      </w:r>
      <w:r w:rsidRPr="00EA15DF">
        <w:rPr>
          <w:color w:val="000000"/>
          <w:shd w:val="clear" w:color="auto" w:fill="FFFFFF"/>
          <w:lang w:val="ru-RU"/>
        </w:rPr>
        <w:t>— Москва</w:t>
      </w:r>
      <w:r w:rsidRPr="007812D4">
        <w:rPr>
          <w:color w:val="000000"/>
          <w:shd w:val="clear" w:color="auto" w:fill="FFFFFF"/>
        </w:rPr>
        <w:t> </w:t>
      </w:r>
      <w:r w:rsidRPr="00EA15DF">
        <w:rPr>
          <w:color w:val="000000"/>
          <w:shd w:val="clear" w:color="auto" w:fill="FFFFFF"/>
          <w:lang w:val="ru-RU"/>
        </w:rPr>
        <w:t xml:space="preserve">: Издательство </w:t>
      </w:r>
      <w:proofErr w:type="spellStart"/>
      <w:r w:rsidRPr="00EA15DF">
        <w:rPr>
          <w:color w:val="000000"/>
          <w:shd w:val="clear" w:color="auto" w:fill="FFFFFF"/>
          <w:lang w:val="ru-RU"/>
        </w:rPr>
        <w:t>Юрайт</w:t>
      </w:r>
      <w:proofErr w:type="spellEnd"/>
      <w:r w:rsidRPr="00EA15DF">
        <w:rPr>
          <w:color w:val="000000"/>
          <w:shd w:val="clear" w:color="auto" w:fill="FFFFFF"/>
          <w:lang w:val="ru-RU"/>
        </w:rPr>
        <w:t>, 2022.</w:t>
      </w:r>
      <w:r w:rsidRPr="007812D4">
        <w:rPr>
          <w:color w:val="000000"/>
          <w:shd w:val="clear" w:color="auto" w:fill="FFFFFF"/>
        </w:rPr>
        <w:t> </w:t>
      </w:r>
      <w:r w:rsidRPr="00EA15DF">
        <w:rPr>
          <w:color w:val="000000"/>
          <w:shd w:val="clear" w:color="auto" w:fill="FFFFFF"/>
          <w:lang w:val="ru-RU"/>
        </w:rPr>
        <w:t>— 431</w:t>
      </w:r>
      <w:r w:rsidRPr="007812D4">
        <w:rPr>
          <w:color w:val="000000"/>
          <w:shd w:val="clear" w:color="auto" w:fill="FFFFFF"/>
        </w:rPr>
        <w:t> </w:t>
      </w:r>
      <w:r w:rsidRPr="00EA15DF">
        <w:rPr>
          <w:color w:val="000000"/>
          <w:shd w:val="clear" w:color="auto" w:fill="FFFFFF"/>
          <w:lang w:val="ru-RU"/>
        </w:rPr>
        <w:t>с.</w:t>
      </w:r>
      <w:r w:rsidRPr="007812D4">
        <w:rPr>
          <w:color w:val="000000"/>
          <w:shd w:val="clear" w:color="auto" w:fill="FFFFFF"/>
        </w:rPr>
        <w:t> </w:t>
      </w:r>
      <w:r w:rsidRPr="00EA15DF">
        <w:rPr>
          <w:color w:val="000000"/>
          <w:shd w:val="clear" w:color="auto" w:fill="FFFFFF"/>
          <w:lang w:val="ru-RU"/>
        </w:rPr>
        <w:t>— (Профессиональное образование).</w:t>
      </w:r>
      <w:r w:rsidRPr="007812D4">
        <w:rPr>
          <w:color w:val="000000"/>
          <w:shd w:val="clear" w:color="auto" w:fill="FFFFFF"/>
        </w:rPr>
        <w:t> </w:t>
      </w:r>
      <w:r w:rsidRPr="00EA15DF">
        <w:rPr>
          <w:color w:val="000000"/>
          <w:shd w:val="clear" w:color="auto" w:fill="FFFFFF"/>
          <w:lang w:val="ru-RU"/>
        </w:rPr>
        <w:t xml:space="preserve">— </w:t>
      </w:r>
      <w:r w:rsidRPr="007812D4">
        <w:rPr>
          <w:color w:val="000000"/>
          <w:shd w:val="clear" w:color="auto" w:fill="FFFFFF"/>
        </w:rPr>
        <w:t>ISBN </w:t>
      </w:r>
      <w:r w:rsidRPr="00EA15DF">
        <w:rPr>
          <w:color w:val="000000"/>
          <w:shd w:val="clear" w:color="auto" w:fill="FFFFFF"/>
          <w:lang w:val="ru-RU"/>
        </w:rPr>
        <w:t xml:space="preserve">978-5-534-10345-8. — </w:t>
      </w:r>
      <w:proofErr w:type="gramStart"/>
      <w:r w:rsidRPr="00EA15DF">
        <w:rPr>
          <w:color w:val="000000"/>
          <w:shd w:val="clear" w:color="auto" w:fill="FFFFFF"/>
          <w:lang w:val="ru-RU"/>
        </w:rPr>
        <w:t>Текст :</w:t>
      </w:r>
      <w:proofErr w:type="gramEnd"/>
      <w:r w:rsidRPr="00EA15DF">
        <w:rPr>
          <w:color w:val="000000"/>
          <w:shd w:val="clear" w:color="auto" w:fill="FFFFFF"/>
          <w:lang w:val="ru-RU"/>
        </w:rPr>
        <w:t xml:space="preserve"> электронный // Образовательная платформа </w:t>
      </w:r>
      <w:proofErr w:type="spellStart"/>
      <w:r w:rsidRPr="00EA15DF">
        <w:rPr>
          <w:color w:val="000000"/>
          <w:shd w:val="clear" w:color="auto" w:fill="FFFFFF"/>
          <w:lang w:val="ru-RU"/>
        </w:rPr>
        <w:t>Юрайт</w:t>
      </w:r>
      <w:proofErr w:type="spellEnd"/>
      <w:r w:rsidRPr="00EA15DF">
        <w:rPr>
          <w:color w:val="000000"/>
          <w:shd w:val="clear" w:color="auto" w:fill="FFFFFF"/>
          <w:lang w:val="ru-RU"/>
        </w:rPr>
        <w:t xml:space="preserve"> [сайт]. — </w:t>
      </w:r>
      <w:r w:rsidRPr="007812D4">
        <w:rPr>
          <w:color w:val="000000"/>
          <w:shd w:val="clear" w:color="auto" w:fill="FFFFFF"/>
        </w:rPr>
        <w:t>URL</w:t>
      </w:r>
      <w:r w:rsidRPr="00EA15DF">
        <w:rPr>
          <w:color w:val="000000"/>
          <w:shd w:val="clear" w:color="auto" w:fill="FFFFFF"/>
          <w:lang w:val="ru-RU"/>
        </w:rPr>
        <w:t>:</w:t>
      </w:r>
      <w:r w:rsidRPr="007812D4">
        <w:rPr>
          <w:color w:val="000000"/>
          <w:shd w:val="clear" w:color="auto" w:fill="FFFFFF"/>
        </w:rPr>
        <w:t> </w:t>
      </w:r>
      <w:hyperlink r:id="rId129" w:tgtFrame="_blank" w:history="1">
        <w:r w:rsidRPr="007812D4">
          <w:rPr>
            <w:rStyle w:val="af5"/>
            <w:color w:val="486C97"/>
            <w:shd w:val="clear" w:color="auto" w:fill="FFFFFF"/>
          </w:rPr>
          <w:t>https</w:t>
        </w:r>
        <w:r w:rsidRPr="00EA15DF">
          <w:rPr>
            <w:rStyle w:val="af5"/>
            <w:color w:val="486C97"/>
            <w:shd w:val="clear" w:color="auto" w:fill="FFFFFF"/>
            <w:lang w:val="ru-RU"/>
          </w:rPr>
          <w:t>://</w:t>
        </w:r>
        <w:proofErr w:type="spellStart"/>
        <w:r w:rsidRPr="007812D4">
          <w:rPr>
            <w:rStyle w:val="af5"/>
            <w:color w:val="486C97"/>
            <w:shd w:val="clear" w:color="auto" w:fill="FFFFFF"/>
          </w:rPr>
          <w:t>urait</w:t>
        </w:r>
        <w:proofErr w:type="spellEnd"/>
        <w:r w:rsidRPr="00EA15DF">
          <w:rPr>
            <w:rStyle w:val="af5"/>
            <w:color w:val="486C97"/>
            <w:shd w:val="clear" w:color="auto" w:fill="FFFFFF"/>
            <w:lang w:val="ru-RU"/>
          </w:rPr>
          <w:t>.</w:t>
        </w:r>
        <w:proofErr w:type="spellStart"/>
        <w:r w:rsidRPr="007812D4">
          <w:rPr>
            <w:rStyle w:val="af5"/>
            <w:color w:val="486C97"/>
            <w:shd w:val="clear" w:color="auto" w:fill="FFFFFF"/>
          </w:rPr>
          <w:t>ru</w:t>
        </w:r>
        <w:proofErr w:type="spellEnd"/>
        <w:r w:rsidRPr="00EA15DF">
          <w:rPr>
            <w:rStyle w:val="af5"/>
            <w:color w:val="486C97"/>
            <w:shd w:val="clear" w:color="auto" w:fill="FFFFFF"/>
            <w:lang w:val="ru-RU"/>
          </w:rPr>
          <w:t>/</w:t>
        </w:r>
        <w:proofErr w:type="spellStart"/>
        <w:r w:rsidRPr="007812D4">
          <w:rPr>
            <w:rStyle w:val="af5"/>
            <w:color w:val="486C97"/>
            <w:shd w:val="clear" w:color="auto" w:fill="FFFFFF"/>
          </w:rPr>
          <w:t>bcode</w:t>
        </w:r>
        <w:proofErr w:type="spellEnd"/>
        <w:r w:rsidRPr="00EA15DF">
          <w:rPr>
            <w:rStyle w:val="af5"/>
            <w:color w:val="486C97"/>
            <w:shd w:val="clear" w:color="auto" w:fill="FFFFFF"/>
            <w:lang w:val="ru-RU"/>
          </w:rPr>
          <w:t>/495295</w:t>
        </w:r>
      </w:hyperlink>
      <w:r w:rsidRPr="007812D4">
        <w:rPr>
          <w:color w:val="000000"/>
          <w:shd w:val="clear" w:color="auto" w:fill="FFFFFF"/>
        </w:rPr>
        <w:t> </w:t>
      </w:r>
      <w:r w:rsidRPr="00EA15DF">
        <w:rPr>
          <w:color w:val="000000"/>
          <w:shd w:val="clear" w:color="auto" w:fill="FFFFFF"/>
          <w:lang w:val="ru-RU"/>
        </w:rPr>
        <w:t>(дата обращения: 13.06.2022).</w:t>
      </w:r>
    </w:p>
    <w:p w14:paraId="6A21B70E" w14:textId="77777777" w:rsidR="00EA15DF" w:rsidRDefault="00EA15DF" w:rsidP="00EA15D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hd w:val="clear" w:color="auto" w:fill="FFFFFF"/>
          <w:lang w:val="ru-RU"/>
        </w:rPr>
      </w:pPr>
    </w:p>
    <w:p w14:paraId="2A78751F" w14:textId="77777777" w:rsidR="00EA15DF" w:rsidRDefault="00EA15DF" w:rsidP="00EA15D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hd w:val="clear" w:color="auto" w:fill="FFFFFF"/>
          <w:lang w:val="ru-RU"/>
        </w:rPr>
      </w:pPr>
    </w:p>
    <w:p w14:paraId="6A31E25A" w14:textId="77777777" w:rsidR="00EA15DF" w:rsidRPr="00EA15DF" w:rsidRDefault="00EA15DF" w:rsidP="00EA15DF">
      <w:pPr>
        <w:pStyle w:val="1"/>
        <w:keepNext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val="0"/>
          <w:caps/>
          <w:sz w:val="28"/>
          <w:szCs w:val="28"/>
          <w:lang w:val="ru-RU"/>
        </w:rPr>
      </w:pPr>
      <w:r w:rsidRPr="00EA15DF">
        <w:rPr>
          <w:b w:val="0"/>
          <w:caps/>
          <w:sz w:val="28"/>
          <w:szCs w:val="28"/>
          <w:lang w:val="ru-RU"/>
        </w:rPr>
        <w:br w:type="page"/>
      </w:r>
      <w:r w:rsidRPr="00EA15DF">
        <w:rPr>
          <w:b w:val="0"/>
          <w:caps/>
          <w:sz w:val="28"/>
          <w:szCs w:val="28"/>
          <w:lang w:val="ru-RU"/>
        </w:rPr>
        <w:lastRenderedPageBreak/>
        <w:t>4. Контроль и оценка результатов освоения учебной Дисциплины</w:t>
      </w:r>
    </w:p>
    <w:p w14:paraId="16C58A76" w14:textId="77777777" w:rsidR="00EA15DF" w:rsidRPr="00011926" w:rsidRDefault="00EA15DF" w:rsidP="00EA15DF"/>
    <w:p w14:paraId="335D9CB2" w14:textId="77777777" w:rsidR="00EA15DF" w:rsidRPr="006E58EA" w:rsidRDefault="00EA15DF" w:rsidP="00EA15DF">
      <w:pPr>
        <w:ind w:firstLine="709"/>
        <w:jc w:val="both"/>
      </w:pPr>
      <w:r w:rsidRPr="00273FC3">
        <w:rPr>
          <w:b/>
        </w:rPr>
        <w:t>Контроль</w:t>
      </w:r>
      <w:r w:rsidRPr="00273FC3">
        <w:t xml:space="preserve"> </w:t>
      </w:r>
      <w:r w:rsidRPr="00273FC3">
        <w:rPr>
          <w:b/>
        </w:rPr>
        <w:t>и оценка</w:t>
      </w:r>
      <w:r w:rsidRPr="00273FC3">
        <w:t xml:space="preserve"> результатов освоения дисциплины осуществляется преподавателем в процессе проведения практических занятий и лабораторных работ, </w:t>
      </w:r>
      <w:r>
        <w:t xml:space="preserve">тестирования, </w:t>
      </w:r>
      <w:r w:rsidRPr="006E58EA">
        <w:t>а также выполнения обучающимися индивидуальных заданий, проектов.</w:t>
      </w:r>
    </w:p>
    <w:p w14:paraId="29512B9D" w14:textId="77777777" w:rsidR="00EA15DF" w:rsidRPr="00EA15DF"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0"/>
        <w:gridCol w:w="2377"/>
        <w:gridCol w:w="3113"/>
      </w:tblGrid>
      <w:tr w:rsidR="00EA15DF" w:rsidRPr="00273FC3" w14:paraId="4DC30B11"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A02DC6F" w14:textId="77777777" w:rsidR="00EA15DF" w:rsidRPr="00273FC3" w:rsidRDefault="00EA15DF" w:rsidP="008B3967">
            <w:pPr>
              <w:jc w:val="center"/>
              <w:rPr>
                <w:bCs/>
              </w:rPr>
            </w:pPr>
            <w:r w:rsidRPr="00273FC3">
              <w:rPr>
                <w:b/>
              </w:rPr>
              <w:t>Результаты обучения</w:t>
            </w:r>
          </w:p>
        </w:tc>
        <w:tc>
          <w:tcPr>
            <w:tcW w:w="0" w:type="auto"/>
            <w:tcBorders>
              <w:top w:val="single" w:sz="4" w:space="0" w:color="auto"/>
              <w:left w:val="single" w:sz="4" w:space="0" w:color="auto"/>
              <w:bottom w:val="single" w:sz="4" w:space="0" w:color="auto"/>
              <w:right w:val="single" w:sz="4" w:space="0" w:color="auto"/>
            </w:tcBorders>
            <w:vAlign w:val="center"/>
          </w:tcPr>
          <w:p w14:paraId="4ACF6338" w14:textId="77777777" w:rsidR="00EA15DF" w:rsidRPr="00273FC3" w:rsidRDefault="00EA15DF" w:rsidP="008B3967">
            <w:pPr>
              <w:jc w:val="center"/>
              <w:rPr>
                <w:b/>
                <w:bCs/>
              </w:rPr>
            </w:pPr>
            <w:r w:rsidRPr="00273FC3">
              <w:rPr>
                <w:b/>
              </w:rPr>
              <w:t>Виды и формы контроля</w:t>
            </w:r>
          </w:p>
        </w:tc>
        <w:tc>
          <w:tcPr>
            <w:tcW w:w="0" w:type="auto"/>
            <w:tcBorders>
              <w:top w:val="single" w:sz="4" w:space="0" w:color="auto"/>
              <w:left w:val="single" w:sz="4" w:space="0" w:color="auto"/>
              <w:bottom w:val="single" w:sz="4" w:space="0" w:color="auto"/>
              <w:right w:val="single" w:sz="4" w:space="0" w:color="auto"/>
            </w:tcBorders>
          </w:tcPr>
          <w:p w14:paraId="111E2D78" w14:textId="77777777" w:rsidR="00EA15DF" w:rsidRPr="00273FC3" w:rsidRDefault="00EA15DF" w:rsidP="008B3967">
            <w:pPr>
              <w:jc w:val="center"/>
              <w:rPr>
                <w:b/>
              </w:rPr>
            </w:pPr>
            <w:r>
              <w:t>Формы и методы оценки</w:t>
            </w:r>
          </w:p>
        </w:tc>
      </w:tr>
      <w:tr w:rsidR="00EA15DF" w:rsidRPr="00273FC3" w14:paraId="592ECA27"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E8C670A" w14:textId="77777777" w:rsidR="00EA15DF" w:rsidRPr="00273FC3" w:rsidRDefault="00EA15DF" w:rsidP="008B3967">
            <w:pPr>
              <w:shd w:val="clear" w:color="auto" w:fill="FFFFFF"/>
              <w:ind w:right="134"/>
              <w:rPr>
                <w:b/>
                <w:spacing w:val="-3"/>
              </w:rPr>
            </w:pPr>
            <w:r w:rsidRPr="00273FC3">
              <w:rPr>
                <w:b/>
                <w:spacing w:val="-3"/>
              </w:rPr>
              <w:t>уметь:</w:t>
            </w:r>
          </w:p>
        </w:tc>
        <w:tc>
          <w:tcPr>
            <w:tcW w:w="0" w:type="auto"/>
            <w:tcBorders>
              <w:top w:val="single" w:sz="4" w:space="0" w:color="auto"/>
              <w:left w:val="single" w:sz="4" w:space="0" w:color="auto"/>
              <w:bottom w:val="single" w:sz="4" w:space="0" w:color="auto"/>
              <w:right w:val="single" w:sz="4" w:space="0" w:color="auto"/>
            </w:tcBorders>
            <w:vAlign w:val="center"/>
          </w:tcPr>
          <w:p w14:paraId="7B59B8A1" w14:textId="77777777" w:rsidR="00EA15DF" w:rsidRPr="00273FC3" w:rsidRDefault="00EA15DF" w:rsidP="008B3967">
            <w:pPr>
              <w:jc w:val="center"/>
              <w:rPr>
                <w:b/>
              </w:rPr>
            </w:pPr>
          </w:p>
        </w:tc>
        <w:tc>
          <w:tcPr>
            <w:tcW w:w="0" w:type="auto"/>
            <w:tcBorders>
              <w:top w:val="single" w:sz="4" w:space="0" w:color="auto"/>
              <w:left w:val="single" w:sz="4" w:space="0" w:color="auto"/>
              <w:bottom w:val="single" w:sz="4" w:space="0" w:color="auto"/>
              <w:right w:val="single" w:sz="4" w:space="0" w:color="auto"/>
            </w:tcBorders>
          </w:tcPr>
          <w:p w14:paraId="3C0CFC10" w14:textId="77777777" w:rsidR="00EA15DF" w:rsidRPr="00273FC3" w:rsidRDefault="00EA15DF" w:rsidP="008B3967">
            <w:pPr>
              <w:jc w:val="center"/>
              <w:rPr>
                <w:b/>
              </w:rPr>
            </w:pPr>
          </w:p>
        </w:tc>
      </w:tr>
      <w:tr w:rsidR="00EA15DF" w:rsidRPr="00273FC3" w14:paraId="2F4ACF9B" w14:textId="77777777" w:rsidTr="008B3967">
        <w:trPr>
          <w:trHeight w:val="544"/>
        </w:trPr>
        <w:tc>
          <w:tcPr>
            <w:tcW w:w="0" w:type="auto"/>
            <w:tcBorders>
              <w:top w:val="single" w:sz="4" w:space="0" w:color="auto"/>
              <w:left w:val="single" w:sz="4" w:space="0" w:color="auto"/>
              <w:bottom w:val="single" w:sz="4" w:space="0" w:color="auto"/>
              <w:right w:val="single" w:sz="4" w:space="0" w:color="auto"/>
            </w:tcBorders>
            <w:shd w:val="clear" w:color="auto" w:fill="auto"/>
          </w:tcPr>
          <w:p w14:paraId="730E19EC" w14:textId="77777777" w:rsidR="00EA15DF" w:rsidRPr="00273FC3" w:rsidRDefault="00EA15DF" w:rsidP="008B3967">
            <w:pPr>
              <w:tabs>
                <w:tab w:val="left" w:pos="142"/>
              </w:tabs>
              <w:ind w:right="-1" w:firstLine="709"/>
              <w:jc w:val="both"/>
            </w:pPr>
            <w:r>
              <w:t xml:space="preserve">У.1. </w:t>
            </w:r>
            <w:r w:rsidRPr="00035D1F">
              <w:t>Определять электроэнергетические параметры электрических машин и аппаратов, электротехнических устройств и систем;</w:t>
            </w:r>
          </w:p>
        </w:tc>
        <w:tc>
          <w:tcPr>
            <w:tcW w:w="0" w:type="auto"/>
            <w:tcBorders>
              <w:top w:val="single" w:sz="4" w:space="0" w:color="auto"/>
              <w:left w:val="single" w:sz="4" w:space="0" w:color="auto"/>
              <w:bottom w:val="single" w:sz="4" w:space="0" w:color="auto"/>
              <w:right w:val="single" w:sz="4" w:space="0" w:color="auto"/>
            </w:tcBorders>
          </w:tcPr>
          <w:p w14:paraId="7F05782E" w14:textId="77777777" w:rsidR="00EA15DF" w:rsidRPr="00273FC3" w:rsidRDefault="00EA15DF" w:rsidP="008B3967">
            <w:pPr>
              <w:rPr>
                <w:bCs/>
                <w:lang w:eastAsia="en-US"/>
              </w:rPr>
            </w:pPr>
            <w:r w:rsidRPr="00273FC3">
              <w:rPr>
                <w:bCs/>
                <w:lang w:eastAsia="en-US"/>
              </w:rPr>
              <w:t xml:space="preserve">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0FE069E2" w14:textId="77777777" w:rsidR="00EA15DF" w:rsidRPr="00273FC3" w:rsidRDefault="00EA15DF" w:rsidP="008B3967">
            <w:pPr>
              <w:snapToGrid w:val="0"/>
              <w:rPr>
                <w:iCs/>
              </w:rPr>
            </w:pPr>
            <w:r>
              <w:t>Экспертная оценка результатов деятельности студентов при выполнении и защите практических работ</w:t>
            </w:r>
          </w:p>
        </w:tc>
      </w:tr>
      <w:tr w:rsidR="00EA15DF" w:rsidRPr="00273FC3" w14:paraId="259EF6C6"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640B323E" w14:textId="77777777" w:rsidR="00EA15DF" w:rsidRPr="00035D1F" w:rsidRDefault="00EA15DF" w:rsidP="008B3967">
            <w:pPr>
              <w:tabs>
                <w:tab w:val="left" w:pos="142"/>
              </w:tabs>
              <w:ind w:right="-1" w:firstLine="709"/>
              <w:jc w:val="both"/>
            </w:pPr>
            <w:r>
              <w:t xml:space="preserve">У.2. </w:t>
            </w:r>
            <w:r w:rsidRPr="00035D1F">
              <w:t>Организовывать и выполнять наладку, регулировку и проверку электрического и электромеханического оборудования;</w:t>
            </w:r>
          </w:p>
          <w:p w14:paraId="1C935290"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5AD31037" w14:textId="77777777" w:rsidR="00EA15DF" w:rsidRPr="00273FC3" w:rsidRDefault="00EA15DF" w:rsidP="008B3967">
            <w:pPr>
              <w:rPr>
                <w:bCs/>
                <w:lang w:eastAsia="en-US"/>
              </w:rPr>
            </w:pPr>
            <w:r w:rsidRPr="00273FC3">
              <w:rPr>
                <w:bCs/>
                <w:lang w:eastAsia="en-US"/>
              </w:rPr>
              <w:t>Текущий контроль (лабораторная работа); 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6E21E6C5" w14:textId="77777777" w:rsidR="00EA15DF" w:rsidRPr="00273FC3" w:rsidRDefault="00EA15DF" w:rsidP="008B3967">
            <w:pPr>
              <w:snapToGrid w:val="0"/>
              <w:rPr>
                <w:bCs/>
              </w:rPr>
            </w:pPr>
            <w:r>
              <w:t>Экспертная оценка результатов деятельности студентов при выполнении и защите практических работ</w:t>
            </w:r>
          </w:p>
        </w:tc>
      </w:tr>
      <w:tr w:rsidR="00EA15DF" w:rsidRPr="00273FC3" w14:paraId="262221BB"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5E6DD049" w14:textId="77777777" w:rsidR="00EA15DF" w:rsidRPr="00273FC3" w:rsidRDefault="00EA15DF" w:rsidP="008B3967">
            <w:pPr>
              <w:shd w:val="clear" w:color="auto" w:fill="FFFFFF"/>
              <w:ind w:hanging="24"/>
            </w:pPr>
            <w:r w:rsidRPr="00273FC3">
              <w:rPr>
                <w:b/>
                <w:bCs/>
                <w:spacing w:val="-4"/>
              </w:rPr>
              <w:t>знать:</w:t>
            </w:r>
          </w:p>
        </w:tc>
        <w:tc>
          <w:tcPr>
            <w:tcW w:w="0" w:type="auto"/>
            <w:tcBorders>
              <w:top w:val="single" w:sz="4" w:space="0" w:color="auto"/>
              <w:left w:val="single" w:sz="4" w:space="0" w:color="auto"/>
              <w:bottom w:val="single" w:sz="4" w:space="0" w:color="auto"/>
              <w:right w:val="single" w:sz="4" w:space="0" w:color="auto"/>
            </w:tcBorders>
          </w:tcPr>
          <w:p w14:paraId="35DC6FDD" w14:textId="77777777" w:rsidR="00EA15DF" w:rsidRPr="00273FC3" w:rsidRDefault="00EA15DF" w:rsidP="008B3967">
            <w:pPr>
              <w:rPr>
                <w:bCs/>
              </w:rPr>
            </w:pPr>
          </w:p>
        </w:tc>
        <w:tc>
          <w:tcPr>
            <w:tcW w:w="0" w:type="auto"/>
            <w:tcBorders>
              <w:top w:val="single" w:sz="4" w:space="0" w:color="auto"/>
              <w:left w:val="single" w:sz="4" w:space="0" w:color="auto"/>
              <w:bottom w:val="single" w:sz="4" w:space="0" w:color="auto"/>
              <w:right w:val="single" w:sz="4" w:space="0" w:color="auto"/>
            </w:tcBorders>
          </w:tcPr>
          <w:p w14:paraId="64BC47FA" w14:textId="77777777" w:rsidR="00EA15DF" w:rsidRPr="00273FC3" w:rsidRDefault="00EA15DF" w:rsidP="008B3967">
            <w:pPr>
              <w:rPr>
                <w:bCs/>
              </w:rPr>
            </w:pPr>
          </w:p>
        </w:tc>
      </w:tr>
      <w:tr w:rsidR="00EA15DF" w:rsidRPr="00273FC3" w14:paraId="5578D7E2"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0674C998" w14:textId="77777777" w:rsidR="00EA15DF" w:rsidRPr="007812D4" w:rsidRDefault="00EA15DF" w:rsidP="008B3967">
            <w:r>
              <w:t xml:space="preserve">З.1. </w:t>
            </w:r>
            <w:r w:rsidRPr="00035D1F">
              <w:t>Элементы систем автоматики, их классификацию, основные характеристики и принципы построения систем автоматического управления электрическим и электромеханическим оборудованием</w:t>
            </w:r>
          </w:p>
        </w:tc>
        <w:tc>
          <w:tcPr>
            <w:tcW w:w="0" w:type="auto"/>
            <w:tcBorders>
              <w:top w:val="single" w:sz="4" w:space="0" w:color="auto"/>
              <w:left w:val="single" w:sz="4" w:space="0" w:color="auto"/>
              <w:bottom w:val="single" w:sz="4" w:space="0" w:color="auto"/>
              <w:right w:val="single" w:sz="4" w:space="0" w:color="auto"/>
            </w:tcBorders>
          </w:tcPr>
          <w:p w14:paraId="49668AB5" w14:textId="77777777" w:rsidR="00EA15DF" w:rsidRPr="00273FC3" w:rsidRDefault="00EA15DF" w:rsidP="008B3967">
            <w:pPr>
              <w:rPr>
                <w:bCs/>
                <w:lang w:eastAsia="en-US"/>
              </w:rPr>
            </w:pPr>
            <w:r w:rsidRPr="00273FC3">
              <w:rPr>
                <w:bCs/>
                <w:lang w:eastAsia="en-US"/>
              </w:rPr>
              <w:t>Текущий контроль (письменный опрос)</w:t>
            </w:r>
          </w:p>
          <w:p w14:paraId="7DE42E52" w14:textId="77777777" w:rsidR="00EA15DF" w:rsidRPr="00273FC3" w:rsidRDefault="00EA15DF"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35D2078F" w14:textId="77777777" w:rsidR="00EA15DF" w:rsidRPr="00273FC3" w:rsidRDefault="00EA15DF" w:rsidP="008B3967">
            <w:pPr>
              <w:snapToGrid w:val="0"/>
              <w:rPr>
                <w:bCs/>
              </w:rPr>
            </w:pPr>
            <w:r>
              <w:t xml:space="preserve">Экспертная оценка результатов деятельности студентов при тестировании, внеаудиторной самостоятельной работы и других видов текущего контроля </w:t>
            </w:r>
          </w:p>
        </w:tc>
      </w:tr>
      <w:tr w:rsidR="00EA15DF" w:rsidRPr="00273FC3" w14:paraId="5C5BA86B" w14:textId="77777777" w:rsidTr="008B3967">
        <w:tc>
          <w:tcPr>
            <w:tcW w:w="0" w:type="auto"/>
            <w:tcBorders>
              <w:top w:val="single" w:sz="4" w:space="0" w:color="auto"/>
              <w:left w:val="single" w:sz="4" w:space="0" w:color="auto"/>
              <w:bottom w:val="single" w:sz="4" w:space="0" w:color="auto"/>
              <w:right w:val="single" w:sz="4" w:space="0" w:color="auto"/>
            </w:tcBorders>
            <w:shd w:val="clear" w:color="auto" w:fill="auto"/>
          </w:tcPr>
          <w:p w14:paraId="17FED843" w14:textId="77777777" w:rsidR="00EA15DF" w:rsidRDefault="00EA15DF" w:rsidP="008B3967">
            <w:pPr>
              <w:tabs>
                <w:tab w:val="left" w:pos="266"/>
              </w:tabs>
            </w:pPr>
            <w:r>
              <w:t xml:space="preserve">З.2. </w:t>
            </w:r>
            <w:r w:rsidRPr="00035D1F">
              <w:t>Классификацию и назначение электроприводов, физические процессы в электроприводах</w:t>
            </w:r>
            <w:r>
              <w:t xml:space="preserve"> </w:t>
            </w:r>
          </w:p>
          <w:p w14:paraId="26BB500B" w14:textId="77777777" w:rsidR="00EA15DF" w:rsidRPr="00273FC3" w:rsidRDefault="00EA15DF" w:rsidP="008B3967">
            <w:pPr>
              <w:shd w:val="clear" w:color="auto" w:fill="FFFFFF"/>
            </w:pPr>
          </w:p>
        </w:tc>
        <w:tc>
          <w:tcPr>
            <w:tcW w:w="0" w:type="auto"/>
            <w:tcBorders>
              <w:top w:val="single" w:sz="4" w:space="0" w:color="auto"/>
              <w:left w:val="single" w:sz="4" w:space="0" w:color="auto"/>
              <w:bottom w:val="single" w:sz="4" w:space="0" w:color="auto"/>
              <w:right w:val="single" w:sz="4" w:space="0" w:color="auto"/>
            </w:tcBorders>
          </w:tcPr>
          <w:p w14:paraId="7AFA7755" w14:textId="77777777" w:rsidR="00EA15DF" w:rsidRPr="00273FC3" w:rsidRDefault="00EA15DF" w:rsidP="008B3967">
            <w:pPr>
              <w:rPr>
                <w:bCs/>
                <w:lang w:eastAsia="en-US"/>
              </w:rPr>
            </w:pPr>
            <w:r w:rsidRPr="00273FC3">
              <w:rPr>
                <w:bCs/>
                <w:lang w:eastAsia="en-US"/>
              </w:rPr>
              <w:t>Текущий контроль (устный опрос);</w:t>
            </w:r>
          </w:p>
          <w:p w14:paraId="75C0E0B3" w14:textId="77777777" w:rsidR="00EA15DF" w:rsidRPr="00273FC3" w:rsidRDefault="00EA15DF" w:rsidP="008B3967">
            <w:pPr>
              <w:rPr>
                <w:bCs/>
                <w:lang w:eastAsia="en-US"/>
              </w:rPr>
            </w:pPr>
            <w:r w:rsidRPr="00273FC3">
              <w:rPr>
                <w:bCs/>
                <w:lang w:eastAsia="en-US"/>
              </w:rPr>
              <w:t>Промежуточный контроль (экзамен)</w:t>
            </w:r>
          </w:p>
        </w:tc>
        <w:tc>
          <w:tcPr>
            <w:tcW w:w="0" w:type="auto"/>
            <w:tcBorders>
              <w:top w:val="single" w:sz="4" w:space="0" w:color="auto"/>
              <w:left w:val="single" w:sz="4" w:space="0" w:color="auto"/>
              <w:bottom w:val="single" w:sz="4" w:space="0" w:color="auto"/>
              <w:right w:val="single" w:sz="4" w:space="0" w:color="auto"/>
            </w:tcBorders>
          </w:tcPr>
          <w:p w14:paraId="037937BB" w14:textId="77777777" w:rsidR="00EA15DF" w:rsidRPr="00273FC3" w:rsidRDefault="00EA15DF" w:rsidP="008B3967">
            <w:pPr>
              <w:snapToGrid w:val="0"/>
              <w:rPr>
                <w:bCs/>
              </w:rPr>
            </w:pPr>
            <w:r>
              <w:t>Экспертная оценка результатов деятельности студентов при тестировании, внеаудиторной самостоятельной работы и других видов текущего контроля</w:t>
            </w:r>
          </w:p>
        </w:tc>
      </w:tr>
    </w:tbl>
    <w:p w14:paraId="43590682" w14:textId="77777777" w:rsidR="00EA15DF" w:rsidRDefault="00EA15DF">
      <w:pPr>
        <w:jc w:val="center"/>
        <w:rPr>
          <w:rFonts w:ascii="Times New Roman" w:hAnsi="Times New Roman"/>
          <w:b/>
          <w:bCs/>
          <w:iCs/>
          <w:sz w:val="24"/>
          <w:szCs w:val="24"/>
        </w:rPr>
        <w:sectPr w:rsidR="00EA15DF">
          <w:footerReference w:type="default" r:id="rId130"/>
          <w:pgSz w:w="11906" w:h="16838"/>
          <w:pgMar w:top="1134" w:right="851" w:bottom="1134" w:left="1701" w:header="0" w:footer="709" w:gutter="0"/>
          <w:cols w:space="1701"/>
          <w:docGrid w:linePitch="360"/>
        </w:sectPr>
      </w:pPr>
    </w:p>
    <w:p w14:paraId="495B89CF" w14:textId="7033B78D"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18</w:t>
      </w:r>
    </w:p>
    <w:p w14:paraId="57C2A935"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61E23C61" w14:textId="77777777" w:rsidR="00D713F4" w:rsidRDefault="00D713F4">
      <w:pPr>
        <w:jc w:val="center"/>
        <w:rPr>
          <w:rFonts w:ascii="Times New Roman" w:hAnsi="Times New Roman"/>
          <w:b/>
          <w:i/>
          <w:sz w:val="18"/>
          <w:szCs w:val="18"/>
        </w:rPr>
      </w:pPr>
    </w:p>
    <w:p w14:paraId="3F33452E" w14:textId="77777777" w:rsidR="00D713F4" w:rsidRDefault="00D713F4">
      <w:pPr>
        <w:jc w:val="center"/>
        <w:rPr>
          <w:rFonts w:ascii="Times New Roman" w:hAnsi="Times New Roman"/>
          <w:b/>
          <w:i/>
        </w:rPr>
      </w:pPr>
    </w:p>
    <w:p w14:paraId="2CF1DDCA" w14:textId="77777777" w:rsidR="00D713F4" w:rsidRDefault="00D713F4">
      <w:pPr>
        <w:jc w:val="center"/>
        <w:rPr>
          <w:rFonts w:ascii="Times New Roman" w:hAnsi="Times New Roman"/>
          <w:b/>
          <w:i/>
        </w:rPr>
      </w:pPr>
    </w:p>
    <w:p w14:paraId="55D64D52" w14:textId="77777777" w:rsidR="00D713F4" w:rsidRDefault="00D713F4">
      <w:pPr>
        <w:jc w:val="center"/>
        <w:rPr>
          <w:rFonts w:ascii="Times New Roman" w:hAnsi="Times New Roman"/>
          <w:b/>
          <w:i/>
        </w:rPr>
      </w:pPr>
    </w:p>
    <w:p w14:paraId="196132CF" w14:textId="77777777" w:rsidR="00D713F4" w:rsidRDefault="00D713F4">
      <w:pPr>
        <w:jc w:val="center"/>
        <w:rPr>
          <w:rFonts w:ascii="Times New Roman" w:hAnsi="Times New Roman"/>
          <w:b/>
          <w:i/>
        </w:rPr>
      </w:pPr>
    </w:p>
    <w:p w14:paraId="40E6F7E1" w14:textId="77777777" w:rsidR="00D713F4" w:rsidRDefault="00D713F4">
      <w:pPr>
        <w:jc w:val="center"/>
        <w:rPr>
          <w:rFonts w:ascii="Times New Roman" w:hAnsi="Times New Roman"/>
          <w:b/>
          <w:i/>
        </w:rPr>
      </w:pPr>
    </w:p>
    <w:p w14:paraId="77C053EB"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28604EC4" w14:textId="77777777" w:rsidR="00D713F4" w:rsidRDefault="00D713F4">
      <w:pPr>
        <w:jc w:val="center"/>
        <w:rPr>
          <w:rFonts w:ascii="Times New Roman" w:hAnsi="Times New Roman"/>
          <w:b/>
          <w:i/>
          <w:sz w:val="24"/>
          <w:szCs w:val="24"/>
          <w:u w:val="single"/>
        </w:rPr>
      </w:pPr>
    </w:p>
    <w:p w14:paraId="11BA7A5D" w14:textId="77777777" w:rsidR="00D713F4" w:rsidRDefault="00046642">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ОП.10 Элементы гидравлических и пневматических систем»</w:t>
      </w:r>
    </w:p>
    <w:p w14:paraId="39F50E5D" w14:textId="77777777" w:rsidR="00D713F4" w:rsidRDefault="00D713F4">
      <w:pPr>
        <w:jc w:val="center"/>
        <w:rPr>
          <w:rFonts w:ascii="Times New Roman" w:hAnsi="Times New Roman"/>
          <w:b/>
          <w:bCs/>
          <w:i/>
          <w:sz w:val="20"/>
          <w:szCs w:val="20"/>
        </w:rPr>
      </w:pPr>
    </w:p>
    <w:p w14:paraId="0934D1B1" w14:textId="77777777" w:rsidR="00D713F4" w:rsidRDefault="00D713F4">
      <w:pPr>
        <w:jc w:val="center"/>
        <w:rPr>
          <w:rFonts w:ascii="Times New Roman" w:hAnsi="Times New Roman"/>
          <w:b/>
          <w:i/>
        </w:rPr>
      </w:pPr>
    </w:p>
    <w:p w14:paraId="4A5D26DA" w14:textId="77777777" w:rsidR="00D713F4" w:rsidRDefault="00D713F4">
      <w:pPr>
        <w:jc w:val="center"/>
        <w:rPr>
          <w:rFonts w:ascii="Times New Roman" w:hAnsi="Times New Roman"/>
          <w:b/>
          <w:i/>
        </w:rPr>
      </w:pPr>
    </w:p>
    <w:p w14:paraId="72A851D5" w14:textId="77777777" w:rsidR="00D713F4" w:rsidRDefault="00D713F4">
      <w:pPr>
        <w:rPr>
          <w:rFonts w:ascii="Times New Roman" w:hAnsi="Times New Roman"/>
          <w:b/>
          <w:i/>
        </w:rPr>
      </w:pPr>
    </w:p>
    <w:p w14:paraId="3E585403" w14:textId="77777777" w:rsidR="00D713F4" w:rsidRDefault="00D713F4">
      <w:pPr>
        <w:rPr>
          <w:rFonts w:ascii="Times New Roman" w:hAnsi="Times New Roman"/>
          <w:b/>
          <w:i/>
        </w:rPr>
      </w:pPr>
    </w:p>
    <w:p w14:paraId="5D9BC5D7" w14:textId="77777777" w:rsidR="00D713F4" w:rsidRDefault="00D713F4">
      <w:pPr>
        <w:rPr>
          <w:rFonts w:ascii="Times New Roman" w:hAnsi="Times New Roman"/>
          <w:b/>
          <w:i/>
        </w:rPr>
      </w:pPr>
    </w:p>
    <w:p w14:paraId="3C019F46" w14:textId="77777777" w:rsidR="00D713F4" w:rsidRDefault="00D713F4">
      <w:pPr>
        <w:rPr>
          <w:rFonts w:ascii="Times New Roman" w:hAnsi="Times New Roman"/>
          <w:b/>
          <w:i/>
        </w:rPr>
      </w:pPr>
    </w:p>
    <w:p w14:paraId="254815ED" w14:textId="77777777" w:rsidR="00D713F4" w:rsidRDefault="00D713F4">
      <w:pPr>
        <w:rPr>
          <w:rFonts w:ascii="Times New Roman" w:hAnsi="Times New Roman"/>
          <w:b/>
          <w:i/>
        </w:rPr>
      </w:pPr>
    </w:p>
    <w:p w14:paraId="597DE23D" w14:textId="77777777" w:rsidR="00D713F4" w:rsidRDefault="00D713F4">
      <w:pPr>
        <w:rPr>
          <w:rFonts w:ascii="Times New Roman" w:hAnsi="Times New Roman"/>
          <w:b/>
          <w:i/>
        </w:rPr>
      </w:pPr>
    </w:p>
    <w:p w14:paraId="4D5D2064" w14:textId="77777777" w:rsidR="00D713F4" w:rsidRDefault="00D713F4">
      <w:pPr>
        <w:rPr>
          <w:rFonts w:ascii="Times New Roman" w:hAnsi="Times New Roman"/>
          <w:b/>
          <w:i/>
        </w:rPr>
      </w:pPr>
    </w:p>
    <w:p w14:paraId="08B07B31" w14:textId="77777777" w:rsidR="00D713F4" w:rsidRDefault="00D713F4">
      <w:pPr>
        <w:rPr>
          <w:rFonts w:ascii="Times New Roman" w:hAnsi="Times New Roman"/>
          <w:b/>
          <w:i/>
        </w:rPr>
      </w:pPr>
    </w:p>
    <w:p w14:paraId="7572B8A0" w14:textId="77777777" w:rsidR="00D713F4" w:rsidRDefault="00D713F4">
      <w:pPr>
        <w:rPr>
          <w:rFonts w:ascii="Times New Roman" w:hAnsi="Times New Roman"/>
          <w:b/>
          <w:i/>
        </w:rPr>
      </w:pPr>
    </w:p>
    <w:p w14:paraId="4D21CA4F" w14:textId="77777777" w:rsidR="00D713F4" w:rsidRDefault="00D713F4">
      <w:pPr>
        <w:rPr>
          <w:rFonts w:ascii="Times New Roman" w:hAnsi="Times New Roman"/>
          <w:b/>
          <w:i/>
        </w:rPr>
      </w:pPr>
    </w:p>
    <w:p w14:paraId="245B2007" w14:textId="77777777" w:rsidR="00D713F4" w:rsidRDefault="00D713F4">
      <w:pPr>
        <w:rPr>
          <w:rFonts w:ascii="Times New Roman" w:hAnsi="Times New Roman"/>
          <w:b/>
          <w:i/>
        </w:rPr>
      </w:pPr>
    </w:p>
    <w:p w14:paraId="56E87286" w14:textId="77777777" w:rsidR="00046642" w:rsidRDefault="00E13A17">
      <w:pPr>
        <w:jc w:val="center"/>
        <w:rPr>
          <w:rFonts w:ascii="Times New Roman" w:hAnsi="Times New Roman"/>
          <w:b/>
          <w:bCs/>
          <w:iCs/>
          <w:sz w:val="24"/>
          <w:szCs w:val="24"/>
        </w:rPr>
      </w:pPr>
      <w:r>
        <w:rPr>
          <w:rFonts w:ascii="Times New Roman" w:hAnsi="Times New Roman"/>
          <w:b/>
          <w:bCs/>
          <w:iCs/>
          <w:sz w:val="24"/>
          <w:szCs w:val="24"/>
        </w:rPr>
        <w:t>2022 г</w:t>
      </w:r>
    </w:p>
    <w:p w14:paraId="2E7E718C" w14:textId="77777777" w:rsidR="00046642" w:rsidRDefault="00046642">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43D6CCCB" w14:textId="77777777" w:rsidR="00EA15DF" w:rsidRPr="006202A8" w:rsidRDefault="00EA15DF" w:rsidP="00EA15DF">
      <w:pPr>
        <w:jc w:val="center"/>
        <w:rPr>
          <w:rFonts w:ascii="Times New Roman" w:hAnsi="Times New Roman"/>
          <w:b/>
          <w:sz w:val="24"/>
          <w:szCs w:val="24"/>
        </w:rPr>
      </w:pPr>
      <w:r w:rsidRPr="006202A8">
        <w:rPr>
          <w:rFonts w:ascii="Times New Roman" w:hAnsi="Times New Roman"/>
          <w:b/>
          <w:sz w:val="24"/>
          <w:szCs w:val="24"/>
        </w:rPr>
        <w:lastRenderedPageBreak/>
        <w:t>СОДЕРЖАНИЕ</w:t>
      </w:r>
    </w:p>
    <w:p w14:paraId="227B65C9" w14:textId="77777777" w:rsidR="00EA15DF" w:rsidRPr="00315F34" w:rsidRDefault="00EA15DF" w:rsidP="00EA15DF">
      <w:pPr>
        <w:jc w:val="center"/>
        <w:rPr>
          <w:rFonts w:ascii="Times New Roman" w:hAnsi="Times New Roman"/>
          <w:b/>
          <w:i/>
          <w:sz w:val="24"/>
          <w:szCs w:val="24"/>
        </w:rPr>
      </w:pPr>
    </w:p>
    <w:tbl>
      <w:tblPr>
        <w:tblW w:w="9782" w:type="dxa"/>
        <w:tblLook w:val="01E0" w:firstRow="1" w:lastRow="1" w:firstColumn="1" w:lastColumn="1" w:noHBand="0" w:noVBand="0"/>
      </w:tblPr>
      <w:tblGrid>
        <w:gridCol w:w="8682"/>
        <w:gridCol w:w="1100"/>
      </w:tblGrid>
      <w:tr w:rsidR="00EA15DF" w:rsidRPr="00315F34" w14:paraId="1626DEF6" w14:textId="77777777" w:rsidTr="008B3967">
        <w:tc>
          <w:tcPr>
            <w:tcW w:w="8790" w:type="dxa"/>
          </w:tcPr>
          <w:p w14:paraId="72FC81EB" w14:textId="77777777" w:rsidR="00EA15DF" w:rsidRPr="00315F34" w:rsidRDefault="00046642" w:rsidP="00046642">
            <w:pPr>
              <w:suppressAutoHyphens/>
              <w:ind w:left="284"/>
              <w:rPr>
                <w:rFonts w:ascii="Times New Roman" w:hAnsi="Times New Roman"/>
                <w:b/>
                <w:sz w:val="24"/>
                <w:szCs w:val="24"/>
              </w:rPr>
            </w:pPr>
            <w:r>
              <w:rPr>
                <w:rFonts w:ascii="Times New Roman" w:hAnsi="Times New Roman"/>
                <w:b/>
                <w:sz w:val="24"/>
                <w:szCs w:val="24"/>
              </w:rPr>
              <w:t>1.</w:t>
            </w:r>
            <w:r w:rsidR="00EA15DF" w:rsidRPr="00315F34">
              <w:rPr>
                <w:rFonts w:ascii="Times New Roman" w:hAnsi="Times New Roman"/>
                <w:b/>
                <w:sz w:val="24"/>
                <w:szCs w:val="24"/>
              </w:rPr>
              <w:t xml:space="preserve">ОБЩАЯ ХАРАКТЕРИСТИКА </w:t>
            </w:r>
            <w:r w:rsidR="00EA15DF" w:rsidRPr="00315F34">
              <w:rPr>
                <w:rFonts w:ascii="Times New Roman" w:hAnsi="Times New Roman"/>
                <w:b/>
                <w:color w:val="000000"/>
                <w:sz w:val="24"/>
                <w:szCs w:val="24"/>
              </w:rPr>
              <w:t>РАБОЧЕЙ ПРОГРАММЫ</w:t>
            </w:r>
            <w:r w:rsidR="00EA15DF" w:rsidRPr="00315F34">
              <w:rPr>
                <w:rFonts w:ascii="Times New Roman" w:hAnsi="Times New Roman"/>
                <w:b/>
                <w:sz w:val="24"/>
                <w:szCs w:val="24"/>
              </w:rPr>
              <w:t xml:space="preserve"> УЧЕБНОЙ ДИСЦИПЛИНЫ</w:t>
            </w:r>
          </w:p>
        </w:tc>
        <w:tc>
          <w:tcPr>
            <w:tcW w:w="992" w:type="dxa"/>
          </w:tcPr>
          <w:p w14:paraId="5C111386" w14:textId="77777777" w:rsidR="00EA15DF" w:rsidRPr="00315F34" w:rsidRDefault="00EA15DF" w:rsidP="008B3967">
            <w:pPr>
              <w:jc w:val="right"/>
              <w:rPr>
                <w:rFonts w:ascii="Times New Roman" w:hAnsi="Times New Roman"/>
                <w:b/>
                <w:sz w:val="24"/>
                <w:szCs w:val="24"/>
              </w:rPr>
            </w:pPr>
            <w:r>
              <w:rPr>
                <w:rFonts w:ascii="Times New Roman" w:hAnsi="Times New Roman"/>
                <w:b/>
                <w:sz w:val="24"/>
                <w:szCs w:val="24"/>
              </w:rPr>
              <w:t>3</w:t>
            </w:r>
          </w:p>
        </w:tc>
      </w:tr>
      <w:tr w:rsidR="00EA15DF" w:rsidRPr="00315F34" w14:paraId="73EDC8D2" w14:textId="77777777" w:rsidTr="008B3967">
        <w:tc>
          <w:tcPr>
            <w:tcW w:w="8790" w:type="dxa"/>
          </w:tcPr>
          <w:p w14:paraId="6C4450B1" w14:textId="77777777" w:rsidR="00EA15DF" w:rsidRPr="00D32E58" w:rsidRDefault="00046642" w:rsidP="00046642">
            <w:pPr>
              <w:suppressAutoHyphens/>
              <w:ind w:left="284"/>
              <w:rPr>
                <w:rFonts w:ascii="Times New Roman" w:hAnsi="Times New Roman"/>
                <w:b/>
                <w:sz w:val="24"/>
                <w:szCs w:val="24"/>
              </w:rPr>
            </w:pPr>
            <w:r>
              <w:rPr>
                <w:rFonts w:ascii="Times New Roman" w:hAnsi="Times New Roman"/>
                <w:b/>
                <w:sz w:val="24"/>
                <w:szCs w:val="24"/>
              </w:rPr>
              <w:t>2.</w:t>
            </w:r>
            <w:r w:rsidR="00EA15DF" w:rsidRPr="00315F34">
              <w:rPr>
                <w:rFonts w:ascii="Times New Roman" w:hAnsi="Times New Roman"/>
                <w:b/>
                <w:sz w:val="24"/>
                <w:szCs w:val="24"/>
              </w:rPr>
              <w:t>СТРУКТУРА И СОДЕРЖАНИЕ УЧЕБНОЙ ДИСЦИПЛИНЫ</w:t>
            </w:r>
          </w:p>
        </w:tc>
        <w:tc>
          <w:tcPr>
            <w:tcW w:w="992" w:type="dxa"/>
          </w:tcPr>
          <w:p w14:paraId="13D88187" w14:textId="77777777" w:rsidR="00EA15DF" w:rsidRPr="00315F34" w:rsidRDefault="00EA15DF" w:rsidP="008B3967">
            <w:pPr>
              <w:ind w:left="644"/>
              <w:jc w:val="right"/>
              <w:rPr>
                <w:rFonts w:ascii="Times New Roman" w:hAnsi="Times New Roman"/>
                <w:b/>
                <w:sz w:val="24"/>
                <w:szCs w:val="24"/>
              </w:rPr>
            </w:pPr>
            <w:r>
              <w:rPr>
                <w:rFonts w:ascii="Times New Roman" w:hAnsi="Times New Roman"/>
                <w:b/>
                <w:sz w:val="24"/>
                <w:szCs w:val="24"/>
              </w:rPr>
              <w:t>6</w:t>
            </w:r>
          </w:p>
        </w:tc>
      </w:tr>
      <w:tr w:rsidR="00EA15DF" w:rsidRPr="00315F34" w14:paraId="64BB95A3" w14:textId="77777777" w:rsidTr="008B3967">
        <w:tc>
          <w:tcPr>
            <w:tcW w:w="8790" w:type="dxa"/>
          </w:tcPr>
          <w:p w14:paraId="043E03A6" w14:textId="77777777" w:rsidR="00EA15DF" w:rsidRPr="00315F34" w:rsidRDefault="00046642" w:rsidP="00046642">
            <w:pPr>
              <w:suppressAutoHyphens/>
              <w:ind w:left="284"/>
              <w:rPr>
                <w:rFonts w:ascii="Times New Roman" w:hAnsi="Times New Roman"/>
                <w:b/>
                <w:sz w:val="24"/>
                <w:szCs w:val="24"/>
              </w:rPr>
            </w:pPr>
            <w:r>
              <w:rPr>
                <w:rFonts w:ascii="Times New Roman" w:hAnsi="Times New Roman"/>
                <w:b/>
                <w:sz w:val="24"/>
                <w:szCs w:val="24"/>
              </w:rPr>
              <w:t>3.</w:t>
            </w:r>
            <w:r w:rsidR="00EA15DF" w:rsidRPr="00315F34">
              <w:rPr>
                <w:rFonts w:ascii="Times New Roman" w:hAnsi="Times New Roman"/>
                <w:b/>
                <w:sz w:val="24"/>
                <w:szCs w:val="24"/>
              </w:rPr>
              <w:t>УСЛОВИЯ РЕАЛИЗАЦИИ УЧЕБНОЙ ДИСЦИПЛИНЫ</w:t>
            </w:r>
          </w:p>
        </w:tc>
        <w:tc>
          <w:tcPr>
            <w:tcW w:w="992" w:type="dxa"/>
          </w:tcPr>
          <w:p w14:paraId="5A1EA562" w14:textId="77777777" w:rsidR="00EA15DF" w:rsidRPr="00315F34" w:rsidRDefault="00EA15DF" w:rsidP="008B3967">
            <w:pPr>
              <w:ind w:left="644"/>
              <w:rPr>
                <w:rFonts w:ascii="Times New Roman" w:hAnsi="Times New Roman"/>
                <w:b/>
                <w:sz w:val="24"/>
                <w:szCs w:val="24"/>
              </w:rPr>
            </w:pPr>
            <w:r>
              <w:rPr>
                <w:rFonts w:ascii="Times New Roman" w:hAnsi="Times New Roman"/>
                <w:b/>
                <w:sz w:val="24"/>
                <w:szCs w:val="24"/>
              </w:rPr>
              <w:t>10</w:t>
            </w:r>
          </w:p>
        </w:tc>
      </w:tr>
      <w:tr w:rsidR="00EA15DF" w:rsidRPr="00315F34" w14:paraId="29D7A16A" w14:textId="77777777" w:rsidTr="008B3967">
        <w:tc>
          <w:tcPr>
            <w:tcW w:w="8790" w:type="dxa"/>
          </w:tcPr>
          <w:p w14:paraId="0B6883C8" w14:textId="77777777" w:rsidR="00EA15DF" w:rsidRPr="00315F34" w:rsidRDefault="00046642" w:rsidP="00046642">
            <w:pPr>
              <w:suppressAutoHyphens/>
              <w:ind w:left="284"/>
              <w:rPr>
                <w:rFonts w:ascii="Times New Roman" w:hAnsi="Times New Roman"/>
                <w:b/>
                <w:sz w:val="24"/>
                <w:szCs w:val="24"/>
              </w:rPr>
            </w:pPr>
            <w:r>
              <w:rPr>
                <w:rFonts w:ascii="Times New Roman" w:hAnsi="Times New Roman"/>
                <w:b/>
                <w:sz w:val="24"/>
                <w:szCs w:val="24"/>
              </w:rPr>
              <w:t>4.</w:t>
            </w:r>
            <w:r w:rsidR="00EA15DF" w:rsidRPr="00315F34">
              <w:rPr>
                <w:rFonts w:ascii="Times New Roman" w:hAnsi="Times New Roman"/>
                <w:b/>
                <w:sz w:val="24"/>
                <w:szCs w:val="24"/>
              </w:rPr>
              <w:t>КОНТРОЛЬ И ОЦЕНКА РЕЗУЛЬТАТОВ ОСВОЕНИЯ УЧЕБНОЙ ДИСЦИПЛИНЫ</w:t>
            </w:r>
          </w:p>
        </w:tc>
        <w:tc>
          <w:tcPr>
            <w:tcW w:w="992" w:type="dxa"/>
          </w:tcPr>
          <w:p w14:paraId="439442E8" w14:textId="77777777" w:rsidR="00EA15DF" w:rsidRPr="00315F34" w:rsidRDefault="00EA15DF" w:rsidP="008B3967">
            <w:pPr>
              <w:jc w:val="right"/>
              <w:rPr>
                <w:rFonts w:ascii="Times New Roman" w:hAnsi="Times New Roman"/>
                <w:b/>
                <w:sz w:val="24"/>
                <w:szCs w:val="24"/>
              </w:rPr>
            </w:pPr>
            <w:r>
              <w:rPr>
                <w:rFonts w:ascii="Times New Roman" w:hAnsi="Times New Roman"/>
                <w:b/>
                <w:sz w:val="24"/>
                <w:szCs w:val="24"/>
              </w:rPr>
              <w:t>11</w:t>
            </w:r>
          </w:p>
        </w:tc>
      </w:tr>
    </w:tbl>
    <w:p w14:paraId="50581EE5" w14:textId="77777777" w:rsidR="00EA15DF" w:rsidRPr="00315F34" w:rsidRDefault="00EA15DF" w:rsidP="00EA15DF">
      <w:pPr>
        <w:rPr>
          <w:rFonts w:ascii="Times New Roman" w:hAnsi="Times New Roman"/>
          <w:b/>
          <w:i/>
          <w:sz w:val="24"/>
          <w:szCs w:val="24"/>
        </w:rPr>
      </w:pPr>
    </w:p>
    <w:p w14:paraId="5FA62AA7" w14:textId="77777777" w:rsidR="00EA15DF" w:rsidRPr="00315F34" w:rsidRDefault="00EA15DF" w:rsidP="00E13A17">
      <w:pPr>
        <w:numPr>
          <w:ilvl w:val="0"/>
          <w:numId w:val="30"/>
        </w:numPr>
        <w:suppressAutoHyphens/>
        <w:spacing w:after="0"/>
        <w:ind w:left="-426" w:right="-143"/>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4BF455A" w14:textId="77777777" w:rsidR="00EA15DF" w:rsidRPr="00315F34" w:rsidRDefault="00EA15DF" w:rsidP="00EA15DF">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Pr>
          <w:rFonts w:ascii="Times New Roman" w:hAnsi="Times New Roman"/>
          <w:b/>
          <w:iCs/>
          <w:sz w:val="24"/>
          <w:szCs w:val="24"/>
        </w:rPr>
        <w:t xml:space="preserve">ОП 10 </w:t>
      </w:r>
      <w:r w:rsidRPr="00E21145">
        <w:rPr>
          <w:rFonts w:ascii="Times New Roman" w:eastAsia="Calibri" w:hAnsi="Times New Roman"/>
          <w:b/>
          <w:sz w:val="24"/>
          <w:szCs w:val="24"/>
          <w:lang w:eastAsia="en-US"/>
        </w:rPr>
        <w:t>Элементы гидравлических и пневматических систем</w:t>
      </w:r>
      <w:r w:rsidRPr="00315F34">
        <w:rPr>
          <w:rFonts w:ascii="Times New Roman" w:hAnsi="Times New Roman"/>
          <w:b/>
          <w:sz w:val="24"/>
          <w:szCs w:val="24"/>
        </w:rPr>
        <w:t>»</w:t>
      </w:r>
    </w:p>
    <w:p w14:paraId="38D44AC3" w14:textId="77777777" w:rsidR="00EA15DF"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344F61A" w14:textId="77777777" w:rsidR="00EA15DF" w:rsidRPr="002E73F7"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2E73F7">
        <w:rPr>
          <w:rFonts w:ascii="Times New Roman" w:hAnsi="Times New Roman"/>
          <w:b/>
          <w:sz w:val="24"/>
          <w:szCs w:val="24"/>
        </w:rPr>
        <w:t xml:space="preserve">1.1. Место дисциплины в структуре основной образовательной программы: </w:t>
      </w:r>
    </w:p>
    <w:p w14:paraId="47A2266D" w14:textId="77777777" w:rsidR="00EA15DF" w:rsidRPr="002E73F7" w:rsidRDefault="00EA15DF" w:rsidP="00EA15DF">
      <w:pPr>
        <w:spacing w:after="0"/>
        <w:ind w:firstLine="709"/>
        <w:jc w:val="both"/>
        <w:rPr>
          <w:rFonts w:ascii="Times New Roman" w:hAnsi="Times New Roman"/>
          <w:sz w:val="24"/>
          <w:szCs w:val="24"/>
        </w:rPr>
      </w:pPr>
      <w:r w:rsidRPr="002E73F7">
        <w:rPr>
          <w:rFonts w:ascii="Times New Roman" w:hAnsi="Times New Roman"/>
          <w:sz w:val="24"/>
          <w:szCs w:val="24"/>
        </w:rPr>
        <w:t>Учебная дисциплина «</w:t>
      </w:r>
      <w:r w:rsidRPr="002E73F7">
        <w:rPr>
          <w:rFonts w:ascii="Times New Roman" w:hAnsi="Times New Roman"/>
          <w:iCs/>
          <w:sz w:val="24"/>
          <w:szCs w:val="24"/>
        </w:rPr>
        <w:t xml:space="preserve">ОП 10 </w:t>
      </w:r>
      <w:r w:rsidRPr="002E73F7">
        <w:rPr>
          <w:rFonts w:ascii="Times New Roman" w:eastAsia="Calibri" w:hAnsi="Times New Roman"/>
          <w:sz w:val="24"/>
          <w:szCs w:val="24"/>
          <w:lang w:eastAsia="en-US"/>
        </w:rPr>
        <w:t>Элементы гидравлических и пневматических систем</w:t>
      </w:r>
      <w:r w:rsidRPr="002E73F7">
        <w:rPr>
          <w:rFonts w:ascii="Times New Roman" w:hAnsi="Times New Roman"/>
          <w:sz w:val="24"/>
          <w:szCs w:val="24"/>
        </w:rPr>
        <w:t xml:space="preserve">» является обязательной частью общепрофессиональных дисциплин ПООП-П в соответствии с ФГОС СПО </w:t>
      </w:r>
      <w:r w:rsidRPr="002E73F7">
        <w:rPr>
          <w:rFonts w:ascii="Times New Roman" w:hAnsi="Times New Roman"/>
          <w:bCs/>
          <w:sz w:val="24"/>
          <w:szCs w:val="24"/>
        </w:rPr>
        <w:t>15.02.10 Мехатроника и мобильная робототехника (по отраслям)</w:t>
      </w:r>
      <w:r w:rsidRPr="002E73F7">
        <w:rPr>
          <w:rFonts w:ascii="Times New Roman" w:hAnsi="Times New Roman"/>
          <w:sz w:val="24"/>
          <w:szCs w:val="24"/>
        </w:rPr>
        <w:t xml:space="preserve"> . </w:t>
      </w:r>
    </w:p>
    <w:p w14:paraId="32A8FB6A" w14:textId="77777777" w:rsidR="00EA15DF" w:rsidRPr="002E73F7"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2E73F7">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2E73F7">
        <w:rPr>
          <w:rFonts w:ascii="Times New Roman" w:hAnsi="Times New Roman"/>
          <w:sz w:val="24"/>
          <w:szCs w:val="24"/>
        </w:rPr>
        <w:t xml:space="preserve">01, ОК 02,  </w:t>
      </w:r>
      <w:r w:rsidRPr="00790732">
        <w:rPr>
          <w:rStyle w:val="af6"/>
          <w:rFonts w:ascii="Times New Roman" w:eastAsia="Calibri" w:hAnsi="Times New Roman"/>
          <w:sz w:val="24"/>
          <w:szCs w:val="24"/>
        </w:rPr>
        <w:t>ОК 04</w:t>
      </w:r>
      <w:r>
        <w:rPr>
          <w:rStyle w:val="af6"/>
          <w:rFonts w:ascii="Times New Roman" w:eastAsia="Calibri" w:hAnsi="Times New Roman"/>
          <w:sz w:val="24"/>
          <w:szCs w:val="24"/>
        </w:rPr>
        <w:t xml:space="preserve">, </w:t>
      </w:r>
      <w:r w:rsidRPr="00790732">
        <w:rPr>
          <w:rFonts w:ascii="Times New Roman" w:hAnsi="Times New Roman"/>
          <w:sz w:val="24"/>
          <w:szCs w:val="24"/>
        </w:rPr>
        <w:t>ОК 05</w:t>
      </w:r>
      <w:r>
        <w:rPr>
          <w:rFonts w:ascii="Times New Roman" w:hAnsi="Times New Roman"/>
          <w:sz w:val="24"/>
          <w:szCs w:val="24"/>
        </w:rPr>
        <w:t xml:space="preserve">,  </w:t>
      </w:r>
      <w:r w:rsidRPr="002E73F7">
        <w:rPr>
          <w:rFonts w:ascii="Times New Roman" w:hAnsi="Times New Roman"/>
          <w:sz w:val="24"/>
          <w:szCs w:val="24"/>
        </w:rPr>
        <w:t xml:space="preserve">ОК 09, </w:t>
      </w:r>
      <w:r w:rsidRPr="00790732">
        <w:rPr>
          <w:rStyle w:val="af6"/>
          <w:rFonts w:ascii="Times New Roman" w:eastAsia="Calibri" w:hAnsi="Times New Roman"/>
          <w:sz w:val="24"/>
          <w:szCs w:val="24"/>
        </w:rPr>
        <w:t>ОК 10</w:t>
      </w:r>
      <w:r>
        <w:rPr>
          <w:rStyle w:val="af6"/>
          <w:rFonts w:ascii="Times New Roman" w:eastAsia="Calibri" w:hAnsi="Times New Roman"/>
          <w:sz w:val="24"/>
          <w:szCs w:val="24"/>
        </w:rPr>
        <w:t xml:space="preserve">, </w:t>
      </w:r>
      <w:r w:rsidRPr="00790732">
        <w:rPr>
          <w:rFonts w:ascii="Times New Roman" w:hAnsi="Times New Roman"/>
          <w:sz w:val="24"/>
          <w:szCs w:val="24"/>
        </w:rPr>
        <w:t>ПК 1.1</w:t>
      </w:r>
      <w:r>
        <w:rPr>
          <w:rFonts w:ascii="Times New Roman" w:hAnsi="Times New Roman"/>
          <w:sz w:val="24"/>
          <w:szCs w:val="24"/>
        </w:rPr>
        <w:t xml:space="preserve">, </w:t>
      </w:r>
      <w:r w:rsidRPr="00790732">
        <w:rPr>
          <w:rFonts w:ascii="Times New Roman" w:hAnsi="Times New Roman"/>
          <w:sz w:val="24"/>
          <w:szCs w:val="24"/>
        </w:rPr>
        <w:t>ПК 1.4</w:t>
      </w:r>
      <w:r>
        <w:rPr>
          <w:rFonts w:ascii="Times New Roman" w:hAnsi="Times New Roman"/>
          <w:sz w:val="24"/>
          <w:szCs w:val="24"/>
        </w:rPr>
        <w:t xml:space="preserve">, </w:t>
      </w:r>
      <w:r w:rsidRPr="002E73F7">
        <w:rPr>
          <w:rFonts w:ascii="Times New Roman" w:hAnsi="Times New Roman"/>
          <w:sz w:val="24"/>
          <w:szCs w:val="24"/>
        </w:rPr>
        <w:t>ПК 2.1, ПК 2.3, ПК 3.1, ПК 3.2, ПК 3.3</w:t>
      </w:r>
      <w:r w:rsidRPr="002E73F7">
        <w:rPr>
          <w:rFonts w:ascii="Times New Roman" w:hAnsi="Times New Roman"/>
          <w:i/>
          <w:sz w:val="24"/>
          <w:szCs w:val="24"/>
        </w:rPr>
        <w:t>.</w:t>
      </w:r>
    </w:p>
    <w:p w14:paraId="17C1E6DB" w14:textId="77777777" w:rsidR="00EA15DF" w:rsidRPr="00315F34"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4C20EC4" w14:textId="77777777" w:rsidR="00EA15DF" w:rsidRPr="00315F34" w:rsidRDefault="00EA15DF" w:rsidP="00EA15DF">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23BD3951" w14:textId="77777777" w:rsidR="00EA15DF" w:rsidRDefault="00EA15DF" w:rsidP="00EA15DF">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рамках программы учебной дисциплины обучающимися осваиваются умения и знания</w:t>
      </w:r>
      <w:r>
        <w:rPr>
          <w:rFonts w:ascii="Times New Roman" w:hAnsi="Times New Roman"/>
          <w:sz w:val="24"/>
          <w:szCs w:val="24"/>
        </w:rPr>
        <w:t>.</w:t>
      </w:r>
    </w:p>
    <w:p w14:paraId="2D4C902D" w14:textId="77777777" w:rsidR="00EA15DF" w:rsidRPr="00790732"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firstLine="284"/>
        <w:jc w:val="both"/>
        <w:rPr>
          <w:rFonts w:ascii="Times New Roman" w:hAnsi="Times New Roman"/>
          <w:sz w:val="24"/>
          <w:szCs w:val="24"/>
        </w:rPr>
      </w:pPr>
      <w:r w:rsidRPr="00790732">
        <w:rPr>
          <w:rFonts w:ascii="Times New Roman" w:hAnsi="Times New Roman"/>
          <w:sz w:val="24"/>
          <w:szCs w:val="24"/>
        </w:rPr>
        <w:t>В результате освоения учебной дисциплины обучающийся должен уметь:</w:t>
      </w:r>
    </w:p>
    <w:p w14:paraId="6D43C737" w14:textId="77777777" w:rsidR="00EA15DF" w:rsidRPr="00EA15DF" w:rsidRDefault="00EA15DF" w:rsidP="00E13A17">
      <w:pPr>
        <w:pStyle w:val="a3"/>
        <w:numPr>
          <w:ilvl w:val="0"/>
          <w:numId w:val="36"/>
        </w:numPr>
        <w:spacing w:before="0" w:after="0" w:line="276" w:lineRule="auto"/>
        <w:ind w:left="426"/>
        <w:contextualSpacing/>
        <w:jc w:val="both"/>
        <w:rPr>
          <w:lang w:val="ru-RU"/>
        </w:rPr>
      </w:pPr>
      <w:r w:rsidRPr="00EA15DF">
        <w:rPr>
          <w:lang w:val="ru-RU"/>
        </w:rPr>
        <w:t>читать и составлять простые принципиальные схемы гидро- и пневмосистем;</w:t>
      </w:r>
    </w:p>
    <w:p w14:paraId="5C3E8403" w14:textId="77777777" w:rsidR="00EA15DF" w:rsidRPr="00EA15DF" w:rsidRDefault="00EA15DF" w:rsidP="00E13A17">
      <w:pPr>
        <w:pStyle w:val="a3"/>
        <w:numPr>
          <w:ilvl w:val="0"/>
          <w:numId w:val="36"/>
        </w:numPr>
        <w:spacing w:before="0" w:after="0" w:line="276" w:lineRule="auto"/>
        <w:ind w:left="426"/>
        <w:contextualSpacing/>
        <w:jc w:val="both"/>
        <w:rPr>
          <w:lang w:val="ru-RU"/>
        </w:rPr>
      </w:pPr>
      <w:r w:rsidRPr="00EA15DF">
        <w:rPr>
          <w:lang w:val="ru-RU"/>
        </w:rPr>
        <w:t xml:space="preserve">производить расчет основных параметров гидро- и </w:t>
      </w:r>
      <w:proofErr w:type="spellStart"/>
      <w:r w:rsidRPr="00EA15DF">
        <w:rPr>
          <w:lang w:val="ru-RU"/>
        </w:rPr>
        <w:t>пневмо</w:t>
      </w:r>
      <w:proofErr w:type="spellEnd"/>
      <w:r w:rsidRPr="00EA15DF">
        <w:rPr>
          <w:lang w:val="ru-RU"/>
        </w:rPr>
        <w:t>-приводов;</w:t>
      </w:r>
    </w:p>
    <w:p w14:paraId="655B4AD1" w14:textId="77777777" w:rsidR="00EA15DF" w:rsidRPr="00EA15DF" w:rsidRDefault="00EA15DF" w:rsidP="00E13A17">
      <w:pPr>
        <w:pStyle w:val="a3"/>
        <w:numPr>
          <w:ilvl w:val="0"/>
          <w:numId w:val="36"/>
        </w:numPr>
        <w:spacing w:before="0" w:after="0" w:line="276" w:lineRule="auto"/>
        <w:ind w:left="426"/>
        <w:contextualSpacing/>
        <w:jc w:val="both"/>
        <w:rPr>
          <w:lang w:val="ru-RU"/>
        </w:rPr>
      </w:pPr>
      <w:r w:rsidRPr="00EA15DF">
        <w:rPr>
          <w:lang w:val="ru-RU"/>
        </w:rPr>
        <w:t>использовать  нормативные документы, справочную  литературу и другие информационные источники при выборе и расчете  основных  видов  гидравлического и пневматического оборудования</w:t>
      </w:r>
    </w:p>
    <w:p w14:paraId="7A522B0F" w14:textId="77777777" w:rsidR="00EA15DF" w:rsidRPr="00790732"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ind w:left="283" w:firstLine="284"/>
        <w:jc w:val="both"/>
        <w:rPr>
          <w:rFonts w:ascii="Times New Roman" w:hAnsi="Times New Roman"/>
          <w:sz w:val="24"/>
          <w:szCs w:val="24"/>
        </w:rPr>
      </w:pPr>
      <w:r w:rsidRPr="00790732">
        <w:rPr>
          <w:rFonts w:ascii="Times New Roman" w:hAnsi="Times New Roman"/>
          <w:sz w:val="24"/>
          <w:szCs w:val="24"/>
        </w:rPr>
        <w:t>В результате освоения учебной дисциплины обучающийся должен знать:</w:t>
      </w:r>
    </w:p>
    <w:p w14:paraId="3D4AD74F" w14:textId="77777777" w:rsidR="00EA15DF" w:rsidRPr="00EA15DF" w:rsidRDefault="00EA15DF" w:rsidP="00E13A17">
      <w:pPr>
        <w:pStyle w:val="a3"/>
        <w:numPr>
          <w:ilvl w:val="0"/>
          <w:numId w:val="37"/>
        </w:numPr>
        <w:spacing w:before="0" w:after="0" w:line="276" w:lineRule="auto"/>
        <w:ind w:left="426"/>
        <w:contextualSpacing/>
        <w:jc w:val="both"/>
        <w:rPr>
          <w:lang w:val="ru-RU"/>
        </w:rPr>
      </w:pPr>
      <w:r w:rsidRPr="00EA15DF">
        <w:rPr>
          <w:lang w:val="ru-RU"/>
        </w:rPr>
        <w:t>физические основы функционирования гидравлических и пневматических систем;</w:t>
      </w:r>
    </w:p>
    <w:p w14:paraId="7B32CB16" w14:textId="77777777" w:rsidR="00EA15DF" w:rsidRPr="00EA15DF" w:rsidRDefault="00EA15DF" w:rsidP="00E13A17">
      <w:pPr>
        <w:pStyle w:val="a3"/>
        <w:numPr>
          <w:ilvl w:val="0"/>
          <w:numId w:val="37"/>
        </w:numPr>
        <w:spacing w:before="0" w:after="0" w:line="276" w:lineRule="auto"/>
        <w:ind w:left="426"/>
        <w:contextualSpacing/>
        <w:jc w:val="both"/>
        <w:rPr>
          <w:lang w:val="ru-RU"/>
        </w:rPr>
      </w:pPr>
      <w:r w:rsidRPr="00EA15DF">
        <w:rPr>
          <w:lang w:val="ru-RU"/>
        </w:rPr>
        <w:t>структура систем автоматического управления на гидравлической и пневматической элементной базе;</w:t>
      </w:r>
    </w:p>
    <w:p w14:paraId="66A5FF94" w14:textId="77777777" w:rsidR="00EA15DF" w:rsidRPr="00EA15DF" w:rsidRDefault="00EA15DF" w:rsidP="00E13A17">
      <w:pPr>
        <w:pStyle w:val="a3"/>
        <w:numPr>
          <w:ilvl w:val="0"/>
          <w:numId w:val="37"/>
        </w:num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26"/>
        <w:contextualSpacing/>
        <w:jc w:val="both"/>
        <w:rPr>
          <w:lang w:val="ru-RU"/>
        </w:rPr>
      </w:pPr>
      <w:r w:rsidRPr="00EA15DF">
        <w:rPr>
          <w:lang w:val="ru-RU"/>
        </w:rPr>
        <w:t>устройство и принцип действия гидравлических и пневматических устройств и аппаратов</w:t>
      </w:r>
    </w:p>
    <w:p w14:paraId="094AC2E3" w14:textId="77777777" w:rsidR="00EA15DF" w:rsidRPr="00EA15DF" w:rsidRDefault="00EA15DF" w:rsidP="00EA15DF">
      <w:pPr>
        <w:pStyle w:val="a3"/>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426"/>
        <w:contextualSpacing/>
        <w:jc w:val="both"/>
        <w:rPr>
          <w:lang w:val="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EA15DF" w:rsidRPr="003B7AE8" w14:paraId="3E8C6830" w14:textId="77777777" w:rsidTr="008B3967">
        <w:trPr>
          <w:trHeight w:val="649"/>
        </w:trPr>
        <w:tc>
          <w:tcPr>
            <w:tcW w:w="1589" w:type="dxa"/>
            <w:hideMark/>
          </w:tcPr>
          <w:p w14:paraId="14232415" w14:textId="77777777" w:rsidR="00EA15DF" w:rsidRPr="003B7AE8" w:rsidRDefault="00EA15DF" w:rsidP="008B3967">
            <w:pPr>
              <w:suppressAutoHyphens/>
              <w:spacing w:after="0" w:line="240" w:lineRule="auto"/>
              <w:jc w:val="center"/>
              <w:rPr>
                <w:rFonts w:ascii="Times New Roman" w:hAnsi="Times New Roman"/>
                <w:sz w:val="24"/>
                <w:szCs w:val="24"/>
              </w:rPr>
            </w:pPr>
            <w:r w:rsidRPr="003B7AE8">
              <w:rPr>
                <w:rFonts w:ascii="Times New Roman" w:hAnsi="Times New Roman"/>
                <w:sz w:val="24"/>
                <w:szCs w:val="24"/>
              </w:rPr>
              <w:t xml:space="preserve">Код </w:t>
            </w:r>
          </w:p>
          <w:p w14:paraId="232BF426" w14:textId="77777777" w:rsidR="00EA15DF" w:rsidRPr="003B7AE8" w:rsidRDefault="00EA15DF" w:rsidP="008B3967">
            <w:pPr>
              <w:suppressAutoHyphens/>
              <w:spacing w:after="0" w:line="240" w:lineRule="auto"/>
              <w:jc w:val="center"/>
              <w:rPr>
                <w:rFonts w:ascii="Times New Roman" w:hAnsi="Times New Roman"/>
                <w:sz w:val="24"/>
                <w:szCs w:val="24"/>
              </w:rPr>
            </w:pPr>
            <w:r w:rsidRPr="003B7AE8">
              <w:rPr>
                <w:rFonts w:ascii="Times New Roman" w:hAnsi="Times New Roman"/>
                <w:sz w:val="24"/>
                <w:szCs w:val="24"/>
              </w:rPr>
              <w:t>ПК, ОК</w:t>
            </w:r>
          </w:p>
        </w:tc>
        <w:tc>
          <w:tcPr>
            <w:tcW w:w="3764" w:type="dxa"/>
            <w:hideMark/>
          </w:tcPr>
          <w:p w14:paraId="68422A52" w14:textId="77777777" w:rsidR="00EA15DF" w:rsidRPr="003B7AE8" w:rsidRDefault="00EA15DF" w:rsidP="008B3967">
            <w:pPr>
              <w:suppressAutoHyphens/>
              <w:spacing w:after="0" w:line="240" w:lineRule="auto"/>
              <w:jc w:val="center"/>
              <w:rPr>
                <w:rFonts w:ascii="Times New Roman" w:hAnsi="Times New Roman"/>
                <w:sz w:val="24"/>
                <w:szCs w:val="24"/>
              </w:rPr>
            </w:pPr>
            <w:r w:rsidRPr="003B7AE8">
              <w:rPr>
                <w:rFonts w:ascii="Times New Roman" w:hAnsi="Times New Roman"/>
                <w:sz w:val="24"/>
                <w:szCs w:val="24"/>
              </w:rPr>
              <w:t>Умения</w:t>
            </w:r>
          </w:p>
        </w:tc>
        <w:tc>
          <w:tcPr>
            <w:tcW w:w="4253" w:type="dxa"/>
            <w:hideMark/>
          </w:tcPr>
          <w:p w14:paraId="4D5E87CB" w14:textId="77777777" w:rsidR="00EA15DF" w:rsidRPr="003B7AE8" w:rsidRDefault="00EA15DF" w:rsidP="008B3967">
            <w:pPr>
              <w:suppressAutoHyphens/>
              <w:spacing w:after="0" w:line="240" w:lineRule="auto"/>
              <w:jc w:val="center"/>
              <w:rPr>
                <w:rFonts w:ascii="Times New Roman" w:hAnsi="Times New Roman"/>
                <w:sz w:val="24"/>
                <w:szCs w:val="24"/>
              </w:rPr>
            </w:pPr>
            <w:r w:rsidRPr="003B7AE8">
              <w:rPr>
                <w:rFonts w:ascii="Times New Roman" w:hAnsi="Times New Roman"/>
                <w:sz w:val="24"/>
                <w:szCs w:val="24"/>
              </w:rPr>
              <w:t>Знания</w:t>
            </w:r>
          </w:p>
        </w:tc>
      </w:tr>
      <w:tr w:rsidR="00EA15DF" w:rsidRPr="003B7AE8" w14:paraId="3AF77465" w14:textId="77777777" w:rsidTr="008B3967">
        <w:trPr>
          <w:trHeight w:val="212"/>
        </w:trPr>
        <w:tc>
          <w:tcPr>
            <w:tcW w:w="1589" w:type="dxa"/>
            <w:vMerge w:val="restart"/>
          </w:tcPr>
          <w:p w14:paraId="2B85D36E" w14:textId="77777777" w:rsidR="00EA15DF" w:rsidRPr="003B7AE8" w:rsidRDefault="00EA15DF" w:rsidP="008B3967">
            <w:pPr>
              <w:spacing w:after="0" w:line="240" w:lineRule="auto"/>
              <w:rPr>
                <w:rStyle w:val="af6"/>
                <w:rFonts w:ascii="Times New Roman" w:eastAsia="Calibri" w:hAnsi="Times New Roman"/>
                <w:i w:val="0"/>
                <w:iCs/>
                <w:sz w:val="24"/>
                <w:szCs w:val="24"/>
              </w:rPr>
            </w:pPr>
            <w:r w:rsidRPr="003B7AE8">
              <w:rPr>
                <w:rStyle w:val="af6"/>
                <w:rFonts w:ascii="Times New Roman" w:eastAsia="Calibri" w:hAnsi="Times New Roman"/>
                <w:sz w:val="24"/>
                <w:szCs w:val="24"/>
              </w:rPr>
              <w:t>ОК 01.</w:t>
            </w:r>
          </w:p>
        </w:tc>
        <w:tc>
          <w:tcPr>
            <w:tcW w:w="3764" w:type="dxa"/>
          </w:tcPr>
          <w:p w14:paraId="480CDC35"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01.07</w:t>
            </w:r>
            <w:r w:rsidRPr="003B7AE8">
              <w:rPr>
                <w:rFonts w:ascii="Times New Roman" w:hAnsi="Times New Roman"/>
                <w:iCs/>
                <w:sz w:val="24"/>
                <w:szCs w:val="24"/>
              </w:rPr>
              <w:t xml:space="preserve"> владеть актуальными методами работы в профессиональной и смежных сферах;</w:t>
            </w:r>
          </w:p>
        </w:tc>
        <w:tc>
          <w:tcPr>
            <w:tcW w:w="4253" w:type="dxa"/>
          </w:tcPr>
          <w:p w14:paraId="3068AE67"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01.04</w:t>
            </w:r>
            <w:r w:rsidRPr="003B7AE8">
              <w:rPr>
                <w:rFonts w:ascii="Times New Roman" w:hAnsi="Times New Roman"/>
                <w:bCs/>
                <w:sz w:val="24"/>
                <w:szCs w:val="24"/>
              </w:rPr>
              <w:t xml:space="preserve"> методы работы в профессиональной и смежных сферах;</w:t>
            </w:r>
          </w:p>
        </w:tc>
      </w:tr>
      <w:tr w:rsidR="00EA15DF" w:rsidRPr="003B7AE8" w14:paraId="50BCC513" w14:textId="77777777" w:rsidTr="008B3967">
        <w:trPr>
          <w:trHeight w:val="212"/>
        </w:trPr>
        <w:tc>
          <w:tcPr>
            <w:tcW w:w="1589" w:type="dxa"/>
            <w:vMerge/>
          </w:tcPr>
          <w:p w14:paraId="42390B67" w14:textId="77777777" w:rsidR="00EA15DF" w:rsidRPr="003B7AE8" w:rsidRDefault="00EA15DF" w:rsidP="008B3967">
            <w:pPr>
              <w:spacing w:after="0" w:line="240" w:lineRule="auto"/>
              <w:rPr>
                <w:rStyle w:val="af6"/>
                <w:rFonts w:ascii="Times New Roman" w:eastAsia="Calibri" w:hAnsi="Times New Roman"/>
                <w:i w:val="0"/>
                <w:sz w:val="24"/>
                <w:szCs w:val="24"/>
              </w:rPr>
            </w:pPr>
          </w:p>
        </w:tc>
        <w:tc>
          <w:tcPr>
            <w:tcW w:w="3764" w:type="dxa"/>
          </w:tcPr>
          <w:p w14:paraId="2177378D"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01.08</w:t>
            </w:r>
            <w:r w:rsidRPr="003B7AE8">
              <w:rPr>
                <w:rFonts w:ascii="Times New Roman" w:hAnsi="Times New Roman"/>
                <w:iCs/>
                <w:sz w:val="24"/>
                <w:szCs w:val="24"/>
              </w:rPr>
              <w:t xml:space="preserve"> реализовывать составленный план;</w:t>
            </w:r>
          </w:p>
        </w:tc>
        <w:tc>
          <w:tcPr>
            <w:tcW w:w="4253" w:type="dxa"/>
          </w:tcPr>
          <w:p w14:paraId="759ADA7C"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01.05</w:t>
            </w:r>
            <w:r w:rsidRPr="003B7AE8">
              <w:rPr>
                <w:rFonts w:ascii="Times New Roman" w:hAnsi="Times New Roman"/>
                <w:bCs/>
                <w:sz w:val="24"/>
                <w:szCs w:val="24"/>
              </w:rPr>
              <w:t xml:space="preserve"> структуру плана для решения задач;</w:t>
            </w:r>
          </w:p>
        </w:tc>
      </w:tr>
      <w:tr w:rsidR="00EA15DF" w:rsidRPr="003B7AE8" w14:paraId="4D03B465" w14:textId="77777777" w:rsidTr="008B3967">
        <w:trPr>
          <w:trHeight w:val="212"/>
        </w:trPr>
        <w:tc>
          <w:tcPr>
            <w:tcW w:w="1589" w:type="dxa"/>
            <w:vMerge/>
          </w:tcPr>
          <w:p w14:paraId="74E157D2" w14:textId="77777777" w:rsidR="00EA15DF" w:rsidRPr="003B7AE8" w:rsidRDefault="00EA15DF" w:rsidP="008B3967">
            <w:pPr>
              <w:spacing w:after="0" w:line="240" w:lineRule="auto"/>
              <w:rPr>
                <w:rStyle w:val="af6"/>
                <w:rFonts w:ascii="Times New Roman" w:eastAsia="Calibri" w:hAnsi="Times New Roman"/>
                <w:i w:val="0"/>
                <w:sz w:val="24"/>
                <w:szCs w:val="24"/>
              </w:rPr>
            </w:pPr>
          </w:p>
        </w:tc>
        <w:tc>
          <w:tcPr>
            <w:tcW w:w="3764" w:type="dxa"/>
          </w:tcPr>
          <w:p w14:paraId="03F2FF0A"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01.09</w:t>
            </w:r>
            <w:r w:rsidRPr="003B7AE8">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4253" w:type="dxa"/>
          </w:tcPr>
          <w:p w14:paraId="1C2EDDE7"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01.06</w:t>
            </w:r>
            <w:r w:rsidRPr="003B7AE8">
              <w:rPr>
                <w:rFonts w:ascii="Times New Roman" w:hAnsi="Times New Roman"/>
                <w:bCs/>
                <w:sz w:val="24"/>
                <w:szCs w:val="24"/>
              </w:rPr>
              <w:t xml:space="preserve"> порядок оценки результатов решения задач профессиональной деятельности</w:t>
            </w:r>
          </w:p>
        </w:tc>
      </w:tr>
      <w:tr w:rsidR="00EA15DF" w:rsidRPr="003B7AE8" w14:paraId="6687EB32" w14:textId="77777777" w:rsidTr="008B3967">
        <w:trPr>
          <w:trHeight w:val="212"/>
        </w:trPr>
        <w:tc>
          <w:tcPr>
            <w:tcW w:w="1589" w:type="dxa"/>
            <w:vMerge w:val="restart"/>
          </w:tcPr>
          <w:p w14:paraId="222C597D" w14:textId="77777777" w:rsidR="00EA15DF" w:rsidRPr="003B7AE8" w:rsidRDefault="00EA15DF" w:rsidP="008B3967">
            <w:pPr>
              <w:spacing w:after="0" w:line="240" w:lineRule="auto"/>
              <w:rPr>
                <w:rStyle w:val="af6"/>
                <w:rFonts w:ascii="Times New Roman" w:eastAsia="Calibri" w:hAnsi="Times New Roman"/>
                <w:i w:val="0"/>
                <w:iCs/>
                <w:sz w:val="24"/>
                <w:szCs w:val="24"/>
              </w:rPr>
            </w:pPr>
            <w:r w:rsidRPr="003B7AE8">
              <w:rPr>
                <w:rStyle w:val="af6"/>
                <w:rFonts w:ascii="Times New Roman" w:eastAsia="Calibri" w:hAnsi="Times New Roman"/>
                <w:sz w:val="24"/>
                <w:szCs w:val="24"/>
              </w:rPr>
              <w:t>ОК 02.</w:t>
            </w:r>
          </w:p>
        </w:tc>
        <w:tc>
          <w:tcPr>
            <w:tcW w:w="3764" w:type="dxa"/>
          </w:tcPr>
          <w:p w14:paraId="1A71DF3D"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02.07</w:t>
            </w:r>
            <w:r w:rsidRPr="003B7AE8">
              <w:rPr>
                <w:rFonts w:ascii="Times New Roman" w:hAnsi="Times New Roman"/>
                <w:iCs/>
                <w:sz w:val="24"/>
                <w:szCs w:val="24"/>
              </w:rPr>
              <w:t xml:space="preserve"> использовать современное программное обеспечение;</w:t>
            </w:r>
          </w:p>
        </w:tc>
        <w:tc>
          <w:tcPr>
            <w:tcW w:w="4253" w:type="dxa"/>
            <w:vMerge w:val="restart"/>
          </w:tcPr>
          <w:p w14:paraId="1D8DDDEF"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EA15DF" w:rsidRPr="003B7AE8" w14:paraId="559C91CA" w14:textId="77777777" w:rsidTr="008B3967">
        <w:trPr>
          <w:trHeight w:val="212"/>
        </w:trPr>
        <w:tc>
          <w:tcPr>
            <w:tcW w:w="1589" w:type="dxa"/>
            <w:vMerge/>
          </w:tcPr>
          <w:p w14:paraId="0756C10C" w14:textId="77777777" w:rsidR="00EA15DF" w:rsidRPr="003B7AE8" w:rsidRDefault="00EA15DF" w:rsidP="008B3967">
            <w:pPr>
              <w:spacing w:after="0" w:line="240" w:lineRule="auto"/>
              <w:rPr>
                <w:rStyle w:val="af6"/>
                <w:rFonts w:ascii="Times New Roman" w:eastAsia="Calibri" w:hAnsi="Times New Roman"/>
                <w:i w:val="0"/>
                <w:sz w:val="24"/>
                <w:szCs w:val="24"/>
              </w:rPr>
            </w:pPr>
          </w:p>
        </w:tc>
        <w:tc>
          <w:tcPr>
            <w:tcW w:w="3764" w:type="dxa"/>
          </w:tcPr>
          <w:p w14:paraId="2638A1B5"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02.08</w:t>
            </w:r>
            <w:r w:rsidRPr="003B7AE8">
              <w:rPr>
                <w:rFonts w:ascii="Times New Roman" w:hAnsi="Times New Roman"/>
                <w:iCs/>
                <w:sz w:val="24"/>
                <w:szCs w:val="24"/>
              </w:rPr>
              <w:t xml:space="preserve"> использовать различные цифровые средства для решения профессиональных задач</w:t>
            </w:r>
          </w:p>
        </w:tc>
        <w:tc>
          <w:tcPr>
            <w:tcW w:w="4253" w:type="dxa"/>
            <w:vMerge/>
          </w:tcPr>
          <w:p w14:paraId="65A06702" w14:textId="77777777" w:rsidR="00EA15DF" w:rsidRPr="003B7AE8" w:rsidRDefault="00EA15DF" w:rsidP="008B3967">
            <w:pPr>
              <w:suppressAutoHyphens/>
              <w:spacing w:after="0" w:line="240" w:lineRule="auto"/>
              <w:jc w:val="both"/>
              <w:rPr>
                <w:rFonts w:ascii="Times New Roman" w:hAnsi="Times New Roman"/>
                <w:b/>
                <w:iCs/>
                <w:sz w:val="24"/>
                <w:szCs w:val="24"/>
              </w:rPr>
            </w:pPr>
          </w:p>
        </w:tc>
      </w:tr>
      <w:tr w:rsidR="00EA15DF" w:rsidRPr="003B7AE8" w14:paraId="2A3B032F" w14:textId="77777777" w:rsidTr="008B3967">
        <w:trPr>
          <w:trHeight w:val="212"/>
        </w:trPr>
        <w:tc>
          <w:tcPr>
            <w:tcW w:w="1589" w:type="dxa"/>
          </w:tcPr>
          <w:p w14:paraId="7291D8F5" w14:textId="77777777" w:rsidR="00EA15DF" w:rsidRPr="003B7AE8" w:rsidRDefault="00EA15DF" w:rsidP="008B3967">
            <w:pPr>
              <w:spacing w:after="0" w:line="240" w:lineRule="auto"/>
              <w:rPr>
                <w:rStyle w:val="af6"/>
                <w:rFonts w:ascii="Times New Roman" w:eastAsia="Calibri" w:hAnsi="Times New Roman"/>
                <w:i w:val="0"/>
                <w:iCs/>
                <w:sz w:val="24"/>
                <w:szCs w:val="24"/>
              </w:rPr>
            </w:pPr>
            <w:r w:rsidRPr="003B7AE8">
              <w:rPr>
                <w:rStyle w:val="af6"/>
                <w:rFonts w:ascii="Times New Roman" w:eastAsia="Calibri" w:hAnsi="Times New Roman"/>
                <w:sz w:val="24"/>
                <w:szCs w:val="24"/>
              </w:rPr>
              <w:t>ОК 04.</w:t>
            </w:r>
          </w:p>
        </w:tc>
        <w:tc>
          <w:tcPr>
            <w:tcW w:w="3764" w:type="dxa"/>
          </w:tcPr>
          <w:p w14:paraId="603D2264" w14:textId="77777777" w:rsidR="00EA15DF" w:rsidRPr="003B7AE8" w:rsidRDefault="00EA15DF" w:rsidP="008B3967">
            <w:pPr>
              <w:suppressAutoHyphens/>
              <w:spacing w:after="0" w:line="240" w:lineRule="auto"/>
              <w:jc w:val="both"/>
              <w:rPr>
                <w:rFonts w:ascii="Times New Roman" w:hAnsi="Times New Roman"/>
                <w:bCs/>
                <w:iCs/>
                <w:spacing w:val="-4"/>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04.02</w:t>
            </w:r>
            <w:r w:rsidRPr="003B7AE8">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4253" w:type="dxa"/>
          </w:tcPr>
          <w:p w14:paraId="245D4C0B" w14:textId="77777777" w:rsidR="00EA15DF" w:rsidRPr="003B7AE8" w:rsidRDefault="00EA15DF" w:rsidP="008B3967">
            <w:pPr>
              <w:suppressAutoHyphens/>
              <w:spacing w:after="0" w:line="240" w:lineRule="auto"/>
              <w:jc w:val="both"/>
              <w:rPr>
                <w:rFonts w:ascii="Times New Roman" w:hAnsi="Times New Roman"/>
                <w:b/>
                <w:bCs/>
                <w:iCs/>
                <w:spacing w:val="-4"/>
                <w:sz w:val="24"/>
                <w:szCs w:val="24"/>
              </w:rPr>
            </w:pP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04.02</w:t>
            </w:r>
            <w:r w:rsidRPr="003B7AE8">
              <w:rPr>
                <w:rFonts w:ascii="Times New Roman" w:hAnsi="Times New Roman"/>
                <w:bCs/>
                <w:sz w:val="24"/>
                <w:szCs w:val="24"/>
              </w:rPr>
              <w:t xml:space="preserve"> основы проектной деятельности</w:t>
            </w:r>
          </w:p>
        </w:tc>
      </w:tr>
      <w:tr w:rsidR="00EA15DF" w:rsidRPr="003B7AE8" w14:paraId="53D45A02" w14:textId="77777777" w:rsidTr="008B3967">
        <w:trPr>
          <w:trHeight w:val="212"/>
        </w:trPr>
        <w:tc>
          <w:tcPr>
            <w:tcW w:w="1589" w:type="dxa"/>
          </w:tcPr>
          <w:p w14:paraId="34F5FCF7" w14:textId="77777777" w:rsidR="00EA15DF" w:rsidRPr="003B7AE8" w:rsidRDefault="00EA15DF" w:rsidP="008B3967">
            <w:pPr>
              <w:spacing w:after="0" w:line="240" w:lineRule="auto"/>
              <w:rPr>
                <w:rStyle w:val="af6"/>
                <w:rFonts w:ascii="Times New Roman" w:eastAsia="Calibri" w:hAnsi="Times New Roman"/>
                <w:i w:val="0"/>
                <w:sz w:val="24"/>
                <w:szCs w:val="24"/>
              </w:rPr>
            </w:pPr>
            <w:r w:rsidRPr="003B7AE8">
              <w:rPr>
                <w:rFonts w:ascii="Times New Roman" w:hAnsi="Times New Roman"/>
                <w:sz w:val="24"/>
                <w:szCs w:val="24"/>
              </w:rPr>
              <w:t>ОК 05.</w:t>
            </w:r>
          </w:p>
        </w:tc>
        <w:tc>
          <w:tcPr>
            <w:tcW w:w="3764" w:type="dxa"/>
          </w:tcPr>
          <w:p w14:paraId="5BF64FDE" w14:textId="77777777" w:rsidR="00EA15DF" w:rsidRPr="003B7AE8" w:rsidRDefault="00EA15DF" w:rsidP="008B3967">
            <w:pPr>
              <w:suppressAutoHyphens/>
              <w:spacing w:after="0" w:line="240" w:lineRule="auto"/>
              <w:jc w:val="both"/>
              <w:rPr>
                <w:rFonts w:ascii="Times New Roman" w:hAnsi="Times New Roman"/>
                <w:bCs/>
                <w:iCs/>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05.01</w:t>
            </w:r>
            <w:r w:rsidRPr="003B7AE8">
              <w:rPr>
                <w:rFonts w:ascii="Times New Roman" w:hAnsi="Times New Roman"/>
                <w:iCs/>
                <w:sz w:val="24"/>
                <w:szCs w:val="24"/>
              </w:rPr>
              <w:t xml:space="preserve"> грамотно </w:t>
            </w:r>
            <w:r w:rsidRPr="003B7AE8">
              <w:rPr>
                <w:rFonts w:ascii="Times New Roman" w:hAnsi="Times New Roman"/>
                <w:bCs/>
                <w:sz w:val="24"/>
                <w:szCs w:val="24"/>
              </w:rPr>
              <w:t xml:space="preserve">излагать свои </w:t>
            </w:r>
            <w:r w:rsidRPr="003B7AE8">
              <w:rPr>
                <w:rFonts w:ascii="Times New Roman" w:hAnsi="Times New Roman"/>
                <w:bCs/>
                <w:sz w:val="24"/>
                <w:szCs w:val="24"/>
              </w:rPr>
              <w:lastRenderedPageBreak/>
              <w:t xml:space="preserve">мысли и оформлять документы по профессиональной тематике на государственном языке, </w:t>
            </w:r>
            <w:r w:rsidRPr="003B7AE8">
              <w:rPr>
                <w:rFonts w:ascii="Times New Roman" w:hAnsi="Times New Roman"/>
                <w:iCs/>
                <w:sz w:val="24"/>
                <w:szCs w:val="24"/>
              </w:rPr>
              <w:t>проявлять толерантность в рабочем коллективе</w:t>
            </w:r>
          </w:p>
        </w:tc>
        <w:tc>
          <w:tcPr>
            <w:tcW w:w="4253" w:type="dxa"/>
          </w:tcPr>
          <w:p w14:paraId="1362E413" w14:textId="77777777" w:rsidR="00EA15DF" w:rsidRPr="003B7AE8" w:rsidRDefault="00EA15DF" w:rsidP="008B3967">
            <w:pPr>
              <w:suppressAutoHyphens/>
              <w:spacing w:after="0" w:line="240" w:lineRule="auto"/>
              <w:jc w:val="both"/>
              <w:rPr>
                <w:rFonts w:ascii="Times New Roman" w:hAnsi="Times New Roman"/>
                <w:b/>
                <w:iCs/>
                <w:sz w:val="24"/>
                <w:szCs w:val="24"/>
              </w:rPr>
            </w:pPr>
            <w:proofErr w:type="spellStart"/>
            <w:r w:rsidRPr="003B7AE8">
              <w:rPr>
                <w:rFonts w:ascii="Times New Roman" w:hAnsi="Times New Roman"/>
                <w:bCs/>
                <w:iCs/>
                <w:sz w:val="24"/>
                <w:szCs w:val="24"/>
              </w:rPr>
              <w:lastRenderedPageBreak/>
              <w:t>Зо</w:t>
            </w:r>
            <w:proofErr w:type="spellEnd"/>
            <w:r w:rsidRPr="003B7AE8">
              <w:rPr>
                <w:rFonts w:ascii="Times New Roman" w:hAnsi="Times New Roman"/>
                <w:bCs/>
                <w:iCs/>
                <w:sz w:val="24"/>
                <w:szCs w:val="24"/>
              </w:rPr>
              <w:t xml:space="preserve"> 05.02</w:t>
            </w:r>
            <w:r w:rsidRPr="003B7AE8">
              <w:rPr>
                <w:rFonts w:ascii="Times New Roman" w:hAnsi="Times New Roman"/>
                <w:bCs/>
                <w:sz w:val="24"/>
                <w:szCs w:val="24"/>
              </w:rPr>
              <w:t xml:space="preserve"> правила оформления </w:t>
            </w:r>
            <w:r w:rsidRPr="003B7AE8">
              <w:rPr>
                <w:rFonts w:ascii="Times New Roman" w:hAnsi="Times New Roman"/>
                <w:bCs/>
                <w:sz w:val="24"/>
                <w:szCs w:val="24"/>
              </w:rPr>
              <w:lastRenderedPageBreak/>
              <w:t>документов и построения устных сообщений</w:t>
            </w:r>
          </w:p>
        </w:tc>
      </w:tr>
      <w:tr w:rsidR="00EA15DF" w:rsidRPr="003B7AE8" w14:paraId="24B68287" w14:textId="77777777" w:rsidTr="008B3967">
        <w:trPr>
          <w:trHeight w:val="212"/>
        </w:trPr>
        <w:tc>
          <w:tcPr>
            <w:tcW w:w="1589" w:type="dxa"/>
          </w:tcPr>
          <w:p w14:paraId="148DE5E8" w14:textId="77777777" w:rsidR="00EA15DF" w:rsidRPr="003B7AE8" w:rsidRDefault="00EA15DF" w:rsidP="008B3967">
            <w:pPr>
              <w:spacing w:after="0" w:line="240" w:lineRule="auto"/>
              <w:rPr>
                <w:rStyle w:val="af6"/>
                <w:rFonts w:ascii="Times New Roman" w:eastAsia="Calibri" w:hAnsi="Times New Roman"/>
                <w:i w:val="0"/>
                <w:iCs/>
                <w:sz w:val="24"/>
                <w:szCs w:val="24"/>
              </w:rPr>
            </w:pPr>
            <w:r w:rsidRPr="003B7AE8">
              <w:rPr>
                <w:rStyle w:val="af6"/>
                <w:rFonts w:ascii="Times New Roman" w:eastAsia="Calibri" w:hAnsi="Times New Roman"/>
                <w:sz w:val="24"/>
                <w:szCs w:val="24"/>
              </w:rPr>
              <w:lastRenderedPageBreak/>
              <w:t>ОК 09.</w:t>
            </w:r>
          </w:p>
        </w:tc>
        <w:tc>
          <w:tcPr>
            <w:tcW w:w="3764" w:type="dxa"/>
          </w:tcPr>
          <w:p w14:paraId="22B9AD54" w14:textId="77777777" w:rsidR="00EA15DF" w:rsidRPr="003B7AE8" w:rsidRDefault="00EA15DF" w:rsidP="008B3967">
            <w:pPr>
              <w:suppressAutoHyphens/>
              <w:spacing w:after="0" w:line="240" w:lineRule="auto"/>
              <w:jc w:val="both"/>
              <w:rPr>
                <w:rFonts w:ascii="Times New Roman" w:hAnsi="Times New Roman"/>
                <w:bCs/>
                <w:iCs/>
                <w:sz w:val="24"/>
                <w:szCs w:val="24"/>
              </w:rPr>
            </w:pPr>
            <w:r w:rsidRPr="003B7AE8">
              <w:rPr>
                <w:rFonts w:ascii="Times New Roman" w:hAnsi="Times New Roman"/>
                <w:sz w:val="24"/>
                <w:szCs w:val="24"/>
                <w:lang w:eastAsia="en-US"/>
              </w:rPr>
              <w:t>Уо.09.02 Использовать современное программное обеспечение.</w:t>
            </w:r>
          </w:p>
        </w:tc>
        <w:tc>
          <w:tcPr>
            <w:tcW w:w="4253" w:type="dxa"/>
          </w:tcPr>
          <w:p w14:paraId="483B4442" w14:textId="77777777" w:rsidR="00EA15DF" w:rsidRPr="003B7AE8" w:rsidRDefault="00EA15DF" w:rsidP="008B3967">
            <w:pPr>
              <w:suppressAutoHyphens/>
              <w:spacing w:after="0" w:line="240" w:lineRule="auto"/>
              <w:jc w:val="both"/>
              <w:rPr>
                <w:rFonts w:ascii="Times New Roman" w:hAnsi="Times New Roman"/>
                <w:b/>
                <w:bCs/>
                <w:iCs/>
                <w:sz w:val="24"/>
                <w:szCs w:val="24"/>
              </w:rPr>
            </w:pPr>
            <w:r w:rsidRPr="003B7AE8">
              <w:rPr>
                <w:rFonts w:ascii="Times New Roman" w:hAnsi="Times New Roman"/>
                <w:sz w:val="24"/>
                <w:szCs w:val="24"/>
                <w:lang w:eastAsia="en-US"/>
              </w:rPr>
              <w:t>Зо.09.01 Современные средства и устройства информатизации; порядок их применения и программное обеспечение в профессиональной деятельности.</w:t>
            </w:r>
          </w:p>
        </w:tc>
      </w:tr>
      <w:tr w:rsidR="00EA15DF" w:rsidRPr="003B7AE8" w14:paraId="53FB17A1" w14:textId="77777777" w:rsidTr="008B3967">
        <w:trPr>
          <w:trHeight w:val="212"/>
        </w:trPr>
        <w:tc>
          <w:tcPr>
            <w:tcW w:w="1589" w:type="dxa"/>
            <w:vMerge w:val="restart"/>
          </w:tcPr>
          <w:p w14:paraId="08BA33C3" w14:textId="77777777" w:rsidR="00EA15DF" w:rsidRPr="003B7AE8" w:rsidRDefault="00EA15DF" w:rsidP="008B3967">
            <w:pPr>
              <w:spacing w:after="0" w:line="240" w:lineRule="auto"/>
              <w:rPr>
                <w:rStyle w:val="af6"/>
                <w:rFonts w:ascii="Times New Roman" w:eastAsia="Calibri" w:hAnsi="Times New Roman"/>
                <w:i w:val="0"/>
                <w:iCs/>
                <w:sz w:val="24"/>
                <w:szCs w:val="24"/>
              </w:rPr>
            </w:pPr>
            <w:r w:rsidRPr="003B7AE8">
              <w:rPr>
                <w:rStyle w:val="af6"/>
                <w:rFonts w:ascii="Times New Roman" w:eastAsia="Calibri" w:hAnsi="Times New Roman"/>
                <w:sz w:val="24"/>
                <w:szCs w:val="24"/>
              </w:rPr>
              <w:t>ОК 10.</w:t>
            </w:r>
          </w:p>
        </w:tc>
        <w:tc>
          <w:tcPr>
            <w:tcW w:w="3764" w:type="dxa"/>
            <w:vMerge w:val="restart"/>
          </w:tcPr>
          <w:p w14:paraId="6A607496" w14:textId="77777777" w:rsidR="00EA15DF" w:rsidRPr="003B7AE8" w:rsidRDefault="00EA15DF" w:rsidP="008B3967">
            <w:pPr>
              <w:pStyle w:val="TableParagraph"/>
              <w:ind w:left="142" w:right="104"/>
              <w:jc w:val="both"/>
              <w:rPr>
                <w:bCs/>
                <w:sz w:val="24"/>
                <w:szCs w:val="24"/>
              </w:rPr>
            </w:pPr>
            <w:r w:rsidRPr="003B7AE8">
              <w:rPr>
                <w:bCs/>
                <w:sz w:val="24"/>
                <w:szCs w:val="24"/>
              </w:rPr>
              <w:t>Уо.10.02 Понимать тексты на базовые профессиональные темы;</w:t>
            </w:r>
          </w:p>
          <w:p w14:paraId="116599E7" w14:textId="77777777" w:rsidR="00EA15DF" w:rsidRPr="003B7AE8" w:rsidRDefault="00EA15DF" w:rsidP="008B3967">
            <w:pPr>
              <w:suppressAutoHyphens/>
              <w:spacing w:after="0" w:line="240" w:lineRule="auto"/>
              <w:jc w:val="both"/>
              <w:rPr>
                <w:rFonts w:ascii="Times New Roman" w:hAnsi="Times New Roman"/>
                <w:bCs/>
                <w:sz w:val="24"/>
                <w:szCs w:val="24"/>
                <w:lang w:eastAsia="en-US"/>
              </w:rPr>
            </w:pPr>
            <w:r w:rsidRPr="003B7AE8">
              <w:rPr>
                <w:rFonts w:ascii="Times New Roman" w:hAnsi="Times New Roman"/>
                <w:bCs/>
                <w:sz w:val="24"/>
                <w:szCs w:val="24"/>
                <w:lang w:eastAsia="en-US"/>
              </w:rPr>
              <w:t>участвовать в диалогах на знакомые общие и профессиональные темы;</w:t>
            </w:r>
          </w:p>
        </w:tc>
        <w:tc>
          <w:tcPr>
            <w:tcW w:w="4253" w:type="dxa"/>
          </w:tcPr>
          <w:p w14:paraId="01CDEC9E" w14:textId="77777777" w:rsidR="00EA15DF" w:rsidRPr="003B7AE8" w:rsidRDefault="00EA15DF" w:rsidP="008B3967">
            <w:pPr>
              <w:suppressAutoHyphens/>
              <w:spacing w:after="0" w:line="240" w:lineRule="auto"/>
              <w:jc w:val="both"/>
              <w:rPr>
                <w:rFonts w:ascii="Times New Roman" w:hAnsi="Times New Roman"/>
                <w:bCs/>
                <w:sz w:val="24"/>
                <w:szCs w:val="24"/>
                <w:lang w:eastAsia="en-US"/>
              </w:rPr>
            </w:pPr>
            <w:r w:rsidRPr="003B7AE8">
              <w:rPr>
                <w:rFonts w:ascii="Times New Roman" w:hAnsi="Times New Roman"/>
                <w:bCs/>
                <w:sz w:val="24"/>
                <w:szCs w:val="24"/>
                <w:lang w:eastAsia="en-US"/>
              </w:rPr>
              <w:t>Зо.10.03 Лексический минимум, относящийся к описанию предметов, средств и процессов профессиональной деятельности; особенности произношения;</w:t>
            </w:r>
          </w:p>
        </w:tc>
      </w:tr>
      <w:tr w:rsidR="00EA15DF" w:rsidRPr="003B7AE8" w14:paraId="336B1A41" w14:textId="77777777" w:rsidTr="008B3967">
        <w:trPr>
          <w:trHeight w:val="212"/>
        </w:trPr>
        <w:tc>
          <w:tcPr>
            <w:tcW w:w="1589" w:type="dxa"/>
            <w:vMerge/>
          </w:tcPr>
          <w:p w14:paraId="62C6581A" w14:textId="77777777" w:rsidR="00EA15DF" w:rsidRPr="003B7AE8" w:rsidRDefault="00EA15DF" w:rsidP="008B3967">
            <w:pPr>
              <w:spacing w:after="0" w:line="240" w:lineRule="auto"/>
              <w:rPr>
                <w:rStyle w:val="af6"/>
                <w:rFonts w:ascii="Times New Roman" w:eastAsia="Calibri" w:hAnsi="Times New Roman"/>
                <w:i w:val="0"/>
                <w:iCs/>
                <w:sz w:val="24"/>
                <w:szCs w:val="24"/>
              </w:rPr>
            </w:pPr>
          </w:p>
        </w:tc>
        <w:tc>
          <w:tcPr>
            <w:tcW w:w="3764" w:type="dxa"/>
            <w:vMerge/>
          </w:tcPr>
          <w:p w14:paraId="6E2EBB67" w14:textId="77777777" w:rsidR="00EA15DF" w:rsidRPr="003B7AE8" w:rsidRDefault="00EA15DF" w:rsidP="008B3967">
            <w:pPr>
              <w:suppressAutoHyphens/>
              <w:spacing w:after="0" w:line="240" w:lineRule="auto"/>
              <w:jc w:val="both"/>
              <w:rPr>
                <w:rFonts w:ascii="Times New Roman" w:hAnsi="Times New Roman"/>
                <w:bCs/>
                <w:sz w:val="24"/>
                <w:szCs w:val="24"/>
                <w:lang w:eastAsia="en-US"/>
              </w:rPr>
            </w:pPr>
          </w:p>
        </w:tc>
        <w:tc>
          <w:tcPr>
            <w:tcW w:w="4253" w:type="dxa"/>
          </w:tcPr>
          <w:p w14:paraId="11D85615" w14:textId="77777777" w:rsidR="00EA15DF" w:rsidRPr="003B7AE8" w:rsidRDefault="00EA15DF" w:rsidP="008B3967">
            <w:pPr>
              <w:suppressAutoHyphens/>
              <w:spacing w:after="0" w:line="240" w:lineRule="auto"/>
              <w:jc w:val="both"/>
              <w:rPr>
                <w:rFonts w:ascii="Times New Roman" w:hAnsi="Times New Roman"/>
                <w:bCs/>
                <w:sz w:val="24"/>
                <w:szCs w:val="24"/>
                <w:lang w:eastAsia="en-US"/>
              </w:rPr>
            </w:pPr>
            <w:r w:rsidRPr="003B7AE8">
              <w:rPr>
                <w:rFonts w:ascii="Times New Roman" w:hAnsi="Times New Roman"/>
                <w:bCs/>
                <w:sz w:val="24"/>
                <w:szCs w:val="24"/>
                <w:lang w:eastAsia="en-US"/>
              </w:rPr>
              <w:t>Зо.10.04 Правила чтения текстов профессиональной направленности.</w:t>
            </w:r>
          </w:p>
        </w:tc>
      </w:tr>
      <w:tr w:rsidR="00EA15DF" w:rsidRPr="003B7AE8" w14:paraId="40515E3D" w14:textId="77777777" w:rsidTr="008B3967">
        <w:trPr>
          <w:trHeight w:val="212"/>
        </w:trPr>
        <w:tc>
          <w:tcPr>
            <w:tcW w:w="1589" w:type="dxa"/>
            <w:vMerge w:val="restart"/>
          </w:tcPr>
          <w:p w14:paraId="2EDAF30D" w14:textId="77777777" w:rsidR="00EA15DF" w:rsidRPr="003B7AE8" w:rsidRDefault="00EA15DF" w:rsidP="008B3967">
            <w:pPr>
              <w:widowControl w:val="0"/>
              <w:autoSpaceDE w:val="0"/>
              <w:autoSpaceDN w:val="0"/>
              <w:adjustRightInd w:val="0"/>
              <w:spacing w:after="0" w:line="240" w:lineRule="auto"/>
              <w:jc w:val="both"/>
              <w:rPr>
                <w:rFonts w:ascii="Times New Roman" w:hAnsi="Times New Roman"/>
                <w:sz w:val="24"/>
                <w:szCs w:val="24"/>
              </w:rPr>
            </w:pPr>
            <w:r w:rsidRPr="003B7AE8">
              <w:rPr>
                <w:rFonts w:ascii="Times New Roman" w:hAnsi="Times New Roman"/>
                <w:sz w:val="24"/>
                <w:szCs w:val="24"/>
              </w:rPr>
              <w:t>ПК 1.1.</w:t>
            </w:r>
          </w:p>
        </w:tc>
        <w:tc>
          <w:tcPr>
            <w:tcW w:w="3764" w:type="dxa"/>
          </w:tcPr>
          <w:p w14:paraId="20AAFF7C" w14:textId="77777777" w:rsidR="00EA15DF" w:rsidRPr="003B7AE8" w:rsidRDefault="00EA15DF" w:rsidP="008B3967">
            <w:pPr>
              <w:pStyle w:val="TableParagraph"/>
              <w:ind w:left="118" w:right="216"/>
              <w:jc w:val="both"/>
              <w:rPr>
                <w:sz w:val="24"/>
                <w:szCs w:val="24"/>
              </w:rPr>
            </w:pPr>
            <w:r w:rsidRPr="003B7AE8">
              <w:rPr>
                <w:sz w:val="24"/>
                <w:szCs w:val="24"/>
              </w:rPr>
              <w:t>У1.1.03 читать принципиальные структурные схемы, схемы автоматизации, схемы соединений и подключений</w:t>
            </w:r>
          </w:p>
        </w:tc>
        <w:tc>
          <w:tcPr>
            <w:tcW w:w="4253" w:type="dxa"/>
          </w:tcPr>
          <w:p w14:paraId="5B17EFA4" w14:textId="77777777" w:rsidR="00EA15DF" w:rsidRPr="003B7AE8" w:rsidRDefault="00EA15DF" w:rsidP="008B3967">
            <w:pPr>
              <w:pStyle w:val="TableParagraph"/>
              <w:ind w:left="118" w:right="216"/>
              <w:jc w:val="both"/>
              <w:rPr>
                <w:sz w:val="24"/>
                <w:szCs w:val="24"/>
              </w:rPr>
            </w:pPr>
            <w:r w:rsidRPr="003B7AE8">
              <w:rPr>
                <w:sz w:val="24"/>
                <w:szCs w:val="24"/>
              </w:rPr>
              <w:t xml:space="preserve">З 1.1.04 технологию монтажа оборудования </w:t>
            </w:r>
            <w:proofErr w:type="spellStart"/>
            <w:r w:rsidRPr="003B7AE8">
              <w:rPr>
                <w:sz w:val="24"/>
                <w:szCs w:val="24"/>
              </w:rPr>
              <w:t>мехатронных</w:t>
            </w:r>
            <w:proofErr w:type="spellEnd"/>
            <w:r w:rsidRPr="003B7AE8">
              <w:rPr>
                <w:sz w:val="24"/>
                <w:szCs w:val="24"/>
              </w:rPr>
              <w:t xml:space="preserve"> систем;</w:t>
            </w:r>
          </w:p>
        </w:tc>
      </w:tr>
      <w:tr w:rsidR="00EA15DF" w:rsidRPr="003B7AE8" w14:paraId="6C83C7E9" w14:textId="77777777" w:rsidTr="008B3967">
        <w:trPr>
          <w:trHeight w:val="212"/>
        </w:trPr>
        <w:tc>
          <w:tcPr>
            <w:tcW w:w="1589" w:type="dxa"/>
            <w:vMerge/>
          </w:tcPr>
          <w:p w14:paraId="0C992713" w14:textId="77777777" w:rsidR="00EA15DF" w:rsidRPr="003B7AE8" w:rsidRDefault="00EA15DF" w:rsidP="008B3967">
            <w:pPr>
              <w:widowControl w:val="0"/>
              <w:autoSpaceDE w:val="0"/>
              <w:autoSpaceDN w:val="0"/>
              <w:adjustRightInd w:val="0"/>
              <w:spacing w:after="0" w:line="240" w:lineRule="auto"/>
              <w:jc w:val="both"/>
              <w:rPr>
                <w:rFonts w:ascii="Times New Roman" w:hAnsi="Times New Roman"/>
                <w:sz w:val="24"/>
                <w:szCs w:val="24"/>
              </w:rPr>
            </w:pPr>
          </w:p>
        </w:tc>
        <w:tc>
          <w:tcPr>
            <w:tcW w:w="3764" w:type="dxa"/>
          </w:tcPr>
          <w:p w14:paraId="6A7CC05E" w14:textId="77777777" w:rsidR="00EA15DF" w:rsidRPr="003B7AE8" w:rsidRDefault="00EA15DF" w:rsidP="008B3967">
            <w:pPr>
              <w:pStyle w:val="TableParagraph"/>
              <w:ind w:left="118" w:right="216"/>
              <w:jc w:val="both"/>
              <w:rPr>
                <w:sz w:val="24"/>
                <w:szCs w:val="24"/>
              </w:rPr>
            </w:pPr>
            <w:r w:rsidRPr="003B7AE8">
              <w:rPr>
                <w:sz w:val="24"/>
                <w:szCs w:val="24"/>
              </w:rPr>
              <w:t xml:space="preserve">У 1.1.04 готовить инструмент и оборудование для проведения работ по монтажу </w:t>
            </w:r>
            <w:proofErr w:type="spellStart"/>
            <w:r w:rsidRPr="003B7AE8">
              <w:rPr>
                <w:sz w:val="24"/>
                <w:szCs w:val="24"/>
              </w:rPr>
              <w:t>мехатронных</w:t>
            </w:r>
            <w:proofErr w:type="spellEnd"/>
            <w:r w:rsidRPr="003B7AE8">
              <w:rPr>
                <w:sz w:val="24"/>
                <w:szCs w:val="24"/>
              </w:rPr>
              <w:t xml:space="preserve"> систем;</w:t>
            </w:r>
          </w:p>
        </w:tc>
        <w:tc>
          <w:tcPr>
            <w:tcW w:w="4253" w:type="dxa"/>
          </w:tcPr>
          <w:p w14:paraId="4EECC664" w14:textId="77777777" w:rsidR="00EA15DF" w:rsidRPr="003B7AE8" w:rsidRDefault="00EA15DF" w:rsidP="008B3967">
            <w:pPr>
              <w:pStyle w:val="TableParagraph"/>
              <w:ind w:left="118" w:right="216"/>
              <w:jc w:val="both"/>
              <w:rPr>
                <w:sz w:val="24"/>
                <w:szCs w:val="24"/>
              </w:rPr>
            </w:pPr>
            <w:r w:rsidRPr="003B7AE8">
              <w:rPr>
                <w:sz w:val="24"/>
                <w:szCs w:val="24"/>
              </w:rPr>
              <w:t xml:space="preserve">З 1.1.05 принцип работы и назначение устройств </w:t>
            </w:r>
            <w:proofErr w:type="spellStart"/>
            <w:r w:rsidRPr="003B7AE8">
              <w:rPr>
                <w:sz w:val="24"/>
                <w:szCs w:val="24"/>
              </w:rPr>
              <w:t>мехатронных</w:t>
            </w:r>
            <w:proofErr w:type="spellEnd"/>
            <w:r w:rsidRPr="003B7AE8">
              <w:rPr>
                <w:sz w:val="24"/>
                <w:szCs w:val="24"/>
              </w:rPr>
              <w:t xml:space="preserve"> систем;</w:t>
            </w:r>
          </w:p>
        </w:tc>
      </w:tr>
      <w:tr w:rsidR="00EA15DF" w:rsidRPr="003B7AE8" w14:paraId="2A1ED341" w14:textId="77777777" w:rsidTr="008B3967">
        <w:trPr>
          <w:trHeight w:val="212"/>
        </w:trPr>
        <w:tc>
          <w:tcPr>
            <w:tcW w:w="1589" w:type="dxa"/>
            <w:vMerge/>
          </w:tcPr>
          <w:p w14:paraId="169930D4" w14:textId="77777777" w:rsidR="00EA15DF" w:rsidRPr="003B7AE8" w:rsidRDefault="00EA15DF" w:rsidP="008B3967">
            <w:pPr>
              <w:widowControl w:val="0"/>
              <w:autoSpaceDE w:val="0"/>
              <w:autoSpaceDN w:val="0"/>
              <w:adjustRightInd w:val="0"/>
              <w:spacing w:after="0" w:line="240" w:lineRule="auto"/>
              <w:jc w:val="both"/>
              <w:rPr>
                <w:rFonts w:ascii="Times New Roman" w:hAnsi="Times New Roman"/>
                <w:sz w:val="24"/>
                <w:szCs w:val="24"/>
              </w:rPr>
            </w:pPr>
          </w:p>
        </w:tc>
        <w:tc>
          <w:tcPr>
            <w:tcW w:w="3764" w:type="dxa"/>
          </w:tcPr>
          <w:p w14:paraId="0DF3002C" w14:textId="77777777" w:rsidR="00EA15DF" w:rsidRPr="003B7AE8" w:rsidRDefault="00EA15DF" w:rsidP="008B3967">
            <w:pPr>
              <w:pStyle w:val="TableParagraph"/>
              <w:ind w:left="118" w:right="216"/>
              <w:jc w:val="both"/>
              <w:rPr>
                <w:sz w:val="24"/>
                <w:szCs w:val="24"/>
              </w:rPr>
            </w:pPr>
            <w:r w:rsidRPr="003B7AE8">
              <w:rPr>
                <w:sz w:val="24"/>
                <w:szCs w:val="24"/>
              </w:rPr>
              <w:t>У1.1.05 осуществлять монтажные работы гидравлических, пневматических, электрических систем и систем управления;</w:t>
            </w:r>
          </w:p>
        </w:tc>
        <w:tc>
          <w:tcPr>
            <w:tcW w:w="4253" w:type="dxa"/>
          </w:tcPr>
          <w:p w14:paraId="3E5A5294" w14:textId="77777777" w:rsidR="00EA15DF" w:rsidRPr="003B7AE8" w:rsidRDefault="00EA15DF" w:rsidP="008B3967">
            <w:pPr>
              <w:pStyle w:val="TableParagraph"/>
              <w:ind w:left="118" w:right="216"/>
              <w:jc w:val="both"/>
              <w:rPr>
                <w:sz w:val="24"/>
                <w:szCs w:val="24"/>
              </w:rPr>
            </w:pPr>
            <w:r w:rsidRPr="003B7AE8">
              <w:rPr>
                <w:sz w:val="24"/>
                <w:szCs w:val="24"/>
              </w:rPr>
              <w:t xml:space="preserve">З 1.1.06 теоретические основы и принципы построения, структуру и режимы работы </w:t>
            </w:r>
            <w:proofErr w:type="spellStart"/>
            <w:r w:rsidRPr="003B7AE8">
              <w:rPr>
                <w:sz w:val="24"/>
                <w:szCs w:val="24"/>
              </w:rPr>
              <w:t>мехатронных</w:t>
            </w:r>
            <w:proofErr w:type="spellEnd"/>
            <w:r w:rsidRPr="003B7AE8">
              <w:rPr>
                <w:sz w:val="24"/>
                <w:szCs w:val="24"/>
              </w:rPr>
              <w:t xml:space="preserve"> систем;</w:t>
            </w:r>
          </w:p>
        </w:tc>
      </w:tr>
      <w:tr w:rsidR="00EA15DF" w:rsidRPr="003B7AE8" w14:paraId="04882D3C" w14:textId="77777777" w:rsidTr="008B3967">
        <w:trPr>
          <w:trHeight w:val="212"/>
        </w:trPr>
        <w:tc>
          <w:tcPr>
            <w:tcW w:w="1589" w:type="dxa"/>
            <w:vMerge w:val="restart"/>
          </w:tcPr>
          <w:p w14:paraId="7B9B3622" w14:textId="77777777" w:rsidR="00EA15DF" w:rsidRPr="003B7AE8" w:rsidRDefault="00EA15DF" w:rsidP="008B3967">
            <w:pPr>
              <w:widowControl w:val="0"/>
              <w:autoSpaceDE w:val="0"/>
              <w:autoSpaceDN w:val="0"/>
              <w:adjustRightInd w:val="0"/>
              <w:spacing w:after="0" w:line="240" w:lineRule="auto"/>
              <w:jc w:val="both"/>
              <w:rPr>
                <w:rFonts w:ascii="Times New Roman" w:hAnsi="Times New Roman"/>
                <w:sz w:val="24"/>
                <w:szCs w:val="24"/>
              </w:rPr>
            </w:pPr>
            <w:r w:rsidRPr="003B7AE8">
              <w:rPr>
                <w:rFonts w:ascii="Times New Roman" w:hAnsi="Times New Roman"/>
                <w:sz w:val="24"/>
                <w:szCs w:val="24"/>
              </w:rPr>
              <w:t>ПК 1.4</w:t>
            </w:r>
          </w:p>
        </w:tc>
        <w:tc>
          <w:tcPr>
            <w:tcW w:w="3764" w:type="dxa"/>
          </w:tcPr>
          <w:p w14:paraId="0C78A82C" w14:textId="77777777" w:rsidR="00EA15DF" w:rsidRPr="003B7AE8" w:rsidRDefault="00EA15DF" w:rsidP="008B3967">
            <w:pPr>
              <w:pStyle w:val="TableParagraph"/>
              <w:ind w:left="118" w:right="216"/>
              <w:jc w:val="both"/>
              <w:rPr>
                <w:sz w:val="24"/>
                <w:szCs w:val="24"/>
              </w:rPr>
            </w:pPr>
            <w:r w:rsidRPr="003B7AE8">
              <w:rPr>
                <w:sz w:val="24"/>
                <w:szCs w:val="24"/>
              </w:rPr>
              <w:t xml:space="preserve">У 1.4.01 производить пуско-наладочные работы </w:t>
            </w:r>
            <w:proofErr w:type="spellStart"/>
            <w:r w:rsidRPr="003B7AE8">
              <w:rPr>
                <w:sz w:val="24"/>
                <w:szCs w:val="24"/>
              </w:rPr>
              <w:t>мехатронных</w:t>
            </w:r>
            <w:proofErr w:type="spellEnd"/>
            <w:r w:rsidRPr="003B7AE8">
              <w:rPr>
                <w:sz w:val="24"/>
                <w:szCs w:val="24"/>
              </w:rPr>
              <w:t xml:space="preserve"> систем;</w:t>
            </w:r>
          </w:p>
        </w:tc>
        <w:tc>
          <w:tcPr>
            <w:tcW w:w="4253" w:type="dxa"/>
          </w:tcPr>
          <w:p w14:paraId="0BD8502B" w14:textId="77777777" w:rsidR="00EA15DF" w:rsidRPr="003B7AE8" w:rsidRDefault="00EA15DF" w:rsidP="008B3967">
            <w:pPr>
              <w:pStyle w:val="TableParagraph"/>
              <w:ind w:left="118" w:right="216"/>
              <w:jc w:val="both"/>
              <w:rPr>
                <w:sz w:val="24"/>
                <w:szCs w:val="24"/>
              </w:rPr>
            </w:pPr>
            <w:r w:rsidRPr="003B7AE8">
              <w:rPr>
                <w:sz w:val="24"/>
                <w:szCs w:val="24"/>
              </w:rPr>
              <w:t xml:space="preserve">З 1.4.01 технологию проведения пуско-наладочных работ </w:t>
            </w:r>
            <w:proofErr w:type="spellStart"/>
            <w:r w:rsidRPr="003B7AE8">
              <w:rPr>
                <w:sz w:val="24"/>
                <w:szCs w:val="24"/>
              </w:rPr>
              <w:t>мехатронных</w:t>
            </w:r>
            <w:proofErr w:type="spellEnd"/>
            <w:r w:rsidRPr="003B7AE8">
              <w:rPr>
                <w:sz w:val="24"/>
                <w:szCs w:val="24"/>
              </w:rPr>
              <w:t xml:space="preserve"> систем;</w:t>
            </w:r>
          </w:p>
        </w:tc>
      </w:tr>
      <w:tr w:rsidR="00EA15DF" w:rsidRPr="003B7AE8" w14:paraId="708C615C" w14:textId="77777777" w:rsidTr="008B3967">
        <w:trPr>
          <w:trHeight w:val="212"/>
        </w:trPr>
        <w:tc>
          <w:tcPr>
            <w:tcW w:w="1589" w:type="dxa"/>
            <w:vMerge/>
          </w:tcPr>
          <w:p w14:paraId="773BFF54" w14:textId="77777777" w:rsidR="00EA15DF" w:rsidRPr="003B7AE8" w:rsidRDefault="00EA15DF" w:rsidP="008B3967">
            <w:pPr>
              <w:widowControl w:val="0"/>
              <w:autoSpaceDE w:val="0"/>
              <w:autoSpaceDN w:val="0"/>
              <w:adjustRightInd w:val="0"/>
              <w:spacing w:after="0" w:line="240" w:lineRule="auto"/>
              <w:jc w:val="both"/>
              <w:rPr>
                <w:rFonts w:ascii="Times New Roman" w:hAnsi="Times New Roman"/>
                <w:sz w:val="24"/>
                <w:szCs w:val="24"/>
              </w:rPr>
            </w:pPr>
          </w:p>
        </w:tc>
        <w:tc>
          <w:tcPr>
            <w:tcW w:w="3764" w:type="dxa"/>
          </w:tcPr>
          <w:p w14:paraId="53BF43FB" w14:textId="77777777" w:rsidR="00EA15DF" w:rsidRPr="003B7AE8" w:rsidRDefault="00EA15DF" w:rsidP="008B3967">
            <w:pPr>
              <w:pStyle w:val="TableParagraph"/>
              <w:ind w:left="118" w:right="216"/>
              <w:jc w:val="both"/>
              <w:rPr>
                <w:sz w:val="24"/>
                <w:szCs w:val="24"/>
              </w:rPr>
            </w:pPr>
            <w:r w:rsidRPr="003B7AE8">
              <w:rPr>
                <w:sz w:val="24"/>
                <w:szCs w:val="24"/>
              </w:rPr>
              <w:t xml:space="preserve">У 1.4.02 выполнять работы по испытанию </w:t>
            </w:r>
            <w:proofErr w:type="spellStart"/>
            <w:r w:rsidRPr="003B7AE8">
              <w:rPr>
                <w:sz w:val="24"/>
                <w:szCs w:val="24"/>
              </w:rPr>
              <w:t>мехатронных</w:t>
            </w:r>
            <w:proofErr w:type="spellEnd"/>
            <w:r w:rsidRPr="003B7AE8">
              <w:rPr>
                <w:sz w:val="24"/>
                <w:szCs w:val="24"/>
              </w:rPr>
              <w:t xml:space="preserve"> систем после наладки и монтажа.</w:t>
            </w:r>
          </w:p>
        </w:tc>
        <w:tc>
          <w:tcPr>
            <w:tcW w:w="4253" w:type="dxa"/>
          </w:tcPr>
          <w:p w14:paraId="6B9FE7CC" w14:textId="77777777" w:rsidR="00EA15DF" w:rsidRPr="003B7AE8" w:rsidRDefault="00EA15DF" w:rsidP="008B3967">
            <w:pPr>
              <w:pStyle w:val="TableParagraph"/>
              <w:ind w:left="118" w:right="216"/>
              <w:jc w:val="both"/>
              <w:rPr>
                <w:sz w:val="24"/>
                <w:szCs w:val="24"/>
              </w:rPr>
            </w:pPr>
            <w:r w:rsidRPr="003B7AE8">
              <w:rPr>
                <w:sz w:val="24"/>
                <w:szCs w:val="24"/>
              </w:rPr>
              <w:t xml:space="preserve">З 1.4.02 нормативные требования по монтажу, наладке и ремонту </w:t>
            </w:r>
            <w:proofErr w:type="spellStart"/>
            <w:r w:rsidRPr="003B7AE8">
              <w:rPr>
                <w:sz w:val="24"/>
                <w:szCs w:val="24"/>
              </w:rPr>
              <w:t>мехатронных</w:t>
            </w:r>
            <w:proofErr w:type="spellEnd"/>
            <w:r w:rsidRPr="003B7AE8">
              <w:rPr>
                <w:sz w:val="24"/>
                <w:szCs w:val="24"/>
              </w:rPr>
              <w:t xml:space="preserve"> систем</w:t>
            </w:r>
          </w:p>
        </w:tc>
      </w:tr>
      <w:tr w:rsidR="00EA15DF" w:rsidRPr="003B7AE8" w14:paraId="27F70AAC" w14:textId="77777777" w:rsidTr="008B3967">
        <w:trPr>
          <w:trHeight w:val="212"/>
        </w:trPr>
        <w:tc>
          <w:tcPr>
            <w:tcW w:w="1589" w:type="dxa"/>
            <w:vMerge/>
          </w:tcPr>
          <w:p w14:paraId="5480081F" w14:textId="77777777" w:rsidR="00EA15DF" w:rsidRPr="003B7AE8" w:rsidRDefault="00EA15DF" w:rsidP="008B3967">
            <w:pPr>
              <w:widowControl w:val="0"/>
              <w:autoSpaceDE w:val="0"/>
              <w:autoSpaceDN w:val="0"/>
              <w:adjustRightInd w:val="0"/>
              <w:spacing w:after="0" w:line="240" w:lineRule="auto"/>
              <w:rPr>
                <w:rFonts w:ascii="Times New Roman" w:hAnsi="Times New Roman"/>
                <w:sz w:val="24"/>
                <w:szCs w:val="24"/>
              </w:rPr>
            </w:pPr>
          </w:p>
        </w:tc>
        <w:tc>
          <w:tcPr>
            <w:tcW w:w="3764" w:type="dxa"/>
          </w:tcPr>
          <w:p w14:paraId="4EC47749" w14:textId="77777777" w:rsidR="00EA15DF" w:rsidRPr="003B7AE8" w:rsidRDefault="00EA15DF" w:rsidP="008B3967">
            <w:pPr>
              <w:pStyle w:val="TableParagraph"/>
              <w:ind w:left="118" w:right="216"/>
              <w:jc w:val="both"/>
              <w:rPr>
                <w:sz w:val="24"/>
                <w:szCs w:val="24"/>
              </w:rPr>
            </w:pPr>
          </w:p>
        </w:tc>
        <w:tc>
          <w:tcPr>
            <w:tcW w:w="4253" w:type="dxa"/>
          </w:tcPr>
          <w:p w14:paraId="6221062E" w14:textId="77777777" w:rsidR="00EA15DF" w:rsidRPr="003B7AE8" w:rsidRDefault="00EA15DF" w:rsidP="008B3967">
            <w:pPr>
              <w:pStyle w:val="TableParagraph"/>
              <w:ind w:left="118" w:right="216"/>
              <w:jc w:val="both"/>
              <w:rPr>
                <w:sz w:val="24"/>
                <w:szCs w:val="24"/>
              </w:rPr>
            </w:pPr>
            <w:r w:rsidRPr="003B7AE8">
              <w:rPr>
                <w:sz w:val="24"/>
                <w:szCs w:val="24"/>
              </w:rPr>
              <w:t>З 1.4.03 технологии анализа функционирования датчиков физических величин, дискретных и аналоговых сигналов;</w:t>
            </w:r>
          </w:p>
        </w:tc>
      </w:tr>
      <w:tr w:rsidR="00EA15DF" w:rsidRPr="003B7AE8" w14:paraId="12CA5B4D" w14:textId="77777777" w:rsidTr="008B3967">
        <w:trPr>
          <w:trHeight w:val="212"/>
        </w:trPr>
        <w:tc>
          <w:tcPr>
            <w:tcW w:w="1589" w:type="dxa"/>
            <w:vMerge w:val="restart"/>
          </w:tcPr>
          <w:p w14:paraId="4B613AE8" w14:textId="77777777" w:rsidR="00EA15DF" w:rsidRPr="003B7AE8" w:rsidRDefault="00EA15DF" w:rsidP="008B3967">
            <w:pPr>
              <w:widowControl w:val="0"/>
              <w:autoSpaceDE w:val="0"/>
              <w:autoSpaceDN w:val="0"/>
              <w:adjustRightInd w:val="0"/>
              <w:spacing w:after="0" w:line="240" w:lineRule="auto"/>
              <w:rPr>
                <w:rFonts w:ascii="Times New Roman" w:hAnsi="Times New Roman"/>
                <w:sz w:val="24"/>
                <w:szCs w:val="24"/>
              </w:rPr>
            </w:pPr>
            <w:r w:rsidRPr="003B7AE8">
              <w:rPr>
                <w:rFonts w:ascii="Times New Roman" w:hAnsi="Times New Roman"/>
                <w:sz w:val="24"/>
                <w:szCs w:val="24"/>
              </w:rPr>
              <w:t>ПК 2.1.</w:t>
            </w:r>
          </w:p>
        </w:tc>
        <w:tc>
          <w:tcPr>
            <w:tcW w:w="3764" w:type="dxa"/>
            <w:vMerge w:val="restart"/>
          </w:tcPr>
          <w:p w14:paraId="6C1DA8A0" w14:textId="77777777" w:rsidR="00EA15DF" w:rsidRPr="003B7AE8" w:rsidRDefault="00EA15DF" w:rsidP="008B3967">
            <w:pPr>
              <w:pStyle w:val="TableParagraph"/>
              <w:ind w:left="118" w:right="216"/>
              <w:jc w:val="both"/>
              <w:rPr>
                <w:b/>
                <w:sz w:val="24"/>
                <w:szCs w:val="24"/>
              </w:rPr>
            </w:pPr>
            <w:r w:rsidRPr="003B7AE8">
              <w:rPr>
                <w:sz w:val="24"/>
                <w:szCs w:val="24"/>
              </w:rPr>
              <w:t>У 2.1.04 осуществлять технический контроль качества технического обслуживания</w:t>
            </w:r>
          </w:p>
        </w:tc>
        <w:tc>
          <w:tcPr>
            <w:tcW w:w="4253" w:type="dxa"/>
          </w:tcPr>
          <w:p w14:paraId="48DAF3DE" w14:textId="77777777" w:rsidR="00EA15DF" w:rsidRPr="003B7AE8" w:rsidRDefault="00EA15DF" w:rsidP="008B3967">
            <w:pPr>
              <w:pStyle w:val="TableParagraph"/>
              <w:ind w:left="118" w:right="216"/>
              <w:jc w:val="both"/>
              <w:rPr>
                <w:sz w:val="24"/>
                <w:szCs w:val="24"/>
              </w:rPr>
            </w:pPr>
            <w:r w:rsidRPr="003B7AE8">
              <w:rPr>
                <w:sz w:val="24"/>
                <w:szCs w:val="24"/>
              </w:rPr>
              <w:t>З 2.1.03 алгоритмы поиска неисправностей; понятие, цель и виды технического обслуживания</w:t>
            </w:r>
          </w:p>
        </w:tc>
      </w:tr>
      <w:tr w:rsidR="00EA15DF" w:rsidRPr="003B7AE8" w14:paraId="0716EA71" w14:textId="77777777" w:rsidTr="008B3967">
        <w:trPr>
          <w:trHeight w:val="212"/>
        </w:trPr>
        <w:tc>
          <w:tcPr>
            <w:tcW w:w="1589" w:type="dxa"/>
            <w:vMerge/>
          </w:tcPr>
          <w:p w14:paraId="781D4FAB" w14:textId="77777777" w:rsidR="00EA15DF" w:rsidRPr="003B7AE8" w:rsidRDefault="00EA15DF" w:rsidP="008B3967">
            <w:pPr>
              <w:widowControl w:val="0"/>
              <w:autoSpaceDE w:val="0"/>
              <w:autoSpaceDN w:val="0"/>
              <w:adjustRightInd w:val="0"/>
              <w:spacing w:after="0" w:line="240" w:lineRule="auto"/>
              <w:rPr>
                <w:rFonts w:ascii="Times New Roman" w:hAnsi="Times New Roman"/>
                <w:sz w:val="24"/>
                <w:szCs w:val="24"/>
              </w:rPr>
            </w:pPr>
          </w:p>
        </w:tc>
        <w:tc>
          <w:tcPr>
            <w:tcW w:w="3764" w:type="dxa"/>
            <w:vMerge/>
          </w:tcPr>
          <w:p w14:paraId="178643E4" w14:textId="77777777" w:rsidR="00EA15DF" w:rsidRPr="003B7AE8" w:rsidRDefault="00EA15DF" w:rsidP="008B3967">
            <w:pPr>
              <w:pStyle w:val="TableParagraph"/>
              <w:ind w:left="118" w:right="216"/>
              <w:jc w:val="both"/>
              <w:rPr>
                <w:sz w:val="24"/>
                <w:szCs w:val="24"/>
              </w:rPr>
            </w:pPr>
          </w:p>
        </w:tc>
        <w:tc>
          <w:tcPr>
            <w:tcW w:w="4253" w:type="dxa"/>
          </w:tcPr>
          <w:p w14:paraId="14E7438B" w14:textId="77777777" w:rsidR="00EA15DF" w:rsidRPr="003B7AE8" w:rsidRDefault="00EA15DF" w:rsidP="008B3967">
            <w:pPr>
              <w:pStyle w:val="TableParagraph"/>
              <w:ind w:left="118" w:right="216"/>
              <w:jc w:val="both"/>
              <w:rPr>
                <w:sz w:val="24"/>
                <w:szCs w:val="24"/>
              </w:rPr>
            </w:pPr>
            <w:r w:rsidRPr="003B7AE8">
              <w:rPr>
                <w:sz w:val="24"/>
                <w:szCs w:val="24"/>
              </w:rPr>
              <w:t xml:space="preserve">З 2.1.04 технологическую последовательность разборки, ремонта и сборки узлов и механизмов </w:t>
            </w:r>
            <w:proofErr w:type="spellStart"/>
            <w:r w:rsidRPr="003B7AE8">
              <w:rPr>
                <w:sz w:val="24"/>
                <w:szCs w:val="24"/>
              </w:rPr>
              <w:t>мехатронных</w:t>
            </w:r>
            <w:proofErr w:type="spellEnd"/>
            <w:r w:rsidRPr="003B7AE8">
              <w:rPr>
                <w:sz w:val="24"/>
                <w:szCs w:val="24"/>
              </w:rPr>
              <w:t xml:space="preserve"> систем</w:t>
            </w:r>
          </w:p>
        </w:tc>
      </w:tr>
      <w:tr w:rsidR="00EA15DF" w:rsidRPr="003B7AE8" w14:paraId="47773E70" w14:textId="77777777" w:rsidTr="008B3967">
        <w:trPr>
          <w:trHeight w:val="212"/>
        </w:trPr>
        <w:tc>
          <w:tcPr>
            <w:tcW w:w="1589" w:type="dxa"/>
          </w:tcPr>
          <w:p w14:paraId="152C9458" w14:textId="77777777" w:rsidR="00EA15DF" w:rsidRPr="003B7AE8" w:rsidRDefault="00EA15DF" w:rsidP="008B3967">
            <w:pPr>
              <w:widowControl w:val="0"/>
              <w:autoSpaceDE w:val="0"/>
              <w:autoSpaceDN w:val="0"/>
              <w:adjustRightInd w:val="0"/>
              <w:spacing w:after="0" w:line="240" w:lineRule="auto"/>
              <w:jc w:val="both"/>
              <w:rPr>
                <w:rFonts w:ascii="Times New Roman" w:hAnsi="Times New Roman"/>
                <w:sz w:val="24"/>
                <w:szCs w:val="24"/>
              </w:rPr>
            </w:pPr>
            <w:r w:rsidRPr="003B7AE8">
              <w:rPr>
                <w:rFonts w:ascii="Times New Roman" w:hAnsi="Times New Roman"/>
                <w:sz w:val="24"/>
                <w:szCs w:val="24"/>
              </w:rPr>
              <w:t>ПК 2.3.</w:t>
            </w:r>
          </w:p>
        </w:tc>
        <w:tc>
          <w:tcPr>
            <w:tcW w:w="3764" w:type="dxa"/>
          </w:tcPr>
          <w:p w14:paraId="6A43BCA6" w14:textId="77777777" w:rsidR="00EA15DF" w:rsidRPr="003B7AE8" w:rsidRDefault="00EA15DF" w:rsidP="008B3967">
            <w:pPr>
              <w:pStyle w:val="TableParagraph"/>
              <w:ind w:left="118" w:right="216"/>
              <w:jc w:val="both"/>
              <w:rPr>
                <w:b/>
                <w:sz w:val="24"/>
                <w:szCs w:val="24"/>
              </w:rPr>
            </w:pPr>
            <w:r w:rsidRPr="003B7AE8">
              <w:rPr>
                <w:sz w:val="24"/>
                <w:szCs w:val="24"/>
              </w:rPr>
              <w:t xml:space="preserve">У 2.3.01 применять технологические процессы восстановления деталей; </w:t>
            </w:r>
            <w:r w:rsidRPr="003B7AE8">
              <w:rPr>
                <w:sz w:val="24"/>
                <w:szCs w:val="24"/>
              </w:rPr>
              <w:lastRenderedPageBreak/>
              <w:t xml:space="preserve">производить разборку и сборку гидравлических, пневматических, электромеханических устройств </w:t>
            </w:r>
            <w:proofErr w:type="spellStart"/>
            <w:r w:rsidRPr="003B7AE8">
              <w:rPr>
                <w:sz w:val="24"/>
                <w:szCs w:val="24"/>
              </w:rPr>
              <w:t>мехатронных</w:t>
            </w:r>
            <w:proofErr w:type="spellEnd"/>
            <w:r w:rsidRPr="003B7AE8">
              <w:rPr>
                <w:sz w:val="24"/>
                <w:szCs w:val="24"/>
              </w:rPr>
              <w:t xml:space="preserve"> систем</w:t>
            </w:r>
          </w:p>
        </w:tc>
        <w:tc>
          <w:tcPr>
            <w:tcW w:w="4253" w:type="dxa"/>
          </w:tcPr>
          <w:p w14:paraId="43A90D7D" w14:textId="77777777" w:rsidR="00EA15DF" w:rsidRPr="003B7AE8" w:rsidRDefault="00EA15DF" w:rsidP="008B3967">
            <w:pPr>
              <w:pStyle w:val="TableParagraph"/>
              <w:ind w:left="118" w:right="216"/>
              <w:jc w:val="both"/>
              <w:rPr>
                <w:sz w:val="24"/>
                <w:szCs w:val="24"/>
              </w:rPr>
            </w:pPr>
            <w:r w:rsidRPr="003B7AE8">
              <w:rPr>
                <w:sz w:val="24"/>
                <w:szCs w:val="24"/>
              </w:rPr>
              <w:lastRenderedPageBreak/>
              <w:t xml:space="preserve">З 2.3.02 технологическую последовательность разборки, ремонта и сборки узлов и </w:t>
            </w:r>
            <w:r w:rsidRPr="003B7AE8">
              <w:rPr>
                <w:sz w:val="24"/>
                <w:szCs w:val="24"/>
              </w:rPr>
              <w:lastRenderedPageBreak/>
              <w:t xml:space="preserve">механизмов </w:t>
            </w:r>
            <w:proofErr w:type="spellStart"/>
            <w:r w:rsidRPr="003B7AE8">
              <w:rPr>
                <w:sz w:val="24"/>
                <w:szCs w:val="24"/>
              </w:rPr>
              <w:t>мехатронных</w:t>
            </w:r>
            <w:proofErr w:type="spellEnd"/>
            <w:r w:rsidRPr="003B7AE8">
              <w:rPr>
                <w:sz w:val="24"/>
                <w:szCs w:val="24"/>
              </w:rPr>
              <w:t xml:space="preserve"> систем</w:t>
            </w:r>
            <w:r w:rsidRPr="003B7AE8">
              <w:rPr>
                <w:b/>
                <w:sz w:val="24"/>
                <w:szCs w:val="24"/>
              </w:rPr>
              <w:t xml:space="preserve"> </w:t>
            </w:r>
          </w:p>
        </w:tc>
      </w:tr>
      <w:tr w:rsidR="00EA15DF" w:rsidRPr="003B7AE8" w14:paraId="6AA56E16" w14:textId="77777777" w:rsidTr="008B3967">
        <w:trPr>
          <w:trHeight w:val="212"/>
        </w:trPr>
        <w:tc>
          <w:tcPr>
            <w:tcW w:w="1589" w:type="dxa"/>
            <w:vMerge w:val="restart"/>
          </w:tcPr>
          <w:p w14:paraId="44A33A36" w14:textId="77777777" w:rsidR="00EA15DF" w:rsidRPr="003B7AE8" w:rsidRDefault="00EA15DF" w:rsidP="008B3967">
            <w:pPr>
              <w:widowControl w:val="0"/>
              <w:autoSpaceDE w:val="0"/>
              <w:autoSpaceDN w:val="0"/>
              <w:adjustRightInd w:val="0"/>
              <w:spacing w:after="0" w:line="240" w:lineRule="auto"/>
              <w:rPr>
                <w:rFonts w:ascii="Times New Roman" w:hAnsi="Times New Roman"/>
                <w:sz w:val="24"/>
                <w:szCs w:val="24"/>
              </w:rPr>
            </w:pPr>
            <w:r w:rsidRPr="003B7AE8">
              <w:rPr>
                <w:rFonts w:ascii="Times New Roman" w:hAnsi="Times New Roman"/>
                <w:sz w:val="24"/>
                <w:szCs w:val="24"/>
              </w:rPr>
              <w:lastRenderedPageBreak/>
              <w:t>ПК 3.1.</w:t>
            </w:r>
          </w:p>
        </w:tc>
        <w:tc>
          <w:tcPr>
            <w:tcW w:w="3764" w:type="dxa"/>
            <w:vMerge w:val="restart"/>
          </w:tcPr>
          <w:p w14:paraId="44FCF632" w14:textId="77777777" w:rsidR="00EA15DF" w:rsidRPr="003B7AE8" w:rsidRDefault="00EA15DF" w:rsidP="008B3967">
            <w:pPr>
              <w:pStyle w:val="TableParagraph"/>
              <w:ind w:left="118" w:right="216"/>
              <w:jc w:val="both"/>
              <w:rPr>
                <w:b/>
                <w:sz w:val="24"/>
                <w:szCs w:val="24"/>
              </w:rPr>
            </w:pPr>
            <w:r w:rsidRPr="003B7AE8">
              <w:rPr>
                <w:sz w:val="24"/>
                <w:szCs w:val="24"/>
              </w:rPr>
              <w:t xml:space="preserve">У 3.1.01 проводить расчеты параметров типовых электрических, пневматических и гидравлических схем узлов и устройств, разрабатывать несложные </w:t>
            </w:r>
            <w:proofErr w:type="spellStart"/>
            <w:r w:rsidRPr="003B7AE8">
              <w:rPr>
                <w:sz w:val="24"/>
                <w:szCs w:val="24"/>
              </w:rPr>
              <w:t>мехатронные</w:t>
            </w:r>
            <w:proofErr w:type="spellEnd"/>
            <w:r w:rsidRPr="003B7AE8">
              <w:rPr>
                <w:sz w:val="24"/>
                <w:szCs w:val="24"/>
              </w:rPr>
              <w:t xml:space="preserve"> системы</w:t>
            </w:r>
          </w:p>
        </w:tc>
        <w:tc>
          <w:tcPr>
            <w:tcW w:w="4253" w:type="dxa"/>
          </w:tcPr>
          <w:p w14:paraId="377DA811" w14:textId="77777777" w:rsidR="00EA15DF" w:rsidRPr="003B7AE8" w:rsidRDefault="00EA15DF" w:rsidP="008B3967">
            <w:pPr>
              <w:pStyle w:val="TableParagraph"/>
              <w:ind w:left="118" w:right="216"/>
              <w:jc w:val="both"/>
              <w:rPr>
                <w:sz w:val="24"/>
                <w:szCs w:val="24"/>
              </w:rPr>
            </w:pPr>
            <w:r w:rsidRPr="003B7AE8">
              <w:rPr>
                <w:sz w:val="24"/>
                <w:szCs w:val="24"/>
              </w:rPr>
              <w:t>З 3.1.02 методы расчета параметров типовых электрических, пневматических и гидравлических схем</w:t>
            </w:r>
          </w:p>
        </w:tc>
      </w:tr>
      <w:tr w:rsidR="00EA15DF" w:rsidRPr="003B7AE8" w14:paraId="69C79355" w14:textId="77777777" w:rsidTr="008B3967">
        <w:trPr>
          <w:trHeight w:val="212"/>
        </w:trPr>
        <w:tc>
          <w:tcPr>
            <w:tcW w:w="1589" w:type="dxa"/>
            <w:vMerge/>
          </w:tcPr>
          <w:p w14:paraId="677D40FE" w14:textId="77777777" w:rsidR="00EA15DF" w:rsidRPr="003B7AE8" w:rsidRDefault="00EA15DF" w:rsidP="008B3967">
            <w:pPr>
              <w:widowControl w:val="0"/>
              <w:autoSpaceDE w:val="0"/>
              <w:autoSpaceDN w:val="0"/>
              <w:adjustRightInd w:val="0"/>
              <w:spacing w:after="0" w:line="240" w:lineRule="auto"/>
              <w:rPr>
                <w:rFonts w:ascii="Times New Roman" w:hAnsi="Times New Roman"/>
                <w:sz w:val="24"/>
                <w:szCs w:val="24"/>
              </w:rPr>
            </w:pPr>
          </w:p>
        </w:tc>
        <w:tc>
          <w:tcPr>
            <w:tcW w:w="3764" w:type="dxa"/>
            <w:vMerge/>
          </w:tcPr>
          <w:p w14:paraId="4B334BE8" w14:textId="77777777" w:rsidR="00EA15DF" w:rsidRPr="003B7AE8" w:rsidRDefault="00EA15DF" w:rsidP="008B3967">
            <w:pPr>
              <w:pStyle w:val="TableParagraph"/>
              <w:ind w:left="118" w:right="216"/>
              <w:jc w:val="both"/>
              <w:rPr>
                <w:sz w:val="24"/>
                <w:szCs w:val="24"/>
              </w:rPr>
            </w:pPr>
          </w:p>
        </w:tc>
        <w:tc>
          <w:tcPr>
            <w:tcW w:w="4253" w:type="dxa"/>
          </w:tcPr>
          <w:p w14:paraId="09F3D1E2" w14:textId="77777777" w:rsidR="00EA15DF" w:rsidRPr="003B7AE8" w:rsidRDefault="00EA15DF" w:rsidP="008B3967">
            <w:pPr>
              <w:pStyle w:val="TableParagraph"/>
              <w:ind w:left="118" w:right="216"/>
              <w:jc w:val="both"/>
              <w:rPr>
                <w:sz w:val="24"/>
                <w:szCs w:val="24"/>
              </w:rPr>
            </w:pPr>
            <w:r w:rsidRPr="003B7AE8">
              <w:rPr>
                <w:sz w:val="24"/>
                <w:szCs w:val="24"/>
              </w:rPr>
              <w:t xml:space="preserve">З 3.1. 03 физические особенности сред использования </w:t>
            </w:r>
            <w:proofErr w:type="spellStart"/>
            <w:r w:rsidRPr="003B7AE8">
              <w:rPr>
                <w:sz w:val="24"/>
                <w:szCs w:val="24"/>
              </w:rPr>
              <w:t>мехатронных</w:t>
            </w:r>
            <w:proofErr w:type="spellEnd"/>
            <w:r w:rsidRPr="003B7AE8">
              <w:rPr>
                <w:sz w:val="24"/>
                <w:szCs w:val="24"/>
              </w:rPr>
              <w:t xml:space="preserve"> систем</w:t>
            </w:r>
          </w:p>
        </w:tc>
      </w:tr>
      <w:tr w:rsidR="00EA15DF" w:rsidRPr="003B7AE8" w14:paraId="68A93ABC" w14:textId="77777777" w:rsidTr="008B3967">
        <w:trPr>
          <w:trHeight w:val="703"/>
        </w:trPr>
        <w:tc>
          <w:tcPr>
            <w:tcW w:w="1589" w:type="dxa"/>
          </w:tcPr>
          <w:p w14:paraId="286C019E" w14:textId="77777777" w:rsidR="00EA15DF" w:rsidRPr="003B7AE8" w:rsidRDefault="00EA15DF" w:rsidP="008B3967">
            <w:pPr>
              <w:widowControl w:val="0"/>
              <w:autoSpaceDE w:val="0"/>
              <w:autoSpaceDN w:val="0"/>
              <w:adjustRightInd w:val="0"/>
              <w:spacing w:after="0" w:line="240" w:lineRule="auto"/>
              <w:rPr>
                <w:rFonts w:ascii="Times New Roman" w:hAnsi="Times New Roman"/>
                <w:sz w:val="24"/>
                <w:szCs w:val="24"/>
              </w:rPr>
            </w:pPr>
            <w:r w:rsidRPr="003B7AE8">
              <w:rPr>
                <w:rFonts w:ascii="Times New Roman" w:hAnsi="Times New Roman"/>
                <w:sz w:val="24"/>
                <w:szCs w:val="24"/>
              </w:rPr>
              <w:t>ПК 3.2.</w:t>
            </w:r>
          </w:p>
        </w:tc>
        <w:tc>
          <w:tcPr>
            <w:tcW w:w="3764" w:type="dxa"/>
          </w:tcPr>
          <w:p w14:paraId="5286C6CA" w14:textId="77777777" w:rsidR="00EA15DF" w:rsidRPr="003B7AE8" w:rsidRDefault="00EA15DF" w:rsidP="008B3967">
            <w:pPr>
              <w:pStyle w:val="TableParagraph"/>
              <w:ind w:left="118" w:right="216"/>
              <w:jc w:val="both"/>
              <w:rPr>
                <w:b/>
                <w:sz w:val="24"/>
                <w:szCs w:val="24"/>
              </w:rPr>
            </w:pPr>
            <w:r w:rsidRPr="003B7AE8">
              <w:rPr>
                <w:sz w:val="24"/>
                <w:szCs w:val="24"/>
              </w:rPr>
              <w:t xml:space="preserve">У 3.2.01 применять специализированное программное обеспечение при моделировании </w:t>
            </w:r>
            <w:proofErr w:type="spellStart"/>
            <w:r w:rsidRPr="003B7AE8">
              <w:rPr>
                <w:sz w:val="24"/>
                <w:szCs w:val="24"/>
              </w:rPr>
              <w:t>мехатронных</w:t>
            </w:r>
            <w:proofErr w:type="spellEnd"/>
            <w:r w:rsidRPr="003B7AE8">
              <w:rPr>
                <w:sz w:val="24"/>
                <w:szCs w:val="24"/>
              </w:rPr>
              <w:t xml:space="preserve"> систем</w:t>
            </w:r>
          </w:p>
        </w:tc>
        <w:tc>
          <w:tcPr>
            <w:tcW w:w="4253" w:type="dxa"/>
          </w:tcPr>
          <w:p w14:paraId="17851CA9" w14:textId="77777777" w:rsidR="00EA15DF" w:rsidRPr="003B7AE8" w:rsidRDefault="00EA15DF" w:rsidP="008B3967">
            <w:pPr>
              <w:pStyle w:val="TableParagraph"/>
              <w:ind w:left="118" w:right="216"/>
              <w:jc w:val="both"/>
              <w:rPr>
                <w:b/>
                <w:sz w:val="24"/>
                <w:szCs w:val="24"/>
              </w:rPr>
            </w:pPr>
            <w:r w:rsidRPr="003B7AE8">
              <w:rPr>
                <w:sz w:val="24"/>
                <w:szCs w:val="24"/>
              </w:rPr>
              <w:t xml:space="preserve"> З 3.2.02 типовые модели </w:t>
            </w:r>
            <w:proofErr w:type="spellStart"/>
            <w:r w:rsidRPr="003B7AE8">
              <w:rPr>
                <w:sz w:val="24"/>
                <w:szCs w:val="24"/>
              </w:rPr>
              <w:t>мехатронных</w:t>
            </w:r>
            <w:proofErr w:type="spellEnd"/>
            <w:r w:rsidRPr="003B7AE8">
              <w:rPr>
                <w:sz w:val="24"/>
                <w:szCs w:val="24"/>
              </w:rPr>
              <w:t xml:space="preserve"> систем</w:t>
            </w:r>
          </w:p>
        </w:tc>
      </w:tr>
      <w:tr w:rsidR="00EA15DF" w:rsidRPr="003B7AE8" w14:paraId="1146E594" w14:textId="77777777" w:rsidTr="008B3967">
        <w:trPr>
          <w:trHeight w:val="212"/>
        </w:trPr>
        <w:tc>
          <w:tcPr>
            <w:tcW w:w="1589" w:type="dxa"/>
          </w:tcPr>
          <w:p w14:paraId="3F3F391B" w14:textId="77777777" w:rsidR="00EA15DF" w:rsidRPr="003B7AE8" w:rsidRDefault="00EA15DF" w:rsidP="008B3967">
            <w:pPr>
              <w:widowControl w:val="0"/>
              <w:autoSpaceDE w:val="0"/>
              <w:autoSpaceDN w:val="0"/>
              <w:adjustRightInd w:val="0"/>
              <w:spacing w:after="0" w:line="240" w:lineRule="auto"/>
              <w:rPr>
                <w:rFonts w:ascii="Times New Roman" w:hAnsi="Times New Roman"/>
                <w:sz w:val="24"/>
                <w:szCs w:val="24"/>
              </w:rPr>
            </w:pPr>
            <w:r w:rsidRPr="003B7AE8">
              <w:rPr>
                <w:rFonts w:ascii="Times New Roman" w:hAnsi="Times New Roman"/>
                <w:sz w:val="24"/>
                <w:szCs w:val="24"/>
              </w:rPr>
              <w:t>ПК 3.3.</w:t>
            </w:r>
          </w:p>
        </w:tc>
        <w:tc>
          <w:tcPr>
            <w:tcW w:w="3764" w:type="dxa"/>
          </w:tcPr>
          <w:p w14:paraId="777E8F7B" w14:textId="77777777" w:rsidR="00EA15DF" w:rsidRPr="003B7AE8" w:rsidRDefault="00EA15DF" w:rsidP="008B3967">
            <w:pPr>
              <w:pStyle w:val="TableParagraph"/>
              <w:ind w:left="118" w:right="216"/>
              <w:jc w:val="both"/>
              <w:rPr>
                <w:b/>
                <w:sz w:val="24"/>
                <w:szCs w:val="24"/>
              </w:rPr>
            </w:pPr>
            <w:r w:rsidRPr="003B7AE8">
              <w:rPr>
                <w:sz w:val="24"/>
                <w:szCs w:val="24"/>
              </w:rPr>
              <w:t xml:space="preserve">У 3.3.04 оптимизировать работу </w:t>
            </w:r>
            <w:proofErr w:type="spellStart"/>
            <w:r w:rsidRPr="003B7AE8">
              <w:rPr>
                <w:sz w:val="24"/>
                <w:szCs w:val="24"/>
              </w:rPr>
              <w:t>мехатронных</w:t>
            </w:r>
            <w:proofErr w:type="spellEnd"/>
            <w:r w:rsidRPr="003B7AE8">
              <w:rPr>
                <w:sz w:val="24"/>
                <w:szCs w:val="24"/>
              </w:rPr>
              <w:t xml:space="preserve"> систем по различным параметрам</w:t>
            </w:r>
          </w:p>
        </w:tc>
        <w:tc>
          <w:tcPr>
            <w:tcW w:w="4253" w:type="dxa"/>
          </w:tcPr>
          <w:p w14:paraId="4D53573F" w14:textId="77777777" w:rsidR="00EA15DF" w:rsidRPr="003B7AE8" w:rsidRDefault="00EA15DF" w:rsidP="008B3967">
            <w:pPr>
              <w:pStyle w:val="TableParagraph"/>
              <w:ind w:left="118" w:right="216"/>
              <w:jc w:val="both"/>
              <w:rPr>
                <w:sz w:val="24"/>
                <w:szCs w:val="24"/>
              </w:rPr>
            </w:pPr>
            <w:r w:rsidRPr="003B7AE8">
              <w:rPr>
                <w:sz w:val="24"/>
                <w:szCs w:val="24"/>
              </w:rPr>
              <w:t xml:space="preserve">З 3.3.02 методы оптимизации работы компонентов и модулей </w:t>
            </w:r>
            <w:proofErr w:type="spellStart"/>
            <w:r w:rsidRPr="003B7AE8">
              <w:rPr>
                <w:sz w:val="24"/>
                <w:szCs w:val="24"/>
              </w:rPr>
              <w:t>мехатронных</w:t>
            </w:r>
            <w:proofErr w:type="spellEnd"/>
            <w:r w:rsidRPr="003B7AE8">
              <w:rPr>
                <w:sz w:val="24"/>
                <w:szCs w:val="24"/>
              </w:rPr>
              <w:t xml:space="preserve"> систем</w:t>
            </w:r>
          </w:p>
        </w:tc>
      </w:tr>
    </w:tbl>
    <w:p w14:paraId="67E22280" w14:textId="77777777" w:rsidR="00EA15DF" w:rsidRDefault="00EA15DF" w:rsidP="00EA15DF">
      <w:pPr>
        <w:spacing w:after="0" w:line="240" w:lineRule="auto"/>
        <w:rPr>
          <w:rFonts w:ascii="Times New Roman" w:hAnsi="Times New Roman"/>
          <w:b/>
          <w:sz w:val="24"/>
          <w:szCs w:val="24"/>
        </w:rPr>
      </w:pPr>
    </w:p>
    <w:p w14:paraId="69526A21" w14:textId="77777777" w:rsidR="00EA15DF" w:rsidRDefault="00EA15DF" w:rsidP="00EA15DF">
      <w:pPr>
        <w:spacing w:after="0" w:line="240" w:lineRule="auto"/>
        <w:rPr>
          <w:rFonts w:ascii="Times New Roman" w:hAnsi="Times New Roman"/>
          <w:b/>
          <w:sz w:val="24"/>
          <w:szCs w:val="24"/>
        </w:rPr>
      </w:pPr>
      <w:r>
        <w:rPr>
          <w:rFonts w:ascii="Times New Roman" w:hAnsi="Times New Roman"/>
          <w:b/>
          <w:sz w:val="24"/>
          <w:szCs w:val="24"/>
        </w:rPr>
        <w:br w:type="page"/>
      </w:r>
    </w:p>
    <w:p w14:paraId="19BE67D5" w14:textId="77777777" w:rsidR="00EA15DF" w:rsidRPr="00315F34" w:rsidRDefault="00EA15DF" w:rsidP="00EA15DF">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lastRenderedPageBreak/>
        <w:t>2. СТРУКТУРА И СОДЕРЖАНИЕ УЧЕБНОЙ ДИСЦИПЛИНЫ</w:t>
      </w:r>
    </w:p>
    <w:p w14:paraId="38A202D0" w14:textId="77777777" w:rsidR="00EA15DF" w:rsidRPr="00315F34" w:rsidRDefault="00EA15DF" w:rsidP="00EA15DF">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5DF" w:rsidRPr="002E73F7" w14:paraId="368611D1" w14:textId="77777777" w:rsidTr="008B3967">
        <w:trPr>
          <w:trHeight w:val="490"/>
        </w:trPr>
        <w:tc>
          <w:tcPr>
            <w:tcW w:w="3685" w:type="pct"/>
            <w:vAlign w:val="center"/>
          </w:tcPr>
          <w:p w14:paraId="3A52B463" w14:textId="77777777" w:rsidR="00EA15DF" w:rsidRPr="002E73F7" w:rsidRDefault="00EA15DF" w:rsidP="008B3967">
            <w:pPr>
              <w:suppressAutoHyphens/>
              <w:spacing w:after="0" w:line="240" w:lineRule="auto"/>
              <w:rPr>
                <w:rFonts w:ascii="Times New Roman" w:hAnsi="Times New Roman"/>
                <w:b/>
                <w:sz w:val="24"/>
                <w:szCs w:val="24"/>
              </w:rPr>
            </w:pPr>
            <w:r w:rsidRPr="002E73F7">
              <w:rPr>
                <w:rFonts w:ascii="Times New Roman" w:hAnsi="Times New Roman"/>
                <w:b/>
                <w:sz w:val="24"/>
                <w:szCs w:val="24"/>
              </w:rPr>
              <w:t>Вид учебной работы</w:t>
            </w:r>
          </w:p>
        </w:tc>
        <w:tc>
          <w:tcPr>
            <w:tcW w:w="1315" w:type="pct"/>
            <w:vAlign w:val="center"/>
          </w:tcPr>
          <w:p w14:paraId="11DF171B" w14:textId="77777777" w:rsidR="00EA15DF" w:rsidRPr="002E73F7" w:rsidRDefault="00EA15DF" w:rsidP="008B3967">
            <w:pPr>
              <w:suppressAutoHyphens/>
              <w:spacing w:after="0" w:line="240" w:lineRule="auto"/>
              <w:rPr>
                <w:rFonts w:ascii="Times New Roman" w:hAnsi="Times New Roman"/>
                <w:b/>
                <w:iCs/>
                <w:sz w:val="24"/>
                <w:szCs w:val="24"/>
              </w:rPr>
            </w:pPr>
            <w:r w:rsidRPr="002E73F7">
              <w:rPr>
                <w:rFonts w:ascii="Times New Roman" w:hAnsi="Times New Roman"/>
                <w:b/>
                <w:iCs/>
                <w:sz w:val="24"/>
                <w:szCs w:val="24"/>
              </w:rPr>
              <w:t>Объем в часах</w:t>
            </w:r>
          </w:p>
        </w:tc>
      </w:tr>
      <w:tr w:rsidR="00EA15DF" w:rsidRPr="002E73F7" w14:paraId="4CD0601D" w14:textId="77777777" w:rsidTr="008B3967">
        <w:trPr>
          <w:trHeight w:val="490"/>
        </w:trPr>
        <w:tc>
          <w:tcPr>
            <w:tcW w:w="3685" w:type="pct"/>
            <w:vAlign w:val="center"/>
          </w:tcPr>
          <w:p w14:paraId="506662CE" w14:textId="77777777" w:rsidR="00EA15DF" w:rsidRPr="002E73F7" w:rsidRDefault="00EA15DF" w:rsidP="008B3967">
            <w:pPr>
              <w:suppressAutoHyphens/>
              <w:spacing w:after="0" w:line="240" w:lineRule="auto"/>
              <w:rPr>
                <w:rFonts w:ascii="Times New Roman" w:hAnsi="Times New Roman"/>
                <w:b/>
                <w:sz w:val="24"/>
                <w:szCs w:val="24"/>
              </w:rPr>
            </w:pPr>
            <w:r w:rsidRPr="002E73F7">
              <w:rPr>
                <w:rFonts w:ascii="Times New Roman" w:hAnsi="Times New Roman"/>
                <w:b/>
                <w:sz w:val="24"/>
                <w:szCs w:val="24"/>
              </w:rPr>
              <w:t>Объем образовательной программы учебной дисциплины</w:t>
            </w:r>
          </w:p>
        </w:tc>
        <w:tc>
          <w:tcPr>
            <w:tcW w:w="1315" w:type="pct"/>
            <w:vAlign w:val="center"/>
          </w:tcPr>
          <w:p w14:paraId="02E9578D" w14:textId="77777777" w:rsidR="00EA15DF" w:rsidRPr="0046088A" w:rsidRDefault="00EA15DF" w:rsidP="008B3967">
            <w:pPr>
              <w:suppressAutoHyphens/>
              <w:spacing w:after="0" w:line="240" w:lineRule="auto"/>
              <w:jc w:val="center"/>
              <w:rPr>
                <w:rFonts w:ascii="Times New Roman" w:hAnsi="Times New Roman"/>
                <w:b/>
                <w:iCs/>
                <w:sz w:val="24"/>
                <w:szCs w:val="24"/>
              </w:rPr>
            </w:pPr>
            <w:r w:rsidRPr="0046088A">
              <w:rPr>
                <w:rFonts w:ascii="Times New Roman" w:eastAsia="Calibri" w:hAnsi="Times New Roman"/>
                <w:b/>
                <w:sz w:val="24"/>
                <w:szCs w:val="24"/>
                <w:lang w:eastAsia="en-US"/>
              </w:rPr>
              <w:t>72</w:t>
            </w:r>
          </w:p>
        </w:tc>
      </w:tr>
      <w:tr w:rsidR="00EA15DF" w:rsidRPr="002E73F7" w14:paraId="777D9037" w14:textId="77777777" w:rsidTr="008B3967">
        <w:trPr>
          <w:trHeight w:val="490"/>
        </w:trPr>
        <w:tc>
          <w:tcPr>
            <w:tcW w:w="3685" w:type="pct"/>
            <w:shd w:val="clear" w:color="auto" w:fill="auto"/>
            <w:vAlign w:val="center"/>
          </w:tcPr>
          <w:p w14:paraId="71041299" w14:textId="77777777" w:rsidR="00EA15DF" w:rsidRPr="002E73F7" w:rsidRDefault="00EA15DF" w:rsidP="008B3967">
            <w:pPr>
              <w:suppressAutoHyphens/>
              <w:spacing w:after="0" w:line="240" w:lineRule="auto"/>
              <w:ind w:firstLine="567"/>
              <w:rPr>
                <w:rFonts w:ascii="Times New Roman" w:hAnsi="Times New Roman"/>
                <w:b/>
                <w:sz w:val="24"/>
                <w:szCs w:val="24"/>
              </w:rPr>
            </w:pPr>
            <w:r w:rsidRPr="002E73F7">
              <w:rPr>
                <w:rFonts w:ascii="Times New Roman" w:hAnsi="Times New Roman"/>
                <w:b/>
                <w:sz w:val="24"/>
                <w:szCs w:val="24"/>
              </w:rPr>
              <w:t>в т.ч. в форме практической подготовки</w:t>
            </w:r>
          </w:p>
        </w:tc>
        <w:tc>
          <w:tcPr>
            <w:tcW w:w="1315" w:type="pct"/>
            <w:shd w:val="clear" w:color="auto" w:fill="auto"/>
            <w:vAlign w:val="center"/>
          </w:tcPr>
          <w:p w14:paraId="444A7529" w14:textId="77777777" w:rsidR="00EA15DF" w:rsidRPr="0046088A" w:rsidRDefault="00EA15DF" w:rsidP="008B3967">
            <w:pPr>
              <w:suppressAutoHyphens/>
              <w:spacing w:after="0" w:line="240" w:lineRule="auto"/>
              <w:jc w:val="center"/>
              <w:rPr>
                <w:rFonts w:ascii="Times New Roman" w:hAnsi="Times New Roman"/>
                <w:b/>
                <w:iCs/>
                <w:sz w:val="24"/>
                <w:szCs w:val="24"/>
              </w:rPr>
            </w:pPr>
            <w:r w:rsidRPr="0046088A">
              <w:rPr>
                <w:rFonts w:ascii="Times New Roman" w:hAnsi="Times New Roman"/>
                <w:b/>
                <w:iCs/>
                <w:sz w:val="24"/>
                <w:szCs w:val="24"/>
              </w:rPr>
              <w:t>40</w:t>
            </w:r>
          </w:p>
        </w:tc>
      </w:tr>
      <w:tr w:rsidR="00EA15DF" w:rsidRPr="002E73F7" w14:paraId="0C72A395" w14:textId="77777777" w:rsidTr="008B3967">
        <w:trPr>
          <w:trHeight w:val="336"/>
        </w:trPr>
        <w:tc>
          <w:tcPr>
            <w:tcW w:w="5000" w:type="pct"/>
            <w:gridSpan w:val="2"/>
            <w:vAlign w:val="center"/>
          </w:tcPr>
          <w:p w14:paraId="27128485" w14:textId="77777777" w:rsidR="00EA15DF" w:rsidRPr="002E73F7" w:rsidRDefault="00EA15DF" w:rsidP="008B3967">
            <w:pPr>
              <w:suppressAutoHyphens/>
              <w:spacing w:after="0" w:line="240" w:lineRule="auto"/>
              <w:rPr>
                <w:rFonts w:ascii="Times New Roman" w:hAnsi="Times New Roman"/>
                <w:iCs/>
                <w:sz w:val="24"/>
                <w:szCs w:val="24"/>
              </w:rPr>
            </w:pPr>
            <w:r w:rsidRPr="002E73F7">
              <w:rPr>
                <w:rFonts w:ascii="Times New Roman" w:hAnsi="Times New Roman"/>
                <w:sz w:val="24"/>
                <w:szCs w:val="24"/>
              </w:rPr>
              <w:t>в т. ч.:</w:t>
            </w:r>
          </w:p>
        </w:tc>
      </w:tr>
      <w:tr w:rsidR="00EA15DF" w:rsidRPr="002E73F7" w14:paraId="729B65DF" w14:textId="77777777" w:rsidTr="008B3967">
        <w:trPr>
          <w:trHeight w:val="490"/>
        </w:trPr>
        <w:tc>
          <w:tcPr>
            <w:tcW w:w="3685" w:type="pct"/>
            <w:vAlign w:val="center"/>
          </w:tcPr>
          <w:p w14:paraId="24FA46A0" w14:textId="77777777" w:rsidR="00EA15DF" w:rsidRPr="002E73F7" w:rsidRDefault="00EA15DF" w:rsidP="008B3967">
            <w:pPr>
              <w:suppressAutoHyphens/>
              <w:spacing w:after="0" w:line="240" w:lineRule="auto"/>
              <w:rPr>
                <w:rFonts w:ascii="Times New Roman" w:hAnsi="Times New Roman"/>
                <w:sz w:val="24"/>
                <w:szCs w:val="24"/>
              </w:rPr>
            </w:pPr>
            <w:r w:rsidRPr="002E73F7">
              <w:rPr>
                <w:rFonts w:ascii="Times New Roman" w:hAnsi="Times New Roman"/>
                <w:sz w:val="24"/>
                <w:szCs w:val="24"/>
              </w:rPr>
              <w:t>теоретическое обучение</w:t>
            </w:r>
          </w:p>
        </w:tc>
        <w:tc>
          <w:tcPr>
            <w:tcW w:w="1315" w:type="pct"/>
            <w:vAlign w:val="center"/>
          </w:tcPr>
          <w:p w14:paraId="30742425" w14:textId="77777777" w:rsidR="00EA15DF" w:rsidRPr="002E73F7" w:rsidRDefault="00EA15DF" w:rsidP="008B3967">
            <w:pPr>
              <w:suppressAutoHyphens/>
              <w:spacing w:after="0" w:line="240" w:lineRule="auto"/>
              <w:jc w:val="center"/>
              <w:rPr>
                <w:rFonts w:ascii="Times New Roman" w:hAnsi="Times New Roman"/>
                <w:iCs/>
                <w:sz w:val="24"/>
                <w:szCs w:val="24"/>
              </w:rPr>
            </w:pPr>
            <w:r w:rsidRPr="002E73F7">
              <w:rPr>
                <w:rFonts w:ascii="Times New Roman" w:hAnsi="Times New Roman"/>
                <w:iCs/>
                <w:sz w:val="24"/>
                <w:szCs w:val="24"/>
              </w:rPr>
              <w:t>28</w:t>
            </w:r>
          </w:p>
        </w:tc>
      </w:tr>
      <w:tr w:rsidR="00EA15DF" w:rsidRPr="002E73F7" w14:paraId="0A1C955D" w14:textId="77777777" w:rsidTr="008B3967">
        <w:trPr>
          <w:trHeight w:val="490"/>
        </w:trPr>
        <w:tc>
          <w:tcPr>
            <w:tcW w:w="3685" w:type="pct"/>
            <w:vAlign w:val="center"/>
          </w:tcPr>
          <w:p w14:paraId="4EA01253" w14:textId="77777777" w:rsidR="00EA15DF" w:rsidRPr="002E73F7" w:rsidRDefault="00EA15DF" w:rsidP="008B3967">
            <w:pPr>
              <w:suppressAutoHyphens/>
              <w:spacing w:after="0" w:line="240" w:lineRule="auto"/>
              <w:rPr>
                <w:rFonts w:ascii="Times New Roman" w:hAnsi="Times New Roman"/>
                <w:sz w:val="24"/>
                <w:szCs w:val="24"/>
              </w:rPr>
            </w:pPr>
            <w:r w:rsidRPr="002E73F7">
              <w:rPr>
                <w:rFonts w:ascii="Times New Roman" w:hAnsi="Times New Roman"/>
                <w:sz w:val="24"/>
                <w:szCs w:val="24"/>
              </w:rPr>
              <w:t>лабораторные работы</w:t>
            </w:r>
            <w:r w:rsidRPr="002E73F7">
              <w:rPr>
                <w:rFonts w:ascii="Times New Roman" w:hAnsi="Times New Roman"/>
                <w:i/>
                <w:sz w:val="24"/>
                <w:szCs w:val="24"/>
              </w:rPr>
              <w:t xml:space="preserve"> </w:t>
            </w:r>
          </w:p>
        </w:tc>
        <w:tc>
          <w:tcPr>
            <w:tcW w:w="1315" w:type="pct"/>
            <w:vAlign w:val="center"/>
          </w:tcPr>
          <w:p w14:paraId="6DEBCCCC" w14:textId="77777777" w:rsidR="00EA15DF" w:rsidRPr="002E73F7" w:rsidRDefault="00EA15DF" w:rsidP="008B3967">
            <w:pPr>
              <w:suppressAutoHyphens/>
              <w:spacing w:after="0" w:line="240" w:lineRule="auto"/>
              <w:jc w:val="center"/>
              <w:rPr>
                <w:rFonts w:ascii="Times New Roman" w:hAnsi="Times New Roman"/>
                <w:iCs/>
                <w:sz w:val="24"/>
                <w:szCs w:val="24"/>
              </w:rPr>
            </w:pPr>
            <w:r w:rsidRPr="002E73F7">
              <w:rPr>
                <w:rFonts w:ascii="Times New Roman" w:hAnsi="Times New Roman"/>
                <w:iCs/>
                <w:sz w:val="24"/>
                <w:szCs w:val="24"/>
              </w:rPr>
              <w:t>18</w:t>
            </w:r>
          </w:p>
        </w:tc>
      </w:tr>
      <w:tr w:rsidR="00EA15DF" w:rsidRPr="002E73F7" w14:paraId="6F23A36C" w14:textId="77777777" w:rsidTr="008B3967">
        <w:trPr>
          <w:trHeight w:val="490"/>
        </w:trPr>
        <w:tc>
          <w:tcPr>
            <w:tcW w:w="3685" w:type="pct"/>
            <w:vAlign w:val="center"/>
          </w:tcPr>
          <w:p w14:paraId="059ACFF4" w14:textId="77777777" w:rsidR="00EA15DF" w:rsidRPr="002E73F7" w:rsidRDefault="00EA15DF" w:rsidP="008B3967">
            <w:pPr>
              <w:suppressAutoHyphens/>
              <w:spacing w:after="0" w:line="240" w:lineRule="auto"/>
              <w:rPr>
                <w:rFonts w:ascii="Times New Roman" w:hAnsi="Times New Roman"/>
                <w:sz w:val="24"/>
                <w:szCs w:val="24"/>
              </w:rPr>
            </w:pPr>
            <w:r w:rsidRPr="002E73F7">
              <w:rPr>
                <w:rFonts w:ascii="Times New Roman" w:hAnsi="Times New Roman"/>
                <w:sz w:val="24"/>
                <w:szCs w:val="24"/>
              </w:rPr>
              <w:t>практические занятия</w:t>
            </w:r>
            <w:r w:rsidRPr="002E73F7">
              <w:rPr>
                <w:rFonts w:ascii="Times New Roman" w:hAnsi="Times New Roman"/>
                <w:i/>
                <w:sz w:val="24"/>
                <w:szCs w:val="24"/>
              </w:rPr>
              <w:t xml:space="preserve"> </w:t>
            </w:r>
          </w:p>
        </w:tc>
        <w:tc>
          <w:tcPr>
            <w:tcW w:w="1315" w:type="pct"/>
            <w:vAlign w:val="center"/>
          </w:tcPr>
          <w:p w14:paraId="1F287BD7" w14:textId="77777777" w:rsidR="00EA15DF" w:rsidRPr="002E73F7" w:rsidRDefault="00EA15DF" w:rsidP="008B3967">
            <w:pPr>
              <w:suppressAutoHyphens/>
              <w:spacing w:after="0" w:line="240" w:lineRule="auto"/>
              <w:jc w:val="center"/>
              <w:rPr>
                <w:rFonts w:ascii="Times New Roman" w:hAnsi="Times New Roman"/>
                <w:iCs/>
                <w:sz w:val="24"/>
                <w:szCs w:val="24"/>
              </w:rPr>
            </w:pPr>
            <w:r w:rsidRPr="002E73F7">
              <w:rPr>
                <w:rFonts w:ascii="Times New Roman" w:hAnsi="Times New Roman"/>
                <w:iCs/>
                <w:sz w:val="24"/>
                <w:szCs w:val="24"/>
              </w:rPr>
              <w:t>22</w:t>
            </w:r>
          </w:p>
        </w:tc>
      </w:tr>
      <w:tr w:rsidR="00EA15DF" w:rsidRPr="002E73F7" w14:paraId="3C9FA070" w14:textId="77777777" w:rsidTr="008B3967">
        <w:trPr>
          <w:trHeight w:val="267"/>
        </w:trPr>
        <w:tc>
          <w:tcPr>
            <w:tcW w:w="3685" w:type="pct"/>
            <w:vAlign w:val="center"/>
          </w:tcPr>
          <w:p w14:paraId="4541488A" w14:textId="77777777" w:rsidR="00EA15DF" w:rsidRPr="002E73F7" w:rsidRDefault="00EA15DF" w:rsidP="008B3967">
            <w:pPr>
              <w:suppressAutoHyphens/>
              <w:spacing w:after="0" w:line="240" w:lineRule="auto"/>
              <w:rPr>
                <w:rFonts w:ascii="Times New Roman" w:hAnsi="Times New Roman"/>
                <w:sz w:val="24"/>
                <w:szCs w:val="24"/>
              </w:rPr>
            </w:pPr>
            <w:r w:rsidRPr="002E73F7">
              <w:rPr>
                <w:rFonts w:ascii="Times New Roman" w:hAnsi="Times New Roman"/>
                <w:sz w:val="24"/>
                <w:szCs w:val="24"/>
              </w:rPr>
              <w:t xml:space="preserve">Самостоятельная работа </w:t>
            </w:r>
          </w:p>
        </w:tc>
        <w:tc>
          <w:tcPr>
            <w:tcW w:w="1315" w:type="pct"/>
            <w:vAlign w:val="center"/>
          </w:tcPr>
          <w:p w14:paraId="7488BBF5" w14:textId="77777777" w:rsidR="00EA15DF" w:rsidRPr="002E73F7" w:rsidRDefault="00EA15DF" w:rsidP="008B3967">
            <w:pPr>
              <w:suppressAutoHyphens/>
              <w:spacing w:after="0" w:line="240" w:lineRule="auto"/>
              <w:jc w:val="center"/>
              <w:rPr>
                <w:rFonts w:ascii="Times New Roman" w:hAnsi="Times New Roman"/>
                <w:iCs/>
                <w:sz w:val="24"/>
                <w:szCs w:val="24"/>
              </w:rPr>
            </w:pPr>
            <w:r w:rsidRPr="002E73F7">
              <w:rPr>
                <w:rFonts w:ascii="Times New Roman" w:hAnsi="Times New Roman"/>
                <w:iCs/>
                <w:sz w:val="24"/>
                <w:szCs w:val="24"/>
              </w:rPr>
              <w:t>4</w:t>
            </w:r>
          </w:p>
        </w:tc>
      </w:tr>
      <w:tr w:rsidR="00EA15DF" w:rsidRPr="002E73F7" w14:paraId="176C96CE" w14:textId="77777777" w:rsidTr="008B3967">
        <w:trPr>
          <w:trHeight w:val="331"/>
        </w:trPr>
        <w:tc>
          <w:tcPr>
            <w:tcW w:w="3685" w:type="pct"/>
            <w:vAlign w:val="center"/>
          </w:tcPr>
          <w:p w14:paraId="52DABB08" w14:textId="77777777" w:rsidR="00EA15DF" w:rsidRPr="002E73F7" w:rsidRDefault="00EA15DF" w:rsidP="008B3967">
            <w:pPr>
              <w:suppressAutoHyphens/>
              <w:spacing w:after="0" w:line="240" w:lineRule="auto"/>
              <w:rPr>
                <w:rFonts w:ascii="Times New Roman" w:hAnsi="Times New Roman"/>
                <w:i/>
                <w:sz w:val="24"/>
                <w:szCs w:val="24"/>
              </w:rPr>
            </w:pPr>
            <w:r w:rsidRPr="002E73F7">
              <w:rPr>
                <w:rFonts w:ascii="Times New Roman" w:hAnsi="Times New Roman"/>
                <w:b/>
                <w:iCs/>
                <w:sz w:val="24"/>
                <w:szCs w:val="24"/>
              </w:rPr>
              <w:t>Промежуточная аттестация</w:t>
            </w:r>
          </w:p>
        </w:tc>
        <w:tc>
          <w:tcPr>
            <w:tcW w:w="1315" w:type="pct"/>
            <w:vAlign w:val="center"/>
          </w:tcPr>
          <w:p w14:paraId="2C4613A6" w14:textId="77777777" w:rsidR="00EA15DF" w:rsidRPr="002E73F7" w:rsidRDefault="00EA15DF" w:rsidP="008B3967">
            <w:pPr>
              <w:suppressAutoHyphens/>
              <w:spacing w:after="0" w:line="240" w:lineRule="auto"/>
              <w:jc w:val="center"/>
              <w:rPr>
                <w:rFonts w:ascii="Times New Roman" w:hAnsi="Times New Roman"/>
                <w:iCs/>
                <w:sz w:val="24"/>
                <w:szCs w:val="24"/>
              </w:rPr>
            </w:pPr>
            <w:r w:rsidRPr="002E73F7">
              <w:rPr>
                <w:rFonts w:ascii="Times New Roman" w:hAnsi="Times New Roman"/>
                <w:iCs/>
                <w:sz w:val="24"/>
                <w:szCs w:val="24"/>
              </w:rPr>
              <w:t>экзамен</w:t>
            </w:r>
          </w:p>
        </w:tc>
      </w:tr>
    </w:tbl>
    <w:p w14:paraId="3BE22BF6" w14:textId="77777777" w:rsidR="00EA15DF" w:rsidRPr="00315F34" w:rsidRDefault="00EA15DF" w:rsidP="00EA15DF">
      <w:pPr>
        <w:rPr>
          <w:rFonts w:ascii="Times New Roman" w:hAnsi="Times New Roman"/>
          <w:b/>
          <w:i/>
        </w:rPr>
        <w:sectPr w:rsidR="00EA15DF" w:rsidRPr="00315F34" w:rsidSect="008B3967">
          <w:footerReference w:type="default" r:id="rId131"/>
          <w:pgSz w:w="11906" w:h="16838"/>
          <w:pgMar w:top="1134" w:right="850" w:bottom="284" w:left="1701" w:header="708" w:footer="163" w:gutter="0"/>
          <w:cols w:space="720"/>
          <w:titlePg/>
          <w:docGrid w:linePitch="299"/>
        </w:sectPr>
      </w:pPr>
    </w:p>
    <w:p w14:paraId="6EBD4F03" w14:textId="77777777" w:rsidR="00EA15DF" w:rsidRDefault="00EA15DF" w:rsidP="00EA15DF">
      <w:pPr>
        <w:ind w:firstLine="709"/>
        <w:jc w:val="center"/>
        <w:rPr>
          <w:rFonts w:ascii="Times New Roman" w:hAnsi="Times New Roman"/>
          <w:b/>
        </w:rPr>
      </w:pPr>
      <w:r w:rsidRPr="00315F34">
        <w:rPr>
          <w:rFonts w:ascii="Times New Roman" w:hAnsi="Times New Roman"/>
          <w:b/>
        </w:rPr>
        <w:lastRenderedPageBreak/>
        <w:t>2.2. Тематический план и содержание учебной дисциплины</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0"/>
        <w:gridCol w:w="9636"/>
        <w:gridCol w:w="993"/>
        <w:gridCol w:w="1100"/>
        <w:gridCol w:w="1167"/>
      </w:tblGrid>
      <w:tr w:rsidR="00EA15DF" w:rsidRPr="002E73F7" w14:paraId="6621FF30" w14:textId="77777777" w:rsidTr="008B3967">
        <w:trPr>
          <w:trHeight w:val="20"/>
        </w:trPr>
        <w:tc>
          <w:tcPr>
            <w:tcW w:w="779" w:type="pct"/>
            <w:tcBorders>
              <w:top w:val="single" w:sz="4" w:space="0" w:color="auto"/>
              <w:left w:val="single" w:sz="4" w:space="0" w:color="auto"/>
              <w:bottom w:val="single" w:sz="4" w:space="0" w:color="auto"/>
              <w:right w:val="single" w:sz="4" w:space="0" w:color="auto"/>
            </w:tcBorders>
            <w:vAlign w:val="center"/>
            <w:hideMark/>
          </w:tcPr>
          <w:p w14:paraId="6F8D0D57"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Наименование разделов и тем</w:t>
            </w:r>
          </w:p>
        </w:tc>
        <w:tc>
          <w:tcPr>
            <w:tcW w:w="3154" w:type="pct"/>
            <w:tcBorders>
              <w:top w:val="single" w:sz="4" w:space="0" w:color="auto"/>
              <w:left w:val="single" w:sz="4" w:space="0" w:color="auto"/>
              <w:bottom w:val="single" w:sz="4" w:space="0" w:color="auto"/>
              <w:right w:val="single" w:sz="4" w:space="0" w:color="auto"/>
            </w:tcBorders>
            <w:vAlign w:val="center"/>
            <w:hideMark/>
          </w:tcPr>
          <w:p w14:paraId="1145A823"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Содержание учебного материала и формы организации деятельности обучающихся</w:t>
            </w:r>
          </w:p>
        </w:tc>
        <w:tc>
          <w:tcPr>
            <w:tcW w:w="325" w:type="pct"/>
            <w:tcBorders>
              <w:top w:val="single" w:sz="4" w:space="0" w:color="auto"/>
              <w:left w:val="single" w:sz="4" w:space="0" w:color="auto"/>
              <w:bottom w:val="single" w:sz="4" w:space="0" w:color="auto"/>
              <w:right w:val="single" w:sz="4" w:space="0" w:color="auto"/>
            </w:tcBorders>
            <w:vAlign w:val="center"/>
            <w:hideMark/>
          </w:tcPr>
          <w:p w14:paraId="384FFEFD"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Объем часов</w:t>
            </w:r>
          </w:p>
        </w:tc>
        <w:tc>
          <w:tcPr>
            <w:tcW w:w="360" w:type="pct"/>
            <w:tcBorders>
              <w:top w:val="single" w:sz="4" w:space="0" w:color="auto"/>
              <w:left w:val="single" w:sz="4" w:space="0" w:color="auto"/>
              <w:bottom w:val="single" w:sz="4" w:space="0" w:color="auto"/>
              <w:right w:val="single" w:sz="4" w:space="0" w:color="auto"/>
            </w:tcBorders>
            <w:vAlign w:val="center"/>
            <w:hideMark/>
          </w:tcPr>
          <w:p w14:paraId="6FF5F331" w14:textId="77777777" w:rsidR="00EA15DF" w:rsidRDefault="00EA15DF" w:rsidP="008B3967">
            <w:pPr>
              <w:spacing w:after="0" w:line="240" w:lineRule="auto"/>
              <w:jc w:val="center"/>
              <w:rPr>
                <w:rFonts w:ascii="Times New Roman" w:hAnsi="Times New Roman"/>
                <w:b/>
                <w:i/>
                <w:sz w:val="24"/>
                <w:szCs w:val="24"/>
              </w:rPr>
            </w:pPr>
            <w:r w:rsidRPr="002E73F7">
              <w:rPr>
                <w:rFonts w:ascii="Times New Roman" w:hAnsi="Times New Roman"/>
                <w:b/>
                <w:i/>
                <w:sz w:val="24"/>
                <w:szCs w:val="24"/>
              </w:rPr>
              <w:t xml:space="preserve">Код </w:t>
            </w:r>
          </w:p>
          <w:p w14:paraId="497FA359"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i/>
                <w:sz w:val="24"/>
                <w:szCs w:val="24"/>
              </w:rPr>
              <w:t>ПК, ОК</w:t>
            </w:r>
          </w:p>
        </w:tc>
        <w:tc>
          <w:tcPr>
            <w:tcW w:w="382" w:type="pct"/>
            <w:tcBorders>
              <w:top w:val="single" w:sz="4" w:space="0" w:color="auto"/>
              <w:left w:val="single" w:sz="4" w:space="0" w:color="auto"/>
              <w:bottom w:val="single" w:sz="4" w:space="0" w:color="auto"/>
              <w:right w:val="single" w:sz="4" w:space="0" w:color="auto"/>
            </w:tcBorders>
            <w:vAlign w:val="center"/>
            <w:hideMark/>
          </w:tcPr>
          <w:p w14:paraId="40AA739C"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i/>
                <w:sz w:val="24"/>
                <w:szCs w:val="24"/>
              </w:rPr>
              <w:t>Код Н/У/З</w:t>
            </w:r>
          </w:p>
        </w:tc>
      </w:tr>
      <w:tr w:rsidR="00EA15DF" w:rsidRPr="002E73F7" w14:paraId="7A31C323" w14:textId="77777777" w:rsidTr="008B3967">
        <w:trPr>
          <w:trHeight w:val="20"/>
        </w:trPr>
        <w:tc>
          <w:tcPr>
            <w:tcW w:w="779" w:type="pct"/>
            <w:tcBorders>
              <w:top w:val="single" w:sz="4" w:space="0" w:color="auto"/>
              <w:left w:val="single" w:sz="4" w:space="0" w:color="auto"/>
              <w:bottom w:val="single" w:sz="4" w:space="0" w:color="auto"/>
              <w:right w:val="single" w:sz="4" w:space="0" w:color="auto"/>
            </w:tcBorders>
            <w:hideMark/>
          </w:tcPr>
          <w:p w14:paraId="4147B445"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1</w:t>
            </w:r>
          </w:p>
        </w:tc>
        <w:tc>
          <w:tcPr>
            <w:tcW w:w="3154" w:type="pct"/>
            <w:tcBorders>
              <w:top w:val="single" w:sz="4" w:space="0" w:color="auto"/>
              <w:left w:val="single" w:sz="4" w:space="0" w:color="auto"/>
              <w:bottom w:val="single" w:sz="4" w:space="0" w:color="auto"/>
              <w:right w:val="single" w:sz="4" w:space="0" w:color="auto"/>
            </w:tcBorders>
            <w:hideMark/>
          </w:tcPr>
          <w:p w14:paraId="76DBA11E"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2</w:t>
            </w:r>
          </w:p>
        </w:tc>
        <w:tc>
          <w:tcPr>
            <w:tcW w:w="325" w:type="pct"/>
            <w:tcBorders>
              <w:top w:val="single" w:sz="4" w:space="0" w:color="auto"/>
              <w:left w:val="single" w:sz="4" w:space="0" w:color="auto"/>
              <w:bottom w:val="single" w:sz="4" w:space="0" w:color="auto"/>
              <w:right w:val="single" w:sz="4" w:space="0" w:color="auto"/>
            </w:tcBorders>
            <w:hideMark/>
          </w:tcPr>
          <w:p w14:paraId="62C0E4DF"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3</w:t>
            </w:r>
          </w:p>
        </w:tc>
        <w:tc>
          <w:tcPr>
            <w:tcW w:w="360" w:type="pct"/>
            <w:tcBorders>
              <w:top w:val="single" w:sz="4" w:space="0" w:color="auto"/>
              <w:left w:val="single" w:sz="4" w:space="0" w:color="auto"/>
              <w:bottom w:val="single" w:sz="4" w:space="0" w:color="auto"/>
              <w:right w:val="single" w:sz="4" w:space="0" w:color="auto"/>
            </w:tcBorders>
            <w:hideMark/>
          </w:tcPr>
          <w:p w14:paraId="1D192B49"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5</w:t>
            </w:r>
          </w:p>
        </w:tc>
        <w:tc>
          <w:tcPr>
            <w:tcW w:w="382" w:type="pct"/>
            <w:tcBorders>
              <w:top w:val="single" w:sz="4" w:space="0" w:color="auto"/>
              <w:left w:val="single" w:sz="4" w:space="0" w:color="auto"/>
              <w:bottom w:val="single" w:sz="4" w:space="0" w:color="auto"/>
              <w:right w:val="single" w:sz="4" w:space="0" w:color="auto"/>
            </w:tcBorders>
            <w:hideMark/>
          </w:tcPr>
          <w:p w14:paraId="699E550D"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6</w:t>
            </w:r>
          </w:p>
        </w:tc>
      </w:tr>
      <w:tr w:rsidR="00EA15DF" w:rsidRPr="002E73F7" w14:paraId="7A5348C6" w14:textId="77777777" w:rsidTr="008B3967">
        <w:trPr>
          <w:trHeight w:val="20"/>
        </w:trPr>
        <w:tc>
          <w:tcPr>
            <w:tcW w:w="3933" w:type="pct"/>
            <w:gridSpan w:val="2"/>
            <w:tcBorders>
              <w:top w:val="single" w:sz="4" w:space="0" w:color="auto"/>
              <w:left w:val="single" w:sz="4" w:space="0" w:color="auto"/>
              <w:bottom w:val="single" w:sz="4" w:space="0" w:color="auto"/>
              <w:right w:val="single" w:sz="4" w:space="0" w:color="auto"/>
            </w:tcBorders>
            <w:hideMark/>
          </w:tcPr>
          <w:p w14:paraId="621819BD" w14:textId="77777777" w:rsidR="00EA15DF" w:rsidRPr="002E73F7" w:rsidRDefault="00EA15DF" w:rsidP="008B3967">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2E73F7">
              <w:rPr>
                <w:rFonts w:ascii="Times New Roman" w:hAnsi="Times New Roman"/>
                <w:b/>
                <w:bCs/>
                <w:i/>
                <w:sz w:val="24"/>
                <w:szCs w:val="24"/>
              </w:rPr>
              <w:t>Раздел</w:t>
            </w:r>
            <w:r w:rsidRPr="002E73F7">
              <w:rPr>
                <w:rFonts w:ascii="Times New Roman" w:hAnsi="Times New Roman"/>
                <w:b/>
                <w:bCs/>
                <w:i/>
                <w:sz w:val="24"/>
                <w:szCs w:val="24"/>
                <w:lang w:val="en-US"/>
              </w:rPr>
              <w:t>I</w:t>
            </w:r>
            <w:r w:rsidRPr="002E73F7">
              <w:rPr>
                <w:rFonts w:ascii="Times New Roman" w:hAnsi="Times New Roman"/>
                <w:b/>
                <w:bCs/>
                <w:i/>
                <w:sz w:val="24"/>
                <w:szCs w:val="24"/>
              </w:rPr>
              <w:t xml:space="preserve">. </w:t>
            </w:r>
            <w:r w:rsidRPr="002E73F7">
              <w:rPr>
                <w:rFonts w:ascii="Times New Roman" w:hAnsi="Times New Roman"/>
                <w:b/>
                <w:i/>
                <w:sz w:val="24"/>
                <w:szCs w:val="24"/>
              </w:rPr>
              <w:t>Гидравлические системы</w:t>
            </w:r>
          </w:p>
        </w:tc>
        <w:tc>
          <w:tcPr>
            <w:tcW w:w="325" w:type="pct"/>
            <w:tcBorders>
              <w:top w:val="single" w:sz="4" w:space="0" w:color="auto"/>
              <w:left w:val="single" w:sz="4" w:space="0" w:color="auto"/>
              <w:bottom w:val="single" w:sz="4" w:space="0" w:color="auto"/>
              <w:right w:val="single" w:sz="4" w:space="0" w:color="auto"/>
            </w:tcBorders>
            <w:hideMark/>
          </w:tcPr>
          <w:p w14:paraId="51A04399"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40</w:t>
            </w:r>
          </w:p>
        </w:tc>
        <w:tc>
          <w:tcPr>
            <w:tcW w:w="360" w:type="pct"/>
            <w:tcBorders>
              <w:top w:val="single" w:sz="4" w:space="0" w:color="auto"/>
              <w:left w:val="single" w:sz="4" w:space="0" w:color="auto"/>
              <w:bottom w:val="single" w:sz="4" w:space="0" w:color="auto"/>
              <w:right w:val="single" w:sz="4" w:space="0" w:color="auto"/>
            </w:tcBorders>
          </w:tcPr>
          <w:p w14:paraId="0C4E198E" w14:textId="77777777" w:rsidR="00EA15DF" w:rsidRPr="002E73F7" w:rsidRDefault="00EA15DF" w:rsidP="008B3967">
            <w:pPr>
              <w:spacing w:after="0" w:line="240" w:lineRule="auto"/>
              <w:jc w:val="center"/>
              <w:rPr>
                <w:rFonts w:ascii="Times New Roman" w:hAnsi="Times New Roman"/>
                <w:b/>
                <w:bCs/>
                <w:i/>
                <w:sz w:val="24"/>
                <w:szCs w:val="24"/>
              </w:rPr>
            </w:pPr>
          </w:p>
        </w:tc>
        <w:tc>
          <w:tcPr>
            <w:tcW w:w="382" w:type="pct"/>
            <w:tcBorders>
              <w:top w:val="single" w:sz="4" w:space="0" w:color="auto"/>
              <w:left w:val="single" w:sz="4" w:space="0" w:color="auto"/>
              <w:bottom w:val="single" w:sz="4" w:space="0" w:color="auto"/>
              <w:right w:val="single" w:sz="4" w:space="0" w:color="auto"/>
            </w:tcBorders>
          </w:tcPr>
          <w:p w14:paraId="2B370F50" w14:textId="77777777" w:rsidR="00EA15DF" w:rsidRPr="002E73F7" w:rsidRDefault="00EA15DF" w:rsidP="008B3967">
            <w:pPr>
              <w:spacing w:after="0" w:line="240" w:lineRule="auto"/>
              <w:jc w:val="center"/>
              <w:rPr>
                <w:rFonts w:ascii="Times New Roman" w:hAnsi="Times New Roman"/>
                <w:b/>
                <w:bCs/>
                <w:i/>
                <w:sz w:val="24"/>
                <w:szCs w:val="24"/>
              </w:rPr>
            </w:pPr>
          </w:p>
        </w:tc>
      </w:tr>
      <w:tr w:rsidR="00EA15DF" w:rsidRPr="002E73F7" w14:paraId="136D84DC" w14:textId="77777777" w:rsidTr="008B3967">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14:paraId="681BD687"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i/>
                <w:sz w:val="24"/>
                <w:szCs w:val="24"/>
              </w:rPr>
              <w:t>Тема 1.1. Основы гидростатики</w:t>
            </w:r>
          </w:p>
        </w:tc>
        <w:tc>
          <w:tcPr>
            <w:tcW w:w="3154" w:type="pct"/>
            <w:tcBorders>
              <w:top w:val="single" w:sz="4" w:space="0" w:color="auto"/>
              <w:left w:val="single" w:sz="4" w:space="0" w:color="auto"/>
              <w:bottom w:val="single" w:sz="4" w:space="0" w:color="auto"/>
              <w:right w:val="single" w:sz="4" w:space="0" w:color="auto"/>
            </w:tcBorders>
            <w:hideMark/>
          </w:tcPr>
          <w:p w14:paraId="0F01E9F7"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 xml:space="preserve">Содержание учебного материала </w:t>
            </w:r>
          </w:p>
        </w:tc>
        <w:tc>
          <w:tcPr>
            <w:tcW w:w="325" w:type="pct"/>
            <w:tcBorders>
              <w:top w:val="single" w:sz="4" w:space="0" w:color="auto"/>
              <w:left w:val="single" w:sz="4" w:space="0" w:color="auto"/>
              <w:bottom w:val="single" w:sz="4" w:space="0" w:color="auto"/>
              <w:right w:val="single" w:sz="4" w:space="0" w:color="auto"/>
            </w:tcBorders>
            <w:vAlign w:val="center"/>
            <w:hideMark/>
          </w:tcPr>
          <w:p w14:paraId="577951F1"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10</w:t>
            </w:r>
          </w:p>
        </w:tc>
        <w:tc>
          <w:tcPr>
            <w:tcW w:w="360" w:type="pct"/>
            <w:vMerge w:val="restart"/>
            <w:tcBorders>
              <w:top w:val="single" w:sz="4" w:space="0" w:color="auto"/>
              <w:left w:val="single" w:sz="4" w:space="0" w:color="auto"/>
              <w:right w:val="single" w:sz="4" w:space="0" w:color="auto"/>
            </w:tcBorders>
          </w:tcPr>
          <w:p w14:paraId="644960A4" w14:textId="77777777" w:rsidR="00EA15DF" w:rsidRPr="002E73F7" w:rsidRDefault="00EA15DF" w:rsidP="008B3967">
            <w:pPr>
              <w:spacing w:after="0" w:line="240" w:lineRule="auto"/>
              <w:rPr>
                <w:rFonts w:ascii="Times New Roman" w:hAnsi="Times New Roman"/>
                <w:sz w:val="24"/>
                <w:szCs w:val="24"/>
              </w:rPr>
            </w:pPr>
            <w:r>
              <w:rPr>
                <w:rFonts w:ascii="Times New Roman" w:hAnsi="Times New Roman"/>
                <w:sz w:val="24"/>
                <w:szCs w:val="24"/>
              </w:rPr>
              <w:t>ОК 01, ПК 2.1, ПК 3.1</w:t>
            </w:r>
          </w:p>
        </w:tc>
        <w:tc>
          <w:tcPr>
            <w:tcW w:w="382" w:type="pct"/>
            <w:vMerge w:val="restart"/>
            <w:tcBorders>
              <w:top w:val="single" w:sz="4" w:space="0" w:color="auto"/>
              <w:left w:val="single" w:sz="4" w:space="0" w:color="auto"/>
              <w:right w:val="single" w:sz="4" w:space="0" w:color="auto"/>
            </w:tcBorders>
          </w:tcPr>
          <w:p w14:paraId="6E0D6877" w14:textId="77777777" w:rsidR="00EA15DF" w:rsidRPr="002E73F7" w:rsidRDefault="00EA15DF" w:rsidP="008B3967">
            <w:pPr>
              <w:spacing w:after="0" w:line="240" w:lineRule="auto"/>
              <w:rPr>
                <w:rFonts w:ascii="Times New Roman" w:hAnsi="Times New Roman"/>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01.07</w:t>
            </w:r>
            <w:r>
              <w:rPr>
                <w:rFonts w:ascii="Times New Roman" w:hAnsi="Times New Roman"/>
                <w:bCs/>
                <w:iCs/>
                <w:sz w:val="24"/>
                <w:szCs w:val="24"/>
              </w:rPr>
              <w:t xml:space="preserve">,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01.08</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01.04</w:t>
            </w:r>
            <w:r>
              <w:rPr>
                <w:rFonts w:ascii="Times New Roman" w:hAnsi="Times New Roman"/>
                <w:bCs/>
                <w:iCs/>
                <w:sz w:val="24"/>
                <w:szCs w:val="24"/>
              </w:rPr>
              <w:t>,</w:t>
            </w:r>
            <w:r w:rsidRPr="003B7AE8">
              <w:rPr>
                <w:rFonts w:ascii="Times New Roman" w:hAnsi="Times New Roman"/>
                <w:b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w:t>
            </w:r>
            <w:r>
              <w:rPr>
                <w:rFonts w:ascii="Times New Roman" w:hAnsi="Times New Roman"/>
                <w:bCs/>
                <w:iCs/>
                <w:sz w:val="24"/>
                <w:szCs w:val="24"/>
              </w:rPr>
              <w:t xml:space="preserve">.05,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01.09</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01.06</w:t>
            </w:r>
            <w:r>
              <w:rPr>
                <w:rFonts w:ascii="Times New Roman" w:hAnsi="Times New Roman"/>
                <w:bCs/>
                <w:iCs/>
                <w:sz w:val="24"/>
                <w:szCs w:val="24"/>
              </w:rPr>
              <w:t xml:space="preserve">, </w:t>
            </w:r>
            <w:r w:rsidRPr="003B7AE8">
              <w:rPr>
                <w:sz w:val="24"/>
                <w:szCs w:val="24"/>
              </w:rPr>
              <w:t>У 2.1.04</w:t>
            </w:r>
            <w:r>
              <w:rPr>
                <w:sz w:val="24"/>
                <w:szCs w:val="24"/>
              </w:rPr>
              <w:t>,</w:t>
            </w:r>
            <w:r w:rsidRPr="003B7AE8">
              <w:rPr>
                <w:sz w:val="24"/>
                <w:szCs w:val="24"/>
              </w:rPr>
              <w:t xml:space="preserve"> З 2.1.03</w:t>
            </w:r>
            <w:r>
              <w:rPr>
                <w:sz w:val="24"/>
                <w:szCs w:val="24"/>
              </w:rPr>
              <w:t>,</w:t>
            </w:r>
            <w:r w:rsidRPr="003B7AE8">
              <w:rPr>
                <w:sz w:val="24"/>
                <w:szCs w:val="24"/>
              </w:rPr>
              <w:t xml:space="preserve"> З 2.1.04</w:t>
            </w:r>
            <w:r>
              <w:rPr>
                <w:sz w:val="24"/>
                <w:szCs w:val="24"/>
              </w:rPr>
              <w:t xml:space="preserve">, </w:t>
            </w:r>
            <w:r w:rsidRPr="003B7AE8">
              <w:rPr>
                <w:sz w:val="24"/>
                <w:szCs w:val="24"/>
              </w:rPr>
              <w:t>У 3.1.01</w:t>
            </w:r>
            <w:r>
              <w:rPr>
                <w:sz w:val="24"/>
                <w:szCs w:val="24"/>
              </w:rPr>
              <w:t>,</w:t>
            </w:r>
            <w:r w:rsidRPr="003B7AE8">
              <w:rPr>
                <w:sz w:val="24"/>
                <w:szCs w:val="24"/>
              </w:rPr>
              <w:t xml:space="preserve"> З 3.1.02</w:t>
            </w:r>
            <w:r>
              <w:rPr>
                <w:sz w:val="24"/>
                <w:szCs w:val="24"/>
              </w:rPr>
              <w:t>,</w:t>
            </w:r>
            <w:r w:rsidRPr="003B7AE8">
              <w:rPr>
                <w:sz w:val="24"/>
                <w:szCs w:val="24"/>
              </w:rPr>
              <w:t xml:space="preserve"> З 3.1. 03</w:t>
            </w:r>
          </w:p>
        </w:tc>
      </w:tr>
      <w:tr w:rsidR="00EA15DF" w:rsidRPr="002E73F7" w14:paraId="7C8548BB"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EA77D"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ABC4FC2" w14:textId="77777777" w:rsidR="00EA15DF" w:rsidRPr="00BA4C47" w:rsidRDefault="00EA15DF" w:rsidP="008B3967">
            <w:pPr>
              <w:spacing w:after="0" w:line="240" w:lineRule="auto"/>
              <w:jc w:val="both"/>
              <w:rPr>
                <w:rStyle w:val="affffffd"/>
                <w:rFonts w:ascii="Times New Roman" w:hAnsi="Times New Roman"/>
                <w:sz w:val="24"/>
                <w:szCs w:val="24"/>
              </w:rPr>
            </w:pPr>
            <w:r w:rsidRPr="00BA4C47">
              <w:rPr>
                <w:rFonts w:ascii="Times New Roman" w:hAnsi="Times New Roman"/>
                <w:sz w:val="24"/>
                <w:szCs w:val="24"/>
              </w:rPr>
              <w:t xml:space="preserve">Понятие гидростатического давления; понятие о поверхности равного давления и свойствах сообщающихся сосудов; закон Архимеда. </w:t>
            </w:r>
          </w:p>
        </w:tc>
        <w:tc>
          <w:tcPr>
            <w:tcW w:w="325" w:type="pct"/>
            <w:tcBorders>
              <w:top w:val="single" w:sz="4" w:space="0" w:color="auto"/>
              <w:left w:val="single" w:sz="4" w:space="0" w:color="auto"/>
              <w:bottom w:val="single" w:sz="4" w:space="0" w:color="auto"/>
              <w:right w:val="single" w:sz="4" w:space="0" w:color="auto"/>
            </w:tcBorders>
            <w:vAlign w:val="center"/>
            <w:hideMark/>
          </w:tcPr>
          <w:p w14:paraId="054CAE4E"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right w:val="single" w:sz="4" w:space="0" w:color="auto"/>
            </w:tcBorders>
          </w:tcPr>
          <w:p w14:paraId="69C79E3B"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2A0E2A9B"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r>
      <w:tr w:rsidR="00EA15DF" w:rsidRPr="002E73F7" w14:paraId="08438155"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4438A1"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43D345A" w14:textId="77777777" w:rsidR="00EA15DF" w:rsidRPr="00BA4C47" w:rsidRDefault="00EA15DF" w:rsidP="008B3967">
            <w:pPr>
              <w:pStyle w:val="affffff8"/>
              <w:spacing w:after="0"/>
              <w:ind w:left="0"/>
            </w:pPr>
            <w:r w:rsidRPr="00BA4C47">
              <w:t>Давление жидкости на стенки, стенки труб и вертикальных резервуаров.</w:t>
            </w:r>
          </w:p>
        </w:tc>
        <w:tc>
          <w:tcPr>
            <w:tcW w:w="325" w:type="pct"/>
            <w:tcBorders>
              <w:top w:val="single" w:sz="4" w:space="0" w:color="auto"/>
              <w:left w:val="single" w:sz="4" w:space="0" w:color="auto"/>
              <w:bottom w:val="single" w:sz="4" w:space="0" w:color="auto"/>
              <w:right w:val="single" w:sz="4" w:space="0" w:color="auto"/>
            </w:tcBorders>
            <w:vAlign w:val="center"/>
            <w:hideMark/>
          </w:tcPr>
          <w:p w14:paraId="6B0E65EA"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bottom w:val="single" w:sz="4" w:space="0" w:color="auto"/>
              <w:right w:val="single" w:sz="4" w:space="0" w:color="auto"/>
            </w:tcBorders>
            <w:vAlign w:val="center"/>
            <w:hideMark/>
          </w:tcPr>
          <w:p w14:paraId="2268C0B7"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27B5E5F4"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685E315A"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55C7E"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E7A139B" w14:textId="77777777" w:rsidR="00EA15DF" w:rsidRPr="00BA4C47" w:rsidRDefault="00EA15DF" w:rsidP="008B3967">
            <w:pPr>
              <w:spacing w:after="0" w:line="240" w:lineRule="auto"/>
              <w:rPr>
                <w:rFonts w:ascii="Times New Roman" w:hAnsi="Times New Roman"/>
                <w:b/>
                <w:bCs/>
                <w:i/>
                <w:sz w:val="24"/>
                <w:szCs w:val="24"/>
              </w:rPr>
            </w:pPr>
            <w:r w:rsidRPr="00BA4C47">
              <w:rPr>
                <w:rFonts w:ascii="Times New Roman" w:hAnsi="Times New Roman"/>
                <w:b/>
                <w:bCs/>
                <w:i/>
                <w:sz w:val="24"/>
                <w:szCs w:val="24"/>
              </w:rPr>
              <w:t>Тематика практических занятий и лабораторных работ</w:t>
            </w:r>
            <w:r>
              <w:rPr>
                <w:rFonts w:ascii="Times New Roman" w:hAnsi="Times New Roman"/>
                <w:b/>
                <w:bCs/>
                <w:i/>
                <w:sz w:val="24"/>
                <w:szCs w:val="24"/>
              </w:rPr>
              <w:t xml:space="preserve"> </w:t>
            </w:r>
          </w:p>
        </w:tc>
        <w:tc>
          <w:tcPr>
            <w:tcW w:w="325" w:type="pct"/>
            <w:tcBorders>
              <w:top w:val="single" w:sz="4" w:space="0" w:color="auto"/>
              <w:left w:val="single" w:sz="4" w:space="0" w:color="auto"/>
              <w:bottom w:val="single" w:sz="4" w:space="0" w:color="auto"/>
              <w:right w:val="single" w:sz="4" w:space="0" w:color="auto"/>
            </w:tcBorders>
            <w:vAlign w:val="center"/>
            <w:hideMark/>
          </w:tcPr>
          <w:p w14:paraId="3C4F063D"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6</w:t>
            </w:r>
          </w:p>
        </w:tc>
        <w:tc>
          <w:tcPr>
            <w:tcW w:w="360" w:type="pct"/>
            <w:tcBorders>
              <w:top w:val="single" w:sz="4" w:space="0" w:color="auto"/>
              <w:left w:val="single" w:sz="4" w:space="0" w:color="auto"/>
              <w:bottom w:val="single" w:sz="4" w:space="0" w:color="auto"/>
              <w:right w:val="single" w:sz="4" w:space="0" w:color="auto"/>
            </w:tcBorders>
          </w:tcPr>
          <w:p w14:paraId="3EAF1F56"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c>
          <w:tcPr>
            <w:tcW w:w="382" w:type="pct"/>
            <w:vMerge/>
            <w:tcBorders>
              <w:left w:val="single" w:sz="4" w:space="0" w:color="auto"/>
              <w:right w:val="single" w:sz="4" w:space="0" w:color="auto"/>
            </w:tcBorders>
          </w:tcPr>
          <w:p w14:paraId="5F520387"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461705DD"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982556"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7DD0D56" w14:textId="77777777" w:rsidR="00EA15DF" w:rsidRPr="002E73F7" w:rsidRDefault="00EA15DF" w:rsidP="008B3967">
            <w:pPr>
              <w:pStyle w:val="affffff8"/>
              <w:spacing w:after="0"/>
              <w:ind w:left="0"/>
            </w:pPr>
            <w:r w:rsidRPr="002E73F7">
              <w:rPr>
                <w:b/>
              </w:rPr>
              <w:t xml:space="preserve">Практическое занятие № 1 </w:t>
            </w:r>
            <w:r w:rsidRPr="002E73F7">
              <w:t>Изучение физико-механических свойств жидкостей</w:t>
            </w:r>
          </w:p>
        </w:tc>
        <w:tc>
          <w:tcPr>
            <w:tcW w:w="325" w:type="pct"/>
            <w:tcBorders>
              <w:top w:val="single" w:sz="4" w:space="0" w:color="auto"/>
              <w:left w:val="single" w:sz="4" w:space="0" w:color="auto"/>
              <w:bottom w:val="single" w:sz="4" w:space="0" w:color="auto"/>
              <w:right w:val="single" w:sz="4" w:space="0" w:color="auto"/>
            </w:tcBorders>
            <w:vAlign w:val="center"/>
            <w:hideMark/>
          </w:tcPr>
          <w:p w14:paraId="265585D2"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39FB859B"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c>
          <w:tcPr>
            <w:tcW w:w="382" w:type="pct"/>
            <w:vMerge/>
            <w:tcBorders>
              <w:left w:val="single" w:sz="4" w:space="0" w:color="auto"/>
              <w:right w:val="single" w:sz="4" w:space="0" w:color="auto"/>
            </w:tcBorders>
          </w:tcPr>
          <w:p w14:paraId="01416D9E"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6A28DFB1"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48C35A"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E7B57B9" w14:textId="77777777" w:rsidR="00EA15DF" w:rsidRPr="002E73F7" w:rsidRDefault="00EA15DF" w:rsidP="008B3967">
            <w:pPr>
              <w:pStyle w:val="affffff8"/>
              <w:spacing w:after="0"/>
              <w:ind w:left="0"/>
              <w:rPr>
                <w:b/>
              </w:rPr>
            </w:pPr>
            <w:r w:rsidRPr="002E73F7">
              <w:rPr>
                <w:b/>
              </w:rPr>
              <w:t xml:space="preserve">Практическое занятие № 2 </w:t>
            </w:r>
            <w:r w:rsidRPr="002E73F7">
              <w:t>Определение плотностей одной из жидкостей с помощью сообщающихся сосудов.</w:t>
            </w:r>
          </w:p>
        </w:tc>
        <w:tc>
          <w:tcPr>
            <w:tcW w:w="325" w:type="pct"/>
            <w:tcBorders>
              <w:top w:val="single" w:sz="4" w:space="0" w:color="auto"/>
              <w:left w:val="single" w:sz="4" w:space="0" w:color="auto"/>
              <w:bottom w:val="single" w:sz="4" w:space="0" w:color="auto"/>
              <w:right w:val="single" w:sz="4" w:space="0" w:color="auto"/>
            </w:tcBorders>
            <w:vAlign w:val="center"/>
            <w:hideMark/>
          </w:tcPr>
          <w:p w14:paraId="2CE109C8"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504112A0"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c>
          <w:tcPr>
            <w:tcW w:w="382" w:type="pct"/>
            <w:vMerge/>
            <w:tcBorders>
              <w:left w:val="single" w:sz="4" w:space="0" w:color="auto"/>
              <w:right w:val="single" w:sz="4" w:space="0" w:color="auto"/>
            </w:tcBorders>
          </w:tcPr>
          <w:p w14:paraId="6B745D36"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2F5E5A70"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1A8BE7"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3E75E766" w14:textId="77777777" w:rsidR="00EA15DF" w:rsidRPr="002E73F7" w:rsidRDefault="00EA15DF" w:rsidP="008B3967">
            <w:pPr>
              <w:pStyle w:val="affffff8"/>
              <w:spacing w:after="0"/>
              <w:ind w:left="0"/>
              <w:rPr>
                <w:b/>
              </w:rPr>
            </w:pPr>
            <w:r w:rsidRPr="002E73F7">
              <w:rPr>
                <w:b/>
              </w:rPr>
              <w:t>Практическое занятие №</w:t>
            </w:r>
            <w:r w:rsidRPr="002E73F7">
              <w:t xml:space="preserve"> </w:t>
            </w:r>
            <w:r w:rsidRPr="002E73F7">
              <w:rPr>
                <w:b/>
              </w:rPr>
              <w:t>3</w:t>
            </w:r>
            <w:r w:rsidRPr="002E73F7">
              <w:t xml:space="preserve"> Определение плотности тела, погруженного в жидкость.</w:t>
            </w:r>
          </w:p>
        </w:tc>
        <w:tc>
          <w:tcPr>
            <w:tcW w:w="325" w:type="pct"/>
            <w:tcBorders>
              <w:top w:val="single" w:sz="4" w:space="0" w:color="auto"/>
              <w:left w:val="single" w:sz="4" w:space="0" w:color="auto"/>
              <w:bottom w:val="single" w:sz="4" w:space="0" w:color="auto"/>
              <w:right w:val="single" w:sz="4" w:space="0" w:color="auto"/>
            </w:tcBorders>
            <w:vAlign w:val="center"/>
            <w:hideMark/>
          </w:tcPr>
          <w:p w14:paraId="4C3AFCA9"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0DFBB99D"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c>
          <w:tcPr>
            <w:tcW w:w="382" w:type="pct"/>
            <w:vMerge/>
            <w:tcBorders>
              <w:left w:val="single" w:sz="4" w:space="0" w:color="auto"/>
              <w:bottom w:val="single" w:sz="4" w:space="0" w:color="auto"/>
              <w:right w:val="single" w:sz="4" w:space="0" w:color="auto"/>
            </w:tcBorders>
          </w:tcPr>
          <w:p w14:paraId="0D0C63D3"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69E26559" w14:textId="77777777" w:rsidTr="008B3967">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14:paraId="51C04AC9"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i/>
                <w:sz w:val="24"/>
                <w:szCs w:val="24"/>
              </w:rPr>
              <w:t>Тема 1.2. Основы гидродинамики</w:t>
            </w:r>
          </w:p>
        </w:tc>
        <w:tc>
          <w:tcPr>
            <w:tcW w:w="3154" w:type="pct"/>
            <w:tcBorders>
              <w:top w:val="single" w:sz="4" w:space="0" w:color="auto"/>
              <w:left w:val="single" w:sz="4" w:space="0" w:color="auto"/>
              <w:bottom w:val="single" w:sz="4" w:space="0" w:color="auto"/>
              <w:right w:val="single" w:sz="4" w:space="0" w:color="auto"/>
            </w:tcBorders>
            <w:hideMark/>
          </w:tcPr>
          <w:p w14:paraId="5901E187"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 xml:space="preserve">Содержание учебного материала </w:t>
            </w:r>
          </w:p>
        </w:tc>
        <w:tc>
          <w:tcPr>
            <w:tcW w:w="325" w:type="pct"/>
            <w:tcBorders>
              <w:top w:val="single" w:sz="4" w:space="0" w:color="auto"/>
              <w:left w:val="single" w:sz="4" w:space="0" w:color="auto"/>
              <w:bottom w:val="single" w:sz="4" w:space="0" w:color="auto"/>
              <w:right w:val="single" w:sz="4" w:space="0" w:color="auto"/>
            </w:tcBorders>
            <w:vAlign w:val="center"/>
            <w:hideMark/>
          </w:tcPr>
          <w:p w14:paraId="3835D016"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10</w:t>
            </w:r>
          </w:p>
        </w:tc>
        <w:tc>
          <w:tcPr>
            <w:tcW w:w="360" w:type="pct"/>
            <w:vMerge w:val="restart"/>
            <w:tcBorders>
              <w:top w:val="single" w:sz="4" w:space="0" w:color="auto"/>
              <w:left w:val="single" w:sz="4" w:space="0" w:color="auto"/>
              <w:right w:val="single" w:sz="4" w:space="0" w:color="auto"/>
            </w:tcBorders>
          </w:tcPr>
          <w:p w14:paraId="037C9FE2" w14:textId="77777777" w:rsidR="00EA15DF" w:rsidRDefault="00EA15DF" w:rsidP="008B3967">
            <w:pPr>
              <w:spacing w:after="0" w:line="240" w:lineRule="auto"/>
              <w:rPr>
                <w:rFonts w:ascii="Times New Roman" w:hAnsi="Times New Roman"/>
                <w:sz w:val="24"/>
                <w:szCs w:val="24"/>
              </w:rPr>
            </w:pPr>
            <w:r>
              <w:rPr>
                <w:rFonts w:ascii="Times New Roman" w:hAnsi="Times New Roman"/>
                <w:sz w:val="24"/>
                <w:szCs w:val="24"/>
              </w:rPr>
              <w:t xml:space="preserve">ОК 02, </w:t>
            </w:r>
          </w:p>
          <w:p w14:paraId="5F0E43F1" w14:textId="77777777" w:rsidR="00EA15DF" w:rsidRPr="002E73F7" w:rsidRDefault="00EA15DF" w:rsidP="008B3967">
            <w:pPr>
              <w:spacing w:after="0" w:line="240" w:lineRule="auto"/>
              <w:rPr>
                <w:rFonts w:ascii="Times New Roman" w:hAnsi="Times New Roman"/>
                <w:sz w:val="24"/>
                <w:szCs w:val="24"/>
              </w:rPr>
            </w:pPr>
            <w:r>
              <w:rPr>
                <w:rFonts w:ascii="Times New Roman" w:hAnsi="Times New Roman"/>
                <w:sz w:val="24"/>
                <w:szCs w:val="24"/>
              </w:rPr>
              <w:t>ПК1.4, ПК 2.1, ПК 3.1, ПК 3.2</w:t>
            </w:r>
          </w:p>
        </w:tc>
        <w:tc>
          <w:tcPr>
            <w:tcW w:w="382" w:type="pct"/>
            <w:vMerge w:val="restart"/>
            <w:tcBorders>
              <w:top w:val="single" w:sz="4" w:space="0" w:color="auto"/>
              <w:left w:val="single" w:sz="4" w:space="0" w:color="auto"/>
              <w:right w:val="single" w:sz="4" w:space="0" w:color="auto"/>
            </w:tcBorders>
          </w:tcPr>
          <w:p w14:paraId="41516026" w14:textId="77777777" w:rsidR="00EA15DF" w:rsidRPr="002E73F7" w:rsidRDefault="00EA15DF" w:rsidP="008B3967">
            <w:pPr>
              <w:spacing w:after="0" w:line="240" w:lineRule="auto"/>
              <w:rPr>
                <w:rFonts w:ascii="Times New Roman" w:hAnsi="Times New Roman"/>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02.07</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02.04</w:t>
            </w:r>
            <w:r>
              <w:rPr>
                <w:rFonts w:ascii="Times New Roman" w:hAnsi="Times New Roman"/>
                <w:bCs/>
                <w:iCs/>
                <w:sz w:val="24"/>
                <w:szCs w:val="24"/>
              </w:rPr>
              <w:t>,</w:t>
            </w:r>
            <w:r w:rsidRPr="003B7AE8">
              <w:rPr>
                <w:rFonts w:ascii="Times New Roman" w:hAnsi="Times New Roman"/>
                <w:bCs/>
                <w:iCs/>
                <w:sz w:val="24"/>
                <w:szCs w:val="24"/>
              </w:rPr>
              <w:t xml:space="preserve">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02.08</w:t>
            </w:r>
            <w:r>
              <w:rPr>
                <w:rFonts w:ascii="Times New Roman" w:hAnsi="Times New Roman"/>
                <w:bCs/>
                <w:iCs/>
                <w:sz w:val="24"/>
                <w:szCs w:val="24"/>
              </w:rPr>
              <w:t xml:space="preserve">, </w:t>
            </w:r>
            <w:r w:rsidRPr="003B7AE8">
              <w:rPr>
                <w:sz w:val="24"/>
                <w:szCs w:val="24"/>
              </w:rPr>
              <w:t>У 1.4.01</w:t>
            </w:r>
            <w:r>
              <w:rPr>
                <w:sz w:val="24"/>
                <w:szCs w:val="24"/>
              </w:rPr>
              <w:t>,</w:t>
            </w:r>
            <w:r w:rsidRPr="003B7AE8">
              <w:rPr>
                <w:sz w:val="24"/>
                <w:szCs w:val="24"/>
              </w:rPr>
              <w:t xml:space="preserve"> З 1.4.01</w:t>
            </w:r>
            <w:r>
              <w:rPr>
                <w:sz w:val="24"/>
                <w:szCs w:val="24"/>
              </w:rPr>
              <w:t>,</w:t>
            </w:r>
            <w:r w:rsidRPr="003B7AE8">
              <w:rPr>
                <w:sz w:val="24"/>
                <w:szCs w:val="24"/>
              </w:rPr>
              <w:t xml:space="preserve"> У 1.4.02</w:t>
            </w:r>
            <w:r>
              <w:rPr>
                <w:sz w:val="24"/>
                <w:szCs w:val="24"/>
              </w:rPr>
              <w:t>,</w:t>
            </w:r>
            <w:r w:rsidRPr="003B7AE8">
              <w:rPr>
                <w:sz w:val="24"/>
                <w:szCs w:val="24"/>
              </w:rPr>
              <w:t xml:space="preserve"> З 1.4.02</w:t>
            </w:r>
            <w:r>
              <w:rPr>
                <w:sz w:val="24"/>
                <w:szCs w:val="24"/>
              </w:rPr>
              <w:t>,</w:t>
            </w:r>
            <w:r w:rsidRPr="003B7AE8">
              <w:rPr>
                <w:sz w:val="24"/>
                <w:szCs w:val="24"/>
              </w:rPr>
              <w:t xml:space="preserve"> З 1.4.03</w:t>
            </w:r>
            <w:r>
              <w:rPr>
                <w:sz w:val="24"/>
                <w:szCs w:val="24"/>
              </w:rPr>
              <w:t xml:space="preserve">, </w:t>
            </w:r>
            <w:r w:rsidRPr="003B7AE8">
              <w:rPr>
                <w:sz w:val="24"/>
                <w:szCs w:val="24"/>
              </w:rPr>
              <w:t>У 2.1.04</w:t>
            </w:r>
            <w:r>
              <w:rPr>
                <w:sz w:val="24"/>
                <w:szCs w:val="24"/>
              </w:rPr>
              <w:t>,</w:t>
            </w:r>
            <w:r w:rsidRPr="003B7AE8">
              <w:rPr>
                <w:sz w:val="24"/>
                <w:szCs w:val="24"/>
              </w:rPr>
              <w:t xml:space="preserve"> З 2.1.03</w:t>
            </w:r>
            <w:r>
              <w:rPr>
                <w:sz w:val="24"/>
                <w:szCs w:val="24"/>
              </w:rPr>
              <w:t>,</w:t>
            </w:r>
            <w:r w:rsidRPr="003B7AE8">
              <w:rPr>
                <w:sz w:val="24"/>
                <w:szCs w:val="24"/>
              </w:rPr>
              <w:t xml:space="preserve"> З 2.1.04</w:t>
            </w:r>
            <w:r>
              <w:rPr>
                <w:sz w:val="24"/>
                <w:szCs w:val="24"/>
              </w:rPr>
              <w:t xml:space="preserve">, </w:t>
            </w:r>
            <w:r w:rsidRPr="003B7AE8">
              <w:rPr>
                <w:sz w:val="24"/>
                <w:szCs w:val="24"/>
              </w:rPr>
              <w:t>У 3.1.01</w:t>
            </w:r>
            <w:r>
              <w:rPr>
                <w:sz w:val="24"/>
                <w:szCs w:val="24"/>
              </w:rPr>
              <w:t>,</w:t>
            </w:r>
            <w:r w:rsidRPr="003B7AE8">
              <w:rPr>
                <w:sz w:val="24"/>
                <w:szCs w:val="24"/>
              </w:rPr>
              <w:t xml:space="preserve"> З 3.1.02</w:t>
            </w:r>
            <w:r>
              <w:rPr>
                <w:sz w:val="24"/>
                <w:szCs w:val="24"/>
              </w:rPr>
              <w:t>,</w:t>
            </w:r>
            <w:r w:rsidRPr="003B7AE8">
              <w:rPr>
                <w:sz w:val="24"/>
                <w:szCs w:val="24"/>
              </w:rPr>
              <w:t xml:space="preserve"> З 3.1. 03</w:t>
            </w:r>
            <w:r>
              <w:rPr>
                <w:sz w:val="24"/>
                <w:szCs w:val="24"/>
              </w:rPr>
              <w:t xml:space="preserve">, </w:t>
            </w:r>
            <w:r w:rsidRPr="003B7AE8">
              <w:rPr>
                <w:sz w:val="24"/>
                <w:szCs w:val="24"/>
              </w:rPr>
              <w:t>У 3.2.01</w:t>
            </w:r>
            <w:r>
              <w:rPr>
                <w:sz w:val="24"/>
                <w:szCs w:val="24"/>
              </w:rPr>
              <w:t>,</w:t>
            </w:r>
            <w:r w:rsidRPr="003B7AE8">
              <w:rPr>
                <w:sz w:val="24"/>
                <w:szCs w:val="24"/>
              </w:rPr>
              <w:t xml:space="preserve">  </w:t>
            </w:r>
            <w:r w:rsidRPr="003B7AE8">
              <w:rPr>
                <w:sz w:val="24"/>
                <w:szCs w:val="24"/>
              </w:rPr>
              <w:lastRenderedPageBreak/>
              <w:t>З 3.2.02</w:t>
            </w:r>
          </w:p>
        </w:tc>
      </w:tr>
      <w:tr w:rsidR="00EA15DF" w:rsidRPr="002E73F7" w14:paraId="004F8E63"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6F57A"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C14239B" w14:textId="77777777" w:rsidR="00EA15DF" w:rsidRPr="002E73F7" w:rsidRDefault="00EA15DF" w:rsidP="008B3967">
            <w:pPr>
              <w:spacing w:after="0" w:line="240" w:lineRule="auto"/>
              <w:jc w:val="both"/>
              <w:rPr>
                <w:rFonts w:ascii="Times New Roman" w:hAnsi="Times New Roman"/>
                <w:sz w:val="24"/>
                <w:szCs w:val="24"/>
              </w:rPr>
            </w:pPr>
            <w:r w:rsidRPr="00BA4C47">
              <w:rPr>
                <w:rFonts w:ascii="Times New Roman" w:hAnsi="Times New Roman"/>
                <w:sz w:val="24"/>
                <w:szCs w:val="24"/>
              </w:rPr>
              <w:t>Основные физические характеристики жидкостей и газов:</w:t>
            </w:r>
            <w:r w:rsidRPr="002E73F7">
              <w:rPr>
                <w:rFonts w:ascii="Times New Roman" w:hAnsi="Times New Roman"/>
                <w:sz w:val="24"/>
                <w:szCs w:val="24"/>
              </w:rPr>
              <w:t xml:space="preserve"> плотность, удельный объем, удельный вес, температурный коэффициент объемного расширения, сжимаемость, вязкость, растворимость газов в жидкости.</w:t>
            </w:r>
          </w:p>
        </w:tc>
        <w:tc>
          <w:tcPr>
            <w:tcW w:w="325" w:type="pct"/>
            <w:tcBorders>
              <w:top w:val="single" w:sz="4" w:space="0" w:color="auto"/>
              <w:left w:val="single" w:sz="4" w:space="0" w:color="auto"/>
              <w:bottom w:val="single" w:sz="4" w:space="0" w:color="auto"/>
              <w:right w:val="single" w:sz="4" w:space="0" w:color="auto"/>
            </w:tcBorders>
            <w:hideMark/>
          </w:tcPr>
          <w:p w14:paraId="2BA6ECCB" w14:textId="77777777" w:rsidR="00EA15DF" w:rsidRPr="002E73F7" w:rsidRDefault="00EA15DF" w:rsidP="008B3967">
            <w:pPr>
              <w:spacing w:after="0" w:line="240" w:lineRule="auto"/>
              <w:jc w:val="center"/>
              <w:rPr>
                <w:rFonts w:ascii="Times New Roman" w:hAnsi="Times New Roman"/>
                <w:sz w:val="24"/>
                <w:szCs w:val="24"/>
              </w:rPr>
            </w:pPr>
            <w:r w:rsidRPr="002E73F7">
              <w:rPr>
                <w:rFonts w:ascii="Times New Roman" w:hAnsi="Times New Roman"/>
                <w:sz w:val="24"/>
                <w:szCs w:val="24"/>
              </w:rPr>
              <w:t>2</w:t>
            </w:r>
          </w:p>
        </w:tc>
        <w:tc>
          <w:tcPr>
            <w:tcW w:w="360" w:type="pct"/>
            <w:vMerge/>
            <w:tcBorders>
              <w:left w:val="single" w:sz="4" w:space="0" w:color="auto"/>
              <w:right w:val="single" w:sz="4" w:space="0" w:color="auto"/>
            </w:tcBorders>
            <w:hideMark/>
          </w:tcPr>
          <w:p w14:paraId="3DD6E869"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789ED49D"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r>
      <w:tr w:rsidR="00EA15DF" w:rsidRPr="002E73F7" w14:paraId="2EF699AF"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162F7B"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928280C" w14:textId="77777777" w:rsidR="00EA15DF" w:rsidRPr="002E73F7" w:rsidRDefault="00EA15DF" w:rsidP="008B3967">
            <w:pPr>
              <w:spacing w:after="0" w:line="240" w:lineRule="auto"/>
              <w:jc w:val="both"/>
              <w:rPr>
                <w:rFonts w:ascii="Times New Roman" w:hAnsi="Times New Roman"/>
                <w:sz w:val="24"/>
                <w:szCs w:val="24"/>
              </w:rPr>
            </w:pPr>
            <w:r w:rsidRPr="002E73F7">
              <w:rPr>
                <w:rFonts w:ascii="Times New Roman" w:hAnsi="Times New Roman"/>
                <w:sz w:val="24"/>
                <w:szCs w:val="24"/>
              </w:rPr>
              <w:t>Физический смысл величин и составляющих слагаемых уравнения</w:t>
            </w:r>
            <w:r>
              <w:rPr>
                <w:rFonts w:ascii="Times New Roman" w:hAnsi="Times New Roman"/>
                <w:sz w:val="24"/>
                <w:szCs w:val="24"/>
              </w:rPr>
              <w:t xml:space="preserve"> </w:t>
            </w:r>
            <w:r w:rsidRPr="00BA4C47">
              <w:rPr>
                <w:rFonts w:ascii="Times New Roman" w:hAnsi="Times New Roman"/>
                <w:sz w:val="24"/>
                <w:szCs w:val="24"/>
              </w:rPr>
              <w:t>Бернулли.</w:t>
            </w:r>
            <w:r w:rsidRPr="002E73F7">
              <w:rPr>
                <w:rFonts w:ascii="Times New Roman" w:hAnsi="Times New Roman"/>
                <w:sz w:val="24"/>
                <w:szCs w:val="24"/>
              </w:rPr>
              <w:t xml:space="preserve"> </w:t>
            </w:r>
          </w:p>
        </w:tc>
        <w:tc>
          <w:tcPr>
            <w:tcW w:w="325" w:type="pct"/>
            <w:tcBorders>
              <w:top w:val="single" w:sz="4" w:space="0" w:color="auto"/>
              <w:left w:val="single" w:sz="4" w:space="0" w:color="auto"/>
              <w:bottom w:val="single" w:sz="4" w:space="0" w:color="auto"/>
              <w:right w:val="single" w:sz="4" w:space="0" w:color="auto"/>
            </w:tcBorders>
            <w:hideMark/>
          </w:tcPr>
          <w:p w14:paraId="14953C94" w14:textId="77777777" w:rsidR="00EA15DF" w:rsidRPr="002E73F7" w:rsidRDefault="00EA15DF" w:rsidP="008B3967">
            <w:pPr>
              <w:spacing w:after="0" w:line="240" w:lineRule="auto"/>
              <w:jc w:val="center"/>
              <w:rPr>
                <w:rFonts w:ascii="Times New Roman" w:hAnsi="Times New Roman"/>
                <w:sz w:val="24"/>
                <w:szCs w:val="24"/>
              </w:rPr>
            </w:pPr>
            <w:r w:rsidRPr="002E73F7">
              <w:rPr>
                <w:rFonts w:ascii="Times New Roman" w:hAnsi="Times New Roman"/>
                <w:sz w:val="24"/>
                <w:szCs w:val="24"/>
              </w:rPr>
              <w:t>2</w:t>
            </w:r>
          </w:p>
        </w:tc>
        <w:tc>
          <w:tcPr>
            <w:tcW w:w="360" w:type="pct"/>
            <w:vMerge/>
            <w:tcBorders>
              <w:left w:val="single" w:sz="4" w:space="0" w:color="auto"/>
              <w:bottom w:val="single" w:sz="4" w:space="0" w:color="auto"/>
              <w:right w:val="single" w:sz="4" w:space="0" w:color="auto"/>
            </w:tcBorders>
            <w:vAlign w:val="center"/>
            <w:hideMark/>
          </w:tcPr>
          <w:p w14:paraId="3C41B76F"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4026E39B"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6B6D1CEB"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72A963"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AD91A7F" w14:textId="77777777" w:rsidR="00EA15DF" w:rsidRPr="002E73F7" w:rsidRDefault="00EA15DF" w:rsidP="008B3967">
            <w:pPr>
              <w:spacing w:after="0" w:line="240" w:lineRule="auto"/>
              <w:rPr>
                <w:rFonts w:ascii="Times New Roman" w:hAnsi="Times New Roman"/>
                <w:b/>
                <w:i/>
                <w:sz w:val="24"/>
                <w:szCs w:val="24"/>
              </w:rPr>
            </w:pPr>
            <w:r w:rsidRPr="002E73F7">
              <w:rPr>
                <w:rFonts w:ascii="Times New Roman" w:hAnsi="Times New Roman"/>
                <w:b/>
                <w:bCs/>
                <w:i/>
                <w:sz w:val="24"/>
                <w:szCs w:val="24"/>
              </w:rPr>
              <w:t xml:space="preserve">Тематика практических занятий и лабораторных работ </w:t>
            </w:r>
          </w:p>
        </w:tc>
        <w:tc>
          <w:tcPr>
            <w:tcW w:w="325" w:type="pct"/>
            <w:tcBorders>
              <w:top w:val="single" w:sz="4" w:space="0" w:color="auto"/>
              <w:left w:val="single" w:sz="4" w:space="0" w:color="auto"/>
              <w:bottom w:val="single" w:sz="4" w:space="0" w:color="auto"/>
              <w:right w:val="single" w:sz="4" w:space="0" w:color="auto"/>
            </w:tcBorders>
            <w:hideMark/>
          </w:tcPr>
          <w:p w14:paraId="55DA6AAE" w14:textId="77777777" w:rsidR="00EA15DF" w:rsidRPr="002E73F7" w:rsidRDefault="00EA15DF" w:rsidP="008B3967">
            <w:pPr>
              <w:spacing w:after="0" w:line="240" w:lineRule="auto"/>
              <w:jc w:val="center"/>
              <w:rPr>
                <w:rFonts w:ascii="Times New Roman" w:hAnsi="Times New Roman"/>
                <w:b/>
                <w:sz w:val="24"/>
                <w:szCs w:val="24"/>
              </w:rPr>
            </w:pPr>
            <w:r w:rsidRPr="002E73F7">
              <w:rPr>
                <w:rFonts w:ascii="Times New Roman" w:hAnsi="Times New Roman"/>
                <w:b/>
                <w:sz w:val="24"/>
                <w:szCs w:val="24"/>
              </w:rPr>
              <w:t>6</w:t>
            </w:r>
          </w:p>
        </w:tc>
        <w:tc>
          <w:tcPr>
            <w:tcW w:w="360" w:type="pct"/>
            <w:tcBorders>
              <w:top w:val="single" w:sz="4" w:space="0" w:color="auto"/>
              <w:left w:val="single" w:sz="4" w:space="0" w:color="auto"/>
              <w:bottom w:val="single" w:sz="4" w:space="0" w:color="auto"/>
              <w:right w:val="single" w:sz="4" w:space="0" w:color="auto"/>
            </w:tcBorders>
          </w:tcPr>
          <w:p w14:paraId="373B684F" w14:textId="77777777" w:rsidR="00EA15DF" w:rsidRPr="002E73F7" w:rsidRDefault="00EA15DF" w:rsidP="008B3967">
            <w:pPr>
              <w:spacing w:after="0" w:line="240" w:lineRule="auto"/>
              <w:rPr>
                <w:rFonts w:ascii="Times New Roman" w:hAnsi="Times New Roman"/>
                <w:sz w:val="24"/>
                <w:szCs w:val="24"/>
              </w:rPr>
            </w:pPr>
          </w:p>
        </w:tc>
        <w:tc>
          <w:tcPr>
            <w:tcW w:w="382" w:type="pct"/>
            <w:vMerge/>
            <w:tcBorders>
              <w:left w:val="single" w:sz="4" w:space="0" w:color="auto"/>
              <w:right w:val="single" w:sz="4" w:space="0" w:color="auto"/>
            </w:tcBorders>
          </w:tcPr>
          <w:p w14:paraId="7D1D6308" w14:textId="77777777" w:rsidR="00EA15DF" w:rsidRPr="002E73F7" w:rsidRDefault="00EA15DF" w:rsidP="008B3967">
            <w:pPr>
              <w:spacing w:after="0" w:line="240" w:lineRule="auto"/>
              <w:rPr>
                <w:rFonts w:ascii="Times New Roman" w:hAnsi="Times New Roman"/>
                <w:sz w:val="24"/>
                <w:szCs w:val="24"/>
              </w:rPr>
            </w:pPr>
          </w:p>
        </w:tc>
      </w:tr>
      <w:tr w:rsidR="00EA15DF" w:rsidRPr="002E73F7" w14:paraId="198EB7DB"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B5CAE"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D1F5C0B" w14:textId="77777777" w:rsidR="00EA15DF" w:rsidRPr="00EA15DF" w:rsidRDefault="00EA15DF" w:rsidP="008B3967">
            <w:pPr>
              <w:pStyle w:val="a3"/>
              <w:spacing w:before="0" w:after="0"/>
              <w:ind w:left="34"/>
              <w:rPr>
                <w:rFonts w:eastAsia="Calibri"/>
                <w:b/>
                <w:bCs/>
                <w:i/>
                <w:lang w:val="ru-RU"/>
              </w:rPr>
            </w:pPr>
            <w:r w:rsidRPr="00EA15DF">
              <w:rPr>
                <w:b/>
                <w:lang w:val="ru-RU"/>
              </w:rPr>
              <w:t>Практическое занятие № 4.</w:t>
            </w:r>
            <w:r w:rsidRPr="00EA15DF">
              <w:rPr>
                <w:lang w:val="ru-RU"/>
              </w:rPr>
              <w:t xml:space="preserve"> Определение скоростного напора и скорости движения жидкости в трубопроводе с помощью трубки Пито и пьезометра.</w:t>
            </w:r>
          </w:p>
        </w:tc>
        <w:tc>
          <w:tcPr>
            <w:tcW w:w="325" w:type="pct"/>
            <w:tcBorders>
              <w:top w:val="single" w:sz="4" w:space="0" w:color="auto"/>
              <w:left w:val="single" w:sz="4" w:space="0" w:color="auto"/>
              <w:bottom w:val="single" w:sz="4" w:space="0" w:color="auto"/>
              <w:right w:val="single" w:sz="4" w:space="0" w:color="auto"/>
            </w:tcBorders>
            <w:hideMark/>
          </w:tcPr>
          <w:p w14:paraId="671B1438" w14:textId="77777777" w:rsidR="00EA15DF" w:rsidRPr="002E73F7" w:rsidRDefault="00EA15DF" w:rsidP="008B3967">
            <w:pPr>
              <w:spacing w:after="0" w:line="240" w:lineRule="auto"/>
              <w:jc w:val="center"/>
              <w:rPr>
                <w:rFonts w:ascii="Times New Roman" w:hAnsi="Times New Roman"/>
                <w:sz w:val="24"/>
                <w:szCs w:val="24"/>
              </w:rPr>
            </w:pPr>
            <w:r w:rsidRPr="002E73F7">
              <w:rPr>
                <w:rFonts w:ascii="Times New Roman" w:hAnsi="Times New Roman"/>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14E39CDC" w14:textId="77777777" w:rsidR="00EA15DF" w:rsidRPr="002E73F7" w:rsidRDefault="00EA15DF" w:rsidP="008B3967">
            <w:pPr>
              <w:spacing w:after="0" w:line="240" w:lineRule="auto"/>
              <w:rPr>
                <w:rFonts w:ascii="Times New Roman" w:hAnsi="Times New Roman"/>
                <w:sz w:val="24"/>
                <w:szCs w:val="24"/>
              </w:rPr>
            </w:pPr>
          </w:p>
        </w:tc>
        <w:tc>
          <w:tcPr>
            <w:tcW w:w="382" w:type="pct"/>
            <w:vMerge/>
            <w:tcBorders>
              <w:left w:val="single" w:sz="4" w:space="0" w:color="auto"/>
              <w:right w:val="single" w:sz="4" w:space="0" w:color="auto"/>
            </w:tcBorders>
          </w:tcPr>
          <w:p w14:paraId="7B0568B4" w14:textId="77777777" w:rsidR="00EA15DF" w:rsidRPr="002E73F7" w:rsidRDefault="00EA15DF" w:rsidP="008B3967">
            <w:pPr>
              <w:spacing w:after="0" w:line="240" w:lineRule="auto"/>
              <w:rPr>
                <w:rFonts w:ascii="Times New Roman" w:hAnsi="Times New Roman"/>
                <w:sz w:val="24"/>
                <w:szCs w:val="24"/>
              </w:rPr>
            </w:pPr>
          </w:p>
        </w:tc>
      </w:tr>
      <w:tr w:rsidR="00EA15DF" w:rsidRPr="002E73F7" w14:paraId="23E41EEB"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3006C8"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3480DF4E" w14:textId="77777777" w:rsidR="00EA15DF" w:rsidRPr="00EA15DF" w:rsidRDefault="00EA15DF" w:rsidP="008B3967">
            <w:pPr>
              <w:pStyle w:val="a3"/>
              <w:spacing w:before="0" w:after="0"/>
              <w:ind w:left="34"/>
              <w:rPr>
                <w:rFonts w:eastAsia="Calibri"/>
                <w:b/>
                <w:lang w:val="ru-RU"/>
              </w:rPr>
            </w:pPr>
            <w:r w:rsidRPr="00EA15DF">
              <w:rPr>
                <w:b/>
                <w:lang w:val="ru-RU"/>
              </w:rPr>
              <w:t>Практическое занятие № 5</w:t>
            </w:r>
            <w:r w:rsidRPr="00EA15DF">
              <w:rPr>
                <w:lang w:val="ru-RU"/>
              </w:rPr>
              <w:t xml:space="preserve"> Исследование режима движения в зависимости от скорости истечения </w:t>
            </w:r>
          </w:p>
        </w:tc>
        <w:tc>
          <w:tcPr>
            <w:tcW w:w="325" w:type="pct"/>
            <w:tcBorders>
              <w:top w:val="single" w:sz="4" w:space="0" w:color="auto"/>
              <w:left w:val="single" w:sz="4" w:space="0" w:color="auto"/>
              <w:bottom w:val="single" w:sz="4" w:space="0" w:color="auto"/>
              <w:right w:val="single" w:sz="4" w:space="0" w:color="auto"/>
            </w:tcBorders>
            <w:hideMark/>
          </w:tcPr>
          <w:p w14:paraId="4F037319" w14:textId="77777777" w:rsidR="00EA15DF" w:rsidRPr="002E73F7" w:rsidRDefault="00EA15DF" w:rsidP="008B3967">
            <w:pPr>
              <w:spacing w:after="0" w:line="240" w:lineRule="auto"/>
              <w:jc w:val="center"/>
              <w:rPr>
                <w:rFonts w:ascii="Times New Roman" w:hAnsi="Times New Roman"/>
                <w:sz w:val="24"/>
                <w:szCs w:val="24"/>
              </w:rPr>
            </w:pPr>
            <w:r w:rsidRPr="002E73F7">
              <w:rPr>
                <w:rFonts w:ascii="Times New Roman" w:hAnsi="Times New Roman"/>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52637606" w14:textId="77777777" w:rsidR="00EA15DF" w:rsidRPr="002E73F7" w:rsidRDefault="00EA15DF" w:rsidP="008B3967">
            <w:pPr>
              <w:spacing w:after="0" w:line="240" w:lineRule="auto"/>
              <w:rPr>
                <w:rFonts w:ascii="Times New Roman" w:hAnsi="Times New Roman"/>
                <w:sz w:val="24"/>
                <w:szCs w:val="24"/>
              </w:rPr>
            </w:pPr>
          </w:p>
        </w:tc>
        <w:tc>
          <w:tcPr>
            <w:tcW w:w="382" w:type="pct"/>
            <w:vMerge/>
            <w:tcBorders>
              <w:left w:val="single" w:sz="4" w:space="0" w:color="auto"/>
              <w:right w:val="single" w:sz="4" w:space="0" w:color="auto"/>
            </w:tcBorders>
          </w:tcPr>
          <w:p w14:paraId="4CB3AC41" w14:textId="77777777" w:rsidR="00EA15DF" w:rsidRPr="002E73F7" w:rsidRDefault="00EA15DF" w:rsidP="008B3967">
            <w:pPr>
              <w:spacing w:after="0" w:line="240" w:lineRule="auto"/>
              <w:rPr>
                <w:rFonts w:ascii="Times New Roman" w:hAnsi="Times New Roman"/>
                <w:sz w:val="24"/>
                <w:szCs w:val="24"/>
              </w:rPr>
            </w:pPr>
          </w:p>
        </w:tc>
      </w:tr>
      <w:tr w:rsidR="00EA15DF" w:rsidRPr="002E73F7" w14:paraId="36CA846C"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82E708"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5E5C03A" w14:textId="77777777" w:rsidR="00EA15DF" w:rsidRPr="00EA15DF" w:rsidRDefault="00EA15DF" w:rsidP="008B3967">
            <w:pPr>
              <w:pStyle w:val="a3"/>
              <w:spacing w:before="0" w:after="0"/>
              <w:ind w:left="34"/>
              <w:rPr>
                <w:rFonts w:eastAsia="Calibri"/>
                <w:b/>
                <w:lang w:val="ru-RU"/>
              </w:rPr>
            </w:pPr>
            <w:r w:rsidRPr="00EA15DF">
              <w:rPr>
                <w:b/>
                <w:lang w:val="ru-RU"/>
              </w:rPr>
              <w:t xml:space="preserve">Практическое занятие № 6 </w:t>
            </w:r>
            <w:r w:rsidRPr="00EA15DF">
              <w:rPr>
                <w:lang w:val="ru-RU"/>
              </w:rPr>
              <w:t>Расчет короткого трубопровода</w:t>
            </w:r>
          </w:p>
        </w:tc>
        <w:tc>
          <w:tcPr>
            <w:tcW w:w="325" w:type="pct"/>
            <w:tcBorders>
              <w:top w:val="single" w:sz="4" w:space="0" w:color="auto"/>
              <w:left w:val="single" w:sz="4" w:space="0" w:color="auto"/>
              <w:bottom w:val="single" w:sz="4" w:space="0" w:color="auto"/>
              <w:right w:val="single" w:sz="4" w:space="0" w:color="auto"/>
            </w:tcBorders>
            <w:hideMark/>
          </w:tcPr>
          <w:p w14:paraId="2A0C2BE4" w14:textId="77777777" w:rsidR="00EA15DF" w:rsidRPr="002E73F7" w:rsidRDefault="00EA15DF" w:rsidP="008B3967">
            <w:pPr>
              <w:spacing w:after="0" w:line="240" w:lineRule="auto"/>
              <w:jc w:val="center"/>
              <w:rPr>
                <w:rFonts w:ascii="Times New Roman" w:hAnsi="Times New Roman"/>
                <w:sz w:val="24"/>
                <w:szCs w:val="24"/>
              </w:rPr>
            </w:pPr>
            <w:r w:rsidRPr="002E73F7">
              <w:rPr>
                <w:rFonts w:ascii="Times New Roman" w:hAnsi="Times New Roman"/>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2FFC9F5C" w14:textId="77777777" w:rsidR="00EA15DF" w:rsidRPr="002E73F7" w:rsidRDefault="00EA15DF" w:rsidP="008B3967">
            <w:pPr>
              <w:spacing w:after="0" w:line="240" w:lineRule="auto"/>
              <w:rPr>
                <w:rFonts w:ascii="Times New Roman" w:hAnsi="Times New Roman"/>
                <w:sz w:val="24"/>
                <w:szCs w:val="24"/>
              </w:rPr>
            </w:pPr>
          </w:p>
        </w:tc>
        <w:tc>
          <w:tcPr>
            <w:tcW w:w="382" w:type="pct"/>
            <w:vMerge/>
            <w:tcBorders>
              <w:left w:val="single" w:sz="4" w:space="0" w:color="auto"/>
              <w:right w:val="single" w:sz="4" w:space="0" w:color="auto"/>
            </w:tcBorders>
          </w:tcPr>
          <w:p w14:paraId="097A603C" w14:textId="77777777" w:rsidR="00EA15DF" w:rsidRPr="002E73F7" w:rsidRDefault="00EA15DF" w:rsidP="008B3967">
            <w:pPr>
              <w:spacing w:after="0" w:line="240" w:lineRule="auto"/>
              <w:rPr>
                <w:rFonts w:ascii="Times New Roman" w:hAnsi="Times New Roman"/>
                <w:sz w:val="24"/>
                <w:szCs w:val="24"/>
              </w:rPr>
            </w:pPr>
          </w:p>
        </w:tc>
      </w:tr>
      <w:tr w:rsidR="00EA15DF" w:rsidRPr="002E73F7" w14:paraId="4F985B29"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470249"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92F5AA0"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Самостоятельная работа:</w:t>
            </w:r>
          </w:p>
          <w:p w14:paraId="38B47721" w14:textId="77777777" w:rsidR="00EA15DF" w:rsidRPr="00EA15DF" w:rsidRDefault="00EA15DF" w:rsidP="008B3967">
            <w:pPr>
              <w:pStyle w:val="a3"/>
              <w:spacing w:before="0" w:after="0"/>
              <w:ind w:left="2"/>
              <w:rPr>
                <w:rFonts w:eastAsia="Calibri"/>
                <w:lang w:val="ru-RU"/>
              </w:rPr>
            </w:pPr>
            <w:r w:rsidRPr="00EA15DF">
              <w:rPr>
                <w:lang w:val="ru-RU"/>
              </w:rPr>
              <w:t>Создать проект на тему: «Решить задачи по разделу «Гидродинамика».</w:t>
            </w:r>
          </w:p>
        </w:tc>
        <w:tc>
          <w:tcPr>
            <w:tcW w:w="325" w:type="pct"/>
            <w:tcBorders>
              <w:top w:val="single" w:sz="4" w:space="0" w:color="auto"/>
              <w:left w:val="single" w:sz="4" w:space="0" w:color="auto"/>
              <w:bottom w:val="single" w:sz="4" w:space="0" w:color="auto"/>
              <w:right w:val="single" w:sz="4" w:space="0" w:color="auto"/>
            </w:tcBorders>
            <w:hideMark/>
          </w:tcPr>
          <w:p w14:paraId="7E4B0001" w14:textId="77777777" w:rsidR="00EA15DF" w:rsidRPr="002E73F7" w:rsidRDefault="00EA15DF" w:rsidP="008B3967">
            <w:pPr>
              <w:spacing w:after="0" w:line="240" w:lineRule="auto"/>
              <w:jc w:val="center"/>
              <w:rPr>
                <w:rFonts w:ascii="Times New Roman" w:hAnsi="Times New Roman"/>
                <w:b/>
                <w:sz w:val="24"/>
                <w:szCs w:val="24"/>
              </w:rPr>
            </w:pPr>
            <w:r w:rsidRPr="002E73F7">
              <w:rPr>
                <w:rFonts w:ascii="Times New Roman" w:hAnsi="Times New Roman"/>
                <w:b/>
                <w:sz w:val="24"/>
                <w:szCs w:val="24"/>
              </w:rPr>
              <w:t>2</w:t>
            </w:r>
          </w:p>
        </w:tc>
        <w:tc>
          <w:tcPr>
            <w:tcW w:w="360" w:type="pct"/>
            <w:tcBorders>
              <w:top w:val="single" w:sz="4" w:space="0" w:color="auto"/>
              <w:left w:val="single" w:sz="4" w:space="0" w:color="auto"/>
              <w:bottom w:val="single" w:sz="4" w:space="0" w:color="auto"/>
              <w:right w:val="single" w:sz="4" w:space="0" w:color="auto"/>
            </w:tcBorders>
            <w:hideMark/>
          </w:tcPr>
          <w:p w14:paraId="1E4C3075" w14:textId="77777777" w:rsidR="00EA15DF" w:rsidRPr="002E73F7" w:rsidRDefault="00EA15DF" w:rsidP="008B3967">
            <w:pPr>
              <w:spacing w:after="0" w:line="240" w:lineRule="auto"/>
              <w:rPr>
                <w:rFonts w:ascii="Times New Roman" w:hAnsi="Times New Roman"/>
                <w:bCs/>
                <w:sz w:val="24"/>
                <w:szCs w:val="24"/>
              </w:rPr>
            </w:pPr>
          </w:p>
        </w:tc>
        <w:tc>
          <w:tcPr>
            <w:tcW w:w="382" w:type="pct"/>
            <w:vMerge/>
            <w:tcBorders>
              <w:left w:val="single" w:sz="4" w:space="0" w:color="auto"/>
              <w:bottom w:val="single" w:sz="4" w:space="0" w:color="auto"/>
              <w:right w:val="single" w:sz="4" w:space="0" w:color="auto"/>
            </w:tcBorders>
          </w:tcPr>
          <w:p w14:paraId="6BEBC959" w14:textId="77777777" w:rsidR="00EA15DF" w:rsidRPr="002E73F7" w:rsidRDefault="00EA15DF" w:rsidP="008B3967">
            <w:pPr>
              <w:spacing w:after="0" w:line="240" w:lineRule="auto"/>
              <w:rPr>
                <w:rFonts w:ascii="Times New Roman" w:hAnsi="Times New Roman"/>
                <w:bCs/>
                <w:sz w:val="24"/>
                <w:szCs w:val="24"/>
              </w:rPr>
            </w:pPr>
          </w:p>
        </w:tc>
      </w:tr>
      <w:tr w:rsidR="00EA15DF" w:rsidRPr="002E73F7" w14:paraId="15EE2BCB" w14:textId="77777777" w:rsidTr="008B3967">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14:paraId="22EE093D"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i/>
                <w:sz w:val="24"/>
                <w:szCs w:val="24"/>
              </w:rPr>
              <w:t>Тема 1.3. Гидравлические машины</w:t>
            </w:r>
          </w:p>
        </w:tc>
        <w:tc>
          <w:tcPr>
            <w:tcW w:w="3154" w:type="pct"/>
            <w:tcBorders>
              <w:top w:val="single" w:sz="4" w:space="0" w:color="auto"/>
              <w:left w:val="single" w:sz="4" w:space="0" w:color="auto"/>
              <w:bottom w:val="single" w:sz="4" w:space="0" w:color="auto"/>
              <w:right w:val="single" w:sz="4" w:space="0" w:color="auto"/>
            </w:tcBorders>
            <w:hideMark/>
          </w:tcPr>
          <w:p w14:paraId="20E53EBB"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 xml:space="preserve">Содержание учебного материала </w:t>
            </w:r>
          </w:p>
        </w:tc>
        <w:tc>
          <w:tcPr>
            <w:tcW w:w="325" w:type="pct"/>
            <w:tcBorders>
              <w:top w:val="single" w:sz="4" w:space="0" w:color="auto"/>
              <w:left w:val="single" w:sz="4" w:space="0" w:color="auto"/>
              <w:bottom w:val="single" w:sz="4" w:space="0" w:color="auto"/>
              <w:right w:val="single" w:sz="4" w:space="0" w:color="auto"/>
            </w:tcBorders>
            <w:vAlign w:val="center"/>
            <w:hideMark/>
          </w:tcPr>
          <w:p w14:paraId="15A4500C"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20</w:t>
            </w:r>
          </w:p>
        </w:tc>
        <w:tc>
          <w:tcPr>
            <w:tcW w:w="360" w:type="pct"/>
            <w:vMerge w:val="restart"/>
            <w:tcBorders>
              <w:top w:val="single" w:sz="4" w:space="0" w:color="auto"/>
              <w:left w:val="single" w:sz="4" w:space="0" w:color="auto"/>
              <w:right w:val="single" w:sz="4" w:space="0" w:color="auto"/>
            </w:tcBorders>
          </w:tcPr>
          <w:p w14:paraId="5B9F941B" w14:textId="77777777" w:rsidR="00EA15DF" w:rsidRDefault="00EA15DF" w:rsidP="008B3967">
            <w:pPr>
              <w:spacing w:after="0" w:line="240" w:lineRule="auto"/>
              <w:rPr>
                <w:rFonts w:ascii="Times New Roman" w:hAnsi="Times New Roman"/>
                <w:sz w:val="24"/>
                <w:szCs w:val="24"/>
              </w:rPr>
            </w:pPr>
            <w:r w:rsidRPr="00C54E62">
              <w:rPr>
                <w:rFonts w:ascii="Times New Roman" w:hAnsi="Times New Roman"/>
                <w:sz w:val="24"/>
                <w:szCs w:val="24"/>
              </w:rPr>
              <w:t>О</w:t>
            </w:r>
            <w:r>
              <w:rPr>
                <w:rFonts w:ascii="Times New Roman" w:hAnsi="Times New Roman"/>
                <w:sz w:val="24"/>
                <w:szCs w:val="24"/>
              </w:rPr>
              <w:t>К</w:t>
            </w:r>
            <w:r w:rsidRPr="00C54E62">
              <w:rPr>
                <w:rFonts w:ascii="Times New Roman" w:hAnsi="Times New Roman"/>
                <w:sz w:val="24"/>
                <w:szCs w:val="24"/>
              </w:rPr>
              <w:t xml:space="preserve"> 0</w:t>
            </w:r>
            <w:r>
              <w:rPr>
                <w:rFonts w:ascii="Times New Roman" w:hAnsi="Times New Roman"/>
                <w:sz w:val="24"/>
                <w:szCs w:val="24"/>
              </w:rPr>
              <w:t>4</w:t>
            </w:r>
            <w:r w:rsidRPr="00C54E62">
              <w:rPr>
                <w:rFonts w:ascii="Times New Roman" w:hAnsi="Times New Roman"/>
                <w:sz w:val="24"/>
                <w:szCs w:val="24"/>
              </w:rPr>
              <w:t xml:space="preserve">, </w:t>
            </w:r>
          </w:p>
          <w:p w14:paraId="1401AF0C" w14:textId="77777777" w:rsidR="00EA15DF" w:rsidRDefault="00EA15DF" w:rsidP="008B3967">
            <w:pPr>
              <w:spacing w:after="0" w:line="240" w:lineRule="auto"/>
              <w:rPr>
                <w:rFonts w:ascii="Times New Roman" w:hAnsi="Times New Roman"/>
                <w:sz w:val="24"/>
                <w:szCs w:val="24"/>
              </w:rPr>
            </w:pPr>
            <w:r>
              <w:rPr>
                <w:rFonts w:ascii="Times New Roman" w:hAnsi="Times New Roman"/>
                <w:sz w:val="24"/>
                <w:szCs w:val="24"/>
              </w:rPr>
              <w:t>ОК 05,</w:t>
            </w:r>
          </w:p>
          <w:p w14:paraId="1FA50DAB" w14:textId="77777777" w:rsidR="00EA15DF" w:rsidRDefault="00EA15DF" w:rsidP="008B3967">
            <w:pPr>
              <w:spacing w:after="0" w:line="240" w:lineRule="auto"/>
              <w:rPr>
                <w:rFonts w:ascii="Times New Roman" w:hAnsi="Times New Roman"/>
                <w:sz w:val="24"/>
                <w:szCs w:val="24"/>
              </w:rPr>
            </w:pPr>
            <w:r>
              <w:rPr>
                <w:rFonts w:ascii="Times New Roman" w:hAnsi="Times New Roman"/>
                <w:sz w:val="24"/>
                <w:szCs w:val="24"/>
              </w:rPr>
              <w:t xml:space="preserve">ОК 10, </w:t>
            </w:r>
          </w:p>
          <w:p w14:paraId="1A0A1657" w14:textId="77777777" w:rsidR="00EA15DF" w:rsidRPr="00C54E62" w:rsidRDefault="00EA15DF" w:rsidP="008B3967">
            <w:pPr>
              <w:spacing w:after="0" w:line="240" w:lineRule="auto"/>
              <w:rPr>
                <w:rFonts w:ascii="Times New Roman" w:hAnsi="Times New Roman"/>
                <w:sz w:val="24"/>
                <w:szCs w:val="24"/>
              </w:rPr>
            </w:pPr>
            <w:r>
              <w:rPr>
                <w:rFonts w:ascii="Times New Roman" w:hAnsi="Times New Roman"/>
                <w:sz w:val="24"/>
                <w:szCs w:val="24"/>
              </w:rPr>
              <w:t>ПК1.1, ПК2.3, ПК3.2, ПК 3.3</w:t>
            </w:r>
          </w:p>
        </w:tc>
        <w:tc>
          <w:tcPr>
            <w:tcW w:w="382" w:type="pct"/>
            <w:vMerge w:val="restart"/>
            <w:tcBorders>
              <w:top w:val="single" w:sz="4" w:space="0" w:color="auto"/>
              <w:left w:val="single" w:sz="4" w:space="0" w:color="auto"/>
              <w:right w:val="single" w:sz="4" w:space="0" w:color="auto"/>
            </w:tcBorders>
          </w:tcPr>
          <w:p w14:paraId="1007CA72" w14:textId="77777777" w:rsidR="00EA15DF" w:rsidRPr="00C54E62" w:rsidRDefault="00EA15DF" w:rsidP="008B3967">
            <w:pPr>
              <w:spacing w:after="0" w:line="240" w:lineRule="auto"/>
              <w:rPr>
                <w:rFonts w:ascii="Times New Roman" w:hAnsi="Times New Roman"/>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04.02</w:t>
            </w:r>
            <w:r>
              <w:rPr>
                <w:rFonts w:ascii="Times New Roman" w:hAnsi="Times New Roman"/>
                <w:bCs/>
                <w:iCs/>
                <w:sz w:val="24"/>
                <w:szCs w:val="24"/>
              </w:rPr>
              <w:t>,</w:t>
            </w:r>
            <w:r w:rsidRPr="003B7AE8">
              <w:rPr>
                <w:rFonts w:ascii="Times New Roman" w:hAnsi="Times New Roman"/>
                <w:bCs/>
                <w:spacing w:val="-4"/>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04.02</w:t>
            </w:r>
            <w:r>
              <w:rPr>
                <w:rFonts w:ascii="Times New Roman" w:hAnsi="Times New Roman"/>
                <w:bCs/>
                <w:iCs/>
                <w:sz w:val="24"/>
                <w:szCs w:val="24"/>
              </w:rPr>
              <w:t xml:space="preserve">,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05.01</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05.02</w:t>
            </w:r>
            <w:r>
              <w:rPr>
                <w:rFonts w:ascii="Times New Roman" w:hAnsi="Times New Roman"/>
                <w:bCs/>
                <w:iCs/>
                <w:sz w:val="24"/>
                <w:szCs w:val="24"/>
              </w:rPr>
              <w:t xml:space="preserve">, </w:t>
            </w:r>
            <w:r w:rsidRPr="003B7AE8">
              <w:rPr>
                <w:bCs/>
                <w:sz w:val="24"/>
                <w:szCs w:val="24"/>
              </w:rPr>
              <w:t>Уо.10.02</w:t>
            </w:r>
            <w:r>
              <w:rPr>
                <w:bCs/>
                <w:sz w:val="24"/>
                <w:szCs w:val="24"/>
              </w:rPr>
              <w:t>,</w:t>
            </w:r>
            <w:r w:rsidRPr="003B7AE8">
              <w:rPr>
                <w:bCs/>
                <w:sz w:val="24"/>
                <w:szCs w:val="24"/>
              </w:rPr>
              <w:t xml:space="preserve"> Зо.10.03</w:t>
            </w:r>
            <w:r>
              <w:rPr>
                <w:bCs/>
                <w:sz w:val="24"/>
                <w:szCs w:val="24"/>
              </w:rPr>
              <w:t>,</w:t>
            </w:r>
            <w:r w:rsidRPr="003B7AE8">
              <w:rPr>
                <w:bCs/>
                <w:sz w:val="24"/>
                <w:szCs w:val="24"/>
              </w:rPr>
              <w:t xml:space="preserve"> Зо.10.04</w:t>
            </w:r>
            <w:r>
              <w:rPr>
                <w:bCs/>
                <w:sz w:val="24"/>
                <w:szCs w:val="24"/>
              </w:rPr>
              <w:t xml:space="preserve">, </w:t>
            </w:r>
            <w:r w:rsidRPr="003B7AE8">
              <w:rPr>
                <w:sz w:val="24"/>
                <w:szCs w:val="24"/>
              </w:rPr>
              <w:t>У1.1.03</w:t>
            </w:r>
            <w:r>
              <w:rPr>
                <w:sz w:val="24"/>
                <w:szCs w:val="24"/>
              </w:rPr>
              <w:t>,</w:t>
            </w:r>
            <w:r w:rsidRPr="003B7AE8">
              <w:rPr>
                <w:sz w:val="24"/>
                <w:szCs w:val="24"/>
              </w:rPr>
              <w:t xml:space="preserve"> З 1.1.04</w:t>
            </w:r>
            <w:r>
              <w:rPr>
                <w:sz w:val="24"/>
                <w:szCs w:val="24"/>
              </w:rPr>
              <w:t>,</w:t>
            </w:r>
            <w:r w:rsidRPr="003B7AE8">
              <w:rPr>
                <w:sz w:val="24"/>
                <w:szCs w:val="24"/>
              </w:rPr>
              <w:t xml:space="preserve"> У 1.1.04</w:t>
            </w:r>
            <w:r>
              <w:rPr>
                <w:sz w:val="24"/>
                <w:szCs w:val="24"/>
              </w:rPr>
              <w:t>,</w:t>
            </w:r>
            <w:r w:rsidRPr="003B7AE8">
              <w:rPr>
                <w:sz w:val="24"/>
                <w:szCs w:val="24"/>
              </w:rPr>
              <w:t xml:space="preserve"> З 1.1.05</w:t>
            </w:r>
            <w:r>
              <w:rPr>
                <w:sz w:val="24"/>
                <w:szCs w:val="24"/>
              </w:rPr>
              <w:t>,</w:t>
            </w:r>
            <w:r w:rsidRPr="003B7AE8">
              <w:rPr>
                <w:sz w:val="24"/>
                <w:szCs w:val="24"/>
              </w:rPr>
              <w:t xml:space="preserve"> У1.1.05</w:t>
            </w:r>
            <w:r>
              <w:rPr>
                <w:sz w:val="24"/>
                <w:szCs w:val="24"/>
              </w:rPr>
              <w:t>,</w:t>
            </w:r>
            <w:r w:rsidRPr="003B7AE8">
              <w:rPr>
                <w:sz w:val="24"/>
                <w:szCs w:val="24"/>
              </w:rPr>
              <w:t xml:space="preserve"> З 1.1.06</w:t>
            </w:r>
            <w:r>
              <w:rPr>
                <w:sz w:val="24"/>
                <w:szCs w:val="24"/>
              </w:rPr>
              <w:t xml:space="preserve">, </w:t>
            </w:r>
            <w:r w:rsidRPr="003B7AE8">
              <w:rPr>
                <w:sz w:val="24"/>
                <w:szCs w:val="24"/>
              </w:rPr>
              <w:t>У 2.3.01</w:t>
            </w:r>
            <w:r>
              <w:rPr>
                <w:sz w:val="24"/>
                <w:szCs w:val="24"/>
              </w:rPr>
              <w:t>,</w:t>
            </w:r>
            <w:r w:rsidRPr="003B7AE8">
              <w:rPr>
                <w:sz w:val="24"/>
                <w:szCs w:val="24"/>
              </w:rPr>
              <w:t xml:space="preserve"> З 2.3.02</w:t>
            </w:r>
            <w:r>
              <w:rPr>
                <w:sz w:val="24"/>
                <w:szCs w:val="24"/>
              </w:rPr>
              <w:t xml:space="preserve">, </w:t>
            </w:r>
            <w:r w:rsidRPr="003B7AE8">
              <w:rPr>
                <w:sz w:val="24"/>
                <w:szCs w:val="24"/>
              </w:rPr>
              <w:t>У 3.2.01</w:t>
            </w:r>
            <w:r>
              <w:rPr>
                <w:sz w:val="24"/>
                <w:szCs w:val="24"/>
              </w:rPr>
              <w:t>,</w:t>
            </w:r>
            <w:r w:rsidRPr="003B7AE8">
              <w:rPr>
                <w:sz w:val="24"/>
                <w:szCs w:val="24"/>
              </w:rPr>
              <w:t xml:space="preserve">  З 3.2.02</w:t>
            </w:r>
            <w:r>
              <w:rPr>
                <w:sz w:val="24"/>
                <w:szCs w:val="24"/>
              </w:rPr>
              <w:t xml:space="preserve">, </w:t>
            </w:r>
            <w:r w:rsidRPr="003B7AE8">
              <w:rPr>
                <w:sz w:val="24"/>
                <w:szCs w:val="24"/>
              </w:rPr>
              <w:t>У 3.3.04</w:t>
            </w:r>
            <w:r>
              <w:rPr>
                <w:sz w:val="24"/>
                <w:szCs w:val="24"/>
              </w:rPr>
              <w:t>,</w:t>
            </w:r>
            <w:r w:rsidRPr="003B7AE8">
              <w:rPr>
                <w:sz w:val="24"/>
                <w:szCs w:val="24"/>
              </w:rPr>
              <w:t xml:space="preserve"> З 3.3.02</w:t>
            </w:r>
          </w:p>
        </w:tc>
      </w:tr>
      <w:tr w:rsidR="00EA15DF" w:rsidRPr="002E73F7" w14:paraId="1719E6DB"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12BCF2"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2E78495" w14:textId="77777777" w:rsidR="00EA15DF" w:rsidRPr="00BA4C47" w:rsidRDefault="00EA15DF" w:rsidP="008B3967">
            <w:pPr>
              <w:spacing w:after="0" w:line="240" w:lineRule="auto"/>
              <w:jc w:val="both"/>
              <w:rPr>
                <w:rFonts w:ascii="Times New Roman" w:hAnsi="Times New Roman"/>
                <w:sz w:val="24"/>
                <w:szCs w:val="24"/>
              </w:rPr>
            </w:pPr>
            <w:r w:rsidRPr="00BA4C47">
              <w:rPr>
                <w:rFonts w:ascii="Times New Roman" w:hAnsi="Times New Roman"/>
                <w:sz w:val="24"/>
                <w:szCs w:val="24"/>
              </w:rPr>
              <w:t>Конструктивные особенности основных типов насосов, применяемых в промышленности: центробежные, поршневые, шестеренные, винтовые, пластинчатые, водокольцевые, вакуумные.</w:t>
            </w:r>
          </w:p>
        </w:tc>
        <w:tc>
          <w:tcPr>
            <w:tcW w:w="325" w:type="pct"/>
            <w:tcBorders>
              <w:top w:val="single" w:sz="4" w:space="0" w:color="auto"/>
              <w:left w:val="single" w:sz="4" w:space="0" w:color="auto"/>
              <w:bottom w:val="single" w:sz="4" w:space="0" w:color="auto"/>
              <w:right w:val="single" w:sz="4" w:space="0" w:color="auto"/>
            </w:tcBorders>
            <w:hideMark/>
          </w:tcPr>
          <w:p w14:paraId="06D5F491"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right w:val="single" w:sz="4" w:space="0" w:color="auto"/>
            </w:tcBorders>
            <w:hideMark/>
          </w:tcPr>
          <w:p w14:paraId="59140723"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7062BDD7"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r>
      <w:tr w:rsidR="00EA15DF" w:rsidRPr="002E73F7" w14:paraId="52DB074C"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BA1BE0"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19CC42AF" w14:textId="77777777" w:rsidR="00EA15DF" w:rsidRPr="00C54E62" w:rsidRDefault="00EA15DF" w:rsidP="008B3967">
            <w:pPr>
              <w:spacing w:after="0" w:line="240" w:lineRule="auto"/>
              <w:jc w:val="both"/>
              <w:rPr>
                <w:rFonts w:ascii="Times New Roman" w:hAnsi="Times New Roman"/>
                <w:color w:val="000000"/>
                <w:sz w:val="24"/>
                <w:szCs w:val="24"/>
              </w:rPr>
            </w:pPr>
            <w:r w:rsidRPr="00C54E62">
              <w:rPr>
                <w:rFonts w:ascii="Times New Roman" w:hAnsi="Times New Roman"/>
                <w:sz w:val="24"/>
                <w:szCs w:val="24"/>
              </w:rPr>
              <w:t xml:space="preserve">Выбор насоса для конкретной машины, аппарата. </w:t>
            </w:r>
          </w:p>
        </w:tc>
        <w:tc>
          <w:tcPr>
            <w:tcW w:w="325" w:type="pct"/>
            <w:tcBorders>
              <w:top w:val="single" w:sz="4" w:space="0" w:color="auto"/>
              <w:left w:val="single" w:sz="4" w:space="0" w:color="auto"/>
              <w:bottom w:val="single" w:sz="4" w:space="0" w:color="auto"/>
              <w:right w:val="single" w:sz="4" w:space="0" w:color="auto"/>
            </w:tcBorders>
            <w:hideMark/>
          </w:tcPr>
          <w:p w14:paraId="4C26F30A"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bottom w:val="single" w:sz="4" w:space="0" w:color="auto"/>
              <w:right w:val="single" w:sz="4" w:space="0" w:color="auto"/>
            </w:tcBorders>
            <w:vAlign w:val="center"/>
            <w:hideMark/>
          </w:tcPr>
          <w:p w14:paraId="0D469AB5"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68A9BD96"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7BFBAA16"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B3C65A"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6CD3913" w14:textId="77777777" w:rsidR="00EA15DF" w:rsidRPr="002E73F7" w:rsidRDefault="00EA15DF" w:rsidP="008B3967">
            <w:pPr>
              <w:spacing w:after="0" w:line="240" w:lineRule="auto"/>
              <w:rPr>
                <w:rFonts w:ascii="Times New Roman" w:hAnsi="Times New Roman"/>
                <w:b/>
                <w:i/>
                <w:sz w:val="24"/>
                <w:szCs w:val="24"/>
              </w:rPr>
            </w:pPr>
            <w:r w:rsidRPr="002E73F7">
              <w:rPr>
                <w:rFonts w:ascii="Times New Roman" w:hAnsi="Times New Roman"/>
                <w:b/>
                <w:bCs/>
                <w:i/>
                <w:sz w:val="24"/>
                <w:szCs w:val="24"/>
              </w:rPr>
              <w:t>Тематика практических занятий и лабораторных работ</w:t>
            </w:r>
          </w:p>
        </w:tc>
        <w:tc>
          <w:tcPr>
            <w:tcW w:w="325" w:type="pct"/>
            <w:tcBorders>
              <w:top w:val="single" w:sz="4" w:space="0" w:color="auto"/>
              <w:left w:val="single" w:sz="4" w:space="0" w:color="auto"/>
              <w:bottom w:val="single" w:sz="4" w:space="0" w:color="auto"/>
              <w:right w:val="single" w:sz="4" w:space="0" w:color="auto"/>
            </w:tcBorders>
            <w:hideMark/>
          </w:tcPr>
          <w:p w14:paraId="0A13413B"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16</w:t>
            </w:r>
          </w:p>
        </w:tc>
        <w:tc>
          <w:tcPr>
            <w:tcW w:w="360" w:type="pct"/>
            <w:tcBorders>
              <w:top w:val="single" w:sz="4" w:space="0" w:color="auto"/>
              <w:left w:val="single" w:sz="4" w:space="0" w:color="auto"/>
              <w:bottom w:val="single" w:sz="4" w:space="0" w:color="auto"/>
              <w:right w:val="single" w:sz="4" w:space="0" w:color="auto"/>
            </w:tcBorders>
          </w:tcPr>
          <w:p w14:paraId="1FBA382C"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right w:val="single" w:sz="4" w:space="0" w:color="auto"/>
            </w:tcBorders>
          </w:tcPr>
          <w:p w14:paraId="4609AB41"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204060BB"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B90728"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5543211" w14:textId="77777777" w:rsidR="00EA15DF" w:rsidRPr="002E73F7" w:rsidRDefault="00EA15DF" w:rsidP="008B3967">
            <w:pPr>
              <w:spacing w:after="0" w:line="240" w:lineRule="auto"/>
              <w:rPr>
                <w:rFonts w:ascii="Times New Roman" w:hAnsi="Times New Roman"/>
                <w:b/>
                <w:bCs/>
                <w:sz w:val="24"/>
                <w:szCs w:val="24"/>
              </w:rPr>
            </w:pPr>
            <w:r w:rsidRPr="002E73F7">
              <w:rPr>
                <w:rFonts w:ascii="Times New Roman" w:hAnsi="Times New Roman"/>
                <w:b/>
                <w:sz w:val="24"/>
                <w:szCs w:val="24"/>
              </w:rPr>
              <w:t xml:space="preserve">Лабораторная работа № 1 </w:t>
            </w:r>
            <w:r w:rsidRPr="002E73F7">
              <w:rPr>
                <w:rFonts w:ascii="Times New Roman" w:hAnsi="Times New Roman"/>
                <w:sz w:val="24"/>
                <w:szCs w:val="24"/>
              </w:rPr>
              <w:t>Монтаж насосной установки, запуск в работу, определение основных параметров</w:t>
            </w:r>
          </w:p>
        </w:tc>
        <w:tc>
          <w:tcPr>
            <w:tcW w:w="325" w:type="pct"/>
            <w:tcBorders>
              <w:top w:val="single" w:sz="4" w:space="0" w:color="auto"/>
              <w:left w:val="single" w:sz="4" w:space="0" w:color="auto"/>
              <w:bottom w:val="single" w:sz="4" w:space="0" w:color="auto"/>
              <w:right w:val="single" w:sz="4" w:space="0" w:color="auto"/>
            </w:tcBorders>
            <w:hideMark/>
          </w:tcPr>
          <w:p w14:paraId="1A119A49"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305894DF"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right w:val="single" w:sz="4" w:space="0" w:color="auto"/>
            </w:tcBorders>
          </w:tcPr>
          <w:p w14:paraId="51540B3F"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2F3F0704"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CBAE8A"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00F3BE5A" w14:textId="77777777" w:rsidR="00EA15DF" w:rsidRPr="002E73F7" w:rsidRDefault="00EA15DF" w:rsidP="008B3967">
            <w:pPr>
              <w:spacing w:after="0" w:line="240" w:lineRule="auto"/>
              <w:rPr>
                <w:rFonts w:ascii="Times New Roman" w:hAnsi="Times New Roman"/>
                <w:b/>
                <w:bCs/>
                <w:sz w:val="24"/>
                <w:szCs w:val="24"/>
              </w:rPr>
            </w:pPr>
            <w:r w:rsidRPr="002E73F7">
              <w:rPr>
                <w:rFonts w:ascii="Times New Roman" w:hAnsi="Times New Roman"/>
                <w:b/>
                <w:sz w:val="24"/>
                <w:szCs w:val="24"/>
              </w:rPr>
              <w:t xml:space="preserve">Лабораторная работа № 2 </w:t>
            </w:r>
            <w:r w:rsidRPr="002E73F7">
              <w:rPr>
                <w:rFonts w:ascii="Times New Roman" w:hAnsi="Times New Roman"/>
                <w:sz w:val="24"/>
                <w:szCs w:val="24"/>
              </w:rPr>
              <w:t>Экспериментальное исследование характеристик предохранительного клапана</w:t>
            </w:r>
          </w:p>
        </w:tc>
        <w:tc>
          <w:tcPr>
            <w:tcW w:w="325" w:type="pct"/>
            <w:tcBorders>
              <w:top w:val="single" w:sz="4" w:space="0" w:color="auto"/>
              <w:left w:val="single" w:sz="4" w:space="0" w:color="auto"/>
              <w:bottom w:val="single" w:sz="4" w:space="0" w:color="auto"/>
              <w:right w:val="single" w:sz="4" w:space="0" w:color="auto"/>
            </w:tcBorders>
            <w:hideMark/>
          </w:tcPr>
          <w:p w14:paraId="21DA2A7C"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499C9BD5"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right w:val="single" w:sz="4" w:space="0" w:color="auto"/>
            </w:tcBorders>
          </w:tcPr>
          <w:p w14:paraId="181315FB"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2C38DDC5"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FCED36"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524F267" w14:textId="77777777" w:rsidR="00EA15DF" w:rsidRPr="002E73F7" w:rsidRDefault="00EA15DF" w:rsidP="008B3967">
            <w:pPr>
              <w:spacing w:after="0" w:line="240" w:lineRule="auto"/>
              <w:rPr>
                <w:rFonts w:ascii="Times New Roman" w:hAnsi="Times New Roman"/>
                <w:b/>
                <w:bCs/>
                <w:sz w:val="24"/>
                <w:szCs w:val="24"/>
              </w:rPr>
            </w:pPr>
            <w:r w:rsidRPr="002E73F7">
              <w:rPr>
                <w:rFonts w:ascii="Times New Roman" w:hAnsi="Times New Roman"/>
                <w:b/>
                <w:sz w:val="24"/>
                <w:szCs w:val="24"/>
              </w:rPr>
              <w:t xml:space="preserve">Лабораторная работа № 3 </w:t>
            </w:r>
            <w:r w:rsidRPr="002E73F7">
              <w:rPr>
                <w:rFonts w:ascii="Times New Roman" w:hAnsi="Times New Roman"/>
                <w:sz w:val="24"/>
                <w:szCs w:val="24"/>
              </w:rPr>
              <w:t>Экспериментальное исследование характеристик дросселя</w:t>
            </w:r>
          </w:p>
        </w:tc>
        <w:tc>
          <w:tcPr>
            <w:tcW w:w="325" w:type="pct"/>
            <w:tcBorders>
              <w:top w:val="single" w:sz="4" w:space="0" w:color="auto"/>
              <w:left w:val="single" w:sz="4" w:space="0" w:color="auto"/>
              <w:bottom w:val="single" w:sz="4" w:space="0" w:color="auto"/>
              <w:right w:val="single" w:sz="4" w:space="0" w:color="auto"/>
            </w:tcBorders>
            <w:hideMark/>
          </w:tcPr>
          <w:p w14:paraId="357445B1"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48A25CD6"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right w:val="single" w:sz="4" w:space="0" w:color="auto"/>
            </w:tcBorders>
          </w:tcPr>
          <w:p w14:paraId="17D046CD"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12D708EE"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A0AA5B"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AB42C17" w14:textId="77777777" w:rsidR="00EA15DF" w:rsidRPr="002E73F7" w:rsidRDefault="00EA15DF" w:rsidP="008B3967">
            <w:pPr>
              <w:spacing w:after="0" w:line="240" w:lineRule="auto"/>
              <w:rPr>
                <w:rFonts w:ascii="Times New Roman" w:hAnsi="Times New Roman"/>
                <w:b/>
                <w:sz w:val="24"/>
                <w:szCs w:val="24"/>
              </w:rPr>
            </w:pPr>
            <w:r w:rsidRPr="002E73F7">
              <w:rPr>
                <w:rFonts w:ascii="Times New Roman" w:hAnsi="Times New Roman"/>
                <w:b/>
                <w:sz w:val="24"/>
                <w:szCs w:val="24"/>
              </w:rPr>
              <w:t xml:space="preserve">Лабораторная работа № 4 </w:t>
            </w:r>
            <w:r w:rsidRPr="002E73F7">
              <w:rPr>
                <w:rFonts w:ascii="Times New Roman" w:hAnsi="Times New Roman"/>
                <w:sz w:val="24"/>
                <w:szCs w:val="24"/>
              </w:rPr>
              <w:t>Экспериментальное определение механических характеристик нерегулируемого гидропривода</w:t>
            </w:r>
          </w:p>
        </w:tc>
        <w:tc>
          <w:tcPr>
            <w:tcW w:w="325" w:type="pct"/>
            <w:tcBorders>
              <w:top w:val="single" w:sz="4" w:space="0" w:color="auto"/>
              <w:left w:val="single" w:sz="4" w:space="0" w:color="auto"/>
              <w:bottom w:val="single" w:sz="4" w:space="0" w:color="auto"/>
              <w:right w:val="single" w:sz="4" w:space="0" w:color="auto"/>
            </w:tcBorders>
            <w:hideMark/>
          </w:tcPr>
          <w:p w14:paraId="4D0C4FB0"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6C59EAE7"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right w:val="single" w:sz="4" w:space="0" w:color="auto"/>
            </w:tcBorders>
          </w:tcPr>
          <w:p w14:paraId="50958333"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7691E4C8"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7E5E49"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30F40FD4" w14:textId="77777777" w:rsidR="00EA15DF" w:rsidRPr="002E73F7" w:rsidRDefault="00EA15DF" w:rsidP="008B3967">
            <w:pPr>
              <w:spacing w:after="0" w:line="240" w:lineRule="auto"/>
              <w:rPr>
                <w:rFonts w:ascii="Times New Roman" w:hAnsi="Times New Roman"/>
                <w:b/>
                <w:sz w:val="24"/>
                <w:szCs w:val="24"/>
              </w:rPr>
            </w:pPr>
            <w:r w:rsidRPr="002E73F7">
              <w:rPr>
                <w:rFonts w:ascii="Times New Roman" w:hAnsi="Times New Roman"/>
                <w:b/>
                <w:sz w:val="24"/>
                <w:szCs w:val="24"/>
              </w:rPr>
              <w:t xml:space="preserve">Лабораторная работа № 5 </w:t>
            </w:r>
            <w:r w:rsidRPr="002E73F7">
              <w:rPr>
                <w:rFonts w:ascii="Times New Roman" w:hAnsi="Times New Roman"/>
                <w:sz w:val="24"/>
                <w:szCs w:val="24"/>
              </w:rPr>
              <w:t>Экспериментальное определение энергетических и механических характеристик нерегулируемого гидропривода возвратно-поступательного действия</w:t>
            </w:r>
          </w:p>
        </w:tc>
        <w:tc>
          <w:tcPr>
            <w:tcW w:w="325" w:type="pct"/>
            <w:tcBorders>
              <w:top w:val="single" w:sz="4" w:space="0" w:color="auto"/>
              <w:left w:val="single" w:sz="4" w:space="0" w:color="auto"/>
              <w:bottom w:val="single" w:sz="4" w:space="0" w:color="auto"/>
              <w:right w:val="single" w:sz="4" w:space="0" w:color="auto"/>
            </w:tcBorders>
            <w:hideMark/>
          </w:tcPr>
          <w:p w14:paraId="1E1014C7"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69F9EB2F"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right w:val="single" w:sz="4" w:space="0" w:color="auto"/>
            </w:tcBorders>
          </w:tcPr>
          <w:p w14:paraId="33C0628F"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55F7E9E3"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02CEE1"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4C78240" w14:textId="77777777" w:rsidR="00EA15DF" w:rsidRPr="002E73F7" w:rsidRDefault="00EA15DF" w:rsidP="008B3967">
            <w:pPr>
              <w:spacing w:after="0" w:line="240" w:lineRule="auto"/>
              <w:rPr>
                <w:rFonts w:ascii="Times New Roman" w:hAnsi="Times New Roman"/>
                <w:b/>
                <w:bCs/>
                <w:sz w:val="24"/>
                <w:szCs w:val="24"/>
              </w:rPr>
            </w:pPr>
            <w:r w:rsidRPr="002E73F7">
              <w:rPr>
                <w:rFonts w:ascii="Times New Roman" w:hAnsi="Times New Roman"/>
                <w:b/>
                <w:sz w:val="24"/>
                <w:szCs w:val="24"/>
              </w:rPr>
              <w:t xml:space="preserve">Практическое занятие №7 </w:t>
            </w:r>
            <w:r w:rsidRPr="002E73F7">
              <w:rPr>
                <w:rFonts w:ascii="Times New Roman" w:hAnsi="Times New Roman"/>
                <w:sz w:val="24"/>
                <w:szCs w:val="24"/>
              </w:rPr>
              <w:t xml:space="preserve">Изучение конструкции гидрозамка одностороннего </w:t>
            </w:r>
          </w:p>
        </w:tc>
        <w:tc>
          <w:tcPr>
            <w:tcW w:w="325" w:type="pct"/>
            <w:tcBorders>
              <w:top w:val="single" w:sz="4" w:space="0" w:color="auto"/>
              <w:left w:val="single" w:sz="4" w:space="0" w:color="auto"/>
              <w:bottom w:val="single" w:sz="4" w:space="0" w:color="auto"/>
              <w:right w:val="single" w:sz="4" w:space="0" w:color="auto"/>
            </w:tcBorders>
            <w:hideMark/>
          </w:tcPr>
          <w:p w14:paraId="34DCBC66"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13346528"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right w:val="single" w:sz="4" w:space="0" w:color="auto"/>
            </w:tcBorders>
          </w:tcPr>
          <w:p w14:paraId="5C1969AD"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290608BA"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D493B7"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50339CAF" w14:textId="77777777" w:rsidR="00EA15DF" w:rsidRPr="002E73F7" w:rsidRDefault="00EA15DF" w:rsidP="008B3967">
            <w:pPr>
              <w:spacing w:after="0" w:line="240" w:lineRule="auto"/>
              <w:rPr>
                <w:rFonts w:ascii="Times New Roman" w:hAnsi="Times New Roman"/>
                <w:b/>
                <w:bCs/>
                <w:sz w:val="24"/>
                <w:szCs w:val="24"/>
              </w:rPr>
            </w:pPr>
            <w:r w:rsidRPr="002E73F7">
              <w:rPr>
                <w:rFonts w:ascii="Times New Roman" w:hAnsi="Times New Roman"/>
                <w:b/>
                <w:sz w:val="24"/>
                <w:szCs w:val="24"/>
              </w:rPr>
              <w:t xml:space="preserve">Практическое занятие №8 </w:t>
            </w:r>
            <w:r w:rsidRPr="002E73F7">
              <w:rPr>
                <w:rFonts w:ascii="Times New Roman" w:hAnsi="Times New Roman"/>
                <w:sz w:val="24"/>
                <w:szCs w:val="24"/>
              </w:rPr>
              <w:t xml:space="preserve">Изучение конструкции насоса пластинчатого </w:t>
            </w:r>
            <w:proofErr w:type="spellStart"/>
            <w:r w:rsidRPr="002E73F7">
              <w:rPr>
                <w:rFonts w:ascii="Times New Roman" w:hAnsi="Times New Roman"/>
                <w:sz w:val="24"/>
                <w:szCs w:val="24"/>
              </w:rPr>
              <w:t>пля</w:t>
            </w:r>
            <w:proofErr w:type="spellEnd"/>
            <w:r w:rsidRPr="002E73F7">
              <w:rPr>
                <w:rFonts w:ascii="Times New Roman" w:hAnsi="Times New Roman"/>
                <w:sz w:val="24"/>
                <w:szCs w:val="24"/>
              </w:rPr>
              <w:t xml:space="preserve"> смазочных систем</w:t>
            </w:r>
          </w:p>
        </w:tc>
        <w:tc>
          <w:tcPr>
            <w:tcW w:w="325" w:type="pct"/>
            <w:tcBorders>
              <w:top w:val="single" w:sz="4" w:space="0" w:color="auto"/>
              <w:left w:val="single" w:sz="4" w:space="0" w:color="auto"/>
              <w:bottom w:val="single" w:sz="4" w:space="0" w:color="auto"/>
              <w:right w:val="single" w:sz="4" w:space="0" w:color="auto"/>
            </w:tcBorders>
            <w:hideMark/>
          </w:tcPr>
          <w:p w14:paraId="670ED12B"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3E7B5888"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right w:val="single" w:sz="4" w:space="0" w:color="auto"/>
            </w:tcBorders>
          </w:tcPr>
          <w:p w14:paraId="1D002131"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5783081B"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899CB0"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54CF2F7" w14:textId="77777777" w:rsidR="00EA15DF" w:rsidRPr="002E73F7" w:rsidRDefault="00EA15DF" w:rsidP="008B3967">
            <w:pPr>
              <w:spacing w:after="0" w:line="240" w:lineRule="auto"/>
              <w:rPr>
                <w:rFonts w:ascii="Times New Roman" w:hAnsi="Times New Roman"/>
                <w:b/>
                <w:bCs/>
                <w:sz w:val="24"/>
                <w:szCs w:val="24"/>
              </w:rPr>
            </w:pPr>
            <w:r w:rsidRPr="002E73F7">
              <w:rPr>
                <w:rFonts w:ascii="Times New Roman" w:hAnsi="Times New Roman"/>
                <w:b/>
                <w:sz w:val="24"/>
                <w:szCs w:val="24"/>
              </w:rPr>
              <w:t xml:space="preserve">Практическое занятие №9 </w:t>
            </w:r>
            <w:r w:rsidRPr="002E73F7">
              <w:rPr>
                <w:rFonts w:ascii="Times New Roman" w:hAnsi="Times New Roman"/>
                <w:sz w:val="24"/>
                <w:szCs w:val="24"/>
              </w:rPr>
              <w:t xml:space="preserve">Изучение конструкции </w:t>
            </w:r>
            <w:r w:rsidRPr="002E73F7">
              <w:rPr>
                <w:rFonts w:ascii="Times New Roman" w:hAnsi="Times New Roman"/>
                <w:bCs/>
                <w:sz w:val="24"/>
                <w:szCs w:val="24"/>
              </w:rPr>
              <w:t>клапана давления с обратным клапаном</w:t>
            </w:r>
          </w:p>
        </w:tc>
        <w:tc>
          <w:tcPr>
            <w:tcW w:w="325" w:type="pct"/>
            <w:tcBorders>
              <w:top w:val="single" w:sz="4" w:space="0" w:color="auto"/>
              <w:left w:val="single" w:sz="4" w:space="0" w:color="auto"/>
              <w:bottom w:val="single" w:sz="4" w:space="0" w:color="auto"/>
              <w:right w:val="single" w:sz="4" w:space="0" w:color="auto"/>
            </w:tcBorders>
            <w:hideMark/>
          </w:tcPr>
          <w:p w14:paraId="1411BE35"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07BAADE1" w14:textId="77777777" w:rsidR="00EA15DF" w:rsidRPr="002E73F7" w:rsidRDefault="00EA15DF" w:rsidP="008B3967">
            <w:pPr>
              <w:spacing w:after="0" w:line="240" w:lineRule="auto"/>
              <w:rPr>
                <w:rFonts w:ascii="Times New Roman" w:hAnsi="Times New Roman"/>
                <w:b/>
                <w:bCs/>
                <w:i/>
                <w:sz w:val="24"/>
                <w:szCs w:val="24"/>
              </w:rPr>
            </w:pPr>
          </w:p>
        </w:tc>
        <w:tc>
          <w:tcPr>
            <w:tcW w:w="382" w:type="pct"/>
            <w:vMerge/>
            <w:tcBorders>
              <w:left w:val="single" w:sz="4" w:space="0" w:color="auto"/>
              <w:bottom w:val="single" w:sz="4" w:space="0" w:color="auto"/>
              <w:right w:val="single" w:sz="4" w:space="0" w:color="auto"/>
            </w:tcBorders>
          </w:tcPr>
          <w:p w14:paraId="1FAD542D" w14:textId="77777777" w:rsidR="00EA15DF" w:rsidRPr="002E73F7" w:rsidRDefault="00EA15DF" w:rsidP="008B3967">
            <w:pPr>
              <w:spacing w:after="0" w:line="240" w:lineRule="auto"/>
              <w:rPr>
                <w:rFonts w:ascii="Times New Roman" w:hAnsi="Times New Roman"/>
                <w:b/>
                <w:bCs/>
                <w:i/>
                <w:sz w:val="24"/>
                <w:szCs w:val="24"/>
              </w:rPr>
            </w:pPr>
          </w:p>
        </w:tc>
      </w:tr>
      <w:tr w:rsidR="00EA15DF" w:rsidRPr="002E73F7" w14:paraId="38024285" w14:textId="77777777" w:rsidTr="008B3967">
        <w:trPr>
          <w:trHeight w:val="20"/>
        </w:trPr>
        <w:tc>
          <w:tcPr>
            <w:tcW w:w="3933" w:type="pct"/>
            <w:gridSpan w:val="2"/>
            <w:tcBorders>
              <w:top w:val="single" w:sz="4" w:space="0" w:color="auto"/>
              <w:left w:val="single" w:sz="4" w:space="0" w:color="auto"/>
              <w:bottom w:val="single" w:sz="4" w:space="0" w:color="auto"/>
              <w:right w:val="single" w:sz="4" w:space="0" w:color="auto"/>
            </w:tcBorders>
            <w:hideMark/>
          </w:tcPr>
          <w:p w14:paraId="58DAD1C4"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2. Пневматические системы</w:t>
            </w:r>
          </w:p>
        </w:tc>
        <w:tc>
          <w:tcPr>
            <w:tcW w:w="325" w:type="pct"/>
            <w:tcBorders>
              <w:top w:val="single" w:sz="4" w:space="0" w:color="auto"/>
              <w:left w:val="single" w:sz="4" w:space="0" w:color="auto"/>
              <w:bottom w:val="single" w:sz="4" w:space="0" w:color="auto"/>
              <w:right w:val="single" w:sz="4" w:space="0" w:color="auto"/>
            </w:tcBorders>
            <w:hideMark/>
          </w:tcPr>
          <w:p w14:paraId="5DAE43DD"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 xml:space="preserve">22 </w:t>
            </w:r>
          </w:p>
        </w:tc>
        <w:tc>
          <w:tcPr>
            <w:tcW w:w="360" w:type="pct"/>
            <w:vMerge w:val="restart"/>
            <w:tcBorders>
              <w:top w:val="single" w:sz="4" w:space="0" w:color="auto"/>
              <w:left w:val="single" w:sz="4" w:space="0" w:color="auto"/>
              <w:right w:val="single" w:sz="4" w:space="0" w:color="auto"/>
            </w:tcBorders>
          </w:tcPr>
          <w:p w14:paraId="016E5233" w14:textId="77777777" w:rsidR="00EA15DF" w:rsidRPr="002E73F7" w:rsidRDefault="00EA15DF" w:rsidP="008B3967">
            <w:pPr>
              <w:rPr>
                <w:rFonts w:ascii="Times New Roman" w:hAnsi="Times New Roman"/>
                <w:b/>
                <w:bCs/>
                <w:i/>
                <w:sz w:val="24"/>
                <w:szCs w:val="24"/>
              </w:rPr>
            </w:pPr>
            <w:r>
              <w:rPr>
                <w:rFonts w:ascii="Times New Roman" w:hAnsi="Times New Roman"/>
                <w:sz w:val="24"/>
                <w:szCs w:val="24"/>
              </w:rPr>
              <w:t>ОК 01, ПК 2.1, ПК 3.1</w:t>
            </w:r>
          </w:p>
        </w:tc>
        <w:tc>
          <w:tcPr>
            <w:tcW w:w="382" w:type="pct"/>
            <w:vMerge w:val="restart"/>
            <w:tcBorders>
              <w:top w:val="single" w:sz="4" w:space="0" w:color="auto"/>
              <w:left w:val="single" w:sz="4" w:space="0" w:color="auto"/>
              <w:right w:val="single" w:sz="4" w:space="0" w:color="auto"/>
            </w:tcBorders>
          </w:tcPr>
          <w:p w14:paraId="00542B00" w14:textId="77777777" w:rsidR="00EA15DF" w:rsidRPr="002E73F7" w:rsidRDefault="00EA15DF" w:rsidP="008B3967">
            <w:pPr>
              <w:rPr>
                <w:rFonts w:ascii="Times New Roman" w:hAnsi="Times New Roman"/>
                <w:b/>
                <w:bCs/>
                <w:i/>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01.07</w:t>
            </w:r>
            <w:r>
              <w:rPr>
                <w:rFonts w:ascii="Times New Roman" w:hAnsi="Times New Roman"/>
                <w:bCs/>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01.04</w:t>
            </w:r>
            <w:r>
              <w:rPr>
                <w:rFonts w:ascii="Times New Roman" w:hAnsi="Times New Roman"/>
                <w:bCs/>
                <w:iCs/>
                <w:sz w:val="24"/>
                <w:szCs w:val="24"/>
              </w:rPr>
              <w:t>,</w:t>
            </w:r>
            <w:r w:rsidRPr="003B7AE8">
              <w:rPr>
                <w:rFonts w:ascii="Times New Roman" w:hAnsi="Times New Roman"/>
                <w:bCs/>
                <w:sz w:val="24"/>
                <w:szCs w:val="24"/>
              </w:rPr>
              <w:t xml:space="preserve">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01.08</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w:t>
            </w:r>
            <w:r>
              <w:rPr>
                <w:rFonts w:ascii="Times New Roman" w:hAnsi="Times New Roman"/>
                <w:bCs/>
                <w:iCs/>
                <w:sz w:val="24"/>
                <w:szCs w:val="24"/>
              </w:rPr>
              <w:t xml:space="preserve">.05,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01.09</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01.06</w:t>
            </w:r>
            <w:r>
              <w:rPr>
                <w:rFonts w:ascii="Times New Roman" w:hAnsi="Times New Roman"/>
                <w:bCs/>
                <w:iCs/>
                <w:sz w:val="24"/>
                <w:szCs w:val="24"/>
              </w:rPr>
              <w:t xml:space="preserve">, </w:t>
            </w:r>
            <w:r w:rsidRPr="003B7AE8">
              <w:rPr>
                <w:sz w:val="24"/>
                <w:szCs w:val="24"/>
              </w:rPr>
              <w:t>У 2.1.04</w:t>
            </w:r>
            <w:r>
              <w:rPr>
                <w:sz w:val="24"/>
                <w:szCs w:val="24"/>
              </w:rPr>
              <w:t>,</w:t>
            </w:r>
            <w:r w:rsidRPr="003B7AE8">
              <w:rPr>
                <w:sz w:val="24"/>
                <w:szCs w:val="24"/>
              </w:rPr>
              <w:t xml:space="preserve"> З 2.1.03</w:t>
            </w:r>
            <w:r>
              <w:rPr>
                <w:sz w:val="24"/>
                <w:szCs w:val="24"/>
              </w:rPr>
              <w:t>,</w:t>
            </w:r>
            <w:r w:rsidRPr="003B7AE8">
              <w:rPr>
                <w:sz w:val="24"/>
                <w:szCs w:val="24"/>
              </w:rPr>
              <w:t xml:space="preserve"> З 2.1.04</w:t>
            </w:r>
            <w:r>
              <w:rPr>
                <w:sz w:val="24"/>
                <w:szCs w:val="24"/>
              </w:rPr>
              <w:t xml:space="preserve">, </w:t>
            </w:r>
            <w:r w:rsidRPr="003B7AE8">
              <w:rPr>
                <w:sz w:val="24"/>
                <w:szCs w:val="24"/>
              </w:rPr>
              <w:lastRenderedPageBreak/>
              <w:t>У 3.1.01</w:t>
            </w:r>
            <w:r>
              <w:rPr>
                <w:sz w:val="24"/>
                <w:szCs w:val="24"/>
              </w:rPr>
              <w:t>,</w:t>
            </w:r>
            <w:r w:rsidRPr="003B7AE8">
              <w:rPr>
                <w:sz w:val="24"/>
                <w:szCs w:val="24"/>
              </w:rPr>
              <w:t xml:space="preserve"> З 3.1.02</w:t>
            </w:r>
            <w:r>
              <w:rPr>
                <w:sz w:val="24"/>
                <w:szCs w:val="24"/>
              </w:rPr>
              <w:t>,</w:t>
            </w:r>
            <w:r w:rsidRPr="003B7AE8">
              <w:rPr>
                <w:sz w:val="24"/>
                <w:szCs w:val="24"/>
              </w:rPr>
              <w:t xml:space="preserve"> З 3.1. 03</w:t>
            </w:r>
          </w:p>
        </w:tc>
      </w:tr>
      <w:tr w:rsidR="00EA15DF" w:rsidRPr="002E73F7" w14:paraId="25CD90D3" w14:textId="77777777" w:rsidTr="008B3967">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14:paraId="49BEAB0A" w14:textId="77777777" w:rsidR="00EA15DF" w:rsidRPr="002E73F7" w:rsidRDefault="00EA15DF" w:rsidP="008B3967">
            <w:pPr>
              <w:spacing w:after="0" w:line="240" w:lineRule="auto"/>
              <w:rPr>
                <w:rFonts w:ascii="Times New Roman" w:hAnsi="Times New Roman"/>
                <w:b/>
                <w:bCs/>
                <w:sz w:val="24"/>
                <w:szCs w:val="24"/>
              </w:rPr>
            </w:pPr>
            <w:r w:rsidRPr="002E73F7">
              <w:rPr>
                <w:rFonts w:ascii="Times New Roman" w:hAnsi="Times New Roman"/>
                <w:b/>
                <w:i/>
                <w:sz w:val="24"/>
                <w:szCs w:val="24"/>
              </w:rPr>
              <w:t>Тема 2.1. Газовые законы, законы термодинамики, основные газовые процессы</w:t>
            </w:r>
          </w:p>
        </w:tc>
        <w:tc>
          <w:tcPr>
            <w:tcW w:w="3154" w:type="pct"/>
            <w:tcBorders>
              <w:top w:val="single" w:sz="4" w:space="0" w:color="auto"/>
              <w:left w:val="single" w:sz="4" w:space="0" w:color="auto"/>
              <w:bottom w:val="single" w:sz="4" w:space="0" w:color="auto"/>
              <w:right w:val="single" w:sz="4" w:space="0" w:color="auto"/>
            </w:tcBorders>
            <w:hideMark/>
          </w:tcPr>
          <w:p w14:paraId="32B46DFC"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 xml:space="preserve">Содержание учебного материала </w:t>
            </w:r>
          </w:p>
        </w:tc>
        <w:tc>
          <w:tcPr>
            <w:tcW w:w="325" w:type="pct"/>
            <w:tcBorders>
              <w:top w:val="single" w:sz="4" w:space="0" w:color="auto"/>
              <w:left w:val="single" w:sz="4" w:space="0" w:color="auto"/>
              <w:bottom w:val="single" w:sz="4" w:space="0" w:color="auto"/>
              <w:right w:val="single" w:sz="4" w:space="0" w:color="auto"/>
            </w:tcBorders>
            <w:hideMark/>
          </w:tcPr>
          <w:p w14:paraId="4EEC1DBC"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4</w:t>
            </w:r>
          </w:p>
        </w:tc>
        <w:tc>
          <w:tcPr>
            <w:tcW w:w="360" w:type="pct"/>
            <w:vMerge/>
            <w:tcBorders>
              <w:left w:val="single" w:sz="4" w:space="0" w:color="auto"/>
              <w:right w:val="single" w:sz="4" w:space="0" w:color="auto"/>
            </w:tcBorders>
          </w:tcPr>
          <w:p w14:paraId="533D902F" w14:textId="77777777" w:rsidR="00EA15DF" w:rsidRPr="002E73F7" w:rsidRDefault="00EA15DF" w:rsidP="008B3967">
            <w:pPr>
              <w:spacing w:after="0" w:line="240" w:lineRule="auto"/>
              <w:rPr>
                <w:rFonts w:ascii="Times New Roman" w:hAnsi="Times New Roman"/>
                <w:sz w:val="24"/>
                <w:szCs w:val="24"/>
              </w:rPr>
            </w:pPr>
          </w:p>
        </w:tc>
        <w:tc>
          <w:tcPr>
            <w:tcW w:w="382" w:type="pct"/>
            <w:vMerge/>
            <w:tcBorders>
              <w:left w:val="single" w:sz="4" w:space="0" w:color="auto"/>
              <w:right w:val="single" w:sz="4" w:space="0" w:color="auto"/>
            </w:tcBorders>
          </w:tcPr>
          <w:p w14:paraId="7BD14193" w14:textId="77777777" w:rsidR="00EA15DF" w:rsidRPr="002E73F7" w:rsidRDefault="00EA15DF" w:rsidP="008B3967">
            <w:pPr>
              <w:spacing w:after="0" w:line="240" w:lineRule="auto"/>
              <w:rPr>
                <w:rFonts w:ascii="Times New Roman" w:hAnsi="Times New Roman"/>
                <w:sz w:val="24"/>
                <w:szCs w:val="24"/>
              </w:rPr>
            </w:pPr>
          </w:p>
        </w:tc>
      </w:tr>
      <w:tr w:rsidR="00EA15DF" w:rsidRPr="002E73F7" w14:paraId="44738F67"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9C232" w14:textId="77777777" w:rsidR="00EA15DF" w:rsidRPr="002E73F7" w:rsidRDefault="00EA15DF" w:rsidP="008B3967">
            <w:pPr>
              <w:spacing w:after="0" w:line="240" w:lineRule="auto"/>
              <w:rPr>
                <w:rFonts w:ascii="Times New Roman" w:hAnsi="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4DBE64E" w14:textId="77777777" w:rsidR="00EA15DF" w:rsidRPr="00BA4C47" w:rsidRDefault="00EA15DF" w:rsidP="008B3967">
            <w:pPr>
              <w:spacing w:after="0" w:line="240" w:lineRule="auto"/>
              <w:jc w:val="both"/>
              <w:rPr>
                <w:rFonts w:ascii="Times New Roman" w:hAnsi="Times New Roman"/>
                <w:sz w:val="24"/>
                <w:szCs w:val="24"/>
              </w:rPr>
            </w:pPr>
            <w:r w:rsidRPr="00BA4C47">
              <w:rPr>
                <w:rFonts w:ascii="Times New Roman" w:hAnsi="Times New Roman"/>
                <w:sz w:val="24"/>
                <w:szCs w:val="24"/>
              </w:rPr>
              <w:t xml:space="preserve">Первый и второй законы термодинамики. </w:t>
            </w:r>
          </w:p>
        </w:tc>
        <w:tc>
          <w:tcPr>
            <w:tcW w:w="325" w:type="pct"/>
            <w:tcBorders>
              <w:top w:val="single" w:sz="4" w:space="0" w:color="auto"/>
              <w:left w:val="single" w:sz="4" w:space="0" w:color="auto"/>
              <w:bottom w:val="single" w:sz="4" w:space="0" w:color="auto"/>
              <w:right w:val="single" w:sz="4" w:space="0" w:color="auto"/>
            </w:tcBorders>
            <w:hideMark/>
          </w:tcPr>
          <w:p w14:paraId="331F3EFD"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bottom w:val="single" w:sz="4" w:space="0" w:color="auto"/>
              <w:right w:val="single" w:sz="4" w:space="0" w:color="auto"/>
            </w:tcBorders>
            <w:hideMark/>
          </w:tcPr>
          <w:p w14:paraId="50C0451A"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7B27E470"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r>
      <w:tr w:rsidR="00EA15DF" w:rsidRPr="002E73F7" w14:paraId="4EE5921B"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513FDB" w14:textId="77777777" w:rsidR="00EA15DF" w:rsidRPr="002E73F7" w:rsidRDefault="00EA15DF" w:rsidP="008B3967">
            <w:pPr>
              <w:spacing w:after="0" w:line="240" w:lineRule="auto"/>
              <w:rPr>
                <w:rFonts w:ascii="Times New Roman" w:hAnsi="Times New Roman"/>
                <w:b/>
                <w:bCs/>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680B7B70"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Самостоятельная работа:</w:t>
            </w:r>
          </w:p>
          <w:p w14:paraId="1B8B7173" w14:textId="77777777" w:rsidR="00EA15DF" w:rsidRPr="00EA15DF" w:rsidRDefault="00EA15DF" w:rsidP="008B3967">
            <w:pPr>
              <w:pStyle w:val="a3"/>
              <w:spacing w:before="0" w:after="0"/>
              <w:ind w:left="144"/>
              <w:rPr>
                <w:rFonts w:eastAsia="Calibri"/>
                <w:lang w:val="ru-RU"/>
              </w:rPr>
            </w:pPr>
            <w:r w:rsidRPr="00EA15DF">
              <w:rPr>
                <w:lang w:val="ru-RU"/>
              </w:rPr>
              <w:t>Решение задач по разделу «Термодинамика».</w:t>
            </w:r>
          </w:p>
        </w:tc>
        <w:tc>
          <w:tcPr>
            <w:tcW w:w="325" w:type="pct"/>
            <w:tcBorders>
              <w:top w:val="single" w:sz="4" w:space="0" w:color="auto"/>
              <w:left w:val="single" w:sz="4" w:space="0" w:color="auto"/>
              <w:bottom w:val="single" w:sz="4" w:space="0" w:color="auto"/>
              <w:right w:val="single" w:sz="4" w:space="0" w:color="auto"/>
            </w:tcBorders>
            <w:hideMark/>
          </w:tcPr>
          <w:p w14:paraId="4F8C029F"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2</w:t>
            </w:r>
          </w:p>
        </w:tc>
        <w:tc>
          <w:tcPr>
            <w:tcW w:w="360" w:type="pct"/>
            <w:tcBorders>
              <w:top w:val="single" w:sz="4" w:space="0" w:color="auto"/>
              <w:left w:val="single" w:sz="4" w:space="0" w:color="auto"/>
              <w:bottom w:val="single" w:sz="4" w:space="0" w:color="auto"/>
              <w:right w:val="single" w:sz="4" w:space="0" w:color="auto"/>
            </w:tcBorders>
            <w:vAlign w:val="center"/>
          </w:tcPr>
          <w:p w14:paraId="494D704B"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bottom w:val="single" w:sz="4" w:space="0" w:color="auto"/>
              <w:right w:val="single" w:sz="4" w:space="0" w:color="auto"/>
            </w:tcBorders>
          </w:tcPr>
          <w:p w14:paraId="3AD9C19E"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0BC4FCD4" w14:textId="77777777" w:rsidTr="008B3967">
        <w:trPr>
          <w:trHeight w:val="20"/>
        </w:trPr>
        <w:tc>
          <w:tcPr>
            <w:tcW w:w="779" w:type="pct"/>
            <w:vMerge w:val="restart"/>
            <w:tcBorders>
              <w:top w:val="nil"/>
              <w:left w:val="single" w:sz="4" w:space="0" w:color="auto"/>
              <w:bottom w:val="single" w:sz="4" w:space="0" w:color="auto"/>
              <w:right w:val="single" w:sz="4" w:space="0" w:color="auto"/>
            </w:tcBorders>
            <w:hideMark/>
          </w:tcPr>
          <w:p w14:paraId="5822E921"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i/>
                <w:sz w:val="24"/>
                <w:szCs w:val="24"/>
              </w:rPr>
              <w:t>Тема 2.2. Термодинамические циклы, использование в промышленных установках</w:t>
            </w:r>
          </w:p>
        </w:tc>
        <w:tc>
          <w:tcPr>
            <w:tcW w:w="3154" w:type="pct"/>
            <w:tcBorders>
              <w:top w:val="single" w:sz="4" w:space="0" w:color="auto"/>
              <w:left w:val="single" w:sz="4" w:space="0" w:color="auto"/>
              <w:bottom w:val="single" w:sz="4" w:space="0" w:color="auto"/>
              <w:right w:val="single" w:sz="4" w:space="0" w:color="auto"/>
            </w:tcBorders>
            <w:hideMark/>
          </w:tcPr>
          <w:p w14:paraId="4E56703A"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 xml:space="preserve">Содержание учебного материала </w:t>
            </w:r>
          </w:p>
        </w:tc>
        <w:tc>
          <w:tcPr>
            <w:tcW w:w="325" w:type="pct"/>
            <w:tcBorders>
              <w:top w:val="single" w:sz="4" w:space="0" w:color="auto"/>
              <w:left w:val="single" w:sz="4" w:space="0" w:color="auto"/>
              <w:bottom w:val="single" w:sz="4" w:space="0" w:color="auto"/>
              <w:right w:val="single" w:sz="4" w:space="0" w:color="auto"/>
            </w:tcBorders>
            <w:vAlign w:val="center"/>
            <w:hideMark/>
          </w:tcPr>
          <w:p w14:paraId="651C47B8"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4</w:t>
            </w:r>
          </w:p>
        </w:tc>
        <w:tc>
          <w:tcPr>
            <w:tcW w:w="360" w:type="pct"/>
            <w:vMerge w:val="restart"/>
            <w:tcBorders>
              <w:top w:val="single" w:sz="4" w:space="0" w:color="auto"/>
              <w:left w:val="single" w:sz="4" w:space="0" w:color="auto"/>
              <w:right w:val="single" w:sz="4" w:space="0" w:color="auto"/>
            </w:tcBorders>
          </w:tcPr>
          <w:p w14:paraId="08F85835" w14:textId="77777777" w:rsidR="00EA15DF" w:rsidRPr="002E73F7" w:rsidRDefault="00EA15DF" w:rsidP="008B3967">
            <w:pPr>
              <w:spacing w:after="0" w:line="240" w:lineRule="auto"/>
              <w:rPr>
                <w:rFonts w:ascii="Times New Roman" w:hAnsi="Times New Roman"/>
                <w:sz w:val="24"/>
                <w:szCs w:val="24"/>
              </w:rPr>
            </w:pPr>
            <w:r>
              <w:rPr>
                <w:rFonts w:ascii="Times New Roman" w:hAnsi="Times New Roman"/>
                <w:sz w:val="24"/>
                <w:szCs w:val="24"/>
              </w:rPr>
              <w:t>ОК 02, ПК 2.3, ПК 3.1, ПК 3.2</w:t>
            </w:r>
          </w:p>
        </w:tc>
        <w:tc>
          <w:tcPr>
            <w:tcW w:w="382" w:type="pct"/>
            <w:vMerge w:val="restart"/>
            <w:tcBorders>
              <w:top w:val="single" w:sz="4" w:space="0" w:color="auto"/>
              <w:left w:val="single" w:sz="4" w:space="0" w:color="auto"/>
              <w:right w:val="single" w:sz="4" w:space="0" w:color="auto"/>
            </w:tcBorders>
          </w:tcPr>
          <w:p w14:paraId="3A5C8E1F" w14:textId="77777777" w:rsidR="00EA15DF" w:rsidRPr="002E73F7" w:rsidRDefault="00EA15DF" w:rsidP="008B3967">
            <w:pPr>
              <w:spacing w:after="0" w:line="240" w:lineRule="auto"/>
              <w:rPr>
                <w:rFonts w:ascii="Times New Roman" w:hAnsi="Times New Roman"/>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02.07</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02.04</w:t>
            </w:r>
            <w:r>
              <w:rPr>
                <w:rFonts w:ascii="Times New Roman" w:hAnsi="Times New Roman"/>
                <w:bCs/>
                <w:iCs/>
                <w:sz w:val="24"/>
                <w:szCs w:val="24"/>
              </w:rPr>
              <w:t>,</w:t>
            </w:r>
            <w:r w:rsidRPr="003B7AE8">
              <w:rPr>
                <w:rFonts w:ascii="Times New Roman" w:hAnsi="Times New Roman"/>
                <w:bCs/>
                <w:iCs/>
                <w:sz w:val="24"/>
                <w:szCs w:val="24"/>
              </w:rPr>
              <w:t xml:space="preserve">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02.08</w:t>
            </w:r>
            <w:r>
              <w:rPr>
                <w:rFonts w:ascii="Times New Roman" w:hAnsi="Times New Roman"/>
                <w:bCs/>
                <w:iCs/>
                <w:sz w:val="24"/>
                <w:szCs w:val="24"/>
              </w:rPr>
              <w:t xml:space="preserve">, </w:t>
            </w:r>
            <w:r w:rsidRPr="003B7AE8">
              <w:rPr>
                <w:sz w:val="24"/>
                <w:szCs w:val="24"/>
              </w:rPr>
              <w:t>У 2.3.01</w:t>
            </w:r>
            <w:r>
              <w:rPr>
                <w:sz w:val="24"/>
                <w:szCs w:val="24"/>
              </w:rPr>
              <w:t>,</w:t>
            </w:r>
            <w:r w:rsidRPr="003B7AE8">
              <w:rPr>
                <w:sz w:val="24"/>
                <w:szCs w:val="24"/>
              </w:rPr>
              <w:t xml:space="preserve"> З 2.3.02</w:t>
            </w:r>
            <w:r>
              <w:rPr>
                <w:sz w:val="24"/>
                <w:szCs w:val="24"/>
              </w:rPr>
              <w:t xml:space="preserve">, </w:t>
            </w:r>
            <w:r w:rsidRPr="003B7AE8">
              <w:rPr>
                <w:sz w:val="24"/>
                <w:szCs w:val="24"/>
              </w:rPr>
              <w:t>У 3.2.01</w:t>
            </w:r>
            <w:r>
              <w:rPr>
                <w:sz w:val="24"/>
                <w:szCs w:val="24"/>
              </w:rPr>
              <w:t>,</w:t>
            </w:r>
            <w:r w:rsidRPr="003B7AE8">
              <w:rPr>
                <w:sz w:val="24"/>
                <w:szCs w:val="24"/>
              </w:rPr>
              <w:t xml:space="preserve">  З 3.2.02</w:t>
            </w:r>
          </w:p>
        </w:tc>
      </w:tr>
      <w:tr w:rsidR="00EA15DF" w:rsidRPr="002E73F7" w14:paraId="5B78E59C" w14:textId="77777777" w:rsidTr="008B3967">
        <w:trPr>
          <w:trHeight w:val="20"/>
        </w:trPr>
        <w:tc>
          <w:tcPr>
            <w:tcW w:w="0" w:type="auto"/>
            <w:vMerge/>
            <w:tcBorders>
              <w:top w:val="nil"/>
              <w:left w:val="single" w:sz="4" w:space="0" w:color="auto"/>
              <w:bottom w:val="single" w:sz="4" w:space="0" w:color="auto"/>
              <w:right w:val="single" w:sz="4" w:space="0" w:color="auto"/>
            </w:tcBorders>
            <w:vAlign w:val="center"/>
            <w:hideMark/>
          </w:tcPr>
          <w:p w14:paraId="1F240205"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36E4BB7" w14:textId="77777777" w:rsidR="00EA15DF" w:rsidRPr="00BA4C47" w:rsidRDefault="00EA15DF" w:rsidP="008B3967">
            <w:pPr>
              <w:spacing w:after="0" w:line="240" w:lineRule="auto"/>
              <w:jc w:val="both"/>
              <w:rPr>
                <w:rFonts w:ascii="Times New Roman" w:hAnsi="Times New Roman"/>
                <w:sz w:val="24"/>
                <w:szCs w:val="24"/>
              </w:rPr>
            </w:pPr>
            <w:r w:rsidRPr="00BA4C47">
              <w:rPr>
                <w:rFonts w:ascii="Times New Roman" w:hAnsi="Times New Roman"/>
                <w:sz w:val="24"/>
                <w:szCs w:val="24"/>
              </w:rPr>
              <w:t xml:space="preserve">Идеальный термодинамический цикл Карно и его свойства. </w:t>
            </w:r>
          </w:p>
        </w:tc>
        <w:tc>
          <w:tcPr>
            <w:tcW w:w="325" w:type="pct"/>
            <w:tcBorders>
              <w:top w:val="single" w:sz="4" w:space="0" w:color="auto"/>
              <w:left w:val="single" w:sz="4" w:space="0" w:color="auto"/>
              <w:bottom w:val="single" w:sz="4" w:space="0" w:color="auto"/>
              <w:right w:val="single" w:sz="4" w:space="0" w:color="auto"/>
            </w:tcBorders>
            <w:hideMark/>
          </w:tcPr>
          <w:p w14:paraId="795B7369"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right w:val="single" w:sz="4" w:space="0" w:color="auto"/>
            </w:tcBorders>
            <w:hideMark/>
          </w:tcPr>
          <w:p w14:paraId="44676B5F"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4E8EE876"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r>
      <w:tr w:rsidR="00EA15DF" w:rsidRPr="002E73F7" w14:paraId="11D8E505" w14:textId="77777777" w:rsidTr="008B3967">
        <w:trPr>
          <w:trHeight w:val="20"/>
        </w:trPr>
        <w:tc>
          <w:tcPr>
            <w:tcW w:w="0" w:type="auto"/>
            <w:vMerge/>
            <w:tcBorders>
              <w:top w:val="nil"/>
              <w:left w:val="single" w:sz="4" w:space="0" w:color="auto"/>
              <w:bottom w:val="single" w:sz="4" w:space="0" w:color="auto"/>
              <w:right w:val="single" w:sz="4" w:space="0" w:color="auto"/>
            </w:tcBorders>
            <w:vAlign w:val="center"/>
            <w:hideMark/>
          </w:tcPr>
          <w:p w14:paraId="480D7D58"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88E737B" w14:textId="77777777" w:rsidR="00EA15DF" w:rsidRPr="00EA15DF" w:rsidRDefault="00EA15DF" w:rsidP="008B3967">
            <w:pPr>
              <w:pStyle w:val="27"/>
              <w:rPr>
                <w:lang w:val="ru-RU"/>
              </w:rPr>
            </w:pPr>
            <w:r w:rsidRPr="00EA15DF">
              <w:rPr>
                <w:lang w:val="ru-RU"/>
              </w:rPr>
              <w:t xml:space="preserve">Одноступенчатая холодильная машина с переохлаждением жидкости перед регулирующим вентилем. </w:t>
            </w:r>
          </w:p>
        </w:tc>
        <w:tc>
          <w:tcPr>
            <w:tcW w:w="325" w:type="pct"/>
            <w:tcBorders>
              <w:top w:val="single" w:sz="4" w:space="0" w:color="auto"/>
              <w:left w:val="single" w:sz="4" w:space="0" w:color="auto"/>
              <w:bottom w:val="single" w:sz="4" w:space="0" w:color="auto"/>
              <w:right w:val="single" w:sz="4" w:space="0" w:color="auto"/>
            </w:tcBorders>
            <w:hideMark/>
          </w:tcPr>
          <w:p w14:paraId="1BF11FB6"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bottom w:val="single" w:sz="4" w:space="0" w:color="auto"/>
              <w:right w:val="single" w:sz="4" w:space="0" w:color="auto"/>
            </w:tcBorders>
            <w:vAlign w:val="center"/>
            <w:hideMark/>
          </w:tcPr>
          <w:p w14:paraId="0C5A3D6C"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bottom w:val="single" w:sz="4" w:space="0" w:color="auto"/>
              <w:right w:val="single" w:sz="4" w:space="0" w:color="auto"/>
            </w:tcBorders>
          </w:tcPr>
          <w:p w14:paraId="7CF30377" w14:textId="77777777" w:rsidR="00EA15DF" w:rsidRPr="002E73F7" w:rsidRDefault="00EA15DF" w:rsidP="008B3967">
            <w:pPr>
              <w:spacing w:after="0" w:line="240" w:lineRule="auto"/>
              <w:rPr>
                <w:rFonts w:ascii="Times New Roman" w:hAnsi="Times New Roman"/>
                <w:bCs/>
                <w:sz w:val="24"/>
                <w:szCs w:val="24"/>
              </w:rPr>
            </w:pPr>
          </w:p>
        </w:tc>
      </w:tr>
      <w:tr w:rsidR="00EA15DF" w:rsidRPr="002E73F7" w14:paraId="490A498E" w14:textId="77777777" w:rsidTr="008B3967">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14:paraId="48D69CCD"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i/>
                <w:sz w:val="24"/>
                <w:szCs w:val="24"/>
              </w:rPr>
              <w:t>Тема 2.3. Основные элементы пневматических систем</w:t>
            </w:r>
          </w:p>
        </w:tc>
        <w:tc>
          <w:tcPr>
            <w:tcW w:w="3154" w:type="pct"/>
            <w:tcBorders>
              <w:top w:val="single" w:sz="4" w:space="0" w:color="auto"/>
              <w:left w:val="single" w:sz="4" w:space="0" w:color="auto"/>
              <w:bottom w:val="single" w:sz="4" w:space="0" w:color="auto"/>
              <w:right w:val="single" w:sz="4" w:space="0" w:color="auto"/>
            </w:tcBorders>
            <w:hideMark/>
          </w:tcPr>
          <w:p w14:paraId="6C4A2FD9" w14:textId="77777777" w:rsidR="00EA15DF" w:rsidRPr="002E73F7" w:rsidRDefault="00EA15DF" w:rsidP="008B3967">
            <w:pPr>
              <w:pStyle w:val="a3"/>
              <w:spacing w:before="0" w:after="0"/>
              <w:ind w:left="653"/>
              <w:rPr>
                <w:rFonts w:eastAsia="Calibri"/>
                <w:b/>
              </w:rPr>
            </w:pPr>
            <w:proofErr w:type="spellStart"/>
            <w:r w:rsidRPr="002E73F7">
              <w:rPr>
                <w:b/>
                <w:bCs/>
                <w:i/>
              </w:rPr>
              <w:t>Содержание</w:t>
            </w:r>
            <w:proofErr w:type="spellEnd"/>
            <w:r w:rsidRPr="002E73F7">
              <w:rPr>
                <w:b/>
                <w:bCs/>
                <w:i/>
              </w:rPr>
              <w:t xml:space="preserve"> </w:t>
            </w:r>
            <w:proofErr w:type="spellStart"/>
            <w:r w:rsidRPr="002E73F7">
              <w:rPr>
                <w:b/>
                <w:bCs/>
                <w:i/>
              </w:rPr>
              <w:t>учебного</w:t>
            </w:r>
            <w:proofErr w:type="spellEnd"/>
            <w:r w:rsidRPr="002E73F7">
              <w:rPr>
                <w:b/>
                <w:bCs/>
                <w:i/>
              </w:rPr>
              <w:t xml:space="preserve"> </w:t>
            </w:r>
            <w:proofErr w:type="spellStart"/>
            <w:r w:rsidRPr="002E73F7">
              <w:rPr>
                <w:b/>
                <w:bCs/>
                <w:i/>
              </w:rPr>
              <w:t>материала</w:t>
            </w:r>
            <w:proofErr w:type="spellEnd"/>
          </w:p>
        </w:tc>
        <w:tc>
          <w:tcPr>
            <w:tcW w:w="325" w:type="pct"/>
            <w:tcBorders>
              <w:top w:val="single" w:sz="4" w:space="0" w:color="auto"/>
              <w:left w:val="single" w:sz="4" w:space="0" w:color="auto"/>
              <w:bottom w:val="single" w:sz="4" w:space="0" w:color="auto"/>
              <w:right w:val="single" w:sz="4" w:space="0" w:color="auto"/>
            </w:tcBorders>
            <w:vAlign w:val="center"/>
            <w:hideMark/>
          </w:tcPr>
          <w:p w14:paraId="751A8DB1"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8</w:t>
            </w:r>
          </w:p>
        </w:tc>
        <w:tc>
          <w:tcPr>
            <w:tcW w:w="360" w:type="pct"/>
            <w:vMerge w:val="restart"/>
            <w:tcBorders>
              <w:top w:val="single" w:sz="4" w:space="0" w:color="auto"/>
              <w:left w:val="single" w:sz="4" w:space="0" w:color="auto"/>
              <w:right w:val="single" w:sz="4" w:space="0" w:color="auto"/>
            </w:tcBorders>
          </w:tcPr>
          <w:p w14:paraId="16BAB4DE" w14:textId="77777777" w:rsidR="00EA15DF" w:rsidRPr="00C54E62" w:rsidRDefault="00EA15DF" w:rsidP="008B3967">
            <w:pPr>
              <w:spacing w:after="0" w:line="240" w:lineRule="auto"/>
              <w:rPr>
                <w:rFonts w:ascii="Times New Roman" w:hAnsi="Times New Roman"/>
                <w:sz w:val="24"/>
                <w:szCs w:val="24"/>
              </w:rPr>
            </w:pPr>
            <w:r w:rsidRPr="00C54E62">
              <w:rPr>
                <w:rFonts w:ascii="Times New Roman" w:hAnsi="Times New Roman"/>
                <w:sz w:val="24"/>
                <w:szCs w:val="24"/>
              </w:rPr>
              <w:t>О</w:t>
            </w:r>
            <w:r>
              <w:rPr>
                <w:rFonts w:ascii="Times New Roman" w:hAnsi="Times New Roman"/>
                <w:sz w:val="24"/>
                <w:szCs w:val="24"/>
              </w:rPr>
              <w:t>К</w:t>
            </w:r>
            <w:r w:rsidRPr="00C54E62">
              <w:rPr>
                <w:rFonts w:ascii="Times New Roman" w:hAnsi="Times New Roman"/>
                <w:sz w:val="24"/>
                <w:szCs w:val="24"/>
              </w:rPr>
              <w:t xml:space="preserve"> 09, </w:t>
            </w:r>
            <w:r>
              <w:rPr>
                <w:rFonts w:ascii="Times New Roman" w:hAnsi="Times New Roman"/>
                <w:sz w:val="24"/>
                <w:szCs w:val="24"/>
              </w:rPr>
              <w:t>ПК2.3, ПК 3.3</w:t>
            </w:r>
          </w:p>
        </w:tc>
        <w:tc>
          <w:tcPr>
            <w:tcW w:w="382" w:type="pct"/>
            <w:vMerge w:val="restart"/>
            <w:tcBorders>
              <w:top w:val="single" w:sz="4" w:space="0" w:color="auto"/>
              <w:left w:val="single" w:sz="4" w:space="0" w:color="auto"/>
              <w:right w:val="single" w:sz="4" w:space="0" w:color="auto"/>
            </w:tcBorders>
          </w:tcPr>
          <w:p w14:paraId="13B95BFA" w14:textId="77777777" w:rsidR="00EA15DF" w:rsidRPr="00C54E62" w:rsidRDefault="00EA15DF" w:rsidP="008B3967">
            <w:pPr>
              <w:spacing w:after="0" w:line="240" w:lineRule="auto"/>
              <w:rPr>
                <w:rFonts w:ascii="Times New Roman" w:hAnsi="Times New Roman"/>
                <w:sz w:val="24"/>
                <w:szCs w:val="24"/>
              </w:rPr>
            </w:pPr>
            <w:r w:rsidRPr="003B7AE8">
              <w:rPr>
                <w:rFonts w:ascii="Times New Roman" w:hAnsi="Times New Roman"/>
                <w:sz w:val="24"/>
                <w:szCs w:val="24"/>
                <w:lang w:eastAsia="en-US"/>
              </w:rPr>
              <w:t>Уо.09.02</w:t>
            </w:r>
            <w:r>
              <w:rPr>
                <w:rFonts w:ascii="Times New Roman" w:hAnsi="Times New Roman"/>
                <w:sz w:val="24"/>
                <w:szCs w:val="24"/>
                <w:lang w:eastAsia="en-US"/>
              </w:rPr>
              <w:t>,</w:t>
            </w:r>
            <w:r w:rsidRPr="003B7AE8">
              <w:rPr>
                <w:rFonts w:ascii="Times New Roman" w:hAnsi="Times New Roman"/>
                <w:sz w:val="24"/>
                <w:szCs w:val="24"/>
                <w:lang w:eastAsia="en-US"/>
              </w:rPr>
              <w:t xml:space="preserve"> Зо.09.01</w:t>
            </w:r>
            <w:r>
              <w:rPr>
                <w:rFonts w:ascii="Times New Roman" w:hAnsi="Times New Roman"/>
                <w:sz w:val="24"/>
                <w:szCs w:val="24"/>
                <w:lang w:eastAsia="en-US"/>
              </w:rPr>
              <w:t xml:space="preserve">, </w:t>
            </w:r>
            <w:r w:rsidRPr="003B7AE8">
              <w:rPr>
                <w:sz w:val="24"/>
                <w:szCs w:val="24"/>
              </w:rPr>
              <w:t>У 2.3.01</w:t>
            </w:r>
            <w:r>
              <w:rPr>
                <w:sz w:val="24"/>
                <w:szCs w:val="24"/>
              </w:rPr>
              <w:t>,</w:t>
            </w:r>
            <w:r w:rsidRPr="003B7AE8">
              <w:rPr>
                <w:sz w:val="24"/>
                <w:szCs w:val="24"/>
              </w:rPr>
              <w:t xml:space="preserve"> З 2.3.02</w:t>
            </w:r>
            <w:r>
              <w:rPr>
                <w:sz w:val="24"/>
                <w:szCs w:val="24"/>
              </w:rPr>
              <w:t xml:space="preserve">, </w:t>
            </w:r>
            <w:r w:rsidRPr="003B7AE8">
              <w:rPr>
                <w:sz w:val="24"/>
                <w:szCs w:val="24"/>
              </w:rPr>
              <w:t>У 3.3.04</w:t>
            </w:r>
            <w:r>
              <w:rPr>
                <w:sz w:val="24"/>
                <w:szCs w:val="24"/>
              </w:rPr>
              <w:t>,</w:t>
            </w:r>
            <w:r w:rsidRPr="003B7AE8">
              <w:rPr>
                <w:sz w:val="24"/>
                <w:szCs w:val="24"/>
              </w:rPr>
              <w:t xml:space="preserve"> З 3.3.02</w:t>
            </w:r>
          </w:p>
        </w:tc>
      </w:tr>
      <w:tr w:rsidR="00EA15DF" w:rsidRPr="002E73F7" w14:paraId="33B9AC14"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B4AE38"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08C67D1" w14:textId="77777777" w:rsidR="00EA15DF" w:rsidRPr="00BA4C47" w:rsidRDefault="00EA15DF" w:rsidP="008B3967">
            <w:pPr>
              <w:spacing w:after="0" w:line="240" w:lineRule="auto"/>
              <w:jc w:val="both"/>
              <w:rPr>
                <w:rFonts w:ascii="Times New Roman" w:hAnsi="Times New Roman"/>
                <w:sz w:val="24"/>
                <w:szCs w:val="24"/>
              </w:rPr>
            </w:pPr>
            <w:r w:rsidRPr="00BA4C47">
              <w:rPr>
                <w:rFonts w:ascii="Times New Roman" w:hAnsi="Times New Roman"/>
                <w:sz w:val="24"/>
                <w:szCs w:val="24"/>
              </w:rPr>
              <w:t>Конструктивные элементы пневмосистем: (</w:t>
            </w:r>
            <w:proofErr w:type="spellStart"/>
            <w:r w:rsidRPr="00BA4C47">
              <w:rPr>
                <w:rFonts w:ascii="Times New Roman" w:hAnsi="Times New Roman"/>
                <w:sz w:val="24"/>
                <w:szCs w:val="24"/>
              </w:rPr>
              <w:t>пневмосопротивления</w:t>
            </w:r>
            <w:proofErr w:type="spellEnd"/>
            <w:r w:rsidRPr="00BA4C47">
              <w:rPr>
                <w:rFonts w:ascii="Times New Roman" w:hAnsi="Times New Roman"/>
                <w:sz w:val="24"/>
                <w:szCs w:val="24"/>
              </w:rPr>
              <w:t xml:space="preserve"> нерегулируемые, мембраны, мембранные пакеты, проточные и глухие камеры, система «сопло–заслонка»).</w:t>
            </w:r>
          </w:p>
        </w:tc>
        <w:tc>
          <w:tcPr>
            <w:tcW w:w="325" w:type="pct"/>
            <w:tcBorders>
              <w:top w:val="single" w:sz="4" w:space="0" w:color="auto"/>
              <w:left w:val="single" w:sz="4" w:space="0" w:color="auto"/>
              <w:bottom w:val="single" w:sz="4" w:space="0" w:color="auto"/>
              <w:right w:val="single" w:sz="4" w:space="0" w:color="auto"/>
            </w:tcBorders>
            <w:vAlign w:val="center"/>
            <w:hideMark/>
          </w:tcPr>
          <w:p w14:paraId="5577B615"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right w:val="single" w:sz="4" w:space="0" w:color="auto"/>
            </w:tcBorders>
            <w:hideMark/>
          </w:tcPr>
          <w:p w14:paraId="6C9138E4"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1A4066EF"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r>
      <w:tr w:rsidR="00EA15DF" w:rsidRPr="002E73F7" w14:paraId="4500671A"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0B3927"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4A9C8EB8" w14:textId="77777777" w:rsidR="00EA15DF" w:rsidRPr="00BA4C47" w:rsidRDefault="00EA15DF" w:rsidP="008B3967">
            <w:pPr>
              <w:spacing w:after="0" w:line="240" w:lineRule="auto"/>
              <w:jc w:val="both"/>
              <w:rPr>
                <w:rFonts w:ascii="Times New Roman" w:hAnsi="Times New Roman"/>
                <w:sz w:val="24"/>
                <w:szCs w:val="24"/>
              </w:rPr>
            </w:pPr>
            <w:r w:rsidRPr="00BA4C47">
              <w:rPr>
                <w:rFonts w:ascii="Times New Roman" w:hAnsi="Times New Roman"/>
                <w:sz w:val="24"/>
                <w:szCs w:val="24"/>
              </w:rPr>
              <w:t xml:space="preserve">Основные устройства пневмосистем: редуктор давления, </w:t>
            </w:r>
            <w:proofErr w:type="spellStart"/>
            <w:r w:rsidRPr="00BA4C47">
              <w:rPr>
                <w:rFonts w:ascii="Times New Roman" w:hAnsi="Times New Roman"/>
                <w:sz w:val="24"/>
                <w:szCs w:val="24"/>
              </w:rPr>
              <w:t>пневмоусилители</w:t>
            </w:r>
            <w:proofErr w:type="spellEnd"/>
            <w:r w:rsidRPr="00BA4C47">
              <w:rPr>
                <w:rFonts w:ascii="Times New Roman" w:hAnsi="Times New Roman"/>
                <w:sz w:val="24"/>
                <w:szCs w:val="24"/>
              </w:rPr>
              <w:t xml:space="preserve">, сумматоры, устройства умножения и деления на постоянный коэффициент. </w:t>
            </w:r>
          </w:p>
        </w:tc>
        <w:tc>
          <w:tcPr>
            <w:tcW w:w="325" w:type="pct"/>
            <w:tcBorders>
              <w:top w:val="single" w:sz="4" w:space="0" w:color="auto"/>
              <w:left w:val="single" w:sz="4" w:space="0" w:color="auto"/>
              <w:bottom w:val="single" w:sz="4" w:space="0" w:color="auto"/>
              <w:right w:val="single" w:sz="4" w:space="0" w:color="auto"/>
            </w:tcBorders>
            <w:vAlign w:val="center"/>
            <w:hideMark/>
          </w:tcPr>
          <w:p w14:paraId="731C04EE"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bottom w:val="single" w:sz="4" w:space="0" w:color="auto"/>
              <w:right w:val="single" w:sz="4" w:space="0" w:color="auto"/>
            </w:tcBorders>
            <w:vAlign w:val="center"/>
            <w:hideMark/>
          </w:tcPr>
          <w:p w14:paraId="14F6015F"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bottom w:val="single" w:sz="4" w:space="0" w:color="auto"/>
              <w:right w:val="single" w:sz="4" w:space="0" w:color="auto"/>
            </w:tcBorders>
          </w:tcPr>
          <w:p w14:paraId="3C9F43FF"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4FF04221"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8025A4"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3E30CC36" w14:textId="77777777" w:rsidR="00EA15DF" w:rsidRPr="002E73F7" w:rsidRDefault="00EA15DF" w:rsidP="008B3967">
            <w:pPr>
              <w:spacing w:after="0" w:line="240" w:lineRule="auto"/>
              <w:rPr>
                <w:rFonts w:ascii="Times New Roman" w:hAnsi="Times New Roman"/>
                <w:b/>
                <w:i/>
                <w:sz w:val="24"/>
                <w:szCs w:val="24"/>
              </w:rPr>
            </w:pPr>
            <w:r w:rsidRPr="002E73F7">
              <w:rPr>
                <w:rFonts w:ascii="Times New Roman" w:hAnsi="Times New Roman"/>
                <w:b/>
                <w:bCs/>
                <w:i/>
                <w:sz w:val="24"/>
                <w:szCs w:val="24"/>
              </w:rPr>
              <w:t>Тематика практических занятий и лабораторных работ</w:t>
            </w:r>
          </w:p>
        </w:tc>
        <w:tc>
          <w:tcPr>
            <w:tcW w:w="325" w:type="pct"/>
            <w:tcBorders>
              <w:top w:val="single" w:sz="4" w:space="0" w:color="auto"/>
              <w:left w:val="single" w:sz="4" w:space="0" w:color="auto"/>
              <w:bottom w:val="single" w:sz="4" w:space="0" w:color="auto"/>
              <w:right w:val="single" w:sz="4" w:space="0" w:color="auto"/>
            </w:tcBorders>
            <w:vAlign w:val="center"/>
            <w:hideMark/>
          </w:tcPr>
          <w:p w14:paraId="7116FFF7"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4</w:t>
            </w:r>
          </w:p>
        </w:tc>
        <w:tc>
          <w:tcPr>
            <w:tcW w:w="360" w:type="pct"/>
            <w:tcBorders>
              <w:top w:val="single" w:sz="4" w:space="0" w:color="auto"/>
              <w:left w:val="single" w:sz="4" w:space="0" w:color="auto"/>
              <w:bottom w:val="single" w:sz="4" w:space="0" w:color="auto"/>
              <w:right w:val="single" w:sz="4" w:space="0" w:color="auto"/>
            </w:tcBorders>
          </w:tcPr>
          <w:p w14:paraId="1A66AA75" w14:textId="77777777" w:rsidR="00EA15DF" w:rsidRPr="002E73F7" w:rsidRDefault="00EA15DF" w:rsidP="008B3967">
            <w:pPr>
              <w:spacing w:after="0" w:line="240" w:lineRule="auto"/>
              <w:rPr>
                <w:rFonts w:ascii="Times New Roman" w:hAnsi="Times New Roman"/>
                <w:bCs/>
                <w:sz w:val="24"/>
                <w:szCs w:val="24"/>
              </w:rPr>
            </w:pPr>
          </w:p>
        </w:tc>
        <w:tc>
          <w:tcPr>
            <w:tcW w:w="382" w:type="pct"/>
            <w:tcBorders>
              <w:top w:val="single" w:sz="4" w:space="0" w:color="auto"/>
              <w:left w:val="single" w:sz="4" w:space="0" w:color="auto"/>
              <w:bottom w:val="single" w:sz="4" w:space="0" w:color="auto"/>
              <w:right w:val="single" w:sz="4" w:space="0" w:color="auto"/>
            </w:tcBorders>
          </w:tcPr>
          <w:p w14:paraId="6FA60A91" w14:textId="77777777" w:rsidR="00EA15DF" w:rsidRPr="002E73F7" w:rsidRDefault="00EA15DF" w:rsidP="008B3967">
            <w:pPr>
              <w:spacing w:after="0" w:line="240" w:lineRule="auto"/>
              <w:rPr>
                <w:rFonts w:ascii="Times New Roman" w:hAnsi="Times New Roman"/>
                <w:bCs/>
                <w:sz w:val="24"/>
                <w:szCs w:val="24"/>
              </w:rPr>
            </w:pPr>
          </w:p>
        </w:tc>
      </w:tr>
      <w:tr w:rsidR="00EA15DF" w:rsidRPr="002E73F7" w14:paraId="2DCAE2C8"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25C3BB"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76D2AB4E" w14:textId="77777777" w:rsidR="00EA15DF" w:rsidRPr="002E73F7" w:rsidRDefault="00EA15DF" w:rsidP="008B3967">
            <w:pPr>
              <w:spacing w:after="0" w:line="240" w:lineRule="auto"/>
              <w:jc w:val="both"/>
              <w:rPr>
                <w:rFonts w:ascii="Times New Roman" w:hAnsi="Times New Roman"/>
                <w:sz w:val="24"/>
                <w:szCs w:val="24"/>
              </w:rPr>
            </w:pPr>
            <w:r w:rsidRPr="002E73F7">
              <w:rPr>
                <w:rFonts w:ascii="Times New Roman" w:hAnsi="Times New Roman"/>
                <w:b/>
                <w:sz w:val="24"/>
                <w:szCs w:val="24"/>
              </w:rPr>
              <w:t xml:space="preserve">Практическое занятие № 10  </w:t>
            </w:r>
            <w:r w:rsidRPr="002E73F7">
              <w:rPr>
                <w:rFonts w:ascii="Times New Roman" w:hAnsi="Times New Roman"/>
                <w:sz w:val="24"/>
                <w:szCs w:val="24"/>
              </w:rPr>
              <w:t>Изучение конструкции пропорционального клапана</w:t>
            </w:r>
          </w:p>
        </w:tc>
        <w:tc>
          <w:tcPr>
            <w:tcW w:w="325" w:type="pct"/>
            <w:tcBorders>
              <w:top w:val="single" w:sz="4" w:space="0" w:color="auto"/>
              <w:left w:val="single" w:sz="4" w:space="0" w:color="auto"/>
              <w:bottom w:val="single" w:sz="4" w:space="0" w:color="auto"/>
              <w:right w:val="single" w:sz="4" w:space="0" w:color="auto"/>
            </w:tcBorders>
            <w:vAlign w:val="center"/>
            <w:hideMark/>
          </w:tcPr>
          <w:p w14:paraId="0B02CF64"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05DAF324" w14:textId="77777777" w:rsidR="00EA15DF" w:rsidRPr="002E73F7" w:rsidRDefault="00EA15DF" w:rsidP="008B3967">
            <w:pPr>
              <w:spacing w:after="0" w:line="240" w:lineRule="auto"/>
              <w:rPr>
                <w:rFonts w:ascii="Times New Roman" w:hAnsi="Times New Roman"/>
                <w:bCs/>
                <w:sz w:val="24"/>
                <w:szCs w:val="24"/>
              </w:rPr>
            </w:pPr>
          </w:p>
        </w:tc>
        <w:tc>
          <w:tcPr>
            <w:tcW w:w="382" w:type="pct"/>
            <w:tcBorders>
              <w:top w:val="single" w:sz="4" w:space="0" w:color="auto"/>
              <w:left w:val="single" w:sz="4" w:space="0" w:color="auto"/>
              <w:bottom w:val="single" w:sz="4" w:space="0" w:color="auto"/>
              <w:right w:val="single" w:sz="4" w:space="0" w:color="auto"/>
            </w:tcBorders>
          </w:tcPr>
          <w:p w14:paraId="3BAE6E51" w14:textId="77777777" w:rsidR="00EA15DF" w:rsidRPr="002E73F7" w:rsidRDefault="00EA15DF" w:rsidP="008B3967">
            <w:pPr>
              <w:spacing w:after="0" w:line="240" w:lineRule="auto"/>
              <w:rPr>
                <w:rFonts w:ascii="Times New Roman" w:hAnsi="Times New Roman"/>
                <w:bCs/>
                <w:sz w:val="24"/>
                <w:szCs w:val="24"/>
              </w:rPr>
            </w:pPr>
          </w:p>
        </w:tc>
      </w:tr>
      <w:tr w:rsidR="00EA15DF" w:rsidRPr="002E73F7" w14:paraId="56CAE7E8"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6AE5D3"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hideMark/>
          </w:tcPr>
          <w:p w14:paraId="2EFFC152" w14:textId="77777777" w:rsidR="00EA15DF" w:rsidRPr="002E73F7" w:rsidRDefault="00EA15DF" w:rsidP="008B3967">
            <w:pPr>
              <w:spacing w:after="0" w:line="240" w:lineRule="auto"/>
              <w:jc w:val="both"/>
              <w:rPr>
                <w:rFonts w:ascii="Times New Roman" w:hAnsi="Times New Roman"/>
                <w:sz w:val="24"/>
                <w:szCs w:val="24"/>
              </w:rPr>
            </w:pPr>
            <w:r w:rsidRPr="002E73F7">
              <w:rPr>
                <w:rFonts w:ascii="Times New Roman" w:hAnsi="Times New Roman"/>
                <w:b/>
                <w:sz w:val="24"/>
                <w:szCs w:val="24"/>
              </w:rPr>
              <w:t xml:space="preserve">Практическое занятие № 11 </w:t>
            </w:r>
            <w:r w:rsidRPr="002E73F7">
              <w:rPr>
                <w:rFonts w:ascii="Times New Roman" w:hAnsi="Times New Roman"/>
                <w:sz w:val="24"/>
                <w:szCs w:val="24"/>
              </w:rPr>
              <w:t>Изучение конструкции коаксиального насоса</w:t>
            </w:r>
          </w:p>
        </w:tc>
        <w:tc>
          <w:tcPr>
            <w:tcW w:w="325" w:type="pct"/>
            <w:tcBorders>
              <w:top w:val="single" w:sz="4" w:space="0" w:color="auto"/>
              <w:left w:val="single" w:sz="4" w:space="0" w:color="auto"/>
              <w:bottom w:val="single" w:sz="4" w:space="0" w:color="auto"/>
              <w:right w:val="single" w:sz="4" w:space="0" w:color="auto"/>
            </w:tcBorders>
            <w:vAlign w:val="center"/>
            <w:hideMark/>
          </w:tcPr>
          <w:p w14:paraId="24A82F52"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tcBorders>
              <w:top w:val="single" w:sz="4" w:space="0" w:color="auto"/>
              <w:left w:val="single" w:sz="4" w:space="0" w:color="auto"/>
              <w:bottom w:val="single" w:sz="4" w:space="0" w:color="auto"/>
              <w:right w:val="single" w:sz="4" w:space="0" w:color="auto"/>
            </w:tcBorders>
          </w:tcPr>
          <w:p w14:paraId="632C3008" w14:textId="77777777" w:rsidR="00EA15DF" w:rsidRPr="002E73F7" w:rsidRDefault="00EA15DF" w:rsidP="008B3967">
            <w:pPr>
              <w:spacing w:after="0" w:line="240" w:lineRule="auto"/>
              <w:rPr>
                <w:rFonts w:ascii="Times New Roman" w:hAnsi="Times New Roman"/>
                <w:bCs/>
                <w:sz w:val="24"/>
                <w:szCs w:val="24"/>
              </w:rPr>
            </w:pPr>
          </w:p>
        </w:tc>
        <w:tc>
          <w:tcPr>
            <w:tcW w:w="382" w:type="pct"/>
            <w:tcBorders>
              <w:top w:val="single" w:sz="4" w:space="0" w:color="auto"/>
              <w:left w:val="single" w:sz="4" w:space="0" w:color="auto"/>
              <w:bottom w:val="single" w:sz="4" w:space="0" w:color="auto"/>
              <w:right w:val="single" w:sz="4" w:space="0" w:color="auto"/>
            </w:tcBorders>
          </w:tcPr>
          <w:p w14:paraId="313B9B8B" w14:textId="77777777" w:rsidR="00EA15DF" w:rsidRPr="002E73F7" w:rsidRDefault="00EA15DF" w:rsidP="008B3967">
            <w:pPr>
              <w:spacing w:after="0" w:line="240" w:lineRule="auto"/>
              <w:rPr>
                <w:rFonts w:ascii="Times New Roman" w:hAnsi="Times New Roman"/>
                <w:bCs/>
                <w:sz w:val="24"/>
                <w:szCs w:val="24"/>
              </w:rPr>
            </w:pPr>
          </w:p>
        </w:tc>
      </w:tr>
      <w:tr w:rsidR="00EA15DF" w:rsidRPr="002E73F7" w14:paraId="6D88E661" w14:textId="77777777" w:rsidTr="008B3967">
        <w:trPr>
          <w:trHeight w:val="20"/>
        </w:trPr>
        <w:tc>
          <w:tcPr>
            <w:tcW w:w="3933" w:type="pct"/>
            <w:gridSpan w:val="2"/>
            <w:tcBorders>
              <w:top w:val="single" w:sz="4" w:space="0" w:color="auto"/>
              <w:left w:val="single" w:sz="4" w:space="0" w:color="auto"/>
              <w:bottom w:val="single" w:sz="4" w:space="0" w:color="auto"/>
              <w:right w:val="single" w:sz="4" w:space="0" w:color="auto"/>
            </w:tcBorders>
            <w:hideMark/>
          </w:tcPr>
          <w:p w14:paraId="412F82E7" w14:textId="77777777" w:rsidR="00EA15DF" w:rsidRPr="0062018C" w:rsidRDefault="00EA15DF" w:rsidP="008B3967">
            <w:pPr>
              <w:pStyle w:val="a3"/>
              <w:spacing w:before="0" w:after="0"/>
              <w:ind w:left="142"/>
              <w:rPr>
                <w:rFonts w:eastAsia="Calibri"/>
                <w:b/>
                <w:bCs/>
                <w:i/>
                <w:lang w:val="ru-RU"/>
              </w:rPr>
            </w:pPr>
            <w:r w:rsidRPr="00EA15DF">
              <w:rPr>
                <w:b/>
                <w:i/>
                <w:lang w:val="ru-RU"/>
              </w:rPr>
              <w:t xml:space="preserve">Раздел 3. Элементы гидравлического и пневматического приводов. </w:t>
            </w:r>
            <w:r w:rsidRPr="0062018C">
              <w:rPr>
                <w:b/>
                <w:i/>
                <w:lang w:val="ru-RU"/>
              </w:rPr>
              <w:t>Комбинированные системы</w:t>
            </w:r>
          </w:p>
        </w:tc>
        <w:tc>
          <w:tcPr>
            <w:tcW w:w="325" w:type="pct"/>
            <w:tcBorders>
              <w:top w:val="single" w:sz="4" w:space="0" w:color="auto"/>
              <w:left w:val="single" w:sz="4" w:space="0" w:color="auto"/>
              <w:bottom w:val="single" w:sz="4" w:space="0" w:color="auto"/>
              <w:right w:val="single" w:sz="4" w:space="0" w:color="auto"/>
            </w:tcBorders>
            <w:vAlign w:val="center"/>
            <w:hideMark/>
          </w:tcPr>
          <w:p w14:paraId="56BDA6AB" w14:textId="77777777" w:rsidR="00EA15DF" w:rsidRPr="002E73F7" w:rsidRDefault="00EA15DF"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10</w:t>
            </w:r>
          </w:p>
        </w:tc>
        <w:tc>
          <w:tcPr>
            <w:tcW w:w="360" w:type="pct"/>
            <w:tcBorders>
              <w:top w:val="single" w:sz="4" w:space="0" w:color="auto"/>
              <w:left w:val="single" w:sz="4" w:space="0" w:color="auto"/>
              <w:bottom w:val="single" w:sz="4" w:space="0" w:color="auto"/>
              <w:right w:val="single" w:sz="4" w:space="0" w:color="auto"/>
            </w:tcBorders>
          </w:tcPr>
          <w:p w14:paraId="44AFC44A" w14:textId="77777777" w:rsidR="00EA15DF" w:rsidRPr="002E73F7" w:rsidRDefault="00EA15DF" w:rsidP="008B3967">
            <w:pPr>
              <w:spacing w:after="0" w:line="240" w:lineRule="auto"/>
              <w:rPr>
                <w:rFonts w:ascii="Times New Roman" w:hAnsi="Times New Roman"/>
                <w:bCs/>
                <w:sz w:val="24"/>
                <w:szCs w:val="24"/>
              </w:rPr>
            </w:pPr>
          </w:p>
        </w:tc>
        <w:tc>
          <w:tcPr>
            <w:tcW w:w="382" w:type="pct"/>
            <w:tcBorders>
              <w:top w:val="single" w:sz="4" w:space="0" w:color="auto"/>
              <w:left w:val="single" w:sz="4" w:space="0" w:color="auto"/>
              <w:bottom w:val="single" w:sz="4" w:space="0" w:color="auto"/>
              <w:right w:val="single" w:sz="4" w:space="0" w:color="auto"/>
            </w:tcBorders>
          </w:tcPr>
          <w:p w14:paraId="260A2061" w14:textId="77777777" w:rsidR="00EA15DF" w:rsidRPr="002E73F7" w:rsidRDefault="00EA15DF" w:rsidP="008B3967">
            <w:pPr>
              <w:spacing w:after="0" w:line="240" w:lineRule="auto"/>
              <w:rPr>
                <w:rFonts w:ascii="Times New Roman" w:hAnsi="Times New Roman"/>
                <w:bCs/>
                <w:sz w:val="24"/>
                <w:szCs w:val="24"/>
              </w:rPr>
            </w:pPr>
          </w:p>
        </w:tc>
      </w:tr>
      <w:tr w:rsidR="00EA15DF" w:rsidRPr="002E73F7" w14:paraId="58132767" w14:textId="77777777" w:rsidTr="008B3967">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14:paraId="37FAF978" w14:textId="77777777" w:rsidR="00EA15DF" w:rsidRPr="00EA15DF" w:rsidRDefault="00EA15DF" w:rsidP="008B3967">
            <w:pPr>
              <w:pStyle w:val="101"/>
              <w:spacing w:before="0" w:after="0" w:line="240" w:lineRule="auto"/>
              <w:rPr>
                <w:rFonts w:eastAsia="Calibri"/>
                <w:bCs w:val="0"/>
                <w:i/>
                <w:lang w:val="ru-RU"/>
              </w:rPr>
            </w:pPr>
            <w:r w:rsidRPr="00EA15DF">
              <w:rPr>
                <w:bCs w:val="0"/>
                <w:i/>
                <w:lang w:val="ru-RU"/>
              </w:rPr>
              <w:t xml:space="preserve">Тема 3.1 </w:t>
            </w:r>
          </w:p>
          <w:p w14:paraId="32414F87"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i/>
                <w:sz w:val="24"/>
                <w:szCs w:val="24"/>
              </w:rPr>
              <w:t>Элементы гидравлического и пневматического приводов. Комбинированные системы</w:t>
            </w:r>
          </w:p>
        </w:tc>
        <w:tc>
          <w:tcPr>
            <w:tcW w:w="3154" w:type="pct"/>
            <w:tcBorders>
              <w:top w:val="single" w:sz="4" w:space="0" w:color="auto"/>
              <w:left w:val="single" w:sz="4" w:space="0" w:color="auto"/>
              <w:bottom w:val="single" w:sz="4" w:space="0" w:color="auto"/>
              <w:right w:val="single" w:sz="4" w:space="0" w:color="auto"/>
            </w:tcBorders>
            <w:hideMark/>
          </w:tcPr>
          <w:p w14:paraId="0E94CD35" w14:textId="77777777" w:rsidR="00EA15DF" w:rsidRPr="002E73F7" w:rsidRDefault="00EA15DF" w:rsidP="008B3967">
            <w:pPr>
              <w:pStyle w:val="a3"/>
              <w:spacing w:before="0" w:after="0"/>
              <w:ind w:left="653"/>
              <w:rPr>
                <w:rFonts w:eastAsia="Calibri"/>
                <w:b/>
              </w:rPr>
            </w:pPr>
            <w:proofErr w:type="spellStart"/>
            <w:r w:rsidRPr="002E73F7">
              <w:rPr>
                <w:b/>
                <w:bCs/>
              </w:rPr>
              <w:t>Содержание</w:t>
            </w:r>
            <w:proofErr w:type="spellEnd"/>
            <w:r w:rsidRPr="002E73F7">
              <w:rPr>
                <w:b/>
                <w:bCs/>
              </w:rPr>
              <w:t xml:space="preserve"> </w:t>
            </w:r>
            <w:proofErr w:type="spellStart"/>
            <w:r w:rsidRPr="002E73F7">
              <w:rPr>
                <w:b/>
                <w:bCs/>
              </w:rPr>
              <w:t>учебного</w:t>
            </w:r>
            <w:proofErr w:type="spellEnd"/>
            <w:r w:rsidRPr="002E73F7">
              <w:rPr>
                <w:b/>
                <w:bCs/>
              </w:rPr>
              <w:t xml:space="preserve"> </w:t>
            </w:r>
            <w:proofErr w:type="spellStart"/>
            <w:r w:rsidRPr="002E73F7">
              <w:rPr>
                <w:b/>
                <w:bCs/>
              </w:rPr>
              <w:t>материала</w:t>
            </w:r>
            <w:proofErr w:type="spellEnd"/>
          </w:p>
        </w:tc>
        <w:tc>
          <w:tcPr>
            <w:tcW w:w="325" w:type="pct"/>
            <w:tcBorders>
              <w:top w:val="single" w:sz="4" w:space="0" w:color="auto"/>
              <w:left w:val="single" w:sz="4" w:space="0" w:color="auto"/>
              <w:bottom w:val="single" w:sz="4" w:space="0" w:color="auto"/>
              <w:right w:val="single" w:sz="4" w:space="0" w:color="auto"/>
            </w:tcBorders>
            <w:vAlign w:val="center"/>
            <w:hideMark/>
          </w:tcPr>
          <w:p w14:paraId="7D911196"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8</w:t>
            </w:r>
          </w:p>
        </w:tc>
        <w:tc>
          <w:tcPr>
            <w:tcW w:w="360" w:type="pct"/>
            <w:vMerge w:val="restart"/>
            <w:tcBorders>
              <w:top w:val="single" w:sz="4" w:space="0" w:color="auto"/>
              <w:left w:val="single" w:sz="4" w:space="0" w:color="auto"/>
              <w:right w:val="single" w:sz="4" w:space="0" w:color="auto"/>
            </w:tcBorders>
          </w:tcPr>
          <w:p w14:paraId="415CB58E" w14:textId="77777777" w:rsidR="00EA15DF" w:rsidRPr="002E73F7" w:rsidRDefault="00EA15DF" w:rsidP="008B3967">
            <w:pPr>
              <w:spacing w:after="0" w:line="240" w:lineRule="auto"/>
              <w:rPr>
                <w:rFonts w:ascii="Times New Roman" w:hAnsi="Times New Roman"/>
                <w:sz w:val="24"/>
                <w:szCs w:val="24"/>
              </w:rPr>
            </w:pPr>
            <w:r>
              <w:rPr>
                <w:rFonts w:ascii="Times New Roman" w:hAnsi="Times New Roman"/>
                <w:sz w:val="24"/>
                <w:szCs w:val="24"/>
              </w:rPr>
              <w:t>ОК 01, ПК 2.3, ПК 3.1</w:t>
            </w:r>
          </w:p>
        </w:tc>
        <w:tc>
          <w:tcPr>
            <w:tcW w:w="382" w:type="pct"/>
            <w:vMerge w:val="restart"/>
            <w:tcBorders>
              <w:top w:val="single" w:sz="4" w:space="0" w:color="auto"/>
              <w:left w:val="single" w:sz="4" w:space="0" w:color="auto"/>
              <w:right w:val="single" w:sz="4" w:space="0" w:color="auto"/>
            </w:tcBorders>
          </w:tcPr>
          <w:p w14:paraId="1CADF16A" w14:textId="77777777" w:rsidR="00EA15DF" w:rsidRPr="002E73F7" w:rsidRDefault="00EA15DF" w:rsidP="008B3967">
            <w:pPr>
              <w:spacing w:after="0" w:line="240" w:lineRule="auto"/>
              <w:rPr>
                <w:rFonts w:ascii="Times New Roman" w:hAnsi="Times New Roman"/>
                <w:sz w:val="24"/>
                <w:szCs w:val="24"/>
              </w:rPr>
            </w:pP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01.07</w:t>
            </w:r>
            <w:r>
              <w:rPr>
                <w:rFonts w:ascii="Times New Roman" w:hAnsi="Times New Roman"/>
                <w:bCs/>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01.04</w:t>
            </w:r>
            <w:r>
              <w:rPr>
                <w:rFonts w:ascii="Times New Roman" w:hAnsi="Times New Roman"/>
                <w:bCs/>
                <w:iCs/>
                <w:sz w:val="24"/>
                <w:szCs w:val="24"/>
              </w:rPr>
              <w:t>,</w:t>
            </w:r>
            <w:r w:rsidRPr="003B7AE8">
              <w:rPr>
                <w:rFonts w:ascii="Times New Roman" w:hAnsi="Times New Roman"/>
                <w:bCs/>
                <w:sz w:val="24"/>
                <w:szCs w:val="24"/>
              </w:rPr>
              <w:t xml:space="preserve">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01.08</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w:t>
            </w:r>
            <w:r>
              <w:rPr>
                <w:rFonts w:ascii="Times New Roman" w:hAnsi="Times New Roman"/>
                <w:bCs/>
                <w:iCs/>
                <w:sz w:val="24"/>
                <w:szCs w:val="24"/>
              </w:rPr>
              <w:t xml:space="preserve">.05, </w:t>
            </w:r>
            <w:proofErr w:type="spellStart"/>
            <w:r w:rsidRPr="003B7AE8">
              <w:rPr>
                <w:rFonts w:ascii="Times New Roman" w:hAnsi="Times New Roman"/>
                <w:bCs/>
                <w:iCs/>
                <w:sz w:val="24"/>
                <w:szCs w:val="24"/>
              </w:rPr>
              <w:t>Уо</w:t>
            </w:r>
            <w:proofErr w:type="spellEnd"/>
            <w:r w:rsidRPr="003B7AE8">
              <w:rPr>
                <w:rFonts w:ascii="Times New Roman" w:hAnsi="Times New Roman"/>
                <w:bCs/>
                <w:iCs/>
                <w:sz w:val="24"/>
                <w:szCs w:val="24"/>
              </w:rPr>
              <w:t xml:space="preserve"> 01.09</w:t>
            </w:r>
            <w:r>
              <w:rPr>
                <w:rFonts w:ascii="Times New Roman" w:hAnsi="Times New Roman"/>
                <w:bCs/>
                <w:iCs/>
                <w:sz w:val="24"/>
                <w:szCs w:val="24"/>
              </w:rPr>
              <w:t>,</w:t>
            </w:r>
            <w:r w:rsidRPr="003B7AE8">
              <w:rPr>
                <w:rFonts w:ascii="Times New Roman" w:hAnsi="Times New Roman"/>
                <w:iCs/>
                <w:sz w:val="24"/>
                <w:szCs w:val="24"/>
              </w:rPr>
              <w:t xml:space="preserve"> </w:t>
            </w:r>
            <w:proofErr w:type="spellStart"/>
            <w:r w:rsidRPr="003B7AE8">
              <w:rPr>
                <w:rFonts w:ascii="Times New Roman" w:hAnsi="Times New Roman"/>
                <w:bCs/>
                <w:iCs/>
                <w:sz w:val="24"/>
                <w:szCs w:val="24"/>
              </w:rPr>
              <w:t>Зо</w:t>
            </w:r>
            <w:proofErr w:type="spellEnd"/>
            <w:r w:rsidRPr="003B7AE8">
              <w:rPr>
                <w:rFonts w:ascii="Times New Roman" w:hAnsi="Times New Roman"/>
                <w:bCs/>
                <w:iCs/>
                <w:sz w:val="24"/>
                <w:szCs w:val="24"/>
              </w:rPr>
              <w:t xml:space="preserve"> 01.06</w:t>
            </w:r>
            <w:r>
              <w:rPr>
                <w:rFonts w:ascii="Times New Roman" w:hAnsi="Times New Roman"/>
                <w:bCs/>
                <w:iCs/>
                <w:sz w:val="24"/>
                <w:szCs w:val="24"/>
              </w:rPr>
              <w:t xml:space="preserve">, </w:t>
            </w:r>
            <w:r w:rsidRPr="003B7AE8">
              <w:rPr>
                <w:sz w:val="24"/>
                <w:szCs w:val="24"/>
              </w:rPr>
              <w:t>У 2.3.01</w:t>
            </w:r>
            <w:r>
              <w:rPr>
                <w:sz w:val="24"/>
                <w:szCs w:val="24"/>
              </w:rPr>
              <w:t>,</w:t>
            </w:r>
            <w:r w:rsidRPr="003B7AE8">
              <w:rPr>
                <w:sz w:val="24"/>
                <w:szCs w:val="24"/>
              </w:rPr>
              <w:t xml:space="preserve"> З 2.3.02</w:t>
            </w:r>
            <w:r>
              <w:rPr>
                <w:sz w:val="24"/>
                <w:szCs w:val="24"/>
              </w:rPr>
              <w:t xml:space="preserve">, </w:t>
            </w:r>
            <w:r w:rsidRPr="003B7AE8">
              <w:rPr>
                <w:sz w:val="24"/>
                <w:szCs w:val="24"/>
              </w:rPr>
              <w:t>У 3.1.01</w:t>
            </w:r>
            <w:r>
              <w:rPr>
                <w:sz w:val="24"/>
                <w:szCs w:val="24"/>
              </w:rPr>
              <w:t>,</w:t>
            </w:r>
            <w:r w:rsidRPr="003B7AE8">
              <w:rPr>
                <w:sz w:val="24"/>
                <w:szCs w:val="24"/>
              </w:rPr>
              <w:t xml:space="preserve"> З 3.1.02</w:t>
            </w:r>
            <w:r>
              <w:rPr>
                <w:sz w:val="24"/>
                <w:szCs w:val="24"/>
              </w:rPr>
              <w:t>,</w:t>
            </w:r>
            <w:r w:rsidRPr="003B7AE8">
              <w:rPr>
                <w:sz w:val="24"/>
                <w:szCs w:val="24"/>
              </w:rPr>
              <w:t xml:space="preserve"> З 3.1. 03</w:t>
            </w:r>
          </w:p>
        </w:tc>
      </w:tr>
      <w:tr w:rsidR="00EA15DF" w:rsidRPr="002E73F7" w14:paraId="2CD27BF8"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DB8796"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vAlign w:val="center"/>
            <w:hideMark/>
          </w:tcPr>
          <w:p w14:paraId="0DED7849" w14:textId="77777777" w:rsidR="00EA15DF" w:rsidRPr="00BA4C47" w:rsidRDefault="00EA15DF" w:rsidP="008B3967">
            <w:pPr>
              <w:spacing w:after="0" w:line="240" w:lineRule="auto"/>
              <w:jc w:val="both"/>
              <w:rPr>
                <w:rFonts w:ascii="Times New Roman" w:hAnsi="Times New Roman"/>
                <w:bCs/>
                <w:sz w:val="24"/>
                <w:szCs w:val="24"/>
              </w:rPr>
            </w:pPr>
            <w:r w:rsidRPr="00BA4C47">
              <w:rPr>
                <w:rFonts w:ascii="Times New Roman" w:hAnsi="Times New Roman"/>
                <w:sz w:val="24"/>
                <w:szCs w:val="24"/>
              </w:rPr>
              <w:t xml:space="preserve">Гидравлические исполнительные механизмы. </w:t>
            </w:r>
          </w:p>
        </w:tc>
        <w:tc>
          <w:tcPr>
            <w:tcW w:w="325" w:type="pct"/>
            <w:tcBorders>
              <w:top w:val="single" w:sz="4" w:space="0" w:color="auto"/>
              <w:left w:val="single" w:sz="4" w:space="0" w:color="auto"/>
              <w:bottom w:val="single" w:sz="4" w:space="0" w:color="auto"/>
              <w:right w:val="single" w:sz="4" w:space="0" w:color="auto"/>
            </w:tcBorders>
            <w:vAlign w:val="center"/>
            <w:hideMark/>
          </w:tcPr>
          <w:p w14:paraId="6A2C467C"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vMerge/>
            <w:tcBorders>
              <w:left w:val="single" w:sz="4" w:space="0" w:color="auto"/>
              <w:bottom w:val="single" w:sz="4" w:space="0" w:color="auto"/>
              <w:right w:val="single" w:sz="4" w:space="0" w:color="auto"/>
            </w:tcBorders>
            <w:hideMark/>
          </w:tcPr>
          <w:p w14:paraId="3F98E534"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679DD3C8" w14:textId="77777777" w:rsidR="00EA15DF" w:rsidRPr="002E73F7" w:rsidRDefault="00EA15DF" w:rsidP="008B3967">
            <w:pPr>
              <w:spacing w:after="0" w:line="240" w:lineRule="auto"/>
              <w:ind w:right="-107"/>
              <w:rPr>
                <w:rStyle w:val="af6"/>
                <w:rFonts w:ascii="Times New Roman" w:eastAsia="Calibri" w:hAnsi="Times New Roman"/>
                <w:i w:val="0"/>
                <w:sz w:val="24"/>
                <w:szCs w:val="24"/>
              </w:rPr>
            </w:pPr>
          </w:p>
        </w:tc>
      </w:tr>
      <w:tr w:rsidR="00EA15DF" w:rsidRPr="002E73F7" w14:paraId="3FBFDABF"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EAAA8B"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vAlign w:val="center"/>
            <w:hideMark/>
          </w:tcPr>
          <w:p w14:paraId="429D5AFB" w14:textId="77777777" w:rsidR="00EA15DF" w:rsidRPr="002E73F7" w:rsidRDefault="00EA15DF" w:rsidP="008B3967">
            <w:pPr>
              <w:spacing w:after="0" w:line="240" w:lineRule="auto"/>
              <w:jc w:val="both"/>
              <w:rPr>
                <w:rFonts w:ascii="Times New Roman" w:hAnsi="Times New Roman"/>
                <w:sz w:val="24"/>
                <w:szCs w:val="24"/>
              </w:rPr>
            </w:pPr>
            <w:r w:rsidRPr="002E73F7">
              <w:rPr>
                <w:rFonts w:ascii="Times New Roman" w:hAnsi="Times New Roman"/>
                <w:b/>
                <w:bCs/>
                <w:i/>
                <w:sz w:val="24"/>
                <w:szCs w:val="24"/>
              </w:rPr>
              <w:t>Тематика практических занятий и лабораторных работ</w:t>
            </w:r>
          </w:p>
        </w:tc>
        <w:tc>
          <w:tcPr>
            <w:tcW w:w="325" w:type="pct"/>
            <w:tcBorders>
              <w:top w:val="single" w:sz="4" w:space="0" w:color="auto"/>
              <w:left w:val="single" w:sz="4" w:space="0" w:color="auto"/>
              <w:bottom w:val="single" w:sz="4" w:space="0" w:color="auto"/>
              <w:right w:val="single" w:sz="4" w:space="0" w:color="auto"/>
            </w:tcBorders>
            <w:vAlign w:val="center"/>
            <w:hideMark/>
          </w:tcPr>
          <w:p w14:paraId="29B829C6"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6</w:t>
            </w:r>
          </w:p>
        </w:tc>
        <w:tc>
          <w:tcPr>
            <w:tcW w:w="360" w:type="pct"/>
            <w:tcBorders>
              <w:top w:val="single" w:sz="4" w:space="0" w:color="auto"/>
              <w:left w:val="single" w:sz="4" w:space="0" w:color="auto"/>
              <w:bottom w:val="single" w:sz="4" w:space="0" w:color="auto"/>
              <w:right w:val="single" w:sz="4" w:space="0" w:color="auto"/>
            </w:tcBorders>
            <w:vAlign w:val="center"/>
            <w:hideMark/>
          </w:tcPr>
          <w:p w14:paraId="19275B90"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15F0537F"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18045341"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37A049"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vAlign w:val="center"/>
            <w:hideMark/>
          </w:tcPr>
          <w:p w14:paraId="770CF49F" w14:textId="77777777" w:rsidR="00EA15DF" w:rsidRPr="002E73F7" w:rsidRDefault="00EA15DF" w:rsidP="008B3967">
            <w:pPr>
              <w:spacing w:after="0" w:line="240" w:lineRule="auto"/>
              <w:jc w:val="both"/>
              <w:rPr>
                <w:rFonts w:ascii="Times New Roman" w:hAnsi="Times New Roman"/>
                <w:bCs/>
                <w:sz w:val="24"/>
                <w:szCs w:val="24"/>
              </w:rPr>
            </w:pPr>
            <w:r w:rsidRPr="002E73F7">
              <w:rPr>
                <w:rFonts w:ascii="Times New Roman" w:hAnsi="Times New Roman"/>
                <w:b/>
                <w:bCs/>
                <w:sz w:val="24"/>
                <w:szCs w:val="24"/>
              </w:rPr>
              <w:t xml:space="preserve">Лабораторная работа № 6 </w:t>
            </w:r>
            <w:r w:rsidRPr="002E73F7">
              <w:rPr>
                <w:rFonts w:ascii="Times New Roman" w:hAnsi="Times New Roman"/>
                <w:sz w:val="24"/>
                <w:szCs w:val="24"/>
              </w:rPr>
              <w:t>Экспериментальное определение энергетических и механических характеристик гидропривода дроссельного регулирования возвратно-поступательного действия с установкой дросселя в линию слива</w:t>
            </w:r>
          </w:p>
        </w:tc>
        <w:tc>
          <w:tcPr>
            <w:tcW w:w="325" w:type="pct"/>
            <w:tcBorders>
              <w:top w:val="single" w:sz="4" w:space="0" w:color="auto"/>
              <w:left w:val="single" w:sz="4" w:space="0" w:color="auto"/>
              <w:bottom w:val="single" w:sz="4" w:space="0" w:color="auto"/>
              <w:right w:val="single" w:sz="4" w:space="0" w:color="auto"/>
            </w:tcBorders>
            <w:vAlign w:val="center"/>
            <w:hideMark/>
          </w:tcPr>
          <w:p w14:paraId="47116B60"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tcBorders>
              <w:top w:val="single" w:sz="4" w:space="0" w:color="auto"/>
              <w:left w:val="single" w:sz="4" w:space="0" w:color="auto"/>
              <w:bottom w:val="single" w:sz="4" w:space="0" w:color="auto"/>
              <w:right w:val="single" w:sz="4" w:space="0" w:color="auto"/>
            </w:tcBorders>
            <w:vAlign w:val="center"/>
            <w:hideMark/>
          </w:tcPr>
          <w:p w14:paraId="02512635"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7E337B0B"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4A1722E5"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FAB190"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vAlign w:val="center"/>
            <w:hideMark/>
          </w:tcPr>
          <w:p w14:paraId="447AD00E" w14:textId="77777777" w:rsidR="00EA15DF" w:rsidRPr="002E73F7" w:rsidRDefault="00EA15DF" w:rsidP="008B3967">
            <w:pPr>
              <w:spacing w:after="0" w:line="240" w:lineRule="auto"/>
              <w:jc w:val="both"/>
              <w:rPr>
                <w:rFonts w:ascii="Times New Roman" w:hAnsi="Times New Roman"/>
                <w:b/>
                <w:bCs/>
                <w:i/>
                <w:sz w:val="24"/>
                <w:szCs w:val="24"/>
              </w:rPr>
            </w:pPr>
            <w:r w:rsidRPr="002E73F7">
              <w:rPr>
                <w:rFonts w:ascii="Times New Roman" w:hAnsi="Times New Roman"/>
                <w:b/>
                <w:bCs/>
                <w:sz w:val="24"/>
                <w:szCs w:val="24"/>
              </w:rPr>
              <w:t xml:space="preserve">Лабораторная работа № 7 </w:t>
            </w:r>
            <w:r w:rsidRPr="002E73F7">
              <w:rPr>
                <w:rFonts w:ascii="Times New Roman" w:hAnsi="Times New Roman"/>
                <w:sz w:val="24"/>
                <w:szCs w:val="24"/>
              </w:rPr>
              <w:t>Экспериментальное определение энергетических и механических характеристик гидропривода дроссельного регулирования возвратно-поступательного действия с установкой дросселя в линию нагнетания</w:t>
            </w:r>
          </w:p>
        </w:tc>
        <w:tc>
          <w:tcPr>
            <w:tcW w:w="325" w:type="pct"/>
            <w:tcBorders>
              <w:top w:val="single" w:sz="4" w:space="0" w:color="auto"/>
              <w:left w:val="single" w:sz="4" w:space="0" w:color="auto"/>
              <w:bottom w:val="single" w:sz="4" w:space="0" w:color="auto"/>
              <w:right w:val="single" w:sz="4" w:space="0" w:color="auto"/>
            </w:tcBorders>
            <w:vAlign w:val="center"/>
            <w:hideMark/>
          </w:tcPr>
          <w:p w14:paraId="368C94E9"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t>2</w:t>
            </w:r>
          </w:p>
        </w:tc>
        <w:tc>
          <w:tcPr>
            <w:tcW w:w="360" w:type="pct"/>
            <w:tcBorders>
              <w:top w:val="single" w:sz="4" w:space="0" w:color="auto"/>
              <w:left w:val="single" w:sz="4" w:space="0" w:color="auto"/>
              <w:bottom w:val="single" w:sz="4" w:space="0" w:color="auto"/>
              <w:right w:val="single" w:sz="4" w:space="0" w:color="auto"/>
            </w:tcBorders>
            <w:vAlign w:val="center"/>
            <w:hideMark/>
          </w:tcPr>
          <w:p w14:paraId="4A3970BB"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right w:val="single" w:sz="4" w:space="0" w:color="auto"/>
            </w:tcBorders>
          </w:tcPr>
          <w:p w14:paraId="18A697B8"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7A140CB7" w14:textId="77777777" w:rsidTr="008B3967">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275BE" w14:textId="77777777" w:rsidR="00EA15DF" w:rsidRPr="002E73F7" w:rsidRDefault="00EA15DF" w:rsidP="008B3967">
            <w:pPr>
              <w:spacing w:after="0" w:line="240" w:lineRule="auto"/>
              <w:rPr>
                <w:rFonts w:ascii="Times New Roman" w:hAnsi="Times New Roman"/>
                <w:b/>
                <w:bCs/>
                <w:i/>
                <w:sz w:val="24"/>
                <w:szCs w:val="24"/>
              </w:rPr>
            </w:pPr>
          </w:p>
        </w:tc>
        <w:tc>
          <w:tcPr>
            <w:tcW w:w="3154" w:type="pct"/>
            <w:tcBorders>
              <w:top w:val="single" w:sz="4" w:space="0" w:color="auto"/>
              <w:left w:val="single" w:sz="4" w:space="0" w:color="auto"/>
              <w:bottom w:val="single" w:sz="4" w:space="0" w:color="auto"/>
              <w:right w:val="single" w:sz="4" w:space="0" w:color="auto"/>
            </w:tcBorders>
            <w:vAlign w:val="center"/>
            <w:hideMark/>
          </w:tcPr>
          <w:p w14:paraId="178BEFF7" w14:textId="77777777" w:rsidR="00EA15DF" w:rsidRPr="002E73F7" w:rsidRDefault="00EA15DF" w:rsidP="008B3967">
            <w:pPr>
              <w:spacing w:after="0" w:line="240" w:lineRule="auto"/>
              <w:jc w:val="both"/>
              <w:rPr>
                <w:rFonts w:ascii="Times New Roman" w:hAnsi="Times New Roman"/>
                <w:b/>
                <w:bCs/>
                <w:i/>
                <w:sz w:val="24"/>
                <w:szCs w:val="24"/>
              </w:rPr>
            </w:pPr>
            <w:r w:rsidRPr="002E73F7">
              <w:rPr>
                <w:rFonts w:ascii="Times New Roman" w:hAnsi="Times New Roman"/>
                <w:b/>
                <w:bCs/>
                <w:sz w:val="24"/>
                <w:szCs w:val="24"/>
              </w:rPr>
              <w:t xml:space="preserve">Лабораторная работа № 8 </w:t>
            </w:r>
            <w:r w:rsidRPr="002E73F7">
              <w:rPr>
                <w:rFonts w:ascii="Times New Roman" w:hAnsi="Times New Roman"/>
                <w:sz w:val="24"/>
                <w:szCs w:val="24"/>
              </w:rPr>
              <w:t>Экспериментальное определение энергетических и механических характеристик гидропривода дроссельного регулирования возвратно-</w:t>
            </w:r>
            <w:r w:rsidRPr="002E73F7">
              <w:rPr>
                <w:rFonts w:ascii="Times New Roman" w:hAnsi="Times New Roman"/>
                <w:sz w:val="24"/>
                <w:szCs w:val="24"/>
              </w:rPr>
              <w:lastRenderedPageBreak/>
              <w:t xml:space="preserve">поступательного действия с параллельной установкой дросселя </w:t>
            </w:r>
          </w:p>
        </w:tc>
        <w:tc>
          <w:tcPr>
            <w:tcW w:w="325" w:type="pct"/>
            <w:tcBorders>
              <w:top w:val="single" w:sz="4" w:space="0" w:color="auto"/>
              <w:left w:val="single" w:sz="4" w:space="0" w:color="auto"/>
              <w:bottom w:val="single" w:sz="4" w:space="0" w:color="auto"/>
              <w:right w:val="single" w:sz="4" w:space="0" w:color="auto"/>
            </w:tcBorders>
            <w:vAlign w:val="center"/>
            <w:hideMark/>
          </w:tcPr>
          <w:p w14:paraId="6E81869B" w14:textId="77777777" w:rsidR="00EA15DF" w:rsidRPr="002E73F7" w:rsidRDefault="00EA15DF" w:rsidP="008B3967">
            <w:pPr>
              <w:spacing w:after="0" w:line="240" w:lineRule="auto"/>
              <w:jc w:val="center"/>
              <w:rPr>
                <w:rFonts w:ascii="Times New Roman" w:hAnsi="Times New Roman"/>
                <w:bCs/>
                <w:sz w:val="24"/>
                <w:szCs w:val="24"/>
              </w:rPr>
            </w:pPr>
            <w:r w:rsidRPr="002E73F7">
              <w:rPr>
                <w:rFonts w:ascii="Times New Roman" w:hAnsi="Times New Roman"/>
                <w:bCs/>
                <w:sz w:val="24"/>
                <w:szCs w:val="24"/>
              </w:rPr>
              <w:lastRenderedPageBreak/>
              <w:t>2</w:t>
            </w:r>
          </w:p>
        </w:tc>
        <w:tc>
          <w:tcPr>
            <w:tcW w:w="360" w:type="pct"/>
            <w:tcBorders>
              <w:top w:val="single" w:sz="4" w:space="0" w:color="auto"/>
              <w:left w:val="single" w:sz="4" w:space="0" w:color="auto"/>
              <w:bottom w:val="single" w:sz="4" w:space="0" w:color="auto"/>
              <w:right w:val="single" w:sz="4" w:space="0" w:color="auto"/>
            </w:tcBorders>
            <w:vAlign w:val="center"/>
            <w:hideMark/>
          </w:tcPr>
          <w:p w14:paraId="7A15EB21" w14:textId="77777777" w:rsidR="00EA15DF" w:rsidRPr="002E73F7" w:rsidRDefault="00EA15DF" w:rsidP="008B3967">
            <w:pPr>
              <w:spacing w:after="0" w:line="240" w:lineRule="auto"/>
              <w:rPr>
                <w:rStyle w:val="af6"/>
                <w:rFonts w:ascii="Times New Roman" w:eastAsia="Calibri" w:hAnsi="Times New Roman"/>
                <w:i w:val="0"/>
                <w:sz w:val="24"/>
                <w:szCs w:val="24"/>
              </w:rPr>
            </w:pPr>
          </w:p>
        </w:tc>
        <w:tc>
          <w:tcPr>
            <w:tcW w:w="382" w:type="pct"/>
            <w:vMerge/>
            <w:tcBorders>
              <w:left w:val="single" w:sz="4" w:space="0" w:color="auto"/>
              <w:bottom w:val="single" w:sz="4" w:space="0" w:color="auto"/>
              <w:right w:val="single" w:sz="4" w:space="0" w:color="auto"/>
            </w:tcBorders>
          </w:tcPr>
          <w:p w14:paraId="35EA56E3" w14:textId="77777777" w:rsidR="00EA15DF" w:rsidRPr="002E73F7" w:rsidRDefault="00EA15DF" w:rsidP="008B3967">
            <w:pPr>
              <w:widowControl w:val="0"/>
              <w:autoSpaceDE w:val="0"/>
              <w:autoSpaceDN w:val="0"/>
              <w:adjustRightInd w:val="0"/>
              <w:spacing w:after="0" w:line="240" w:lineRule="auto"/>
              <w:jc w:val="both"/>
              <w:rPr>
                <w:rFonts w:ascii="Times New Roman" w:hAnsi="Times New Roman"/>
                <w:sz w:val="24"/>
                <w:szCs w:val="24"/>
              </w:rPr>
            </w:pPr>
          </w:p>
        </w:tc>
      </w:tr>
      <w:tr w:rsidR="00EA15DF" w:rsidRPr="002E73F7" w14:paraId="53901EF9" w14:textId="77777777" w:rsidTr="008B3967">
        <w:trPr>
          <w:trHeight w:val="20"/>
        </w:trPr>
        <w:tc>
          <w:tcPr>
            <w:tcW w:w="3933" w:type="pct"/>
            <w:gridSpan w:val="2"/>
            <w:tcBorders>
              <w:top w:val="single" w:sz="4" w:space="0" w:color="auto"/>
              <w:left w:val="single" w:sz="4" w:space="0" w:color="auto"/>
              <w:bottom w:val="single" w:sz="4" w:space="0" w:color="auto"/>
              <w:right w:val="single" w:sz="4" w:space="0" w:color="auto"/>
            </w:tcBorders>
            <w:hideMark/>
          </w:tcPr>
          <w:p w14:paraId="6E38C8E8" w14:textId="77777777" w:rsidR="00EA15DF" w:rsidRPr="002E73F7" w:rsidRDefault="00EA15DF" w:rsidP="008B3967">
            <w:pPr>
              <w:spacing w:after="0" w:line="240" w:lineRule="auto"/>
              <w:rPr>
                <w:rFonts w:ascii="Times New Roman" w:hAnsi="Times New Roman"/>
                <w:b/>
                <w:bCs/>
                <w:i/>
                <w:sz w:val="24"/>
                <w:szCs w:val="24"/>
              </w:rPr>
            </w:pPr>
            <w:r w:rsidRPr="002E73F7">
              <w:rPr>
                <w:rFonts w:ascii="Times New Roman" w:hAnsi="Times New Roman"/>
                <w:b/>
                <w:bCs/>
                <w:i/>
                <w:sz w:val="24"/>
                <w:szCs w:val="24"/>
              </w:rPr>
              <w:t>Всего:</w:t>
            </w:r>
          </w:p>
        </w:tc>
        <w:tc>
          <w:tcPr>
            <w:tcW w:w="325" w:type="pct"/>
            <w:tcBorders>
              <w:top w:val="single" w:sz="4" w:space="0" w:color="auto"/>
              <w:left w:val="single" w:sz="4" w:space="0" w:color="auto"/>
              <w:bottom w:val="single" w:sz="4" w:space="0" w:color="auto"/>
              <w:right w:val="single" w:sz="4" w:space="0" w:color="auto"/>
            </w:tcBorders>
            <w:vAlign w:val="center"/>
            <w:hideMark/>
          </w:tcPr>
          <w:p w14:paraId="13805303" w14:textId="77777777" w:rsidR="00EA15DF" w:rsidRPr="002E73F7" w:rsidRDefault="00EA15DF" w:rsidP="008B3967">
            <w:pPr>
              <w:spacing w:after="0" w:line="240" w:lineRule="auto"/>
              <w:jc w:val="center"/>
              <w:rPr>
                <w:rFonts w:ascii="Times New Roman" w:hAnsi="Times New Roman"/>
                <w:b/>
                <w:bCs/>
                <w:sz w:val="24"/>
                <w:szCs w:val="24"/>
              </w:rPr>
            </w:pPr>
            <w:r w:rsidRPr="002E73F7">
              <w:rPr>
                <w:rFonts w:ascii="Times New Roman" w:hAnsi="Times New Roman"/>
                <w:b/>
                <w:bCs/>
                <w:sz w:val="24"/>
                <w:szCs w:val="24"/>
              </w:rPr>
              <w:t>72</w:t>
            </w:r>
          </w:p>
        </w:tc>
        <w:tc>
          <w:tcPr>
            <w:tcW w:w="360" w:type="pct"/>
            <w:tcBorders>
              <w:top w:val="single" w:sz="4" w:space="0" w:color="auto"/>
              <w:left w:val="single" w:sz="4" w:space="0" w:color="auto"/>
              <w:bottom w:val="single" w:sz="4" w:space="0" w:color="auto"/>
              <w:right w:val="single" w:sz="4" w:space="0" w:color="auto"/>
            </w:tcBorders>
          </w:tcPr>
          <w:p w14:paraId="3CFD4EC4" w14:textId="77777777" w:rsidR="00EA15DF" w:rsidRPr="002E73F7" w:rsidRDefault="00EA15DF" w:rsidP="008B3967">
            <w:pPr>
              <w:spacing w:after="0" w:line="240" w:lineRule="auto"/>
              <w:rPr>
                <w:rFonts w:ascii="Times New Roman" w:hAnsi="Times New Roman"/>
                <w:b/>
                <w:bCs/>
                <w:i/>
                <w:sz w:val="24"/>
                <w:szCs w:val="24"/>
              </w:rPr>
            </w:pPr>
          </w:p>
        </w:tc>
        <w:tc>
          <w:tcPr>
            <w:tcW w:w="382" w:type="pct"/>
            <w:tcBorders>
              <w:top w:val="single" w:sz="4" w:space="0" w:color="auto"/>
              <w:left w:val="single" w:sz="4" w:space="0" w:color="auto"/>
              <w:bottom w:val="single" w:sz="4" w:space="0" w:color="auto"/>
              <w:right w:val="single" w:sz="4" w:space="0" w:color="auto"/>
            </w:tcBorders>
          </w:tcPr>
          <w:p w14:paraId="5CC38347" w14:textId="77777777" w:rsidR="00EA15DF" w:rsidRPr="002E73F7" w:rsidRDefault="00EA15DF" w:rsidP="008B3967">
            <w:pPr>
              <w:spacing w:after="0" w:line="240" w:lineRule="auto"/>
              <w:rPr>
                <w:rFonts w:ascii="Times New Roman" w:hAnsi="Times New Roman"/>
                <w:b/>
                <w:bCs/>
                <w:i/>
                <w:sz w:val="24"/>
                <w:szCs w:val="24"/>
              </w:rPr>
            </w:pPr>
          </w:p>
        </w:tc>
      </w:tr>
    </w:tbl>
    <w:p w14:paraId="5B010AAD" w14:textId="77777777" w:rsidR="00EA15DF" w:rsidRPr="00315F34" w:rsidRDefault="00EA15DF" w:rsidP="00EA15DF">
      <w:pPr>
        <w:ind w:firstLine="709"/>
        <w:rPr>
          <w:rFonts w:ascii="Times New Roman" w:hAnsi="Times New Roman"/>
          <w:b/>
          <w:bCs/>
        </w:rPr>
      </w:pPr>
    </w:p>
    <w:p w14:paraId="52036EFB" w14:textId="77777777" w:rsidR="00EA15DF" w:rsidRPr="00315F34" w:rsidRDefault="00EA15DF" w:rsidP="00EA15DF">
      <w:pPr>
        <w:ind w:firstLine="709"/>
        <w:rPr>
          <w:rFonts w:ascii="Times New Roman" w:hAnsi="Times New Roman"/>
          <w:i/>
        </w:rPr>
        <w:sectPr w:rsidR="00EA15DF" w:rsidRPr="00315F34" w:rsidSect="008B3967">
          <w:pgSz w:w="16840" w:h="11907" w:orient="landscape"/>
          <w:pgMar w:top="709" w:right="1134" w:bottom="851" w:left="992" w:header="709" w:footer="709" w:gutter="0"/>
          <w:cols w:space="720"/>
        </w:sectPr>
      </w:pPr>
    </w:p>
    <w:p w14:paraId="68C56EBE" w14:textId="77777777" w:rsidR="00EA15DF" w:rsidRPr="00872EDC" w:rsidRDefault="00EA15DF" w:rsidP="00EA15DF">
      <w:pPr>
        <w:spacing w:after="0" w:line="240" w:lineRule="auto"/>
        <w:ind w:left="1353"/>
        <w:rPr>
          <w:rFonts w:ascii="Times New Roman" w:hAnsi="Times New Roman"/>
          <w:b/>
          <w:bCs/>
          <w:sz w:val="24"/>
          <w:szCs w:val="24"/>
        </w:rPr>
      </w:pPr>
      <w:r w:rsidRPr="00872EDC">
        <w:rPr>
          <w:rFonts w:ascii="Times New Roman" w:hAnsi="Times New Roman"/>
          <w:b/>
          <w:bCs/>
          <w:sz w:val="24"/>
          <w:szCs w:val="24"/>
        </w:rPr>
        <w:lastRenderedPageBreak/>
        <w:t>3. УСЛОВИЯ РЕАЛИЗАЦИИ УЧЕБНОЙ ДИСЦИПЛИНЫ</w:t>
      </w:r>
    </w:p>
    <w:p w14:paraId="79366DE0" w14:textId="77777777" w:rsidR="00EA15DF" w:rsidRPr="00872EDC" w:rsidRDefault="00EA15DF" w:rsidP="00EA15DF">
      <w:pPr>
        <w:suppressAutoHyphens/>
        <w:spacing w:after="0" w:line="240" w:lineRule="auto"/>
        <w:ind w:firstLine="709"/>
        <w:jc w:val="both"/>
        <w:rPr>
          <w:rFonts w:ascii="Times New Roman" w:hAnsi="Times New Roman"/>
          <w:bCs/>
          <w:sz w:val="24"/>
          <w:szCs w:val="24"/>
        </w:rPr>
      </w:pPr>
      <w:r w:rsidRPr="00872EDC">
        <w:rPr>
          <w:rFonts w:ascii="Times New Roman" w:hAnsi="Times New Roman"/>
          <w:bCs/>
          <w:sz w:val="24"/>
          <w:szCs w:val="24"/>
        </w:rPr>
        <w:t>3.1. Для реализации программы учебной дисциплины предусмотрены следующие специальные помещения:</w:t>
      </w:r>
    </w:p>
    <w:p w14:paraId="38221812" w14:textId="77777777" w:rsidR="00EA15DF" w:rsidRPr="00872EDC" w:rsidRDefault="00EA15DF" w:rsidP="00EA15DF">
      <w:pPr>
        <w:suppressAutoHyphens/>
        <w:autoSpaceDE w:val="0"/>
        <w:autoSpaceDN w:val="0"/>
        <w:adjustRightInd w:val="0"/>
        <w:spacing w:after="0" w:line="240" w:lineRule="auto"/>
        <w:ind w:firstLine="709"/>
        <w:jc w:val="both"/>
        <w:rPr>
          <w:rFonts w:ascii="Times New Roman" w:hAnsi="Times New Roman"/>
          <w:bCs/>
          <w:sz w:val="24"/>
          <w:szCs w:val="24"/>
        </w:rPr>
      </w:pPr>
      <w:r w:rsidRPr="00872EDC">
        <w:rPr>
          <w:rFonts w:ascii="Times New Roman" w:hAnsi="Times New Roman"/>
          <w:bCs/>
          <w:sz w:val="24"/>
          <w:szCs w:val="24"/>
        </w:rPr>
        <w:t>На базе Государственного автономного профессионального образовательного учреждения Свердловской области «Каменск-Уральский политехнический колледж»</w:t>
      </w:r>
    </w:p>
    <w:p w14:paraId="0F024162" w14:textId="77777777" w:rsidR="00EA15DF" w:rsidRPr="00872EDC" w:rsidRDefault="00EA15DF" w:rsidP="00EA15DF">
      <w:pPr>
        <w:suppressAutoHyphens/>
        <w:autoSpaceDE w:val="0"/>
        <w:autoSpaceDN w:val="0"/>
        <w:adjustRightInd w:val="0"/>
        <w:spacing w:after="0" w:line="240" w:lineRule="auto"/>
        <w:ind w:firstLine="709"/>
        <w:jc w:val="both"/>
        <w:rPr>
          <w:rFonts w:ascii="Times New Roman" w:hAnsi="Times New Roman"/>
          <w:bCs/>
          <w:i/>
          <w:sz w:val="24"/>
          <w:szCs w:val="24"/>
        </w:rPr>
      </w:pPr>
      <w:r w:rsidRPr="00872EDC">
        <w:rPr>
          <w:rFonts w:ascii="Times New Roman" w:hAnsi="Times New Roman"/>
          <w:bCs/>
          <w:sz w:val="24"/>
          <w:szCs w:val="24"/>
        </w:rPr>
        <w:t>Кабинет «Технической механики», оснащенный в соответствии с п. 6.1.2.1 образовательной программы по 15.02.10. Мехатроника и мобильная робототехника (по отраслям)</w:t>
      </w:r>
      <w:r w:rsidRPr="00872EDC">
        <w:rPr>
          <w:rFonts w:ascii="Times New Roman" w:hAnsi="Times New Roman"/>
          <w:bCs/>
          <w:i/>
          <w:sz w:val="24"/>
          <w:szCs w:val="24"/>
        </w:rPr>
        <w:t>.</w:t>
      </w:r>
    </w:p>
    <w:p w14:paraId="64931415" w14:textId="77777777" w:rsidR="00EA15DF" w:rsidRPr="00872EDC" w:rsidRDefault="00EA15DF" w:rsidP="00EA15DF">
      <w:pPr>
        <w:suppressAutoHyphens/>
        <w:spacing w:after="0" w:line="240" w:lineRule="auto"/>
        <w:ind w:firstLine="709"/>
        <w:jc w:val="both"/>
        <w:rPr>
          <w:rFonts w:ascii="Times New Roman" w:hAnsi="Times New Roman"/>
          <w:bCs/>
          <w:i/>
          <w:sz w:val="24"/>
          <w:szCs w:val="24"/>
        </w:rPr>
      </w:pPr>
      <w:r w:rsidRPr="00872EDC">
        <w:rPr>
          <w:rFonts w:ascii="Times New Roman" w:hAnsi="Times New Roman"/>
          <w:bCs/>
          <w:sz w:val="24"/>
          <w:szCs w:val="24"/>
        </w:rPr>
        <w:t>На базе Государственного автономного профессионального образовательного учреждения Свердловской области «Уральский политехнический колледж – Межрегиональный центр компетенций» (на основании договора о сетевой форме реализации образовательной программы 15.02.10. Мехатроника и мобильная робототехника (по отраслям)</w:t>
      </w:r>
    </w:p>
    <w:p w14:paraId="79764E67" w14:textId="77777777" w:rsidR="00EA15DF" w:rsidRPr="00872EDC" w:rsidRDefault="00EA15DF" w:rsidP="00EA15DF">
      <w:pPr>
        <w:suppressAutoHyphens/>
        <w:spacing w:after="0" w:line="240" w:lineRule="auto"/>
        <w:ind w:firstLine="709"/>
        <w:jc w:val="both"/>
        <w:rPr>
          <w:rFonts w:ascii="Times New Roman" w:hAnsi="Times New Roman"/>
          <w:bCs/>
          <w:i/>
          <w:sz w:val="24"/>
          <w:szCs w:val="24"/>
        </w:rPr>
      </w:pPr>
      <w:r w:rsidRPr="00872EDC">
        <w:rPr>
          <w:rFonts w:ascii="Times New Roman" w:hAnsi="Times New Roman"/>
          <w:bCs/>
          <w:sz w:val="24"/>
          <w:szCs w:val="24"/>
        </w:rPr>
        <w:t>Лаборатория «</w:t>
      </w:r>
      <w:r w:rsidRPr="00872EDC">
        <w:rPr>
          <w:rFonts w:ascii="Times New Roman" w:hAnsi="Times New Roman"/>
          <w:sz w:val="24"/>
          <w:szCs w:val="24"/>
        </w:rPr>
        <w:t>Гидравлики и пневматики»</w:t>
      </w:r>
      <w:r w:rsidRPr="00872EDC">
        <w:rPr>
          <w:rFonts w:ascii="Times New Roman" w:hAnsi="Times New Roman"/>
          <w:bCs/>
          <w:iCs/>
          <w:sz w:val="24"/>
          <w:szCs w:val="24"/>
        </w:rPr>
        <w:t>,</w:t>
      </w:r>
      <w:r w:rsidRPr="00872EDC">
        <w:rPr>
          <w:rFonts w:ascii="Times New Roman" w:hAnsi="Times New Roman"/>
          <w:bCs/>
          <w:i/>
          <w:sz w:val="24"/>
          <w:szCs w:val="24"/>
        </w:rPr>
        <w:t xml:space="preserve"> </w:t>
      </w:r>
      <w:r w:rsidRPr="00872EDC">
        <w:rPr>
          <w:rFonts w:ascii="Times New Roman" w:hAnsi="Times New Roman"/>
          <w:bCs/>
          <w:sz w:val="24"/>
          <w:szCs w:val="24"/>
        </w:rPr>
        <w:t>оснащенная необходимым для реализации программы учебной дисциплины оборудованием, приведенным в п. 6.1.2.3 образовательной программы по 15.02.10. Мехатроника и мобильная робототехника (по отраслям)</w:t>
      </w:r>
      <w:r w:rsidRPr="00872EDC">
        <w:rPr>
          <w:rFonts w:ascii="Times New Roman" w:hAnsi="Times New Roman"/>
          <w:bCs/>
          <w:i/>
          <w:sz w:val="24"/>
          <w:szCs w:val="24"/>
        </w:rPr>
        <w:t>.</w:t>
      </w:r>
    </w:p>
    <w:p w14:paraId="4AAAD162" w14:textId="77777777" w:rsidR="00EA15DF" w:rsidRPr="00872EDC" w:rsidRDefault="00EA15DF" w:rsidP="00EA15DF">
      <w:pPr>
        <w:suppressAutoHyphens/>
        <w:spacing w:after="0" w:line="240" w:lineRule="auto"/>
        <w:ind w:firstLine="709"/>
        <w:jc w:val="both"/>
        <w:rPr>
          <w:rFonts w:ascii="Times New Roman" w:hAnsi="Times New Roman"/>
          <w:bCs/>
          <w:sz w:val="24"/>
          <w:szCs w:val="24"/>
        </w:rPr>
      </w:pPr>
    </w:p>
    <w:p w14:paraId="162F8222" w14:textId="77777777" w:rsidR="00EA15DF" w:rsidRPr="00872EDC" w:rsidRDefault="00EA15DF" w:rsidP="00EA15DF">
      <w:pPr>
        <w:suppressAutoHyphens/>
        <w:spacing w:after="0" w:line="240" w:lineRule="auto"/>
        <w:ind w:firstLine="709"/>
        <w:jc w:val="both"/>
        <w:rPr>
          <w:rFonts w:ascii="Times New Roman" w:hAnsi="Times New Roman"/>
          <w:b/>
          <w:bCs/>
          <w:sz w:val="24"/>
          <w:szCs w:val="24"/>
        </w:rPr>
      </w:pPr>
      <w:r w:rsidRPr="00872EDC">
        <w:rPr>
          <w:rFonts w:ascii="Times New Roman" w:hAnsi="Times New Roman"/>
          <w:b/>
          <w:bCs/>
          <w:sz w:val="24"/>
          <w:szCs w:val="24"/>
        </w:rPr>
        <w:t>3.2. Информационное обеспечение реализации программы</w:t>
      </w:r>
    </w:p>
    <w:p w14:paraId="37A00A8C" w14:textId="77777777" w:rsidR="00EA15DF" w:rsidRPr="00872EDC" w:rsidRDefault="00EA15DF" w:rsidP="00EA15DF">
      <w:pPr>
        <w:suppressAutoHyphens/>
        <w:spacing w:after="0" w:line="240" w:lineRule="auto"/>
        <w:ind w:firstLine="709"/>
        <w:jc w:val="both"/>
        <w:rPr>
          <w:rFonts w:ascii="Times New Roman" w:hAnsi="Times New Roman"/>
          <w:bCs/>
          <w:sz w:val="24"/>
          <w:szCs w:val="24"/>
        </w:rPr>
      </w:pPr>
      <w:r w:rsidRPr="00872EDC">
        <w:rPr>
          <w:rFonts w:ascii="Times New Roman" w:hAnsi="Times New Roman"/>
          <w:bCs/>
          <w:sz w:val="24"/>
          <w:szCs w:val="24"/>
        </w:rPr>
        <w:t>Для реализации программы библиотечный фонд образовательной организации име</w:t>
      </w:r>
      <w:r>
        <w:rPr>
          <w:rFonts w:ascii="Times New Roman" w:hAnsi="Times New Roman"/>
          <w:bCs/>
          <w:sz w:val="24"/>
          <w:szCs w:val="24"/>
        </w:rPr>
        <w:t>ет</w:t>
      </w:r>
      <w:r w:rsidRPr="00872EDC">
        <w:rPr>
          <w:rFonts w:ascii="Times New Roman" w:hAnsi="Times New Roman"/>
          <w:bCs/>
          <w:sz w:val="24"/>
          <w:szCs w:val="24"/>
        </w:rPr>
        <w:t xml:space="preserve"> п</w:t>
      </w:r>
      <w:r w:rsidRPr="00872ED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p>
    <w:p w14:paraId="11C17F8B" w14:textId="77777777" w:rsidR="00EA15DF" w:rsidRPr="00872EDC" w:rsidRDefault="00EA15DF" w:rsidP="00EA15DF">
      <w:pPr>
        <w:suppressAutoHyphens/>
        <w:spacing w:after="0" w:line="240" w:lineRule="auto"/>
        <w:ind w:firstLine="709"/>
        <w:jc w:val="both"/>
        <w:rPr>
          <w:rFonts w:ascii="Times New Roman" w:hAnsi="Times New Roman"/>
          <w:sz w:val="24"/>
          <w:szCs w:val="24"/>
        </w:rPr>
      </w:pPr>
    </w:p>
    <w:p w14:paraId="4746B370" w14:textId="77777777" w:rsidR="00EA15DF" w:rsidRPr="00872EDC" w:rsidRDefault="00EA15DF" w:rsidP="00EA15DF">
      <w:pPr>
        <w:suppressAutoHyphens/>
        <w:spacing w:after="0" w:line="240" w:lineRule="auto"/>
        <w:ind w:firstLine="709"/>
        <w:jc w:val="both"/>
        <w:rPr>
          <w:rFonts w:ascii="Times New Roman" w:hAnsi="Times New Roman"/>
          <w:b/>
          <w:sz w:val="24"/>
          <w:szCs w:val="24"/>
        </w:rPr>
      </w:pPr>
      <w:r w:rsidRPr="00872EDC">
        <w:rPr>
          <w:rFonts w:ascii="Times New Roman" w:hAnsi="Times New Roman"/>
          <w:b/>
          <w:sz w:val="24"/>
          <w:szCs w:val="24"/>
        </w:rPr>
        <w:t>3.2.1. Основные печатные издания</w:t>
      </w:r>
    </w:p>
    <w:p w14:paraId="7E5EB583" w14:textId="77777777" w:rsidR="00EA15DF" w:rsidRPr="00EA15DF" w:rsidRDefault="00EA15DF" w:rsidP="00E13A17">
      <w:pPr>
        <w:pStyle w:val="a3"/>
        <w:numPr>
          <w:ilvl w:val="0"/>
          <w:numId w:val="33"/>
        </w:numPr>
        <w:tabs>
          <w:tab w:val="left" w:pos="426"/>
        </w:tabs>
        <w:spacing w:before="0" w:after="0"/>
        <w:ind w:left="0" w:firstLine="0"/>
        <w:contextualSpacing/>
        <w:jc w:val="both"/>
        <w:rPr>
          <w:lang w:val="ru-RU"/>
        </w:rPr>
      </w:pPr>
      <w:r w:rsidRPr="00EA15DF">
        <w:rPr>
          <w:lang w:val="ru-RU"/>
        </w:rPr>
        <w:t>Трифонова, Г.</w:t>
      </w:r>
      <w:r w:rsidRPr="00F0458A">
        <w:t> </w:t>
      </w:r>
      <w:r w:rsidRPr="00EA15DF">
        <w:rPr>
          <w:lang w:val="ru-RU"/>
        </w:rPr>
        <w:t>О.</w:t>
      </w:r>
      <w:r w:rsidRPr="00F0458A">
        <w:t> </w:t>
      </w:r>
      <w:r w:rsidRPr="00EA15DF">
        <w:rPr>
          <w:lang w:val="ru-RU"/>
        </w:rPr>
        <w:t xml:space="preserve"> </w:t>
      </w:r>
      <w:proofErr w:type="spellStart"/>
      <w:r w:rsidRPr="00EA15DF">
        <w:rPr>
          <w:lang w:val="ru-RU"/>
        </w:rPr>
        <w:t>Гидропневмопривод</w:t>
      </w:r>
      <w:proofErr w:type="spellEnd"/>
      <w:r w:rsidRPr="00EA15DF">
        <w:rPr>
          <w:lang w:val="ru-RU"/>
        </w:rPr>
        <w:t>: следящие системы приводов</w:t>
      </w:r>
      <w:r w:rsidRPr="00F0458A">
        <w:t> </w:t>
      </w:r>
      <w:r w:rsidRPr="00EA15DF">
        <w:rPr>
          <w:lang w:val="ru-RU"/>
        </w:rPr>
        <w:t>: учебное пособие для среднего профессионального образования</w:t>
      </w:r>
      <w:r w:rsidRPr="00F0458A">
        <w:t> </w:t>
      </w:r>
      <w:r w:rsidRPr="00EA15DF">
        <w:rPr>
          <w:lang w:val="ru-RU"/>
        </w:rPr>
        <w:t>/ Г.</w:t>
      </w:r>
      <w:r w:rsidRPr="00F0458A">
        <w:t> </w:t>
      </w:r>
      <w:r w:rsidRPr="00EA15DF">
        <w:rPr>
          <w:lang w:val="ru-RU"/>
        </w:rPr>
        <w:t>О.</w:t>
      </w:r>
      <w:r w:rsidRPr="00F0458A">
        <w:t> </w:t>
      </w:r>
      <w:r w:rsidRPr="00EA15DF">
        <w:rPr>
          <w:lang w:val="ru-RU"/>
        </w:rPr>
        <w:t>Трифонова, О.</w:t>
      </w:r>
      <w:r w:rsidRPr="00F0458A">
        <w:t> </w:t>
      </w:r>
      <w:r w:rsidRPr="00EA15DF">
        <w:rPr>
          <w:lang w:val="ru-RU"/>
        </w:rPr>
        <w:t>И.</w:t>
      </w:r>
      <w:r w:rsidRPr="00F0458A">
        <w:t> </w:t>
      </w:r>
      <w:r w:rsidRPr="00EA15DF">
        <w:rPr>
          <w:lang w:val="ru-RU"/>
        </w:rPr>
        <w:t>Трифонова.</w:t>
      </w:r>
      <w:r w:rsidRPr="00F0458A">
        <w:t> </w:t>
      </w:r>
      <w:r w:rsidRPr="00EA15DF">
        <w:rPr>
          <w:lang w:val="ru-RU"/>
        </w:rPr>
        <w:t xml:space="preserve">— 2-е изд., </w:t>
      </w:r>
      <w:proofErr w:type="spellStart"/>
      <w:r w:rsidRPr="00EA15DF">
        <w:rPr>
          <w:lang w:val="ru-RU"/>
        </w:rPr>
        <w:t>испр</w:t>
      </w:r>
      <w:proofErr w:type="spellEnd"/>
      <w:r w:rsidRPr="00EA15DF">
        <w:rPr>
          <w:lang w:val="ru-RU"/>
        </w:rPr>
        <w:t>. и доп.</w:t>
      </w:r>
      <w:r w:rsidRPr="00F0458A">
        <w:t> </w:t>
      </w:r>
      <w:r w:rsidRPr="00EA15DF">
        <w:rPr>
          <w:lang w:val="ru-RU"/>
        </w:rPr>
        <w:t>— Москва</w:t>
      </w:r>
      <w:r w:rsidRPr="00F0458A">
        <w:t> </w:t>
      </w:r>
      <w:r w:rsidRPr="00EA15DF">
        <w:rPr>
          <w:lang w:val="ru-RU"/>
        </w:rPr>
        <w:t xml:space="preserve">: Издательство </w:t>
      </w:r>
      <w:proofErr w:type="spellStart"/>
      <w:r w:rsidRPr="00EA15DF">
        <w:rPr>
          <w:lang w:val="ru-RU"/>
        </w:rPr>
        <w:t>Юрайт</w:t>
      </w:r>
      <w:proofErr w:type="spellEnd"/>
      <w:r w:rsidRPr="00EA15DF">
        <w:rPr>
          <w:lang w:val="ru-RU"/>
        </w:rPr>
        <w:t>, 2020.</w:t>
      </w:r>
      <w:r w:rsidRPr="00F0458A">
        <w:t> </w:t>
      </w:r>
      <w:r w:rsidRPr="00EA15DF">
        <w:rPr>
          <w:lang w:val="ru-RU"/>
        </w:rPr>
        <w:t>— 140</w:t>
      </w:r>
      <w:r w:rsidRPr="00F0458A">
        <w:t> </w:t>
      </w:r>
      <w:r w:rsidRPr="00EA15DF">
        <w:rPr>
          <w:lang w:val="ru-RU"/>
        </w:rPr>
        <w:t>с.</w:t>
      </w:r>
      <w:r w:rsidRPr="00F0458A">
        <w:t> </w:t>
      </w:r>
      <w:r w:rsidRPr="00EA15DF">
        <w:rPr>
          <w:lang w:val="ru-RU"/>
        </w:rPr>
        <w:t>— (Профессиональное образование).</w:t>
      </w:r>
      <w:r w:rsidRPr="00F0458A">
        <w:t> </w:t>
      </w:r>
      <w:r w:rsidRPr="00EA15DF">
        <w:rPr>
          <w:lang w:val="ru-RU"/>
        </w:rPr>
        <w:t xml:space="preserve">— </w:t>
      </w:r>
      <w:r w:rsidRPr="00F0458A">
        <w:t>ISBN </w:t>
      </w:r>
      <w:r w:rsidRPr="00EA15DF">
        <w:rPr>
          <w:lang w:val="ru-RU"/>
        </w:rPr>
        <w:t xml:space="preserve">978-5-534-13670-8. — </w:t>
      </w:r>
      <w:proofErr w:type="gramStart"/>
      <w:r w:rsidRPr="00EA15DF">
        <w:rPr>
          <w:lang w:val="ru-RU"/>
        </w:rPr>
        <w:t>Текст :</w:t>
      </w:r>
      <w:proofErr w:type="gramEnd"/>
      <w:r w:rsidRPr="00EA15DF">
        <w:rPr>
          <w:lang w:val="ru-RU"/>
        </w:rPr>
        <w:t xml:space="preserve"> электронный // ЭБС </w:t>
      </w:r>
      <w:proofErr w:type="spellStart"/>
      <w:r w:rsidRPr="00EA15DF">
        <w:rPr>
          <w:lang w:val="ru-RU"/>
        </w:rPr>
        <w:t>Юрайт</w:t>
      </w:r>
      <w:proofErr w:type="spellEnd"/>
      <w:r w:rsidRPr="00EA15DF">
        <w:rPr>
          <w:lang w:val="ru-RU"/>
        </w:rPr>
        <w:t xml:space="preserve"> [сайт]. — </w:t>
      </w:r>
      <w:r w:rsidRPr="00F0458A">
        <w:t>URL</w:t>
      </w:r>
      <w:r w:rsidRPr="00EA15DF">
        <w:rPr>
          <w:lang w:val="ru-RU"/>
        </w:rPr>
        <w:t xml:space="preserve">: </w:t>
      </w:r>
      <w:hyperlink r:id="rId132" w:tgtFrame="_blank" w:history="1">
        <w:r w:rsidRPr="00F0458A">
          <w:rPr>
            <w:rStyle w:val="af5"/>
          </w:rPr>
          <w:t>https</w:t>
        </w:r>
        <w:r w:rsidRPr="00EA15DF">
          <w:rPr>
            <w:rStyle w:val="af5"/>
            <w:lang w:val="ru-RU"/>
          </w:rPr>
          <w:t>://</w:t>
        </w:r>
        <w:proofErr w:type="spellStart"/>
        <w:r w:rsidRPr="00F0458A">
          <w:rPr>
            <w:rStyle w:val="af5"/>
          </w:rPr>
          <w:t>urait</w:t>
        </w:r>
        <w:proofErr w:type="spellEnd"/>
        <w:r w:rsidRPr="00EA15DF">
          <w:rPr>
            <w:rStyle w:val="af5"/>
            <w:lang w:val="ru-RU"/>
          </w:rPr>
          <w:t>.</w:t>
        </w:r>
        <w:proofErr w:type="spellStart"/>
        <w:r w:rsidRPr="00F0458A">
          <w:rPr>
            <w:rStyle w:val="af5"/>
          </w:rPr>
          <w:t>ru</w:t>
        </w:r>
        <w:proofErr w:type="spellEnd"/>
        <w:r w:rsidRPr="00EA15DF">
          <w:rPr>
            <w:rStyle w:val="af5"/>
            <w:lang w:val="ru-RU"/>
          </w:rPr>
          <w:t>/</w:t>
        </w:r>
        <w:proofErr w:type="spellStart"/>
        <w:r w:rsidRPr="00F0458A">
          <w:rPr>
            <w:rStyle w:val="af5"/>
          </w:rPr>
          <w:t>bcode</w:t>
        </w:r>
        <w:proofErr w:type="spellEnd"/>
        <w:r w:rsidRPr="00EA15DF">
          <w:rPr>
            <w:rStyle w:val="af5"/>
            <w:lang w:val="ru-RU"/>
          </w:rPr>
          <w:t>/466285</w:t>
        </w:r>
      </w:hyperlink>
      <w:r w:rsidRPr="00EA15DF">
        <w:rPr>
          <w:lang w:val="ru-RU"/>
        </w:rPr>
        <w:t xml:space="preserve"> </w:t>
      </w:r>
    </w:p>
    <w:p w14:paraId="12665D07" w14:textId="77777777" w:rsidR="00EA15DF" w:rsidRPr="00EA15DF" w:rsidRDefault="00EA15DF" w:rsidP="00E13A17">
      <w:pPr>
        <w:pStyle w:val="a3"/>
        <w:numPr>
          <w:ilvl w:val="0"/>
          <w:numId w:val="33"/>
        </w:numPr>
        <w:tabs>
          <w:tab w:val="left" w:pos="426"/>
        </w:tabs>
        <w:spacing w:before="0" w:after="0"/>
        <w:ind w:left="0" w:firstLine="0"/>
        <w:contextualSpacing/>
        <w:jc w:val="both"/>
        <w:rPr>
          <w:b/>
          <w:lang w:val="ru-RU"/>
        </w:rPr>
      </w:pPr>
      <w:r w:rsidRPr="00EA15DF">
        <w:rPr>
          <w:lang w:val="ru-RU"/>
        </w:rPr>
        <w:t>Рачков, М.</w:t>
      </w:r>
      <w:r w:rsidRPr="00F0458A">
        <w:t> </w:t>
      </w:r>
      <w:r w:rsidRPr="00EA15DF">
        <w:rPr>
          <w:lang w:val="ru-RU"/>
        </w:rPr>
        <w:t>Ю.</w:t>
      </w:r>
      <w:r w:rsidRPr="00F0458A">
        <w:t> </w:t>
      </w:r>
      <w:r w:rsidRPr="00EA15DF">
        <w:rPr>
          <w:lang w:val="ru-RU"/>
        </w:rPr>
        <w:t xml:space="preserve"> Пневматические системы автоматики</w:t>
      </w:r>
      <w:r w:rsidRPr="00F0458A">
        <w:t> </w:t>
      </w:r>
      <w:r w:rsidRPr="00EA15DF">
        <w:rPr>
          <w:lang w:val="ru-RU"/>
        </w:rPr>
        <w:t>: учебное пособие для среднего профессионального образования</w:t>
      </w:r>
      <w:r w:rsidRPr="00F0458A">
        <w:t> </w:t>
      </w:r>
      <w:r w:rsidRPr="00EA15DF">
        <w:rPr>
          <w:lang w:val="ru-RU"/>
        </w:rPr>
        <w:t>/ М.</w:t>
      </w:r>
      <w:r w:rsidRPr="00F0458A">
        <w:t> </w:t>
      </w:r>
      <w:r w:rsidRPr="00EA15DF">
        <w:rPr>
          <w:lang w:val="ru-RU"/>
        </w:rPr>
        <w:t>Ю.</w:t>
      </w:r>
      <w:r w:rsidRPr="00F0458A">
        <w:t> </w:t>
      </w:r>
      <w:r w:rsidRPr="00EA15DF">
        <w:rPr>
          <w:lang w:val="ru-RU"/>
        </w:rPr>
        <w:t>Рачков.</w:t>
      </w:r>
      <w:r w:rsidRPr="00F0458A">
        <w:t> </w:t>
      </w:r>
      <w:r w:rsidRPr="00EA15DF">
        <w:rPr>
          <w:lang w:val="ru-RU"/>
        </w:rPr>
        <w:t xml:space="preserve">— 3-е изд., </w:t>
      </w:r>
      <w:proofErr w:type="spellStart"/>
      <w:r w:rsidRPr="00EA15DF">
        <w:rPr>
          <w:lang w:val="ru-RU"/>
        </w:rPr>
        <w:t>перераб</w:t>
      </w:r>
      <w:proofErr w:type="spellEnd"/>
      <w:r w:rsidRPr="00EA15DF">
        <w:rPr>
          <w:lang w:val="ru-RU"/>
        </w:rPr>
        <w:t>. и доп.</w:t>
      </w:r>
      <w:r w:rsidRPr="00F0458A">
        <w:t> </w:t>
      </w:r>
      <w:r w:rsidRPr="00EA15DF">
        <w:rPr>
          <w:lang w:val="ru-RU"/>
        </w:rPr>
        <w:t>— Москва</w:t>
      </w:r>
      <w:r w:rsidRPr="00F0458A">
        <w:t> </w:t>
      </w:r>
      <w:r w:rsidRPr="00EA15DF">
        <w:rPr>
          <w:lang w:val="ru-RU"/>
        </w:rPr>
        <w:t xml:space="preserve">: Издательство </w:t>
      </w:r>
      <w:proofErr w:type="spellStart"/>
      <w:r w:rsidRPr="00EA15DF">
        <w:rPr>
          <w:lang w:val="ru-RU"/>
        </w:rPr>
        <w:t>Юрайт</w:t>
      </w:r>
      <w:proofErr w:type="spellEnd"/>
      <w:r w:rsidRPr="00EA15DF">
        <w:rPr>
          <w:lang w:val="ru-RU"/>
        </w:rPr>
        <w:t>, 2020.</w:t>
      </w:r>
      <w:r w:rsidRPr="00F0458A">
        <w:t> </w:t>
      </w:r>
      <w:r w:rsidRPr="00EA15DF">
        <w:rPr>
          <w:lang w:val="ru-RU"/>
        </w:rPr>
        <w:t>— 264</w:t>
      </w:r>
      <w:r w:rsidRPr="00F0458A">
        <w:t> </w:t>
      </w:r>
      <w:r w:rsidRPr="00EA15DF">
        <w:rPr>
          <w:lang w:val="ru-RU"/>
        </w:rPr>
        <w:t>с.</w:t>
      </w:r>
      <w:r w:rsidRPr="00F0458A">
        <w:t> </w:t>
      </w:r>
      <w:r w:rsidRPr="00EA15DF">
        <w:rPr>
          <w:lang w:val="ru-RU"/>
        </w:rPr>
        <w:t>— (Профессиональное образование).</w:t>
      </w:r>
      <w:r w:rsidRPr="00F0458A">
        <w:t> </w:t>
      </w:r>
      <w:r w:rsidRPr="00EA15DF">
        <w:rPr>
          <w:lang w:val="ru-RU"/>
        </w:rPr>
        <w:t xml:space="preserve">— </w:t>
      </w:r>
      <w:r w:rsidRPr="00F0458A">
        <w:t>ISBN </w:t>
      </w:r>
      <w:r w:rsidRPr="00EA15DF">
        <w:rPr>
          <w:lang w:val="ru-RU"/>
        </w:rPr>
        <w:t xml:space="preserve">978-5-534-09114-4. — </w:t>
      </w:r>
      <w:proofErr w:type="gramStart"/>
      <w:r w:rsidRPr="00EA15DF">
        <w:rPr>
          <w:lang w:val="ru-RU"/>
        </w:rPr>
        <w:t>Текст :</w:t>
      </w:r>
      <w:proofErr w:type="gramEnd"/>
      <w:r w:rsidRPr="00EA15DF">
        <w:rPr>
          <w:lang w:val="ru-RU"/>
        </w:rPr>
        <w:t xml:space="preserve"> электронный // ЭБС </w:t>
      </w:r>
      <w:proofErr w:type="spellStart"/>
      <w:r w:rsidRPr="00EA15DF">
        <w:rPr>
          <w:lang w:val="ru-RU"/>
        </w:rPr>
        <w:t>Юрайт</w:t>
      </w:r>
      <w:proofErr w:type="spellEnd"/>
      <w:r w:rsidRPr="00EA15DF">
        <w:rPr>
          <w:lang w:val="ru-RU"/>
        </w:rPr>
        <w:t xml:space="preserve"> [сайт]. — </w:t>
      </w:r>
      <w:r w:rsidRPr="00F0458A">
        <w:t>URL</w:t>
      </w:r>
      <w:r w:rsidRPr="00EA15DF">
        <w:rPr>
          <w:lang w:val="ru-RU"/>
        </w:rPr>
        <w:t xml:space="preserve">: </w:t>
      </w:r>
      <w:hyperlink r:id="rId133" w:tgtFrame="_blank" w:history="1">
        <w:r w:rsidRPr="00F0458A">
          <w:rPr>
            <w:rStyle w:val="af5"/>
          </w:rPr>
          <w:t>https</w:t>
        </w:r>
        <w:r w:rsidRPr="00EA15DF">
          <w:rPr>
            <w:rStyle w:val="af5"/>
            <w:lang w:val="ru-RU"/>
          </w:rPr>
          <w:t>://</w:t>
        </w:r>
        <w:proofErr w:type="spellStart"/>
        <w:r w:rsidRPr="00F0458A">
          <w:rPr>
            <w:rStyle w:val="af5"/>
          </w:rPr>
          <w:t>urait</w:t>
        </w:r>
        <w:proofErr w:type="spellEnd"/>
        <w:r w:rsidRPr="00EA15DF">
          <w:rPr>
            <w:rStyle w:val="af5"/>
            <w:lang w:val="ru-RU"/>
          </w:rPr>
          <w:t>.</w:t>
        </w:r>
        <w:proofErr w:type="spellStart"/>
        <w:r w:rsidRPr="00F0458A">
          <w:rPr>
            <w:rStyle w:val="af5"/>
          </w:rPr>
          <w:t>ru</w:t>
        </w:r>
        <w:proofErr w:type="spellEnd"/>
        <w:r w:rsidRPr="00EA15DF">
          <w:rPr>
            <w:rStyle w:val="af5"/>
            <w:lang w:val="ru-RU"/>
          </w:rPr>
          <w:t>/</w:t>
        </w:r>
        <w:proofErr w:type="spellStart"/>
        <w:r w:rsidRPr="00F0458A">
          <w:rPr>
            <w:rStyle w:val="af5"/>
          </w:rPr>
          <w:t>bcode</w:t>
        </w:r>
        <w:proofErr w:type="spellEnd"/>
        <w:r w:rsidRPr="00EA15DF">
          <w:rPr>
            <w:rStyle w:val="af5"/>
            <w:lang w:val="ru-RU"/>
          </w:rPr>
          <w:t>/453774</w:t>
        </w:r>
      </w:hyperlink>
    </w:p>
    <w:p w14:paraId="7C0B8186" w14:textId="77777777" w:rsidR="00EA15DF" w:rsidRPr="00872EDC" w:rsidRDefault="00EA15DF" w:rsidP="00EA15DF">
      <w:pPr>
        <w:spacing w:after="0" w:line="240" w:lineRule="auto"/>
        <w:ind w:firstLine="709"/>
        <w:contextualSpacing/>
        <w:rPr>
          <w:rFonts w:ascii="Times New Roman" w:hAnsi="Times New Roman"/>
          <w:b/>
          <w:sz w:val="24"/>
          <w:szCs w:val="24"/>
        </w:rPr>
      </w:pPr>
      <w:r w:rsidRPr="00872EDC">
        <w:rPr>
          <w:rFonts w:ascii="Times New Roman" w:hAnsi="Times New Roman"/>
          <w:b/>
          <w:sz w:val="24"/>
          <w:szCs w:val="24"/>
        </w:rPr>
        <w:t xml:space="preserve">3.2.2. Основные электронные издания </w:t>
      </w:r>
    </w:p>
    <w:p w14:paraId="6074E36B" w14:textId="77777777" w:rsidR="00EA15DF" w:rsidRPr="00872EDC" w:rsidRDefault="00EA15DF" w:rsidP="00E13A17">
      <w:pPr>
        <w:pStyle w:val="1f"/>
        <w:numPr>
          <w:ilvl w:val="0"/>
          <w:numId w:val="34"/>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ind w:left="0" w:firstLine="0"/>
        <w:contextualSpacing w:val="0"/>
        <w:jc w:val="both"/>
      </w:pPr>
      <w:r w:rsidRPr="00872EDC">
        <w:t xml:space="preserve">Электронный ресурс «Единое окно доступа к образовательным ресурсам». Форма доступа:  </w:t>
      </w:r>
      <w:hyperlink r:id="rId134" w:history="1">
        <w:r w:rsidRPr="00872EDC">
          <w:rPr>
            <w:rStyle w:val="af5"/>
          </w:rPr>
          <w:t>http://window.edu.ru</w:t>
        </w:r>
      </w:hyperlink>
    </w:p>
    <w:p w14:paraId="7F4575E1" w14:textId="77777777" w:rsidR="00EA15DF" w:rsidRPr="00872EDC" w:rsidRDefault="00EA15DF" w:rsidP="00E13A17">
      <w:pPr>
        <w:pStyle w:val="1f"/>
        <w:numPr>
          <w:ilvl w:val="0"/>
          <w:numId w:val="34"/>
        </w:numPr>
        <w:tabs>
          <w:tab w:val="left" w:pos="426"/>
        </w:tabs>
        <w:suppressAutoHyphens/>
        <w:ind w:left="0" w:firstLine="0"/>
        <w:contextualSpacing w:val="0"/>
        <w:jc w:val="both"/>
      </w:pPr>
      <w:r w:rsidRPr="00872EDC">
        <w:t xml:space="preserve">Электронный ресурс «Российский общеобразовательный портал». Форма доступа: </w:t>
      </w:r>
      <w:hyperlink r:id="rId135" w:history="1">
        <w:r w:rsidRPr="00872EDC">
          <w:rPr>
            <w:rStyle w:val="af5"/>
            <w:lang w:val="en-US"/>
          </w:rPr>
          <w:t>http</w:t>
        </w:r>
        <w:r w:rsidRPr="00872EDC">
          <w:rPr>
            <w:rStyle w:val="af5"/>
          </w:rPr>
          <w:t>://</w:t>
        </w:r>
        <w:r w:rsidRPr="00872EDC">
          <w:rPr>
            <w:rStyle w:val="af5"/>
            <w:lang w:val="en-US"/>
          </w:rPr>
          <w:t>www</w:t>
        </w:r>
        <w:r w:rsidRPr="00872EDC">
          <w:rPr>
            <w:rStyle w:val="af5"/>
          </w:rPr>
          <w:t>.</w:t>
        </w:r>
        <w:r w:rsidRPr="00872EDC">
          <w:rPr>
            <w:rStyle w:val="af5"/>
            <w:lang w:val="en-US"/>
          </w:rPr>
          <w:t>school</w:t>
        </w:r>
        <w:r w:rsidRPr="00872EDC">
          <w:rPr>
            <w:rStyle w:val="af5"/>
          </w:rPr>
          <w:t>.</w:t>
        </w:r>
        <w:proofErr w:type="spellStart"/>
        <w:r w:rsidRPr="00872EDC">
          <w:rPr>
            <w:rStyle w:val="af5"/>
            <w:lang w:val="en-US"/>
          </w:rPr>
          <w:t>edu</w:t>
        </w:r>
        <w:proofErr w:type="spellEnd"/>
        <w:r w:rsidRPr="00872EDC">
          <w:rPr>
            <w:rStyle w:val="af5"/>
          </w:rPr>
          <w:t>.</w:t>
        </w:r>
        <w:proofErr w:type="spellStart"/>
        <w:r w:rsidRPr="00872EDC">
          <w:rPr>
            <w:rStyle w:val="af5"/>
            <w:lang w:val="en-US"/>
          </w:rPr>
          <w:t>ru</w:t>
        </w:r>
        <w:proofErr w:type="spellEnd"/>
        <w:r w:rsidRPr="00872EDC">
          <w:rPr>
            <w:rStyle w:val="af5"/>
          </w:rPr>
          <w:t>/</w:t>
        </w:r>
      </w:hyperlink>
    </w:p>
    <w:p w14:paraId="26C83C2A" w14:textId="77777777" w:rsidR="00EA15DF" w:rsidRPr="00872EDC" w:rsidRDefault="00EA15DF" w:rsidP="00E13A17">
      <w:pPr>
        <w:pStyle w:val="1f"/>
        <w:numPr>
          <w:ilvl w:val="0"/>
          <w:numId w:val="34"/>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ind w:left="0" w:firstLine="0"/>
        <w:contextualSpacing w:val="0"/>
        <w:jc w:val="both"/>
      </w:pPr>
      <w:r w:rsidRPr="00872EDC">
        <w:t>Электронный ресурс «Федеральный портал «Российское образование». Форма доступа:</w:t>
      </w:r>
      <w:hyperlink r:id="rId136" w:history="1">
        <w:r w:rsidRPr="00872EDC">
          <w:rPr>
            <w:rStyle w:val="af5"/>
            <w:lang w:val="en-US"/>
          </w:rPr>
          <w:t>http</w:t>
        </w:r>
        <w:r w:rsidRPr="00872EDC">
          <w:rPr>
            <w:rStyle w:val="af5"/>
          </w:rPr>
          <w:t>://</w:t>
        </w:r>
        <w:r w:rsidRPr="00872EDC">
          <w:rPr>
            <w:rStyle w:val="af5"/>
            <w:lang w:val="en-US"/>
          </w:rPr>
          <w:t>www</w:t>
        </w:r>
        <w:r w:rsidRPr="00872EDC">
          <w:rPr>
            <w:rStyle w:val="af5"/>
          </w:rPr>
          <w:t>.</w:t>
        </w:r>
        <w:proofErr w:type="spellStart"/>
        <w:r w:rsidRPr="00872EDC">
          <w:rPr>
            <w:rStyle w:val="af5"/>
            <w:lang w:val="en-US"/>
          </w:rPr>
          <w:t>edu</w:t>
        </w:r>
        <w:proofErr w:type="spellEnd"/>
        <w:r w:rsidRPr="00872EDC">
          <w:rPr>
            <w:rStyle w:val="af5"/>
          </w:rPr>
          <w:t>.</w:t>
        </w:r>
        <w:proofErr w:type="spellStart"/>
        <w:r w:rsidRPr="00872EDC">
          <w:rPr>
            <w:rStyle w:val="af5"/>
            <w:lang w:val="en-US"/>
          </w:rPr>
          <w:t>ru</w:t>
        </w:r>
        <w:proofErr w:type="spellEnd"/>
        <w:r w:rsidRPr="00872EDC">
          <w:rPr>
            <w:rStyle w:val="af5"/>
          </w:rPr>
          <w:t>/</w:t>
        </w:r>
      </w:hyperlink>
    </w:p>
    <w:p w14:paraId="6AB8E1CF" w14:textId="77777777" w:rsidR="00EA15DF" w:rsidRPr="00872EDC" w:rsidRDefault="00EA15DF" w:rsidP="00E13A17">
      <w:pPr>
        <w:pStyle w:val="1f"/>
        <w:numPr>
          <w:ilvl w:val="0"/>
          <w:numId w:val="34"/>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ind w:left="0" w:firstLine="0"/>
        <w:contextualSpacing w:val="0"/>
        <w:jc w:val="both"/>
      </w:pPr>
      <w:r w:rsidRPr="00872EDC">
        <w:t xml:space="preserve">Электронный ресурс «Федеральный центр информационно-образовательных ресурсов». Форма доступа: </w:t>
      </w:r>
      <w:hyperlink r:id="rId137" w:history="1">
        <w:r w:rsidRPr="00872EDC">
          <w:rPr>
            <w:rStyle w:val="af5"/>
          </w:rPr>
          <w:t>http://fcior.edu.ru</w:t>
        </w:r>
      </w:hyperlink>
    </w:p>
    <w:p w14:paraId="51BBB823" w14:textId="77777777" w:rsidR="00EA15DF" w:rsidRPr="00872EDC" w:rsidRDefault="00EA15DF" w:rsidP="00EA15DF">
      <w:pPr>
        <w:spacing w:after="0" w:line="240" w:lineRule="auto"/>
        <w:ind w:firstLine="709"/>
        <w:contextualSpacing/>
        <w:jc w:val="both"/>
        <w:rPr>
          <w:rFonts w:ascii="Times New Roman" w:hAnsi="Times New Roman"/>
          <w:b/>
          <w:bCs/>
          <w:i/>
          <w:sz w:val="24"/>
          <w:szCs w:val="24"/>
        </w:rPr>
      </w:pPr>
    </w:p>
    <w:p w14:paraId="2993ECCF" w14:textId="77777777" w:rsidR="00EA15DF" w:rsidRPr="00872EDC" w:rsidRDefault="00EA15DF" w:rsidP="00EA15DF">
      <w:pPr>
        <w:spacing w:after="0" w:line="240" w:lineRule="auto"/>
        <w:ind w:firstLine="709"/>
        <w:contextualSpacing/>
        <w:jc w:val="both"/>
        <w:rPr>
          <w:rFonts w:ascii="Times New Roman" w:hAnsi="Times New Roman"/>
          <w:b/>
          <w:bCs/>
          <w:sz w:val="24"/>
          <w:szCs w:val="24"/>
        </w:rPr>
      </w:pPr>
      <w:r w:rsidRPr="00872EDC">
        <w:rPr>
          <w:rFonts w:ascii="Times New Roman" w:hAnsi="Times New Roman"/>
          <w:b/>
          <w:bCs/>
          <w:sz w:val="24"/>
          <w:szCs w:val="24"/>
        </w:rPr>
        <w:t xml:space="preserve">3.2.3. Дополнительные источники </w:t>
      </w:r>
    </w:p>
    <w:p w14:paraId="2AF08FBA" w14:textId="77777777" w:rsidR="00EA15DF" w:rsidRPr="00EA15DF" w:rsidRDefault="00EA15DF" w:rsidP="00E13A17">
      <w:pPr>
        <w:pStyle w:val="a3"/>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rPr>
          <w:bCs/>
          <w:lang w:val="ru-RU"/>
        </w:rPr>
      </w:pPr>
      <w:r w:rsidRPr="00EA15DF">
        <w:rPr>
          <w:bCs/>
          <w:lang w:val="ru-RU"/>
        </w:rPr>
        <w:t xml:space="preserve">Исаев Ю.М. Гидравлика и </w:t>
      </w:r>
      <w:proofErr w:type="spellStart"/>
      <w:r w:rsidRPr="00EA15DF">
        <w:rPr>
          <w:bCs/>
          <w:lang w:val="ru-RU"/>
        </w:rPr>
        <w:t>гидропневмопривод</w:t>
      </w:r>
      <w:proofErr w:type="spellEnd"/>
      <w:r w:rsidRPr="00EA15DF">
        <w:rPr>
          <w:bCs/>
          <w:lang w:val="ru-RU"/>
        </w:rPr>
        <w:t>. – М., Академия, 2009</w:t>
      </w:r>
    </w:p>
    <w:p w14:paraId="69C693D5" w14:textId="77777777" w:rsidR="00EA15DF" w:rsidRPr="00EA15DF" w:rsidRDefault="00EA15DF" w:rsidP="00E13A17">
      <w:pPr>
        <w:pStyle w:val="a3"/>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rPr>
          <w:bCs/>
          <w:lang w:val="ru-RU"/>
        </w:rPr>
      </w:pPr>
      <w:r w:rsidRPr="00EA15DF">
        <w:rPr>
          <w:bCs/>
          <w:lang w:val="ru-RU"/>
        </w:rPr>
        <w:t>Лепешкин А.В. Гидравлические и пневматические системы. – М., Ака-</w:t>
      </w:r>
      <w:proofErr w:type="spellStart"/>
      <w:r w:rsidRPr="00EA15DF">
        <w:rPr>
          <w:bCs/>
          <w:lang w:val="ru-RU"/>
        </w:rPr>
        <w:t>демия</w:t>
      </w:r>
      <w:proofErr w:type="spellEnd"/>
      <w:r w:rsidRPr="00EA15DF">
        <w:rPr>
          <w:bCs/>
          <w:lang w:val="ru-RU"/>
        </w:rPr>
        <w:t>, 2004</w:t>
      </w:r>
    </w:p>
    <w:p w14:paraId="0222343D" w14:textId="77777777" w:rsidR="00EA15DF" w:rsidRPr="00EA15DF" w:rsidRDefault="00EA15DF" w:rsidP="00E13A17">
      <w:pPr>
        <w:pStyle w:val="a3"/>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both"/>
        <w:rPr>
          <w:bCs/>
          <w:lang w:val="ru-RU"/>
        </w:rPr>
      </w:pPr>
      <w:proofErr w:type="spellStart"/>
      <w:r w:rsidRPr="00EA15DF">
        <w:rPr>
          <w:bCs/>
          <w:lang w:val="ru-RU"/>
        </w:rPr>
        <w:t>Схиртладзе</w:t>
      </w:r>
      <w:proofErr w:type="spellEnd"/>
      <w:r w:rsidRPr="00EA15DF">
        <w:rPr>
          <w:bCs/>
          <w:lang w:val="ru-RU"/>
        </w:rPr>
        <w:t xml:space="preserve"> А.Г. Гидравлические и пневматические системы. – М., </w:t>
      </w:r>
      <w:proofErr w:type="spellStart"/>
      <w:r w:rsidRPr="00EA15DF">
        <w:rPr>
          <w:bCs/>
          <w:lang w:val="ru-RU"/>
        </w:rPr>
        <w:t>Высшшк</w:t>
      </w:r>
      <w:proofErr w:type="spellEnd"/>
      <w:r w:rsidRPr="00EA15DF">
        <w:rPr>
          <w:bCs/>
          <w:lang w:val="ru-RU"/>
        </w:rPr>
        <w:t xml:space="preserve">, 2006 </w:t>
      </w:r>
    </w:p>
    <w:p w14:paraId="753AC42D" w14:textId="77777777" w:rsidR="00EA15DF" w:rsidRPr="00872EDC" w:rsidRDefault="00EA15DF" w:rsidP="00EA15DF">
      <w:pPr>
        <w:spacing w:after="0" w:line="240" w:lineRule="auto"/>
        <w:ind w:firstLine="709"/>
        <w:contextualSpacing/>
        <w:jc w:val="both"/>
        <w:rPr>
          <w:rFonts w:ascii="Times New Roman" w:hAnsi="Times New Roman"/>
          <w:b/>
          <w:sz w:val="24"/>
          <w:szCs w:val="24"/>
        </w:rPr>
      </w:pPr>
    </w:p>
    <w:p w14:paraId="6A84DF25" w14:textId="77777777" w:rsidR="00EA15DF" w:rsidRPr="00315F34" w:rsidRDefault="00EA15DF" w:rsidP="00EA15DF">
      <w:pPr>
        <w:spacing w:after="0" w:line="240" w:lineRule="auto"/>
        <w:contextualSpacing/>
        <w:jc w:val="center"/>
        <w:rPr>
          <w:rFonts w:ascii="Times New Roman" w:hAnsi="Times New Roman"/>
          <w:b/>
          <w:sz w:val="24"/>
          <w:szCs w:val="24"/>
        </w:rPr>
      </w:pPr>
      <w:r w:rsidRPr="00872EDC">
        <w:rPr>
          <w:rFonts w:ascii="Times New Roman" w:hAnsi="Times New Roman"/>
          <w:b/>
          <w:sz w:val="24"/>
          <w:szCs w:val="24"/>
        </w:rPr>
        <w:br w:type="page"/>
      </w:r>
      <w:r w:rsidRPr="00315F34">
        <w:rPr>
          <w:rFonts w:ascii="Times New Roman" w:hAnsi="Times New Roman"/>
          <w:b/>
          <w:sz w:val="24"/>
          <w:szCs w:val="24"/>
        </w:rPr>
        <w:lastRenderedPageBreak/>
        <w:t>4. КОНТРОЛЬ</w:t>
      </w:r>
      <w:r>
        <w:rPr>
          <w:rFonts w:ascii="Times New Roman" w:hAnsi="Times New Roman"/>
          <w:b/>
          <w:sz w:val="24"/>
          <w:szCs w:val="24"/>
        </w:rPr>
        <w:t xml:space="preserve"> И ОЦЕНКА РЕЗУЛЬТАТОВ ОСВОЕНИЯ </w:t>
      </w:r>
      <w:r w:rsidRPr="00315F34">
        <w:rPr>
          <w:rFonts w:ascii="Times New Roman" w:hAnsi="Times New Roman"/>
          <w:b/>
          <w:sz w:val="24"/>
          <w:szCs w:val="24"/>
        </w:rPr>
        <w:t>УЧЕБНОЙ ДИСЦИПЛИНЫ</w:t>
      </w:r>
    </w:p>
    <w:p w14:paraId="06717579" w14:textId="77777777" w:rsidR="00EA15DF" w:rsidRDefault="00EA15DF" w:rsidP="00EA15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A15DF" w:rsidRPr="00CF6549" w14:paraId="7F737A6B" w14:textId="77777777" w:rsidTr="008B3967">
        <w:tc>
          <w:tcPr>
            <w:tcW w:w="1750" w:type="pct"/>
          </w:tcPr>
          <w:p w14:paraId="49B44D11" w14:textId="77777777" w:rsidR="00EA15DF" w:rsidRPr="00CF6549" w:rsidRDefault="00EA15DF" w:rsidP="008B3967">
            <w:pPr>
              <w:spacing w:after="0" w:line="240" w:lineRule="auto"/>
              <w:jc w:val="center"/>
              <w:rPr>
                <w:rFonts w:ascii="Times New Roman" w:hAnsi="Times New Roman"/>
                <w:sz w:val="24"/>
                <w:szCs w:val="24"/>
              </w:rPr>
            </w:pPr>
            <w:r w:rsidRPr="00CF6549">
              <w:rPr>
                <w:rFonts w:ascii="Times New Roman" w:hAnsi="Times New Roman"/>
                <w:b/>
                <w:bCs/>
                <w:i/>
                <w:sz w:val="24"/>
                <w:szCs w:val="24"/>
              </w:rPr>
              <w:t>Результаты обучения</w:t>
            </w:r>
          </w:p>
        </w:tc>
        <w:tc>
          <w:tcPr>
            <w:tcW w:w="1507" w:type="pct"/>
          </w:tcPr>
          <w:p w14:paraId="24FD622A" w14:textId="77777777" w:rsidR="00EA15DF" w:rsidRPr="00CF6549" w:rsidRDefault="00EA15DF" w:rsidP="008B3967">
            <w:pPr>
              <w:spacing w:after="0" w:line="240" w:lineRule="auto"/>
              <w:jc w:val="center"/>
              <w:rPr>
                <w:rFonts w:ascii="Times New Roman" w:hAnsi="Times New Roman"/>
                <w:b/>
                <w:bCs/>
                <w:i/>
                <w:sz w:val="24"/>
                <w:szCs w:val="24"/>
              </w:rPr>
            </w:pPr>
            <w:r w:rsidRPr="00CF6549">
              <w:rPr>
                <w:rFonts w:ascii="Times New Roman" w:hAnsi="Times New Roman"/>
                <w:b/>
                <w:bCs/>
                <w:i/>
                <w:sz w:val="24"/>
                <w:szCs w:val="24"/>
              </w:rPr>
              <w:t>Критерии оценки</w:t>
            </w:r>
          </w:p>
        </w:tc>
        <w:tc>
          <w:tcPr>
            <w:tcW w:w="1743" w:type="pct"/>
          </w:tcPr>
          <w:p w14:paraId="27ABA8B2" w14:textId="77777777" w:rsidR="00EA15DF" w:rsidRPr="00CF6549" w:rsidRDefault="00EA15DF" w:rsidP="008B3967">
            <w:pPr>
              <w:spacing w:after="0" w:line="240" w:lineRule="auto"/>
              <w:jc w:val="center"/>
              <w:rPr>
                <w:rFonts w:ascii="Times New Roman" w:hAnsi="Times New Roman"/>
                <w:b/>
                <w:bCs/>
                <w:i/>
                <w:sz w:val="24"/>
                <w:szCs w:val="24"/>
              </w:rPr>
            </w:pPr>
            <w:r w:rsidRPr="00CF6549">
              <w:rPr>
                <w:rFonts w:ascii="Times New Roman" w:hAnsi="Times New Roman"/>
                <w:b/>
                <w:bCs/>
                <w:i/>
                <w:sz w:val="24"/>
                <w:szCs w:val="24"/>
              </w:rPr>
              <w:t>Методы оценки</w:t>
            </w:r>
          </w:p>
        </w:tc>
      </w:tr>
      <w:tr w:rsidR="00EA15DF" w:rsidRPr="00CF6549" w14:paraId="40CCE9E8" w14:textId="77777777" w:rsidTr="008B3967">
        <w:tc>
          <w:tcPr>
            <w:tcW w:w="1750" w:type="pct"/>
            <w:vMerge w:val="restart"/>
          </w:tcPr>
          <w:p w14:paraId="0C2C5F33" w14:textId="77777777" w:rsidR="00EA15DF" w:rsidRPr="00CF6549" w:rsidRDefault="00EA15DF" w:rsidP="008B3967">
            <w:pPr>
              <w:spacing w:after="0" w:line="240" w:lineRule="auto"/>
              <w:rPr>
                <w:rFonts w:ascii="Times New Roman" w:hAnsi="Times New Roman"/>
                <w:bCs/>
                <w:i/>
                <w:sz w:val="24"/>
                <w:szCs w:val="24"/>
              </w:rPr>
            </w:pPr>
            <w:r w:rsidRPr="00CF6549">
              <w:rPr>
                <w:rFonts w:ascii="Times New Roman" w:hAnsi="Times New Roman"/>
                <w:sz w:val="24"/>
                <w:szCs w:val="24"/>
              </w:rPr>
              <w:t>З 01 физические основы функционирования гидравлических и пневматических систем</w:t>
            </w:r>
          </w:p>
        </w:tc>
        <w:tc>
          <w:tcPr>
            <w:tcW w:w="1507" w:type="pct"/>
          </w:tcPr>
          <w:p w14:paraId="1D4CD29D" w14:textId="77777777" w:rsidR="00EA15DF" w:rsidRPr="00CF6549" w:rsidRDefault="00EA15DF" w:rsidP="008B3967">
            <w:pPr>
              <w:spacing w:after="0" w:line="240" w:lineRule="auto"/>
              <w:rPr>
                <w:rFonts w:ascii="Times New Roman" w:hAnsi="Times New Roman"/>
                <w:bCs/>
                <w:sz w:val="24"/>
                <w:szCs w:val="24"/>
              </w:rPr>
            </w:pPr>
            <w:r>
              <w:rPr>
                <w:rFonts w:ascii="Times New Roman" w:hAnsi="Times New Roman"/>
                <w:bCs/>
                <w:sz w:val="24"/>
                <w:szCs w:val="24"/>
              </w:rPr>
              <w:t>подставляет в формулы необходимые данные</w:t>
            </w:r>
          </w:p>
        </w:tc>
        <w:tc>
          <w:tcPr>
            <w:tcW w:w="1743" w:type="pct"/>
          </w:tcPr>
          <w:p w14:paraId="27389585" w14:textId="77777777" w:rsidR="00EA15DF" w:rsidRPr="00CF6549"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34B62A0C" w14:textId="77777777" w:rsidTr="008B3967">
        <w:trPr>
          <w:trHeight w:val="425"/>
        </w:trPr>
        <w:tc>
          <w:tcPr>
            <w:tcW w:w="1750" w:type="pct"/>
            <w:vMerge/>
          </w:tcPr>
          <w:p w14:paraId="103633EA" w14:textId="77777777" w:rsidR="00EA15DF" w:rsidRPr="00CF6549" w:rsidRDefault="00EA15DF" w:rsidP="008B3967">
            <w:pPr>
              <w:spacing w:after="0" w:line="240" w:lineRule="auto"/>
              <w:rPr>
                <w:rFonts w:ascii="Times New Roman" w:hAnsi="Times New Roman"/>
                <w:sz w:val="24"/>
                <w:szCs w:val="24"/>
              </w:rPr>
            </w:pPr>
          </w:p>
        </w:tc>
        <w:tc>
          <w:tcPr>
            <w:tcW w:w="1507" w:type="pct"/>
          </w:tcPr>
          <w:p w14:paraId="0A724831" w14:textId="77777777" w:rsidR="00EA15DF" w:rsidRPr="00CF6549" w:rsidRDefault="00EA15DF" w:rsidP="008B3967">
            <w:pPr>
              <w:spacing w:after="0" w:line="240" w:lineRule="auto"/>
              <w:rPr>
                <w:rFonts w:ascii="Times New Roman" w:hAnsi="Times New Roman"/>
                <w:bCs/>
                <w:sz w:val="24"/>
                <w:szCs w:val="24"/>
              </w:rPr>
            </w:pPr>
            <w:r>
              <w:rPr>
                <w:rFonts w:ascii="Times New Roman" w:hAnsi="Times New Roman"/>
                <w:bCs/>
                <w:sz w:val="24"/>
                <w:szCs w:val="24"/>
              </w:rPr>
              <w:t>использует размерность соответствующую параметру</w:t>
            </w:r>
          </w:p>
        </w:tc>
        <w:tc>
          <w:tcPr>
            <w:tcW w:w="1743" w:type="pct"/>
          </w:tcPr>
          <w:p w14:paraId="5D482B68" w14:textId="77777777" w:rsidR="00EA15DF" w:rsidRPr="00CF6549"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Промежуточный контроль (экзамен)</w:t>
            </w:r>
          </w:p>
        </w:tc>
      </w:tr>
      <w:tr w:rsidR="00EA15DF" w:rsidRPr="00CF6549" w14:paraId="6E2C208E" w14:textId="77777777" w:rsidTr="008B3967">
        <w:tc>
          <w:tcPr>
            <w:tcW w:w="1750" w:type="pct"/>
          </w:tcPr>
          <w:p w14:paraId="4B77CC1A" w14:textId="77777777" w:rsidR="00EA15DF" w:rsidRPr="00CF6549" w:rsidRDefault="00EA15DF" w:rsidP="008B3967">
            <w:pPr>
              <w:spacing w:after="0" w:line="240" w:lineRule="auto"/>
              <w:rPr>
                <w:rFonts w:ascii="Times New Roman" w:hAnsi="Times New Roman"/>
                <w:bCs/>
                <w:i/>
                <w:sz w:val="24"/>
                <w:szCs w:val="24"/>
              </w:rPr>
            </w:pPr>
            <w:r w:rsidRPr="00CF6549">
              <w:rPr>
                <w:rFonts w:ascii="Times New Roman" w:hAnsi="Times New Roman"/>
                <w:sz w:val="24"/>
                <w:szCs w:val="24"/>
              </w:rPr>
              <w:t>З 02 структура систем автоматического управления на гидравлической и пневматической элементной базе</w:t>
            </w:r>
          </w:p>
        </w:tc>
        <w:tc>
          <w:tcPr>
            <w:tcW w:w="1507" w:type="pct"/>
          </w:tcPr>
          <w:p w14:paraId="4DDDCEB2" w14:textId="77777777" w:rsidR="00EA15DF" w:rsidRPr="00CF6549" w:rsidRDefault="00EA15DF" w:rsidP="008B3967">
            <w:pPr>
              <w:spacing w:after="0" w:line="240" w:lineRule="auto"/>
              <w:rPr>
                <w:rFonts w:ascii="Times New Roman" w:hAnsi="Times New Roman"/>
                <w:bCs/>
                <w:sz w:val="24"/>
                <w:szCs w:val="24"/>
              </w:rPr>
            </w:pPr>
            <w:r>
              <w:rPr>
                <w:rFonts w:ascii="Times New Roman" w:hAnsi="Times New Roman"/>
                <w:bCs/>
                <w:sz w:val="24"/>
                <w:szCs w:val="24"/>
              </w:rPr>
              <w:t>читает гидравлические и пневматические схемы</w:t>
            </w:r>
          </w:p>
        </w:tc>
        <w:tc>
          <w:tcPr>
            <w:tcW w:w="1743" w:type="pct"/>
          </w:tcPr>
          <w:p w14:paraId="514F66EB" w14:textId="77777777" w:rsidR="00EA15DF" w:rsidRPr="00CF6549"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5BF7A86D" w14:textId="77777777" w:rsidTr="008B3967">
        <w:tc>
          <w:tcPr>
            <w:tcW w:w="1750" w:type="pct"/>
          </w:tcPr>
          <w:p w14:paraId="2DE9E9F6" w14:textId="77777777" w:rsidR="00EA15DF" w:rsidRPr="00CF6549"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bCs/>
                <w:i/>
                <w:sz w:val="24"/>
                <w:szCs w:val="24"/>
              </w:rPr>
            </w:pPr>
            <w:r w:rsidRPr="00CF6549">
              <w:rPr>
                <w:rFonts w:ascii="Times New Roman" w:hAnsi="Times New Roman"/>
                <w:sz w:val="24"/>
                <w:szCs w:val="24"/>
              </w:rPr>
              <w:t>З 03 устройство и принцип действия гидравлических и пневматических устройств и аппаратов</w:t>
            </w:r>
          </w:p>
        </w:tc>
        <w:tc>
          <w:tcPr>
            <w:tcW w:w="1507" w:type="pct"/>
          </w:tcPr>
          <w:p w14:paraId="01C15E4F" w14:textId="77777777" w:rsidR="00EA15DF" w:rsidRPr="00CF6549" w:rsidRDefault="00EA15DF" w:rsidP="008B3967">
            <w:pPr>
              <w:spacing w:after="0" w:line="240" w:lineRule="auto"/>
              <w:rPr>
                <w:rFonts w:ascii="Times New Roman" w:hAnsi="Times New Roman"/>
                <w:bCs/>
                <w:sz w:val="24"/>
                <w:szCs w:val="24"/>
              </w:rPr>
            </w:pPr>
            <w:r>
              <w:rPr>
                <w:rFonts w:ascii="Times New Roman" w:hAnsi="Times New Roman"/>
                <w:bCs/>
                <w:sz w:val="24"/>
                <w:szCs w:val="24"/>
              </w:rPr>
              <w:t xml:space="preserve">собирает сему на гиро- и </w:t>
            </w:r>
            <w:proofErr w:type="spellStart"/>
            <w:r>
              <w:rPr>
                <w:rFonts w:ascii="Times New Roman" w:hAnsi="Times New Roman"/>
                <w:bCs/>
                <w:sz w:val="24"/>
                <w:szCs w:val="24"/>
              </w:rPr>
              <w:t>пневмостенде</w:t>
            </w:r>
            <w:proofErr w:type="spellEnd"/>
          </w:p>
        </w:tc>
        <w:tc>
          <w:tcPr>
            <w:tcW w:w="1743" w:type="pct"/>
          </w:tcPr>
          <w:p w14:paraId="724BAB4D" w14:textId="77777777" w:rsidR="00EA15DF" w:rsidRPr="00CF6549"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w:t>
            </w:r>
            <w:r>
              <w:rPr>
                <w:rFonts w:ascii="Times New Roman" w:hAnsi="Times New Roman"/>
                <w:bCs/>
                <w:sz w:val="24"/>
                <w:szCs w:val="24"/>
              </w:rPr>
              <w:t xml:space="preserve">лабораторные </w:t>
            </w:r>
            <w:r w:rsidRPr="00872EDC">
              <w:rPr>
                <w:rFonts w:ascii="Times New Roman" w:hAnsi="Times New Roman"/>
                <w:bCs/>
                <w:sz w:val="24"/>
                <w:szCs w:val="24"/>
              </w:rPr>
              <w:t>работы, контрольная работа, устный опрос)</w:t>
            </w:r>
          </w:p>
        </w:tc>
      </w:tr>
      <w:tr w:rsidR="00EA15DF" w:rsidRPr="00CF6549" w14:paraId="00F24C00" w14:textId="77777777" w:rsidTr="008B3967">
        <w:tc>
          <w:tcPr>
            <w:tcW w:w="1750" w:type="pct"/>
          </w:tcPr>
          <w:p w14:paraId="47054D51"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Зо</w:t>
            </w:r>
            <w:proofErr w:type="spellEnd"/>
            <w:r w:rsidRPr="00CF6549">
              <w:rPr>
                <w:rFonts w:ascii="Times New Roman" w:hAnsi="Times New Roman"/>
                <w:bCs/>
                <w:iCs/>
                <w:sz w:val="24"/>
                <w:szCs w:val="24"/>
              </w:rPr>
              <w:t xml:space="preserve"> 01.04</w:t>
            </w:r>
            <w:r w:rsidRPr="00CF6549">
              <w:rPr>
                <w:rFonts w:ascii="Times New Roman" w:hAnsi="Times New Roman"/>
                <w:bCs/>
                <w:sz w:val="24"/>
                <w:szCs w:val="24"/>
              </w:rPr>
              <w:t xml:space="preserve"> методы работы в профессиональной и смежных сферах</w:t>
            </w:r>
          </w:p>
        </w:tc>
        <w:tc>
          <w:tcPr>
            <w:tcW w:w="1507" w:type="pct"/>
          </w:tcPr>
          <w:p w14:paraId="3173EF99" w14:textId="77777777" w:rsidR="00EA15DF" w:rsidRPr="00D10090" w:rsidRDefault="00EA15DF" w:rsidP="008B3967">
            <w:pPr>
              <w:spacing w:after="0" w:line="240" w:lineRule="auto"/>
              <w:rPr>
                <w:rFonts w:ascii="Times New Roman" w:hAnsi="Times New Roman"/>
                <w:bCs/>
                <w:sz w:val="24"/>
                <w:szCs w:val="24"/>
              </w:rPr>
            </w:pPr>
            <w:r>
              <w:rPr>
                <w:rFonts w:ascii="Times New Roman" w:hAnsi="Times New Roman"/>
                <w:bCs/>
                <w:sz w:val="24"/>
                <w:szCs w:val="24"/>
              </w:rPr>
              <w:t xml:space="preserve">соблюдает </w:t>
            </w:r>
            <w:r w:rsidRPr="00CF6549">
              <w:rPr>
                <w:rFonts w:ascii="Times New Roman" w:hAnsi="Times New Roman"/>
                <w:bCs/>
                <w:sz w:val="24"/>
                <w:szCs w:val="24"/>
              </w:rPr>
              <w:t>методы работы в профессиональной и смежных сферах</w:t>
            </w:r>
          </w:p>
        </w:tc>
        <w:tc>
          <w:tcPr>
            <w:tcW w:w="1743" w:type="pct"/>
          </w:tcPr>
          <w:p w14:paraId="47BB8BE3" w14:textId="77777777" w:rsidR="00EA15DF" w:rsidRPr="00D10090"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1112535B" w14:textId="77777777" w:rsidTr="008B3967">
        <w:tc>
          <w:tcPr>
            <w:tcW w:w="1750" w:type="pct"/>
          </w:tcPr>
          <w:p w14:paraId="6A5A48E1"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Зо</w:t>
            </w:r>
            <w:proofErr w:type="spellEnd"/>
            <w:r w:rsidRPr="00CF6549">
              <w:rPr>
                <w:rFonts w:ascii="Times New Roman" w:hAnsi="Times New Roman"/>
                <w:bCs/>
                <w:iCs/>
                <w:sz w:val="24"/>
                <w:szCs w:val="24"/>
              </w:rPr>
              <w:t xml:space="preserve"> 01.05</w:t>
            </w:r>
            <w:r w:rsidRPr="00CF6549">
              <w:rPr>
                <w:rFonts w:ascii="Times New Roman" w:hAnsi="Times New Roman"/>
                <w:bCs/>
                <w:sz w:val="24"/>
                <w:szCs w:val="24"/>
              </w:rPr>
              <w:t xml:space="preserve"> структуру плана для решения задач;</w:t>
            </w:r>
          </w:p>
        </w:tc>
        <w:tc>
          <w:tcPr>
            <w:tcW w:w="1507" w:type="pct"/>
          </w:tcPr>
          <w:p w14:paraId="24AAD860" w14:textId="77777777" w:rsidR="00EA15DF" w:rsidRPr="00D10090" w:rsidRDefault="00EA15DF" w:rsidP="008B3967">
            <w:pPr>
              <w:spacing w:after="0" w:line="240" w:lineRule="auto"/>
              <w:rPr>
                <w:rFonts w:ascii="Times New Roman" w:hAnsi="Times New Roman"/>
                <w:bCs/>
                <w:sz w:val="24"/>
                <w:szCs w:val="24"/>
              </w:rPr>
            </w:pPr>
            <w:r>
              <w:rPr>
                <w:rFonts w:ascii="Times New Roman" w:hAnsi="Times New Roman"/>
                <w:bCs/>
                <w:sz w:val="24"/>
                <w:szCs w:val="24"/>
              </w:rPr>
              <w:t>оформляет практические работы</w:t>
            </w:r>
          </w:p>
        </w:tc>
        <w:tc>
          <w:tcPr>
            <w:tcW w:w="1743" w:type="pct"/>
          </w:tcPr>
          <w:p w14:paraId="493BAAC0" w14:textId="77777777" w:rsidR="00EA15DF" w:rsidRPr="00D10090"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3099E3DE" w14:textId="77777777" w:rsidTr="008B3967">
        <w:tc>
          <w:tcPr>
            <w:tcW w:w="1750" w:type="pct"/>
          </w:tcPr>
          <w:p w14:paraId="0714881A"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Зо</w:t>
            </w:r>
            <w:proofErr w:type="spellEnd"/>
            <w:r w:rsidRPr="00CF6549">
              <w:rPr>
                <w:rFonts w:ascii="Times New Roman" w:hAnsi="Times New Roman"/>
                <w:bCs/>
                <w:iCs/>
                <w:sz w:val="24"/>
                <w:szCs w:val="24"/>
              </w:rPr>
              <w:t xml:space="preserve"> 01.06</w:t>
            </w:r>
            <w:r w:rsidRPr="00CF6549">
              <w:rPr>
                <w:rFonts w:ascii="Times New Roman" w:hAnsi="Times New Roman"/>
                <w:bCs/>
                <w:sz w:val="24"/>
                <w:szCs w:val="24"/>
              </w:rPr>
              <w:t xml:space="preserve"> порядок оценки результатов решения задач профессиональной деятельности</w:t>
            </w:r>
          </w:p>
        </w:tc>
        <w:tc>
          <w:tcPr>
            <w:tcW w:w="1507" w:type="pct"/>
          </w:tcPr>
          <w:p w14:paraId="39B61035" w14:textId="77777777" w:rsidR="00EA15DF" w:rsidRPr="00D10090" w:rsidRDefault="00EA15DF" w:rsidP="008B3967">
            <w:pPr>
              <w:spacing w:after="0" w:line="240" w:lineRule="auto"/>
              <w:rPr>
                <w:rFonts w:ascii="Times New Roman" w:hAnsi="Times New Roman"/>
                <w:bCs/>
                <w:sz w:val="24"/>
                <w:szCs w:val="24"/>
              </w:rPr>
            </w:pPr>
            <w:r>
              <w:rPr>
                <w:rFonts w:ascii="Times New Roman" w:hAnsi="Times New Roman"/>
                <w:bCs/>
                <w:sz w:val="24"/>
                <w:szCs w:val="24"/>
              </w:rPr>
              <w:t xml:space="preserve">соблюдает </w:t>
            </w:r>
            <w:r w:rsidRPr="00CF6549">
              <w:rPr>
                <w:rFonts w:ascii="Times New Roman" w:hAnsi="Times New Roman"/>
                <w:bCs/>
                <w:sz w:val="24"/>
                <w:szCs w:val="24"/>
              </w:rPr>
              <w:t>порядок оценки результатов решения задач</w:t>
            </w:r>
          </w:p>
        </w:tc>
        <w:tc>
          <w:tcPr>
            <w:tcW w:w="1743" w:type="pct"/>
          </w:tcPr>
          <w:p w14:paraId="18989507" w14:textId="77777777" w:rsidR="00EA15DF" w:rsidRPr="00D10090"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4E7DFEF3" w14:textId="77777777" w:rsidTr="008B3967">
        <w:tc>
          <w:tcPr>
            <w:tcW w:w="1750" w:type="pct"/>
          </w:tcPr>
          <w:p w14:paraId="1AC78994" w14:textId="77777777" w:rsidR="00EA15DF" w:rsidRPr="00CF6549" w:rsidRDefault="00EA15DF" w:rsidP="008B3967">
            <w:pPr>
              <w:suppressAutoHyphens/>
              <w:spacing w:after="0" w:line="240" w:lineRule="auto"/>
              <w:jc w:val="both"/>
              <w:rPr>
                <w:rFonts w:ascii="Times New Roman" w:hAnsi="Times New Roman"/>
                <w:b/>
                <w:bCs/>
                <w:iCs/>
                <w:spacing w:val="-4"/>
                <w:sz w:val="24"/>
                <w:szCs w:val="24"/>
              </w:rPr>
            </w:pPr>
            <w:proofErr w:type="spellStart"/>
            <w:r w:rsidRPr="00CF6549">
              <w:rPr>
                <w:rFonts w:ascii="Times New Roman" w:hAnsi="Times New Roman"/>
                <w:bCs/>
                <w:iCs/>
                <w:sz w:val="24"/>
                <w:szCs w:val="24"/>
              </w:rPr>
              <w:t>Зо</w:t>
            </w:r>
            <w:proofErr w:type="spellEnd"/>
            <w:r w:rsidRPr="00CF6549">
              <w:rPr>
                <w:rFonts w:ascii="Times New Roman" w:hAnsi="Times New Roman"/>
                <w:bCs/>
                <w:iCs/>
                <w:sz w:val="24"/>
                <w:szCs w:val="24"/>
              </w:rPr>
              <w:t xml:space="preserve"> 04.02</w:t>
            </w:r>
            <w:r w:rsidRPr="00CF6549">
              <w:rPr>
                <w:rFonts w:ascii="Times New Roman" w:hAnsi="Times New Roman"/>
                <w:bCs/>
                <w:sz w:val="24"/>
                <w:szCs w:val="24"/>
              </w:rPr>
              <w:t xml:space="preserve"> основы проектной деятельности</w:t>
            </w:r>
          </w:p>
        </w:tc>
        <w:tc>
          <w:tcPr>
            <w:tcW w:w="1507" w:type="pct"/>
          </w:tcPr>
          <w:p w14:paraId="73F5A2A4" w14:textId="77777777" w:rsidR="00EA15DF" w:rsidRPr="00D10090" w:rsidRDefault="00EA15DF" w:rsidP="008B3967">
            <w:pPr>
              <w:spacing w:after="0" w:line="240" w:lineRule="auto"/>
              <w:rPr>
                <w:rFonts w:ascii="Times New Roman" w:hAnsi="Times New Roman"/>
                <w:bCs/>
                <w:sz w:val="24"/>
                <w:szCs w:val="24"/>
              </w:rPr>
            </w:pPr>
            <w:r>
              <w:rPr>
                <w:rFonts w:ascii="Times New Roman" w:hAnsi="Times New Roman"/>
                <w:bCs/>
                <w:sz w:val="24"/>
                <w:szCs w:val="24"/>
              </w:rPr>
              <w:t>участвует в</w:t>
            </w:r>
            <w:r w:rsidRPr="00CF6549">
              <w:rPr>
                <w:rFonts w:ascii="Times New Roman" w:hAnsi="Times New Roman"/>
                <w:bCs/>
                <w:sz w:val="24"/>
                <w:szCs w:val="24"/>
              </w:rPr>
              <w:t xml:space="preserve"> проектной деятельности</w:t>
            </w:r>
          </w:p>
        </w:tc>
        <w:tc>
          <w:tcPr>
            <w:tcW w:w="1743" w:type="pct"/>
          </w:tcPr>
          <w:p w14:paraId="316D7067" w14:textId="77777777" w:rsidR="00EA15DF" w:rsidRPr="00D10090"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55764BA0" w14:textId="77777777" w:rsidTr="008B3967">
        <w:tc>
          <w:tcPr>
            <w:tcW w:w="1750" w:type="pct"/>
          </w:tcPr>
          <w:p w14:paraId="52AAA0D2" w14:textId="77777777" w:rsidR="00EA15DF" w:rsidRPr="00CF6549" w:rsidRDefault="00EA15DF" w:rsidP="008B3967">
            <w:pPr>
              <w:suppressAutoHyphens/>
              <w:spacing w:after="0" w:line="240" w:lineRule="auto"/>
              <w:jc w:val="both"/>
              <w:rPr>
                <w:rFonts w:ascii="Times New Roman" w:hAnsi="Times New Roman"/>
                <w:b/>
                <w:iCs/>
                <w:sz w:val="24"/>
                <w:szCs w:val="24"/>
              </w:rPr>
            </w:pPr>
            <w:proofErr w:type="spellStart"/>
            <w:r w:rsidRPr="00CF6549">
              <w:rPr>
                <w:rFonts w:ascii="Times New Roman" w:hAnsi="Times New Roman"/>
                <w:bCs/>
                <w:iCs/>
                <w:sz w:val="24"/>
                <w:szCs w:val="24"/>
              </w:rPr>
              <w:t>Зо</w:t>
            </w:r>
            <w:proofErr w:type="spellEnd"/>
            <w:r w:rsidRPr="00CF6549">
              <w:rPr>
                <w:rFonts w:ascii="Times New Roman" w:hAnsi="Times New Roman"/>
                <w:bCs/>
                <w:iCs/>
                <w:sz w:val="24"/>
                <w:szCs w:val="24"/>
              </w:rPr>
              <w:t xml:space="preserve"> 05.02</w:t>
            </w:r>
            <w:r w:rsidRPr="00CF6549">
              <w:rPr>
                <w:rFonts w:ascii="Times New Roman" w:hAnsi="Times New Roman"/>
                <w:bCs/>
                <w:sz w:val="24"/>
                <w:szCs w:val="24"/>
              </w:rPr>
              <w:t xml:space="preserve"> правила оформления документов и построения устных сообщений</w:t>
            </w:r>
          </w:p>
        </w:tc>
        <w:tc>
          <w:tcPr>
            <w:tcW w:w="1507" w:type="pct"/>
          </w:tcPr>
          <w:p w14:paraId="76E86B62" w14:textId="77777777" w:rsidR="00EA15DF" w:rsidRPr="00D10090" w:rsidRDefault="00EA15DF" w:rsidP="008B3967">
            <w:pPr>
              <w:spacing w:after="0" w:line="240" w:lineRule="auto"/>
              <w:rPr>
                <w:rFonts w:ascii="Times New Roman" w:hAnsi="Times New Roman"/>
                <w:bCs/>
                <w:sz w:val="24"/>
                <w:szCs w:val="24"/>
              </w:rPr>
            </w:pPr>
            <w:r>
              <w:rPr>
                <w:rFonts w:ascii="Times New Roman" w:hAnsi="Times New Roman"/>
                <w:bCs/>
                <w:sz w:val="24"/>
                <w:szCs w:val="24"/>
              </w:rPr>
              <w:t xml:space="preserve">использует </w:t>
            </w:r>
            <w:r w:rsidRPr="00CF6549">
              <w:rPr>
                <w:rFonts w:ascii="Times New Roman" w:hAnsi="Times New Roman"/>
                <w:bCs/>
                <w:sz w:val="24"/>
                <w:szCs w:val="24"/>
              </w:rPr>
              <w:t>правила оформления документов и построения устных сообщений</w:t>
            </w:r>
          </w:p>
        </w:tc>
        <w:tc>
          <w:tcPr>
            <w:tcW w:w="1743" w:type="pct"/>
          </w:tcPr>
          <w:p w14:paraId="4D6C794D" w14:textId="77777777" w:rsidR="00EA15DF" w:rsidRPr="00D10090"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771A6F90" w14:textId="77777777" w:rsidTr="008B3967">
        <w:tc>
          <w:tcPr>
            <w:tcW w:w="1750" w:type="pct"/>
          </w:tcPr>
          <w:p w14:paraId="36400BFF" w14:textId="77777777" w:rsidR="00EA15DF" w:rsidRPr="00CF6549" w:rsidRDefault="00EA15DF" w:rsidP="008B3967">
            <w:pPr>
              <w:suppressAutoHyphens/>
              <w:spacing w:after="0" w:line="240" w:lineRule="auto"/>
              <w:jc w:val="both"/>
              <w:rPr>
                <w:rFonts w:ascii="Times New Roman" w:hAnsi="Times New Roman"/>
                <w:b/>
                <w:bCs/>
                <w:iCs/>
                <w:sz w:val="24"/>
                <w:szCs w:val="24"/>
              </w:rPr>
            </w:pPr>
            <w:r w:rsidRPr="00CF6549">
              <w:rPr>
                <w:rFonts w:ascii="Times New Roman" w:hAnsi="Times New Roman"/>
                <w:sz w:val="24"/>
                <w:szCs w:val="24"/>
                <w:lang w:eastAsia="en-US"/>
              </w:rPr>
              <w:t>Зо.09.01 Современные средства и устройства информатизации; порядок их применения и программное обеспечение в профессиональной деятельности.</w:t>
            </w:r>
          </w:p>
        </w:tc>
        <w:tc>
          <w:tcPr>
            <w:tcW w:w="1507" w:type="pct"/>
          </w:tcPr>
          <w:p w14:paraId="52190B6E" w14:textId="77777777" w:rsidR="00EA15DF" w:rsidRPr="00D10090" w:rsidRDefault="00EA15DF" w:rsidP="008B3967">
            <w:pPr>
              <w:spacing w:after="0" w:line="240" w:lineRule="auto"/>
              <w:rPr>
                <w:rFonts w:ascii="Times New Roman" w:hAnsi="Times New Roman"/>
                <w:bCs/>
                <w:sz w:val="24"/>
                <w:szCs w:val="24"/>
              </w:rPr>
            </w:pPr>
            <w:r>
              <w:rPr>
                <w:rFonts w:ascii="Times New Roman" w:hAnsi="Times New Roman"/>
                <w:bCs/>
                <w:sz w:val="24"/>
                <w:szCs w:val="24"/>
              </w:rPr>
              <w:t>работает с применением с</w:t>
            </w:r>
            <w:r w:rsidRPr="00CF6549">
              <w:rPr>
                <w:rFonts w:ascii="Times New Roman" w:hAnsi="Times New Roman"/>
                <w:sz w:val="24"/>
                <w:szCs w:val="24"/>
                <w:lang w:eastAsia="en-US"/>
              </w:rPr>
              <w:t>овременны</w:t>
            </w:r>
            <w:r>
              <w:rPr>
                <w:rFonts w:ascii="Times New Roman" w:hAnsi="Times New Roman"/>
                <w:sz w:val="24"/>
                <w:szCs w:val="24"/>
                <w:lang w:eastAsia="en-US"/>
              </w:rPr>
              <w:t>х</w:t>
            </w:r>
            <w:r w:rsidRPr="00CF6549">
              <w:rPr>
                <w:rFonts w:ascii="Times New Roman" w:hAnsi="Times New Roman"/>
                <w:sz w:val="24"/>
                <w:szCs w:val="24"/>
                <w:lang w:eastAsia="en-US"/>
              </w:rPr>
              <w:t xml:space="preserve"> средств</w:t>
            </w:r>
            <w:r>
              <w:rPr>
                <w:rFonts w:ascii="Times New Roman" w:hAnsi="Times New Roman"/>
                <w:sz w:val="24"/>
                <w:szCs w:val="24"/>
                <w:lang w:eastAsia="en-US"/>
              </w:rPr>
              <w:t xml:space="preserve"> и устройств </w:t>
            </w:r>
            <w:r w:rsidRPr="00CF6549">
              <w:rPr>
                <w:rFonts w:ascii="Times New Roman" w:hAnsi="Times New Roman"/>
                <w:sz w:val="24"/>
                <w:szCs w:val="24"/>
                <w:lang w:eastAsia="en-US"/>
              </w:rPr>
              <w:t>информатизации</w:t>
            </w:r>
          </w:p>
        </w:tc>
        <w:tc>
          <w:tcPr>
            <w:tcW w:w="1743" w:type="pct"/>
          </w:tcPr>
          <w:p w14:paraId="25D853FA" w14:textId="77777777" w:rsidR="00EA15DF" w:rsidRPr="00D10090"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3566F6C0" w14:textId="77777777" w:rsidTr="008B3967">
        <w:tc>
          <w:tcPr>
            <w:tcW w:w="1750" w:type="pct"/>
          </w:tcPr>
          <w:p w14:paraId="4C36EE08" w14:textId="77777777" w:rsidR="00EA15DF" w:rsidRPr="00CF6549" w:rsidRDefault="00EA15DF" w:rsidP="008B3967">
            <w:pPr>
              <w:suppressAutoHyphens/>
              <w:spacing w:after="0" w:line="240" w:lineRule="auto"/>
              <w:jc w:val="both"/>
              <w:rPr>
                <w:rFonts w:ascii="Times New Roman" w:hAnsi="Times New Roman"/>
                <w:bCs/>
                <w:sz w:val="24"/>
                <w:szCs w:val="24"/>
                <w:lang w:eastAsia="en-US"/>
              </w:rPr>
            </w:pPr>
            <w:r w:rsidRPr="00CF6549">
              <w:rPr>
                <w:rFonts w:ascii="Times New Roman" w:hAnsi="Times New Roman"/>
                <w:bCs/>
                <w:sz w:val="24"/>
                <w:szCs w:val="24"/>
                <w:lang w:eastAsia="en-US"/>
              </w:rPr>
              <w:t xml:space="preserve">Зо.10.03 Лексический минимум, относящийся к описанию предметов, средств и процессов </w:t>
            </w:r>
            <w:r w:rsidRPr="00CF6549">
              <w:rPr>
                <w:rFonts w:ascii="Times New Roman" w:hAnsi="Times New Roman"/>
                <w:bCs/>
                <w:sz w:val="24"/>
                <w:szCs w:val="24"/>
                <w:lang w:eastAsia="en-US"/>
              </w:rPr>
              <w:lastRenderedPageBreak/>
              <w:t>профессиональной деятельности; особенности произношения;</w:t>
            </w:r>
          </w:p>
        </w:tc>
        <w:tc>
          <w:tcPr>
            <w:tcW w:w="1507" w:type="pct"/>
          </w:tcPr>
          <w:p w14:paraId="72569985" w14:textId="77777777" w:rsidR="00EA15DF" w:rsidRPr="00D10090" w:rsidRDefault="00EA15DF" w:rsidP="008B3967">
            <w:pPr>
              <w:spacing w:after="0" w:line="240" w:lineRule="auto"/>
              <w:rPr>
                <w:rFonts w:ascii="Times New Roman" w:hAnsi="Times New Roman"/>
                <w:bCs/>
                <w:sz w:val="24"/>
                <w:szCs w:val="24"/>
              </w:rPr>
            </w:pPr>
            <w:r>
              <w:rPr>
                <w:rFonts w:ascii="Times New Roman" w:hAnsi="Times New Roman"/>
                <w:bCs/>
                <w:sz w:val="24"/>
                <w:szCs w:val="24"/>
              </w:rPr>
              <w:lastRenderedPageBreak/>
              <w:t xml:space="preserve">пользуется терминами из </w:t>
            </w:r>
            <w:r w:rsidRPr="00CF6549">
              <w:rPr>
                <w:rFonts w:ascii="Times New Roman" w:hAnsi="Times New Roman"/>
                <w:bCs/>
                <w:sz w:val="24"/>
                <w:szCs w:val="24"/>
                <w:lang w:eastAsia="en-US"/>
              </w:rPr>
              <w:t>профессиональной деятельности</w:t>
            </w:r>
          </w:p>
        </w:tc>
        <w:tc>
          <w:tcPr>
            <w:tcW w:w="1743" w:type="pct"/>
          </w:tcPr>
          <w:p w14:paraId="7F4C83BD" w14:textId="77777777" w:rsidR="00EA15DF" w:rsidRPr="00D10090"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Промежуточный контроль (экзамен)</w:t>
            </w:r>
          </w:p>
        </w:tc>
      </w:tr>
      <w:tr w:rsidR="00EA15DF" w:rsidRPr="00CF6549" w14:paraId="7AEE2ACA" w14:textId="77777777" w:rsidTr="008B3967">
        <w:tc>
          <w:tcPr>
            <w:tcW w:w="1750" w:type="pct"/>
          </w:tcPr>
          <w:p w14:paraId="4A14FECA" w14:textId="77777777" w:rsidR="00EA15DF" w:rsidRPr="00CF6549" w:rsidRDefault="00EA15DF" w:rsidP="008B3967">
            <w:pPr>
              <w:suppressAutoHyphens/>
              <w:spacing w:after="0" w:line="240" w:lineRule="auto"/>
              <w:jc w:val="both"/>
              <w:rPr>
                <w:rFonts w:ascii="Times New Roman" w:hAnsi="Times New Roman"/>
                <w:bCs/>
                <w:sz w:val="24"/>
                <w:szCs w:val="24"/>
                <w:lang w:eastAsia="en-US"/>
              </w:rPr>
            </w:pPr>
            <w:r w:rsidRPr="00CF6549">
              <w:rPr>
                <w:rFonts w:ascii="Times New Roman" w:hAnsi="Times New Roman"/>
                <w:bCs/>
                <w:sz w:val="24"/>
                <w:szCs w:val="24"/>
                <w:lang w:eastAsia="en-US"/>
              </w:rPr>
              <w:t>Зо.10.04 Правила чтения текстов профессиональной направленности.</w:t>
            </w:r>
          </w:p>
        </w:tc>
        <w:tc>
          <w:tcPr>
            <w:tcW w:w="1507" w:type="pct"/>
          </w:tcPr>
          <w:p w14:paraId="227F5976" w14:textId="77777777" w:rsidR="00EA15DF" w:rsidRPr="00E41EB5" w:rsidRDefault="00EA15DF" w:rsidP="008B3967">
            <w:pPr>
              <w:spacing w:after="0" w:line="240" w:lineRule="auto"/>
              <w:rPr>
                <w:rFonts w:ascii="Times New Roman" w:hAnsi="Times New Roman"/>
                <w:bCs/>
                <w:sz w:val="24"/>
                <w:szCs w:val="24"/>
              </w:rPr>
            </w:pPr>
            <w:r>
              <w:rPr>
                <w:rFonts w:ascii="Times New Roman" w:hAnsi="Times New Roman"/>
                <w:bCs/>
                <w:sz w:val="24"/>
                <w:szCs w:val="24"/>
              </w:rPr>
              <w:t xml:space="preserve">читает </w:t>
            </w:r>
            <w:r w:rsidRPr="00CF6549">
              <w:rPr>
                <w:rFonts w:ascii="Times New Roman" w:hAnsi="Times New Roman"/>
                <w:bCs/>
                <w:sz w:val="24"/>
                <w:szCs w:val="24"/>
                <w:lang w:eastAsia="en-US"/>
              </w:rPr>
              <w:t>текст</w:t>
            </w:r>
            <w:r>
              <w:rPr>
                <w:rFonts w:ascii="Times New Roman" w:hAnsi="Times New Roman"/>
                <w:bCs/>
                <w:sz w:val="24"/>
                <w:szCs w:val="24"/>
                <w:lang w:eastAsia="en-US"/>
              </w:rPr>
              <w:t>ы</w:t>
            </w:r>
            <w:r w:rsidRPr="00CF6549">
              <w:rPr>
                <w:rFonts w:ascii="Times New Roman" w:hAnsi="Times New Roman"/>
                <w:bCs/>
                <w:sz w:val="24"/>
                <w:szCs w:val="24"/>
                <w:lang w:eastAsia="en-US"/>
              </w:rPr>
              <w:t xml:space="preserve"> профессиональной направленности</w:t>
            </w:r>
          </w:p>
        </w:tc>
        <w:tc>
          <w:tcPr>
            <w:tcW w:w="1743" w:type="pct"/>
          </w:tcPr>
          <w:p w14:paraId="0A97C1B0"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w:t>
            </w:r>
          </w:p>
        </w:tc>
      </w:tr>
      <w:tr w:rsidR="00EA15DF" w:rsidRPr="00CF6549" w14:paraId="01ABCC75" w14:textId="77777777" w:rsidTr="008B3967">
        <w:tc>
          <w:tcPr>
            <w:tcW w:w="1750" w:type="pct"/>
          </w:tcPr>
          <w:p w14:paraId="1DEC8DE2" w14:textId="77777777" w:rsidR="00EA15DF" w:rsidRPr="00CF6549" w:rsidRDefault="00EA15DF" w:rsidP="008B3967">
            <w:pPr>
              <w:pStyle w:val="TableParagraph"/>
              <w:ind w:left="118" w:right="216"/>
              <w:jc w:val="both"/>
              <w:rPr>
                <w:sz w:val="24"/>
                <w:szCs w:val="24"/>
              </w:rPr>
            </w:pPr>
            <w:r w:rsidRPr="00CF6549">
              <w:rPr>
                <w:sz w:val="24"/>
                <w:szCs w:val="24"/>
              </w:rPr>
              <w:t xml:space="preserve">З 1.1.04 технологию монтажа оборудования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170BCC61" w14:textId="77777777" w:rsidR="00EA15DF" w:rsidRPr="00E41EB5" w:rsidRDefault="00EA15DF" w:rsidP="008B3967">
            <w:pPr>
              <w:spacing w:after="0" w:line="240" w:lineRule="auto"/>
              <w:rPr>
                <w:rFonts w:ascii="Times New Roman" w:hAnsi="Times New Roman"/>
                <w:bCs/>
                <w:sz w:val="24"/>
                <w:szCs w:val="24"/>
              </w:rPr>
            </w:pPr>
            <w:r>
              <w:rPr>
                <w:rFonts w:ascii="Times New Roman" w:hAnsi="Times New Roman"/>
                <w:bCs/>
                <w:sz w:val="24"/>
                <w:szCs w:val="24"/>
              </w:rPr>
              <w:t xml:space="preserve">монтирует оборудование на </w:t>
            </w:r>
            <w:proofErr w:type="spellStart"/>
            <w:r>
              <w:rPr>
                <w:rFonts w:ascii="Times New Roman" w:hAnsi="Times New Roman"/>
                <w:bCs/>
                <w:sz w:val="24"/>
                <w:szCs w:val="24"/>
              </w:rPr>
              <w:t>пневмо</w:t>
            </w:r>
            <w:proofErr w:type="spellEnd"/>
            <w:r>
              <w:rPr>
                <w:rFonts w:ascii="Times New Roman" w:hAnsi="Times New Roman"/>
                <w:bCs/>
                <w:sz w:val="24"/>
                <w:szCs w:val="24"/>
              </w:rPr>
              <w:t xml:space="preserve">- и </w:t>
            </w:r>
            <w:proofErr w:type="spellStart"/>
            <w:r>
              <w:rPr>
                <w:rFonts w:ascii="Times New Roman" w:hAnsi="Times New Roman"/>
                <w:bCs/>
                <w:sz w:val="24"/>
                <w:szCs w:val="24"/>
              </w:rPr>
              <w:t>гидростендах</w:t>
            </w:r>
            <w:proofErr w:type="spellEnd"/>
          </w:p>
        </w:tc>
        <w:tc>
          <w:tcPr>
            <w:tcW w:w="1743" w:type="pct"/>
          </w:tcPr>
          <w:p w14:paraId="3AAC5E56"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3CDA8CB4" w14:textId="77777777" w:rsidTr="008B3967">
        <w:tc>
          <w:tcPr>
            <w:tcW w:w="1750" w:type="pct"/>
          </w:tcPr>
          <w:p w14:paraId="36CF555C" w14:textId="77777777" w:rsidR="00EA15DF" w:rsidRPr="00CF6549" w:rsidRDefault="00EA15DF" w:rsidP="008B3967">
            <w:pPr>
              <w:pStyle w:val="TableParagraph"/>
              <w:ind w:left="118" w:right="216"/>
              <w:jc w:val="both"/>
              <w:rPr>
                <w:sz w:val="24"/>
                <w:szCs w:val="24"/>
              </w:rPr>
            </w:pPr>
            <w:r w:rsidRPr="00CF6549">
              <w:rPr>
                <w:sz w:val="24"/>
                <w:szCs w:val="24"/>
              </w:rPr>
              <w:t xml:space="preserve">З 1.1.05 принцип работы и назначение устройств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4B0A6E62" w14:textId="77777777" w:rsidR="00EA15DF" w:rsidRPr="00E41EB5" w:rsidRDefault="00EA15DF" w:rsidP="008B3967">
            <w:pPr>
              <w:spacing w:after="0" w:line="240" w:lineRule="auto"/>
              <w:rPr>
                <w:rFonts w:ascii="Times New Roman" w:hAnsi="Times New Roman"/>
                <w:bCs/>
                <w:sz w:val="24"/>
                <w:szCs w:val="24"/>
              </w:rPr>
            </w:pPr>
            <w:r>
              <w:rPr>
                <w:rFonts w:ascii="Times New Roman" w:hAnsi="Times New Roman"/>
                <w:bCs/>
                <w:sz w:val="24"/>
                <w:szCs w:val="24"/>
              </w:rPr>
              <w:t>Снимает показания с приборов измерения</w:t>
            </w:r>
          </w:p>
        </w:tc>
        <w:tc>
          <w:tcPr>
            <w:tcW w:w="1743" w:type="pct"/>
          </w:tcPr>
          <w:p w14:paraId="6A398CC7"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1516720B" w14:textId="77777777" w:rsidTr="008B3967">
        <w:tc>
          <w:tcPr>
            <w:tcW w:w="1750" w:type="pct"/>
          </w:tcPr>
          <w:p w14:paraId="2754AA23" w14:textId="77777777" w:rsidR="00EA15DF" w:rsidRPr="00CF6549" w:rsidRDefault="00EA15DF" w:rsidP="008B3967">
            <w:pPr>
              <w:pStyle w:val="TableParagraph"/>
              <w:ind w:left="118" w:right="216"/>
              <w:jc w:val="both"/>
              <w:rPr>
                <w:sz w:val="24"/>
                <w:szCs w:val="24"/>
              </w:rPr>
            </w:pPr>
            <w:r w:rsidRPr="00CF6549">
              <w:rPr>
                <w:sz w:val="24"/>
                <w:szCs w:val="24"/>
              </w:rPr>
              <w:t xml:space="preserve">З 1.1.06 теоретические основы и принципы построения, структуру и режимы работы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760FC4E6" w14:textId="77777777" w:rsidR="00EA15DF" w:rsidRPr="00E41EB5" w:rsidRDefault="00EA15DF" w:rsidP="008B3967">
            <w:pPr>
              <w:spacing w:after="0" w:line="240" w:lineRule="auto"/>
              <w:rPr>
                <w:rFonts w:ascii="Times New Roman" w:hAnsi="Times New Roman"/>
                <w:bCs/>
                <w:sz w:val="24"/>
                <w:szCs w:val="24"/>
              </w:rPr>
            </w:pPr>
            <w:r>
              <w:rPr>
                <w:sz w:val="24"/>
                <w:szCs w:val="24"/>
              </w:rPr>
              <w:t xml:space="preserve">Использует </w:t>
            </w:r>
            <w:r w:rsidRPr="00CF6549">
              <w:rPr>
                <w:sz w:val="24"/>
                <w:szCs w:val="24"/>
              </w:rPr>
              <w:t>теоретические основы и принципы построения, структуру и режимы работы</w:t>
            </w:r>
            <w:r>
              <w:rPr>
                <w:sz w:val="24"/>
                <w:szCs w:val="24"/>
              </w:rPr>
              <w:t xml:space="preserve"> </w:t>
            </w:r>
            <w:proofErr w:type="spellStart"/>
            <w:r>
              <w:rPr>
                <w:rFonts w:ascii="Times New Roman" w:hAnsi="Times New Roman"/>
                <w:bCs/>
                <w:sz w:val="24"/>
                <w:szCs w:val="24"/>
              </w:rPr>
              <w:t>пневмо</w:t>
            </w:r>
            <w:proofErr w:type="spellEnd"/>
            <w:r>
              <w:rPr>
                <w:rFonts w:ascii="Times New Roman" w:hAnsi="Times New Roman"/>
                <w:bCs/>
                <w:sz w:val="24"/>
                <w:szCs w:val="24"/>
              </w:rPr>
              <w:t>- и гидросистем</w:t>
            </w:r>
          </w:p>
        </w:tc>
        <w:tc>
          <w:tcPr>
            <w:tcW w:w="1743" w:type="pct"/>
          </w:tcPr>
          <w:p w14:paraId="560190A2"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5CECAAD8" w14:textId="77777777" w:rsidTr="008B3967">
        <w:tc>
          <w:tcPr>
            <w:tcW w:w="1750" w:type="pct"/>
          </w:tcPr>
          <w:p w14:paraId="1921C5A6" w14:textId="77777777" w:rsidR="00EA15DF" w:rsidRPr="00CF6549" w:rsidRDefault="00EA15DF" w:rsidP="008B3967">
            <w:pPr>
              <w:pStyle w:val="TableParagraph"/>
              <w:ind w:left="118" w:right="216"/>
              <w:jc w:val="both"/>
              <w:rPr>
                <w:sz w:val="24"/>
                <w:szCs w:val="24"/>
              </w:rPr>
            </w:pPr>
            <w:r w:rsidRPr="00CF6549">
              <w:rPr>
                <w:sz w:val="24"/>
                <w:szCs w:val="24"/>
              </w:rPr>
              <w:t xml:space="preserve">З 1.4.01 технологию проведения пуско-наладочных работ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3FA826E1" w14:textId="77777777" w:rsidR="00EA15DF" w:rsidRPr="00E41EB5" w:rsidRDefault="00EA15DF" w:rsidP="008B3967">
            <w:pPr>
              <w:spacing w:after="0" w:line="240" w:lineRule="auto"/>
              <w:rPr>
                <w:rFonts w:ascii="Times New Roman" w:hAnsi="Times New Roman"/>
                <w:bCs/>
                <w:sz w:val="24"/>
                <w:szCs w:val="24"/>
              </w:rPr>
            </w:pPr>
            <w:r>
              <w:rPr>
                <w:rFonts w:ascii="Times New Roman" w:hAnsi="Times New Roman"/>
                <w:bCs/>
                <w:sz w:val="24"/>
                <w:szCs w:val="24"/>
              </w:rPr>
              <w:t xml:space="preserve">проверяет оборудование на </w:t>
            </w:r>
            <w:proofErr w:type="spellStart"/>
            <w:r>
              <w:rPr>
                <w:rFonts w:ascii="Times New Roman" w:hAnsi="Times New Roman"/>
                <w:bCs/>
                <w:sz w:val="24"/>
                <w:szCs w:val="24"/>
              </w:rPr>
              <w:t>пневмо</w:t>
            </w:r>
            <w:proofErr w:type="spellEnd"/>
            <w:r>
              <w:rPr>
                <w:rFonts w:ascii="Times New Roman" w:hAnsi="Times New Roman"/>
                <w:bCs/>
                <w:sz w:val="24"/>
                <w:szCs w:val="24"/>
              </w:rPr>
              <w:t xml:space="preserve">- и </w:t>
            </w:r>
            <w:proofErr w:type="spellStart"/>
            <w:r>
              <w:rPr>
                <w:rFonts w:ascii="Times New Roman" w:hAnsi="Times New Roman"/>
                <w:bCs/>
                <w:sz w:val="24"/>
                <w:szCs w:val="24"/>
              </w:rPr>
              <w:t>гидростендах</w:t>
            </w:r>
            <w:proofErr w:type="spellEnd"/>
          </w:p>
        </w:tc>
        <w:tc>
          <w:tcPr>
            <w:tcW w:w="1743" w:type="pct"/>
          </w:tcPr>
          <w:p w14:paraId="30E85AB5"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735103F8" w14:textId="77777777" w:rsidTr="008B3967">
        <w:tc>
          <w:tcPr>
            <w:tcW w:w="1750" w:type="pct"/>
          </w:tcPr>
          <w:p w14:paraId="7E62F92E" w14:textId="77777777" w:rsidR="00EA15DF" w:rsidRPr="00CF6549" w:rsidRDefault="00EA15DF" w:rsidP="008B3967">
            <w:pPr>
              <w:pStyle w:val="TableParagraph"/>
              <w:ind w:left="118" w:right="216"/>
              <w:jc w:val="both"/>
              <w:rPr>
                <w:sz w:val="24"/>
                <w:szCs w:val="24"/>
              </w:rPr>
            </w:pPr>
            <w:r w:rsidRPr="00CF6549">
              <w:rPr>
                <w:sz w:val="24"/>
                <w:szCs w:val="24"/>
              </w:rPr>
              <w:t xml:space="preserve">З 1.4.02 нормативные требования по монтажу, наладке и ремонту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35FE5C50" w14:textId="77777777" w:rsidR="00EA15DF" w:rsidRPr="00E41EB5" w:rsidRDefault="00EA15DF" w:rsidP="008B3967">
            <w:pPr>
              <w:spacing w:after="0" w:line="240" w:lineRule="auto"/>
              <w:rPr>
                <w:rFonts w:ascii="Times New Roman" w:hAnsi="Times New Roman"/>
                <w:bCs/>
                <w:sz w:val="24"/>
                <w:szCs w:val="24"/>
              </w:rPr>
            </w:pPr>
            <w:r>
              <w:rPr>
                <w:sz w:val="24"/>
                <w:szCs w:val="24"/>
              </w:rPr>
              <w:t xml:space="preserve">соблюдает </w:t>
            </w:r>
            <w:r w:rsidRPr="00CF6549">
              <w:rPr>
                <w:sz w:val="24"/>
                <w:szCs w:val="24"/>
              </w:rPr>
              <w:t>нормативные требования по монтажу, наладке и ремонту</w:t>
            </w:r>
            <w:r>
              <w:rPr>
                <w:sz w:val="24"/>
                <w:szCs w:val="24"/>
              </w:rPr>
              <w:t xml:space="preserve"> </w:t>
            </w:r>
            <w:proofErr w:type="spellStart"/>
            <w:r>
              <w:rPr>
                <w:rFonts w:ascii="Times New Roman" w:hAnsi="Times New Roman"/>
                <w:bCs/>
                <w:sz w:val="24"/>
                <w:szCs w:val="24"/>
              </w:rPr>
              <w:t>пневмо</w:t>
            </w:r>
            <w:proofErr w:type="spellEnd"/>
            <w:r>
              <w:rPr>
                <w:rFonts w:ascii="Times New Roman" w:hAnsi="Times New Roman"/>
                <w:bCs/>
                <w:sz w:val="24"/>
                <w:szCs w:val="24"/>
              </w:rPr>
              <w:t xml:space="preserve">- и </w:t>
            </w:r>
            <w:proofErr w:type="spellStart"/>
            <w:r>
              <w:rPr>
                <w:rFonts w:ascii="Times New Roman" w:hAnsi="Times New Roman"/>
                <w:bCs/>
                <w:sz w:val="24"/>
                <w:szCs w:val="24"/>
              </w:rPr>
              <w:t>гидростендов</w:t>
            </w:r>
            <w:proofErr w:type="spellEnd"/>
          </w:p>
        </w:tc>
        <w:tc>
          <w:tcPr>
            <w:tcW w:w="1743" w:type="pct"/>
          </w:tcPr>
          <w:p w14:paraId="7A28339D"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6927423D" w14:textId="77777777" w:rsidTr="008B3967">
        <w:tc>
          <w:tcPr>
            <w:tcW w:w="1750" w:type="pct"/>
          </w:tcPr>
          <w:p w14:paraId="06123DB4" w14:textId="77777777" w:rsidR="00EA15DF" w:rsidRPr="00CF6549" w:rsidRDefault="00EA15DF" w:rsidP="008B3967">
            <w:pPr>
              <w:pStyle w:val="TableParagraph"/>
              <w:ind w:left="118" w:right="216"/>
              <w:jc w:val="both"/>
              <w:rPr>
                <w:sz w:val="24"/>
                <w:szCs w:val="24"/>
              </w:rPr>
            </w:pPr>
            <w:r w:rsidRPr="00CF6549">
              <w:rPr>
                <w:sz w:val="24"/>
                <w:szCs w:val="24"/>
              </w:rPr>
              <w:t>З 1.4.03 технологии анализа функционирования датчиков физических величин, дискретных и аналоговых сигналов;</w:t>
            </w:r>
          </w:p>
        </w:tc>
        <w:tc>
          <w:tcPr>
            <w:tcW w:w="1507" w:type="pct"/>
          </w:tcPr>
          <w:p w14:paraId="04D5D891" w14:textId="77777777" w:rsidR="00EA15DF" w:rsidRPr="00E41EB5" w:rsidRDefault="00EA15DF" w:rsidP="008B3967">
            <w:pPr>
              <w:spacing w:after="0" w:line="240" w:lineRule="auto"/>
              <w:rPr>
                <w:rFonts w:ascii="Times New Roman" w:hAnsi="Times New Roman"/>
                <w:bCs/>
                <w:sz w:val="24"/>
                <w:szCs w:val="24"/>
              </w:rPr>
            </w:pPr>
            <w:r>
              <w:rPr>
                <w:rFonts w:ascii="Times New Roman" w:hAnsi="Times New Roman"/>
                <w:bCs/>
                <w:sz w:val="24"/>
                <w:szCs w:val="24"/>
              </w:rPr>
              <w:t xml:space="preserve">снимает показания с </w:t>
            </w:r>
            <w:r w:rsidRPr="00CF6549">
              <w:rPr>
                <w:sz w:val="24"/>
                <w:szCs w:val="24"/>
              </w:rPr>
              <w:t>датчиков физических величин, дискретных и аналоговых сигналов</w:t>
            </w:r>
          </w:p>
        </w:tc>
        <w:tc>
          <w:tcPr>
            <w:tcW w:w="1743" w:type="pct"/>
          </w:tcPr>
          <w:p w14:paraId="1AE1F2AB"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35BA507D" w14:textId="77777777" w:rsidTr="008B3967">
        <w:tc>
          <w:tcPr>
            <w:tcW w:w="1750" w:type="pct"/>
          </w:tcPr>
          <w:p w14:paraId="2225203D" w14:textId="77777777" w:rsidR="00EA15DF" w:rsidRPr="00CF6549" w:rsidRDefault="00EA15DF" w:rsidP="008B3967">
            <w:pPr>
              <w:pStyle w:val="TableParagraph"/>
              <w:ind w:left="118" w:right="216"/>
              <w:jc w:val="both"/>
              <w:rPr>
                <w:sz w:val="24"/>
                <w:szCs w:val="24"/>
              </w:rPr>
            </w:pPr>
            <w:r w:rsidRPr="00CF6549">
              <w:rPr>
                <w:sz w:val="24"/>
                <w:szCs w:val="24"/>
              </w:rPr>
              <w:t>З 2.1.03 алгоритмы поиска неисправностей; понятие, цель и виды технического обслуживания</w:t>
            </w:r>
          </w:p>
        </w:tc>
        <w:tc>
          <w:tcPr>
            <w:tcW w:w="1507" w:type="pct"/>
          </w:tcPr>
          <w:p w14:paraId="0552843A" w14:textId="77777777" w:rsidR="00EA15DF" w:rsidRPr="00E41EB5" w:rsidRDefault="00EA15DF" w:rsidP="008B3967">
            <w:pPr>
              <w:spacing w:after="0" w:line="240" w:lineRule="auto"/>
              <w:rPr>
                <w:rFonts w:ascii="Times New Roman" w:hAnsi="Times New Roman"/>
                <w:bCs/>
                <w:sz w:val="24"/>
                <w:szCs w:val="24"/>
              </w:rPr>
            </w:pPr>
            <w:r>
              <w:rPr>
                <w:sz w:val="24"/>
                <w:szCs w:val="24"/>
              </w:rPr>
              <w:t xml:space="preserve">использует </w:t>
            </w:r>
            <w:r w:rsidRPr="00CF6549">
              <w:rPr>
                <w:sz w:val="24"/>
                <w:szCs w:val="24"/>
              </w:rPr>
              <w:t>алгоритмы поиска неисправностей</w:t>
            </w:r>
          </w:p>
        </w:tc>
        <w:tc>
          <w:tcPr>
            <w:tcW w:w="1743" w:type="pct"/>
          </w:tcPr>
          <w:p w14:paraId="49A76429"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0362411E" w14:textId="77777777" w:rsidTr="008B3967">
        <w:tc>
          <w:tcPr>
            <w:tcW w:w="1750" w:type="pct"/>
          </w:tcPr>
          <w:p w14:paraId="47AE8BD9" w14:textId="77777777" w:rsidR="00EA15DF" w:rsidRPr="00CF6549" w:rsidRDefault="00EA15DF" w:rsidP="008B3967">
            <w:pPr>
              <w:pStyle w:val="TableParagraph"/>
              <w:ind w:left="118" w:right="216"/>
              <w:jc w:val="both"/>
              <w:rPr>
                <w:sz w:val="24"/>
                <w:szCs w:val="24"/>
              </w:rPr>
            </w:pPr>
            <w:r w:rsidRPr="00CF6549">
              <w:rPr>
                <w:sz w:val="24"/>
                <w:szCs w:val="24"/>
              </w:rPr>
              <w:t xml:space="preserve">З 2.1.04 технологическую последовательность разборки, ремонта и сборки узлов и механизмов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0E37E5C4" w14:textId="77777777" w:rsidR="00EA15DF" w:rsidRPr="00E41EB5" w:rsidRDefault="00EA15DF" w:rsidP="008B3967">
            <w:pPr>
              <w:spacing w:after="0" w:line="240" w:lineRule="auto"/>
              <w:rPr>
                <w:rFonts w:ascii="Times New Roman" w:hAnsi="Times New Roman"/>
                <w:bCs/>
                <w:sz w:val="24"/>
                <w:szCs w:val="24"/>
              </w:rPr>
            </w:pPr>
            <w:r>
              <w:rPr>
                <w:sz w:val="24"/>
                <w:szCs w:val="24"/>
              </w:rPr>
              <w:t xml:space="preserve">соблюдает </w:t>
            </w:r>
            <w:r w:rsidRPr="00CF6549">
              <w:rPr>
                <w:sz w:val="24"/>
                <w:szCs w:val="24"/>
              </w:rPr>
              <w:t xml:space="preserve">технологическую последовательность </w:t>
            </w:r>
            <w:r>
              <w:rPr>
                <w:sz w:val="24"/>
                <w:szCs w:val="24"/>
              </w:rPr>
              <w:t xml:space="preserve">при </w:t>
            </w:r>
            <w:r w:rsidRPr="00CF6549">
              <w:rPr>
                <w:sz w:val="24"/>
                <w:szCs w:val="24"/>
              </w:rPr>
              <w:t>разборк</w:t>
            </w:r>
            <w:r>
              <w:rPr>
                <w:sz w:val="24"/>
                <w:szCs w:val="24"/>
              </w:rPr>
              <w:t>е</w:t>
            </w:r>
            <w:r w:rsidRPr="00CF6549">
              <w:rPr>
                <w:sz w:val="24"/>
                <w:szCs w:val="24"/>
              </w:rPr>
              <w:t>, ремонт</w:t>
            </w:r>
            <w:r>
              <w:rPr>
                <w:sz w:val="24"/>
                <w:szCs w:val="24"/>
              </w:rPr>
              <w:t>е</w:t>
            </w:r>
            <w:r w:rsidRPr="00CF6549">
              <w:rPr>
                <w:sz w:val="24"/>
                <w:szCs w:val="24"/>
              </w:rPr>
              <w:t xml:space="preserve"> и сборк</w:t>
            </w:r>
            <w:r>
              <w:rPr>
                <w:sz w:val="24"/>
                <w:szCs w:val="24"/>
              </w:rPr>
              <w:t>е</w:t>
            </w:r>
            <w:r w:rsidRPr="00CF6549">
              <w:rPr>
                <w:sz w:val="24"/>
                <w:szCs w:val="24"/>
              </w:rPr>
              <w:t xml:space="preserve"> узлов и механизмов</w:t>
            </w:r>
          </w:p>
        </w:tc>
        <w:tc>
          <w:tcPr>
            <w:tcW w:w="1743" w:type="pct"/>
          </w:tcPr>
          <w:p w14:paraId="11765331"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1A835E99" w14:textId="77777777" w:rsidTr="008B3967">
        <w:tc>
          <w:tcPr>
            <w:tcW w:w="1750" w:type="pct"/>
          </w:tcPr>
          <w:p w14:paraId="6B68C5DB" w14:textId="77777777" w:rsidR="00EA15DF" w:rsidRPr="00CF6549" w:rsidRDefault="00EA15DF" w:rsidP="008B3967">
            <w:pPr>
              <w:pStyle w:val="TableParagraph"/>
              <w:ind w:left="118" w:right="216"/>
              <w:jc w:val="both"/>
              <w:rPr>
                <w:sz w:val="24"/>
                <w:szCs w:val="24"/>
              </w:rPr>
            </w:pPr>
            <w:r w:rsidRPr="00CF6549">
              <w:rPr>
                <w:sz w:val="24"/>
                <w:szCs w:val="24"/>
              </w:rPr>
              <w:t xml:space="preserve">З 2.3.02 технологическую последовательность разборки, ремонта и сборки узлов и механизмов </w:t>
            </w:r>
            <w:proofErr w:type="spellStart"/>
            <w:r w:rsidRPr="00CF6549">
              <w:rPr>
                <w:sz w:val="24"/>
                <w:szCs w:val="24"/>
              </w:rPr>
              <w:t>мехатронных</w:t>
            </w:r>
            <w:proofErr w:type="spellEnd"/>
            <w:r w:rsidRPr="00CF6549">
              <w:rPr>
                <w:sz w:val="24"/>
                <w:szCs w:val="24"/>
              </w:rPr>
              <w:t xml:space="preserve"> систем</w:t>
            </w:r>
            <w:r w:rsidRPr="00CF6549">
              <w:rPr>
                <w:b/>
                <w:sz w:val="24"/>
                <w:szCs w:val="24"/>
              </w:rPr>
              <w:t xml:space="preserve"> </w:t>
            </w:r>
          </w:p>
        </w:tc>
        <w:tc>
          <w:tcPr>
            <w:tcW w:w="1507" w:type="pct"/>
          </w:tcPr>
          <w:p w14:paraId="2D7B57F9"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технологическую последовательность разборки, ремонта и сборки узлов и механизмов</w:t>
            </w:r>
          </w:p>
        </w:tc>
        <w:tc>
          <w:tcPr>
            <w:tcW w:w="1743" w:type="pct"/>
          </w:tcPr>
          <w:p w14:paraId="6FEAB735"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23BFEA5C" w14:textId="77777777" w:rsidTr="008B3967">
        <w:tc>
          <w:tcPr>
            <w:tcW w:w="1750" w:type="pct"/>
            <w:vMerge w:val="restart"/>
          </w:tcPr>
          <w:p w14:paraId="3CD0CE40" w14:textId="77777777" w:rsidR="00EA15DF" w:rsidRPr="00CF6549" w:rsidRDefault="00EA15DF" w:rsidP="008B3967">
            <w:pPr>
              <w:pStyle w:val="TableParagraph"/>
              <w:ind w:left="118" w:right="216"/>
              <w:jc w:val="both"/>
              <w:rPr>
                <w:sz w:val="24"/>
                <w:szCs w:val="24"/>
              </w:rPr>
            </w:pPr>
            <w:r w:rsidRPr="00CF6549">
              <w:rPr>
                <w:sz w:val="24"/>
                <w:szCs w:val="24"/>
              </w:rPr>
              <w:t xml:space="preserve">З 3.1.02 методы расчета параметров типовых электрических, </w:t>
            </w:r>
            <w:r w:rsidRPr="00CF6549">
              <w:rPr>
                <w:sz w:val="24"/>
                <w:szCs w:val="24"/>
              </w:rPr>
              <w:lastRenderedPageBreak/>
              <w:t>пневматических и гидравлических схем</w:t>
            </w:r>
          </w:p>
        </w:tc>
        <w:tc>
          <w:tcPr>
            <w:tcW w:w="1507" w:type="pct"/>
            <w:vMerge w:val="restart"/>
          </w:tcPr>
          <w:p w14:paraId="31854FB5" w14:textId="77777777" w:rsidR="00EA15DF" w:rsidRPr="00E41EB5" w:rsidRDefault="00EA15DF" w:rsidP="008B3967">
            <w:pPr>
              <w:spacing w:after="0" w:line="240" w:lineRule="auto"/>
              <w:rPr>
                <w:rFonts w:ascii="Times New Roman" w:hAnsi="Times New Roman"/>
                <w:bCs/>
                <w:sz w:val="24"/>
                <w:szCs w:val="24"/>
              </w:rPr>
            </w:pPr>
            <w:r>
              <w:rPr>
                <w:sz w:val="24"/>
                <w:szCs w:val="24"/>
              </w:rPr>
              <w:lastRenderedPageBreak/>
              <w:t xml:space="preserve">пользуется </w:t>
            </w:r>
            <w:r w:rsidRPr="00CF6549">
              <w:rPr>
                <w:sz w:val="24"/>
                <w:szCs w:val="24"/>
              </w:rPr>
              <w:t>метод</w:t>
            </w:r>
            <w:r>
              <w:rPr>
                <w:sz w:val="24"/>
                <w:szCs w:val="24"/>
              </w:rPr>
              <w:t>ами</w:t>
            </w:r>
            <w:r w:rsidRPr="00CF6549">
              <w:rPr>
                <w:sz w:val="24"/>
                <w:szCs w:val="24"/>
              </w:rPr>
              <w:t xml:space="preserve"> расчета параметров </w:t>
            </w:r>
            <w:r w:rsidRPr="00CF6549">
              <w:rPr>
                <w:sz w:val="24"/>
                <w:szCs w:val="24"/>
              </w:rPr>
              <w:lastRenderedPageBreak/>
              <w:t>типовых, пневматических и гидравлических схем</w:t>
            </w:r>
          </w:p>
        </w:tc>
        <w:tc>
          <w:tcPr>
            <w:tcW w:w="1743" w:type="pct"/>
          </w:tcPr>
          <w:p w14:paraId="624FA027"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lastRenderedPageBreak/>
              <w:t xml:space="preserve">Текущий контроль (практические работы, контрольная работа, устный </w:t>
            </w:r>
            <w:r w:rsidRPr="00872EDC">
              <w:rPr>
                <w:rFonts w:ascii="Times New Roman" w:hAnsi="Times New Roman"/>
                <w:bCs/>
                <w:sz w:val="24"/>
                <w:szCs w:val="24"/>
              </w:rPr>
              <w:lastRenderedPageBreak/>
              <w:t>опрос)</w:t>
            </w:r>
          </w:p>
        </w:tc>
      </w:tr>
      <w:tr w:rsidR="00EA15DF" w:rsidRPr="00CF6549" w14:paraId="58DEFB41" w14:textId="77777777" w:rsidTr="008B3967">
        <w:tc>
          <w:tcPr>
            <w:tcW w:w="1750" w:type="pct"/>
            <w:vMerge/>
          </w:tcPr>
          <w:p w14:paraId="148E9E5F" w14:textId="77777777" w:rsidR="00EA15DF" w:rsidRPr="00CF6549" w:rsidRDefault="00EA15DF" w:rsidP="008B3967">
            <w:pPr>
              <w:pStyle w:val="TableParagraph"/>
              <w:ind w:left="118" w:right="216"/>
              <w:jc w:val="both"/>
              <w:rPr>
                <w:sz w:val="24"/>
                <w:szCs w:val="24"/>
              </w:rPr>
            </w:pPr>
          </w:p>
        </w:tc>
        <w:tc>
          <w:tcPr>
            <w:tcW w:w="1507" w:type="pct"/>
            <w:vMerge/>
          </w:tcPr>
          <w:p w14:paraId="3E5E58E9" w14:textId="77777777" w:rsidR="00EA15DF" w:rsidRDefault="00EA15DF" w:rsidP="008B3967">
            <w:pPr>
              <w:spacing w:after="0" w:line="240" w:lineRule="auto"/>
              <w:rPr>
                <w:sz w:val="24"/>
                <w:szCs w:val="24"/>
              </w:rPr>
            </w:pPr>
          </w:p>
        </w:tc>
        <w:tc>
          <w:tcPr>
            <w:tcW w:w="1743" w:type="pct"/>
          </w:tcPr>
          <w:p w14:paraId="4485B78A" w14:textId="77777777" w:rsidR="00EA15DF" w:rsidRPr="00872EDC"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Промежуточный контроль (экзамен)</w:t>
            </w:r>
          </w:p>
        </w:tc>
      </w:tr>
      <w:tr w:rsidR="00EA15DF" w:rsidRPr="00CF6549" w14:paraId="718703CA" w14:textId="77777777" w:rsidTr="008B3967">
        <w:tc>
          <w:tcPr>
            <w:tcW w:w="1750" w:type="pct"/>
          </w:tcPr>
          <w:p w14:paraId="7D59C972" w14:textId="77777777" w:rsidR="00EA15DF" w:rsidRPr="00CF6549" w:rsidRDefault="00EA15DF" w:rsidP="008B3967">
            <w:pPr>
              <w:pStyle w:val="TableParagraph"/>
              <w:ind w:left="118" w:right="216"/>
              <w:jc w:val="both"/>
              <w:rPr>
                <w:sz w:val="24"/>
                <w:szCs w:val="24"/>
              </w:rPr>
            </w:pPr>
            <w:r w:rsidRPr="00CF6549">
              <w:rPr>
                <w:sz w:val="24"/>
                <w:szCs w:val="24"/>
              </w:rPr>
              <w:t xml:space="preserve">З 3.1. 03 физические особенности сред использования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78921CA3" w14:textId="77777777" w:rsidR="00EA15DF" w:rsidRPr="00E41EB5" w:rsidRDefault="00EA15DF" w:rsidP="008B3967">
            <w:pPr>
              <w:spacing w:after="0" w:line="240" w:lineRule="auto"/>
              <w:rPr>
                <w:rFonts w:ascii="Times New Roman" w:hAnsi="Times New Roman"/>
                <w:bCs/>
                <w:sz w:val="24"/>
                <w:szCs w:val="24"/>
              </w:rPr>
            </w:pPr>
            <w:r>
              <w:rPr>
                <w:sz w:val="24"/>
                <w:szCs w:val="24"/>
              </w:rPr>
              <w:t xml:space="preserve">определяет </w:t>
            </w:r>
            <w:r w:rsidRPr="00CF6549">
              <w:rPr>
                <w:sz w:val="24"/>
                <w:szCs w:val="24"/>
              </w:rPr>
              <w:t xml:space="preserve">физические особенности сред использования </w:t>
            </w:r>
            <w:proofErr w:type="spellStart"/>
            <w:r w:rsidRPr="00CF6549">
              <w:rPr>
                <w:sz w:val="24"/>
                <w:szCs w:val="24"/>
              </w:rPr>
              <w:t>мехатронных</w:t>
            </w:r>
            <w:proofErr w:type="spellEnd"/>
            <w:r w:rsidRPr="00CF6549">
              <w:rPr>
                <w:sz w:val="24"/>
                <w:szCs w:val="24"/>
              </w:rPr>
              <w:t xml:space="preserve"> систем</w:t>
            </w:r>
          </w:p>
        </w:tc>
        <w:tc>
          <w:tcPr>
            <w:tcW w:w="1743" w:type="pct"/>
          </w:tcPr>
          <w:p w14:paraId="18618DBB"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52F876F5" w14:textId="77777777" w:rsidTr="008B3967">
        <w:tc>
          <w:tcPr>
            <w:tcW w:w="1750" w:type="pct"/>
          </w:tcPr>
          <w:p w14:paraId="63A959D0" w14:textId="77777777" w:rsidR="00EA15DF" w:rsidRPr="00CF6549" w:rsidRDefault="00EA15DF" w:rsidP="008B3967">
            <w:pPr>
              <w:pStyle w:val="TableParagraph"/>
              <w:ind w:left="118" w:right="216"/>
              <w:jc w:val="both"/>
              <w:rPr>
                <w:b/>
                <w:sz w:val="24"/>
                <w:szCs w:val="24"/>
              </w:rPr>
            </w:pPr>
            <w:r w:rsidRPr="00CF6549">
              <w:rPr>
                <w:sz w:val="24"/>
                <w:szCs w:val="24"/>
              </w:rPr>
              <w:t xml:space="preserve"> З 3.2.02 типовые модели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72E75D19" w14:textId="77777777" w:rsidR="00EA15DF" w:rsidRPr="00E41EB5" w:rsidRDefault="00EA15DF" w:rsidP="008B3967">
            <w:pPr>
              <w:spacing w:after="0" w:line="240" w:lineRule="auto"/>
              <w:rPr>
                <w:rFonts w:ascii="Times New Roman" w:hAnsi="Times New Roman"/>
                <w:bCs/>
                <w:sz w:val="24"/>
                <w:szCs w:val="24"/>
              </w:rPr>
            </w:pPr>
            <w:r>
              <w:rPr>
                <w:sz w:val="24"/>
                <w:szCs w:val="24"/>
              </w:rPr>
              <w:t xml:space="preserve">собирает </w:t>
            </w:r>
            <w:r w:rsidRPr="00CF6549">
              <w:rPr>
                <w:sz w:val="24"/>
                <w:szCs w:val="24"/>
              </w:rPr>
              <w:t xml:space="preserve">типовые модели </w:t>
            </w:r>
            <w:proofErr w:type="spellStart"/>
            <w:r w:rsidRPr="00CF6549">
              <w:rPr>
                <w:sz w:val="24"/>
                <w:szCs w:val="24"/>
              </w:rPr>
              <w:t>мехатронных</w:t>
            </w:r>
            <w:proofErr w:type="spellEnd"/>
            <w:r w:rsidRPr="00CF6549">
              <w:rPr>
                <w:sz w:val="24"/>
                <w:szCs w:val="24"/>
              </w:rPr>
              <w:t xml:space="preserve"> систем</w:t>
            </w:r>
          </w:p>
        </w:tc>
        <w:tc>
          <w:tcPr>
            <w:tcW w:w="1743" w:type="pct"/>
          </w:tcPr>
          <w:p w14:paraId="30EB6E6F"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458E409A" w14:textId="77777777" w:rsidTr="008B3967">
        <w:tc>
          <w:tcPr>
            <w:tcW w:w="1750" w:type="pct"/>
          </w:tcPr>
          <w:p w14:paraId="20F87EA8" w14:textId="77777777" w:rsidR="00EA15DF" w:rsidRPr="00CF6549" w:rsidRDefault="00EA15DF" w:rsidP="008B3967">
            <w:pPr>
              <w:pStyle w:val="TableParagraph"/>
              <w:ind w:left="118" w:right="216"/>
              <w:jc w:val="both"/>
              <w:rPr>
                <w:sz w:val="24"/>
                <w:szCs w:val="24"/>
              </w:rPr>
            </w:pPr>
            <w:r w:rsidRPr="00CF6549">
              <w:rPr>
                <w:sz w:val="24"/>
                <w:szCs w:val="24"/>
              </w:rPr>
              <w:t xml:space="preserve">З 3.3.02 методы оптимизации работы компонентов и модулей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781FAADA" w14:textId="77777777" w:rsidR="00EA15DF" w:rsidRPr="00E41EB5" w:rsidRDefault="00EA15DF" w:rsidP="008B3967">
            <w:pPr>
              <w:spacing w:after="0" w:line="240" w:lineRule="auto"/>
              <w:rPr>
                <w:rFonts w:ascii="Times New Roman" w:hAnsi="Times New Roman"/>
                <w:bCs/>
                <w:sz w:val="24"/>
                <w:szCs w:val="24"/>
              </w:rPr>
            </w:pPr>
            <w:r>
              <w:rPr>
                <w:sz w:val="24"/>
                <w:szCs w:val="24"/>
              </w:rPr>
              <w:t xml:space="preserve">анализирует </w:t>
            </w:r>
            <w:r w:rsidRPr="00CF6549">
              <w:rPr>
                <w:sz w:val="24"/>
                <w:szCs w:val="24"/>
              </w:rPr>
              <w:t>методы оптимизации работы компонентов и модулей</w:t>
            </w:r>
          </w:p>
        </w:tc>
        <w:tc>
          <w:tcPr>
            <w:tcW w:w="1743" w:type="pct"/>
          </w:tcPr>
          <w:p w14:paraId="71EA5365"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1DC383D9" w14:textId="77777777" w:rsidTr="008B3967">
        <w:tc>
          <w:tcPr>
            <w:tcW w:w="1750" w:type="pct"/>
          </w:tcPr>
          <w:p w14:paraId="7D5137F9" w14:textId="77777777" w:rsidR="00EA15DF" w:rsidRPr="00CF6549" w:rsidRDefault="00EA15DF" w:rsidP="008B3967">
            <w:pPr>
              <w:spacing w:after="0" w:line="240" w:lineRule="auto"/>
              <w:rPr>
                <w:rFonts w:ascii="Times New Roman" w:hAnsi="Times New Roman"/>
                <w:bCs/>
                <w:i/>
                <w:sz w:val="24"/>
                <w:szCs w:val="24"/>
              </w:rPr>
            </w:pPr>
            <w:r w:rsidRPr="00CF6549">
              <w:rPr>
                <w:rFonts w:ascii="Times New Roman" w:hAnsi="Times New Roman"/>
                <w:sz w:val="24"/>
                <w:szCs w:val="24"/>
              </w:rPr>
              <w:t>У 01 читать и составлять простые принципиальные схемы гидро- и пневмосистем</w:t>
            </w:r>
          </w:p>
        </w:tc>
        <w:tc>
          <w:tcPr>
            <w:tcW w:w="1507" w:type="pct"/>
          </w:tcPr>
          <w:p w14:paraId="2FDD381B"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sz w:val="24"/>
                <w:szCs w:val="24"/>
              </w:rPr>
              <w:t>чита</w:t>
            </w:r>
            <w:r>
              <w:rPr>
                <w:rFonts w:ascii="Times New Roman" w:hAnsi="Times New Roman"/>
                <w:sz w:val="24"/>
                <w:szCs w:val="24"/>
              </w:rPr>
              <w:t>е</w:t>
            </w:r>
            <w:r w:rsidRPr="00CF6549">
              <w:rPr>
                <w:rFonts w:ascii="Times New Roman" w:hAnsi="Times New Roman"/>
                <w:sz w:val="24"/>
                <w:szCs w:val="24"/>
              </w:rPr>
              <w:t>т и составля</w:t>
            </w:r>
            <w:r>
              <w:rPr>
                <w:rFonts w:ascii="Times New Roman" w:hAnsi="Times New Roman"/>
                <w:sz w:val="24"/>
                <w:szCs w:val="24"/>
              </w:rPr>
              <w:t>ет</w:t>
            </w:r>
            <w:r w:rsidRPr="00CF6549">
              <w:rPr>
                <w:rFonts w:ascii="Times New Roman" w:hAnsi="Times New Roman"/>
                <w:sz w:val="24"/>
                <w:szCs w:val="24"/>
              </w:rPr>
              <w:t xml:space="preserve"> простые принципиальные схемы гидро- и пневмосистем</w:t>
            </w:r>
          </w:p>
        </w:tc>
        <w:tc>
          <w:tcPr>
            <w:tcW w:w="1743" w:type="pct"/>
          </w:tcPr>
          <w:p w14:paraId="54BE25F8"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w:t>
            </w:r>
            <w:r>
              <w:rPr>
                <w:rFonts w:ascii="Times New Roman" w:hAnsi="Times New Roman"/>
                <w:bCs/>
                <w:sz w:val="24"/>
                <w:szCs w:val="24"/>
              </w:rPr>
              <w:t xml:space="preserve"> контроль (лабораторные работы</w:t>
            </w:r>
            <w:r w:rsidRPr="00872EDC">
              <w:rPr>
                <w:rFonts w:ascii="Times New Roman" w:hAnsi="Times New Roman"/>
                <w:bCs/>
                <w:sz w:val="24"/>
                <w:szCs w:val="24"/>
              </w:rPr>
              <w:t>)</w:t>
            </w:r>
          </w:p>
        </w:tc>
      </w:tr>
      <w:tr w:rsidR="00EA15DF" w:rsidRPr="00CF6549" w14:paraId="355A5940" w14:textId="77777777" w:rsidTr="008B3967">
        <w:tc>
          <w:tcPr>
            <w:tcW w:w="1750" w:type="pct"/>
          </w:tcPr>
          <w:p w14:paraId="70A5CCC2" w14:textId="77777777" w:rsidR="00EA15DF" w:rsidRPr="00CF6549" w:rsidRDefault="00EA15DF" w:rsidP="008B3967">
            <w:pPr>
              <w:spacing w:after="0" w:line="240" w:lineRule="auto"/>
              <w:rPr>
                <w:rFonts w:ascii="Times New Roman" w:hAnsi="Times New Roman"/>
                <w:bCs/>
                <w:i/>
                <w:sz w:val="24"/>
                <w:szCs w:val="24"/>
              </w:rPr>
            </w:pPr>
            <w:r w:rsidRPr="00CF6549">
              <w:rPr>
                <w:rFonts w:ascii="Times New Roman" w:hAnsi="Times New Roman"/>
                <w:sz w:val="24"/>
                <w:szCs w:val="24"/>
              </w:rPr>
              <w:t xml:space="preserve">У 02 производить расчет основных параметров гидро- и </w:t>
            </w:r>
            <w:proofErr w:type="spellStart"/>
            <w:r w:rsidRPr="00CF6549">
              <w:rPr>
                <w:rFonts w:ascii="Times New Roman" w:hAnsi="Times New Roman"/>
                <w:sz w:val="24"/>
                <w:szCs w:val="24"/>
              </w:rPr>
              <w:t>пневмо</w:t>
            </w:r>
            <w:proofErr w:type="spellEnd"/>
            <w:r w:rsidRPr="00CF6549">
              <w:rPr>
                <w:rFonts w:ascii="Times New Roman" w:hAnsi="Times New Roman"/>
                <w:sz w:val="24"/>
                <w:szCs w:val="24"/>
              </w:rPr>
              <w:t>-приводов</w:t>
            </w:r>
          </w:p>
        </w:tc>
        <w:tc>
          <w:tcPr>
            <w:tcW w:w="1507" w:type="pct"/>
          </w:tcPr>
          <w:p w14:paraId="23AD1FC5"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sz w:val="24"/>
                <w:szCs w:val="24"/>
              </w:rPr>
              <w:t xml:space="preserve">производит расчет основных параметров гидро- и </w:t>
            </w:r>
            <w:proofErr w:type="spellStart"/>
            <w:r w:rsidRPr="00CF6549">
              <w:rPr>
                <w:rFonts w:ascii="Times New Roman" w:hAnsi="Times New Roman"/>
                <w:sz w:val="24"/>
                <w:szCs w:val="24"/>
              </w:rPr>
              <w:t>пневмо</w:t>
            </w:r>
            <w:proofErr w:type="spellEnd"/>
            <w:r w:rsidRPr="00CF6549">
              <w:rPr>
                <w:rFonts w:ascii="Times New Roman" w:hAnsi="Times New Roman"/>
                <w:sz w:val="24"/>
                <w:szCs w:val="24"/>
              </w:rPr>
              <w:t>-приводов</w:t>
            </w:r>
          </w:p>
        </w:tc>
        <w:tc>
          <w:tcPr>
            <w:tcW w:w="1743" w:type="pct"/>
          </w:tcPr>
          <w:p w14:paraId="43A8949E"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w:t>
            </w:r>
            <w:r>
              <w:rPr>
                <w:rFonts w:ascii="Times New Roman" w:hAnsi="Times New Roman"/>
                <w:bCs/>
                <w:sz w:val="24"/>
                <w:szCs w:val="24"/>
              </w:rPr>
              <w:t>ские работы, контрольная работа</w:t>
            </w:r>
            <w:r w:rsidRPr="00872EDC">
              <w:rPr>
                <w:rFonts w:ascii="Times New Roman" w:hAnsi="Times New Roman"/>
                <w:bCs/>
                <w:sz w:val="24"/>
                <w:szCs w:val="24"/>
              </w:rPr>
              <w:t>)</w:t>
            </w:r>
          </w:p>
        </w:tc>
      </w:tr>
      <w:tr w:rsidR="00EA15DF" w:rsidRPr="00CF6549" w14:paraId="18EE9881" w14:textId="77777777" w:rsidTr="008B3967">
        <w:tc>
          <w:tcPr>
            <w:tcW w:w="1750" w:type="pct"/>
          </w:tcPr>
          <w:p w14:paraId="661EBCA5" w14:textId="77777777" w:rsidR="00EA15DF" w:rsidRPr="00CF6549" w:rsidRDefault="00EA15DF" w:rsidP="008B3967">
            <w:pPr>
              <w:spacing w:after="0"/>
              <w:contextualSpacing/>
              <w:jc w:val="both"/>
              <w:rPr>
                <w:rFonts w:ascii="Times New Roman" w:hAnsi="Times New Roman"/>
                <w:bCs/>
                <w:i/>
                <w:sz w:val="24"/>
                <w:szCs w:val="24"/>
              </w:rPr>
            </w:pPr>
            <w:r w:rsidRPr="00CF6549">
              <w:rPr>
                <w:rFonts w:ascii="Times New Roman" w:hAnsi="Times New Roman"/>
                <w:sz w:val="24"/>
                <w:szCs w:val="24"/>
              </w:rPr>
              <w:t>У 03 использовать  нормативные документы, справочную  литературу и другие информационные источники при выборе и расчете  основных  видов  гидравлического и пневматического оборудования</w:t>
            </w:r>
          </w:p>
        </w:tc>
        <w:tc>
          <w:tcPr>
            <w:tcW w:w="1507" w:type="pct"/>
          </w:tcPr>
          <w:p w14:paraId="44380253"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sz w:val="24"/>
                <w:szCs w:val="24"/>
              </w:rPr>
              <w:t>использ</w:t>
            </w:r>
            <w:r>
              <w:rPr>
                <w:rFonts w:ascii="Times New Roman" w:hAnsi="Times New Roman"/>
                <w:sz w:val="24"/>
                <w:szCs w:val="24"/>
              </w:rPr>
              <w:t>ует</w:t>
            </w:r>
            <w:r w:rsidRPr="00CF6549">
              <w:rPr>
                <w:rFonts w:ascii="Times New Roman" w:hAnsi="Times New Roman"/>
                <w:sz w:val="24"/>
                <w:szCs w:val="24"/>
              </w:rPr>
              <w:t xml:space="preserve"> нормативные документы, справочную  литературу и другие информационные источники при выборе и расчете  основных  видов  гидравлического и пневматического оборудования</w:t>
            </w:r>
          </w:p>
        </w:tc>
        <w:tc>
          <w:tcPr>
            <w:tcW w:w="1743" w:type="pct"/>
          </w:tcPr>
          <w:p w14:paraId="33BDF1B6"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w:t>
            </w:r>
            <w:r>
              <w:rPr>
                <w:rFonts w:ascii="Times New Roman" w:hAnsi="Times New Roman"/>
                <w:bCs/>
                <w:sz w:val="24"/>
                <w:szCs w:val="24"/>
              </w:rPr>
              <w:t>ские работы, лабораторные работы контрольная работа</w:t>
            </w:r>
            <w:r w:rsidRPr="00872EDC">
              <w:rPr>
                <w:rFonts w:ascii="Times New Roman" w:hAnsi="Times New Roman"/>
                <w:bCs/>
                <w:sz w:val="24"/>
                <w:szCs w:val="24"/>
              </w:rPr>
              <w:t>)</w:t>
            </w:r>
          </w:p>
        </w:tc>
      </w:tr>
      <w:tr w:rsidR="00EA15DF" w:rsidRPr="00CF6549" w14:paraId="026069FC" w14:textId="77777777" w:rsidTr="008B3967">
        <w:tc>
          <w:tcPr>
            <w:tcW w:w="1750" w:type="pct"/>
          </w:tcPr>
          <w:p w14:paraId="145D47FC"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Уо</w:t>
            </w:r>
            <w:proofErr w:type="spellEnd"/>
            <w:r w:rsidRPr="00CF6549">
              <w:rPr>
                <w:rFonts w:ascii="Times New Roman" w:hAnsi="Times New Roman"/>
                <w:bCs/>
                <w:iCs/>
                <w:sz w:val="24"/>
                <w:szCs w:val="24"/>
              </w:rPr>
              <w:t xml:space="preserve"> 01.07</w:t>
            </w:r>
            <w:r w:rsidRPr="00CF6549">
              <w:rPr>
                <w:rFonts w:ascii="Times New Roman" w:hAnsi="Times New Roman"/>
                <w:iCs/>
                <w:sz w:val="24"/>
                <w:szCs w:val="24"/>
              </w:rPr>
              <w:t xml:space="preserve"> владеть актуальными методами работы в профессиональной и смежных сферах;</w:t>
            </w:r>
          </w:p>
        </w:tc>
        <w:tc>
          <w:tcPr>
            <w:tcW w:w="1507" w:type="pct"/>
          </w:tcPr>
          <w:p w14:paraId="599F4E16"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iCs/>
                <w:sz w:val="24"/>
                <w:szCs w:val="24"/>
              </w:rPr>
              <w:t>владе</w:t>
            </w:r>
            <w:r>
              <w:rPr>
                <w:rFonts w:ascii="Times New Roman" w:hAnsi="Times New Roman"/>
                <w:iCs/>
                <w:sz w:val="24"/>
                <w:szCs w:val="24"/>
              </w:rPr>
              <w:t>ет</w:t>
            </w:r>
            <w:r w:rsidRPr="00CF6549">
              <w:rPr>
                <w:rFonts w:ascii="Times New Roman" w:hAnsi="Times New Roman"/>
                <w:iCs/>
                <w:sz w:val="24"/>
                <w:szCs w:val="24"/>
              </w:rPr>
              <w:t xml:space="preserve"> актуальными методами работы в профессиональной и смежных сферах;</w:t>
            </w:r>
          </w:p>
        </w:tc>
        <w:tc>
          <w:tcPr>
            <w:tcW w:w="1743" w:type="pct"/>
          </w:tcPr>
          <w:p w14:paraId="4F837D08"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52A2ABFF" w14:textId="77777777" w:rsidTr="008B3967">
        <w:tc>
          <w:tcPr>
            <w:tcW w:w="1750" w:type="pct"/>
          </w:tcPr>
          <w:p w14:paraId="47CEA65D"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Уо</w:t>
            </w:r>
            <w:proofErr w:type="spellEnd"/>
            <w:r w:rsidRPr="00CF6549">
              <w:rPr>
                <w:rFonts w:ascii="Times New Roman" w:hAnsi="Times New Roman"/>
                <w:bCs/>
                <w:iCs/>
                <w:sz w:val="24"/>
                <w:szCs w:val="24"/>
              </w:rPr>
              <w:t xml:space="preserve"> 01.08</w:t>
            </w:r>
            <w:r w:rsidRPr="00CF6549">
              <w:rPr>
                <w:rFonts w:ascii="Times New Roman" w:hAnsi="Times New Roman"/>
                <w:iCs/>
                <w:sz w:val="24"/>
                <w:szCs w:val="24"/>
              </w:rPr>
              <w:t xml:space="preserve"> реализовывать составленный план;</w:t>
            </w:r>
          </w:p>
        </w:tc>
        <w:tc>
          <w:tcPr>
            <w:tcW w:w="1507" w:type="pct"/>
          </w:tcPr>
          <w:p w14:paraId="5DD11201"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iCs/>
                <w:sz w:val="24"/>
                <w:szCs w:val="24"/>
              </w:rPr>
              <w:t>реализ</w:t>
            </w:r>
            <w:r>
              <w:rPr>
                <w:rFonts w:ascii="Times New Roman" w:hAnsi="Times New Roman"/>
                <w:iCs/>
                <w:sz w:val="24"/>
                <w:szCs w:val="24"/>
              </w:rPr>
              <w:t>ует</w:t>
            </w:r>
            <w:r w:rsidRPr="00CF6549">
              <w:rPr>
                <w:rFonts w:ascii="Times New Roman" w:hAnsi="Times New Roman"/>
                <w:iCs/>
                <w:sz w:val="24"/>
                <w:szCs w:val="24"/>
              </w:rPr>
              <w:t xml:space="preserve"> составленный план;</w:t>
            </w:r>
          </w:p>
        </w:tc>
        <w:tc>
          <w:tcPr>
            <w:tcW w:w="1743" w:type="pct"/>
          </w:tcPr>
          <w:p w14:paraId="38ACA780"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(практические работы, контрольная работа, устный опрос)</w:t>
            </w:r>
          </w:p>
        </w:tc>
      </w:tr>
      <w:tr w:rsidR="00EA15DF" w:rsidRPr="00CF6549" w14:paraId="421E4790" w14:textId="77777777" w:rsidTr="008B3967">
        <w:tc>
          <w:tcPr>
            <w:tcW w:w="1750" w:type="pct"/>
          </w:tcPr>
          <w:p w14:paraId="45AD2EF4"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Уо</w:t>
            </w:r>
            <w:proofErr w:type="spellEnd"/>
            <w:r w:rsidRPr="00CF6549">
              <w:rPr>
                <w:rFonts w:ascii="Times New Roman" w:hAnsi="Times New Roman"/>
                <w:bCs/>
                <w:iCs/>
                <w:sz w:val="24"/>
                <w:szCs w:val="24"/>
              </w:rPr>
              <w:t xml:space="preserve"> 01.09</w:t>
            </w:r>
            <w:r w:rsidRPr="00CF6549">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c>
          <w:tcPr>
            <w:tcW w:w="1507" w:type="pct"/>
          </w:tcPr>
          <w:p w14:paraId="1FEF0DE6"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iCs/>
                <w:sz w:val="24"/>
                <w:szCs w:val="24"/>
              </w:rPr>
              <w:t>оценива</w:t>
            </w:r>
            <w:r>
              <w:rPr>
                <w:rFonts w:ascii="Times New Roman" w:hAnsi="Times New Roman"/>
                <w:iCs/>
                <w:sz w:val="24"/>
                <w:szCs w:val="24"/>
              </w:rPr>
              <w:t>ет</w:t>
            </w:r>
            <w:r w:rsidRPr="00CF6549">
              <w:rPr>
                <w:rFonts w:ascii="Times New Roman" w:hAnsi="Times New Roman"/>
                <w:iCs/>
                <w:sz w:val="24"/>
                <w:szCs w:val="24"/>
              </w:rPr>
              <w:t xml:space="preserve"> результат и последствия своих действий (самостоятельно или с помощью наставника)</w:t>
            </w:r>
          </w:p>
        </w:tc>
        <w:tc>
          <w:tcPr>
            <w:tcW w:w="1743" w:type="pct"/>
          </w:tcPr>
          <w:p w14:paraId="30F5006E"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 xml:space="preserve">Текущий контроль (практические работы, контрольная работа, </w:t>
            </w:r>
            <w:r>
              <w:rPr>
                <w:rFonts w:ascii="Times New Roman" w:hAnsi="Times New Roman"/>
                <w:bCs/>
                <w:sz w:val="24"/>
                <w:szCs w:val="24"/>
              </w:rPr>
              <w:t xml:space="preserve">лабораторные работы, </w:t>
            </w:r>
            <w:r w:rsidRPr="00872EDC">
              <w:rPr>
                <w:rFonts w:ascii="Times New Roman" w:hAnsi="Times New Roman"/>
                <w:bCs/>
                <w:sz w:val="24"/>
                <w:szCs w:val="24"/>
              </w:rPr>
              <w:t>устный опрос)</w:t>
            </w:r>
          </w:p>
        </w:tc>
      </w:tr>
      <w:tr w:rsidR="00EA15DF" w:rsidRPr="00CF6549" w14:paraId="3C5DFDF4" w14:textId="77777777" w:rsidTr="008B3967">
        <w:tc>
          <w:tcPr>
            <w:tcW w:w="1750" w:type="pct"/>
          </w:tcPr>
          <w:p w14:paraId="1EAC43B8"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Уо</w:t>
            </w:r>
            <w:proofErr w:type="spellEnd"/>
            <w:r w:rsidRPr="00CF6549">
              <w:rPr>
                <w:rFonts w:ascii="Times New Roman" w:hAnsi="Times New Roman"/>
                <w:bCs/>
                <w:iCs/>
                <w:sz w:val="24"/>
                <w:szCs w:val="24"/>
              </w:rPr>
              <w:t xml:space="preserve"> 02.07</w:t>
            </w:r>
            <w:r w:rsidRPr="00CF6549">
              <w:rPr>
                <w:rFonts w:ascii="Times New Roman" w:hAnsi="Times New Roman"/>
                <w:iCs/>
                <w:sz w:val="24"/>
                <w:szCs w:val="24"/>
              </w:rPr>
              <w:t xml:space="preserve"> использовать современное программное обеспечение;</w:t>
            </w:r>
          </w:p>
        </w:tc>
        <w:tc>
          <w:tcPr>
            <w:tcW w:w="1507" w:type="pct"/>
          </w:tcPr>
          <w:p w14:paraId="51AEAC9B"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iCs/>
                <w:sz w:val="24"/>
                <w:szCs w:val="24"/>
              </w:rPr>
              <w:t>использ</w:t>
            </w:r>
            <w:r>
              <w:rPr>
                <w:rFonts w:ascii="Times New Roman" w:hAnsi="Times New Roman"/>
                <w:iCs/>
                <w:sz w:val="24"/>
                <w:szCs w:val="24"/>
              </w:rPr>
              <w:t>ует</w:t>
            </w:r>
            <w:r w:rsidRPr="00CF6549">
              <w:rPr>
                <w:rFonts w:ascii="Times New Roman" w:hAnsi="Times New Roman"/>
                <w:iCs/>
                <w:sz w:val="24"/>
                <w:szCs w:val="24"/>
              </w:rPr>
              <w:t xml:space="preserve"> современное программное обеспечение</w:t>
            </w:r>
          </w:p>
        </w:tc>
        <w:tc>
          <w:tcPr>
            <w:tcW w:w="1743" w:type="pct"/>
          </w:tcPr>
          <w:p w14:paraId="35208A14"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w:t>
            </w:r>
            <w:r>
              <w:rPr>
                <w:rFonts w:ascii="Times New Roman" w:hAnsi="Times New Roman"/>
                <w:bCs/>
                <w:sz w:val="24"/>
                <w:szCs w:val="24"/>
              </w:rPr>
              <w:t>ские работы, контрольная работа</w:t>
            </w:r>
            <w:r w:rsidRPr="00872EDC">
              <w:rPr>
                <w:rFonts w:ascii="Times New Roman" w:hAnsi="Times New Roman"/>
                <w:bCs/>
                <w:sz w:val="24"/>
                <w:szCs w:val="24"/>
              </w:rPr>
              <w:t>)</w:t>
            </w:r>
          </w:p>
        </w:tc>
      </w:tr>
      <w:tr w:rsidR="00EA15DF" w:rsidRPr="00CF6549" w14:paraId="2DD904A2" w14:textId="77777777" w:rsidTr="008B3967">
        <w:tc>
          <w:tcPr>
            <w:tcW w:w="1750" w:type="pct"/>
          </w:tcPr>
          <w:p w14:paraId="7CE44790"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Уо</w:t>
            </w:r>
            <w:proofErr w:type="spellEnd"/>
            <w:r w:rsidRPr="00CF6549">
              <w:rPr>
                <w:rFonts w:ascii="Times New Roman" w:hAnsi="Times New Roman"/>
                <w:bCs/>
                <w:iCs/>
                <w:sz w:val="24"/>
                <w:szCs w:val="24"/>
              </w:rPr>
              <w:t xml:space="preserve"> 02.08</w:t>
            </w:r>
            <w:r w:rsidRPr="00CF6549">
              <w:rPr>
                <w:rFonts w:ascii="Times New Roman" w:hAnsi="Times New Roman"/>
                <w:iCs/>
                <w:sz w:val="24"/>
                <w:szCs w:val="24"/>
              </w:rPr>
              <w:t xml:space="preserve"> использовать различные цифровые средства для решения </w:t>
            </w:r>
            <w:r w:rsidRPr="00CF6549">
              <w:rPr>
                <w:rFonts w:ascii="Times New Roman" w:hAnsi="Times New Roman"/>
                <w:iCs/>
                <w:sz w:val="24"/>
                <w:szCs w:val="24"/>
              </w:rPr>
              <w:lastRenderedPageBreak/>
              <w:t>профессиональных задач</w:t>
            </w:r>
          </w:p>
        </w:tc>
        <w:tc>
          <w:tcPr>
            <w:tcW w:w="1507" w:type="pct"/>
          </w:tcPr>
          <w:p w14:paraId="5C9A5BEB"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iCs/>
                <w:sz w:val="24"/>
                <w:szCs w:val="24"/>
              </w:rPr>
              <w:lastRenderedPageBreak/>
              <w:t>использ</w:t>
            </w:r>
            <w:r>
              <w:rPr>
                <w:rFonts w:ascii="Times New Roman" w:hAnsi="Times New Roman"/>
                <w:iCs/>
                <w:sz w:val="24"/>
                <w:szCs w:val="24"/>
              </w:rPr>
              <w:t>ует</w:t>
            </w:r>
            <w:r w:rsidRPr="00CF6549">
              <w:rPr>
                <w:rFonts w:ascii="Times New Roman" w:hAnsi="Times New Roman"/>
                <w:iCs/>
                <w:sz w:val="24"/>
                <w:szCs w:val="24"/>
              </w:rPr>
              <w:t xml:space="preserve"> различные цифровые средства для решения </w:t>
            </w:r>
            <w:r w:rsidRPr="00CF6549">
              <w:rPr>
                <w:rFonts w:ascii="Times New Roman" w:hAnsi="Times New Roman"/>
                <w:iCs/>
                <w:sz w:val="24"/>
                <w:szCs w:val="24"/>
              </w:rPr>
              <w:lastRenderedPageBreak/>
              <w:t>профессиональных задач</w:t>
            </w:r>
          </w:p>
        </w:tc>
        <w:tc>
          <w:tcPr>
            <w:tcW w:w="1743" w:type="pct"/>
          </w:tcPr>
          <w:p w14:paraId="28C522E9"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lastRenderedPageBreak/>
              <w:t>Текущий контроль (практиче</w:t>
            </w:r>
            <w:r>
              <w:rPr>
                <w:rFonts w:ascii="Times New Roman" w:hAnsi="Times New Roman"/>
                <w:bCs/>
                <w:sz w:val="24"/>
                <w:szCs w:val="24"/>
              </w:rPr>
              <w:t>ские работы, контрольная работа</w:t>
            </w:r>
            <w:r w:rsidRPr="00872EDC">
              <w:rPr>
                <w:rFonts w:ascii="Times New Roman" w:hAnsi="Times New Roman"/>
                <w:bCs/>
                <w:sz w:val="24"/>
                <w:szCs w:val="24"/>
              </w:rPr>
              <w:t>)</w:t>
            </w:r>
          </w:p>
        </w:tc>
      </w:tr>
      <w:tr w:rsidR="00EA15DF" w:rsidRPr="00CF6549" w14:paraId="2897D7A1" w14:textId="77777777" w:rsidTr="008B3967">
        <w:tc>
          <w:tcPr>
            <w:tcW w:w="1750" w:type="pct"/>
          </w:tcPr>
          <w:p w14:paraId="79939955" w14:textId="77777777" w:rsidR="00EA15DF" w:rsidRPr="00CF6549" w:rsidRDefault="00EA15DF" w:rsidP="008B3967">
            <w:pPr>
              <w:suppressAutoHyphens/>
              <w:spacing w:after="0" w:line="240" w:lineRule="auto"/>
              <w:jc w:val="both"/>
              <w:rPr>
                <w:rFonts w:ascii="Times New Roman" w:hAnsi="Times New Roman"/>
                <w:bCs/>
                <w:iCs/>
                <w:spacing w:val="-4"/>
                <w:sz w:val="24"/>
                <w:szCs w:val="24"/>
              </w:rPr>
            </w:pPr>
            <w:proofErr w:type="spellStart"/>
            <w:r w:rsidRPr="00CF6549">
              <w:rPr>
                <w:rFonts w:ascii="Times New Roman" w:hAnsi="Times New Roman"/>
                <w:bCs/>
                <w:iCs/>
                <w:sz w:val="24"/>
                <w:szCs w:val="24"/>
              </w:rPr>
              <w:t>Уо</w:t>
            </w:r>
            <w:proofErr w:type="spellEnd"/>
            <w:r w:rsidRPr="00CF6549">
              <w:rPr>
                <w:rFonts w:ascii="Times New Roman" w:hAnsi="Times New Roman"/>
                <w:bCs/>
                <w:iCs/>
                <w:sz w:val="24"/>
                <w:szCs w:val="24"/>
              </w:rPr>
              <w:t xml:space="preserve"> 04.02</w:t>
            </w:r>
            <w:r w:rsidRPr="00CF6549">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c>
          <w:tcPr>
            <w:tcW w:w="1507" w:type="pct"/>
          </w:tcPr>
          <w:p w14:paraId="2E6E53F5"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bCs/>
                <w:spacing w:val="-4"/>
                <w:sz w:val="24"/>
                <w:szCs w:val="24"/>
              </w:rPr>
              <w:t>взаимодейств</w:t>
            </w:r>
            <w:r>
              <w:rPr>
                <w:rFonts w:ascii="Times New Roman" w:hAnsi="Times New Roman"/>
                <w:bCs/>
                <w:spacing w:val="-4"/>
                <w:sz w:val="24"/>
                <w:szCs w:val="24"/>
              </w:rPr>
              <w:t>ует</w:t>
            </w:r>
            <w:r w:rsidRPr="00CF6549">
              <w:rPr>
                <w:rFonts w:ascii="Times New Roman" w:hAnsi="Times New Roman"/>
                <w:bCs/>
                <w:spacing w:val="-4"/>
                <w:sz w:val="24"/>
                <w:szCs w:val="24"/>
              </w:rPr>
              <w:t xml:space="preserve"> с коллегами, руководством, клиентами в ходе профессиональной деятельности</w:t>
            </w:r>
          </w:p>
        </w:tc>
        <w:tc>
          <w:tcPr>
            <w:tcW w:w="1743" w:type="pct"/>
          </w:tcPr>
          <w:p w14:paraId="59979E11"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 xml:space="preserve">Текущий контроль (практические работы, контрольная работа, </w:t>
            </w:r>
            <w:r>
              <w:rPr>
                <w:rFonts w:ascii="Times New Roman" w:hAnsi="Times New Roman"/>
                <w:bCs/>
                <w:sz w:val="24"/>
                <w:szCs w:val="24"/>
              </w:rPr>
              <w:t xml:space="preserve">лабораторные работы, </w:t>
            </w:r>
            <w:r w:rsidRPr="00872EDC">
              <w:rPr>
                <w:rFonts w:ascii="Times New Roman" w:hAnsi="Times New Roman"/>
                <w:bCs/>
                <w:sz w:val="24"/>
                <w:szCs w:val="24"/>
              </w:rPr>
              <w:t>устный опрос)</w:t>
            </w:r>
          </w:p>
        </w:tc>
      </w:tr>
      <w:tr w:rsidR="00EA15DF" w:rsidRPr="00CF6549" w14:paraId="3D39E029" w14:textId="77777777" w:rsidTr="008B3967">
        <w:tc>
          <w:tcPr>
            <w:tcW w:w="1750" w:type="pct"/>
          </w:tcPr>
          <w:p w14:paraId="64381314" w14:textId="77777777" w:rsidR="00EA15DF" w:rsidRPr="00CF6549" w:rsidRDefault="00EA15DF" w:rsidP="008B3967">
            <w:pPr>
              <w:suppressAutoHyphens/>
              <w:spacing w:after="0" w:line="240" w:lineRule="auto"/>
              <w:jc w:val="both"/>
              <w:rPr>
                <w:rFonts w:ascii="Times New Roman" w:hAnsi="Times New Roman"/>
                <w:bCs/>
                <w:iCs/>
                <w:sz w:val="24"/>
                <w:szCs w:val="24"/>
              </w:rPr>
            </w:pPr>
            <w:proofErr w:type="spellStart"/>
            <w:r w:rsidRPr="00CF6549">
              <w:rPr>
                <w:rFonts w:ascii="Times New Roman" w:hAnsi="Times New Roman"/>
                <w:bCs/>
                <w:iCs/>
                <w:sz w:val="24"/>
                <w:szCs w:val="24"/>
              </w:rPr>
              <w:t>Уо</w:t>
            </w:r>
            <w:proofErr w:type="spellEnd"/>
            <w:r w:rsidRPr="00CF6549">
              <w:rPr>
                <w:rFonts w:ascii="Times New Roman" w:hAnsi="Times New Roman"/>
                <w:bCs/>
                <w:iCs/>
                <w:sz w:val="24"/>
                <w:szCs w:val="24"/>
              </w:rPr>
              <w:t xml:space="preserve"> 05.01</w:t>
            </w:r>
            <w:r w:rsidRPr="00CF6549">
              <w:rPr>
                <w:rFonts w:ascii="Times New Roman" w:hAnsi="Times New Roman"/>
                <w:iCs/>
                <w:sz w:val="24"/>
                <w:szCs w:val="24"/>
              </w:rPr>
              <w:t xml:space="preserve"> грамотно </w:t>
            </w:r>
            <w:r w:rsidRPr="00CF6549">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CF6549">
              <w:rPr>
                <w:rFonts w:ascii="Times New Roman" w:hAnsi="Times New Roman"/>
                <w:iCs/>
                <w:sz w:val="24"/>
                <w:szCs w:val="24"/>
              </w:rPr>
              <w:t>проявлять толерантность в рабочем коллективе</w:t>
            </w:r>
          </w:p>
        </w:tc>
        <w:tc>
          <w:tcPr>
            <w:tcW w:w="1507" w:type="pct"/>
          </w:tcPr>
          <w:p w14:paraId="5640CD11"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iCs/>
                <w:sz w:val="24"/>
                <w:szCs w:val="24"/>
              </w:rPr>
              <w:t xml:space="preserve">грамотно </w:t>
            </w:r>
            <w:r w:rsidRPr="00CF6549">
              <w:rPr>
                <w:rFonts w:ascii="Times New Roman" w:hAnsi="Times New Roman"/>
                <w:bCs/>
                <w:sz w:val="24"/>
                <w:szCs w:val="24"/>
              </w:rPr>
              <w:t>излага</w:t>
            </w:r>
            <w:r>
              <w:rPr>
                <w:rFonts w:ascii="Times New Roman" w:hAnsi="Times New Roman"/>
                <w:bCs/>
                <w:sz w:val="24"/>
                <w:szCs w:val="24"/>
              </w:rPr>
              <w:t>е</w:t>
            </w:r>
            <w:r w:rsidRPr="00CF6549">
              <w:rPr>
                <w:rFonts w:ascii="Times New Roman" w:hAnsi="Times New Roman"/>
                <w:bCs/>
                <w:sz w:val="24"/>
                <w:szCs w:val="24"/>
              </w:rPr>
              <w:t xml:space="preserve">т свои мысли и оформлять документы по профессиональной тематике на государственном языке, </w:t>
            </w:r>
            <w:r w:rsidRPr="00CF6549">
              <w:rPr>
                <w:rFonts w:ascii="Times New Roman" w:hAnsi="Times New Roman"/>
                <w:iCs/>
                <w:sz w:val="24"/>
                <w:szCs w:val="24"/>
              </w:rPr>
              <w:t>проявлять толерантность в рабочем коллективе</w:t>
            </w:r>
          </w:p>
        </w:tc>
        <w:tc>
          <w:tcPr>
            <w:tcW w:w="1743" w:type="pct"/>
          </w:tcPr>
          <w:p w14:paraId="0F07E71C"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 xml:space="preserve">Текущий контроль (практические работы, контрольная работа, </w:t>
            </w:r>
            <w:r>
              <w:rPr>
                <w:rFonts w:ascii="Times New Roman" w:hAnsi="Times New Roman"/>
                <w:bCs/>
                <w:sz w:val="24"/>
                <w:szCs w:val="24"/>
              </w:rPr>
              <w:t xml:space="preserve">лабораторные работы, </w:t>
            </w:r>
            <w:r w:rsidRPr="00872EDC">
              <w:rPr>
                <w:rFonts w:ascii="Times New Roman" w:hAnsi="Times New Roman"/>
                <w:bCs/>
                <w:sz w:val="24"/>
                <w:szCs w:val="24"/>
              </w:rPr>
              <w:t>устный опрос)</w:t>
            </w:r>
          </w:p>
        </w:tc>
      </w:tr>
      <w:tr w:rsidR="00EA15DF" w:rsidRPr="00CF6549" w14:paraId="3348959B" w14:textId="77777777" w:rsidTr="008B3967">
        <w:trPr>
          <w:trHeight w:val="896"/>
        </w:trPr>
        <w:tc>
          <w:tcPr>
            <w:tcW w:w="1750" w:type="pct"/>
          </w:tcPr>
          <w:p w14:paraId="70594734" w14:textId="77777777" w:rsidR="00EA15DF" w:rsidRPr="00CF6549" w:rsidRDefault="00EA15DF" w:rsidP="008B3967">
            <w:pPr>
              <w:suppressAutoHyphens/>
              <w:spacing w:after="0" w:line="240" w:lineRule="auto"/>
              <w:jc w:val="both"/>
              <w:rPr>
                <w:rFonts w:ascii="Times New Roman" w:hAnsi="Times New Roman"/>
                <w:bCs/>
                <w:iCs/>
                <w:sz w:val="24"/>
                <w:szCs w:val="24"/>
              </w:rPr>
            </w:pPr>
            <w:r w:rsidRPr="00CF6549">
              <w:rPr>
                <w:rFonts w:ascii="Times New Roman" w:hAnsi="Times New Roman"/>
                <w:sz w:val="24"/>
                <w:szCs w:val="24"/>
                <w:lang w:eastAsia="en-US"/>
              </w:rPr>
              <w:t>Уо.09.02 Использовать современное программное обеспечение.</w:t>
            </w:r>
          </w:p>
        </w:tc>
        <w:tc>
          <w:tcPr>
            <w:tcW w:w="1507" w:type="pct"/>
          </w:tcPr>
          <w:p w14:paraId="2C0D8C94"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sz w:val="24"/>
                <w:szCs w:val="24"/>
                <w:lang w:eastAsia="en-US"/>
              </w:rPr>
              <w:t>Использ</w:t>
            </w:r>
            <w:r>
              <w:rPr>
                <w:rFonts w:ascii="Times New Roman" w:hAnsi="Times New Roman"/>
                <w:sz w:val="24"/>
                <w:szCs w:val="24"/>
                <w:lang w:eastAsia="en-US"/>
              </w:rPr>
              <w:t>ует</w:t>
            </w:r>
            <w:r w:rsidRPr="00CF6549">
              <w:rPr>
                <w:rFonts w:ascii="Times New Roman" w:hAnsi="Times New Roman"/>
                <w:sz w:val="24"/>
                <w:szCs w:val="24"/>
                <w:lang w:eastAsia="en-US"/>
              </w:rPr>
              <w:t xml:space="preserve"> современное программное обеспечение.</w:t>
            </w:r>
          </w:p>
        </w:tc>
        <w:tc>
          <w:tcPr>
            <w:tcW w:w="1743" w:type="pct"/>
          </w:tcPr>
          <w:p w14:paraId="1ED6D8D1"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(практиче</w:t>
            </w:r>
            <w:r>
              <w:rPr>
                <w:rFonts w:ascii="Times New Roman" w:hAnsi="Times New Roman"/>
                <w:bCs/>
                <w:sz w:val="24"/>
                <w:szCs w:val="24"/>
              </w:rPr>
              <w:t>ские работы, контрольная работа</w:t>
            </w:r>
            <w:r w:rsidRPr="00872EDC">
              <w:rPr>
                <w:rFonts w:ascii="Times New Roman" w:hAnsi="Times New Roman"/>
                <w:bCs/>
                <w:sz w:val="24"/>
                <w:szCs w:val="24"/>
              </w:rPr>
              <w:t>)</w:t>
            </w:r>
          </w:p>
        </w:tc>
      </w:tr>
      <w:tr w:rsidR="00EA15DF" w:rsidRPr="00CF6549" w14:paraId="57ED65A0" w14:textId="77777777" w:rsidTr="008B3967">
        <w:trPr>
          <w:trHeight w:val="968"/>
        </w:trPr>
        <w:tc>
          <w:tcPr>
            <w:tcW w:w="1750" w:type="pct"/>
            <w:vMerge w:val="restart"/>
          </w:tcPr>
          <w:p w14:paraId="02A02052" w14:textId="77777777" w:rsidR="00EA15DF" w:rsidRPr="00CF6549" w:rsidRDefault="00EA15DF" w:rsidP="008B3967">
            <w:pPr>
              <w:pStyle w:val="TableParagraph"/>
              <w:ind w:left="142" w:right="104"/>
              <w:jc w:val="both"/>
              <w:rPr>
                <w:bCs/>
                <w:sz w:val="24"/>
                <w:szCs w:val="24"/>
              </w:rPr>
            </w:pPr>
            <w:r w:rsidRPr="00CF6549">
              <w:rPr>
                <w:bCs/>
                <w:sz w:val="24"/>
                <w:szCs w:val="24"/>
              </w:rPr>
              <w:t>Уо.10.02 Понимать тексты на базовые профессиональные темы;</w:t>
            </w:r>
          </w:p>
          <w:p w14:paraId="5404A86E" w14:textId="77777777" w:rsidR="00EA15DF" w:rsidRPr="00CF6549" w:rsidRDefault="00EA15DF" w:rsidP="008B3967">
            <w:pPr>
              <w:suppressAutoHyphens/>
              <w:spacing w:after="0" w:line="240" w:lineRule="auto"/>
              <w:jc w:val="both"/>
              <w:rPr>
                <w:rFonts w:ascii="Times New Roman" w:hAnsi="Times New Roman"/>
                <w:bCs/>
                <w:sz w:val="24"/>
                <w:szCs w:val="24"/>
                <w:lang w:eastAsia="en-US"/>
              </w:rPr>
            </w:pPr>
            <w:r w:rsidRPr="00CF6549">
              <w:rPr>
                <w:rFonts w:ascii="Times New Roman" w:hAnsi="Times New Roman"/>
                <w:bCs/>
                <w:sz w:val="24"/>
                <w:szCs w:val="24"/>
                <w:lang w:eastAsia="en-US"/>
              </w:rPr>
              <w:t>участвовать в диалогах на знакомые общие и профессиональные темы;</w:t>
            </w:r>
          </w:p>
        </w:tc>
        <w:tc>
          <w:tcPr>
            <w:tcW w:w="1507" w:type="pct"/>
            <w:vMerge w:val="restart"/>
          </w:tcPr>
          <w:p w14:paraId="51BE581B" w14:textId="77777777" w:rsidR="00EA15DF" w:rsidRPr="00CF6549" w:rsidRDefault="00EA15DF" w:rsidP="008B3967">
            <w:pPr>
              <w:pStyle w:val="TableParagraph"/>
              <w:ind w:left="142" w:right="104"/>
              <w:jc w:val="both"/>
              <w:rPr>
                <w:bCs/>
                <w:sz w:val="24"/>
                <w:szCs w:val="24"/>
              </w:rPr>
            </w:pPr>
            <w:r w:rsidRPr="00CF6549">
              <w:rPr>
                <w:bCs/>
                <w:sz w:val="24"/>
                <w:szCs w:val="24"/>
              </w:rPr>
              <w:t>Понима</w:t>
            </w:r>
            <w:r>
              <w:rPr>
                <w:bCs/>
                <w:sz w:val="24"/>
                <w:szCs w:val="24"/>
              </w:rPr>
              <w:t>ет</w:t>
            </w:r>
            <w:r w:rsidRPr="00CF6549">
              <w:rPr>
                <w:bCs/>
                <w:sz w:val="24"/>
                <w:szCs w:val="24"/>
              </w:rPr>
              <w:t xml:space="preserve"> тексты на базовые профессиональные темы;</w:t>
            </w:r>
          </w:p>
          <w:p w14:paraId="0E46F3FB" w14:textId="77777777" w:rsidR="00EA15DF" w:rsidRPr="00E41EB5" w:rsidRDefault="00EA15DF" w:rsidP="008B3967">
            <w:pPr>
              <w:spacing w:after="0" w:line="240" w:lineRule="auto"/>
              <w:rPr>
                <w:rFonts w:ascii="Times New Roman" w:hAnsi="Times New Roman"/>
                <w:bCs/>
                <w:sz w:val="24"/>
                <w:szCs w:val="24"/>
              </w:rPr>
            </w:pPr>
            <w:r w:rsidRPr="00CF6549">
              <w:rPr>
                <w:rFonts w:ascii="Times New Roman" w:hAnsi="Times New Roman"/>
                <w:bCs/>
                <w:sz w:val="24"/>
                <w:szCs w:val="24"/>
                <w:lang w:eastAsia="en-US"/>
              </w:rPr>
              <w:t>участв</w:t>
            </w:r>
            <w:r>
              <w:rPr>
                <w:rFonts w:ascii="Times New Roman" w:hAnsi="Times New Roman"/>
                <w:bCs/>
                <w:sz w:val="24"/>
                <w:szCs w:val="24"/>
                <w:lang w:eastAsia="en-US"/>
              </w:rPr>
              <w:t>ует</w:t>
            </w:r>
            <w:r w:rsidRPr="00CF6549">
              <w:rPr>
                <w:rFonts w:ascii="Times New Roman" w:hAnsi="Times New Roman"/>
                <w:bCs/>
                <w:sz w:val="24"/>
                <w:szCs w:val="24"/>
                <w:lang w:eastAsia="en-US"/>
              </w:rPr>
              <w:t xml:space="preserve"> в диалогах на знакомые общие и профессиональные темы;</w:t>
            </w:r>
          </w:p>
        </w:tc>
        <w:tc>
          <w:tcPr>
            <w:tcW w:w="1743" w:type="pct"/>
          </w:tcPr>
          <w:p w14:paraId="530A9470"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 xml:space="preserve">Текущий контроль (практические работы, контрольная работа, </w:t>
            </w:r>
            <w:r>
              <w:rPr>
                <w:rFonts w:ascii="Times New Roman" w:hAnsi="Times New Roman"/>
                <w:bCs/>
                <w:sz w:val="24"/>
                <w:szCs w:val="24"/>
              </w:rPr>
              <w:t xml:space="preserve">лабораторные работы, </w:t>
            </w:r>
            <w:r w:rsidRPr="00872EDC">
              <w:rPr>
                <w:rFonts w:ascii="Times New Roman" w:hAnsi="Times New Roman"/>
                <w:bCs/>
                <w:sz w:val="24"/>
                <w:szCs w:val="24"/>
              </w:rPr>
              <w:t>устный опрос)</w:t>
            </w:r>
          </w:p>
        </w:tc>
      </w:tr>
      <w:tr w:rsidR="00EA15DF" w:rsidRPr="00CF6549" w14:paraId="5A3B3B7C" w14:textId="77777777" w:rsidTr="008B3967">
        <w:trPr>
          <w:trHeight w:val="967"/>
        </w:trPr>
        <w:tc>
          <w:tcPr>
            <w:tcW w:w="1750" w:type="pct"/>
            <w:vMerge/>
          </w:tcPr>
          <w:p w14:paraId="49609C44" w14:textId="77777777" w:rsidR="00EA15DF" w:rsidRPr="00CF6549" w:rsidRDefault="00EA15DF" w:rsidP="008B3967">
            <w:pPr>
              <w:pStyle w:val="TableParagraph"/>
              <w:ind w:left="142" w:right="104"/>
              <w:jc w:val="both"/>
              <w:rPr>
                <w:bCs/>
                <w:sz w:val="24"/>
                <w:szCs w:val="24"/>
              </w:rPr>
            </w:pPr>
          </w:p>
        </w:tc>
        <w:tc>
          <w:tcPr>
            <w:tcW w:w="1507" w:type="pct"/>
            <w:vMerge/>
          </w:tcPr>
          <w:p w14:paraId="1A57C12F" w14:textId="77777777" w:rsidR="00EA15DF" w:rsidRPr="00CF6549" w:rsidRDefault="00EA15DF" w:rsidP="008B3967">
            <w:pPr>
              <w:pStyle w:val="TableParagraph"/>
              <w:ind w:left="142" w:right="104"/>
              <w:jc w:val="both"/>
              <w:rPr>
                <w:bCs/>
                <w:sz w:val="24"/>
                <w:szCs w:val="24"/>
              </w:rPr>
            </w:pPr>
          </w:p>
        </w:tc>
        <w:tc>
          <w:tcPr>
            <w:tcW w:w="1743" w:type="pct"/>
          </w:tcPr>
          <w:p w14:paraId="339AF1CE" w14:textId="77777777" w:rsidR="00EA15DF" w:rsidRPr="00872EDC"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Промежуточный контроль (экзамен)</w:t>
            </w:r>
          </w:p>
        </w:tc>
      </w:tr>
      <w:tr w:rsidR="00EA15DF" w:rsidRPr="00CF6549" w14:paraId="626E61C0" w14:textId="77777777" w:rsidTr="008B3967">
        <w:trPr>
          <w:trHeight w:val="896"/>
        </w:trPr>
        <w:tc>
          <w:tcPr>
            <w:tcW w:w="1750" w:type="pct"/>
          </w:tcPr>
          <w:p w14:paraId="2D65E11C" w14:textId="77777777" w:rsidR="00EA15DF" w:rsidRPr="00CF6549" w:rsidRDefault="00EA15DF" w:rsidP="008B3967">
            <w:pPr>
              <w:pStyle w:val="TableParagraph"/>
              <w:ind w:left="118" w:right="216"/>
              <w:jc w:val="both"/>
              <w:rPr>
                <w:sz w:val="24"/>
                <w:szCs w:val="24"/>
              </w:rPr>
            </w:pPr>
            <w:r w:rsidRPr="00CF6549">
              <w:rPr>
                <w:sz w:val="24"/>
                <w:szCs w:val="24"/>
              </w:rPr>
              <w:t>У1.1.03 читать принципиальные структурные схемы, схемы автоматизации, схемы соединений и подключений</w:t>
            </w:r>
          </w:p>
        </w:tc>
        <w:tc>
          <w:tcPr>
            <w:tcW w:w="1507" w:type="pct"/>
          </w:tcPr>
          <w:p w14:paraId="3879B994"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чита</w:t>
            </w:r>
            <w:r>
              <w:rPr>
                <w:sz w:val="24"/>
                <w:szCs w:val="24"/>
              </w:rPr>
              <w:t>ет</w:t>
            </w:r>
            <w:r w:rsidRPr="00CF6549">
              <w:rPr>
                <w:sz w:val="24"/>
                <w:szCs w:val="24"/>
              </w:rPr>
              <w:t xml:space="preserve"> принципиальные структурные схемы, схемы автоматизации, схемы соединений и подключений</w:t>
            </w:r>
          </w:p>
        </w:tc>
        <w:tc>
          <w:tcPr>
            <w:tcW w:w="1743" w:type="pct"/>
          </w:tcPr>
          <w:p w14:paraId="30D12467"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 xml:space="preserve">Текущий контроль (практические работы, контрольная работа, </w:t>
            </w:r>
            <w:r>
              <w:rPr>
                <w:rFonts w:ascii="Times New Roman" w:hAnsi="Times New Roman"/>
                <w:bCs/>
                <w:sz w:val="24"/>
                <w:szCs w:val="24"/>
              </w:rPr>
              <w:t xml:space="preserve">лабораторные работы, </w:t>
            </w:r>
            <w:r w:rsidRPr="00872EDC">
              <w:rPr>
                <w:rFonts w:ascii="Times New Roman" w:hAnsi="Times New Roman"/>
                <w:bCs/>
                <w:sz w:val="24"/>
                <w:szCs w:val="24"/>
              </w:rPr>
              <w:t>устный опрос)</w:t>
            </w:r>
          </w:p>
        </w:tc>
      </w:tr>
      <w:tr w:rsidR="00EA15DF" w:rsidRPr="00CF6549" w14:paraId="6AE679B8" w14:textId="77777777" w:rsidTr="008B3967">
        <w:trPr>
          <w:trHeight w:val="896"/>
        </w:trPr>
        <w:tc>
          <w:tcPr>
            <w:tcW w:w="1750" w:type="pct"/>
          </w:tcPr>
          <w:p w14:paraId="3FA8F6E4" w14:textId="77777777" w:rsidR="00EA15DF" w:rsidRPr="00CF6549" w:rsidRDefault="00EA15DF" w:rsidP="008B3967">
            <w:pPr>
              <w:pStyle w:val="TableParagraph"/>
              <w:ind w:left="118" w:right="216"/>
              <w:jc w:val="both"/>
              <w:rPr>
                <w:sz w:val="24"/>
                <w:szCs w:val="24"/>
              </w:rPr>
            </w:pPr>
            <w:r w:rsidRPr="00CF6549">
              <w:rPr>
                <w:sz w:val="24"/>
                <w:szCs w:val="24"/>
              </w:rPr>
              <w:t xml:space="preserve">У 1.1.04 готовить инструмент и оборудование для проведения работ по монтажу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50145122"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 xml:space="preserve">готовит инструмент и оборудование для проведения работ по монтажу </w:t>
            </w:r>
            <w:proofErr w:type="spellStart"/>
            <w:r w:rsidRPr="00CF6549">
              <w:rPr>
                <w:sz w:val="24"/>
                <w:szCs w:val="24"/>
              </w:rPr>
              <w:t>мехатронных</w:t>
            </w:r>
            <w:proofErr w:type="spellEnd"/>
            <w:r w:rsidRPr="00CF6549">
              <w:rPr>
                <w:sz w:val="24"/>
                <w:szCs w:val="24"/>
              </w:rPr>
              <w:t xml:space="preserve"> систем;</w:t>
            </w:r>
          </w:p>
        </w:tc>
        <w:tc>
          <w:tcPr>
            <w:tcW w:w="1743" w:type="pct"/>
          </w:tcPr>
          <w:p w14:paraId="36796A0E"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w:t>
            </w:r>
            <w:r>
              <w:rPr>
                <w:rFonts w:ascii="Times New Roman" w:hAnsi="Times New Roman"/>
                <w:bCs/>
                <w:sz w:val="24"/>
                <w:szCs w:val="24"/>
              </w:rPr>
              <w:t>лабораторные работы</w:t>
            </w:r>
            <w:r w:rsidRPr="00872EDC">
              <w:rPr>
                <w:rFonts w:ascii="Times New Roman" w:hAnsi="Times New Roman"/>
                <w:bCs/>
                <w:sz w:val="24"/>
                <w:szCs w:val="24"/>
              </w:rPr>
              <w:t>)</w:t>
            </w:r>
          </w:p>
        </w:tc>
      </w:tr>
      <w:tr w:rsidR="00EA15DF" w:rsidRPr="00CF6549" w14:paraId="7067CA95" w14:textId="77777777" w:rsidTr="008B3967">
        <w:trPr>
          <w:trHeight w:val="896"/>
        </w:trPr>
        <w:tc>
          <w:tcPr>
            <w:tcW w:w="1750" w:type="pct"/>
          </w:tcPr>
          <w:p w14:paraId="26D8717F" w14:textId="77777777" w:rsidR="00EA15DF" w:rsidRPr="00CF6549" w:rsidRDefault="00EA15DF" w:rsidP="008B3967">
            <w:pPr>
              <w:pStyle w:val="TableParagraph"/>
              <w:ind w:left="118" w:right="216"/>
              <w:jc w:val="both"/>
              <w:rPr>
                <w:sz w:val="24"/>
                <w:szCs w:val="24"/>
              </w:rPr>
            </w:pPr>
            <w:r w:rsidRPr="00CF6549">
              <w:rPr>
                <w:sz w:val="24"/>
                <w:szCs w:val="24"/>
              </w:rPr>
              <w:t>У1.1.05 осуществлять монтажные работы гидравлических, пневматических, электрических систем и систем управления;</w:t>
            </w:r>
          </w:p>
        </w:tc>
        <w:tc>
          <w:tcPr>
            <w:tcW w:w="1507" w:type="pct"/>
          </w:tcPr>
          <w:p w14:paraId="5886CD1B"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осуществля</w:t>
            </w:r>
            <w:r>
              <w:rPr>
                <w:sz w:val="24"/>
                <w:szCs w:val="24"/>
              </w:rPr>
              <w:t>ет</w:t>
            </w:r>
            <w:r w:rsidRPr="00CF6549">
              <w:rPr>
                <w:sz w:val="24"/>
                <w:szCs w:val="24"/>
              </w:rPr>
              <w:t xml:space="preserve"> монтажные работы г</w:t>
            </w:r>
            <w:r>
              <w:rPr>
                <w:sz w:val="24"/>
                <w:szCs w:val="24"/>
              </w:rPr>
              <w:t xml:space="preserve">идравлических, пневматических </w:t>
            </w:r>
            <w:r w:rsidRPr="00CF6549">
              <w:rPr>
                <w:sz w:val="24"/>
                <w:szCs w:val="24"/>
              </w:rPr>
              <w:t>систем и систем управления</w:t>
            </w:r>
          </w:p>
        </w:tc>
        <w:tc>
          <w:tcPr>
            <w:tcW w:w="1743" w:type="pct"/>
          </w:tcPr>
          <w:p w14:paraId="467778F3"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w:t>
            </w:r>
            <w:r>
              <w:rPr>
                <w:rFonts w:ascii="Times New Roman" w:hAnsi="Times New Roman"/>
                <w:bCs/>
                <w:sz w:val="24"/>
                <w:szCs w:val="24"/>
              </w:rPr>
              <w:t>лабораторные работы</w:t>
            </w:r>
            <w:r w:rsidRPr="00872EDC">
              <w:rPr>
                <w:rFonts w:ascii="Times New Roman" w:hAnsi="Times New Roman"/>
                <w:bCs/>
                <w:sz w:val="24"/>
                <w:szCs w:val="24"/>
              </w:rPr>
              <w:t>)</w:t>
            </w:r>
          </w:p>
        </w:tc>
      </w:tr>
      <w:tr w:rsidR="00EA15DF" w:rsidRPr="00CF6549" w14:paraId="026A38D9" w14:textId="77777777" w:rsidTr="008B3967">
        <w:trPr>
          <w:trHeight w:val="896"/>
        </w:trPr>
        <w:tc>
          <w:tcPr>
            <w:tcW w:w="1750" w:type="pct"/>
          </w:tcPr>
          <w:p w14:paraId="58D39AD5" w14:textId="77777777" w:rsidR="00EA15DF" w:rsidRPr="00CF6549" w:rsidRDefault="00EA15DF" w:rsidP="008B3967">
            <w:pPr>
              <w:pStyle w:val="TableParagraph"/>
              <w:ind w:left="118" w:right="216"/>
              <w:jc w:val="both"/>
              <w:rPr>
                <w:sz w:val="24"/>
                <w:szCs w:val="24"/>
              </w:rPr>
            </w:pPr>
            <w:r w:rsidRPr="00CF6549">
              <w:rPr>
                <w:sz w:val="24"/>
                <w:szCs w:val="24"/>
              </w:rPr>
              <w:t xml:space="preserve">У 1.4.01 производить пуско-наладочные работы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48E7BC03"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 xml:space="preserve">производит пуско-наладочные работы </w:t>
            </w:r>
            <w:proofErr w:type="spellStart"/>
            <w:r w:rsidRPr="00CF6549">
              <w:rPr>
                <w:sz w:val="24"/>
                <w:szCs w:val="24"/>
              </w:rPr>
              <w:t>мехатронных</w:t>
            </w:r>
            <w:proofErr w:type="spellEnd"/>
            <w:r w:rsidRPr="00CF6549">
              <w:rPr>
                <w:sz w:val="24"/>
                <w:szCs w:val="24"/>
              </w:rPr>
              <w:t xml:space="preserve"> систем;</w:t>
            </w:r>
          </w:p>
        </w:tc>
        <w:tc>
          <w:tcPr>
            <w:tcW w:w="1743" w:type="pct"/>
          </w:tcPr>
          <w:p w14:paraId="7D24A8BC"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w:t>
            </w:r>
            <w:r>
              <w:rPr>
                <w:rFonts w:ascii="Times New Roman" w:hAnsi="Times New Roman"/>
                <w:bCs/>
                <w:sz w:val="24"/>
                <w:szCs w:val="24"/>
              </w:rPr>
              <w:t>лабораторные работы</w:t>
            </w:r>
            <w:r w:rsidRPr="00872EDC">
              <w:rPr>
                <w:rFonts w:ascii="Times New Roman" w:hAnsi="Times New Roman"/>
                <w:bCs/>
                <w:sz w:val="24"/>
                <w:szCs w:val="24"/>
              </w:rPr>
              <w:t>)</w:t>
            </w:r>
          </w:p>
        </w:tc>
      </w:tr>
      <w:tr w:rsidR="00EA15DF" w:rsidRPr="00CF6549" w14:paraId="2B583F1A" w14:textId="77777777" w:rsidTr="008B3967">
        <w:trPr>
          <w:trHeight w:val="896"/>
        </w:trPr>
        <w:tc>
          <w:tcPr>
            <w:tcW w:w="1750" w:type="pct"/>
          </w:tcPr>
          <w:p w14:paraId="40139CBF" w14:textId="77777777" w:rsidR="00EA15DF" w:rsidRPr="00CF6549" w:rsidRDefault="00EA15DF" w:rsidP="008B3967">
            <w:pPr>
              <w:pStyle w:val="TableParagraph"/>
              <w:ind w:left="118" w:right="216"/>
              <w:jc w:val="both"/>
              <w:rPr>
                <w:sz w:val="24"/>
                <w:szCs w:val="24"/>
              </w:rPr>
            </w:pPr>
            <w:r w:rsidRPr="00CF6549">
              <w:rPr>
                <w:sz w:val="24"/>
                <w:szCs w:val="24"/>
              </w:rPr>
              <w:t xml:space="preserve">У 1.4.02 выполнять работы по испытанию </w:t>
            </w:r>
            <w:proofErr w:type="spellStart"/>
            <w:r w:rsidRPr="00CF6549">
              <w:rPr>
                <w:sz w:val="24"/>
                <w:szCs w:val="24"/>
              </w:rPr>
              <w:t>мехатронных</w:t>
            </w:r>
            <w:proofErr w:type="spellEnd"/>
            <w:r w:rsidRPr="00CF6549">
              <w:rPr>
                <w:sz w:val="24"/>
                <w:szCs w:val="24"/>
              </w:rPr>
              <w:t xml:space="preserve"> систем после наладки и монтажа.</w:t>
            </w:r>
          </w:p>
        </w:tc>
        <w:tc>
          <w:tcPr>
            <w:tcW w:w="1507" w:type="pct"/>
          </w:tcPr>
          <w:p w14:paraId="4B7122E8"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выполня</w:t>
            </w:r>
            <w:r>
              <w:rPr>
                <w:sz w:val="24"/>
                <w:szCs w:val="24"/>
              </w:rPr>
              <w:t>ет</w:t>
            </w:r>
            <w:r w:rsidRPr="00CF6549">
              <w:rPr>
                <w:sz w:val="24"/>
                <w:szCs w:val="24"/>
              </w:rPr>
              <w:t xml:space="preserve"> работы по испытанию </w:t>
            </w:r>
            <w:proofErr w:type="spellStart"/>
            <w:r w:rsidRPr="00CF6549">
              <w:rPr>
                <w:sz w:val="24"/>
                <w:szCs w:val="24"/>
              </w:rPr>
              <w:t>мехатронных</w:t>
            </w:r>
            <w:proofErr w:type="spellEnd"/>
            <w:r w:rsidRPr="00CF6549">
              <w:rPr>
                <w:sz w:val="24"/>
                <w:szCs w:val="24"/>
              </w:rPr>
              <w:t xml:space="preserve"> систем после наладки и монтажа.</w:t>
            </w:r>
          </w:p>
        </w:tc>
        <w:tc>
          <w:tcPr>
            <w:tcW w:w="1743" w:type="pct"/>
          </w:tcPr>
          <w:p w14:paraId="4E54EEC1"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w:t>
            </w:r>
            <w:r>
              <w:rPr>
                <w:rFonts w:ascii="Times New Roman" w:hAnsi="Times New Roman"/>
                <w:bCs/>
                <w:sz w:val="24"/>
                <w:szCs w:val="24"/>
              </w:rPr>
              <w:t>лабораторные работы</w:t>
            </w:r>
            <w:r w:rsidRPr="00872EDC">
              <w:rPr>
                <w:rFonts w:ascii="Times New Roman" w:hAnsi="Times New Roman"/>
                <w:bCs/>
                <w:sz w:val="24"/>
                <w:szCs w:val="24"/>
              </w:rPr>
              <w:t>)</w:t>
            </w:r>
          </w:p>
        </w:tc>
      </w:tr>
      <w:tr w:rsidR="00EA15DF" w:rsidRPr="00CF6549" w14:paraId="7262A244" w14:textId="77777777" w:rsidTr="008B3967">
        <w:trPr>
          <w:trHeight w:val="896"/>
        </w:trPr>
        <w:tc>
          <w:tcPr>
            <w:tcW w:w="1750" w:type="pct"/>
          </w:tcPr>
          <w:p w14:paraId="73798BE1" w14:textId="77777777" w:rsidR="00EA15DF" w:rsidRPr="00CF6549" w:rsidRDefault="00EA15DF" w:rsidP="008B3967">
            <w:pPr>
              <w:pStyle w:val="TableParagraph"/>
              <w:ind w:left="142" w:right="104"/>
              <w:jc w:val="both"/>
              <w:rPr>
                <w:bCs/>
                <w:sz w:val="24"/>
                <w:szCs w:val="24"/>
              </w:rPr>
            </w:pPr>
            <w:r w:rsidRPr="00CF6549">
              <w:rPr>
                <w:sz w:val="24"/>
                <w:szCs w:val="24"/>
              </w:rPr>
              <w:lastRenderedPageBreak/>
              <w:t>У 2.1.04 осуществлять технический контроль качества технического обслуживания</w:t>
            </w:r>
          </w:p>
        </w:tc>
        <w:tc>
          <w:tcPr>
            <w:tcW w:w="1507" w:type="pct"/>
          </w:tcPr>
          <w:p w14:paraId="18F822DD"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осуществля</w:t>
            </w:r>
            <w:r>
              <w:rPr>
                <w:sz w:val="24"/>
                <w:szCs w:val="24"/>
              </w:rPr>
              <w:t>ет</w:t>
            </w:r>
            <w:r w:rsidRPr="00CF6549">
              <w:rPr>
                <w:sz w:val="24"/>
                <w:szCs w:val="24"/>
              </w:rPr>
              <w:t xml:space="preserve"> технический контроль качества технического обслуживания</w:t>
            </w:r>
          </w:p>
        </w:tc>
        <w:tc>
          <w:tcPr>
            <w:tcW w:w="1743" w:type="pct"/>
          </w:tcPr>
          <w:p w14:paraId="025E2FF6"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w:t>
            </w:r>
            <w:r>
              <w:rPr>
                <w:rFonts w:ascii="Times New Roman" w:hAnsi="Times New Roman"/>
                <w:bCs/>
                <w:sz w:val="24"/>
                <w:szCs w:val="24"/>
              </w:rPr>
              <w:t>лабораторные работы</w:t>
            </w:r>
            <w:r w:rsidRPr="00872EDC">
              <w:rPr>
                <w:rFonts w:ascii="Times New Roman" w:hAnsi="Times New Roman"/>
                <w:bCs/>
                <w:sz w:val="24"/>
                <w:szCs w:val="24"/>
              </w:rPr>
              <w:t>)</w:t>
            </w:r>
          </w:p>
        </w:tc>
      </w:tr>
      <w:tr w:rsidR="00EA15DF" w:rsidRPr="00CF6549" w14:paraId="0D074BBB" w14:textId="77777777" w:rsidTr="008B3967">
        <w:trPr>
          <w:trHeight w:val="896"/>
        </w:trPr>
        <w:tc>
          <w:tcPr>
            <w:tcW w:w="1750" w:type="pct"/>
          </w:tcPr>
          <w:p w14:paraId="4CF809DC" w14:textId="77777777" w:rsidR="00EA15DF" w:rsidRPr="00CF6549" w:rsidRDefault="00EA15DF" w:rsidP="008B3967">
            <w:pPr>
              <w:pStyle w:val="TableParagraph"/>
              <w:ind w:left="118" w:right="216"/>
              <w:jc w:val="both"/>
              <w:rPr>
                <w:b/>
                <w:sz w:val="24"/>
                <w:szCs w:val="24"/>
              </w:rPr>
            </w:pPr>
            <w:r w:rsidRPr="00CF6549">
              <w:rPr>
                <w:sz w:val="24"/>
                <w:szCs w:val="24"/>
              </w:rPr>
              <w:t xml:space="preserve">У 2.3.01 применять технологические процессы восстановления деталей; производить разборку и сборку гидравлических, пневматических, электромеханических устройств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629F10C4"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применя</w:t>
            </w:r>
            <w:r>
              <w:rPr>
                <w:sz w:val="24"/>
                <w:szCs w:val="24"/>
              </w:rPr>
              <w:t>ет</w:t>
            </w:r>
            <w:r w:rsidRPr="00CF6549">
              <w:rPr>
                <w:sz w:val="24"/>
                <w:szCs w:val="24"/>
              </w:rPr>
              <w:t xml:space="preserve"> технологические процессы восстановления деталей; производит разборку и сборку гидравлических, пневматических, электромеханических устройств </w:t>
            </w:r>
            <w:proofErr w:type="spellStart"/>
            <w:r w:rsidRPr="00CF6549">
              <w:rPr>
                <w:sz w:val="24"/>
                <w:szCs w:val="24"/>
              </w:rPr>
              <w:t>мехатронных</w:t>
            </w:r>
            <w:proofErr w:type="spellEnd"/>
            <w:r w:rsidRPr="00CF6549">
              <w:rPr>
                <w:sz w:val="24"/>
                <w:szCs w:val="24"/>
              </w:rPr>
              <w:t xml:space="preserve"> систем</w:t>
            </w:r>
          </w:p>
        </w:tc>
        <w:tc>
          <w:tcPr>
            <w:tcW w:w="1743" w:type="pct"/>
          </w:tcPr>
          <w:p w14:paraId="0B5312DC"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w:t>
            </w:r>
            <w:r>
              <w:rPr>
                <w:rFonts w:ascii="Times New Roman" w:hAnsi="Times New Roman"/>
                <w:bCs/>
                <w:sz w:val="24"/>
                <w:szCs w:val="24"/>
              </w:rPr>
              <w:t>лабораторные работы</w:t>
            </w:r>
            <w:r w:rsidRPr="00872EDC">
              <w:rPr>
                <w:rFonts w:ascii="Times New Roman" w:hAnsi="Times New Roman"/>
                <w:bCs/>
                <w:sz w:val="24"/>
                <w:szCs w:val="24"/>
              </w:rPr>
              <w:t>)</w:t>
            </w:r>
          </w:p>
        </w:tc>
      </w:tr>
      <w:tr w:rsidR="00EA15DF" w:rsidRPr="00CF6549" w14:paraId="50B084CD" w14:textId="77777777" w:rsidTr="008B3967">
        <w:trPr>
          <w:trHeight w:val="896"/>
        </w:trPr>
        <w:tc>
          <w:tcPr>
            <w:tcW w:w="1750" w:type="pct"/>
          </w:tcPr>
          <w:p w14:paraId="6BF0F52F" w14:textId="77777777" w:rsidR="00EA15DF" w:rsidRPr="00CF6549" w:rsidRDefault="00EA15DF" w:rsidP="008B3967">
            <w:pPr>
              <w:pStyle w:val="TableParagraph"/>
              <w:ind w:left="118" w:right="216"/>
              <w:jc w:val="both"/>
              <w:rPr>
                <w:b/>
                <w:sz w:val="24"/>
                <w:szCs w:val="24"/>
              </w:rPr>
            </w:pPr>
            <w:r w:rsidRPr="00CF6549">
              <w:rPr>
                <w:sz w:val="24"/>
                <w:szCs w:val="24"/>
              </w:rPr>
              <w:t xml:space="preserve">У 3.1.01 проводить расчеты параметров типовых электрических, пневматических и гидравлических схем узлов и устройств, разрабатывать несложные </w:t>
            </w:r>
            <w:proofErr w:type="spellStart"/>
            <w:r w:rsidRPr="00CF6549">
              <w:rPr>
                <w:sz w:val="24"/>
                <w:szCs w:val="24"/>
              </w:rPr>
              <w:t>мехатронные</w:t>
            </w:r>
            <w:proofErr w:type="spellEnd"/>
            <w:r w:rsidRPr="00CF6549">
              <w:rPr>
                <w:sz w:val="24"/>
                <w:szCs w:val="24"/>
              </w:rPr>
              <w:t xml:space="preserve"> системы</w:t>
            </w:r>
          </w:p>
        </w:tc>
        <w:tc>
          <w:tcPr>
            <w:tcW w:w="1507" w:type="pct"/>
          </w:tcPr>
          <w:p w14:paraId="15FB0B61"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проводит расчеты параметров типовых электрических, пневматических и гидравлических схем узлов и устройств, разрабатыва</w:t>
            </w:r>
            <w:r>
              <w:rPr>
                <w:sz w:val="24"/>
                <w:szCs w:val="24"/>
              </w:rPr>
              <w:t>ет</w:t>
            </w:r>
            <w:r w:rsidRPr="00CF6549">
              <w:rPr>
                <w:sz w:val="24"/>
                <w:szCs w:val="24"/>
              </w:rPr>
              <w:t xml:space="preserve"> несложные </w:t>
            </w:r>
            <w:proofErr w:type="spellStart"/>
            <w:r w:rsidRPr="00CF6549">
              <w:rPr>
                <w:sz w:val="24"/>
                <w:szCs w:val="24"/>
              </w:rPr>
              <w:t>мехатронные</w:t>
            </w:r>
            <w:proofErr w:type="spellEnd"/>
            <w:r w:rsidRPr="00CF6549">
              <w:rPr>
                <w:sz w:val="24"/>
                <w:szCs w:val="24"/>
              </w:rPr>
              <w:t xml:space="preserve"> системы</w:t>
            </w:r>
          </w:p>
        </w:tc>
        <w:tc>
          <w:tcPr>
            <w:tcW w:w="1743" w:type="pct"/>
          </w:tcPr>
          <w:p w14:paraId="5AF05317"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 xml:space="preserve">Текущий контроль (практические работы, контрольная работа, </w:t>
            </w:r>
            <w:r>
              <w:rPr>
                <w:rFonts w:ascii="Times New Roman" w:hAnsi="Times New Roman"/>
                <w:bCs/>
                <w:sz w:val="24"/>
                <w:szCs w:val="24"/>
              </w:rPr>
              <w:t xml:space="preserve">лабораторные работы, </w:t>
            </w:r>
            <w:r w:rsidRPr="00872EDC">
              <w:rPr>
                <w:rFonts w:ascii="Times New Roman" w:hAnsi="Times New Roman"/>
                <w:bCs/>
                <w:sz w:val="24"/>
                <w:szCs w:val="24"/>
              </w:rPr>
              <w:t>устный опрос)</w:t>
            </w:r>
          </w:p>
        </w:tc>
      </w:tr>
      <w:tr w:rsidR="00EA15DF" w:rsidRPr="00CF6549" w14:paraId="43A12C3B" w14:textId="77777777" w:rsidTr="008B3967">
        <w:trPr>
          <w:trHeight w:val="896"/>
        </w:trPr>
        <w:tc>
          <w:tcPr>
            <w:tcW w:w="1750" w:type="pct"/>
          </w:tcPr>
          <w:p w14:paraId="1EE39872" w14:textId="77777777" w:rsidR="00EA15DF" w:rsidRPr="00CF6549" w:rsidRDefault="00EA15DF" w:rsidP="008B3967">
            <w:pPr>
              <w:pStyle w:val="TableParagraph"/>
              <w:ind w:left="118" w:right="216"/>
              <w:jc w:val="both"/>
              <w:rPr>
                <w:b/>
                <w:sz w:val="24"/>
                <w:szCs w:val="24"/>
              </w:rPr>
            </w:pPr>
            <w:r w:rsidRPr="00CF6549">
              <w:rPr>
                <w:sz w:val="24"/>
                <w:szCs w:val="24"/>
              </w:rPr>
              <w:t xml:space="preserve">У 3.2.01 применять специализированное программное обеспечение при моделировании </w:t>
            </w:r>
            <w:proofErr w:type="spellStart"/>
            <w:r w:rsidRPr="00CF6549">
              <w:rPr>
                <w:sz w:val="24"/>
                <w:szCs w:val="24"/>
              </w:rPr>
              <w:t>мехатронных</w:t>
            </w:r>
            <w:proofErr w:type="spellEnd"/>
            <w:r w:rsidRPr="00CF6549">
              <w:rPr>
                <w:sz w:val="24"/>
                <w:szCs w:val="24"/>
              </w:rPr>
              <w:t xml:space="preserve"> систем</w:t>
            </w:r>
          </w:p>
        </w:tc>
        <w:tc>
          <w:tcPr>
            <w:tcW w:w="1507" w:type="pct"/>
          </w:tcPr>
          <w:p w14:paraId="1C5C1D71"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применя</w:t>
            </w:r>
            <w:r>
              <w:rPr>
                <w:sz w:val="24"/>
                <w:szCs w:val="24"/>
              </w:rPr>
              <w:t>ет</w:t>
            </w:r>
            <w:r w:rsidRPr="00CF6549">
              <w:rPr>
                <w:sz w:val="24"/>
                <w:szCs w:val="24"/>
              </w:rPr>
              <w:t xml:space="preserve"> специализированное программное обеспечение при моделировании </w:t>
            </w:r>
            <w:proofErr w:type="spellStart"/>
            <w:r w:rsidRPr="00CF6549">
              <w:rPr>
                <w:sz w:val="24"/>
                <w:szCs w:val="24"/>
              </w:rPr>
              <w:t>мехатронных</w:t>
            </w:r>
            <w:proofErr w:type="spellEnd"/>
            <w:r w:rsidRPr="00CF6549">
              <w:rPr>
                <w:sz w:val="24"/>
                <w:szCs w:val="24"/>
              </w:rPr>
              <w:t xml:space="preserve"> систем</w:t>
            </w:r>
          </w:p>
        </w:tc>
        <w:tc>
          <w:tcPr>
            <w:tcW w:w="1743" w:type="pct"/>
          </w:tcPr>
          <w:p w14:paraId="14E22B3B"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w:t>
            </w:r>
            <w:r>
              <w:rPr>
                <w:rFonts w:ascii="Times New Roman" w:hAnsi="Times New Roman"/>
                <w:bCs/>
                <w:sz w:val="24"/>
                <w:szCs w:val="24"/>
              </w:rPr>
              <w:t>й контроль (практические работы</w:t>
            </w:r>
            <w:r w:rsidRPr="00872EDC">
              <w:rPr>
                <w:rFonts w:ascii="Times New Roman" w:hAnsi="Times New Roman"/>
                <w:bCs/>
                <w:sz w:val="24"/>
                <w:szCs w:val="24"/>
              </w:rPr>
              <w:t>)</w:t>
            </w:r>
          </w:p>
        </w:tc>
      </w:tr>
      <w:tr w:rsidR="00EA15DF" w:rsidRPr="00CF6549" w14:paraId="05DE595D" w14:textId="77777777" w:rsidTr="008B3967">
        <w:trPr>
          <w:trHeight w:val="896"/>
        </w:trPr>
        <w:tc>
          <w:tcPr>
            <w:tcW w:w="1750" w:type="pct"/>
          </w:tcPr>
          <w:p w14:paraId="192ABD4F" w14:textId="77777777" w:rsidR="00EA15DF" w:rsidRPr="00CF6549" w:rsidRDefault="00EA15DF" w:rsidP="008B3967">
            <w:pPr>
              <w:pStyle w:val="TableParagraph"/>
              <w:ind w:left="118" w:right="216"/>
              <w:jc w:val="both"/>
              <w:rPr>
                <w:b/>
                <w:sz w:val="24"/>
                <w:szCs w:val="24"/>
              </w:rPr>
            </w:pPr>
            <w:r w:rsidRPr="00CF6549">
              <w:rPr>
                <w:sz w:val="24"/>
                <w:szCs w:val="24"/>
              </w:rPr>
              <w:t xml:space="preserve">У 3.3.04 оптимизировать работу </w:t>
            </w:r>
            <w:proofErr w:type="spellStart"/>
            <w:r w:rsidRPr="00CF6549">
              <w:rPr>
                <w:sz w:val="24"/>
                <w:szCs w:val="24"/>
              </w:rPr>
              <w:t>мехатронных</w:t>
            </w:r>
            <w:proofErr w:type="spellEnd"/>
            <w:r w:rsidRPr="00CF6549">
              <w:rPr>
                <w:sz w:val="24"/>
                <w:szCs w:val="24"/>
              </w:rPr>
              <w:t xml:space="preserve"> систем по различным параметрам</w:t>
            </w:r>
          </w:p>
        </w:tc>
        <w:tc>
          <w:tcPr>
            <w:tcW w:w="1507" w:type="pct"/>
          </w:tcPr>
          <w:p w14:paraId="17AD4C6E" w14:textId="77777777" w:rsidR="00EA15DF" w:rsidRPr="00E41EB5" w:rsidRDefault="00EA15DF" w:rsidP="008B3967">
            <w:pPr>
              <w:spacing w:after="0" w:line="240" w:lineRule="auto"/>
              <w:rPr>
                <w:rFonts w:ascii="Times New Roman" w:hAnsi="Times New Roman"/>
                <w:bCs/>
                <w:sz w:val="24"/>
                <w:szCs w:val="24"/>
              </w:rPr>
            </w:pPr>
            <w:r w:rsidRPr="00CF6549">
              <w:rPr>
                <w:sz w:val="24"/>
                <w:szCs w:val="24"/>
              </w:rPr>
              <w:t>оптимизир</w:t>
            </w:r>
            <w:r>
              <w:rPr>
                <w:sz w:val="24"/>
                <w:szCs w:val="24"/>
              </w:rPr>
              <w:t>ует</w:t>
            </w:r>
            <w:r w:rsidRPr="00CF6549">
              <w:rPr>
                <w:sz w:val="24"/>
                <w:szCs w:val="24"/>
              </w:rPr>
              <w:t xml:space="preserve"> работу </w:t>
            </w:r>
            <w:proofErr w:type="spellStart"/>
            <w:r w:rsidRPr="00CF6549">
              <w:rPr>
                <w:sz w:val="24"/>
                <w:szCs w:val="24"/>
              </w:rPr>
              <w:t>мехатронных</w:t>
            </w:r>
            <w:proofErr w:type="spellEnd"/>
            <w:r w:rsidRPr="00CF6549">
              <w:rPr>
                <w:sz w:val="24"/>
                <w:szCs w:val="24"/>
              </w:rPr>
              <w:t xml:space="preserve"> систем по различным параметрам</w:t>
            </w:r>
          </w:p>
        </w:tc>
        <w:tc>
          <w:tcPr>
            <w:tcW w:w="1743" w:type="pct"/>
          </w:tcPr>
          <w:p w14:paraId="6E59CB6F" w14:textId="77777777" w:rsidR="00EA15DF" w:rsidRPr="00E41EB5" w:rsidRDefault="00EA15DF" w:rsidP="008B3967">
            <w:pPr>
              <w:spacing w:after="0" w:line="240" w:lineRule="auto"/>
              <w:rPr>
                <w:rFonts w:ascii="Times New Roman" w:hAnsi="Times New Roman"/>
                <w:bCs/>
                <w:sz w:val="24"/>
                <w:szCs w:val="24"/>
              </w:rPr>
            </w:pPr>
            <w:r w:rsidRPr="00872EDC">
              <w:rPr>
                <w:rFonts w:ascii="Times New Roman" w:hAnsi="Times New Roman"/>
                <w:bCs/>
                <w:sz w:val="24"/>
                <w:szCs w:val="24"/>
              </w:rPr>
              <w:t>Текущий контроль (</w:t>
            </w:r>
            <w:r>
              <w:rPr>
                <w:rFonts w:ascii="Times New Roman" w:hAnsi="Times New Roman"/>
                <w:bCs/>
                <w:sz w:val="24"/>
                <w:szCs w:val="24"/>
              </w:rPr>
              <w:t>лабораторные работы</w:t>
            </w:r>
            <w:r w:rsidRPr="00872EDC">
              <w:rPr>
                <w:rFonts w:ascii="Times New Roman" w:hAnsi="Times New Roman"/>
                <w:bCs/>
                <w:sz w:val="24"/>
                <w:szCs w:val="24"/>
              </w:rPr>
              <w:t>)</w:t>
            </w:r>
          </w:p>
        </w:tc>
      </w:tr>
    </w:tbl>
    <w:p w14:paraId="3E16F7F6" w14:textId="77777777" w:rsidR="00EA15DF" w:rsidRDefault="00EA15DF">
      <w:pPr>
        <w:jc w:val="center"/>
        <w:rPr>
          <w:rFonts w:ascii="Times New Roman" w:hAnsi="Times New Roman"/>
          <w:b/>
          <w:bCs/>
          <w:iCs/>
          <w:sz w:val="24"/>
          <w:szCs w:val="24"/>
        </w:rPr>
        <w:sectPr w:rsidR="00EA15DF">
          <w:footerReference w:type="default" r:id="rId138"/>
          <w:pgSz w:w="11906" w:h="16838"/>
          <w:pgMar w:top="1134" w:right="851" w:bottom="1134" w:left="1701" w:header="0" w:footer="709" w:gutter="0"/>
          <w:cols w:space="1701"/>
          <w:docGrid w:linePitch="360"/>
        </w:sectPr>
      </w:pPr>
    </w:p>
    <w:p w14:paraId="12337488" w14:textId="11E09E78" w:rsidR="00D713F4" w:rsidRPr="00C8680A"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19</w:t>
      </w:r>
    </w:p>
    <w:p w14:paraId="5B0A48EA"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349C2C19" w14:textId="77777777" w:rsidR="00D713F4" w:rsidRDefault="00D713F4">
      <w:pPr>
        <w:jc w:val="center"/>
        <w:rPr>
          <w:rFonts w:ascii="Times New Roman" w:hAnsi="Times New Roman"/>
          <w:b/>
          <w:i/>
          <w:sz w:val="18"/>
          <w:szCs w:val="18"/>
        </w:rPr>
      </w:pPr>
    </w:p>
    <w:p w14:paraId="665494EB" w14:textId="77777777" w:rsidR="00D713F4" w:rsidRDefault="00D713F4">
      <w:pPr>
        <w:jc w:val="center"/>
        <w:rPr>
          <w:rFonts w:ascii="Times New Roman" w:hAnsi="Times New Roman"/>
          <w:b/>
          <w:i/>
        </w:rPr>
      </w:pPr>
    </w:p>
    <w:p w14:paraId="55E1F368" w14:textId="77777777" w:rsidR="00D713F4" w:rsidRDefault="00D713F4">
      <w:pPr>
        <w:jc w:val="center"/>
        <w:rPr>
          <w:rFonts w:ascii="Times New Roman" w:hAnsi="Times New Roman"/>
          <w:b/>
          <w:i/>
        </w:rPr>
      </w:pPr>
    </w:p>
    <w:p w14:paraId="5843B62B" w14:textId="77777777" w:rsidR="00D713F4" w:rsidRDefault="00D713F4">
      <w:pPr>
        <w:jc w:val="center"/>
        <w:rPr>
          <w:rFonts w:ascii="Times New Roman" w:hAnsi="Times New Roman"/>
          <w:b/>
          <w:i/>
        </w:rPr>
      </w:pPr>
    </w:p>
    <w:p w14:paraId="38B08436" w14:textId="77777777" w:rsidR="00D713F4" w:rsidRDefault="00D713F4">
      <w:pPr>
        <w:jc w:val="center"/>
        <w:rPr>
          <w:rFonts w:ascii="Times New Roman" w:hAnsi="Times New Roman"/>
          <w:b/>
          <w:i/>
        </w:rPr>
      </w:pPr>
    </w:p>
    <w:p w14:paraId="66CCD75E" w14:textId="77777777" w:rsidR="00D713F4" w:rsidRDefault="00D713F4">
      <w:pPr>
        <w:jc w:val="center"/>
        <w:rPr>
          <w:rFonts w:ascii="Times New Roman" w:hAnsi="Times New Roman"/>
          <w:b/>
          <w:i/>
        </w:rPr>
      </w:pPr>
    </w:p>
    <w:p w14:paraId="5B6F237D"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51B1534B" w14:textId="77777777" w:rsidR="00D713F4" w:rsidRDefault="00D713F4">
      <w:pPr>
        <w:jc w:val="center"/>
        <w:rPr>
          <w:rFonts w:ascii="Times New Roman" w:hAnsi="Times New Roman"/>
          <w:b/>
          <w:i/>
          <w:sz w:val="24"/>
          <w:szCs w:val="24"/>
          <w:u w:val="single"/>
        </w:rPr>
      </w:pPr>
    </w:p>
    <w:p w14:paraId="1AD538C5" w14:textId="77777777" w:rsidR="00D713F4" w:rsidRDefault="00046642">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w:t>
      </w:r>
      <w:r w:rsidR="00E13A17" w:rsidRPr="00C8680A">
        <w:rPr>
          <w:rFonts w:ascii="Times New Roman" w:hAnsi="Times New Roman"/>
          <w:b/>
          <w:iCs/>
          <w:sz w:val="24"/>
          <w:szCs w:val="24"/>
        </w:rPr>
        <w:t>11 Экономика организации</w:t>
      </w:r>
      <w:r w:rsidR="00E13A17">
        <w:rPr>
          <w:rFonts w:ascii="Times New Roman" w:hAnsi="Times New Roman"/>
          <w:b/>
          <w:iCs/>
          <w:sz w:val="24"/>
          <w:szCs w:val="24"/>
        </w:rPr>
        <w:t>»</w:t>
      </w:r>
    </w:p>
    <w:p w14:paraId="00EF8CDA" w14:textId="77777777" w:rsidR="00D713F4" w:rsidRDefault="00D713F4">
      <w:pPr>
        <w:jc w:val="center"/>
        <w:rPr>
          <w:rFonts w:ascii="Times New Roman" w:hAnsi="Times New Roman"/>
          <w:b/>
          <w:bCs/>
          <w:i/>
          <w:sz w:val="20"/>
          <w:szCs w:val="20"/>
        </w:rPr>
      </w:pPr>
    </w:p>
    <w:p w14:paraId="00FB2BEA" w14:textId="77777777" w:rsidR="00D713F4" w:rsidRDefault="00D713F4">
      <w:pPr>
        <w:jc w:val="center"/>
        <w:rPr>
          <w:rFonts w:ascii="Times New Roman" w:hAnsi="Times New Roman"/>
          <w:b/>
          <w:i/>
        </w:rPr>
      </w:pPr>
    </w:p>
    <w:p w14:paraId="3ED063A3" w14:textId="77777777" w:rsidR="00D713F4" w:rsidRDefault="00D713F4">
      <w:pPr>
        <w:jc w:val="center"/>
        <w:rPr>
          <w:rFonts w:ascii="Times New Roman" w:hAnsi="Times New Roman"/>
          <w:b/>
          <w:i/>
        </w:rPr>
      </w:pPr>
    </w:p>
    <w:p w14:paraId="5B8B28F5" w14:textId="77777777" w:rsidR="00D713F4" w:rsidRDefault="00D713F4">
      <w:pPr>
        <w:rPr>
          <w:rFonts w:ascii="Times New Roman" w:hAnsi="Times New Roman"/>
          <w:b/>
          <w:i/>
        </w:rPr>
      </w:pPr>
    </w:p>
    <w:p w14:paraId="04AF2E34" w14:textId="77777777" w:rsidR="00D713F4" w:rsidRDefault="00D713F4">
      <w:pPr>
        <w:rPr>
          <w:rFonts w:ascii="Times New Roman" w:hAnsi="Times New Roman"/>
          <w:b/>
          <w:i/>
        </w:rPr>
      </w:pPr>
    </w:p>
    <w:p w14:paraId="4F8C2348" w14:textId="77777777" w:rsidR="00D713F4" w:rsidRDefault="00D713F4">
      <w:pPr>
        <w:rPr>
          <w:rFonts w:ascii="Times New Roman" w:hAnsi="Times New Roman"/>
          <w:b/>
          <w:i/>
        </w:rPr>
      </w:pPr>
    </w:p>
    <w:p w14:paraId="4E32694E" w14:textId="77777777" w:rsidR="00D713F4" w:rsidRDefault="00D713F4">
      <w:pPr>
        <w:rPr>
          <w:rFonts w:ascii="Times New Roman" w:hAnsi="Times New Roman"/>
          <w:b/>
          <w:i/>
        </w:rPr>
      </w:pPr>
    </w:p>
    <w:p w14:paraId="7EFEC19B" w14:textId="77777777" w:rsidR="00D713F4" w:rsidRDefault="00D713F4">
      <w:pPr>
        <w:rPr>
          <w:rFonts w:ascii="Times New Roman" w:hAnsi="Times New Roman"/>
          <w:b/>
          <w:i/>
        </w:rPr>
      </w:pPr>
    </w:p>
    <w:p w14:paraId="0E564335" w14:textId="77777777" w:rsidR="00D713F4" w:rsidRDefault="00D713F4">
      <w:pPr>
        <w:rPr>
          <w:rFonts w:ascii="Times New Roman" w:hAnsi="Times New Roman"/>
          <w:b/>
          <w:i/>
        </w:rPr>
      </w:pPr>
    </w:p>
    <w:p w14:paraId="1E5D1150" w14:textId="77777777" w:rsidR="00D713F4" w:rsidRDefault="00D713F4">
      <w:pPr>
        <w:rPr>
          <w:rFonts w:ascii="Times New Roman" w:hAnsi="Times New Roman"/>
          <w:b/>
          <w:i/>
        </w:rPr>
      </w:pPr>
    </w:p>
    <w:p w14:paraId="736DE15B" w14:textId="77777777" w:rsidR="00D713F4" w:rsidRDefault="00D713F4">
      <w:pPr>
        <w:rPr>
          <w:rFonts w:ascii="Times New Roman" w:hAnsi="Times New Roman"/>
          <w:b/>
          <w:i/>
        </w:rPr>
      </w:pPr>
    </w:p>
    <w:p w14:paraId="596B6235" w14:textId="77777777" w:rsidR="00D713F4" w:rsidRDefault="00D713F4">
      <w:pPr>
        <w:rPr>
          <w:rFonts w:ascii="Times New Roman" w:hAnsi="Times New Roman"/>
          <w:b/>
          <w:i/>
        </w:rPr>
      </w:pPr>
    </w:p>
    <w:p w14:paraId="07A378BA" w14:textId="77777777" w:rsidR="00D713F4" w:rsidRDefault="00D713F4">
      <w:pPr>
        <w:rPr>
          <w:rFonts w:ascii="Times New Roman" w:hAnsi="Times New Roman"/>
          <w:b/>
          <w:i/>
        </w:rPr>
      </w:pPr>
    </w:p>
    <w:p w14:paraId="255B3982" w14:textId="77777777" w:rsidR="00D713F4" w:rsidRDefault="00D713F4">
      <w:pPr>
        <w:rPr>
          <w:rFonts w:ascii="Times New Roman" w:hAnsi="Times New Roman"/>
          <w:b/>
          <w:i/>
        </w:rPr>
      </w:pPr>
    </w:p>
    <w:p w14:paraId="37BA0412" w14:textId="77777777" w:rsidR="00046642" w:rsidRDefault="00E13A17">
      <w:pPr>
        <w:jc w:val="center"/>
        <w:rPr>
          <w:rFonts w:ascii="Times New Roman" w:hAnsi="Times New Roman"/>
          <w:b/>
          <w:bCs/>
          <w:iCs/>
          <w:sz w:val="24"/>
          <w:szCs w:val="24"/>
        </w:rPr>
      </w:pPr>
      <w:r>
        <w:rPr>
          <w:rFonts w:ascii="Times New Roman" w:hAnsi="Times New Roman"/>
          <w:b/>
          <w:bCs/>
          <w:iCs/>
          <w:sz w:val="24"/>
          <w:szCs w:val="24"/>
        </w:rPr>
        <w:t>2022 г</w:t>
      </w:r>
    </w:p>
    <w:p w14:paraId="763B0A31" w14:textId="77777777" w:rsidR="00046642" w:rsidRDefault="00046642">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5202E9F8" w14:textId="77777777" w:rsidR="00EA15DF" w:rsidRPr="00D431D2" w:rsidRDefault="00EA15DF" w:rsidP="00EA15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rPr>
      </w:pPr>
      <w:r w:rsidRPr="00D431D2">
        <w:lastRenderedPageBreak/>
        <w:t>СОДЕРЖАНИЕ</w:t>
      </w:r>
    </w:p>
    <w:p w14:paraId="54D6A5C9" w14:textId="77777777" w:rsidR="00EA15DF" w:rsidRPr="0055541E"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bl>
      <w:tblPr>
        <w:tblW w:w="9007" w:type="dxa"/>
        <w:tblLook w:val="01E0" w:firstRow="1" w:lastRow="1" w:firstColumn="1" w:lastColumn="1" w:noHBand="0" w:noVBand="0"/>
      </w:tblPr>
      <w:tblGrid>
        <w:gridCol w:w="9007"/>
      </w:tblGrid>
      <w:tr w:rsidR="00EA15DF" w:rsidRPr="0055541E" w14:paraId="28890D53" w14:textId="77777777" w:rsidTr="008B3967">
        <w:trPr>
          <w:trHeight w:val="931"/>
        </w:trPr>
        <w:tc>
          <w:tcPr>
            <w:tcW w:w="9007" w:type="dxa"/>
            <w:shd w:val="clear" w:color="auto" w:fill="auto"/>
          </w:tcPr>
          <w:p w14:paraId="49A2EFED" w14:textId="77777777" w:rsidR="00EA15DF" w:rsidRPr="0055541E" w:rsidRDefault="00EA15DF" w:rsidP="008B3967">
            <w:pPr>
              <w:pStyle w:val="1"/>
              <w:spacing w:line="360" w:lineRule="auto"/>
              <w:ind w:firstLine="0"/>
              <w:rPr>
                <w:b w:val="0"/>
                <w:caps/>
              </w:rPr>
            </w:pPr>
          </w:p>
          <w:p w14:paraId="0ADB441F" w14:textId="77777777" w:rsidR="00EA15DF" w:rsidRPr="00EA15DF" w:rsidRDefault="00EA15DF" w:rsidP="00E13A17">
            <w:pPr>
              <w:pStyle w:val="1"/>
              <w:numPr>
                <w:ilvl w:val="0"/>
                <w:numId w:val="38"/>
              </w:numPr>
              <w:tabs>
                <w:tab w:val="num" w:pos="0"/>
                <w:tab w:val="left" w:pos="284"/>
              </w:tabs>
              <w:spacing w:line="360" w:lineRule="auto"/>
              <w:ind w:left="0" w:firstLine="0"/>
              <w:rPr>
                <w:b w:val="0"/>
                <w:lang w:val="ru-RU"/>
              </w:rPr>
            </w:pPr>
            <w:r w:rsidRPr="00EA15DF">
              <w:rPr>
                <w:rFonts w:eastAsia="Calibri"/>
                <w:lang w:val="ru-RU"/>
              </w:rPr>
              <w:t>ОБЩАЯ ХАРАКТЕРИСТИКА РАБОЧЕЙ ПРОГРАММЫ УЧЕБНОЙ ДИСЦИПЛИНЫ</w:t>
            </w:r>
            <w:r w:rsidRPr="00EA15DF">
              <w:rPr>
                <w:caps/>
                <w:lang w:val="ru-RU"/>
              </w:rPr>
              <w:t xml:space="preserve">                                         </w:t>
            </w:r>
          </w:p>
          <w:p w14:paraId="18D117C1" w14:textId="77777777" w:rsidR="00EA15DF" w:rsidRPr="0055541E" w:rsidRDefault="00EA15DF" w:rsidP="008B3967">
            <w:pPr>
              <w:spacing w:line="360" w:lineRule="auto"/>
              <w:rPr>
                <w:rFonts w:ascii="Times New Roman" w:hAnsi="Times New Roman"/>
                <w:sz w:val="24"/>
                <w:szCs w:val="24"/>
              </w:rPr>
            </w:pPr>
          </w:p>
        </w:tc>
      </w:tr>
      <w:tr w:rsidR="00EA15DF" w:rsidRPr="0055541E" w14:paraId="7B9B6B3D" w14:textId="77777777" w:rsidTr="008B3967">
        <w:trPr>
          <w:trHeight w:val="594"/>
        </w:trPr>
        <w:tc>
          <w:tcPr>
            <w:tcW w:w="9007" w:type="dxa"/>
            <w:shd w:val="clear" w:color="auto" w:fill="auto"/>
          </w:tcPr>
          <w:p w14:paraId="2CD0E433" w14:textId="77777777" w:rsidR="00EA15DF" w:rsidRPr="0055541E" w:rsidRDefault="00EA15DF" w:rsidP="00E13A17">
            <w:pPr>
              <w:pStyle w:val="1"/>
              <w:numPr>
                <w:ilvl w:val="0"/>
                <w:numId w:val="38"/>
              </w:numPr>
              <w:tabs>
                <w:tab w:val="num" w:pos="0"/>
                <w:tab w:val="left" w:pos="284"/>
              </w:tabs>
              <w:ind w:left="0" w:firstLine="0"/>
              <w:rPr>
                <w:b w:val="0"/>
                <w:caps/>
              </w:rPr>
            </w:pPr>
            <w:r w:rsidRPr="0055541E">
              <w:rPr>
                <w:caps/>
              </w:rPr>
              <w:t>СТРУКТУРА и содержание учебной дисциплины</w:t>
            </w:r>
          </w:p>
          <w:p w14:paraId="64CF3119" w14:textId="77777777" w:rsidR="00EA15DF" w:rsidRPr="0055541E" w:rsidRDefault="00EA15DF" w:rsidP="008B3967">
            <w:pPr>
              <w:spacing w:line="360" w:lineRule="auto"/>
              <w:rPr>
                <w:b/>
                <w:caps/>
                <w:sz w:val="24"/>
                <w:szCs w:val="24"/>
              </w:rPr>
            </w:pPr>
            <w:r w:rsidRPr="0055541E">
              <w:rPr>
                <w:b/>
                <w:caps/>
                <w:sz w:val="24"/>
                <w:szCs w:val="24"/>
              </w:rPr>
              <w:t xml:space="preserve"> </w:t>
            </w:r>
          </w:p>
        </w:tc>
      </w:tr>
      <w:tr w:rsidR="00EA15DF" w:rsidRPr="0055541E" w14:paraId="2387B77B" w14:textId="77777777" w:rsidTr="008B3967">
        <w:trPr>
          <w:trHeight w:val="692"/>
        </w:trPr>
        <w:tc>
          <w:tcPr>
            <w:tcW w:w="9007" w:type="dxa"/>
            <w:shd w:val="clear" w:color="auto" w:fill="auto"/>
          </w:tcPr>
          <w:p w14:paraId="146DF73A" w14:textId="77777777" w:rsidR="00EA15DF" w:rsidRPr="0055541E" w:rsidRDefault="00EA15DF" w:rsidP="008B3967">
            <w:pPr>
              <w:pStyle w:val="1"/>
              <w:spacing w:line="360" w:lineRule="auto"/>
              <w:ind w:firstLine="0"/>
              <w:rPr>
                <w:b w:val="0"/>
                <w:caps/>
              </w:rPr>
            </w:pPr>
            <w:r w:rsidRPr="0055541E">
              <w:rPr>
                <w:caps/>
              </w:rPr>
              <w:t>3 .условия реализации программы учебной дисциплины</w:t>
            </w:r>
            <w:r w:rsidRPr="0055541E">
              <w:t xml:space="preserve"> </w:t>
            </w:r>
          </w:p>
          <w:p w14:paraId="59B22D7B" w14:textId="77777777" w:rsidR="00EA15DF" w:rsidRPr="0055541E" w:rsidRDefault="00EA15DF" w:rsidP="008B3967">
            <w:pPr>
              <w:spacing w:line="360" w:lineRule="auto"/>
              <w:rPr>
                <w:b/>
                <w:caps/>
                <w:sz w:val="24"/>
                <w:szCs w:val="24"/>
              </w:rPr>
            </w:pPr>
          </w:p>
        </w:tc>
      </w:tr>
      <w:tr w:rsidR="00EA15DF" w:rsidRPr="0055541E" w14:paraId="40D9B1DE" w14:textId="77777777" w:rsidTr="008B3967">
        <w:trPr>
          <w:trHeight w:val="692"/>
        </w:trPr>
        <w:tc>
          <w:tcPr>
            <w:tcW w:w="9007" w:type="dxa"/>
            <w:shd w:val="clear" w:color="auto" w:fill="auto"/>
          </w:tcPr>
          <w:p w14:paraId="28969D76" w14:textId="77777777" w:rsidR="00EA15DF" w:rsidRPr="00122E29" w:rsidRDefault="00EA15DF" w:rsidP="008B3967">
            <w:pPr>
              <w:spacing w:line="360" w:lineRule="auto"/>
              <w:rPr>
                <w:rFonts w:ascii="Times New Roman" w:hAnsi="Times New Roman"/>
                <w:b/>
                <w:caps/>
                <w:sz w:val="24"/>
                <w:szCs w:val="24"/>
              </w:rPr>
            </w:pPr>
            <w:r w:rsidRPr="0055541E">
              <w:rPr>
                <w:rFonts w:ascii="Times New Roman" w:hAnsi="Times New Roman"/>
                <w:b/>
                <w:caps/>
                <w:sz w:val="24"/>
                <w:szCs w:val="24"/>
              </w:rPr>
              <w:t>4. Контроль и оценка результатов освоения учебной дисциплины</w:t>
            </w:r>
          </w:p>
          <w:p w14:paraId="35237F0D" w14:textId="77777777" w:rsidR="00EA15DF" w:rsidRPr="00122E29" w:rsidRDefault="00EA15DF" w:rsidP="008B3967">
            <w:pPr>
              <w:spacing w:line="360" w:lineRule="auto"/>
              <w:rPr>
                <w:rFonts w:ascii="Times New Roman" w:hAnsi="Times New Roman"/>
                <w:b/>
                <w:caps/>
                <w:sz w:val="24"/>
                <w:szCs w:val="24"/>
              </w:rPr>
            </w:pPr>
          </w:p>
          <w:p w14:paraId="2DCDDEA1" w14:textId="77777777" w:rsidR="00EA15DF" w:rsidRPr="006F3C30" w:rsidRDefault="00EA15DF" w:rsidP="008B3967">
            <w:pPr>
              <w:spacing w:line="360" w:lineRule="auto"/>
              <w:rPr>
                <w:rFonts w:ascii="Times New Roman" w:hAnsi="Times New Roman"/>
                <w:b/>
                <w:caps/>
                <w:sz w:val="24"/>
                <w:szCs w:val="24"/>
              </w:rPr>
            </w:pPr>
          </w:p>
          <w:p w14:paraId="4DE29636" w14:textId="77777777" w:rsidR="00EA15DF" w:rsidRPr="0055541E" w:rsidRDefault="00EA15DF" w:rsidP="008B3967">
            <w:pPr>
              <w:spacing w:line="360" w:lineRule="auto"/>
              <w:rPr>
                <w:rFonts w:ascii="Times New Roman" w:hAnsi="Times New Roman"/>
                <w:b/>
                <w:caps/>
                <w:sz w:val="24"/>
                <w:szCs w:val="24"/>
              </w:rPr>
            </w:pPr>
          </w:p>
          <w:p w14:paraId="08A979A6" w14:textId="77777777" w:rsidR="00EA15DF" w:rsidRPr="0055541E" w:rsidRDefault="00EA15DF" w:rsidP="008B3967">
            <w:pPr>
              <w:spacing w:line="360" w:lineRule="auto"/>
              <w:rPr>
                <w:rFonts w:ascii="Times New Roman" w:hAnsi="Times New Roman"/>
                <w:b/>
                <w:bCs/>
                <w:i/>
                <w:sz w:val="24"/>
                <w:szCs w:val="24"/>
              </w:rPr>
            </w:pPr>
            <w:r w:rsidRPr="0055541E">
              <w:rPr>
                <w:rFonts w:ascii="Times New Roman" w:hAnsi="Times New Roman"/>
                <w:b/>
                <w:caps/>
                <w:sz w:val="24"/>
                <w:szCs w:val="24"/>
              </w:rPr>
              <w:t xml:space="preserve">                                 </w:t>
            </w:r>
          </w:p>
          <w:p w14:paraId="68AC9B96" w14:textId="77777777" w:rsidR="00EA15DF" w:rsidRPr="0055541E" w:rsidRDefault="00EA15DF" w:rsidP="008B3967">
            <w:pPr>
              <w:spacing w:line="360" w:lineRule="auto"/>
              <w:rPr>
                <w:b/>
                <w:caps/>
                <w:sz w:val="24"/>
                <w:szCs w:val="24"/>
              </w:rPr>
            </w:pPr>
          </w:p>
        </w:tc>
      </w:tr>
    </w:tbl>
    <w:p w14:paraId="7A896C75" w14:textId="77777777" w:rsidR="00EA15DF" w:rsidRDefault="00EA15DF" w:rsidP="00EA15DF">
      <w:pPr>
        <w:rPr>
          <w:rFonts w:ascii="Times New Roman" w:hAnsi="Times New Roman"/>
          <w:sz w:val="24"/>
          <w:szCs w:val="24"/>
        </w:rPr>
      </w:pPr>
    </w:p>
    <w:p w14:paraId="0512CA68" w14:textId="77777777" w:rsidR="00EA15DF" w:rsidRDefault="00EA15DF" w:rsidP="00EA15DF">
      <w:pPr>
        <w:rPr>
          <w:rFonts w:ascii="Times New Roman" w:hAnsi="Times New Roman"/>
          <w:sz w:val="24"/>
          <w:szCs w:val="24"/>
        </w:rPr>
      </w:pPr>
    </w:p>
    <w:p w14:paraId="3CEB9BAC" w14:textId="77777777" w:rsidR="00EA15DF" w:rsidRDefault="00EA15DF" w:rsidP="00EA15DF">
      <w:pPr>
        <w:rPr>
          <w:rFonts w:ascii="Times New Roman" w:hAnsi="Times New Roman"/>
          <w:sz w:val="24"/>
          <w:szCs w:val="24"/>
        </w:rPr>
      </w:pPr>
    </w:p>
    <w:p w14:paraId="35BFEF8D" w14:textId="77777777" w:rsidR="00EA15DF" w:rsidRDefault="00EA15DF" w:rsidP="00EA15DF">
      <w:pPr>
        <w:rPr>
          <w:rFonts w:ascii="Times New Roman" w:hAnsi="Times New Roman"/>
          <w:sz w:val="24"/>
          <w:szCs w:val="24"/>
        </w:rPr>
      </w:pPr>
    </w:p>
    <w:p w14:paraId="1F55B470" w14:textId="77777777" w:rsidR="00EA15DF" w:rsidRDefault="00EA15DF" w:rsidP="00EA15DF">
      <w:pPr>
        <w:rPr>
          <w:rFonts w:ascii="Times New Roman" w:hAnsi="Times New Roman"/>
          <w:sz w:val="24"/>
          <w:szCs w:val="24"/>
        </w:rPr>
      </w:pPr>
    </w:p>
    <w:p w14:paraId="35F7F9B7" w14:textId="77777777" w:rsidR="00EA15DF" w:rsidRDefault="00EA15DF" w:rsidP="00EA15DF">
      <w:pPr>
        <w:rPr>
          <w:rFonts w:ascii="Times New Roman" w:hAnsi="Times New Roman"/>
          <w:sz w:val="24"/>
          <w:szCs w:val="24"/>
        </w:rPr>
      </w:pPr>
    </w:p>
    <w:p w14:paraId="0533B0D5" w14:textId="77777777" w:rsidR="00EA15DF" w:rsidRDefault="00EA15DF" w:rsidP="00EA15DF">
      <w:pPr>
        <w:rPr>
          <w:rFonts w:ascii="Times New Roman" w:hAnsi="Times New Roman"/>
          <w:sz w:val="24"/>
          <w:szCs w:val="24"/>
        </w:rPr>
      </w:pPr>
    </w:p>
    <w:p w14:paraId="2B139C91" w14:textId="77777777" w:rsidR="00EA15DF" w:rsidRDefault="00EA15DF" w:rsidP="00EA15DF">
      <w:pPr>
        <w:rPr>
          <w:rFonts w:ascii="Times New Roman" w:hAnsi="Times New Roman"/>
          <w:sz w:val="24"/>
          <w:szCs w:val="24"/>
        </w:rPr>
      </w:pPr>
    </w:p>
    <w:p w14:paraId="3291E4BD" w14:textId="77777777" w:rsidR="00EA15DF" w:rsidRPr="00EA15DF" w:rsidRDefault="00EA15DF" w:rsidP="00E13A17">
      <w:pPr>
        <w:pStyle w:val="a3"/>
        <w:numPr>
          <w:ilvl w:val="0"/>
          <w:numId w:val="42"/>
        </w:numPr>
        <w:spacing w:before="0" w:after="200" w:line="0" w:lineRule="atLeast"/>
        <w:ind w:right="40"/>
        <w:contextualSpacing/>
        <w:jc w:val="center"/>
        <w:rPr>
          <w:b/>
          <w:lang w:val="ru-RU"/>
        </w:rPr>
      </w:pPr>
      <w:r w:rsidRPr="00EA15DF">
        <w:rPr>
          <w:b/>
          <w:lang w:val="ru-RU"/>
        </w:rPr>
        <w:lastRenderedPageBreak/>
        <w:t>ОБЩАЯ ХАРАКТЕРИСТИКА РАБОЧЕЙ ПРОГРАММЫ УЧЕБНОЙ ДИСЦИПЛИНЫ</w:t>
      </w:r>
    </w:p>
    <w:p w14:paraId="2200ED78" w14:textId="77777777" w:rsidR="00EA15DF" w:rsidRPr="00EA15DF" w:rsidRDefault="00EA15DF" w:rsidP="00EA15DF">
      <w:pPr>
        <w:pStyle w:val="a3"/>
        <w:jc w:val="center"/>
        <w:rPr>
          <w:b/>
          <w:sz w:val="28"/>
          <w:szCs w:val="28"/>
          <w:u w:val="single"/>
          <w:lang w:val="ru-RU"/>
        </w:rPr>
      </w:pPr>
      <w:r w:rsidRPr="00EA15DF">
        <w:rPr>
          <w:b/>
          <w:sz w:val="28"/>
          <w:szCs w:val="28"/>
          <w:u w:val="single"/>
          <w:lang w:val="ru-RU"/>
        </w:rPr>
        <w:t>«ОП.11 Экономика организации»</w:t>
      </w:r>
    </w:p>
    <w:p w14:paraId="18A2E106" w14:textId="77777777" w:rsidR="00EA15DF" w:rsidRPr="00EA15DF" w:rsidRDefault="00EA15DF" w:rsidP="00EA15DF">
      <w:pPr>
        <w:pStyle w:val="a3"/>
        <w:ind w:right="40"/>
        <w:rPr>
          <w:sz w:val="18"/>
          <w:szCs w:val="18"/>
          <w:lang w:val="ru-RU"/>
        </w:rPr>
      </w:pPr>
      <w:r w:rsidRPr="00EA15DF">
        <w:rPr>
          <w:sz w:val="18"/>
          <w:szCs w:val="18"/>
          <w:lang w:val="ru-RU"/>
        </w:rPr>
        <w:t xml:space="preserve">                                                                        (наименование дисциплины)</w:t>
      </w:r>
    </w:p>
    <w:p w14:paraId="3B9F6125" w14:textId="77777777" w:rsidR="00EA15DF" w:rsidRDefault="00EA15DF" w:rsidP="00EA15DF">
      <w:pPr>
        <w:spacing w:line="0" w:lineRule="atLeast"/>
        <w:ind w:right="40"/>
        <w:jc w:val="center"/>
        <w:rPr>
          <w:rFonts w:ascii="Times New Roman" w:hAnsi="Times New Roman"/>
        </w:rPr>
      </w:pPr>
    </w:p>
    <w:p w14:paraId="6C5EAA98" w14:textId="77777777" w:rsidR="00EA15DF" w:rsidRPr="00EA15DF" w:rsidRDefault="00EA15DF" w:rsidP="00E13A17">
      <w:pPr>
        <w:pStyle w:val="a3"/>
        <w:numPr>
          <w:ilvl w:val="1"/>
          <w:numId w:val="42"/>
        </w:numPr>
        <w:spacing w:before="0" w:after="0" w:line="0" w:lineRule="atLeast"/>
        <w:ind w:left="0" w:firstLine="709"/>
        <w:contextualSpacing/>
        <w:rPr>
          <w:b/>
          <w:lang w:val="ru-RU"/>
        </w:rPr>
      </w:pPr>
      <w:r w:rsidRPr="00EA15DF">
        <w:rPr>
          <w:b/>
          <w:lang w:val="ru-RU"/>
        </w:rPr>
        <w:t xml:space="preserve">Место дисциплины в структуре основной образовательной программы: </w:t>
      </w:r>
    </w:p>
    <w:p w14:paraId="06C3877A" w14:textId="77777777" w:rsidR="00EA15DF" w:rsidRPr="00130DEB"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30DEB">
        <w:rPr>
          <w:rFonts w:ascii="Times New Roman" w:hAnsi="Times New Roman"/>
          <w:sz w:val="24"/>
          <w:szCs w:val="24"/>
        </w:rPr>
        <w:t xml:space="preserve">Учебная дисциплина </w:t>
      </w:r>
      <w:r w:rsidRPr="001A39B8">
        <w:rPr>
          <w:rFonts w:ascii="Times New Roman" w:hAnsi="Times New Roman"/>
          <w:sz w:val="24"/>
        </w:rPr>
        <w:t>«</w:t>
      </w:r>
      <w:r>
        <w:rPr>
          <w:rFonts w:ascii="Times New Roman" w:hAnsi="Times New Roman"/>
          <w:sz w:val="24"/>
        </w:rPr>
        <w:t>Экономика организации</w:t>
      </w:r>
      <w:r w:rsidRPr="001A39B8">
        <w:rPr>
          <w:rFonts w:ascii="Times New Roman" w:hAnsi="Times New Roman"/>
          <w:sz w:val="24"/>
        </w:rPr>
        <w:t xml:space="preserve">» является </w:t>
      </w:r>
      <w:r>
        <w:rPr>
          <w:rFonts w:ascii="Times New Roman" w:hAnsi="Times New Roman"/>
          <w:sz w:val="24"/>
        </w:rPr>
        <w:t xml:space="preserve">обязательной </w:t>
      </w:r>
      <w:r w:rsidRPr="001A39B8">
        <w:rPr>
          <w:rFonts w:ascii="Times New Roman" w:hAnsi="Times New Roman"/>
          <w:sz w:val="24"/>
        </w:rPr>
        <w:t xml:space="preserve">частью </w:t>
      </w:r>
      <w:r w:rsidRPr="00130DEB">
        <w:rPr>
          <w:rFonts w:ascii="Times New Roman" w:hAnsi="Times New Roman"/>
          <w:sz w:val="24"/>
          <w:szCs w:val="24"/>
        </w:rPr>
        <w:t xml:space="preserve">общепрофессионального цикла ПООП-П в соответствии с ФГОС СПО по </w:t>
      </w:r>
      <w:r w:rsidRPr="001A39B8">
        <w:rPr>
          <w:rFonts w:ascii="Times New Roman" w:hAnsi="Times New Roman"/>
          <w:color w:val="000000"/>
          <w:sz w:val="24"/>
          <w:szCs w:val="24"/>
        </w:rPr>
        <w:t>специальности</w:t>
      </w:r>
      <w:r w:rsidRPr="00130DEB">
        <w:rPr>
          <w:rFonts w:ascii="Times New Roman" w:hAnsi="Times New Roman"/>
          <w:sz w:val="24"/>
          <w:szCs w:val="24"/>
        </w:rPr>
        <w:t xml:space="preserve"> 15.02.10</w:t>
      </w:r>
      <w:r>
        <w:rPr>
          <w:rFonts w:ascii="Times New Roman" w:hAnsi="Times New Roman"/>
          <w:sz w:val="24"/>
          <w:szCs w:val="24"/>
        </w:rPr>
        <w:t xml:space="preserve">  «</w:t>
      </w:r>
      <w:r w:rsidRPr="00130DEB">
        <w:rPr>
          <w:rFonts w:ascii="Times New Roman" w:hAnsi="Times New Roman"/>
          <w:sz w:val="24"/>
          <w:szCs w:val="24"/>
        </w:rPr>
        <w:t>Мехатроника и мобильная робототехника»</w:t>
      </w:r>
    </w:p>
    <w:p w14:paraId="16310959" w14:textId="77777777" w:rsidR="00EA15DF" w:rsidRPr="00130DEB"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30DEB">
        <w:rPr>
          <w:rFonts w:ascii="Times New Roman" w:hAnsi="Times New Roman"/>
          <w:sz w:val="24"/>
          <w:szCs w:val="24"/>
        </w:rPr>
        <w:t>Особое значение дисциплина имеет при формировании и развитии ОК 01,</w:t>
      </w:r>
      <w:r>
        <w:rPr>
          <w:rFonts w:ascii="Times New Roman" w:hAnsi="Times New Roman"/>
          <w:sz w:val="24"/>
          <w:szCs w:val="24"/>
        </w:rPr>
        <w:t xml:space="preserve"> </w:t>
      </w:r>
      <w:r w:rsidRPr="00130DEB">
        <w:rPr>
          <w:rFonts w:ascii="Times New Roman" w:hAnsi="Times New Roman"/>
          <w:sz w:val="24"/>
          <w:szCs w:val="24"/>
        </w:rPr>
        <w:t>ОК02,</w:t>
      </w:r>
      <w:r>
        <w:rPr>
          <w:rFonts w:ascii="Times New Roman" w:hAnsi="Times New Roman"/>
          <w:sz w:val="24"/>
          <w:szCs w:val="24"/>
        </w:rPr>
        <w:t xml:space="preserve"> </w:t>
      </w:r>
      <w:r w:rsidRPr="00130DEB">
        <w:rPr>
          <w:rFonts w:ascii="Times New Roman" w:hAnsi="Times New Roman"/>
          <w:sz w:val="24"/>
          <w:szCs w:val="24"/>
        </w:rPr>
        <w:t>ОК03,</w:t>
      </w:r>
      <w:r>
        <w:rPr>
          <w:rFonts w:ascii="Times New Roman" w:hAnsi="Times New Roman"/>
          <w:sz w:val="24"/>
          <w:szCs w:val="24"/>
        </w:rPr>
        <w:t xml:space="preserve"> </w:t>
      </w:r>
      <w:r w:rsidRPr="00130DEB">
        <w:rPr>
          <w:rFonts w:ascii="Times New Roman" w:hAnsi="Times New Roman"/>
          <w:sz w:val="24"/>
          <w:szCs w:val="24"/>
        </w:rPr>
        <w:t>ОК05,</w:t>
      </w:r>
      <w:r>
        <w:rPr>
          <w:rFonts w:ascii="Times New Roman" w:hAnsi="Times New Roman"/>
          <w:sz w:val="24"/>
          <w:szCs w:val="24"/>
        </w:rPr>
        <w:t xml:space="preserve"> </w:t>
      </w:r>
      <w:r w:rsidRPr="00130DEB">
        <w:rPr>
          <w:rFonts w:ascii="Times New Roman" w:hAnsi="Times New Roman"/>
          <w:sz w:val="24"/>
          <w:szCs w:val="24"/>
        </w:rPr>
        <w:t>ОК06,</w:t>
      </w:r>
      <w:r>
        <w:rPr>
          <w:rFonts w:ascii="Times New Roman" w:hAnsi="Times New Roman"/>
          <w:sz w:val="24"/>
          <w:szCs w:val="24"/>
        </w:rPr>
        <w:t xml:space="preserve"> </w:t>
      </w:r>
      <w:r w:rsidRPr="00130DEB">
        <w:rPr>
          <w:rFonts w:ascii="Times New Roman" w:hAnsi="Times New Roman"/>
          <w:sz w:val="24"/>
          <w:szCs w:val="24"/>
        </w:rPr>
        <w:t>ОК09,</w:t>
      </w:r>
      <w:r>
        <w:rPr>
          <w:rFonts w:ascii="Times New Roman" w:hAnsi="Times New Roman"/>
          <w:sz w:val="24"/>
          <w:szCs w:val="24"/>
        </w:rPr>
        <w:t xml:space="preserve"> ОК10, </w:t>
      </w:r>
      <w:r w:rsidRPr="00130DEB">
        <w:rPr>
          <w:rFonts w:ascii="Times New Roman" w:hAnsi="Times New Roman"/>
          <w:sz w:val="24"/>
          <w:szCs w:val="24"/>
        </w:rPr>
        <w:t>ОК11</w:t>
      </w:r>
      <w:r w:rsidRPr="00130DEB">
        <w:rPr>
          <w:rFonts w:ascii="Times New Roman" w:hAnsi="Times New Roman"/>
          <w:i/>
          <w:sz w:val="24"/>
          <w:szCs w:val="24"/>
        </w:rPr>
        <w:t>.</w:t>
      </w:r>
    </w:p>
    <w:p w14:paraId="72404D62" w14:textId="77777777" w:rsidR="00EA15DF" w:rsidRDefault="00EA15DF" w:rsidP="00EA15DF">
      <w:pPr>
        <w:spacing w:line="253" w:lineRule="auto"/>
        <w:ind w:left="120" w:right="140" w:firstLine="708"/>
        <w:jc w:val="both"/>
        <w:rPr>
          <w:rFonts w:ascii="Times New Roman" w:hAnsi="Times New Roman"/>
          <w:sz w:val="24"/>
        </w:rPr>
      </w:pPr>
    </w:p>
    <w:p w14:paraId="27E58F54" w14:textId="77777777" w:rsidR="00EA15DF" w:rsidRPr="00130DEB" w:rsidRDefault="00EA15DF" w:rsidP="00EA15DF">
      <w:pPr>
        <w:ind w:firstLine="709"/>
        <w:rPr>
          <w:rFonts w:ascii="Times New Roman" w:hAnsi="Times New Roman"/>
          <w:b/>
          <w:sz w:val="24"/>
          <w:szCs w:val="24"/>
        </w:rPr>
      </w:pPr>
      <w:r w:rsidRPr="00130DEB">
        <w:rPr>
          <w:rFonts w:ascii="Times New Roman" w:hAnsi="Times New Roman"/>
          <w:b/>
          <w:sz w:val="24"/>
          <w:szCs w:val="24"/>
        </w:rPr>
        <w:t>1.2. Цель и планируемые результаты освоения дисциплины:</w:t>
      </w:r>
    </w:p>
    <w:p w14:paraId="2CB8648E" w14:textId="77777777" w:rsidR="00EA15DF" w:rsidRPr="00130DEB"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30DEB">
        <w:rPr>
          <w:rFonts w:ascii="Times New Roman" w:hAnsi="Times New Roman"/>
          <w:sz w:val="24"/>
          <w:szCs w:val="24"/>
        </w:rPr>
        <w:t>В соответствии с ФГОС СПО по специальности 15.02.10 «Мехатроника и мобильная робототехника»</w:t>
      </w:r>
    </w:p>
    <w:p w14:paraId="38F669A9" w14:textId="77777777" w:rsidR="00EA15DF" w:rsidRPr="00130DEB" w:rsidRDefault="00EA15DF" w:rsidP="00EA15DF">
      <w:pPr>
        <w:suppressAutoHyphens/>
        <w:ind w:firstLine="709"/>
        <w:jc w:val="both"/>
        <w:rPr>
          <w:rFonts w:ascii="Times New Roman" w:hAnsi="Times New Roman"/>
          <w:sz w:val="24"/>
          <w:szCs w:val="24"/>
        </w:rPr>
      </w:pPr>
      <w:r w:rsidRPr="00130DEB">
        <w:rPr>
          <w:rFonts w:ascii="Times New Roman" w:hAnsi="Times New Roman"/>
          <w:sz w:val="24"/>
          <w:szCs w:val="24"/>
        </w:rPr>
        <w:t>в результате освоения учебной дисциплины обучающиеся должны уметь:</w:t>
      </w:r>
    </w:p>
    <w:p w14:paraId="60405C92" w14:textId="77777777" w:rsidR="00EA15DF" w:rsidRDefault="00EA15DF" w:rsidP="00EA15DF">
      <w:pPr>
        <w:ind w:firstLine="709"/>
        <w:contextualSpacing/>
        <w:rPr>
          <w:rFonts w:ascii="Times New Roman" w:hAnsi="Times New Roman"/>
          <w:iCs/>
          <w:sz w:val="24"/>
          <w:szCs w:val="24"/>
        </w:rPr>
      </w:pPr>
      <w:r>
        <w:rPr>
          <w:rFonts w:ascii="Times New Roman" w:hAnsi="Times New Roman"/>
          <w:sz w:val="24"/>
        </w:rPr>
        <w:t xml:space="preserve">У1-  </w:t>
      </w:r>
      <w:r w:rsidRPr="00863550">
        <w:rPr>
          <w:rFonts w:ascii="Times New Roman" w:hAnsi="Times New Roman"/>
          <w:iCs/>
          <w:sz w:val="24"/>
          <w:szCs w:val="24"/>
        </w:rPr>
        <w:t xml:space="preserve">распознавать задачу и/или проблему </w:t>
      </w:r>
      <w:r>
        <w:rPr>
          <w:rFonts w:ascii="Times New Roman" w:hAnsi="Times New Roman"/>
          <w:iCs/>
          <w:sz w:val="24"/>
          <w:szCs w:val="24"/>
        </w:rPr>
        <w:t>в</w:t>
      </w:r>
      <w:r w:rsidRPr="00863550">
        <w:rPr>
          <w:rFonts w:ascii="Times New Roman" w:hAnsi="Times New Roman"/>
          <w:iCs/>
          <w:sz w:val="24"/>
          <w:szCs w:val="24"/>
        </w:rPr>
        <w:t xml:space="preserve"> профессиональном и/или социальном контексте;</w:t>
      </w:r>
    </w:p>
    <w:p w14:paraId="202C47A0" w14:textId="77777777" w:rsidR="00EA15DF" w:rsidRDefault="00EA15DF" w:rsidP="00EA15DF">
      <w:pPr>
        <w:ind w:left="100" w:firstLine="599"/>
        <w:contextualSpacing/>
        <w:rPr>
          <w:rFonts w:ascii="Times New Roman" w:hAnsi="Times New Roman"/>
          <w:iCs/>
          <w:sz w:val="24"/>
          <w:szCs w:val="24"/>
        </w:rPr>
      </w:pPr>
      <w:r>
        <w:rPr>
          <w:rFonts w:ascii="Times New Roman" w:hAnsi="Times New Roman"/>
          <w:sz w:val="24"/>
        </w:rPr>
        <w:t xml:space="preserve">У2 - </w:t>
      </w:r>
      <w:r w:rsidRPr="006D028F">
        <w:rPr>
          <w:rFonts w:ascii="Times New Roman" w:hAnsi="Times New Roman"/>
          <w:iCs/>
          <w:sz w:val="24"/>
          <w:szCs w:val="24"/>
        </w:rPr>
        <w:t>определять необходимые источники информации;</w:t>
      </w:r>
    </w:p>
    <w:p w14:paraId="5DC47EE5" w14:textId="77777777" w:rsidR="00EA15DF" w:rsidRDefault="00EA15DF" w:rsidP="00EA15DF">
      <w:pPr>
        <w:ind w:left="100" w:firstLine="599"/>
        <w:contextualSpacing/>
        <w:rPr>
          <w:rFonts w:ascii="Times New Roman" w:hAnsi="Times New Roman"/>
          <w:sz w:val="24"/>
        </w:rPr>
      </w:pPr>
      <w:r>
        <w:rPr>
          <w:rFonts w:ascii="Times New Roman" w:hAnsi="Times New Roman"/>
          <w:sz w:val="24"/>
        </w:rPr>
        <w:t xml:space="preserve">У3 – </w:t>
      </w:r>
      <w:r w:rsidRPr="00130DEB">
        <w:rPr>
          <w:rFonts w:ascii="Times New Roman" w:hAnsi="Times New Roman"/>
          <w:bCs/>
          <w:iCs/>
          <w:sz w:val="24"/>
          <w:szCs w:val="24"/>
        </w:rPr>
        <w:t>применять стандарты антикоррупционного поведения</w:t>
      </w:r>
    </w:p>
    <w:p w14:paraId="5644F2C1" w14:textId="77777777" w:rsidR="00EA15DF" w:rsidRDefault="00EA15DF" w:rsidP="00EA15DF">
      <w:pPr>
        <w:ind w:left="100" w:firstLine="599"/>
        <w:contextualSpacing/>
        <w:rPr>
          <w:rFonts w:ascii="Times New Roman" w:hAnsi="Times New Roman"/>
          <w:iCs/>
          <w:sz w:val="24"/>
          <w:szCs w:val="24"/>
        </w:rPr>
      </w:pPr>
      <w:r>
        <w:rPr>
          <w:rFonts w:ascii="Times New Roman" w:hAnsi="Times New Roman"/>
          <w:iCs/>
          <w:sz w:val="24"/>
          <w:szCs w:val="24"/>
        </w:rPr>
        <w:t xml:space="preserve">У4 - </w:t>
      </w:r>
      <w:r w:rsidRPr="00251429">
        <w:rPr>
          <w:rFonts w:ascii="Times New Roman" w:hAnsi="Times New Roman"/>
          <w:bCs/>
          <w:spacing w:val="-4"/>
          <w:sz w:val="24"/>
          <w:szCs w:val="24"/>
        </w:rPr>
        <w:t>о</w:t>
      </w:r>
      <w:r>
        <w:rPr>
          <w:rFonts w:ascii="Times New Roman" w:hAnsi="Times New Roman"/>
          <w:bCs/>
          <w:spacing w:val="-4"/>
          <w:sz w:val="24"/>
          <w:szCs w:val="24"/>
        </w:rPr>
        <w:t xml:space="preserve">рганизовывать работу коллектива </w:t>
      </w:r>
      <w:r w:rsidRPr="00251429">
        <w:rPr>
          <w:rFonts w:ascii="Times New Roman" w:hAnsi="Times New Roman"/>
          <w:bCs/>
          <w:spacing w:val="-4"/>
          <w:sz w:val="24"/>
          <w:szCs w:val="24"/>
        </w:rPr>
        <w:t>и команды;</w:t>
      </w:r>
    </w:p>
    <w:p w14:paraId="2E21AE9B" w14:textId="77777777" w:rsidR="00EA15DF" w:rsidRDefault="00EA15DF" w:rsidP="00EA15DF">
      <w:pPr>
        <w:ind w:firstLine="709"/>
        <w:contextualSpacing/>
        <w:rPr>
          <w:rFonts w:ascii="Times New Roman" w:hAnsi="Times New Roman"/>
          <w:bCs/>
          <w:sz w:val="24"/>
          <w:szCs w:val="24"/>
        </w:rPr>
      </w:pPr>
      <w:r>
        <w:rPr>
          <w:rFonts w:ascii="Times New Roman" w:hAnsi="Times New Roman"/>
          <w:sz w:val="24"/>
        </w:rPr>
        <w:t xml:space="preserve">У5 - </w:t>
      </w:r>
      <w:r w:rsidRPr="002E5BB6">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5D3437A4" w14:textId="77777777" w:rsidR="00EA15DF" w:rsidRDefault="00EA15DF" w:rsidP="00EA15DF">
      <w:pPr>
        <w:ind w:firstLine="709"/>
        <w:contextualSpacing/>
        <w:rPr>
          <w:rFonts w:ascii="Times New Roman" w:hAnsi="Times New Roman"/>
          <w:iCs/>
          <w:sz w:val="24"/>
          <w:szCs w:val="24"/>
        </w:rPr>
      </w:pPr>
      <w:r>
        <w:rPr>
          <w:rFonts w:ascii="Times New Roman" w:hAnsi="Times New Roman"/>
          <w:bCs/>
          <w:sz w:val="24"/>
          <w:szCs w:val="24"/>
        </w:rPr>
        <w:t xml:space="preserve">У6 - </w:t>
      </w:r>
      <w:r w:rsidRPr="00AC0E2B">
        <w:rPr>
          <w:rFonts w:ascii="Times New Roman" w:hAnsi="Times New Roman"/>
          <w:iCs/>
          <w:sz w:val="24"/>
          <w:szCs w:val="24"/>
        </w:rPr>
        <w:t xml:space="preserve">грамотно </w:t>
      </w:r>
      <w:r w:rsidRPr="00AC0E2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C0E2B">
        <w:rPr>
          <w:rFonts w:ascii="Times New Roman" w:hAnsi="Times New Roman"/>
          <w:iCs/>
          <w:sz w:val="24"/>
          <w:szCs w:val="24"/>
        </w:rPr>
        <w:t>проявлять толерантность в рабочем коллективе</w:t>
      </w:r>
    </w:p>
    <w:p w14:paraId="3747656C" w14:textId="77777777" w:rsidR="00EA15DF" w:rsidRDefault="00EA15DF" w:rsidP="00EA15DF">
      <w:pPr>
        <w:ind w:firstLine="709"/>
        <w:contextualSpacing/>
        <w:rPr>
          <w:rFonts w:ascii="Times New Roman" w:hAnsi="Times New Roman"/>
          <w:iCs/>
          <w:sz w:val="24"/>
          <w:szCs w:val="24"/>
        </w:rPr>
      </w:pPr>
      <w:r>
        <w:rPr>
          <w:rFonts w:ascii="Times New Roman" w:hAnsi="Times New Roman"/>
          <w:iCs/>
          <w:sz w:val="24"/>
          <w:szCs w:val="24"/>
        </w:rPr>
        <w:t xml:space="preserve">У7 - </w:t>
      </w:r>
      <w:r w:rsidRPr="00515966">
        <w:rPr>
          <w:rFonts w:ascii="Times New Roman" w:hAnsi="Times New Roman"/>
          <w:iCs/>
          <w:sz w:val="24"/>
          <w:szCs w:val="24"/>
        </w:rPr>
        <w:t>кратко обосновывать и объяснять свои действия (текущие и планируемые);</w:t>
      </w:r>
    </w:p>
    <w:p w14:paraId="490AA7B7" w14:textId="77777777" w:rsidR="00EA15DF" w:rsidRDefault="00EA15DF" w:rsidP="00EA15DF">
      <w:pPr>
        <w:ind w:firstLine="709"/>
        <w:contextualSpacing/>
        <w:rPr>
          <w:rFonts w:ascii="Times New Roman" w:hAnsi="Times New Roman"/>
          <w:iCs/>
          <w:sz w:val="24"/>
          <w:szCs w:val="24"/>
        </w:rPr>
      </w:pPr>
      <w:r>
        <w:rPr>
          <w:rFonts w:ascii="Times New Roman" w:hAnsi="Times New Roman"/>
          <w:iCs/>
          <w:sz w:val="24"/>
          <w:szCs w:val="24"/>
        </w:rPr>
        <w:t>У8 – понимать тексты на базовые профессиональные темы; участвовать в диалогах на знакомые общие и профессиональные темы;</w:t>
      </w:r>
    </w:p>
    <w:p w14:paraId="38D0FC43" w14:textId="77777777" w:rsidR="00EA15DF" w:rsidRPr="00515966" w:rsidRDefault="00EA15DF" w:rsidP="00EA15DF">
      <w:pPr>
        <w:ind w:firstLine="709"/>
        <w:contextualSpacing/>
        <w:rPr>
          <w:rFonts w:ascii="Times New Roman" w:hAnsi="Times New Roman"/>
          <w:bCs/>
          <w:sz w:val="24"/>
          <w:szCs w:val="24"/>
        </w:rPr>
      </w:pPr>
      <w:r>
        <w:rPr>
          <w:rFonts w:ascii="Times New Roman" w:hAnsi="Times New Roman"/>
          <w:iCs/>
          <w:sz w:val="24"/>
          <w:szCs w:val="24"/>
        </w:rPr>
        <w:t xml:space="preserve">У9 - </w:t>
      </w:r>
      <w:r>
        <w:rPr>
          <w:bCs/>
          <w:sz w:val="24"/>
          <w:szCs w:val="24"/>
        </w:rPr>
        <w:t>в</w:t>
      </w:r>
      <w:r w:rsidRPr="004C37D3">
        <w:rPr>
          <w:rFonts w:ascii="Times New Roman" w:hAnsi="Times New Roman"/>
          <w:bCs/>
          <w:sz w:val="24"/>
          <w:szCs w:val="24"/>
          <w:lang w:eastAsia="en-US"/>
        </w:rPr>
        <w:t xml:space="preserve">ыявлять достоинства и недостатки коммерческой идеи; презентовать идеи открытия собственного дела </w:t>
      </w:r>
      <w:r>
        <w:rPr>
          <w:rFonts w:ascii="Times New Roman" w:hAnsi="Times New Roman"/>
          <w:bCs/>
          <w:sz w:val="24"/>
          <w:szCs w:val="24"/>
          <w:lang w:eastAsia="en-US"/>
        </w:rPr>
        <w:t>в профессиональной деятельности.</w:t>
      </w:r>
    </w:p>
    <w:p w14:paraId="446A5594" w14:textId="77777777" w:rsidR="00EA15DF" w:rsidRDefault="00EA15DF" w:rsidP="00EA15DF">
      <w:pPr>
        <w:ind w:firstLine="709"/>
        <w:contextualSpacing/>
        <w:rPr>
          <w:rFonts w:ascii="Times New Roman" w:hAnsi="Times New Roman"/>
          <w:color w:val="000000"/>
          <w:sz w:val="24"/>
          <w:szCs w:val="24"/>
        </w:rPr>
      </w:pPr>
    </w:p>
    <w:p w14:paraId="3E61F44B" w14:textId="77777777" w:rsidR="00EA15DF" w:rsidRPr="00130DEB"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130DEB">
        <w:rPr>
          <w:rFonts w:ascii="Times New Roman" w:hAnsi="Times New Roman"/>
          <w:sz w:val="24"/>
          <w:szCs w:val="24"/>
        </w:rPr>
        <w:t>В соответствии с ФГОС СПО по специальности 15.02.10 «Мехатроника и мобильная робототехника»</w:t>
      </w:r>
    </w:p>
    <w:p w14:paraId="4EE5BFCE" w14:textId="77777777" w:rsidR="00EA15DF" w:rsidRPr="00130DEB" w:rsidRDefault="00EA15DF" w:rsidP="00EA15DF">
      <w:pPr>
        <w:suppressAutoHyphens/>
        <w:ind w:firstLine="709"/>
        <w:jc w:val="both"/>
        <w:rPr>
          <w:rFonts w:ascii="Times New Roman" w:hAnsi="Times New Roman"/>
          <w:sz w:val="24"/>
          <w:szCs w:val="24"/>
        </w:rPr>
      </w:pPr>
      <w:r w:rsidRPr="00130DEB">
        <w:rPr>
          <w:rFonts w:ascii="Times New Roman" w:hAnsi="Times New Roman"/>
          <w:sz w:val="24"/>
          <w:szCs w:val="24"/>
        </w:rPr>
        <w:t>в результате освоения учебной дисциплины обучающиеся должны знать:</w:t>
      </w:r>
    </w:p>
    <w:p w14:paraId="5EFC2484" w14:textId="77777777" w:rsidR="00EA15DF" w:rsidRDefault="00EA15DF" w:rsidP="00EA15DF">
      <w:pPr>
        <w:ind w:left="100" w:firstLine="599"/>
        <w:contextualSpacing/>
        <w:rPr>
          <w:rFonts w:ascii="Times New Roman" w:hAnsi="Times New Roman"/>
          <w:bCs/>
          <w:sz w:val="24"/>
          <w:szCs w:val="24"/>
        </w:rPr>
      </w:pPr>
      <w:r>
        <w:rPr>
          <w:rFonts w:ascii="Times New Roman" w:hAnsi="Times New Roman"/>
          <w:sz w:val="24"/>
        </w:rPr>
        <w:t xml:space="preserve">З1 - </w:t>
      </w:r>
      <w:r w:rsidRPr="002E5BB6">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0A11BE43" w14:textId="77777777" w:rsidR="00EA15DF" w:rsidRDefault="00EA15DF" w:rsidP="00EA15DF">
      <w:pPr>
        <w:ind w:left="100" w:firstLine="599"/>
        <w:contextualSpacing/>
        <w:rPr>
          <w:rFonts w:ascii="Times New Roman" w:hAnsi="Times New Roman"/>
          <w:iCs/>
          <w:sz w:val="24"/>
          <w:szCs w:val="24"/>
        </w:rPr>
      </w:pPr>
      <w:r>
        <w:rPr>
          <w:rFonts w:ascii="Times New Roman" w:hAnsi="Times New Roman"/>
          <w:sz w:val="24"/>
        </w:rPr>
        <w:t xml:space="preserve">З2 – </w:t>
      </w:r>
      <w:r w:rsidRPr="00863550">
        <w:rPr>
          <w:rFonts w:ascii="Times New Roman" w:hAnsi="Times New Roman"/>
          <w:bCs/>
          <w:sz w:val="24"/>
          <w:szCs w:val="24"/>
        </w:rPr>
        <w:t xml:space="preserve">основные источники информации и ресурсы для решения задач и проблем </w:t>
      </w:r>
      <w:r w:rsidRPr="00863550">
        <w:rPr>
          <w:rFonts w:ascii="Times New Roman" w:hAnsi="Times New Roman"/>
          <w:bCs/>
          <w:sz w:val="24"/>
          <w:szCs w:val="24"/>
        </w:rPr>
        <w:br/>
        <w:t>в профессиональном и/или социальном контексте;</w:t>
      </w:r>
    </w:p>
    <w:p w14:paraId="65BCCFCD" w14:textId="77777777" w:rsidR="00EA15DF" w:rsidRPr="006D028F" w:rsidRDefault="00EA15DF" w:rsidP="00EA15DF">
      <w:pPr>
        <w:ind w:left="100" w:firstLine="599"/>
        <w:contextualSpacing/>
        <w:rPr>
          <w:rFonts w:ascii="Times New Roman" w:hAnsi="Times New Roman"/>
          <w:bCs/>
          <w:iCs/>
          <w:sz w:val="24"/>
          <w:szCs w:val="24"/>
        </w:rPr>
      </w:pPr>
      <w:r>
        <w:rPr>
          <w:rFonts w:ascii="Times New Roman" w:hAnsi="Times New Roman"/>
          <w:sz w:val="24"/>
        </w:rPr>
        <w:t xml:space="preserve">З3 - </w:t>
      </w:r>
      <w:r w:rsidRPr="00130DEB">
        <w:rPr>
          <w:rFonts w:ascii="Times New Roman" w:hAnsi="Times New Roman"/>
          <w:bCs/>
          <w:iCs/>
          <w:sz w:val="24"/>
          <w:szCs w:val="24"/>
        </w:rPr>
        <w:t>стандарты антикоррупционного поведения и последствия его нарушения</w:t>
      </w:r>
    </w:p>
    <w:p w14:paraId="177CE5E9" w14:textId="77777777" w:rsidR="00EA15DF" w:rsidRDefault="00EA15DF" w:rsidP="00EA15DF">
      <w:pPr>
        <w:ind w:left="100" w:firstLine="599"/>
        <w:contextualSpacing/>
        <w:rPr>
          <w:rFonts w:ascii="Times New Roman" w:hAnsi="Times New Roman"/>
          <w:color w:val="000000"/>
          <w:sz w:val="24"/>
          <w:szCs w:val="24"/>
        </w:rPr>
      </w:pPr>
      <w:r>
        <w:rPr>
          <w:rFonts w:ascii="Times New Roman" w:hAnsi="Times New Roman"/>
          <w:sz w:val="24"/>
        </w:rPr>
        <w:lastRenderedPageBreak/>
        <w:t xml:space="preserve">З4 - </w:t>
      </w:r>
      <w:r w:rsidRPr="00CA7A74">
        <w:rPr>
          <w:rFonts w:ascii="Times New Roman" w:hAnsi="Times New Roman"/>
          <w:bCs/>
          <w:sz w:val="24"/>
          <w:szCs w:val="24"/>
        </w:rPr>
        <w:t>психологические основы деятельности коллектива, психологические особенности личности;</w:t>
      </w:r>
    </w:p>
    <w:p w14:paraId="2D8CC77B" w14:textId="77777777" w:rsidR="00EA15DF" w:rsidRDefault="00EA15DF" w:rsidP="00EA15DF">
      <w:pPr>
        <w:ind w:left="100" w:firstLine="599"/>
        <w:contextualSpacing/>
        <w:rPr>
          <w:rFonts w:ascii="Times New Roman" w:hAnsi="Times New Roman"/>
          <w:bCs/>
          <w:sz w:val="24"/>
          <w:szCs w:val="24"/>
        </w:rPr>
      </w:pPr>
      <w:r>
        <w:rPr>
          <w:rFonts w:ascii="Times New Roman" w:hAnsi="Times New Roman"/>
          <w:bCs/>
          <w:sz w:val="24"/>
          <w:szCs w:val="24"/>
        </w:rPr>
        <w:t xml:space="preserve">З5 - </w:t>
      </w:r>
      <w:r w:rsidRPr="002E5BB6">
        <w:rPr>
          <w:rFonts w:ascii="Times New Roman" w:hAnsi="Times New Roman"/>
          <w:bCs/>
          <w:sz w:val="24"/>
          <w:szCs w:val="24"/>
        </w:rPr>
        <w:t>правила разработки бизнес-планов;</w:t>
      </w:r>
    </w:p>
    <w:p w14:paraId="0CCD7721" w14:textId="77777777" w:rsidR="00EA15DF" w:rsidRDefault="00EA15DF" w:rsidP="00EA15DF">
      <w:pPr>
        <w:ind w:left="100" w:firstLine="599"/>
        <w:contextualSpacing/>
        <w:rPr>
          <w:rFonts w:ascii="Times New Roman" w:hAnsi="Times New Roman"/>
          <w:iCs/>
          <w:sz w:val="24"/>
          <w:szCs w:val="24"/>
        </w:rPr>
      </w:pPr>
      <w:r>
        <w:rPr>
          <w:rFonts w:ascii="Times New Roman" w:hAnsi="Times New Roman"/>
          <w:bCs/>
          <w:sz w:val="24"/>
          <w:szCs w:val="24"/>
        </w:rPr>
        <w:t xml:space="preserve">З6  - </w:t>
      </w:r>
      <w:r w:rsidRPr="00042D1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15FDE5E" w14:textId="77777777" w:rsidR="00EA15DF" w:rsidRDefault="00EA15DF" w:rsidP="00EA15DF">
      <w:pPr>
        <w:ind w:left="100" w:firstLine="599"/>
        <w:contextualSpacing/>
        <w:rPr>
          <w:rFonts w:ascii="Times New Roman" w:hAnsi="Times New Roman"/>
          <w:bCs/>
          <w:sz w:val="24"/>
          <w:szCs w:val="24"/>
          <w:lang w:eastAsia="en-US"/>
        </w:rPr>
      </w:pPr>
      <w:r>
        <w:rPr>
          <w:rFonts w:ascii="Times New Roman" w:hAnsi="Times New Roman"/>
          <w:iCs/>
          <w:sz w:val="24"/>
          <w:szCs w:val="24"/>
        </w:rPr>
        <w:t>З7 - п</w:t>
      </w:r>
      <w:r w:rsidRPr="007B5829">
        <w:rPr>
          <w:rFonts w:ascii="Times New Roman" w:hAnsi="Times New Roman"/>
          <w:bCs/>
          <w:sz w:val="24"/>
          <w:szCs w:val="24"/>
          <w:lang w:eastAsia="en-US"/>
        </w:rPr>
        <w:t>равила построения простых и сложных предложений на профессиональные темы;</w:t>
      </w:r>
    </w:p>
    <w:p w14:paraId="15E28A87" w14:textId="77777777" w:rsidR="00EA15DF" w:rsidRDefault="00EA15DF" w:rsidP="00EA15DF">
      <w:pPr>
        <w:ind w:left="100" w:firstLine="599"/>
        <w:contextualSpacing/>
        <w:rPr>
          <w:rFonts w:ascii="Times New Roman" w:hAnsi="Times New Roman"/>
          <w:bCs/>
          <w:sz w:val="24"/>
          <w:szCs w:val="24"/>
          <w:lang w:eastAsia="en-US"/>
        </w:rPr>
      </w:pPr>
      <w:r>
        <w:rPr>
          <w:rFonts w:ascii="Times New Roman" w:hAnsi="Times New Roman"/>
          <w:iCs/>
          <w:sz w:val="24"/>
          <w:szCs w:val="24"/>
        </w:rPr>
        <w:t xml:space="preserve">З8 - </w:t>
      </w:r>
      <w:r w:rsidRPr="00042D1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2EE9105F" w14:textId="77777777" w:rsidR="00EA15DF" w:rsidRPr="00042D18" w:rsidRDefault="00EA15DF" w:rsidP="00EA15DF">
      <w:pPr>
        <w:ind w:left="100" w:firstLine="599"/>
        <w:contextualSpacing/>
        <w:rPr>
          <w:rFonts w:ascii="Times New Roman" w:hAnsi="Times New Roman"/>
          <w:sz w:val="24"/>
          <w:szCs w:val="24"/>
        </w:rPr>
      </w:pPr>
      <w:r>
        <w:rPr>
          <w:rFonts w:ascii="Times New Roman" w:hAnsi="Times New Roman"/>
          <w:iCs/>
          <w:sz w:val="24"/>
          <w:szCs w:val="24"/>
        </w:rPr>
        <w:t xml:space="preserve">З9 - </w:t>
      </w:r>
      <w:r>
        <w:rPr>
          <w:rFonts w:ascii="Times New Roman" w:hAnsi="Times New Roman"/>
          <w:bCs/>
          <w:sz w:val="24"/>
          <w:szCs w:val="24"/>
          <w:lang w:eastAsia="en-US"/>
        </w:rPr>
        <w:t>о</w:t>
      </w:r>
      <w:r w:rsidRPr="00D94A18">
        <w:rPr>
          <w:rFonts w:ascii="Times New Roman" w:hAnsi="Times New Roman"/>
          <w:bCs/>
          <w:sz w:val="24"/>
          <w:szCs w:val="24"/>
          <w:lang w:eastAsia="en-US"/>
        </w:rPr>
        <w:t>сновы предпринимательской деятельности; основы финансовой грамотности</w:t>
      </w:r>
      <w:r>
        <w:rPr>
          <w:rFonts w:ascii="Times New Roman" w:hAnsi="Times New Roman"/>
          <w:bCs/>
          <w:sz w:val="24"/>
          <w:szCs w:val="24"/>
          <w:lang w:eastAsia="en-US"/>
        </w:rPr>
        <w:t>.</w:t>
      </w:r>
    </w:p>
    <w:p w14:paraId="3E25D03F" w14:textId="77777777" w:rsidR="00EA15DF" w:rsidRDefault="00EA15DF" w:rsidP="00EA15DF">
      <w:pPr>
        <w:spacing w:line="0" w:lineRule="atLeast"/>
        <w:ind w:firstLine="709"/>
        <w:rPr>
          <w:rFonts w:ascii="Times New Roman" w:hAnsi="Times New Roman"/>
          <w:color w:val="000000"/>
          <w:sz w:val="24"/>
          <w:szCs w:val="24"/>
        </w:rPr>
      </w:pPr>
    </w:p>
    <w:p w14:paraId="4BB2E285" w14:textId="77777777" w:rsidR="00EA15DF" w:rsidRPr="00130DEB" w:rsidRDefault="00EA15DF" w:rsidP="00EA15DF">
      <w:pPr>
        <w:suppressAutoHyphens/>
        <w:ind w:firstLine="709"/>
        <w:jc w:val="both"/>
        <w:rPr>
          <w:rFonts w:ascii="Times New Roman" w:hAnsi="Times New Roman"/>
          <w:sz w:val="24"/>
          <w:szCs w:val="24"/>
        </w:rPr>
      </w:pPr>
      <w:r w:rsidRPr="00130DE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4221"/>
      </w:tblGrid>
      <w:tr w:rsidR="00EA15DF" w:rsidRPr="00130DEB" w14:paraId="18883979" w14:textId="77777777" w:rsidTr="008B3967">
        <w:trPr>
          <w:trHeight w:val="649"/>
        </w:trPr>
        <w:tc>
          <w:tcPr>
            <w:tcW w:w="1651" w:type="dxa"/>
            <w:hideMark/>
          </w:tcPr>
          <w:p w14:paraId="28A8D5CB"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 xml:space="preserve">Код </w:t>
            </w:r>
            <w:r w:rsidRPr="00130DEB">
              <w:rPr>
                <w:rStyle w:val="ac"/>
                <w:rFonts w:ascii="Times New Roman" w:hAnsi="Times New Roman"/>
              </w:rPr>
              <w:footnoteReference w:id="20"/>
            </w:r>
          </w:p>
          <w:p w14:paraId="701E9F8A"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ПК, ОК</w:t>
            </w:r>
          </w:p>
        </w:tc>
        <w:tc>
          <w:tcPr>
            <w:tcW w:w="3734" w:type="dxa"/>
            <w:hideMark/>
          </w:tcPr>
          <w:p w14:paraId="61DB6652"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Умения</w:t>
            </w:r>
          </w:p>
        </w:tc>
        <w:tc>
          <w:tcPr>
            <w:tcW w:w="4221" w:type="dxa"/>
            <w:hideMark/>
          </w:tcPr>
          <w:p w14:paraId="38F134ED"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Знания</w:t>
            </w:r>
          </w:p>
        </w:tc>
      </w:tr>
      <w:tr w:rsidR="00EA15DF" w:rsidRPr="00130DEB" w14:paraId="431AA2F0" w14:textId="77777777" w:rsidTr="008B3967">
        <w:trPr>
          <w:trHeight w:val="212"/>
        </w:trPr>
        <w:tc>
          <w:tcPr>
            <w:tcW w:w="1651" w:type="dxa"/>
          </w:tcPr>
          <w:p w14:paraId="3D119479"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ОК 01</w:t>
            </w:r>
          </w:p>
        </w:tc>
        <w:tc>
          <w:tcPr>
            <w:tcW w:w="3734" w:type="dxa"/>
          </w:tcPr>
          <w:p w14:paraId="6679C4AA" w14:textId="77777777" w:rsidR="00EA15DF" w:rsidRPr="00863550" w:rsidRDefault="00EA15DF" w:rsidP="008B3967">
            <w:pPr>
              <w:suppressAutoHyphens/>
              <w:jc w:val="both"/>
              <w:rPr>
                <w:rFonts w:ascii="Times New Roman" w:hAnsi="Times New Roman"/>
                <w:bCs/>
                <w:iCs/>
                <w:sz w:val="24"/>
                <w:szCs w:val="24"/>
              </w:rPr>
            </w:pPr>
            <w:proofErr w:type="spellStart"/>
            <w:r w:rsidRPr="00863550">
              <w:rPr>
                <w:rFonts w:ascii="Times New Roman" w:hAnsi="Times New Roman"/>
                <w:bCs/>
                <w:iCs/>
                <w:sz w:val="24"/>
                <w:szCs w:val="24"/>
              </w:rPr>
              <w:t>Уо</w:t>
            </w:r>
            <w:proofErr w:type="spellEnd"/>
            <w:r w:rsidRPr="00863550">
              <w:rPr>
                <w:rFonts w:ascii="Times New Roman" w:hAnsi="Times New Roman"/>
                <w:bCs/>
                <w:iCs/>
                <w:sz w:val="24"/>
                <w:szCs w:val="24"/>
              </w:rPr>
              <w:t xml:space="preserve"> 01.01</w:t>
            </w:r>
            <w:r w:rsidRPr="00863550">
              <w:rPr>
                <w:rFonts w:ascii="Times New Roman" w:hAnsi="Times New Roman"/>
                <w:iCs/>
                <w:sz w:val="24"/>
                <w:szCs w:val="24"/>
              </w:rPr>
              <w:t xml:space="preserve"> распознавать задачу и/или проблему </w:t>
            </w:r>
            <w:r w:rsidRPr="00863550">
              <w:rPr>
                <w:rFonts w:ascii="Times New Roman" w:hAnsi="Times New Roman"/>
                <w:iCs/>
                <w:sz w:val="24"/>
                <w:szCs w:val="24"/>
              </w:rPr>
              <w:br/>
              <w:t>в профессиональном и/или социальном контексте;</w:t>
            </w:r>
          </w:p>
        </w:tc>
        <w:tc>
          <w:tcPr>
            <w:tcW w:w="4221" w:type="dxa"/>
            <w:vAlign w:val="center"/>
          </w:tcPr>
          <w:p w14:paraId="687A9E5F" w14:textId="77777777" w:rsidR="00EA15DF" w:rsidRPr="00863550" w:rsidRDefault="00EA15DF" w:rsidP="008B3967">
            <w:pPr>
              <w:suppressAutoHyphens/>
              <w:jc w:val="both"/>
              <w:rPr>
                <w:rFonts w:ascii="Times New Roman" w:hAnsi="Times New Roman"/>
                <w:iCs/>
                <w:sz w:val="24"/>
                <w:szCs w:val="24"/>
              </w:rPr>
            </w:pPr>
            <w:proofErr w:type="spellStart"/>
            <w:r w:rsidRPr="00863550">
              <w:rPr>
                <w:rFonts w:ascii="Times New Roman" w:hAnsi="Times New Roman"/>
                <w:bCs/>
                <w:iCs/>
                <w:sz w:val="24"/>
                <w:szCs w:val="24"/>
              </w:rPr>
              <w:t>Зо</w:t>
            </w:r>
            <w:proofErr w:type="spellEnd"/>
            <w:r w:rsidRPr="00863550">
              <w:rPr>
                <w:rFonts w:ascii="Times New Roman" w:hAnsi="Times New Roman"/>
                <w:bCs/>
                <w:iCs/>
                <w:sz w:val="24"/>
                <w:szCs w:val="24"/>
              </w:rPr>
              <w:t xml:space="preserve"> 01.0</w:t>
            </w:r>
            <w:r>
              <w:rPr>
                <w:rFonts w:ascii="Times New Roman" w:hAnsi="Times New Roman"/>
                <w:bCs/>
                <w:iCs/>
                <w:sz w:val="24"/>
                <w:szCs w:val="24"/>
              </w:rPr>
              <w:t>2</w:t>
            </w:r>
            <w:r w:rsidRPr="00863550">
              <w:rPr>
                <w:rFonts w:ascii="Times New Roman" w:hAnsi="Times New Roman"/>
                <w:bCs/>
                <w:sz w:val="24"/>
                <w:szCs w:val="24"/>
              </w:rPr>
              <w:t xml:space="preserve"> основные источники информации и ресурсы для решения задач и проблем </w:t>
            </w:r>
            <w:r w:rsidRPr="00863550">
              <w:rPr>
                <w:rFonts w:ascii="Times New Roman" w:hAnsi="Times New Roman"/>
                <w:bCs/>
                <w:sz w:val="24"/>
                <w:szCs w:val="24"/>
              </w:rPr>
              <w:br/>
              <w:t>в профессиональном и/или социальном контексте;</w:t>
            </w:r>
          </w:p>
        </w:tc>
      </w:tr>
      <w:tr w:rsidR="00EA15DF" w:rsidRPr="00130DEB" w14:paraId="0ECD4D49" w14:textId="77777777" w:rsidTr="008B3967">
        <w:trPr>
          <w:trHeight w:val="212"/>
        </w:trPr>
        <w:tc>
          <w:tcPr>
            <w:tcW w:w="1651" w:type="dxa"/>
          </w:tcPr>
          <w:p w14:paraId="6FE9B7C3"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ОК02</w:t>
            </w:r>
          </w:p>
        </w:tc>
        <w:tc>
          <w:tcPr>
            <w:tcW w:w="3734" w:type="dxa"/>
          </w:tcPr>
          <w:p w14:paraId="743BA73A" w14:textId="77777777" w:rsidR="00EA15DF" w:rsidRPr="00130DEB" w:rsidRDefault="00EA15DF" w:rsidP="008B3967">
            <w:pPr>
              <w:suppressAutoHyphens/>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02.0</w:t>
            </w:r>
            <w:r>
              <w:rPr>
                <w:rFonts w:ascii="Times New Roman" w:hAnsi="Times New Roman"/>
                <w:bCs/>
                <w:iCs/>
                <w:sz w:val="24"/>
                <w:szCs w:val="24"/>
              </w:rPr>
              <w:t>2</w:t>
            </w:r>
            <w:r w:rsidRPr="00130DEB">
              <w:rPr>
                <w:rFonts w:ascii="Times New Roman" w:hAnsi="Times New Roman"/>
                <w:iCs/>
                <w:sz w:val="24"/>
                <w:szCs w:val="24"/>
              </w:rPr>
              <w:t xml:space="preserve"> </w:t>
            </w:r>
            <w:r w:rsidRPr="006D028F">
              <w:rPr>
                <w:rFonts w:ascii="Times New Roman" w:hAnsi="Times New Roman"/>
                <w:iCs/>
                <w:sz w:val="24"/>
                <w:szCs w:val="24"/>
              </w:rPr>
              <w:t>определять необходимые источники информации;</w:t>
            </w:r>
          </w:p>
        </w:tc>
        <w:tc>
          <w:tcPr>
            <w:tcW w:w="4221" w:type="dxa"/>
          </w:tcPr>
          <w:p w14:paraId="2F8B51C9" w14:textId="77777777" w:rsidR="00EA15DF" w:rsidRPr="00130DEB" w:rsidRDefault="00EA15DF" w:rsidP="008B3967">
            <w:pPr>
              <w:suppressAutoHyphens/>
              <w:jc w:val="both"/>
              <w:rPr>
                <w:rFonts w:ascii="Times New Roman" w:hAnsi="Times New Roman"/>
                <w:b/>
                <w:bCs/>
                <w:iCs/>
                <w:sz w:val="24"/>
                <w:szCs w:val="24"/>
              </w:rPr>
            </w:pPr>
            <w:r w:rsidRPr="00130DEB">
              <w:rPr>
                <w:rFonts w:ascii="Times New Roman" w:hAnsi="Times New Roman"/>
                <w:bCs/>
                <w:iCs/>
                <w:sz w:val="24"/>
                <w:szCs w:val="24"/>
              </w:rPr>
              <w:t xml:space="preserve"> </w:t>
            </w: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02.01</w:t>
            </w:r>
            <w:r w:rsidRPr="00130DEB">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tc>
      </w:tr>
      <w:tr w:rsidR="00EA15DF" w:rsidRPr="00130DEB" w14:paraId="2B198242" w14:textId="77777777" w:rsidTr="008B3967">
        <w:trPr>
          <w:trHeight w:val="212"/>
        </w:trPr>
        <w:tc>
          <w:tcPr>
            <w:tcW w:w="1651" w:type="dxa"/>
          </w:tcPr>
          <w:p w14:paraId="751AA502"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ОК03</w:t>
            </w:r>
          </w:p>
        </w:tc>
        <w:tc>
          <w:tcPr>
            <w:tcW w:w="3734" w:type="dxa"/>
          </w:tcPr>
          <w:p w14:paraId="1A394679" w14:textId="77777777" w:rsidR="00EA15DF" w:rsidRPr="00130DEB" w:rsidRDefault="00EA15DF" w:rsidP="008B3967">
            <w:pPr>
              <w:suppressAutoHyphens/>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03.0</w:t>
            </w:r>
            <w:r>
              <w:rPr>
                <w:rFonts w:ascii="Times New Roman" w:hAnsi="Times New Roman"/>
                <w:bCs/>
                <w:iCs/>
                <w:sz w:val="24"/>
                <w:szCs w:val="24"/>
              </w:rPr>
              <w:t>5</w:t>
            </w:r>
            <w:r w:rsidRPr="00130DEB">
              <w:rPr>
                <w:rFonts w:ascii="Times New Roman" w:hAnsi="Times New Roman"/>
                <w:bCs/>
                <w:iCs/>
                <w:sz w:val="24"/>
                <w:szCs w:val="24"/>
              </w:rPr>
              <w:t xml:space="preserve"> </w:t>
            </w:r>
            <w:r w:rsidRPr="002E5BB6">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4221" w:type="dxa"/>
          </w:tcPr>
          <w:p w14:paraId="22515677" w14:textId="77777777" w:rsidR="00EA15DF" w:rsidRDefault="00EA15DF" w:rsidP="008B3967">
            <w:pPr>
              <w:suppressAutoHyphens/>
              <w:jc w:val="both"/>
              <w:rPr>
                <w:rFonts w:ascii="Times New Roman" w:hAnsi="Times New Roman"/>
                <w:b/>
                <w:bCs/>
                <w:iCs/>
                <w:sz w:val="24"/>
                <w:szCs w:val="24"/>
              </w:rPr>
            </w:pP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03.0</w:t>
            </w:r>
            <w:r>
              <w:rPr>
                <w:rFonts w:ascii="Times New Roman" w:hAnsi="Times New Roman"/>
                <w:bCs/>
                <w:iCs/>
                <w:sz w:val="24"/>
                <w:szCs w:val="24"/>
              </w:rPr>
              <w:t>5</w:t>
            </w:r>
            <w:r w:rsidRPr="00130DEB">
              <w:rPr>
                <w:rFonts w:ascii="Times New Roman" w:hAnsi="Times New Roman"/>
                <w:bCs/>
                <w:iCs/>
                <w:sz w:val="24"/>
                <w:szCs w:val="24"/>
              </w:rPr>
              <w:t xml:space="preserve"> </w:t>
            </w:r>
            <w:r w:rsidRPr="002E5BB6">
              <w:rPr>
                <w:rFonts w:ascii="Times New Roman" w:hAnsi="Times New Roman"/>
                <w:bCs/>
                <w:sz w:val="24"/>
                <w:szCs w:val="24"/>
              </w:rPr>
              <w:t>правила разработки бизнес-планов;</w:t>
            </w:r>
          </w:p>
          <w:p w14:paraId="256EEA26" w14:textId="77777777" w:rsidR="00EA15DF" w:rsidRPr="002E5BB6" w:rsidRDefault="00EA15DF" w:rsidP="008B3967">
            <w:pPr>
              <w:tabs>
                <w:tab w:val="left" w:pos="2895"/>
              </w:tabs>
              <w:rPr>
                <w:rFonts w:ascii="Times New Roman" w:hAnsi="Times New Roman"/>
                <w:sz w:val="24"/>
                <w:szCs w:val="24"/>
              </w:rPr>
            </w:pPr>
            <w:r>
              <w:rPr>
                <w:rFonts w:ascii="Times New Roman" w:hAnsi="Times New Roman"/>
                <w:sz w:val="24"/>
                <w:szCs w:val="24"/>
              </w:rPr>
              <w:tab/>
            </w:r>
          </w:p>
        </w:tc>
      </w:tr>
      <w:tr w:rsidR="00EA15DF" w:rsidRPr="00130DEB" w14:paraId="27CE7552" w14:textId="77777777" w:rsidTr="008B3967">
        <w:trPr>
          <w:trHeight w:val="212"/>
        </w:trPr>
        <w:tc>
          <w:tcPr>
            <w:tcW w:w="1651" w:type="dxa"/>
          </w:tcPr>
          <w:p w14:paraId="0CA6D846" w14:textId="77777777" w:rsidR="00EA15DF" w:rsidRPr="00130DEB" w:rsidRDefault="00EA15DF" w:rsidP="008B3967">
            <w:pPr>
              <w:suppressAutoHyphens/>
              <w:jc w:val="center"/>
              <w:rPr>
                <w:rFonts w:ascii="Times New Roman" w:hAnsi="Times New Roman"/>
                <w:sz w:val="24"/>
                <w:szCs w:val="24"/>
              </w:rPr>
            </w:pPr>
            <w:r>
              <w:rPr>
                <w:rFonts w:ascii="Times New Roman" w:hAnsi="Times New Roman"/>
                <w:sz w:val="24"/>
                <w:szCs w:val="24"/>
              </w:rPr>
              <w:t>ОК04</w:t>
            </w:r>
          </w:p>
        </w:tc>
        <w:tc>
          <w:tcPr>
            <w:tcW w:w="3734" w:type="dxa"/>
          </w:tcPr>
          <w:p w14:paraId="77C3B50A" w14:textId="77777777" w:rsidR="00EA15DF" w:rsidRPr="00251429" w:rsidRDefault="00EA15DF" w:rsidP="008B3967">
            <w:pPr>
              <w:suppressAutoHyphens/>
              <w:jc w:val="both"/>
              <w:rPr>
                <w:rFonts w:ascii="Times New Roman" w:hAnsi="Times New Roman"/>
                <w:bCs/>
                <w:iCs/>
                <w:sz w:val="24"/>
                <w:szCs w:val="24"/>
              </w:rPr>
            </w:pPr>
            <w:proofErr w:type="spellStart"/>
            <w:r>
              <w:rPr>
                <w:rFonts w:ascii="Times New Roman" w:hAnsi="Times New Roman"/>
                <w:bCs/>
                <w:spacing w:val="-4"/>
                <w:sz w:val="24"/>
                <w:szCs w:val="24"/>
              </w:rPr>
              <w:t>Уо</w:t>
            </w:r>
            <w:proofErr w:type="spellEnd"/>
            <w:r>
              <w:rPr>
                <w:rFonts w:ascii="Times New Roman" w:hAnsi="Times New Roman"/>
                <w:bCs/>
                <w:spacing w:val="-4"/>
                <w:sz w:val="24"/>
                <w:szCs w:val="24"/>
              </w:rPr>
              <w:t xml:space="preserve"> 04.01 </w:t>
            </w:r>
            <w:r w:rsidRPr="00251429">
              <w:rPr>
                <w:rFonts w:ascii="Times New Roman" w:hAnsi="Times New Roman"/>
                <w:bCs/>
                <w:spacing w:val="-4"/>
                <w:sz w:val="24"/>
                <w:szCs w:val="24"/>
              </w:rPr>
              <w:t>о</w:t>
            </w:r>
            <w:r>
              <w:rPr>
                <w:rFonts w:ascii="Times New Roman" w:hAnsi="Times New Roman"/>
                <w:bCs/>
                <w:spacing w:val="-4"/>
                <w:sz w:val="24"/>
                <w:szCs w:val="24"/>
              </w:rPr>
              <w:t xml:space="preserve">рганизовывать работу коллектива </w:t>
            </w:r>
            <w:r w:rsidRPr="00251429">
              <w:rPr>
                <w:rFonts w:ascii="Times New Roman" w:hAnsi="Times New Roman"/>
                <w:bCs/>
                <w:spacing w:val="-4"/>
                <w:sz w:val="24"/>
                <w:szCs w:val="24"/>
              </w:rPr>
              <w:t>и команды;</w:t>
            </w:r>
          </w:p>
        </w:tc>
        <w:tc>
          <w:tcPr>
            <w:tcW w:w="4221" w:type="dxa"/>
          </w:tcPr>
          <w:p w14:paraId="2A054901" w14:textId="77777777" w:rsidR="00EA15DF" w:rsidRPr="00130DEB" w:rsidRDefault="00EA15DF" w:rsidP="008B3967">
            <w:pPr>
              <w:suppressAutoHyphens/>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 </w:t>
            </w:r>
            <w:r w:rsidRPr="00CA7A74">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EA15DF" w:rsidRPr="00130DEB" w14:paraId="5AD49FEC" w14:textId="77777777" w:rsidTr="008B3967">
        <w:trPr>
          <w:trHeight w:val="212"/>
        </w:trPr>
        <w:tc>
          <w:tcPr>
            <w:tcW w:w="1651" w:type="dxa"/>
          </w:tcPr>
          <w:p w14:paraId="367788FB"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ОК05</w:t>
            </w:r>
          </w:p>
        </w:tc>
        <w:tc>
          <w:tcPr>
            <w:tcW w:w="3734" w:type="dxa"/>
          </w:tcPr>
          <w:p w14:paraId="22CED5E2" w14:textId="77777777" w:rsidR="00EA15DF" w:rsidRPr="00130DEB" w:rsidRDefault="00EA15DF" w:rsidP="008B3967">
            <w:pPr>
              <w:suppressAutoHyphens/>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05.01</w:t>
            </w:r>
            <w:r w:rsidRPr="00130DEB">
              <w:rPr>
                <w:rFonts w:ascii="Times New Roman" w:hAnsi="Times New Roman"/>
                <w:iCs/>
                <w:sz w:val="24"/>
                <w:szCs w:val="24"/>
              </w:rPr>
              <w:t xml:space="preserve"> грамотно </w:t>
            </w:r>
            <w:r w:rsidRPr="00130DE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30DEB">
              <w:rPr>
                <w:rFonts w:ascii="Times New Roman" w:hAnsi="Times New Roman"/>
                <w:iCs/>
                <w:sz w:val="24"/>
                <w:szCs w:val="24"/>
              </w:rPr>
              <w:t xml:space="preserve">проявлять толерантность в </w:t>
            </w:r>
            <w:r w:rsidRPr="00130DEB">
              <w:rPr>
                <w:rFonts w:ascii="Times New Roman" w:hAnsi="Times New Roman"/>
                <w:iCs/>
                <w:sz w:val="24"/>
                <w:szCs w:val="24"/>
              </w:rPr>
              <w:lastRenderedPageBreak/>
              <w:t>рабочем коллективе</w:t>
            </w:r>
          </w:p>
        </w:tc>
        <w:tc>
          <w:tcPr>
            <w:tcW w:w="4221" w:type="dxa"/>
          </w:tcPr>
          <w:p w14:paraId="73F00AA0" w14:textId="77777777" w:rsidR="00EA15DF" w:rsidRPr="00130DEB" w:rsidRDefault="00EA15DF" w:rsidP="008B3967">
            <w:pPr>
              <w:suppressAutoHyphens/>
              <w:jc w:val="both"/>
              <w:rPr>
                <w:rFonts w:ascii="Times New Roman" w:hAnsi="Times New Roman"/>
                <w:b/>
                <w:iCs/>
                <w:sz w:val="24"/>
                <w:szCs w:val="24"/>
              </w:rPr>
            </w:pPr>
            <w:proofErr w:type="spellStart"/>
            <w:r w:rsidRPr="00130DEB">
              <w:rPr>
                <w:rFonts w:ascii="Times New Roman" w:hAnsi="Times New Roman"/>
                <w:bCs/>
                <w:iCs/>
                <w:sz w:val="24"/>
                <w:szCs w:val="24"/>
              </w:rPr>
              <w:lastRenderedPageBreak/>
              <w:t>Зо</w:t>
            </w:r>
            <w:proofErr w:type="spellEnd"/>
            <w:r w:rsidRPr="00130DEB">
              <w:rPr>
                <w:rFonts w:ascii="Times New Roman" w:hAnsi="Times New Roman"/>
                <w:bCs/>
                <w:iCs/>
                <w:sz w:val="24"/>
                <w:szCs w:val="24"/>
              </w:rPr>
              <w:t xml:space="preserve"> 05.0</w:t>
            </w:r>
            <w:r>
              <w:rPr>
                <w:rFonts w:ascii="Times New Roman" w:hAnsi="Times New Roman"/>
                <w:bCs/>
                <w:iCs/>
                <w:sz w:val="24"/>
                <w:szCs w:val="24"/>
              </w:rPr>
              <w:t>2</w:t>
            </w:r>
            <w:r w:rsidRPr="00130DEB">
              <w:rPr>
                <w:rFonts w:ascii="Times New Roman" w:hAnsi="Times New Roman"/>
                <w:bCs/>
                <w:sz w:val="24"/>
                <w:szCs w:val="24"/>
              </w:rPr>
              <w:t xml:space="preserve"> </w:t>
            </w:r>
            <w:r w:rsidRPr="002D14D6">
              <w:rPr>
                <w:rFonts w:ascii="Times New Roman" w:hAnsi="Times New Roman"/>
                <w:bCs/>
                <w:sz w:val="24"/>
                <w:szCs w:val="24"/>
              </w:rPr>
              <w:t>правила оформления документов и построения устных сообщений</w:t>
            </w:r>
          </w:p>
        </w:tc>
      </w:tr>
      <w:tr w:rsidR="00EA15DF" w:rsidRPr="00130DEB" w14:paraId="28C26D31" w14:textId="77777777" w:rsidTr="008B3967">
        <w:trPr>
          <w:trHeight w:val="212"/>
        </w:trPr>
        <w:tc>
          <w:tcPr>
            <w:tcW w:w="1651" w:type="dxa"/>
          </w:tcPr>
          <w:p w14:paraId="2A080E0E"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ОК06</w:t>
            </w:r>
          </w:p>
        </w:tc>
        <w:tc>
          <w:tcPr>
            <w:tcW w:w="3734" w:type="dxa"/>
          </w:tcPr>
          <w:p w14:paraId="12100974" w14:textId="77777777" w:rsidR="00EA15DF" w:rsidRPr="00130DEB" w:rsidRDefault="00EA15DF" w:rsidP="008B3967">
            <w:pPr>
              <w:suppressAutoHyphens/>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06.02 применять стандарты антикоррупционного поведения</w:t>
            </w:r>
          </w:p>
        </w:tc>
        <w:tc>
          <w:tcPr>
            <w:tcW w:w="4221" w:type="dxa"/>
          </w:tcPr>
          <w:p w14:paraId="0C475CDE" w14:textId="77777777" w:rsidR="00EA15DF" w:rsidRPr="00130DEB" w:rsidRDefault="00EA15DF" w:rsidP="008B3967">
            <w:pPr>
              <w:suppressAutoHyphens/>
              <w:jc w:val="both"/>
              <w:rPr>
                <w:rFonts w:ascii="Times New Roman" w:hAnsi="Times New Roman"/>
                <w:b/>
                <w:bCs/>
                <w:iCs/>
                <w:sz w:val="24"/>
                <w:szCs w:val="24"/>
              </w:rPr>
            </w:pP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06.03 стандарты антикоррупционного поведения и последствия его нарушения</w:t>
            </w:r>
          </w:p>
        </w:tc>
      </w:tr>
      <w:tr w:rsidR="00EA15DF" w:rsidRPr="00130DEB" w14:paraId="5356B878" w14:textId="77777777" w:rsidTr="008B3967">
        <w:trPr>
          <w:trHeight w:val="212"/>
        </w:trPr>
        <w:tc>
          <w:tcPr>
            <w:tcW w:w="1651" w:type="dxa"/>
          </w:tcPr>
          <w:p w14:paraId="45E3C1A6"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ОК09</w:t>
            </w:r>
          </w:p>
        </w:tc>
        <w:tc>
          <w:tcPr>
            <w:tcW w:w="3734" w:type="dxa"/>
          </w:tcPr>
          <w:p w14:paraId="4D88D6C5" w14:textId="77777777" w:rsidR="00EA15DF" w:rsidRPr="00130DEB" w:rsidRDefault="00EA15DF" w:rsidP="008B3967">
            <w:pPr>
              <w:suppressAutoHyphens/>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09.04</w:t>
            </w:r>
            <w:r w:rsidRPr="00130DEB">
              <w:rPr>
                <w:rFonts w:ascii="Times New Roman" w:hAnsi="Times New Roman"/>
                <w:iCs/>
                <w:sz w:val="24"/>
                <w:szCs w:val="24"/>
              </w:rPr>
              <w:t xml:space="preserve"> кратко обосновывать и объяснять свои действия (текущие и планируемые);</w:t>
            </w:r>
          </w:p>
        </w:tc>
        <w:tc>
          <w:tcPr>
            <w:tcW w:w="4221" w:type="dxa"/>
          </w:tcPr>
          <w:p w14:paraId="15A418C3" w14:textId="77777777" w:rsidR="00EA15DF" w:rsidRPr="00130DEB" w:rsidRDefault="00EA15DF" w:rsidP="008B3967">
            <w:pPr>
              <w:suppressAutoHyphens/>
              <w:jc w:val="both"/>
              <w:rPr>
                <w:rFonts w:ascii="Times New Roman" w:hAnsi="Times New Roman"/>
                <w:iCs/>
                <w:sz w:val="24"/>
                <w:szCs w:val="24"/>
              </w:rPr>
            </w:pP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09.0</w:t>
            </w:r>
            <w:r>
              <w:rPr>
                <w:rFonts w:ascii="Times New Roman" w:hAnsi="Times New Roman"/>
                <w:bCs/>
                <w:iCs/>
                <w:sz w:val="24"/>
                <w:szCs w:val="24"/>
              </w:rPr>
              <w:t>3</w:t>
            </w:r>
            <w:r w:rsidRPr="00130DEB">
              <w:rPr>
                <w:rFonts w:ascii="Times New Roman" w:hAnsi="Times New Roman"/>
                <w:iCs/>
                <w:sz w:val="24"/>
                <w:szCs w:val="24"/>
              </w:rPr>
              <w:t xml:space="preserve"> </w:t>
            </w:r>
            <w:r w:rsidRPr="00042D1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EA15DF" w:rsidRPr="00130DEB" w14:paraId="47CF5A16" w14:textId="77777777" w:rsidTr="008B3967">
        <w:trPr>
          <w:trHeight w:val="1477"/>
        </w:trPr>
        <w:tc>
          <w:tcPr>
            <w:tcW w:w="1651" w:type="dxa"/>
          </w:tcPr>
          <w:p w14:paraId="40EFC64F" w14:textId="77777777" w:rsidR="00EA15DF" w:rsidRPr="00130DEB" w:rsidRDefault="00EA15DF" w:rsidP="008B3967">
            <w:pPr>
              <w:suppressAutoHyphens/>
              <w:jc w:val="center"/>
              <w:rPr>
                <w:rFonts w:ascii="Times New Roman" w:hAnsi="Times New Roman"/>
                <w:sz w:val="24"/>
                <w:szCs w:val="24"/>
              </w:rPr>
            </w:pPr>
            <w:r>
              <w:rPr>
                <w:rFonts w:ascii="Times New Roman" w:hAnsi="Times New Roman"/>
                <w:sz w:val="24"/>
                <w:szCs w:val="24"/>
              </w:rPr>
              <w:t>ОК10</w:t>
            </w:r>
          </w:p>
        </w:tc>
        <w:tc>
          <w:tcPr>
            <w:tcW w:w="3734" w:type="dxa"/>
          </w:tcPr>
          <w:p w14:paraId="4997A20F" w14:textId="77777777" w:rsidR="00EA15DF" w:rsidRPr="00130DEB" w:rsidRDefault="00EA15DF" w:rsidP="008B3967">
            <w:pPr>
              <w:suppressAutoHyphens/>
              <w:jc w:val="both"/>
              <w:rPr>
                <w:rFonts w:ascii="Times New Roman" w:hAnsi="Times New Roman"/>
                <w:bCs/>
                <w:iCs/>
                <w:sz w:val="24"/>
                <w:szCs w:val="24"/>
              </w:rPr>
            </w:pPr>
            <w:proofErr w:type="spellStart"/>
            <w:r>
              <w:rPr>
                <w:rFonts w:ascii="Times New Roman" w:hAnsi="Times New Roman"/>
                <w:iCs/>
                <w:sz w:val="24"/>
                <w:szCs w:val="24"/>
              </w:rPr>
              <w:t>Уо</w:t>
            </w:r>
            <w:proofErr w:type="spellEnd"/>
            <w:r>
              <w:rPr>
                <w:rFonts w:ascii="Times New Roman" w:hAnsi="Times New Roman"/>
                <w:iCs/>
                <w:sz w:val="24"/>
                <w:szCs w:val="24"/>
              </w:rPr>
              <w:t xml:space="preserve"> 10.02 понимать тексты на базовые профессиональные темы; участвовать в диалогах на знакомые общие и профессиональные темы;</w:t>
            </w:r>
          </w:p>
        </w:tc>
        <w:tc>
          <w:tcPr>
            <w:tcW w:w="4221" w:type="dxa"/>
          </w:tcPr>
          <w:p w14:paraId="5930FFBA" w14:textId="77777777" w:rsidR="00EA15DF" w:rsidRPr="00130DEB" w:rsidRDefault="00EA15DF" w:rsidP="008B3967">
            <w:pPr>
              <w:suppressAutoHyphens/>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10.01 </w:t>
            </w:r>
            <w:r>
              <w:rPr>
                <w:rFonts w:ascii="Times New Roman" w:hAnsi="Times New Roman"/>
                <w:bCs/>
                <w:sz w:val="24"/>
                <w:szCs w:val="24"/>
                <w:lang w:eastAsia="en-US"/>
              </w:rPr>
              <w:t>п</w:t>
            </w:r>
            <w:r w:rsidRPr="007B5829">
              <w:rPr>
                <w:rFonts w:ascii="Times New Roman" w:hAnsi="Times New Roman"/>
                <w:bCs/>
                <w:sz w:val="24"/>
                <w:szCs w:val="24"/>
                <w:lang w:eastAsia="en-US"/>
              </w:rPr>
              <w:t>равила построения простых и сложных предложений на профессиональные темы;</w:t>
            </w:r>
          </w:p>
        </w:tc>
      </w:tr>
      <w:tr w:rsidR="00EA15DF" w:rsidRPr="00130DEB" w14:paraId="7AF8AACB" w14:textId="77777777" w:rsidTr="008B3967">
        <w:trPr>
          <w:trHeight w:val="212"/>
        </w:trPr>
        <w:tc>
          <w:tcPr>
            <w:tcW w:w="1651" w:type="dxa"/>
          </w:tcPr>
          <w:p w14:paraId="78BFDDD3" w14:textId="77777777" w:rsidR="00EA15DF" w:rsidRPr="00130DEB" w:rsidRDefault="00EA15DF" w:rsidP="008B3967">
            <w:pPr>
              <w:suppressAutoHyphens/>
              <w:jc w:val="center"/>
              <w:rPr>
                <w:rFonts w:ascii="Times New Roman" w:hAnsi="Times New Roman"/>
                <w:sz w:val="24"/>
                <w:szCs w:val="24"/>
              </w:rPr>
            </w:pPr>
            <w:r w:rsidRPr="00130DEB">
              <w:rPr>
                <w:rFonts w:ascii="Times New Roman" w:hAnsi="Times New Roman"/>
                <w:sz w:val="24"/>
                <w:szCs w:val="24"/>
              </w:rPr>
              <w:t>ОК11</w:t>
            </w:r>
          </w:p>
        </w:tc>
        <w:tc>
          <w:tcPr>
            <w:tcW w:w="3734" w:type="dxa"/>
          </w:tcPr>
          <w:p w14:paraId="73ADCDB4" w14:textId="77777777" w:rsidR="00EA15DF" w:rsidRPr="00130DEB" w:rsidRDefault="00EA15DF" w:rsidP="008B3967">
            <w:pPr>
              <w:pStyle w:val="TableParagraph"/>
              <w:ind w:left="142" w:right="104"/>
              <w:jc w:val="both"/>
              <w:rPr>
                <w:bCs/>
                <w:sz w:val="24"/>
                <w:szCs w:val="24"/>
              </w:rPr>
            </w:pPr>
            <w:r w:rsidRPr="00130DEB">
              <w:rPr>
                <w:bCs/>
                <w:sz w:val="24"/>
                <w:szCs w:val="24"/>
              </w:rPr>
              <w:t>Уо.11.0</w:t>
            </w:r>
            <w:r>
              <w:rPr>
                <w:bCs/>
                <w:sz w:val="24"/>
                <w:szCs w:val="24"/>
              </w:rPr>
              <w:t>1</w:t>
            </w:r>
            <w:r w:rsidRPr="00130DEB">
              <w:rPr>
                <w:bCs/>
                <w:sz w:val="24"/>
                <w:szCs w:val="24"/>
              </w:rPr>
              <w:t xml:space="preserve"> </w:t>
            </w:r>
            <w:r>
              <w:rPr>
                <w:bCs/>
                <w:sz w:val="24"/>
                <w:szCs w:val="24"/>
              </w:rPr>
              <w:t>в</w:t>
            </w:r>
            <w:r w:rsidRPr="004C37D3">
              <w:rPr>
                <w:bCs/>
                <w:sz w:val="24"/>
                <w:szCs w:val="24"/>
              </w:rPr>
              <w:t>ыявлять достоинства и недостатки коммерческой идеи; презентовать идеи открытия собственного дела в профессиональной деятельности;</w:t>
            </w:r>
          </w:p>
        </w:tc>
        <w:tc>
          <w:tcPr>
            <w:tcW w:w="4221" w:type="dxa"/>
          </w:tcPr>
          <w:p w14:paraId="6DB95B83" w14:textId="77777777" w:rsidR="00EA15DF" w:rsidRPr="00130DEB" w:rsidRDefault="00EA15DF" w:rsidP="008B3967">
            <w:pPr>
              <w:pStyle w:val="TableParagraph"/>
              <w:ind w:left="142" w:right="104"/>
              <w:jc w:val="both"/>
              <w:rPr>
                <w:bCs/>
                <w:sz w:val="24"/>
                <w:szCs w:val="24"/>
              </w:rPr>
            </w:pPr>
            <w:r w:rsidRPr="00130DEB">
              <w:rPr>
                <w:bCs/>
                <w:sz w:val="24"/>
                <w:szCs w:val="24"/>
              </w:rPr>
              <w:t>Зо.11.01; Основы предпринимательской деятельности; основы финансовой грамотности</w:t>
            </w:r>
          </w:p>
        </w:tc>
      </w:tr>
    </w:tbl>
    <w:p w14:paraId="30BD37D7" w14:textId="77777777" w:rsidR="00EA15DF" w:rsidRDefault="00EA15DF" w:rsidP="00EA15DF">
      <w:pPr>
        <w:spacing w:line="0" w:lineRule="atLeast"/>
        <w:ind w:firstLine="709"/>
        <w:rPr>
          <w:rFonts w:ascii="Times New Roman" w:hAnsi="Times New Roman"/>
          <w:color w:val="000000"/>
          <w:sz w:val="24"/>
          <w:szCs w:val="24"/>
        </w:rPr>
      </w:pPr>
    </w:p>
    <w:p w14:paraId="661403F3" w14:textId="77777777" w:rsidR="00EA15DF" w:rsidRDefault="00EA15DF" w:rsidP="00EA15DF">
      <w:pPr>
        <w:spacing w:line="0" w:lineRule="atLeast"/>
        <w:ind w:left="120"/>
        <w:rPr>
          <w:rFonts w:ascii="Times New Roman" w:hAnsi="Times New Roman"/>
          <w:color w:val="000000"/>
          <w:sz w:val="24"/>
          <w:szCs w:val="24"/>
        </w:rPr>
      </w:pPr>
    </w:p>
    <w:p w14:paraId="28E8811B" w14:textId="77777777" w:rsidR="00EA15DF" w:rsidRDefault="00EA15DF" w:rsidP="00EA15DF">
      <w:pPr>
        <w:spacing w:line="0" w:lineRule="atLeast"/>
        <w:ind w:left="120"/>
        <w:jc w:val="center"/>
        <w:rPr>
          <w:rFonts w:ascii="Times New Roman" w:hAnsi="Times New Roman"/>
          <w:b/>
          <w:sz w:val="24"/>
        </w:rPr>
      </w:pPr>
      <w:r>
        <w:rPr>
          <w:rFonts w:ascii="Times New Roman" w:hAnsi="Times New Roman"/>
          <w:b/>
          <w:sz w:val="24"/>
        </w:rPr>
        <w:t>2. СТРУКТУРА И СОДЕРЖАНИЕ УЧЕБНОЙ ДИСЦИПЛИНЫ</w:t>
      </w:r>
    </w:p>
    <w:p w14:paraId="7AADBE00" w14:textId="77777777" w:rsidR="00EA15DF" w:rsidRDefault="00EA15DF" w:rsidP="00EA15DF">
      <w:pPr>
        <w:spacing w:line="240" w:lineRule="exact"/>
        <w:rPr>
          <w:rFonts w:ascii="Times New Roman" w:hAnsi="Times New Roman"/>
        </w:rPr>
      </w:pPr>
    </w:p>
    <w:p w14:paraId="765EF3FE" w14:textId="77777777" w:rsidR="00EA15DF" w:rsidRDefault="00EA15DF" w:rsidP="00EA15DF">
      <w:pPr>
        <w:spacing w:line="0" w:lineRule="atLeast"/>
        <w:ind w:left="120"/>
        <w:rPr>
          <w:rFonts w:ascii="Times New Roman" w:hAnsi="Times New Roman"/>
          <w:b/>
          <w:sz w:val="24"/>
        </w:rPr>
      </w:pPr>
      <w:r>
        <w:rPr>
          <w:rFonts w:ascii="Times New Roman" w:hAnsi="Times New Roman"/>
          <w:b/>
          <w:sz w:val="24"/>
        </w:rPr>
        <w:t>2.1. Объем учебной дисциплины и виды учебной работы</w:t>
      </w:r>
    </w:p>
    <w:p w14:paraId="33C349FD" w14:textId="77777777" w:rsidR="00EA15DF" w:rsidRDefault="00EA15DF" w:rsidP="00EA15DF">
      <w:pPr>
        <w:spacing w:line="20" w:lineRule="exact"/>
        <w:rPr>
          <w:rFonts w:ascii="Times New Roman" w:hAnsi="Times New Roman"/>
        </w:rPr>
      </w:pPr>
    </w:p>
    <w:p w14:paraId="65FA4C58" w14:textId="77777777" w:rsidR="00EA15DF" w:rsidRDefault="00EA15DF" w:rsidP="00EA15DF">
      <w:pPr>
        <w:spacing w:line="233" w:lineRule="exact"/>
        <w:rPr>
          <w:rFonts w:ascii="Times New Roman" w:hAnsi="Times New Roman"/>
        </w:rPr>
      </w:pPr>
    </w:p>
    <w:tbl>
      <w:tblPr>
        <w:tblW w:w="9905" w:type="dxa"/>
        <w:tblInd w:w="5" w:type="dxa"/>
        <w:tblLayout w:type="fixed"/>
        <w:tblCellMar>
          <w:left w:w="0" w:type="dxa"/>
          <w:right w:w="0" w:type="dxa"/>
        </w:tblCellMar>
        <w:tblLook w:val="0000" w:firstRow="0" w:lastRow="0" w:firstColumn="0" w:lastColumn="0" w:noHBand="0" w:noVBand="0"/>
      </w:tblPr>
      <w:tblGrid>
        <w:gridCol w:w="6804"/>
        <w:gridCol w:w="3101"/>
      </w:tblGrid>
      <w:tr w:rsidR="00EA15DF" w14:paraId="7175B115" w14:textId="77777777" w:rsidTr="008B3967">
        <w:trPr>
          <w:trHeight w:val="346"/>
        </w:trPr>
        <w:tc>
          <w:tcPr>
            <w:tcW w:w="6804" w:type="dxa"/>
            <w:tcBorders>
              <w:top w:val="single" w:sz="8" w:space="0" w:color="auto"/>
              <w:left w:val="single" w:sz="4" w:space="0" w:color="auto"/>
              <w:right w:val="single" w:sz="8" w:space="0" w:color="auto"/>
            </w:tcBorders>
            <w:shd w:val="clear" w:color="auto" w:fill="auto"/>
            <w:vAlign w:val="bottom"/>
          </w:tcPr>
          <w:p w14:paraId="4E4FB937" w14:textId="77777777" w:rsidR="00EA15DF" w:rsidRDefault="00EA15DF" w:rsidP="008B3967">
            <w:pPr>
              <w:spacing w:line="0" w:lineRule="atLeast"/>
              <w:ind w:left="120"/>
              <w:rPr>
                <w:rFonts w:ascii="Times New Roman" w:hAnsi="Times New Roman"/>
                <w:b/>
                <w:sz w:val="24"/>
              </w:rPr>
            </w:pPr>
            <w:r>
              <w:rPr>
                <w:rFonts w:ascii="Times New Roman" w:hAnsi="Times New Roman"/>
                <w:b/>
                <w:sz w:val="24"/>
              </w:rPr>
              <w:t>Вид учебной работы</w:t>
            </w:r>
          </w:p>
        </w:tc>
        <w:tc>
          <w:tcPr>
            <w:tcW w:w="3101" w:type="dxa"/>
            <w:tcBorders>
              <w:top w:val="single" w:sz="8" w:space="0" w:color="auto"/>
              <w:right w:val="single" w:sz="4" w:space="0" w:color="auto"/>
            </w:tcBorders>
            <w:shd w:val="clear" w:color="auto" w:fill="auto"/>
            <w:vAlign w:val="bottom"/>
          </w:tcPr>
          <w:p w14:paraId="63814660" w14:textId="77777777" w:rsidR="00EA15DF" w:rsidRDefault="00EA15DF" w:rsidP="008B3967">
            <w:pPr>
              <w:spacing w:line="0" w:lineRule="atLeast"/>
              <w:ind w:left="100"/>
              <w:rPr>
                <w:rFonts w:ascii="Times New Roman" w:hAnsi="Times New Roman"/>
                <w:b/>
                <w:sz w:val="24"/>
              </w:rPr>
            </w:pPr>
            <w:r>
              <w:rPr>
                <w:rFonts w:ascii="Times New Roman" w:hAnsi="Times New Roman"/>
                <w:b/>
                <w:sz w:val="24"/>
              </w:rPr>
              <w:t>Объем в часах</w:t>
            </w:r>
          </w:p>
        </w:tc>
      </w:tr>
      <w:tr w:rsidR="00EA15DF" w14:paraId="5C070A47" w14:textId="77777777" w:rsidTr="008B3967">
        <w:trPr>
          <w:trHeight w:val="187"/>
        </w:trPr>
        <w:tc>
          <w:tcPr>
            <w:tcW w:w="6804" w:type="dxa"/>
            <w:tcBorders>
              <w:left w:val="single" w:sz="4" w:space="0" w:color="auto"/>
              <w:bottom w:val="single" w:sz="8" w:space="0" w:color="auto"/>
              <w:right w:val="single" w:sz="8" w:space="0" w:color="auto"/>
            </w:tcBorders>
            <w:shd w:val="clear" w:color="auto" w:fill="auto"/>
            <w:vAlign w:val="bottom"/>
          </w:tcPr>
          <w:p w14:paraId="4B175529" w14:textId="77777777" w:rsidR="00EA15DF" w:rsidRDefault="00EA15DF" w:rsidP="008B3967">
            <w:pPr>
              <w:spacing w:line="0" w:lineRule="atLeast"/>
              <w:rPr>
                <w:rFonts w:ascii="Times New Roman" w:hAnsi="Times New Roman"/>
                <w:sz w:val="16"/>
              </w:rPr>
            </w:pPr>
          </w:p>
        </w:tc>
        <w:tc>
          <w:tcPr>
            <w:tcW w:w="3101" w:type="dxa"/>
            <w:tcBorders>
              <w:bottom w:val="single" w:sz="8" w:space="0" w:color="auto"/>
              <w:right w:val="single" w:sz="4" w:space="0" w:color="auto"/>
            </w:tcBorders>
            <w:shd w:val="clear" w:color="auto" w:fill="auto"/>
            <w:vAlign w:val="bottom"/>
          </w:tcPr>
          <w:p w14:paraId="592ADA56" w14:textId="77777777" w:rsidR="00EA15DF" w:rsidRDefault="00EA15DF" w:rsidP="008B3967">
            <w:pPr>
              <w:spacing w:line="0" w:lineRule="atLeast"/>
              <w:rPr>
                <w:rFonts w:ascii="Times New Roman" w:hAnsi="Times New Roman"/>
                <w:sz w:val="16"/>
              </w:rPr>
            </w:pPr>
          </w:p>
        </w:tc>
      </w:tr>
      <w:tr w:rsidR="00EA15DF" w14:paraId="449D089D" w14:textId="77777777" w:rsidTr="008B3967">
        <w:trPr>
          <w:trHeight w:val="326"/>
        </w:trPr>
        <w:tc>
          <w:tcPr>
            <w:tcW w:w="6804" w:type="dxa"/>
            <w:tcBorders>
              <w:left w:val="single" w:sz="4" w:space="0" w:color="auto"/>
              <w:right w:val="single" w:sz="8" w:space="0" w:color="auto"/>
            </w:tcBorders>
            <w:shd w:val="clear" w:color="auto" w:fill="auto"/>
            <w:vAlign w:val="bottom"/>
          </w:tcPr>
          <w:p w14:paraId="15223B5C" w14:textId="77777777" w:rsidR="00EA15DF" w:rsidRDefault="00EA15DF" w:rsidP="008B3967">
            <w:pPr>
              <w:spacing w:line="0" w:lineRule="atLeast"/>
              <w:ind w:left="120"/>
              <w:rPr>
                <w:rFonts w:ascii="Times New Roman" w:hAnsi="Times New Roman"/>
                <w:b/>
                <w:sz w:val="24"/>
              </w:rPr>
            </w:pPr>
            <w:r w:rsidRPr="00130DEB">
              <w:rPr>
                <w:rFonts w:ascii="Times New Roman" w:hAnsi="Times New Roman"/>
                <w:b/>
                <w:sz w:val="24"/>
                <w:szCs w:val="24"/>
              </w:rPr>
              <w:t>Объем образовательной программы учебной дисциплины</w:t>
            </w:r>
          </w:p>
        </w:tc>
        <w:tc>
          <w:tcPr>
            <w:tcW w:w="3101" w:type="dxa"/>
            <w:tcBorders>
              <w:right w:val="single" w:sz="4" w:space="0" w:color="auto"/>
            </w:tcBorders>
            <w:shd w:val="clear" w:color="auto" w:fill="auto"/>
            <w:vAlign w:val="bottom"/>
          </w:tcPr>
          <w:p w14:paraId="5D4BEBAC" w14:textId="77777777" w:rsidR="00EA15DF" w:rsidRPr="00725575" w:rsidRDefault="00EA15DF" w:rsidP="008B3967">
            <w:pPr>
              <w:spacing w:line="0" w:lineRule="atLeast"/>
              <w:ind w:left="100"/>
              <w:jc w:val="center"/>
              <w:rPr>
                <w:rFonts w:ascii="Times New Roman" w:hAnsi="Times New Roman"/>
                <w:sz w:val="24"/>
              </w:rPr>
            </w:pPr>
            <w:r w:rsidRPr="00725575">
              <w:rPr>
                <w:rFonts w:ascii="Times New Roman" w:hAnsi="Times New Roman"/>
                <w:sz w:val="24"/>
              </w:rPr>
              <w:t>84</w:t>
            </w:r>
          </w:p>
        </w:tc>
      </w:tr>
      <w:tr w:rsidR="00EA15DF" w14:paraId="4316E95D" w14:textId="77777777" w:rsidTr="008B3967">
        <w:trPr>
          <w:trHeight w:val="187"/>
        </w:trPr>
        <w:tc>
          <w:tcPr>
            <w:tcW w:w="6804" w:type="dxa"/>
            <w:tcBorders>
              <w:left w:val="single" w:sz="4" w:space="0" w:color="auto"/>
              <w:bottom w:val="single" w:sz="8" w:space="0" w:color="auto"/>
              <w:right w:val="single" w:sz="8" w:space="0" w:color="auto"/>
            </w:tcBorders>
            <w:shd w:val="clear" w:color="auto" w:fill="auto"/>
            <w:vAlign w:val="bottom"/>
          </w:tcPr>
          <w:p w14:paraId="576054C9" w14:textId="77777777" w:rsidR="00EA15DF" w:rsidRDefault="00EA15DF" w:rsidP="008B3967">
            <w:pPr>
              <w:spacing w:line="0" w:lineRule="atLeast"/>
              <w:rPr>
                <w:rFonts w:ascii="Times New Roman" w:hAnsi="Times New Roman"/>
                <w:sz w:val="16"/>
              </w:rPr>
            </w:pPr>
          </w:p>
        </w:tc>
        <w:tc>
          <w:tcPr>
            <w:tcW w:w="3101" w:type="dxa"/>
            <w:tcBorders>
              <w:bottom w:val="single" w:sz="8" w:space="0" w:color="auto"/>
              <w:right w:val="single" w:sz="4" w:space="0" w:color="auto"/>
            </w:tcBorders>
            <w:shd w:val="clear" w:color="auto" w:fill="auto"/>
            <w:vAlign w:val="bottom"/>
          </w:tcPr>
          <w:p w14:paraId="25A1967C" w14:textId="77777777" w:rsidR="00EA15DF" w:rsidRPr="00725575" w:rsidRDefault="00EA15DF" w:rsidP="008B3967">
            <w:pPr>
              <w:spacing w:line="0" w:lineRule="atLeast"/>
              <w:jc w:val="center"/>
              <w:rPr>
                <w:rFonts w:ascii="Times New Roman" w:hAnsi="Times New Roman"/>
                <w:sz w:val="16"/>
              </w:rPr>
            </w:pPr>
          </w:p>
        </w:tc>
      </w:tr>
      <w:tr w:rsidR="00EA15DF" w14:paraId="56C77A81" w14:textId="77777777" w:rsidTr="008B3967">
        <w:trPr>
          <w:trHeight w:val="316"/>
        </w:trPr>
        <w:tc>
          <w:tcPr>
            <w:tcW w:w="6804" w:type="dxa"/>
            <w:tcBorders>
              <w:left w:val="single" w:sz="4" w:space="0" w:color="auto"/>
              <w:right w:val="single" w:sz="8" w:space="0" w:color="auto"/>
            </w:tcBorders>
            <w:shd w:val="clear" w:color="auto" w:fill="auto"/>
            <w:vAlign w:val="bottom"/>
          </w:tcPr>
          <w:p w14:paraId="61037837" w14:textId="77777777" w:rsidR="00EA15DF" w:rsidRDefault="00EA15DF" w:rsidP="008B3967">
            <w:pPr>
              <w:spacing w:line="0" w:lineRule="atLeast"/>
              <w:ind w:left="120"/>
              <w:rPr>
                <w:rFonts w:ascii="Times New Roman" w:hAnsi="Times New Roman"/>
                <w:b/>
                <w:sz w:val="24"/>
              </w:rPr>
            </w:pPr>
            <w:r w:rsidRPr="00130DEB">
              <w:rPr>
                <w:rFonts w:ascii="Times New Roman" w:hAnsi="Times New Roman"/>
                <w:b/>
                <w:sz w:val="24"/>
                <w:szCs w:val="24"/>
              </w:rPr>
              <w:t>в т.ч. в форме практической подготовки</w:t>
            </w:r>
          </w:p>
        </w:tc>
        <w:tc>
          <w:tcPr>
            <w:tcW w:w="3101" w:type="dxa"/>
            <w:vMerge w:val="restart"/>
            <w:tcBorders>
              <w:right w:val="single" w:sz="4" w:space="0" w:color="auto"/>
            </w:tcBorders>
            <w:shd w:val="clear" w:color="auto" w:fill="auto"/>
            <w:vAlign w:val="bottom"/>
          </w:tcPr>
          <w:p w14:paraId="5D27B13E" w14:textId="77777777" w:rsidR="00EA15DF" w:rsidRPr="00725575" w:rsidRDefault="00EA15DF" w:rsidP="008B3967">
            <w:pPr>
              <w:spacing w:line="0" w:lineRule="atLeast"/>
              <w:ind w:left="100"/>
              <w:jc w:val="center"/>
              <w:rPr>
                <w:rFonts w:ascii="Times New Roman" w:hAnsi="Times New Roman"/>
                <w:sz w:val="24"/>
              </w:rPr>
            </w:pPr>
            <w:r w:rsidRPr="00725575">
              <w:rPr>
                <w:rFonts w:ascii="Times New Roman" w:hAnsi="Times New Roman"/>
                <w:sz w:val="24"/>
              </w:rPr>
              <w:t>40</w:t>
            </w:r>
          </w:p>
        </w:tc>
      </w:tr>
      <w:tr w:rsidR="00EA15DF" w14:paraId="36A85328" w14:textId="77777777" w:rsidTr="008B3967">
        <w:trPr>
          <w:trHeight w:val="78"/>
        </w:trPr>
        <w:tc>
          <w:tcPr>
            <w:tcW w:w="6804" w:type="dxa"/>
            <w:tcBorders>
              <w:left w:val="single" w:sz="4" w:space="0" w:color="auto"/>
              <w:right w:val="single" w:sz="8" w:space="0" w:color="auto"/>
            </w:tcBorders>
            <w:shd w:val="clear" w:color="auto" w:fill="auto"/>
            <w:vAlign w:val="bottom"/>
          </w:tcPr>
          <w:p w14:paraId="3DB37EAE" w14:textId="77777777" w:rsidR="00EA15DF" w:rsidRDefault="00EA15DF" w:rsidP="008B3967">
            <w:pPr>
              <w:spacing w:line="0" w:lineRule="atLeast"/>
              <w:rPr>
                <w:rFonts w:ascii="Times New Roman" w:hAnsi="Times New Roman"/>
                <w:sz w:val="6"/>
              </w:rPr>
            </w:pPr>
          </w:p>
        </w:tc>
        <w:tc>
          <w:tcPr>
            <w:tcW w:w="3101" w:type="dxa"/>
            <w:vMerge/>
            <w:tcBorders>
              <w:right w:val="single" w:sz="4" w:space="0" w:color="auto"/>
            </w:tcBorders>
            <w:shd w:val="clear" w:color="auto" w:fill="auto"/>
            <w:vAlign w:val="bottom"/>
          </w:tcPr>
          <w:p w14:paraId="2A0FAE8E" w14:textId="77777777" w:rsidR="00EA15DF" w:rsidRPr="00725575" w:rsidRDefault="00EA15DF" w:rsidP="008B3967">
            <w:pPr>
              <w:spacing w:line="0" w:lineRule="atLeast"/>
              <w:jc w:val="center"/>
              <w:rPr>
                <w:rFonts w:ascii="Times New Roman" w:hAnsi="Times New Roman"/>
                <w:sz w:val="6"/>
              </w:rPr>
            </w:pPr>
          </w:p>
        </w:tc>
      </w:tr>
      <w:tr w:rsidR="00EA15DF" w14:paraId="5A9D3D2C" w14:textId="77777777" w:rsidTr="008B3967">
        <w:trPr>
          <w:trHeight w:val="116"/>
        </w:trPr>
        <w:tc>
          <w:tcPr>
            <w:tcW w:w="6804" w:type="dxa"/>
            <w:tcBorders>
              <w:left w:val="single" w:sz="4" w:space="0" w:color="auto"/>
              <w:bottom w:val="single" w:sz="8" w:space="0" w:color="auto"/>
              <w:right w:val="single" w:sz="8" w:space="0" w:color="auto"/>
            </w:tcBorders>
            <w:shd w:val="clear" w:color="auto" w:fill="auto"/>
            <w:vAlign w:val="bottom"/>
          </w:tcPr>
          <w:p w14:paraId="728AE9A3" w14:textId="77777777" w:rsidR="00EA15DF" w:rsidRDefault="00EA15DF" w:rsidP="008B3967">
            <w:pPr>
              <w:spacing w:line="0" w:lineRule="atLeast"/>
              <w:rPr>
                <w:rFonts w:ascii="Times New Roman" w:hAnsi="Times New Roman"/>
                <w:sz w:val="10"/>
              </w:rPr>
            </w:pPr>
          </w:p>
        </w:tc>
        <w:tc>
          <w:tcPr>
            <w:tcW w:w="3101" w:type="dxa"/>
            <w:tcBorders>
              <w:bottom w:val="single" w:sz="8" w:space="0" w:color="auto"/>
              <w:right w:val="single" w:sz="4" w:space="0" w:color="auto"/>
            </w:tcBorders>
            <w:shd w:val="clear" w:color="auto" w:fill="auto"/>
            <w:vAlign w:val="bottom"/>
          </w:tcPr>
          <w:p w14:paraId="563216B0" w14:textId="77777777" w:rsidR="00EA15DF" w:rsidRPr="00725575" w:rsidRDefault="00EA15DF" w:rsidP="008B3967">
            <w:pPr>
              <w:spacing w:line="0" w:lineRule="atLeast"/>
              <w:jc w:val="center"/>
              <w:rPr>
                <w:rFonts w:ascii="Times New Roman" w:hAnsi="Times New Roman"/>
                <w:sz w:val="10"/>
              </w:rPr>
            </w:pPr>
          </w:p>
        </w:tc>
      </w:tr>
      <w:tr w:rsidR="00EA15DF" w14:paraId="11BA0B40" w14:textId="77777777" w:rsidTr="008B3967">
        <w:trPr>
          <w:trHeight w:val="326"/>
        </w:trPr>
        <w:tc>
          <w:tcPr>
            <w:tcW w:w="9905" w:type="dxa"/>
            <w:gridSpan w:val="2"/>
            <w:tcBorders>
              <w:left w:val="single" w:sz="4" w:space="0" w:color="auto"/>
              <w:right w:val="single" w:sz="4" w:space="0" w:color="auto"/>
            </w:tcBorders>
            <w:shd w:val="clear" w:color="auto" w:fill="auto"/>
            <w:vAlign w:val="bottom"/>
          </w:tcPr>
          <w:p w14:paraId="5D4095A7" w14:textId="77777777" w:rsidR="00EA15DF" w:rsidRPr="00725575" w:rsidRDefault="00EA15DF" w:rsidP="008B3967">
            <w:pPr>
              <w:spacing w:line="0" w:lineRule="atLeast"/>
              <w:ind w:left="100"/>
              <w:rPr>
                <w:rFonts w:ascii="Times New Roman" w:hAnsi="Times New Roman"/>
                <w:sz w:val="24"/>
              </w:rPr>
            </w:pPr>
            <w:r w:rsidRPr="00130DEB">
              <w:rPr>
                <w:rFonts w:ascii="Times New Roman" w:hAnsi="Times New Roman"/>
                <w:sz w:val="24"/>
                <w:szCs w:val="24"/>
              </w:rPr>
              <w:t>в т. ч.:</w:t>
            </w:r>
          </w:p>
        </w:tc>
      </w:tr>
      <w:tr w:rsidR="00EA15DF" w14:paraId="3DBC7BBB" w14:textId="77777777" w:rsidTr="008B3967">
        <w:trPr>
          <w:trHeight w:val="187"/>
        </w:trPr>
        <w:tc>
          <w:tcPr>
            <w:tcW w:w="9905" w:type="dxa"/>
            <w:gridSpan w:val="2"/>
            <w:tcBorders>
              <w:left w:val="single" w:sz="4" w:space="0" w:color="auto"/>
              <w:bottom w:val="single" w:sz="8" w:space="0" w:color="auto"/>
              <w:right w:val="single" w:sz="4" w:space="0" w:color="auto"/>
            </w:tcBorders>
            <w:shd w:val="clear" w:color="auto" w:fill="auto"/>
            <w:vAlign w:val="bottom"/>
          </w:tcPr>
          <w:p w14:paraId="294E5916" w14:textId="77777777" w:rsidR="00EA15DF" w:rsidRDefault="00EA15DF" w:rsidP="008B3967">
            <w:pPr>
              <w:spacing w:line="0" w:lineRule="atLeast"/>
              <w:jc w:val="center"/>
              <w:rPr>
                <w:rFonts w:ascii="Times New Roman" w:hAnsi="Times New Roman"/>
                <w:sz w:val="16"/>
              </w:rPr>
            </w:pPr>
          </w:p>
        </w:tc>
      </w:tr>
      <w:tr w:rsidR="00EA15DF" w14:paraId="2BF4CC33" w14:textId="77777777" w:rsidTr="008B3967">
        <w:trPr>
          <w:trHeight w:val="315"/>
        </w:trPr>
        <w:tc>
          <w:tcPr>
            <w:tcW w:w="6804" w:type="dxa"/>
            <w:tcBorders>
              <w:left w:val="single" w:sz="4" w:space="0" w:color="auto"/>
              <w:right w:val="single" w:sz="4" w:space="0" w:color="auto"/>
            </w:tcBorders>
            <w:shd w:val="clear" w:color="auto" w:fill="auto"/>
            <w:vAlign w:val="bottom"/>
          </w:tcPr>
          <w:p w14:paraId="02E38D81" w14:textId="77777777" w:rsidR="00EA15DF" w:rsidRDefault="00EA15DF" w:rsidP="008B3967">
            <w:pPr>
              <w:spacing w:line="0" w:lineRule="atLeast"/>
              <w:ind w:left="120"/>
              <w:rPr>
                <w:rFonts w:ascii="Times New Roman" w:hAnsi="Times New Roman"/>
                <w:sz w:val="24"/>
              </w:rPr>
            </w:pPr>
            <w:r w:rsidRPr="00130DEB">
              <w:rPr>
                <w:rFonts w:ascii="Times New Roman" w:hAnsi="Times New Roman"/>
                <w:sz w:val="24"/>
                <w:szCs w:val="24"/>
              </w:rPr>
              <w:t>теоретическое обучение</w:t>
            </w:r>
          </w:p>
        </w:tc>
        <w:tc>
          <w:tcPr>
            <w:tcW w:w="3101" w:type="dxa"/>
            <w:tcBorders>
              <w:left w:val="single" w:sz="4" w:space="0" w:color="auto"/>
              <w:right w:val="single" w:sz="4" w:space="0" w:color="auto"/>
            </w:tcBorders>
            <w:shd w:val="clear" w:color="auto" w:fill="auto"/>
            <w:vAlign w:val="bottom"/>
          </w:tcPr>
          <w:p w14:paraId="6EB835CC" w14:textId="77777777" w:rsidR="00EA15DF" w:rsidRDefault="00EA15DF" w:rsidP="008B3967">
            <w:pPr>
              <w:spacing w:line="0" w:lineRule="atLeast"/>
              <w:jc w:val="center"/>
              <w:rPr>
                <w:rFonts w:ascii="Times New Roman" w:hAnsi="Times New Roman"/>
                <w:sz w:val="24"/>
              </w:rPr>
            </w:pPr>
            <w:r>
              <w:rPr>
                <w:rFonts w:ascii="Times New Roman" w:hAnsi="Times New Roman"/>
                <w:sz w:val="24"/>
              </w:rPr>
              <w:t>40</w:t>
            </w:r>
          </w:p>
        </w:tc>
      </w:tr>
      <w:tr w:rsidR="00EA15DF" w14:paraId="55617F39" w14:textId="77777777" w:rsidTr="008B3967">
        <w:trPr>
          <w:trHeight w:val="198"/>
        </w:trPr>
        <w:tc>
          <w:tcPr>
            <w:tcW w:w="6804" w:type="dxa"/>
            <w:tcBorders>
              <w:left w:val="single" w:sz="4" w:space="0" w:color="auto"/>
              <w:bottom w:val="single" w:sz="8" w:space="0" w:color="auto"/>
              <w:right w:val="single" w:sz="4" w:space="0" w:color="auto"/>
            </w:tcBorders>
            <w:shd w:val="clear" w:color="auto" w:fill="auto"/>
            <w:vAlign w:val="bottom"/>
          </w:tcPr>
          <w:p w14:paraId="694A7919" w14:textId="77777777" w:rsidR="00EA15DF" w:rsidRDefault="00EA15DF" w:rsidP="008B3967">
            <w:pPr>
              <w:spacing w:line="0" w:lineRule="atLeast"/>
              <w:rPr>
                <w:rFonts w:ascii="Times New Roman" w:hAnsi="Times New Roman"/>
                <w:sz w:val="17"/>
              </w:rPr>
            </w:pPr>
          </w:p>
        </w:tc>
        <w:tc>
          <w:tcPr>
            <w:tcW w:w="3101" w:type="dxa"/>
            <w:tcBorders>
              <w:left w:val="single" w:sz="4" w:space="0" w:color="auto"/>
              <w:bottom w:val="single" w:sz="8" w:space="0" w:color="auto"/>
              <w:right w:val="single" w:sz="4" w:space="0" w:color="auto"/>
            </w:tcBorders>
            <w:shd w:val="clear" w:color="auto" w:fill="auto"/>
            <w:vAlign w:val="bottom"/>
          </w:tcPr>
          <w:p w14:paraId="6914933D" w14:textId="77777777" w:rsidR="00EA15DF" w:rsidRDefault="00EA15DF" w:rsidP="008B3967">
            <w:pPr>
              <w:spacing w:line="0" w:lineRule="atLeast"/>
              <w:jc w:val="center"/>
              <w:rPr>
                <w:rFonts w:ascii="Times New Roman" w:hAnsi="Times New Roman"/>
                <w:sz w:val="17"/>
              </w:rPr>
            </w:pPr>
          </w:p>
        </w:tc>
      </w:tr>
      <w:tr w:rsidR="00EA15DF" w14:paraId="5951DB91" w14:textId="77777777" w:rsidTr="008B3967">
        <w:trPr>
          <w:trHeight w:val="315"/>
        </w:trPr>
        <w:tc>
          <w:tcPr>
            <w:tcW w:w="6804" w:type="dxa"/>
            <w:tcBorders>
              <w:left w:val="single" w:sz="4" w:space="0" w:color="auto"/>
              <w:right w:val="single" w:sz="4" w:space="0" w:color="auto"/>
            </w:tcBorders>
            <w:shd w:val="clear" w:color="auto" w:fill="auto"/>
            <w:vAlign w:val="bottom"/>
          </w:tcPr>
          <w:p w14:paraId="185A9569" w14:textId="77777777" w:rsidR="00EA15DF" w:rsidRDefault="00EA15DF" w:rsidP="008B3967">
            <w:pPr>
              <w:spacing w:line="0" w:lineRule="atLeast"/>
              <w:ind w:left="120"/>
              <w:rPr>
                <w:rFonts w:ascii="Times New Roman" w:hAnsi="Times New Roman"/>
                <w:sz w:val="24"/>
              </w:rPr>
            </w:pPr>
            <w:r w:rsidRPr="00130DEB">
              <w:rPr>
                <w:rFonts w:ascii="Times New Roman" w:hAnsi="Times New Roman"/>
                <w:sz w:val="24"/>
                <w:szCs w:val="24"/>
              </w:rPr>
              <w:lastRenderedPageBreak/>
              <w:t>практические занятия</w:t>
            </w:r>
          </w:p>
        </w:tc>
        <w:tc>
          <w:tcPr>
            <w:tcW w:w="3101" w:type="dxa"/>
            <w:tcBorders>
              <w:left w:val="single" w:sz="4" w:space="0" w:color="auto"/>
              <w:right w:val="single" w:sz="4" w:space="0" w:color="auto"/>
            </w:tcBorders>
            <w:shd w:val="clear" w:color="auto" w:fill="auto"/>
            <w:vAlign w:val="bottom"/>
          </w:tcPr>
          <w:p w14:paraId="66229F9B" w14:textId="77777777" w:rsidR="00EA15DF" w:rsidRDefault="00EA15DF" w:rsidP="008B3967">
            <w:pPr>
              <w:spacing w:line="0" w:lineRule="atLeast"/>
              <w:ind w:left="100"/>
              <w:jc w:val="center"/>
              <w:rPr>
                <w:rFonts w:ascii="Times New Roman" w:hAnsi="Times New Roman"/>
                <w:sz w:val="24"/>
              </w:rPr>
            </w:pPr>
            <w:r>
              <w:rPr>
                <w:rFonts w:ascii="Times New Roman" w:hAnsi="Times New Roman"/>
                <w:sz w:val="24"/>
              </w:rPr>
              <w:t>40</w:t>
            </w:r>
          </w:p>
        </w:tc>
      </w:tr>
      <w:tr w:rsidR="00EA15DF" w14:paraId="63C49B4E" w14:textId="77777777" w:rsidTr="008B3967">
        <w:trPr>
          <w:trHeight w:val="198"/>
        </w:trPr>
        <w:tc>
          <w:tcPr>
            <w:tcW w:w="6804" w:type="dxa"/>
            <w:tcBorders>
              <w:left w:val="single" w:sz="4" w:space="0" w:color="auto"/>
              <w:bottom w:val="single" w:sz="8" w:space="0" w:color="auto"/>
              <w:right w:val="single" w:sz="8" w:space="0" w:color="auto"/>
            </w:tcBorders>
            <w:shd w:val="clear" w:color="auto" w:fill="auto"/>
            <w:vAlign w:val="bottom"/>
          </w:tcPr>
          <w:p w14:paraId="346136D9" w14:textId="77777777" w:rsidR="00EA15DF" w:rsidRDefault="00EA15DF" w:rsidP="008B3967">
            <w:pPr>
              <w:spacing w:line="0" w:lineRule="atLeast"/>
              <w:rPr>
                <w:rFonts w:ascii="Times New Roman" w:hAnsi="Times New Roman"/>
                <w:sz w:val="17"/>
              </w:rPr>
            </w:pPr>
          </w:p>
        </w:tc>
        <w:tc>
          <w:tcPr>
            <w:tcW w:w="3101" w:type="dxa"/>
            <w:tcBorders>
              <w:bottom w:val="single" w:sz="8" w:space="0" w:color="auto"/>
              <w:right w:val="single" w:sz="4" w:space="0" w:color="auto"/>
            </w:tcBorders>
            <w:shd w:val="clear" w:color="auto" w:fill="auto"/>
            <w:vAlign w:val="bottom"/>
          </w:tcPr>
          <w:p w14:paraId="1081EF43" w14:textId="77777777" w:rsidR="00EA15DF" w:rsidRDefault="00EA15DF" w:rsidP="008B3967">
            <w:pPr>
              <w:spacing w:line="0" w:lineRule="atLeast"/>
              <w:jc w:val="center"/>
              <w:rPr>
                <w:rFonts w:ascii="Times New Roman" w:hAnsi="Times New Roman"/>
                <w:sz w:val="17"/>
              </w:rPr>
            </w:pPr>
          </w:p>
        </w:tc>
      </w:tr>
      <w:tr w:rsidR="00EA15DF" w14:paraId="50263412" w14:textId="77777777" w:rsidTr="008B3967">
        <w:trPr>
          <w:trHeight w:val="315"/>
        </w:trPr>
        <w:tc>
          <w:tcPr>
            <w:tcW w:w="6804" w:type="dxa"/>
            <w:tcBorders>
              <w:left w:val="single" w:sz="4" w:space="0" w:color="auto"/>
              <w:right w:val="single" w:sz="8" w:space="0" w:color="auto"/>
            </w:tcBorders>
            <w:shd w:val="clear" w:color="auto" w:fill="auto"/>
            <w:vAlign w:val="bottom"/>
          </w:tcPr>
          <w:p w14:paraId="0886E17F" w14:textId="77777777" w:rsidR="00EA15DF" w:rsidRDefault="00EA15DF" w:rsidP="008B3967">
            <w:pPr>
              <w:spacing w:line="0" w:lineRule="atLeast"/>
              <w:ind w:left="120"/>
              <w:rPr>
                <w:rFonts w:ascii="Times New Roman" w:hAnsi="Times New Roman"/>
                <w:sz w:val="24"/>
              </w:rPr>
            </w:pPr>
            <w:r w:rsidRPr="00130DEB">
              <w:rPr>
                <w:rFonts w:ascii="Times New Roman" w:hAnsi="Times New Roman"/>
                <w:i/>
                <w:sz w:val="24"/>
                <w:szCs w:val="24"/>
              </w:rPr>
              <w:t>Самостоятельная работа</w:t>
            </w:r>
          </w:p>
        </w:tc>
        <w:tc>
          <w:tcPr>
            <w:tcW w:w="3101" w:type="dxa"/>
            <w:tcBorders>
              <w:right w:val="single" w:sz="4" w:space="0" w:color="auto"/>
            </w:tcBorders>
            <w:shd w:val="clear" w:color="auto" w:fill="auto"/>
            <w:vAlign w:val="bottom"/>
          </w:tcPr>
          <w:p w14:paraId="398576AA" w14:textId="77777777" w:rsidR="00EA15DF" w:rsidRDefault="00EA15DF" w:rsidP="008B3967">
            <w:pPr>
              <w:spacing w:line="0" w:lineRule="atLeast"/>
              <w:ind w:left="100"/>
              <w:jc w:val="center"/>
              <w:rPr>
                <w:rFonts w:ascii="Times New Roman" w:hAnsi="Times New Roman"/>
                <w:sz w:val="24"/>
              </w:rPr>
            </w:pPr>
            <w:r>
              <w:rPr>
                <w:rFonts w:ascii="Times New Roman" w:hAnsi="Times New Roman"/>
                <w:sz w:val="24"/>
              </w:rPr>
              <w:t>4</w:t>
            </w:r>
          </w:p>
        </w:tc>
      </w:tr>
      <w:tr w:rsidR="00EA15DF" w14:paraId="379D1248" w14:textId="77777777" w:rsidTr="008B3967">
        <w:trPr>
          <w:trHeight w:val="198"/>
        </w:trPr>
        <w:tc>
          <w:tcPr>
            <w:tcW w:w="6804" w:type="dxa"/>
            <w:tcBorders>
              <w:left w:val="single" w:sz="4" w:space="0" w:color="auto"/>
              <w:bottom w:val="single" w:sz="8" w:space="0" w:color="auto"/>
              <w:right w:val="single" w:sz="8" w:space="0" w:color="auto"/>
            </w:tcBorders>
            <w:shd w:val="clear" w:color="auto" w:fill="auto"/>
            <w:vAlign w:val="bottom"/>
          </w:tcPr>
          <w:p w14:paraId="64A867FC" w14:textId="77777777" w:rsidR="00EA15DF" w:rsidRDefault="00EA15DF" w:rsidP="008B3967">
            <w:pPr>
              <w:spacing w:line="0" w:lineRule="atLeast"/>
              <w:rPr>
                <w:rFonts w:ascii="Times New Roman" w:hAnsi="Times New Roman"/>
                <w:sz w:val="17"/>
              </w:rPr>
            </w:pPr>
          </w:p>
        </w:tc>
        <w:tc>
          <w:tcPr>
            <w:tcW w:w="3101" w:type="dxa"/>
            <w:tcBorders>
              <w:bottom w:val="single" w:sz="8" w:space="0" w:color="auto"/>
              <w:right w:val="single" w:sz="4" w:space="0" w:color="auto"/>
            </w:tcBorders>
            <w:shd w:val="clear" w:color="auto" w:fill="auto"/>
            <w:vAlign w:val="bottom"/>
          </w:tcPr>
          <w:p w14:paraId="2BAA1965" w14:textId="77777777" w:rsidR="00EA15DF" w:rsidRDefault="00EA15DF" w:rsidP="008B3967">
            <w:pPr>
              <w:spacing w:line="0" w:lineRule="atLeast"/>
              <w:jc w:val="center"/>
              <w:rPr>
                <w:rFonts w:ascii="Times New Roman" w:hAnsi="Times New Roman"/>
                <w:sz w:val="17"/>
              </w:rPr>
            </w:pPr>
          </w:p>
        </w:tc>
      </w:tr>
      <w:tr w:rsidR="00EA15DF" w:rsidRPr="00E8200E" w14:paraId="1603F549" w14:textId="77777777" w:rsidTr="008B3967">
        <w:trPr>
          <w:trHeight w:val="105"/>
        </w:trPr>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FD31ECA" w14:textId="77777777" w:rsidR="00EA15DF" w:rsidRPr="00130DEB" w:rsidRDefault="00EA15DF" w:rsidP="008B3967">
            <w:pPr>
              <w:suppressAutoHyphens/>
              <w:rPr>
                <w:rFonts w:ascii="Times New Roman" w:hAnsi="Times New Roman"/>
                <w:i/>
                <w:sz w:val="24"/>
                <w:szCs w:val="24"/>
              </w:rPr>
            </w:pPr>
            <w:r w:rsidRPr="00130DEB">
              <w:rPr>
                <w:rFonts w:ascii="Times New Roman" w:hAnsi="Times New Roman"/>
                <w:b/>
                <w:iCs/>
                <w:sz w:val="24"/>
                <w:szCs w:val="24"/>
              </w:rPr>
              <w:t>Промежуточная аттестация в форме дифференцированного зачета</w:t>
            </w:r>
          </w:p>
        </w:tc>
        <w:tc>
          <w:tcPr>
            <w:tcW w:w="3101" w:type="dxa"/>
            <w:tcBorders>
              <w:top w:val="single" w:sz="4" w:space="0" w:color="auto"/>
              <w:left w:val="single" w:sz="4" w:space="0" w:color="auto"/>
              <w:bottom w:val="single" w:sz="4" w:space="0" w:color="auto"/>
              <w:right w:val="single" w:sz="4" w:space="0" w:color="auto"/>
            </w:tcBorders>
            <w:shd w:val="clear" w:color="auto" w:fill="auto"/>
            <w:vAlign w:val="bottom"/>
          </w:tcPr>
          <w:p w14:paraId="0150DB91" w14:textId="77777777" w:rsidR="00EA15DF" w:rsidRPr="00E8200E" w:rsidRDefault="00EA15DF" w:rsidP="008B3967">
            <w:pPr>
              <w:spacing w:line="0" w:lineRule="atLeast"/>
              <w:ind w:left="100"/>
              <w:jc w:val="center"/>
              <w:rPr>
                <w:rFonts w:ascii="Times New Roman" w:hAnsi="Times New Roman"/>
                <w:sz w:val="24"/>
              </w:rPr>
            </w:pPr>
          </w:p>
        </w:tc>
      </w:tr>
    </w:tbl>
    <w:p w14:paraId="30E5C06C" w14:textId="77777777" w:rsidR="00EA15DF" w:rsidRDefault="00EA15DF" w:rsidP="00EA15DF">
      <w:pPr>
        <w:spacing w:line="0" w:lineRule="atLeast"/>
        <w:ind w:left="120"/>
        <w:rPr>
          <w:rFonts w:ascii="Times New Roman" w:hAnsi="Times New Roman"/>
          <w:b/>
          <w:sz w:val="24"/>
        </w:rPr>
        <w:sectPr w:rsidR="00EA15DF" w:rsidSect="008B3967">
          <w:pgSz w:w="11906" w:h="16838"/>
          <w:pgMar w:top="1134" w:right="851" w:bottom="1134" w:left="1701" w:header="709" w:footer="709" w:gutter="0"/>
          <w:cols w:space="708"/>
          <w:docGrid w:linePitch="360"/>
        </w:sectPr>
      </w:pPr>
    </w:p>
    <w:p w14:paraId="7913B879" w14:textId="77777777" w:rsidR="00EA15DF" w:rsidRDefault="00EA15DF" w:rsidP="00EA15DF">
      <w:pPr>
        <w:spacing w:line="0" w:lineRule="atLeast"/>
        <w:ind w:left="120"/>
        <w:rPr>
          <w:rFonts w:ascii="Times New Roman" w:hAnsi="Times New Roman"/>
          <w:b/>
          <w:sz w:val="24"/>
        </w:rPr>
      </w:pPr>
    </w:p>
    <w:p w14:paraId="0498FC39" w14:textId="77777777" w:rsidR="00EA15DF" w:rsidRPr="00EA15DF" w:rsidRDefault="00EA15DF" w:rsidP="00E13A17">
      <w:pPr>
        <w:pStyle w:val="a3"/>
        <w:numPr>
          <w:ilvl w:val="1"/>
          <w:numId w:val="38"/>
        </w:numPr>
        <w:spacing w:before="0" w:after="200" w:line="276" w:lineRule="auto"/>
        <w:contextualSpacing/>
        <w:jc w:val="both"/>
        <w:rPr>
          <w:b/>
          <w:lang w:val="ru-RU"/>
        </w:rPr>
      </w:pPr>
      <w:r w:rsidRPr="00EA15DF">
        <w:rPr>
          <w:b/>
          <w:lang w:val="ru-RU"/>
        </w:rPr>
        <w:t>Тематический план и содержание учебной дисциплины</w:t>
      </w:r>
    </w:p>
    <w:tbl>
      <w:tblPr>
        <w:tblStyle w:val="ab"/>
        <w:tblW w:w="15310" w:type="dxa"/>
        <w:tblInd w:w="-601" w:type="dxa"/>
        <w:tblLayout w:type="fixed"/>
        <w:tblLook w:val="04A0" w:firstRow="1" w:lastRow="0" w:firstColumn="1" w:lastColumn="0" w:noHBand="0" w:noVBand="1"/>
      </w:tblPr>
      <w:tblGrid>
        <w:gridCol w:w="2835"/>
        <w:gridCol w:w="7655"/>
        <w:gridCol w:w="1134"/>
        <w:gridCol w:w="1559"/>
        <w:gridCol w:w="2127"/>
      </w:tblGrid>
      <w:tr w:rsidR="00EA15DF" w:rsidRPr="00637B29" w14:paraId="2325E309" w14:textId="77777777" w:rsidTr="008B3967">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0D51E"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Наименование тем</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CCEBDE"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 xml:space="preserve">Содержание учебного материала, лабораторные и практические работы, </w:t>
            </w:r>
          </w:p>
          <w:p w14:paraId="4C8162D0"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 xml:space="preserve">самостоятельная работа обучающихся, курсовая работа (проект)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B8A420"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Объем</w:t>
            </w:r>
          </w:p>
          <w:p w14:paraId="387D1BF1"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 xml:space="preserve"> часов</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A5CEDC" w14:textId="77777777" w:rsidR="00EA15DF" w:rsidRPr="009128A6" w:rsidRDefault="00EA15DF" w:rsidP="008B3967">
            <w:pPr>
              <w:jc w:val="center"/>
              <w:rPr>
                <w:rFonts w:ascii="Times New Roman" w:hAnsi="Times New Roman"/>
              </w:rPr>
            </w:pPr>
            <w:r w:rsidRPr="009128A6">
              <w:rPr>
                <w:rFonts w:ascii="Times New Roman" w:hAnsi="Times New Roman"/>
              </w:rPr>
              <w:t>Осваиваемые элементы компетенций</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FD8D63" w14:textId="77777777" w:rsidR="00EA15DF" w:rsidRDefault="00EA15DF" w:rsidP="008B3967">
            <w:pPr>
              <w:jc w:val="center"/>
              <w:rPr>
                <w:rFonts w:ascii="Times New Roman" w:hAnsi="Times New Roman"/>
                <w:sz w:val="24"/>
                <w:szCs w:val="24"/>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A15DF" w:rsidRPr="00637B29" w14:paraId="6BBCC25C" w14:textId="77777777" w:rsidTr="008B3967">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83A276"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1</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C9308"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2</w:t>
            </w:r>
          </w:p>
        </w:tc>
        <w:tc>
          <w:tcPr>
            <w:tcW w:w="1134"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2FA19803"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3</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tcPr>
          <w:p w14:paraId="6551798A"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5</w:t>
            </w:r>
          </w:p>
        </w:tc>
        <w:tc>
          <w:tcPr>
            <w:tcW w:w="2127" w:type="dxa"/>
            <w:tcBorders>
              <w:top w:val="single" w:sz="4" w:space="0" w:color="000000" w:themeColor="text1"/>
              <w:left w:val="single" w:sz="4" w:space="0" w:color="000000" w:themeColor="text1"/>
              <w:bottom w:val="single" w:sz="4" w:space="0" w:color="auto"/>
              <w:right w:val="single" w:sz="4" w:space="0" w:color="000000" w:themeColor="text1"/>
            </w:tcBorders>
          </w:tcPr>
          <w:p w14:paraId="01B083CB"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6</w:t>
            </w:r>
          </w:p>
        </w:tc>
      </w:tr>
      <w:tr w:rsidR="00EA15DF" w:rsidRPr="00637B29" w14:paraId="067A67B6" w14:textId="77777777" w:rsidTr="008B3967">
        <w:trPr>
          <w:trHeight w:val="1181"/>
        </w:trPr>
        <w:tc>
          <w:tcPr>
            <w:tcW w:w="28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79256E"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Тема 1</w:t>
            </w:r>
          </w:p>
          <w:p w14:paraId="199DCDFF"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Экономические основы функционирования организации.</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F46BBA"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 xml:space="preserve">Содержание </w:t>
            </w:r>
          </w:p>
          <w:p w14:paraId="1CD5B256" w14:textId="77777777" w:rsidR="00EA15DF" w:rsidRDefault="00EA15DF" w:rsidP="008B3967">
            <w:pPr>
              <w:rPr>
                <w:rFonts w:ascii="Times New Roman" w:hAnsi="Times New Roman"/>
                <w:sz w:val="24"/>
                <w:szCs w:val="24"/>
              </w:rPr>
            </w:pPr>
            <w:r w:rsidRPr="00637B29">
              <w:rPr>
                <w:rFonts w:ascii="Times New Roman" w:hAnsi="Times New Roman"/>
                <w:sz w:val="24"/>
                <w:szCs w:val="24"/>
              </w:rPr>
              <w:t xml:space="preserve">Организация в системе рыночной экономики. </w:t>
            </w:r>
          </w:p>
          <w:p w14:paraId="4D275912" w14:textId="77777777" w:rsidR="00EA15DF" w:rsidRDefault="00EA15DF" w:rsidP="008B3967">
            <w:pPr>
              <w:rPr>
                <w:rFonts w:ascii="Times New Roman" w:hAnsi="Times New Roman"/>
                <w:sz w:val="24"/>
                <w:szCs w:val="24"/>
              </w:rPr>
            </w:pPr>
            <w:r w:rsidRPr="00637B29">
              <w:rPr>
                <w:rFonts w:ascii="Times New Roman" w:hAnsi="Times New Roman"/>
                <w:sz w:val="24"/>
                <w:szCs w:val="24"/>
              </w:rPr>
              <w:t xml:space="preserve">Организационно - правовые формы организаций. </w:t>
            </w:r>
          </w:p>
          <w:p w14:paraId="7990DA7B" w14:textId="77777777" w:rsidR="00EA15DF" w:rsidRPr="00637B29" w:rsidRDefault="00EA15DF" w:rsidP="008B3967">
            <w:pPr>
              <w:rPr>
                <w:rFonts w:ascii="Times New Roman" w:hAnsi="Times New Roman"/>
                <w:sz w:val="24"/>
                <w:szCs w:val="24"/>
              </w:rPr>
            </w:pPr>
            <w:r w:rsidRPr="00637B29">
              <w:rPr>
                <w:rFonts w:ascii="Times New Roman" w:hAnsi="Times New Roman"/>
                <w:sz w:val="24"/>
                <w:szCs w:val="24"/>
              </w:rPr>
              <w:t>Производственная и организационная структуры организации.</w:t>
            </w:r>
            <w:r>
              <w:rPr>
                <w:rFonts w:ascii="Times New Roman" w:hAnsi="Times New Roman"/>
                <w:sz w:val="24"/>
                <w:szCs w:val="24"/>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auto"/>
            </w:tcBorders>
          </w:tcPr>
          <w:p w14:paraId="451AA3CF" w14:textId="77777777" w:rsidR="00EA15DF" w:rsidRDefault="00EA15DF" w:rsidP="008B3967">
            <w:pPr>
              <w:jc w:val="center"/>
              <w:rPr>
                <w:rFonts w:ascii="Times New Roman" w:hAnsi="Times New Roman"/>
                <w:sz w:val="24"/>
                <w:szCs w:val="24"/>
              </w:rPr>
            </w:pPr>
          </w:p>
          <w:p w14:paraId="2A0B113F"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05A15796"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19A9C3BA"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000000" w:themeColor="text1"/>
              <w:left w:val="single" w:sz="4" w:space="0" w:color="auto"/>
              <w:right w:val="single" w:sz="4" w:space="0" w:color="000000" w:themeColor="text1"/>
            </w:tcBorders>
          </w:tcPr>
          <w:p w14:paraId="20C66CD2" w14:textId="77777777" w:rsidR="00EA15DF" w:rsidRDefault="00EA15DF" w:rsidP="008B3967">
            <w:pPr>
              <w:jc w:val="center"/>
              <w:rPr>
                <w:rFonts w:ascii="Times New Roman" w:hAnsi="Times New Roman"/>
                <w:sz w:val="24"/>
                <w:szCs w:val="24"/>
              </w:rPr>
            </w:pPr>
          </w:p>
          <w:p w14:paraId="77497B3E" w14:textId="77777777" w:rsidR="00EA15DF" w:rsidRDefault="00EA15DF" w:rsidP="008B3967">
            <w:pPr>
              <w:jc w:val="center"/>
              <w:rPr>
                <w:rFonts w:ascii="Times New Roman" w:hAnsi="Times New Roman"/>
                <w:sz w:val="24"/>
                <w:szCs w:val="24"/>
              </w:rPr>
            </w:pPr>
          </w:p>
          <w:p w14:paraId="5909FA40"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ОК01, </w:t>
            </w:r>
          </w:p>
          <w:p w14:paraId="6ED2457C"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ОК02</w:t>
            </w:r>
          </w:p>
          <w:p w14:paraId="13C096E4" w14:textId="77777777" w:rsidR="00EA15DF" w:rsidRPr="00637B29" w:rsidRDefault="00EA15DF" w:rsidP="008B3967">
            <w:pPr>
              <w:jc w:val="center"/>
              <w:rPr>
                <w:rFonts w:ascii="Times New Roman" w:hAnsi="Times New Roman"/>
                <w:sz w:val="24"/>
                <w:szCs w:val="24"/>
              </w:rPr>
            </w:pPr>
          </w:p>
        </w:tc>
        <w:tc>
          <w:tcPr>
            <w:tcW w:w="2127" w:type="dxa"/>
            <w:vMerge w:val="restart"/>
            <w:tcBorders>
              <w:top w:val="single" w:sz="4" w:space="0" w:color="000000" w:themeColor="text1"/>
              <w:left w:val="single" w:sz="4" w:space="0" w:color="auto"/>
              <w:right w:val="single" w:sz="4" w:space="0" w:color="000000" w:themeColor="text1"/>
            </w:tcBorders>
          </w:tcPr>
          <w:p w14:paraId="5E697195" w14:textId="77777777" w:rsidR="00EA15DF" w:rsidRDefault="00EA15DF" w:rsidP="008B3967">
            <w:pPr>
              <w:jc w:val="center"/>
              <w:rPr>
                <w:rFonts w:ascii="Times New Roman" w:hAnsi="Times New Roman"/>
                <w:sz w:val="24"/>
                <w:szCs w:val="24"/>
              </w:rPr>
            </w:pPr>
          </w:p>
          <w:p w14:paraId="0E374948" w14:textId="77777777" w:rsidR="00EA15DF" w:rsidRDefault="00EA15DF" w:rsidP="008B3967">
            <w:pPr>
              <w:jc w:val="center"/>
              <w:rPr>
                <w:rFonts w:ascii="Times New Roman" w:hAnsi="Times New Roman"/>
                <w:sz w:val="24"/>
                <w:szCs w:val="24"/>
              </w:rPr>
            </w:pPr>
          </w:p>
          <w:p w14:paraId="7A031510" w14:textId="77777777" w:rsidR="00EA15DF" w:rsidRDefault="00EA15DF" w:rsidP="008B3967">
            <w:pPr>
              <w:jc w:val="center"/>
              <w:rPr>
                <w:rFonts w:ascii="Times New Roman" w:hAnsi="Times New Roman"/>
                <w:sz w:val="24"/>
                <w:szCs w:val="24"/>
              </w:rPr>
            </w:pPr>
            <w:r>
              <w:rPr>
                <w:rFonts w:ascii="Times New Roman" w:hAnsi="Times New Roman"/>
                <w:sz w:val="24"/>
                <w:szCs w:val="24"/>
              </w:rPr>
              <w:t>Уо01.01</w:t>
            </w:r>
          </w:p>
          <w:p w14:paraId="634BF2B5" w14:textId="77777777" w:rsidR="00EA15DF" w:rsidRDefault="00EA15DF" w:rsidP="008B3967">
            <w:pPr>
              <w:jc w:val="center"/>
              <w:rPr>
                <w:rFonts w:ascii="Times New Roman" w:hAnsi="Times New Roman"/>
                <w:sz w:val="24"/>
                <w:szCs w:val="24"/>
              </w:rPr>
            </w:pPr>
            <w:r>
              <w:rPr>
                <w:rFonts w:ascii="Times New Roman" w:hAnsi="Times New Roman"/>
                <w:sz w:val="24"/>
                <w:szCs w:val="24"/>
              </w:rPr>
              <w:t>Уо02.02</w:t>
            </w:r>
          </w:p>
          <w:p w14:paraId="73AAF92B" w14:textId="77777777" w:rsidR="00EA15DF" w:rsidRDefault="00EA15DF" w:rsidP="008B3967">
            <w:pPr>
              <w:jc w:val="center"/>
              <w:rPr>
                <w:rFonts w:ascii="Times New Roman" w:hAnsi="Times New Roman"/>
                <w:sz w:val="24"/>
                <w:szCs w:val="24"/>
              </w:rPr>
            </w:pPr>
            <w:r>
              <w:rPr>
                <w:rFonts w:ascii="Times New Roman" w:hAnsi="Times New Roman"/>
                <w:sz w:val="24"/>
                <w:szCs w:val="24"/>
              </w:rPr>
              <w:t>Зо01.02</w:t>
            </w:r>
          </w:p>
          <w:p w14:paraId="0125EAA6" w14:textId="77777777" w:rsidR="00EA15DF" w:rsidRDefault="00EA15DF" w:rsidP="008B3967">
            <w:pPr>
              <w:jc w:val="center"/>
              <w:rPr>
                <w:rFonts w:ascii="Times New Roman" w:hAnsi="Times New Roman"/>
                <w:sz w:val="24"/>
                <w:szCs w:val="24"/>
              </w:rPr>
            </w:pPr>
            <w:r>
              <w:rPr>
                <w:rFonts w:ascii="Times New Roman" w:hAnsi="Times New Roman"/>
                <w:sz w:val="24"/>
                <w:szCs w:val="24"/>
              </w:rPr>
              <w:t>Зо02.01</w:t>
            </w:r>
          </w:p>
          <w:p w14:paraId="26A797E1" w14:textId="77777777" w:rsidR="00EA15DF" w:rsidRDefault="00EA15DF" w:rsidP="008B3967">
            <w:pPr>
              <w:jc w:val="center"/>
              <w:rPr>
                <w:rFonts w:ascii="Times New Roman" w:hAnsi="Times New Roman"/>
                <w:sz w:val="24"/>
                <w:szCs w:val="24"/>
              </w:rPr>
            </w:pPr>
          </w:p>
        </w:tc>
      </w:tr>
      <w:tr w:rsidR="00EA15DF" w:rsidRPr="00637B29" w14:paraId="0E3708B7" w14:textId="77777777" w:rsidTr="008B3967">
        <w:trPr>
          <w:trHeight w:val="499"/>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E96F59" w14:textId="77777777" w:rsidR="00EA15DF" w:rsidRPr="00637B29" w:rsidRDefault="00EA15DF" w:rsidP="008B3967">
            <w:pPr>
              <w:rPr>
                <w:rFonts w:ascii="Times New Roman" w:hAnsi="Times New Roman"/>
                <w:b/>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36616A55" w14:textId="77777777" w:rsidR="00EA15DF" w:rsidRDefault="00EA15DF" w:rsidP="008B3967">
            <w:pPr>
              <w:rPr>
                <w:rFonts w:ascii="Times New Roman" w:hAnsi="Times New Roman"/>
                <w:b/>
                <w:sz w:val="24"/>
                <w:szCs w:val="24"/>
              </w:rPr>
            </w:pPr>
            <w:r w:rsidRPr="00637B29">
              <w:rPr>
                <w:rFonts w:ascii="Times New Roman" w:hAnsi="Times New Roman"/>
                <w:b/>
                <w:sz w:val="24"/>
                <w:szCs w:val="24"/>
              </w:rPr>
              <w:t>Практические работы:</w:t>
            </w:r>
            <w:r>
              <w:rPr>
                <w:rFonts w:ascii="Times New Roman" w:hAnsi="Times New Roman"/>
                <w:b/>
                <w:sz w:val="24"/>
                <w:szCs w:val="24"/>
              </w:rPr>
              <w:t xml:space="preserve">  </w:t>
            </w:r>
          </w:p>
          <w:p w14:paraId="52391B87" w14:textId="77777777" w:rsidR="00EA15DF" w:rsidRPr="00637B29" w:rsidRDefault="00EA15DF" w:rsidP="008B3967">
            <w:pPr>
              <w:rPr>
                <w:rFonts w:ascii="Times New Roman" w:hAnsi="Times New Roman"/>
                <w:b/>
                <w:sz w:val="24"/>
                <w:szCs w:val="24"/>
              </w:rPr>
            </w:pPr>
            <w:r>
              <w:rPr>
                <w:rFonts w:ascii="Times New Roman" w:hAnsi="Times New Roman"/>
                <w:b/>
                <w:sz w:val="24"/>
                <w:szCs w:val="24"/>
              </w:rPr>
              <w:t xml:space="preserve">№ 1. </w:t>
            </w:r>
            <w:r w:rsidRPr="0004263F">
              <w:rPr>
                <w:rFonts w:ascii="Times New Roman" w:hAnsi="Times New Roman"/>
                <w:sz w:val="24"/>
                <w:szCs w:val="24"/>
              </w:rPr>
              <w:t>Сопоставление деятельности различных видов организаций.</w:t>
            </w:r>
          </w:p>
          <w:p w14:paraId="73E1E7B3"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w:t>
            </w:r>
            <w:r>
              <w:rPr>
                <w:rFonts w:ascii="Times New Roman" w:hAnsi="Times New Roman"/>
                <w:b/>
                <w:sz w:val="24"/>
                <w:szCs w:val="24"/>
              </w:rPr>
              <w:t xml:space="preserve"> 2</w:t>
            </w:r>
            <w:r w:rsidRPr="00637B29">
              <w:rPr>
                <w:rFonts w:ascii="Times New Roman" w:hAnsi="Times New Roman"/>
                <w:sz w:val="24"/>
                <w:szCs w:val="24"/>
              </w:rPr>
              <w:t>.</w:t>
            </w:r>
            <w:r w:rsidRPr="00637B29">
              <w:rPr>
                <w:rFonts w:ascii="Times New Roman" w:hAnsi="Times New Roman"/>
                <w:b/>
                <w:sz w:val="24"/>
                <w:szCs w:val="24"/>
              </w:rPr>
              <w:t xml:space="preserve"> </w:t>
            </w:r>
            <w:r w:rsidRPr="00637B29">
              <w:rPr>
                <w:rFonts w:ascii="Times New Roman" w:hAnsi="Times New Roman"/>
                <w:sz w:val="24"/>
                <w:szCs w:val="24"/>
              </w:rPr>
              <w:t>Составление производственной структуры организации.</w:t>
            </w:r>
          </w:p>
        </w:tc>
        <w:tc>
          <w:tcPr>
            <w:tcW w:w="1134" w:type="dxa"/>
            <w:tcBorders>
              <w:top w:val="single" w:sz="4" w:space="0" w:color="auto"/>
              <w:left w:val="single" w:sz="4" w:space="0" w:color="000000" w:themeColor="text1"/>
              <w:bottom w:val="single" w:sz="4" w:space="0" w:color="auto"/>
              <w:right w:val="single" w:sz="4" w:space="0" w:color="auto"/>
            </w:tcBorders>
          </w:tcPr>
          <w:p w14:paraId="3C82C02E" w14:textId="77777777" w:rsidR="00EA15DF" w:rsidRPr="00637B29" w:rsidRDefault="00EA15DF" w:rsidP="008B3967">
            <w:pPr>
              <w:rPr>
                <w:rFonts w:ascii="Times New Roman" w:hAnsi="Times New Roman"/>
                <w:sz w:val="24"/>
                <w:szCs w:val="24"/>
              </w:rPr>
            </w:pPr>
          </w:p>
          <w:p w14:paraId="7F136BD0"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271C193A"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tcBorders>
              <w:left w:val="single" w:sz="4" w:space="0" w:color="auto"/>
              <w:right w:val="single" w:sz="4" w:space="0" w:color="000000" w:themeColor="text1"/>
            </w:tcBorders>
          </w:tcPr>
          <w:p w14:paraId="7C0099E9"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auto"/>
              <w:right w:val="single" w:sz="4" w:space="0" w:color="000000" w:themeColor="text1"/>
            </w:tcBorders>
          </w:tcPr>
          <w:p w14:paraId="3E1D89AA" w14:textId="77777777" w:rsidR="00EA15DF" w:rsidRPr="00637B29" w:rsidRDefault="00EA15DF" w:rsidP="008B3967">
            <w:pPr>
              <w:jc w:val="center"/>
              <w:rPr>
                <w:rFonts w:ascii="Times New Roman" w:hAnsi="Times New Roman"/>
                <w:sz w:val="24"/>
                <w:szCs w:val="24"/>
              </w:rPr>
            </w:pPr>
          </w:p>
        </w:tc>
      </w:tr>
      <w:tr w:rsidR="00EA15DF" w:rsidRPr="00637B29" w14:paraId="1CCAEEA6" w14:textId="77777777" w:rsidTr="008B3967">
        <w:trPr>
          <w:trHeight w:val="369"/>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5612AB" w14:textId="77777777" w:rsidR="00EA15DF" w:rsidRPr="00637B29" w:rsidRDefault="00EA15DF" w:rsidP="008B3967">
            <w:pPr>
              <w:rPr>
                <w:rFonts w:ascii="Times New Roman" w:hAnsi="Times New Roman"/>
                <w:b/>
                <w:sz w:val="24"/>
                <w:szCs w:val="24"/>
              </w:rPr>
            </w:pP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7212F"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Самостоятельная работа</w:t>
            </w:r>
            <w:r>
              <w:rPr>
                <w:rFonts w:ascii="Times New Roman" w:hAnsi="Times New Roman"/>
                <w:b/>
                <w:sz w:val="24"/>
                <w:szCs w:val="24"/>
              </w:rPr>
              <w:t xml:space="preserve">: </w:t>
            </w:r>
            <w:r w:rsidRPr="00637B29">
              <w:rPr>
                <w:rFonts w:ascii="Times New Roman" w:hAnsi="Times New Roman"/>
                <w:b/>
                <w:sz w:val="24"/>
                <w:szCs w:val="24"/>
              </w:rPr>
              <w:t xml:space="preserve"> </w:t>
            </w:r>
            <w:r w:rsidRPr="00FD3BF6">
              <w:rPr>
                <w:rFonts w:ascii="Times New Roman" w:hAnsi="Times New Roman"/>
                <w:sz w:val="24"/>
                <w:szCs w:val="24"/>
              </w:rPr>
              <w:t>Составить</w:t>
            </w:r>
            <w:r>
              <w:rPr>
                <w:rFonts w:ascii="Times New Roman" w:hAnsi="Times New Roman"/>
                <w:b/>
                <w:sz w:val="24"/>
                <w:szCs w:val="24"/>
              </w:rPr>
              <w:t xml:space="preserve"> </w:t>
            </w:r>
            <w:r w:rsidRPr="00FD3BF6">
              <w:rPr>
                <w:rFonts w:ascii="Times New Roman" w:hAnsi="Times New Roman"/>
                <w:sz w:val="24"/>
                <w:szCs w:val="24"/>
              </w:rPr>
              <w:t>таблицу</w:t>
            </w:r>
            <w:r>
              <w:rPr>
                <w:rFonts w:ascii="Times New Roman" w:hAnsi="Times New Roman"/>
                <w:b/>
                <w:sz w:val="24"/>
                <w:szCs w:val="24"/>
              </w:rPr>
              <w:t xml:space="preserve"> «</w:t>
            </w:r>
            <w:r w:rsidRPr="00FD3BF6">
              <w:rPr>
                <w:rFonts w:ascii="Times New Roman" w:hAnsi="Times New Roman"/>
                <w:sz w:val="24"/>
                <w:szCs w:val="24"/>
              </w:rPr>
              <w:t>Структурные подразделения предприятия</w:t>
            </w:r>
            <w:r>
              <w:rPr>
                <w:rFonts w:ascii="Times New Roman" w:hAnsi="Times New Roman"/>
                <w:sz w:val="24"/>
                <w:szCs w:val="24"/>
              </w:rPr>
              <w:t>»</w:t>
            </w:r>
          </w:p>
        </w:tc>
        <w:tc>
          <w:tcPr>
            <w:tcW w:w="1134" w:type="dxa"/>
            <w:tcBorders>
              <w:top w:val="single" w:sz="4" w:space="0" w:color="000000" w:themeColor="text1"/>
              <w:left w:val="single" w:sz="4" w:space="0" w:color="000000" w:themeColor="text1"/>
              <w:bottom w:val="single" w:sz="4" w:space="0" w:color="auto"/>
              <w:right w:val="single" w:sz="4" w:space="0" w:color="000000" w:themeColor="text1"/>
            </w:tcBorders>
            <w:hideMark/>
          </w:tcPr>
          <w:p w14:paraId="5F60D3AD"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1</w:t>
            </w:r>
          </w:p>
        </w:tc>
        <w:tc>
          <w:tcPr>
            <w:tcW w:w="1559" w:type="dxa"/>
            <w:vMerge/>
            <w:tcBorders>
              <w:left w:val="single" w:sz="4" w:space="0" w:color="auto"/>
              <w:bottom w:val="single" w:sz="4" w:space="0" w:color="auto"/>
              <w:right w:val="single" w:sz="4" w:space="0" w:color="000000" w:themeColor="text1"/>
            </w:tcBorders>
          </w:tcPr>
          <w:p w14:paraId="20A57841"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auto"/>
              <w:bottom w:val="single" w:sz="4" w:space="0" w:color="auto"/>
              <w:right w:val="single" w:sz="4" w:space="0" w:color="000000" w:themeColor="text1"/>
            </w:tcBorders>
          </w:tcPr>
          <w:p w14:paraId="07031861" w14:textId="77777777" w:rsidR="00EA15DF" w:rsidRPr="00637B29" w:rsidRDefault="00EA15DF" w:rsidP="008B3967">
            <w:pPr>
              <w:jc w:val="center"/>
              <w:rPr>
                <w:rFonts w:ascii="Times New Roman" w:hAnsi="Times New Roman"/>
                <w:sz w:val="24"/>
                <w:szCs w:val="24"/>
              </w:rPr>
            </w:pPr>
          </w:p>
        </w:tc>
      </w:tr>
      <w:tr w:rsidR="00EA15DF" w:rsidRPr="00637B29" w14:paraId="78408147" w14:textId="77777777" w:rsidTr="008B3967">
        <w:trPr>
          <w:trHeight w:val="543"/>
        </w:trPr>
        <w:tc>
          <w:tcPr>
            <w:tcW w:w="28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320CA1"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Тема 2</w:t>
            </w:r>
          </w:p>
          <w:p w14:paraId="0B1B4A6B"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Производственный и технологический </w:t>
            </w:r>
          </w:p>
          <w:p w14:paraId="31029AC0"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процессы</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F79436"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 xml:space="preserve">Содержание </w:t>
            </w:r>
          </w:p>
          <w:p w14:paraId="73FDBB00" w14:textId="77777777" w:rsidR="00EA15DF" w:rsidRPr="00637B29" w:rsidRDefault="00EA15DF" w:rsidP="008B3967">
            <w:pPr>
              <w:rPr>
                <w:rFonts w:ascii="Times New Roman" w:hAnsi="Times New Roman"/>
                <w:sz w:val="24"/>
                <w:szCs w:val="24"/>
              </w:rPr>
            </w:pPr>
            <w:r w:rsidRPr="00637B29">
              <w:rPr>
                <w:rFonts w:ascii="Times New Roman" w:hAnsi="Times New Roman"/>
                <w:sz w:val="24"/>
                <w:szCs w:val="24"/>
              </w:rPr>
              <w:t xml:space="preserve">Понятие и состав производственного процесса. Понятие технологического процесса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FBD19B"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000000" w:themeColor="text1"/>
              <w:left w:val="single" w:sz="4" w:space="0" w:color="000000" w:themeColor="text1"/>
              <w:right w:val="single" w:sz="4" w:space="0" w:color="000000" w:themeColor="text1"/>
            </w:tcBorders>
          </w:tcPr>
          <w:p w14:paraId="42A502A5"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ОК03, </w:t>
            </w:r>
          </w:p>
          <w:p w14:paraId="4F635DE4"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ОК04, </w:t>
            </w:r>
          </w:p>
          <w:p w14:paraId="3215C786"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ОК09, </w:t>
            </w:r>
          </w:p>
          <w:p w14:paraId="08943567"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ОК10</w:t>
            </w:r>
          </w:p>
        </w:tc>
        <w:tc>
          <w:tcPr>
            <w:tcW w:w="2127" w:type="dxa"/>
            <w:vMerge w:val="restart"/>
            <w:tcBorders>
              <w:top w:val="single" w:sz="4" w:space="0" w:color="000000" w:themeColor="text1"/>
              <w:left w:val="single" w:sz="4" w:space="0" w:color="000000" w:themeColor="text1"/>
              <w:right w:val="single" w:sz="4" w:space="0" w:color="000000" w:themeColor="text1"/>
            </w:tcBorders>
          </w:tcPr>
          <w:p w14:paraId="38D15C1A" w14:textId="77777777" w:rsidR="00EA15DF" w:rsidRPr="004950AD" w:rsidRDefault="00EA15DF" w:rsidP="008B3967">
            <w:pPr>
              <w:jc w:val="center"/>
              <w:rPr>
                <w:rFonts w:ascii="Times New Roman" w:hAnsi="Times New Roman"/>
                <w:sz w:val="24"/>
                <w:szCs w:val="24"/>
              </w:rPr>
            </w:pPr>
            <w:r w:rsidRPr="004950AD">
              <w:rPr>
                <w:rFonts w:ascii="Times New Roman" w:hAnsi="Times New Roman"/>
                <w:sz w:val="24"/>
                <w:szCs w:val="24"/>
              </w:rPr>
              <w:t>Уо03.05, Зо03.05</w:t>
            </w:r>
          </w:p>
          <w:p w14:paraId="52C72750" w14:textId="77777777" w:rsidR="00EA15DF" w:rsidRPr="004950AD" w:rsidRDefault="00EA15DF" w:rsidP="008B3967">
            <w:pPr>
              <w:jc w:val="center"/>
              <w:rPr>
                <w:rFonts w:ascii="Times New Roman" w:hAnsi="Times New Roman"/>
                <w:sz w:val="24"/>
                <w:szCs w:val="24"/>
              </w:rPr>
            </w:pPr>
            <w:r w:rsidRPr="004950AD">
              <w:rPr>
                <w:rFonts w:ascii="Times New Roman" w:hAnsi="Times New Roman"/>
                <w:sz w:val="24"/>
                <w:szCs w:val="24"/>
              </w:rPr>
              <w:t>Уо04.01, Зо04.01</w:t>
            </w:r>
          </w:p>
          <w:p w14:paraId="3D3C080C" w14:textId="77777777" w:rsidR="00EA15DF" w:rsidRPr="004950AD" w:rsidRDefault="00EA15DF" w:rsidP="008B3967">
            <w:pPr>
              <w:jc w:val="center"/>
              <w:rPr>
                <w:rFonts w:ascii="Times New Roman" w:hAnsi="Times New Roman"/>
                <w:sz w:val="24"/>
                <w:szCs w:val="24"/>
              </w:rPr>
            </w:pPr>
            <w:r w:rsidRPr="004950AD">
              <w:rPr>
                <w:rFonts w:ascii="Times New Roman" w:hAnsi="Times New Roman"/>
                <w:sz w:val="24"/>
                <w:szCs w:val="24"/>
              </w:rPr>
              <w:t>Уо09.04, Зо09.03</w:t>
            </w:r>
          </w:p>
          <w:p w14:paraId="430D81FC" w14:textId="77777777" w:rsidR="00EA15DF" w:rsidRPr="00083A94" w:rsidRDefault="00EA15DF" w:rsidP="008B3967">
            <w:pPr>
              <w:jc w:val="center"/>
              <w:rPr>
                <w:rFonts w:ascii="Times New Roman" w:hAnsi="Times New Roman"/>
              </w:rPr>
            </w:pPr>
            <w:r w:rsidRPr="004950AD">
              <w:rPr>
                <w:rFonts w:ascii="Times New Roman" w:hAnsi="Times New Roman"/>
                <w:sz w:val="24"/>
                <w:szCs w:val="24"/>
              </w:rPr>
              <w:t>Уо10.02, Зо10.01</w:t>
            </w:r>
          </w:p>
        </w:tc>
      </w:tr>
      <w:tr w:rsidR="00EA15DF" w:rsidRPr="00637B29" w14:paraId="36D25A65" w14:textId="77777777" w:rsidTr="008B3967">
        <w:trPr>
          <w:trHeight w:val="513"/>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AC6DBD" w14:textId="77777777" w:rsidR="00EA15DF" w:rsidRPr="00637B29" w:rsidRDefault="00EA15DF" w:rsidP="008B3967">
            <w:pPr>
              <w:rPr>
                <w:rFonts w:ascii="Times New Roman" w:hAnsi="Times New Roman"/>
                <w:b/>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3AFAC9B2"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Практические работы:</w:t>
            </w:r>
          </w:p>
          <w:p w14:paraId="421889EE"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lastRenderedPageBreak/>
              <w:t>№</w:t>
            </w:r>
            <w:r>
              <w:rPr>
                <w:rFonts w:ascii="Times New Roman" w:hAnsi="Times New Roman"/>
                <w:b/>
                <w:sz w:val="24"/>
                <w:szCs w:val="24"/>
              </w:rPr>
              <w:t xml:space="preserve"> 3</w:t>
            </w:r>
            <w:r w:rsidRPr="00637B29">
              <w:rPr>
                <w:rFonts w:ascii="Times New Roman" w:hAnsi="Times New Roman"/>
                <w:sz w:val="24"/>
                <w:szCs w:val="24"/>
              </w:rPr>
              <w:t>. Расчет длительности производственного цикла.</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42704840" w14:textId="77777777" w:rsidR="00EA15DF" w:rsidRDefault="00EA15DF" w:rsidP="008B3967">
            <w:pPr>
              <w:jc w:val="center"/>
              <w:rPr>
                <w:rFonts w:ascii="Times New Roman" w:hAnsi="Times New Roman"/>
                <w:sz w:val="24"/>
                <w:szCs w:val="24"/>
              </w:rPr>
            </w:pPr>
          </w:p>
          <w:p w14:paraId="6890A274"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lastRenderedPageBreak/>
              <w:t>2</w:t>
            </w:r>
          </w:p>
        </w:tc>
        <w:tc>
          <w:tcPr>
            <w:tcW w:w="1559" w:type="dxa"/>
            <w:vMerge/>
            <w:tcBorders>
              <w:left w:val="single" w:sz="4" w:space="0" w:color="000000" w:themeColor="text1"/>
              <w:right w:val="single" w:sz="4" w:space="0" w:color="000000" w:themeColor="text1"/>
            </w:tcBorders>
          </w:tcPr>
          <w:p w14:paraId="0FB528DD"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000000" w:themeColor="text1"/>
              <w:right w:val="single" w:sz="4" w:space="0" w:color="000000" w:themeColor="text1"/>
            </w:tcBorders>
          </w:tcPr>
          <w:p w14:paraId="33ED6F44" w14:textId="77777777" w:rsidR="00EA15DF" w:rsidRPr="00637B29" w:rsidRDefault="00EA15DF" w:rsidP="008B3967">
            <w:pPr>
              <w:jc w:val="center"/>
              <w:rPr>
                <w:rFonts w:ascii="Times New Roman" w:hAnsi="Times New Roman"/>
                <w:sz w:val="24"/>
                <w:szCs w:val="24"/>
              </w:rPr>
            </w:pPr>
          </w:p>
        </w:tc>
      </w:tr>
      <w:tr w:rsidR="00EA15DF" w:rsidRPr="00637B29" w14:paraId="43FA1146" w14:textId="77777777" w:rsidTr="008B3967">
        <w:trPr>
          <w:trHeight w:val="840"/>
        </w:trPr>
        <w:tc>
          <w:tcPr>
            <w:tcW w:w="28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2B49A"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Тема 3</w:t>
            </w:r>
          </w:p>
          <w:p w14:paraId="1A373E9B"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Основные фонды.</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97ECC"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 xml:space="preserve">Содержание </w:t>
            </w:r>
          </w:p>
          <w:p w14:paraId="6E3244AE" w14:textId="77777777" w:rsidR="00EA15DF" w:rsidRDefault="00EA15DF" w:rsidP="008B3967">
            <w:pPr>
              <w:rPr>
                <w:rFonts w:ascii="Times New Roman" w:hAnsi="Times New Roman"/>
                <w:sz w:val="24"/>
                <w:szCs w:val="24"/>
              </w:rPr>
            </w:pPr>
            <w:r w:rsidRPr="00637B29">
              <w:rPr>
                <w:rFonts w:ascii="Times New Roman" w:hAnsi="Times New Roman"/>
                <w:sz w:val="24"/>
                <w:szCs w:val="24"/>
              </w:rPr>
              <w:t xml:space="preserve">Основные фонды: понятие, состав, структура. </w:t>
            </w:r>
          </w:p>
          <w:p w14:paraId="1981A89F" w14:textId="77777777" w:rsidR="00EA15DF" w:rsidRDefault="00EA15DF" w:rsidP="008B3967">
            <w:pPr>
              <w:rPr>
                <w:rFonts w:ascii="Times New Roman" w:hAnsi="Times New Roman"/>
                <w:sz w:val="24"/>
                <w:szCs w:val="24"/>
              </w:rPr>
            </w:pPr>
            <w:r w:rsidRPr="00637B29">
              <w:rPr>
                <w:rFonts w:ascii="Times New Roman" w:hAnsi="Times New Roman"/>
                <w:sz w:val="24"/>
                <w:szCs w:val="24"/>
              </w:rPr>
              <w:t>Оценка основных фондов. Показатели использования  основных фондов</w:t>
            </w:r>
          </w:p>
          <w:p w14:paraId="1E2E9456" w14:textId="77777777" w:rsidR="00EA15DF" w:rsidRPr="00637B29" w:rsidRDefault="00EA15DF" w:rsidP="008B3967">
            <w:pPr>
              <w:rPr>
                <w:rFonts w:ascii="Times New Roman" w:hAnsi="Times New Roman"/>
                <w:sz w:val="24"/>
                <w:szCs w:val="24"/>
              </w:rPr>
            </w:pPr>
            <w:r w:rsidRPr="00637B29">
              <w:rPr>
                <w:rFonts w:ascii="Times New Roman" w:hAnsi="Times New Roman"/>
                <w:sz w:val="24"/>
                <w:szCs w:val="24"/>
              </w:rPr>
              <w:t xml:space="preserve">Амортизация основных средств.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FD6009" w14:textId="77777777" w:rsidR="00EA15DF" w:rsidRDefault="00EA15DF" w:rsidP="008B3967">
            <w:pPr>
              <w:jc w:val="center"/>
              <w:rPr>
                <w:rFonts w:ascii="Times New Roman" w:hAnsi="Times New Roman"/>
                <w:sz w:val="24"/>
                <w:szCs w:val="24"/>
              </w:rPr>
            </w:pPr>
          </w:p>
          <w:p w14:paraId="425A2D55"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1889FDA8"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00D4DF77"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val="restart"/>
            <w:tcBorders>
              <w:left w:val="single" w:sz="4" w:space="0" w:color="000000" w:themeColor="text1"/>
              <w:right w:val="single" w:sz="4" w:space="0" w:color="000000" w:themeColor="text1"/>
            </w:tcBorders>
          </w:tcPr>
          <w:p w14:paraId="018D8C03" w14:textId="77777777" w:rsidR="00EA15DF" w:rsidRDefault="00EA15DF" w:rsidP="008B3967">
            <w:pPr>
              <w:jc w:val="center"/>
              <w:rPr>
                <w:rFonts w:ascii="Times New Roman" w:hAnsi="Times New Roman"/>
                <w:sz w:val="24"/>
                <w:szCs w:val="24"/>
              </w:rPr>
            </w:pPr>
          </w:p>
          <w:p w14:paraId="2E40EFE9"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ОК01, </w:t>
            </w:r>
          </w:p>
          <w:p w14:paraId="0C40920D"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ОК02, </w:t>
            </w:r>
          </w:p>
          <w:p w14:paraId="242FC418"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ОК03</w:t>
            </w:r>
          </w:p>
        </w:tc>
        <w:tc>
          <w:tcPr>
            <w:tcW w:w="2127" w:type="dxa"/>
            <w:vMerge w:val="restart"/>
            <w:tcBorders>
              <w:left w:val="single" w:sz="4" w:space="0" w:color="000000" w:themeColor="text1"/>
              <w:right w:val="single" w:sz="4" w:space="0" w:color="000000" w:themeColor="text1"/>
            </w:tcBorders>
          </w:tcPr>
          <w:p w14:paraId="578293DD" w14:textId="77777777" w:rsidR="00EA15DF" w:rsidRDefault="00EA15DF" w:rsidP="008B3967">
            <w:pPr>
              <w:jc w:val="center"/>
              <w:rPr>
                <w:rFonts w:ascii="Times New Roman" w:hAnsi="Times New Roman"/>
              </w:rPr>
            </w:pPr>
          </w:p>
          <w:p w14:paraId="476F5DE3"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Уо01.01, </w:t>
            </w:r>
          </w:p>
          <w:p w14:paraId="1671B279" w14:textId="77777777" w:rsidR="00EA15DF" w:rsidRDefault="00EA15DF" w:rsidP="008B3967">
            <w:pPr>
              <w:jc w:val="center"/>
              <w:rPr>
                <w:rFonts w:ascii="Times New Roman" w:hAnsi="Times New Roman"/>
                <w:sz w:val="24"/>
                <w:szCs w:val="24"/>
              </w:rPr>
            </w:pPr>
            <w:r>
              <w:rPr>
                <w:rFonts w:ascii="Times New Roman" w:hAnsi="Times New Roman"/>
                <w:sz w:val="24"/>
                <w:szCs w:val="24"/>
              </w:rPr>
              <w:t>Уо02.02</w:t>
            </w:r>
          </w:p>
          <w:p w14:paraId="22D879BE"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Зо01.02, </w:t>
            </w:r>
          </w:p>
          <w:p w14:paraId="65C320D3" w14:textId="77777777" w:rsidR="00EA15DF" w:rsidRDefault="00EA15DF" w:rsidP="008B3967">
            <w:pPr>
              <w:jc w:val="center"/>
              <w:rPr>
                <w:rFonts w:ascii="Times New Roman" w:hAnsi="Times New Roman"/>
                <w:sz w:val="24"/>
                <w:szCs w:val="24"/>
              </w:rPr>
            </w:pPr>
            <w:r>
              <w:rPr>
                <w:rFonts w:ascii="Times New Roman" w:hAnsi="Times New Roman"/>
                <w:sz w:val="24"/>
                <w:szCs w:val="24"/>
              </w:rPr>
              <w:t>Зо02.01</w:t>
            </w:r>
          </w:p>
          <w:p w14:paraId="09CF1E57"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Зо03.05, </w:t>
            </w:r>
          </w:p>
          <w:p w14:paraId="69CBA15B" w14:textId="77777777" w:rsidR="00EA15DF" w:rsidRDefault="00EA15DF" w:rsidP="008B3967">
            <w:pPr>
              <w:jc w:val="center"/>
              <w:rPr>
                <w:rFonts w:ascii="Times New Roman" w:hAnsi="Times New Roman"/>
                <w:sz w:val="24"/>
                <w:szCs w:val="24"/>
              </w:rPr>
            </w:pPr>
            <w:r>
              <w:rPr>
                <w:rFonts w:ascii="Times New Roman" w:hAnsi="Times New Roman"/>
                <w:sz w:val="24"/>
                <w:szCs w:val="24"/>
              </w:rPr>
              <w:t>Уо03.05</w:t>
            </w:r>
          </w:p>
        </w:tc>
      </w:tr>
      <w:tr w:rsidR="00EA15DF" w:rsidRPr="00637B29" w14:paraId="62944303" w14:textId="77777777" w:rsidTr="008B3967">
        <w:trPr>
          <w:trHeight w:val="1122"/>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7595E0" w14:textId="77777777" w:rsidR="00EA15DF" w:rsidRPr="00637B29" w:rsidRDefault="00EA15DF" w:rsidP="008B3967">
            <w:pPr>
              <w:rPr>
                <w:rFonts w:ascii="Times New Roman" w:hAnsi="Times New Roman"/>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19039E59"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Практические работы</w:t>
            </w:r>
            <w:r w:rsidRPr="00637B29">
              <w:rPr>
                <w:rFonts w:ascii="Times New Roman" w:hAnsi="Times New Roman"/>
                <w:sz w:val="24"/>
                <w:szCs w:val="24"/>
              </w:rPr>
              <w:t>:</w:t>
            </w:r>
          </w:p>
          <w:p w14:paraId="3ADE8C6E"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4</w:t>
            </w:r>
            <w:r w:rsidRPr="00637B29">
              <w:rPr>
                <w:rFonts w:ascii="Times New Roman" w:hAnsi="Times New Roman"/>
                <w:sz w:val="24"/>
                <w:szCs w:val="24"/>
              </w:rPr>
              <w:t>. Определение стоимости основных производственных фондов.</w:t>
            </w:r>
          </w:p>
          <w:p w14:paraId="06BE3879"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w:t>
            </w:r>
            <w:r>
              <w:rPr>
                <w:rFonts w:ascii="Times New Roman" w:hAnsi="Times New Roman"/>
                <w:b/>
                <w:sz w:val="24"/>
                <w:szCs w:val="24"/>
              </w:rPr>
              <w:t xml:space="preserve"> 5. </w:t>
            </w:r>
            <w:r w:rsidRPr="00637B29">
              <w:rPr>
                <w:rFonts w:ascii="Times New Roman" w:hAnsi="Times New Roman"/>
                <w:sz w:val="24"/>
                <w:szCs w:val="24"/>
              </w:rPr>
              <w:t xml:space="preserve"> Расчет амортизационных отчислений</w:t>
            </w:r>
            <w:r>
              <w:rPr>
                <w:rFonts w:ascii="Times New Roman" w:hAnsi="Times New Roman"/>
                <w:sz w:val="24"/>
                <w:szCs w:val="24"/>
              </w:rPr>
              <w:t xml:space="preserve"> и </w:t>
            </w:r>
            <w:r w:rsidRPr="00637B29">
              <w:rPr>
                <w:rFonts w:ascii="Times New Roman" w:hAnsi="Times New Roman"/>
                <w:sz w:val="24"/>
                <w:szCs w:val="24"/>
              </w:rPr>
              <w:t>показателей эффективного использования основных фондов</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4A892BA2" w14:textId="77777777" w:rsidR="00EA15DF" w:rsidRPr="00637B29" w:rsidRDefault="00EA15DF" w:rsidP="008B3967">
            <w:pPr>
              <w:jc w:val="center"/>
              <w:rPr>
                <w:rFonts w:ascii="Times New Roman" w:hAnsi="Times New Roman"/>
                <w:sz w:val="24"/>
                <w:szCs w:val="24"/>
              </w:rPr>
            </w:pPr>
          </w:p>
          <w:p w14:paraId="0B5BD01A"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5C4B3EA6"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tcBorders>
              <w:left w:val="single" w:sz="4" w:space="0" w:color="000000" w:themeColor="text1"/>
              <w:right w:val="single" w:sz="4" w:space="0" w:color="000000" w:themeColor="text1"/>
            </w:tcBorders>
          </w:tcPr>
          <w:p w14:paraId="4DAF51E7"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000000" w:themeColor="text1"/>
              <w:right w:val="single" w:sz="4" w:space="0" w:color="000000" w:themeColor="text1"/>
            </w:tcBorders>
          </w:tcPr>
          <w:p w14:paraId="59E5DE76" w14:textId="77777777" w:rsidR="00EA15DF" w:rsidRPr="00637B29" w:rsidRDefault="00EA15DF" w:rsidP="008B3967">
            <w:pPr>
              <w:jc w:val="center"/>
              <w:rPr>
                <w:rFonts w:ascii="Times New Roman" w:hAnsi="Times New Roman"/>
                <w:sz w:val="24"/>
                <w:szCs w:val="24"/>
              </w:rPr>
            </w:pPr>
          </w:p>
        </w:tc>
      </w:tr>
      <w:tr w:rsidR="00EA15DF" w:rsidRPr="00637B29" w14:paraId="7D3F1D3D" w14:textId="77777777" w:rsidTr="008B3967">
        <w:trPr>
          <w:trHeight w:val="273"/>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DBA460" w14:textId="77777777" w:rsidR="00EA15DF" w:rsidRPr="00637B29" w:rsidRDefault="00EA15DF" w:rsidP="008B3967">
            <w:pPr>
              <w:rPr>
                <w:rFonts w:ascii="Times New Roman" w:hAnsi="Times New Roman"/>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413DF25B"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Самостоятельная работа</w:t>
            </w:r>
            <w:r>
              <w:rPr>
                <w:rFonts w:ascii="Times New Roman" w:hAnsi="Times New Roman"/>
                <w:b/>
                <w:sz w:val="24"/>
                <w:szCs w:val="24"/>
              </w:rPr>
              <w:t xml:space="preserve">  </w:t>
            </w:r>
            <w:r w:rsidRPr="006D1CA8">
              <w:rPr>
                <w:rFonts w:ascii="Times New Roman" w:hAnsi="Times New Roman"/>
                <w:sz w:val="24"/>
                <w:szCs w:val="24"/>
              </w:rPr>
              <w:t>Составить тематический кроссворд.</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877417"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1</w:t>
            </w:r>
          </w:p>
        </w:tc>
        <w:tc>
          <w:tcPr>
            <w:tcW w:w="1559" w:type="dxa"/>
            <w:vMerge/>
            <w:tcBorders>
              <w:left w:val="single" w:sz="4" w:space="0" w:color="000000" w:themeColor="text1"/>
              <w:bottom w:val="single" w:sz="4" w:space="0" w:color="000000" w:themeColor="text1"/>
              <w:right w:val="single" w:sz="4" w:space="0" w:color="000000" w:themeColor="text1"/>
            </w:tcBorders>
          </w:tcPr>
          <w:p w14:paraId="677D4077"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000000" w:themeColor="text1"/>
              <w:bottom w:val="single" w:sz="4" w:space="0" w:color="000000" w:themeColor="text1"/>
              <w:right w:val="single" w:sz="4" w:space="0" w:color="000000" w:themeColor="text1"/>
            </w:tcBorders>
          </w:tcPr>
          <w:p w14:paraId="4B1EF238" w14:textId="77777777" w:rsidR="00EA15DF" w:rsidRPr="00637B29" w:rsidRDefault="00EA15DF" w:rsidP="008B3967">
            <w:pPr>
              <w:jc w:val="center"/>
              <w:rPr>
                <w:rFonts w:ascii="Times New Roman" w:hAnsi="Times New Roman"/>
                <w:sz w:val="24"/>
                <w:szCs w:val="24"/>
              </w:rPr>
            </w:pPr>
          </w:p>
        </w:tc>
      </w:tr>
      <w:tr w:rsidR="00EA15DF" w:rsidRPr="00637B29" w14:paraId="30E8873C" w14:textId="77777777" w:rsidTr="008B3967">
        <w:trPr>
          <w:trHeight w:val="276"/>
        </w:trPr>
        <w:tc>
          <w:tcPr>
            <w:tcW w:w="28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51B7A0" w14:textId="77777777" w:rsidR="00EA15DF" w:rsidRPr="00D84B4A" w:rsidRDefault="00EA15DF" w:rsidP="008B3967">
            <w:pPr>
              <w:jc w:val="center"/>
              <w:rPr>
                <w:rFonts w:ascii="Times New Roman" w:hAnsi="Times New Roman"/>
                <w:b/>
                <w:sz w:val="24"/>
                <w:szCs w:val="24"/>
              </w:rPr>
            </w:pPr>
            <w:r w:rsidRPr="00D84B4A">
              <w:rPr>
                <w:rFonts w:ascii="Times New Roman" w:hAnsi="Times New Roman"/>
                <w:b/>
                <w:sz w:val="24"/>
                <w:szCs w:val="24"/>
              </w:rPr>
              <w:t>Тема 4</w:t>
            </w:r>
          </w:p>
          <w:p w14:paraId="4EFE68BD" w14:textId="77777777" w:rsidR="00EA15DF" w:rsidRPr="00637B29" w:rsidRDefault="00EA15DF" w:rsidP="008B3967">
            <w:pPr>
              <w:jc w:val="center"/>
              <w:rPr>
                <w:rFonts w:ascii="Times New Roman" w:hAnsi="Times New Roman"/>
                <w:sz w:val="24"/>
                <w:szCs w:val="24"/>
              </w:rPr>
            </w:pPr>
            <w:r w:rsidRPr="00D84B4A">
              <w:rPr>
                <w:rFonts w:ascii="Times New Roman" w:hAnsi="Times New Roman"/>
                <w:b/>
                <w:sz w:val="24"/>
                <w:szCs w:val="24"/>
              </w:rPr>
              <w:t>Оборотные фонды</w:t>
            </w:r>
            <w:r w:rsidRPr="00637B29">
              <w:rPr>
                <w:rFonts w:ascii="Times New Roman" w:hAnsi="Times New Roman"/>
                <w:sz w:val="24"/>
                <w:szCs w:val="24"/>
              </w:rPr>
              <w:t>.</w:t>
            </w:r>
          </w:p>
        </w:tc>
        <w:tc>
          <w:tcPr>
            <w:tcW w:w="7655" w:type="dxa"/>
            <w:tcBorders>
              <w:top w:val="nil"/>
              <w:left w:val="single" w:sz="4" w:space="0" w:color="000000" w:themeColor="text1"/>
              <w:bottom w:val="single" w:sz="4" w:space="0" w:color="auto"/>
              <w:right w:val="single" w:sz="4" w:space="0" w:color="000000" w:themeColor="text1"/>
            </w:tcBorders>
            <w:hideMark/>
          </w:tcPr>
          <w:p w14:paraId="1104FEFE"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 xml:space="preserve">Содержание </w:t>
            </w:r>
          </w:p>
          <w:p w14:paraId="07B71212" w14:textId="77777777" w:rsidR="00EA15DF" w:rsidRDefault="00EA15DF" w:rsidP="008B3967">
            <w:pPr>
              <w:rPr>
                <w:rFonts w:ascii="Times New Roman" w:hAnsi="Times New Roman"/>
                <w:sz w:val="24"/>
                <w:szCs w:val="24"/>
              </w:rPr>
            </w:pPr>
            <w:r w:rsidRPr="00637B29">
              <w:rPr>
                <w:rFonts w:ascii="Times New Roman" w:hAnsi="Times New Roman"/>
                <w:sz w:val="24"/>
                <w:szCs w:val="24"/>
              </w:rPr>
              <w:t xml:space="preserve">Понятие, состав, структура оборотных фондов.  </w:t>
            </w:r>
          </w:p>
          <w:p w14:paraId="153CEE12" w14:textId="77777777" w:rsidR="00EA15DF" w:rsidRPr="00637B29" w:rsidRDefault="00EA15DF" w:rsidP="008B3967">
            <w:pPr>
              <w:rPr>
                <w:rFonts w:ascii="Times New Roman" w:hAnsi="Times New Roman"/>
                <w:sz w:val="24"/>
                <w:szCs w:val="24"/>
              </w:rPr>
            </w:pPr>
            <w:r w:rsidRPr="00637B29">
              <w:rPr>
                <w:rFonts w:ascii="Times New Roman" w:hAnsi="Times New Roman"/>
                <w:sz w:val="24"/>
                <w:szCs w:val="24"/>
              </w:rPr>
              <w:t xml:space="preserve">Показатели </w:t>
            </w:r>
            <w:r>
              <w:rPr>
                <w:rFonts w:ascii="Times New Roman" w:hAnsi="Times New Roman"/>
                <w:sz w:val="24"/>
                <w:szCs w:val="24"/>
              </w:rPr>
              <w:t>оборачиваемости</w:t>
            </w:r>
            <w:r w:rsidRPr="00637B29">
              <w:rPr>
                <w:rFonts w:ascii="Times New Roman" w:hAnsi="Times New Roman"/>
                <w:sz w:val="24"/>
                <w:szCs w:val="24"/>
              </w:rPr>
              <w:t xml:space="preserve"> оборотных средств.</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85DE7C" w14:textId="77777777" w:rsidR="00EA15DF" w:rsidRDefault="00EA15DF" w:rsidP="008B3967">
            <w:pPr>
              <w:jc w:val="center"/>
              <w:rPr>
                <w:rFonts w:ascii="Times New Roman" w:hAnsi="Times New Roman"/>
                <w:sz w:val="24"/>
                <w:szCs w:val="24"/>
              </w:rPr>
            </w:pPr>
          </w:p>
          <w:p w14:paraId="73B532DB"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096CE669"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000000" w:themeColor="text1"/>
              <w:left w:val="single" w:sz="4" w:space="0" w:color="000000" w:themeColor="text1"/>
              <w:right w:val="single" w:sz="4" w:space="0" w:color="000000" w:themeColor="text1"/>
            </w:tcBorders>
          </w:tcPr>
          <w:p w14:paraId="31CFFE85"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ОК01, </w:t>
            </w:r>
          </w:p>
          <w:p w14:paraId="13640CE2"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ОК02, </w:t>
            </w:r>
          </w:p>
          <w:p w14:paraId="004F0868" w14:textId="77777777" w:rsidR="00EA15DF" w:rsidRDefault="00EA15DF" w:rsidP="008B3967">
            <w:pPr>
              <w:jc w:val="center"/>
              <w:rPr>
                <w:rFonts w:ascii="Times New Roman" w:hAnsi="Times New Roman"/>
                <w:sz w:val="24"/>
                <w:szCs w:val="24"/>
              </w:rPr>
            </w:pPr>
            <w:r>
              <w:rPr>
                <w:rFonts w:ascii="Times New Roman" w:hAnsi="Times New Roman"/>
                <w:sz w:val="24"/>
                <w:szCs w:val="24"/>
              </w:rPr>
              <w:t>ОК05,</w:t>
            </w:r>
          </w:p>
          <w:p w14:paraId="73022A23" w14:textId="77777777" w:rsidR="00EA15DF" w:rsidRDefault="00EA15DF" w:rsidP="008B3967">
            <w:pPr>
              <w:jc w:val="center"/>
              <w:rPr>
                <w:rFonts w:ascii="Times New Roman" w:hAnsi="Times New Roman"/>
                <w:sz w:val="24"/>
                <w:szCs w:val="24"/>
              </w:rPr>
            </w:pPr>
            <w:r>
              <w:rPr>
                <w:rFonts w:ascii="Times New Roman" w:hAnsi="Times New Roman"/>
                <w:sz w:val="24"/>
                <w:szCs w:val="24"/>
              </w:rPr>
              <w:t>ОК06</w:t>
            </w:r>
          </w:p>
          <w:p w14:paraId="35176EF0" w14:textId="77777777" w:rsidR="00EA15DF" w:rsidRPr="00637B29" w:rsidRDefault="00EA15DF" w:rsidP="008B3967">
            <w:pPr>
              <w:jc w:val="center"/>
              <w:rPr>
                <w:rFonts w:ascii="Times New Roman" w:hAnsi="Times New Roman"/>
                <w:sz w:val="24"/>
                <w:szCs w:val="24"/>
              </w:rPr>
            </w:pPr>
          </w:p>
        </w:tc>
        <w:tc>
          <w:tcPr>
            <w:tcW w:w="2127" w:type="dxa"/>
            <w:vMerge w:val="restart"/>
            <w:tcBorders>
              <w:top w:val="single" w:sz="4" w:space="0" w:color="000000" w:themeColor="text1"/>
              <w:left w:val="single" w:sz="4" w:space="0" w:color="000000" w:themeColor="text1"/>
              <w:right w:val="single" w:sz="4" w:space="0" w:color="000000" w:themeColor="text1"/>
            </w:tcBorders>
          </w:tcPr>
          <w:p w14:paraId="5F07B68A" w14:textId="77777777" w:rsidR="00EA15DF" w:rsidRDefault="00EA15DF" w:rsidP="008B3967">
            <w:pPr>
              <w:jc w:val="center"/>
              <w:rPr>
                <w:rFonts w:ascii="Times New Roman" w:hAnsi="Times New Roman"/>
                <w:sz w:val="24"/>
                <w:szCs w:val="24"/>
              </w:rPr>
            </w:pPr>
            <w:r>
              <w:rPr>
                <w:rFonts w:ascii="Times New Roman" w:hAnsi="Times New Roman"/>
                <w:sz w:val="24"/>
                <w:szCs w:val="24"/>
              </w:rPr>
              <w:t>Уо01.01, Уо02.02</w:t>
            </w:r>
          </w:p>
          <w:p w14:paraId="45F2C5AB" w14:textId="77777777" w:rsidR="00EA15DF" w:rsidRDefault="00EA15DF" w:rsidP="008B3967">
            <w:pPr>
              <w:jc w:val="center"/>
              <w:rPr>
                <w:rFonts w:ascii="Times New Roman" w:hAnsi="Times New Roman"/>
                <w:sz w:val="24"/>
                <w:szCs w:val="24"/>
              </w:rPr>
            </w:pPr>
            <w:r>
              <w:rPr>
                <w:rFonts w:ascii="Times New Roman" w:hAnsi="Times New Roman"/>
                <w:sz w:val="24"/>
                <w:szCs w:val="24"/>
              </w:rPr>
              <w:t>Зо01.02, Зо02.01</w:t>
            </w:r>
          </w:p>
          <w:p w14:paraId="0D95FC6D" w14:textId="77777777" w:rsidR="00EA15DF" w:rsidRPr="007E2472" w:rsidRDefault="00EA15DF" w:rsidP="008B3967">
            <w:pPr>
              <w:jc w:val="center"/>
              <w:rPr>
                <w:rFonts w:ascii="Times New Roman" w:hAnsi="Times New Roman"/>
                <w:sz w:val="24"/>
                <w:szCs w:val="24"/>
              </w:rPr>
            </w:pPr>
            <w:r w:rsidRPr="007E2472">
              <w:rPr>
                <w:rFonts w:ascii="Times New Roman" w:hAnsi="Times New Roman"/>
                <w:sz w:val="24"/>
                <w:szCs w:val="24"/>
              </w:rPr>
              <w:t>Уо05.01, Зо05.02</w:t>
            </w:r>
          </w:p>
          <w:p w14:paraId="4E01AA21" w14:textId="77777777" w:rsidR="00EA15DF" w:rsidRPr="003E1657" w:rsidRDefault="00EA15DF" w:rsidP="008B3967">
            <w:pPr>
              <w:jc w:val="center"/>
              <w:rPr>
                <w:rFonts w:ascii="Times New Roman" w:hAnsi="Times New Roman"/>
              </w:rPr>
            </w:pPr>
            <w:r w:rsidRPr="007E2472">
              <w:rPr>
                <w:rFonts w:ascii="Times New Roman" w:hAnsi="Times New Roman"/>
                <w:sz w:val="24"/>
                <w:szCs w:val="24"/>
              </w:rPr>
              <w:t>Уо06.02, Зо06.03</w:t>
            </w:r>
          </w:p>
        </w:tc>
      </w:tr>
      <w:tr w:rsidR="00EA15DF" w:rsidRPr="00637B29" w14:paraId="02BBD88C" w14:textId="77777777" w:rsidTr="008B3967">
        <w:trPr>
          <w:trHeight w:val="559"/>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98DB11" w14:textId="77777777" w:rsidR="00EA15DF" w:rsidRPr="00637B29" w:rsidRDefault="00EA15DF" w:rsidP="008B3967">
            <w:pPr>
              <w:rPr>
                <w:rFonts w:ascii="Times New Roman" w:hAnsi="Times New Roman"/>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7A1905F2"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Практические работы</w:t>
            </w:r>
            <w:r w:rsidRPr="00637B29">
              <w:rPr>
                <w:rFonts w:ascii="Times New Roman" w:hAnsi="Times New Roman"/>
                <w:sz w:val="24"/>
                <w:szCs w:val="24"/>
              </w:rPr>
              <w:t>:</w:t>
            </w:r>
          </w:p>
          <w:p w14:paraId="2D060EE6"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w:t>
            </w:r>
            <w:r>
              <w:rPr>
                <w:rFonts w:ascii="Times New Roman" w:hAnsi="Times New Roman"/>
                <w:b/>
                <w:sz w:val="24"/>
                <w:szCs w:val="24"/>
              </w:rPr>
              <w:t xml:space="preserve"> 6</w:t>
            </w:r>
            <w:r w:rsidRPr="00637B29">
              <w:rPr>
                <w:rFonts w:ascii="Times New Roman" w:hAnsi="Times New Roman"/>
                <w:sz w:val="24"/>
                <w:szCs w:val="24"/>
              </w:rPr>
              <w:t xml:space="preserve">. </w:t>
            </w:r>
            <w:r w:rsidRPr="00637B29">
              <w:rPr>
                <w:rFonts w:ascii="Times New Roman" w:hAnsi="Times New Roman"/>
                <w:b/>
                <w:sz w:val="24"/>
                <w:szCs w:val="24"/>
              </w:rPr>
              <w:t xml:space="preserve"> </w:t>
            </w:r>
            <w:r w:rsidRPr="00637B29">
              <w:rPr>
                <w:rFonts w:ascii="Times New Roman" w:hAnsi="Times New Roman"/>
                <w:sz w:val="24"/>
                <w:szCs w:val="24"/>
              </w:rPr>
              <w:t>Расчет показателей оборачиваемости</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5C765C4E"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p w14:paraId="43BFF281" w14:textId="77777777" w:rsidR="00EA15DF" w:rsidRPr="00637B29" w:rsidRDefault="00EA15DF" w:rsidP="008B3967">
            <w:pPr>
              <w:jc w:val="center"/>
              <w:rPr>
                <w:rFonts w:ascii="Times New Roman" w:hAnsi="Times New Roman"/>
                <w:sz w:val="24"/>
                <w:szCs w:val="24"/>
              </w:rPr>
            </w:pPr>
          </w:p>
        </w:tc>
        <w:tc>
          <w:tcPr>
            <w:tcW w:w="1559" w:type="dxa"/>
            <w:vMerge/>
            <w:tcBorders>
              <w:left w:val="single" w:sz="4" w:space="0" w:color="000000" w:themeColor="text1"/>
              <w:bottom w:val="single" w:sz="4" w:space="0" w:color="000000" w:themeColor="text1"/>
              <w:right w:val="single" w:sz="4" w:space="0" w:color="000000" w:themeColor="text1"/>
            </w:tcBorders>
          </w:tcPr>
          <w:p w14:paraId="35C7145B" w14:textId="77777777" w:rsidR="00EA15DF" w:rsidRDefault="00EA15DF" w:rsidP="008B3967">
            <w:pPr>
              <w:jc w:val="center"/>
              <w:rPr>
                <w:rFonts w:ascii="Times New Roman" w:hAnsi="Times New Roman"/>
                <w:sz w:val="24"/>
                <w:szCs w:val="24"/>
              </w:rPr>
            </w:pPr>
          </w:p>
        </w:tc>
        <w:tc>
          <w:tcPr>
            <w:tcW w:w="2127" w:type="dxa"/>
            <w:vMerge/>
            <w:tcBorders>
              <w:left w:val="single" w:sz="4" w:space="0" w:color="000000" w:themeColor="text1"/>
              <w:bottom w:val="single" w:sz="4" w:space="0" w:color="000000" w:themeColor="text1"/>
              <w:right w:val="single" w:sz="4" w:space="0" w:color="000000" w:themeColor="text1"/>
            </w:tcBorders>
          </w:tcPr>
          <w:p w14:paraId="3164CA91" w14:textId="77777777" w:rsidR="00EA15DF" w:rsidRPr="003E1657" w:rsidRDefault="00EA15DF" w:rsidP="008B3967">
            <w:pPr>
              <w:jc w:val="center"/>
              <w:rPr>
                <w:rFonts w:ascii="Times New Roman" w:hAnsi="Times New Roman"/>
              </w:rPr>
            </w:pPr>
          </w:p>
        </w:tc>
      </w:tr>
      <w:tr w:rsidR="00EA15DF" w:rsidRPr="00637B29" w14:paraId="3F5F2760" w14:textId="77777777" w:rsidTr="008B3967">
        <w:trPr>
          <w:trHeight w:val="1136"/>
        </w:trPr>
        <w:tc>
          <w:tcPr>
            <w:tcW w:w="2835" w:type="dxa"/>
            <w:vMerge w:val="restart"/>
            <w:tcBorders>
              <w:top w:val="single" w:sz="4" w:space="0" w:color="000000" w:themeColor="text1"/>
              <w:left w:val="single" w:sz="4" w:space="0" w:color="000000" w:themeColor="text1"/>
              <w:right w:val="single" w:sz="4" w:space="0" w:color="000000" w:themeColor="text1"/>
            </w:tcBorders>
            <w:hideMark/>
          </w:tcPr>
          <w:p w14:paraId="7B6F2B5A"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Тема </w:t>
            </w:r>
            <w:r>
              <w:rPr>
                <w:rFonts w:ascii="Times New Roman" w:hAnsi="Times New Roman"/>
                <w:b/>
                <w:sz w:val="24"/>
                <w:szCs w:val="24"/>
              </w:rPr>
              <w:t>5</w:t>
            </w:r>
          </w:p>
          <w:p w14:paraId="72DF1A40"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Трудовые ресурсы </w:t>
            </w:r>
            <w:r w:rsidRPr="00637B29">
              <w:rPr>
                <w:rFonts w:ascii="Times New Roman" w:hAnsi="Times New Roman"/>
                <w:b/>
                <w:sz w:val="24"/>
                <w:szCs w:val="24"/>
              </w:rPr>
              <w:lastRenderedPageBreak/>
              <w:t>организации.</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FEF212"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lastRenderedPageBreak/>
              <w:t xml:space="preserve">Содержание </w:t>
            </w:r>
          </w:p>
          <w:p w14:paraId="1699A13D" w14:textId="77777777" w:rsidR="00EA15DF" w:rsidRDefault="00EA15DF" w:rsidP="008B3967">
            <w:pPr>
              <w:rPr>
                <w:rFonts w:ascii="Times New Roman" w:hAnsi="Times New Roman"/>
                <w:sz w:val="24"/>
                <w:szCs w:val="24"/>
              </w:rPr>
            </w:pPr>
            <w:r w:rsidRPr="00637B29">
              <w:rPr>
                <w:rFonts w:ascii="Times New Roman" w:hAnsi="Times New Roman"/>
                <w:sz w:val="24"/>
                <w:szCs w:val="24"/>
              </w:rPr>
              <w:t xml:space="preserve">Понятие </w:t>
            </w:r>
            <w:r>
              <w:rPr>
                <w:rFonts w:ascii="Times New Roman" w:hAnsi="Times New Roman"/>
                <w:sz w:val="24"/>
                <w:szCs w:val="24"/>
              </w:rPr>
              <w:t xml:space="preserve">и структура </w:t>
            </w:r>
            <w:r w:rsidRPr="00637B29">
              <w:rPr>
                <w:rFonts w:ascii="Times New Roman" w:hAnsi="Times New Roman"/>
                <w:sz w:val="24"/>
                <w:szCs w:val="24"/>
              </w:rPr>
              <w:t xml:space="preserve">трудовых ресурсов организации. </w:t>
            </w:r>
          </w:p>
          <w:p w14:paraId="1ECB6F03" w14:textId="77777777" w:rsidR="00EA15DF" w:rsidRDefault="00EA15DF" w:rsidP="008B3967">
            <w:pPr>
              <w:rPr>
                <w:rFonts w:ascii="Times New Roman" w:hAnsi="Times New Roman"/>
                <w:sz w:val="24"/>
                <w:szCs w:val="24"/>
              </w:rPr>
            </w:pPr>
            <w:r w:rsidRPr="00637B29">
              <w:rPr>
                <w:rFonts w:ascii="Times New Roman" w:hAnsi="Times New Roman"/>
                <w:sz w:val="24"/>
                <w:szCs w:val="24"/>
              </w:rPr>
              <w:lastRenderedPageBreak/>
              <w:t xml:space="preserve">Планирование численности персонала.  </w:t>
            </w:r>
          </w:p>
          <w:p w14:paraId="7D6E955C" w14:textId="77777777" w:rsidR="00EA15DF" w:rsidRDefault="00EA15DF" w:rsidP="008B3967">
            <w:pPr>
              <w:rPr>
                <w:rFonts w:ascii="Times New Roman" w:hAnsi="Times New Roman"/>
                <w:sz w:val="24"/>
                <w:szCs w:val="24"/>
              </w:rPr>
            </w:pPr>
            <w:r w:rsidRPr="00637B29">
              <w:rPr>
                <w:rFonts w:ascii="Times New Roman" w:hAnsi="Times New Roman"/>
                <w:sz w:val="24"/>
                <w:szCs w:val="24"/>
              </w:rPr>
              <w:t xml:space="preserve">Оплата труда в организации. </w:t>
            </w:r>
          </w:p>
          <w:p w14:paraId="1664F15F" w14:textId="77777777" w:rsidR="00EA15DF" w:rsidRDefault="00EA15DF" w:rsidP="008B3967">
            <w:pPr>
              <w:rPr>
                <w:rFonts w:ascii="Times New Roman" w:hAnsi="Times New Roman"/>
                <w:sz w:val="24"/>
                <w:szCs w:val="24"/>
              </w:rPr>
            </w:pPr>
            <w:r w:rsidRPr="00637B29">
              <w:rPr>
                <w:rFonts w:ascii="Times New Roman" w:hAnsi="Times New Roman"/>
                <w:sz w:val="24"/>
                <w:szCs w:val="24"/>
              </w:rPr>
              <w:t xml:space="preserve">Понятие и элементы тарифной системы. </w:t>
            </w:r>
          </w:p>
          <w:p w14:paraId="398C823C" w14:textId="77777777" w:rsidR="00EA15DF" w:rsidRPr="00637B29" w:rsidRDefault="00EA15DF" w:rsidP="008B3967">
            <w:pPr>
              <w:rPr>
                <w:rFonts w:ascii="Times New Roman" w:hAnsi="Times New Roman"/>
                <w:sz w:val="24"/>
                <w:szCs w:val="24"/>
              </w:rPr>
            </w:pPr>
            <w:r w:rsidRPr="00637B29">
              <w:rPr>
                <w:rFonts w:ascii="Times New Roman" w:hAnsi="Times New Roman"/>
                <w:sz w:val="24"/>
                <w:szCs w:val="24"/>
              </w:rPr>
              <w:t>Формы и системы оплаты труда.</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CFE87" w14:textId="77777777" w:rsidR="00EA15DF" w:rsidRDefault="00EA15DF" w:rsidP="008B3967">
            <w:pPr>
              <w:jc w:val="center"/>
              <w:rPr>
                <w:rFonts w:ascii="Times New Roman" w:hAnsi="Times New Roman"/>
                <w:sz w:val="24"/>
                <w:szCs w:val="24"/>
              </w:rPr>
            </w:pPr>
          </w:p>
          <w:p w14:paraId="166D6CDE"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7EF642BB" w14:textId="77777777" w:rsidR="00EA15DF" w:rsidRDefault="00EA15DF" w:rsidP="008B3967">
            <w:pPr>
              <w:jc w:val="center"/>
              <w:rPr>
                <w:rFonts w:ascii="Times New Roman" w:hAnsi="Times New Roman"/>
                <w:sz w:val="24"/>
                <w:szCs w:val="24"/>
              </w:rPr>
            </w:pPr>
            <w:r>
              <w:rPr>
                <w:rFonts w:ascii="Times New Roman" w:hAnsi="Times New Roman"/>
                <w:sz w:val="24"/>
                <w:szCs w:val="24"/>
              </w:rPr>
              <w:lastRenderedPageBreak/>
              <w:t>2</w:t>
            </w:r>
          </w:p>
          <w:p w14:paraId="486B0814"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4D21C2C1"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233937A3"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000000" w:themeColor="text1"/>
              <w:left w:val="single" w:sz="4" w:space="0" w:color="000000" w:themeColor="text1"/>
              <w:right w:val="single" w:sz="4" w:space="0" w:color="000000" w:themeColor="text1"/>
            </w:tcBorders>
          </w:tcPr>
          <w:p w14:paraId="651833AA" w14:textId="77777777" w:rsidR="00EA15DF" w:rsidRDefault="00EA15DF" w:rsidP="008B3967">
            <w:pPr>
              <w:jc w:val="center"/>
              <w:rPr>
                <w:rFonts w:ascii="Times New Roman" w:hAnsi="Times New Roman"/>
                <w:sz w:val="24"/>
                <w:szCs w:val="24"/>
              </w:rPr>
            </w:pPr>
          </w:p>
          <w:p w14:paraId="6C82FD96" w14:textId="77777777" w:rsidR="00EA15DF" w:rsidRDefault="00EA15DF" w:rsidP="008B3967">
            <w:pPr>
              <w:jc w:val="center"/>
              <w:rPr>
                <w:rFonts w:ascii="Times New Roman" w:hAnsi="Times New Roman"/>
                <w:sz w:val="24"/>
                <w:szCs w:val="24"/>
              </w:rPr>
            </w:pPr>
          </w:p>
          <w:p w14:paraId="784754DB" w14:textId="77777777" w:rsidR="00EA15DF" w:rsidRDefault="00EA15DF" w:rsidP="008B3967">
            <w:pPr>
              <w:jc w:val="center"/>
              <w:rPr>
                <w:rFonts w:ascii="Times New Roman" w:hAnsi="Times New Roman"/>
                <w:sz w:val="24"/>
                <w:szCs w:val="24"/>
              </w:rPr>
            </w:pPr>
            <w:r>
              <w:rPr>
                <w:rFonts w:ascii="Times New Roman" w:hAnsi="Times New Roman"/>
                <w:sz w:val="24"/>
                <w:szCs w:val="24"/>
              </w:rPr>
              <w:lastRenderedPageBreak/>
              <w:t>ОК01,</w:t>
            </w:r>
          </w:p>
          <w:p w14:paraId="638F4F04"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ОК02, </w:t>
            </w:r>
          </w:p>
          <w:p w14:paraId="0BD7373B" w14:textId="77777777" w:rsidR="00EA15DF" w:rsidRDefault="00EA15DF" w:rsidP="008B3967">
            <w:pPr>
              <w:jc w:val="center"/>
              <w:rPr>
                <w:rFonts w:ascii="Times New Roman" w:hAnsi="Times New Roman"/>
                <w:sz w:val="24"/>
                <w:szCs w:val="24"/>
              </w:rPr>
            </w:pPr>
            <w:r>
              <w:rPr>
                <w:rFonts w:ascii="Times New Roman" w:hAnsi="Times New Roman"/>
                <w:sz w:val="24"/>
                <w:szCs w:val="24"/>
              </w:rPr>
              <w:t>ОК05,</w:t>
            </w:r>
          </w:p>
          <w:p w14:paraId="5A6E7FB0"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ОК06</w:t>
            </w:r>
          </w:p>
        </w:tc>
        <w:tc>
          <w:tcPr>
            <w:tcW w:w="2127" w:type="dxa"/>
            <w:vMerge w:val="restart"/>
            <w:tcBorders>
              <w:top w:val="single" w:sz="4" w:space="0" w:color="000000" w:themeColor="text1"/>
              <w:left w:val="single" w:sz="4" w:space="0" w:color="000000" w:themeColor="text1"/>
              <w:right w:val="single" w:sz="4" w:space="0" w:color="000000" w:themeColor="text1"/>
            </w:tcBorders>
          </w:tcPr>
          <w:p w14:paraId="5C25780D" w14:textId="77777777" w:rsidR="00EA15DF" w:rsidRDefault="00EA15DF" w:rsidP="008B3967">
            <w:pPr>
              <w:jc w:val="center"/>
              <w:rPr>
                <w:rFonts w:ascii="Times New Roman" w:hAnsi="Times New Roman"/>
              </w:rPr>
            </w:pPr>
          </w:p>
          <w:p w14:paraId="247B60E4"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Уо01.01, </w:t>
            </w:r>
          </w:p>
          <w:p w14:paraId="2C40E053" w14:textId="77777777" w:rsidR="00EA15DF" w:rsidRDefault="00EA15DF" w:rsidP="008B3967">
            <w:pPr>
              <w:jc w:val="center"/>
              <w:rPr>
                <w:rFonts w:ascii="Times New Roman" w:hAnsi="Times New Roman"/>
                <w:sz w:val="24"/>
                <w:szCs w:val="24"/>
              </w:rPr>
            </w:pPr>
            <w:r>
              <w:rPr>
                <w:rFonts w:ascii="Times New Roman" w:hAnsi="Times New Roman"/>
                <w:sz w:val="24"/>
                <w:szCs w:val="24"/>
              </w:rPr>
              <w:lastRenderedPageBreak/>
              <w:t>Уо02.02</w:t>
            </w:r>
          </w:p>
          <w:p w14:paraId="4FEA8D4B"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Зо01.02, </w:t>
            </w:r>
          </w:p>
          <w:p w14:paraId="743B5879" w14:textId="77777777" w:rsidR="00EA15DF" w:rsidRDefault="00EA15DF" w:rsidP="008B3967">
            <w:pPr>
              <w:jc w:val="center"/>
              <w:rPr>
                <w:rFonts w:ascii="Times New Roman" w:hAnsi="Times New Roman"/>
                <w:sz w:val="24"/>
                <w:szCs w:val="24"/>
              </w:rPr>
            </w:pPr>
            <w:r>
              <w:rPr>
                <w:rFonts w:ascii="Times New Roman" w:hAnsi="Times New Roman"/>
                <w:sz w:val="24"/>
                <w:szCs w:val="24"/>
              </w:rPr>
              <w:t>Зо02.01</w:t>
            </w:r>
          </w:p>
          <w:p w14:paraId="23BE1F2E" w14:textId="77777777" w:rsidR="00EA15DF" w:rsidRDefault="00EA15DF" w:rsidP="008B3967">
            <w:pPr>
              <w:jc w:val="center"/>
              <w:rPr>
                <w:rFonts w:ascii="Times New Roman" w:hAnsi="Times New Roman"/>
                <w:sz w:val="24"/>
                <w:szCs w:val="24"/>
              </w:rPr>
            </w:pPr>
            <w:r w:rsidRPr="007E2472">
              <w:rPr>
                <w:rFonts w:ascii="Times New Roman" w:hAnsi="Times New Roman"/>
                <w:sz w:val="24"/>
                <w:szCs w:val="24"/>
              </w:rPr>
              <w:t xml:space="preserve">Уо05.01, </w:t>
            </w:r>
          </w:p>
          <w:p w14:paraId="4FBF000D" w14:textId="77777777" w:rsidR="00EA15DF" w:rsidRPr="007E2472" w:rsidRDefault="00EA15DF" w:rsidP="008B3967">
            <w:pPr>
              <w:jc w:val="center"/>
              <w:rPr>
                <w:rFonts w:ascii="Times New Roman" w:hAnsi="Times New Roman"/>
                <w:sz w:val="24"/>
                <w:szCs w:val="24"/>
              </w:rPr>
            </w:pPr>
            <w:r w:rsidRPr="007E2472">
              <w:rPr>
                <w:rFonts w:ascii="Times New Roman" w:hAnsi="Times New Roman"/>
                <w:sz w:val="24"/>
                <w:szCs w:val="24"/>
              </w:rPr>
              <w:t>Зо05.02</w:t>
            </w:r>
          </w:p>
          <w:p w14:paraId="6D71D27B" w14:textId="77777777" w:rsidR="00EA15DF" w:rsidRDefault="00EA15DF" w:rsidP="008B3967">
            <w:pPr>
              <w:jc w:val="center"/>
              <w:rPr>
                <w:rFonts w:ascii="Times New Roman" w:hAnsi="Times New Roman"/>
                <w:sz w:val="24"/>
                <w:szCs w:val="24"/>
              </w:rPr>
            </w:pPr>
            <w:r w:rsidRPr="007E2472">
              <w:rPr>
                <w:rFonts w:ascii="Times New Roman" w:hAnsi="Times New Roman"/>
                <w:sz w:val="24"/>
                <w:szCs w:val="24"/>
              </w:rPr>
              <w:t xml:space="preserve">Уо06.02, </w:t>
            </w:r>
          </w:p>
          <w:p w14:paraId="42A497C5" w14:textId="77777777" w:rsidR="00EA15DF" w:rsidRPr="003E1657" w:rsidRDefault="00EA15DF" w:rsidP="008B3967">
            <w:pPr>
              <w:jc w:val="center"/>
              <w:rPr>
                <w:rFonts w:ascii="Times New Roman" w:hAnsi="Times New Roman"/>
              </w:rPr>
            </w:pPr>
            <w:r w:rsidRPr="007E2472">
              <w:rPr>
                <w:rFonts w:ascii="Times New Roman" w:hAnsi="Times New Roman"/>
                <w:sz w:val="24"/>
                <w:szCs w:val="24"/>
              </w:rPr>
              <w:t>Зо06.03</w:t>
            </w:r>
          </w:p>
        </w:tc>
      </w:tr>
      <w:tr w:rsidR="00EA15DF" w:rsidRPr="00637B29" w14:paraId="6789AA36" w14:textId="77777777" w:rsidTr="008B3967">
        <w:trPr>
          <w:trHeight w:val="416"/>
        </w:trPr>
        <w:tc>
          <w:tcPr>
            <w:tcW w:w="2835" w:type="dxa"/>
            <w:vMerge/>
            <w:tcBorders>
              <w:left w:val="single" w:sz="4" w:space="0" w:color="000000" w:themeColor="text1"/>
              <w:right w:val="single" w:sz="4" w:space="0" w:color="000000" w:themeColor="text1"/>
            </w:tcBorders>
            <w:vAlign w:val="center"/>
            <w:hideMark/>
          </w:tcPr>
          <w:p w14:paraId="40765A4D" w14:textId="77777777" w:rsidR="00EA15DF" w:rsidRPr="00637B29" w:rsidRDefault="00EA15DF" w:rsidP="008B3967">
            <w:pPr>
              <w:rPr>
                <w:rFonts w:ascii="Times New Roman" w:hAnsi="Times New Roman"/>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1773204E"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Практические работы:</w:t>
            </w:r>
          </w:p>
          <w:p w14:paraId="36AB0C21"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7</w:t>
            </w:r>
            <w:r w:rsidRPr="00637B29">
              <w:rPr>
                <w:rFonts w:ascii="Times New Roman" w:hAnsi="Times New Roman"/>
                <w:sz w:val="24"/>
                <w:szCs w:val="24"/>
              </w:rPr>
              <w:t>. Расчет баланса рабочего времени.</w:t>
            </w:r>
          </w:p>
          <w:p w14:paraId="5AFD25E1"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8</w:t>
            </w:r>
            <w:r w:rsidRPr="00637B29">
              <w:rPr>
                <w:rFonts w:ascii="Times New Roman" w:hAnsi="Times New Roman"/>
                <w:sz w:val="24"/>
                <w:szCs w:val="24"/>
              </w:rPr>
              <w:t>. Понятие и показатели производительности труда.</w:t>
            </w:r>
          </w:p>
          <w:p w14:paraId="3CA3050D"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9</w:t>
            </w:r>
            <w:r w:rsidRPr="00637B29">
              <w:rPr>
                <w:rFonts w:ascii="Times New Roman" w:hAnsi="Times New Roman"/>
                <w:sz w:val="24"/>
                <w:szCs w:val="24"/>
              </w:rPr>
              <w:t>. Расчет численности персонала.</w:t>
            </w:r>
          </w:p>
          <w:p w14:paraId="5505952B"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10</w:t>
            </w:r>
            <w:r w:rsidRPr="00637B29">
              <w:rPr>
                <w:rFonts w:ascii="Times New Roman" w:hAnsi="Times New Roman"/>
                <w:sz w:val="24"/>
                <w:szCs w:val="24"/>
              </w:rPr>
              <w:t>.Расчет заработной платы.</w:t>
            </w:r>
          </w:p>
          <w:p w14:paraId="52387D78"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w:t>
            </w:r>
            <w:r>
              <w:rPr>
                <w:rFonts w:ascii="Times New Roman" w:hAnsi="Times New Roman"/>
                <w:b/>
                <w:sz w:val="24"/>
                <w:szCs w:val="24"/>
              </w:rPr>
              <w:t xml:space="preserve"> </w:t>
            </w:r>
            <w:r w:rsidRPr="00637B29">
              <w:rPr>
                <w:rFonts w:ascii="Times New Roman" w:hAnsi="Times New Roman"/>
                <w:b/>
                <w:sz w:val="24"/>
                <w:szCs w:val="24"/>
              </w:rPr>
              <w:t>1</w:t>
            </w:r>
            <w:r>
              <w:rPr>
                <w:rFonts w:ascii="Times New Roman" w:hAnsi="Times New Roman"/>
                <w:b/>
                <w:sz w:val="24"/>
                <w:szCs w:val="24"/>
              </w:rPr>
              <w:t>1</w:t>
            </w:r>
            <w:r w:rsidRPr="00637B29">
              <w:rPr>
                <w:rFonts w:ascii="Times New Roman" w:hAnsi="Times New Roman"/>
                <w:sz w:val="24"/>
                <w:szCs w:val="24"/>
              </w:rPr>
              <w:t>. Расчет годового фонда оплаты труда</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5C323F2E" w14:textId="77777777" w:rsidR="00EA15DF" w:rsidRPr="00637B29" w:rsidRDefault="00EA15DF" w:rsidP="008B3967">
            <w:pPr>
              <w:jc w:val="center"/>
              <w:rPr>
                <w:rFonts w:ascii="Times New Roman" w:hAnsi="Times New Roman"/>
                <w:sz w:val="24"/>
                <w:szCs w:val="24"/>
              </w:rPr>
            </w:pPr>
          </w:p>
          <w:p w14:paraId="0EAEB8B5"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5FF0A7EE"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2E674DCC"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4C205A02"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1029E2D6"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tcBorders>
              <w:left w:val="single" w:sz="4" w:space="0" w:color="000000" w:themeColor="text1"/>
              <w:right w:val="single" w:sz="4" w:space="0" w:color="000000" w:themeColor="text1"/>
            </w:tcBorders>
          </w:tcPr>
          <w:p w14:paraId="31EFD2A2"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000000" w:themeColor="text1"/>
              <w:right w:val="single" w:sz="4" w:space="0" w:color="000000" w:themeColor="text1"/>
            </w:tcBorders>
          </w:tcPr>
          <w:p w14:paraId="58704EBE" w14:textId="77777777" w:rsidR="00EA15DF" w:rsidRPr="00637B29" w:rsidRDefault="00EA15DF" w:rsidP="008B3967">
            <w:pPr>
              <w:jc w:val="center"/>
              <w:rPr>
                <w:rFonts w:ascii="Times New Roman" w:hAnsi="Times New Roman"/>
                <w:sz w:val="24"/>
                <w:szCs w:val="24"/>
              </w:rPr>
            </w:pPr>
          </w:p>
        </w:tc>
      </w:tr>
      <w:tr w:rsidR="00EA15DF" w:rsidRPr="00637B29" w14:paraId="1FBE989C" w14:textId="77777777" w:rsidTr="008B3967">
        <w:trPr>
          <w:trHeight w:val="416"/>
        </w:trPr>
        <w:tc>
          <w:tcPr>
            <w:tcW w:w="2835" w:type="dxa"/>
            <w:vMerge/>
            <w:tcBorders>
              <w:left w:val="single" w:sz="4" w:space="0" w:color="000000" w:themeColor="text1"/>
              <w:bottom w:val="single" w:sz="4" w:space="0" w:color="000000" w:themeColor="text1"/>
              <w:right w:val="single" w:sz="4" w:space="0" w:color="000000" w:themeColor="text1"/>
            </w:tcBorders>
            <w:vAlign w:val="center"/>
            <w:hideMark/>
          </w:tcPr>
          <w:p w14:paraId="2753B5A2" w14:textId="77777777" w:rsidR="00EA15DF" w:rsidRPr="00637B29" w:rsidRDefault="00EA15DF" w:rsidP="008B3967">
            <w:pPr>
              <w:rPr>
                <w:rFonts w:ascii="Times New Roman" w:hAnsi="Times New Roman"/>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516BBD6D" w14:textId="77777777" w:rsidR="00EA15DF" w:rsidRPr="00C251A8" w:rsidRDefault="00EA15DF" w:rsidP="008B3967">
            <w:pPr>
              <w:rPr>
                <w:rFonts w:ascii="Times New Roman" w:hAnsi="Times New Roman"/>
                <w:b/>
                <w:sz w:val="24"/>
                <w:szCs w:val="24"/>
              </w:rPr>
            </w:pPr>
            <w:r w:rsidRPr="00637B29">
              <w:rPr>
                <w:rFonts w:ascii="Times New Roman" w:hAnsi="Times New Roman"/>
                <w:b/>
                <w:sz w:val="24"/>
                <w:szCs w:val="24"/>
              </w:rPr>
              <w:t>Самостоятельная работа</w:t>
            </w:r>
            <w:r>
              <w:rPr>
                <w:rFonts w:ascii="Times New Roman" w:hAnsi="Times New Roman"/>
                <w:b/>
                <w:sz w:val="24"/>
                <w:szCs w:val="24"/>
              </w:rPr>
              <w:t xml:space="preserve">. </w:t>
            </w:r>
            <w:r w:rsidRPr="00637B29">
              <w:rPr>
                <w:rFonts w:ascii="Times New Roman" w:hAnsi="Times New Roman"/>
                <w:sz w:val="24"/>
                <w:szCs w:val="24"/>
              </w:rPr>
              <w:t xml:space="preserve"> </w:t>
            </w:r>
            <w:r w:rsidRPr="00C251A8">
              <w:rPr>
                <w:rFonts w:ascii="Times New Roman" w:hAnsi="Times New Roman"/>
                <w:sz w:val="24"/>
                <w:szCs w:val="24"/>
              </w:rPr>
              <w:t>Выполнить  реферат на тему «Зарубежный  опыт материального стимулирования труда работника».</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2D4ED391"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tcBorders>
              <w:left w:val="single" w:sz="4" w:space="0" w:color="000000" w:themeColor="text1"/>
              <w:bottom w:val="single" w:sz="4" w:space="0" w:color="auto"/>
              <w:right w:val="single" w:sz="4" w:space="0" w:color="000000" w:themeColor="text1"/>
            </w:tcBorders>
          </w:tcPr>
          <w:p w14:paraId="44173AC4"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000000" w:themeColor="text1"/>
              <w:bottom w:val="single" w:sz="4" w:space="0" w:color="auto"/>
              <w:right w:val="single" w:sz="4" w:space="0" w:color="000000" w:themeColor="text1"/>
            </w:tcBorders>
          </w:tcPr>
          <w:p w14:paraId="4A3649EB" w14:textId="77777777" w:rsidR="00EA15DF" w:rsidRPr="00637B29" w:rsidRDefault="00EA15DF" w:rsidP="008B3967">
            <w:pPr>
              <w:jc w:val="center"/>
              <w:rPr>
                <w:rFonts w:ascii="Times New Roman" w:hAnsi="Times New Roman"/>
                <w:sz w:val="24"/>
                <w:szCs w:val="24"/>
              </w:rPr>
            </w:pPr>
          </w:p>
        </w:tc>
      </w:tr>
      <w:tr w:rsidR="00EA15DF" w:rsidRPr="00637B29" w14:paraId="55C8E32E" w14:textId="77777777" w:rsidTr="008B3967">
        <w:trPr>
          <w:trHeight w:val="418"/>
        </w:trPr>
        <w:tc>
          <w:tcPr>
            <w:tcW w:w="28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F16326"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Тема </w:t>
            </w:r>
            <w:r>
              <w:rPr>
                <w:rFonts w:ascii="Times New Roman" w:hAnsi="Times New Roman"/>
                <w:b/>
                <w:sz w:val="24"/>
                <w:szCs w:val="24"/>
              </w:rPr>
              <w:t>6</w:t>
            </w:r>
          </w:p>
          <w:p w14:paraId="607597C6"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Издержки </w:t>
            </w:r>
          </w:p>
          <w:p w14:paraId="1A4C6139"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организации.</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3A7675"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 xml:space="preserve">Содержание </w:t>
            </w:r>
          </w:p>
          <w:p w14:paraId="00DF73E6" w14:textId="77777777" w:rsidR="00EA15DF" w:rsidRDefault="00EA15DF" w:rsidP="008B3967">
            <w:pPr>
              <w:rPr>
                <w:rFonts w:ascii="Times New Roman" w:hAnsi="Times New Roman"/>
                <w:sz w:val="24"/>
                <w:szCs w:val="24"/>
              </w:rPr>
            </w:pPr>
            <w:r w:rsidRPr="00637B29">
              <w:rPr>
                <w:rFonts w:ascii="Times New Roman" w:hAnsi="Times New Roman"/>
                <w:sz w:val="24"/>
                <w:szCs w:val="24"/>
              </w:rPr>
              <w:t>Сущность и виды себестоимости продукции.</w:t>
            </w:r>
          </w:p>
          <w:p w14:paraId="176DE8BE" w14:textId="77777777" w:rsidR="00EA15DF" w:rsidRDefault="00EA15DF" w:rsidP="008B3967">
            <w:pPr>
              <w:rPr>
                <w:rFonts w:ascii="Times New Roman" w:hAnsi="Times New Roman"/>
                <w:sz w:val="24"/>
                <w:szCs w:val="24"/>
              </w:rPr>
            </w:pPr>
            <w:r w:rsidRPr="00637B29">
              <w:rPr>
                <w:rFonts w:ascii="Times New Roman" w:hAnsi="Times New Roman"/>
                <w:sz w:val="24"/>
                <w:szCs w:val="24"/>
              </w:rPr>
              <w:t xml:space="preserve"> Понятие сметы затрат на производство продукции. </w:t>
            </w:r>
          </w:p>
          <w:p w14:paraId="6E867E9D" w14:textId="77777777" w:rsidR="00EA15DF" w:rsidRDefault="00EA15DF" w:rsidP="008B3967">
            <w:pPr>
              <w:rPr>
                <w:rFonts w:ascii="Times New Roman" w:hAnsi="Times New Roman"/>
                <w:sz w:val="24"/>
                <w:szCs w:val="24"/>
              </w:rPr>
            </w:pPr>
            <w:r w:rsidRPr="00637B29">
              <w:rPr>
                <w:rFonts w:ascii="Times New Roman" w:hAnsi="Times New Roman"/>
                <w:sz w:val="24"/>
                <w:szCs w:val="24"/>
              </w:rPr>
              <w:t>Затраты на рубль товарной</w:t>
            </w:r>
            <w:r w:rsidRPr="00637B29">
              <w:rPr>
                <w:rFonts w:ascii="Times New Roman" w:hAnsi="Times New Roman"/>
                <w:sz w:val="24"/>
                <w:szCs w:val="24"/>
                <w:u w:val="single"/>
              </w:rPr>
              <w:t xml:space="preserve"> </w:t>
            </w:r>
            <w:r w:rsidRPr="00637B29">
              <w:rPr>
                <w:rFonts w:ascii="Times New Roman" w:hAnsi="Times New Roman"/>
                <w:sz w:val="24"/>
                <w:szCs w:val="24"/>
              </w:rPr>
              <w:t xml:space="preserve">продукции. </w:t>
            </w:r>
          </w:p>
          <w:p w14:paraId="38B43E37" w14:textId="77777777" w:rsidR="00EA15DF" w:rsidRPr="00637B29" w:rsidRDefault="00EA15DF" w:rsidP="008B3967">
            <w:pPr>
              <w:rPr>
                <w:rFonts w:ascii="Times New Roman" w:hAnsi="Times New Roman"/>
                <w:sz w:val="24"/>
                <w:szCs w:val="24"/>
              </w:rPr>
            </w:pPr>
            <w:r w:rsidRPr="00637B29">
              <w:rPr>
                <w:rFonts w:ascii="Times New Roman" w:hAnsi="Times New Roman"/>
                <w:sz w:val="24"/>
                <w:szCs w:val="24"/>
              </w:rPr>
              <w:t>Источники и факторы снижения себестоимости продукции.</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C398DF" w14:textId="77777777" w:rsidR="00EA15DF" w:rsidRDefault="00EA15DF" w:rsidP="008B3967">
            <w:pPr>
              <w:jc w:val="center"/>
              <w:rPr>
                <w:rFonts w:ascii="Times New Roman" w:hAnsi="Times New Roman"/>
                <w:sz w:val="24"/>
                <w:szCs w:val="24"/>
              </w:rPr>
            </w:pPr>
          </w:p>
          <w:p w14:paraId="6BCC9B7E"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237633FA"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08B4B366"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1752FEAA"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000000" w:themeColor="text1"/>
              <w:left w:val="single" w:sz="4" w:space="0" w:color="000000" w:themeColor="text1"/>
              <w:right w:val="single" w:sz="4" w:space="0" w:color="000000" w:themeColor="text1"/>
            </w:tcBorders>
          </w:tcPr>
          <w:p w14:paraId="6600727B" w14:textId="77777777" w:rsidR="00EA15DF" w:rsidRDefault="00EA15DF" w:rsidP="008B3967">
            <w:pPr>
              <w:jc w:val="center"/>
              <w:rPr>
                <w:rFonts w:ascii="Times New Roman" w:hAnsi="Times New Roman"/>
                <w:sz w:val="24"/>
                <w:szCs w:val="24"/>
              </w:rPr>
            </w:pPr>
          </w:p>
          <w:p w14:paraId="3A34D7C3" w14:textId="77777777" w:rsidR="00EA15DF" w:rsidRDefault="00EA15DF" w:rsidP="008B3967">
            <w:pPr>
              <w:jc w:val="center"/>
              <w:rPr>
                <w:rFonts w:ascii="Times New Roman" w:hAnsi="Times New Roman"/>
                <w:sz w:val="24"/>
                <w:szCs w:val="24"/>
              </w:rPr>
            </w:pPr>
            <w:r>
              <w:rPr>
                <w:rFonts w:ascii="Times New Roman" w:hAnsi="Times New Roman"/>
                <w:sz w:val="24"/>
                <w:szCs w:val="24"/>
              </w:rPr>
              <w:t xml:space="preserve">ОК09, </w:t>
            </w:r>
          </w:p>
          <w:p w14:paraId="18463014"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ОК11</w:t>
            </w:r>
          </w:p>
        </w:tc>
        <w:tc>
          <w:tcPr>
            <w:tcW w:w="2127" w:type="dxa"/>
            <w:vMerge w:val="restart"/>
            <w:tcBorders>
              <w:top w:val="single" w:sz="4" w:space="0" w:color="000000" w:themeColor="text1"/>
              <w:left w:val="single" w:sz="4" w:space="0" w:color="000000" w:themeColor="text1"/>
              <w:right w:val="single" w:sz="4" w:space="0" w:color="000000" w:themeColor="text1"/>
            </w:tcBorders>
          </w:tcPr>
          <w:p w14:paraId="57AF39BE" w14:textId="77777777" w:rsidR="00EA15DF" w:rsidRDefault="00EA15DF" w:rsidP="008B3967">
            <w:pPr>
              <w:jc w:val="center"/>
              <w:rPr>
                <w:rFonts w:ascii="Times New Roman" w:hAnsi="Times New Roman"/>
                <w:sz w:val="24"/>
                <w:szCs w:val="24"/>
              </w:rPr>
            </w:pPr>
          </w:p>
          <w:p w14:paraId="78471CFD" w14:textId="77777777" w:rsidR="00EA15DF" w:rsidRDefault="00EA15DF" w:rsidP="008B3967">
            <w:pPr>
              <w:jc w:val="center"/>
              <w:rPr>
                <w:rFonts w:ascii="Times New Roman" w:hAnsi="Times New Roman"/>
                <w:sz w:val="24"/>
                <w:szCs w:val="24"/>
              </w:rPr>
            </w:pPr>
            <w:r w:rsidRPr="004950AD">
              <w:rPr>
                <w:rFonts w:ascii="Times New Roman" w:hAnsi="Times New Roman"/>
                <w:sz w:val="24"/>
                <w:szCs w:val="24"/>
              </w:rPr>
              <w:t xml:space="preserve">Уо09.04, </w:t>
            </w:r>
          </w:p>
          <w:p w14:paraId="5B30167C" w14:textId="77777777" w:rsidR="00EA15DF" w:rsidRPr="004950AD" w:rsidRDefault="00EA15DF" w:rsidP="008B3967">
            <w:pPr>
              <w:jc w:val="center"/>
              <w:rPr>
                <w:rFonts w:ascii="Times New Roman" w:hAnsi="Times New Roman"/>
                <w:sz w:val="24"/>
                <w:szCs w:val="24"/>
              </w:rPr>
            </w:pPr>
            <w:r w:rsidRPr="004950AD">
              <w:rPr>
                <w:rFonts w:ascii="Times New Roman" w:hAnsi="Times New Roman"/>
                <w:sz w:val="24"/>
                <w:szCs w:val="24"/>
              </w:rPr>
              <w:t>Зо09.03</w:t>
            </w:r>
          </w:p>
          <w:p w14:paraId="5EDB878F" w14:textId="77777777" w:rsidR="00EA15DF" w:rsidRDefault="00EA15DF" w:rsidP="008B3967">
            <w:pPr>
              <w:jc w:val="center"/>
              <w:rPr>
                <w:rFonts w:ascii="Times New Roman" w:hAnsi="Times New Roman"/>
                <w:sz w:val="24"/>
                <w:szCs w:val="24"/>
              </w:rPr>
            </w:pPr>
            <w:r>
              <w:rPr>
                <w:rFonts w:ascii="Times New Roman" w:hAnsi="Times New Roman"/>
                <w:sz w:val="24"/>
                <w:szCs w:val="24"/>
              </w:rPr>
              <w:t>Уо11.01,</w:t>
            </w:r>
          </w:p>
          <w:p w14:paraId="26EC6419" w14:textId="77777777" w:rsidR="00EA15DF" w:rsidRDefault="00EA15DF" w:rsidP="008B3967">
            <w:pPr>
              <w:jc w:val="center"/>
              <w:rPr>
                <w:rFonts w:ascii="Times New Roman" w:hAnsi="Times New Roman"/>
                <w:sz w:val="24"/>
                <w:szCs w:val="24"/>
              </w:rPr>
            </w:pPr>
            <w:r>
              <w:rPr>
                <w:rFonts w:ascii="Times New Roman" w:hAnsi="Times New Roman"/>
                <w:sz w:val="24"/>
                <w:szCs w:val="24"/>
              </w:rPr>
              <w:t>Зо11.01</w:t>
            </w:r>
          </w:p>
        </w:tc>
      </w:tr>
      <w:tr w:rsidR="00EA15DF" w:rsidRPr="00637B29" w14:paraId="0955D1DA" w14:textId="77777777" w:rsidTr="008B3967">
        <w:trPr>
          <w:trHeight w:val="1630"/>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C03C39" w14:textId="77777777" w:rsidR="00EA15DF" w:rsidRPr="00637B29" w:rsidRDefault="00EA15DF" w:rsidP="008B3967">
            <w:pPr>
              <w:rPr>
                <w:rFonts w:ascii="Times New Roman" w:hAnsi="Times New Roman"/>
                <w:b/>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67D30862"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Практические работы:</w:t>
            </w:r>
          </w:p>
          <w:p w14:paraId="25F581DA"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w:t>
            </w:r>
            <w:r w:rsidRPr="00637B29">
              <w:rPr>
                <w:rFonts w:ascii="Times New Roman" w:hAnsi="Times New Roman"/>
                <w:b/>
                <w:sz w:val="24"/>
                <w:szCs w:val="24"/>
              </w:rPr>
              <w:t>1</w:t>
            </w:r>
            <w:r>
              <w:rPr>
                <w:rFonts w:ascii="Times New Roman" w:hAnsi="Times New Roman"/>
                <w:b/>
                <w:sz w:val="24"/>
                <w:szCs w:val="24"/>
              </w:rPr>
              <w:t>2</w:t>
            </w:r>
            <w:r w:rsidRPr="00637B29">
              <w:rPr>
                <w:rFonts w:ascii="Times New Roman" w:hAnsi="Times New Roman"/>
                <w:sz w:val="24"/>
                <w:szCs w:val="24"/>
              </w:rPr>
              <w:t>. Группировка и методы расчета калькуляционных статей.</w:t>
            </w:r>
          </w:p>
          <w:p w14:paraId="56835166"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w:t>
            </w:r>
            <w:r w:rsidRPr="00637B29">
              <w:rPr>
                <w:rFonts w:ascii="Times New Roman" w:hAnsi="Times New Roman"/>
                <w:b/>
                <w:sz w:val="24"/>
                <w:szCs w:val="24"/>
              </w:rPr>
              <w:t>1</w:t>
            </w:r>
            <w:r>
              <w:rPr>
                <w:rFonts w:ascii="Times New Roman" w:hAnsi="Times New Roman"/>
                <w:b/>
                <w:sz w:val="24"/>
                <w:szCs w:val="24"/>
              </w:rPr>
              <w:t>3</w:t>
            </w:r>
            <w:r w:rsidRPr="00637B29">
              <w:rPr>
                <w:rFonts w:ascii="Times New Roman" w:hAnsi="Times New Roman"/>
                <w:sz w:val="24"/>
                <w:szCs w:val="24"/>
              </w:rPr>
              <w:t>. Составление сметы затрат на производство.</w:t>
            </w:r>
          </w:p>
          <w:p w14:paraId="06D6A1A8"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14</w:t>
            </w:r>
            <w:r w:rsidRPr="00637B29">
              <w:rPr>
                <w:rFonts w:ascii="Times New Roman" w:hAnsi="Times New Roman"/>
                <w:sz w:val="24"/>
                <w:szCs w:val="24"/>
              </w:rPr>
              <w:t>. Составление и расчет калькуляции единицы продукции.</w:t>
            </w:r>
          </w:p>
          <w:p w14:paraId="73045736" w14:textId="77777777" w:rsidR="00EA15DF" w:rsidRDefault="00EA15DF" w:rsidP="008B3967">
            <w:pPr>
              <w:rPr>
                <w:rFonts w:ascii="Times New Roman" w:hAnsi="Times New Roman"/>
                <w:sz w:val="24"/>
                <w:szCs w:val="24"/>
                <w:u w:val="single"/>
              </w:rPr>
            </w:pPr>
            <w:r w:rsidRPr="00637B29">
              <w:rPr>
                <w:rFonts w:ascii="Times New Roman" w:hAnsi="Times New Roman"/>
                <w:b/>
                <w:sz w:val="24"/>
                <w:szCs w:val="24"/>
              </w:rPr>
              <w:t>№</w:t>
            </w:r>
            <w:r>
              <w:rPr>
                <w:rFonts w:ascii="Times New Roman" w:hAnsi="Times New Roman"/>
                <w:b/>
                <w:sz w:val="24"/>
                <w:szCs w:val="24"/>
              </w:rPr>
              <w:t xml:space="preserve"> 15</w:t>
            </w:r>
            <w:r w:rsidRPr="00637B29">
              <w:rPr>
                <w:rFonts w:ascii="Times New Roman" w:hAnsi="Times New Roman"/>
                <w:sz w:val="24"/>
                <w:szCs w:val="24"/>
              </w:rPr>
              <w:t xml:space="preserve">. Расчет </w:t>
            </w:r>
            <w:r>
              <w:rPr>
                <w:rFonts w:ascii="Times New Roman" w:hAnsi="Times New Roman"/>
                <w:sz w:val="24"/>
                <w:szCs w:val="24"/>
              </w:rPr>
              <w:t xml:space="preserve">различных видов </w:t>
            </w:r>
            <w:r w:rsidRPr="00637B29">
              <w:rPr>
                <w:rFonts w:ascii="Times New Roman" w:hAnsi="Times New Roman"/>
                <w:sz w:val="24"/>
                <w:szCs w:val="24"/>
              </w:rPr>
              <w:t>себестоимости продукции (работ, услуг)</w:t>
            </w:r>
            <w:r w:rsidRPr="00637B29">
              <w:rPr>
                <w:rFonts w:ascii="Times New Roman" w:hAnsi="Times New Roman"/>
                <w:sz w:val="24"/>
                <w:szCs w:val="24"/>
                <w:u w:val="single"/>
              </w:rPr>
              <w:t>.</w:t>
            </w:r>
          </w:p>
          <w:p w14:paraId="0892A0C4" w14:textId="77777777" w:rsidR="00EA15DF" w:rsidRDefault="00EA15DF" w:rsidP="008B3967">
            <w:pPr>
              <w:rPr>
                <w:rFonts w:ascii="Times New Roman" w:hAnsi="Times New Roman"/>
                <w:sz w:val="24"/>
                <w:szCs w:val="24"/>
                <w:u w:val="single"/>
              </w:rPr>
            </w:pPr>
            <w:r w:rsidRPr="00637B29">
              <w:rPr>
                <w:rFonts w:ascii="Times New Roman" w:hAnsi="Times New Roman"/>
                <w:b/>
                <w:sz w:val="24"/>
                <w:szCs w:val="24"/>
              </w:rPr>
              <w:t>№</w:t>
            </w:r>
            <w:r>
              <w:rPr>
                <w:rFonts w:ascii="Times New Roman" w:hAnsi="Times New Roman"/>
                <w:b/>
                <w:sz w:val="24"/>
                <w:szCs w:val="24"/>
              </w:rPr>
              <w:t xml:space="preserve"> 15</w:t>
            </w:r>
            <w:r w:rsidRPr="00637B29">
              <w:rPr>
                <w:rFonts w:ascii="Times New Roman" w:hAnsi="Times New Roman"/>
                <w:sz w:val="24"/>
                <w:szCs w:val="24"/>
              </w:rPr>
              <w:t xml:space="preserve">. Расчет </w:t>
            </w:r>
            <w:r>
              <w:rPr>
                <w:rFonts w:ascii="Times New Roman" w:hAnsi="Times New Roman"/>
                <w:sz w:val="24"/>
                <w:szCs w:val="24"/>
              </w:rPr>
              <w:t xml:space="preserve">различных видов </w:t>
            </w:r>
            <w:r w:rsidRPr="00637B29">
              <w:rPr>
                <w:rFonts w:ascii="Times New Roman" w:hAnsi="Times New Roman"/>
                <w:sz w:val="24"/>
                <w:szCs w:val="24"/>
              </w:rPr>
              <w:t>себестоимости продукции (работ, услуг)</w:t>
            </w:r>
            <w:r w:rsidRPr="00637B29">
              <w:rPr>
                <w:rFonts w:ascii="Times New Roman" w:hAnsi="Times New Roman"/>
                <w:sz w:val="24"/>
                <w:szCs w:val="24"/>
                <w:u w:val="single"/>
              </w:rPr>
              <w:t>.</w:t>
            </w:r>
          </w:p>
          <w:p w14:paraId="7C2E3346"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w:t>
            </w:r>
            <w:r>
              <w:rPr>
                <w:rFonts w:ascii="Times New Roman" w:hAnsi="Times New Roman"/>
                <w:b/>
                <w:sz w:val="24"/>
                <w:szCs w:val="24"/>
              </w:rPr>
              <w:t xml:space="preserve"> 16</w:t>
            </w:r>
            <w:r w:rsidRPr="00637B29">
              <w:rPr>
                <w:rFonts w:ascii="Times New Roman" w:hAnsi="Times New Roman"/>
                <w:sz w:val="24"/>
                <w:szCs w:val="24"/>
              </w:rPr>
              <w:t>.</w:t>
            </w:r>
            <w:r w:rsidRPr="00637B29">
              <w:rPr>
                <w:rFonts w:ascii="Times New Roman" w:hAnsi="Times New Roman"/>
                <w:b/>
                <w:sz w:val="24"/>
                <w:szCs w:val="24"/>
              </w:rPr>
              <w:t xml:space="preserve"> </w:t>
            </w:r>
            <w:r w:rsidRPr="00637B29">
              <w:rPr>
                <w:rFonts w:ascii="Times New Roman" w:hAnsi="Times New Roman"/>
                <w:sz w:val="24"/>
                <w:szCs w:val="24"/>
              </w:rPr>
              <w:t>Расчет затрат на рубль товарной продукции.</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13720DDA" w14:textId="77777777" w:rsidR="00EA15DF" w:rsidRPr="00637B29" w:rsidRDefault="00EA15DF" w:rsidP="008B3967">
            <w:pPr>
              <w:jc w:val="center"/>
              <w:rPr>
                <w:rFonts w:ascii="Times New Roman" w:hAnsi="Times New Roman"/>
                <w:sz w:val="24"/>
                <w:szCs w:val="24"/>
              </w:rPr>
            </w:pPr>
          </w:p>
          <w:p w14:paraId="198A1CC5"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627E6A5C"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26C33F7D"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2B675FC0"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37D10B36"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p w14:paraId="69A7F4E0"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tcBorders>
              <w:left w:val="single" w:sz="4" w:space="0" w:color="000000" w:themeColor="text1"/>
              <w:right w:val="single" w:sz="4" w:space="0" w:color="000000" w:themeColor="text1"/>
            </w:tcBorders>
          </w:tcPr>
          <w:p w14:paraId="6B6A228B"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000000" w:themeColor="text1"/>
              <w:right w:val="single" w:sz="4" w:space="0" w:color="000000" w:themeColor="text1"/>
            </w:tcBorders>
          </w:tcPr>
          <w:p w14:paraId="61BC2149" w14:textId="77777777" w:rsidR="00EA15DF" w:rsidRPr="00637B29" w:rsidRDefault="00EA15DF" w:rsidP="008B3967">
            <w:pPr>
              <w:jc w:val="center"/>
              <w:rPr>
                <w:rFonts w:ascii="Times New Roman" w:hAnsi="Times New Roman"/>
                <w:sz w:val="24"/>
                <w:szCs w:val="24"/>
              </w:rPr>
            </w:pPr>
          </w:p>
        </w:tc>
      </w:tr>
      <w:tr w:rsidR="00EA15DF" w:rsidRPr="00637B29" w14:paraId="3505CF2E" w14:textId="77777777" w:rsidTr="008B3967">
        <w:trPr>
          <w:trHeight w:val="608"/>
        </w:trPr>
        <w:tc>
          <w:tcPr>
            <w:tcW w:w="28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053FD"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Тема </w:t>
            </w:r>
            <w:r>
              <w:rPr>
                <w:rFonts w:ascii="Times New Roman" w:hAnsi="Times New Roman"/>
                <w:b/>
                <w:sz w:val="24"/>
                <w:szCs w:val="24"/>
              </w:rPr>
              <w:t>7</w:t>
            </w:r>
            <w:r w:rsidRPr="00637B29">
              <w:rPr>
                <w:rFonts w:ascii="Times New Roman" w:hAnsi="Times New Roman"/>
                <w:b/>
                <w:sz w:val="24"/>
                <w:szCs w:val="24"/>
              </w:rPr>
              <w:t xml:space="preserve"> </w:t>
            </w:r>
          </w:p>
          <w:p w14:paraId="5682E8CD"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Ценообразование организации</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29DCC8"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 xml:space="preserve">Содержание </w:t>
            </w:r>
          </w:p>
          <w:p w14:paraId="1C07DC78" w14:textId="77777777" w:rsidR="00EA15DF" w:rsidRPr="00637B29" w:rsidRDefault="00EA15DF" w:rsidP="008B3967">
            <w:pPr>
              <w:rPr>
                <w:rFonts w:ascii="Times New Roman" w:hAnsi="Times New Roman"/>
                <w:sz w:val="24"/>
                <w:szCs w:val="24"/>
              </w:rPr>
            </w:pPr>
            <w:r w:rsidRPr="00637B29">
              <w:rPr>
                <w:rFonts w:ascii="Times New Roman" w:hAnsi="Times New Roman"/>
                <w:sz w:val="24"/>
                <w:szCs w:val="24"/>
              </w:rPr>
              <w:t>Сущность и функции цены.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A1AC26" w14:textId="77777777" w:rsidR="00EA15DF" w:rsidRDefault="00EA15DF" w:rsidP="008B3967">
            <w:pPr>
              <w:jc w:val="center"/>
              <w:rPr>
                <w:rFonts w:ascii="Times New Roman" w:hAnsi="Times New Roman"/>
                <w:sz w:val="24"/>
                <w:szCs w:val="24"/>
              </w:rPr>
            </w:pPr>
          </w:p>
          <w:p w14:paraId="795635B9"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t>2</w:t>
            </w:r>
          </w:p>
        </w:tc>
        <w:tc>
          <w:tcPr>
            <w:tcW w:w="1559" w:type="dxa"/>
            <w:vMerge w:val="restart"/>
            <w:tcBorders>
              <w:top w:val="single" w:sz="4" w:space="0" w:color="000000" w:themeColor="text1"/>
              <w:left w:val="single" w:sz="4" w:space="0" w:color="000000" w:themeColor="text1"/>
              <w:right w:val="single" w:sz="4" w:space="0" w:color="000000" w:themeColor="text1"/>
            </w:tcBorders>
          </w:tcPr>
          <w:p w14:paraId="7B57E739" w14:textId="77777777" w:rsidR="00EA15DF" w:rsidRDefault="00EA15DF" w:rsidP="008B3967">
            <w:pPr>
              <w:jc w:val="center"/>
              <w:rPr>
                <w:rFonts w:ascii="Times New Roman" w:hAnsi="Times New Roman"/>
                <w:sz w:val="24"/>
                <w:szCs w:val="24"/>
              </w:rPr>
            </w:pPr>
          </w:p>
          <w:p w14:paraId="764E80FF" w14:textId="77777777" w:rsidR="00EA15DF" w:rsidRDefault="00EA15DF" w:rsidP="008B3967">
            <w:pPr>
              <w:jc w:val="center"/>
              <w:rPr>
                <w:rFonts w:ascii="Times New Roman" w:hAnsi="Times New Roman"/>
                <w:sz w:val="24"/>
                <w:szCs w:val="24"/>
              </w:rPr>
            </w:pPr>
            <w:r w:rsidRPr="00644F80">
              <w:rPr>
                <w:rFonts w:ascii="Times New Roman" w:hAnsi="Times New Roman"/>
                <w:sz w:val="24"/>
                <w:szCs w:val="24"/>
              </w:rPr>
              <w:t xml:space="preserve">ОК10, </w:t>
            </w:r>
          </w:p>
          <w:p w14:paraId="3CB7AA40" w14:textId="77777777" w:rsidR="00EA15DF" w:rsidRPr="00644F80" w:rsidRDefault="00EA15DF" w:rsidP="008B3967">
            <w:pPr>
              <w:jc w:val="center"/>
              <w:rPr>
                <w:rFonts w:ascii="Times New Roman" w:hAnsi="Times New Roman"/>
                <w:sz w:val="24"/>
                <w:szCs w:val="24"/>
              </w:rPr>
            </w:pPr>
            <w:r w:rsidRPr="00644F80">
              <w:rPr>
                <w:rFonts w:ascii="Times New Roman" w:hAnsi="Times New Roman"/>
                <w:sz w:val="24"/>
                <w:szCs w:val="24"/>
              </w:rPr>
              <w:t>ОК11</w:t>
            </w:r>
          </w:p>
        </w:tc>
        <w:tc>
          <w:tcPr>
            <w:tcW w:w="2127" w:type="dxa"/>
            <w:vMerge w:val="restart"/>
            <w:tcBorders>
              <w:top w:val="single" w:sz="4" w:space="0" w:color="000000" w:themeColor="text1"/>
              <w:left w:val="single" w:sz="4" w:space="0" w:color="000000" w:themeColor="text1"/>
              <w:right w:val="single" w:sz="4" w:space="0" w:color="000000" w:themeColor="text1"/>
            </w:tcBorders>
          </w:tcPr>
          <w:p w14:paraId="6D0B3D94" w14:textId="77777777" w:rsidR="00EA15DF" w:rsidRDefault="00EA15DF" w:rsidP="008B3967">
            <w:pPr>
              <w:jc w:val="center"/>
              <w:rPr>
                <w:rFonts w:ascii="Times New Roman" w:hAnsi="Times New Roman"/>
              </w:rPr>
            </w:pPr>
          </w:p>
          <w:p w14:paraId="634638EB" w14:textId="77777777" w:rsidR="00EA15DF" w:rsidRDefault="00EA15DF" w:rsidP="008B3967">
            <w:pPr>
              <w:jc w:val="center"/>
              <w:rPr>
                <w:rFonts w:ascii="Times New Roman" w:hAnsi="Times New Roman"/>
                <w:sz w:val="24"/>
                <w:szCs w:val="24"/>
              </w:rPr>
            </w:pPr>
            <w:r w:rsidRPr="004950AD">
              <w:rPr>
                <w:rFonts w:ascii="Times New Roman" w:hAnsi="Times New Roman"/>
                <w:sz w:val="24"/>
                <w:szCs w:val="24"/>
              </w:rPr>
              <w:t>Уо10.02, Зо10.01</w:t>
            </w:r>
          </w:p>
          <w:p w14:paraId="18028DC7" w14:textId="77777777" w:rsidR="00EA15DF" w:rsidRDefault="00EA15DF" w:rsidP="008B3967">
            <w:pPr>
              <w:jc w:val="center"/>
              <w:rPr>
                <w:rFonts w:ascii="Times New Roman" w:hAnsi="Times New Roman"/>
                <w:sz w:val="24"/>
                <w:szCs w:val="24"/>
              </w:rPr>
            </w:pPr>
            <w:r>
              <w:rPr>
                <w:rFonts w:ascii="Times New Roman" w:hAnsi="Times New Roman"/>
                <w:sz w:val="24"/>
                <w:szCs w:val="24"/>
              </w:rPr>
              <w:t>Уо11.01, Зо11.01</w:t>
            </w:r>
          </w:p>
        </w:tc>
      </w:tr>
      <w:tr w:rsidR="00EA15DF" w:rsidRPr="00637B29" w14:paraId="24938C0C" w14:textId="77777777" w:rsidTr="008B3967">
        <w:trPr>
          <w:trHeight w:val="555"/>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E9E0EB" w14:textId="77777777" w:rsidR="00EA15DF" w:rsidRPr="00637B29" w:rsidRDefault="00EA15DF" w:rsidP="008B3967">
            <w:pPr>
              <w:rPr>
                <w:rFonts w:ascii="Times New Roman" w:hAnsi="Times New Roman"/>
                <w:b/>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39665C9B"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Практическая работа</w:t>
            </w:r>
          </w:p>
          <w:p w14:paraId="26FB79DB"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w:t>
            </w:r>
            <w:r>
              <w:rPr>
                <w:rFonts w:ascii="Times New Roman" w:hAnsi="Times New Roman"/>
                <w:b/>
                <w:sz w:val="24"/>
                <w:szCs w:val="24"/>
              </w:rPr>
              <w:t xml:space="preserve"> 17</w:t>
            </w:r>
            <w:r w:rsidRPr="00637B29">
              <w:rPr>
                <w:rFonts w:ascii="Times New Roman" w:hAnsi="Times New Roman"/>
                <w:sz w:val="24"/>
                <w:szCs w:val="24"/>
              </w:rPr>
              <w:t>. Расчет цен</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187E8E58" w14:textId="77777777" w:rsidR="00EA15DF" w:rsidRPr="00637B29" w:rsidRDefault="00EA15DF" w:rsidP="008B3967">
            <w:pPr>
              <w:jc w:val="center"/>
              <w:rPr>
                <w:rFonts w:ascii="Times New Roman" w:hAnsi="Times New Roman"/>
                <w:sz w:val="24"/>
                <w:szCs w:val="24"/>
              </w:rPr>
            </w:pPr>
            <w:r w:rsidRPr="00637B29">
              <w:rPr>
                <w:rFonts w:ascii="Times New Roman" w:hAnsi="Times New Roman"/>
                <w:sz w:val="24"/>
                <w:szCs w:val="24"/>
              </w:rPr>
              <w:t>2</w:t>
            </w:r>
          </w:p>
          <w:p w14:paraId="4A2779E5" w14:textId="77777777" w:rsidR="00EA15DF" w:rsidRPr="00637B29" w:rsidRDefault="00EA15DF" w:rsidP="008B3967">
            <w:pPr>
              <w:jc w:val="center"/>
              <w:rPr>
                <w:rFonts w:ascii="Times New Roman" w:hAnsi="Times New Roman"/>
                <w:sz w:val="24"/>
                <w:szCs w:val="24"/>
              </w:rPr>
            </w:pPr>
          </w:p>
        </w:tc>
        <w:tc>
          <w:tcPr>
            <w:tcW w:w="1559" w:type="dxa"/>
            <w:vMerge/>
            <w:tcBorders>
              <w:left w:val="single" w:sz="4" w:space="0" w:color="000000" w:themeColor="text1"/>
              <w:bottom w:val="single" w:sz="4" w:space="0" w:color="000000" w:themeColor="text1"/>
              <w:right w:val="single" w:sz="4" w:space="0" w:color="000000" w:themeColor="text1"/>
            </w:tcBorders>
          </w:tcPr>
          <w:p w14:paraId="677C1B4F"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000000" w:themeColor="text1"/>
              <w:bottom w:val="single" w:sz="4" w:space="0" w:color="000000" w:themeColor="text1"/>
              <w:right w:val="single" w:sz="4" w:space="0" w:color="000000" w:themeColor="text1"/>
            </w:tcBorders>
          </w:tcPr>
          <w:p w14:paraId="1F308CBA" w14:textId="77777777" w:rsidR="00EA15DF" w:rsidRPr="00637B29" w:rsidRDefault="00EA15DF" w:rsidP="008B3967">
            <w:pPr>
              <w:jc w:val="center"/>
              <w:rPr>
                <w:rFonts w:ascii="Times New Roman" w:hAnsi="Times New Roman"/>
                <w:sz w:val="24"/>
                <w:szCs w:val="24"/>
              </w:rPr>
            </w:pPr>
          </w:p>
        </w:tc>
      </w:tr>
      <w:tr w:rsidR="00EA15DF" w:rsidRPr="00637B29" w14:paraId="4F1B1236" w14:textId="77777777" w:rsidTr="008B3967">
        <w:trPr>
          <w:trHeight w:val="428"/>
        </w:trPr>
        <w:tc>
          <w:tcPr>
            <w:tcW w:w="283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705EFB"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Тема </w:t>
            </w:r>
            <w:r>
              <w:rPr>
                <w:rFonts w:ascii="Times New Roman" w:hAnsi="Times New Roman"/>
                <w:b/>
                <w:sz w:val="24"/>
                <w:szCs w:val="24"/>
              </w:rPr>
              <w:t>8</w:t>
            </w:r>
          </w:p>
          <w:p w14:paraId="30F8ACFC"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Финансовые </w:t>
            </w:r>
          </w:p>
          <w:p w14:paraId="4F11054E"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результаты </w:t>
            </w:r>
          </w:p>
          <w:p w14:paraId="5B055F4B"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 xml:space="preserve">деятельности </w:t>
            </w:r>
          </w:p>
          <w:p w14:paraId="7825B7E7" w14:textId="77777777" w:rsidR="00EA15DF" w:rsidRPr="00637B29" w:rsidRDefault="00EA15DF" w:rsidP="008B3967">
            <w:pPr>
              <w:jc w:val="center"/>
              <w:rPr>
                <w:rFonts w:ascii="Times New Roman" w:hAnsi="Times New Roman"/>
                <w:b/>
                <w:sz w:val="24"/>
                <w:szCs w:val="24"/>
              </w:rPr>
            </w:pPr>
            <w:r w:rsidRPr="00637B29">
              <w:rPr>
                <w:rFonts w:ascii="Times New Roman" w:hAnsi="Times New Roman"/>
                <w:b/>
                <w:sz w:val="24"/>
                <w:szCs w:val="24"/>
              </w:rPr>
              <w:t>организации.</w:t>
            </w:r>
          </w:p>
        </w:tc>
        <w:tc>
          <w:tcPr>
            <w:tcW w:w="76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0D1C31"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 xml:space="preserve">Содержание </w:t>
            </w:r>
          </w:p>
          <w:p w14:paraId="43FF66A2" w14:textId="77777777" w:rsidR="00EA15DF" w:rsidRPr="00637B29" w:rsidRDefault="00EA15DF" w:rsidP="008B3967">
            <w:pPr>
              <w:rPr>
                <w:rFonts w:ascii="Times New Roman" w:hAnsi="Times New Roman"/>
                <w:sz w:val="24"/>
                <w:szCs w:val="24"/>
              </w:rPr>
            </w:pPr>
            <w:r w:rsidRPr="00637B29">
              <w:rPr>
                <w:rFonts w:ascii="Times New Roman" w:hAnsi="Times New Roman"/>
                <w:sz w:val="24"/>
                <w:szCs w:val="24"/>
              </w:rPr>
              <w:t>Понятие, функции</w:t>
            </w:r>
            <w:r>
              <w:rPr>
                <w:rFonts w:ascii="Times New Roman" w:hAnsi="Times New Roman"/>
                <w:sz w:val="24"/>
                <w:szCs w:val="24"/>
              </w:rPr>
              <w:t xml:space="preserve">, </w:t>
            </w:r>
            <w:r w:rsidRPr="00637B29">
              <w:rPr>
                <w:rFonts w:ascii="Times New Roman" w:hAnsi="Times New Roman"/>
                <w:sz w:val="24"/>
                <w:szCs w:val="24"/>
              </w:rPr>
              <w:t xml:space="preserve">виды </w:t>
            </w:r>
            <w:r>
              <w:rPr>
                <w:rFonts w:ascii="Times New Roman" w:hAnsi="Times New Roman"/>
                <w:sz w:val="24"/>
                <w:szCs w:val="24"/>
              </w:rPr>
              <w:t xml:space="preserve">и принципы формирования </w:t>
            </w:r>
            <w:r w:rsidRPr="00637B29">
              <w:rPr>
                <w:rFonts w:ascii="Times New Roman" w:hAnsi="Times New Roman"/>
                <w:sz w:val="24"/>
                <w:szCs w:val="24"/>
              </w:rPr>
              <w:t xml:space="preserve">прибыли организации. </w:t>
            </w:r>
            <w:r>
              <w:rPr>
                <w:rFonts w:ascii="Times New Roman" w:hAnsi="Times New Roman"/>
                <w:sz w:val="24"/>
                <w:szCs w:val="24"/>
              </w:rPr>
              <w:t xml:space="preserve">Рентабельность </w:t>
            </w:r>
            <w:r w:rsidRPr="00637B29">
              <w:rPr>
                <w:rFonts w:ascii="Times New Roman" w:hAnsi="Times New Roman"/>
                <w:sz w:val="24"/>
                <w:szCs w:val="24"/>
              </w:rPr>
              <w:t>и ее показатели</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11EBB" w14:textId="77777777" w:rsidR="00EA15DF" w:rsidRDefault="00EA15DF" w:rsidP="008B3967">
            <w:pPr>
              <w:jc w:val="center"/>
              <w:rPr>
                <w:rFonts w:ascii="Times New Roman" w:hAnsi="Times New Roman"/>
                <w:sz w:val="24"/>
                <w:szCs w:val="24"/>
              </w:rPr>
            </w:pPr>
          </w:p>
          <w:p w14:paraId="03D4C986"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1543C823" w14:textId="77777777" w:rsidR="00EA15DF" w:rsidRPr="00637B29" w:rsidRDefault="00EA15DF" w:rsidP="008B3967">
            <w:pPr>
              <w:jc w:val="center"/>
              <w:rPr>
                <w:rFonts w:ascii="Times New Roman" w:hAnsi="Times New Roman"/>
                <w:sz w:val="24"/>
                <w:szCs w:val="24"/>
              </w:rPr>
            </w:pPr>
          </w:p>
        </w:tc>
        <w:tc>
          <w:tcPr>
            <w:tcW w:w="1559" w:type="dxa"/>
            <w:vMerge w:val="restart"/>
            <w:tcBorders>
              <w:top w:val="single" w:sz="4" w:space="0" w:color="000000" w:themeColor="text1"/>
              <w:left w:val="single" w:sz="4" w:space="0" w:color="000000" w:themeColor="text1"/>
              <w:right w:val="single" w:sz="4" w:space="0" w:color="000000" w:themeColor="text1"/>
            </w:tcBorders>
          </w:tcPr>
          <w:p w14:paraId="6461B1DE" w14:textId="77777777" w:rsidR="00EA15DF" w:rsidRDefault="00EA15DF" w:rsidP="008B3967">
            <w:pPr>
              <w:jc w:val="center"/>
              <w:rPr>
                <w:rFonts w:ascii="Times New Roman" w:hAnsi="Times New Roman"/>
                <w:sz w:val="24"/>
                <w:szCs w:val="24"/>
              </w:rPr>
            </w:pPr>
          </w:p>
          <w:p w14:paraId="12F1729C" w14:textId="77777777" w:rsidR="00EA15DF" w:rsidRDefault="00EA15DF" w:rsidP="008B3967">
            <w:pPr>
              <w:jc w:val="center"/>
              <w:rPr>
                <w:rFonts w:ascii="Times New Roman" w:hAnsi="Times New Roman"/>
                <w:sz w:val="24"/>
                <w:szCs w:val="24"/>
              </w:rPr>
            </w:pPr>
            <w:r>
              <w:rPr>
                <w:rFonts w:ascii="Times New Roman" w:hAnsi="Times New Roman"/>
                <w:sz w:val="24"/>
                <w:szCs w:val="24"/>
              </w:rPr>
              <w:t>ОК10,</w:t>
            </w:r>
          </w:p>
          <w:p w14:paraId="53C67FCC" w14:textId="77777777" w:rsidR="00EA15DF" w:rsidRDefault="00EA15DF" w:rsidP="008B3967">
            <w:pPr>
              <w:jc w:val="center"/>
              <w:rPr>
                <w:rFonts w:ascii="Times New Roman" w:hAnsi="Times New Roman"/>
                <w:sz w:val="24"/>
                <w:szCs w:val="24"/>
              </w:rPr>
            </w:pPr>
            <w:r>
              <w:rPr>
                <w:rFonts w:ascii="Times New Roman" w:hAnsi="Times New Roman"/>
                <w:sz w:val="24"/>
                <w:szCs w:val="24"/>
              </w:rPr>
              <w:t>ОК11</w:t>
            </w:r>
          </w:p>
          <w:p w14:paraId="012186A3" w14:textId="77777777" w:rsidR="00EA15DF" w:rsidRPr="00637B29" w:rsidRDefault="00EA15DF" w:rsidP="008B3967">
            <w:pPr>
              <w:jc w:val="center"/>
              <w:rPr>
                <w:rFonts w:ascii="Times New Roman" w:hAnsi="Times New Roman"/>
                <w:sz w:val="24"/>
                <w:szCs w:val="24"/>
              </w:rPr>
            </w:pPr>
          </w:p>
        </w:tc>
        <w:tc>
          <w:tcPr>
            <w:tcW w:w="2127" w:type="dxa"/>
            <w:vMerge w:val="restart"/>
            <w:tcBorders>
              <w:top w:val="single" w:sz="4" w:space="0" w:color="000000" w:themeColor="text1"/>
              <w:left w:val="single" w:sz="4" w:space="0" w:color="000000" w:themeColor="text1"/>
              <w:right w:val="single" w:sz="4" w:space="0" w:color="000000" w:themeColor="text1"/>
            </w:tcBorders>
          </w:tcPr>
          <w:p w14:paraId="7E36C04D" w14:textId="77777777" w:rsidR="00EA15DF" w:rsidRDefault="00EA15DF" w:rsidP="008B3967">
            <w:pPr>
              <w:jc w:val="center"/>
              <w:rPr>
                <w:rFonts w:ascii="Times New Roman" w:hAnsi="Times New Roman"/>
              </w:rPr>
            </w:pPr>
          </w:p>
          <w:p w14:paraId="157C46CF" w14:textId="77777777" w:rsidR="00EA15DF" w:rsidRDefault="00EA15DF" w:rsidP="008B3967">
            <w:pPr>
              <w:jc w:val="center"/>
              <w:rPr>
                <w:rFonts w:ascii="Times New Roman" w:hAnsi="Times New Roman"/>
                <w:sz w:val="24"/>
                <w:szCs w:val="24"/>
              </w:rPr>
            </w:pPr>
            <w:r w:rsidRPr="004950AD">
              <w:rPr>
                <w:rFonts w:ascii="Times New Roman" w:hAnsi="Times New Roman"/>
                <w:sz w:val="24"/>
                <w:szCs w:val="24"/>
              </w:rPr>
              <w:t>Уо10.02, Зо10.01</w:t>
            </w:r>
          </w:p>
          <w:p w14:paraId="5BB52360" w14:textId="77777777" w:rsidR="00EA15DF" w:rsidRDefault="00EA15DF" w:rsidP="008B3967">
            <w:pPr>
              <w:jc w:val="center"/>
              <w:rPr>
                <w:rFonts w:ascii="Times New Roman" w:hAnsi="Times New Roman"/>
                <w:sz w:val="24"/>
                <w:szCs w:val="24"/>
              </w:rPr>
            </w:pPr>
            <w:r>
              <w:rPr>
                <w:rFonts w:ascii="Times New Roman" w:hAnsi="Times New Roman"/>
                <w:sz w:val="24"/>
                <w:szCs w:val="24"/>
              </w:rPr>
              <w:t>Уо11.01, Зо11.01</w:t>
            </w:r>
          </w:p>
        </w:tc>
      </w:tr>
      <w:tr w:rsidR="00EA15DF" w:rsidRPr="00637B29" w14:paraId="2A98E149" w14:textId="77777777" w:rsidTr="008B3967">
        <w:trPr>
          <w:trHeight w:val="825"/>
        </w:trPr>
        <w:tc>
          <w:tcPr>
            <w:tcW w:w="283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967084" w14:textId="77777777" w:rsidR="00EA15DF" w:rsidRPr="00637B29" w:rsidRDefault="00EA15DF" w:rsidP="008B3967">
            <w:pPr>
              <w:rPr>
                <w:rFonts w:ascii="Times New Roman" w:hAnsi="Times New Roman"/>
                <w:b/>
                <w:sz w:val="24"/>
                <w:szCs w:val="24"/>
              </w:rPr>
            </w:pPr>
          </w:p>
        </w:tc>
        <w:tc>
          <w:tcPr>
            <w:tcW w:w="7655" w:type="dxa"/>
            <w:tcBorders>
              <w:top w:val="single" w:sz="4" w:space="0" w:color="auto"/>
              <w:left w:val="single" w:sz="4" w:space="0" w:color="000000" w:themeColor="text1"/>
              <w:bottom w:val="single" w:sz="4" w:space="0" w:color="auto"/>
              <w:right w:val="single" w:sz="4" w:space="0" w:color="000000" w:themeColor="text1"/>
            </w:tcBorders>
            <w:hideMark/>
          </w:tcPr>
          <w:p w14:paraId="12675C0F"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t>Практические работы:</w:t>
            </w:r>
          </w:p>
          <w:p w14:paraId="224378B4" w14:textId="77777777" w:rsidR="00EA15DF" w:rsidRPr="00637B29" w:rsidRDefault="00EA15DF" w:rsidP="008B3967">
            <w:pPr>
              <w:rPr>
                <w:rFonts w:ascii="Times New Roman" w:hAnsi="Times New Roman"/>
                <w:sz w:val="24"/>
                <w:szCs w:val="24"/>
              </w:rPr>
            </w:pPr>
            <w:r w:rsidRPr="00637B29">
              <w:rPr>
                <w:rFonts w:ascii="Times New Roman" w:hAnsi="Times New Roman"/>
                <w:b/>
                <w:sz w:val="24"/>
                <w:szCs w:val="24"/>
              </w:rPr>
              <w:t>№</w:t>
            </w:r>
            <w:r>
              <w:rPr>
                <w:rFonts w:ascii="Times New Roman" w:hAnsi="Times New Roman"/>
                <w:b/>
                <w:sz w:val="24"/>
                <w:szCs w:val="24"/>
              </w:rPr>
              <w:t xml:space="preserve"> 18</w:t>
            </w:r>
            <w:r w:rsidRPr="00637B29">
              <w:rPr>
                <w:rFonts w:ascii="Times New Roman" w:hAnsi="Times New Roman"/>
                <w:sz w:val="24"/>
                <w:szCs w:val="24"/>
              </w:rPr>
              <w:t>.Расчет различных видов прибыли.</w:t>
            </w:r>
          </w:p>
          <w:p w14:paraId="117A4F49" w14:textId="77777777" w:rsidR="00EA15DF" w:rsidRPr="00637B29" w:rsidRDefault="00EA15DF" w:rsidP="008B3967">
            <w:pPr>
              <w:rPr>
                <w:rFonts w:ascii="Times New Roman" w:hAnsi="Times New Roman"/>
                <w:b/>
                <w:sz w:val="24"/>
                <w:szCs w:val="24"/>
              </w:rPr>
            </w:pPr>
            <w:r w:rsidRPr="00637B29">
              <w:rPr>
                <w:rFonts w:ascii="Times New Roman" w:hAnsi="Times New Roman"/>
                <w:b/>
                <w:sz w:val="24"/>
                <w:szCs w:val="24"/>
              </w:rPr>
              <w:lastRenderedPageBreak/>
              <w:t>№</w:t>
            </w:r>
            <w:r>
              <w:rPr>
                <w:rFonts w:ascii="Times New Roman" w:hAnsi="Times New Roman"/>
                <w:b/>
                <w:sz w:val="24"/>
                <w:szCs w:val="24"/>
              </w:rPr>
              <w:t xml:space="preserve"> 19</w:t>
            </w:r>
            <w:r w:rsidRPr="00637B29">
              <w:rPr>
                <w:rFonts w:ascii="Times New Roman" w:hAnsi="Times New Roman"/>
                <w:sz w:val="24"/>
                <w:szCs w:val="24"/>
              </w:rPr>
              <w:t>. Расчет отдельных видов показателей рентабельности</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14:paraId="1C405859" w14:textId="77777777" w:rsidR="00EA15DF" w:rsidRDefault="00EA15DF" w:rsidP="008B3967">
            <w:pPr>
              <w:jc w:val="center"/>
              <w:rPr>
                <w:rFonts w:ascii="Times New Roman" w:hAnsi="Times New Roman"/>
                <w:sz w:val="24"/>
                <w:szCs w:val="24"/>
              </w:rPr>
            </w:pPr>
          </w:p>
          <w:p w14:paraId="6B8A03FA" w14:textId="77777777" w:rsidR="00EA15DF" w:rsidRDefault="00EA15DF" w:rsidP="008B3967">
            <w:pPr>
              <w:jc w:val="center"/>
              <w:rPr>
                <w:rFonts w:ascii="Times New Roman" w:hAnsi="Times New Roman"/>
                <w:sz w:val="24"/>
                <w:szCs w:val="24"/>
              </w:rPr>
            </w:pPr>
            <w:r>
              <w:rPr>
                <w:rFonts w:ascii="Times New Roman" w:hAnsi="Times New Roman"/>
                <w:sz w:val="24"/>
                <w:szCs w:val="24"/>
              </w:rPr>
              <w:t>2</w:t>
            </w:r>
          </w:p>
          <w:p w14:paraId="28C7901F" w14:textId="77777777" w:rsidR="00EA15DF" w:rsidRPr="00637B29" w:rsidRDefault="00EA15DF" w:rsidP="008B3967">
            <w:pPr>
              <w:jc w:val="center"/>
              <w:rPr>
                <w:rFonts w:ascii="Times New Roman" w:hAnsi="Times New Roman"/>
                <w:sz w:val="24"/>
                <w:szCs w:val="24"/>
              </w:rPr>
            </w:pPr>
            <w:r>
              <w:rPr>
                <w:rFonts w:ascii="Times New Roman" w:hAnsi="Times New Roman"/>
                <w:sz w:val="24"/>
                <w:szCs w:val="24"/>
              </w:rPr>
              <w:lastRenderedPageBreak/>
              <w:t>2</w:t>
            </w:r>
          </w:p>
        </w:tc>
        <w:tc>
          <w:tcPr>
            <w:tcW w:w="1559" w:type="dxa"/>
            <w:vMerge/>
            <w:tcBorders>
              <w:left w:val="single" w:sz="4" w:space="0" w:color="000000" w:themeColor="text1"/>
              <w:bottom w:val="single" w:sz="4" w:space="0" w:color="000000" w:themeColor="text1"/>
              <w:right w:val="single" w:sz="4" w:space="0" w:color="000000" w:themeColor="text1"/>
            </w:tcBorders>
          </w:tcPr>
          <w:p w14:paraId="0AF0CA4F" w14:textId="77777777" w:rsidR="00EA15DF" w:rsidRPr="00637B29" w:rsidRDefault="00EA15DF" w:rsidP="008B3967">
            <w:pPr>
              <w:jc w:val="center"/>
              <w:rPr>
                <w:rFonts w:ascii="Times New Roman" w:hAnsi="Times New Roman"/>
                <w:sz w:val="24"/>
                <w:szCs w:val="24"/>
              </w:rPr>
            </w:pPr>
          </w:p>
        </w:tc>
        <w:tc>
          <w:tcPr>
            <w:tcW w:w="2127" w:type="dxa"/>
            <w:vMerge/>
            <w:tcBorders>
              <w:left w:val="single" w:sz="4" w:space="0" w:color="000000" w:themeColor="text1"/>
              <w:bottom w:val="single" w:sz="4" w:space="0" w:color="000000" w:themeColor="text1"/>
              <w:right w:val="single" w:sz="4" w:space="0" w:color="000000" w:themeColor="text1"/>
            </w:tcBorders>
          </w:tcPr>
          <w:p w14:paraId="528DF265" w14:textId="77777777" w:rsidR="00EA15DF" w:rsidRPr="00637B29" w:rsidRDefault="00EA15DF" w:rsidP="008B3967">
            <w:pPr>
              <w:jc w:val="center"/>
              <w:rPr>
                <w:rFonts w:ascii="Times New Roman" w:hAnsi="Times New Roman"/>
                <w:sz w:val="24"/>
                <w:szCs w:val="24"/>
              </w:rPr>
            </w:pPr>
          </w:p>
        </w:tc>
      </w:tr>
      <w:tr w:rsidR="00EA15DF" w:rsidRPr="00637B29" w14:paraId="02AEF577" w14:textId="77777777" w:rsidTr="008B3967">
        <w:tc>
          <w:tcPr>
            <w:tcW w:w="104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78A21" w14:textId="77777777" w:rsidR="00EA15DF" w:rsidRPr="00637B29" w:rsidRDefault="00EA15DF" w:rsidP="008B3967">
            <w:pPr>
              <w:jc w:val="right"/>
              <w:rPr>
                <w:rFonts w:ascii="Times New Roman" w:hAnsi="Times New Roman"/>
                <w:b/>
                <w:sz w:val="24"/>
                <w:szCs w:val="24"/>
              </w:rPr>
            </w:pPr>
            <w:r w:rsidRPr="00637B29">
              <w:rPr>
                <w:rFonts w:ascii="Times New Roman" w:hAnsi="Times New Roman"/>
                <w:b/>
                <w:sz w:val="24"/>
                <w:szCs w:val="24"/>
              </w:rPr>
              <w:t>Всего:</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B014F" w14:textId="77777777" w:rsidR="00EA15DF" w:rsidRPr="00637B29" w:rsidRDefault="00EA15DF" w:rsidP="008B3967">
            <w:pPr>
              <w:jc w:val="center"/>
              <w:rPr>
                <w:rFonts w:ascii="Times New Roman" w:hAnsi="Times New Roman"/>
                <w:b/>
                <w:sz w:val="24"/>
                <w:szCs w:val="24"/>
              </w:rPr>
            </w:pPr>
            <w:r>
              <w:rPr>
                <w:rFonts w:ascii="Times New Roman" w:hAnsi="Times New Roman"/>
                <w:b/>
                <w:sz w:val="24"/>
                <w:szCs w:val="24"/>
              </w:rPr>
              <w:t>84</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7E0E11" w14:textId="77777777" w:rsidR="00EA15DF" w:rsidRPr="00637B29" w:rsidRDefault="00EA15DF" w:rsidP="008B3967">
            <w:pPr>
              <w:rPr>
                <w:rFonts w:ascii="Times New Roman" w:hAnsi="Times New Roman"/>
                <w:sz w:val="24"/>
                <w:szCs w:val="24"/>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E57E6" w14:textId="77777777" w:rsidR="00EA15DF" w:rsidRPr="00637B29" w:rsidRDefault="00EA15DF" w:rsidP="008B3967">
            <w:pPr>
              <w:rPr>
                <w:rFonts w:ascii="Times New Roman" w:hAnsi="Times New Roman"/>
                <w:sz w:val="24"/>
                <w:szCs w:val="24"/>
              </w:rPr>
            </w:pPr>
          </w:p>
        </w:tc>
      </w:tr>
    </w:tbl>
    <w:p w14:paraId="0D0B80B8" w14:textId="77777777" w:rsidR="00EA15DF" w:rsidRPr="00637B29" w:rsidRDefault="00EA15DF" w:rsidP="00EA15DF">
      <w:pPr>
        <w:pStyle w:val="a3"/>
        <w:jc w:val="both"/>
        <w:rPr>
          <w:bCs/>
          <w:i/>
        </w:rPr>
      </w:pPr>
    </w:p>
    <w:p w14:paraId="0D55C5F3" w14:textId="77777777" w:rsidR="00EA15DF" w:rsidRPr="00637B29"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bCs/>
          <w:i/>
        </w:rPr>
      </w:pPr>
    </w:p>
    <w:tbl>
      <w:tblPr>
        <w:tblpPr w:leftFromText="180" w:rightFromText="180" w:vertAnchor="text" w:tblpX="14700" w:tblpY="-130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
      </w:tblGrid>
      <w:tr w:rsidR="00EA15DF" w:rsidRPr="00637B29" w14:paraId="0ED7D81F" w14:textId="77777777" w:rsidTr="008B3967">
        <w:trPr>
          <w:trHeight w:val="311"/>
        </w:trPr>
        <w:tc>
          <w:tcPr>
            <w:tcW w:w="275" w:type="dxa"/>
            <w:tcBorders>
              <w:left w:val="nil"/>
              <w:bottom w:val="nil"/>
              <w:right w:val="nil"/>
            </w:tcBorders>
          </w:tcPr>
          <w:p w14:paraId="2E97C11A" w14:textId="77777777" w:rsidR="00EA15DF" w:rsidRPr="00637B29"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rPr>
            </w:pPr>
          </w:p>
        </w:tc>
      </w:tr>
    </w:tbl>
    <w:p w14:paraId="098AC966" w14:textId="77777777" w:rsidR="00EA15DF" w:rsidRDefault="00EA15DF" w:rsidP="00EA15DF"/>
    <w:p w14:paraId="2C5D0102" w14:textId="77777777" w:rsidR="00EA15DF" w:rsidRDefault="00EA15DF" w:rsidP="00EA15DF"/>
    <w:p w14:paraId="06FC70FD" w14:textId="77777777" w:rsidR="00EA15DF" w:rsidRDefault="00EA15DF" w:rsidP="00EA15DF"/>
    <w:p w14:paraId="1D87436C" w14:textId="77777777" w:rsidR="00EA15DF" w:rsidRDefault="00EA15DF" w:rsidP="00EA15DF"/>
    <w:p w14:paraId="693251D6" w14:textId="77777777" w:rsidR="00EA15DF" w:rsidRDefault="00EA15DF" w:rsidP="00EA15DF">
      <w:pPr>
        <w:pStyle w:val="1"/>
        <w:spacing w:line="360" w:lineRule="auto"/>
        <w:ind w:firstLine="0"/>
        <w:rPr>
          <w:b w:val="0"/>
          <w:caps/>
        </w:rPr>
        <w:sectPr w:rsidR="00EA15DF" w:rsidSect="008B3967">
          <w:pgSz w:w="16838" w:h="11906" w:orient="landscape"/>
          <w:pgMar w:top="851" w:right="1134" w:bottom="1701" w:left="1134" w:header="709" w:footer="709" w:gutter="0"/>
          <w:cols w:space="708"/>
          <w:docGrid w:linePitch="360"/>
        </w:sectPr>
      </w:pPr>
    </w:p>
    <w:tbl>
      <w:tblPr>
        <w:tblW w:w="9807" w:type="dxa"/>
        <w:tblLook w:val="01E0" w:firstRow="1" w:lastRow="1" w:firstColumn="1" w:lastColumn="1" w:noHBand="0" w:noVBand="0"/>
      </w:tblPr>
      <w:tblGrid>
        <w:gridCol w:w="9807"/>
      </w:tblGrid>
      <w:tr w:rsidR="00EA15DF" w:rsidRPr="0055541E" w14:paraId="1F4BEA99" w14:textId="77777777" w:rsidTr="008B3967">
        <w:trPr>
          <w:trHeight w:val="692"/>
        </w:trPr>
        <w:tc>
          <w:tcPr>
            <w:tcW w:w="9007" w:type="dxa"/>
            <w:shd w:val="clear" w:color="auto" w:fill="auto"/>
          </w:tcPr>
          <w:p w14:paraId="4A7A6325" w14:textId="77777777" w:rsidR="00EA15DF" w:rsidRPr="0055541E" w:rsidRDefault="00EA15DF" w:rsidP="008B3967">
            <w:pPr>
              <w:pStyle w:val="1"/>
              <w:spacing w:line="360" w:lineRule="auto"/>
              <w:ind w:firstLine="0"/>
              <w:jc w:val="center"/>
              <w:rPr>
                <w:b w:val="0"/>
                <w:caps/>
              </w:rPr>
            </w:pPr>
            <w:r w:rsidRPr="0055541E">
              <w:rPr>
                <w:caps/>
              </w:rPr>
              <w:lastRenderedPageBreak/>
              <w:t>3 .условия реализации учебной дисциплины</w:t>
            </w:r>
          </w:p>
          <w:p w14:paraId="543A6B91" w14:textId="77777777" w:rsidR="00EA15DF" w:rsidRPr="00315F34" w:rsidRDefault="00EA15DF" w:rsidP="008B3967">
            <w:pPr>
              <w:suppressAutoHyphens/>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03D6D72" w14:textId="77777777" w:rsidR="00EA15DF" w:rsidRPr="00315F34" w:rsidRDefault="00EA15DF" w:rsidP="008B3967">
            <w:pPr>
              <w:suppressAutoHyphens/>
              <w:autoSpaceDE w:val="0"/>
              <w:autoSpaceDN w:val="0"/>
              <w:adjustRightInd w:val="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специализированный учебный кабинет «</w:t>
            </w:r>
            <w:r w:rsidRPr="006547B8">
              <w:rPr>
                <w:rFonts w:ascii="Times New Roman" w:hAnsi="Times New Roman"/>
                <w:sz w:val="24"/>
                <w:szCs w:val="24"/>
                <w:u w:val="single"/>
              </w:rPr>
              <w:t>Экономика и бухгалтерский учет</w:t>
            </w:r>
            <w:r w:rsidRPr="00315F34">
              <w:rPr>
                <w:rFonts w:ascii="Times New Roman" w:hAnsi="Times New Roman"/>
                <w:bCs/>
                <w:i/>
                <w:sz w:val="24"/>
                <w:szCs w:val="24"/>
              </w:rPr>
              <w:t>»</w:t>
            </w:r>
            <w:r w:rsidRPr="00315F34">
              <w:rPr>
                <w:rFonts w:ascii="Times New Roman" w:hAnsi="Times New Roman"/>
                <w:sz w:val="24"/>
                <w:szCs w:val="24"/>
                <w:lang w:eastAsia="en-US"/>
              </w:rPr>
              <w:t>,</w:t>
            </w:r>
          </w:p>
          <w:p w14:paraId="2F9C8B1A" w14:textId="77777777" w:rsidR="00EA15DF" w:rsidRDefault="00EA15DF" w:rsidP="008B3967">
            <w:pPr>
              <w:suppressAutoHyphens/>
              <w:autoSpaceDE w:val="0"/>
              <w:autoSpaceDN w:val="0"/>
              <w:adjustRightInd w:val="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наименование кабинета из указанных в п.6.1 </w:t>
            </w:r>
            <w:r>
              <w:rPr>
                <w:rFonts w:ascii="Times New Roman" w:hAnsi="Times New Roman"/>
                <w:i/>
                <w:sz w:val="24"/>
                <w:szCs w:val="24"/>
                <w:vertAlign w:val="superscript"/>
                <w:lang w:eastAsia="en-US"/>
              </w:rPr>
              <w:t>ПООП-П</w:t>
            </w:r>
          </w:p>
          <w:p w14:paraId="2391325F" w14:textId="77777777" w:rsidR="00EA15DF" w:rsidRPr="006547B8" w:rsidRDefault="00EA15DF" w:rsidP="008B3967">
            <w:pPr>
              <w:tabs>
                <w:tab w:val="left" w:pos="851"/>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6547B8">
              <w:rPr>
                <w:rFonts w:ascii="Times New Roman" w:hAnsi="Times New Roman"/>
                <w:b/>
                <w:bCs/>
                <w:sz w:val="24"/>
                <w:szCs w:val="24"/>
              </w:rPr>
              <w:t>Оборудование учебного кабинета включает:</w:t>
            </w:r>
          </w:p>
          <w:p w14:paraId="14463CC2" w14:textId="77777777" w:rsidR="00EA15DF" w:rsidRPr="0087272C"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стол и стул для преподавателя;</w:t>
            </w:r>
          </w:p>
          <w:p w14:paraId="65959493" w14:textId="77777777" w:rsidR="00EA15DF" w:rsidRPr="0087272C"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ноутбук;</w:t>
            </w:r>
          </w:p>
          <w:p w14:paraId="3671AAC9" w14:textId="77777777" w:rsidR="00EA15DF" w:rsidRPr="0087272C"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в зоне обучения студентов размещены столы ученические и стулья по количеству обучающихся;</w:t>
            </w:r>
          </w:p>
          <w:p w14:paraId="41B1C3A0" w14:textId="77777777" w:rsidR="00EA15DF" w:rsidRPr="0087272C"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доска учебная;</w:t>
            </w:r>
          </w:p>
          <w:p w14:paraId="5BAAAC76" w14:textId="77777777" w:rsidR="00EA15DF"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телевизор;</w:t>
            </w:r>
          </w:p>
          <w:p w14:paraId="3DA714D1" w14:textId="77777777" w:rsidR="00EA15DF" w:rsidRPr="00315F34" w:rsidRDefault="00EA15DF" w:rsidP="008B3967">
            <w:pPr>
              <w:suppressAutoHyphens/>
              <w:autoSpaceDE w:val="0"/>
              <w:autoSpaceDN w:val="0"/>
              <w:adjustRightInd w:val="0"/>
              <w:ind w:firstLine="709"/>
              <w:jc w:val="both"/>
              <w:rPr>
                <w:rFonts w:ascii="Times New Roman" w:hAnsi="Times New Roman"/>
                <w:i/>
                <w:sz w:val="24"/>
                <w:szCs w:val="24"/>
                <w:vertAlign w:val="superscript"/>
                <w:lang w:eastAsia="en-US"/>
              </w:rPr>
            </w:pPr>
            <w:r w:rsidRPr="006C1C0B">
              <w:rPr>
                <w:rFonts w:ascii="Times New Roman" w:hAnsi="Times New Roman"/>
                <w:iCs/>
                <w:sz w:val="24"/>
                <w:szCs w:val="24"/>
              </w:rPr>
              <w:t>шкаф для учебных материалов</w:t>
            </w:r>
          </w:p>
          <w:p w14:paraId="4DD6699F"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p w14:paraId="359ECE7B" w14:textId="77777777" w:rsidR="00EA15DF" w:rsidRPr="00D431D2"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sidRPr="0049053D">
              <w:rPr>
                <w:rFonts w:ascii="Times New Roman" w:hAnsi="Times New Roman"/>
                <w:b/>
                <w:sz w:val="24"/>
                <w:szCs w:val="24"/>
              </w:rPr>
              <w:t xml:space="preserve"> 3</w:t>
            </w:r>
            <w:r w:rsidRPr="00D431D2">
              <w:rPr>
                <w:rFonts w:ascii="Times New Roman" w:hAnsi="Times New Roman"/>
                <w:b/>
                <w:sz w:val="24"/>
                <w:szCs w:val="24"/>
              </w:rPr>
              <w:t xml:space="preserve">.2. Информационное обеспечение </w:t>
            </w:r>
            <w:r w:rsidRPr="00315F34">
              <w:rPr>
                <w:rFonts w:ascii="Times New Roman" w:hAnsi="Times New Roman"/>
                <w:b/>
                <w:bCs/>
                <w:sz w:val="24"/>
                <w:szCs w:val="24"/>
              </w:rPr>
              <w:t>реализации программы</w:t>
            </w:r>
          </w:p>
          <w:p w14:paraId="286416BB" w14:textId="77777777" w:rsidR="00EA15DF" w:rsidRPr="005274D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rPr>
            </w:pPr>
            <w:r>
              <w:rPr>
                <w:rFonts w:ascii="Times New Roman" w:hAnsi="Times New Roman"/>
                <w:b/>
                <w:bCs/>
                <w:sz w:val="24"/>
                <w:szCs w:val="24"/>
              </w:rPr>
              <w:t>Основные печатные</w:t>
            </w:r>
            <w:r w:rsidRPr="00D431D2">
              <w:rPr>
                <w:rFonts w:ascii="Times New Roman" w:hAnsi="Times New Roman"/>
                <w:b/>
                <w:bCs/>
                <w:sz w:val="24"/>
                <w:szCs w:val="24"/>
              </w:rPr>
              <w:t xml:space="preserve"> издани</w:t>
            </w:r>
            <w:r>
              <w:rPr>
                <w:rFonts w:ascii="Times New Roman" w:hAnsi="Times New Roman"/>
                <w:b/>
                <w:bCs/>
                <w:sz w:val="24"/>
                <w:szCs w:val="24"/>
              </w:rPr>
              <w:t>я</w:t>
            </w:r>
            <w:r w:rsidRPr="005274D4">
              <w:rPr>
                <w:rFonts w:ascii="Times New Roman" w:hAnsi="Times New Roman"/>
                <w:b/>
                <w:sz w:val="24"/>
                <w:szCs w:val="24"/>
              </w:rPr>
              <w:t>:</w:t>
            </w:r>
          </w:p>
          <w:p w14:paraId="22C8D9CE" w14:textId="77777777" w:rsidR="00EA15DF" w:rsidRPr="00876341" w:rsidRDefault="00EA15DF" w:rsidP="00E13A17">
            <w:pPr>
              <w:pStyle w:val="a3"/>
              <w:numPr>
                <w:ilvl w:val="0"/>
                <w:numId w:val="39"/>
              </w:numPr>
              <w:spacing w:before="0" w:after="0" w:line="276" w:lineRule="auto"/>
              <w:contextualSpacing/>
            </w:pPr>
            <w:proofErr w:type="spellStart"/>
            <w:r w:rsidRPr="00EA15DF">
              <w:rPr>
                <w:lang w:val="ru-RU" w:eastAsia="ru-RU"/>
              </w:rPr>
              <w:t>Зкономика</w:t>
            </w:r>
            <w:proofErr w:type="spellEnd"/>
            <w:r w:rsidRPr="00EA15DF">
              <w:rPr>
                <w:lang w:val="ru-RU" w:eastAsia="ru-RU"/>
              </w:rPr>
              <w:t xml:space="preserve"> организации. 4-е изд., пер. и доп. Учебник и практикум для СПО </w:t>
            </w:r>
            <w:proofErr w:type="spellStart"/>
            <w:r w:rsidRPr="00EA15DF">
              <w:rPr>
                <w:lang w:val="ru-RU" w:eastAsia="ru-RU"/>
              </w:rPr>
              <w:t>Мокий</w:t>
            </w:r>
            <w:proofErr w:type="spellEnd"/>
            <w:r w:rsidRPr="00EA15DF">
              <w:rPr>
                <w:lang w:val="ru-RU" w:eastAsia="ru-RU"/>
              </w:rPr>
              <w:t xml:space="preserve"> М. С., </w:t>
            </w:r>
            <w:proofErr w:type="spellStart"/>
            <w:r w:rsidRPr="00EA15DF">
              <w:rPr>
                <w:lang w:val="ru-RU" w:eastAsia="ru-RU"/>
              </w:rPr>
              <w:t>Азоева</w:t>
            </w:r>
            <w:proofErr w:type="spellEnd"/>
            <w:r w:rsidRPr="00EA15DF">
              <w:rPr>
                <w:lang w:val="ru-RU" w:eastAsia="ru-RU"/>
              </w:rPr>
              <w:t xml:space="preserve"> О. В., Ивановский В. С. </w:t>
            </w:r>
            <w:r w:rsidRPr="00EA15DF">
              <w:rPr>
                <w:lang w:val="ru-RU"/>
              </w:rPr>
              <w:t>/п</w:t>
            </w:r>
            <w:r w:rsidRPr="00EA15DF">
              <w:rPr>
                <w:lang w:val="ru-RU" w:eastAsia="ru-RU"/>
              </w:rPr>
              <w:t xml:space="preserve">од ред. </w:t>
            </w:r>
            <w:proofErr w:type="spellStart"/>
            <w:r w:rsidRPr="00876341">
              <w:rPr>
                <w:lang w:eastAsia="ru-RU"/>
              </w:rPr>
              <w:t>Мокия</w:t>
            </w:r>
            <w:proofErr w:type="spellEnd"/>
            <w:r w:rsidRPr="00876341">
              <w:rPr>
                <w:lang w:eastAsia="ru-RU"/>
              </w:rPr>
              <w:t xml:space="preserve"> М.С.</w:t>
            </w:r>
            <w:r w:rsidRPr="00876341">
              <w:t xml:space="preserve"> -</w:t>
            </w:r>
            <w:r w:rsidRPr="00876341">
              <w:rPr>
                <w:lang w:eastAsia="ru-RU"/>
              </w:rPr>
              <w:t>М.:</w:t>
            </w:r>
            <w:proofErr w:type="spellStart"/>
            <w:r w:rsidRPr="00876341">
              <w:rPr>
                <w:lang w:eastAsia="ru-RU"/>
              </w:rPr>
              <w:t>Издательство</w:t>
            </w:r>
            <w:proofErr w:type="spellEnd"/>
            <w:r w:rsidRPr="00876341">
              <w:rPr>
                <w:lang w:eastAsia="ru-RU"/>
              </w:rPr>
              <w:t xml:space="preserve"> </w:t>
            </w:r>
            <w:proofErr w:type="spellStart"/>
            <w:r w:rsidRPr="00876341">
              <w:rPr>
                <w:lang w:eastAsia="ru-RU"/>
              </w:rPr>
              <w:t>Юрайт</w:t>
            </w:r>
            <w:proofErr w:type="spellEnd"/>
            <w:r w:rsidRPr="00876341">
              <w:rPr>
                <w:lang w:eastAsia="ru-RU"/>
              </w:rPr>
              <w:t xml:space="preserve">, </w:t>
            </w:r>
            <w:r w:rsidRPr="00876341">
              <w:t>2020.-</w:t>
            </w:r>
            <w:r w:rsidRPr="00876341">
              <w:rPr>
                <w:lang w:eastAsia="ru-RU"/>
              </w:rPr>
              <w:t>297с</w:t>
            </w:r>
            <w:r w:rsidRPr="00876341">
              <w:t>.</w:t>
            </w:r>
            <w:r w:rsidRPr="00876341">
              <w:rPr>
                <w:lang w:eastAsia="ru-RU"/>
              </w:rPr>
              <w:t xml:space="preserve"> </w:t>
            </w:r>
          </w:p>
          <w:p w14:paraId="0E586D76" w14:textId="77777777" w:rsidR="00EA15DF" w:rsidRPr="00876341" w:rsidRDefault="00EA15DF" w:rsidP="00E13A17">
            <w:pPr>
              <w:pStyle w:val="a3"/>
              <w:numPr>
                <w:ilvl w:val="0"/>
                <w:numId w:val="39"/>
              </w:numPr>
              <w:spacing w:before="0" w:after="200" w:line="276" w:lineRule="auto"/>
              <w:contextualSpacing/>
              <w:rPr>
                <w:lang w:eastAsia="ru-RU"/>
              </w:rPr>
            </w:pPr>
            <w:r w:rsidRPr="00EA15DF">
              <w:rPr>
                <w:lang w:val="ru-RU" w:eastAsia="ru-RU"/>
              </w:rPr>
              <w:t xml:space="preserve">Экономика организации. 2-е изд., пер. и доп. Учебник для СПО, Клочкова Е. Н., Кузнецов В. И., Платонова Т. Е., </w:t>
            </w:r>
            <w:proofErr w:type="spellStart"/>
            <w:r w:rsidRPr="00EA15DF">
              <w:rPr>
                <w:lang w:val="ru-RU" w:eastAsia="ru-RU"/>
              </w:rPr>
              <w:t>Дарда</w:t>
            </w:r>
            <w:proofErr w:type="spellEnd"/>
            <w:r w:rsidRPr="00EA15DF">
              <w:rPr>
                <w:lang w:val="ru-RU" w:eastAsia="ru-RU"/>
              </w:rPr>
              <w:t xml:space="preserve"> Е. С.</w:t>
            </w:r>
            <w:r w:rsidRPr="00EA15DF">
              <w:rPr>
                <w:lang w:val="ru-RU"/>
              </w:rPr>
              <w:t>/п</w:t>
            </w:r>
            <w:r w:rsidRPr="00EA15DF">
              <w:rPr>
                <w:lang w:val="ru-RU" w:eastAsia="ru-RU"/>
              </w:rPr>
              <w:t xml:space="preserve">од ред. </w:t>
            </w:r>
            <w:proofErr w:type="spellStart"/>
            <w:r w:rsidRPr="00876341">
              <w:rPr>
                <w:lang w:eastAsia="ru-RU"/>
              </w:rPr>
              <w:t>Клочковой</w:t>
            </w:r>
            <w:proofErr w:type="spellEnd"/>
            <w:r w:rsidRPr="00876341">
              <w:rPr>
                <w:lang w:eastAsia="ru-RU"/>
              </w:rPr>
              <w:t xml:space="preserve"> Е.Н.</w:t>
            </w:r>
            <w:r w:rsidRPr="00876341">
              <w:t xml:space="preserve">- </w:t>
            </w:r>
            <w:r w:rsidRPr="00876341">
              <w:rPr>
                <w:lang w:eastAsia="ru-RU"/>
              </w:rPr>
              <w:t>М.:</w:t>
            </w:r>
            <w:proofErr w:type="spellStart"/>
            <w:r w:rsidRPr="00876341">
              <w:rPr>
                <w:lang w:eastAsia="ru-RU"/>
              </w:rPr>
              <w:t>Издательство</w:t>
            </w:r>
            <w:proofErr w:type="spellEnd"/>
            <w:r w:rsidRPr="00876341">
              <w:rPr>
                <w:lang w:eastAsia="ru-RU"/>
              </w:rPr>
              <w:t xml:space="preserve"> </w:t>
            </w:r>
            <w:proofErr w:type="spellStart"/>
            <w:r w:rsidRPr="00876341">
              <w:rPr>
                <w:lang w:eastAsia="ru-RU"/>
              </w:rPr>
              <w:t>Юрайт</w:t>
            </w:r>
            <w:proofErr w:type="spellEnd"/>
            <w:r w:rsidRPr="00876341">
              <w:rPr>
                <w:lang w:eastAsia="ru-RU"/>
              </w:rPr>
              <w:t>, 2020</w:t>
            </w:r>
            <w:r w:rsidRPr="00876341">
              <w:t>.-</w:t>
            </w:r>
            <w:r w:rsidRPr="00876341">
              <w:rPr>
                <w:lang w:eastAsia="ru-RU"/>
              </w:rPr>
              <w:t>382с</w:t>
            </w:r>
            <w:r w:rsidRPr="00876341">
              <w:t>.</w:t>
            </w:r>
          </w:p>
          <w:p w14:paraId="716BEF20" w14:textId="77777777" w:rsidR="00EA15DF" w:rsidRPr="00EA15DF" w:rsidRDefault="00EA15DF" w:rsidP="00E13A17">
            <w:pPr>
              <w:pStyle w:val="a3"/>
              <w:numPr>
                <w:ilvl w:val="0"/>
                <w:numId w:val="39"/>
              </w:numPr>
              <w:spacing w:before="0" w:after="160" w:line="276" w:lineRule="auto"/>
              <w:contextualSpacing/>
              <w:rPr>
                <w:lang w:val="ru-RU"/>
              </w:rPr>
            </w:pPr>
            <w:proofErr w:type="spellStart"/>
            <w:r w:rsidRPr="00EA15DF">
              <w:rPr>
                <w:lang w:val="ru-RU" w:eastAsia="ru-RU"/>
              </w:rPr>
              <w:t>Тертышник</w:t>
            </w:r>
            <w:proofErr w:type="spellEnd"/>
            <w:r w:rsidRPr="00EA15DF">
              <w:rPr>
                <w:lang w:val="ru-RU" w:eastAsia="ru-RU"/>
              </w:rPr>
              <w:t xml:space="preserve"> М. И.</w:t>
            </w:r>
            <w:r w:rsidRPr="00EA15DF">
              <w:rPr>
                <w:lang w:val="ru-RU"/>
              </w:rPr>
              <w:t xml:space="preserve"> </w:t>
            </w:r>
            <w:r w:rsidRPr="00EA15DF">
              <w:rPr>
                <w:lang w:val="ru-RU" w:eastAsia="ru-RU"/>
              </w:rPr>
              <w:t xml:space="preserve">Экономика организации. Учебник и практикум для СПО, </w:t>
            </w:r>
            <w:r w:rsidRPr="00EA15DF">
              <w:rPr>
                <w:lang w:val="ru-RU"/>
              </w:rPr>
              <w:t xml:space="preserve">- </w:t>
            </w:r>
            <w:proofErr w:type="spellStart"/>
            <w:r w:rsidRPr="00EA15DF">
              <w:rPr>
                <w:lang w:val="ru-RU" w:eastAsia="ru-RU"/>
              </w:rPr>
              <w:t>М.:Издательство</w:t>
            </w:r>
            <w:proofErr w:type="spellEnd"/>
            <w:r w:rsidRPr="00EA15DF">
              <w:rPr>
                <w:lang w:val="ru-RU" w:eastAsia="ru-RU"/>
              </w:rPr>
              <w:t xml:space="preserve"> </w:t>
            </w:r>
            <w:proofErr w:type="spellStart"/>
            <w:r w:rsidRPr="00EA15DF">
              <w:rPr>
                <w:lang w:val="ru-RU" w:eastAsia="ru-RU"/>
              </w:rPr>
              <w:t>Юрайт</w:t>
            </w:r>
            <w:proofErr w:type="spellEnd"/>
            <w:r w:rsidRPr="00EA15DF">
              <w:rPr>
                <w:lang w:val="ru-RU" w:eastAsia="ru-RU"/>
              </w:rPr>
              <w:t xml:space="preserve">, </w:t>
            </w:r>
            <w:r w:rsidRPr="00EA15DF">
              <w:rPr>
                <w:lang w:val="ru-RU"/>
              </w:rPr>
              <w:t>2020.-</w:t>
            </w:r>
            <w:r w:rsidRPr="00EA15DF">
              <w:rPr>
                <w:lang w:val="ru-RU" w:eastAsia="ru-RU"/>
              </w:rPr>
              <w:t>631с</w:t>
            </w:r>
            <w:r w:rsidRPr="00EA15DF">
              <w:rPr>
                <w:lang w:val="ru-RU"/>
              </w:rPr>
              <w:t>.</w:t>
            </w:r>
          </w:p>
          <w:p w14:paraId="54C1A5B8" w14:textId="77777777" w:rsidR="00EA15DF" w:rsidRPr="00876341" w:rsidRDefault="00EA15DF" w:rsidP="00E13A17">
            <w:pPr>
              <w:pStyle w:val="a3"/>
              <w:numPr>
                <w:ilvl w:val="0"/>
                <w:numId w:val="39"/>
              </w:numPr>
              <w:spacing w:before="0" w:after="0" w:line="276" w:lineRule="auto"/>
              <w:contextualSpacing/>
            </w:pPr>
            <w:r w:rsidRPr="00EA15DF">
              <w:rPr>
                <w:lang w:val="ru-RU"/>
              </w:rPr>
              <w:t xml:space="preserve">Микроэкономика. Продвинутый курс. Учебник и практикум , </w:t>
            </w:r>
            <w:proofErr w:type="spellStart"/>
            <w:r w:rsidRPr="00EA15DF">
              <w:rPr>
                <w:lang w:val="ru-RU"/>
              </w:rPr>
              <w:t>Маховикова</w:t>
            </w:r>
            <w:proofErr w:type="spellEnd"/>
            <w:r w:rsidRPr="00EA15DF">
              <w:rPr>
                <w:lang w:val="ru-RU"/>
              </w:rPr>
              <w:t xml:space="preserve"> Г. А., Переверзева С. В.- </w:t>
            </w:r>
            <w:proofErr w:type="spellStart"/>
            <w:r w:rsidRPr="00EA15DF">
              <w:rPr>
                <w:lang w:val="ru-RU"/>
              </w:rPr>
              <w:t>М.:Издательство</w:t>
            </w:r>
            <w:proofErr w:type="spellEnd"/>
            <w:r w:rsidRPr="00EA15DF">
              <w:rPr>
                <w:lang w:val="ru-RU"/>
              </w:rPr>
              <w:t xml:space="preserve"> </w:t>
            </w:r>
            <w:proofErr w:type="spellStart"/>
            <w:r w:rsidRPr="00EA15DF">
              <w:rPr>
                <w:lang w:val="ru-RU"/>
              </w:rPr>
              <w:t>Юрайт</w:t>
            </w:r>
            <w:proofErr w:type="spellEnd"/>
            <w:r w:rsidRPr="00EA15DF">
              <w:rPr>
                <w:lang w:val="ru-RU"/>
              </w:rPr>
              <w:t xml:space="preserve">, 2020.- </w:t>
            </w:r>
            <w:r w:rsidRPr="00876341">
              <w:t>332с.</w:t>
            </w:r>
          </w:p>
          <w:p w14:paraId="23FF70DE" w14:textId="77777777" w:rsidR="00EA15DF" w:rsidRPr="005274D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4"/>
                <w:szCs w:val="24"/>
              </w:rPr>
            </w:pPr>
            <w:r w:rsidRPr="005274D4">
              <w:rPr>
                <w:rFonts w:ascii="Times New Roman" w:hAnsi="Times New Roman"/>
                <w:b/>
                <w:bCs/>
                <w:sz w:val="24"/>
                <w:szCs w:val="24"/>
              </w:rPr>
              <w:t xml:space="preserve">Дополнительные источники: </w:t>
            </w:r>
          </w:p>
          <w:p w14:paraId="1999B324" w14:textId="77777777" w:rsidR="00EA15DF" w:rsidRPr="002400D9" w:rsidRDefault="00EA15DF" w:rsidP="00E13A17">
            <w:pPr>
              <w:pStyle w:val="a3"/>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rPr>
                <w:bCs/>
                <w:color w:val="000000"/>
                <w:lang w:eastAsia="ru-RU"/>
              </w:rPr>
            </w:pPr>
            <w:r w:rsidRPr="00EA15DF">
              <w:rPr>
                <w:color w:val="000000"/>
                <w:lang w:val="ru-RU" w:eastAsia="ru-RU"/>
              </w:rPr>
              <w:t xml:space="preserve">Иванов И. Н., Беляев А. </w:t>
            </w:r>
            <w:proofErr w:type="spellStart"/>
            <w:r w:rsidRPr="00EA15DF">
              <w:rPr>
                <w:color w:val="000000"/>
                <w:lang w:val="ru-RU" w:eastAsia="ru-RU"/>
              </w:rPr>
              <w:t>М.Организация</w:t>
            </w:r>
            <w:proofErr w:type="spellEnd"/>
            <w:r w:rsidRPr="00EA15DF">
              <w:rPr>
                <w:color w:val="000000"/>
                <w:lang w:val="ru-RU" w:eastAsia="ru-RU"/>
              </w:rPr>
              <w:t xml:space="preserve"> труда на промышленных предприятиях. </w:t>
            </w:r>
            <w:proofErr w:type="spellStart"/>
            <w:r w:rsidRPr="002400D9">
              <w:rPr>
                <w:color w:val="000000"/>
                <w:lang w:eastAsia="ru-RU"/>
              </w:rPr>
              <w:t>Учебник</w:t>
            </w:r>
            <w:proofErr w:type="spellEnd"/>
            <w:r w:rsidRPr="002400D9">
              <w:rPr>
                <w:color w:val="000000"/>
                <w:lang w:eastAsia="ru-RU"/>
              </w:rPr>
              <w:t xml:space="preserve"> </w:t>
            </w:r>
            <w:proofErr w:type="spellStart"/>
            <w:r w:rsidRPr="002400D9">
              <w:rPr>
                <w:color w:val="000000"/>
                <w:lang w:eastAsia="ru-RU"/>
              </w:rPr>
              <w:t>для</w:t>
            </w:r>
            <w:proofErr w:type="spellEnd"/>
            <w:r w:rsidRPr="002400D9">
              <w:rPr>
                <w:color w:val="000000"/>
                <w:lang w:eastAsia="ru-RU"/>
              </w:rPr>
              <w:t xml:space="preserve"> СПО, М.:</w:t>
            </w:r>
            <w:proofErr w:type="spellStart"/>
            <w:r w:rsidRPr="002400D9">
              <w:rPr>
                <w:color w:val="000000"/>
                <w:lang w:eastAsia="ru-RU"/>
              </w:rPr>
              <w:t>Издательство</w:t>
            </w:r>
            <w:proofErr w:type="spellEnd"/>
            <w:r w:rsidRPr="002400D9">
              <w:rPr>
                <w:color w:val="000000"/>
                <w:lang w:eastAsia="ru-RU"/>
              </w:rPr>
              <w:t xml:space="preserve"> </w:t>
            </w:r>
            <w:proofErr w:type="spellStart"/>
            <w:r w:rsidRPr="002400D9">
              <w:rPr>
                <w:color w:val="000000"/>
                <w:lang w:eastAsia="ru-RU"/>
              </w:rPr>
              <w:t>Юрайт</w:t>
            </w:r>
            <w:proofErr w:type="spellEnd"/>
            <w:r w:rsidRPr="002400D9">
              <w:rPr>
                <w:color w:val="000000"/>
                <w:lang w:eastAsia="ru-RU"/>
              </w:rPr>
              <w:t xml:space="preserve"> 2020.-305</w:t>
            </w:r>
            <w:r>
              <w:rPr>
                <w:color w:val="000000"/>
                <w:lang w:eastAsia="ru-RU"/>
              </w:rPr>
              <w:t>с.</w:t>
            </w:r>
          </w:p>
          <w:p w14:paraId="387A3249" w14:textId="77777777" w:rsidR="00EA15DF" w:rsidRPr="00EA15DF" w:rsidRDefault="00EA15DF" w:rsidP="00E13A17">
            <w:pPr>
              <w:pStyle w:val="a3"/>
              <w:numPr>
                <w:ilvl w:val="0"/>
                <w:numId w:val="40"/>
              </w:numPr>
              <w:spacing w:before="0" w:after="0" w:line="276" w:lineRule="auto"/>
              <w:contextualSpacing/>
              <w:rPr>
                <w:color w:val="000000"/>
                <w:lang w:val="ru-RU" w:eastAsia="ru-RU"/>
              </w:rPr>
            </w:pPr>
            <w:r w:rsidRPr="00EA15DF">
              <w:rPr>
                <w:color w:val="000000"/>
                <w:lang w:val="ru-RU" w:eastAsia="ru-RU"/>
              </w:rPr>
              <w:t xml:space="preserve">Липсиц И. В. Цены и ценообразование. Учебное пособие для СПО, </w:t>
            </w:r>
            <w:proofErr w:type="spellStart"/>
            <w:r w:rsidRPr="00EA15DF">
              <w:rPr>
                <w:color w:val="000000"/>
                <w:lang w:val="ru-RU" w:eastAsia="ru-RU"/>
              </w:rPr>
              <w:t>М.:Издательство</w:t>
            </w:r>
            <w:proofErr w:type="spellEnd"/>
            <w:r w:rsidRPr="00EA15DF">
              <w:rPr>
                <w:color w:val="000000"/>
                <w:lang w:val="ru-RU" w:eastAsia="ru-RU"/>
              </w:rPr>
              <w:t xml:space="preserve"> </w:t>
            </w:r>
            <w:proofErr w:type="spellStart"/>
            <w:r w:rsidRPr="00EA15DF">
              <w:rPr>
                <w:color w:val="000000"/>
                <w:lang w:val="ru-RU" w:eastAsia="ru-RU"/>
              </w:rPr>
              <w:t>Юрайт</w:t>
            </w:r>
            <w:proofErr w:type="spellEnd"/>
            <w:r w:rsidRPr="00EA15DF">
              <w:rPr>
                <w:color w:val="000000"/>
                <w:lang w:val="ru-RU" w:eastAsia="ru-RU"/>
              </w:rPr>
              <w:t xml:space="preserve"> , 2020.-160 с.</w:t>
            </w:r>
          </w:p>
          <w:p w14:paraId="42E7FBED" w14:textId="77777777" w:rsidR="00EA15DF" w:rsidRDefault="00EA15DF" w:rsidP="008B3967">
            <w:pPr>
              <w:tabs>
                <w:tab w:val="left" w:pos="0"/>
              </w:tabs>
              <w:jc w:val="both"/>
              <w:rPr>
                <w:rFonts w:ascii="Times New Roman" w:hAnsi="Times New Roman"/>
                <w:b/>
                <w:sz w:val="24"/>
                <w:szCs w:val="24"/>
              </w:rPr>
            </w:pPr>
            <w:r w:rsidRPr="002D45B2">
              <w:rPr>
                <w:rFonts w:ascii="Times New Roman" w:hAnsi="Times New Roman"/>
                <w:b/>
                <w:sz w:val="24"/>
                <w:szCs w:val="24"/>
              </w:rPr>
              <w:t>Интернет –</w:t>
            </w:r>
            <w:r>
              <w:rPr>
                <w:rFonts w:ascii="Times New Roman" w:hAnsi="Times New Roman"/>
                <w:b/>
                <w:sz w:val="24"/>
                <w:szCs w:val="24"/>
              </w:rPr>
              <w:t xml:space="preserve"> </w:t>
            </w:r>
            <w:r w:rsidRPr="002D45B2">
              <w:rPr>
                <w:rFonts w:ascii="Times New Roman" w:hAnsi="Times New Roman"/>
                <w:b/>
                <w:sz w:val="24"/>
                <w:szCs w:val="24"/>
              </w:rPr>
              <w:t>ресурсы</w:t>
            </w:r>
            <w:r>
              <w:rPr>
                <w:rFonts w:ascii="Times New Roman" w:hAnsi="Times New Roman"/>
                <w:b/>
                <w:sz w:val="24"/>
                <w:szCs w:val="24"/>
              </w:rPr>
              <w:t>:</w:t>
            </w:r>
          </w:p>
          <w:p w14:paraId="58B89208" w14:textId="77777777" w:rsidR="00EA15DF" w:rsidRPr="00590B1B" w:rsidRDefault="00EA15DF" w:rsidP="008B3967">
            <w:pPr>
              <w:tabs>
                <w:tab w:val="left" w:pos="0"/>
              </w:tabs>
              <w:jc w:val="both"/>
              <w:rPr>
                <w:rFonts w:ascii="Times New Roman" w:hAnsi="Times New Roman"/>
                <w:b/>
                <w:sz w:val="24"/>
                <w:szCs w:val="24"/>
              </w:rPr>
            </w:pPr>
            <w:r w:rsidRPr="00590B1B">
              <w:rPr>
                <w:rFonts w:ascii="Times New Roman" w:hAnsi="Times New Roman"/>
                <w:sz w:val="24"/>
                <w:szCs w:val="24"/>
              </w:rPr>
              <w:t xml:space="preserve">Электронный ресурс «Единое окно доступа к образовательным ресурсам». Форма доступа:  </w:t>
            </w:r>
            <w:hyperlink r:id="rId139" w:history="1">
              <w:r w:rsidRPr="00590B1B">
                <w:rPr>
                  <w:rStyle w:val="af5"/>
                  <w:rFonts w:ascii="Times New Roman" w:hAnsi="Times New Roman"/>
                  <w:sz w:val="24"/>
                  <w:szCs w:val="24"/>
                </w:rPr>
                <w:t>http://window.edu.ru</w:t>
              </w:r>
            </w:hyperlink>
          </w:p>
          <w:p w14:paraId="3BC71C11" w14:textId="77777777" w:rsidR="00EA15DF" w:rsidRPr="00590B1B" w:rsidRDefault="00EA15DF" w:rsidP="008B3967">
            <w:pPr>
              <w:tabs>
                <w:tab w:val="left" w:pos="709"/>
                <w:tab w:val="left" w:pos="2214"/>
                <w:tab w:val="left" w:pos="3828"/>
                <w:tab w:val="left" w:pos="4744"/>
                <w:tab w:val="left" w:pos="5660"/>
                <w:tab w:val="left" w:pos="6576"/>
                <w:tab w:val="left" w:pos="7492"/>
                <w:tab w:val="left" w:pos="8408"/>
                <w:tab w:val="left" w:pos="9324"/>
                <w:tab w:val="left" w:pos="10240"/>
                <w:tab w:val="left" w:pos="11156"/>
                <w:tab w:val="left" w:pos="12072"/>
                <w:tab w:val="left" w:pos="12988"/>
                <w:tab w:val="left" w:pos="13904"/>
                <w:tab w:val="left" w:pos="14820"/>
                <w:tab w:val="left" w:pos="15736"/>
              </w:tabs>
              <w:suppressAutoHyphens/>
              <w:jc w:val="both"/>
              <w:rPr>
                <w:rFonts w:ascii="Times New Roman" w:hAnsi="Times New Roman"/>
                <w:sz w:val="24"/>
                <w:szCs w:val="24"/>
              </w:rPr>
            </w:pPr>
            <w:r w:rsidRPr="00590B1B">
              <w:rPr>
                <w:rFonts w:ascii="Times New Roman" w:hAnsi="Times New Roman"/>
                <w:sz w:val="24"/>
                <w:szCs w:val="24"/>
              </w:rPr>
              <w:t xml:space="preserve">Электронный ресурс «Федеральный центр информационно-образовательных ресурсов». Форма доступа: </w:t>
            </w:r>
            <w:hyperlink r:id="rId140" w:history="1">
              <w:r w:rsidRPr="00590B1B">
                <w:rPr>
                  <w:rStyle w:val="af5"/>
                  <w:rFonts w:ascii="Times New Roman" w:hAnsi="Times New Roman"/>
                  <w:sz w:val="24"/>
                  <w:szCs w:val="24"/>
                </w:rPr>
                <w:t>http://fcior.edu.ru</w:t>
              </w:r>
            </w:hyperlink>
          </w:p>
          <w:tbl>
            <w:tblPr>
              <w:tblW w:w="0" w:type="auto"/>
              <w:tblInd w:w="108" w:type="dxa"/>
              <w:tblLook w:val="04A0" w:firstRow="1" w:lastRow="0" w:firstColumn="1" w:lastColumn="0" w:noHBand="0" w:noVBand="1"/>
            </w:tblPr>
            <w:tblGrid>
              <w:gridCol w:w="7937"/>
            </w:tblGrid>
            <w:tr w:rsidR="00EA15DF" w:rsidRPr="005F3DC5" w14:paraId="7E0074D4" w14:textId="77777777" w:rsidTr="008B3967">
              <w:tc>
                <w:tcPr>
                  <w:tcW w:w="7937" w:type="dxa"/>
                </w:tcPr>
                <w:p w14:paraId="608C85E0" w14:textId="77777777" w:rsidR="00EA15DF" w:rsidRPr="00590B1B" w:rsidRDefault="00E04356" w:rsidP="00E13A17">
                  <w:pPr>
                    <w:pStyle w:val="a3"/>
                    <w:numPr>
                      <w:ilvl w:val="0"/>
                      <w:numId w:val="41"/>
                    </w:numPr>
                    <w:tabs>
                      <w:tab w:val="clear" w:pos="644"/>
                      <w:tab w:val="num" w:pos="-108"/>
                    </w:tabs>
                    <w:spacing w:before="0" w:after="0" w:line="276" w:lineRule="auto"/>
                    <w:ind w:left="0" w:firstLine="34"/>
                    <w:contextualSpacing/>
                    <w:jc w:val="both"/>
                  </w:pPr>
                  <w:r>
                    <w:rPr>
                      <w:bCs/>
                      <w:lang w:eastAsia="en-US"/>
                    </w:rPr>
                    <w:fldChar w:fldCharType="begin"/>
                  </w:r>
                  <w:r w:rsidR="00EA15DF">
                    <w:rPr>
                      <w:bCs/>
                    </w:rPr>
                    <w:instrText xml:space="preserve"> HYPERLINK "</w:instrText>
                  </w:r>
                  <w:r w:rsidR="00EA15DF" w:rsidRPr="00590B1B">
                    <w:rPr>
                      <w:bCs/>
                    </w:rPr>
                    <w:instrText>http://worldbooks.org.ua/ekonomika/557-osnovy-yekonomiki-dobson-s</w:instrText>
                  </w:r>
                </w:p>
                <w:p w14:paraId="09F8CA14" w14:textId="77777777" w:rsidR="00EA15DF" w:rsidRPr="00A6150D" w:rsidRDefault="00EA15DF" w:rsidP="00E13A17">
                  <w:pPr>
                    <w:pStyle w:val="a3"/>
                    <w:numPr>
                      <w:ilvl w:val="0"/>
                      <w:numId w:val="41"/>
                    </w:numPr>
                    <w:tabs>
                      <w:tab w:val="clear" w:pos="644"/>
                      <w:tab w:val="num" w:pos="-108"/>
                    </w:tabs>
                    <w:spacing w:before="0" w:after="0" w:line="276" w:lineRule="auto"/>
                    <w:ind w:left="0" w:firstLine="34"/>
                    <w:contextualSpacing/>
                    <w:jc w:val="both"/>
                    <w:rPr>
                      <w:rStyle w:val="af5"/>
                    </w:rPr>
                  </w:pPr>
                  <w:r w:rsidRPr="00590B1B">
                    <w:rPr>
                      <w:bCs/>
                    </w:rPr>
                    <w:instrText>http:// polfreman-s-uchebnoe.html</w:instrText>
                  </w:r>
                  <w:r>
                    <w:rPr>
                      <w:bCs/>
                    </w:rPr>
                    <w:instrText xml:space="preserve">" </w:instrText>
                  </w:r>
                  <w:r w:rsidR="00E04356">
                    <w:rPr>
                      <w:bCs/>
                      <w:lang w:eastAsia="en-US"/>
                    </w:rPr>
                    <w:fldChar w:fldCharType="separate"/>
                  </w:r>
                  <w:r w:rsidRPr="00A6150D">
                    <w:rPr>
                      <w:rStyle w:val="af5"/>
                      <w:bCs/>
                    </w:rPr>
                    <w:t>http://worldbooks.org.ua/ekonomika/557-osnovy-yekonomiki-dobson-s</w:t>
                  </w:r>
                </w:p>
                <w:p w14:paraId="286D23BB" w14:textId="77777777" w:rsidR="00EA15DF" w:rsidRPr="00EA15DF" w:rsidRDefault="00EA15DF" w:rsidP="008B3967">
                  <w:pPr>
                    <w:tabs>
                      <w:tab w:val="num" w:pos="-108"/>
                    </w:tabs>
                    <w:ind w:firstLine="34"/>
                    <w:jc w:val="both"/>
                    <w:rPr>
                      <w:rFonts w:ascii="Times New Roman" w:hAnsi="Times New Roman"/>
                      <w:sz w:val="24"/>
                      <w:szCs w:val="24"/>
                      <w:lang w:val="en-US"/>
                    </w:rPr>
                  </w:pPr>
                  <w:r w:rsidRPr="00A6150D">
                    <w:rPr>
                      <w:rStyle w:val="af5"/>
                      <w:rFonts w:ascii="Times New Roman" w:hAnsi="Times New Roman"/>
                      <w:bCs/>
                      <w:sz w:val="24"/>
                      <w:szCs w:val="24"/>
                      <w:lang w:val="en-US"/>
                    </w:rPr>
                    <w:lastRenderedPageBreak/>
                    <w:t>http</w:t>
                  </w:r>
                  <w:r w:rsidRPr="00EA15DF">
                    <w:rPr>
                      <w:rStyle w:val="af5"/>
                      <w:rFonts w:ascii="Times New Roman" w:hAnsi="Times New Roman"/>
                      <w:bCs/>
                      <w:sz w:val="24"/>
                      <w:szCs w:val="24"/>
                      <w:lang w:val="en-US"/>
                    </w:rPr>
                    <w:t>:// polfreman-s-uchebnoe.html</w:t>
                  </w:r>
                  <w:r w:rsidR="00E04356">
                    <w:rPr>
                      <w:rFonts w:ascii="Times New Roman" w:hAnsi="Times New Roman"/>
                      <w:bCs/>
                      <w:sz w:val="24"/>
                      <w:szCs w:val="24"/>
                    </w:rPr>
                    <w:fldChar w:fldCharType="end"/>
                  </w:r>
                  <w:r w:rsidRPr="00EA15DF">
                    <w:rPr>
                      <w:rFonts w:ascii="Times New Roman" w:hAnsi="Times New Roman"/>
                      <w:sz w:val="24"/>
                      <w:szCs w:val="24"/>
                      <w:lang w:val="en-US"/>
                    </w:rPr>
                    <w:t xml:space="preserve"> </w:t>
                  </w:r>
                  <w:r w:rsidRPr="00590B1B">
                    <w:rPr>
                      <w:rFonts w:ascii="Times New Roman" w:hAnsi="Times New Roman"/>
                      <w:sz w:val="24"/>
                      <w:szCs w:val="24"/>
                    </w:rPr>
                    <w:t>Основы</w:t>
                  </w:r>
                  <w:r w:rsidRPr="00EA15DF">
                    <w:rPr>
                      <w:rFonts w:ascii="Times New Roman" w:hAnsi="Times New Roman"/>
                      <w:sz w:val="24"/>
                      <w:szCs w:val="24"/>
                      <w:lang w:val="en-US"/>
                    </w:rPr>
                    <w:t xml:space="preserve"> </w:t>
                  </w:r>
                  <w:r w:rsidRPr="00590B1B">
                    <w:rPr>
                      <w:rFonts w:ascii="Times New Roman" w:hAnsi="Times New Roman"/>
                      <w:sz w:val="24"/>
                      <w:szCs w:val="24"/>
                    </w:rPr>
                    <w:t>экономики</w:t>
                  </w:r>
                </w:p>
              </w:tc>
            </w:tr>
            <w:tr w:rsidR="00EA15DF" w:rsidRPr="00464547" w14:paraId="6CBBBBF0" w14:textId="77777777" w:rsidTr="008B3967">
              <w:tc>
                <w:tcPr>
                  <w:tcW w:w="7937" w:type="dxa"/>
                </w:tcPr>
                <w:p w14:paraId="728ED62F" w14:textId="77777777" w:rsidR="00EA15DF" w:rsidRPr="00464547" w:rsidRDefault="005F3DC5" w:rsidP="008B3967">
                  <w:pPr>
                    <w:pStyle w:val="a3"/>
                    <w:tabs>
                      <w:tab w:val="num" w:pos="-108"/>
                    </w:tabs>
                    <w:spacing w:after="0"/>
                    <w:ind w:left="0" w:firstLine="34"/>
                    <w:jc w:val="both"/>
                    <w:rPr>
                      <w:rStyle w:val="af5"/>
                      <w:bCs/>
                    </w:rPr>
                  </w:pPr>
                  <w:hyperlink r:id="rId141" w:history="1">
                    <w:r w:rsidR="00EA15DF" w:rsidRPr="00464547">
                      <w:rPr>
                        <w:rStyle w:val="af5"/>
                        <w:bCs/>
                      </w:rPr>
                      <w:t>http</w:t>
                    </w:r>
                    <w:r w:rsidR="00EA15DF" w:rsidRPr="00EA15DF">
                      <w:rPr>
                        <w:rStyle w:val="af5"/>
                        <w:bCs/>
                        <w:lang w:val="ru-RU"/>
                      </w:rPr>
                      <w:t>://</w:t>
                    </w:r>
                    <w:r w:rsidR="00EA15DF" w:rsidRPr="00464547">
                      <w:rPr>
                        <w:rStyle w:val="af5"/>
                        <w:bCs/>
                      </w:rPr>
                      <w:t>www</w:t>
                    </w:r>
                    <w:r w:rsidR="00EA15DF" w:rsidRPr="00EA15DF">
                      <w:rPr>
                        <w:rStyle w:val="af5"/>
                        <w:bCs/>
                        <w:lang w:val="ru-RU"/>
                      </w:rPr>
                      <w:t>.</w:t>
                    </w:r>
                    <w:r w:rsidR="00EA15DF" w:rsidRPr="00464547">
                      <w:rPr>
                        <w:rStyle w:val="af5"/>
                        <w:bCs/>
                      </w:rPr>
                      <w:t>economy</w:t>
                    </w:r>
                    <w:r w:rsidR="00EA15DF" w:rsidRPr="00EA15DF">
                      <w:rPr>
                        <w:rStyle w:val="af5"/>
                        <w:bCs/>
                        <w:lang w:val="ru-RU"/>
                      </w:rPr>
                      <w:t>-</w:t>
                    </w:r>
                    <w:r w:rsidR="00EA15DF" w:rsidRPr="00464547">
                      <w:rPr>
                        <w:rStyle w:val="af5"/>
                        <w:bCs/>
                      </w:rPr>
                      <w:t>bases</w:t>
                    </w:r>
                    <w:r w:rsidR="00EA15DF" w:rsidRPr="00EA15DF">
                      <w:rPr>
                        <w:rStyle w:val="af5"/>
                        <w:bCs/>
                        <w:lang w:val="ru-RU"/>
                      </w:rPr>
                      <w:t>.</w:t>
                    </w:r>
                    <w:proofErr w:type="spellStart"/>
                    <w:r w:rsidR="00EA15DF" w:rsidRPr="00464547">
                      <w:rPr>
                        <w:rStyle w:val="af5"/>
                        <w:bCs/>
                      </w:rPr>
                      <w:t>ru</w:t>
                    </w:r>
                    <w:proofErr w:type="spellEnd"/>
                    <w:r w:rsidR="00EA15DF" w:rsidRPr="00EA15DF">
                      <w:rPr>
                        <w:rStyle w:val="af5"/>
                        <w:bCs/>
                        <w:lang w:val="ru-RU"/>
                      </w:rPr>
                      <w:t>/</w:t>
                    </w:r>
                  </w:hyperlink>
                  <w:r w:rsidR="00EA15DF" w:rsidRPr="00EA15DF">
                    <w:rPr>
                      <w:lang w:val="ru-RU"/>
                    </w:rPr>
                    <w:t xml:space="preserve"> Экономика.  </w:t>
                  </w:r>
                  <w:proofErr w:type="spellStart"/>
                  <w:r w:rsidR="00EA15DF" w:rsidRPr="00464547">
                    <w:t>Электронный</w:t>
                  </w:r>
                  <w:proofErr w:type="spellEnd"/>
                  <w:r w:rsidR="00EA15DF" w:rsidRPr="00464547">
                    <w:t xml:space="preserve"> </w:t>
                  </w:r>
                  <w:proofErr w:type="spellStart"/>
                  <w:r w:rsidR="00EA15DF" w:rsidRPr="00464547">
                    <w:t>учебник</w:t>
                  </w:r>
                  <w:proofErr w:type="spellEnd"/>
                </w:p>
              </w:tc>
            </w:tr>
            <w:tr w:rsidR="00EA15DF" w:rsidRPr="00BF230D" w14:paraId="3AE54007" w14:textId="77777777" w:rsidTr="008B3967">
              <w:trPr>
                <w:trHeight w:val="66"/>
              </w:trPr>
              <w:tc>
                <w:tcPr>
                  <w:tcW w:w="7937" w:type="dxa"/>
                </w:tcPr>
                <w:p w14:paraId="7925D18E" w14:textId="77777777" w:rsidR="00EA15DF" w:rsidRPr="00BF230D" w:rsidRDefault="005F3DC5" w:rsidP="008B3967">
                  <w:pPr>
                    <w:tabs>
                      <w:tab w:val="num" w:pos="-108"/>
                    </w:tabs>
                    <w:ind w:firstLine="34"/>
                    <w:jc w:val="both"/>
                    <w:rPr>
                      <w:rStyle w:val="af5"/>
                      <w:bCs/>
                    </w:rPr>
                  </w:pPr>
                  <w:hyperlink r:id="rId142" w:history="1">
                    <w:r w:rsidR="00EA15DF" w:rsidRPr="00BF230D">
                      <w:rPr>
                        <w:rStyle w:val="af5"/>
                        <w:bCs/>
                        <w:lang w:val="en-US"/>
                      </w:rPr>
                      <w:t>www</w:t>
                    </w:r>
                    <w:r w:rsidR="00EA15DF" w:rsidRPr="00BF230D">
                      <w:rPr>
                        <w:rStyle w:val="af5"/>
                        <w:bCs/>
                      </w:rPr>
                      <w:t>.</w:t>
                    </w:r>
                    <w:proofErr w:type="spellStart"/>
                    <w:r w:rsidR="00EA15DF" w:rsidRPr="00BF230D">
                      <w:rPr>
                        <w:rStyle w:val="af5"/>
                        <w:bCs/>
                        <w:lang w:val="en-US"/>
                      </w:rPr>
                      <w:t>cmet</w:t>
                    </w:r>
                    <w:proofErr w:type="spellEnd"/>
                    <w:r w:rsidR="00EA15DF" w:rsidRPr="00BF230D">
                      <w:rPr>
                        <w:rStyle w:val="af5"/>
                        <w:bCs/>
                      </w:rPr>
                      <w:t>4</w:t>
                    </w:r>
                    <w:proofErr w:type="spellStart"/>
                    <w:r w:rsidR="00EA15DF" w:rsidRPr="00BF230D">
                      <w:rPr>
                        <w:rStyle w:val="af5"/>
                        <w:bCs/>
                        <w:lang w:val="en-US"/>
                      </w:rPr>
                      <w:t>uk</w:t>
                    </w:r>
                    <w:proofErr w:type="spellEnd"/>
                    <w:r w:rsidR="00EA15DF" w:rsidRPr="00BF230D">
                      <w:rPr>
                        <w:rStyle w:val="af5"/>
                        <w:bCs/>
                      </w:rPr>
                      <w:t>.</w:t>
                    </w:r>
                    <w:proofErr w:type="spellStart"/>
                    <w:r w:rsidR="00EA15DF" w:rsidRPr="00BF230D">
                      <w:rPr>
                        <w:rStyle w:val="af5"/>
                        <w:bCs/>
                        <w:lang w:val="en-US"/>
                      </w:rPr>
                      <w:t>ru</w:t>
                    </w:r>
                    <w:proofErr w:type="spellEnd"/>
                  </w:hyperlink>
                  <w:r w:rsidR="00EA15DF" w:rsidRPr="00BF230D">
                    <w:rPr>
                      <w:rFonts w:ascii="Times New Roman" w:hAnsi="Times New Roman"/>
                      <w:sz w:val="24"/>
                      <w:szCs w:val="24"/>
                    </w:rPr>
                    <w:t xml:space="preserve">  Сметный портал</w:t>
                  </w:r>
                </w:p>
              </w:tc>
            </w:tr>
          </w:tbl>
          <w:p w14:paraId="07D627BC" w14:textId="77777777" w:rsidR="00EA15DF" w:rsidRDefault="00EA15DF" w:rsidP="008B3967">
            <w:pPr>
              <w:spacing w:line="360" w:lineRule="auto"/>
              <w:rPr>
                <w:b/>
                <w:caps/>
                <w:sz w:val="24"/>
                <w:szCs w:val="24"/>
              </w:rPr>
            </w:pPr>
          </w:p>
          <w:p w14:paraId="3DBF0CF2" w14:textId="77777777" w:rsidR="00EA15DF" w:rsidRDefault="00EA15DF" w:rsidP="008B3967">
            <w:pPr>
              <w:spacing w:line="360" w:lineRule="auto"/>
              <w:rPr>
                <w:b/>
                <w:caps/>
                <w:sz w:val="24"/>
                <w:szCs w:val="24"/>
              </w:rPr>
            </w:pPr>
          </w:p>
          <w:p w14:paraId="65607BD9" w14:textId="77777777" w:rsidR="00EA15DF" w:rsidRDefault="00EA15DF" w:rsidP="008B3967">
            <w:pPr>
              <w:spacing w:line="360" w:lineRule="auto"/>
              <w:rPr>
                <w:b/>
                <w:caps/>
                <w:sz w:val="24"/>
                <w:szCs w:val="24"/>
              </w:rPr>
            </w:pPr>
          </w:p>
          <w:p w14:paraId="417C2F2A" w14:textId="77777777" w:rsidR="00EA15DF" w:rsidRDefault="00EA15DF" w:rsidP="008B3967">
            <w:pPr>
              <w:spacing w:line="360" w:lineRule="auto"/>
              <w:rPr>
                <w:b/>
                <w:caps/>
                <w:sz w:val="24"/>
                <w:szCs w:val="24"/>
              </w:rPr>
            </w:pPr>
          </w:p>
          <w:p w14:paraId="542A3759" w14:textId="77777777" w:rsidR="00EA15DF" w:rsidRDefault="00EA15DF" w:rsidP="008B3967">
            <w:pPr>
              <w:spacing w:line="360" w:lineRule="auto"/>
              <w:rPr>
                <w:b/>
                <w:caps/>
                <w:sz w:val="24"/>
                <w:szCs w:val="24"/>
              </w:rPr>
            </w:pPr>
          </w:p>
          <w:p w14:paraId="729A2A0B" w14:textId="77777777" w:rsidR="00EA15DF" w:rsidRPr="0055541E" w:rsidRDefault="00EA15DF" w:rsidP="008B3967">
            <w:pPr>
              <w:spacing w:line="360" w:lineRule="auto"/>
              <w:rPr>
                <w:b/>
                <w:caps/>
                <w:sz w:val="24"/>
                <w:szCs w:val="24"/>
              </w:rPr>
            </w:pPr>
          </w:p>
        </w:tc>
      </w:tr>
      <w:tr w:rsidR="00EA15DF" w:rsidRPr="0055541E" w14:paraId="644210CB" w14:textId="77777777" w:rsidTr="008B3967">
        <w:trPr>
          <w:trHeight w:val="692"/>
        </w:trPr>
        <w:tc>
          <w:tcPr>
            <w:tcW w:w="9007" w:type="dxa"/>
            <w:shd w:val="clear" w:color="auto" w:fill="auto"/>
          </w:tcPr>
          <w:p w14:paraId="3E73BA23" w14:textId="77777777" w:rsidR="00EA15DF" w:rsidRPr="0055541E" w:rsidRDefault="00EA15DF" w:rsidP="008B3967">
            <w:pPr>
              <w:spacing w:line="360" w:lineRule="auto"/>
              <w:rPr>
                <w:rFonts w:ascii="Times New Roman" w:hAnsi="Times New Roman"/>
                <w:b/>
                <w:caps/>
                <w:sz w:val="24"/>
                <w:szCs w:val="24"/>
              </w:rPr>
            </w:pPr>
            <w:r w:rsidRPr="0055541E">
              <w:rPr>
                <w:rFonts w:ascii="Times New Roman" w:hAnsi="Times New Roman"/>
                <w:b/>
                <w:caps/>
                <w:sz w:val="24"/>
                <w:szCs w:val="24"/>
              </w:rPr>
              <w:lastRenderedPageBreak/>
              <w:t>4. Контроль и оценка результатов освоения учебной дисциплины</w:t>
            </w:r>
          </w:p>
          <w:p w14:paraId="78B8A049" w14:textId="77777777" w:rsidR="00EA15DF" w:rsidRPr="005274D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p>
          <w:tbl>
            <w:tblPr>
              <w:tblStyle w:val="ab"/>
              <w:tblW w:w="0" w:type="auto"/>
              <w:tblLook w:val="04A0" w:firstRow="1" w:lastRow="0" w:firstColumn="1" w:lastColumn="0" w:noHBand="0" w:noVBand="1"/>
            </w:tblPr>
            <w:tblGrid>
              <w:gridCol w:w="3397"/>
              <w:gridCol w:w="3119"/>
              <w:gridCol w:w="3054"/>
            </w:tblGrid>
            <w:tr w:rsidR="00EA15DF" w14:paraId="7CA8A48F" w14:textId="77777777" w:rsidTr="008B3967">
              <w:trPr>
                <w:trHeight w:val="307"/>
              </w:trPr>
              <w:tc>
                <w:tcPr>
                  <w:tcW w:w="3397" w:type="dxa"/>
                </w:tcPr>
                <w:p w14:paraId="5DEA0CF9" w14:textId="77777777" w:rsidR="00EA15DF" w:rsidRPr="00981F18" w:rsidRDefault="00EA15DF" w:rsidP="008B3967">
                  <w:pPr>
                    <w:jc w:val="center"/>
                    <w:rPr>
                      <w:rFonts w:ascii="Times New Roman" w:hAnsi="Times New Roman"/>
                      <w:b/>
                      <w:bCs/>
                      <w:i/>
                      <w:sz w:val="24"/>
                      <w:szCs w:val="24"/>
                    </w:rPr>
                  </w:pPr>
                  <w:r w:rsidRPr="00981F18">
                    <w:rPr>
                      <w:rFonts w:ascii="Times New Roman" w:hAnsi="Times New Roman"/>
                      <w:b/>
                      <w:bCs/>
                      <w:i/>
                      <w:sz w:val="24"/>
                      <w:szCs w:val="24"/>
                    </w:rPr>
                    <w:t>Результаты обучения</w:t>
                  </w:r>
                </w:p>
                <w:p w14:paraId="7700A16B" w14:textId="77777777" w:rsidR="00EA15DF" w:rsidRPr="00981F18" w:rsidRDefault="00EA15DF" w:rsidP="008B3967">
                  <w:pPr>
                    <w:jc w:val="center"/>
                    <w:rPr>
                      <w:rFonts w:ascii="Times New Roman" w:hAnsi="Times New Roman"/>
                      <w:b/>
                      <w:i/>
                      <w:sz w:val="24"/>
                      <w:szCs w:val="24"/>
                    </w:rPr>
                  </w:pPr>
                </w:p>
              </w:tc>
              <w:tc>
                <w:tcPr>
                  <w:tcW w:w="3119" w:type="dxa"/>
                </w:tcPr>
                <w:p w14:paraId="6E3D7476" w14:textId="77777777" w:rsidR="00EA15DF" w:rsidRPr="00981F18" w:rsidRDefault="00EA15DF" w:rsidP="008B3967">
                  <w:pPr>
                    <w:jc w:val="center"/>
                    <w:rPr>
                      <w:rFonts w:ascii="Times New Roman" w:hAnsi="Times New Roman"/>
                      <w:b/>
                      <w:i/>
                      <w:sz w:val="24"/>
                      <w:szCs w:val="24"/>
                    </w:rPr>
                  </w:pPr>
                  <w:r w:rsidRPr="00981F18">
                    <w:rPr>
                      <w:rFonts w:ascii="Times New Roman" w:hAnsi="Times New Roman"/>
                      <w:b/>
                      <w:i/>
                      <w:sz w:val="24"/>
                      <w:szCs w:val="24"/>
                    </w:rPr>
                    <w:t>Критерии оценки</w:t>
                  </w:r>
                </w:p>
              </w:tc>
              <w:tc>
                <w:tcPr>
                  <w:tcW w:w="3054" w:type="dxa"/>
                </w:tcPr>
                <w:p w14:paraId="46A9D6F7" w14:textId="77777777" w:rsidR="00EA15DF" w:rsidRPr="00981F18" w:rsidRDefault="00EA15DF" w:rsidP="008B3967">
                  <w:pPr>
                    <w:jc w:val="center"/>
                    <w:rPr>
                      <w:rFonts w:ascii="Times New Roman" w:hAnsi="Times New Roman"/>
                      <w:b/>
                      <w:i/>
                      <w:sz w:val="24"/>
                      <w:szCs w:val="24"/>
                    </w:rPr>
                  </w:pPr>
                  <w:r w:rsidRPr="00981F18">
                    <w:rPr>
                      <w:rFonts w:ascii="Times New Roman" w:hAnsi="Times New Roman"/>
                      <w:b/>
                      <w:i/>
                      <w:sz w:val="24"/>
                      <w:szCs w:val="24"/>
                    </w:rPr>
                    <w:t>Методы оценки</w:t>
                  </w:r>
                </w:p>
              </w:tc>
            </w:tr>
            <w:tr w:rsidR="00EA15DF" w14:paraId="1FC7B6D4" w14:textId="77777777" w:rsidTr="008B3967">
              <w:trPr>
                <w:trHeight w:val="270"/>
              </w:trPr>
              <w:tc>
                <w:tcPr>
                  <w:tcW w:w="3397" w:type="dxa"/>
                </w:tcPr>
                <w:p w14:paraId="6CBDF230" w14:textId="77777777" w:rsidR="00EA15DF" w:rsidRDefault="00EA15DF" w:rsidP="008B3967">
                  <w:pPr>
                    <w:ind w:left="29"/>
                    <w:contextualSpacing/>
                    <w:rPr>
                      <w:rFonts w:ascii="Times New Roman" w:hAnsi="Times New Roman"/>
                      <w:sz w:val="24"/>
                    </w:rPr>
                  </w:pPr>
                  <w:r w:rsidRPr="00860207">
                    <w:rPr>
                      <w:rFonts w:ascii="Times New Roman" w:hAnsi="Times New Roman"/>
                      <w:bCs/>
                      <w:i/>
                      <w:sz w:val="24"/>
                      <w:szCs w:val="24"/>
                    </w:rPr>
                    <w:t>Перечень знаний, осваиваемых в рамках дисциплины</w:t>
                  </w:r>
                </w:p>
              </w:tc>
              <w:tc>
                <w:tcPr>
                  <w:tcW w:w="3119" w:type="dxa"/>
                </w:tcPr>
                <w:p w14:paraId="4E011F89" w14:textId="77777777" w:rsidR="00EA15DF" w:rsidRPr="00837BA2" w:rsidRDefault="00EA15DF" w:rsidP="008B3967">
                  <w:pPr>
                    <w:rPr>
                      <w:rFonts w:ascii="Times New Roman" w:hAnsi="Times New Roman"/>
                      <w:b/>
                      <w:sz w:val="24"/>
                      <w:szCs w:val="24"/>
                    </w:rPr>
                  </w:pPr>
                </w:p>
              </w:tc>
              <w:tc>
                <w:tcPr>
                  <w:tcW w:w="3054" w:type="dxa"/>
                </w:tcPr>
                <w:p w14:paraId="1C23AD9A" w14:textId="77777777" w:rsidR="00EA15DF" w:rsidRPr="0049788D" w:rsidRDefault="00EA15DF" w:rsidP="008B3967">
                  <w:pPr>
                    <w:pStyle w:val="Default"/>
                  </w:pPr>
                </w:p>
              </w:tc>
            </w:tr>
            <w:tr w:rsidR="00EA15DF" w14:paraId="3D20A246" w14:textId="77777777" w:rsidTr="008B3967">
              <w:trPr>
                <w:trHeight w:val="270"/>
              </w:trPr>
              <w:tc>
                <w:tcPr>
                  <w:tcW w:w="3397" w:type="dxa"/>
                </w:tcPr>
                <w:p w14:paraId="4BBD9A3D" w14:textId="77777777" w:rsidR="00EA15DF" w:rsidRPr="00981F18" w:rsidRDefault="00EA15DF" w:rsidP="008B3967">
                  <w:pPr>
                    <w:ind w:left="29"/>
                    <w:contextualSpacing/>
                    <w:rPr>
                      <w:rFonts w:ascii="Times New Roman" w:hAnsi="Times New Roman"/>
                      <w:sz w:val="24"/>
                      <w:szCs w:val="24"/>
                    </w:rPr>
                  </w:pPr>
                  <w:r>
                    <w:rPr>
                      <w:rFonts w:ascii="Times New Roman" w:hAnsi="Times New Roman"/>
                      <w:sz w:val="24"/>
                    </w:rPr>
                    <w:t xml:space="preserve">З1  </w:t>
                  </w:r>
                  <w:r w:rsidRPr="002E5BB6">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3119" w:type="dxa"/>
                </w:tcPr>
                <w:p w14:paraId="43D2EAFB" w14:textId="77777777" w:rsidR="00EA15DF" w:rsidRPr="00837BA2" w:rsidRDefault="00EA15DF" w:rsidP="008B3967">
                  <w:pPr>
                    <w:rPr>
                      <w:rFonts w:ascii="Times New Roman" w:hAnsi="Times New Roman"/>
                      <w:b/>
                      <w:sz w:val="24"/>
                      <w:szCs w:val="24"/>
                    </w:rPr>
                  </w:pPr>
                  <w:r>
                    <w:rPr>
                      <w:rFonts w:ascii="Times New Roman" w:hAnsi="Times New Roman"/>
                      <w:color w:val="000000"/>
                      <w:sz w:val="24"/>
                      <w:szCs w:val="24"/>
                    </w:rPr>
                    <w:t>выполнение презентации по представлению собственного дела  в профессиональной сфере</w:t>
                  </w:r>
                </w:p>
              </w:tc>
              <w:tc>
                <w:tcPr>
                  <w:tcW w:w="3054" w:type="dxa"/>
                </w:tcPr>
                <w:p w14:paraId="0D8D6A57" w14:textId="77777777" w:rsidR="00EA15DF" w:rsidRPr="0049788D" w:rsidRDefault="00EA15DF" w:rsidP="008B3967">
                  <w:pPr>
                    <w:pStyle w:val="Default"/>
                  </w:pPr>
                  <w:r w:rsidRPr="0049788D">
                    <w:t>Входной контроль (тестирование)</w:t>
                  </w:r>
                </w:p>
                <w:p w14:paraId="05354634" w14:textId="77777777" w:rsidR="00EA15DF" w:rsidRPr="0049788D" w:rsidRDefault="00EA15DF" w:rsidP="008B3967">
                  <w:pPr>
                    <w:pStyle w:val="Default"/>
                  </w:pPr>
                  <w:r w:rsidRPr="0049788D">
                    <w:t xml:space="preserve">Текущий контроль </w:t>
                  </w:r>
                </w:p>
                <w:p w14:paraId="67D2EE03" w14:textId="77777777" w:rsidR="00EA15DF" w:rsidRDefault="00EA15DF" w:rsidP="008B3967">
                  <w:pPr>
                    <w:pStyle w:val="Default"/>
                  </w:pPr>
                  <w:r w:rsidRPr="0049788D">
                    <w:t xml:space="preserve">(практические занятия, </w:t>
                  </w:r>
                  <w:r>
                    <w:t xml:space="preserve">устный опрос, </w:t>
                  </w:r>
                  <w:r w:rsidRPr="0049788D">
                    <w:t>самостоятельная работа)</w:t>
                  </w:r>
                </w:p>
                <w:p w14:paraId="2201E0FA" w14:textId="77777777" w:rsidR="00EA15DF" w:rsidRPr="0049788D" w:rsidRDefault="00EA15DF" w:rsidP="008B3967">
                  <w:pPr>
                    <w:pStyle w:val="Default"/>
                  </w:pPr>
                  <w:r w:rsidRPr="00860207">
                    <w:rPr>
                      <w:spacing w:val="-2"/>
                    </w:rPr>
                    <w:t>Промежуточный контроль (</w:t>
                  </w:r>
                  <w:proofErr w:type="spellStart"/>
                  <w:r w:rsidRPr="00860207">
                    <w:rPr>
                      <w:spacing w:val="-2"/>
                    </w:rPr>
                    <w:t>диф.зачет</w:t>
                  </w:r>
                  <w:proofErr w:type="spellEnd"/>
                  <w:r w:rsidRPr="00860207">
                    <w:rPr>
                      <w:spacing w:val="-2"/>
                    </w:rPr>
                    <w:t>).</w:t>
                  </w:r>
                </w:p>
              </w:tc>
            </w:tr>
            <w:tr w:rsidR="00EA15DF" w14:paraId="25876F6D" w14:textId="77777777" w:rsidTr="008B3967">
              <w:trPr>
                <w:trHeight w:val="1336"/>
              </w:trPr>
              <w:tc>
                <w:tcPr>
                  <w:tcW w:w="3397" w:type="dxa"/>
                </w:tcPr>
                <w:p w14:paraId="27FE2DE6" w14:textId="77777777" w:rsidR="00EA15DF" w:rsidRDefault="00EA15DF" w:rsidP="008B3967">
                  <w:pPr>
                    <w:ind w:left="29"/>
                    <w:contextualSpacing/>
                    <w:rPr>
                      <w:rFonts w:ascii="Times New Roman" w:hAnsi="Times New Roman"/>
                      <w:b/>
                      <w:sz w:val="24"/>
                    </w:rPr>
                  </w:pPr>
                  <w:r>
                    <w:rPr>
                      <w:rFonts w:ascii="Times New Roman" w:hAnsi="Times New Roman"/>
                      <w:sz w:val="24"/>
                    </w:rPr>
                    <w:t xml:space="preserve">З2  </w:t>
                  </w:r>
                  <w:r w:rsidRPr="00863550">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tc>
              <w:tc>
                <w:tcPr>
                  <w:tcW w:w="3119" w:type="dxa"/>
                </w:tcPr>
                <w:p w14:paraId="5D339B8E" w14:textId="77777777" w:rsidR="00EA15DF" w:rsidRDefault="00EA15DF" w:rsidP="008B3967">
                  <w:pPr>
                    <w:pStyle w:val="Default"/>
                  </w:pPr>
                  <w:r w:rsidRPr="00860207">
                    <w:t>использование  сведений из различных источников для успешного поиска решения</w:t>
                  </w:r>
                  <w:r>
                    <w:t xml:space="preserve"> задач</w:t>
                  </w:r>
                </w:p>
              </w:tc>
              <w:tc>
                <w:tcPr>
                  <w:tcW w:w="3054" w:type="dxa"/>
                </w:tcPr>
                <w:p w14:paraId="1FE38FF9" w14:textId="77777777" w:rsidR="00EA15DF" w:rsidRPr="0049788D" w:rsidRDefault="00EA15DF" w:rsidP="008B3967">
                  <w:pPr>
                    <w:pStyle w:val="Default"/>
                  </w:pPr>
                  <w:r w:rsidRPr="0049788D">
                    <w:t xml:space="preserve">Текущий контроль </w:t>
                  </w:r>
                </w:p>
                <w:p w14:paraId="781700D2" w14:textId="77777777" w:rsidR="00EA15DF" w:rsidRPr="0049788D" w:rsidRDefault="00EA15DF" w:rsidP="008B3967">
                  <w:pPr>
                    <w:pStyle w:val="Default"/>
                  </w:pPr>
                  <w:r w:rsidRPr="0049788D">
                    <w:t xml:space="preserve">(практические занятия, </w:t>
                  </w:r>
                  <w:r>
                    <w:t xml:space="preserve">устный опрос, </w:t>
                  </w:r>
                  <w:r w:rsidRPr="0049788D">
                    <w:t>самостоятельная работа)</w:t>
                  </w:r>
                </w:p>
              </w:tc>
            </w:tr>
            <w:tr w:rsidR="00EA15DF" w14:paraId="50D318B6" w14:textId="77777777" w:rsidTr="008B3967">
              <w:trPr>
                <w:trHeight w:val="1370"/>
              </w:trPr>
              <w:tc>
                <w:tcPr>
                  <w:tcW w:w="3397" w:type="dxa"/>
                </w:tcPr>
                <w:p w14:paraId="57CA7B3E" w14:textId="77777777" w:rsidR="00EA15DF" w:rsidRDefault="00EA15DF" w:rsidP="008B3967">
                  <w:pPr>
                    <w:ind w:firstLine="29"/>
                    <w:contextualSpacing/>
                    <w:rPr>
                      <w:rFonts w:ascii="Times New Roman" w:hAnsi="Times New Roman"/>
                      <w:sz w:val="24"/>
                    </w:rPr>
                  </w:pPr>
                  <w:r>
                    <w:rPr>
                      <w:rFonts w:ascii="Times New Roman" w:hAnsi="Times New Roman"/>
                      <w:sz w:val="24"/>
                    </w:rPr>
                    <w:t xml:space="preserve">З3  </w:t>
                  </w:r>
                  <w:r w:rsidRPr="00130DEB">
                    <w:rPr>
                      <w:rFonts w:ascii="Times New Roman" w:hAnsi="Times New Roman"/>
                      <w:bCs/>
                      <w:iCs/>
                      <w:sz w:val="24"/>
                      <w:szCs w:val="24"/>
                    </w:rPr>
                    <w:t>стандарты антикоррупционного поведения и последствия его нарушения</w:t>
                  </w:r>
                </w:p>
              </w:tc>
              <w:tc>
                <w:tcPr>
                  <w:tcW w:w="3119" w:type="dxa"/>
                </w:tcPr>
                <w:p w14:paraId="0DE6E0C7" w14:textId="77777777" w:rsidR="00EA15DF" w:rsidRDefault="00EA15DF" w:rsidP="008B3967">
                  <w:pPr>
                    <w:pStyle w:val="Default"/>
                  </w:pPr>
                  <w:r>
                    <w:rPr>
                      <w:iCs/>
                    </w:rPr>
                    <w:t>о</w:t>
                  </w:r>
                  <w:r w:rsidRPr="00860207">
                    <w:rPr>
                      <w:iCs/>
                    </w:rPr>
                    <w:t>боснова</w:t>
                  </w:r>
                  <w:r>
                    <w:rPr>
                      <w:iCs/>
                    </w:rPr>
                    <w:t>ние</w:t>
                  </w:r>
                  <w:r w:rsidRPr="00860207">
                    <w:rPr>
                      <w:iCs/>
                    </w:rPr>
                    <w:t xml:space="preserve"> выбора и оптимальность состава источников, необходимых для решения поставленной задачи</w:t>
                  </w:r>
                </w:p>
              </w:tc>
              <w:tc>
                <w:tcPr>
                  <w:tcW w:w="3054" w:type="dxa"/>
                </w:tcPr>
                <w:p w14:paraId="6D49F14E" w14:textId="77777777" w:rsidR="00EA15DF" w:rsidRPr="0049788D" w:rsidRDefault="00EA15DF" w:rsidP="008B3967">
                  <w:pPr>
                    <w:pStyle w:val="Default"/>
                  </w:pPr>
                  <w:r w:rsidRPr="0049788D">
                    <w:t xml:space="preserve">Текущий контроль </w:t>
                  </w:r>
                </w:p>
                <w:p w14:paraId="48BB3452"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tc>
            </w:tr>
            <w:tr w:rsidR="00EA15DF" w14:paraId="35D5D7BA" w14:textId="77777777" w:rsidTr="008B3967">
              <w:trPr>
                <w:trHeight w:val="360"/>
              </w:trPr>
              <w:tc>
                <w:tcPr>
                  <w:tcW w:w="3397" w:type="dxa"/>
                </w:tcPr>
                <w:p w14:paraId="4D67DFAC" w14:textId="77777777" w:rsidR="00EA15DF" w:rsidRDefault="00EA15DF" w:rsidP="008B3967">
                  <w:pPr>
                    <w:ind w:left="29"/>
                    <w:contextualSpacing/>
                    <w:rPr>
                      <w:rFonts w:ascii="Times New Roman" w:hAnsi="Times New Roman"/>
                      <w:sz w:val="24"/>
                    </w:rPr>
                  </w:pPr>
                  <w:r>
                    <w:rPr>
                      <w:rFonts w:ascii="Times New Roman" w:hAnsi="Times New Roman"/>
                      <w:sz w:val="24"/>
                    </w:rPr>
                    <w:t xml:space="preserve">З4  </w:t>
                  </w:r>
                  <w:r w:rsidRPr="00CA7A74">
                    <w:rPr>
                      <w:rFonts w:ascii="Times New Roman" w:hAnsi="Times New Roman"/>
                      <w:bCs/>
                      <w:sz w:val="24"/>
                      <w:szCs w:val="24"/>
                    </w:rPr>
                    <w:t xml:space="preserve">психологические основы деятельности коллектива, </w:t>
                  </w:r>
                  <w:r w:rsidRPr="00CA7A74">
                    <w:rPr>
                      <w:rFonts w:ascii="Times New Roman" w:hAnsi="Times New Roman"/>
                      <w:bCs/>
                      <w:sz w:val="24"/>
                      <w:szCs w:val="24"/>
                    </w:rPr>
                    <w:lastRenderedPageBreak/>
                    <w:t>психологические особенности личности;</w:t>
                  </w:r>
                </w:p>
              </w:tc>
              <w:tc>
                <w:tcPr>
                  <w:tcW w:w="3119" w:type="dxa"/>
                </w:tcPr>
                <w:p w14:paraId="24FCB65B" w14:textId="77777777" w:rsidR="00EA15DF" w:rsidRDefault="00EA15DF" w:rsidP="008B3967">
                  <w:pPr>
                    <w:pStyle w:val="Default"/>
                  </w:pPr>
                  <w:r>
                    <w:lastRenderedPageBreak/>
                    <w:t xml:space="preserve">использование научных подходов к основам деятельности коллектива, </w:t>
                  </w:r>
                  <w:r>
                    <w:lastRenderedPageBreak/>
                    <w:t>принципам делового общения в коллективе</w:t>
                  </w:r>
                </w:p>
              </w:tc>
              <w:tc>
                <w:tcPr>
                  <w:tcW w:w="3054" w:type="dxa"/>
                </w:tcPr>
                <w:p w14:paraId="0DEC97FB" w14:textId="77777777" w:rsidR="00EA15DF" w:rsidRPr="0049788D" w:rsidRDefault="00EA15DF" w:rsidP="008B3967">
                  <w:pPr>
                    <w:pStyle w:val="Default"/>
                  </w:pPr>
                  <w:r w:rsidRPr="0049788D">
                    <w:lastRenderedPageBreak/>
                    <w:t xml:space="preserve">Текущий контроль </w:t>
                  </w:r>
                </w:p>
                <w:p w14:paraId="488F2045"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lastRenderedPageBreak/>
                    <w:t>устный опрос,</w:t>
                  </w:r>
                  <w:r>
                    <w:t xml:space="preserve"> </w:t>
                  </w:r>
                  <w:r w:rsidRPr="0049788D">
                    <w:rPr>
                      <w:rFonts w:ascii="Times New Roman" w:hAnsi="Times New Roman"/>
                      <w:sz w:val="24"/>
                      <w:szCs w:val="24"/>
                    </w:rPr>
                    <w:t>самостоятельная работа)</w:t>
                  </w:r>
                </w:p>
              </w:tc>
            </w:tr>
            <w:tr w:rsidR="00EA15DF" w14:paraId="50593CF5" w14:textId="77777777" w:rsidTr="008B3967">
              <w:trPr>
                <w:trHeight w:val="930"/>
              </w:trPr>
              <w:tc>
                <w:tcPr>
                  <w:tcW w:w="3397" w:type="dxa"/>
                </w:tcPr>
                <w:p w14:paraId="67C1BA2F" w14:textId="77777777" w:rsidR="00EA15DF" w:rsidRDefault="00EA15DF" w:rsidP="008B3967">
                  <w:pPr>
                    <w:ind w:left="29"/>
                    <w:contextualSpacing/>
                    <w:rPr>
                      <w:rFonts w:ascii="Times New Roman" w:hAnsi="Times New Roman"/>
                      <w:bCs/>
                      <w:sz w:val="24"/>
                      <w:szCs w:val="24"/>
                    </w:rPr>
                  </w:pPr>
                  <w:r>
                    <w:rPr>
                      <w:rFonts w:ascii="Times New Roman" w:hAnsi="Times New Roman"/>
                      <w:bCs/>
                      <w:sz w:val="24"/>
                      <w:szCs w:val="24"/>
                    </w:rPr>
                    <w:lastRenderedPageBreak/>
                    <w:t xml:space="preserve">З5  </w:t>
                  </w:r>
                  <w:r w:rsidRPr="002E5BB6">
                    <w:rPr>
                      <w:rFonts w:ascii="Times New Roman" w:hAnsi="Times New Roman"/>
                      <w:bCs/>
                      <w:sz w:val="24"/>
                      <w:szCs w:val="24"/>
                    </w:rPr>
                    <w:t>правила разработки бизнес-планов;</w:t>
                  </w:r>
                </w:p>
                <w:p w14:paraId="0E107F15" w14:textId="77777777" w:rsidR="00EA15DF" w:rsidRDefault="00EA15DF" w:rsidP="008B3967">
                  <w:pPr>
                    <w:ind w:left="100"/>
                    <w:contextualSpacing/>
                    <w:rPr>
                      <w:rFonts w:ascii="Times New Roman" w:hAnsi="Times New Roman"/>
                      <w:b/>
                      <w:bCs/>
                      <w:sz w:val="24"/>
                      <w:szCs w:val="24"/>
                    </w:rPr>
                  </w:pPr>
                </w:p>
              </w:tc>
              <w:tc>
                <w:tcPr>
                  <w:tcW w:w="3119" w:type="dxa"/>
                </w:tcPr>
                <w:p w14:paraId="29E81296" w14:textId="77777777" w:rsidR="00EA15DF" w:rsidRDefault="00EA15DF" w:rsidP="008B3967">
                  <w:pPr>
                    <w:pStyle w:val="Default"/>
                  </w:pPr>
                  <w:r>
                    <w:t>использование формы разделов бизнес-плана в разработке собственного бизнеса</w:t>
                  </w:r>
                </w:p>
              </w:tc>
              <w:tc>
                <w:tcPr>
                  <w:tcW w:w="3054" w:type="dxa"/>
                </w:tcPr>
                <w:p w14:paraId="471DC2AF" w14:textId="77777777" w:rsidR="00EA15DF" w:rsidRPr="0049788D" w:rsidRDefault="00EA15DF" w:rsidP="008B3967">
                  <w:pPr>
                    <w:pStyle w:val="Default"/>
                  </w:pPr>
                  <w:r w:rsidRPr="0049788D">
                    <w:t xml:space="preserve">Текущий контроль </w:t>
                  </w:r>
                </w:p>
                <w:p w14:paraId="5BC28445"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(практические занятия,</w:t>
                  </w:r>
                  <w:r>
                    <w:t xml:space="preserve">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 xml:space="preserve"> самостоятельная работа)</w:t>
                  </w:r>
                </w:p>
              </w:tc>
            </w:tr>
            <w:tr w:rsidR="00EA15DF" w14:paraId="7CE764C0" w14:textId="77777777" w:rsidTr="008B3967">
              <w:trPr>
                <w:trHeight w:val="555"/>
              </w:trPr>
              <w:tc>
                <w:tcPr>
                  <w:tcW w:w="3397" w:type="dxa"/>
                </w:tcPr>
                <w:p w14:paraId="0A846071" w14:textId="77777777" w:rsidR="00EA15DF" w:rsidRDefault="00EA15DF" w:rsidP="008B3967">
                  <w:pPr>
                    <w:ind w:left="29"/>
                    <w:contextualSpacing/>
                    <w:rPr>
                      <w:rFonts w:ascii="Times New Roman" w:hAnsi="Times New Roman"/>
                      <w:sz w:val="24"/>
                    </w:rPr>
                  </w:pPr>
                  <w:r>
                    <w:rPr>
                      <w:rFonts w:ascii="Times New Roman" w:hAnsi="Times New Roman"/>
                      <w:bCs/>
                      <w:sz w:val="24"/>
                      <w:szCs w:val="24"/>
                    </w:rPr>
                    <w:t xml:space="preserve">З6   </w:t>
                  </w:r>
                  <w:r w:rsidRPr="002D14D6">
                    <w:rPr>
                      <w:rFonts w:ascii="Times New Roman" w:hAnsi="Times New Roman"/>
                      <w:bCs/>
                      <w:sz w:val="24"/>
                      <w:szCs w:val="24"/>
                    </w:rPr>
                    <w:t>правила оформления документов и построения устных сообщений</w:t>
                  </w:r>
                </w:p>
              </w:tc>
              <w:tc>
                <w:tcPr>
                  <w:tcW w:w="3119" w:type="dxa"/>
                </w:tcPr>
                <w:p w14:paraId="137495F0" w14:textId="77777777" w:rsidR="00EA15DF" w:rsidRDefault="00EA15DF" w:rsidP="008B3967">
                  <w:pPr>
                    <w:pStyle w:val="Default"/>
                  </w:pPr>
                  <w:r>
                    <w:t xml:space="preserve">Подготовка документов и сообщений в соответствии с правилами оформления </w:t>
                  </w:r>
                </w:p>
              </w:tc>
              <w:tc>
                <w:tcPr>
                  <w:tcW w:w="3054" w:type="dxa"/>
                </w:tcPr>
                <w:p w14:paraId="7AA8C537" w14:textId="77777777" w:rsidR="00EA15DF" w:rsidRPr="0049788D" w:rsidRDefault="00EA15DF" w:rsidP="008B3967">
                  <w:pPr>
                    <w:pStyle w:val="Default"/>
                  </w:pPr>
                  <w:r w:rsidRPr="0049788D">
                    <w:t xml:space="preserve">Текущий контроль </w:t>
                  </w:r>
                </w:p>
                <w:p w14:paraId="37A2D58D"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(практические занятия,</w:t>
                  </w:r>
                  <w:r>
                    <w:rPr>
                      <w:rFonts w:ascii="Times New Roman" w:hAnsi="Times New Roman"/>
                      <w:sz w:val="24"/>
                      <w:szCs w:val="24"/>
                    </w:rPr>
                    <w:t xml:space="preserve">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 xml:space="preserve"> самостоятельная работа)</w:t>
                  </w:r>
                </w:p>
              </w:tc>
            </w:tr>
            <w:tr w:rsidR="00EA15DF" w14:paraId="4030C677" w14:textId="77777777" w:rsidTr="008B3967">
              <w:trPr>
                <w:trHeight w:val="978"/>
              </w:trPr>
              <w:tc>
                <w:tcPr>
                  <w:tcW w:w="3397" w:type="dxa"/>
                </w:tcPr>
                <w:p w14:paraId="5411147B" w14:textId="77777777" w:rsidR="00EA15DF" w:rsidRDefault="00EA15DF" w:rsidP="008B3967">
                  <w:pPr>
                    <w:ind w:left="29"/>
                    <w:contextualSpacing/>
                    <w:rPr>
                      <w:rFonts w:ascii="Times New Roman" w:hAnsi="Times New Roman"/>
                      <w:bCs/>
                      <w:sz w:val="24"/>
                      <w:szCs w:val="24"/>
                      <w:lang w:eastAsia="en-US"/>
                    </w:rPr>
                  </w:pPr>
                  <w:r>
                    <w:rPr>
                      <w:rFonts w:ascii="Times New Roman" w:hAnsi="Times New Roman"/>
                      <w:iCs/>
                      <w:sz w:val="24"/>
                      <w:szCs w:val="24"/>
                    </w:rPr>
                    <w:t>З7  п</w:t>
                  </w:r>
                  <w:r w:rsidRPr="007B5829">
                    <w:rPr>
                      <w:rFonts w:ascii="Times New Roman" w:hAnsi="Times New Roman"/>
                      <w:bCs/>
                      <w:sz w:val="24"/>
                      <w:szCs w:val="24"/>
                      <w:lang w:eastAsia="en-US"/>
                    </w:rPr>
                    <w:t>равила построения простых и сложных предложений на профессиональные темы;</w:t>
                  </w:r>
                </w:p>
                <w:p w14:paraId="2E4BA0E8" w14:textId="77777777" w:rsidR="00EA15DF" w:rsidRDefault="00EA15DF" w:rsidP="008B3967">
                  <w:pPr>
                    <w:ind w:left="100"/>
                    <w:contextualSpacing/>
                    <w:rPr>
                      <w:rFonts w:ascii="Times New Roman" w:hAnsi="Times New Roman"/>
                      <w:sz w:val="24"/>
                    </w:rPr>
                  </w:pPr>
                </w:p>
              </w:tc>
              <w:tc>
                <w:tcPr>
                  <w:tcW w:w="3119" w:type="dxa"/>
                </w:tcPr>
                <w:p w14:paraId="26689F2D" w14:textId="77777777" w:rsidR="00EA15DF" w:rsidRDefault="00EA15DF" w:rsidP="008B3967">
                  <w:pPr>
                    <w:pStyle w:val="Default"/>
                  </w:pPr>
                  <w:r>
                    <w:t>построение задач на профессиональные темы</w:t>
                  </w:r>
                </w:p>
              </w:tc>
              <w:tc>
                <w:tcPr>
                  <w:tcW w:w="3054" w:type="dxa"/>
                </w:tcPr>
                <w:p w14:paraId="16AF5259" w14:textId="77777777" w:rsidR="00EA15DF" w:rsidRPr="0049788D" w:rsidRDefault="00EA15DF" w:rsidP="008B3967">
                  <w:pPr>
                    <w:pStyle w:val="Default"/>
                  </w:pPr>
                  <w:r w:rsidRPr="0049788D">
                    <w:t xml:space="preserve">Текущий контроль </w:t>
                  </w:r>
                </w:p>
                <w:p w14:paraId="5EF6E15E"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(практические занятия,</w:t>
                  </w:r>
                  <w:r>
                    <w:rPr>
                      <w:rFonts w:ascii="Times New Roman" w:hAnsi="Times New Roman"/>
                      <w:sz w:val="24"/>
                      <w:szCs w:val="24"/>
                    </w:rPr>
                    <w:t xml:space="preserve">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 xml:space="preserve"> самостоятельная работа)</w:t>
                  </w:r>
                </w:p>
              </w:tc>
            </w:tr>
            <w:tr w:rsidR="00EA15DF" w14:paraId="023CC37F" w14:textId="77777777" w:rsidTr="008B3967">
              <w:trPr>
                <w:trHeight w:val="978"/>
              </w:trPr>
              <w:tc>
                <w:tcPr>
                  <w:tcW w:w="3397" w:type="dxa"/>
                </w:tcPr>
                <w:p w14:paraId="2A3A8B9D" w14:textId="77777777" w:rsidR="00EA15DF" w:rsidRDefault="00EA15DF" w:rsidP="008B3967">
                  <w:pPr>
                    <w:ind w:left="29"/>
                    <w:contextualSpacing/>
                    <w:rPr>
                      <w:rFonts w:ascii="Times New Roman" w:hAnsi="Times New Roman"/>
                      <w:iCs/>
                      <w:sz w:val="24"/>
                      <w:szCs w:val="24"/>
                    </w:rPr>
                  </w:pPr>
                  <w:r>
                    <w:rPr>
                      <w:rFonts w:ascii="Times New Roman" w:hAnsi="Times New Roman"/>
                      <w:iCs/>
                      <w:sz w:val="24"/>
                      <w:szCs w:val="24"/>
                    </w:rPr>
                    <w:t xml:space="preserve">З8  </w:t>
                  </w:r>
                  <w:r w:rsidRPr="00042D18">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c>
                <w:tcPr>
                  <w:tcW w:w="3119" w:type="dxa"/>
                </w:tcPr>
                <w:p w14:paraId="230ACB59" w14:textId="77777777" w:rsidR="00EA15DF" w:rsidRDefault="00EA15DF" w:rsidP="008B3967">
                  <w:pPr>
                    <w:pStyle w:val="Default"/>
                  </w:pPr>
                  <w:r>
                    <w:t>Составление лексического минимума с описанием предметов, средств и процессов профессиональной деятельности</w:t>
                  </w:r>
                </w:p>
              </w:tc>
              <w:tc>
                <w:tcPr>
                  <w:tcW w:w="3054" w:type="dxa"/>
                </w:tcPr>
                <w:p w14:paraId="7027C97B" w14:textId="77777777" w:rsidR="00EA15DF" w:rsidRPr="0049788D" w:rsidRDefault="00EA15DF" w:rsidP="008B3967">
                  <w:pPr>
                    <w:pStyle w:val="Default"/>
                  </w:pPr>
                  <w:r w:rsidRPr="0049788D">
                    <w:t xml:space="preserve">Текущий контроль </w:t>
                  </w:r>
                </w:p>
                <w:p w14:paraId="41695DB5"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tc>
            </w:tr>
            <w:tr w:rsidR="00EA15DF" w14:paraId="3452B931" w14:textId="77777777" w:rsidTr="008B3967">
              <w:trPr>
                <w:trHeight w:val="273"/>
              </w:trPr>
              <w:tc>
                <w:tcPr>
                  <w:tcW w:w="3397" w:type="dxa"/>
                </w:tcPr>
                <w:p w14:paraId="70249156" w14:textId="77777777" w:rsidR="00EA15DF" w:rsidRDefault="00EA15DF" w:rsidP="008B3967">
                  <w:pPr>
                    <w:ind w:left="29"/>
                    <w:contextualSpacing/>
                    <w:rPr>
                      <w:rFonts w:ascii="Times New Roman" w:hAnsi="Times New Roman"/>
                      <w:iCs/>
                      <w:sz w:val="24"/>
                      <w:szCs w:val="24"/>
                    </w:rPr>
                  </w:pPr>
                  <w:r>
                    <w:rPr>
                      <w:rFonts w:ascii="Times New Roman" w:hAnsi="Times New Roman"/>
                      <w:iCs/>
                      <w:sz w:val="24"/>
                      <w:szCs w:val="24"/>
                    </w:rPr>
                    <w:t>З9  о</w:t>
                  </w:r>
                  <w:r w:rsidRPr="00D94A18">
                    <w:rPr>
                      <w:rFonts w:ascii="Times New Roman" w:hAnsi="Times New Roman"/>
                      <w:bCs/>
                      <w:sz w:val="24"/>
                      <w:szCs w:val="24"/>
                      <w:lang w:eastAsia="en-US"/>
                    </w:rPr>
                    <w:t>сновы предпринимательской деятельности; основы финансовой грамотности</w:t>
                  </w:r>
                  <w:r>
                    <w:rPr>
                      <w:rFonts w:ascii="Times New Roman" w:hAnsi="Times New Roman"/>
                      <w:bCs/>
                      <w:sz w:val="24"/>
                      <w:szCs w:val="24"/>
                      <w:lang w:eastAsia="en-US"/>
                    </w:rPr>
                    <w:t>.</w:t>
                  </w:r>
                </w:p>
              </w:tc>
              <w:tc>
                <w:tcPr>
                  <w:tcW w:w="3119" w:type="dxa"/>
                </w:tcPr>
                <w:p w14:paraId="45E884E8" w14:textId="77777777" w:rsidR="00EA15DF" w:rsidRDefault="00EA15DF" w:rsidP="008B3967">
                  <w:pPr>
                    <w:pStyle w:val="Default"/>
                  </w:pPr>
                  <w:r w:rsidRPr="00860207">
                    <w:t>использование  ИКТ для поиска, систематизации  и накопления учебного материала</w:t>
                  </w:r>
                </w:p>
              </w:tc>
              <w:tc>
                <w:tcPr>
                  <w:tcW w:w="3054" w:type="dxa"/>
                </w:tcPr>
                <w:p w14:paraId="043FA202" w14:textId="77777777" w:rsidR="00EA15DF" w:rsidRPr="0049788D" w:rsidRDefault="00EA15DF" w:rsidP="008B3967">
                  <w:pPr>
                    <w:pStyle w:val="Default"/>
                  </w:pPr>
                  <w:r w:rsidRPr="0049788D">
                    <w:t xml:space="preserve">Текущий контроль </w:t>
                  </w:r>
                </w:p>
                <w:p w14:paraId="1836E585" w14:textId="77777777" w:rsidR="00EA15DF"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p w14:paraId="0D0FDB0A" w14:textId="77777777" w:rsidR="00EA15DF" w:rsidRPr="0049788D" w:rsidRDefault="00EA15DF" w:rsidP="008B3967">
                  <w:pPr>
                    <w:rPr>
                      <w:rFonts w:ascii="Times New Roman" w:hAnsi="Times New Roman"/>
                      <w:sz w:val="24"/>
                      <w:szCs w:val="24"/>
                    </w:rPr>
                  </w:pPr>
                </w:p>
              </w:tc>
            </w:tr>
            <w:tr w:rsidR="00EA15DF" w14:paraId="00B9EEA7" w14:textId="77777777" w:rsidTr="008B3967">
              <w:trPr>
                <w:trHeight w:val="978"/>
              </w:trPr>
              <w:tc>
                <w:tcPr>
                  <w:tcW w:w="3397" w:type="dxa"/>
                </w:tcPr>
                <w:p w14:paraId="64976D3B" w14:textId="77777777" w:rsidR="00EA15DF" w:rsidRDefault="00EA15DF" w:rsidP="008B3967">
                  <w:pPr>
                    <w:ind w:left="29"/>
                    <w:contextualSpacing/>
                    <w:rPr>
                      <w:rFonts w:ascii="Times New Roman" w:hAnsi="Times New Roman"/>
                      <w:iCs/>
                      <w:sz w:val="24"/>
                      <w:szCs w:val="24"/>
                    </w:rPr>
                  </w:pPr>
                  <w:r w:rsidRPr="00860207">
                    <w:rPr>
                      <w:rFonts w:ascii="Times New Roman" w:hAnsi="Times New Roman"/>
                      <w:bCs/>
                      <w:i/>
                      <w:sz w:val="24"/>
                      <w:szCs w:val="24"/>
                    </w:rPr>
                    <w:t>Перечень умений, осваиваемых в рамках дисциплины</w:t>
                  </w:r>
                </w:p>
              </w:tc>
              <w:tc>
                <w:tcPr>
                  <w:tcW w:w="3119" w:type="dxa"/>
                </w:tcPr>
                <w:p w14:paraId="204667DF" w14:textId="77777777" w:rsidR="00EA15DF" w:rsidRPr="00860207" w:rsidRDefault="00EA15DF" w:rsidP="008B3967">
                  <w:pPr>
                    <w:pStyle w:val="Default"/>
                  </w:pPr>
                </w:p>
              </w:tc>
              <w:tc>
                <w:tcPr>
                  <w:tcW w:w="3054" w:type="dxa"/>
                </w:tcPr>
                <w:p w14:paraId="480B9E05" w14:textId="77777777" w:rsidR="00EA15DF" w:rsidRPr="0049788D" w:rsidRDefault="00EA15DF" w:rsidP="008B3967">
                  <w:pPr>
                    <w:pStyle w:val="Default"/>
                  </w:pPr>
                </w:p>
              </w:tc>
            </w:tr>
            <w:tr w:rsidR="00EA15DF" w14:paraId="03EC374C" w14:textId="77777777" w:rsidTr="008B3967">
              <w:trPr>
                <w:trHeight w:val="978"/>
              </w:trPr>
              <w:tc>
                <w:tcPr>
                  <w:tcW w:w="3397" w:type="dxa"/>
                </w:tcPr>
                <w:p w14:paraId="78051F0F" w14:textId="77777777" w:rsidR="00EA15DF" w:rsidRDefault="00EA15DF" w:rsidP="008B3967">
                  <w:pPr>
                    <w:contextualSpacing/>
                    <w:rPr>
                      <w:rFonts w:ascii="Times New Roman" w:hAnsi="Times New Roman"/>
                      <w:iCs/>
                      <w:sz w:val="24"/>
                      <w:szCs w:val="24"/>
                    </w:rPr>
                  </w:pPr>
                  <w:r>
                    <w:rPr>
                      <w:rFonts w:ascii="Times New Roman" w:hAnsi="Times New Roman"/>
                      <w:sz w:val="24"/>
                    </w:rPr>
                    <w:t xml:space="preserve">У1-  </w:t>
                  </w:r>
                  <w:r w:rsidRPr="00863550">
                    <w:rPr>
                      <w:rFonts w:ascii="Times New Roman" w:hAnsi="Times New Roman"/>
                      <w:iCs/>
                      <w:sz w:val="24"/>
                      <w:szCs w:val="24"/>
                    </w:rPr>
                    <w:t xml:space="preserve">распознавать задачу и/или проблему </w:t>
                  </w:r>
                  <w:r>
                    <w:rPr>
                      <w:rFonts w:ascii="Times New Roman" w:hAnsi="Times New Roman"/>
                      <w:iCs/>
                      <w:sz w:val="24"/>
                      <w:szCs w:val="24"/>
                    </w:rPr>
                    <w:t>в</w:t>
                  </w:r>
                  <w:r w:rsidRPr="00863550">
                    <w:rPr>
                      <w:rFonts w:ascii="Times New Roman" w:hAnsi="Times New Roman"/>
                      <w:iCs/>
                      <w:sz w:val="24"/>
                      <w:szCs w:val="24"/>
                    </w:rPr>
                    <w:t xml:space="preserve"> профессиональном и/или социальном контексте;</w:t>
                  </w:r>
                </w:p>
                <w:p w14:paraId="77856A99" w14:textId="77777777" w:rsidR="00EA15DF" w:rsidRDefault="00EA15DF" w:rsidP="008B3967">
                  <w:pPr>
                    <w:ind w:left="29"/>
                    <w:contextualSpacing/>
                    <w:rPr>
                      <w:rFonts w:ascii="Times New Roman" w:hAnsi="Times New Roman"/>
                      <w:iCs/>
                      <w:sz w:val="24"/>
                      <w:szCs w:val="24"/>
                    </w:rPr>
                  </w:pPr>
                </w:p>
              </w:tc>
              <w:tc>
                <w:tcPr>
                  <w:tcW w:w="3119" w:type="dxa"/>
                </w:tcPr>
                <w:p w14:paraId="54576764" w14:textId="77777777" w:rsidR="00EA15DF" w:rsidRPr="00860207" w:rsidRDefault="00EA15DF" w:rsidP="008B3967">
                  <w:pPr>
                    <w:rPr>
                      <w:rFonts w:ascii="Times New Roman" w:hAnsi="Times New Roman"/>
                      <w:iCs/>
                      <w:color w:val="000000"/>
                      <w:sz w:val="24"/>
                      <w:szCs w:val="24"/>
                    </w:rPr>
                  </w:pPr>
                  <w:r w:rsidRPr="00860207">
                    <w:rPr>
                      <w:rFonts w:ascii="Times New Roman" w:hAnsi="Times New Roman"/>
                      <w:color w:val="000000"/>
                      <w:sz w:val="24"/>
                      <w:szCs w:val="24"/>
                    </w:rPr>
                    <w:t xml:space="preserve">- рациональность планирования и организации деятельности </w:t>
                  </w:r>
                  <w:r w:rsidRPr="00860207">
                    <w:rPr>
                      <w:rFonts w:ascii="Times New Roman" w:hAnsi="Times New Roman"/>
                      <w:iCs/>
                      <w:color w:val="000000"/>
                      <w:sz w:val="24"/>
                      <w:szCs w:val="24"/>
                    </w:rPr>
                    <w:t>с учетом специфики ,</w:t>
                  </w:r>
                </w:p>
                <w:p w14:paraId="38265240" w14:textId="77777777" w:rsidR="00EA15DF" w:rsidRPr="00860207" w:rsidRDefault="00EA15DF" w:rsidP="008B3967">
                  <w:pPr>
                    <w:rPr>
                      <w:rFonts w:ascii="Times New Roman" w:hAnsi="Times New Roman"/>
                      <w:color w:val="000000"/>
                      <w:sz w:val="24"/>
                      <w:szCs w:val="24"/>
                    </w:rPr>
                  </w:pPr>
                  <w:r w:rsidRPr="00860207">
                    <w:rPr>
                      <w:rFonts w:ascii="Times New Roman" w:hAnsi="Times New Roman"/>
                      <w:color w:val="000000"/>
                      <w:sz w:val="24"/>
                      <w:szCs w:val="24"/>
                    </w:rPr>
                    <w:t>- своевременность сдачи заданий, отчетов и проч.</w:t>
                  </w:r>
                </w:p>
                <w:p w14:paraId="312E42CF" w14:textId="77777777" w:rsidR="00EA15DF" w:rsidRPr="00860207" w:rsidRDefault="00EA15DF" w:rsidP="008B3967">
                  <w:pPr>
                    <w:rPr>
                      <w:rFonts w:ascii="Times New Roman" w:hAnsi="Times New Roman"/>
                      <w:color w:val="000000"/>
                      <w:sz w:val="24"/>
                      <w:szCs w:val="24"/>
                    </w:rPr>
                  </w:pPr>
                  <w:r w:rsidRPr="00860207">
                    <w:rPr>
                      <w:rFonts w:ascii="Times New Roman" w:hAnsi="Times New Roman"/>
                      <w:color w:val="000000"/>
                      <w:sz w:val="24"/>
                      <w:szCs w:val="24"/>
                    </w:rPr>
                    <w:t xml:space="preserve"> - аргументированность выбора методов…</w:t>
                  </w:r>
                </w:p>
                <w:p w14:paraId="56C5C5B5" w14:textId="77777777" w:rsidR="00EA15DF" w:rsidRPr="00860207" w:rsidRDefault="00EA15DF" w:rsidP="008B3967">
                  <w:pPr>
                    <w:pStyle w:val="Default"/>
                  </w:pPr>
                  <w:r w:rsidRPr="00860207">
                    <w:t xml:space="preserve"> - обоснованность постановки цели, выбора и применения методов</w:t>
                  </w:r>
                </w:p>
              </w:tc>
              <w:tc>
                <w:tcPr>
                  <w:tcW w:w="3054" w:type="dxa"/>
                </w:tcPr>
                <w:p w14:paraId="7C3E87AB" w14:textId="77777777" w:rsidR="00EA15DF" w:rsidRPr="0049788D" w:rsidRDefault="00EA15DF" w:rsidP="008B3967">
                  <w:pPr>
                    <w:pStyle w:val="Default"/>
                  </w:pPr>
                  <w:r w:rsidRPr="0049788D">
                    <w:t>Входной контроль (тестирование)</w:t>
                  </w:r>
                </w:p>
                <w:p w14:paraId="05E79FF0" w14:textId="77777777" w:rsidR="00EA15DF" w:rsidRPr="0049788D" w:rsidRDefault="00EA15DF" w:rsidP="008B3967">
                  <w:pPr>
                    <w:pStyle w:val="Default"/>
                  </w:pPr>
                  <w:r w:rsidRPr="0049788D">
                    <w:t xml:space="preserve">Текущий контроль </w:t>
                  </w:r>
                </w:p>
                <w:p w14:paraId="21EF748F" w14:textId="77777777" w:rsidR="00EA15DF" w:rsidRDefault="00EA15DF" w:rsidP="008B3967">
                  <w:pPr>
                    <w:pStyle w:val="Default"/>
                  </w:pPr>
                  <w:r w:rsidRPr="0049788D">
                    <w:t xml:space="preserve">(практические занятия, </w:t>
                  </w:r>
                  <w:r>
                    <w:t xml:space="preserve">устный опрос, </w:t>
                  </w:r>
                  <w:r w:rsidRPr="0049788D">
                    <w:t>самостоятельная работа)</w:t>
                  </w:r>
                </w:p>
                <w:p w14:paraId="7A575887" w14:textId="77777777" w:rsidR="00EA15DF" w:rsidRPr="0049788D" w:rsidRDefault="00EA15DF" w:rsidP="008B3967">
                  <w:pPr>
                    <w:pStyle w:val="Default"/>
                  </w:pPr>
                  <w:r w:rsidRPr="00860207">
                    <w:rPr>
                      <w:spacing w:val="-2"/>
                    </w:rPr>
                    <w:t>Промежуточный контроль (</w:t>
                  </w:r>
                  <w:proofErr w:type="spellStart"/>
                  <w:r w:rsidRPr="00860207">
                    <w:rPr>
                      <w:spacing w:val="-2"/>
                    </w:rPr>
                    <w:t>диф.зачет</w:t>
                  </w:r>
                  <w:proofErr w:type="spellEnd"/>
                  <w:r w:rsidRPr="00860207">
                    <w:rPr>
                      <w:spacing w:val="-2"/>
                    </w:rPr>
                    <w:t>).</w:t>
                  </w:r>
                </w:p>
              </w:tc>
            </w:tr>
            <w:tr w:rsidR="00EA15DF" w14:paraId="14AE9EA6" w14:textId="77777777" w:rsidTr="008B3967">
              <w:trPr>
                <w:trHeight w:val="978"/>
              </w:trPr>
              <w:tc>
                <w:tcPr>
                  <w:tcW w:w="3397" w:type="dxa"/>
                </w:tcPr>
                <w:p w14:paraId="181202A7" w14:textId="77777777" w:rsidR="00EA15DF" w:rsidRDefault="00EA15DF" w:rsidP="008B3967">
                  <w:pPr>
                    <w:ind w:left="29"/>
                    <w:contextualSpacing/>
                    <w:rPr>
                      <w:rFonts w:ascii="Times New Roman" w:hAnsi="Times New Roman"/>
                      <w:iCs/>
                      <w:sz w:val="24"/>
                      <w:szCs w:val="24"/>
                    </w:rPr>
                  </w:pPr>
                  <w:r>
                    <w:rPr>
                      <w:rFonts w:ascii="Times New Roman" w:hAnsi="Times New Roman"/>
                      <w:sz w:val="24"/>
                    </w:rPr>
                    <w:lastRenderedPageBreak/>
                    <w:t xml:space="preserve">У2 - </w:t>
                  </w:r>
                  <w:r w:rsidRPr="006D028F">
                    <w:rPr>
                      <w:rFonts w:ascii="Times New Roman" w:hAnsi="Times New Roman"/>
                      <w:iCs/>
                      <w:sz w:val="24"/>
                      <w:szCs w:val="24"/>
                    </w:rPr>
                    <w:t>определять необходимые источники информации;</w:t>
                  </w:r>
                </w:p>
              </w:tc>
              <w:tc>
                <w:tcPr>
                  <w:tcW w:w="3119" w:type="dxa"/>
                </w:tcPr>
                <w:p w14:paraId="05FC824F" w14:textId="77777777" w:rsidR="00EA15DF" w:rsidRPr="00860207" w:rsidRDefault="00EA15DF" w:rsidP="008B3967">
                  <w:pPr>
                    <w:pStyle w:val="Default"/>
                  </w:pPr>
                  <w:r w:rsidRPr="00860207">
                    <w:t>умение самостоятельно осуществлять поиск и отбор теоретической информации, использовать её при выполнении учебных задач</w:t>
                  </w:r>
                </w:p>
              </w:tc>
              <w:tc>
                <w:tcPr>
                  <w:tcW w:w="3054" w:type="dxa"/>
                </w:tcPr>
                <w:p w14:paraId="431FC8AC" w14:textId="77777777" w:rsidR="00EA15DF" w:rsidRPr="0049788D" w:rsidRDefault="00EA15DF" w:rsidP="008B3967">
                  <w:pPr>
                    <w:pStyle w:val="Default"/>
                  </w:pPr>
                  <w:r w:rsidRPr="0049788D">
                    <w:t xml:space="preserve">Текущий контроль </w:t>
                  </w:r>
                </w:p>
                <w:p w14:paraId="35623C43" w14:textId="77777777" w:rsidR="00EA15DF" w:rsidRPr="0049788D" w:rsidRDefault="00EA15DF" w:rsidP="008B3967">
                  <w:pPr>
                    <w:pStyle w:val="Default"/>
                  </w:pPr>
                  <w:r w:rsidRPr="0049788D">
                    <w:t>(практические занятия,</w:t>
                  </w:r>
                  <w:r>
                    <w:t xml:space="preserve"> устный опрос, </w:t>
                  </w:r>
                  <w:r w:rsidRPr="0049788D">
                    <w:t xml:space="preserve"> самостоятельная работа)</w:t>
                  </w:r>
                </w:p>
              </w:tc>
            </w:tr>
            <w:tr w:rsidR="00EA15DF" w14:paraId="4EF5F898" w14:textId="77777777" w:rsidTr="008B3967">
              <w:trPr>
                <w:trHeight w:val="978"/>
              </w:trPr>
              <w:tc>
                <w:tcPr>
                  <w:tcW w:w="3397" w:type="dxa"/>
                </w:tcPr>
                <w:p w14:paraId="0A0904A6" w14:textId="77777777" w:rsidR="00EA15DF" w:rsidRDefault="00EA15DF" w:rsidP="008B3967">
                  <w:pPr>
                    <w:ind w:left="100"/>
                    <w:contextualSpacing/>
                    <w:rPr>
                      <w:rFonts w:ascii="Times New Roman" w:hAnsi="Times New Roman"/>
                      <w:sz w:val="24"/>
                    </w:rPr>
                  </w:pPr>
                  <w:r>
                    <w:rPr>
                      <w:rFonts w:ascii="Times New Roman" w:hAnsi="Times New Roman"/>
                      <w:sz w:val="24"/>
                    </w:rPr>
                    <w:t xml:space="preserve">У3 – </w:t>
                  </w:r>
                  <w:r w:rsidRPr="00130DEB">
                    <w:rPr>
                      <w:rFonts w:ascii="Times New Roman" w:hAnsi="Times New Roman"/>
                      <w:bCs/>
                      <w:iCs/>
                      <w:sz w:val="24"/>
                      <w:szCs w:val="24"/>
                    </w:rPr>
                    <w:t>применять стандарты антикоррупционного поведения</w:t>
                  </w:r>
                </w:p>
                <w:p w14:paraId="17040C94" w14:textId="77777777" w:rsidR="00EA15DF" w:rsidRDefault="00EA15DF" w:rsidP="008B3967">
                  <w:pPr>
                    <w:ind w:left="29"/>
                    <w:contextualSpacing/>
                    <w:rPr>
                      <w:rFonts w:ascii="Times New Roman" w:hAnsi="Times New Roman"/>
                      <w:iCs/>
                      <w:sz w:val="24"/>
                      <w:szCs w:val="24"/>
                    </w:rPr>
                  </w:pPr>
                </w:p>
              </w:tc>
              <w:tc>
                <w:tcPr>
                  <w:tcW w:w="3119" w:type="dxa"/>
                </w:tcPr>
                <w:p w14:paraId="11634D0E" w14:textId="77777777" w:rsidR="00EA15DF" w:rsidRPr="00860207" w:rsidRDefault="00EA15DF" w:rsidP="008B3967">
                  <w:pPr>
                    <w:pStyle w:val="Default"/>
                  </w:pPr>
                  <w:r>
                    <w:rPr>
                      <w:iCs/>
                    </w:rPr>
                    <w:t>о</w:t>
                  </w:r>
                  <w:r w:rsidRPr="00860207">
                    <w:rPr>
                      <w:iCs/>
                    </w:rPr>
                    <w:t>боснованность выбора и оптимальность состава источников, необходимых для решения поставленной задачи</w:t>
                  </w:r>
                </w:p>
              </w:tc>
              <w:tc>
                <w:tcPr>
                  <w:tcW w:w="3054" w:type="dxa"/>
                </w:tcPr>
                <w:p w14:paraId="298FC9E9" w14:textId="77777777" w:rsidR="00EA15DF" w:rsidRPr="0049788D" w:rsidRDefault="00EA15DF" w:rsidP="008B3967">
                  <w:pPr>
                    <w:pStyle w:val="Default"/>
                  </w:pPr>
                  <w:r w:rsidRPr="0049788D">
                    <w:t xml:space="preserve">Текущий контроль </w:t>
                  </w:r>
                </w:p>
                <w:p w14:paraId="0C41AF7D"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tc>
            </w:tr>
            <w:tr w:rsidR="00EA15DF" w14:paraId="04439444" w14:textId="77777777" w:rsidTr="008B3967">
              <w:trPr>
                <w:trHeight w:val="978"/>
              </w:trPr>
              <w:tc>
                <w:tcPr>
                  <w:tcW w:w="3397" w:type="dxa"/>
                </w:tcPr>
                <w:p w14:paraId="4D4EC32C" w14:textId="77777777" w:rsidR="00EA15DF" w:rsidRDefault="00EA15DF" w:rsidP="008B3967">
                  <w:pPr>
                    <w:ind w:left="100"/>
                    <w:contextualSpacing/>
                    <w:rPr>
                      <w:rFonts w:ascii="Times New Roman" w:hAnsi="Times New Roman"/>
                      <w:iCs/>
                      <w:sz w:val="24"/>
                      <w:szCs w:val="24"/>
                    </w:rPr>
                  </w:pPr>
                  <w:r>
                    <w:rPr>
                      <w:rFonts w:ascii="Times New Roman" w:hAnsi="Times New Roman"/>
                      <w:iCs/>
                      <w:sz w:val="24"/>
                      <w:szCs w:val="24"/>
                    </w:rPr>
                    <w:t xml:space="preserve">У4 - </w:t>
                  </w:r>
                  <w:r w:rsidRPr="00251429">
                    <w:rPr>
                      <w:rFonts w:ascii="Times New Roman" w:hAnsi="Times New Roman"/>
                      <w:bCs/>
                      <w:spacing w:val="-4"/>
                      <w:sz w:val="24"/>
                      <w:szCs w:val="24"/>
                    </w:rPr>
                    <w:t>о</w:t>
                  </w:r>
                  <w:r>
                    <w:rPr>
                      <w:rFonts w:ascii="Times New Roman" w:hAnsi="Times New Roman"/>
                      <w:bCs/>
                      <w:spacing w:val="-4"/>
                      <w:sz w:val="24"/>
                      <w:szCs w:val="24"/>
                    </w:rPr>
                    <w:t xml:space="preserve">рганизовывать работу коллектива </w:t>
                  </w:r>
                  <w:r w:rsidRPr="00251429">
                    <w:rPr>
                      <w:rFonts w:ascii="Times New Roman" w:hAnsi="Times New Roman"/>
                      <w:bCs/>
                      <w:spacing w:val="-4"/>
                      <w:sz w:val="24"/>
                      <w:szCs w:val="24"/>
                    </w:rPr>
                    <w:t>и команды;</w:t>
                  </w:r>
                </w:p>
                <w:p w14:paraId="61A254A9" w14:textId="77777777" w:rsidR="00EA15DF" w:rsidRDefault="00EA15DF" w:rsidP="008B3967">
                  <w:pPr>
                    <w:ind w:left="29"/>
                    <w:contextualSpacing/>
                    <w:rPr>
                      <w:rFonts w:ascii="Times New Roman" w:hAnsi="Times New Roman"/>
                      <w:iCs/>
                      <w:sz w:val="24"/>
                      <w:szCs w:val="24"/>
                    </w:rPr>
                  </w:pPr>
                </w:p>
              </w:tc>
              <w:tc>
                <w:tcPr>
                  <w:tcW w:w="3119" w:type="dxa"/>
                </w:tcPr>
                <w:p w14:paraId="2B96C3E4" w14:textId="77777777" w:rsidR="00EA15DF" w:rsidRPr="00860207" w:rsidRDefault="00EA15DF" w:rsidP="008B3967">
                  <w:pPr>
                    <w:pStyle w:val="Default"/>
                  </w:pPr>
                  <w:r>
                    <w:t>в</w:t>
                  </w:r>
                  <w:r w:rsidRPr="00860207">
                    <w:t>заимодействие  со студентами группы и преподавателем на основе методов эффективного общения по дисциплине</w:t>
                  </w:r>
                </w:p>
              </w:tc>
              <w:tc>
                <w:tcPr>
                  <w:tcW w:w="3054" w:type="dxa"/>
                </w:tcPr>
                <w:p w14:paraId="51E5DC44" w14:textId="77777777" w:rsidR="00EA15DF" w:rsidRPr="0049788D" w:rsidRDefault="00EA15DF" w:rsidP="008B3967">
                  <w:pPr>
                    <w:pStyle w:val="Default"/>
                  </w:pPr>
                  <w:r w:rsidRPr="0049788D">
                    <w:t xml:space="preserve">Текущий контроль </w:t>
                  </w:r>
                </w:p>
                <w:p w14:paraId="7A3FFFC1"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tc>
            </w:tr>
            <w:tr w:rsidR="00EA15DF" w14:paraId="01DA8B6E" w14:textId="77777777" w:rsidTr="008B3967">
              <w:trPr>
                <w:trHeight w:val="978"/>
              </w:trPr>
              <w:tc>
                <w:tcPr>
                  <w:tcW w:w="3397" w:type="dxa"/>
                </w:tcPr>
                <w:p w14:paraId="2F9B9FA3" w14:textId="77777777" w:rsidR="00EA15DF" w:rsidRDefault="00EA15DF" w:rsidP="008B3967">
                  <w:pPr>
                    <w:contextualSpacing/>
                    <w:rPr>
                      <w:rFonts w:ascii="Times New Roman" w:hAnsi="Times New Roman"/>
                      <w:bCs/>
                      <w:sz w:val="24"/>
                      <w:szCs w:val="24"/>
                    </w:rPr>
                  </w:pPr>
                  <w:r>
                    <w:rPr>
                      <w:rFonts w:ascii="Times New Roman" w:hAnsi="Times New Roman"/>
                      <w:sz w:val="24"/>
                    </w:rPr>
                    <w:t xml:space="preserve">У5 - </w:t>
                  </w:r>
                  <w:r w:rsidRPr="002E5BB6">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14:paraId="00480D21" w14:textId="77777777" w:rsidR="00EA15DF" w:rsidRDefault="00EA15DF" w:rsidP="008B3967">
                  <w:pPr>
                    <w:ind w:left="29"/>
                    <w:contextualSpacing/>
                    <w:rPr>
                      <w:rFonts w:ascii="Times New Roman" w:hAnsi="Times New Roman"/>
                      <w:iCs/>
                      <w:sz w:val="24"/>
                      <w:szCs w:val="24"/>
                    </w:rPr>
                  </w:pPr>
                </w:p>
              </w:tc>
              <w:tc>
                <w:tcPr>
                  <w:tcW w:w="3119" w:type="dxa"/>
                </w:tcPr>
                <w:p w14:paraId="672C6774" w14:textId="77777777" w:rsidR="00EA15DF" w:rsidRPr="00860207" w:rsidRDefault="00EA15DF" w:rsidP="008B3967">
                  <w:pPr>
                    <w:pStyle w:val="Default"/>
                  </w:pPr>
                  <w:r>
                    <w:t xml:space="preserve">умение представить разработку открытия собственного дела в профессиональной сфере  </w:t>
                  </w:r>
                </w:p>
              </w:tc>
              <w:tc>
                <w:tcPr>
                  <w:tcW w:w="3054" w:type="dxa"/>
                </w:tcPr>
                <w:p w14:paraId="2D89BD63" w14:textId="77777777" w:rsidR="00EA15DF" w:rsidRPr="0049788D" w:rsidRDefault="00EA15DF" w:rsidP="008B3967">
                  <w:pPr>
                    <w:pStyle w:val="Default"/>
                  </w:pPr>
                  <w:r w:rsidRPr="0049788D">
                    <w:t xml:space="preserve">Текущий контроль </w:t>
                  </w:r>
                </w:p>
                <w:p w14:paraId="18334493"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tc>
            </w:tr>
            <w:tr w:rsidR="00EA15DF" w14:paraId="5D89D550" w14:textId="77777777" w:rsidTr="008B3967">
              <w:trPr>
                <w:trHeight w:val="978"/>
              </w:trPr>
              <w:tc>
                <w:tcPr>
                  <w:tcW w:w="3397" w:type="dxa"/>
                </w:tcPr>
                <w:p w14:paraId="3823AE23" w14:textId="77777777" w:rsidR="00EA15DF" w:rsidRDefault="00EA15DF" w:rsidP="008B3967">
                  <w:pPr>
                    <w:contextualSpacing/>
                    <w:rPr>
                      <w:rFonts w:ascii="Times New Roman" w:hAnsi="Times New Roman"/>
                      <w:iCs/>
                      <w:sz w:val="24"/>
                      <w:szCs w:val="24"/>
                    </w:rPr>
                  </w:pPr>
                  <w:r>
                    <w:rPr>
                      <w:rFonts w:ascii="Times New Roman" w:hAnsi="Times New Roman"/>
                      <w:bCs/>
                      <w:sz w:val="24"/>
                      <w:szCs w:val="24"/>
                    </w:rPr>
                    <w:t xml:space="preserve">У6 - </w:t>
                  </w:r>
                  <w:r w:rsidRPr="00AC0E2B">
                    <w:rPr>
                      <w:rFonts w:ascii="Times New Roman" w:hAnsi="Times New Roman"/>
                      <w:iCs/>
                      <w:sz w:val="24"/>
                      <w:szCs w:val="24"/>
                    </w:rPr>
                    <w:t xml:space="preserve">грамотно </w:t>
                  </w:r>
                  <w:r w:rsidRPr="00AC0E2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AC0E2B">
                    <w:rPr>
                      <w:rFonts w:ascii="Times New Roman" w:hAnsi="Times New Roman"/>
                      <w:iCs/>
                      <w:sz w:val="24"/>
                      <w:szCs w:val="24"/>
                    </w:rPr>
                    <w:t>проявлять толерантность в рабочем коллективе</w:t>
                  </w:r>
                </w:p>
                <w:p w14:paraId="4BDC50E1" w14:textId="77777777" w:rsidR="00EA15DF" w:rsidRDefault="00EA15DF" w:rsidP="008B3967">
                  <w:pPr>
                    <w:ind w:left="29"/>
                    <w:contextualSpacing/>
                    <w:rPr>
                      <w:rFonts w:ascii="Times New Roman" w:hAnsi="Times New Roman"/>
                      <w:iCs/>
                      <w:sz w:val="24"/>
                      <w:szCs w:val="24"/>
                    </w:rPr>
                  </w:pPr>
                </w:p>
              </w:tc>
              <w:tc>
                <w:tcPr>
                  <w:tcW w:w="3119" w:type="dxa"/>
                </w:tcPr>
                <w:p w14:paraId="5E17A240" w14:textId="77777777" w:rsidR="00EA15DF" w:rsidRPr="00860207" w:rsidRDefault="00EA15DF" w:rsidP="008B3967">
                  <w:pPr>
                    <w:pStyle w:val="Default"/>
                  </w:pPr>
                  <w:r>
                    <w:t>в</w:t>
                  </w:r>
                  <w:r w:rsidRPr="000D504C">
                    <w:t>заимодейств</w:t>
                  </w:r>
                  <w:r>
                    <w:t xml:space="preserve">ие </w:t>
                  </w:r>
                  <w:r w:rsidRPr="000D504C">
                    <w:t xml:space="preserve"> со студентами группы и преподавателем на основе методов </w:t>
                  </w:r>
                  <w:r>
                    <w:t xml:space="preserve">делового </w:t>
                  </w:r>
                  <w:r w:rsidRPr="000D504C">
                    <w:t>общения</w:t>
                  </w:r>
                </w:p>
              </w:tc>
              <w:tc>
                <w:tcPr>
                  <w:tcW w:w="3054" w:type="dxa"/>
                </w:tcPr>
                <w:p w14:paraId="4BB85B46" w14:textId="77777777" w:rsidR="00EA15DF" w:rsidRPr="0049788D" w:rsidRDefault="00EA15DF" w:rsidP="008B3967">
                  <w:pPr>
                    <w:pStyle w:val="Default"/>
                  </w:pPr>
                  <w:r w:rsidRPr="0049788D">
                    <w:t xml:space="preserve">Текущий контроль </w:t>
                  </w:r>
                </w:p>
                <w:p w14:paraId="7A926717"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(практические занятия,</w:t>
                  </w:r>
                  <w:r>
                    <w:rPr>
                      <w:rFonts w:ascii="Times New Roman" w:hAnsi="Times New Roman"/>
                      <w:sz w:val="24"/>
                      <w:szCs w:val="24"/>
                    </w:rPr>
                    <w:t xml:space="preserve">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 xml:space="preserve"> самостоятельная работа)</w:t>
                  </w:r>
                </w:p>
              </w:tc>
            </w:tr>
            <w:tr w:rsidR="00EA15DF" w14:paraId="7A76F93E" w14:textId="77777777" w:rsidTr="008B3967">
              <w:trPr>
                <w:trHeight w:val="557"/>
              </w:trPr>
              <w:tc>
                <w:tcPr>
                  <w:tcW w:w="3397" w:type="dxa"/>
                </w:tcPr>
                <w:p w14:paraId="0BC956ED" w14:textId="77777777" w:rsidR="00EA15DF" w:rsidRDefault="00EA15DF" w:rsidP="008B3967">
                  <w:pPr>
                    <w:contextualSpacing/>
                    <w:rPr>
                      <w:rFonts w:ascii="Times New Roman" w:hAnsi="Times New Roman"/>
                      <w:iCs/>
                      <w:sz w:val="24"/>
                      <w:szCs w:val="24"/>
                    </w:rPr>
                  </w:pPr>
                  <w:r>
                    <w:rPr>
                      <w:rFonts w:ascii="Times New Roman" w:hAnsi="Times New Roman"/>
                      <w:iCs/>
                      <w:sz w:val="24"/>
                      <w:szCs w:val="24"/>
                    </w:rPr>
                    <w:t xml:space="preserve">У7 - </w:t>
                  </w:r>
                  <w:r w:rsidRPr="00515966">
                    <w:rPr>
                      <w:rFonts w:ascii="Times New Roman" w:hAnsi="Times New Roman"/>
                      <w:iCs/>
                      <w:sz w:val="24"/>
                      <w:szCs w:val="24"/>
                    </w:rPr>
                    <w:t>кратко обосновывать и объяснять свои действия (текущие и планируемые);</w:t>
                  </w:r>
                </w:p>
                <w:p w14:paraId="4618750D" w14:textId="77777777" w:rsidR="00EA15DF" w:rsidRDefault="00EA15DF" w:rsidP="008B3967">
                  <w:pPr>
                    <w:ind w:left="29"/>
                    <w:contextualSpacing/>
                    <w:rPr>
                      <w:rFonts w:ascii="Times New Roman" w:hAnsi="Times New Roman"/>
                      <w:iCs/>
                      <w:sz w:val="24"/>
                      <w:szCs w:val="24"/>
                    </w:rPr>
                  </w:pPr>
                </w:p>
              </w:tc>
              <w:tc>
                <w:tcPr>
                  <w:tcW w:w="3119" w:type="dxa"/>
                </w:tcPr>
                <w:p w14:paraId="334F3AFB" w14:textId="77777777" w:rsidR="00EA15DF" w:rsidRPr="00860207" w:rsidRDefault="00EA15DF" w:rsidP="008B3967">
                  <w:pPr>
                    <w:rPr>
                      <w:rFonts w:ascii="Times New Roman" w:hAnsi="Times New Roman"/>
                      <w:sz w:val="24"/>
                      <w:szCs w:val="24"/>
                    </w:rPr>
                  </w:pPr>
                  <w:r>
                    <w:rPr>
                      <w:rFonts w:ascii="Times New Roman" w:hAnsi="Times New Roman"/>
                      <w:sz w:val="24"/>
                      <w:szCs w:val="24"/>
                    </w:rPr>
                    <w:t>-</w:t>
                  </w:r>
                  <w:r w:rsidRPr="00860207">
                    <w:rPr>
                      <w:rFonts w:ascii="Times New Roman" w:hAnsi="Times New Roman"/>
                      <w:sz w:val="24"/>
                      <w:szCs w:val="24"/>
                    </w:rPr>
                    <w:t>умение  рационально распределять время и выбирать способы решения учебных задач.</w:t>
                  </w:r>
                </w:p>
                <w:p w14:paraId="01967F10" w14:textId="77777777" w:rsidR="00EA15DF" w:rsidRPr="00860207" w:rsidRDefault="00EA15DF" w:rsidP="008B3967">
                  <w:pPr>
                    <w:pStyle w:val="Default"/>
                  </w:pPr>
                  <w:r w:rsidRPr="00860207">
                    <w:t>-адекватное оценивание эффективности принятых решений и их качество.</w:t>
                  </w:r>
                </w:p>
              </w:tc>
              <w:tc>
                <w:tcPr>
                  <w:tcW w:w="3054" w:type="dxa"/>
                </w:tcPr>
                <w:p w14:paraId="05952E0E" w14:textId="77777777" w:rsidR="00EA15DF" w:rsidRPr="0049788D" w:rsidRDefault="00EA15DF" w:rsidP="008B3967">
                  <w:pPr>
                    <w:pStyle w:val="Default"/>
                  </w:pPr>
                  <w:r w:rsidRPr="0049788D">
                    <w:t xml:space="preserve">Текущий контроль </w:t>
                  </w:r>
                </w:p>
                <w:p w14:paraId="47148D21"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tc>
            </w:tr>
            <w:tr w:rsidR="00EA15DF" w14:paraId="7E6B71FB" w14:textId="77777777" w:rsidTr="008B3967">
              <w:trPr>
                <w:trHeight w:val="978"/>
              </w:trPr>
              <w:tc>
                <w:tcPr>
                  <w:tcW w:w="3397" w:type="dxa"/>
                </w:tcPr>
                <w:p w14:paraId="4144C0B3" w14:textId="77777777" w:rsidR="00EA15DF" w:rsidRDefault="00EA15DF" w:rsidP="008B3967">
                  <w:pPr>
                    <w:ind w:firstLine="29"/>
                    <w:contextualSpacing/>
                    <w:rPr>
                      <w:rFonts w:ascii="Times New Roman" w:hAnsi="Times New Roman"/>
                      <w:iCs/>
                      <w:sz w:val="24"/>
                      <w:szCs w:val="24"/>
                    </w:rPr>
                  </w:pPr>
                  <w:r>
                    <w:rPr>
                      <w:rFonts w:ascii="Times New Roman" w:hAnsi="Times New Roman"/>
                      <w:iCs/>
                      <w:sz w:val="24"/>
                      <w:szCs w:val="24"/>
                    </w:rPr>
                    <w:t>У8 – понимать тексты на базовые профессиональные темы; участвовать в диалогах на знакомые общие и профессиональные темы;</w:t>
                  </w:r>
                </w:p>
                <w:p w14:paraId="05A17291" w14:textId="77777777" w:rsidR="00EA15DF" w:rsidRDefault="00EA15DF" w:rsidP="008B3967">
                  <w:pPr>
                    <w:ind w:left="29"/>
                    <w:contextualSpacing/>
                    <w:rPr>
                      <w:rFonts w:ascii="Times New Roman" w:hAnsi="Times New Roman"/>
                      <w:iCs/>
                      <w:sz w:val="24"/>
                      <w:szCs w:val="24"/>
                    </w:rPr>
                  </w:pPr>
                </w:p>
              </w:tc>
              <w:tc>
                <w:tcPr>
                  <w:tcW w:w="3119" w:type="dxa"/>
                </w:tcPr>
                <w:p w14:paraId="1DB4C87E" w14:textId="77777777" w:rsidR="00EA15DF" w:rsidRPr="00860207" w:rsidRDefault="00EA15DF" w:rsidP="008B3967">
                  <w:pPr>
                    <w:pStyle w:val="Default"/>
                  </w:pPr>
                  <w:r>
                    <w:t>демонстрация умения разбираться  в текстах на профессиональные темы, в</w:t>
                  </w:r>
                  <w:r w:rsidRPr="000D504C">
                    <w:t>заимодейств</w:t>
                  </w:r>
                  <w:r>
                    <w:t xml:space="preserve">овать </w:t>
                  </w:r>
                  <w:r w:rsidRPr="000D504C">
                    <w:t xml:space="preserve"> со студентами группы и преподавателем </w:t>
                  </w:r>
                  <w:r>
                    <w:t>в диалогах на общие знакомые темы</w:t>
                  </w:r>
                </w:p>
              </w:tc>
              <w:tc>
                <w:tcPr>
                  <w:tcW w:w="3054" w:type="dxa"/>
                </w:tcPr>
                <w:p w14:paraId="3B7C5CDF" w14:textId="77777777" w:rsidR="00EA15DF" w:rsidRPr="0049788D" w:rsidRDefault="00EA15DF" w:rsidP="008B3967">
                  <w:pPr>
                    <w:pStyle w:val="Default"/>
                  </w:pPr>
                  <w:r w:rsidRPr="0049788D">
                    <w:t xml:space="preserve">Текущий контроль </w:t>
                  </w:r>
                </w:p>
                <w:p w14:paraId="2D039B59" w14:textId="77777777" w:rsidR="00EA15DF" w:rsidRPr="0049788D"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tc>
            </w:tr>
            <w:tr w:rsidR="00EA15DF" w14:paraId="03A98A9B" w14:textId="77777777" w:rsidTr="008B3967">
              <w:trPr>
                <w:trHeight w:val="978"/>
              </w:trPr>
              <w:tc>
                <w:tcPr>
                  <w:tcW w:w="3397" w:type="dxa"/>
                </w:tcPr>
                <w:p w14:paraId="7B00A36A" w14:textId="77777777" w:rsidR="00EA15DF" w:rsidRPr="00515966" w:rsidRDefault="00EA15DF" w:rsidP="008B3967">
                  <w:pPr>
                    <w:ind w:firstLine="29"/>
                    <w:contextualSpacing/>
                    <w:rPr>
                      <w:rFonts w:ascii="Times New Roman" w:hAnsi="Times New Roman"/>
                      <w:bCs/>
                      <w:sz w:val="24"/>
                      <w:szCs w:val="24"/>
                    </w:rPr>
                  </w:pPr>
                  <w:r>
                    <w:rPr>
                      <w:rFonts w:ascii="Times New Roman" w:hAnsi="Times New Roman"/>
                      <w:iCs/>
                      <w:sz w:val="24"/>
                      <w:szCs w:val="24"/>
                    </w:rPr>
                    <w:lastRenderedPageBreak/>
                    <w:t xml:space="preserve">У9 - </w:t>
                  </w:r>
                  <w:r>
                    <w:rPr>
                      <w:bCs/>
                      <w:sz w:val="24"/>
                      <w:szCs w:val="24"/>
                    </w:rPr>
                    <w:t>в</w:t>
                  </w:r>
                  <w:r w:rsidRPr="004C37D3">
                    <w:rPr>
                      <w:rFonts w:ascii="Times New Roman" w:hAnsi="Times New Roman"/>
                      <w:bCs/>
                      <w:sz w:val="24"/>
                      <w:szCs w:val="24"/>
                      <w:lang w:eastAsia="en-US"/>
                    </w:rPr>
                    <w:t xml:space="preserve">ыявлять достоинства и недостатки коммерческой идеи; презентовать идеи открытия собственного дела </w:t>
                  </w:r>
                  <w:r>
                    <w:rPr>
                      <w:rFonts w:ascii="Times New Roman" w:hAnsi="Times New Roman"/>
                      <w:bCs/>
                      <w:sz w:val="24"/>
                      <w:szCs w:val="24"/>
                      <w:lang w:eastAsia="en-US"/>
                    </w:rPr>
                    <w:t>в профессиональной деятельности.</w:t>
                  </w:r>
                </w:p>
                <w:p w14:paraId="628A15D0" w14:textId="77777777" w:rsidR="00EA15DF" w:rsidRDefault="00EA15DF" w:rsidP="008B3967">
                  <w:pPr>
                    <w:ind w:left="29"/>
                    <w:contextualSpacing/>
                    <w:rPr>
                      <w:rFonts w:ascii="Times New Roman" w:hAnsi="Times New Roman"/>
                      <w:iCs/>
                      <w:sz w:val="24"/>
                      <w:szCs w:val="24"/>
                    </w:rPr>
                  </w:pPr>
                </w:p>
              </w:tc>
              <w:tc>
                <w:tcPr>
                  <w:tcW w:w="3119" w:type="dxa"/>
                </w:tcPr>
                <w:p w14:paraId="6673B396" w14:textId="77777777" w:rsidR="00EA15DF" w:rsidRPr="00860207" w:rsidRDefault="00EA15DF" w:rsidP="008B3967">
                  <w:pPr>
                    <w:pStyle w:val="Default"/>
                  </w:pPr>
                  <w:r>
                    <w:t>разбор достоинств и недостатков коммерческой идеи, возможных рисков и предложений по ликвидации возможных убытков</w:t>
                  </w:r>
                </w:p>
              </w:tc>
              <w:tc>
                <w:tcPr>
                  <w:tcW w:w="3054" w:type="dxa"/>
                </w:tcPr>
                <w:p w14:paraId="7FBD7853" w14:textId="77777777" w:rsidR="00EA15DF" w:rsidRPr="0049788D" w:rsidRDefault="00EA15DF" w:rsidP="008B3967">
                  <w:pPr>
                    <w:pStyle w:val="Default"/>
                  </w:pPr>
                  <w:r w:rsidRPr="0049788D">
                    <w:t xml:space="preserve">Текущий контроль </w:t>
                  </w:r>
                </w:p>
                <w:p w14:paraId="22BE0B81" w14:textId="77777777" w:rsidR="00EA15DF" w:rsidRDefault="00EA15DF" w:rsidP="008B3967">
                  <w:pPr>
                    <w:rPr>
                      <w:rFonts w:ascii="Times New Roman" w:hAnsi="Times New Roman"/>
                      <w:sz w:val="24"/>
                      <w:szCs w:val="24"/>
                    </w:rPr>
                  </w:pPr>
                  <w:r w:rsidRPr="0049788D">
                    <w:rPr>
                      <w:rFonts w:ascii="Times New Roman" w:hAnsi="Times New Roman"/>
                      <w:sz w:val="24"/>
                      <w:szCs w:val="24"/>
                    </w:rPr>
                    <w:t xml:space="preserve">(практические занятия, </w:t>
                  </w:r>
                  <w:r w:rsidRPr="008A140F">
                    <w:rPr>
                      <w:rFonts w:ascii="Times New Roman" w:hAnsi="Times New Roman"/>
                      <w:sz w:val="24"/>
                      <w:szCs w:val="24"/>
                    </w:rPr>
                    <w:t>устный опрос,</w:t>
                  </w:r>
                  <w:r>
                    <w:t xml:space="preserve"> </w:t>
                  </w:r>
                  <w:r w:rsidRPr="0049788D">
                    <w:rPr>
                      <w:rFonts w:ascii="Times New Roman" w:hAnsi="Times New Roman"/>
                      <w:sz w:val="24"/>
                      <w:szCs w:val="24"/>
                    </w:rPr>
                    <w:t>самостоятельная работа)</w:t>
                  </w:r>
                </w:p>
                <w:p w14:paraId="6FCC175F" w14:textId="77777777" w:rsidR="00EA15DF" w:rsidRPr="0049788D" w:rsidRDefault="00EA15DF" w:rsidP="008B3967">
                  <w:pPr>
                    <w:rPr>
                      <w:rFonts w:ascii="Times New Roman" w:hAnsi="Times New Roman"/>
                      <w:sz w:val="24"/>
                      <w:szCs w:val="24"/>
                    </w:rPr>
                  </w:pPr>
                </w:p>
              </w:tc>
            </w:tr>
            <w:tr w:rsidR="00EA15DF" w14:paraId="4D6563B1" w14:textId="77777777" w:rsidTr="008B3967">
              <w:trPr>
                <w:trHeight w:val="5212"/>
              </w:trPr>
              <w:tc>
                <w:tcPr>
                  <w:tcW w:w="9570" w:type="dxa"/>
                  <w:gridSpan w:val="3"/>
                  <w:tcBorders>
                    <w:top w:val="nil"/>
                    <w:left w:val="nil"/>
                    <w:bottom w:val="nil"/>
                    <w:right w:val="nil"/>
                  </w:tcBorders>
                </w:tcPr>
                <w:p w14:paraId="1A370FC9" w14:textId="77777777" w:rsidR="00EA15DF" w:rsidRDefault="00EA15DF" w:rsidP="008B3967">
                  <w:pPr>
                    <w:rPr>
                      <w:rFonts w:ascii="Times New Roman" w:hAnsi="Times New Roman"/>
                      <w:sz w:val="24"/>
                      <w:szCs w:val="24"/>
                    </w:rPr>
                  </w:pPr>
                </w:p>
              </w:tc>
            </w:tr>
          </w:tbl>
          <w:p w14:paraId="45AE56B1" w14:textId="77777777" w:rsidR="00EA15DF" w:rsidRPr="0055541E" w:rsidRDefault="00EA15DF" w:rsidP="008B3967">
            <w:pPr>
              <w:spacing w:line="360" w:lineRule="auto"/>
              <w:rPr>
                <w:rFonts w:ascii="Times New Roman" w:hAnsi="Times New Roman"/>
                <w:b/>
                <w:caps/>
                <w:sz w:val="24"/>
                <w:szCs w:val="24"/>
              </w:rPr>
            </w:pPr>
          </w:p>
          <w:p w14:paraId="4C409287" w14:textId="77777777" w:rsidR="00EA15DF" w:rsidRPr="0055541E" w:rsidRDefault="00EA15DF" w:rsidP="008B3967">
            <w:pPr>
              <w:spacing w:line="360" w:lineRule="auto"/>
              <w:rPr>
                <w:b/>
                <w:caps/>
                <w:sz w:val="24"/>
                <w:szCs w:val="24"/>
              </w:rPr>
            </w:pPr>
          </w:p>
        </w:tc>
      </w:tr>
    </w:tbl>
    <w:p w14:paraId="558B2E16" w14:textId="77777777" w:rsidR="00EA15DF" w:rsidRDefault="00EA15DF">
      <w:pPr>
        <w:jc w:val="center"/>
        <w:rPr>
          <w:rFonts w:ascii="Times New Roman" w:hAnsi="Times New Roman"/>
          <w:b/>
          <w:bCs/>
          <w:iCs/>
          <w:sz w:val="24"/>
          <w:szCs w:val="24"/>
        </w:rPr>
        <w:sectPr w:rsidR="00EA15DF">
          <w:footerReference w:type="default" r:id="rId143"/>
          <w:pgSz w:w="11906" w:h="16838"/>
          <w:pgMar w:top="1134" w:right="851" w:bottom="1134" w:left="1701" w:header="0" w:footer="709" w:gutter="0"/>
          <w:cols w:space="1701"/>
          <w:docGrid w:linePitch="360"/>
        </w:sectPr>
      </w:pPr>
    </w:p>
    <w:p w14:paraId="5773E2E0" w14:textId="3A038C83"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20</w:t>
      </w:r>
    </w:p>
    <w:p w14:paraId="13D37FE6"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33DE49D6" w14:textId="77777777" w:rsidR="00D713F4" w:rsidRDefault="00D713F4">
      <w:pPr>
        <w:jc w:val="center"/>
        <w:rPr>
          <w:rFonts w:ascii="Times New Roman" w:hAnsi="Times New Roman"/>
          <w:b/>
          <w:i/>
          <w:sz w:val="18"/>
          <w:szCs w:val="18"/>
        </w:rPr>
      </w:pPr>
    </w:p>
    <w:p w14:paraId="71C361D1" w14:textId="77777777" w:rsidR="00D713F4" w:rsidRDefault="00D713F4">
      <w:pPr>
        <w:jc w:val="center"/>
        <w:rPr>
          <w:rFonts w:ascii="Times New Roman" w:hAnsi="Times New Roman"/>
          <w:b/>
          <w:i/>
        </w:rPr>
      </w:pPr>
    </w:p>
    <w:p w14:paraId="6F8C8F46" w14:textId="77777777" w:rsidR="00D713F4" w:rsidRDefault="00D713F4">
      <w:pPr>
        <w:jc w:val="center"/>
        <w:rPr>
          <w:rFonts w:ascii="Times New Roman" w:hAnsi="Times New Roman"/>
          <w:b/>
          <w:i/>
        </w:rPr>
      </w:pPr>
    </w:p>
    <w:p w14:paraId="7E617679" w14:textId="77777777" w:rsidR="00D713F4" w:rsidRDefault="00D713F4">
      <w:pPr>
        <w:jc w:val="center"/>
        <w:rPr>
          <w:rFonts w:ascii="Times New Roman" w:hAnsi="Times New Roman"/>
          <w:b/>
          <w:i/>
        </w:rPr>
      </w:pPr>
    </w:p>
    <w:p w14:paraId="7C0AFE82" w14:textId="77777777" w:rsidR="00D713F4" w:rsidRDefault="00D713F4">
      <w:pPr>
        <w:jc w:val="center"/>
        <w:rPr>
          <w:rFonts w:ascii="Times New Roman" w:hAnsi="Times New Roman"/>
          <w:b/>
          <w:i/>
        </w:rPr>
      </w:pPr>
    </w:p>
    <w:p w14:paraId="4CD2B97C" w14:textId="77777777" w:rsidR="00D713F4" w:rsidRDefault="00D713F4">
      <w:pPr>
        <w:jc w:val="center"/>
        <w:rPr>
          <w:rFonts w:ascii="Times New Roman" w:hAnsi="Times New Roman"/>
          <w:b/>
          <w:i/>
        </w:rPr>
      </w:pPr>
    </w:p>
    <w:p w14:paraId="4B22B86A"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0E09A9B4" w14:textId="77777777" w:rsidR="00D713F4" w:rsidRDefault="00D713F4">
      <w:pPr>
        <w:jc w:val="center"/>
        <w:rPr>
          <w:rFonts w:ascii="Times New Roman" w:hAnsi="Times New Roman"/>
          <w:b/>
          <w:i/>
          <w:sz w:val="24"/>
          <w:szCs w:val="24"/>
          <w:u w:val="single"/>
        </w:rPr>
      </w:pPr>
    </w:p>
    <w:p w14:paraId="23C02726" w14:textId="77777777" w:rsidR="00D713F4" w:rsidRDefault="00046642">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ОП.12 Правовое обеспечени</w:t>
      </w:r>
      <w:r>
        <w:rPr>
          <w:rFonts w:ascii="Times New Roman" w:hAnsi="Times New Roman"/>
          <w:b/>
          <w:iCs/>
          <w:sz w:val="24"/>
          <w:szCs w:val="24"/>
        </w:rPr>
        <w:t>е профессиональной деятельности</w:t>
      </w:r>
      <w:r w:rsidR="00E13A17">
        <w:rPr>
          <w:rFonts w:ascii="Times New Roman" w:hAnsi="Times New Roman"/>
          <w:b/>
          <w:iCs/>
          <w:sz w:val="24"/>
          <w:szCs w:val="24"/>
        </w:rPr>
        <w:t>»</w:t>
      </w:r>
    </w:p>
    <w:p w14:paraId="1DAA9E98" w14:textId="77777777" w:rsidR="00D713F4" w:rsidRDefault="00D713F4">
      <w:pPr>
        <w:jc w:val="center"/>
        <w:rPr>
          <w:rFonts w:ascii="Times New Roman" w:hAnsi="Times New Roman"/>
          <w:b/>
          <w:bCs/>
          <w:i/>
          <w:sz w:val="20"/>
          <w:szCs w:val="20"/>
        </w:rPr>
      </w:pPr>
    </w:p>
    <w:p w14:paraId="3592F321" w14:textId="77777777" w:rsidR="00D713F4" w:rsidRDefault="00D713F4">
      <w:pPr>
        <w:jc w:val="center"/>
        <w:rPr>
          <w:rFonts w:ascii="Times New Roman" w:hAnsi="Times New Roman"/>
          <w:b/>
          <w:i/>
        </w:rPr>
      </w:pPr>
    </w:p>
    <w:p w14:paraId="6185FE85" w14:textId="77777777" w:rsidR="00D713F4" w:rsidRDefault="00D713F4">
      <w:pPr>
        <w:jc w:val="center"/>
        <w:rPr>
          <w:rFonts w:ascii="Times New Roman" w:hAnsi="Times New Roman"/>
          <w:b/>
          <w:i/>
        </w:rPr>
      </w:pPr>
    </w:p>
    <w:p w14:paraId="6C8223BB" w14:textId="77777777" w:rsidR="00D713F4" w:rsidRDefault="00D713F4">
      <w:pPr>
        <w:rPr>
          <w:rFonts w:ascii="Times New Roman" w:hAnsi="Times New Roman"/>
          <w:b/>
          <w:i/>
        </w:rPr>
      </w:pPr>
    </w:p>
    <w:p w14:paraId="57A1C0F5" w14:textId="77777777" w:rsidR="00D713F4" w:rsidRDefault="00D713F4">
      <w:pPr>
        <w:rPr>
          <w:rFonts w:ascii="Times New Roman" w:hAnsi="Times New Roman"/>
          <w:b/>
          <w:i/>
        </w:rPr>
      </w:pPr>
    </w:p>
    <w:p w14:paraId="737452F0" w14:textId="77777777" w:rsidR="00D713F4" w:rsidRDefault="00D713F4">
      <w:pPr>
        <w:rPr>
          <w:rFonts w:ascii="Times New Roman" w:hAnsi="Times New Roman"/>
          <w:b/>
          <w:i/>
        </w:rPr>
      </w:pPr>
    </w:p>
    <w:p w14:paraId="509EBC85" w14:textId="77777777" w:rsidR="00D713F4" w:rsidRDefault="00D713F4">
      <w:pPr>
        <w:rPr>
          <w:rFonts w:ascii="Times New Roman" w:hAnsi="Times New Roman"/>
          <w:b/>
          <w:i/>
        </w:rPr>
      </w:pPr>
    </w:p>
    <w:p w14:paraId="74B3138E" w14:textId="77777777" w:rsidR="00D713F4" w:rsidRDefault="00D713F4">
      <w:pPr>
        <w:rPr>
          <w:rFonts w:ascii="Times New Roman" w:hAnsi="Times New Roman"/>
          <w:b/>
          <w:i/>
        </w:rPr>
      </w:pPr>
    </w:p>
    <w:p w14:paraId="1502153E" w14:textId="77777777" w:rsidR="00D713F4" w:rsidRDefault="00D713F4">
      <w:pPr>
        <w:rPr>
          <w:rFonts w:ascii="Times New Roman" w:hAnsi="Times New Roman"/>
          <w:b/>
          <w:i/>
        </w:rPr>
      </w:pPr>
    </w:p>
    <w:p w14:paraId="0BF5994F" w14:textId="77777777" w:rsidR="00D713F4" w:rsidRDefault="00D713F4">
      <w:pPr>
        <w:rPr>
          <w:rFonts w:ascii="Times New Roman" w:hAnsi="Times New Roman"/>
          <w:b/>
          <w:i/>
        </w:rPr>
      </w:pPr>
    </w:p>
    <w:p w14:paraId="68071E80" w14:textId="77777777" w:rsidR="00D713F4" w:rsidRDefault="00D713F4">
      <w:pPr>
        <w:rPr>
          <w:rFonts w:ascii="Times New Roman" w:hAnsi="Times New Roman"/>
          <w:b/>
          <w:i/>
        </w:rPr>
      </w:pPr>
    </w:p>
    <w:p w14:paraId="7429F42E" w14:textId="77777777" w:rsidR="00D713F4" w:rsidRDefault="00D713F4">
      <w:pPr>
        <w:rPr>
          <w:rFonts w:ascii="Times New Roman" w:hAnsi="Times New Roman"/>
          <w:b/>
          <w:i/>
        </w:rPr>
      </w:pPr>
    </w:p>
    <w:p w14:paraId="08898732" w14:textId="77777777" w:rsidR="00D713F4" w:rsidRDefault="00D713F4">
      <w:pPr>
        <w:rPr>
          <w:rFonts w:ascii="Times New Roman" w:hAnsi="Times New Roman"/>
          <w:b/>
          <w:i/>
        </w:rPr>
      </w:pPr>
    </w:p>
    <w:p w14:paraId="1F142DA8" w14:textId="77777777" w:rsidR="00D713F4" w:rsidRDefault="00D713F4">
      <w:pPr>
        <w:rPr>
          <w:rFonts w:ascii="Times New Roman" w:hAnsi="Times New Roman"/>
          <w:b/>
          <w:i/>
        </w:rPr>
      </w:pPr>
    </w:p>
    <w:p w14:paraId="64284B1D" w14:textId="77777777" w:rsidR="00046642" w:rsidRDefault="00E13A17">
      <w:pPr>
        <w:jc w:val="center"/>
        <w:rPr>
          <w:rFonts w:ascii="Times New Roman" w:hAnsi="Times New Roman"/>
          <w:b/>
          <w:bCs/>
          <w:iCs/>
          <w:sz w:val="24"/>
          <w:szCs w:val="24"/>
        </w:rPr>
      </w:pPr>
      <w:r>
        <w:rPr>
          <w:rFonts w:ascii="Times New Roman" w:hAnsi="Times New Roman"/>
          <w:b/>
          <w:bCs/>
          <w:iCs/>
          <w:sz w:val="24"/>
          <w:szCs w:val="24"/>
        </w:rPr>
        <w:t>2022 г</w:t>
      </w:r>
    </w:p>
    <w:p w14:paraId="78D68381" w14:textId="77777777" w:rsidR="00046642" w:rsidRDefault="00046642">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587FE240" w14:textId="77777777" w:rsidR="00EA15DF" w:rsidRPr="00315F34" w:rsidRDefault="00EA15DF" w:rsidP="00EA15D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D178ACA" w14:textId="77777777" w:rsidR="00EA15DF" w:rsidRPr="00315F34" w:rsidRDefault="00EA15DF" w:rsidP="00EA15D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A15DF" w:rsidRPr="00315F34" w14:paraId="1710AA3E" w14:textId="77777777" w:rsidTr="008B3967">
        <w:tc>
          <w:tcPr>
            <w:tcW w:w="7501" w:type="dxa"/>
          </w:tcPr>
          <w:p w14:paraId="4B34438B" w14:textId="77777777" w:rsidR="00EA15DF" w:rsidRPr="00315F34" w:rsidRDefault="00046642" w:rsidP="00046642">
            <w:pPr>
              <w:suppressAutoHyphens/>
              <w:ind w:left="284"/>
              <w:rPr>
                <w:rFonts w:ascii="Times New Roman" w:hAnsi="Times New Roman"/>
                <w:b/>
                <w:sz w:val="24"/>
                <w:szCs w:val="24"/>
              </w:rPr>
            </w:pPr>
            <w:r>
              <w:rPr>
                <w:rFonts w:ascii="Times New Roman" w:hAnsi="Times New Roman"/>
                <w:b/>
                <w:sz w:val="24"/>
                <w:szCs w:val="24"/>
              </w:rPr>
              <w:t>1.</w:t>
            </w:r>
            <w:r w:rsidR="00EA15DF" w:rsidRPr="00315F34">
              <w:rPr>
                <w:rFonts w:ascii="Times New Roman" w:hAnsi="Times New Roman"/>
                <w:b/>
                <w:sz w:val="24"/>
                <w:szCs w:val="24"/>
              </w:rPr>
              <w:t xml:space="preserve">ОБЩАЯ ХАРАКТЕРИСТИКА </w:t>
            </w:r>
            <w:r w:rsidR="00EA15DF" w:rsidRPr="00315F34">
              <w:rPr>
                <w:rFonts w:ascii="Times New Roman" w:hAnsi="Times New Roman"/>
                <w:b/>
                <w:color w:val="000000"/>
                <w:sz w:val="24"/>
                <w:szCs w:val="24"/>
              </w:rPr>
              <w:t>РАБОЧЕЙ ПРОГРАММЫ</w:t>
            </w:r>
            <w:r w:rsidR="00EA15DF" w:rsidRPr="00315F34">
              <w:rPr>
                <w:rFonts w:ascii="Times New Roman" w:hAnsi="Times New Roman"/>
                <w:b/>
                <w:sz w:val="24"/>
                <w:szCs w:val="24"/>
              </w:rPr>
              <w:t xml:space="preserve"> УЧЕБНОЙ ДИСЦИПЛИНЫ</w:t>
            </w:r>
          </w:p>
        </w:tc>
        <w:tc>
          <w:tcPr>
            <w:tcW w:w="1854" w:type="dxa"/>
          </w:tcPr>
          <w:p w14:paraId="2F10155F" w14:textId="77777777" w:rsidR="00EA15DF" w:rsidRPr="00315F34" w:rsidRDefault="00EA15DF" w:rsidP="008B3967">
            <w:pPr>
              <w:rPr>
                <w:rFonts w:ascii="Times New Roman" w:hAnsi="Times New Roman"/>
                <w:b/>
                <w:sz w:val="24"/>
                <w:szCs w:val="24"/>
              </w:rPr>
            </w:pPr>
          </w:p>
        </w:tc>
      </w:tr>
      <w:tr w:rsidR="00EA15DF" w:rsidRPr="00315F34" w14:paraId="2F11BB6B" w14:textId="77777777" w:rsidTr="008B3967">
        <w:tc>
          <w:tcPr>
            <w:tcW w:w="7501" w:type="dxa"/>
          </w:tcPr>
          <w:p w14:paraId="755FBFFF" w14:textId="77777777" w:rsidR="00EA15DF" w:rsidRPr="00315F34" w:rsidRDefault="00046642" w:rsidP="00046642">
            <w:pPr>
              <w:suppressAutoHyphens/>
              <w:ind w:left="284"/>
              <w:rPr>
                <w:rFonts w:ascii="Times New Roman" w:hAnsi="Times New Roman"/>
                <w:b/>
                <w:sz w:val="24"/>
                <w:szCs w:val="24"/>
              </w:rPr>
            </w:pPr>
            <w:r>
              <w:rPr>
                <w:rFonts w:ascii="Times New Roman" w:hAnsi="Times New Roman"/>
                <w:b/>
                <w:sz w:val="24"/>
                <w:szCs w:val="24"/>
              </w:rPr>
              <w:t>2.</w:t>
            </w:r>
            <w:r w:rsidR="00EA15DF" w:rsidRPr="00315F34">
              <w:rPr>
                <w:rFonts w:ascii="Times New Roman" w:hAnsi="Times New Roman"/>
                <w:b/>
                <w:sz w:val="24"/>
                <w:szCs w:val="24"/>
              </w:rPr>
              <w:t>СТРУКТУРА И СОДЕРЖАНИЕ УЧЕБНОЙ ДИСЦИПЛИНЫ</w:t>
            </w:r>
          </w:p>
          <w:p w14:paraId="755591AB" w14:textId="77777777" w:rsidR="00EA15DF" w:rsidRPr="00315F34" w:rsidRDefault="00046642" w:rsidP="00046642">
            <w:pPr>
              <w:suppressAutoHyphens/>
              <w:ind w:left="284"/>
              <w:rPr>
                <w:rFonts w:ascii="Times New Roman" w:hAnsi="Times New Roman"/>
                <w:b/>
                <w:sz w:val="24"/>
                <w:szCs w:val="24"/>
              </w:rPr>
            </w:pPr>
            <w:r>
              <w:rPr>
                <w:rFonts w:ascii="Times New Roman" w:hAnsi="Times New Roman"/>
                <w:b/>
                <w:sz w:val="24"/>
                <w:szCs w:val="24"/>
              </w:rPr>
              <w:t>3.</w:t>
            </w:r>
            <w:r w:rsidR="00EA15DF" w:rsidRPr="00315F34">
              <w:rPr>
                <w:rFonts w:ascii="Times New Roman" w:hAnsi="Times New Roman"/>
                <w:b/>
                <w:sz w:val="24"/>
                <w:szCs w:val="24"/>
              </w:rPr>
              <w:t>УСЛОВИЯ РЕАЛИЗАЦИИ УЧЕБНОЙ ДИСЦИПЛИНЫ</w:t>
            </w:r>
          </w:p>
        </w:tc>
        <w:tc>
          <w:tcPr>
            <w:tcW w:w="1854" w:type="dxa"/>
          </w:tcPr>
          <w:p w14:paraId="6EC24D05" w14:textId="77777777" w:rsidR="00EA15DF" w:rsidRPr="00315F34" w:rsidRDefault="00EA15DF" w:rsidP="008B3967">
            <w:pPr>
              <w:ind w:left="644"/>
              <w:rPr>
                <w:rFonts w:ascii="Times New Roman" w:hAnsi="Times New Roman"/>
                <w:b/>
                <w:sz w:val="24"/>
                <w:szCs w:val="24"/>
              </w:rPr>
            </w:pPr>
          </w:p>
        </w:tc>
      </w:tr>
      <w:tr w:rsidR="00EA15DF" w:rsidRPr="00315F34" w14:paraId="21C49ACB" w14:textId="77777777" w:rsidTr="008B3967">
        <w:tc>
          <w:tcPr>
            <w:tcW w:w="7501" w:type="dxa"/>
          </w:tcPr>
          <w:p w14:paraId="564FC26C" w14:textId="77777777" w:rsidR="00EA15DF" w:rsidRPr="00315F34" w:rsidRDefault="00046642" w:rsidP="00046642">
            <w:pPr>
              <w:suppressAutoHyphens/>
              <w:ind w:left="284"/>
              <w:rPr>
                <w:rFonts w:ascii="Times New Roman" w:hAnsi="Times New Roman"/>
                <w:b/>
                <w:sz w:val="24"/>
                <w:szCs w:val="24"/>
              </w:rPr>
            </w:pPr>
            <w:r>
              <w:rPr>
                <w:rFonts w:ascii="Times New Roman" w:hAnsi="Times New Roman"/>
                <w:b/>
                <w:sz w:val="24"/>
                <w:szCs w:val="24"/>
              </w:rPr>
              <w:t>4.</w:t>
            </w:r>
            <w:r w:rsidR="00EA15DF" w:rsidRPr="00315F34">
              <w:rPr>
                <w:rFonts w:ascii="Times New Roman" w:hAnsi="Times New Roman"/>
                <w:b/>
                <w:sz w:val="24"/>
                <w:szCs w:val="24"/>
              </w:rPr>
              <w:t>КОНТРОЛЬ И ОЦЕНКА РЕЗУЛЬТАТОВ ОСВОЕНИЯ УЧЕБНОЙ ДИСЦИПЛИНЫ</w:t>
            </w:r>
          </w:p>
          <w:p w14:paraId="4CE29F2C" w14:textId="77777777" w:rsidR="00EA15DF" w:rsidRPr="00315F34" w:rsidRDefault="00EA15DF" w:rsidP="008B3967">
            <w:pPr>
              <w:suppressAutoHyphens/>
              <w:rPr>
                <w:rFonts w:ascii="Times New Roman" w:hAnsi="Times New Roman"/>
                <w:b/>
                <w:sz w:val="24"/>
                <w:szCs w:val="24"/>
              </w:rPr>
            </w:pPr>
          </w:p>
        </w:tc>
        <w:tc>
          <w:tcPr>
            <w:tcW w:w="1854" w:type="dxa"/>
          </w:tcPr>
          <w:p w14:paraId="2D013114" w14:textId="77777777" w:rsidR="00EA15DF" w:rsidRPr="00315F34" w:rsidRDefault="00EA15DF" w:rsidP="008B3967">
            <w:pPr>
              <w:rPr>
                <w:rFonts w:ascii="Times New Roman" w:hAnsi="Times New Roman"/>
                <w:b/>
                <w:sz w:val="24"/>
                <w:szCs w:val="24"/>
              </w:rPr>
            </w:pPr>
          </w:p>
        </w:tc>
      </w:tr>
    </w:tbl>
    <w:p w14:paraId="0E731F03" w14:textId="77777777" w:rsidR="00EA15DF" w:rsidRPr="00315F34" w:rsidRDefault="00EA15DF" w:rsidP="00E13A17">
      <w:pPr>
        <w:numPr>
          <w:ilvl w:val="0"/>
          <w:numId w:val="30"/>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1797195" w14:textId="77777777" w:rsidR="00EA15DF" w:rsidRPr="00B23D65" w:rsidRDefault="00EA15DF" w:rsidP="00EA15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jc w:val="center"/>
        <w:rPr>
          <w:rFonts w:ascii="Times New Roman" w:hAnsi="Times New Roman"/>
          <w:b/>
          <w:sz w:val="28"/>
          <w:szCs w:val="24"/>
          <w:u w:val="single"/>
        </w:rPr>
      </w:pPr>
      <w:r w:rsidRPr="00B23D65">
        <w:rPr>
          <w:rFonts w:ascii="Times New Roman" w:hAnsi="Times New Roman"/>
          <w:b/>
          <w:sz w:val="24"/>
          <w:szCs w:val="24"/>
          <w:u w:val="single"/>
        </w:rPr>
        <w:t xml:space="preserve"> «</w:t>
      </w:r>
      <w:r w:rsidRPr="00B23D65">
        <w:rPr>
          <w:rFonts w:ascii="Times New Roman" w:hAnsi="Times New Roman"/>
          <w:b/>
          <w:sz w:val="28"/>
          <w:szCs w:val="24"/>
          <w:u w:val="single"/>
        </w:rPr>
        <w:t>ОП.12 Правовое обеспечение профессиональной деятельности</w:t>
      </w:r>
      <w:r>
        <w:rPr>
          <w:rFonts w:ascii="Times New Roman" w:hAnsi="Times New Roman"/>
          <w:b/>
          <w:sz w:val="28"/>
          <w:szCs w:val="24"/>
          <w:u w:val="single"/>
        </w:rPr>
        <w:t>»</w:t>
      </w:r>
    </w:p>
    <w:p w14:paraId="5B074382" w14:textId="77777777" w:rsidR="00EA15DF" w:rsidRPr="00315F34" w:rsidRDefault="00EA15DF" w:rsidP="00EA15DF">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 xml:space="preserve"> (наименование дисциплины)</w:t>
      </w:r>
    </w:p>
    <w:p w14:paraId="40B5BF19" w14:textId="77777777" w:rsidR="00EA15DF" w:rsidRPr="00130DEB"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30DEB">
        <w:rPr>
          <w:rFonts w:ascii="Times New Roman" w:hAnsi="Times New Roman"/>
          <w:b/>
          <w:sz w:val="24"/>
          <w:szCs w:val="24"/>
        </w:rPr>
        <w:t xml:space="preserve">1.1. Место дисциплины в структуре основной образовательной программы: </w:t>
      </w:r>
    </w:p>
    <w:p w14:paraId="1770F900" w14:textId="77777777" w:rsidR="00EA15DF" w:rsidRPr="00130DEB"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30DEB">
        <w:rPr>
          <w:rFonts w:ascii="Times New Roman" w:hAnsi="Times New Roman"/>
          <w:sz w:val="24"/>
          <w:szCs w:val="24"/>
        </w:rPr>
        <w:t xml:space="preserve">Учебная дисциплина «Правовое обеспечение профессиональной деятельности» является обязательной частью общепрофессионального цикла ПООП-П в соответствии с ФГОС СПО по </w:t>
      </w:r>
      <w:r w:rsidRPr="00130DEB">
        <w:rPr>
          <w:rFonts w:ascii="Times New Roman" w:hAnsi="Times New Roman"/>
          <w:i/>
          <w:color w:val="000000"/>
          <w:sz w:val="24"/>
          <w:szCs w:val="24"/>
        </w:rPr>
        <w:t>специальности</w:t>
      </w:r>
      <w:r w:rsidRPr="00130DEB">
        <w:rPr>
          <w:rFonts w:ascii="Times New Roman" w:hAnsi="Times New Roman"/>
          <w:sz w:val="24"/>
          <w:szCs w:val="24"/>
        </w:rPr>
        <w:t>. 15.02.10»Мехатроника и мобильная робототехника»</w:t>
      </w:r>
    </w:p>
    <w:p w14:paraId="640D4373" w14:textId="77777777" w:rsidR="00EA15DF" w:rsidRPr="00130DEB"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30DEB">
        <w:rPr>
          <w:rFonts w:ascii="Times New Roman" w:hAnsi="Times New Roman"/>
          <w:sz w:val="24"/>
          <w:szCs w:val="24"/>
        </w:rPr>
        <w:t>Особое значение дисциплина имеет при формировании и развитии ОК 01,ОК02,ОК03,ОК05,ОК06,ОК09,ОК11, ПК2.1_</w:t>
      </w:r>
      <w:r w:rsidRPr="00130DEB">
        <w:rPr>
          <w:rFonts w:ascii="Times New Roman" w:hAnsi="Times New Roman"/>
          <w:i/>
          <w:sz w:val="24"/>
          <w:szCs w:val="24"/>
        </w:rPr>
        <w:t>.</w:t>
      </w:r>
    </w:p>
    <w:p w14:paraId="6BE1736F" w14:textId="77777777" w:rsidR="00EA15DF" w:rsidRPr="00130DEB" w:rsidRDefault="00EA15DF" w:rsidP="00EA15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3164F4D" w14:textId="77777777" w:rsidR="00EA15DF" w:rsidRPr="00130DEB" w:rsidRDefault="00EA15DF" w:rsidP="00EA15DF">
      <w:pPr>
        <w:spacing w:after="0"/>
        <w:ind w:firstLine="709"/>
        <w:rPr>
          <w:rFonts w:ascii="Times New Roman" w:hAnsi="Times New Roman"/>
          <w:b/>
          <w:sz w:val="24"/>
          <w:szCs w:val="24"/>
        </w:rPr>
      </w:pPr>
      <w:r w:rsidRPr="00130DEB">
        <w:rPr>
          <w:rFonts w:ascii="Times New Roman" w:hAnsi="Times New Roman"/>
          <w:b/>
          <w:sz w:val="24"/>
          <w:szCs w:val="24"/>
        </w:rPr>
        <w:t>1.2. Цель и планируемые результаты освоения дисциплины:</w:t>
      </w:r>
    </w:p>
    <w:p w14:paraId="49ED1F0E" w14:textId="77777777" w:rsidR="00EA15DF" w:rsidRPr="00130DEB"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30DEB">
        <w:rPr>
          <w:rFonts w:ascii="Times New Roman" w:hAnsi="Times New Roman"/>
          <w:sz w:val="24"/>
          <w:szCs w:val="24"/>
        </w:rPr>
        <w:t>В соответствии с ФГОС СПО по специальности 15.02.10 «Мехатроника и мобильная робототехника»</w:t>
      </w:r>
    </w:p>
    <w:p w14:paraId="28CD2D03" w14:textId="77777777" w:rsidR="00EA15DF" w:rsidRPr="00130DEB" w:rsidRDefault="00EA15DF" w:rsidP="00EA15DF">
      <w:pPr>
        <w:suppressAutoHyphens/>
        <w:spacing w:after="0" w:line="240" w:lineRule="auto"/>
        <w:ind w:firstLine="709"/>
        <w:jc w:val="both"/>
        <w:rPr>
          <w:rFonts w:ascii="Times New Roman" w:hAnsi="Times New Roman"/>
          <w:sz w:val="24"/>
          <w:szCs w:val="24"/>
        </w:rPr>
      </w:pPr>
      <w:r w:rsidRPr="00130DEB">
        <w:rPr>
          <w:rFonts w:ascii="Times New Roman" w:hAnsi="Times New Roman"/>
          <w:sz w:val="24"/>
          <w:szCs w:val="24"/>
        </w:rPr>
        <w:t>в результате освоения учебной дисциплины обучающиеся должны уметь:</w:t>
      </w:r>
    </w:p>
    <w:p w14:paraId="62448628" w14:textId="77777777" w:rsidR="00EA15DF" w:rsidRPr="00130DEB" w:rsidRDefault="00EA15DF" w:rsidP="00EA15D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hAnsi="Times New Roman"/>
          <w:color w:val="000000"/>
          <w:sz w:val="24"/>
          <w:szCs w:val="24"/>
        </w:rPr>
      </w:pPr>
      <w:r w:rsidRPr="00130DEB">
        <w:rPr>
          <w:rFonts w:ascii="Times New Roman" w:hAnsi="Times New Roman"/>
          <w:color w:val="000000"/>
          <w:sz w:val="24"/>
          <w:szCs w:val="24"/>
        </w:rPr>
        <w:t>У1.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79DBA3F7" w14:textId="77777777" w:rsidR="00EA15DF" w:rsidRPr="00130DEB" w:rsidRDefault="00EA15DF" w:rsidP="00EA15D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hAnsi="Times New Roman"/>
          <w:color w:val="000000"/>
          <w:sz w:val="24"/>
          <w:szCs w:val="24"/>
        </w:rPr>
      </w:pPr>
      <w:r w:rsidRPr="00130DEB">
        <w:rPr>
          <w:rFonts w:ascii="Times New Roman" w:hAnsi="Times New Roman"/>
          <w:color w:val="000000"/>
          <w:sz w:val="24"/>
          <w:szCs w:val="24"/>
        </w:rPr>
        <w:t>У2. Организовывать работу коллектива и команды; взаимодействовать с коллегами, руководством, клиентами в ходе профессиональной деятельности.</w:t>
      </w:r>
    </w:p>
    <w:p w14:paraId="7A2E2919" w14:textId="77777777" w:rsidR="00EA15DF" w:rsidRPr="00130DEB" w:rsidRDefault="00EA15DF" w:rsidP="00EA15D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hAnsi="Times New Roman"/>
          <w:color w:val="000000"/>
          <w:sz w:val="24"/>
          <w:szCs w:val="24"/>
        </w:rPr>
      </w:pPr>
      <w:r w:rsidRPr="00130DEB">
        <w:rPr>
          <w:rFonts w:ascii="Times New Roman" w:hAnsi="Times New Roman"/>
          <w:color w:val="000000"/>
          <w:sz w:val="24"/>
          <w:szCs w:val="24"/>
        </w:rPr>
        <w:t>У3. Описывать значимость своей профессии.</w:t>
      </w:r>
    </w:p>
    <w:p w14:paraId="57EB9359" w14:textId="77777777" w:rsidR="00EA15DF" w:rsidRPr="00130DEB" w:rsidRDefault="00EA15DF" w:rsidP="00EA15D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hAnsi="Times New Roman"/>
          <w:color w:val="000000"/>
          <w:sz w:val="24"/>
          <w:szCs w:val="24"/>
        </w:rPr>
      </w:pPr>
      <w:r w:rsidRPr="00130DEB">
        <w:rPr>
          <w:rFonts w:ascii="Times New Roman" w:hAnsi="Times New Roman"/>
          <w:color w:val="000000"/>
          <w:sz w:val="24"/>
          <w:szCs w:val="24"/>
        </w:rPr>
        <w:t>У4. Применять средства информационных технологий для решения профессиональных задач; использовать современное программное обеспечение.</w:t>
      </w:r>
    </w:p>
    <w:p w14:paraId="0380B37F" w14:textId="77777777" w:rsidR="00EA15DF" w:rsidRPr="00130DEB" w:rsidRDefault="00EA15DF" w:rsidP="00EA15DF">
      <w:pPr>
        <w:suppressAutoHyphens/>
        <w:spacing w:after="0" w:line="240" w:lineRule="auto"/>
        <w:ind w:firstLine="709"/>
        <w:jc w:val="both"/>
        <w:rPr>
          <w:rFonts w:ascii="Times New Roman" w:hAnsi="Times New Roman"/>
          <w:sz w:val="24"/>
          <w:szCs w:val="24"/>
        </w:rPr>
      </w:pPr>
    </w:p>
    <w:p w14:paraId="7B72D3C5" w14:textId="77777777" w:rsidR="00EA15DF" w:rsidRPr="00130DEB" w:rsidRDefault="00EA15DF" w:rsidP="00EA15D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30DEB">
        <w:rPr>
          <w:rFonts w:ascii="Times New Roman" w:hAnsi="Times New Roman"/>
          <w:sz w:val="24"/>
          <w:szCs w:val="24"/>
        </w:rPr>
        <w:t>В соответствии с ФГОС СПО по специальности 15.02.10 «Мехатроника и мобильная робототехника»</w:t>
      </w:r>
    </w:p>
    <w:p w14:paraId="7F331516" w14:textId="77777777" w:rsidR="00EA15DF" w:rsidRPr="00130DEB" w:rsidRDefault="00EA15DF" w:rsidP="00EA15DF">
      <w:pPr>
        <w:suppressAutoHyphens/>
        <w:spacing w:after="0" w:line="240" w:lineRule="auto"/>
        <w:ind w:firstLine="709"/>
        <w:jc w:val="both"/>
        <w:rPr>
          <w:rFonts w:ascii="Times New Roman" w:hAnsi="Times New Roman"/>
          <w:sz w:val="24"/>
          <w:szCs w:val="24"/>
        </w:rPr>
      </w:pPr>
      <w:r w:rsidRPr="00130DEB">
        <w:rPr>
          <w:rFonts w:ascii="Times New Roman" w:hAnsi="Times New Roman"/>
          <w:sz w:val="24"/>
          <w:szCs w:val="24"/>
        </w:rPr>
        <w:t>в результате освоения учебной дисциплины обучающиеся должны знать:</w:t>
      </w:r>
    </w:p>
    <w:p w14:paraId="65BCFC2E" w14:textId="77777777" w:rsidR="00EA15DF" w:rsidRPr="00130DEB" w:rsidRDefault="00EA15DF" w:rsidP="00EA15D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hAnsi="Times New Roman"/>
          <w:color w:val="000000"/>
          <w:sz w:val="24"/>
          <w:szCs w:val="24"/>
        </w:rPr>
      </w:pPr>
      <w:r w:rsidRPr="00130DEB">
        <w:rPr>
          <w:rFonts w:ascii="Times New Roman" w:hAnsi="Times New Roman"/>
          <w:color w:val="000000"/>
          <w:sz w:val="24"/>
          <w:szCs w:val="24"/>
        </w:rPr>
        <w:t>31. Содержание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w:t>
      </w:r>
    </w:p>
    <w:p w14:paraId="1E234F0C" w14:textId="77777777" w:rsidR="00EA15DF" w:rsidRPr="00130DEB" w:rsidRDefault="00EA15DF" w:rsidP="00EA15D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hAnsi="Times New Roman"/>
          <w:color w:val="000000"/>
          <w:sz w:val="24"/>
          <w:szCs w:val="24"/>
        </w:rPr>
      </w:pPr>
      <w:r w:rsidRPr="00130DEB">
        <w:rPr>
          <w:rFonts w:ascii="Times New Roman" w:hAnsi="Times New Roman"/>
          <w:color w:val="000000"/>
          <w:sz w:val="24"/>
          <w:szCs w:val="24"/>
        </w:rPr>
        <w:t>32. Психологические основы деятельности коллектива, психологические особенности личности; основы проектной деятельности;</w:t>
      </w:r>
    </w:p>
    <w:p w14:paraId="4B9C4D22" w14:textId="77777777" w:rsidR="00EA15DF" w:rsidRPr="00130DEB" w:rsidRDefault="00EA15DF" w:rsidP="00EA15D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hAnsi="Times New Roman"/>
          <w:color w:val="000000"/>
          <w:sz w:val="24"/>
          <w:szCs w:val="24"/>
        </w:rPr>
      </w:pPr>
      <w:r w:rsidRPr="00130DEB">
        <w:rPr>
          <w:rFonts w:ascii="Times New Roman" w:hAnsi="Times New Roman"/>
          <w:color w:val="000000"/>
          <w:sz w:val="24"/>
          <w:szCs w:val="24"/>
        </w:rPr>
        <w:t>З3. Сущность гражданско-патриотической позиции, общечеловеческие ценности; значимость профессиональной деятельности по специальности;</w:t>
      </w:r>
    </w:p>
    <w:p w14:paraId="46480005" w14:textId="77777777" w:rsidR="00EA15DF" w:rsidRPr="00130DEB" w:rsidRDefault="00EA15DF" w:rsidP="00EA15DF">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jc w:val="both"/>
        <w:rPr>
          <w:rFonts w:ascii="Times New Roman" w:hAnsi="Times New Roman"/>
          <w:sz w:val="24"/>
          <w:szCs w:val="24"/>
        </w:rPr>
      </w:pPr>
      <w:r w:rsidRPr="00130DEB">
        <w:rPr>
          <w:rFonts w:ascii="Times New Roman" w:hAnsi="Times New Roman"/>
          <w:color w:val="000000"/>
          <w:sz w:val="24"/>
          <w:szCs w:val="24"/>
        </w:rPr>
        <w:t>34. Современные средства и устройства информации; порядок их применения и программное обеспечение в профессиональной деятельности.</w:t>
      </w:r>
    </w:p>
    <w:p w14:paraId="5335A485" w14:textId="77777777" w:rsidR="00EA15DF" w:rsidRPr="00130DEB" w:rsidRDefault="00EA15DF" w:rsidP="00EA15DF">
      <w:pPr>
        <w:suppressAutoHyphens/>
        <w:spacing w:after="0" w:line="240" w:lineRule="auto"/>
        <w:ind w:firstLine="709"/>
        <w:jc w:val="both"/>
        <w:rPr>
          <w:rFonts w:ascii="Times New Roman" w:hAnsi="Times New Roman"/>
          <w:sz w:val="24"/>
          <w:szCs w:val="24"/>
        </w:rPr>
      </w:pPr>
    </w:p>
    <w:p w14:paraId="4BF560F3" w14:textId="77777777" w:rsidR="00EA15DF" w:rsidRPr="00130DEB" w:rsidRDefault="00EA15DF" w:rsidP="00EA15DF">
      <w:pPr>
        <w:suppressAutoHyphens/>
        <w:spacing w:after="0" w:line="240" w:lineRule="auto"/>
        <w:ind w:firstLine="709"/>
        <w:jc w:val="both"/>
        <w:rPr>
          <w:rFonts w:ascii="Times New Roman" w:hAnsi="Times New Roman"/>
          <w:sz w:val="24"/>
          <w:szCs w:val="24"/>
        </w:rPr>
      </w:pPr>
    </w:p>
    <w:p w14:paraId="1F9533EE" w14:textId="77777777" w:rsidR="00EA15DF" w:rsidRPr="00130DEB" w:rsidRDefault="00EA15DF" w:rsidP="00EA15DF">
      <w:pPr>
        <w:suppressAutoHyphens/>
        <w:spacing w:after="0" w:line="240" w:lineRule="auto"/>
        <w:ind w:firstLine="709"/>
        <w:jc w:val="both"/>
        <w:rPr>
          <w:rFonts w:ascii="Times New Roman" w:hAnsi="Times New Roman"/>
          <w:sz w:val="24"/>
          <w:szCs w:val="24"/>
        </w:rPr>
      </w:pPr>
      <w:r w:rsidRPr="00130DEB">
        <w:rPr>
          <w:rFonts w:ascii="Times New Roman" w:hAnsi="Times New Roman"/>
          <w:sz w:val="24"/>
          <w:szCs w:val="24"/>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4221"/>
      </w:tblGrid>
      <w:tr w:rsidR="00EA15DF" w:rsidRPr="00130DEB" w14:paraId="77A19209" w14:textId="77777777" w:rsidTr="008B3967">
        <w:trPr>
          <w:trHeight w:val="649"/>
        </w:trPr>
        <w:tc>
          <w:tcPr>
            <w:tcW w:w="1589" w:type="dxa"/>
            <w:hideMark/>
          </w:tcPr>
          <w:p w14:paraId="39F5E949"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 xml:space="preserve">Код </w:t>
            </w:r>
            <w:r w:rsidRPr="00130DEB">
              <w:rPr>
                <w:rStyle w:val="ac"/>
                <w:rFonts w:ascii="Times New Roman" w:hAnsi="Times New Roman"/>
                <w:sz w:val="24"/>
                <w:szCs w:val="24"/>
              </w:rPr>
              <w:footnoteReference w:id="21"/>
            </w:r>
          </w:p>
          <w:p w14:paraId="2A03555C"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ПК, ОК</w:t>
            </w:r>
          </w:p>
        </w:tc>
        <w:tc>
          <w:tcPr>
            <w:tcW w:w="3764" w:type="dxa"/>
            <w:hideMark/>
          </w:tcPr>
          <w:p w14:paraId="5CEE7AF8"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Умения</w:t>
            </w:r>
          </w:p>
        </w:tc>
        <w:tc>
          <w:tcPr>
            <w:tcW w:w="4253" w:type="dxa"/>
            <w:hideMark/>
          </w:tcPr>
          <w:p w14:paraId="43F0600C"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Знания</w:t>
            </w:r>
          </w:p>
        </w:tc>
      </w:tr>
      <w:tr w:rsidR="00EA15DF" w:rsidRPr="00130DEB" w14:paraId="07564FA4" w14:textId="77777777" w:rsidTr="008B3967">
        <w:trPr>
          <w:trHeight w:val="649"/>
        </w:trPr>
        <w:tc>
          <w:tcPr>
            <w:tcW w:w="1589" w:type="dxa"/>
            <w:hideMark/>
          </w:tcPr>
          <w:p w14:paraId="0C6C4FC5" w14:textId="77777777" w:rsidR="00EA15DF" w:rsidRPr="00130DEB" w:rsidRDefault="00EA15DF" w:rsidP="008B3967">
            <w:pPr>
              <w:suppressAutoHyphens/>
              <w:spacing w:after="0" w:line="240" w:lineRule="auto"/>
              <w:jc w:val="center"/>
              <w:rPr>
                <w:rFonts w:ascii="Times New Roman" w:hAnsi="Times New Roman"/>
                <w:i/>
                <w:sz w:val="24"/>
                <w:szCs w:val="24"/>
              </w:rPr>
            </w:pPr>
            <w:r w:rsidRPr="00130DEB">
              <w:rPr>
                <w:rFonts w:ascii="Times New Roman" w:hAnsi="Times New Roman"/>
                <w:i/>
                <w:sz w:val="24"/>
                <w:szCs w:val="24"/>
              </w:rPr>
              <w:t>Указываются только коды</w:t>
            </w:r>
          </w:p>
        </w:tc>
        <w:tc>
          <w:tcPr>
            <w:tcW w:w="3764" w:type="dxa"/>
            <w:hideMark/>
          </w:tcPr>
          <w:p w14:paraId="323CECA5"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Указываются только умения, относящиеся к данной дисциплине</w:t>
            </w:r>
          </w:p>
        </w:tc>
        <w:tc>
          <w:tcPr>
            <w:tcW w:w="4253" w:type="dxa"/>
            <w:hideMark/>
          </w:tcPr>
          <w:p w14:paraId="664F32A2"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Указываются только знания, относящиеся к данной дисциплине</w:t>
            </w:r>
          </w:p>
        </w:tc>
      </w:tr>
      <w:tr w:rsidR="00EA15DF" w:rsidRPr="00130DEB" w14:paraId="51EC06B4" w14:textId="77777777" w:rsidTr="008B3967">
        <w:trPr>
          <w:trHeight w:val="212"/>
        </w:trPr>
        <w:tc>
          <w:tcPr>
            <w:tcW w:w="1589" w:type="dxa"/>
          </w:tcPr>
          <w:p w14:paraId="1539F171"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ОК 01</w:t>
            </w:r>
          </w:p>
        </w:tc>
        <w:tc>
          <w:tcPr>
            <w:tcW w:w="3764" w:type="dxa"/>
          </w:tcPr>
          <w:p w14:paraId="6AF02BA1" w14:textId="77777777" w:rsidR="00EA15DF" w:rsidRPr="00130DEB" w:rsidRDefault="00EA15DF" w:rsidP="008B3967">
            <w:pPr>
              <w:suppressAutoHyphens/>
              <w:spacing w:after="0" w:line="240" w:lineRule="auto"/>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01.01</w:t>
            </w:r>
            <w:r w:rsidRPr="00130DEB">
              <w:rPr>
                <w:rFonts w:ascii="Times New Roman" w:hAnsi="Times New Roman"/>
                <w:iCs/>
                <w:sz w:val="24"/>
                <w:szCs w:val="24"/>
              </w:rPr>
              <w:t xml:space="preserve"> распознавать задачу и/или проблему </w:t>
            </w:r>
            <w:r w:rsidRPr="00130DEB">
              <w:rPr>
                <w:rFonts w:ascii="Times New Roman" w:hAnsi="Times New Roman"/>
                <w:iCs/>
                <w:sz w:val="24"/>
                <w:szCs w:val="24"/>
              </w:rPr>
              <w:br/>
            </w:r>
            <w:r w:rsidRPr="00130DEB">
              <w:rPr>
                <w:rFonts w:ascii="Times New Roman" w:hAnsi="Times New Roman"/>
                <w:iCs/>
                <w:sz w:val="24"/>
                <w:szCs w:val="24"/>
              </w:rPr>
              <w:lastRenderedPageBreak/>
              <w:t>в профессиональном и/или социальном контексте;</w:t>
            </w:r>
          </w:p>
        </w:tc>
        <w:tc>
          <w:tcPr>
            <w:tcW w:w="4253" w:type="dxa"/>
            <w:vAlign w:val="center"/>
          </w:tcPr>
          <w:p w14:paraId="1AC6A671" w14:textId="77777777" w:rsidR="00EA15DF" w:rsidRPr="00130DEB" w:rsidRDefault="00EA15DF" w:rsidP="008B3967">
            <w:pPr>
              <w:suppressAutoHyphens/>
              <w:spacing w:after="0" w:line="240" w:lineRule="auto"/>
              <w:jc w:val="both"/>
              <w:rPr>
                <w:rFonts w:ascii="Times New Roman" w:hAnsi="Times New Roman"/>
                <w:iCs/>
                <w:sz w:val="24"/>
                <w:szCs w:val="24"/>
              </w:rPr>
            </w:pPr>
            <w:proofErr w:type="spellStart"/>
            <w:r w:rsidRPr="00130DEB">
              <w:rPr>
                <w:rFonts w:ascii="Times New Roman" w:hAnsi="Times New Roman"/>
                <w:bCs/>
                <w:iCs/>
                <w:sz w:val="24"/>
                <w:szCs w:val="24"/>
              </w:rPr>
              <w:lastRenderedPageBreak/>
              <w:t>Зо</w:t>
            </w:r>
            <w:proofErr w:type="spellEnd"/>
            <w:r w:rsidRPr="00130DEB">
              <w:rPr>
                <w:rFonts w:ascii="Times New Roman" w:hAnsi="Times New Roman"/>
                <w:bCs/>
                <w:iCs/>
                <w:sz w:val="24"/>
                <w:szCs w:val="24"/>
              </w:rPr>
              <w:t xml:space="preserve"> 01.02</w:t>
            </w:r>
            <w:r w:rsidRPr="00130DEB">
              <w:rPr>
                <w:rFonts w:ascii="Times New Roman" w:hAnsi="Times New Roman"/>
                <w:bCs/>
                <w:sz w:val="24"/>
                <w:szCs w:val="24"/>
              </w:rPr>
              <w:t xml:space="preserve"> основные источники информации </w:t>
            </w:r>
            <w:r w:rsidRPr="00130DEB">
              <w:rPr>
                <w:rFonts w:ascii="Times New Roman" w:hAnsi="Times New Roman"/>
                <w:bCs/>
                <w:sz w:val="24"/>
                <w:szCs w:val="24"/>
              </w:rPr>
              <w:br/>
            </w:r>
            <w:r w:rsidRPr="00130DEB">
              <w:rPr>
                <w:rFonts w:ascii="Times New Roman" w:hAnsi="Times New Roman"/>
                <w:bCs/>
                <w:sz w:val="24"/>
                <w:szCs w:val="24"/>
              </w:rPr>
              <w:lastRenderedPageBreak/>
              <w:t xml:space="preserve">и ресурсы для решения задач и проблем </w:t>
            </w:r>
            <w:r w:rsidRPr="00130DEB">
              <w:rPr>
                <w:rFonts w:ascii="Times New Roman" w:hAnsi="Times New Roman"/>
                <w:bCs/>
                <w:sz w:val="24"/>
                <w:szCs w:val="24"/>
              </w:rPr>
              <w:br/>
              <w:t>в профессиональном и/или социальном контексте;</w:t>
            </w:r>
          </w:p>
        </w:tc>
      </w:tr>
      <w:tr w:rsidR="00EA15DF" w:rsidRPr="00130DEB" w14:paraId="16130323" w14:textId="77777777" w:rsidTr="008B3967">
        <w:trPr>
          <w:trHeight w:val="212"/>
        </w:trPr>
        <w:tc>
          <w:tcPr>
            <w:tcW w:w="1589" w:type="dxa"/>
          </w:tcPr>
          <w:p w14:paraId="66CA166F"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lastRenderedPageBreak/>
              <w:t>ОК02</w:t>
            </w:r>
          </w:p>
        </w:tc>
        <w:tc>
          <w:tcPr>
            <w:tcW w:w="3764" w:type="dxa"/>
          </w:tcPr>
          <w:p w14:paraId="71CB8181" w14:textId="77777777" w:rsidR="00EA15DF" w:rsidRPr="00130DEB" w:rsidRDefault="00EA15DF" w:rsidP="008B3967">
            <w:pPr>
              <w:suppressAutoHyphens/>
              <w:spacing w:after="0" w:line="240" w:lineRule="auto"/>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02.01</w:t>
            </w:r>
            <w:r w:rsidRPr="00130DEB">
              <w:rPr>
                <w:rFonts w:ascii="Times New Roman" w:hAnsi="Times New Roman"/>
                <w:iCs/>
                <w:sz w:val="24"/>
                <w:szCs w:val="24"/>
              </w:rPr>
              <w:t xml:space="preserve"> определять задачи для поиска информации</w:t>
            </w:r>
          </w:p>
        </w:tc>
        <w:tc>
          <w:tcPr>
            <w:tcW w:w="4253" w:type="dxa"/>
          </w:tcPr>
          <w:p w14:paraId="27342242" w14:textId="77777777" w:rsidR="00EA15DF" w:rsidRPr="00130DEB" w:rsidRDefault="00EA15DF" w:rsidP="008B3967">
            <w:pPr>
              <w:suppressAutoHyphens/>
              <w:spacing w:after="0" w:line="240" w:lineRule="auto"/>
              <w:jc w:val="both"/>
              <w:rPr>
                <w:rFonts w:ascii="Times New Roman" w:hAnsi="Times New Roman"/>
                <w:b/>
                <w:bCs/>
                <w:iCs/>
                <w:sz w:val="24"/>
                <w:szCs w:val="24"/>
              </w:rPr>
            </w:pPr>
            <w:r w:rsidRPr="00130DEB">
              <w:rPr>
                <w:rFonts w:ascii="Times New Roman" w:hAnsi="Times New Roman"/>
                <w:bCs/>
                <w:iCs/>
                <w:sz w:val="24"/>
                <w:szCs w:val="24"/>
              </w:rPr>
              <w:t xml:space="preserve"> </w:t>
            </w: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02.01</w:t>
            </w:r>
            <w:r w:rsidRPr="00130DEB">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tc>
      </w:tr>
      <w:tr w:rsidR="00EA15DF" w:rsidRPr="00130DEB" w14:paraId="29BA855B" w14:textId="77777777" w:rsidTr="008B3967">
        <w:trPr>
          <w:trHeight w:val="212"/>
        </w:trPr>
        <w:tc>
          <w:tcPr>
            <w:tcW w:w="1589" w:type="dxa"/>
          </w:tcPr>
          <w:p w14:paraId="726C224A" w14:textId="77777777" w:rsidR="00EA15DF" w:rsidRPr="00130DEB" w:rsidRDefault="00EA15DF" w:rsidP="008B3967">
            <w:pPr>
              <w:suppressAutoHyphens/>
              <w:spacing w:after="0" w:line="240" w:lineRule="auto"/>
              <w:jc w:val="center"/>
              <w:rPr>
                <w:rFonts w:ascii="Times New Roman" w:hAnsi="Times New Roman"/>
                <w:sz w:val="24"/>
                <w:szCs w:val="24"/>
              </w:rPr>
            </w:pPr>
          </w:p>
        </w:tc>
        <w:tc>
          <w:tcPr>
            <w:tcW w:w="3764" w:type="dxa"/>
          </w:tcPr>
          <w:p w14:paraId="396C6326" w14:textId="77777777" w:rsidR="00EA15DF" w:rsidRPr="00130DEB" w:rsidRDefault="00EA15DF" w:rsidP="008B3967">
            <w:pPr>
              <w:suppressAutoHyphens/>
              <w:spacing w:after="0" w:line="240" w:lineRule="auto"/>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02.02</w:t>
            </w:r>
            <w:r w:rsidRPr="00130DEB">
              <w:rPr>
                <w:rFonts w:ascii="Times New Roman" w:hAnsi="Times New Roman"/>
                <w:iCs/>
                <w:sz w:val="24"/>
                <w:szCs w:val="24"/>
              </w:rPr>
              <w:t xml:space="preserve"> определять необходимые источники информации;</w:t>
            </w:r>
          </w:p>
        </w:tc>
        <w:tc>
          <w:tcPr>
            <w:tcW w:w="4253" w:type="dxa"/>
          </w:tcPr>
          <w:p w14:paraId="0E2482CC" w14:textId="77777777" w:rsidR="00EA15DF" w:rsidRPr="00130DEB" w:rsidRDefault="00EA15DF" w:rsidP="008B3967">
            <w:pPr>
              <w:suppressAutoHyphens/>
              <w:spacing w:after="0" w:line="240" w:lineRule="auto"/>
              <w:jc w:val="both"/>
              <w:rPr>
                <w:rFonts w:ascii="Times New Roman" w:hAnsi="Times New Roman"/>
                <w:iCs/>
                <w:sz w:val="24"/>
                <w:szCs w:val="24"/>
              </w:rPr>
            </w:pPr>
          </w:p>
        </w:tc>
      </w:tr>
      <w:tr w:rsidR="00EA15DF" w:rsidRPr="00130DEB" w14:paraId="07125951" w14:textId="77777777" w:rsidTr="008B3967">
        <w:trPr>
          <w:trHeight w:val="212"/>
        </w:trPr>
        <w:tc>
          <w:tcPr>
            <w:tcW w:w="1589" w:type="dxa"/>
          </w:tcPr>
          <w:p w14:paraId="739AC534"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ОК03</w:t>
            </w:r>
          </w:p>
        </w:tc>
        <w:tc>
          <w:tcPr>
            <w:tcW w:w="3764" w:type="dxa"/>
          </w:tcPr>
          <w:p w14:paraId="138C513B" w14:textId="77777777" w:rsidR="00EA15DF" w:rsidRPr="00130DEB" w:rsidRDefault="00EA15DF" w:rsidP="008B3967">
            <w:pPr>
              <w:suppressAutoHyphens/>
              <w:spacing w:after="0" w:line="240" w:lineRule="auto"/>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03.01 определять актуальность нормативно-правовой документации в профессиональной деятельности;</w:t>
            </w:r>
          </w:p>
        </w:tc>
        <w:tc>
          <w:tcPr>
            <w:tcW w:w="4253" w:type="dxa"/>
          </w:tcPr>
          <w:p w14:paraId="0915094C" w14:textId="77777777" w:rsidR="00EA15DF" w:rsidRPr="00130DEB" w:rsidRDefault="00EA15DF" w:rsidP="008B3967">
            <w:pPr>
              <w:suppressAutoHyphens/>
              <w:spacing w:after="0" w:line="240" w:lineRule="auto"/>
              <w:jc w:val="both"/>
              <w:rPr>
                <w:rFonts w:ascii="Times New Roman" w:hAnsi="Times New Roman"/>
                <w:b/>
                <w:bCs/>
                <w:iCs/>
                <w:sz w:val="24"/>
                <w:szCs w:val="24"/>
              </w:rPr>
            </w:pP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03.01 содержание актуальной нормативно-правовой документации;</w:t>
            </w:r>
          </w:p>
        </w:tc>
      </w:tr>
      <w:tr w:rsidR="00EA15DF" w:rsidRPr="00130DEB" w14:paraId="71DF3601" w14:textId="77777777" w:rsidTr="008B3967">
        <w:trPr>
          <w:trHeight w:val="212"/>
        </w:trPr>
        <w:tc>
          <w:tcPr>
            <w:tcW w:w="1589" w:type="dxa"/>
          </w:tcPr>
          <w:p w14:paraId="65F92E72"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ОК05</w:t>
            </w:r>
          </w:p>
        </w:tc>
        <w:tc>
          <w:tcPr>
            <w:tcW w:w="3764" w:type="dxa"/>
          </w:tcPr>
          <w:p w14:paraId="2377CA32" w14:textId="77777777" w:rsidR="00EA15DF" w:rsidRPr="00130DEB" w:rsidRDefault="00EA15DF" w:rsidP="008B3967">
            <w:pPr>
              <w:suppressAutoHyphens/>
              <w:spacing w:after="0" w:line="240" w:lineRule="auto"/>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05.01</w:t>
            </w:r>
            <w:r w:rsidRPr="00130DEB">
              <w:rPr>
                <w:rFonts w:ascii="Times New Roman" w:hAnsi="Times New Roman"/>
                <w:iCs/>
                <w:sz w:val="24"/>
                <w:szCs w:val="24"/>
              </w:rPr>
              <w:t xml:space="preserve"> грамотно </w:t>
            </w:r>
            <w:r w:rsidRPr="00130DEB">
              <w:rPr>
                <w:rFonts w:ascii="Times New Roman" w:hAnsi="Times New Roman"/>
                <w:bCs/>
                <w:sz w:val="24"/>
                <w:szCs w:val="24"/>
              </w:rPr>
              <w:t xml:space="preserve">излагать свои мысли </w:t>
            </w:r>
            <w:r w:rsidRPr="00130DEB">
              <w:rPr>
                <w:rFonts w:ascii="Times New Roman" w:hAnsi="Times New Roman"/>
                <w:bCs/>
                <w:sz w:val="24"/>
                <w:szCs w:val="24"/>
              </w:rPr>
              <w:br/>
              <w:t xml:space="preserve">и оформлять документы по профессиональной тематике на государственном языке, </w:t>
            </w:r>
            <w:r w:rsidRPr="00130DEB">
              <w:rPr>
                <w:rFonts w:ascii="Times New Roman" w:hAnsi="Times New Roman"/>
                <w:iCs/>
                <w:sz w:val="24"/>
                <w:szCs w:val="24"/>
              </w:rPr>
              <w:t>проявлять толерантность в рабочем коллективе</w:t>
            </w:r>
          </w:p>
        </w:tc>
        <w:tc>
          <w:tcPr>
            <w:tcW w:w="4253" w:type="dxa"/>
          </w:tcPr>
          <w:p w14:paraId="4594A087" w14:textId="77777777" w:rsidR="00EA15DF" w:rsidRPr="00130DEB" w:rsidRDefault="00EA15DF" w:rsidP="008B3967">
            <w:pPr>
              <w:suppressAutoHyphens/>
              <w:spacing w:after="0" w:line="240" w:lineRule="auto"/>
              <w:jc w:val="both"/>
              <w:rPr>
                <w:rFonts w:ascii="Times New Roman" w:hAnsi="Times New Roman"/>
                <w:b/>
                <w:iCs/>
                <w:sz w:val="24"/>
                <w:szCs w:val="24"/>
              </w:rPr>
            </w:pP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05.01</w:t>
            </w:r>
            <w:r w:rsidRPr="00130DEB">
              <w:rPr>
                <w:rFonts w:ascii="Times New Roman" w:hAnsi="Times New Roman"/>
                <w:bCs/>
                <w:sz w:val="24"/>
                <w:szCs w:val="24"/>
              </w:rPr>
              <w:t xml:space="preserve"> особенности социального и культурного контекста;</w:t>
            </w:r>
          </w:p>
        </w:tc>
      </w:tr>
      <w:tr w:rsidR="00EA15DF" w:rsidRPr="00130DEB" w14:paraId="74C871A1" w14:textId="77777777" w:rsidTr="008B3967">
        <w:trPr>
          <w:trHeight w:val="212"/>
        </w:trPr>
        <w:tc>
          <w:tcPr>
            <w:tcW w:w="1589" w:type="dxa"/>
          </w:tcPr>
          <w:p w14:paraId="1B27B1D6"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ОК06</w:t>
            </w:r>
          </w:p>
        </w:tc>
        <w:tc>
          <w:tcPr>
            <w:tcW w:w="3764" w:type="dxa"/>
          </w:tcPr>
          <w:p w14:paraId="5CDE20C1" w14:textId="77777777" w:rsidR="00EA15DF" w:rsidRPr="00130DEB" w:rsidRDefault="00EA15DF" w:rsidP="008B3967">
            <w:pPr>
              <w:suppressAutoHyphens/>
              <w:spacing w:after="0" w:line="240" w:lineRule="auto"/>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06.02 применять стандарты антикоррупционного поведения</w:t>
            </w:r>
          </w:p>
        </w:tc>
        <w:tc>
          <w:tcPr>
            <w:tcW w:w="4253" w:type="dxa"/>
          </w:tcPr>
          <w:p w14:paraId="509B66ED" w14:textId="77777777" w:rsidR="00EA15DF" w:rsidRPr="00130DEB" w:rsidRDefault="00EA15DF" w:rsidP="008B3967">
            <w:pPr>
              <w:suppressAutoHyphens/>
              <w:spacing w:after="0" w:line="240" w:lineRule="auto"/>
              <w:jc w:val="both"/>
              <w:rPr>
                <w:rFonts w:ascii="Times New Roman" w:hAnsi="Times New Roman"/>
                <w:b/>
                <w:bCs/>
                <w:iCs/>
                <w:sz w:val="24"/>
                <w:szCs w:val="24"/>
              </w:rPr>
            </w:pP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06.03 стандарты антикоррупционного поведения и последствия его нарушения</w:t>
            </w:r>
          </w:p>
        </w:tc>
      </w:tr>
      <w:tr w:rsidR="00EA15DF" w:rsidRPr="00130DEB" w14:paraId="65AEC19C" w14:textId="77777777" w:rsidTr="008B3967">
        <w:trPr>
          <w:trHeight w:val="212"/>
        </w:trPr>
        <w:tc>
          <w:tcPr>
            <w:tcW w:w="1589" w:type="dxa"/>
          </w:tcPr>
          <w:p w14:paraId="48BC1E08"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ОК09</w:t>
            </w:r>
          </w:p>
        </w:tc>
        <w:tc>
          <w:tcPr>
            <w:tcW w:w="3764" w:type="dxa"/>
          </w:tcPr>
          <w:p w14:paraId="73D8EC26" w14:textId="77777777" w:rsidR="00EA15DF" w:rsidRPr="00130DEB" w:rsidRDefault="00EA15DF" w:rsidP="008B3967">
            <w:pPr>
              <w:suppressAutoHyphens/>
              <w:spacing w:after="0" w:line="240" w:lineRule="auto"/>
              <w:jc w:val="both"/>
              <w:rPr>
                <w:rFonts w:ascii="Times New Roman" w:hAnsi="Times New Roman"/>
                <w:bCs/>
                <w:iCs/>
                <w:sz w:val="24"/>
                <w:szCs w:val="24"/>
              </w:rPr>
            </w:pPr>
            <w:proofErr w:type="spellStart"/>
            <w:r w:rsidRPr="00130DEB">
              <w:rPr>
                <w:rFonts w:ascii="Times New Roman" w:hAnsi="Times New Roman"/>
                <w:bCs/>
                <w:iCs/>
                <w:sz w:val="24"/>
                <w:szCs w:val="24"/>
              </w:rPr>
              <w:t>Уо</w:t>
            </w:r>
            <w:proofErr w:type="spellEnd"/>
            <w:r w:rsidRPr="00130DEB">
              <w:rPr>
                <w:rFonts w:ascii="Times New Roman" w:hAnsi="Times New Roman"/>
                <w:bCs/>
                <w:iCs/>
                <w:sz w:val="24"/>
                <w:szCs w:val="24"/>
              </w:rPr>
              <w:t xml:space="preserve"> 09.04</w:t>
            </w:r>
            <w:r w:rsidRPr="00130DEB">
              <w:rPr>
                <w:rFonts w:ascii="Times New Roman" w:hAnsi="Times New Roman"/>
                <w:iCs/>
                <w:sz w:val="24"/>
                <w:szCs w:val="24"/>
              </w:rPr>
              <w:t xml:space="preserve"> кратко обосновывать и объяснять свои действия (текущие и планируемые);</w:t>
            </w:r>
          </w:p>
        </w:tc>
        <w:tc>
          <w:tcPr>
            <w:tcW w:w="4253" w:type="dxa"/>
          </w:tcPr>
          <w:p w14:paraId="63E86670" w14:textId="77777777" w:rsidR="00EA15DF" w:rsidRPr="00130DEB" w:rsidRDefault="00EA15DF" w:rsidP="008B3967">
            <w:pPr>
              <w:suppressAutoHyphens/>
              <w:spacing w:after="0" w:line="240" w:lineRule="auto"/>
              <w:jc w:val="both"/>
              <w:rPr>
                <w:rFonts w:ascii="Times New Roman" w:hAnsi="Times New Roman"/>
                <w:iCs/>
                <w:sz w:val="24"/>
                <w:szCs w:val="24"/>
              </w:rPr>
            </w:pPr>
            <w:proofErr w:type="spellStart"/>
            <w:r w:rsidRPr="00130DEB">
              <w:rPr>
                <w:rFonts w:ascii="Times New Roman" w:hAnsi="Times New Roman"/>
                <w:bCs/>
                <w:iCs/>
                <w:sz w:val="24"/>
                <w:szCs w:val="24"/>
              </w:rPr>
              <w:t>Зо</w:t>
            </w:r>
            <w:proofErr w:type="spellEnd"/>
            <w:r w:rsidRPr="00130DEB">
              <w:rPr>
                <w:rFonts w:ascii="Times New Roman" w:hAnsi="Times New Roman"/>
                <w:bCs/>
                <w:iCs/>
                <w:sz w:val="24"/>
                <w:szCs w:val="24"/>
              </w:rPr>
              <w:t xml:space="preserve"> 09.05</w:t>
            </w:r>
            <w:r w:rsidRPr="00130DEB">
              <w:rPr>
                <w:rFonts w:ascii="Times New Roman" w:hAnsi="Times New Roman"/>
                <w:iCs/>
                <w:sz w:val="24"/>
                <w:szCs w:val="24"/>
              </w:rPr>
              <w:t xml:space="preserve"> правила чтения текстов профессиональной направленности.</w:t>
            </w:r>
          </w:p>
        </w:tc>
      </w:tr>
      <w:tr w:rsidR="00EA15DF" w:rsidRPr="00130DEB" w14:paraId="509B6DEA" w14:textId="77777777" w:rsidTr="008B3967">
        <w:trPr>
          <w:trHeight w:val="212"/>
        </w:trPr>
        <w:tc>
          <w:tcPr>
            <w:tcW w:w="1589" w:type="dxa"/>
          </w:tcPr>
          <w:p w14:paraId="7C465F3A"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ОК11</w:t>
            </w:r>
          </w:p>
        </w:tc>
        <w:tc>
          <w:tcPr>
            <w:tcW w:w="3764" w:type="dxa"/>
          </w:tcPr>
          <w:p w14:paraId="32C020F1" w14:textId="77777777" w:rsidR="00EA15DF" w:rsidRPr="00130DEB" w:rsidRDefault="00EA15DF" w:rsidP="008B3967">
            <w:pPr>
              <w:suppressAutoHyphens/>
              <w:spacing w:after="0" w:line="240" w:lineRule="auto"/>
              <w:jc w:val="both"/>
              <w:rPr>
                <w:rFonts w:ascii="Times New Roman" w:hAnsi="Times New Roman"/>
                <w:bCs/>
                <w:sz w:val="24"/>
                <w:szCs w:val="24"/>
                <w:lang w:eastAsia="en-US"/>
              </w:rPr>
            </w:pPr>
            <w:r w:rsidRPr="00130DEB">
              <w:rPr>
                <w:rFonts w:ascii="Times New Roman" w:hAnsi="Times New Roman"/>
                <w:bCs/>
                <w:sz w:val="24"/>
                <w:szCs w:val="24"/>
                <w:lang w:eastAsia="en-US"/>
              </w:rPr>
              <w:t>Уо.11.03 Определять источников финансирования</w:t>
            </w:r>
          </w:p>
        </w:tc>
        <w:tc>
          <w:tcPr>
            <w:tcW w:w="4253" w:type="dxa"/>
          </w:tcPr>
          <w:p w14:paraId="0FBC948C" w14:textId="77777777" w:rsidR="00EA15DF" w:rsidRPr="00130DEB" w:rsidRDefault="00EA15DF" w:rsidP="008B3967">
            <w:pPr>
              <w:pStyle w:val="TableParagraph"/>
              <w:ind w:left="142" w:right="104"/>
              <w:jc w:val="both"/>
              <w:rPr>
                <w:bCs/>
                <w:sz w:val="24"/>
                <w:szCs w:val="24"/>
              </w:rPr>
            </w:pPr>
            <w:r w:rsidRPr="00130DEB">
              <w:rPr>
                <w:bCs/>
                <w:sz w:val="24"/>
                <w:szCs w:val="24"/>
              </w:rPr>
              <w:t>Зо.11.01; Основы предпринимательской деятельности; основы финансовой грамотности</w:t>
            </w:r>
          </w:p>
        </w:tc>
      </w:tr>
      <w:tr w:rsidR="00EA15DF" w:rsidRPr="00130DEB" w14:paraId="78F15DF3" w14:textId="77777777" w:rsidTr="008B3967">
        <w:trPr>
          <w:trHeight w:val="212"/>
        </w:trPr>
        <w:tc>
          <w:tcPr>
            <w:tcW w:w="1589" w:type="dxa"/>
          </w:tcPr>
          <w:p w14:paraId="75D4868B" w14:textId="77777777" w:rsidR="00EA15DF" w:rsidRPr="00130DEB" w:rsidRDefault="00EA15DF" w:rsidP="008B3967">
            <w:pPr>
              <w:suppressAutoHyphens/>
              <w:spacing w:after="0" w:line="240" w:lineRule="auto"/>
              <w:jc w:val="center"/>
              <w:rPr>
                <w:rFonts w:ascii="Times New Roman" w:hAnsi="Times New Roman"/>
                <w:sz w:val="24"/>
                <w:szCs w:val="24"/>
              </w:rPr>
            </w:pPr>
            <w:r w:rsidRPr="00130DEB">
              <w:rPr>
                <w:rFonts w:ascii="Times New Roman" w:hAnsi="Times New Roman"/>
                <w:sz w:val="24"/>
                <w:szCs w:val="24"/>
              </w:rPr>
              <w:t>ПК2.1</w:t>
            </w:r>
          </w:p>
        </w:tc>
        <w:tc>
          <w:tcPr>
            <w:tcW w:w="3764" w:type="dxa"/>
          </w:tcPr>
          <w:p w14:paraId="753A68D8" w14:textId="77777777" w:rsidR="00EA15DF" w:rsidRPr="00130DEB" w:rsidRDefault="00EA15DF" w:rsidP="008B3967">
            <w:pPr>
              <w:pStyle w:val="TableParagraph"/>
              <w:ind w:left="118" w:right="216"/>
              <w:jc w:val="both"/>
              <w:rPr>
                <w:b/>
                <w:sz w:val="24"/>
                <w:szCs w:val="24"/>
              </w:rPr>
            </w:pPr>
            <w:r w:rsidRPr="00130DEB">
              <w:rPr>
                <w:b/>
                <w:sz w:val="24"/>
                <w:szCs w:val="24"/>
              </w:rPr>
              <w:t>У 2.1.01</w:t>
            </w:r>
            <w:r w:rsidRPr="00130DEB">
              <w:rPr>
                <w:sz w:val="24"/>
                <w:szCs w:val="24"/>
              </w:rPr>
              <w:t xml:space="preserve">- обеспечивать безопасность работ при ремонте, техническом обслуживании, контроле и испытаниях оборудования </w:t>
            </w:r>
            <w:proofErr w:type="spellStart"/>
            <w:r w:rsidRPr="00130DEB">
              <w:rPr>
                <w:sz w:val="24"/>
                <w:szCs w:val="24"/>
              </w:rPr>
              <w:t>мехатронных</w:t>
            </w:r>
            <w:proofErr w:type="spellEnd"/>
            <w:r w:rsidRPr="00130DEB">
              <w:rPr>
                <w:sz w:val="24"/>
                <w:szCs w:val="24"/>
              </w:rPr>
              <w:t xml:space="preserve"> систем;</w:t>
            </w:r>
          </w:p>
        </w:tc>
        <w:tc>
          <w:tcPr>
            <w:tcW w:w="4253" w:type="dxa"/>
          </w:tcPr>
          <w:p w14:paraId="5CD52B77" w14:textId="77777777" w:rsidR="00EA15DF" w:rsidRPr="00130DEB" w:rsidRDefault="00EA15DF" w:rsidP="008B3967">
            <w:pPr>
              <w:pStyle w:val="TableParagraph"/>
              <w:ind w:left="118" w:right="216"/>
              <w:jc w:val="both"/>
              <w:rPr>
                <w:sz w:val="24"/>
                <w:szCs w:val="24"/>
              </w:rPr>
            </w:pPr>
            <w:r w:rsidRPr="00130DEB">
              <w:rPr>
                <w:b/>
                <w:sz w:val="24"/>
                <w:szCs w:val="24"/>
              </w:rPr>
              <w:t>З 2.1.01</w:t>
            </w:r>
            <w:r w:rsidRPr="00130DEB">
              <w:rPr>
                <w:sz w:val="24"/>
                <w:szCs w:val="24"/>
              </w:rPr>
              <w:t xml:space="preserve">- правила техники безопасности при проведении работ по ремонту, техническому обслуживанию, контролю и испытаниям </w:t>
            </w:r>
            <w:proofErr w:type="spellStart"/>
            <w:r w:rsidRPr="00130DEB">
              <w:rPr>
                <w:sz w:val="24"/>
                <w:szCs w:val="24"/>
              </w:rPr>
              <w:t>мехатронных</w:t>
            </w:r>
            <w:proofErr w:type="spellEnd"/>
            <w:r w:rsidRPr="00130DEB">
              <w:rPr>
                <w:sz w:val="24"/>
                <w:szCs w:val="24"/>
              </w:rPr>
              <w:t xml:space="preserve"> систем; </w:t>
            </w:r>
          </w:p>
        </w:tc>
      </w:tr>
    </w:tbl>
    <w:p w14:paraId="5EAE3ECB" w14:textId="77777777" w:rsidR="00EA15DF" w:rsidRPr="00130DEB" w:rsidRDefault="00EA15DF" w:rsidP="00EA15DF">
      <w:pPr>
        <w:suppressAutoHyphens/>
        <w:spacing w:after="240" w:line="240" w:lineRule="auto"/>
        <w:ind w:firstLine="709"/>
        <w:rPr>
          <w:rFonts w:ascii="Times New Roman" w:hAnsi="Times New Roman"/>
          <w:b/>
          <w:sz w:val="24"/>
          <w:szCs w:val="24"/>
        </w:rPr>
      </w:pPr>
    </w:p>
    <w:p w14:paraId="5DABD3FA" w14:textId="77777777" w:rsidR="00EA15DF" w:rsidRPr="00130DEB" w:rsidRDefault="00EA15DF" w:rsidP="00EA15DF">
      <w:pPr>
        <w:suppressAutoHyphens/>
        <w:spacing w:after="240" w:line="240" w:lineRule="auto"/>
        <w:jc w:val="center"/>
        <w:rPr>
          <w:rFonts w:ascii="Times New Roman" w:hAnsi="Times New Roman"/>
          <w:b/>
          <w:sz w:val="24"/>
          <w:szCs w:val="24"/>
        </w:rPr>
      </w:pPr>
    </w:p>
    <w:p w14:paraId="23EFFCAE" w14:textId="77777777" w:rsidR="00EA15DF" w:rsidRPr="00130DEB" w:rsidRDefault="00EA15DF" w:rsidP="00EA15DF">
      <w:pPr>
        <w:suppressAutoHyphens/>
        <w:spacing w:after="240" w:line="240" w:lineRule="auto"/>
        <w:jc w:val="center"/>
        <w:rPr>
          <w:rFonts w:ascii="Times New Roman" w:hAnsi="Times New Roman"/>
          <w:b/>
          <w:sz w:val="24"/>
          <w:szCs w:val="24"/>
        </w:rPr>
      </w:pPr>
    </w:p>
    <w:p w14:paraId="48BD7767" w14:textId="77777777" w:rsidR="00EA15DF" w:rsidRPr="00130DEB" w:rsidRDefault="00EA15DF" w:rsidP="00EA15DF">
      <w:pPr>
        <w:suppressAutoHyphens/>
        <w:spacing w:after="240" w:line="240" w:lineRule="auto"/>
        <w:jc w:val="center"/>
        <w:rPr>
          <w:rFonts w:ascii="Times New Roman" w:hAnsi="Times New Roman"/>
          <w:b/>
          <w:sz w:val="24"/>
          <w:szCs w:val="24"/>
        </w:rPr>
      </w:pPr>
    </w:p>
    <w:p w14:paraId="279A7C3E" w14:textId="77777777" w:rsidR="00EA15DF" w:rsidRPr="00130DEB" w:rsidRDefault="00EA15DF" w:rsidP="00EA15DF">
      <w:pPr>
        <w:suppressAutoHyphens/>
        <w:spacing w:after="240" w:line="240" w:lineRule="auto"/>
        <w:jc w:val="center"/>
        <w:rPr>
          <w:rFonts w:ascii="Times New Roman" w:hAnsi="Times New Roman"/>
          <w:b/>
          <w:sz w:val="24"/>
          <w:szCs w:val="24"/>
        </w:rPr>
      </w:pPr>
    </w:p>
    <w:p w14:paraId="6C9D177C" w14:textId="77777777" w:rsidR="00EA15DF" w:rsidRPr="00130DEB" w:rsidRDefault="00EA15DF" w:rsidP="00EA15DF">
      <w:pPr>
        <w:suppressAutoHyphens/>
        <w:spacing w:after="240" w:line="240" w:lineRule="auto"/>
        <w:jc w:val="center"/>
        <w:rPr>
          <w:rFonts w:ascii="Times New Roman" w:hAnsi="Times New Roman"/>
          <w:b/>
          <w:sz w:val="24"/>
          <w:szCs w:val="24"/>
        </w:rPr>
      </w:pPr>
    </w:p>
    <w:p w14:paraId="619ADC64" w14:textId="77777777" w:rsidR="00EA15DF" w:rsidRPr="00130DEB" w:rsidRDefault="00EA15DF" w:rsidP="00EA15DF">
      <w:pPr>
        <w:suppressAutoHyphens/>
        <w:spacing w:after="240" w:line="240" w:lineRule="auto"/>
        <w:jc w:val="center"/>
        <w:rPr>
          <w:rFonts w:ascii="Times New Roman" w:hAnsi="Times New Roman"/>
          <w:b/>
          <w:sz w:val="24"/>
          <w:szCs w:val="24"/>
        </w:rPr>
      </w:pPr>
    </w:p>
    <w:p w14:paraId="0D05DB59" w14:textId="77777777" w:rsidR="00EA15DF" w:rsidRDefault="00EA15DF" w:rsidP="00EA15DF">
      <w:pPr>
        <w:suppressAutoHyphens/>
        <w:spacing w:after="240" w:line="240" w:lineRule="auto"/>
        <w:jc w:val="center"/>
        <w:rPr>
          <w:rFonts w:ascii="Times New Roman" w:hAnsi="Times New Roman"/>
          <w:b/>
          <w:sz w:val="24"/>
          <w:szCs w:val="24"/>
        </w:rPr>
      </w:pPr>
    </w:p>
    <w:p w14:paraId="34BC91D7" w14:textId="77777777" w:rsidR="00EA15DF" w:rsidRDefault="00EA15DF" w:rsidP="00EA15DF">
      <w:pPr>
        <w:suppressAutoHyphens/>
        <w:spacing w:after="240" w:line="240" w:lineRule="auto"/>
        <w:jc w:val="center"/>
        <w:rPr>
          <w:rFonts w:ascii="Times New Roman" w:hAnsi="Times New Roman"/>
          <w:b/>
          <w:sz w:val="24"/>
          <w:szCs w:val="24"/>
        </w:rPr>
      </w:pPr>
    </w:p>
    <w:p w14:paraId="4133BAE6" w14:textId="77777777" w:rsidR="00EA15DF" w:rsidRDefault="00EA15DF" w:rsidP="00EA15DF">
      <w:pPr>
        <w:suppressAutoHyphens/>
        <w:spacing w:after="240" w:line="240" w:lineRule="auto"/>
        <w:jc w:val="center"/>
        <w:rPr>
          <w:rFonts w:ascii="Times New Roman" w:hAnsi="Times New Roman"/>
          <w:b/>
          <w:sz w:val="24"/>
          <w:szCs w:val="24"/>
        </w:rPr>
      </w:pPr>
    </w:p>
    <w:p w14:paraId="7895E291" w14:textId="77777777" w:rsidR="00EA15DF" w:rsidRDefault="00EA15DF" w:rsidP="00EA15DF">
      <w:pPr>
        <w:suppressAutoHyphens/>
        <w:spacing w:after="240" w:line="240" w:lineRule="auto"/>
        <w:jc w:val="center"/>
        <w:rPr>
          <w:rFonts w:ascii="Times New Roman" w:hAnsi="Times New Roman"/>
          <w:b/>
          <w:sz w:val="24"/>
          <w:szCs w:val="24"/>
        </w:rPr>
      </w:pPr>
    </w:p>
    <w:p w14:paraId="2921CCCA" w14:textId="77777777" w:rsidR="00EA15DF" w:rsidRPr="00130DEB" w:rsidRDefault="00EA15DF" w:rsidP="00EA15DF">
      <w:pPr>
        <w:suppressAutoHyphens/>
        <w:spacing w:after="240" w:line="240" w:lineRule="auto"/>
        <w:jc w:val="center"/>
        <w:rPr>
          <w:rFonts w:ascii="Times New Roman" w:hAnsi="Times New Roman"/>
          <w:b/>
          <w:sz w:val="24"/>
          <w:szCs w:val="24"/>
        </w:rPr>
      </w:pPr>
      <w:r w:rsidRPr="00130DEB">
        <w:rPr>
          <w:rFonts w:ascii="Times New Roman" w:hAnsi="Times New Roman"/>
          <w:b/>
          <w:sz w:val="24"/>
          <w:szCs w:val="24"/>
        </w:rPr>
        <w:t>2. СТРУКТУРА И СОДЕРЖАНИЕ УЧЕБНОЙ ДИСЦИПЛИНЫ</w:t>
      </w:r>
    </w:p>
    <w:p w14:paraId="10BA1B75" w14:textId="77777777" w:rsidR="00EA15DF" w:rsidRPr="00130DEB" w:rsidRDefault="00EA15DF" w:rsidP="00EA15DF">
      <w:pPr>
        <w:suppressAutoHyphens/>
        <w:spacing w:after="240" w:line="240" w:lineRule="auto"/>
        <w:ind w:firstLine="709"/>
        <w:rPr>
          <w:rFonts w:ascii="Times New Roman" w:hAnsi="Times New Roman"/>
          <w:b/>
          <w:sz w:val="24"/>
          <w:szCs w:val="24"/>
        </w:rPr>
      </w:pPr>
      <w:r w:rsidRPr="00130DEB">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A15DF" w:rsidRPr="00130DEB" w14:paraId="2DAB15BE" w14:textId="77777777" w:rsidTr="008B3967">
        <w:trPr>
          <w:trHeight w:val="490"/>
        </w:trPr>
        <w:tc>
          <w:tcPr>
            <w:tcW w:w="3685" w:type="pct"/>
            <w:vAlign w:val="center"/>
          </w:tcPr>
          <w:p w14:paraId="4EBC0236" w14:textId="77777777" w:rsidR="00EA15DF" w:rsidRPr="00130DEB" w:rsidRDefault="00EA15DF" w:rsidP="008B3967">
            <w:pPr>
              <w:suppressAutoHyphens/>
              <w:rPr>
                <w:rFonts w:ascii="Times New Roman" w:hAnsi="Times New Roman"/>
                <w:b/>
                <w:sz w:val="24"/>
                <w:szCs w:val="24"/>
              </w:rPr>
            </w:pPr>
            <w:r w:rsidRPr="00130DEB">
              <w:rPr>
                <w:rFonts w:ascii="Times New Roman" w:hAnsi="Times New Roman"/>
                <w:b/>
                <w:sz w:val="24"/>
                <w:szCs w:val="24"/>
              </w:rPr>
              <w:t>Вид учебной работы</w:t>
            </w:r>
          </w:p>
        </w:tc>
        <w:tc>
          <w:tcPr>
            <w:tcW w:w="1315" w:type="pct"/>
            <w:vAlign w:val="center"/>
          </w:tcPr>
          <w:p w14:paraId="1DADBFFD" w14:textId="77777777" w:rsidR="00EA15DF" w:rsidRPr="00130DEB" w:rsidRDefault="00EA15DF" w:rsidP="008B3967">
            <w:pPr>
              <w:suppressAutoHyphens/>
              <w:rPr>
                <w:rFonts w:ascii="Times New Roman" w:hAnsi="Times New Roman"/>
                <w:b/>
                <w:iCs/>
                <w:sz w:val="24"/>
                <w:szCs w:val="24"/>
              </w:rPr>
            </w:pPr>
            <w:r w:rsidRPr="00130DEB">
              <w:rPr>
                <w:rFonts w:ascii="Times New Roman" w:hAnsi="Times New Roman"/>
                <w:b/>
                <w:iCs/>
                <w:sz w:val="24"/>
                <w:szCs w:val="24"/>
              </w:rPr>
              <w:t>Объем в часах</w:t>
            </w:r>
          </w:p>
        </w:tc>
      </w:tr>
      <w:tr w:rsidR="00EA15DF" w:rsidRPr="00130DEB" w14:paraId="745FDF52" w14:textId="77777777" w:rsidTr="008B3967">
        <w:trPr>
          <w:trHeight w:val="490"/>
        </w:trPr>
        <w:tc>
          <w:tcPr>
            <w:tcW w:w="3685" w:type="pct"/>
            <w:vAlign w:val="center"/>
          </w:tcPr>
          <w:p w14:paraId="176DE2C8" w14:textId="77777777" w:rsidR="00EA15DF" w:rsidRPr="00130DEB" w:rsidRDefault="00EA15DF" w:rsidP="008B3967">
            <w:pPr>
              <w:suppressAutoHyphens/>
              <w:spacing w:after="0"/>
              <w:rPr>
                <w:rFonts w:ascii="Times New Roman" w:hAnsi="Times New Roman"/>
                <w:b/>
                <w:sz w:val="24"/>
                <w:szCs w:val="24"/>
              </w:rPr>
            </w:pPr>
            <w:r w:rsidRPr="00130DEB">
              <w:rPr>
                <w:rFonts w:ascii="Times New Roman" w:hAnsi="Times New Roman"/>
                <w:b/>
                <w:sz w:val="24"/>
                <w:szCs w:val="24"/>
              </w:rPr>
              <w:t>Объем образовательной программы учебной дисциплины</w:t>
            </w:r>
          </w:p>
        </w:tc>
        <w:tc>
          <w:tcPr>
            <w:tcW w:w="1315" w:type="pct"/>
            <w:vAlign w:val="center"/>
          </w:tcPr>
          <w:p w14:paraId="6DA1D471" w14:textId="77777777" w:rsidR="00EA15DF" w:rsidRPr="00130DEB" w:rsidRDefault="00EA15DF" w:rsidP="008B3967">
            <w:pPr>
              <w:suppressAutoHyphens/>
              <w:spacing w:after="0"/>
              <w:rPr>
                <w:rFonts w:ascii="Times New Roman" w:hAnsi="Times New Roman"/>
                <w:iCs/>
                <w:sz w:val="24"/>
                <w:szCs w:val="24"/>
              </w:rPr>
            </w:pPr>
            <w:r w:rsidRPr="00130DEB">
              <w:rPr>
                <w:rFonts w:ascii="Times New Roman" w:hAnsi="Times New Roman"/>
                <w:iCs/>
                <w:sz w:val="24"/>
                <w:szCs w:val="24"/>
              </w:rPr>
              <w:t>36</w:t>
            </w:r>
          </w:p>
        </w:tc>
      </w:tr>
      <w:tr w:rsidR="00EA15DF" w:rsidRPr="00130DEB" w14:paraId="1DA8B7B3" w14:textId="77777777" w:rsidTr="008B3967">
        <w:trPr>
          <w:trHeight w:val="490"/>
        </w:trPr>
        <w:tc>
          <w:tcPr>
            <w:tcW w:w="3685" w:type="pct"/>
            <w:shd w:val="clear" w:color="auto" w:fill="auto"/>
            <w:vAlign w:val="center"/>
          </w:tcPr>
          <w:p w14:paraId="1D0738C3" w14:textId="77777777" w:rsidR="00EA15DF" w:rsidRPr="00130DEB" w:rsidRDefault="00EA15DF" w:rsidP="008B3967">
            <w:pPr>
              <w:suppressAutoHyphens/>
              <w:spacing w:after="0"/>
              <w:rPr>
                <w:rFonts w:ascii="Times New Roman" w:hAnsi="Times New Roman"/>
                <w:b/>
                <w:sz w:val="24"/>
                <w:szCs w:val="24"/>
              </w:rPr>
            </w:pPr>
            <w:r w:rsidRPr="00130DEB">
              <w:rPr>
                <w:rFonts w:ascii="Times New Roman" w:hAnsi="Times New Roman"/>
                <w:b/>
                <w:sz w:val="24"/>
                <w:szCs w:val="24"/>
              </w:rPr>
              <w:t>в т.ч. в форме практической подготовки</w:t>
            </w:r>
          </w:p>
        </w:tc>
        <w:tc>
          <w:tcPr>
            <w:tcW w:w="1315" w:type="pct"/>
            <w:shd w:val="clear" w:color="auto" w:fill="auto"/>
            <w:vAlign w:val="center"/>
          </w:tcPr>
          <w:p w14:paraId="391960F0" w14:textId="77777777" w:rsidR="00EA15DF" w:rsidRPr="00130DEB" w:rsidRDefault="00EA15DF" w:rsidP="008B3967">
            <w:pPr>
              <w:suppressAutoHyphens/>
              <w:spacing w:after="0"/>
              <w:rPr>
                <w:rFonts w:ascii="Times New Roman" w:hAnsi="Times New Roman"/>
                <w:iCs/>
                <w:sz w:val="24"/>
                <w:szCs w:val="24"/>
              </w:rPr>
            </w:pPr>
            <w:r w:rsidRPr="00130DEB">
              <w:rPr>
                <w:rFonts w:ascii="Times New Roman" w:hAnsi="Times New Roman"/>
                <w:iCs/>
                <w:sz w:val="24"/>
                <w:szCs w:val="24"/>
              </w:rPr>
              <w:t>20</w:t>
            </w:r>
          </w:p>
        </w:tc>
      </w:tr>
      <w:tr w:rsidR="00EA15DF" w:rsidRPr="00130DEB" w14:paraId="37AD86A4" w14:textId="77777777" w:rsidTr="008B3967">
        <w:trPr>
          <w:trHeight w:val="336"/>
        </w:trPr>
        <w:tc>
          <w:tcPr>
            <w:tcW w:w="5000" w:type="pct"/>
            <w:gridSpan w:val="2"/>
            <w:vAlign w:val="center"/>
          </w:tcPr>
          <w:p w14:paraId="6C9BFFB4" w14:textId="77777777" w:rsidR="00EA15DF" w:rsidRPr="00130DEB" w:rsidRDefault="00EA15DF" w:rsidP="008B3967">
            <w:pPr>
              <w:suppressAutoHyphens/>
              <w:spacing w:after="0"/>
              <w:rPr>
                <w:rFonts w:ascii="Times New Roman" w:hAnsi="Times New Roman"/>
                <w:iCs/>
                <w:sz w:val="24"/>
                <w:szCs w:val="24"/>
              </w:rPr>
            </w:pPr>
            <w:r w:rsidRPr="00130DEB">
              <w:rPr>
                <w:rFonts w:ascii="Times New Roman" w:hAnsi="Times New Roman"/>
                <w:sz w:val="24"/>
                <w:szCs w:val="24"/>
              </w:rPr>
              <w:t>в т. ч.:</w:t>
            </w:r>
          </w:p>
        </w:tc>
      </w:tr>
      <w:tr w:rsidR="00EA15DF" w:rsidRPr="00130DEB" w14:paraId="566512F0" w14:textId="77777777" w:rsidTr="008B3967">
        <w:trPr>
          <w:trHeight w:val="490"/>
        </w:trPr>
        <w:tc>
          <w:tcPr>
            <w:tcW w:w="3685" w:type="pct"/>
            <w:vAlign w:val="center"/>
          </w:tcPr>
          <w:p w14:paraId="17130AF0" w14:textId="77777777" w:rsidR="00EA15DF" w:rsidRPr="00130DEB" w:rsidRDefault="00EA15DF" w:rsidP="008B3967">
            <w:pPr>
              <w:suppressAutoHyphens/>
              <w:spacing w:after="0"/>
              <w:rPr>
                <w:rFonts w:ascii="Times New Roman" w:hAnsi="Times New Roman"/>
                <w:sz w:val="24"/>
                <w:szCs w:val="24"/>
              </w:rPr>
            </w:pPr>
            <w:r w:rsidRPr="00130DEB">
              <w:rPr>
                <w:rFonts w:ascii="Times New Roman" w:hAnsi="Times New Roman"/>
                <w:sz w:val="24"/>
                <w:szCs w:val="24"/>
              </w:rPr>
              <w:t>теоретическое обучение</w:t>
            </w:r>
          </w:p>
        </w:tc>
        <w:tc>
          <w:tcPr>
            <w:tcW w:w="1315" w:type="pct"/>
            <w:vAlign w:val="center"/>
          </w:tcPr>
          <w:p w14:paraId="509745FE" w14:textId="77777777" w:rsidR="00EA15DF" w:rsidRPr="00130DEB" w:rsidRDefault="00EA15DF" w:rsidP="008B3967">
            <w:pPr>
              <w:suppressAutoHyphens/>
              <w:spacing w:after="0"/>
              <w:rPr>
                <w:rFonts w:ascii="Times New Roman" w:hAnsi="Times New Roman"/>
                <w:iCs/>
                <w:sz w:val="24"/>
                <w:szCs w:val="24"/>
              </w:rPr>
            </w:pPr>
            <w:r w:rsidRPr="00130DEB">
              <w:rPr>
                <w:rFonts w:ascii="Times New Roman" w:hAnsi="Times New Roman"/>
                <w:iCs/>
                <w:sz w:val="24"/>
                <w:szCs w:val="24"/>
              </w:rPr>
              <w:t>14</w:t>
            </w:r>
          </w:p>
        </w:tc>
      </w:tr>
      <w:tr w:rsidR="00EA15DF" w:rsidRPr="00130DEB" w14:paraId="58076BB8" w14:textId="77777777" w:rsidTr="008B3967">
        <w:trPr>
          <w:trHeight w:val="490"/>
        </w:trPr>
        <w:tc>
          <w:tcPr>
            <w:tcW w:w="3685" w:type="pct"/>
            <w:vAlign w:val="center"/>
          </w:tcPr>
          <w:p w14:paraId="7E947014" w14:textId="77777777" w:rsidR="00EA15DF" w:rsidRPr="00130DEB" w:rsidRDefault="00EA15DF" w:rsidP="008B3967">
            <w:pPr>
              <w:suppressAutoHyphens/>
              <w:spacing w:after="0"/>
              <w:rPr>
                <w:rFonts w:ascii="Times New Roman" w:hAnsi="Times New Roman"/>
                <w:sz w:val="24"/>
                <w:szCs w:val="24"/>
              </w:rPr>
            </w:pPr>
            <w:r w:rsidRPr="00130DEB">
              <w:rPr>
                <w:rFonts w:ascii="Times New Roman" w:hAnsi="Times New Roman"/>
                <w:sz w:val="24"/>
                <w:szCs w:val="24"/>
              </w:rPr>
              <w:t>практические занятия</w:t>
            </w:r>
            <w:r w:rsidRPr="00130DEB">
              <w:rPr>
                <w:rFonts w:ascii="Times New Roman" w:hAnsi="Times New Roman"/>
                <w:i/>
                <w:sz w:val="24"/>
                <w:szCs w:val="24"/>
              </w:rPr>
              <w:t xml:space="preserve"> (если предусмотрено)</w:t>
            </w:r>
          </w:p>
        </w:tc>
        <w:tc>
          <w:tcPr>
            <w:tcW w:w="1315" w:type="pct"/>
            <w:vAlign w:val="center"/>
          </w:tcPr>
          <w:p w14:paraId="1F9CA8E0" w14:textId="77777777" w:rsidR="00EA15DF" w:rsidRPr="00130DEB" w:rsidRDefault="00EA15DF" w:rsidP="008B3967">
            <w:pPr>
              <w:suppressAutoHyphens/>
              <w:spacing w:after="0"/>
              <w:rPr>
                <w:rFonts w:ascii="Times New Roman" w:hAnsi="Times New Roman"/>
                <w:iCs/>
                <w:sz w:val="24"/>
                <w:szCs w:val="24"/>
              </w:rPr>
            </w:pPr>
            <w:r w:rsidRPr="00130DEB">
              <w:rPr>
                <w:rFonts w:ascii="Times New Roman" w:hAnsi="Times New Roman"/>
                <w:iCs/>
                <w:sz w:val="24"/>
                <w:szCs w:val="24"/>
              </w:rPr>
              <w:t>20</w:t>
            </w:r>
          </w:p>
        </w:tc>
      </w:tr>
      <w:tr w:rsidR="00EA15DF" w:rsidRPr="00130DEB" w14:paraId="20DB1F66" w14:textId="77777777" w:rsidTr="008B3967">
        <w:trPr>
          <w:trHeight w:val="267"/>
        </w:trPr>
        <w:tc>
          <w:tcPr>
            <w:tcW w:w="3685" w:type="pct"/>
            <w:vAlign w:val="center"/>
          </w:tcPr>
          <w:p w14:paraId="2FBC6396" w14:textId="77777777" w:rsidR="00EA15DF" w:rsidRPr="00130DEB" w:rsidRDefault="00EA15DF" w:rsidP="008B3967">
            <w:pPr>
              <w:suppressAutoHyphens/>
              <w:spacing w:after="0"/>
              <w:rPr>
                <w:rFonts w:ascii="Times New Roman" w:hAnsi="Times New Roman"/>
                <w:i/>
                <w:sz w:val="24"/>
                <w:szCs w:val="24"/>
              </w:rPr>
            </w:pPr>
            <w:r w:rsidRPr="00130DEB">
              <w:rPr>
                <w:rFonts w:ascii="Times New Roman" w:hAnsi="Times New Roman"/>
                <w:i/>
                <w:sz w:val="24"/>
                <w:szCs w:val="24"/>
              </w:rPr>
              <w:t xml:space="preserve">Самостоятельная работа </w:t>
            </w:r>
            <w:r w:rsidRPr="00130DEB">
              <w:rPr>
                <w:rFonts w:ascii="Times New Roman" w:hAnsi="Times New Roman"/>
                <w:b/>
                <w:i/>
                <w:sz w:val="24"/>
                <w:szCs w:val="24"/>
                <w:vertAlign w:val="superscript"/>
              </w:rPr>
              <w:footnoteReference w:id="22"/>
            </w:r>
          </w:p>
        </w:tc>
        <w:tc>
          <w:tcPr>
            <w:tcW w:w="1315" w:type="pct"/>
            <w:vAlign w:val="center"/>
          </w:tcPr>
          <w:p w14:paraId="694540FD" w14:textId="77777777" w:rsidR="00EA15DF" w:rsidRPr="00130DEB" w:rsidRDefault="00EA15DF" w:rsidP="008B3967">
            <w:pPr>
              <w:suppressAutoHyphens/>
              <w:spacing w:after="0"/>
              <w:rPr>
                <w:rFonts w:ascii="Times New Roman" w:hAnsi="Times New Roman"/>
                <w:iCs/>
                <w:sz w:val="24"/>
                <w:szCs w:val="24"/>
              </w:rPr>
            </w:pPr>
            <w:r w:rsidRPr="00130DEB">
              <w:rPr>
                <w:rFonts w:ascii="Times New Roman" w:hAnsi="Times New Roman"/>
                <w:iCs/>
                <w:sz w:val="24"/>
                <w:szCs w:val="24"/>
              </w:rPr>
              <w:t>2</w:t>
            </w:r>
          </w:p>
        </w:tc>
      </w:tr>
      <w:tr w:rsidR="00EA15DF" w:rsidRPr="00130DEB" w14:paraId="6DA1E92B" w14:textId="77777777" w:rsidTr="008B3967">
        <w:trPr>
          <w:trHeight w:val="331"/>
        </w:trPr>
        <w:tc>
          <w:tcPr>
            <w:tcW w:w="3685" w:type="pct"/>
            <w:vAlign w:val="center"/>
          </w:tcPr>
          <w:p w14:paraId="11505EB4" w14:textId="77777777" w:rsidR="00EA15DF" w:rsidRPr="00130DEB" w:rsidRDefault="00EA15DF" w:rsidP="008B3967">
            <w:pPr>
              <w:suppressAutoHyphens/>
              <w:spacing w:after="0"/>
              <w:rPr>
                <w:rFonts w:ascii="Times New Roman" w:hAnsi="Times New Roman"/>
                <w:i/>
                <w:sz w:val="24"/>
                <w:szCs w:val="24"/>
              </w:rPr>
            </w:pPr>
            <w:r w:rsidRPr="00130DEB">
              <w:rPr>
                <w:rFonts w:ascii="Times New Roman" w:hAnsi="Times New Roman"/>
                <w:b/>
                <w:iCs/>
                <w:sz w:val="24"/>
                <w:szCs w:val="24"/>
              </w:rPr>
              <w:t>Промежуточная аттестация в форме дифференцированного зачета</w:t>
            </w:r>
          </w:p>
        </w:tc>
        <w:tc>
          <w:tcPr>
            <w:tcW w:w="1315" w:type="pct"/>
            <w:vAlign w:val="center"/>
          </w:tcPr>
          <w:p w14:paraId="534DE047" w14:textId="77777777" w:rsidR="00EA15DF" w:rsidRPr="00130DEB" w:rsidRDefault="00EA15DF" w:rsidP="008B3967">
            <w:pPr>
              <w:suppressAutoHyphens/>
              <w:spacing w:after="0"/>
              <w:rPr>
                <w:rFonts w:ascii="Times New Roman" w:hAnsi="Times New Roman"/>
                <w:iCs/>
                <w:sz w:val="24"/>
                <w:szCs w:val="24"/>
              </w:rPr>
            </w:pPr>
          </w:p>
        </w:tc>
      </w:tr>
    </w:tbl>
    <w:p w14:paraId="777B0D9B" w14:textId="77777777" w:rsidR="00EA15DF" w:rsidRPr="00315F34" w:rsidRDefault="00EA15DF" w:rsidP="00EA15DF">
      <w:pPr>
        <w:suppressAutoHyphens/>
        <w:spacing w:after="120"/>
        <w:rPr>
          <w:rFonts w:ascii="Times New Roman" w:hAnsi="Times New Roman"/>
          <w:b/>
          <w:i/>
        </w:rPr>
      </w:pPr>
      <w:r w:rsidRPr="00130DEB">
        <w:rPr>
          <w:rFonts w:ascii="Times New Roman" w:hAnsi="Times New Roman"/>
          <w:b/>
          <w:i/>
          <w:sz w:val="24"/>
          <w:szCs w:val="24"/>
        </w:rPr>
        <w:t>Во всех ячейках со звездочкой (*) (в случае её наличия) следует указать объем часов, а в случае отсутствия убрать из списка за исключением</w:t>
      </w:r>
      <w:r w:rsidRPr="00315F34">
        <w:rPr>
          <w:rFonts w:ascii="Times New Roman" w:hAnsi="Times New Roman"/>
          <w:b/>
          <w:i/>
        </w:rPr>
        <w:t xml:space="preserve"> самостоятельной работы.</w:t>
      </w:r>
    </w:p>
    <w:p w14:paraId="46C5DE3B" w14:textId="77777777" w:rsidR="00EA15DF" w:rsidRPr="00315F34" w:rsidRDefault="00EA15DF" w:rsidP="00EA15DF">
      <w:pPr>
        <w:rPr>
          <w:rFonts w:ascii="Times New Roman" w:hAnsi="Times New Roman"/>
          <w:b/>
          <w:i/>
        </w:rPr>
        <w:sectPr w:rsidR="00EA15DF" w:rsidRPr="00315F34" w:rsidSect="008B3967">
          <w:pgSz w:w="11906" w:h="16838"/>
          <w:pgMar w:top="1134" w:right="850" w:bottom="284" w:left="1701" w:header="708" w:footer="708" w:gutter="0"/>
          <w:cols w:space="720"/>
          <w:docGrid w:linePitch="299"/>
        </w:sectPr>
      </w:pPr>
    </w:p>
    <w:p w14:paraId="2FEB5F11" w14:textId="77777777" w:rsidR="00EA15DF" w:rsidRPr="0093467D" w:rsidRDefault="00EA15DF" w:rsidP="00EA15DF">
      <w:pPr>
        <w:jc w:val="center"/>
        <w:rPr>
          <w:rFonts w:ascii="Times New Roman" w:hAnsi="Times New Roman"/>
          <w:b/>
          <w:sz w:val="24"/>
          <w:szCs w:val="24"/>
        </w:rPr>
      </w:pPr>
      <w:r>
        <w:rPr>
          <w:rFonts w:ascii="Times New Roman" w:hAnsi="Times New Roman"/>
          <w:b/>
          <w:sz w:val="24"/>
          <w:szCs w:val="24"/>
        </w:rPr>
        <w:lastRenderedPageBreak/>
        <w:t xml:space="preserve">2.2. </w:t>
      </w:r>
      <w:r w:rsidRPr="00CB3DA7">
        <w:rPr>
          <w:rFonts w:ascii="Times New Roman" w:hAnsi="Times New Roman"/>
          <w:b/>
          <w:sz w:val="24"/>
          <w:szCs w:val="24"/>
        </w:rPr>
        <w:t>Тематический план и содержание учебной дисциплины</w:t>
      </w:r>
      <w:r>
        <w:rPr>
          <w:rFonts w:ascii="Times New Roman" w:hAnsi="Times New Roman"/>
          <w:b/>
          <w:sz w:val="24"/>
          <w:szCs w:val="24"/>
        </w:rPr>
        <w:t xml:space="preserve"> </w:t>
      </w:r>
      <w:r w:rsidRPr="00CB3DA7">
        <w:rPr>
          <w:rFonts w:ascii="Times New Roman" w:hAnsi="Times New Roman"/>
          <w:b/>
          <w:sz w:val="24"/>
          <w:szCs w:val="24"/>
        </w:rPr>
        <w:t>«Правовое обеспечение профессиональной деятельности»</w:t>
      </w:r>
    </w:p>
    <w:tbl>
      <w:tblPr>
        <w:tblW w:w="15342"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68"/>
        <w:gridCol w:w="7938"/>
        <w:gridCol w:w="993"/>
        <w:gridCol w:w="1842"/>
        <w:gridCol w:w="1701"/>
      </w:tblGrid>
      <w:tr w:rsidR="00EA15DF" w:rsidRPr="007F01F3" w14:paraId="2216383E" w14:textId="77777777" w:rsidTr="008B3967">
        <w:trPr>
          <w:trHeight w:val="20"/>
          <w:tblHeader/>
        </w:trPr>
        <w:tc>
          <w:tcPr>
            <w:tcW w:w="2868" w:type="dxa"/>
            <w:tcBorders>
              <w:top w:val="single" w:sz="4" w:space="0" w:color="auto"/>
              <w:left w:val="single" w:sz="4" w:space="0" w:color="auto"/>
              <w:bottom w:val="single" w:sz="4" w:space="0" w:color="auto"/>
              <w:right w:val="single" w:sz="4" w:space="0" w:color="auto"/>
            </w:tcBorders>
            <w:vAlign w:val="center"/>
          </w:tcPr>
          <w:p w14:paraId="73AADCA6" w14:textId="77777777" w:rsidR="00EA15DF" w:rsidRPr="00315F34" w:rsidRDefault="00EA15DF" w:rsidP="008B396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7938" w:type="dxa"/>
            <w:tcBorders>
              <w:top w:val="single" w:sz="4" w:space="0" w:color="auto"/>
              <w:left w:val="single" w:sz="4" w:space="0" w:color="auto"/>
              <w:bottom w:val="single" w:sz="4" w:space="0" w:color="auto"/>
              <w:right w:val="single" w:sz="4" w:space="0" w:color="auto"/>
            </w:tcBorders>
            <w:vAlign w:val="center"/>
          </w:tcPr>
          <w:p w14:paraId="7CDFC576" w14:textId="77777777" w:rsidR="00EA15DF" w:rsidRPr="00315F34" w:rsidRDefault="00EA15DF" w:rsidP="008B3967">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993" w:type="dxa"/>
            <w:tcBorders>
              <w:top w:val="single" w:sz="4" w:space="0" w:color="auto"/>
              <w:left w:val="single" w:sz="4" w:space="0" w:color="auto"/>
              <w:bottom w:val="single" w:sz="4" w:space="0" w:color="auto"/>
              <w:right w:val="single" w:sz="4" w:space="0" w:color="auto"/>
            </w:tcBorders>
            <w:vAlign w:val="center"/>
          </w:tcPr>
          <w:p w14:paraId="2FA73522" w14:textId="77777777" w:rsidR="00EA15DF" w:rsidRPr="00315F34" w:rsidRDefault="00EA15DF" w:rsidP="008B396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842" w:type="dxa"/>
            <w:tcBorders>
              <w:top w:val="single" w:sz="4" w:space="0" w:color="auto"/>
              <w:left w:val="single" w:sz="4" w:space="0" w:color="auto"/>
              <w:bottom w:val="single" w:sz="4" w:space="0" w:color="auto"/>
              <w:right w:val="single" w:sz="4" w:space="0" w:color="auto"/>
            </w:tcBorders>
          </w:tcPr>
          <w:p w14:paraId="3CAE172B" w14:textId="77777777" w:rsidR="00EA15DF" w:rsidRPr="00315F34" w:rsidRDefault="00EA15DF" w:rsidP="008B3967">
            <w:pPr>
              <w:suppressAutoHyphens/>
              <w:jc w:val="center"/>
              <w:rPr>
                <w:rFonts w:ascii="Times New Roman" w:hAnsi="Times New Roman"/>
                <w:b/>
                <w:bCs/>
              </w:rPr>
            </w:pPr>
            <w:r w:rsidRPr="006E1DFB">
              <w:rPr>
                <w:rFonts w:ascii="Times New Roman" w:hAnsi="Times New Roman"/>
                <w:sz w:val="24"/>
                <w:szCs w:val="24"/>
              </w:rPr>
              <w:t>Код ПК, ОК</w:t>
            </w:r>
          </w:p>
        </w:tc>
        <w:tc>
          <w:tcPr>
            <w:tcW w:w="1701" w:type="dxa"/>
            <w:tcBorders>
              <w:top w:val="single" w:sz="4" w:space="0" w:color="auto"/>
              <w:left w:val="single" w:sz="4" w:space="0" w:color="auto"/>
              <w:bottom w:val="single" w:sz="4" w:space="0" w:color="auto"/>
              <w:right w:val="single" w:sz="4" w:space="0" w:color="auto"/>
            </w:tcBorders>
          </w:tcPr>
          <w:p w14:paraId="7DBBA0D6" w14:textId="77777777" w:rsidR="00EA15DF" w:rsidRPr="00315F34" w:rsidRDefault="00EA15DF" w:rsidP="008B396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A15DF" w:rsidRPr="007F01F3" w14:paraId="7E81D8D5" w14:textId="77777777" w:rsidTr="008B3967">
        <w:trPr>
          <w:trHeight w:val="20"/>
          <w:tblHeader/>
        </w:trPr>
        <w:tc>
          <w:tcPr>
            <w:tcW w:w="2868" w:type="dxa"/>
            <w:tcBorders>
              <w:top w:val="single" w:sz="4" w:space="0" w:color="auto"/>
              <w:left w:val="single" w:sz="4" w:space="0" w:color="auto"/>
              <w:bottom w:val="single" w:sz="4" w:space="0" w:color="auto"/>
              <w:right w:val="single" w:sz="4" w:space="0" w:color="auto"/>
            </w:tcBorders>
            <w:vAlign w:val="center"/>
          </w:tcPr>
          <w:p w14:paraId="497857CC" w14:textId="77777777" w:rsidR="00EA15DF" w:rsidRPr="00315F34" w:rsidRDefault="00EA15DF" w:rsidP="008B3967">
            <w:pPr>
              <w:suppressAutoHyphens/>
              <w:jc w:val="center"/>
              <w:rPr>
                <w:rFonts w:ascii="Times New Roman" w:hAnsi="Times New Roman"/>
                <w:b/>
                <w:bCs/>
              </w:rPr>
            </w:pPr>
          </w:p>
        </w:tc>
        <w:tc>
          <w:tcPr>
            <w:tcW w:w="7938" w:type="dxa"/>
            <w:tcBorders>
              <w:top w:val="single" w:sz="4" w:space="0" w:color="auto"/>
              <w:left w:val="single" w:sz="4" w:space="0" w:color="auto"/>
              <w:bottom w:val="single" w:sz="4" w:space="0" w:color="auto"/>
              <w:right w:val="single" w:sz="4" w:space="0" w:color="auto"/>
            </w:tcBorders>
            <w:vAlign w:val="center"/>
          </w:tcPr>
          <w:p w14:paraId="28CD0C92" w14:textId="77777777" w:rsidR="00EA15DF" w:rsidRPr="00315F34" w:rsidRDefault="00EA15DF" w:rsidP="008B3967">
            <w:pPr>
              <w:suppressAutoHyphens/>
              <w:jc w:val="center"/>
              <w:rPr>
                <w:rFonts w:ascii="Times New Roman" w:hAnsi="Times New Roman"/>
                <w:b/>
                <w:bCs/>
              </w:rPr>
            </w:pPr>
          </w:p>
        </w:tc>
        <w:tc>
          <w:tcPr>
            <w:tcW w:w="993" w:type="dxa"/>
            <w:tcBorders>
              <w:top w:val="single" w:sz="4" w:space="0" w:color="auto"/>
              <w:left w:val="single" w:sz="4" w:space="0" w:color="auto"/>
              <w:bottom w:val="single" w:sz="4" w:space="0" w:color="auto"/>
              <w:right w:val="single" w:sz="4" w:space="0" w:color="auto"/>
            </w:tcBorders>
            <w:vAlign w:val="center"/>
          </w:tcPr>
          <w:p w14:paraId="5D680040" w14:textId="77777777" w:rsidR="00EA15DF" w:rsidRPr="00315F34" w:rsidRDefault="00EA15DF" w:rsidP="008B3967">
            <w:pPr>
              <w:suppressAutoHyphens/>
              <w:spacing w:after="0" w:line="240" w:lineRule="auto"/>
              <w:jc w:val="center"/>
              <w:rPr>
                <w:rFonts w:ascii="Times New Roman" w:hAnsi="Times New Roman"/>
                <w:b/>
                <w:bCs/>
              </w:rPr>
            </w:pPr>
            <w:r>
              <w:rPr>
                <w:rFonts w:ascii="Times New Roman" w:hAnsi="Times New Roman"/>
                <w:b/>
                <w:bCs/>
              </w:rPr>
              <w:t>36/20</w:t>
            </w:r>
          </w:p>
        </w:tc>
        <w:tc>
          <w:tcPr>
            <w:tcW w:w="1842" w:type="dxa"/>
            <w:tcBorders>
              <w:top w:val="single" w:sz="4" w:space="0" w:color="auto"/>
              <w:left w:val="single" w:sz="4" w:space="0" w:color="auto"/>
              <w:bottom w:val="single" w:sz="4" w:space="0" w:color="auto"/>
              <w:right w:val="single" w:sz="4" w:space="0" w:color="auto"/>
            </w:tcBorders>
          </w:tcPr>
          <w:p w14:paraId="79DE6E77" w14:textId="77777777" w:rsidR="00EA15DF" w:rsidRPr="006E1DFB" w:rsidRDefault="00EA15DF" w:rsidP="008B3967">
            <w:pPr>
              <w:suppressAutoHyphens/>
              <w:jc w:val="center"/>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6540B58D" w14:textId="77777777" w:rsidR="00EA15DF" w:rsidRPr="006E1DFB" w:rsidRDefault="00EA15DF" w:rsidP="008B3967">
            <w:pPr>
              <w:suppressAutoHyphens/>
              <w:jc w:val="center"/>
              <w:rPr>
                <w:rFonts w:ascii="Times New Roman" w:hAnsi="Times New Roman"/>
                <w:sz w:val="24"/>
                <w:szCs w:val="24"/>
              </w:rPr>
            </w:pPr>
          </w:p>
        </w:tc>
      </w:tr>
      <w:tr w:rsidR="00EA15DF" w:rsidRPr="007F01F3" w14:paraId="41BFE098" w14:textId="77777777" w:rsidTr="008B3967">
        <w:trPr>
          <w:trHeight w:val="237"/>
        </w:trPr>
        <w:tc>
          <w:tcPr>
            <w:tcW w:w="2868" w:type="dxa"/>
            <w:vMerge w:val="restart"/>
            <w:tcBorders>
              <w:left w:val="single" w:sz="4" w:space="0" w:color="auto"/>
              <w:right w:val="single" w:sz="4" w:space="0" w:color="auto"/>
            </w:tcBorders>
          </w:tcPr>
          <w:p w14:paraId="566851D2"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rPr>
            </w:pPr>
            <w:r w:rsidRPr="00487EC4">
              <w:rPr>
                <w:rFonts w:ascii="Times New Roman" w:hAnsi="Times New Roman"/>
                <w:b/>
                <w:bCs/>
                <w:iCs/>
              </w:rPr>
              <w:t xml:space="preserve">Раздел </w:t>
            </w:r>
            <w:r w:rsidRPr="00487EC4">
              <w:rPr>
                <w:rFonts w:ascii="Times New Roman" w:hAnsi="Times New Roman"/>
                <w:b/>
                <w:bCs/>
                <w:iCs/>
                <w:lang w:val="en-US"/>
              </w:rPr>
              <w:t>I</w:t>
            </w:r>
            <w:r w:rsidRPr="00487EC4">
              <w:rPr>
                <w:rFonts w:ascii="Times New Roman" w:hAnsi="Times New Roman"/>
                <w:b/>
                <w:bCs/>
                <w:iCs/>
              </w:rPr>
              <w:t xml:space="preserve">. </w:t>
            </w:r>
          </w:p>
          <w:p w14:paraId="7B17DB99" w14:textId="77777777" w:rsidR="00EA15DF" w:rsidRPr="00487EC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rPr>
            </w:pPr>
            <w:r w:rsidRPr="00487EC4">
              <w:rPr>
                <w:rFonts w:ascii="Times New Roman" w:hAnsi="Times New Roman"/>
                <w:b/>
                <w:bCs/>
                <w:iCs/>
              </w:rPr>
              <w:t>Правовое регулирование общественных отношений</w:t>
            </w:r>
            <w:r>
              <w:rPr>
                <w:rFonts w:ascii="Times New Roman" w:hAnsi="Times New Roman"/>
                <w:b/>
                <w:bCs/>
                <w:iCs/>
              </w:rPr>
              <w:t>.</w:t>
            </w:r>
          </w:p>
        </w:tc>
        <w:tc>
          <w:tcPr>
            <w:tcW w:w="7938" w:type="dxa"/>
            <w:tcBorders>
              <w:top w:val="single" w:sz="4" w:space="0" w:color="auto"/>
              <w:left w:val="single" w:sz="4" w:space="0" w:color="auto"/>
              <w:right w:val="single" w:sz="4" w:space="0" w:color="auto"/>
            </w:tcBorders>
          </w:tcPr>
          <w:p w14:paraId="5D507584" w14:textId="77777777" w:rsidR="00EA15DF" w:rsidRPr="0006184C"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rPr>
            </w:pPr>
            <w:r w:rsidRPr="00487EC4">
              <w:rPr>
                <w:rFonts w:ascii="Times New Roman" w:hAnsi="Times New Roman"/>
                <w:bCs/>
                <w:iCs/>
              </w:rPr>
              <w:t xml:space="preserve">Тема </w:t>
            </w:r>
            <w:r>
              <w:rPr>
                <w:rFonts w:ascii="Times New Roman" w:hAnsi="Times New Roman"/>
                <w:bCs/>
                <w:iCs/>
              </w:rPr>
              <w:t xml:space="preserve">1. </w:t>
            </w:r>
            <w:r w:rsidRPr="00487EC4">
              <w:rPr>
                <w:rFonts w:ascii="Times New Roman" w:hAnsi="Times New Roman"/>
                <w:bCs/>
                <w:iCs/>
              </w:rPr>
              <w:t>Право в системе социальных норм. Формы (источники права).</w:t>
            </w:r>
          </w:p>
        </w:tc>
        <w:tc>
          <w:tcPr>
            <w:tcW w:w="993" w:type="dxa"/>
            <w:tcBorders>
              <w:left w:val="single" w:sz="4" w:space="0" w:color="auto"/>
              <w:right w:val="single" w:sz="4" w:space="0" w:color="auto"/>
            </w:tcBorders>
          </w:tcPr>
          <w:p w14:paraId="72B92962" w14:textId="77777777" w:rsidR="00EA15DF" w:rsidRPr="007F01F3" w:rsidRDefault="00EA15DF" w:rsidP="008B3967">
            <w:pPr>
              <w:pStyle w:val="211"/>
              <w:ind w:left="0" w:firstLine="0"/>
              <w:jc w:val="center"/>
              <w:rPr>
                <w:sz w:val="22"/>
                <w:szCs w:val="22"/>
              </w:rPr>
            </w:pPr>
            <w:r>
              <w:rPr>
                <w:sz w:val="22"/>
                <w:szCs w:val="22"/>
              </w:rPr>
              <w:t>2</w:t>
            </w:r>
          </w:p>
        </w:tc>
        <w:tc>
          <w:tcPr>
            <w:tcW w:w="1842" w:type="dxa"/>
            <w:vMerge w:val="restart"/>
            <w:tcBorders>
              <w:left w:val="single" w:sz="4" w:space="0" w:color="auto"/>
              <w:right w:val="single" w:sz="4" w:space="0" w:color="auto"/>
            </w:tcBorders>
          </w:tcPr>
          <w:p w14:paraId="44758C0A" w14:textId="77777777" w:rsidR="00EA15DF" w:rsidRDefault="00EA15DF" w:rsidP="008B3967">
            <w:pPr>
              <w:pStyle w:val="211"/>
              <w:ind w:left="0" w:firstLine="0"/>
              <w:jc w:val="center"/>
              <w:rPr>
                <w:bCs/>
                <w:sz w:val="22"/>
                <w:szCs w:val="22"/>
              </w:rPr>
            </w:pPr>
            <w:r w:rsidRPr="009A1A44">
              <w:rPr>
                <w:bCs/>
                <w:sz w:val="22"/>
                <w:szCs w:val="22"/>
              </w:rPr>
              <w:t>ОК</w:t>
            </w:r>
            <w:r>
              <w:rPr>
                <w:bCs/>
                <w:sz w:val="22"/>
                <w:szCs w:val="22"/>
              </w:rPr>
              <w:t xml:space="preserve"> 0</w:t>
            </w:r>
            <w:r w:rsidRPr="009A1A44">
              <w:rPr>
                <w:bCs/>
                <w:sz w:val="22"/>
                <w:szCs w:val="22"/>
              </w:rPr>
              <w:t>1</w:t>
            </w:r>
            <w:r>
              <w:rPr>
                <w:bCs/>
                <w:sz w:val="22"/>
                <w:szCs w:val="22"/>
              </w:rPr>
              <w:t>,</w:t>
            </w:r>
            <w:r w:rsidRPr="009A1A44">
              <w:rPr>
                <w:bCs/>
                <w:sz w:val="22"/>
                <w:szCs w:val="22"/>
              </w:rPr>
              <w:t xml:space="preserve"> ОК </w:t>
            </w:r>
            <w:r>
              <w:rPr>
                <w:bCs/>
                <w:sz w:val="22"/>
                <w:szCs w:val="22"/>
              </w:rPr>
              <w:t>0</w:t>
            </w:r>
            <w:r w:rsidRPr="009A1A44">
              <w:rPr>
                <w:bCs/>
                <w:sz w:val="22"/>
                <w:szCs w:val="22"/>
              </w:rPr>
              <w:t>2</w:t>
            </w:r>
            <w:r>
              <w:rPr>
                <w:bCs/>
                <w:sz w:val="22"/>
                <w:szCs w:val="22"/>
              </w:rPr>
              <w:t>,</w:t>
            </w:r>
            <w:r w:rsidRPr="009A1A44">
              <w:rPr>
                <w:bCs/>
                <w:sz w:val="22"/>
                <w:szCs w:val="22"/>
              </w:rPr>
              <w:t xml:space="preserve"> </w:t>
            </w:r>
          </w:p>
          <w:p w14:paraId="6C8A23C9" w14:textId="77777777" w:rsidR="00EA15DF" w:rsidRDefault="00EA15DF" w:rsidP="008B3967">
            <w:pPr>
              <w:pStyle w:val="211"/>
              <w:ind w:left="0" w:firstLine="0"/>
              <w:jc w:val="center"/>
              <w:rPr>
                <w:bCs/>
                <w:sz w:val="22"/>
                <w:szCs w:val="22"/>
              </w:rPr>
            </w:pPr>
            <w:r w:rsidRPr="009A1A44">
              <w:rPr>
                <w:bCs/>
                <w:sz w:val="22"/>
                <w:szCs w:val="22"/>
              </w:rPr>
              <w:t>ОК</w:t>
            </w:r>
            <w:r>
              <w:rPr>
                <w:bCs/>
                <w:sz w:val="22"/>
                <w:szCs w:val="22"/>
              </w:rPr>
              <w:t xml:space="preserve"> 0</w:t>
            </w:r>
            <w:r w:rsidRPr="009A1A44">
              <w:rPr>
                <w:bCs/>
                <w:sz w:val="22"/>
                <w:szCs w:val="22"/>
              </w:rPr>
              <w:t>3</w:t>
            </w:r>
            <w:r>
              <w:rPr>
                <w:bCs/>
                <w:sz w:val="22"/>
                <w:szCs w:val="22"/>
              </w:rPr>
              <w:t>.</w:t>
            </w:r>
          </w:p>
          <w:p w14:paraId="0A8BD327" w14:textId="77777777" w:rsidR="00EA15DF" w:rsidRPr="007F01F3" w:rsidRDefault="00EA15DF" w:rsidP="008B3967">
            <w:pPr>
              <w:pStyle w:val="211"/>
              <w:ind w:left="0" w:firstLine="0"/>
              <w:jc w:val="center"/>
              <w:rPr>
                <w:bCs/>
                <w:sz w:val="22"/>
                <w:szCs w:val="22"/>
              </w:rPr>
            </w:pPr>
            <w:r w:rsidRPr="009A1A44">
              <w:rPr>
                <w:bCs/>
                <w:sz w:val="22"/>
                <w:szCs w:val="22"/>
              </w:rPr>
              <w:t xml:space="preserve"> ПК2.</w:t>
            </w:r>
            <w:r>
              <w:rPr>
                <w:bCs/>
                <w:sz w:val="22"/>
                <w:szCs w:val="22"/>
              </w:rPr>
              <w:t>1.</w:t>
            </w:r>
          </w:p>
        </w:tc>
        <w:tc>
          <w:tcPr>
            <w:tcW w:w="1701" w:type="dxa"/>
            <w:vMerge w:val="restart"/>
            <w:tcBorders>
              <w:left w:val="single" w:sz="4" w:space="0" w:color="auto"/>
              <w:right w:val="single" w:sz="4" w:space="0" w:color="auto"/>
            </w:tcBorders>
          </w:tcPr>
          <w:p w14:paraId="31303FD5" w14:textId="77777777" w:rsidR="00EA15DF" w:rsidRDefault="00EA15DF" w:rsidP="008B3967">
            <w:pPr>
              <w:pStyle w:val="211"/>
              <w:ind w:left="0" w:firstLine="0"/>
              <w:jc w:val="center"/>
              <w:rPr>
                <w:iCs/>
              </w:rPr>
            </w:pPr>
            <w:r>
              <w:rPr>
                <w:b/>
              </w:rPr>
              <w:t xml:space="preserve"> </w:t>
            </w:r>
            <w:proofErr w:type="spellStart"/>
            <w:r w:rsidRPr="002C7FFB">
              <w:rPr>
                <w:bCs/>
                <w:iCs/>
              </w:rPr>
              <w:t>Уо</w:t>
            </w:r>
            <w:proofErr w:type="spellEnd"/>
            <w:r w:rsidRPr="002C7FFB">
              <w:rPr>
                <w:bCs/>
                <w:iCs/>
              </w:rPr>
              <w:t xml:space="preserve"> 01.01</w:t>
            </w:r>
            <w:r w:rsidRPr="002C7FFB">
              <w:rPr>
                <w:iCs/>
              </w:rPr>
              <w:t xml:space="preserve"> </w:t>
            </w:r>
          </w:p>
          <w:p w14:paraId="230D9EDB" w14:textId="77777777" w:rsidR="00EA15DF" w:rsidRDefault="00EA15DF" w:rsidP="008B3967">
            <w:pPr>
              <w:pStyle w:val="211"/>
              <w:ind w:left="0" w:firstLine="0"/>
              <w:jc w:val="center"/>
              <w:rPr>
                <w:bCs/>
                <w:iCs/>
              </w:rPr>
            </w:pPr>
            <w:r>
              <w:rPr>
                <w:b/>
              </w:rPr>
              <w:t xml:space="preserve"> </w:t>
            </w:r>
            <w:proofErr w:type="spellStart"/>
            <w:r w:rsidRPr="002C7FFB">
              <w:rPr>
                <w:bCs/>
                <w:iCs/>
              </w:rPr>
              <w:t>Зо</w:t>
            </w:r>
            <w:proofErr w:type="spellEnd"/>
            <w:r w:rsidRPr="002C7FFB">
              <w:rPr>
                <w:bCs/>
                <w:iCs/>
              </w:rPr>
              <w:t xml:space="preserve"> 01.02</w:t>
            </w:r>
          </w:p>
          <w:p w14:paraId="5C93EE2E" w14:textId="77777777" w:rsidR="00EA15DF" w:rsidRDefault="00EA15DF" w:rsidP="008B3967">
            <w:pPr>
              <w:pStyle w:val="211"/>
              <w:ind w:left="0" w:firstLine="0"/>
              <w:jc w:val="center"/>
              <w:rPr>
                <w:bCs/>
                <w:iCs/>
              </w:rPr>
            </w:pPr>
            <w:r w:rsidRPr="002C7FFB">
              <w:rPr>
                <w:bCs/>
                <w:iCs/>
              </w:rPr>
              <w:t xml:space="preserve"> </w:t>
            </w:r>
            <w:proofErr w:type="spellStart"/>
            <w:r w:rsidRPr="002C7FFB">
              <w:rPr>
                <w:bCs/>
                <w:iCs/>
              </w:rPr>
              <w:t>Уо</w:t>
            </w:r>
            <w:proofErr w:type="spellEnd"/>
            <w:r w:rsidRPr="002C7FFB">
              <w:rPr>
                <w:bCs/>
                <w:iCs/>
              </w:rPr>
              <w:t xml:space="preserve"> 02.01</w:t>
            </w:r>
          </w:p>
          <w:p w14:paraId="32254483" w14:textId="77777777" w:rsidR="00EA15DF" w:rsidRDefault="00EA15DF" w:rsidP="008B3967">
            <w:pPr>
              <w:pStyle w:val="211"/>
              <w:ind w:left="0" w:firstLine="0"/>
              <w:jc w:val="center"/>
              <w:rPr>
                <w:bCs/>
                <w:iCs/>
              </w:rPr>
            </w:pPr>
            <w:r w:rsidRPr="002C7FFB">
              <w:rPr>
                <w:bCs/>
                <w:iCs/>
              </w:rPr>
              <w:t xml:space="preserve"> </w:t>
            </w:r>
            <w:proofErr w:type="spellStart"/>
            <w:r w:rsidRPr="002C7FFB">
              <w:rPr>
                <w:bCs/>
                <w:iCs/>
              </w:rPr>
              <w:t>Уо</w:t>
            </w:r>
            <w:proofErr w:type="spellEnd"/>
            <w:r w:rsidRPr="002C7FFB">
              <w:rPr>
                <w:bCs/>
                <w:iCs/>
              </w:rPr>
              <w:t xml:space="preserve"> 02.02</w:t>
            </w:r>
            <w:r w:rsidRPr="002C7FFB">
              <w:rPr>
                <w:iCs/>
              </w:rPr>
              <w:t xml:space="preserve"> </w:t>
            </w:r>
            <w:r w:rsidRPr="002C7FFB">
              <w:rPr>
                <w:bCs/>
                <w:iCs/>
              </w:rPr>
              <w:t xml:space="preserve"> </w:t>
            </w:r>
          </w:p>
          <w:p w14:paraId="5AC21B59" w14:textId="77777777" w:rsidR="00EA15DF" w:rsidRDefault="00EA15DF" w:rsidP="008B3967">
            <w:pPr>
              <w:pStyle w:val="211"/>
              <w:ind w:left="0" w:firstLine="0"/>
              <w:jc w:val="center"/>
              <w:rPr>
                <w:bCs/>
                <w:iCs/>
              </w:rPr>
            </w:pPr>
            <w:proofErr w:type="spellStart"/>
            <w:r w:rsidRPr="002C7FFB">
              <w:rPr>
                <w:bCs/>
                <w:iCs/>
              </w:rPr>
              <w:t>Зо</w:t>
            </w:r>
            <w:proofErr w:type="spellEnd"/>
            <w:r w:rsidRPr="002C7FFB">
              <w:rPr>
                <w:bCs/>
                <w:iCs/>
              </w:rPr>
              <w:t xml:space="preserve"> 02.01</w:t>
            </w:r>
          </w:p>
          <w:p w14:paraId="63A0034A" w14:textId="77777777" w:rsidR="00EA15DF" w:rsidRDefault="00EA15DF" w:rsidP="008B3967">
            <w:pPr>
              <w:pStyle w:val="211"/>
              <w:ind w:left="0" w:firstLine="0"/>
              <w:jc w:val="center"/>
              <w:rPr>
                <w:bCs/>
                <w:iCs/>
              </w:rPr>
            </w:pPr>
            <w:r w:rsidRPr="002C7FFB">
              <w:rPr>
                <w:bCs/>
                <w:iCs/>
              </w:rPr>
              <w:t xml:space="preserve"> </w:t>
            </w:r>
            <w:proofErr w:type="spellStart"/>
            <w:r w:rsidRPr="002C7FFB">
              <w:rPr>
                <w:bCs/>
                <w:iCs/>
              </w:rPr>
              <w:t>Уо</w:t>
            </w:r>
            <w:proofErr w:type="spellEnd"/>
            <w:r w:rsidRPr="002C7FFB">
              <w:rPr>
                <w:bCs/>
                <w:iCs/>
              </w:rPr>
              <w:t xml:space="preserve"> 03.01</w:t>
            </w:r>
          </w:p>
          <w:p w14:paraId="0CAB258C" w14:textId="77777777" w:rsidR="00EA15DF" w:rsidRDefault="00EA15DF" w:rsidP="008B3967">
            <w:pPr>
              <w:pStyle w:val="211"/>
              <w:ind w:left="0" w:firstLine="0"/>
              <w:jc w:val="center"/>
              <w:rPr>
                <w:bCs/>
                <w:iCs/>
              </w:rPr>
            </w:pPr>
            <w:r w:rsidRPr="002C7FFB">
              <w:rPr>
                <w:bCs/>
                <w:iCs/>
              </w:rPr>
              <w:t xml:space="preserve"> </w:t>
            </w:r>
            <w:proofErr w:type="spellStart"/>
            <w:r w:rsidRPr="002C7FFB">
              <w:rPr>
                <w:bCs/>
                <w:iCs/>
              </w:rPr>
              <w:t>Зо</w:t>
            </w:r>
            <w:proofErr w:type="spellEnd"/>
            <w:r w:rsidRPr="002C7FFB">
              <w:rPr>
                <w:bCs/>
                <w:iCs/>
              </w:rPr>
              <w:t xml:space="preserve"> 03.01</w:t>
            </w:r>
          </w:p>
          <w:p w14:paraId="1CCC2269" w14:textId="77777777" w:rsidR="00EA15DF" w:rsidRDefault="00EA15DF" w:rsidP="008B3967">
            <w:pPr>
              <w:pStyle w:val="211"/>
              <w:ind w:left="0" w:firstLine="0"/>
              <w:jc w:val="center"/>
              <w:rPr>
                <w:bCs/>
              </w:rPr>
            </w:pPr>
            <w:r>
              <w:rPr>
                <w:b/>
                <w:sz w:val="16"/>
                <w:szCs w:val="16"/>
                <w:lang w:eastAsia="en-US"/>
              </w:rPr>
              <w:t>Н2.1.01</w:t>
            </w:r>
            <w:r w:rsidRPr="002C7FFB">
              <w:rPr>
                <w:iCs/>
              </w:rPr>
              <w:t xml:space="preserve"> </w:t>
            </w:r>
            <w:r w:rsidRPr="002C7FFB">
              <w:rPr>
                <w:bCs/>
              </w:rPr>
              <w:t xml:space="preserve"> </w:t>
            </w:r>
          </w:p>
          <w:p w14:paraId="5E50D29C" w14:textId="77777777" w:rsidR="00EA15DF" w:rsidRDefault="00EA15DF" w:rsidP="008B3967">
            <w:pPr>
              <w:pStyle w:val="211"/>
              <w:ind w:left="0" w:firstLine="0"/>
              <w:jc w:val="center"/>
              <w:rPr>
                <w:b/>
                <w:sz w:val="16"/>
                <w:szCs w:val="16"/>
                <w:lang w:eastAsia="en-US"/>
              </w:rPr>
            </w:pPr>
            <w:r>
              <w:rPr>
                <w:b/>
                <w:sz w:val="16"/>
                <w:szCs w:val="16"/>
                <w:lang w:eastAsia="en-US"/>
              </w:rPr>
              <w:t xml:space="preserve">У 2.1.01 </w:t>
            </w:r>
          </w:p>
          <w:p w14:paraId="5DAC9AEA" w14:textId="77777777" w:rsidR="00EA15DF" w:rsidRPr="007F01F3" w:rsidRDefault="00EA15DF" w:rsidP="008B3967">
            <w:pPr>
              <w:pStyle w:val="211"/>
              <w:ind w:left="0" w:firstLine="0"/>
              <w:jc w:val="center"/>
              <w:rPr>
                <w:bCs/>
                <w:sz w:val="22"/>
                <w:szCs w:val="22"/>
              </w:rPr>
            </w:pPr>
            <w:r>
              <w:rPr>
                <w:b/>
                <w:sz w:val="16"/>
                <w:szCs w:val="16"/>
                <w:lang w:eastAsia="en-US"/>
              </w:rPr>
              <w:t>З 2.1.01</w:t>
            </w:r>
          </w:p>
        </w:tc>
      </w:tr>
      <w:tr w:rsidR="00EA15DF" w:rsidRPr="007F01F3" w14:paraId="5104DFBB" w14:textId="77777777" w:rsidTr="008B3967">
        <w:trPr>
          <w:trHeight w:val="691"/>
        </w:trPr>
        <w:tc>
          <w:tcPr>
            <w:tcW w:w="2868" w:type="dxa"/>
            <w:vMerge/>
            <w:tcBorders>
              <w:left w:val="single" w:sz="4" w:space="0" w:color="auto"/>
              <w:right w:val="single" w:sz="4" w:space="0" w:color="auto"/>
            </w:tcBorders>
          </w:tcPr>
          <w:p w14:paraId="7917FC09" w14:textId="77777777" w:rsidR="00EA15DF" w:rsidRPr="00487EC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hAnsi="Times New Roman"/>
                <w:b/>
                <w:bCs/>
                <w:iCs/>
              </w:rPr>
            </w:pPr>
          </w:p>
        </w:tc>
        <w:tc>
          <w:tcPr>
            <w:tcW w:w="7938" w:type="dxa"/>
            <w:tcBorders>
              <w:top w:val="single" w:sz="4" w:space="0" w:color="auto"/>
              <w:left w:val="single" w:sz="4" w:space="0" w:color="auto"/>
              <w:right w:val="single" w:sz="4" w:space="0" w:color="auto"/>
            </w:tcBorders>
          </w:tcPr>
          <w:p w14:paraId="282CD6CA"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Pr>
                <w:rFonts w:ascii="Times New Roman" w:hAnsi="Times New Roman"/>
                <w:bCs/>
              </w:rPr>
              <w:t>Практическая работа №1 по теме «</w:t>
            </w:r>
            <w:r w:rsidRPr="00487EC4">
              <w:rPr>
                <w:rFonts w:ascii="Times New Roman" w:hAnsi="Times New Roman"/>
                <w:bCs/>
              </w:rPr>
              <w:t xml:space="preserve"> </w:t>
            </w:r>
            <w:r>
              <w:rPr>
                <w:rFonts w:ascii="Times New Roman" w:hAnsi="Times New Roman"/>
                <w:bCs/>
              </w:rPr>
              <w:t xml:space="preserve">Правоотношения. Правомерное и </w:t>
            </w:r>
            <w:proofErr w:type="spellStart"/>
            <w:r>
              <w:rPr>
                <w:rFonts w:ascii="Times New Roman" w:hAnsi="Times New Roman"/>
                <w:bCs/>
              </w:rPr>
              <w:t>правоправное</w:t>
            </w:r>
            <w:proofErr w:type="spellEnd"/>
            <w:r>
              <w:rPr>
                <w:rFonts w:ascii="Times New Roman" w:hAnsi="Times New Roman"/>
                <w:bCs/>
              </w:rPr>
              <w:t xml:space="preserve"> поведение».</w:t>
            </w:r>
          </w:p>
          <w:p w14:paraId="5B38BE0D" w14:textId="77777777" w:rsidR="00EA15DF" w:rsidRPr="00487EC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Практическая работа №2 по теме </w:t>
            </w:r>
            <w:r w:rsidRPr="00487EC4">
              <w:rPr>
                <w:rFonts w:ascii="Times New Roman" w:hAnsi="Times New Roman"/>
                <w:bCs/>
              </w:rPr>
              <w:t xml:space="preserve"> </w:t>
            </w:r>
            <w:r>
              <w:rPr>
                <w:rFonts w:ascii="Times New Roman" w:hAnsi="Times New Roman"/>
                <w:bCs/>
              </w:rPr>
              <w:t>«</w:t>
            </w:r>
            <w:r w:rsidRPr="00487EC4">
              <w:rPr>
                <w:rFonts w:ascii="Times New Roman" w:hAnsi="Times New Roman"/>
                <w:bCs/>
              </w:rPr>
              <w:t>Правовые от</w:t>
            </w:r>
            <w:r>
              <w:rPr>
                <w:rFonts w:ascii="Times New Roman" w:hAnsi="Times New Roman"/>
                <w:bCs/>
              </w:rPr>
              <w:t>ношения и их структура»</w:t>
            </w:r>
          </w:p>
        </w:tc>
        <w:tc>
          <w:tcPr>
            <w:tcW w:w="993" w:type="dxa"/>
            <w:tcBorders>
              <w:left w:val="single" w:sz="4" w:space="0" w:color="auto"/>
              <w:right w:val="single" w:sz="4" w:space="0" w:color="auto"/>
            </w:tcBorders>
          </w:tcPr>
          <w:p w14:paraId="2ADFDB2E" w14:textId="77777777" w:rsidR="00EA15DF" w:rsidRDefault="00EA15DF" w:rsidP="008B3967">
            <w:pPr>
              <w:pStyle w:val="211"/>
              <w:ind w:left="0" w:hanging="44"/>
              <w:jc w:val="center"/>
              <w:rPr>
                <w:sz w:val="22"/>
                <w:szCs w:val="22"/>
              </w:rPr>
            </w:pPr>
            <w:r>
              <w:rPr>
                <w:sz w:val="22"/>
                <w:szCs w:val="22"/>
              </w:rPr>
              <w:t>4</w:t>
            </w:r>
          </w:p>
        </w:tc>
        <w:tc>
          <w:tcPr>
            <w:tcW w:w="1842" w:type="dxa"/>
            <w:vMerge/>
            <w:tcBorders>
              <w:left w:val="single" w:sz="4" w:space="0" w:color="auto"/>
              <w:right w:val="single" w:sz="4" w:space="0" w:color="auto"/>
            </w:tcBorders>
          </w:tcPr>
          <w:p w14:paraId="68E8411C" w14:textId="77777777" w:rsidR="00EA15DF" w:rsidRDefault="00EA15DF" w:rsidP="008B3967">
            <w:pPr>
              <w:pStyle w:val="211"/>
              <w:ind w:left="0" w:firstLine="0"/>
              <w:jc w:val="center"/>
              <w:rPr>
                <w:bCs/>
                <w:sz w:val="22"/>
                <w:szCs w:val="22"/>
              </w:rPr>
            </w:pPr>
          </w:p>
        </w:tc>
        <w:tc>
          <w:tcPr>
            <w:tcW w:w="1701" w:type="dxa"/>
            <w:vMerge/>
            <w:tcBorders>
              <w:left w:val="single" w:sz="4" w:space="0" w:color="auto"/>
              <w:right w:val="single" w:sz="4" w:space="0" w:color="auto"/>
            </w:tcBorders>
          </w:tcPr>
          <w:p w14:paraId="3116C15D" w14:textId="77777777" w:rsidR="00EA15DF" w:rsidRPr="007F01F3" w:rsidRDefault="00EA15DF" w:rsidP="008B3967">
            <w:pPr>
              <w:pStyle w:val="211"/>
              <w:ind w:left="0" w:firstLine="0"/>
              <w:jc w:val="center"/>
              <w:rPr>
                <w:bCs/>
                <w:sz w:val="22"/>
                <w:szCs w:val="22"/>
              </w:rPr>
            </w:pPr>
          </w:p>
        </w:tc>
      </w:tr>
      <w:tr w:rsidR="00EA15DF" w:rsidRPr="007F01F3" w14:paraId="73D678BF" w14:textId="77777777" w:rsidTr="008B3967">
        <w:trPr>
          <w:trHeight w:val="975"/>
        </w:trPr>
        <w:tc>
          <w:tcPr>
            <w:tcW w:w="2868" w:type="dxa"/>
            <w:vMerge w:val="restart"/>
            <w:tcBorders>
              <w:left w:val="single" w:sz="4" w:space="0" w:color="auto"/>
              <w:right w:val="single" w:sz="4" w:space="0" w:color="auto"/>
            </w:tcBorders>
          </w:tcPr>
          <w:p w14:paraId="4307E5B2"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51604">
              <w:rPr>
                <w:rFonts w:ascii="Times New Roman" w:hAnsi="Times New Roman"/>
                <w:b/>
                <w:bCs/>
              </w:rPr>
              <w:t>Раздел 2.</w:t>
            </w:r>
          </w:p>
          <w:p w14:paraId="2103B28F" w14:textId="77777777" w:rsidR="00EA15DF" w:rsidRPr="00487EC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51604">
              <w:rPr>
                <w:rFonts w:ascii="Times New Roman" w:hAnsi="Times New Roman"/>
                <w:b/>
                <w:bCs/>
              </w:rPr>
              <w:t>Основы конституционного права РФ.</w:t>
            </w:r>
          </w:p>
        </w:tc>
        <w:tc>
          <w:tcPr>
            <w:tcW w:w="7938" w:type="dxa"/>
            <w:tcBorders>
              <w:top w:val="single" w:sz="4" w:space="0" w:color="auto"/>
              <w:left w:val="single" w:sz="4" w:space="0" w:color="auto"/>
              <w:right w:val="single" w:sz="4" w:space="0" w:color="auto"/>
            </w:tcBorders>
          </w:tcPr>
          <w:p w14:paraId="25E5EA13" w14:textId="77777777" w:rsidR="00EA15DF" w:rsidRPr="00051D1A" w:rsidRDefault="00EA15DF" w:rsidP="008B3967">
            <w:pPr>
              <w:pStyle w:val="211"/>
              <w:ind w:left="0" w:firstLine="34"/>
              <w:jc w:val="both"/>
              <w:rPr>
                <w:sz w:val="22"/>
                <w:szCs w:val="22"/>
              </w:rPr>
            </w:pPr>
            <w:r w:rsidRPr="00051D1A">
              <w:rPr>
                <w:sz w:val="22"/>
                <w:szCs w:val="22"/>
              </w:rPr>
              <w:t xml:space="preserve">Тема 1. Конституция РФ – основной закон государства. Основы конституционного строя РФ. </w:t>
            </w:r>
          </w:p>
          <w:p w14:paraId="00519161" w14:textId="77777777" w:rsidR="00EA15DF" w:rsidRPr="00A51604" w:rsidRDefault="00EA15DF" w:rsidP="008B3967">
            <w:pPr>
              <w:pStyle w:val="211"/>
              <w:ind w:left="0" w:firstLine="34"/>
              <w:jc w:val="both"/>
              <w:rPr>
                <w:b/>
                <w:sz w:val="22"/>
                <w:szCs w:val="22"/>
              </w:rPr>
            </w:pPr>
            <w:r w:rsidRPr="00051D1A">
              <w:rPr>
                <w:sz w:val="22"/>
                <w:szCs w:val="22"/>
              </w:rPr>
              <w:t>Тема 2. Система органов государственной власти РФ. Правоохранительные органы РФ.</w:t>
            </w:r>
          </w:p>
        </w:tc>
        <w:tc>
          <w:tcPr>
            <w:tcW w:w="993" w:type="dxa"/>
            <w:tcBorders>
              <w:left w:val="single" w:sz="4" w:space="0" w:color="auto"/>
              <w:right w:val="single" w:sz="4" w:space="0" w:color="auto"/>
            </w:tcBorders>
          </w:tcPr>
          <w:p w14:paraId="5442EBBC" w14:textId="77777777" w:rsidR="00EA15DF" w:rsidRPr="007F01F3" w:rsidRDefault="00EA15DF" w:rsidP="008B3967">
            <w:pPr>
              <w:pStyle w:val="211"/>
              <w:ind w:left="0" w:hanging="44"/>
              <w:jc w:val="center"/>
              <w:rPr>
                <w:sz w:val="22"/>
                <w:szCs w:val="22"/>
              </w:rPr>
            </w:pPr>
            <w:r>
              <w:rPr>
                <w:sz w:val="22"/>
                <w:szCs w:val="22"/>
              </w:rPr>
              <w:t>4</w:t>
            </w:r>
          </w:p>
        </w:tc>
        <w:tc>
          <w:tcPr>
            <w:tcW w:w="1842" w:type="dxa"/>
            <w:vMerge w:val="restart"/>
            <w:tcBorders>
              <w:left w:val="single" w:sz="4" w:space="0" w:color="auto"/>
              <w:right w:val="single" w:sz="4" w:space="0" w:color="auto"/>
            </w:tcBorders>
          </w:tcPr>
          <w:p w14:paraId="265A7FAA" w14:textId="77777777" w:rsidR="00EA15DF" w:rsidRDefault="00EA15DF" w:rsidP="008B3967">
            <w:pPr>
              <w:pStyle w:val="211"/>
              <w:ind w:left="0" w:firstLine="0"/>
              <w:jc w:val="center"/>
              <w:rPr>
                <w:bCs/>
                <w:sz w:val="22"/>
                <w:szCs w:val="22"/>
              </w:rPr>
            </w:pPr>
            <w:r w:rsidRPr="009A1A44">
              <w:rPr>
                <w:bCs/>
                <w:sz w:val="22"/>
                <w:szCs w:val="22"/>
              </w:rPr>
              <w:t>ОК</w:t>
            </w:r>
            <w:r>
              <w:rPr>
                <w:bCs/>
                <w:sz w:val="22"/>
                <w:szCs w:val="22"/>
              </w:rPr>
              <w:t xml:space="preserve"> 0</w:t>
            </w:r>
            <w:r w:rsidRPr="009A1A44">
              <w:rPr>
                <w:bCs/>
                <w:sz w:val="22"/>
                <w:szCs w:val="22"/>
              </w:rPr>
              <w:t>3</w:t>
            </w:r>
            <w:r>
              <w:rPr>
                <w:bCs/>
                <w:sz w:val="22"/>
                <w:szCs w:val="22"/>
              </w:rPr>
              <w:t>,</w:t>
            </w:r>
            <w:r w:rsidRPr="009A1A44">
              <w:rPr>
                <w:bCs/>
                <w:sz w:val="22"/>
                <w:szCs w:val="22"/>
              </w:rPr>
              <w:t xml:space="preserve"> </w:t>
            </w:r>
          </w:p>
          <w:p w14:paraId="78E061FD" w14:textId="77777777" w:rsidR="00EA15DF" w:rsidRDefault="00EA15DF" w:rsidP="008B3967">
            <w:pPr>
              <w:pStyle w:val="211"/>
              <w:ind w:left="0" w:firstLine="0"/>
              <w:jc w:val="center"/>
              <w:rPr>
                <w:bCs/>
                <w:sz w:val="22"/>
                <w:szCs w:val="22"/>
              </w:rPr>
            </w:pPr>
            <w:r w:rsidRPr="009A1A44">
              <w:rPr>
                <w:bCs/>
                <w:sz w:val="22"/>
                <w:szCs w:val="22"/>
              </w:rPr>
              <w:t>ОК</w:t>
            </w:r>
            <w:r>
              <w:rPr>
                <w:bCs/>
                <w:sz w:val="22"/>
                <w:szCs w:val="22"/>
              </w:rPr>
              <w:t xml:space="preserve"> 0</w:t>
            </w:r>
            <w:r w:rsidRPr="009A1A44">
              <w:rPr>
                <w:bCs/>
                <w:sz w:val="22"/>
                <w:szCs w:val="22"/>
              </w:rPr>
              <w:t>5</w:t>
            </w:r>
            <w:r>
              <w:rPr>
                <w:bCs/>
                <w:sz w:val="22"/>
                <w:szCs w:val="22"/>
              </w:rPr>
              <w:t>.</w:t>
            </w:r>
            <w:r w:rsidRPr="009A1A44">
              <w:rPr>
                <w:bCs/>
                <w:sz w:val="22"/>
                <w:szCs w:val="22"/>
              </w:rPr>
              <w:t xml:space="preserve"> </w:t>
            </w:r>
          </w:p>
          <w:p w14:paraId="531C20D1" w14:textId="77777777" w:rsidR="00EA15DF" w:rsidRPr="007F01F3" w:rsidRDefault="00EA15DF" w:rsidP="008B3967">
            <w:pPr>
              <w:pStyle w:val="211"/>
              <w:ind w:left="0" w:firstLine="0"/>
              <w:jc w:val="center"/>
              <w:rPr>
                <w:bCs/>
                <w:sz w:val="22"/>
                <w:szCs w:val="22"/>
              </w:rPr>
            </w:pPr>
            <w:r w:rsidRPr="009A1A44">
              <w:rPr>
                <w:bCs/>
                <w:sz w:val="22"/>
                <w:szCs w:val="22"/>
              </w:rPr>
              <w:t>ПК</w:t>
            </w:r>
            <w:r>
              <w:rPr>
                <w:bCs/>
                <w:sz w:val="22"/>
                <w:szCs w:val="22"/>
              </w:rPr>
              <w:t xml:space="preserve"> </w:t>
            </w:r>
            <w:r w:rsidRPr="009A1A44">
              <w:rPr>
                <w:bCs/>
                <w:sz w:val="22"/>
                <w:szCs w:val="22"/>
              </w:rPr>
              <w:t>2.</w:t>
            </w:r>
            <w:r>
              <w:rPr>
                <w:bCs/>
                <w:sz w:val="22"/>
                <w:szCs w:val="22"/>
              </w:rPr>
              <w:t>1.</w:t>
            </w:r>
          </w:p>
        </w:tc>
        <w:tc>
          <w:tcPr>
            <w:tcW w:w="1701" w:type="dxa"/>
            <w:vMerge w:val="restart"/>
            <w:tcBorders>
              <w:left w:val="single" w:sz="4" w:space="0" w:color="auto"/>
              <w:right w:val="single" w:sz="4" w:space="0" w:color="auto"/>
            </w:tcBorders>
          </w:tcPr>
          <w:p w14:paraId="7923E024" w14:textId="77777777" w:rsidR="00EA15DF" w:rsidRDefault="00EA15DF" w:rsidP="008B3967">
            <w:pPr>
              <w:pStyle w:val="211"/>
              <w:ind w:left="0" w:firstLine="0"/>
              <w:jc w:val="center"/>
              <w:rPr>
                <w:bCs/>
                <w:iCs/>
              </w:rPr>
            </w:pPr>
            <w:proofErr w:type="spellStart"/>
            <w:r w:rsidRPr="002C7FFB">
              <w:rPr>
                <w:bCs/>
                <w:iCs/>
              </w:rPr>
              <w:t>Уо</w:t>
            </w:r>
            <w:proofErr w:type="spellEnd"/>
            <w:r w:rsidRPr="002C7FFB">
              <w:rPr>
                <w:bCs/>
                <w:iCs/>
              </w:rPr>
              <w:t xml:space="preserve"> 03.01</w:t>
            </w:r>
          </w:p>
          <w:p w14:paraId="705ACCB2" w14:textId="77777777" w:rsidR="00EA15DF" w:rsidRDefault="00EA15DF" w:rsidP="008B3967">
            <w:pPr>
              <w:pStyle w:val="211"/>
              <w:ind w:left="0" w:firstLine="0"/>
              <w:jc w:val="center"/>
              <w:rPr>
                <w:bCs/>
                <w:iCs/>
              </w:rPr>
            </w:pPr>
            <w:r w:rsidRPr="002C7FFB">
              <w:rPr>
                <w:bCs/>
                <w:iCs/>
              </w:rPr>
              <w:t xml:space="preserve"> </w:t>
            </w:r>
            <w:proofErr w:type="spellStart"/>
            <w:r w:rsidRPr="002C7FFB">
              <w:rPr>
                <w:bCs/>
                <w:iCs/>
              </w:rPr>
              <w:t>Зо</w:t>
            </w:r>
            <w:proofErr w:type="spellEnd"/>
            <w:r w:rsidRPr="002C7FFB">
              <w:rPr>
                <w:bCs/>
                <w:iCs/>
              </w:rPr>
              <w:t xml:space="preserve"> 03.01</w:t>
            </w:r>
          </w:p>
          <w:p w14:paraId="666BC02C" w14:textId="77777777" w:rsidR="00EA15DF" w:rsidRDefault="00EA15DF" w:rsidP="008B3967">
            <w:pPr>
              <w:pStyle w:val="211"/>
              <w:ind w:left="0" w:firstLine="0"/>
              <w:jc w:val="center"/>
              <w:rPr>
                <w:bCs/>
                <w:iCs/>
              </w:rPr>
            </w:pPr>
            <w:proofErr w:type="spellStart"/>
            <w:r w:rsidRPr="002C7FFB">
              <w:rPr>
                <w:bCs/>
                <w:iCs/>
              </w:rPr>
              <w:t>Уо</w:t>
            </w:r>
            <w:proofErr w:type="spellEnd"/>
            <w:r w:rsidRPr="002C7FFB">
              <w:rPr>
                <w:bCs/>
                <w:iCs/>
              </w:rPr>
              <w:t xml:space="preserve"> 05.01</w:t>
            </w:r>
          </w:p>
          <w:p w14:paraId="4EB84D65" w14:textId="77777777" w:rsidR="00EA15DF" w:rsidRDefault="00EA15DF" w:rsidP="008B3967">
            <w:pPr>
              <w:pStyle w:val="211"/>
              <w:ind w:left="0" w:firstLine="0"/>
              <w:jc w:val="center"/>
              <w:rPr>
                <w:bCs/>
                <w:sz w:val="22"/>
                <w:szCs w:val="22"/>
              </w:rPr>
            </w:pPr>
            <w:r w:rsidRPr="002C7FFB">
              <w:rPr>
                <w:bCs/>
                <w:iCs/>
              </w:rPr>
              <w:t xml:space="preserve"> </w:t>
            </w:r>
            <w:proofErr w:type="spellStart"/>
            <w:r w:rsidRPr="002C7FFB">
              <w:rPr>
                <w:bCs/>
                <w:iCs/>
              </w:rPr>
              <w:t>Зо</w:t>
            </w:r>
            <w:proofErr w:type="spellEnd"/>
            <w:r w:rsidRPr="002C7FFB">
              <w:rPr>
                <w:bCs/>
                <w:iCs/>
              </w:rPr>
              <w:t xml:space="preserve"> 05.01</w:t>
            </w:r>
          </w:p>
          <w:p w14:paraId="0F7E0DBC" w14:textId="77777777" w:rsidR="00EA15DF" w:rsidRPr="00130DEB" w:rsidRDefault="00EA15DF" w:rsidP="008B3967">
            <w:pPr>
              <w:pStyle w:val="211"/>
              <w:ind w:left="0" w:firstLine="0"/>
              <w:jc w:val="center"/>
              <w:rPr>
                <w:sz w:val="16"/>
                <w:szCs w:val="16"/>
                <w:lang w:eastAsia="en-US"/>
              </w:rPr>
            </w:pPr>
            <w:r w:rsidRPr="00130DEB">
              <w:rPr>
                <w:sz w:val="16"/>
                <w:szCs w:val="16"/>
                <w:lang w:eastAsia="en-US"/>
              </w:rPr>
              <w:t xml:space="preserve"> Н2.1.01</w:t>
            </w:r>
          </w:p>
          <w:p w14:paraId="71E1AA4E" w14:textId="77777777" w:rsidR="00EA15DF" w:rsidRDefault="00EA15DF" w:rsidP="008B3967">
            <w:pPr>
              <w:pStyle w:val="211"/>
              <w:ind w:left="0" w:firstLine="0"/>
              <w:jc w:val="center"/>
              <w:rPr>
                <w:b/>
                <w:sz w:val="16"/>
                <w:szCs w:val="16"/>
                <w:lang w:eastAsia="en-US"/>
              </w:rPr>
            </w:pPr>
            <w:r>
              <w:rPr>
                <w:b/>
                <w:sz w:val="16"/>
                <w:szCs w:val="16"/>
                <w:lang w:eastAsia="en-US"/>
              </w:rPr>
              <w:t xml:space="preserve">У 2.1.01 </w:t>
            </w:r>
          </w:p>
          <w:p w14:paraId="794F5756" w14:textId="77777777" w:rsidR="00EA15DF" w:rsidRPr="00DB0BF0" w:rsidRDefault="00EA15DF" w:rsidP="008B3967">
            <w:pPr>
              <w:jc w:val="center"/>
              <w:rPr>
                <w:lang w:eastAsia="ar-SA"/>
              </w:rPr>
            </w:pPr>
            <w:r>
              <w:rPr>
                <w:b/>
                <w:sz w:val="16"/>
                <w:szCs w:val="16"/>
                <w:lang w:eastAsia="en-US"/>
              </w:rPr>
              <w:t>З 2.1.01</w:t>
            </w:r>
          </w:p>
        </w:tc>
      </w:tr>
      <w:tr w:rsidR="00EA15DF" w:rsidRPr="007F01F3" w14:paraId="1E145D4D" w14:textId="77777777" w:rsidTr="008B3967">
        <w:trPr>
          <w:trHeight w:val="275"/>
        </w:trPr>
        <w:tc>
          <w:tcPr>
            <w:tcW w:w="2868" w:type="dxa"/>
            <w:vMerge/>
            <w:tcBorders>
              <w:left w:val="single" w:sz="4" w:space="0" w:color="auto"/>
              <w:right w:val="single" w:sz="4" w:space="0" w:color="auto"/>
            </w:tcBorders>
          </w:tcPr>
          <w:p w14:paraId="05E336FE"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938" w:type="dxa"/>
            <w:tcBorders>
              <w:top w:val="single" w:sz="4" w:space="0" w:color="auto"/>
              <w:left w:val="single" w:sz="4" w:space="0" w:color="auto"/>
              <w:right w:val="single" w:sz="4" w:space="0" w:color="auto"/>
            </w:tcBorders>
          </w:tcPr>
          <w:p w14:paraId="78C16EA2" w14:textId="77777777" w:rsidR="00EA15DF" w:rsidRDefault="00EA15DF" w:rsidP="008B3967">
            <w:pPr>
              <w:pStyle w:val="211"/>
              <w:ind w:left="34" w:firstLine="0"/>
              <w:jc w:val="both"/>
              <w:rPr>
                <w:sz w:val="22"/>
                <w:szCs w:val="22"/>
              </w:rPr>
            </w:pPr>
            <w:r>
              <w:rPr>
                <w:sz w:val="22"/>
                <w:szCs w:val="22"/>
              </w:rPr>
              <w:t>Практическая работа №3 по теме</w:t>
            </w:r>
            <w:r w:rsidRPr="00BB01FF">
              <w:rPr>
                <w:sz w:val="22"/>
                <w:szCs w:val="22"/>
              </w:rPr>
              <w:t xml:space="preserve"> </w:t>
            </w:r>
            <w:r>
              <w:rPr>
                <w:sz w:val="22"/>
                <w:szCs w:val="22"/>
              </w:rPr>
              <w:t>«</w:t>
            </w:r>
            <w:r w:rsidRPr="00BB01FF">
              <w:rPr>
                <w:sz w:val="22"/>
                <w:szCs w:val="22"/>
              </w:rPr>
              <w:t>Оформление жалобы на действия должностно</w:t>
            </w:r>
            <w:r>
              <w:rPr>
                <w:sz w:val="22"/>
                <w:szCs w:val="22"/>
              </w:rPr>
              <w:t>го лица»</w:t>
            </w:r>
          </w:p>
          <w:p w14:paraId="2FBE3E2E" w14:textId="77777777" w:rsidR="00EA15DF" w:rsidRDefault="00EA15DF" w:rsidP="008B3967">
            <w:pPr>
              <w:pStyle w:val="211"/>
              <w:ind w:left="34" w:firstLine="0"/>
              <w:jc w:val="both"/>
              <w:rPr>
                <w:sz w:val="22"/>
                <w:szCs w:val="22"/>
              </w:rPr>
            </w:pPr>
            <w:r>
              <w:rPr>
                <w:sz w:val="22"/>
                <w:szCs w:val="22"/>
              </w:rPr>
              <w:t>Практическая работа №4 по теме «</w:t>
            </w:r>
            <w:r w:rsidRPr="00BB01FF">
              <w:rPr>
                <w:sz w:val="22"/>
                <w:szCs w:val="22"/>
              </w:rPr>
              <w:t>Решение</w:t>
            </w:r>
            <w:r>
              <w:rPr>
                <w:sz w:val="22"/>
                <w:szCs w:val="22"/>
              </w:rPr>
              <w:t xml:space="preserve"> </w:t>
            </w:r>
            <w:r w:rsidRPr="00BB01FF">
              <w:rPr>
                <w:sz w:val="22"/>
                <w:szCs w:val="22"/>
              </w:rPr>
              <w:t>задач по правовым ситуаци</w:t>
            </w:r>
            <w:r>
              <w:rPr>
                <w:sz w:val="22"/>
                <w:szCs w:val="22"/>
              </w:rPr>
              <w:t>ям».</w:t>
            </w:r>
          </w:p>
          <w:p w14:paraId="306431F8" w14:textId="77777777" w:rsidR="00EA15DF" w:rsidRPr="00051D1A" w:rsidRDefault="00EA15DF" w:rsidP="008B3967">
            <w:pPr>
              <w:pStyle w:val="211"/>
              <w:ind w:left="34" w:firstLine="0"/>
              <w:jc w:val="both"/>
              <w:rPr>
                <w:sz w:val="22"/>
                <w:szCs w:val="22"/>
              </w:rPr>
            </w:pPr>
            <w:r>
              <w:rPr>
                <w:sz w:val="22"/>
                <w:szCs w:val="22"/>
              </w:rPr>
              <w:t>Практическая работа №5 по теме «</w:t>
            </w:r>
            <w:r w:rsidRPr="00BB01FF">
              <w:rPr>
                <w:sz w:val="22"/>
                <w:szCs w:val="22"/>
              </w:rPr>
              <w:t>Оформление искового заявления в районный суд</w:t>
            </w:r>
            <w:r>
              <w:rPr>
                <w:sz w:val="22"/>
                <w:szCs w:val="22"/>
              </w:rPr>
              <w:t>».</w:t>
            </w:r>
          </w:p>
        </w:tc>
        <w:tc>
          <w:tcPr>
            <w:tcW w:w="993" w:type="dxa"/>
            <w:tcBorders>
              <w:left w:val="single" w:sz="4" w:space="0" w:color="auto"/>
              <w:right w:val="single" w:sz="4" w:space="0" w:color="auto"/>
            </w:tcBorders>
          </w:tcPr>
          <w:p w14:paraId="0EDDC6F8" w14:textId="77777777" w:rsidR="00EA15DF" w:rsidRDefault="00EA15DF" w:rsidP="008B3967">
            <w:pPr>
              <w:pStyle w:val="211"/>
              <w:ind w:left="0" w:hanging="44"/>
              <w:jc w:val="center"/>
              <w:rPr>
                <w:sz w:val="22"/>
                <w:szCs w:val="22"/>
              </w:rPr>
            </w:pPr>
            <w:r>
              <w:rPr>
                <w:sz w:val="22"/>
                <w:szCs w:val="22"/>
              </w:rPr>
              <w:t>6</w:t>
            </w:r>
          </w:p>
        </w:tc>
        <w:tc>
          <w:tcPr>
            <w:tcW w:w="1842" w:type="dxa"/>
            <w:vMerge/>
            <w:tcBorders>
              <w:left w:val="single" w:sz="4" w:space="0" w:color="auto"/>
              <w:right w:val="single" w:sz="4" w:space="0" w:color="auto"/>
            </w:tcBorders>
          </w:tcPr>
          <w:p w14:paraId="6D26E3B2" w14:textId="77777777" w:rsidR="00EA15DF" w:rsidRPr="007F01F3" w:rsidRDefault="00EA15DF" w:rsidP="008B3967">
            <w:pPr>
              <w:pStyle w:val="211"/>
              <w:ind w:left="0"/>
              <w:jc w:val="center"/>
              <w:rPr>
                <w:bCs/>
                <w:sz w:val="22"/>
                <w:szCs w:val="22"/>
              </w:rPr>
            </w:pPr>
          </w:p>
        </w:tc>
        <w:tc>
          <w:tcPr>
            <w:tcW w:w="1701" w:type="dxa"/>
            <w:vMerge/>
            <w:tcBorders>
              <w:left w:val="single" w:sz="4" w:space="0" w:color="auto"/>
              <w:right w:val="single" w:sz="4" w:space="0" w:color="auto"/>
            </w:tcBorders>
          </w:tcPr>
          <w:p w14:paraId="07FA0812" w14:textId="77777777" w:rsidR="00EA15DF" w:rsidRPr="007F01F3" w:rsidRDefault="00EA15DF" w:rsidP="008B3967">
            <w:pPr>
              <w:pStyle w:val="211"/>
              <w:ind w:left="0" w:firstLine="0"/>
              <w:jc w:val="center"/>
              <w:rPr>
                <w:bCs/>
                <w:sz w:val="22"/>
                <w:szCs w:val="22"/>
              </w:rPr>
            </w:pPr>
          </w:p>
        </w:tc>
      </w:tr>
      <w:tr w:rsidR="00EA15DF" w:rsidRPr="007F01F3" w14:paraId="1E646717" w14:textId="77777777" w:rsidTr="008B3967">
        <w:trPr>
          <w:trHeight w:val="255"/>
        </w:trPr>
        <w:tc>
          <w:tcPr>
            <w:tcW w:w="2868" w:type="dxa"/>
            <w:vMerge w:val="restart"/>
            <w:tcBorders>
              <w:left w:val="single" w:sz="4" w:space="0" w:color="auto"/>
              <w:right w:val="single" w:sz="4" w:space="0" w:color="auto"/>
            </w:tcBorders>
          </w:tcPr>
          <w:p w14:paraId="0E4C26BF"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51604">
              <w:rPr>
                <w:rFonts w:ascii="Times New Roman" w:hAnsi="Times New Roman"/>
                <w:b/>
                <w:bCs/>
              </w:rPr>
              <w:t>Раздел 3.</w:t>
            </w:r>
          </w:p>
          <w:p w14:paraId="1A7723B6"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A51604">
              <w:rPr>
                <w:rFonts w:ascii="Times New Roman" w:hAnsi="Times New Roman"/>
                <w:b/>
                <w:bCs/>
              </w:rPr>
              <w:t xml:space="preserve">Основные </w:t>
            </w:r>
            <w:r w:rsidRPr="00A51604">
              <w:rPr>
                <w:rFonts w:ascii="Times New Roman" w:hAnsi="Times New Roman"/>
                <w:b/>
                <w:bCs/>
              </w:rPr>
              <w:lastRenderedPageBreak/>
              <w:t>конституционные права и обязанности в РФ.</w:t>
            </w:r>
          </w:p>
        </w:tc>
        <w:tc>
          <w:tcPr>
            <w:tcW w:w="7938" w:type="dxa"/>
            <w:tcBorders>
              <w:top w:val="single" w:sz="4" w:space="0" w:color="auto"/>
              <w:left w:val="single" w:sz="4" w:space="0" w:color="auto"/>
              <w:right w:val="single" w:sz="4" w:space="0" w:color="auto"/>
            </w:tcBorders>
          </w:tcPr>
          <w:p w14:paraId="67A1CB0A" w14:textId="77777777" w:rsidR="00EA15DF" w:rsidRPr="00A51604" w:rsidRDefault="00EA15DF" w:rsidP="008B3967">
            <w:pPr>
              <w:pStyle w:val="211"/>
              <w:ind w:left="34" w:firstLine="34"/>
              <w:jc w:val="both"/>
              <w:rPr>
                <w:b/>
                <w:sz w:val="22"/>
                <w:szCs w:val="22"/>
              </w:rPr>
            </w:pPr>
            <w:r w:rsidRPr="00BB01FF">
              <w:rPr>
                <w:sz w:val="22"/>
                <w:szCs w:val="22"/>
              </w:rPr>
              <w:lastRenderedPageBreak/>
              <w:t>Тема 1</w:t>
            </w:r>
            <w:r>
              <w:rPr>
                <w:sz w:val="22"/>
                <w:szCs w:val="22"/>
              </w:rPr>
              <w:t>. Основы п</w:t>
            </w:r>
            <w:r w:rsidRPr="00BB01FF">
              <w:rPr>
                <w:sz w:val="22"/>
                <w:szCs w:val="22"/>
              </w:rPr>
              <w:t>равового статуса человека и гражданина в РФ. Обязан</w:t>
            </w:r>
            <w:r>
              <w:rPr>
                <w:sz w:val="22"/>
                <w:szCs w:val="22"/>
              </w:rPr>
              <w:t>ность защиты О</w:t>
            </w:r>
            <w:r w:rsidRPr="00BB01FF">
              <w:rPr>
                <w:sz w:val="22"/>
                <w:szCs w:val="22"/>
              </w:rPr>
              <w:t>течества.</w:t>
            </w:r>
          </w:p>
        </w:tc>
        <w:tc>
          <w:tcPr>
            <w:tcW w:w="993" w:type="dxa"/>
            <w:tcBorders>
              <w:left w:val="single" w:sz="4" w:space="0" w:color="auto"/>
              <w:right w:val="single" w:sz="4" w:space="0" w:color="auto"/>
            </w:tcBorders>
          </w:tcPr>
          <w:p w14:paraId="44F73B3D" w14:textId="77777777" w:rsidR="00EA15DF" w:rsidRPr="007F01F3" w:rsidRDefault="00EA15DF" w:rsidP="008B3967">
            <w:pPr>
              <w:pStyle w:val="211"/>
              <w:ind w:left="0" w:hanging="44"/>
              <w:jc w:val="center"/>
              <w:rPr>
                <w:sz w:val="22"/>
                <w:szCs w:val="22"/>
              </w:rPr>
            </w:pPr>
            <w:r>
              <w:rPr>
                <w:sz w:val="22"/>
                <w:szCs w:val="22"/>
              </w:rPr>
              <w:t>2</w:t>
            </w:r>
          </w:p>
        </w:tc>
        <w:tc>
          <w:tcPr>
            <w:tcW w:w="1842" w:type="dxa"/>
            <w:vMerge w:val="restart"/>
            <w:tcBorders>
              <w:left w:val="single" w:sz="4" w:space="0" w:color="auto"/>
              <w:right w:val="single" w:sz="4" w:space="0" w:color="auto"/>
            </w:tcBorders>
          </w:tcPr>
          <w:p w14:paraId="5BA86F9F" w14:textId="77777777" w:rsidR="00EA15DF" w:rsidRDefault="00EA15DF" w:rsidP="008B3967">
            <w:pPr>
              <w:pStyle w:val="211"/>
              <w:ind w:left="0" w:firstLine="0"/>
              <w:jc w:val="center"/>
              <w:rPr>
                <w:bCs/>
                <w:sz w:val="22"/>
                <w:szCs w:val="22"/>
              </w:rPr>
            </w:pPr>
            <w:r w:rsidRPr="009A1A44">
              <w:rPr>
                <w:bCs/>
                <w:sz w:val="22"/>
                <w:szCs w:val="22"/>
              </w:rPr>
              <w:t>ОК</w:t>
            </w:r>
            <w:r>
              <w:rPr>
                <w:bCs/>
                <w:sz w:val="22"/>
                <w:szCs w:val="22"/>
              </w:rPr>
              <w:t xml:space="preserve"> 0</w:t>
            </w:r>
            <w:r w:rsidRPr="009A1A44">
              <w:rPr>
                <w:bCs/>
                <w:sz w:val="22"/>
                <w:szCs w:val="22"/>
              </w:rPr>
              <w:t>5</w:t>
            </w:r>
            <w:r>
              <w:rPr>
                <w:bCs/>
                <w:sz w:val="22"/>
                <w:szCs w:val="22"/>
              </w:rPr>
              <w:t>, ОК 0</w:t>
            </w:r>
            <w:r w:rsidRPr="009A1A44">
              <w:rPr>
                <w:bCs/>
                <w:sz w:val="22"/>
                <w:szCs w:val="22"/>
              </w:rPr>
              <w:t>6</w:t>
            </w:r>
            <w:r>
              <w:rPr>
                <w:bCs/>
                <w:sz w:val="22"/>
                <w:szCs w:val="22"/>
              </w:rPr>
              <w:t>.</w:t>
            </w:r>
          </w:p>
          <w:p w14:paraId="67CF0625" w14:textId="77777777" w:rsidR="00EA15DF" w:rsidRPr="007F01F3" w:rsidRDefault="00EA15DF" w:rsidP="008B3967">
            <w:pPr>
              <w:pStyle w:val="211"/>
              <w:ind w:left="0" w:firstLine="0"/>
              <w:jc w:val="center"/>
              <w:rPr>
                <w:bCs/>
                <w:sz w:val="22"/>
                <w:szCs w:val="22"/>
              </w:rPr>
            </w:pPr>
            <w:r>
              <w:rPr>
                <w:bCs/>
                <w:sz w:val="22"/>
                <w:szCs w:val="22"/>
              </w:rPr>
              <w:t>ПК 2.1</w:t>
            </w:r>
          </w:p>
        </w:tc>
        <w:tc>
          <w:tcPr>
            <w:tcW w:w="1701" w:type="dxa"/>
            <w:vMerge w:val="restart"/>
            <w:tcBorders>
              <w:left w:val="single" w:sz="4" w:space="0" w:color="auto"/>
              <w:right w:val="single" w:sz="4" w:space="0" w:color="auto"/>
            </w:tcBorders>
          </w:tcPr>
          <w:p w14:paraId="0C2B9C0D" w14:textId="77777777" w:rsidR="00EA15DF" w:rsidRDefault="00EA15DF" w:rsidP="008B3967">
            <w:pPr>
              <w:pStyle w:val="211"/>
              <w:ind w:left="0" w:firstLine="0"/>
              <w:jc w:val="center"/>
              <w:rPr>
                <w:bCs/>
                <w:iCs/>
              </w:rPr>
            </w:pPr>
            <w:proofErr w:type="spellStart"/>
            <w:r w:rsidRPr="002C7FFB">
              <w:rPr>
                <w:bCs/>
                <w:iCs/>
              </w:rPr>
              <w:t>Уо</w:t>
            </w:r>
            <w:proofErr w:type="spellEnd"/>
            <w:r w:rsidRPr="002C7FFB">
              <w:rPr>
                <w:bCs/>
                <w:iCs/>
              </w:rPr>
              <w:t xml:space="preserve"> 05.01</w:t>
            </w:r>
          </w:p>
          <w:p w14:paraId="000E53B4" w14:textId="77777777" w:rsidR="00EA15DF" w:rsidRDefault="00EA15DF" w:rsidP="008B3967">
            <w:pPr>
              <w:pStyle w:val="211"/>
              <w:ind w:left="0" w:firstLine="0"/>
              <w:jc w:val="center"/>
              <w:rPr>
                <w:bCs/>
                <w:sz w:val="22"/>
                <w:szCs w:val="22"/>
              </w:rPr>
            </w:pPr>
            <w:r w:rsidRPr="002C7FFB">
              <w:rPr>
                <w:bCs/>
                <w:iCs/>
              </w:rPr>
              <w:t xml:space="preserve"> </w:t>
            </w:r>
            <w:proofErr w:type="spellStart"/>
            <w:r w:rsidRPr="002C7FFB">
              <w:rPr>
                <w:bCs/>
                <w:iCs/>
              </w:rPr>
              <w:t>Зо</w:t>
            </w:r>
            <w:proofErr w:type="spellEnd"/>
            <w:r w:rsidRPr="002C7FFB">
              <w:rPr>
                <w:bCs/>
                <w:iCs/>
              </w:rPr>
              <w:t xml:space="preserve"> 05.01</w:t>
            </w:r>
          </w:p>
          <w:p w14:paraId="40ADBD9D" w14:textId="77777777" w:rsidR="00EA15DF" w:rsidRDefault="00EA15DF" w:rsidP="008B3967">
            <w:pPr>
              <w:pStyle w:val="211"/>
              <w:ind w:left="0" w:firstLine="0"/>
              <w:jc w:val="center"/>
              <w:rPr>
                <w:bCs/>
                <w:iCs/>
              </w:rPr>
            </w:pPr>
            <w:proofErr w:type="spellStart"/>
            <w:r w:rsidRPr="002C7FFB">
              <w:rPr>
                <w:bCs/>
                <w:iCs/>
              </w:rPr>
              <w:lastRenderedPageBreak/>
              <w:t>Уо</w:t>
            </w:r>
            <w:proofErr w:type="spellEnd"/>
            <w:r w:rsidRPr="002C7FFB">
              <w:rPr>
                <w:bCs/>
                <w:iCs/>
              </w:rPr>
              <w:t xml:space="preserve"> 06.02 </w:t>
            </w:r>
          </w:p>
          <w:p w14:paraId="645003BB" w14:textId="77777777" w:rsidR="00EA15DF" w:rsidRDefault="00EA15DF" w:rsidP="008B3967">
            <w:pPr>
              <w:pStyle w:val="211"/>
              <w:ind w:left="0" w:firstLine="0"/>
              <w:jc w:val="center"/>
              <w:rPr>
                <w:bCs/>
                <w:sz w:val="22"/>
                <w:szCs w:val="22"/>
              </w:rPr>
            </w:pPr>
            <w:proofErr w:type="spellStart"/>
            <w:r w:rsidRPr="002C7FFB">
              <w:rPr>
                <w:bCs/>
                <w:iCs/>
              </w:rPr>
              <w:t>Зо</w:t>
            </w:r>
            <w:proofErr w:type="spellEnd"/>
            <w:r w:rsidRPr="002C7FFB">
              <w:rPr>
                <w:bCs/>
                <w:iCs/>
              </w:rPr>
              <w:t xml:space="preserve"> 06.03</w:t>
            </w:r>
          </w:p>
          <w:p w14:paraId="6CAC0049" w14:textId="77777777" w:rsidR="00EA15DF" w:rsidRDefault="00EA15DF" w:rsidP="008B3967">
            <w:pPr>
              <w:pStyle w:val="211"/>
              <w:ind w:left="0" w:firstLine="0"/>
              <w:jc w:val="center"/>
              <w:rPr>
                <w:b/>
                <w:sz w:val="16"/>
                <w:szCs w:val="16"/>
                <w:lang w:eastAsia="en-US"/>
              </w:rPr>
            </w:pPr>
            <w:r>
              <w:rPr>
                <w:b/>
                <w:sz w:val="16"/>
                <w:szCs w:val="16"/>
                <w:lang w:eastAsia="en-US"/>
              </w:rPr>
              <w:t>Н2.1.01</w:t>
            </w:r>
          </w:p>
          <w:p w14:paraId="1D93EB2E" w14:textId="77777777" w:rsidR="00EA15DF" w:rsidRDefault="00EA15DF" w:rsidP="008B3967">
            <w:pPr>
              <w:pStyle w:val="211"/>
              <w:ind w:left="0" w:firstLine="0"/>
              <w:jc w:val="center"/>
              <w:rPr>
                <w:b/>
                <w:sz w:val="16"/>
                <w:szCs w:val="16"/>
                <w:lang w:eastAsia="en-US"/>
              </w:rPr>
            </w:pPr>
            <w:r>
              <w:rPr>
                <w:b/>
                <w:sz w:val="16"/>
                <w:szCs w:val="16"/>
                <w:lang w:eastAsia="en-US"/>
              </w:rPr>
              <w:t xml:space="preserve">У 2.1.01 </w:t>
            </w:r>
          </w:p>
          <w:p w14:paraId="4EB20486" w14:textId="77777777" w:rsidR="00EA15DF" w:rsidRPr="00DB0BF0" w:rsidRDefault="00EA15DF" w:rsidP="008B3967">
            <w:pPr>
              <w:jc w:val="center"/>
              <w:rPr>
                <w:lang w:eastAsia="ar-SA"/>
              </w:rPr>
            </w:pPr>
            <w:r>
              <w:rPr>
                <w:b/>
                <w:sz w:val="16"/>
                <w:szCs w:val="16"/>
                <w:lang w:eastAsia="en-US"/>
              </w:rPr>
              <w:t>З 2.1.01</w:t>
            </w:r>
          </w:p>
        </w:tc>
      </w:tr>
      <w:tr w:rsidR="00EA15DF" w:rsidRPr="007F01F3" w14:paraId="55F31DA0" w14:textId="77777777" w:rsidTr="008B3967">
        <w:trPr>
          <w:trHeight w:val="1515"/>
        </w:trPr>
        <w:tc>
          <w:tcPr>
            <w:tcW w:w="2868" w:type="dxa"/>
            <w:vMerge/>
            <w:tcBorders>
              <w:left w:val="single" w:sz="4" w:space="0" w:color="auto"/>
              <w:right w:val="single" w:sz="4" w:space="0" w:color="auto"/>
            </w:tcBorders>
          </w:tcPr>
          <w:p w14:paraId="0CD3B21A"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938" w:type="dxa"/>
            <w:tcBorders>
              <w:top w:val="single" w:sz="4" w:space="0" w:color="auto"/>
              <w:left w:val="single" w:sz="4" w:space="0" w:color="auto"/>
              <w:right w:val="single" w:sz="4" w:space="0" w:color="auto"/>
            </w:tcBorders>
          </w:tcPr>
          <w:p w14:paraId="306453A2" w14:textId="77777777" w:rsidR="00EA15DF" w:rsidRDefault="00EA15DF" w:rsidP="008B3967">
            <w:pPr>
              <w:pStyle w:val="211"/>
              <w:ind w:left="0" w:firstLine="34"/>
              <w:jc w:val="both"/>
              <w:rPr>
                <w:sz w:val="22"/>
                <w:szCs w:val="22"/>
              </w:rPr>
            </w:pPr>
            <w:r>
              <w:rPr>
                <w:sz w:val="22"/>
                <w:szCs w:val="22"/>
              </w:rPr>
              <w:t>Практическая работа №6</w:t>
            </w:r>
            <w:r w:rsidRPr="002C653C">
              <w:rPr>
                <w:sz w:val="22"/>
                <w:szCs w:val="22"/>
              </w:rPr>
              <w:t xml:space="preserve"> по теме</w:t>
            </w:r>
            <w:r>
              <w:rPr>
                <w:sz w:val="22"/>
                <w:szCs w:val="22"/>
              </w:rPr>
              <w:t xml:space="preserve"> «</w:t>
            </w:r>
            <w:r w:rsidRPr="00BB01FF">
              <w:rPr>
                <w:sz w:val="22"/>
                <w:szCs w:val="22"/>
              </w:rPr>
              <w:t>Гарантии и способы защиты экологиче</w:t>
            </w:r>
            <w:r>
              <w:rPr>
                <w:sz w:val="22"/>
                <w:szCs w:val="22"/>
              </w:rPr>
              <w:t>ских прав».</w:t>
            </w:r>
          </w:p>
          <w:p w14:paraId="13E92C92" w14:textId="77777777" w:rsidR="00EA15DF" w:rsidRDefault="00EA15DF" w:rsidP="008B3967">
            <w:pPr>
              <w:pStyle w:val="211"/>
              <w:ind w:left="0" w:firstLine="34"/>
              <w:jc w:val="both"/>
              <w:rPr>
                <w:sz w:val="22"/>
                <w:szCs w:val="22"/>
              </w:rPr>
            </w:pPr>
            <w:r>
              <w:rPr>
                <w:sz w:val="22"/>
                <w:szCs w:val="22"/>
              </w:rPr>
              <w:t>Практическая работа №7 по теме «</w:t>
            </w:r>
            <w:r w:rsidRPr="00BB01FF">
              <w:rPr>
                <w:sz w:val="22"/>
                <w:szCs w:val="22"/>
              </w:rPr>
              <w:t>Права и обязанности налогоплательщи</w:t>
            </w:r>
            <w:r>
              <w:rPr>
                <w:sz w:val="22"/>
                <w:szCs w:val="22"/>
              </w:rPr>
              <w:t>ка».</w:t>
            </w:r>
          </w:p>
          <w:p w14:paraId="735F91C9" w14:textId="77777777" w:rsidR="00EA15DF" w:rsidRPr="00BB01FF" w:rsidRDefault="00EA15DF" w:rsidP="008B3967">
            <w:pPr>
              <w:pStyle w:val="211"/>
              <w:ind w:left="0" w:firstLine="34"/>
              <w:jc w:val="both"/>
              <w:rPr>
                <w:sz w:val="22"/>
                <w:szCs w:val="22"/>
              </w:rPr>
            </w:pPr>
            <w:r>
              <w:rPr>
                <w:sz w:val="22"/>
                <w:szCs w:val="22"/>
              </w:rPr>
              <w:t>Практическая работа №8 по теме «</w:t>
            </w:r>
            <w:r w:rsidRPr="00BB01FF">
              <w:rPr>
                <w:sz w:val="22"/>
                <w:szCs w:val="22"/>
              </w:rPr>
              <w:t>Понятие гражданства. Приобретение и прекращение гражданст</w:t>
            </w:r>
            <w:r>
              <w:rPr>
                <w:sz w:val="22"/>
                <w:szCs w:val="22"/>
              </w:rPr>
              <w:t>ва».</w:t>
            </w:r>
          </w:p>
        </w:tc>
        <w:tc>
          <w:tcPr>
            <w:tcW w:w="993" w:type="dxa"/>
            <w:tcBorders>
              <w:left w:val="single" w:sz="4" w:space="0" w:color="auto"/>
              <w:right w:val="single" w:sz="4" w:space="0" w:color="auto"/>
            </w:tcBorders>
          </w:tcPr>
          <w:p w14:paraId="3468C76D" w14:textId="77777777" w:rsidR="00EA15DF" w:rsidRDefault="00EA15DF" w:rsidP="008B3967">
            <w:pPr>
              <w:pStyle w:val="211"/>
              <w:ind w:left="0" w:hanging="44"/>
              <w:jc w:val="center"/>
              <w:rPr>
                <w:sz w:val="22"/>
                <w:szCs w:val="22"/>
              </w:rPr>
            </w:pPr>
            <w:r>
              <w:rPr>
                <w:sz w:val="22"/>
                <w:szCs w:val="22"/>
              </w:rPr>
              <w:t>6</w:t>
            </w:r>
          </w:p>
        </w:tc>
        <w:tc>
          <w:tcPr>
            <w:tcW w:w="1842" w:type="dxa"/>
            <w:vMerge/>
            <w:tcBorders>
              <w:left w:val="single" w:sz="4" w:space="0" w:color="auto"/>
              <w:right w:val="single" w:sz="4" w:space="0" w:color="auto"/>
            </w:tcBorders>
          </w:tcPr>
          <w:p w14:paraId="32B780BB" w14:textId="77777777" w:rsidR="00EA15DF" w:rsidRPr="007F01F3" w:rsidRDefault="00EA15DF" w:rsidP="008B3967">
            <w:pPr>
              <w:pStyle w:val="211"/>
              <w:ind w:left="0"/>
              <w:jc w:val="center"/>
              <w:rPr>
                <w:bCs/>
                <w:sz w:val="22"/>
                <w:szCs w:val="22"/>
              </w:rPr>
            </w:pPr>
          </w:p>
        </w:tc>
        <w:tc>
          <w:tcPr>
            <w:tcW w:w="1701" w:type="dxa"/>
            <w:vMerge/>
            <w:tcBorders>
              <w:left w:val="single" w:sz="4" w:space="0" w:color="auto"/>
              <w:right w:val="single" w:sz="4" w:space="0" w:color="auto"/>
            </w:tcBorders>
          </w:tcPr>
          <w:p w14:paraId="44D2617F" w14:textId="77777777" w:rsidR="00EA15DF" w:rsidRPr="007F01F3" w:rsidRDefault="00EA15DF" w:rsidP="008B3967">
            <w:pPr>
              <w:pStyle w:val="211"/>
              <w:ind w:left="0" w:firstLine="0"/>
              <w:jc w:val="center"/>
              <w:rPr>
                <w:bCs/>
                <w:sz w:val="22"/>
                <w:szCs w:val="22"/>
              </w:rPr>
            </w:pPr>
          </w:p>
        </w:tc>
      </w:tr>
      <w:tr w:rsidR="00EA15DF" w:rsidRPr="007F01F3" w14:paraId="40A54349" w14:textId="77777777" w:rsidTr="008B3967">
        <w:trPr>
          <w:trHeight w:val="512"/>
        </w:trPr>
        <w:tc>
          <w:tcPr>
            <w:tcW w:w="2868" w:type="dxa"/>
            <w:tcBorders>
              <w:left w:val="single" w:sz="4" w:space="0" w:color="auto"/>
              <w:right w:val="single" w:sz="4" w:space="0" w:color="auto"/>
            </w:tcBorders>
          </w:tcPr>
          <w:p w14:paraId="6AC470D1"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c>
          <w:tcPr>
            <w:tcW w:w="7938" w:type="dxa"/>
            <w:tcBorders>
              <w:top w:val="single" w:sz="4" w:space="0" w:color="auto"/>
              <w:left w:val="single" w:sz="4" w:space="0" w:color="auto"/>
              <w:right w:val="single" w:sz="4" w:space="0" w:color="auto"/>
            </w:tcBorders>
          </w:tcPr>
          <w:p w14:paraId="0D28FF22" w14:textId="77777777" w:rsidR="00EA15DF" w:rsidRPr="00051D1A" w:rsidRDefault="00EA15DF" w:rsidP="008B3967">
            <w:pPr>
              <w:pStyle w:val="211"/>
              <w:ind w:left="0" w:firstLine="0"/>
              <w:jc w:val="both"/>
              <w:rPr>
                <w:sz w:val="22"/>
                <w:szCs w:val="22"/>
              </w:rPr>
            </w:pPr>
            <w:r w:rsidRPr="00051D1A">
              <w:rPr>
                <w:sz w:val="22"/>
                <w:szCs w:val="22"/>
              </w:rPr>
              <w:t>Самостоятельная работа обучающегося.</w:t>
            </w:r>
          </w:p>
          <w:p w14:paraId="78D082E8" w14:textId="77777777" w:rsidR="00EA15DF" w:rsidRDefault="00EA15DF" w:rsidP="008B3967">
            <w:pPr>
              <w:pStyle w:val="211"/>
              <w:ind w:left="0" w:firstLine="34"/>
              <w:jc w:val="both"/>
              <w:rPr>
                <w:sz w:val="22"/>
                <w:szCs w:val="22"/>
              </w:rPr>
            </w:pPr>
            <w:r w:rsidRPr="00051D1A">
              <w:rPr>
                <w:sz w:val="22"/>
                <w:szCs w:val="22"/>
              </w:rPr>
              <w:t>Провести анализ текущих событий и СМИ с точки зрения права.</w:t>
            </w:r>
          </w:p>
        </w:tc>
        <w:tc>
          <w:tcPr>
            <w:tcW w:w="993" w:type="dxa"/>
            <w:tcBorders>
              <w:left w:val="single" w:sz="4" w:space="0" w:color="auto"/>
              <w:right w:val="single" w:sz="4" w:space="0" w:color="auto"/>
            </w:tcBorders>
          </w:tcPr>
          <w:p w14:paraId="723AEA07" w14:textId="77777777" w:rsidR="00EA15DF" w:rsidRDefault="00EA15DF" w:rsidP="008B3967">
            <w:pPr>
              <w:pStyle w:val="211"/>
              <w:ind w:left="0" w:hanging="44"/>
              <w:jc w:val="center"/>
              <w:rPr>
                <w:sz w:val="22"/>
                <w:szCs w:val="22"/>
              </w:rPr>
            </w:pPr>
            <w:r>
              <w:rPr>
                <w:sz w:val="22"/>
                <w:szCs w:val="22"/>
              </w:rPr>
              <w:t>2</w:t>
            </w:r>
          </w:p>
        </w:tc>
        <w:tc>
          <w:tcPr>
            <w:tcW w:w="1842" w:type="dxa"/>
            <w:tcBorders>
              <w:left w:val="single" w:sz="4" w:space="0" w:color="auto"/>
              <w:right w:val="single" w:sz="4" w:space="0" w:color="auto"/>
            </w:tcBorders>
          </w:tcPr>
          <w:p w14:paraId="5930F02C" w14:textId="77777777" w:rsidR="00EA15DF" w:rsidRPr="007F01F3" w:rsidRDefault="00EA15DF" w:rsidP="008B3967">
            <w:pPr>
              <w:pStyle w:val="211"/>
              <w:ind w:left="0"/>
              <w:jc w:val="center"/>
              <w:rPr>
                <w:bCs/>
                <w:sz w:val="22"/>
                <w:szCs w:val="22"/>
              </w:rPr>
            </w:pPr>
            <w:r>
              <w:rPr>
                <w:bCs/>
                <w:sz w:val="22"/>
                <w:szCs w:val="22"/>
              </w:rPr>
              <w:t>ОК03</w:t>
            </w:r>
          </w:p>
        </w:tc>
        <w:tc>
          <w:tcPr>
            <w:tcW w:w="1701" w:type="dxa"/>
            <w:tcBorders>
              <w:left w:val="single" w:sz="4" w:space="0" w:color="auto"/>
              <w:right w:val="single" w:sz="4" w:space="0" w:color="auto"/>
            </w:tcBorders>
          </w:tcPr>
          <w:p w14:paraId="457ABBE6" w14:textId="77777777" w:rsidR="00EA15DF" w:rsidRDefault="00EA15DF" w:rsidP="008B3967">
            <w:pPr>
              <w:pStyle w:val="211"/>
              <w:ind w:left="0" w:firstLine="0"/>
              <w:jc w:val="center"/>
              <w:rPr>
                <w:bCs/>
                <w:iCs/>
              </w:rPr>
            </w:pPr>
            <w:proofErr w:type="spellStart"/>
            <w:r w:rsidRPr="002C7FFB">
              <w:rPr>
                <w:bCs/>
                <w:iCs/>
              </w:rPr>
              <w:t>Уо</w:t>
            </w:r>
            <w:proofErr w:type="spellEnd"/>
            <w:r w:rsidRPr="002C7FFB">
              <w:rPr>
                <w:bCs/>
                <w:iCs/>
              </w:rPr>
              <w:t xml:space="preserve"> 03.01</w:t>
            </w:r>
          </w:p>
          <w:p w14:paraId="10874052" w14:textId="77777777" w:rsidR="00EA15DF" w:rsidRDefault="00EA15DF" w:rsidP="008B3967">
            <w:pPr>
              <w:pStyle w:val="211"/>
              <w:ind w:left="0" w:firstLine="0"/>
              <w:jc w:val="center"/>
              <w:rPr>
                <w:bCs/>
                <w:iCs/>
              </w:rPr>
            </w:pPr>
            <w:r w:rsidRPr="002C7FFB">
              <w:rPr>
                <w:bCs/>
                <w:iCs/>
              </w:rPr>
              <w:t xml:space="preserve"> </w:t>
            </w:r>
            <w:proofErr w:type="spellStart"/>
            <w:r w:rsidRPr="002C7FFB">
              <w:rPr>
                <w:bCs/>
                <w:iCs/>
              </w:rPr>
              <w:t>Зо</w:t>
            </w:r>
            <w:proofErr w:type="spellEnd"/>
            <w:r w:rsidRPr="002C7FFB">
              <w:rPr>
                <w:bCs/>
                <w:iCs/>
              </w:rPr>
              <w:t xml:space="preserve"> 03.01</w:t>
            </w:r>
          </w:p>
          <w:p w14:paraId="2FBB547E" w14:textId="77777777" w:rsidR="00EA15DF" w:rsidRPr="007F01F3" w:rsidRDefault="00EA15DF" w:rsidP="008B3967">
            <w:pPr>
              <w:pStyle w:val="211"/>
              <w:ind w:left="0" w:firstLine="0"/>
              <w:jc w:val="center"/>
              <w:rPr>
                <w:bCs/>
                <w:sz w:val="22"/>
                <w:szCs w:val="22"/>
              </w:rPr>
            </w:pPr>
          </w:p>
        </w:tc>
      </w:tr>
      <w:tr w:rsidR="00EA15DF" w:rsidRPr="007F01F3" w14:paraId="5FF071E6" w14:textId="77777777" w:rsidTr="008B3967">
        <w:trPr>
          <w:trHeight w:val="495"/>
        </w:trPr>
        <w:tc>
          <w:tcPr>
            <w:tcW w:w="2868" w:type="dxa"/>
            <w:vMerge w:val="restart"/>
            <w:tcBorders>
              <w:left w:val="single" w:sz="4" w:space="0" w:color="auto"/>
              <w:right w:val="single" w:sz="4" w:space="0" w:color="auto"/>
            </w:tcBorders>
          </w:tcPr>
          <w:p w14:paraId="1F13155F"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51604">
              <w:rPr>
                <w:rFonts w:ascii="Times New Roman" w:hAnsi="Times New Roman"/>
                <w:b/>
                <w:bCs/>
              </w:rPr>
              <w:t xml:space="preserve">Раздел 4. </w:t>
            </w:r>
          </w:p>
          <w:p w14:paraId="3A27ACC9"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51604">
              <w:rPr>
                <w:rFonts w:ascii="Times New Roman" w:hAnsi="Times New Roman"/>
                <w:b/>
                <w:bCs/>
              </w:rPr>
              <w:t>Социальное обеспечение граждан.</w:t>
            </w:r>
          </w:p>
        </w:tc>
        <w:tc>
          <w:tcPr>
            <w:tcW w:w="7938" w:type="dxa"/>
            <w:tcBorders>
              <w:top w:val="single" w:sz="4" w:space="0" w:color="auto"/>
              <w:left w:val="single" w:sz="4" w:space="0" w:color="auto"/>
              <w:right w:val="single" w:sz="4" w:space="0" w:color="auto"/>
            </w:tcBorders>
          </w:tcPr>
          <w:p w14:paraId="1F1C7B9B" w14:textId="77777777" w:rsidR="00EA15DF" w:rsidRPr="00331AE0" w:rsidRDefault="00EA15DF" w:rsidP="008B3967">
            <w:pPr>
              <w:pStyle w:val="211"/>
              <w:ind w:left="0" w:firstLine="34"/>
              <w:jc w:val="both"/>
              <w:rPr>
                <w:sz w:val="22"/>
                <w:szCs w:val="22"/>
              </w:rPr>
            </w:pPr>
            <w:r>
              <w:rPr>
                <w:sz w:val="22"/>
                <w:szCs w:val="22"/>
              </w:rPr>
              <w:t xml:space="preserve">Тема 1. </w:t>
            </w:r>
            <w:r w:rsidRPr="00A51604">
              <w:rPr>
                <w:sz w:val="22"/>
                <w:szCs w:val="22"/>
              </w:rPr>
              <w:t xml:space="preserve">Виды трудового стажа. Общий трудовой стаж. Непрерывный трудовой стаж. </w:t>
            </w:r>
          </w:p>
        </w:tc>
        <w:tc>
          <w:tcPr>
            <w:tcW w:w="993" w:type="dxa"/>
            <w:tcBorders>
              <w:left w:val="single" w:sz="4" w:space="0" w:color="auto"/>
              <w:right w:val="single" w:sz="4" w:space="0" w:color="auto"/>
            </w:tcBorders>
          </w:tcPr>
          <w:p w14:paraId="22BEA1F5" w14:textId="77777777" w:rsidR="00EA15DF" w:rsidRDefault="00EA15DF" w:rsidP="008B3967">
            <w:pPr>
              <w:pStyle w:val="211"/>
              <w:ind w:left="0" w:hanging="39"/>
              <w:jc w:val="center"/>
              <w:rPr>
                <w:sz w:val="22"/>
                <w:szCs w:val="22"/>
              </w:rPr>
            </w:pPr>
            <w:r>
              <w:rPr>
                <w:sz w:val="22"/>
                <w:szCs w:val="22"/>
              </w:rPr>
              <w:t>2</w:t>
            </w:r>
          </w:p>
          <w:p w14:paraId="0657F3C6" w14:textId="77777777" w:rsidR="00EA15DF" w:rsidRPr="007F01F3" w:rsidRDefault="00EA15DF" w:rsidP="008B3967">
            <w:pPr>
              <w:pStyle w:val="211"/>
              <w:ind w:left="0" w:hanging="39"/>
              <w:jc w:val="center"/>
              <w:rPr>
                <w:sz w:val="22"/>
                <w:szCs w:val="22"/>
              </w:rPr>
            </w:pPr>
          </w:p>
        </w:tc>
        <w:tc>
          <w:tcPr>
            <w:tcW w:w="1842" w:type="dxa"/>
            <w:vMerge w:val="restart"/>
            <w:tcBorders>
              <w:left w:val="single" w:sz="4" w:space="0" w:color="auto"/>
              <w:right w:val="single" w:sz="4" w:space="0" w:color="auto"/>
            </w:tcBorders>
          </w:tcPr>
          <w:p w14:paraId="772F9625" w14:textId="77777777" w:rsidR="00EA15DF" w:rsidRDefault="00EA15DF" w:rsidP="008B3967">
            <w:pPr>
              <w:pStyle w:val="211"/>
              <w:ind w:left="0" w:firstLine="0"/>
              <w:jc w:val="center"/>
              <w:rPr>
                <w:bCs/>
                <w:sz w:val="22"/>
                <w:szCs w:val="22"/>
              </w:rPr>
            </w:pPr>
            <w:r>
              <w:rPr>
                <w:bCs/>
                <w:sz w:val="22"/>
                <w:szCs w:val="22"/>
              </w:rPr>
              <w:t>ОК 09</w:t>
            </w:r>
          </w:p>
          <w:p w14:paraId="779FF184" w14:textId="77777777" w:rsidR="00EA15DF" w:rsidRPr="007F01F3" w:rsidRDefault="00EA15DF" w:rsidP="008B3967">
            <w:pPr>
              <w:pStyle w:val="211"/>
              <w:ind w:left="0" w:firstLine="0"/>
              <w:jc w:val="center"/>
              <w:rPr>
                <w:bCs/>
                <w:sz w:val="22"/>
                <w:szCs w:val="22"/>
              </w:rPr>
            </w:pPr>
            <w:r>
              <w:rPr>
                <w:bCs/>
                <w:sz w:val="22"/>
                <w:szCs w:val="22"/>
              </w:rPr>
              <w:t xml:space="preserve"> ПК2.1</w:t>
            </w:r>
          </w:p>
        </w:tc>
        <w:tc>
          <w:tcPr>
            <w:tcW w:w="1701" w:type="dxa"/>
            <w:vMerge w:val="restart"/>
            <w:tcBorders>
              <w:left w:val="single" w:sz="4" w:space="0" w:color="auto"/>
              <w:right w:val="single" w:sz="4" w:space="0" w:color="auto"/>
            </w:tcBorders>
          </w:tcPr>
          <w:p w14:paraId="4E013A55" w14:textId="77777777" w:rsidR="00EA15DF" w:rsidRDefault="00EA15DF" w:rsidP="008B3967">
            <w:pPr>
              <w:pStyle w:val="211"/>
              <w:ind w:left="0" w:firstLine="0"/>
              <w:jc w:val="center"/>
              <w:rPr>
                <w:bCs/>
                <w:iCs/>
              </w:rPr>
            </w:pPr>
            <w:proofErr w:type="spellStart"/>
            <w:r w:rsidRPr="002C7FFB">
              <w:rPr>
                <w:bCs/>
                <w:iCs/>
              </w:rPr>
              <w:t>Уо</w:t>
            </w:r>
            <w:proofErr w:type="spellEnd"/>
            <w:r w:rsidRPr="002C7FFB">
              <w:rPr>
                <w:bCs/>
                <w:iCs/>
              </w:rPr>
              <w:t xml:space="preserve"> 09.04 </w:t>
            </w:r>
          </w:p>
          <w:p w14:paraId="20279F94" w14:textId="77777777" w:rsidR="00EA15DF" w:rsidRDefault="00EA15DF" w:rsidP="008B3967">
            <w:pPr>
              <w:pStyle w:val="211"/>
              <w:ind w:left="0" w:firstLine="0"/>
              <w:jc w:val="center"/>
              <w:rPr>
                <w:b/>
                <w:sz w:val="16"/>
                <w:szCs w:val="16"/>
                <w:lang w:eastAsia="en-US"/>
              </w:rPr>
            </w:pPr>
            <w:proofErr w:type="spellStart"/>
            <w:r w:rsidRPr="002C7FFB">
              <w:rPr>
                <w:bCs/>
                <w:iCs/>
              </w:rPr>
              <w:t>Зо</w:t>
            </w:r>
            <w:proofErr w:type="spellEnd"/>
            <w:r w:rsidRPr="002C7FFB">
              <w:rPr>
                <w:bCs/>
                <w:iCs/>
              </w:rPr>
              <w:t xml:space="preserve"> 09.05</w:t>
            </w:r>
            <w:r>
              <w:rPr>
                <w:b/>
                <w:sz w:val="16"/>
                <w:szCs w:val="16"/>
                <w:lang w:eastAsia="en-US"/>
              </w:rPr>
              <w:t xml:space="preserve"> </w:t>
            </w:r>
          </w:p>
          <w:p w14:paraId="2B21BC4C" w14:textId="77777777" w:rsidR="00EA15DF" w:rsidRDefault="00EA15DF" w:rsidP="008B3967">
            <w:pPr>
              <w:pStyle w:val="211"/>
              <w:ind w:left="0" w:firstLine="0"/>
              <w:jc w:val="center"/>
              <w:rPr>
                <w:b/>
                <w:sz w:val="16"/>
                <w:szCs w:val="16"/>
                <w:lang w:eastAsia="en-US"/>
              </w:rPr>
            </w:pPr>
            <w:r>
              <w:rPr>
                <w:b/>
                <w:sz w:val="16"/>
                <w:szCs w:val="16"/>
                <w:lang w:eastAsia="en-US"/>
              </w:rPr>
              <w:t>Н2.1.01</w:t>
            </w:r>
          </w:p>
          <w:p w14:paraId="484166AE" w14:textId="77777777" w:rsidR="00EA15DF" w:rsidRDefault="00EA15DF" w:rsidP="008B3967">
            <w:pPr>
              <w:pStyle w:val="211"/>
              <w:ind w:left="0" w:firstLine="0"/>
              <w:jc w:val="center"/>
              <w:rPr>
                <w:b/>
                <w:sz w:val="16"/>
                <w:szCs w:val="16"/>
                <w:lang w:eastAsia="en-US"/>
              </w:rPr>
            </w:pPr>
            <w:r>
              <w:rPr>
                <w:b/>
                <w:sz w:val="16"/>
                <w:szCs w:val="16"/>
                <w:lang w:eastAsia="en-US"/>
              </w:rPr>
              <w:t xml:space="preserve">У 2.1.01 </w:t>
            </w:r>
          </w:p>
          <w:p w14:paraId="100D0E76" w14:textId="77777777" w:rsidR="00EA15DF" w:rsidRPr="007F01F3" w:rsidRDefault="00EA15DF" w:rsidP="008B3967">
            <w:pPr>
              <w:pStyle w:val="211"/>
              <w:ind w:left="0" w:firstLine="0"/>
              <w:jc w:val="center"/>
              <w:rPr>
                <w:bCs/>
                <w:sz w:val="22"/>
                <w:szCs w:val="22"/>
              </w:rPr>
            </w:pPr>
            <w:r>
              <w:rPr>
                <w:b/>
                <w:sz w:val="16"/>
                <w:szCs w:val="16"/>
                <w:lang w:eastAsia="en-US"/>
              </w:rPr>
              <w:t>З 2.1.01</w:t>
            </w:r>
          </w:p>
        </w:tc>
      </w:tr>
      <w:tr w:rsidR="00EA15DF" w:rsidRPr="007F01F3" w14:paraId="38D5BB8F" w14:textId="77777777" w:rsidTr="008B3967">
        <w:trPr>
          <w:trHeight w:val="735"/>
        </w:trPr>
        <w:tc>
          <w:tcPr>
            <w:tcW w:w="2868" w:type="dxa"/>
            <w:vMerge/>
            <w:tcBorders>
              <w:left w:val="single" w:sz="4" w:space="0" w:color="auto"/>
              <w:right w:val="single" w:sz="4" w:space="0" w:color="auto"/>
            </w:tcBorders>
          </w:tcPr>
          <w:p w14:paraId="264E64C4"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7938" w:type="dxa"/>
            <w:tcBorders>
              <w:top w:val="single" w:sz="4" w:space="0" w:color="auto"/>
              <w:left w:val="single" w:sz="4" w:space="0" w:color="auto"/>
              <w:right w:val="single" w:sz="4" w:space="0" w:color="auto"/>
            </w:tcBorders>
          </w:tcPr>
          <w:p w14:paraId="287C6F5F" w14:textId="77777777" w:rsidR="00EA15DF" w:rsidRDefault="00EA15DF" w:rsidP="008B3967">
            <w:pPr>
              <w:pStyle w:val="211"/>
              <w:ind w:left="0" w:firstLine="0"/>
              <w:jc w:val="both"/>
              <w:rPr>
                <w:sz w:val="22"/>
                <w:szCs w:val="22"/>
              </w:rPr>
            </w:pPr>
            <w:r>
              <w:rPr>
                <w:sz w:val="22"/>
                <w:szCs w:val="22"/>
              </w:rPr>
              <w:t>Практическая работа №9</w:t>
            </w:r>
            <w:r w:rsidRPr="00B61933">
              <w:rPr>
                <w:sz w:val="22"/>
                <w:szCs w:val="22"/>
              </w:rPr>
              <w:t xml:space="preserve"> по теме</w:t>
            </w:r>
            <w:r>
              <w:rPr>
                <w:sz w:val="22"/>
                <w:szCs w:val="22"/>
              </w:rPr>
              <w:t xml:space="preserve"> «</w:t>
            </w:r>
            <w:r w:rsidRPr="00A51604">
              <w:rPr>
                <w:sz w:val="22"/>
                <w:szCs w:val="22"/>
              </w:rPr>
              <w:t>Пенсия по государственному пенсион</w:t>
            </w:r>
            <w:r>
              <w:rPr>
                <w:sz w:val="22"/>
                <w:szCs w:val="22"/>
              </w:rPr>
              <w:t>ному обеспечению».</w:t>
            </w:r>
          </w:p>
        </w:tc>
        <w:tc>
          <w:tcPr>
            <w:tcW w:w="993" w:type="dxa"/>
            <w:tcBorders>
              <w:left w:val="single" w:sz="4" w:space="0" w:color="auto"/>
              <w:right w:val="single" w:sz="4" w:space="0" w:color="auto"/>
            </w:tcBorders>
          </w:tcPr>
          <w:p w14:paraId="48C963E1" w14:textId="77777777" w:rsidR="00EA15DF" w:rsidRDefault="00EA15DF" w:rsidP="008B3967">
            <w:pPr>
              <w:pStyle w:val="211"/>
              <w:ind w:left="0" w:hanging="39"/>
              <w:jc w:val="center"/>
              <w:rPr>
                <w:sz w:val="22"/>
                <w:szCs w:val="22"/>
              </w:rPr>
            </w:pPr>
            <w:r>
              <w:rPr>
                <w:sz w:val="22"/>
                <w:szCs w:val="22"/>
              </w:rPr>
              <w:t>2</w:t>
            </w:r>
          </w:p>
        </w:tc>
        <w:tc>
          <w:tcPr>
            <w:tcW w:w="1842" w:type="dxa"/>
            <w:vMerge/>
            <w:tcBorders>
              <w:left w:val="single" w:sz="4" w:space="0" w:color="auto"/>
              <w:right w:val="single" w:sz="4" w:space="0" w:color="auto"/>
            </w:tcBorders>
          </w:tcPr>
          <w:p w14:paraId="71099CCE" w14:textId="77777777" w:rsidR="00EA15DF" w:rsidRDefault="00EA15DF" w:rsidP="008B3967">
            <w:pPr>
              <w:pStyle w:val="211"/>
              <w:ind w:left="0" w:firstLine="0"/>
              <w:jc w:val="center"/>
              <w:rPr>
                <w:bCs/>
                <w:sz w:val="22"/>
                <w:szCs w:val="22"/>
              </w:rPr>
            </w:pPr>
          </w:p>
        </w:tc>
        <w:tc>
          <w:tcPr>
            <w:tcW w:w="1701" w:type="dxa"/>
            <w:vMerge/>
            <w:tcBorders>
              <w:left w:val="single" w:sz="4" w:space="0" w:color="auto"/>
              <w:right w:val="single" w:sz="4" w:space="0" w:color="auto"/>
            </w:tcBorders>
          </w:tcPr>
          <w:p w14:paraId="18D18486" w14:textId="77777777" w:rsidR="00EA15DF" w:rsidRPr="007F01F3" w:rsidRDefault="00EA15DF" w:rsidP="008B3967">
            <w:pPr>
              <w:pStyle w:val="211"/>
              <w:ind w:left="0" w:firstLine="0"/>
              <w:jc w:val="center"/>
              <w:rPr>
                <w:bCs/>
                <w:sz w:val="22"/>
                <w:szCs w:val="22"/>
              </w:rPr>
            </w:pPr>
          </w:p>
        </w:tc>
      </w:tr>
      <w:tr w:rsidR="00EA15DF" w:rsidRPr="007F01F3" w14:paraId="6A311445" w14:textId="77777777" w:rsidTr="008B3967">
        <w:trPr>
          <w:trHeight w:val="510"/>
        </w:trPr>
        <w:tc>
          <w:tcPr>
            <w:tcW w:w="2868" w:type="dxa"/>
            <w:vMerge w:val="restart"/>
            <w:tcBorders>
              <w:left w:val="single" w:sz="4" w:space="0" w:color="auto"/>
              <w:right w:val="single" w:sz="4" w:space="0" w:color="auto"/>
            </w:tcBorders>
          </w:tcPr>
          <w:p w14:paraId="7A891D3C" w14:textId="77777777" w:rsidR="00EA15DF" w:rsidRPr="00A51604"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Pr>
                <w:rFonts w:ascii="Times New Roman" w:hAnsi="Times New Roman"/>
                <w:b/>
                <w:bCs/>
              </w:rPr>
              <w:t>Раздел 5</w:t>
            </w:r>
            <w:r w:rsidRPr="00051D1A">
              <w:rPr>
                <w:rFonts w:ascii="Times New Roman" w:hAnsi="Times New Roman"/>
                <w:b/>
                <w:bCs/>
              </w:rPr>
              <w:t>. Трудовое право</w:t>
            </w:r>
          </w:p>
        </w:tc>
        <w:tc>
          <w:tcPr>
            <w:tcW w:w="7938" w:type="dxa"/>
            <w:tcBorders>
              <w:top w:val="single" w:sz="4" w:space="0" w:color="auto"/>
              <w:left w:val="single" w:sz="4" w:space="0" w:color="auto"/>
              <w:right w:val="single" w:sz="4" w:space="0" w:color="auto"/>
            </w:tcBorders>
          </w:tcPr>
          <w:p w14:paraId="79338127" w14:textId="77777777" w:rsidR="00EA15DF" w:rsidRPr="00A51604" w:rsidRDefault="00EA15DF" w:rsidP="008B3967">
            <w:pPr>
              <w:pStyle w:val="211"/>
              <w:ind w:left="34" w:firstLine="0"/>
              <w:jc w:val="both"/>
              <w:rPr>
                <w:sz w:val="22"/>
                <w:szCs w:val="22"/>
              </w:rPr>
            </w:pPr>
            <w:r w:rsidRPr="00051D1A">
              <w:rPr>
                <w:sz w:val="22"/>
                <w:szCs w:val="22"/>
              </w:rPr>
              <w:t>Тема 1</w:t>
            </w:r>
            <w:r>
              <w:rPr>
                <w:sz w:val="22"/>
                <w:szCs w:val="22"/>
              </w:rPr>
              <w:t xml:space="preserve">. </w:t>
            </w:r>
            <w:r w:rsidRPr="00051D1A">
              <w:rPr>
                <w:sz w:val="22"/>
                <w:szCs w:val="22"/>
              </w:rPr>
              <w:t>Трудовое право, субъекты трудовых правоотношений. Трудовой кодекс РФ.</w:t>
            </w:r>
          </w:p>
        </w:tc>
        <w:tc>
          <w:tcPr>
            <w:tcW w:w="993" w:type="dxa"/>
            <w:tcBorders>
              <w:left w:val="single" w:sz="4" w:space="0" w:color="auto"/>
              <w:right w:val="single" w:sz="4" w:space="0" w:color="auto"/>
            </w:tcBorders>
          </w:tcPr>
          <w:p w14:paraId="47EEA6D6" w14:textId="77777777" w:rsidR="00EA15DF" w:rsidRDefault="00EA15DF" w:rsidP="008B3967">
            <w:pPr>
              <w:pStyle w:val="211"/>
              <w:ind w:left="0" w:hanging="39"/>
              <w:jc w:val="center"/>
              <w:rPr>
                <w:sz w:val="22"/>
                <w:szCs w:val="22"/>
              </w:rPr>
            </w:pPr>
            <w:r>
              <w:rPr>
                <w:sz w:val="22"/>
                <w:szCs w:val="22"/>
              </w:rPr>
              <w:t>2</w:t>
            </w:r>
          </w:p>
        </w:tc>
        <w:tc>
          <w:tcPr>
            <w:tcW w:w="1842" w:type="dxa"/>
            <w:vMerge w:val="restart"/>
            <w:tcBorders>
              <w:left w:val="single" w:sz="4" w:space="0" w:color="auto"/>
              <w:right w:val="single" w:sz="4" w:space="0" w:color="auto"/>
            </w:tcBorders>
          </w:tcPr>
          <w:p w14:paraId="29832859" w14:textId="77777777" w:rsidR="00EA15DF" w:rsidRDefault="00EA15DF" w:rsidP="008B3967">
            <w:pPr>
              <w:pStyle w:val="211"/>
              <w:ind w:left="0" w:firstLine="0"/>
              <w:jc w:val="center"/>
              <w:rPr>
                <w:bCs/>
                <w:sz w:val="22"/>
                <w:szCs w:val="22"/>
              </w:rPr>
            </w:pPr>
            <w:r>
              <w:rPr>
                <w:bCs/>
                <w:sz w:val="22"/>
                <w:szCs w:val="22"/>
              </w:rPr>
              <w:t xml:space="preserve">ОК 11. </w:t>
            </w:r>
          </w:p>
          <w:p w14:paraId="27AFB88C" w14:textId="77777777" w:rsidR="00EA15DF" w:rsidRDefault="00EA15DF" w:rsidP="008B3967">
            <w:pPr>
              <w:pStyle w:val="211"/>
              <w:ind w:left="0" w:firstLine="0"/>
              <w:jc w:val="center"/>
              <w:rPr>
                <w:bCs/>
                <w:sz w:val="22"/>
                <w:szCs w:val="22"/>
              </w:rPr>
            </w:pPr>
            <w:r>
              <w:rPr>
                <w:bCs/>
                <w:sz w:val="22"/>
                <w:szCs w:val="22"/>
              </w:rPr>
              <w:t>ПК 2.1</w:t>
            </w:r>
          </w:p>
        </w:tc>
        <w:tc>
          <w:tcPr>
            <w:tcW w:w="1701" w:type="dxa"/>
            <w:vMerge w:val="restart"/>
            <w:tcBorders>
              <w:left w:val="single" w:sz="4" w:space="0" w:color="auto"/>
              <w:right w:val="single" w:sz="4" w:space="0" w:color="auto"/>
            </w:tcBorders>
          </w:tcPr>
          <w:p w14:paraId="1B47A103" w14:textId="77777777" w:rsidR="00EA15DF" w:rsidRDefault="00EA15DF" w:rsidP="008B3967">
            <w:pPr>
              <w:pStyle w:val="211"/>
              <w:ind w:left="0" w:firstLine="0"/>
              <w:jc w:val="center"/>
              <w:rPr>
                <w:bCs/>
                <w:lang w:eastAsia="en-US"/>
              </w:rPr>
            </w:pPr>
            <w:r w:rsidRPr="002C7FFB">
              <w:rPr>
                <w:bCs/>
                <w:lang w:eastAsia="en-US"/>
              </w:rPr>
              <w:t>Уо.11.03 Зо.11.01;</w:t>
            </w:r>
          </w:p>
          <w:p w14:paraId="25F8B4E0" w14:textId="77777777" w:rsidR="00EA15DF" w:rsidRPr="00130DEB" w:rsidRDefault="00EA15DF" w:rsidP="008B3967">
            <w:pPr>
              <w:pStyle w:val="211"/>
              <w:ind w:left="0" w:firstLine="0"/>
              <w:jc w:val="center"/>
              <w:rPr>
                <w:sz w:val="16"/>
                <w:szCs w:val="16"/>
                <w:lang w:eastAsia="en-US"/>
              </w:rPr>
            </w:pPr>
            <w:r>
              <w:rPr>
                <w:b/>
                <w:sz w:val="16"/>
                <w:szCs w:val="16"/>
                <w:lang w:eastAsia="en-US"/>
              </w:rPr>
              <w:t xml:space="preserve"> </w:t>
            </w:r>
            <w:r w:rsidRPr="00130DEB">
              <w:rPr>
                <w:sz w:val="16"/>
                <w:szCs w:val="16"/>
                <w:lang w:eastAsia="en-US"/>
              </w:rPr>
              <w:t>Н2.1.01</w:t>
            </w:r>
          </w:p>
          <w:p w14:paraId="513FC579" w14:textId="77777777" w:rsidR="00EA15DF" w:rsidRDefault="00EA15DF" w:rsidP="008B3967">
            <w:pPr>
              <w:pStyle w:val="211"/>
              <w:ind w:left="0" w:firstLine="0"/>
              <w:jc w:val="center"/>
              <w:rPr>
                <w:b/>
                <w:sz w:val="16"/>
                <w:szCs w:val="16"/>
                <w:lang w:eastAsia="en-US"/>
              </w:rPr>
            </w:pPr>
            <w:r>
              <w:rPr>
                <w:b/>
                <w:sz w:val="16"/>
                <w:szCs w:val="16"/>
                <w:lang w:eastAsia="en-US"/>
              </w:rPr>
              <w:t xml:space="preserve">У 2.1.01 </w:t>
            </w:r>
          </w:p>
          <w:p w14:paraId="16879378" w14:textId="77777777" w:rsidR="00EA15DF" w:rsidRPr="007F01F3" w:rsidRDefault="00EA15DF" w:rsidP="008B3967">
            <w:pPr>
              <w:pStyle w:val="211"/>
              <w:ind w:left="0" w:firstLine="0"/>
              <w:jc w:val="center"/>
              <w:rPr>
                <w:bCs/>
                <w:sz w:val="22"/>
                <w:szCs w:val="22"/>
              </w:rPr>
            </w:pPr>
            <w:r>
              <w:rPr>
                <w:b/>
                <w:sz w:val="16"/>
                <w:szCs w:val="16"/>
                <w:lang w:eastAsia="en-US"/>
              </w:rPr>
              <w:t>З 2.1.01</w:t>
            </w:r>
          </w:p>
        </w:tc>
      </w:tr>
      <w:tr w:rsidR="00EA15DF" w:rsidRPr="007F01F3" w14:paraId="238A6656" w14:textId="77777777" w:rsidTr="008B3967">
        <w:trPr>
          <w:trHeight w:val="70"/>
        </w:trPr>
        <w:tc>
          <w:tcPr>
            <w:tcW w:w="2868" w:type="dxa"/>
            <w:vMerge/>
            <w:tcBorders>
              <w:left w:val="single" w:sz="4" w:space="0" w:color="auto"/>
              <w:right w:val="single" w:sz="4" w:space="0" w:color="auto"/>
            </w:tcBorders>
          </w:tcPr>
          <w:p w14:paraId="77E38550" w14:textId="77777777" w:rsidR="00EA15DF"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7938" w:type="dxa"/>
            <w:tcBorders>
              <w:top w:val="single" w:sz="4" w:space="0" w:color="auto"/>
              <w:left w:val="single" w:sz="4" w:space="0" w:color="auto"/>
              <w:right w:val="single" w:sz="4" w:space="0" w:color="auto"/>
            </w:tcBorders>
          </w:tcPr>
          <w:p w14:paraId="6E7E3DA1" w14:textId="77777777" w:rsidR="00EA15DF" w:rsidRPr="00051D1A" w:rsidRDefault="00EA15DF" w:rsidP="008B3967">
            <w:pPr>
              <w:pStyle w:val="211"/>
              <w:ind w:left="0" w:firstLine="0"/>
              <w:jc w:val="both"/>
              <w:rPr>
                <w:sz w:val="22"/>
                <w:szCs w:val="22"/>
              </w:rPr>
            </w:pPr>
            <w:r>
              <w:rPr>
                <w:sz w:val="22"/>
                <w:szCs w:val="22"/>
              </w:rPr>
              <w:t>Практическая работа №10 по теме «Трудовые споры».</w:t>
            </w:r>
          </w:p>
        </w:tc>
        <w:tc>
          <w:tcPr>
            <w:tcW w:w="993" w:type="dxa"/>
            <w:tcBorders>
              <w:left w:val="single" w:sz="4" w:space="0" w:color="auto"/>
              <w:right w:val="single" w:sz="4" w:space="0" w:color="auto"/>
            </w:tcBorders>
          </w:tcPr>
          <w:p w14:paraId="7C0F3528" w14:textId="77777777" w:rsidR="00EA15DF" w:rsidRDefault="00EA15DF" w:rsidP="008B3967">
            <w:pPr>
              <w:pStyle w:val="211"/>
              <w:ind w:left="0" w:hanging="39"/>
              <w:jc w:val="center"/>
              <w:rPr>
                <w:sz w:val="22"/>
                <w:szCs w:val="22"/>
              </w:rPr>
            </w:pPr>
            <w:r>
              <w:rPr>
                <w:sz w:val="22"/>
                <w:szCs w:val="22"/>
              </w:rPr>
              <w:t>2</w:t>
            </w:r>
          </w:p>
        </w:tc>
        <w:tc>
          <w:tcPr>
            <w:tcW w:w="1842" w:type="dxa"/>
            <w:vMerge/>
            <w:tcBorders>
              <w:left w:val="single" w:sz="4" w:space="0" w:color="auto"/>
              <w:right w:val="single" w:sz="4" w:space="0" w:color="auto"/>
            </w:tcBorders>
          </w:tcPr>
          <w:p w14:paraId="6E77407B" w14:textId="77777777" w:rsidR="00EA15DF" w:rsidRDefault="00EA15DF" w:rsidP="008B3967">
            <w:pPr>
              <w:pStyle w:val="211"/>
              <w:ind w:left="0" w:firstLine="0"/>
              <w:jc w:val="center"/>
              <w:rPr>
                <w:bCs/>
                <w:sz w:val="22"/>
                <w:szCs w:val="22"/>
              </w:rPr>
            </w:pPr>
          </w:p>
        </w:tc>
        <w:tc>
          <w:tcPr>
            <w:tcW w:w="1701" w:type="dxa"/>
            <w:vMerge/>
            <w:tcBorders>
              <w:left w:val="single" w:sz="4" w:space="0" w:color="auto"/>
              <w:right w:val="single" w:sz="4" w:space="0" w:color="auto"/>
            </w:tcBorders>
          </w:tcPr>
          <w:p w14:paraId="6FF19FBF" w14:textId="77777777" w:rsidR="00EA15DF" w:rsidRPr="007F01F3" w:rsidRDefault="00EA15DF" w:rsidP="008B3967">
            <w:pPr>
              <w:pStyle w:val="211"/>
              <w:ind w:left="0" w:firstLine="0"/>
              <w:jc w:val="center"/>
              <w:rPr>
                <w:bCs/>
                <w:sz w:val="22"/>
                <w:szCs w:val="22"/>
              </w:rPr>
            </w:pPr>
          </w:p>
        </w:tc>
      </w:tr>
      <w:tr w:rsidR="00EA15DF" w:rsidRPr="007F01F3" w14:paraId="3C7BC342" w14:textId="77777777" w:rsidTr="008B3967">
        <w:trPr>
          <w:trHeight w:val="495"/>
        </w:trPr>
        <w:tc>
          <w:tcPr>
            <w:tcW w:w="2868" w:type="dxa"/>
            <w:tcBorders>
              <w:left w:val="single" w:sz="4" w:space="0" w:color="auto"/>
              <w:right w:val="single" w:sz="4" w:space="0" w:color="auto"/>
            </w:tcBorders>
          </w:tcPr>
          <w:p w14:paraId="0F84C624" w14:textId="77777777" w:rsidR="00EA15DF" w:rsidRPr="00AD75BA" w:rsidRDefault="00EA15DF"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D75BA">
              <w:rPr>
                <w:rFonts w:ascii="Times New Roman" w:hAnsi="Times New Roman"/>
                <w:b/>
                <w:bCs/>
              </w:rPr>
              <w:t>Дифференцированный зачет</w:t>
            </w:r>
          </w:p>
        </w:tc>
        <w:tc>
          <w:tcPr>
            <w:tcW w:w="7938" w:type="dxa"/>
            <w:tcBorders>
              <w:top w:val="single" w:sz="4" w:space="0" w:color="auto"/>
              <w:left w:val="single" w:sz="4" w:space="0" w:color="auto"/>
              <w:bottom w:val="single" w:sz="4" w:space="0" w:color="auto"/>
              <w:right w:val="single" w:sz="4" w:space="0" w:color="auto"/>
            </w:tcBorders>
          </w:tcPr>
          <w:p w14:paraId="73B1FED5" w14:textId="77777777" w:rsidR="00EA15DF" w:rsidRPr="00A51604" w:rsidRDefault="00EA15DF" w:rsidP="008B3967">
            <w:pPr>
              <w:pStyle w:val="211"/>
              <w:ind w:left="0" w:firstLine="0"/>
              <w:jc w:val="both"/>
              <w:rPr>
                <w:sz w:val="22"/>
                <w:szCs w:val="22"/>
              </w:rPr>
            </w:pPr>
            <w:r w:rsidRPr="00AD75BA">
              <w:rPr>
                <w:sz w:val="22"/>
                <w:szCs w:val="22"/>
              </w:rPr>
              <w:t>Дифференцированный зачет</w:t>
            </w:r>
            <w:r>
              <w:rPr>
                <w:sz w:val="22"/>
                <w:szCs w:val="22"/>
              </w:rPr>
              <w:t>.</w:t>
            </w:r>
          </w:p>
        </w:tc>
        <w:tc>
          <w:tcPr>
            <w:tcW w:w="993" w:type="dxa"/>
            <w:tcBorders>
              <w:left w:val="single" w:sz="4" w:space="0" w:color="auto"/>
              <w:right w:val="single" w:sz="4" w:space="0" w:color="auto"/>
            </w:tcBorders>
          </w:tcPr>
          <w:p w14:paraId="0E8A3495" w14:textId="77777777" w:rsidR="00EA15DF" w:rsidRDefault="00EA15DF" w:rsidP="008B3967">
            <w:pPr>
              <w:pStyle w:val="211"/>
              <w:ind w:left="0" w:hanging="39"/>
              <w:jc w:val="center"/>
              <w:rPr>
                <w:sz w:val="22"/>
                <w:szCs w:val="22"/>
              </w:rPr>
            </w:pPr>
            <w:r>
              <w:rPr>
                <w:sz w:val="22"/>
                <w:szCs w:val="22"/>
              </w:rPr>
              <w:t>2</w:t>
            </w:r>
          </w:p>
        </w:tc>
        <w:tc>
          <w:tcPr>
            <w:tcW w:w="1842" w:type="dxa"/>
            <w:tcBorders>
              <w:left w:val="single" w:sz="4" w:space="0" w:color="auto"/>
              <w:right w:val="single" w:sz="4" w:space="0" w:color="auto"/>
            </w:tcBorders>
          </w:tcPr>
          <w:p w14:paraId="670FEDB3" w14:textId="77777777" w:rsidR="00EA15DF" w:rsidRDefault="00EA15DF" w:rsidP="008B3967">
            <w:pPr>
              <w:pStyle w:val="211"/>
              <w:ind w:left="0" w:firstLine="0"/>
              <w:jc w:val="center"/>
              <w:rPr>
                <w:bCs/>
                <w:sz w:val="22"/>
                <w:szCs w:val="22"/>
              </w:rPr>
            </w:pPr>
            <w:r>
              <w:rPr>
                <w:bCs/>
                <w:sz w:val="22"/>
                <w:szCs w:val="22"/>
              </w:rPr>
              <w:t xml:space="preserve"> ОК 01,</w:t>
            </w:r>
          </w:p>
          <w:p w14:paraId="691EE75B" w14:textId="77777777" w:rsidR="00EA15DF" w:rsidRDefault="00EA15DF" w:rsidP="008B3967">
            <w:pPr>
              <w:pStyle w:val="211"/>
              <w:ind w:left="0" w:firstLine="0"/>
              <w:jc w:val="center"/>
              <w:rPr>
                <w:bCs/>
                <w:sz w:val="22"/>
                <w:szCs w:val="22"/>
              </w:rPr>
            </w:pPr>
            <w:r>
              <w:rPr>
                <w:bCs/>
                <w:sz w:val="22"/>
                <w:szCs w:val="22"/>
              </w:rPr>
              <w:t>ОК 03,ОК 09</w:t>
            </w:r>
          </w:p>
          <w:p w14:paraId="619E8D83" w14:textId="77777777" w:rsidR="00EA15DF" w:rsidRDefault="00EA15DF" w:rsidP="008B3967">
            <w:pPr>
              <w:pStyle w:val="211"/>
              <w:ind w:left="0" w:firstLine="0"/>
              <w:jc w:val="center"/>
              <w:rPr>
                <w:bCs/>
                <w:sz w:val="22"/>
                <w:szCs w:val="22"/>
              </w:rPr>
            </w:pPr>
            <w:r>
              <w:rPr>
                <w:bCs/>
                <w:sz w:val="22"/>
                <w:szCs w:val="22"/>
              </w:rPr>
              <w:t>ПК 2.1</w:t>
            </w:r>
          </w:p>
        </w:tc>
        <w:tc>
          <w:tcPr>
            <w:tcW w:w="1701" w:type="dxa"/>
            <w:tcBorders>
              <w:left w:val="single" w:sz="4" w:space="0" w:color="auto"/>
              <w:right w:val="single" w:sz="4" w:space="0" w:color="auto"/>
            </w:tcBorders>
          </w:tcPr>
          <w:p w14:paraId="1AA7B34F" w14:textId="77777777" w:rsidR="00EA15DF" w:rsidRDefault="00EA15DF" w:rsidP="008B3967">
            <w:pPr>
              <w:pStyle w:val="211"/>
              <w:ind w:left="0" w:firstLine="0"/>
              <w:jc w:val="center"/>
              <w:rPr>
                <w:iCs/>
              </w:rPr>
            </w:pPr>
            <w:proofErr w:type="spellStart"/>
            <w:r w:rsidRPr="002C7FFB">
              <w:rPr>
                <w:bCs/>
                <w:iCs/>
              </w:rPr>
              <w:t>Уо</w:t>
            </w:r>
            <w:proofErr w:type="spellEnd"/>
            <w:r w:rsidRPr="002C7FFB">
              <w:rPr>
                <w:bCs/>
                <w:iCs/>
              </w:rPr>
              <w:t xml:space="preserve"> 01.01</w:t>
            </w:r>
            <w:r w:rsidRPr="002C7FFB">
              <w:rPr>
                <w:iCs/>
              </w:rPr>
              <w:t xml:space="preserve"> </w:t>
            </w:r>
          </w:p>
          <w:p w14:paraId="2E969393" w14:textId="77777777" w:rsidR="00EA15DF" w:rsidRDefault="00EA15DF" w:rsidP="008B3967">
            <w:pPr>
              <w:pStyle w:val="211"/>
              <w:ind w:left="0" w:firstLine="0"/>
              <w:jc w:val="center"/>
              <w:rPr>
                <w:bCs/>
                <w:iCs/>
              </w:rPr>
            </w:pPr>
            <w:r>
              <w:rPr>
                <w:b/>
              </w:rPr>
              <w:t xml:space="preserve"> </w:t>
            </w:r>
            <w:proofErr w:type="spellStart"/>
            <w:r w:rsidRPr="002C7FFB">
              <w:rPr>
                <w:bCs/>
                <w:iCs/>
              </w:rPr>
              <w:t>Зо</w:t>
            </w:r>
            <w:proofErr w:type="spellEnd"/>
            <w:r w:rsidRPr="002C7FFB">
              <w:rPr>
                <w:bCs/>
                <w:iCs/>
              </w:rPr>
              <w:t xml:space="preserve"> 01.02 </w:t>
            </w:r>
          </w:p>
          <w:p w14:paraId="61A838E1" w14:textId="77777777" w:rsidR="00EA15DF" w:rsidRDefault="00EA15DF" w:rsidP="008B3967">
            <w:pPr>
              <w:pStyle w:val="211"/>
              <w:ind w:left="0" w:firstLine="0"/>
              <w:jc w:val="center"/>
              <w:rPr>
                <w:bCs/>
                <w:iCs/>
              </w:rPr>
            </w:pPr>
            <w:proofErr w:type="spellStart"/>
            <w:r w:rsidRPr="002C7FFB">
              <w:rPr>
                <w:bCs/>
                <w:iCs/>
              </w:rPr>
              <w:t>Уо</w:t>
            </w:r>
            <w:proofErr w:type="spellEnd"/>
            <w:r w:rsidRPr="002C7FFB">
              <w:rPr>
                <w:bCs/>
                <w:iCs/>
              </w:rPr>
              <w:t xml:space="preserve"> 03.01</w:t>
            </w:r>
          </w:p>
          <w:p w14:paraId="0D9AFEB6" w14:textId="77777777" w:rsidR="00EA15DF" w:rsidRDefault="00EA15DF" w:rsidP="008B3967">
            <w:pPr>
              <w:pStyle w:val="211"/>
              <w:ind w:left="0" w:firstLine="0"/>
              <w:jc w:val="center"/>
              <w:rPr>
                <w:bCs/>
                <w:iCs/>
              </w:rPr>
            </w:pPr>
            <w:r w:rsidRPr="002C7FFB">
              <w:rPr>
                <w:bCs/>
                <w:iCs/>
              </w:rPr>
              <w:t xml:space="preserve"> </w:t>
            </w:r>
            <w:proofErr w:type="spellStart"/>
            <w:r w:rsidRPr="002C7FFB">
              <w:rPr>
                <w:bCs/>
                <w:iCs/>
              </w:rPr>
              <w:t>Зо</w:t>
            </w:r>
            <w:proofErr w:type="spellEnd"/>
            <w:r w:rsidRPr="002C7FFB">
              <w:rPr>
                <w:bCs/>
                <w:iCs/>
              </w:rPr>
              <w:t xml:space="preserve"> 03.01</w:t>
            </w:r>
          </w:p>
          <w:p w14:paraId="0E2A3FF9" w14:textId="77777777" w:rsidR="00EA15DF" w:rsidRDefault="00EA15DF" w:rsidP="008B3967">
            <w:pPr>
              <w:pStyle w:val="211"/>
              <w:ind w:left="0" w:firstLine="0"/>
              <w:jc w:val="center"/>
              <w:rPr>
                <w:bCs/>
                <w:iCs/>
              </w:rPr>
            </w:pPr>
            <w:proofErr w:type="spellStart"/>
            <w:r w:rsidRPr="002C7FFB">
              <w:rPr>
                <w:bCs/>
                <w:iCs/>
              </w:rPr>
              <w:t>Уо</w:t>
            </w:r>
            <w:proofErr w:type="spellEnd"/>
            <w:r w:rsidRPr="002C7FFB">
              <w:rPr>
                <w:bCs/>
                <w:iCs/>
              </w:rPr>
              <w:t xml:space="preserve"> 09.04 </w:t>
            </w:r>
          </w:p>
          <w:p w14:paraId="05E4DB3F" w14:textId="77777777" w:rsidR="00EA15DF" w:rsidRDefault="00EA15DF" w:rsidP="008B3967">
            <w:pPr>
              <w:pStyle w:val="211"/>
              <w:ind w:left="0" w:firstLine="0"/>
              <w:jc w:val="center"/>
              <w:rPr>
                <w:bCs/>
                <w:iCs/>
              </w:rPr>
            </w:pPr>
            <w:proofErr w:type="spellStart"/>
            <w:r w:rsidRPr="002C7FFB">
              <w:rPr>
                <w:bCs/>
                <w:iCs/>
              </w:rPr>
              <w:t>Зо</w:t>
            </w:r>
            <w:proofErr w:type="spellEnd"/>
            <w:r w:rsidRPr="002C7FFB">
              <w:rPr>
                <w:bCs/>
                <w:iCs/>
              </w:rPr>
              <w:t xml:space="preserve"> 09.05</w:t>
            </w:r>
            <w:r>
              <w:rPr>
                <w:b/>
                <w:sz w:val="16"/>
                <w:szCs w:val="16"/>
                <w:lang w:eastAsia="en-US"/>
              </w:rPr>
              <w:t xml:space="preserve"> </w:t>
            </w:r>
          </w:p>
          <w:p w14:paraId="37BBC4AC" w14:textId="77777777" w:rsidR="00EA15DF" w:rsidRDefault="00EA15DF" w:rsidP="008B3967">
            <w:pPr>
              <w:pStyle w:val="211"/>
              <w:ind w:left="0" w:firstLine="0"/>
              <w:jc w:val="center"/>
              <w:rPr>
                <w:b/>
                <w:sz w:val="16"/>
                <w:szCs w:val="16"/>
                <w:lang w:eastAsia="en-US"/>
              </w:rPr>
            </w:pPr>
            <w:r>
              <w:rPr>
                <w:b/>
                <w:sz w:val="16"/>
                <w:szCs w:val="16"/>
                <w:lang w:eastAsia="en-US"/>
              </w:rPr>
              <w:t>Н2.1.01</w:t>
            </w:r>
          </w:p>
          <w:p w14:paraId="3974CA95" w14:textId="77777777" w:rsidR="00EA15DF" w:rsidRDefault="00EA15DF" w:rsidP="008B3967">
            <w:pPr>
              <w:pStyle w:val="211"/>
              <w:ind w:left="0" w:firstLine="0"/>
              <w:jc w:val="center"/>
              <w:rPr>
                <w:b/>
                <w:sz w:val="16"/>
                <w:szCs w:val="16"/>
                <w:lang w:eastAsia="en-US"/>
              </w:rPr>
            </w:pPr>
            <w:r>
              <w:rPr>
                <w:b/>
                <w:sz w:val="16"/>
                <w:szCs w:val="16"/>
                <w:lang w:eastAsia="en-US"/>
              </w:rPr>
              <w:t xml:space="preserve">У 2.1.01 </w:t>
            </w:r>
          </w:p>
          <w:p w14:paraId="508C96A3" w14:textId="77777777" w:rsidR="00EA15DF" w:rsidRPr="007F01F3" w:rsidRDefault="00EA15DF" w:rsidP="008B3967">
            <w:pPr>
              <w:pStyle w:val="211"/>
              <w:ind w:left="0" w:firstLine="0"/>
              <w:jc w:val="center"/>
              <w:rPr>
                <w:bCs/>
                <w:sz w:val="22"/>
                <w:szCs w:val="22"/>
              </w:rPr>
            </w:pPr>
            <w:r>
              <w:rPr>
                <w:b/>
                <w:sz w:val="16"/>
                <w:szCs w:val="16"/>
                <w:lang w:eastAsia="en-US"/>
              </w:rPr>
              <w:t>З 2.1.01</w:t>
            </w:r>
          </w:p>
        </w:tc>
      </w:tr>
    </w:tbl>
    <w:p w14:paraId="72FE7EDC" w14:textId="77777777" w:rsidR="00EA15DF" w:rsidRPr="00A55FAC" w:rsidRDefault="00EA15DF" w:rsidP="00EA15DF">
      <w:pPr>
        <w:rPr>
          <w:rFonts w:ascii="Times New Roman" w:hAnsi="Times New Roman"/>
        </w:rPr>
        <w:sectPr w:rsidR="00EA15DF" w:rsidRPr="00A55FAC" w:rsidSect="008B3967">
          <w:pgSz w:w="16840" w:h="11907" w:orient="landscape"/>
          <w:pgMar w:top="851" w:right="1134" w:bottom="851" w:left="992" w:header="709" w:footer="709" w:gutter="0"/>
          <w:cols w:space="720"/>
        </w:sectPr>
      </w:pPr>
    </w:p>
    <w:p w14:paraId="2855AD7E" w14:textId="77777777" w:rsidR="00EA15DF" w:rsidRPr="00315F34" w:rsidRDefault="00EA15DF" w:rsidP="00EA15DF">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9ED8014" w14:textId="77777777" w:rsidR="00EA15DF" w:rsidRPr="00315F34" w:rsidRDefault="00EA15DF" w:rsidP="00EA15D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7578025" w14:textId="77777777" w:rsidR="00EA15DF" w:rsidRPr="00315F34" w:rsidRDefault="00EA15DF" w:rsidP="00EA15DF">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
          <w:sz w:val="24"/>
          <w:szCs w:val="24"/>
        </w:rPr>
        <w:t>специализированный учебный кабинет</w:t>
      </w:r>
      <w:r w:rsidRPr="00315F34">
        <w:rPr>
          <w:rFonts w:ascii="Times New Roman" w:hAnsi="Times New Roman"/>
          <w:bCs/>
          <w:i/>
          <w:sz w:val="24"/>
          <w:szCs w:val="24"/>
        </w:rPr>
        <w:t>__»</w:t>
      </w:r>
      <w:r w:rsidRPr="00315F34">
        <w:rPr>
          <w:rFonts w:ascii="Times New Roman" w:hAnsi="Times New Roman"/>
          <w:sz w:val="24"/>
          <w:szCs w:val="24"/>
          <w:lang w:eastAsia="en-US"/>
        </w:rPr>
        <w:t>,</w:t>
      </w:r>
    </w:p>
    <w:p w14:paraId="62DBCF1A" w14:textId="77777777" w:rsidR="00EA15DF" w:rsidRDefault="00EA15DF" w:rsidP="00EA15DF">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315F34">
        <w:rPr>
          <w:rFonts w:ascii="Times New Roman" w:hAnsi="Times New Roman"/>
          <w:i/>
          <w:sz w:val="24"/>
          <w:szCs w:val="24"/>
          <w:vertAlign w:val="superscript"/>
          <w:lang w:eastAsia="en-US"/>
        </w:rPr>
        <w:t xml:space="preserve">                                    наименование кабинета из указанных в п.6.1 </w:t>
      </w:r>
      <w:r>
        <w:rPr>
          <w:rFonts w:ascii="Times New Roman" w:hAnsi="Times New Roman"/>
          <w:i/>
          <w:sz w:val="24"/>
          <w:szCs w:val="24"/>
          <w:vertAlign w:val="superscript"/>
          <w:lang w:eastAsia="en-US"/>
        </w:rPr>
        <w:t>ПООП-П</w:t>
      </w:r>
    </w:p>
    <w:p w14:paraId="25A4F31C" w14:textId="77777777" w:rsidR="00EA15DF" w:rsidRPr="005A6DDB" w:rsidRDefault="00EA15DF" w:rsidP="00EA15DF">
      <w:pPr>
        <w:spacing w:after="0" w:line="240" w:lineRule="auto"/>
        <w:rPr>
          <w:rFonts w:ascii="Times New Roman" w:hAnsi="Times New Roman"/>
          <w:b/>
          <w:sz w:val="24"/>
          <w:szCs w:val="24"/>
        </w:rPr>
      </w:pPr>
      <w:r w:rsidRPr="005A6DDB">
        <w:rPr>
          <w:rFonts w:ascii="Times New Roman" w:hAnsi="Times New Roman"/>
          <w:b/>
          <w:sz w:val="24"/>
          <w:szCs w:val="24"/>
        </w:rPr>
        <w:t>Оборудование учебного кабинета:</w:t>
      </w:r>
    </w:p>
    <w:p w14:paraId="440F4AC5" w14:textId="77777777" w:rsidR="00EA15DF" w:rsidRPr="0087272C"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стол и стул для преподавателя;</w:t>
      </w:r>
    </w:p>
    <w:p w14:paraId="19B439FD" w14:textId="77777777" w:rsidR="00EA15DF" w:rsidRPr="0087272C"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ноутбук;</w:t>
      </w:r>
    </w:p>
    <w:p w14:paraId="32217142" w14:textId="77777777" w:rsidR="00EA15DF" w:rsidRPr="0087272C"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в зоне обучения студентов размещены столы ученические и стулья по количеству обучающихся;</w:t>
      </w:r>
    </w:p>
    <w:p w14:paraId="4802BC5B" w14:textId="77777777" w:rsidR="00EA15DF" w:rsidRPr="0087272C"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доска учебная;</w:t>
      </w:r>
    </w:p>
    <w:p w14:paraId="2C00BE8F" w14:textId="77777777" w:rsidR="00EA15DF" w:rsidRDefault="00EA15DF" w:rsidP="00E13A17">
      <w:pPr>
        <w:numPr>
          <w:ilvl w:val="0"/>
          <w:numId w:val="9"/>
        </w:numPr>
        <w:shd w:val="clear" w:color="auto" w:fill="FFFFFF"/>
        <w:spacing w:after="0" w:line="274" w:lineRule="exact"/>
        <w:jc w:val="both"/>
        <w:rPr>
          <w:rFonts w:ascii="Times New Roman" w:hAnsi="Times New Roman"/>
          <w:iCs/>
          <w:sz w:val="24"/>
          <w:szCs w:val="24"/>
        </w:rPr>
      </w:pPr>
      <w:r w:rsidRPr="0087272C">
        <w:rPr>
          <w:rFonts w:ascii="Times New Roman" w:hAnsi="Times New Roman"/>
          <w:iCs/>
          <w:sz w:val="24"/>
          <w:szCs w:val="24"/>
        </w:rPr>
        <w:t>телевизор;</w:t>
      </w:r>
    </w:p>
    <w:p w14:paraId="339B4313" w14:textId="77777777" w:rsidR="00EA15DF" w:rsidRPr="00315F34" w:rsidRDefault="00EA15DF" w:rsidP="00EA15DF">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6C1C0B">
        <w:rPr>
          <w:rFonts w:ascii="Times New Roman" w:hAnsi="Times New Roman"/>
          <w:iCs/>
          <w:sz w:val="24"/>
          <w:szCs w:val="24"/>
        </w:rPr>
        <w:t>шкаф для учебных материалов</w:t>
      </w:r>
    </w:p>
    <w:p w14:paraId="6669028C" w14:textId="77777777" w:rsidR="00EA15DF" w:rsidRPr="00315F34" w:rsidRDefault="00EA15DF" w:rsidP="00EA15D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5939C1C" w14:textId="77777777" w:rsidR="00EA15DF" w:rsidRPr="00315F34" w:rsidRDefault="00EA15DF" w:rsidP="00EA15DF">
      <w:pPr>
        <w:suppressAutoHyphens/>
        <w:spacing w:after="0"/>
        <w:ind w:firstLine="709"/>
        <w:jc w:val="both"/>
        <w:rPr>
          <w:rFonts w:ascii="Times New Roman" w:hAnsi="Times New Roman"/>
          <w:sz w:val="24"/>
          <w:szCs w:val="24"/>
        </w:rPr>
      </w:pPr>
    </w:p>
    <w:p w14:paraId="6AD8C38C" w14:textId="77777777" w:rsidR="00EA15DF" w:rsidRPr="003E2593" w:rsidRDefault="00EA15DF" w:rsidP="00EA15DF">
      <w:pPr>
        <w:spacing w:after="0" w:line="240" w:lineRule="auto"/>
        <w:jc w:val="center"/>
        <w:rPr>
          <w:rFonts w:ascii="Times New Roman" w:hAnsi="Times New Roman"/>
          <w:b/>
          <w:bCs/>
          <w:sz w:val="24"/>
          <w:szCs w:val="24"/>
        </w:rPr>
      </w:pPr>
      <w:r w:rsidRPr="00315F34">
        <w:rPr>
          <w:rFonts w:ascii="Times New Roman" w:hAnsi="Times New Roman"/>
          <w:b/>
          <w:sz w:val="24"/>
          <w:szCs w:val="24"/>
        </w:rPr>
        <w:t>3.2.1. Основные печатные издания</w:t>
      </w:r>
      <w:r w:rsidRPr="00052BC7">
        <w:rPr>
          <w:rFonts w:ascii="Times New Roman" w:hAnsi="Times New Roman"/>
          <w:b/>
          <w:bCs/>
          <w:sz w:val="24"/>
          <w:szCs w:val="24"/>
        </w:rPr>
        <w:t xml:space="preserve"> </w:t>
      </w:r>
      <w:r w:rsidRPr="003E2593">
        <w:rPr>
          <w:rFonts w:ascii="Times New Roman" w:hAnsi="Times New Roman"/>
          <w:b/>
          <w:bCs/>
          <w:sz w:val="24"/>
          <w:szCs w:val="24"/>
        </w:rPr>
        <w:t>Нормативные правовые акты</w:t>
      </w:r>
      <w:r>
        <w:rPr>
          <w:rFonts w:ascii="Times New Roman" w:hAnsi="Times New Roman"/>
          <w:b/>
          <w:bCs/>
          <w:sz w:val="24"/>
          <w:szCs w:val="24"/>
        </w:rPr>
        <w:t>:</w:t>
      </w:r>
    </w:p>
    <w:p w14:paraId="18D2C8D9"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1.</w:t>
      </w:r>
      <w:r w:rsidRPr="003E2593">
        <w:rPr>
          <w:rFonts w:ascii="Times New Roman" w:hAnsi="Times New Roman"/>
          <w:bCs/>
          <w:sz w:val="24"/>
          <w:szCs w:val="24"/>
        </w:rPr>
        <w:tab/>
        <w:t>Конституция Российской Федерации. М., 2012.</w:t>
      </w:r>
    </w:p>
    <w:p w14:paraId="696FF164"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2.</w:t>
      </w:r>
      <w:r w:rsidRPr="003E2593">
        <w:rPr>
          <w:rFonts w:ascii="Times New Roman" w:hAnsi="Times New Roman"/>
          <w:bCs/>
          <w:sz w:val="24"/>
          <w:szCs w:val="24"/>
        </w:rPr>
        <w:tab/>
        <w:t>Гражданский кодекс Российской Федерации (часть первая) от 21 октября 1994 г. № 51- ФЗ (в ред. ФЗ от 06.04.2011).</w:t>
      </w:r>
    </w:p>
    <w:p w14:paraId="068C6AE3"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3.</w:t>
      </w:r>
      <w:r w:rsidRPr="003E2593">
        <w:rPr>
          <w:rFonts w:ascii="Times New Roman" w:hAnsi="Times New Roman"/>
          <w:bCs/>
          <w:sz w:val="24"/>
          <w:szCs w:val="24"/>
        </w:rPr>
        <w:tab/>
        <w:t>Гражданский кодекс Российской Федерации (часть вторая) от 26 января 1996 г. № 14- ФЗ (в ред. от 07.02.2011).</w:t>
      </w:r>
    </w:p>
    <w:p w14:paraId="53ED4CF9"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4.</w:t>
      </w:r>
      <w:r w:rsidRPr="003E2593">
        <w:rPr>
          <w:rFonts w:ascii="Times New Roman" w:hAnsi="Times New Roman"/>
          <w:bCs/>
          <w:sz w:val="24"/>
          <w:szCs w:val="24"/>
        </w:rPr>
        <w:tab/>
        <w:t>Гражданский кодекс Российской Федерации (часть третья) от 26 ноября 2001. № 146- ФЗ. от 30.06.2008. № 73-ФЗ, с изм., внесенными Федеральным законом от 29.12.2008</w:t>
      </w:r>
    </w:p>
    <w:p w14:paraId="51AEC360"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 258-ФЗ.</w:t>
      </w:r>
    </w:p>
    <w:p w14:paraId="388A0853"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5.</w:t>
      </w:r>
      <w:r w:rsidRPr="003E2593">
        <w:rPr>
          <w:rFonts w:ascii="Times New Roman" w:hAnsi="Times New Roman"/>
          <w:bCs/>
          <w:sz w:val="24"/>
          <w:szCs w:val="24"/>
        </w:rPr>
        <w:tab/>
        <w:t>Гражданский кодекс Российской Федерации (часть четвертая) 18.12.2006. № 230-ФЗ.</w:t>
      </w:r>
    </w:p>
    <w:p w14:paraId="226E38D0"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6.</w:t>
      </w:r>
      <w:r w:rsidRPr="003E2593">
        <w:rPr>
          <w:rFonts w:ascii="Times New Roman" w:hAnsi="Times New Roman"/>
          <w:bCs/>
          <w:sz w:val="24"/>
          <w:szCs w:val="24"/>
        </w:rPr>
        <w:tab/>
        <w:t>Уголовный кодекс Российской Федерации от 13 июня 1996 года № 63-ФЗ (в</w:t>
      </w:r>
      <w:r w:rsidRPr="003E2593">
        <w:rPr>
          <w:rFonts w:ascii="Times New Roman" w:hAnsi="Times New Roman"/>
          <w:b/>
          <w:bCs/>
          <w:sz w:val="24"/>
          <w:szCs w:val="24"/>
        </w:rPr>
        <w:t xml:space="preserve"> </w:t>
      </w:r>
      <w:r w:rsidRPr="003E2593">
        <w:rPr>
          <w:rFonts w:ascii="Times New Roman" w:hAnsi="Times New Roman"/>
          <w:bCs/>
          <w:sz w:val="24"/>
          <w:szCs w:val="24"/>
        </w:rPr>
        <w:t>ред. ФЗ от 21.07.2011).</w:t>
      </w:r>
    </w:p>
    <w:p w14:paraId="7986432C"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7.</w:t>
      </w:r>
      <w:r w:rsidRPr="003E2593">
        <w:rPr>
          <w:rFonts w:ascii="Times New Roman" w:hAnsi="Times New Roman"/>
          <w:bCs/>
          <w:sz w:val="24"/>
          <w:szCs w:val="24"/>
        </w:rPr>
        <w:tab/>
        <w:t>Кодекс РФ об административных правонарушениях от 30 декабря 2001 г. № 195-ФЗ (в ред. от 21.07.2011).</w:t>
      </w:r>
    </w:p>
    <w:p w14:paraId="2ECBF75B"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8.</w:t>
      </w:r>
      <w:r w:rsidRPr="003E2593">
        <w:rPr>
          <w:rFonts w:ascii="Times New Roman" w:hAnsi="Times New Roman"/>
          <w:bCs/>
          <w:sz w:val="24"/>
          <w:szCs w:val="24"/>
        </w:rPr>
        <w:tab/>
        <w:t>Трудовой кодекс Российской федерации от 18. 07.2011. № 197-ФЗ.</w:t>
      </w:r>
    </w:p>
    <w:p w14:paraId="61DD2803"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9.</w:t>
      </w:r>
      <w:r w:rsidRPr="003E2593">
        <w:rPr>
          <w:rFonts w:ascii="Times New Roman" w:hAnsi="Times New Roman"/>
          <w:bCs/>
          <w:sz w:val="24"/>
          <w:szCs w:val="24"/>
        </w:rPr>
        <w:tab/>
        <w:t>Уголовно-процессуальный кодекс Российской Федерации от 18 декабря 2001 г. № 174- ФЗ (в ред. от 15.09.2011)</w:t>
      </w:r>
    </w:p>
    <w:p w14:paraId="7C54DFA4"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10.</w:t>
      </w:r>
      <w:r w:rsidRPr="003E2593">
        <w:rPr>
          <w:rFonts w:ascii="Times New Roman" w:hAnsi="Times New Roman"/>
          <w:bCs/>
          <w:sz w:val="24"/>
          <w:szCs w:val="24"/>
        </w:rPr>
        <w:tab/>
        <w:t>Арбитражный процессуальный кодекс Российской Федерации (с последующими изменениями и дополнениями) № 52-ФЗ .(в ред. 20.08.2011.)</w:t>
      </w:r>
    </w:p>
    <w:p w14:paraId="5F148DA3"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11.</w:t>
      </w:r>
      <w:r w:rsidRPr="003E2593">
        <w:rPr>
          <w:rFonts w:ascii="Times New Roman" w:hAnsi="Times New Roman"/>
          <w:bCs/>
          <w:sz w:val="24"/>
          <w:szCs w:val="24"/>
        </w:rPr>
        <w:tab/>
        <w:t>Закон Российской Федерации «Об образовании» 10 июля 1992 года № 3266-1 (в ред. ФЗ от 18.07.2012).</w:t>
      </w:r>
    </w:p>
    <w:p w14:paraId="328A982F"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12.</w:t>
      </w:r>
      <w:r w:rsidRPr="003E2593">
        <w:rPr>
          <w:rFonts w:ascii="Times New Roman" w:hAnsi="Times New Roman"/>
          <w:bCs/>
          <w:sz w:val="24"/>
          <w:szCs w:val="24"/>
        </w:rPr>
        <w:tab/>
        <w:t>Закон Российской Федерации «О защите прав потребителей» от 7 февраля 1992 г. № 2300-1 ФЗ (в ред. от 18.07.2012).</w:t>
      </w:r>
    </w:p>
    <w:p w14:paraId="09FD011E"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13.</w:t>
      </w:r>
      <w:r w:rsidRPr="003E2593">
        <w:rPr>
          <w:rFonts w:ascii="Times New Roman" w:hAnsi="Times New Roman"/>
          <w:bCs/>
          <w:sz w:val="24"/>
          <w:szCs w:val="24"/>
        </w:rPr>
        <w:tab/>
        <w:t>Федеральный закон «О гражданстве Российской Федерации» от 31 мая 2002 г.</w:t>
      </w:r>
    </w:p>
    <w:p w14:paraId="4A209EA9" w14:textId="77777777" w:rsidR="00EA15DF"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 62-ФЗ (в ред. ФЗ от 28.06.2012).</w:t>
      </w:r>
    </w:p>
    <w:p w14:paraId="60738D2A" w14:textId="77777777" w:rsidR="00EA15DF" w:rsidRPr="003E2593" w:rsidRDefault="00EA15DF" w:rsidP="00EA15DF">
      <w:pPr>
        <w:spacing w:after="0" w:line="240" w:lineRule="auto"/>
        <w:jc w:val="both"/>
        <w:rPr>
          <w:rFonts w:ascii="Times New Roman" w:hAnsi="Times New Roman"/>
          <w:bCs/>
          <w:sz w:val="24"/>
          <w:szCs w:val="24"/>
        </w:rPr>
      </w:pPr>
    </w:p>
    <w:p w14:paraId="4BFB60F2" w14:textId="77777777" w:rsidR="00EA15DF" w:rsidRPr="003E2593" w:rsidRDefault="00EA15DF" w:rsidP="00EA15DF">
      <w:pPr>
        <w:spacing w:after="0" w:line="240" w:lineRule="auto"/>
        <w:jc w:val="both"/>
        <w:rPr>
          <w:rFonts w:ascii="Times New Roman" w:hAnsi="Times New Roman"/>
          <w:b/>
          <w:bCs/>
          <w:sz w:val="24"/>
          <w:szCs w:val="24"/>
        </w:rPr>
      </w:pPr>
    </w:p>
    <w:p w14:paraId="05C2F1D8" w14:textId="77777777" w:rsidR="00EA15DF" w:rsidRPr="003E2593" w:rsidRDefault="00EA15DF" w:rsidP="00EA15DF">
      <w:pPr>
        <w:spacing w:after="0" w:line="240" w:lineRule="auto"/>
        <w:jc w:val="both"/>
        <w:rPr>
          <w:rFonts w:ascii="Times New Roman" w:hAnsi="Times New Roman"/>
          <w:b/>
          <w:bCs/>
          <w:sz w:val="24"/>
          <w:szCs w:val="24"/>
        </w:rPr>
      </w:pPr>
    </w:p>
    <w:p w14:paraId="22C49B5A" w14:textId="77777777" w:rsidR="00EA15DF" w:rsidRPr="003E2593" w:rsidRDefault="00EA15DF" w:rsidP="00EA15DF">
      <w:pPr>
        <w:spacing w:after="0" w:line="240" w:lineRule="auto"/>
        <w:jc w:val="both"/>
        <w:rPr>
          <w:rFonts w:ascii="Times New Roman" w:hAnsi="Times New Roman"/>
          <w:b/>
          <w:bCs/>
          <w:sz w:val="24"/>
          <w:szCs w:val="24"/>
        </w:rPr>
      </w:pPr>
      <w:r w:rsidRPr="003E2593">
        <w:rPr>
          <w:rFonts w:ascii="Times New Roman" w:hAnsi="Times New Roman"/>
          <w:b/>
          <w:bCs/>
          <w:sz w:val="24"/>
          <w:szCs w:val="24"/>
        </w:rPr>
        <w:t>Основные источники</w:t>
      </w:r>
      <w:r>
        <w:rPr>
          <w:rFonts w:ascii="Times New Roman" w:hAnsi="Times New Roman"/>
          <w:b/>
          <w:bCs/>
          <w:sz w:val="24"/>
          <w:szCs w:val="24"/>
        </w:rPr>
        <w:t>:</w:t>
      </w:r>
    </w:p>
    <w:p w14:paraId="6B8881CB" w14:textId="77777777" w:rsidR="00EA15DF" w:rsidRPr="003E2593" w:rsidRDefault="00EA15DF" w:rsidP="00EA15DF">
      <w:pPr>
        <w:spacing w:after="0" w:line="240" w:lineRule="auto"/>
        <w:jc w:val="both"/>
        <w:rPr>
          <w:rFonts w:ascii="Times New Roman" w:hAnsi="Times New Roman"/>
          <w:bCs/>
          <w:sz w:val="24"/>
          <w:szCs w:val="24"/>
        </w:rPr>
      </w:pPr>
      <w:r>
        <w:rPr>
          <w:rFonts w:ascii="Times New Roman" w:hAnsi="Times New Roman"/>
          <w:bCs/>
          <w:sz w:val="24"/>
          <w:szCs w:val="24"/>
        </w:rPr>
        <w:t>1</w:t>
      </w:r>
      <w:r w:rsidRPr="003E2593">
        <w:rPr>
          <w:rFonts w:ascii="Times New Roman" w:hAnsi="Times New Roman"/>
          <w:bCs/>
          <w:sz w:val="24"/>
          <w:szCs w:val="24"/>
        </w:rPr>
        <w:t>.</w:t>
      </w:r>
      <w:r w:rsidRPr="003E2593">
        <w:rPr>
          <w:rFonts w:ascii="Times New Roman" w:hAnsi="Times New Roman"/>
          <w:bCs/>
          <w:sz w:val="24"/>
          <w:szCs w:val="24"/>
        </w:rPr>
        <w:tab/>
      </w:r>
      <w:proofErr w:type="spellStart"/>
      <w:r w:rsidRPr="003E2593">
        <w:rPr>
          <w:rFonts w:ascii="Times New Roman" w:hAnsi="Times New Roman"/>
          <w:bCs/>
          <w:sz w:val="24"/>
          <w:szCs w:val="24"/>
        </w:rPr>
        <w:t>Барахтова</w:t>
      </w:r>
      <w:proofErr w:type="spellEnd"/>
      <w:r w:rsidRPr="003E2593">
        <w:rPr>
          <w:rFonts w:ascii="Times New Roman" w:hAnsi="Times New Roman"/>
          <w:bCs/>
          <w:sz w:val="24"/>
          <w:szCs w:val="24"/>
        </w:rPr>
        <w:t xml:space="preserve"> Е.Ю. Правовое обеспечение профессиональной деятельности. - М.: Проспект, 20</w:t>
      </w:r>
      <w:r>
        <w:rPr>
          <w:rFonts w:ascii="Times New Roman" w:hAnsi="Times New Roman"/>
          <w:bCs/>
          <w:sz w:val="24"/>
          <w:szCs w:val="24"/>
        </w:rPr>
        <w:t>20</w:t>
      </w:r>
      <w:r w:rsidRPr="003E2593">
        <w:rPr>
          <w:rFonts w:ascii="Times New Roman" w:hAnsi="Times New Roman"/>
          <w:bCs/>
          <w:sz w:val="24"/>
          <w:szCs w:val="24"/>
        </w:rPr>
        <w:t>.</w:t>
      </w:r>
    </w:p>
    <w:p w14:paraId="6EE82821" w14:textId="77777777" w:rsidR="00EA15DF" w:rsidRPr="003E2593" w:rsidRDefault="00EA15DF" w:rsidP="00EA15DF">
      <w:pPr>
        <w:spacing w:after="0" w:line="240" w:lineRule="auto"/>
        <w:jc w:val="both"/>
        <w:rPr>
          <w:rFonts w:ascii="Times New Roman" w:hAnsi="Times New Roman"/>
          <w:bCs/>
          <w:sz w:val="24"/>
          <w:szCs w:val="24"/>
        </w:rPr>
      </w:pPr>
      <w:r>
        <w:rPr>
          <w:rFonts w:ascii="Times New Roman" w:hAnsi="Times New Roman"/>
          <w:bCs/>
          <w:sz w:val="24"/>
          <w:szCs w:val="24"/>
        </w:rPr>
        <w:t>2.</w:t>
      </w:r>
      <w:r w:rsidRPr="003E2593">
        <w:rPr>
          <w:rFonts w:ascii="Times New Roman" w:hAnsi="Times New Roman"/>
          <w:bCs/>
          <w:sz w:val="24"/>
          <w:szCs w:val="24"/>
        </w:rPr>
        <w:tab/>
      </w:r>
      <w:proofErr w:type="spellStart"/>
      <w:r w:rsidRPr="003E2593">
        <w:rPr>
          <w:rFonts w:ascii="Times New Roman" w:hAnsi="Times New Roman"/>
          <w:bCs/>
          <w:sz w:val="24"/>
          <w:szCs w:val="24"/>
        </w:rPr>
        <w:t>Тузова</w:t>
      </w:r>
      <w:proofErr w:type="spellEnd"/>
      <w:r w:rsidRPr="003E2593">
        <w:rPr>
          <w:rFonts w:ascii="Times New Roman" w:hAnsi="Times New Roman"/>
          <w:bCs/>
          <w:sz w:val="24"/>
          <w:szCs w:val="24"/>
        </w:rPr>
        <w:t xml:space="preserve"> Д.О Правовое обеспечение профессиональной деятельности. - М. 6 Форум, 20</w:t>
      </w:r>
      <w:r>
        <w:rPr>
          <w:rFonts w:ascii="Times New Roman" w:hAnsi="Times New Roman"/>
          <w:bCs/>
          <w:sz w:val="24"/>
          <w:szCs w:val="24"/>
        </w:rPr>
        <w:t>19</w:t>
      </w:r>
      <w:r w:rsidRPr="003E2593">
        <w:rPr>
          <w:rFonts w:ascii="Times New Roman" w:hAnsi="Times New Roman"/>
          <w:bCs/>
          <w:sz w:val="24"/>
          <w:szCs w:val="24"/>
        </w:rPr>
        <w:t>.</w:t>
      </w:r>
    </w:p>
    <w:p w14:paraId="5B585CAB" w14:textId="77777777" w:rsidR="00EA15DF" w:rsidRPr="003E2593" w:rsidRDefault="00EA15DF" w:rsidP="00EA15DF">
      <w:pPr>
        <w:spacing w:after="0" w:line="240" w:lineRule="auto"/>
        <w:jc w:val="both"/>
        <w:rPr>
          <w:rFonts w:ascii="Times New Roman" w:hAnsi="Times New Roman"/>
          <w:b/>
          <w:bCs/>
          <w:sz w:val="24"/>
          <w:szCs w:val="24"/>
        </w:rPr>
      </w:pPr>
    </w:p>
    <w:p w14:paraId="67E7EE80"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lastRenderedPageBreak/>
        <w:t>Дополнительные источники</w:t>
      </w:r>
    </w:p>
    <w:p w14:paraId="47B5914C" w14:textId="77777777" w:rsidR="00EA15DF" w:rsidRPr="003E2593" w:rsidRDefault="00EA15DF" w:rsidP="00EA15DF">
      <w:pPr>
        <w:spacing w:after="0" w:line="240" w:lineRule="auto"/>
        <w:jc w:val="both"/>
        <w:rPr>
          <w:rFonts w:ascii="Times New Roman" w:hAnsi="Times New Roman"/>
          <w:bCs/>
          <w:sz w:val="24"/>
          <w:szCs w:val="24"/>
        </w:rPr>
      </w:pPr>
    </w:p>
    <w:p w14:paraId="1B93E08F"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1.</w:t>
      </w:r>
      <w:r w:rsidRPr="003E2593">
        <w:rPr>
          <w:rFonts w:ascii="Times New Roman" w:hAnsi="Times New Roman"/>
          <w:bCs/>
          <w:sz w:val="24"/>
          <w:szCs w:val="24"/>
        </w:rPr>
        <w:tab/>
        <w:t>Анохин В.С. Предпринимательское право. – М., 2006.</w:t>
      </w:r>
    </w:p>
    <w:p w14:paraId="131AA086"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2.</w:t>
      </w:r>
      <w:r w:rsidRPr="003E2593">
        <w:rPr>
          <w:rFonts w:ascii="Times New Roman" w:hAnsi="Times New Roman"/>
          <w:bCs/>
          <w:sz w:val="24"/>
          <w:szCs w:val="24"/>
        </w:rPr>
        <w:tab/>
        <w:t>Артемов Н.М. Ашмарина Е.М. Финансовое право вопросы и ответы. – М., 2007.</w:t>
      </w:r>
    </w:p>
    <w:p w14:paraId="7F8CEE99"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3.</w:t>
      </w:r>
      <w:r w:rsidRPr="003E2593">
        <w:rPr>
          <w:rFonts w:ascii="Times New Roman" w:hAnsi="Times New Roman"/>
          <w:bCs/>
          <w:sz w:val="24"/>
          <w:szCs w:val="24"/>
        </w:rPr>
        <w:tab/>
        <w:t>Баглай М.В. Конституционное право Российской Федерации. – М., 2007.</w:t>
      </w:r>
    </w:p>
    <w:p w14:paraId="5CAA4D14"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4.</w:t>
      </w:r>
      <w:r w:rsidRPr="003E2593">
        <w:rPr>
          <w:rFonts w:ascii="Times New Roman" w:hAnsi="Times New Roman"/>
          <w:bCs/>
          <w:sz w:val="24"/>
          <w:szCs w:val="24"/>
        </w:rPr>
        <w:tab/>
      </w:r>
      <w:proofErr w:type="spellStart"/>
      <w:r w:rsidRPr="003E2593">
        <w:rPr>
          <w:rFonts w:ascii="Times New Roman" w:hAnsi="Times New Roman"/>
          <w:bCs/>
          <w:sz w:val="24"/>
          <w:szCs w:val="24"/>
        </w:rPr>
        <w:t>Габричидзе</w:t>
      </w:r>
      <w:proofErr w:type="spellEnd"/>
      <w:r w:rsidRPr="003E2593">
        <w:rPr>
          <w:rFonts w:ascii="Times New Roman" w:hAnsi="Times New Roman"/>
          <w:bCs/>
          <w:sz w:val="24"/>
          <w:szCs w:val="24"/>
        </w:rPr>
        <w:t xml:space="preserve"> Б.Н., Чернявский А.Г. Административное право. – М., 2007.</w:t>
      </w:r>
    </w:p>
    <w:p w14:paraId="0C5BEEE1"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5.</w:t>
      </w:r>
      <w:r w:rsidRPr="003E2593">
        <w:rPr>
          <w:rFonts w:ascii="Times New Roman" w:hAnsi="Times New Roman"/>
          <w:bCs/>
          <w:sz w:val="24"/>
          <w:szCs w:val="24"/>
        </w:rPr>
        <w:tab/>
        <w:t>Гуценко К.Ф., Ковалев М.А. Правоохранительные органы. – М., 2007.</w:t>
      </w:r>
    </w:p>
    <w:p w14:paraId="3DE7F5D2"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6.</w:t>
      </w:r>
      <w:r w:rsidRPr="003E2593">
        <w:rPr>
          <w:rFonts w:ascii="Times New Roman" w:hAnsi="Times New Roman"/>
          <w:bCs/>
          <w:sz w:val="24"/>
          <w:szCs w:val="24"/>
        </w:rPr>
        <w:tab/>
        <w:t xml:space="preserve">Гражданское право: Учебник. Отв. редактор Е.А Суханов. – М.: </w:t>
      </w:r>
      <w:proofErr w:type="spellStart"/>
      <w:r w:rsidRPr="003E2593">
        <w:rPr>
          <w:rFonts w:ascii="Times New Roman" w:hAnsi="Times New Roman"/>
          <w:bCs/>
          <w:sz w:val="24"/>
          <w:szCs w:val="24"/>
        </w:rPr>
        <w:t>Волтерс</w:t>
      </w:r>
      <w:proofErr w:type="spellEnd"/>
      <w:r w:rsidRPr="003E2593">
        <w:rPr>
          <w:rFonts w:ascii="Times New Roman" w:hAnsi="Times New Roman"/>
          <w:bCs/>
          <w:sz w:val="24"/>
          <w:szCs w:val="24"/>
        </w:rPr>
        <w:t xml:space="preserve"> </w:t>
      </w:r>
      <w:proofErr w:type="spellStart"/>
      <w:r w:rsidRPr="003E2593">
        <w:rPr>
          <w:rFonts w:ascii="Times New Roman" w:hAnsi="Times New Roman"/>
          <w:bCs/>
          <w:sz w:val="24"/>
          <w:szCs w:val="24"/>
        </w:rPr>
        <w:t>Клувер</w:t>
      </w:r>
      <w:proofErr w:type="spellEnd"/>
      <w:r w:rsidRPr="003E2593">
        <w:rPr>
          <w:rFonts w:ascii="Times New Roman" w:hAnsi="Times New Roman"/>
          <w:bCs/>
          <w:sz w:val="24"/>
          <w:szCs w:val="24"/>
        </w:rPr>
        <w:t>, 2008</w:t>
      </w:r>
    </w:p>
    <w:p w14:paraId="06CE4917" w14:textId="77777777" w:rsidR="00EA15DF" w:rsidRPr="003E2593" w:rsidRDefault="00EA15DF" w:rsidP="00EA15DF">
      <w:pPr>
        <w:spacing w:after="0" w:line="240" w:lineRule="auto"/>
        <w:jc w:val="both"/>
        <w:rPr>
          <w:rFonts w:ascii="Times New Roman" w:hAnsi="Times New Roman"/>
          <w:b/>
          <w:bCs/>
          <w:sz w:val="24"/>
          <w:szCs w:val="24"/>
        </w:rPr>
      </w:pPr>
    </w:p>
    <w:p w14:paraId="32D6BBFE" w14:textId="77777777" w:rsidR="00EA15DF" w:rsidRPr="003E2593" w:rsidRDefault="00EA15DF" w:rsidP="00EA15DF">
      <w:pPr>
        <w:spacing w:after="0" w:line="240" w:lineRule="auto"/>
        <w:jc w:val="both"/>
        <w:rPr>
          <w:rFonts w:ascii="Times New Roman" w:hAnsi="Times New Roman"/>
          <w:bCs/>
          <w:sz w:val="24"/>
          <w:szCs w:val="24"/>
        </w:rPr>
      </w:pPr>
    </w:p>
    <w:p w14:paraId="72F6C16F"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Интернет ресурсы</w:t>
      </w:r>
    </w:p>
    <w:p w14:paraId="7F67A812"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www.garant.ru – Система «Гарант», правовые базы российского законодательства; www.consultant.ru – Общероссийская сеть распространения правовой информации (Консультант-Плюс);</w:t>
      </w:r>
    </w:p>
    <w:p w14:paraId="46A7B858" w14:textId="77777777" w:rsidR="00EA15DF" w:rsidRPr="003E2593" w:rsidRDefault="00EA15DF" w:rsidP="00EA15DF">
      <w:pPr>
        <w:spacing w:after="0" w:line="240" w:lineRule="auto"/>
        <w:jc w:val="both"/>
        <w:rPr>
          <w:rFonts w:ascii="Times New Roman" w:hAnsi="Times New Roman"/>
          <w:bCs/>
          <w:sz w:val="24"/>
          <w:szCs w:val="24"/>
        </w:rPr>
      </w:pPr>
      <w:r w:rsidRPr="003E2593">
        <w:rPr>
          <w:rFonts w:ascii="Times New Roman" w:hAnsi="Times New Roman"/>
          <w:bCs/>
          <w:sz w:val="24"/>
          <w:szCs w:val="24"/>
        </w:rPr>
        <w:t>www.kodeks.net – Информационно-правовой сервер «Кодекс» www.2.kodeks.net/brue - Большая российская юридическая энциклопедия</w:t>
      </w:r>
    </w:p>
    <w:p w14:paraId="2B57E0E9" w14:textId="77777777" w:rsidR="00EA15DF" w:rsidRPr="00315F34" w:rsidRDefault="00EA15DF" w:rsidP="00EA15DF">
      <w:pPr>
        <w:suppressAutoHyphens/>
        <w:spacing w:after="0"/>
        <w:ind w:firstLine="709"/>
        <w:jc w:val="both"/>
        <w:rPr>
          <w:rFonts w:ascii="Times New Roman" w:hAnsi="Times New Roman"/>
          <w:b/>
          <w:sz w:val="24"/>
          <w:szCs w:val="24"/>
        </w:rPr>
      </w:pPr>
    </w:p>
    <w:p w14:paraId="655C156C" w14:textId="77777777" w:rsidR="00EA15DF" w:rsidRDefault="00EA15DF" w:rsidP="00EA15DF">
      <w:pPr>
        <w:contextualSpacing/>
        <w:jc w:val="center"/>
        <w:rPr>
          <w:rFonts w:ascii="Times New Roman" w:hAnsi="Times New Roman"/>
          <w:b/>
          <w:sz w:val="24"/>
          <w:szCs w:val="24"/>
        </w:rPr>
      </w:pPr>
    </w:p>
    <w:p w14:paraId="18AEB4B7" w14:textId="77777777" w:rsidR="00EA15DF" w:rsidRDefault="00EA15DF" w:rsidP="00EA15DF">
      <w:pPr>
        <w:contextualSpacing/>
        <w:jc w:val="center"/>
        <w:rPr>
          <w:rFonts w:ascii="Times New Roman" w:hAnsi="Times New Roman"/>
          <w:b/>
          <w:sz w:val="24"/>
          <w:szCs w:val="24"/>
        </w:rPr>
      </w:pPr>
    </w:p>
    <w:p w14:paraId="01579A37" w14:textId="77777777" w:rsidR="00EA15DF" w:rsidRDefault="00EA15DF" w:rsidP="00EA15DF">
      <w:pPr>
        <w:contextualSpacing/>
        <w:jc w:val="center"/>
        <w:rPr>
          <w:rFonts w:ascii="Times New Roman" w:hAnsi="Times New Roman"/>
          <w:b/>
          <w:sz w:val="24"/>
          <w:szCs w:val="24"/>
        </w:rPr>
      </w:pPr>
    </w:p>
    <w:p w14:paraId="18C3D945" w14:textId="77777777" w:rsidR="00EA15DF" w:rsidRDefault="00EA15DF" w:rsidP="00EA15DF">
      <w:pPr>
        <w:contextualSpacing/>
        <w:jc w:val="center"/>
        <w:rPr>
          <w:rFonts w:ascii="Times New Roman" w:hAnsi="Times New Roman"/>
          <w:b/>
          <w:sz w:val="24"/>
          <w:szCs w:val="24"/>
        </w:rPr>
      </w:pPr>
    </w:p>
    <w:p w14:paraId="2C72E2C4" w14:textId="77777777" w:rsidR="00EA15DF" w:rsidRDefault="00EA15DF" w:rsidP="00EA15DF">
      <w:pPr>
        <w:contextualSpacing/>
        <w:jc w:val="center"/>
        <w:rPr>
          <w:rFonts w:ascii="Times New Roman" w:hAnsi="Times New Roman"/>
          <w:b/>
          <w:sz w:val="24"/>
          <w:szCs w:val="24"/>
        </w:rPr>
      </w:pPr>
    </w:p>
    <w:p w14:paraId="4E724F1C" w14:textId="77777777" w:rsidR="00EA15DF" w:rsidRDefault="00EA15DF" w:rsidP="00EA15DF">
      <w:pPr>
        <w:contextualSpacing/>
        <w:jc w:val="center"/>
        <w:rPr>
          <w:rFonts w:ascii="Times New Roman" w:hAnsi="Times New Roman"/>
          <w:b/>
          <w:sz w:val="24"/>
          <w:szCs w:val="24"/>
        </w:rPr>
      </w:pPr>
    </w:p>
    <w:p w14:paraId="1251B576" w14:textId="77777777" w:rsidR="00EA15DF" w:rsidRDefault="00EA15DF" w:rsidP="00EA15DF">
      <w:pPr>
        <w:contextualSpacing/>
        <w:jc w:val="center"/>
        <w:rPr>
          <w:rFonts w:ascii="Times New Roman" w:hAnsi="Times New Roman"/>
          <w:b/>
          <w:sz w:val="24"/>
          <w:szCs w:val="24"/>
        </w:rPr>
      </w:pPr>
    </w:p>
    <w:p w14:paraId="63AB2836" w14:textId="77777777" w:rsidR="00EA15DF" w:rsidRPr="00860207" w:rsidRDefault="00EA15DF" w:rsidP="00EA15DF">
      <w:pPr>
        <w:contextualSpacing/>
        <w:jc w:val="center"/>
        <w:rPr>
          <w:rFonts w:ascii="Times New Roman" w:hAnsi="Times New Roman"/>
          <w:b/>
          <w:sz w:val="24"/>
          <w:szCs w:val="24"/>
        </w:rPr>
      </w:pPr>
      <w:r w:rsidRPr="00860207">
        <w:rPr>
          <w:rFonts w:ascii="Times New Roman" w:hAnsi="Times New Roman"/>
          <w:b/>
          <w:sz w:val="24"/>
          <w:szCs w:val="24"/>
        </w:rPr>
        <w:t xml:space="preserve">4. КОНТРОЛЬ И ОЦЕНКА РЕЗУЛЬТАТОВ ОСВОЕНИЯ  </w:t>
      </w:r>
    </w:p>
    <w:p w14:paraId="3832903C" w14:textId="77777777" w:rsidR="00EA15DF" w:rsidRPr="00860207" w:rsidRDefault="00EA15DF" w:rsidP="00EA15DF">
      <w:pPr>
        <w:contextualSpacing/>
        <w:jc w:val="center"/>
        <w:rPr>
          <w:rFonts w:ascii="Times New Roman" w:hAnsi="Times New Roman"/>
          <w:b/>
          <w:sz w:val="24"/>
          <w:szCs w:val="24"/>
        </w:rPr>
      </w:pPr>
      <w:r w:rsidRPr="00860207">
        <w:rPr>
          <w:rFonts w:ascii="Times New Roman" w:hAnsi="Times New Roman"/>
          <w:b/>
          <w:sz w:val="24"/>
          <w:szCs w:val="24"/>
        </w:rPr>
        <w:t>УЧЕБНОЙ ДИСЦИПЛИНЫ</w:t>
      </w:r>
    </w:p>
    <w:p w14:paraId="06D427DD" w14:textId="77777777" w:rsidR="00EA15DF" w:rsidRPr="00860207" w:rsidRDefault="00EA15DF" w:rsidP="00EA15D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EA15DF" w:rsidRPr="00860207" w14:paraId="313DC5E1" w14:textId="77777777" w:rsidTr="008B3967">
        <w:tc>
          <w:tcPr>
            <w:tcW w:w="1750" w:type="pct"/>
          </w:tcPr>
          <w:p w14:paraId="140A0980" w14:textId="77777777" w:rsidR="00EA15DF" w:rsidRPr="00860207" w:rsidRDefault="00EA15DF" w:rsidP="008B3967">
            <w:pPr>
              <w:spacing w:after="0" w:line="240" w:lineRule="auto"/>
              <w:jc w:val="center"/>
              <w:rPr>
                <w:rFonts w:ascii="Times New Roman" w:hAnsi="Times New Roman"/>
                <w:sz w:val="24"/>
                <w:szCs w:val="24"/>
              </w:rPr>
            </w:pPr>
            <w:r w:rsidRPr="00860207">
              <w:rPr>
                <w:rFonts w:ascii="Times New Roman" w:hAnsi="Times New Roman"/>
                <w:b/>
                <w:bCs/>
                <w:i/>
                <w:sz w:val="24"/>
                <w:szCs w:val="24"/>
              </w:rPr>
              <w:t>Результаты обучения</w:t>
            </w:r>
            <w:r w:rsidRPr="00860207">
              <w:rPr>
                <w:rFonts w:ascii="Times New Roman" w:hAnsi="Times New Roman"/>
                <w:i/>
                <w:sz w:val="24"/>
                <w:szCs w:val="24"/>
                <w:vertAlign w:val="superscript"/>
              </w:rPr>
              <w:footnoteReference w:id="23"/>
            </w:r>
          </w:p>
        </w:tc>
        <w:tc>
          <w:tcPr>
            <w:tcW w:w="1507" w:type="pct"/>
          </w:tcPr>
          <w:p w14:paraId="601B4086" w14:textId="77777777" w:rsidR="00EA15DF" w:rsidRPr="00860207" w:rsidRDefault="00EA15DF" w:rsidP="008B3967">
            <w:pPr>
              <w:spacing w:line="240" w:lineRule="auto"/>
              <w:jc w:val="center"/>
              <w:rPr>
                <w:rFonts w:ascii="Times New Roman" w:hAnsi="Times New Roman"/>
                <w:b/>
                <w:bCs/>
                <w:i/>
                <w:sz w:val="24"/>
                <w:szCs w:val="24"/>
              </w:rPr>
            </w:pPr>
            <w:r w:rsidRPr="00860207">
              <w:rPr>
                <w:rFonts w:ascii="Times New Roman" w:hAnsi="Times New Roman"/>
                <w:b/>
                <w:bCs/>
                <w:i/>
                <w:sz w:val="24"/>
                <w:szCs w:val="24"/>
              </w:rPr>
              <w:t>Критерии оценки</w:t>
            </w:r>
          </w:p>
        </w:tc>
        <w:tc>
          <w:tcPr>
            <w:tcW w:w="1743" w:type="pct"/>
          </w:tcPr>
          <w:p w14:paraId="10874A65" w14:textId="77777777" w:rsidR="00EA15DF" w:rsidRPr="00860207" w:rsidRDefault="00EA15DF" w:rsidP="008B3967">
            <w:pPr>
              <w:spacing w:line="240" w:lineRule="auto"/>
              <w:jc w:val="center"/>
              <w:rPr>
                <w:rFonts w:ascii="Times New Roman" w:hAnsi="Times New Roman"/>
                <w:b/>
                <w:bCs/>
                <w:i/>
                <w:sz w:val="24"/>
                <w:szCs w:val="24"/>
              </w:rPr>
            </w:pPr>
            <w:r w:rsidRPr="00860207">
              <w:rPr>
                <w:rFonts w:ascii="Times New Roman" w:hAnsi="Times New Roman"/>
                <w:b/>
                <w:bCs/>
                <w:i/>
                <w:sz w:val="24"/>
                <w:szCs w:val="24"/>
              </w:rPr>
              <w:t>Методы оценки</w:t>
            </w:r>
          </w:p>
        </w:tc>
      </w:tr>
      <w:tr w:rsidR="00EA15DF" w:rsidRPr="00860207" w14:paraId="08AAEB55" w14:textId="77777777" w:rsidTr="008B3967">
        <w:tc>
          <w:tcPr>
            <w:tcW w:w="1750" w:type="pct"/>
          </w:tcPr>
          <w:p w14:paraId="29DD23A1"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bCs/>
                <w:i/>
                <w:sz w:val="24"/>
                <w:szCs w:val="24"/>
              </w:rPr>
              <w:t>Перечень знаний, осваиваемых в рамках дисциплины</w:t>
            </w:r>
          </w:p>
        </w:tc>
        <w:tc>
          <w:tcPr>
            <w:tcW w:w="1507" w:type="pct"/>
          </w:tcPr>
          <w:p w14:paraId="23AC97A1"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bCs/>
                <w:i/>
                <w:sz w:val="24"/>
                <w:szCs w:val="24"/>
              </w:rPr>
              <w:t>Дается описание характеристики демонстрируемых знаний, которые могут быть проверены</w:t>
            </w:r>
          </w:p>
        </w:tc>
        <w:tc>
          <w:tcPr>
            <w:tcW w:w="1743" w:type="pct"/>
          </w:tcPr>
          <w:p w14:paraId="2F41C18C"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bCs/>
                <w:i/>
                <w:sz w:val="24"/>
                <w:szCs w:val="24"/>
              </w:rPr>
              <w:t>Какими процедурами производится оценка</w:t>
            </w:r>
          </w:p>
        </w:tc>
      </w:tr>
      <w:tr w:rsidR="00EA15DF" w:rsidRPr="00860207" w14:paraId="3ADE812F" w14:textId="77777777" w:rsidTr="008B3967">
        <w:tc>
          <w:tcPr>
            <w:tcW w:w="1750" w:type="pct"/>
          </w:tcPr>
          <w:p w14:paraId="2012DCB2" w14:textId="77777777" w:rsidR="00EA15DF" w:rsidRPr="00860207"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rPr>
                <w:rFonts w:ascii="Times New Roman" w:hAnsi="Times New Roman"/>
                <w:color w:val="000000"/>
                <w:sz w:val="24"/>
                <w:szCs w:val="24"/>
              </w:rPr>
            </w:pPr>
            <w:r w:rsidRPr="00860207">
              <w:rPr>
                <w:rFonts w:ascii="Times New Roman" w:hAnsi="Times New Roman"/>
                <w:color w:val="000000"/>
                <w:sz w:val="24"/>
                <w:szCs w:val="24"/>
              </w:rPr>
              <w:t>31. Содержание актуальной нормативно-правовой документации; современную научную и профессиональную терминологию; возможные траектории профессионального развития и самообразования;</w:t>
            </w:r>
          </w:p>
          <w:p w14:paraId="0EA950B7" w14:textId="77777777" w:rsidR="00EA15DF" w:rsidRPr="00860207"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rPr>
                <w:rFonts w:ascii="Times New Roman" w:hAnsi="Times New Roman"/>
                <w:bCs/>
                <w:i/>
                <w:sz w:val="24"/>
                <w:szCs w:val="24"/>
              </w:rPr>
            </w:pPr>
          </w:p>
        </w:tc>
        <w:tc>
          <w:tcPr>
            <w:tcW w:w="1507" w:type="pct"/>
          </w:tcPr>
          <w:p w14:paraId="108A2ADD" w14:textId="77777777" w:rsidR="00EA15DF" w:rsidRPr="00860207" w:rsidRDefault="00EA15DF" w:rsidP="008B3967">
            <w:pPr>
              <w:spacing w:line="240" w:lineRule="auto"/>
              <w:rPr>
                <w:rFonts w:ascii="Times New Roman" w:hAnsi="Times New Roman"/>
                <w:color w:val="000000"/>
                <w:sz w:val="24"/>
                <w:szCs w:val="24"/>
              </w:rPr>
            </w:pPr>
            <w:r w:rsidRPr="00860207">
              <w:rPr>
                <w:rFonts w:ascii="Times New Roman" w:hAnsi="Times New Roman"/>
                <w:iCs/>
                <w:color w:val="000000"/>
                <w:sz w:val="24"/>
                <w:szCs w:val="24"/>
              </w:rPr>
              <w:t>-обоснованность выбора и оптимальность состава источников, необходимых для решения поставленной задачи;</w:t>
            </w:r>
            <w:r w:rsidRPr="00860207">
              <w:rPr>
                <w:rFonts w:ascii="Times New Roman" w:hAnsi="Times New Roman"/>
                <w:color w:val="000000"/>
                <w:sz w:val="24"/>
                <w:szCs w:val="24"/>
              </w:rPr>
              <w:t> </w:t>
            </w:r>
          </w:p>
          <w:p w14:paraId="1F9B2479" w14:textId="77777777" w:rsidR="00EA15DF" w:rsidRPr="00860207" w:rsidRDefault="00EA15DF" w:rsidP="008B3967">
            <w:pPr>
              <w:spacing w:line="240" w:lineRule="auto"/>
              <w:rPr>
                <w:rFonts w:ascii="Times New Roman" w:hAnsi="Times New Roman"/>
                <w:bCs/>
                <w:sz w:val="24"/>
                <w:szCs w:val="24"/>
              </w:rPr>
            </w:pPr>
            <w:r w:rsidRPr="00860207">
              <w:rPr>
                <w:rFonts w:ascii="Times New Roman" w:hAnsi="Times New Roman"/>
                <w:color w:val="000000"/>
                <w:sz w:val="24"/>
                <w:szCs w:val="24"/>
              </w:rPr>
              <w:t>-р</w:t>
            </w:r>
            <w:r w:rsidRPr="00860207">
              <w:rPr>
                <w:rFonts w:ascii="Times New Roman" w:hAnsi="Times New Roman"/>
                <w:iCs/>
                <w:color w:val="000000"/>
                <w:sz w:val="24"/>
                <w:szCs w:val="24"/>
              </w:rPr>
              <w:t>ациональное распределение времени на все этапы решения задачи</w:t>
            </w:r>
            <w:r w:rsidRPr="00860207">
              <w:rPr>
                <w:rFonts w:ascii="Times New Roman" w:hAnsi="Times New Roman"/>
                <w:color w:val="000000"/>
                <w:sz w:val="24"/>
                <w:szCs w:val="24"/>
              </w:rPr>
              <w:t> </w:t>
            </w:r>
            <w:r w:rsidRPr="00860207">
              <w:rPr>
                <w:rFonts w:ascii="Times New Roman" w:hAnsi="Times New Roman"/>
                <w:iCs/>
                <w:color w:val="000000"/>
                <w:sz w:val="24"/>
                <w:szCs w:val="24"/>
              </w:rPr>
              <w:t xml:space="preserve"> - совпадение результатов самоанализа </w:t>
            </w:r>
            <w:r w:rsidRPr="00860207">
              <w:rPr>
                <w:rFonts w:ascii="Times New Roman" w:hAnsi="Times New Roman"/>
                <w:iCs/>
                <w:color w:val="000000"/>
                <w:sz w:val="24"/>
                <w:szCs w:val="24"/>
              </w:rPr>
              <w:lastRenderedPageBreak/>
              <w:t>и экспертизы</w:t>
            </w:r>
          </w:p>
        </w:tc>
        <w:tc>
          <w:tcPr>
            <w:tcW w:w="1743" w:type="pct"/>
          </w:tcPr>
          <w:p w14:paraId="1DD2F4AD" w14:textId="77777777" w:rsidR="00EA15DF" w:rsidRPr="00860207" w:rsidRDefault="00EA15DF" w:rsidP="008B3967">
            <w:pPr>
              <w:pStyle w:val="TableParagraph"/>
              <w:spacing w:before="52"/>
              <w:ind w:right="187"/>
              <w:rPr>
                <w:sz w:val="24"/>
                <w:szCs w:val="24"/>
              </w:rPr>
            </w:pPr>
            <w:r w:rsidRPr="00860207">
              <w:rPr>
                <w:sz w:val="24"/>
                <w:szCs w:val="24"/>
              </w:rPr>
              <w:lastRenderedPageBreak/>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41014599" w14:textId="77777777" w:rsidR="00EA15DF" w:rsidRPr="00860207" w:rsidRDefault="00EA15DF" w:rsidP="008B3967">
            <w:pPr>
              <w:pStyle w:val="TableParagraph"/>
              <w:spacing w:before="121"/>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68D7D3A0"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spacing w:val="-2"/>
                <w:sz w:val="24"/>
                <w:szCs w:val="24"/>
              </w:rPr>
              <w:t>Промежуточный контроль (</w:t>
            </w:r>
            <w:proofErr w:type="spellStart"/>
            <w:r w:rsidRPr="00860207">
              <w:rPr>
                <w:rFonts w:ascii="Times New Roman" w:hAnsi="Times New Roman"/>
                <w:spacing w:val="-2"/>
                <w:sz w:val="24"/>
                <w:szCs w:val="24"/>
              </w:rPr>
              <w:t>диф.зачет</w:t>
            </w:r>
            <w:proofErr w:type="spellEnd"/>
            <w:r w:rsidRPr="00860207">
              <w:rPr>
                <w:rFonts w:ascii="Times New Roman" w:hAnsi="Times New Roman"/>
                <w:spacing w:val="-2"/>
                <w:sz w:val="24"/>
                <w:szCs w:val="24"/>
              </w:rPr>
              <w:t>).</w:t>
            </w:r>
          </w:p>
        </w:tc>
      </w:tr>
      <w:tr w:rsidR="00EA15DF" w:rsidRPr="00860207" w14:paraId="36B78D49" w14:textId="77777777" w:rsidTr="008B3967">
        <w:tc>
          <w:tcPr>
            <w:tcW w:w="1750" w:type="pct"/>
          </w:tcPr>
          <w:p w14:paraId="050EBCAC" w14:textId="77777777" w:rsidR="00EA15DF" w:rsidRPr="00860207"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rPr>
                <w:rFonts w:ascii="Times New Roman" w:hAnsi="Times New Roman"/>
                <w:color w:val="000000"/>
                <w:sz w:val="24"/>
                <w:szCs w:val="24"/>
              </w:rPr>
            </w:pPr>
            <w:r w:rsidRPr="00860207">
              <w:rPr>
                <w:rFonts w:ascii="Times New Roman" w:hAnsi="Times New Roman"/>
                <w:color w:val="000000"/>
                <w:sz w:val="24"/>
                <w:szCs w:val="24"/>
              </w:rPr>
              <w:t>32. Психологические основы деятельности коллектива, психологические особенности личности; основы проектной деятельности;</w:t>
            </w:r>
          </w:p>
          <w:p w14:paraId="2168C8BC" w14:textId="77777777" w:rsidR="00EA15DF" w:rsidRPr="00860207" w:rsidRDefault="00EA15DF" w:rsidP="008B3967">
            <w:pPr>
              <w:spacing w:line="240" w:lineRule="auto"/>
              <w:rPr>
                <w:rFonts w:ascii="Times New Roman" w:hAnsi="Times New Roman"/>
                <w:bCs/>
                <w:i/>
                <w:sz w:val="24"/>
                <w:szCs w:val="24"/>
              </w:rPr>
            </w:pPr>
          </w:p>
        </w:tc>
        <w:tc>
          <w:tcPr>
            <w:tcW w:w="1507" w:type="pct"/>
          </w:tcPr>
          <w:p w14:paraId="4BE99B41"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color w:val="000000"/>
                <w:sz w:val="24"/>
                <w:szCs w:val="24"/>
              </w:rPr>
              <w:t>аргументированность выбора методов… - обоснованность постановки цели, выбора и применения, методов практико-ориентирован</w:t>
            </w:r>
          </w:p>
        </w:tc>
        <w:tc>
          <w:tcPr>
            <w:tcW w:w="1743" w:type="pct"/>
          </w:tcPr>
          <w:p w14:paraId="5BF5E6FA" w14:textId="77777777" w:rsidR="00EA15DF" w:rsidRPr="00860207" w:rsidRDefault="00EA15DF" w:rsidP="008B3967">
            <w:pPr>
              <w:pStyle w:val="TableParagraph"/>
              <w:rPr>
                <w:sz w:val="24"/>
                <w:szCs w:val="24"/>
              </w:rPr>
            </w:pPr>
            <w:r w:rsidRPr="00860207">
              <w:rPr>
                <w:sz w:val="24"/>
                <w:szCs w:val="24"/>
              </w:rPr>
              <w:t>Входной (тестирование, устный опрос).</w:t>
            </w:r>
          </w:p>
          <w:p w14:paraId="03AAE0E9" w14:textId="77777777" w:rsidR="00EA15DF" w:rsidRPr="00860207" w:rsidRDefault="00EA15DF" w:rsidP="008B3967">
            <w:pPr>
              <w:pStyle w:val="TableParagraph"/>
              <w:rPr>
                <w:sz w:val="24"/>
                <w:szCs w:val="24"/>
              </w:rPr>
            </w:pPr>
            <w:r w:rsidRPr="00860207">
              <w:rPr>
                <w:sz w:val="24"/>
                <w:szCs w:val="24"/>
              </w:rPr>
              <w:t>Текущий контроль (тестирование, уст-</w:t>
            </w:r>
            <w:proofErr w:type="spellStart"/>
            <w:r w:rsidRPr="00860207">
              <w:rPr>
                <w:sz w:val="24"/>
                <w:szCs w:val="24"/>
              </w:rPr>
              <w:t>ный</w:t>
            </w:r>
            <w:proofErr w:type="spellEnd"/>
            <w:r w:rsidRPr="00860207">
              <w:rPr>
                <w:sz w:val="24"/>
                <w:szCs w:val="24"/>
              </w:rPr>
              <w:t xml:space="preserve"> опрос, практические работы).</w:t>
            </w:r>
          </w:p>
          <w:p w14:paraId="4D830730" w14:textId="77777777" w:rsidR="00EA15DF" w:rsidRPr="00860207" w:rsidRDefault="00EA15DF" w:rsidP="008B3967">
            <w:pPr>
              <w:pStyle w:val="TableParagraph"/>
              <w:spacing w:before="111"/>
              <w:ind w:right="187"/>
              <w:rPr>
                <w:sz w:val="24"/>
                <w:szCs w:val="24"/>
              </w:rPr>
            </w:pPr>
            <w:r w:rsidRPr="00860207">
              <w:rPr>
                <w:sz w:val="24"/>
                <w:szCs w:val="24"/>
              </w:rPr>
              <w:t>Промежуточный контроль (</w:t>
            </w:r>
            <w:proofErr w:type="spellStart"/>
            <w:r w:rsidRPr="00860207">
              <w:rPr>
                <w:sz w:val="24"/>
                <w:szCs w:val="24"/>
              </w:rPr>
              <w:t>диф.зачет</w:t>
            </w:r>
            <w:proofErr w:type="spellEnd"/>
            <w:r w:rsidRPr="00860207">
              <w:rPr>
                <w:sz w:val="24"/>
                <w:szCs w:val="24"/>
              </w:rPr>
              <w:t>).</w:t>
            </w:r>
          </w:p>
        </w:tc>
      </w:tr>
      <w:tr w:rsidR="00EA15DF" w:rsidRPr="00860207" w14:paraId="23063284" w14:textId="77777777" w:rsidTr="008B3967">
        <w:tc>
          <w:tcPr>
            <w:tcW w:w="1750" w:type="pct"/>
          </w:tcPr>
          <w:p w14:paraId="3AB402FC" w14:textId="77777777" w:rsidR="00EA15DF" w:rsidRPr="00860207"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rPr>
                <w:rFonts w:ascii="Times New Roman" w:hAnsi="Times New Roman"/>
                <w:color w:val="000000"/>
                <w:sz w:val="24"/>
                <w:szCs w:val="24"/>
              </w:rPr>
            </w:pPr>
            <w:r w:rsidRPr="00860207">
              <w:rPr>
                <w:rFonts w:ascii="Times New Roman" w:hAnsi="Times New Roman"/>
                <w:color w:val="000000"/>
                <w:sz w:val="24"/>
                <w:szCs w:val="24"/>
              </w:rPr>
              <w:t>З 3. Сущность гражданско-патриотической позиции, общечеловеческие ценности; значимость профессиональной деятельности по специальности;</w:t>
            </w:r>
          </w:p>
          <w:p w14:paraId="26E352BE" w14:textId="77777777" w:rsidR="00EA15DF" w:rsidRPr="00860207" w:rsidRDefault="00EA15DF" w:rsidP="008B3967">
            <w:pPr>
              <w:spacing w:line="240" w:lineRule="auto"/>
              <w:rPr>
                <w:rFonts w:ascii="Times New Roman" w:hAnsi="Times New Roman"/>
                <w:bCs/>
                <w:i/>
                <w:sz w:val="24"/>
                <w:szCs w:val="24"/>
              </w:rPr>
            </w:pPr>
          </w:p>
        </w:tc>
        <w:tc>
          <w:tcPr>
            <w:tcW w:w="1507" w:type="pct"/>
          </w:tcPr>
          <w:p w14:paraId="79EA0AA7"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sz w:val="24"/>
                <w:szCs w:val="24"/>
              </w:rPr>
              <w:t>. участие  в студенческой научно-исследовательской работе, участие в научно-практических конференциях,  олимпиадах</w:t>
            </w:r>
            <w:r w:rsidRPr="00860207">
              <w:rPr>
                <w:rFonts w:ascii="Times New Roman" w:hAnsi="Times New Roman"/>
                <w:iCs/>
                <w:color w:val="000000"/>
                <w:sz w:val="24"/>
                <w:szCs w:val="24"/>
              </w:rPr>
              <w:t xml:space="preserve"> -совпадение результатов самоанализа и экспертизы</w:t>
            </w:r>
          </w:p>
        </w:tc>
        <w:tc>
          <w:tcPr>
            <w:tcW w:w="1743" w:type="pct"/>
          </w:tcPr>
          <w:p w14:paraId="22A79B63" w14:textId="77777777" w:rsidR="00EA15DF" w:rsidRPr="00860207" w:rsidRDefault="00EA15DF" w:rsidP="008B3967">
            <w:pPr>
              <w:pStyle w:val="TableParagraph"/>
              <w:rPr>
                <w:sz w:val="24"/>
                <w:szCs w:val="24"/>
              </w:rPr>
            </w:pPr>
            <w:r w:rsidRPr="00860207">
              <w:rPr>
                <w:sz w:val="24"/>
                <w:szCs w:val="24"/>
              </w:rPr>
              <w:t xml:space="preserve">Текущий контроль (научно-практические </w:t>
            </w:r>
            <w:proofErr w:type="spellStart"/>
            <w:r w:rsidRPr="00860207">
              <w:rPr>
                <w:sz w:val="24"/>
                <w:szCs w:val="24"/>
              </w:rPr>
              <w:t>конференции,семинары</w:t>
            </w:r>
            <w:proofErr w:type="spellEnd"/>
            <w:r w:rsidRPr="00860207">
              <w:rPr>
                <w:sz w:val="24"/>
                <w:szCs w:val="24"/>
              </w:rPr>
              <w:t>)</w:t>
            </w:r>
          </w:p>
          <w:p w14:paraId="1300DC0A" w14:textId="77777777" w:rsidR="00EA15DF" w:rsidRPr="00860207" w:rsidRDefault="00EA15DF" w:rsidP="008B3967">
            <w:pPr>
              <w:pStyle w:val="TableParagraph"/>
              <w:spacing w:before="112"/>
              <w:ind w:right="187"/>
              <w:rPr>
                <w:sz w:val="24"/>
                <w:szCs w:val="24"/>
              </w:rPr>
            </w:pPr>
          </w:p>
        </w:tc>
      </w:tr>
      <w:tr w:rsidR="00EA15DF" w:rsidRPr="00860207" w14:paraId="35E18548" w14:textId="77777777" w:rsidTr="008B3967">
        <w:tc>
          <w:tcPr>
            <w:tcW w:w="1750" w:type="pct"/>
          </w:tcPr>
          <w:p w14:paraId="3FCCC559" w14:textId="77777777" w:rsidR="00EA15DF" w:rsidRPr="00860207"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rPr>
                <w:rFonts w:ascii="Times New Roman" w:hAnsi="Times New Roman"/>
                <w:sz w:val="24"/>
                <w:szCs w:val="24"/>
              </w:rPr>
            </w:pPr>
            <w:r w:rsidRPr="00860207">
              <w:rPr>
                <w:rFonts w:ascii="Times New Roman" w:hAnsi="Times New Roman"/>
                <w:color w:val="000000"/>
                <w:sz w:val="24"/>
                <w:szCs w:val="24"/>
              </w:rPr>
              <w:t>34. Современные средства и устройства информации; порядок их применения и программное обеспечение в профессиональной деятельности.</w:t>
            </w:r>
          </w:p>
          <w:p w14:paraId="2DBBC78B" w14:textId="77777777" w:rsidR="00EA15DF" w:rsidRPr="00860207" w:rsidRDefault="00EA15DF" w:rsidP="008B3967">
            <w:pPr>
              <w:spacing w:line="240" w:lineRule="auto"/>
              <w:rPr>
                <w:rFonts w:ascii="Times New Roman" w:hAnsi="Times New Roman"/>
                <w:bCs/>
                <w:i/>
                <w:sz w:val="24"/>
                <w:szCs w:val="24"/>
              </w:rPr>
            </w:pPr>
          </w:p>
        </w:tc>
        <w:tc>
          <w:tcPr>
            <w:tcW w:w="1507" w:type="pct"/>
          </w:tcPr>
          <w:p w14:paraId="17E2DBAB" w14:textId="77777777" w:rsidR="00EA15DF" w:rsidRPr="00860207" w:rsidRDefault="00EA15DF" w:rsidP="008B3967">
            <w:pPr>
              <w:rPr>
                <w:rFonts w:ascii="Times New Roman" w:hAnsi="Times New Roman"/>
                <w:sz w:val="24"/>
                <w:szCs w:val="24"/>
              </w:rPr>
            </w:pPr>
            <w:r w:rsidRPr="00860207">
              <w:rPr>
                <w:rFonts w:ascii="Times New Roman" w:hAnsi="Times New Roman"/>
                <w:color w:val="000000"/>
                <w:sz w:val="24"/>
                <w:szCs w:val="24"/>
              </w:rPr>
              <w:t>-использование  сведений из различных источников для успешного исследования и поиска решения в нестандартных практико-ориентирован</w:t>
            </w:r>
            <w:r w:rsidRPr="00860207">
              <w:rPr>
                <w:rFonts w:ascii="Times New Roman" w:hAnsi="Times New Roman"/>
                <w:sz w:val="24"/>
                <w:szCs w:val="24"/>
              </w:rPr>
              <w:t xml:space="preserve"> </w:t>
            </w:r>
          </w:p>
          <w:p w14:paraId="7511DD20" w14:textId="77777777" w:rsidR="00EA15DF" w:rsidRPr="00860207" w:rsidRDefault="00EA15DF" w:rsidP="008B3967">
            <w:pPr>
              <w:rPr>
                <w:rFonts w:ascii="Times New Roman" w:hAnsi="Times New Roman"/>
                <w:sz w:val="24"/>
                <w:szCs w:val="24"/>
              </w:rPr>
            </w:pPr>
            <w:r w:rsidRPr="00860207">
              <w:rPr>
                <w:rFonts w:ascii="Times New Roman" w:hAnsi="Times New Roman"/>
                <w:sz w:val="24"/>
                <w:szCs w:val="24"/>
              </w:rPr>
              <w:t>-</w:t>
            </w:r>
            <w:proofErr w:type="spellStart"/>
            <w:r w:rsidRPr="00860207">
              <w:rPr>
                <w:rFonts w:ascii="Times New Roman" w:hAnsi="Times New Roman"/>
                <w:sz w:val="24"/>
                <w:szCs w:val="24"/>
              </w:rPr>
              <w:t>использьзование</w:t>
            </w:r>
            <w:proofErr w:type="spellEnd"/>
            <w:r w:rsidRPr="00860207">
              <w:rPr>
                <w:rFonts w:ascii="Times New Roman" w:hAnsi="Times New Roman"/>
                <w:sz w:val="24"/>
                <w:szCs w:val="24"/>
              </w:rPr>
              <w:t xml:space="preserve">  ИКТ для поиска, систематизации  и накопления учебного материала для выполнения самостоятельной работы.</w:t>
            </w:r>
          </w:p>
          <w:p w14:paraId="495D02B2" w14:textId="77777777" w:rsidR="00EA15DF" w:rsidRPr="00860207" w:rsidRDefault="00EA15DF" w:rsidP="008B3967">
            <w:pPr>
              <w:spacing w:after="0" w:line="240" w:lineRule="auto"/>
              <w:rPr>
                <w:rFonts w:ascii="Times New Roman" w:hAnsi="Times New Roman"/>
                <w:sz w:val="24"/>
                <w:szCs w:val="24"/>
              </w:rPr>
            </w:pPr>
          </w:p>
          <w:p w14:paraId="103D3A10" w14:textId="77777777" w:rsidR="00EA15DF" w:rsidRPr="00860207" w:rsidRDefault="00EA15DF" w:rsidP="008B3967">
            <w:pPr>
              <w:spacing w:line="240" w:lineRule="auto"/>
              <w:rPr>
                <w:rFonts w:ascii="Times New Roman" w:hAnsi="Times New Roman"/>
                <w:bCs/>
                <w:i/>
                <w:sz w:val="24"/>
                <w:szCs w:val="24"/>
              </w:rPr>
            </w:pPr>
          </w:p>
        </w:tc>
        <w:tc>
          <w:tcPr>
            <w:tcW w:w="1743" w:type="pct"/>
          </w:tcPr>
          <w:p w14:paraId="17E931A9" w14:textId="77777777" w:rsidR="00EA15DF" w:rsidRPr="00860207" w:rsidRDefault="00EA15DF" w:rsidP="008B3967">
            <w:pPr>
              <w:pStyle w:val="TableParagraph"/>
              <w:rPr>
                <w:sz w:val="24"/>
                <w:szCs w:val="24"/>
              </w:rPr>
            </w:pPr>
            <w:r w:rsidRPr="00860207">
              <w:rPr>
                <w:sz w:val="24"/>
                <w:szCs w:val="24"/>
              </w:rPr>
              <w:t>Входной (тестирование, устный опрос).</w:t>
            </w:r>
          </w:p>
          <w:p w14:paraId="6822DC8F" w14:textId="77777777" w:rsidR="00EA15DF" w:rsidRPr="00860207" w:rsidRDefault="00EA15DF" w:rsidP="008B3967">
            <w:pPr>
              <w:pStyle w:val="TableParagraph"/>
              <w:rPr>
                <w:sz w:val="24"/>
                <w:szCs w:val="24"/>
              </w:rPr>
            </w:pPr>
            <w:r w:rsidRPr="00860207">
              <w:rPr>
                <w:sz w:val="24"/>
                <w:szCs w:val="24"/>
              </w:rPr>
              <w:t>Текущий контроль (тестирование, устный опрос, практические работы).</w:t>
            </w:r>
          </w:p>
          <w:p w14:paraId="1C7454AF" w14:textId="77777777" w:rsidR="00EA15DF" w:rsidRPr="00860207" w:rsidRDefault="00EA15DF" w:rsidP="008B3967">
            <w:pPr>
              <w:pStyle w:val="TableParagraph"/>
              <w:ind w:left="0"/>
              <w:rPr>
                <w:sz w:val="24"/>
                <w:szCs w:val="24"/>
              </w:rPr>
            </w:pPr>
          </w:p>
        </w:tc>
      </w:tr>
      <w:tr w:rsidR="00EA15DF" w:rsidRPr="00860207" w14:paraId="4DCD7A85" w14:textId="77777777" w:rsidTr="008B3967">
        <w:tc>
          <w:tcPr>
            <w:tcW w:w="1750" w:type="pct"/>
            <w:vAlign w:val="center"/>
          </w:tcPr>
          <w:p w14:paraId="27C2EE7A" w14:textId="77777777" w:rsidR="00EA15DF" w:rsidRPr="00860207" w:rsidRDefault="00EA15DF" w:rsidP="008B3967">
            <w:pPr>
              <w:suppressAutoHyphens/>
              <w:spacing w:after="0" w:line="240" w:lineRule="auto"/>
              <w:rPr>
                <w:rFonts w:ascii="Times New Roman" w:hAnsi="Times New Roman"/>
                <w:iCs/>
                <w:sz w:val="24"/>
                <w:szCs w:val="24"/>
              </w:rPr>
            </w:pPr>
            <w:proofErr w:type="spellStart"/>
            <w:r w:rsidRPr="00860207">
              <w:rPr>
                <w:rFonts w:ascii="Times New Roman" w:hAnsi="Times New Roman"/>
                <w:bCs/>
                <w:iCs/>
                <w:sz w:val="24"/>
                <w:szCs w:val="24"/>
              </w:rPr>
              <w:t>Зо</w:t>
            </w:r>
            <w:proofErr w:type="spellEnd"/>
            <w:r w:rsidRPr="00860207">
              <w:rPr>
                <w:rFonts w:ascii="Times New Roman" w:hAnsi="Times New Roman"/>
                <w:bCs/>
                <w:iCs/>
                <w:sz w:val="24"/>
                <w:szCs w:val="24"/>
              </w:rPr>
              <w:t xml:space="preserve"> 01.02</w:t>
            </w:r>
            <w:r w:rsidRPr="00860207">
              <w:rPr>
                <w:rFonts w:ascii="Times New Roman" w:hAnsi="Times New Roman"/>
                <w:bCs/>
                <w:sz w:val="24"/>
                <w:szCs w:val="24"/>
              </w:rPr>
              <w:t xml:space="preserve"> основные источники информации </w:t>
            </w:r>
            <w:r w:rsidRPr="00860207">
              <w:rPr>
                <w:rFonts w:ascii="Times New Roman" w:hAnsi="Times New Roman"/>
                <w:bCs/>
                <w:sz w:val="24"/>
                <w:szCs w:val="24"/>
              </w:rPr>
              <w:br/>
              <w:t xml:space="preserve">и ресурсы для решения задач и проблем </w:t>
            </w:r>
            <w:r w:rsidRPr="00860207">
              <w:rPr>
                <w:rFonts w:ascii="Times New Roman" w:hAnsi="Times New Roman"/>
                <w:bCs/>
                <w:sz w:val="24"/>
                <w:szCs w:val="24"/>
              </w:rPr>
              <w:br/>
              <w:t>в профессиональном и/или социальном контексте;</w:t>
            </w:r>
          </w:p>
        </w:tc>
        <w:tc>
          <w:tcPr>
            <w:tcW w:w="1507" w:type="pct"/>
          </w:tcPr>
          <w:p w14:paraId="7C43978E" w14:textId="77777777" w:rsidR="00EA15DF" w:rsidRPr="00860207" w:rsidRDefault="00EA15DF" w:rsidP="008B3967">
            <w:pPr>
              <w:spacing w:after="0" w:line="240" w:lineRule="auto"/>
              <w:rPr>
                <w:rFonts w:ascii="Times New Roman" w:hAnsi="Times New Roman"/>
                <w:sz w:val="24"/>
                <w:szCs w:val="24"/>
              </w:rPr>
            </w:pPr>
            <w:r w:rsidRPr="00860207">
              <w:rPr>
                <w:rFonts w:ascii="Times New Roman" w:hAnsi="Times New Roman"/>
                <w:color w:val="000000"/>
                <w:sz w:val="24"/>
                <w:szCs w:val="24"/>
              </w:rPr>
              <w:t>использование  сведений из различных источников для успешного исследования и поиска решения в нестандартных практико-ориентированных ситуациях</w:t>
            </w:r>
          </w:p>
          <w:p w14:paraId="481A2F9A" w14:textId="77777777" w:rsidR="00EA15DF" w:rsidRPr="00860207" w:rsidRDefault="00EA15DF" w:rsidP="008B3967">
            <w:pPr>
              <w:spacing w:line="240" w:lineRule="auto"/>
              <w:rPr>
                <w:rFonts w:ascii="Times New Roman" w:hAnsi="Times New Roman"/>
                <w:bCs/>
                <w:i/>
                <w:sz w:val="24"/>
                <w:szCs w:val="24"/>
              </w:rPr>
            </w:pPr>
          </w:p>
        </w:tc>
        <w:tc>
          <w:tcPr>
            <w:tcW w:w="1743" w:type="pct"/>
          </w:tcPr>
          <w:p w14:paraId="2FA0FB17"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sz w:val="24"/>
                <w:szCs w:val="24"/>
              </w:rPr>
              <w:t xml:space="preserve">Текущий контроль (тестирование, устный </w:t>
            </w:r>
            <w:proofErr w:type="spellStart"/>
            <w:r w:rsidRPr="00860207">
              <w:rPr>
                <w:rFonts w:ascii="Times New Roman" w:hAnsi="Times New Roman"/>
                <w:sz w:val="24"/>
                <w:szCs w:val="24"/>
              </w:rPr>
              <w:t>опрос,собеседование,кейс</w:t>
            </w:r>
            <w:proofErr w:type="spellEnd"/>
            <w:r w:rsidRPr="00860207">
              <w:rPr>
                <w:rFonts w:ascii="Times New Roman" w:hAnsi="Times New Roman"/>
                <w:sz w:val="24"/>
                <w:szCs w:val="24"/>
              </w:rPr>
              <w:t xml:space="preserve"> метод)</w:t>
            </w:r>
          </w:p>
        </w:tc>
      </w:tr>
      <w:tr w:rsidR="00EA15DF" w:rsidRPr="00860207" w14:paraId="2D736023" w14:textId="77777777" w:rsidTr="008B3967">
        <w:tc>
          <w:tcPr>
            <w:tcW w:w="1750" w:type="pct"/>
          </w:tcPr>
          <w:p w14:paraId="5EE22000" w14:textId="77777777" w:rsidR="00EA15DF" w:rsidRPr="00860207" w:rsidRDefault="00EA15DF" w:rsidP="008B3967">
            <w:pPr>
              <w:suppressAutoHyphens/>
              <w:spacing w:after="0" w:line="240" w:lineRule="auto"/>
              <w:rPr>
                <w:rFonts w:ascii="Times New Roman" w:hAnsi="Times New Roman"/>
                <w:b/>
                <w:bCs/>
                <w:iCs/>
                <w:sz w:val="24"/>
                <w:szCs w:val="24"/>
              </w:rPr>
            </w:pPr>
            <w:r w:rsidRPr="00860207">
              <w:rPr>
                <w:rFonts w:ascii="Times New Roman" w:hAnsi="Times New Roman"/>
                <w:bCs/>
                <w:iCs/>
                <w:sz w:val="24"/>
                <w:szCs w:val="24"/>
              </w:rPr>
              <w:t xml:space="preserve"> </w:t>
            </w:r>
            <w:proofErr w:type="spellStart"/>
            <w:r w:rsidRPr="00860207">
              <w:rPr>
                <w:rFonts w:ascii="Times New Roman" w:hAnsi="Times New Roman"/>
                <w:bCs/>
                <w:iCs/>
                <w:sz w:val="24"/>
                <w:szCs w:val="24"/>
              </w:rPr>
              <w:t>Зо</w:t>
            </w:r>
            <w:proofErr w:type="spellEnd"/>
            <w:r w:rsidRPr="00860207">
              <w:rPr>
                <w:rFonts w:ascii="Times New Roman" w:hAnsi="Times New Roman"/>
                <w:bCs/>
                <w:iCs/>
                <w:sz w:val="24"/>
                <w:szCs w:val="24"/>
              </w:rPr>
              <w:t xml:space="preserve"> 02.01</w:t>
            </w:r>
            <w:r w:rsidRPr="00860207">
              <w:rPr>
                <w:rFonts w:ascii="Times New Roman" w:hAnsi="Times New Roman"/>
                <w:iCs/>
                <w:sz w:val="24"/>
                <w:szCs w:val="24"/>
              </w:rPr>
              <w:t xml:space="preserve"> номенклатура информационных источников, применяемых в профессиональной </w:t>
            </w:r>
            <w:r w:rsidRPr="00860207">
              <w:rPr>
                <w:rFonts w:ascii="Times New Roman" w:hAnsi="Times New Roman"/>
                <w:iCs/>
                <w:sz w:val="24"/>
                <w:szCs w:val="24"/>
              </w:rPr>
              <w:lastRenderedPageBreak/>
              <w:t>деятельности</w:t>
            </w:r>
          </w:p>
        </w:tc>
        <w:tc>
          <w:tcPr>
            <w:tcW w:w="1507" w:type="pct"/>
          </w:tcPr>
          <w:p w14:paraId="23F2781E" w14:textId="77777777" w:rsidR="00EA15DF" w:rsidRPr="00860207" w:rsidRDefault="00EA15DF" w:rsidP="008B3967">
            <w:pPr>
              <w:spacing w:after="0" w:line="240" w:lineRule="auto"/>
              <w:rPr>
                <w:rFonts w:ascii="Times New Roman" w:hAnsi="Times New Roman"/>
                <w:sz w:val="24"/>
                <w:szCs w:val="24"/>
              </w:rPr>
            </w:pPr>
            <w:r w:rsidRPr="00860207">
              <w:rPr>
                <w:rFonts w:ascii="Times New Roman" w:hAnsi="Times New Roman"/>
                <w:color w:val="000000"/>
                <w:sz w:val="24"/>
                <w:szCs w:val="24"/>
              </w:rPr>
              <w:lastRenderedPageBreak/>
              <w:t xml:space="preserve">использование  сведений из различных источников для успешного исследования и поиска </w:t>
            </w:r>
            <w:r w:rsidRPr="00860207">
              <w:rPr>
                <w:rFonts w:ascii="Times New Roman" w:hAnsi="Times New Roman"/>
                <w:color w:val="000000"/>
                <w:sz w:val="24"/>
                <w:szCs w:val="24"/>
              </w:rPr>
              <w:lastRenderedPageBreak/>
              <w:t>решения в нестандартных практико-ориентированных ситуациях</w:t>
            </w:r>
          </w:p>
          <w:p w14:paraId="27F6E1C1" w14:textId="77777777" w:rsidR="00EA15DF" w:rsidRPr="00860207" w:rsidRDefault="00EA15DF" w:rsidP="008B3967">
            <w:pPr>
              <w:spacing w:line="240" w:lineRule="auto"/>
              <w:rPr>
                <w:rFonts w:ascii="Times New Roman" w:hAnsi="Times New Roman"/>
                <w:bCs/>
                <w:i/>
                <w:sz w:val="24"/>
                <w:szCs w:val="24"/>
              </w:rPr>
            </w:pPr>
          </w:p>
        </w:tc>
        <w:tc>
          <w:tcPr>
            <w:tcW w:w="1743" w:type="pct"/>
          </w:tcPr>
          <w:p w14:paraId="453F6E32"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sz w:val="24"/>
                <w:szCs w:val="24"/>
              </w:rPr>
              <w:lastRenderedPageBreak/>
              <w:t xml:space="preserve">Текущий контроль (тестирование, устный </w:t>
            </w:r>
            <w:proofErr w:type="spellStart"/>
            <w:r w:rsidRPr="00860207">
              <w:rPr>
                <w:rFonts w:ascii="Times New Roman" w:hAnsi="Times New Roman"/>
                <w:sz w:val="24"/>
                <w:szCs w:val="24"/>
              </w:rPr>
              <w:t>опрос,собеседование,кейс</w:t>
            </w:r>
            <w:proofErr w:type="spellEnd"/>
            <w:r w:rsidRPr="00860207">
              <w:rPr>
                <w:rFonts w:ascii="Times New Roman" w:hAnsi="Times New Roman"/>
                <w:sz w:val="24"/>
                <w:szCs w:val="24"/>
              </w:rPr>
              <w:t xml:space="preserve"> </w:t>
            </w:r>
            <w:r w:rsidRPr="00860207">
              <w:rPr>
                <w:rFonts w:ascii="Times New Roman" w:hAnsi="Times New Roman"/>
                <w:sz w:val="24"/>
                <w:szCs w:val="24"/>
              </w:rPr>
              <w:lastRenderedPageBreak/>
              <w:t>метод)</w:t>
            </w:r>
          </w:p>
        </w:tc>
      </w:tr>
      <w:tr w:rsidR="00EA15DF" w:rsidRPr="00860207" w14:paraId="54BD274A" w14:textId="77777777" w:rsidTr="008B3967">
        <w:tc>
          <w:tcPr>
            <w:tcW w:w="1750" w:type="pct"/>
          </w:tcPr>
          <w:p w14:paraId="3E3BEEBD" w14:textId="77777777" w:rsidR="00EA15DF" w:rsidRPr="00860207" w:rsidRDefault="00EA15DF" w:rsidP="008B3967">
            <w:pPr>
              <w:suppressAutoHyphens/>
              <w:spacing w:after="0" w:line="240" w:lineRule="auto"/>
              <w:rPr>
                <w:rFonts w:ascii="Times New Roman" w:hAnsi="Times New Roman"/>
                <w:b/>
                <w:bCs/>
                <w:iCs/>
                <w:sz w:val="24"/>
                <w:szCs w:val="24"/>
              </w:rPr>
            </w:pPr>
            <w:proofErr w:type="spellStart"/>
            <w:r w:rsidRPr="00860207">
              <w:rPr>
                <w:rFonts w:ascii="Times New Roman" w:hAnsi="Times New Roman"/>
                <w:bCs/>
                <w:iCs/>
                <w:sz w:val="24"/>
                <w:szCs w:val="24"/>
              </w:rPr>
              <w:lastRenderedPageBreak/>
              <w:t>Зо</w:t>
            </w:r>
            <w:proofErr w:type="spellEnd"/>
            <w:r w:rsidRPr="00860207">
              <w:rPr>
                <w:rFonts w:ascii="Times New Roman" w:hAnsi="Times New Roman"/>
                <w:bCs/>
                <w:iCs/>
                <w:sz w:val="24"/>
                <w:szCs w:val="24"/>
              </w:rPr>
              <w:t xml:space="preserve"> 03.01 содержание актуальной нормативно-правовой документации;</w:t>
            </w:r>
          </w:p>
        </w:tc>
        <w:tc>
          <w:tcPr>
            <w:tcW w:w="1507" w:type="pct"/>
          </w:tcPr>
          <w:p w14:paraId="1C42A234"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color w:val="000000"/>
                <w:sz w:val="24"/>
                <w:szCs w:val="24"/>
              </w:rPr>
              <w:t>использование  сведений из различных источников для успешного исследования и поиска решения.</w:t>
            </w:r>
            <w:r w:rsidRPr="00860207">
              <w:rPr>
                <w:rFonts w:ascii="Times New Roman" w:hAnsi="Times New Roman"/>
                <w:sz w:val="24"/>
                <w:szCs w:val="24"/>
              </w:rPr>
              <w:t xml:space="preserve"> самостоятельно осуществлять поиск и отбор Умеет теоретической информации, использовать её при выполнении</w:t>
            </w:r>
          </w:p>
        </w:tc>
        <w:tc>
          <w:tcPr>
            <w:tcW w:w="1743" w:type="pct"/>
          </w:tcPr>
          <w:p w14:paraId="43555AB0" w14:textId="77777777" w:rsidR="00EA15DF" w:rsidRPr="00860207" w:rsidRDefault="00EA15DF"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proofErr w:type="spellStart"/>
            <w:r w:rsidRPr="00860207">
              <w:rPr>
                <w:sz w:val="24"/>
                <w:szCs w:val="24"/>
              </w:rPr>
              <w:t>работы,кейс</w:t>
            </w:r>
            <w:proofErr w:type="spellEnd"/>
            <w:r w:rsidRPr="00860207">
              <w:rPr>
                <w:sz w:val="24"/>
                <w:szCs w:val="24"/>
              </w:rPr>
              <w:t>-метод).</w:t>
            </w:r>
          </w:p>
          <w:p w14:paraId="3C84FBD0"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spacing w:val="-2"/>
                <w:sz w:val="24"/>
                <w:szCs w:val="24"/>
              </w:rPr>
              <w:t>Промежуточный контроль (</w:t>
            </w:r>
            <w:proofErr w:type="spellStart"/>
            <w:r w:rsidRPr="00860207">
              <w:rPr>
                <w:rFonts w:ascii="Times New Roman" w:hAnsi="Times New Roman"/>
                <w:spacing w:val="-2"/>
                <w:sz w:val="24"/>
                <w:szCs w:val="24"/>
              </w:rPr>
              <w:t>диф.зачет</w:t>
            </w:r>
            <w:proofErr w:type="spellEnd"/>
          </w:p>
        </w:tc>
      </w:tr>
      <w:tr w:rsidR="00EA15DF" w:rsidRPr="00860207" w14:paraId="66A83383" w14:textId="77777777" w:rsidTr="008B3967">
        <w:tc>
          <w:tcPr>
            <w:tcW w:w="1750" w:type="pct"/>
          </w:tcPr>
          <w:p w14:paraId="77991BB8" w14:textId="77777777" w:rsidR="00EA15DF" w:rsidRPr="00860207" w:rsidRDefault="00EA15DF" w:rsidP="008B3967">
            <w:pPr>
              <w:suppressAutoHyphens/>
              <w:spacing w:after="0" w:line="240" w:lineRule="auto"/>
              <w:rPr>
                <w:rFonts w:ascii="Times New Roman" w:hAnsi="Times New Roman"/>
                <w:b/>
                <w:iCs/>
                <w:sz w:val="24"/>
                <w:szCs w:val="24"/>
              </w:rPr>
            </w:pPr>
            <w:proofErr w:type="spellStart"/>
            <w:r w:rsidRPr="00860207">
              <w:rPr>
                <w:rFonts w:ascii="Times New Roman" w:hAnsi="Times New Roman"/>
                <w:bCs/>
                <w:iCs/>
                <w:sz w:val="24"/>
                <w:szCs w:val="24"/>
              </w:rPr>
              <w:t>Зо</w:t>
            </w:r>
            <w:proofErr w:type="spellEnd"/>
            <w:r w:rsidRPr="00860207">
              <w:rPr>
                <w:rFonts w:ascii="Times New Roman" w:hAnsi="Times New Roman"/>
                <w:bCs/>
                <w:iCs/>
                <w:sz w:val="24"/>
                <w:szCs w:val="24"/>
              </w:rPr>
              <w:t xml:space="preserve"> 05.01</w:t>
            </w:r>
            <w:r w:rsidRPr="00860207">
              <w:rPr>
                <w:rFonts w:ascii="Times New Roman" w:hAnsi="Times New Roman"/>
                <w:bCs/>
                <w:sz w:val="24"/>
                <w:szCs w:val="24"/>
              </w:rPr>
              <w:t xml:space="preserve"> особенности социального и культурного контекста;</w:t>
            </w:r>
          </w:p>
        </w:tc>
        <w:tc>
          <w:tcPr>
            <w:tcW w:w="1507" w:type="pct"/>
          </w:tcPr>
          <w:p w14:paraId="47C959E1" w14:textId="77777777" w:rsidR="00EA15DF" w:rsidRPr="00860207" w:rsidRDefault="00EA15DF" w:rsidP="008B3967">
            <w:pPr>
              <w:spacing w:after="0" w:line="240" w:lineRule="auto"/>
              <w:rPr>
                <w:rFonts w:ascii="Times New Roman" w:hAnsi="Times New Roman"/>
                <w:bCs/>
                <w:i/>
                <w:sz w:val="24"/>
                <w:szCs w:val="24"/>
              </w:rPr>
            </w:pPr>
            <w:r w:rsidRPr="00860207">
              <w:rPr>
                <w:rFonts w:ascii="Times New Roman" w:hAnsi="Times New Roman"/>
                <w:color w:val="000000"/>
                <w:sz w:val="24"/>
                <w:szCs w:val="24"/>
              </w:rPr>
              <w:t xml:space="preserve">анализ, сравнение и обоснование выбора методов решения заданий </w:t>
            </w:r>
          </w:p>
        </w:tc>
        <w:tc>
          <w:tcPr>
            <w:tcW w:w="1743" w:type="pct"/>
          </w:tcPr>
          <w:p w14:paraId="1289E648" w14:textId="77777777" w:rsidR="00EA15DF" w:rsidRPr="00860207" w:rsidRDefault="00EA15DF" w:rsidP="008B3967">
            <w:pPr>
              <w:pStyle w:val="TableParagraph"/>
              <w:rPr>
                <w:sz w:val="24"/>
                <w:szCs w:val="24"/>
              </w:rPr>
            </w:pPr>
            <w:r w:rsidRPr="00860207">
              <w:rPr>
                <w:sz w:val="24"/>
                <w:szCs w:val="24"/>
              </w:rPr>
              <w:t xml:space="preserve">Текущий контроль (научно-практические </w:t>
            </w:r>
            <w:proofErr w:type="spellStart"/>
            <w:r w:rsidRPr="00860207">
              <w:rPr>
                <w:sz w:val="24"/>
                <w:szCs w:val="24"/>
              </w:rPr>
              <w:t>конференции,семинары</w:t>
            </w:r>
            <w:proofErr w:type="spellEnd"/>
            <w:r w:rsidRPr="00860207">
              <w:rPr>
                <w:sz w:val="24"/>
                <w:szCs w:val="24"/>
              </w:rPr>
              <w:t>)</w:t>
            </w:r>
          </w:p>
          <w:p w14:paraId="4F540DF4" w14:textId="77777777" w:rsidR="00EA15DF" w:rsidRPr="00860207" w:rsidRDefault="00EA15DF" w:rsidP="008B3967">
            <w:pPr>
              <w:spacing w:line="240" w:lineRule="auto"/>
              <w:rPr>
                <w:rFonts w:ascii="Times New Roman" w:hAnsi="Times New Roman"/>
                <w:bCs/>
                <w:i/>
                <w:sz w:val="24"/>
                <w:szCs w:val="24"/>
              </w:rPr>
            </w:pPr>
          </w:p>
        </w:tc>
      </w:tr>
      <w:tr w:rsidR="00EA15DF" w:rsidRPr="00860207" w14:paraId="3F290FEE" w14:textId="77777777" w:rsidTr="008B3967">
        <w:tc>
          <w:tcPr>
            <w:tcW w:w="1750" w:type="pct"/>
          </w:tcPr>
          <w:p w14:paraId="5DCD1BAE" w14:textId="77777777" w:rsidR="00EA15DF" w:rsidRPr="00860207" w:rsidRDefault="00EA15DF" w:rsidP="008B3967">
            <w:pPr>
              <w:suppressAutoHyphens/>
              <w:spacing w:after="0" w:line="240" w:lineRule="auto"/>
              <w:rPr>
                <w:rFonts w:ascii="Times New Roman" w:hAnsi="Times New Roman"/>
                <w:b/>
                <w:bCs/>
                <w:iCs/>
                <w:sz w:val="24"/>
                <w:szCs w:val="24"/>
              </w:rPr>
            </w:pPr>
            <w:proofErr w:type="spellStart"/>
            <w:r w:rsidRPr="00860207">
              <w:rPr>
                <w:rFonts w:ascii="Times New Roman" w:hAnsi="Times New Roman"/>
                <w:bCs/>
                <w:iCs/>
                <w:sz w:val="24"/>
                <w:szCs w:val="24"/>
              </w:rPr>
              <w:t>Зо</w:t>
            </w:r>
            <w:proofErr w:type="spellEnd"/>
            <w:r w:rsidRPr="00860207">
              <w:rPr>
                <w:rFonts w:ascii="Times New Roman" w:hAnsi="Times New Roman"/>
                <w:bCs/>
                <w:iCs/>
                <w:sz w:val="24"/>
                <w:szCs w:val="24"/>
              </w:rPr>
              <w:t xml:space="preserve"> 06.03 стандарты антикоррупционного поведения и последствия его нарушения</w:t>
            </w:r>
          </w:p>
        </w:tc>
        <w:tc>
          <w:tcPr>
            <w:tcW w:w="1507" w:type="pct"/>
          </w:tcPr>
          <w:p w14:paraId="20ABBC0D"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color w:val="000000"/>
                <w:sz w:val="24"/>
                <w:szCs w:val="24"/>
              </w:rPr>
              <w:t>использование  сведений из различных источников для успешного исследования и поиска решения</w:t>
            </w:r>
          </w:p>
        </w:tc>
        <w:tc>
          <w:tcPr>
            <w:tcW w:w="1743" w:type="pct"/>
          </w:tcPr>
          <w:p w14:paraId="775A1064" w14:textId="77777777" w:rsidR="00EA15DF" w:rsidRPr="00860207" w:rsidRDefault="00EA15DF"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proofErr w:type="spellStart"/>
            <w:r w:rsidRPr="00860207">
              <w:rPr>
                <w:sz w:val="24"/>
                <w:szCs w:val="24"/>
              </w:rPr>
              <w:t>работы,кейс</w:t>
            </w:r>
            <w:proofErr w:type="spellEnd"/>
            <w:r w:rsidRPr="00860207">
              <w:rPr>
                <w:sz w:val="24"/>
                <w:szCs w:val="24"/>
              </w:rPr>
              <w:t>-метод).</w:t>
            </w:r>
          </w:p>
          <w:p w14:paraId="5533CC14" w14:textId="77777777" w:rsidR="00EA15DF" w:rsidRPr="00860207" w:rsidRDefault="00EA15DF" w:rsidP="008B3967">
            <w:pPr>
              <w:spacing w:line="240" w:lineRule="auto"/>
              <w:rPr>
                <w:rFonts w:ascii="Times New Roman" w:hAnsi="Times New Roman"/>
                <w:bCs/>
                <w:i/>
                <w:sz w:val="24"/>
                <w:szCs w:val="24"/>
              </w:rPr>
            </w:pPr>
          </w:p>
        </w:tc>
      </w:tr>
      <w:tr w:rsidR="00EA15DF" w:rsidRPr="00860207" w14:paraId="1CA24395" w14:textId="77777777" w:rsidTr="008B3967">
        <w:tc>
          <w:tcPr>
            <w:tcW w:w="1750" w:type="pct"/>
          </w:tcPr>
          <w:p w14:paraId="2554F02F" w14:textId="77777777" w:rsidR="00EA15DF" w:rsidRPr="00860207" w:rsidRDefault="00EA15DF" w:rsidP="008B3967">
            <w:pPr>
              <w:suppressAutoHyphens/>
              <w:spacing w:after="0" w:line="240" w:lineRule="auto"/>
              <w:rPr>
                <w:rFonts w:ascii="Times New Roman" w:hAnsi="Times New Roman"/>
                <w:iCs/>
                <w:sz w:val="24"/>
                <w:szCs w:val="24"/>
              </w:rPr>
            </w:pPr>
            <w:proofErr w:type="spellStart"/>
            <w:r w:rsidRPr="00860207">
              <w:rPr>
                <w:rFonts w:ascii="Times New Roman" w:hAnsi="Times New Roman"/>
                <w:bCs/>
                <w:iCs/>
                <w:sz w:val="24"/>
                <w:szCs w:val="24"/>
              </w:rPr>
              <w:t>Зо</w:t>
            </w:r>
            <w:proofErr w:type="spellEnd"/>
            <w:r w:rsidRPr="00860207">
              <w:rPr>
                <w:rFonts w:ascii="Times New Roman" w:hAnsi="Times New Roman"/>
                <w:bCs/>
                <w:iCs/>
                <w:sz w:val="24"/>
                <w:szCs w:val="24"/>
              </w:rPr>
              <w:t xml:space="preserve"> 09.05</w:t>
            </w:r>
            <w:r w:rsidRPr="00860207">
              <w:rPr>
                <w:rFonts w:ascii="Times New Roman" w:hAnsi="Times New Roman"/>
                <w:iCs/>
                <w:sz w:val="24"/>
                <w:szCs w:val="24"/>
              </w:rPr>
              <w:t xml:space="preserve"> правила чтения текстов профессиональной направленности.</w:t>
            </w:r>
          </w:p>
        </w:tc>
        <w:tc>
          <w:tcPr>
            <w:tcW w:w="1507" w:type="pct"/>
          </w:tcPr>
          <w:p w14:paraId="468F02EE"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sz w:val="24"/>
                <w:szCs w:val="24"/>
              </w:rPr>
              <w:t>учебных задач.</w:t>
            </w:r>
          </w:p>
        </w:tc>
        <w:tc>
          <w:tcPr>
            <w:tcW w:w="1743" w:type="pct"/>
          </w:tcPr>
          <w:p w14:paraId="777045B7" w14:textId="77777777" w:rsidR="00EA15DF" w:rsidRPr="00860207" w:rsidRDefault="00EA15DF"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proofErr w:type="spellStart"/>
            <w:r w:rsidRPr="00860207">
              <w:rPr>
                <w:sz w:val="24"/>
                <w:szCs w:val="24"/>
              </w:rPr>
              <w:t>работы,кейс</w:t>
            </w:r>
            <w:proofErr w:type="spellEnd"/>
            <w:r w:rsidRPr="00860207">
              <w:rPr>
                <w:sz w:val="24"/>
                <w:szCs w:val="24"/>
              </w:rPr>
              <w:t>-метод).</w:t>
            </w:r>
          </w:p>
          <w:p w14:paraId="292F74D8"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spacing w:val="-2"/>
                <w:sz w:val="24"/>
                <w:szCs w:val="24"/>
              </w:rPr>
              <w:t>Промежуточный контроль (</w:t>
            </w:r>
            <w:proofErr w:type="spellStart"/>
            <w:r w:rsidRPr="00860207">
              <w:rPr>
                <w:rFonts w:ascii="Times New Roman" w:hAnsi="Times New Roman"/>
                <w:spacing w:val="-2"/>
                <w:sz w:val="24"/>
                <w:szCs w:val="24"/>
              </w:rPr>
              <w:t>диф.зачет</w:t>
            </w:r>
            <w:proofErr w:type="spellEnd"/>
          </w:p>
        </w:tc>
      </w:tr>
      <w:tr w:rsidR="00EA15DF" w:rsidRPr="00860207" w14:paraId="145AEEC3" w14:textId="77777777" w:rsidTr="008B3967">
        <w:tc>
          <w:tcPr>
            <w:tcW w:w="1750" w:type="pct"/>
          </w:tcPr>
          <w:p w14:paraId="18077F0D" w14:textId="77777777" w:rsidR="00EA15DF" w:rsidRPr="00860207" w:rsidRDefault="00EA15DF" w:rsidP="008B3967">
            <w:pPr>
              <w:pStyle w:val="TableParagraph"/>
              <w:ind w:left="142" w:right="104"/>
              <w:rPr>
                <w:bCs/>
                <w:sz w:val="24"/>
                <w:szCs w:val="24"/>
              </w:rPr>
            </w:pPr>
            <w:r w:rsidRPr="00860207">
              <w:rPr>
                <w:bCs/>
                <w:sz w:val="24"/>
                <w:szCs w:val="24"/>
              </w:rPr>
              <w:t>Зо.11.01; Основы предпринимательской деятельности; основы финансовой грамотности</w:t>
            </w:r>
          </w:p>
        </w:tc>
        <w:tc>
          <w:tcPr>
            <w:tcW w:w="1507" w:type="pct"/>
          </w:tcPr>
          <w:p w14:paraId="72A1D9FB" w14:textId="77777777" w:rsidR="00EA15DF" w:rsidRPr="00860207" w:rsidRDefault="00EA15DF" w:rsidP="008B3967">
            <w:pPr>
              <w:spacing w:line="240" w:lineRule="auto"/>
              <w:rPr>
                <w:rFonts w:ascii="Times New Roman" w:hAnsi="Times New Roman"/>
                <w:bCs/>
                <w:i/>
                <w:sz w:val="24"/>
                <w:szCs w:val="24"/>
              </w:rPr>
            </w:pPr>
            <w:proofErr w:type="spellStart"/>
            <w:r w:rsidRPr="00860207">
              <w:rPr>
                <w:rFonts w:ascii="Times New Roman" w:hAnsi="Times New Roman"/>
                <w:sz w:val="24"/>
                <w:szCs w:val="24"/>
              </w:rPr>
              <w:t>использьзование</w:t>
            </w:r>
            <w:proofErr w:type="spellEnd"/>
            <w:r w:rsidRPr="00860207">
              <w:rPr>
                <w:rFonts w:ascii="Times New Roman" w:hAnsi="Times New Roman"/>
                <w:sz w:val="24"/>
                <w:szCs w:val="24"/>
              </w:rPr>
              <w:t xml:space="preserve">  ИКТ для поиска, систематизации  и накопления учебного материала</w:t>
            </w:r>
          </w:p>
        </w:tc>
        <w:tc>
          <w:tcPr>
            <w:tcW w:w="1743" w:type="pct"/>
          </w:tcPr>
          <w:p w14:paraId="46345E3B" w14:textId="77777777" w:rsidR="00EA15DF" w:rsidRPr="00860207" w:rsidRDefault="00EA15DF"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proofErr w:type="spellStart"/>
            <w:r w:rsidRPr="00860207">
              <w:rPr>
                <w:sz w:val="24"/>
                <w:szCs w:val="24"/>
              </w:rPr>
              <w:t>работы,кейс</w:t>
            </w:r>
            <w:proofErr w:type="spellEnd"/>
            <w:r w:rsidRPr="00860207">
              <w:rPr>
                <w:sz w:val="24"/>
                <w:szCs w:val="24"/>
              </w:rPr>
              <w:t>-метод).</w:t>
            </w:r>
          </w:p>
          <w:p w14:paraId="620FD493" w14:textId="77777777" w:rsidR="00EA15DF" w:rsidRPr="00860207" w:rsidRDefault="00EA15DF" w:rsidP="008B3967">
            <w:pPr>
              <w:spacing w:line="240" w:lineRule="auto"/>
              <w:rPr>
                <w:rFonts w:ascii="Times New Roman" w:hAnsi="Times New Roman"/>
                <w:bCs/>
                <w:i/>
                <w:sz w:val="24"/>
                <w:szCs w:val="24"/>
              </w:rPr>
            </w:pPr>
          </w:p>
        </w:tc>
      </w:tr>
      <w:tr w:rsidR="00EA15DF" w:rsidRPr="00860207" w14:paraId="13771EEB" w14:textId="77777777" w:rsidTr="008B3967">
        <w:tc>
          <w:tcPr>
            <w:tcW w:w="1750" w:type="pct"/>
          </w:tcPr>
          <w:p w14:paraId="7F865CC4" w14:textId="77777777" w:rsidR="00EA15DF" w:rsidRPr="00860207" w:rsidRDefault="00EA15DF" w:rsidP="008B3967">
            <w:pPr>
              <w:pStyle w:val="TableParagraph"/>
              <w:ind w:left="118" w:right="216"/>
              <w:rPr>
                <w:sz w:val="24"/>
                <w:szCs w:val="24"/>
              </w:rPr>
            </w:pPr>
            <w:r w:rsidRPr="00860207">
              <w:rPr>
                <w:b/>
                <w:sz w:val="24"/>
                <w:szCs w:val="24"/>
              </w:rPr>
              <w:t>З 2.1.01</w:t>
            </w:r>
            <w:r w:rsidRPr="00860207">
              <w:rPr>
                <w:sz w:val="24"/>
                <w:szCs w:val="24"/>
              </w:rPr>
              <w:t xml:space="preserve">- правила техники безопасности при проведении работ по ремонту, техническому обслуживанию, контролю и испытаниям </w:t>
            </w:r>
            <w:proofErr w:type="spellStart"/>
            <w:r w:rsidRPr="00860207">
              <w:rPr>
                <w:sz w:val="24"/>
                <w:szCs w:val="24"/>
              </w:rPr>
              <w:t>мехатронных</w:t>
            </w:r>
            <w:proofErr w:type="spellEnd"/>
            <w:r w:rsidRPr="00860207">
              <w:rPr>
                <w:sz w:val="24"/>
                <w:szCs w:val="24"/>
              </w:rPr>
              <w:t xml:space="preserve"> систем; </w:t>
            </w:r>
          </w:p>
        </w:tc>
        <w:tc>
          <w:tcPr>
            <w:tcW w:w="1507" w:type="pct"/>
          </w:tcPr>
          <w:p w14:paraId="60A1D8AB" w14:textId="77777777" w:rsidR="00EA15DF" w:rsidRPr="00860207" w:rsidRDefault="00EA15DF" w:rsidP="008B3967">
            <w:pPr>
              <w:spacing w:line="240" w:lineRule="auto"/>
              <w:rPr>
                <w:rFonts w:ascii="Times New Roman" w:hAnsi="Times New Roman"/>
                <w:color w:val="000000"/>
                <w:sz w:val="24"/>
                <w:szCs w:val="24"/>
              </w:rPr>
            </w:pPr>
            <w:r w:rsidRPr="00860207">
              <w:rPr>
                <w:rFonts w:ascii="Times New Roman" w:hAnsi="Times New Roman"/>
                <w:iCs/>
                <w:color w:val="000000"/>
                <w:sz w:val="24"/>
                <w:szCs w:val="24"/>
              </w:rPr>
              <w:t>-обоснованность выбора и оптимальность состава источников, необходимых для решения поставленной задачи;</w:t>
            </w:r>
            <w:r w:rsidRPr="00860207">
              <w:rPr>
                <w:rFonts w:ascii="Times New Roman" w:hAnsi="Times New Roman"/>
                <w:color w:val="000000"/>
                <w:sz w:val="24"/>
                <w:szCs w:val="24"/>
              </w:rPr>
              <w:t> </w:t>
            </w:r>
          </w:p>
          <w:p w14:paraId="3C01EF90"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color w:val="000000"/>
                <w:sz w:val="24"/>
                <w:szCs w:val="24"/>
              </w:rPr>
              <w:t>-р</w:t>
            </w:r>
            <w:r w:rsidRPr="00860207">
              <w:rPr>
                <w:rFonts w:ascii="Times New Roman" w:hAnsi="Times New Roman"/>
                <w:iCs/>
                <w:color w:val="000000"/>
                <w:sz w:val="24"/>
                <w:szCs w:val="24"/>
              </w:rPr>
              <w:t>ациональное распределение времени на все этапы решения задачи</w:t>
            </w:r>
            <w:r w:rsidRPr="00860207">
              <w:rPr>
                <w:rFonts w:ascii="Times New Roman" w:hAnsi="Times New Roman"/>
                <w:color w:val="000000"/>
                <w:sz w:val="24"/>
                <w:szCs w:val="24"/>
              </w:rPr>
              <w:t> </w:t>
            </w:r>
            <w:r w:rsidRPr="00860207">
              <w:rPr>
                <w:rFonts w:ascii="Times New Roman" w:hAnsi="Times New Roman"/>
                <w:iCs/>
                <w:color w:val="000000"/>
                <w:sz w:val="24"/>
                <w:szCs w:val="24"/>
              </w:rPr>
              <w:t xml:space="preserve"> - совпадение результатов самоанализа </w:t>
            </w:r>
            <w:r w:rsidRPr="00860207">
              <w:rPr>
                <w:rFonts w:ascii="Times New Roman" w:hAnsi="Times New Roman"/>
                <w:iCs/>
                <w:color w:val="000000"/>
                <w:sz w:val="24"/>
                <w:szCs w:val="24"/>
              </w:rPr>
              <w:lastRenderedPageBreak/>
              <w:t>и экспертизы</w:t>
            </w:r>
          </w:p>
        </w:tc>
        <w:tc>
          <w:tcPr>
            <w:tcW w:w="1743" w:type="pct"/>
          </w:tcPr>
          <w:p w14:paraId="3150402E" w14:textId="77777777" w:rsidR="00EA15DF" w:rsidRPr="00860207" w:rsidRDefault="00EA15DF" w:rsidP="008B3967">
            <w:pPr>
              <w:pStyle w:val="TableParagraph"/>
              <w:rPr>
                <w:sz w:val="24"/>
                <w:szCs w:val="24"/>
              </w:rPr>
            </w:pPr>
            <w:r w:rsidRPr="00860207">
              <w:rPr>
                <w:sz w:val="24"/>
                <w:szCs w:val="24"/>
              </w:rPr>
              <w:lastRenderedPageBreak/>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proofErr w:type="spellStart"/>
            <w:r w:rsidRPr="00860207">
              <w:rPr>
                <w:sz w:val="24"/>
                <w:szCs w:val="24"/>
              </w:rPr>
              <w:t>работы,кейс</w:t>
            </w:r>
            <w:proofErr w:type="spellEnd"/>
            <w:r w:rsidRPr="00860207">
              <w:rPr>
                <w:sz w:val="24"/>
                <w:szCs w:val="24"/>
              </w:rPr>
              <w:t>-метод).</w:t>
            </w:r>
          </w:p>
          <w:p w14:paraId="6EBAE885"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bCs/>
                <w:sz w:val="24"/>
                <w:szCs w:val="24"/>
              </w:rPr>
              <w:t>Промежуточный контроль (</w:t>
            </w:r>
            <w:proofErr w:type="spellStart"/>
            <w:r w:rsidRPr="00860207">
              <w:rPr>
                <w:rFonts w:ascii="Times New Roman" w:hAnsi="Times New Roman"/>
                <w:bCs/>
                <w:sz w:val="24"/>
                <w:szCs w:val="24"/>
              </w:rPr>
              <w:t>диф.зачет</w:t>
            </w:r>
            <w:proofErr w:type="spellEnd"/>
            <w:r w:rsidRPr="00860207">
              <w:rPr>
                <w:rFonts w:ascii="Times New Roman" w:hAnsi="Times New Roman"/>
                <w:bCs/>
                <w:sz w:val="24"/>
                <w:szCs w:val="24"/>
              </w:rPr>
              <w:t>).</w:t>
            </w:r>
          </w:p>
        </w:tc>
      </w:tr>
      <w:tr w:rsidR="00EA15DF" w:rsidRPr="00860207" w14:paraId="5ECE530B" w14:textId="77777777" w:rsidTr="008B3967">
        <w:tc>
          <w:tcPr>
            <w:tcW w:w="1750" w:type="pct"/>
          </w:tcPr>
          <w:p w14:paraId="5BE9E6B9" w14:textId="77777777" w:rsidR="00EA15DF" w:rsidRPr="00860207" w:rsidRDefault="00EA15DF" w:rsidP="008B3967">
            <w:pPr>
              <w:pStyle w:val="TableParagraph"/>
              <w:ind w:left="118" w:right="216"/>
              <w:rPr>
                <w:sz w:val="24"/>
                <w:szCs w:val="24"/>
              </w:rPr>
            </w:pPr>
          </w:p>
        </w:tc>
        <w:tc>
          <w:tcPr>
            <w:tcW w:w="1507" w:type="pct"/>
          </w:tcPr>
          <w:p w14:paraId="374540BE" w14:textId="77777777" w:rsidR="00EA15DF" w:rsidRPr="00860207" w:rsidRDefault="00EA15DF" w:rsidP="008B3967">
            <w:pPr>
              <w:spacing w:line="240" w:lineRule="auto"/>
              <w:rPr>
                <w:rFonts w:ascii="Times New Roman" w:hAnsi="Times New Roman"/>
                <w:bCs/>
                <w:i/>
                <w:sz w:val="24"/>
                <w:szCs w:val="24"/>
              </w:rPr>
            </w:pPr>
          </w:p>
        </w:tc>
        <w:tc>
          <w:tcPr>
            <w:tcW w:w="1743" w:type="pct"/>
          </w:tcPr>
          <w:p w14:paraId="76D18453" w14:textId="77777777" w:rsidR="00EA15DF" w:rsidRPr="00860207" w:rsidRDefault="00EA15DF" w:rsidP="008B3967">
            <w:pPr>
              <w:spacing w:line="240" w:lineRule="auto"/>
              <w:rPr>
                <w:rFonts w:ascii="Times New Roman" w:hAnsi="Times New Roman"/>
                <w:bCs/>
                <w:i/>
                <w:sz w:val="24"/>
                <w:szCs w:val="24"/>
              </w:rPr>
            </w:pPr>
          </w:p>
        </w:tc>
      </w:tr>
      <w:tr w:rsidR="00EA15DF" w:rsidRPr="00860207" w14:paraId="30B551DD" w14:textId="77777777" w:rsidTr="008B3967">
        <w:trPr>
          <w:trHeight w:val="896"/>
        </w:trPr>
        <w:tc>
          <w:tcPr>
            <w:tcW w:w="1750" w:type="pct"/>
          </w:tcPr>
          <w:p w14:paraId="2C54C69B"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bCs/>
                <w:i/>
                <w:sz w:val="24"/>
                <w:szCs w:val="24"/>
              </w:rPr>
              <w:t>Перечень умений, осваиваемых в рамках дисциплины</w:t>
            </w:r>
          </w:p>
        </w:tc>
        <w:tc>
          <w:tcPr>
            <w:tcW w:w="1507" w:type="pct"/>
          </w:tcPr>
          <w:p w14:paraId="4B53FA94"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bCs/>
                <w:i/>
                <w:sz w:val="24"/>
                <w:szCs w:val="24"/>
              </w:rPr>
              <w:t>Дается описание характеристики демонстрируемых умений</w:t>
            </w:r>
          </w:p>
        </w:tc>
        <w:tc>
          <w:tcPr>
            <w:tcW w:w="1743" w:type="pct"/>
          </w:tcPr>
          <w:p w14:paraId="6FC0EA89"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bCs/>
                <w:i/>
                <w:sz w:val="24"/>
                <w:szCs w:val="24"/>
              </w:rPr>
              <w:t>Например: Оценка результатов выполнения практической работы</w:t>
            </w:r>
          </w:p>
          <w:p w14:paraId="56F283C0"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bCs/>
                <w:i/>
                <w:sz w:val="24"/>
                <w:szCs w:val="24"/>
              </w:rPr>
              <w:t>Экспертное наблюдение за ходом выполнения практической работы</w:t>
            </w:r>
          </w:p>
        </w:tc>
      </w:tr>
      <w:tr w:rsidR="00EA15DF" w:rsidRPr="00860207" w14:paraId="5FD206D6" w14:textId="77777777" w:rsidTr="008B3967">
        <w:trPr>
          <w:trHeight w:val="896"/>
        </w:trPr>
        <w:tc>
          <w:tcPr>
            <w:tcW w:w="1750" w:type="pct"/>
          </w:tcPr>
          <w:p w14:paraId="37126174" w14:textId="77777777" w:rsidR="00EA15DF" w:rsidRPr="00860207"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rPr>
                <w:rFonts w:ascii="Times New Roman" w:hAnsi="Times New Roman"/>
                <w:color w:val="000000"/>
                <w:sz w:val="24"/>
                <w:szCs w:val="24"/>
              </w:rPr>
            </w:pPr>
            <w:r w:rsidRPr="00860207">
              <w:rPr>
                <w:rFonts w:ascii="Times New Roman" w:hAnsi="Times New Roman"/>
                <w:color w:val="000000"/>
                <w:sz w:val="24"/>
                <w:szCs w:val="24"/>
              </w:rPr>
              <w:t>У1.Определять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14:paraId="573174A2" w14:textId="77777777" w:rsidR="00EA15DF" w:rsidRPr="00860207"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rPr>
                <w:rFonts w:ascii="Times New Roman" w:hAnsi="Times New Roman"/>
                <w:color w:val="000000"/>
                <w:sz w:val="24"/>
                <w:szCs w:val="24"/>
              </w:rPr>
            </w:pPr>
            <w:r w:rsidRPr="00860207">
              <w:rPr>
                <w:rFonts w:ascii="Times New Roman" w:hAnsi="Times New Roman"/>
                <w:color w:val="000000"/>
                <w:sz w:val="24"/>
                <w:szCs w:val="24"/>
              </w:rPr>
              <w:t>.</w:t>
            </w:r>
          </w:p>
          <w:p w14:paraId="1F544E5C" w14:textId="77777777" w:rsidR="00EA15DF" w:rsidRPr="00860207" w:rsidRDefault="00EA15DF" w:rsidP="008B3967">
            <w:pPr>
              <w:spacing w:line="240" w:lineRule="auto"/>
              <w:rPr>
                <w:rFonts w:ascii="Times New Roman" w:hAnsi="Times New Roman"/>
                <w:bCs/>
                <w:i/>
                <w:sz w:val="24"/>
                <w:szCs w:val="24"/>
              </w:rPr>
            </w:pPr>
          </w:p>
        </w:tc>
        <w:tc>
          <w:tcPr>
            <w:tcW w:w="1507" w:type="pct"/>
          </w:tcPr>
          <w:p w14:paraId="004EDB4B" w14:textId="77777777" w:rsidR="00EA15DF" w:rsidRPr="00860207" w:rsidRDefault="00EA15DF" w:rsidP="008B3967">
            <w:pPr>
              <w:spacing w:line="240" w:lineRule="auto"/>
              <w:rPr>
                <w:rFonts w:ascii="Times New Roman" w:hAnsi="Times New Roman"/>
                <w:bCs/>
                <w:sz w:val="24"/>
                <w:szCs w:val="24"/>
              </w:rPr>
            </w:pPr>
            <w:r>
              <w:rPr>
                <w:rFonts w:ascii="Times New Roman" w:hAnsi="Times New Roman"/>
                <w:iCs/>
                <w:color w:val="000000"/>
                <w:sz w:val="24"/>
                <w:szCs w:val="24"/>
              </w:rPr>
              <w:t>-о</w:t>
            </w:r>
            <w:r w:rsidRPr="00860207">
              <w:rPr>
                <w:rFonts w:ascii="Times New Roman" w:hAnsi="Times New Roman"/>
                <w:iCs/>
                <w:color w:val="000000"/>
                <w:sz w:val="24"/>
                <w:szCs w:val="24"/>
              </w:rPr>
              <w:t>боснованность выбора и оптимальность состава источников, необходимых для решения поставленной задачи</w:t>
            </w:r>
          </w:p>
        </w:tc>
        <w:tc>
          <w:tcPr>
            <w:tcW w:w="1743" w:type="pct"/>
          </w:tcPr>
          <w:p w14:paraId="6C3F84BD" w14:textId="77777777" w:rsidR="00EA15DF" w:rsidRPr="00860207" w:rsidRDefault="00EA15DF" w:rsidP="008B3967">
            <w:pPr>
              <w:spacing w:after="0" w:line="240" w:lineRule="auto"/>
              <w:rPr>
                <w:rFonts w:ascii="Times New Roman" w:hAnsi="Times New Roman"/>
                <w:bCs/>
                <w:sz w:val="24"/>
                <w:szCs w:val="24"/>
              </w:rPr>
            </w:pPr>
            <w:r w:rsidRPr="00860207">
              <w:rPr>
                <w:rFonts w:ascii="Times New Roman" w:hAnsi="Times New Roman"/>
                <w:bCs/>
                <w:sz w:val="24"/>
                <w:szCs w:val="24"/>
              </w:rPr>
              <w:t>Текущий контроль (тестирование, устный опрос, практические работы).</w:t>
            </w:r>
          </w:p>
          <w:p w14:paraId="5BD44537" w14:textId="77777777" w:rsidR="00EA15DF" w:rsidRPr="00860207" w:rsidRDefault="00EA15DF" w:rsidP="008B3967">
            <w:pPr>
              <w:spacing w:after="0" w:line="240" w:lineRule="auto"/>
              <w:rPr>
                <w:rFonts w:ascii="Times New Roman" w:hAnsi="Times New Roman"/>
                <w:bCs/>
                <w:sz w:val="24"/>
                <w:szCs w:val="24"/>
              </w:rPr>
            </w:pPr>
          </w:p>
          <w:p w14:paraId="79702F43" w14:textId="77777777" w:rsidR="00EA15DF" w:rsidRPr="00860207" w:rsidRDefault="00EA15DF" w:rsidP="008B3967">
            <w:pPr>
              <w:spacing w:after="0" w:line="240" w:lineRule="auto"/>
              <w:rPr>
                <w:rFonts w:ascii="Times New Roman" w:hAnsi="Times New Roman"/>
                <w:bCs/>
                <w:sz w:val="24"/>
                <w:szCs w:val="24"/>
              </w:rPr>
            </w:pPr>
            <w:r w:rsidRPr="00860207">
              <w:rPr>
                <w:rFonts w:ascii="Times New Roman" w:hAnsi="Times New Roman"/>
                <w:bCs/>
                <w:sz w:val="24"/>
                <w:szCs w:val="24"/>
              </w:rPr>
              <w:t>Промежуточный контроль (</w:t>
            </w:r>
            <w:proofErr w:type="spellStart"/>
            <w:r w:rsidRPr="00860207">
              <w:rPr>
                <w:rFonts w:ascii="Times New Roman" w:hAnsi="Times New Roman"/>
                <w:bCs/>
                <w:sz w:val="24"/>
                <w:szCs w:val="24"/>
              </w:rPr>
              <w:t>диф.зачет</w:t>
            </w:r>
            <w:proofErr w:type="spellEnd"/>
            <w:r w:rsidRPr="00860207">
              <w:rPr>
                <w:rFonts w:ascii="Times New Roman" w:hAnsi="Times New Roman"/>
                <w:bCs/>
                <w:sz w:val="24"/>
                <w:szCs w:val="24"/>
              </w:rPr>
              <w:t>).</w:t>
            </w:r>
          </w:p>
        </w:tc>
      </w:tr>
      <w:tr w:rsidR="00EA15DF" w:rsidRPr="00860207" w14:paraId="1D46D5EA" w14:textId="77777777" w:rsidTr="008B3967">
        <w:trPr>
          <w:trHeight w:val="896"/>
        </w:trPr>
        <w:tc>
          <w:tcPr>
            <w:tcW w:w="1750" w:type="pct"/>
          </w:tcPr>
          <w:p w14:paraId="175D365B" w14:textId="77777777" w:rsidR="00EA15DF" w:rsidRPr="00860207" w:rsidRDefault="00EA15DF" w:rsidP="008B396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rPr>
                <w:rFonts w:ascii="Times New Roman" w:hAnsi="Times New Roman"/>
                <w:color w:val="000000"/>
                <w:sz w:val="24"/>
                <w:szCs w:val="24"/>
              </w:rPr>
            </w:pPr>
            <w:r w:rsidRPr="00860207">
              <w:rPr>
                <w:rFonts w:ascii="Times New Roman" w:hAnsi="Times New Roman"/>
                <w:color w:val="000000"/>
                <w:sz w:val="24"/>
                <w:szCs w:val="24"/>
              </w:rPr>
              <w:t>У2. Организовывать работу коллектива и команды; взаимодействовать с коллегами, руководством, клиентами в ходе профессиональной деятельности.</w:t>
            </w:r>
          </w:p>
          <w:p w14:paraId="6DFB0923" w14:textId="77777777" w:rsidR="00EA15DF" w:rsidRPr="00860207" w:rsidRDefault="00EA15DF" w:rsidP="008B3967">
            <w:pPr>
              <w:spacing w:line="240" w:lineRule="auto"/>
              <w:rPr>
                <w:rFonts w:ascii="Times New Roman" w:hAnsi="Times New Roman"/>
                <w:bCs/>
                <w:i/>
                <w:sz w:val="24"/>
                <w:szCs w:val="24"/>
              </w:rPr>
            </w:pPr>
          </w:p>
        </w:tc>
        <w:tc>
          <w:tcPr>
            <w:tcW w:w="1507" w:type="pct"/>
          </w:tcPr>
          <w:p w14:paraId="529A79E0" w14:textId="77777777" w:rsidR="00EA15DF" w:rsidRPr="00860207" w:rsidRDefault="00EA15DF" w:rsidP="008B3967">
            <w:pPr>
              <w:rPr>
                <w:rFonts w:ascii="Times New Roman" w:hAnsi="Times New Roman"/>
                <w:bCs/>
                <w:i/>
                <w:sz w:val="24"/>
                <w:szCs w:val="24"/>
              </w:rPr>
            </w:pPr>
            <w:r>
              <w:rPr>
                <w:rFonts w:ascii="Times New Roman" w:hAnsi="Times New Roman"/>
                <w:sz w:val="24"/>
                <w:szCs w:val="24"/>
              </w:rPr>
              <w:t>-в</w:t>
            </w:r>
            <w:r w:rsidRPr="00860207">
              <w:rPr>
                <w:rFonts w:ascii="Times New Roman" w:hAnsi="Times New Roman"/>
                <w:sz w:val="24"/>
                <w:szCs w:val="24"/>
              </w:rPr>
              <w:t>заимодействие  со студентами группы и преподавателем на основе методов эффективного общения по дисциплине</w:t>
            </w:r>
          </w:p>
        </w:tc>
        <w:tc>
          <w:tcPr>
            <w:tcW w:w="1743" w:type="pct"/>
          </w:tcPr>
          <w:p w14:paraId="0B427173" w14:textId="77777777" w:rsidR="00EA15DF" w:rsidRPr="00860207" w:rsidRDefault="00EA15DF" w:rsidP="008B3967">
            <w:pPr>
              <w:spacing w:after="0" w:line="240" w:lineRule="auto"/>
              <w:rPr>
                <w:rFonts w:ascii="Times New Roman" w:hAnsi="Times New Roman"/>
                <w:bCs/>
                <w:sz w:val="24"/>
                <w:szCs w:val="24"/>
              </w:rPr>
            </w:pPr>
            <w:r w:rsidRPr="00860207">
              <w:rPr>
                <w:rFonts w:ascii="Times New Roman" w:hAnsi="Times New Roman"/>
                <w:bCs/>
                <w:sz w:val="24"/>
                <w:szCs w:val="24"/>
              </w:rPr>
              <w:t>Текущий контроль (тестирование, устный опрос, практические работы).</w:t>
            </w:r>
          </w:p>
          <w:p w14:paraId="0F0711E9" w14:textId="77777777" w:rsidR="00EA15DF" w:rsidRPr="00860207" w:rsidRDefault="00EA15DF" w:rsidP="008B3967">
            <w:pPr>
              <w:spacing w:after="0" w:line="240" w:lineRule="auto"/>
              <w:rPr>
                <w:rFonts w:ascii="Times New Roman" w:hAnsi="Times New Roman"/>
                <w:bCs/>
                <w:sz w:val="24"/>
                <w:szCs w:val="24"/>
              </w:rPr>
            </w:pPr>
          </w:p>
        </w:tc>
      </w:tr>
      <w:tr w:rsidR="00EA15DF" w:rsidRPr="00860207" w14:paraId="03900464" w14:textId="77777777" w:rsidTr="008B3967">
        <w:trPr>
          <w:trHeight w:val="896"/>
        </w:trPr>
        <w:tc>
          <w:tcPr>
            <w:tcW w:w="1750" w:type="pct"/>
          </w:tcPr>
          <w:p w14:paraId="41892350"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color w:val="000000"/>
                <w:sz w:val="24"/>
                <w:szCs w:val="24"/>
              </w:rPr>
              <w:t>У3. Описывать значимость своей профессии</w:t>
            </w:r>
          </w:p>
        </w:tc>
        <w:tc>
          <w:tcPr>
            <w:tcW w:w="1507" w:type="pct"/>
          </w:tcPr>
          <w:p w14:paraId="451C7B78" w14:textId="77777777" w:rsidR="00EA15DF" w:rsidRPr="00860207" w:rsidRDefault="00EA15DF" w:rsidP="008B3967">
            <w:pPr>
              <w:rPr>
                <w:rFonts w:ascii="Times New Roman" w:hAnsi="Times New Roman"/>
                <w:sz w:val="24"/>
                <w:szCs w:val="24"/>
              </w:rPr>
            </w:pPr>
            <w:r>
              <w:rPr>
                <w:rFonts w:ascii="Times New Roman" w:hAnsi="Times New Roman"/>
                <w:sz w:val="24"/>
                <w:szCs w:val="24"/>
              </w:rPr>
              <w:t>-д</w:t>
            </w:r>
            <w:r w:rsidRPr="00860207">
              <w:rPr>
                <w:rFonts w:ascii="Times New Roman" w:hAnsi="Times New Roman"/>
                <w:sz w:val="24"/>
                <w:szCs w:val="24"/>
              </w:rPr>
              <w:t>емонстрация  готовности к познавательной деятельности.</w:t>
            </w:r>
          </w:p>
          <w:p w14:paraId="70B98867" w14:textId="77777777" w:rsidR="00EA15DF" w:rsidRPr="00860207" w:rsidRDefault="00EA15DF" w:rsidP="008B3967">
            <w:pPr>
              <w:spacing w:line="240" w:lineRule="auto"/>
              <w:rPr>
                <w:rFonts w:ascii="Times New Roman" w:hAnsi="Times New Roman"/>
                <w:bCs/>
                <w:i/>
                <w:sz w:val="24"/>
                <w:szCs w:val="24"/>
              </w:rPr>
            </w:pPr>
            <w:r>
              <w:rPr>
                <w:rFonts w:ascii="Times New Roman" w:hAnsi="Times New Roman"/>
                <w:sz w:val="24"/>
                <w:szCs w:val="24"/>
              </w:rPr>
              <w:t>-в</w:t>
            </w:r>
            <w:r w:rsidRPr="00860207">
              <w:rPr>
                <w:rFonts w:ascii="Times New Roman" w:hAnsi="Times New Roman"/>
                <w:sz w:val="24"/>
                <w:szCs w:val="24"/>
              </w:rPr>
              <w:t>ыполнение требований к оформлению практических работ</w:t>
            </w:r>
          </w:p>
        </w:tc>
        <w:tc>
          <w:tcPr>
            <w:tcW w:w="1743" w:type="pct"/>
          </w:tcPr>
          <w:p w14:paraId="18B2C125" w14:textId="77777777" w:rsidR="00EA15DF" w:rsidRPr="00860207" w:rsidRDefault="00EA15DF" w:rsidP="008B3967">
            <w:pPr>
              <w:pStyle w:val="TableParagraph"/>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1CA8674F" w14:textId="77777777" w:rsidR="00EA15DF" w:rsidRPr="00860207" w:rsidRDefault="00EA15DF" w:rsidP="008B3967">
            <w:pPr>
              <w:pStyle w:val="TableParagraph"/>
              <w:spacing w:before="106"/>
              <w:ind w:right="187"/>
              <w:rPr>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tc>
      </w:tr>
      <w:tr w:rsidR="00EA15DF" w:rsidRPr="00860207" w14:paraId="51EBE8FE" w14:textId="77777777" w:rsidTr="008B3967">
        <w:trPr>
          <w:trHeight w:val="896"/>
        </w:trPr>
        <w:tc>
          <w:tcPr>
            <w:tcW w:w="1750" w:type="pct"/>
          </w:tcPr>
          <w:p w14:paraId="470516C4" w14:textId="77777777" w:rsidR="00EA15DF" w:rsidRPr="00860207" w:rsidRDefault="00EA15DF" w:rsidP="008B3967">
            <w:pPr>
              <w:spacing w:line="240" w:lineRule="auto"/>
              <w:rPr>
                <w:rFonts w:ascii="Times New Roman" w:hAnsi="Times New Roman"/>
                <w:bCs/>
                <w:i/>
                <w:sz w:val="24"/>
                <w:szCs w:val="24"/>
              </w:rPr>
            </w:pPr>
            <w:r w:rsidRPr="00860207">
              <w:rPr>
                <w:rFonts w:ascii="Times New Roman" w:hAnsi="Times New Roman"/>
                <w:color w:val="000000"/>
                <w:sz w:val="24"/>
                <w:szCs w:val="24"/>
              </w:rPr>
              <w:t>У4. Применять средства информационных технологий для решения профессиональных задач; использовать современное программное обеспечение</w:t>
            </w:r>
          </w:p>
        </w:tc>
        <w:tc>
          <w:tcPr>
            <w:tcW w:w="1507" w:type="pct"/>
          </w:tcPr>
          <w:p w14:paraId="29473E03" w14:textId="77777777" w:rsidR="00EA15DF" w:rsidRPr="00860207" w:rsidRDefault="00EA15DF" w:rsidP="008B3967">
            <w:pPr>
              <w:spacing w:after="0" w:line="240" w:lineRule="auto"/>
              <w:rPr>
                <w:rFonts w:ascii="Times New Roman" w:hAnsi="Times New Roman"/>
                <w:sz w:val="24"/>
                <w:szCs w:val="24"/>
              </w:rPr>
            </w:pPr>
            <w:r w:rsidRPr="00860207">
              <w:rPr>
                <w:rFonts w:ascii="Times New Roman" w:hAnsi="Times New Roman"/>
                <w:color w:val="000000"/>
                <w:sz w:val="24"/>
                <w:szCs w:val="24"/>
              </w:rPr>
              <w:t>-использование  сведений из различных источников для успешного исследования и поиска решения в нестандартных практико-ориентирован</w:t>
            </w:r>
          </w:p>
          <w:p w14:paraId="2D22C6A4" w14:textId="77777777" w:rsidR="00EA15DF" w:rsidRPr="00860207" w:rsidRDefault="00EA15DF" w:rsidP="008B3967">
            <w:pPr>
              <w:spacing w:line="240" w:lineRule="auto"/>
              <w:rPr>
                <w:rFonts w:ascii="Times New Roman" w:hAnsi="Times New Roman"/>
                <w:bCs/>
                <w:i/>
                <w:sz w:val="24"/>
                <w:szCs w:val="24"/>
              </w:rPr>
            </w:pPr>
          </w:p>
        </w:tc>
        <w:tc>
          <w:tcPr>
            <w:tcW w:w="1743" w:type="pct"/>
          </w:tcPr>
          <w:p w14:paraId="2A2B5B58" w14:textId="77777777" w:rsidR="00EA15DF" w:rsidRPr="00860207" w:rsidRDefault="00EA15DF" w:rsidP="008B3967">
            <w:pPr>
              <w:pStyle w:val="TableParagraph"/>
              <w:rPr>
                <w:sz w:val="24"/>
                <w:szCs w:val="24"/>
              </w:rPr>
            </w:pPr>
            <w:r w:rsidRPr="00860207">
              <w:rPr>
                <w:sz w:val="24"/>
                <w:szCs w:val="24"/>
              </w:rPr>
              <w:t>текущий контроль(тестирование,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5C5C09AC" w14:textId="77777777" w:rsidR="00EA15DF" w:rsidRPr="00860207" w:rsidRDefault="00EA15DF" w:rsidP="008B3967">
            <w:pPr>
              <w:pStyle w:val="TableParagraph"/>
              <w:spacing w:before="106"/>
              <w:ind w:right="187"/>
              <w:rPr>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tc>
      </w:tr>
      <w:tr w:rsidR="00EA15DF" w:rsidRPr="00860207" w14:paraId="6D8701B7" w14:textId="77777777" w:rsidTr="008B3967">
        <w:trPr>
          <w:trHeight w:val="896"/>
        </w:trPr>
        <w:tc>
          <w:tcPr>
            <w:tcW w:w="1750" w:type="pct"/>
          </w:tcPr>
          <w:p w14:paraId="62564C7C" w14:textId="77777777" w:rsidR="00EA15DF" w:rsidRPr="00860207" w:rsidRDefault="00EA15DF" w:rsidP="008B3967">
            <w:pPr>
              <w:suppressAutoHyphens/>
              <w:spacing w:after="0" w:line="240" w:lineRule="auto"/>
              <w:rPr>
                <w:rFonts w:ascii="Times New Roman" w:hAnsi="Times New Roman"/>
                <w:bCs/>
                <w:iCs/>
                <w:sz w:val="24"/>
                <w:szCs w:val="24"/>
              </w:rPr>
            </w:pPr>
            <w:proofErr w:type="spellStart"/>
            <w:r w:rsidRPr="00860207">
              <w:rPr>
                <w:rFonts w:ascii="Times New Roman" w:hAnsi="Times New Roman"/>
                <w:bCs/>
                <w:iCs/>
                <w:sz w:val="24"/>
                <w:szCs w:val="24"/>
              </w:rPr>
              <w:lastRenderedPageBreak/>
              <w:t>Уо</w:t>
            </w:r>
            <w:proofErr w:type="spellEnd"/>
            <w:r w:rsidRPr="00860207">
              <w:rPr>
                <w:rFonts w:ascii="Times New Roman" w:hAnsi="Times New Roman"/>
                <w:bCs/>
                <w:iCs/>
                <w:sz w:val="24"/>
                <w:szCs w:val="24"/>
              </w:rPr>
              <w:t xml:space="preserve"> 01.01</w:t>
            </w:r>
            <w:r w:rsidRPr="00860207">
              <w:rPr>
                <w:rFonts w:ascii="Times New Roman" w:hAnsi="Times New Roman"/>
                <w:iCs/>
                <w:sz w:val="24"/>
                <w:szCs w:val="24"/>
              </w:rPr>
              <w:t xml:space="preserve"> распознавать задачу и/или проблему </w:t>
            </w:r>
            <w:r w:rsidRPr="00860207">
              <w:rPr>
                <w:rFonts w:ascii="Times New Roman" w:hAnsi="Times New Roman"/>
                <w:iCs/>
                <w:sz w:val="24"/>
                <w:szCs w:val="24"/>
              </w:rPr>
              <w:br/>
              <w:t>в профессиональном и/или социальном контексте;</w:t>
            </w:r>
          </w:p>
        </w:tc>
        <w:tc>
          <w:tcPr>
            <w:tcW w:w="1507" w:type="pct"/>
          </w:tcPr>
          <w:p w14:paraId="23C126B0" w14:textId="77777777" w:rsidR="00EA15DF" w:rsidRPr="00860207" w:rsidRDefault="00EA15DF" w:rsidP="008B3967">
            <w:pPr>
              <w:spacing w:after="0" w:line="240" w:lineRule="auto"/>
              <w:rPr>
                <w:rFonts w:ascii="Times New Roman" w:hAnsi="Times New Roman"/>
                <w:iCs/>
                <w:color w:val="000000"/>
                <w:sz w:val="24"/>
                <w:szCs w:val="24"/>
              </w:rPr>
            </w:pPr>
            <w:r w:rsidRPr="00860207">
              <w:rPr>
                <w:rFonts w:ascii="Times New Roman" w:hAnsi="Times New Roman"/>
                <w:color w:val="000000"/>
                <w:sz w:val="24"/>
                <w:szCs w:val="24"/>
              </w:rPr>
              <w:t xml:space="preserve">- рациональность планирования и организации деятельности </w:t>
            </w:r>
            <w:r w:rsidRPr="00860207">
              <w:rPr>
                <w:rFonts w:ascii="Times New Roman" w:hAnsi="Times New Roman"/>
                <w:iCs/>
                <w:color w:val="000000"/>
                <w:sz w:val="24"/>
                <w:szCs w:val="24"/>
              </w:rPr>
              <w:t>с учетом специфики ,</w:t>
            </w:r>
          </w:p>
          <w:p w14:paraId="43F5E828"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color w:val="000000"/>
                <w:sz w:val="24"/>
                <w:szCs w:val="24"/>
              </w:rPr>
              <w:t>- своевременность сдачи заданий, отчетов и проч.</w:t>
            </w:r>
          </w:p>
          <w:p w14:paraId="4BD8258A"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color w:val="000000"/>
                <w:sz w:val="24"/>
                <w:szCs w:val="24"/>
              </w:rPr>
              <w:t xml:space="preserve"> - аргументированность выбора методов…</w:t>
            </w:r>
          </w:p>
          <w:p w14:paraId="3E250543"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color w:val="000000"/>
                <w:sz w:val="24"/>
                <w:szCs w:val="24"/>
              </w:rPr>
              <w:t xml:space="preserve"> - обоснованность постановки цели, выбора и применения методов </w:t>
            </w:r>
          </w:p>
        </w:tc>
        <w:tc>
          <w:tcPr>
            <w:tcW w:w="1743" w:type="pct"/>
          </w:tcPr>
          <w:p w14:paraId="2D47A4EC" w14:textId="77777777" w:rsidR="00EA15DF" w:rsidRPr="00860207" w:rsidRDefault="00EA15DF" w:rsidP="008B3967">
            <w:pPr>
              <w:pStyle w:val="TableParagraph"/>
              <w:rPr>
                <w:sz w:val="24"/>
                <w:szCs w:val="24"/>
              </w:rPr>
            </w:pPr>
            <w:r w:rsidRPr="00860207">
              <w:rPr>
                <w:sz w:val="24"/>
                <w:szCs w:val="24"/>
              </w:rPr>
              <w:t>текущий контроль(тестирование,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308EB373" w14:textId="77777777" w:rsidR="00EA15DF" w:rsidRPr="00860207" w:rsidRDefault="00EA15DF" w:rsidP="008B3967">
            <w:pPr>
              <w:pStyle w:val="TableParagraph"/>
              <w:rPr>
                <w:sz w:val="24"/>
                <w:szCs w:val="24"/>
              </w:rPr>
            </w:pPr>
          </w:p>
        </w:tc>
      </w:tr>
      <w:tr w:rsidR="00EA15DF" w:rsidRPr="00860207" w14:paraId="5B2EE3CC" w14:textId="77777777" w:rsidTr="008B3967">
        <w:trPr>
          <w:trHeight w:val="896"/>
        </w:trPr>
        <w:tc>
          <w:tcPr>
            <w:tcW w:w="1750" w:type="pct"/>
          </w:tcPr>
          <w:p w14:paraId="6F59B97F" w14:textId="77777777" w:rsidR="00EA15DF" w:rsidRPr="00860207" w:rsidRDefault="00EA15DF" w:rsidP="008B3967">
            <w:pPr>
              <w:suppressAutoHyphens/>
              <w:spacing w:after="0" w:line="240" w:lineRule="auto"/>
              <w:rPr>
                <w:rFonts w:ascii="Times New Roman" w:hAnsi="Times New Roman"/>
                <w:bCs/>
                <w:iCs/>
                <w:sz w:val="24"/>
                <w:szCs w:val="24"/>
              </w:rPr>
            </w:pPr>
            <w:proofErr w:type="spellStart"/>
            <w:r w:rsidRPr="00860207">
              <w:rPr>
                <w:rFonts w:ascii="Times New Roman" w:hAnsi="Times New Roman"/>
                <w:bCs/>
                <w:iCs/>
                <w:sz w:val="24"/>
                <w:szCs w:val="24"/>
              </w:rPr>
              <w:t>Уо</w:t>
            </w:r>
            <w:proofErr w:type="spellEnd"/>
            <w:r w:rsidRPr="00860207">
              <w:rPr>
                <w:rFonts w:ascii="Times New Roman" w:hAnsi="Times New Roman"/>
                <w:bCs/>
                <w:iCs/>
                <w:sz w:val="24"/>
                <w:szCs w:val="24"/>
              </w:rPr>
              <w:t xml:space="preserve"> 02.01</w:t>
            </w:r>
            <w:r w:rsidRPr="00860207">
              <w:rPr>
                <w:rFonts w:ascii="Times New Roman" w:hAnsi="Times New Roman"/>
                <w:iCs/>
                <w:sz w:val="24"/>
                <w:szCs w:val="24"/>
              </w:rPr>
              <w:t xml:space="preserve"> определять задачи для поиска информации</w:t>
            </w:r>
          </w:p>
        </w:tc>
        <w:tc>
          <w:tcPr>
            <w:tcW w:w="1507" w:type="pct"/>
          </w:tcPr>
          <w:p w14:paraId="602E2C41"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color w:val="000000"/>
                <w:sz w:val="24"/>
                <w:szCs w:val="24"/>
              </w:rPr>
              <w:t>- аргументированность выбора методов…</w:t>
            </w:r>
          </w:p>
          <w:p w14:paraId="6664A1D6"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color w:val="000000"/>
                <w:sz w:val="24"/>
                <w:szCs w:val="24"/>
              </w:rPr>
              <w:t xml:space="preserve"> - обоснованность постановки цели, выбора и применения методов</w:t>
            </w:r>
          </w:p>
        </w:tc>
        <w:tc>
          <w:tcPr>
            <w:tcW w:w="1743" w:type="pct"/>
          </w:tcPr>
          <w:p w14:paraId="3DA181FB" w14:textId="77777777" w:rsidR="00EA15DF" w:rsidRPr="00860207" w:rsidRDefault="00EA15DF" w:rsidP="008B3967">
            <w:pPr>
              <w:pStyle w:val="TableParagraph"/>
              <w:rPr>
                <w:sz w:val="24"/>
                <w:szCs w:val="24"/>
              </w:rPr>
            </w:pPr>
            <w:r w:rsidRPr="00860207">
              <w:rPr>
                <w:sz w:val="24"/>
                <w:szCs w:val="24"/>
              </w:rPr>
              <w:t>текущий контроль(тестирование, практические</w:t>
            </w:r>
            <w:r w:rsidRPr="00860207">
              <w:rPr>
                <w:spacing w:val="-15"/>
                <w:sz w:val="24"/>
                <w:szCs w:val="24"/>
              </w:rPr>
              <w:t xml:space="preserve"> </w:t>
            </w:r>
            <w:r w:rsidRPr="00860207">
              <w:rPr>
                <w:sz w:val="24"/>
                <w:szCs w:val="24"/>
              </w:rPr>
              <w:t>работы)</w:t>
            </w:r>
          </w:p>
          <w:p w14:paraId="780461F5" w14:textId="77777777" w:rsidR="00EA15DF" w:rsidRPr="00860207" w:rsidRDefault="00EA15DF" w:rsidP="008B3967">
            <w:pPr>
              <w:pStyle w:val="TableParagraph"/>
              <w:rPr>
                <w:sz w:val="24"/>
                <w:szCs w:val="24"/>
              </w:rPr>
            </w:pPr>
          </w:p>
        </w:tc>
      </w:tr>
      <w:tr w:rsidR="00EA15DF" w:rsidRPr="00860207" w14:paraId="44B8996E" w14:textId="77777777" w:rsidTr="008B3967">
        <w:trPr>
          <w:trHeight w:val="896"/>
        </w:trPr>
        <w:tc>
          <w:tcPr>
            <w:tcW w:w="1750" w:type="pct"/>
          </w:tcPr>
          <w:p w14:paraId="30E5E340" w14:textId="77777777" w:rsidR="00EA15DF" w:rsidRPr="00860207" w:rsidRDefault="00EA15DF" w:rsidP="008B3967">
            <w:pPr>
              <w:suppressAutoHyphens/>
              <w:spacing w:after="0" w:line="240" w:lineRule="auto"/>
              <w:rPr>
                <w:rFonts w:ascii="Times New Roman" w:hAnsi="Times New Roman"/>
                <w:bCs/>
                <w:iCs/>
                <w:sz w:val="24"/>
                <w:szCs w:val="24"/>
              </w:rPr>
            </w:pPr>
            <w:proofErr w:type="spellStart"/>
            <w:r w:rsidRPr="00860207">
              <w:rPr>
                <w:rFonts w:ascii="Times New Roman" w:hAnsi="Times New Roman"/>
                <w:bCs/>
                <w:iCs/>
                <w:sz w:val="24"/>
                <w:szCs w:val="24"/>
              </w:rPr>
              <w:t>Уо</w:t>
            </w:r>
            <w:proofErr w:type="spellEnd"/>
            <w:r w:rsidRPr="00860207">
              <w:rPr>
                <w:rFonts w:ascii="Times New Roman" w:hAnsi="Times New Roman"/>
                <w:bCs/>
                <w:iCs/>
                <w:sz w:val="24"/>
                <w:szCs w:val="24"/>
              </w:rPr>
              <w:t xml:space="preserve"> 02.02</w:t>
            </w:r>
            <w:r w:rsidRPr="00860207">
              <w:rPr>
                <w:rFonts w:ascii="Times New Roman" w:hAnsi="Times New Roman"/>
                <w:iCs/>
                <w:sz w:val="24"/>
                <w:szCs w:val="24"/>
              </w:rPr>
              <w:t xml:space="preserve"> определять необходимые источники информации;</w:t>
            </w:r>
          </w:p>
        </w:tc>
        <w:tc>
          <w:tcPr>
            <w:tcW w:w="1507" w:type="pct"/>
          </w:tcPr>
          <w:p w14:paraId="7E4BD56E"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sz w:val="24"/>
                <w:szCs w:val="24"/>
              </w:rPr>
              <w:t>-умение самостоятельно осуществлять поиск и отбор теоретической информации, использовать её при выполнении учебных задач</w:t>
            </w:r>
          </w:p>
        </w:tc>
        <w:tc>
          <w:tcPr>
            <w:tcW w:w="1743" w:type="pct"/>
          </w:tcPr>
          <w:p w14:paraId="3E47CC3B" w14:textId="77777777" w:rsidR="00EA15DF" w:rsidRPr="00860207" w:rsidRDefault="00EA15DF" w:rsidP="008B3967">
            <w:pPr>
              <w:pStyle w:val="TableParagraph"/>
              <w:rPr>
                <w:sz w:val="24"/>
                <w:szCs w:val="24"/>
              </w:rPr>
            </w:pPr>
            <w:r w:rsidRPr="00860207">
              <w:rPr>
                <w:sz w:val="24"/>
                <w:szCs w:val="24"/>
              </w:rPr>
              <w:t>текущий контроль(тестирование, практические</w:t>
            </w:r>
            <w:r w:rsidRPr="00860207">
              <w:rPr>
                <w:spacing w:val="-15"/>
                <w:sz w:val="24"/>
                <w:szCs w:val="24"/>
              </w:rPr>
              <w:t xml:space="preserve"> </w:t>
            </w:r>
            <w:r w:rsidRPr="00860207">
              <w:rPr>
                <w:sz w:val="24"/>
                <w:szCs w:val="24"/>
              </w:rPr>
              <w:t>работы)</w:t>
            </w:r>
          </w:p>
          <w:p w14:paraId="6372C33B" w14:textId="77777777" w:rsidR="00EA15DF" w:rsidRPr="00860207" w:rsidRDefault="00EA15DF" w:rsidP="008B3967">
            <w:pPr>
              <w:pStyle w:val="TableParagraph"/>
              <w:rPr>
                <w:sz w:val="24"/>
                <w:szCs w:val="24"/>
              </w:rPr>
            </w:pPr>
          </w:p>
        </w:tc>
      </w:tr>
      <w:tr w:rsidR="00EA15DF" w:rsidRPr="00860207" w14:paraId="05E0332B" w14:textId="77777777" w:rsidTr="008B3967">
        <w:trPr>
          <w:trHeight w:val="896"/>
        </w:trPr>
        <w:tc>
          <w:tcPr>
            <w:tcW w:w="1750" w:type="pct"/>
          </w:tcPr>
          <w:p w14:paraId="78E2F97C" w14:textId="77777777" w:rsidR="00EA15DF" w:rsidRPr="00860207" w:rsidRDefault="00EA15DF" w:rsidP="008B3967">
            <w:pPr>
              <w:suppressAutoHyphens/>
              <w:spacing w:after="0" w:line="240" w:lineRule="auto"/>
              <w:rPr>
                <w:rFonts w:ascii="Times New Roman" w:hAnsi="Times New Roman"/>
                <w:bCs/>
                <w:iCs/>
                <w:sz w:val="24"/>
                <w:szCs w:val="24"/>
              </w:rPr>
            </w:pPr>
            <w:proofErr w:type="spellStart"/>
            <w:r w:rsidRPr="00860207">
              <w:rPr>
                <w:rFonts w:ascii="Times New Roman" w:hAnsi="Times New Roman"/>
                <w:bCs/>
                <w:iCs/>
                <w:sz w:val="24"/>
                <w:szCs w:val="24"/>
              </w:rPr>
              <w:t>Уо</w:t>
            </w:r>
            <w:proofErr w:type="spellEnd"/>
            <w:r w:rsidRPr="00860207">
              <w:rPr>
                <w:rFonts w:ascii="Times New Roman" w:hAnsi="Times New Roman"/>
                <w:bCs/>
                <w:iCs/>
                <w:sz w:val="24"/>
                <w:szCs w:val="24"/>
              </w:rPr>
              <w:t xml:space="preserve"> 03.01 определять актуальность нормативно-правовой документации в профессиональной деятельности;</w:t>
            </w:r>
          </w:p>
        </w:tc>
        <w:tc>
          <w:tcPr>
            <w:tcW w:w="1507" w:type="pct"/>
          </w:tcPr>
          <w:p w14:paraId="3689F2CC" w14:textId="77777777" w:rsidR="00EA15DF" w:rsidRPr="00860207" w:rsidRDefault="00EA15DF" w:rsidP="008B3967">
            <w:pPr>
              <w:spacing w:after="0" w:line="240" w:lineRule="auto"/>
              <w:rPr>
                <w:rFonts w:ascii="Times New Roman" w:hAnsi="Times New Roman"/>
                <w:color w:val="000000"/>
                <w:sz w:val="24"/>
                <w:szCs w:val="24"/>
              </w:rPr>
            </w:pPr>
            <w:r>
              <w:rPr>
                <w:rFonts w:ascii="Times New Roman" w:hAnsi="Times New Roman"/>
                <w:iCs/>
                <w:color w:val="000000"/>
                <w:sz w:val="24"/>
                <w:szCs w:val="24"/>
              </w:rPr>
              <w:t>-о</w:t>
            </w:r>
            <w:r w:rsidRPr="00860207">
              <w:rPr>
                <w:rFonts w:ascii="Times New Roman" w:hAnsi="Times New Roman"/>
                <w:iCs/>
                <w:color w:val="000000"/>
                <w:sz w:val="24"/>
                <w:szCs w:val="24"/>
              </w:rPr>
              <w:t>боснованность выбора и оптимальность состава источников, необходимых для решения поставленной задачи</w:t>
            </w:r>
          </w:p>
        </w:tc>
        <w:tc>
          <w:tcPr>
            <w:tcW w:w="1743" w:type="pct"/>
          </w:tcPr>
          <w:p w14:paraId="6534538C" w14:textId="77777777" w:rsidR="00EA15DF" w:rsidRPr="00860207" w:rsidRDefault="00EA15DF" w:rsidP="008B3967">
            <w:pPr>
              <w:pStyle w:val="TableParagraph"/>
              <w:rPr>
                <w:sz w:val="24"/>
                <w:szCs w:val="24"/>
              </w:rPr>
            </w:pPr>
            <w:r w:rsidRPr="00860207">
              <w:rPr>
                <w:sz w:val="24"/>
                <w:szCs w:val="24"/>
              </w:rPr>
              <w:t>текущий контроль(тестирование, практические</w:t>
            </w:r>
            <w:r w:rsidRPr="00860207">
              <w:rPr>
                <w:spacing w:val="-15"/>
                <w:sz w:val="24"/>
                <w:szCs w:val="24"/>
              </w:rPr>
              <w:t xml:space="preserve"> </w:t>
            </w:r>
            <w:r w:rsidRPr="00860207">
              <w:rPr>
                <w:sz w:val="24"/>
                <w:szCs w:val="24"/>
              </w:rPr>
              <w:t>работы)</w:t>
            </w:r>
          </w:p>
          <w:p w14:paraId="23762117" w14:textId="77777777" w:rsidR="00EA15DF" w:rsidRPr="00860207" w:rsidRDefault="00EA15DF" w:rsidP="008B3967">
            <w:pPr>
              <w:pStyle w:val="TableParagraph"/>
              <w:rPr>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tc>
      </w:tr>
      <w:tr w:rsidR="00EA15DF" w:rsidRPr="00860207" w14:paraId="5051598A" w14:textId="77777777" w:rsidTr="008B3967">
        <w:trPr>
          <w:trHeight w:val="896"/>
        </w:trPr>
        <w:tc>
          <w:tcPr>
            <w:tcW w:w="1750" w:type="pct"/>
          </w:tcPr>
          <w:p w14:paraId="0517BADD" w14:textId="77777777" w:rsidR="00EA15DF" w:rsidRPr="00860207" w:rsidRDefault="00EA15DF" w:rsidP="008B3967">
            <w:pPr>
              <w:suppressAutoHyphens/>
              <w:spacing w:after="0" w:line="240" w:lineRule="auto"/>
              <w:rPr>
                <w:rFonts w:ascii="Times New Roman" w:hAnsi="Times New Roman"/>
                <w:bCs/>
                <w:iCs/>
                <w:sz w:val="24"/>
                <w:szCs w:val="24"/>
              </w:rPr>
            </w:pPr>
            <w:proofErr w:type="spellStart"/>
            <w:r w:rsidRPr="00860207">
              <w:rPr>
                <w:rFonts w:ascii="Times New Roman" w:hAnsi="Times New Roman"/>
                <w:bCs/>
                <w:iCs/>
                <w:sz w:val="24"/>
                <w:szCs w:val="24"/>
              </w:rPr>
              <w:t>Уо</w:t>
            </w:r>
            <w:proofErr w:type="spellEnd"/>
            <w:r w:rsidRPr="00860207">
              <w:rPr>
                <w:rFonts w:ascii="Times New Roman" w:hAnsi="Times New Roman"/>
                <w:bCs/>
                <w:iCs/>
                <w:sz w:val="24"/>
                <w:szCs w:val="24"/>
              </w:rPr>
              <w:t xml:space="preserve"> 05.01</w:t>
            </w:r>
            <w:r w:rsidRPr="00860207">
              <w:rPr>
                <w:rFonts w:ascii="Times New Roman" w:hAnsi="Times New Roman"/>
                <w:iCs/>
                <w:sz w:val="24"/>
                <w:szCs w:val="24"/>
              </w:rPr>
              <w:t xml:space="preserve"> грамотно </w:t>
            </w:r>
            <w:r w:rsidRPr="00860207">
              <w:rPr>
                <w:rFonts w:ascii="Times New Roman" w:hAnsi="Times New Roman"/>
                <w:bCs/>
                <w:sz w:val="24"/>
                <w:szCs w:val="24"/>
              </w:rPr>
              <w:t xml:space="preserve">излагать свои мысли </w:t>
            </w:r>
            <w:r w:rsidRPr="00860207">
              <w:rPr>
                <w:rFonts w:ascii="Times New Roman" w:hAnsi="Times New Roman"/>
                <w:bCs/>
                <w:sz w:val="24"/>
                <w:szCs w:val="24"/>
              </w:rPr>
              <w:br/>
              <w:t xml:space="preserve">и оформлять документы по профессиональной тематике на государственном языке, </w:t>
            </w:r>
            <w:r w:rsidRPr="00860207">
              <w:rPr>
                <w:rFonts w:ascii="Times New Roman" w:hAnsi="Times New Roman"/>
                <w:iCs/>
                <w:sz w:val="24"/>
                <w:szCs w:val="24"/>
              </w:rPr>
              <w:t>проявлять толерантность в рабочем коллективе</w:t>
            </w:r>
          </w:p>
        </w:tc>
        <w:tc>
          <w:tcPr>
            <w:tcW w:w="1507" w:type="pct"/>
          </w:tcPr>
          <w:p w14:paraId="7A685346" w14:textId="77777777" w:rsidR="00EA15DF" w:rsidRPr="00860207" w:rsidRDefault="00EA15DF" w:rsidP="008B3967">
            <w:pPr>
              <w:rPr>
                <w:rFonts w:ascii="Times New Roman" w:hAnsi="Times New Roman"/>
                <w:color w:val="000000"/>
                <w:sz w:val="24"/>
                <w:szCs w:val="24"/>
              </w:rPr>
            </w:pPr>
            <w:r>
              <w:rPr>
                <w:rFonts w:ascii="Times New Roman" w:hAnsi="Times New Roman"/>
              </w:rPr>
              <w:t>-в</w:t>
            </w:r>
            <w:r w:rsidRPr="000D504C">
              <w:rPr>
                <w:rFonts w:ascii="Times New Roman" w:hAnsi="Times New Roman"/>
              </w:rPr>
              <w:t>заимодейств</w:t>
            </w:r>
            <w:r>
              <w:rPr>
                <w:rFonts w:ascii="Times New Roman" w:hAnsi="Times New Roman"/>
              </w:rPr>
              <w:t xml:space="preserve">ие </w:t>
            </w:r>
            <w:r w:rsidRPr="000D504C">
              <w:rPr>
                <w:rFonts w:ascii="Times New Roman" w:hAnsi="Times New Roman"/>
              </w:rPr>
              <w:t xml:space="preserve"> со студентами группы и преподавателем на основе методов эффективного</w:t>
            </w:r>
            <w:r>
              <w:rPr>
                <w:rFonts w:ascii="Times New Roman" w:hAnsi="Times New Roman"/>
              </w:rPr>
              <w:t xml:space="preserve"> </w:t>
            </w:r>
            <w:r w:rsidRPr="000D504C">
              <w:rPr>
                <w:rFonts w:ascii="Times New Roman" w:hAnsi="Times New Roman"/>
              </w:rPr>
              <w:t>общения</w:t>
            </w:r>
          </w:p>
        </w:tc>
        <w:tc>
          <w:tcPr>
            <w:tcW w:w="1743" w:type="pct"/>
          </w:tcPr>
          <w:p w14:paraId="0F4F9DF7" w14:textId="77777777" w:rsidR="00EA15DF" w:rsidRPr="00860207" w:rsidRDefault="00EA15DF" w:rsidP="008B3967">
            <w:pPr>
              <w:pStyle w:val="TableParagraph"/>
              <w:rPr>
                <w:sz w:val="24"/>
                <w:szCs w:val="24"/>
              </w:rPr>
            </w:pPr>
            <w:r w:rsidRPr="00860207">
              <w:rPr>
                <w:sz w:val="24"/>
                <w:szCs w:val="24"/>
              </w:rPr>
              <w:t>текущий контроль(тестирование, практические</w:t>
            </w:r>
            <w:r w:rsidRPr="00860207">
              <w:rPr>
                <w:spacing w:val="-15"/>
                <w:sz w:val="24"/>
                <w:szCs w:val="24"/>
              </w:rPr>
              <w:t xml:space="preserve"> </w:t>
            </w:r>
            <w:r w:rsidRPr="00860207">
              <w:rPr>
                <w:sz w:val="24"/>
                <w:szCs w:val="24"/>
              </w:rPr>
              <w:t>работы)</w:t>
            </w:r>
          </w:p>
          <w:p w14:paraId="7C6BD82E" w14:textId="77777777" w:rsidR="00EA15DF" w:rsidRPr="00860207" w:rsidRDefault="00EA15DF" w:rsidP="008B3967">
            <w:pPr>
              <w:pStyle w:val="TableParagraph"/>
              <w:rPr>
                <w:sz w:val="24"/>
                <w:szCs w:val="24"/>
              </w:rPr>
            </w:pPr>
          </w:p>
        </w:tc>
      </w:tr>
      <w:tr w:rsidR="00EA15DF" w:rsidRPr="00860207" w14:paraId="5D419D74" w14:textId="77777777" w:rsidTr="008B3967">
        <w:trPr>
          <w:trHeight w:val="896"/>
        </w:trPr>
        <w:tc>
          <w:tcPr>
            <w:tcW w:w="1750" w:type="pct"/>
          </w:tcPr>
          <w:p w14:paraId="5BE4F4A6" w14:textId="77777777" w:rsidR="00EA15DF" w:rsidRPr="00860207" w:rsidRDefault="00EA15DF" w:rsidP="008B3967">
            <w:pPr>
              <w:suppressAutoHyphens/>
              <w:spacing w:after="0" w:line="240" w:lineRule="auto"/>
              <w:rPr>
                <w:rFonts w:ascii="Times New Roman" w:hAnsi="Times New Roman"/>
                <w:bCs/>
                <w:iCs/>
                <w:sz w:val="24"/>
                <w:szCs w:val="24"/>
              </w:rPr>
            </w:pPr>
            <w:proofErr w:type="spellStart"/>
            <w:r w:rsidRPr="00860207">
              <w:rPr>
                <w:rFonts w:ascii="Times New Roman" w:hAnsi="Times New Roman"/>
                <w:bCs/>
                <w:iCs/>
                <w:sz w:val="24"/>
                <w:szCs w:val="24"/>
              </w:rPr>
              <w:t>Уо</w:t>
            </w:r>
            <w:proofErr w:type="spellEnd"/>
            <w:r w:rsidRPr="00860207">
              <w:rPr>
                <w:rFonts w:ascii="Times New Roman" w:hAnsi="Times New Roman"/>
                <w:bCs/>
                <w:iCs/>
                <w:sz w:val="24"/>
                <w:szCs w:val="24"/>
              </w:rPr>
              <w:t xml:space="preserve"> 06.02 применять стандарты антикоррупционного поведения</w:t>
            </w:r>
          </w:p>
        </w:tc>
        <w:tc>
          <w:tcPr>
            <w:tcW w:w="1507" w:type="pct"/>
          </w:tcPr>
          <w:p w14:paraId="798A6542" w14:textId="77777777" w:rsidR="00EA15DF" w:rsidRPr="00860207" w:rsidRDefault="00EA15DF" w:rsidP="008B3967">
            <w:pPr>
              <w:spacing w:after="0" w:line="240" w:lineRule="auto"/>
              <w:rPr>
                <w:rFonts w:ascii="Times New Roman" w:hAnsi="Times New Roman"/>
                <w:color w:val="000000"/>
                <w:sz w:val="24"/>
                <w:szCs w:val="24"/>
              </w:rPr>
            </w:pPr>
            <w:r>
              <w:rPr>
                <w:rFonts w:ascii="Times New Roman" w:hAnsi="Times New Roman"/>
                <w:iCs/>
                <w:color w:val="000000"/>
                <w:sz w:val="24"/>
                <w:szCs w:val="24"/>
              </w:rPr>
              <w:t>-о</w:t>
            </w:r>
            <w:r w:rsidRPr="00860207">
              <w:rPr>
                <w:rFonts w:ascii="Times New Roman" w:hAnsi="Times New Roman"/>
                <w:iCs/>
                <w:color w:val="000000"/>
                <w:sz w:val="24"/>
                <w:szCs w:val="24"/>
              </w:rPr>
              <w:t>боснованность выбора и оптимальность состава источников, необходимых для решения поставленной задачи</w:t>
            </w:r>
          </w:p>
        </w:tc>
        <w:tc>
          <w:tcPr>
            <w:tcW w:w="1743" w:type="pct"/>
          </w:tcPr>
          <w:p w14:paraId="4D5B96D4" w14:textId="77777777" w:rsidR="00EA15DF" w:rsidRPr="00860207" w:rsidRDefault="00EA15DF" w:rsidP="008B3967">
            <w:pPr>
              <w:pStyle w:val="TableParagraph"/>
              <w:rPr>
                <w:sz w:val="24"/>
                <w:szCs w:val="24"/>
              </w:rPr>
            </w:pPr>
            <w:r w:rsidRPr="00860207">
              <w:rPr>
                <w:sz w:val="24"/>
                <w:szCs w:val="24"/>
              </w:rPr>
              <w:t>текущий контроль(тестирование, практические</w:t>
            </w:r>
            <w:r w:rsidRPr="00860207">
              <w:rPr>
                <w:spacing w:val="-15"/>
                <w:sz w:val="24"/>
                <w:szCs w:val="24"/>
              </w:rPr>
              <w:t xml:space="preserve"> </w:t>
            </w:r>
            <w:r w:rsidRPr="00860207">
              <w:rPr>
                <w:sz w:val="24"/>
                <w:szCs w:val="24"/>
              </w:rPr>
              <w:t>работы)</w:t>
            </w:r>
          </w:p>
          <w:p w14:paraId="4DB6149D" w14:textId="77777777" w:rsidR="00EA15DF" w:rsidRPr="00860207" w:rsidRDefault="00EA15DF" w:rsidP="008B3967">
            <w:pPr>
              <w:pStyle w:val="TableParagraph"/>
              <w:rPr>
                <w:sz w:val="24"/>
                <w:szCs w:val="24"/>
              </w:rPr>
            </w:pPr>
          </w:p>
        </w:tc>
      </w:tr>
      <w:tr w:rsidR="00EA15DF" w:rsidRPr="00860207" w14:paraId="2C8BD2D5" w14:textId="77777777" w:rsidTr="008B3967">
        <w:trPr>
          <w:trHeight w:val="896"/>
        </w:trPr>
        <w:tc>
          <w:tcPr>
            <w:tcW w:w="1750" w:type="pct"/>
          </w:tcPr>
          <w:p w14:paraId="394263DA" w14:textId="77777777" w:rsidR="00EA15DF" w:rsidRPr="00860207" w:rsidRDefault="00EA15DF" w:rsidP="008B3967">
            <w:pPr>
              <w:suppressAutoHyphens/>
              <w:spacing w:after="0" w:line="240" w:lineRule="auto"/>
              <w:rPr>
                <w:rFonts w:ascii="Times New Roman" w:hAnsi="Times New Roman"/>
                <w:bCs/>
                <w:iCs/>
                <w:sz w:val="24"/>
                <w:szCs w:val="24"/>
              </w:rPr>
            </w:pPr>
            <w:proofErr w:type="spellStart"/>
            <w:r w:rsidRPr="00860207">
              <w:rPr>
                <w:rFonts w:ascii="Times New Roman" w:hAnsi="Times New Roman"/>
                <w:bCs/>
                <w:iCs/>
                <w:sz w:val="24"/>
                <w:szCs w:val="24"/>
              </w:rPr>
              <w:t>Уо</w:t>
            </w:r>
            <w:proofErr w:type="spellEnd"/>
            <w:r w:rsidRPr="00860207">
              <w:rPr>
                <w:rFonts w:ascii="Times New Roman" w:hAnsi="Times New Roman"/>
                <w:bCs/>
                <w:iCs/>
                <w:sz w:val="24"/>
                <w:szCs w:val="24"/>
              </w:rPr>
              <w:t xml:space="preserve"> 09.04</w:t>
            </w:r>
            <w:r w:rsidRPr="00860207">
              <w:rPr>
                <w:rFonts w:ascii="Times New Roman" w:hAnsi="Times New Roman"/>
                <w:iCs/>
                <w:sz w:val="24"/>
                <w:szCs w:val="24"/>
              </w:rPr>
              <w:t xml:space="preserve"> кратко обосновывать и объяснять свои действия (текущие и планируемые);</w:t>
            </w:r>
          </w:p>
        </w:tc>
        <w:tc>
          <w:tcPr>
            <w:tcW w:w="1507" w:type="pct"/>
          </w:tcPr>
          <w:p w14:paraId="42FD6D93" w14:textId="77777777" w:rsidR="00EA15DF" w:rsidRPr="00860207" w:rsidRDefault="00EA15DF" w:rsidP="008B3967">
            <w:pPr>
              <w:rPr>
                <w:rFonts w:ascii="Times New Roman" w:hAnsi="Times New Roman"/>
                <w:sz w:val="24"/>
                <w:szCs w:val="24"/>
              </w:rPr>
            </w:pPr>
            <w:r w:rsidRPr="00860207">
              <w:rPr>
                <w:rFonts w:ascii="Times New Roman" w:hAnsi="Times New Roman"/>
                <w:sz w:val="24"/>
                <w:szCs w:val="24"/>
              </w:rPr>
              <w:t>-умение  рационально распределять время и выбирать способы решения учебных задач.</w:t>
            </w:r>
          </w:p>
          <w:p w14:paraId="0F616FE8"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sz w:val="24"/>
                <w:szCs w:val="24"/>
              </w:rPr>
              <w:t>-адекватное оценивание эффективности принятых решений и их качество.</w:t>
            </w:r>
          </w:p>
        </w:tc>
        <w:tc>
          <w:tcPr>
            <w:tcW w:w="1743" w:type="pct"/>
          </w:tcPr>
          <w:p w14:paraId="280EC00B" w14:textId="77777777" w:rsidR="00EA15DF" w:rsidRPr="00860207" w:rsidRDefault="00EA15DF" w:rsidP="008B3967">
            <w:pPr>
              <w:pStyle w:val="TableParagraph"/>
              <w:rPr>
                <w:sz w:val="24"/>
                <w:szCs w:val="24"/>
              </w:rPr>
            </w:pPr>
            <w:r w:rsidRPr="00860207">
              <w:rPr>
                <w:sz w:val="24"/>
                <w:szCs w:val="24"/>
              </w:rPr>
              <w:t>текущий контроль(тестирование,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58EA38A4" w14:textId="77777777" w:rsidR="00EA15DF" w:rsidRPr="00860207" w:rsidRDefault="00EA15DF" w:rsidP="008B3967">
            <w:pPr>
              <w:pStyle w:val="TableParagraph"/>
              <w:rPr>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tc>
      </w:tr>
      <w:tr w:rsidR="00EA15DF" w:rsidRPr="00860207" w14:paraId="38F9F543" w14:textId="77777777" w:rsidTr="008B3967">
        <w:trPr>
          <w:trHeight w:val="896"/>
        </w:trPr>
        <w:tc>
          <w:tcPr>
            <w:tcW w:w="1750" w:type="pct"/>
          </w:tcPr>
          <w:p w14:paraId="0B23F466" w14:textId="77777777" w:rsidR="00EA15DF" w:rsidRPr="00860207" w:rsidRDefault="00EA15DF" w:rsidP="008B3967">
            <w:pPr>
              <w:suppressAutoHyphens/>
              <w:spacing w:after="0" w:line="240" w:lineRule="auto"/>
              <w:rPr>
                <w:rFonts w:ascii="Times New Roman" w:hAnsi="Times New Roman"/>
                <w:bCs/>
                <w:sz w:val="24"/>
                <w:szCs w:val="24"/>
                <w:lang w:eastAsia="en-US"/>
              </w:rPr>
            </w:pPr>
            <w:r w:rsidRPr="00860207">
              <w:rPr>
                <w:rFonts w:ascii="Times New Roman" w:hAnsi="Times New Roman"/>
                <w:bCs/>
                <w:sz w:val="24"/>
                <w:szCs w:val="24"/>
                <w:lang w:eastAsia="en-US"/>
              </w:rPr>
              <w:lastRenderedPageBreak/>
              <w:t>Уо.11.03 Определять источников финансирования</w:t>
            </w:r>
          </w:p>
        </w:tc>
        <w:tc>
          <w:tcPr>
            <w:tcW w:w="1507" w:type="pct"/>
          </w:tcPr>
          <w:p w14:paraId="7D639750"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sz w:val="24"/>
                <w:szCs w:val="24"/>
              </w:rPr>
              <w:t>-адекватное оценивание эффективности принятых решений и их качество</w:t>
            </w:r>
          </w:p>
        </w:tc>
        <w:tc>
          <w:tcPr>
            <w:tcW w:w="1743" w:type="pct"/>
          </w:tcPr>
          <w:p w14:paraId="70B0C2FC" w14:textId="77777777" w:rsidR="00EA15DF" w:rsidRPr="00860207" w:rsidRDefault="00EA15DF" w:rsidP="008B3967">
            <w:pPr>
              <w:pStyle w:val="TableParagraph"/>
              <w:rPr>
                <w:sz w:val="24"/>
                <w:szCs w:val="24"/>
              </w:rPr>
            </w:pPr>
            <w:r w:rsidRPr="00860207">
              <w:rPr>
                <w:sz w:val="24"/>
                <w:szCs w:val="24"/>
              </w:rPr>
              <w:t>текущий контроль(тестирование, практические</w:t>
            </w:r>
            <w:r w:rsidRPr="00860207">
              <w:rPr>
                <w:spacing w:val="-15"/>
                <w:sz w:val="24"/>
                <w:szCs w:val="24"/>
              </w:rPr>
              <w:t xml:space="preserve"> </w:t>
            </w:r>
            <w:r w:rsidRPr="00860207">
              <w:rPr>
                <w:sz w:val="24"/>
                <w:szCs w:val="24"/>
              </w:rPr>
              <w:t>работы)</w:t>
            </w:r>
          </w:p>
          <w:p w14:paraId="48351F2E" w14:textId="77777777" w:rsidR="00EA15DF" w:rsidRPr="00860207" w:rsidRDefault="00EA15DF" w:rsidP="008B3967">
            <w:pPr>
              <w:pStyle w:val="TableParagraph"/>
              <w:rPr>
                <w:sz w:val="24"/>
                <w:szCs w:val="24"/>
              </w:rPr>
            </w:pPr>
          </w:p>
        </w:tc>
      </w:tr>
      <w:tr w:rsidR="00EA15DF" w:rsidRPr="00860207" w14:paraId="2E75A5AF" w14:textId="77777777" w:rsidTr="008B3967">
        <w:trPr>
          <w:trHeight w:val="896"/>
        </w:trPr>
        <w:tc>
          <w:tcPr>
            <w:tcW w:w="1750" w:type="pct"/>
          </w:tcPr>
          <w:p w14:paraId="6842E51A" w14:textId="77777777" w:rsidR="00EA15DF" w:rsidRPr="00860207" w:rsidRDefault="00EA15DF" w:rsidP="008B3967">
            <w:pPr>
              <w:pStyle w:val="TableParagraph"/>
              <w:ind w:left="118" w:right="216"/>
              <w:rPr>
                <w:b/>
                <w:sz w:val="24"/>
                <w:szCs w:val="24"/>
              </w:rPr>
            </w:pPr>
            <w:r w:rsidRPr="00860207">
              <w:rPr>
                <w:b/>
                <w:sz w:val="24"/>
                <w:szCs w:val="24"/>
              </w:rPr>
              <w:t>У 2.1.01</w:t>
            </w:r>
            <w:r w:rsidRPr="00860207">
              <w:rPr>
                <w:sz w:val="24"/>
                <w:szCs w:val="24"/>
              </w:rPr>
              <w:t xml:space="preserve">- обеспечивать безопасность работ при ремонте, техническом обслуживании, контроле и испытаниях оборудования </w:t>
            </w:r>
            <w:proofErr w:type="spellStart"/>
            <w:r w:rsidRPr="00860207">
              <w:rPr>
                <w:sz w:val="24"/>
                <w:szCs w:val="24"/>
              </w:rPr>
              <w:t>мехатронных</w:t>
            </w:r>
            <w:proofErr w:type="spellEnd"/>
            <w:r w:rsidRPr="00860207">
              <w:rPr>
                <w:sz w:val="24"/>
                <w:szCs w:val="24"/>
              </w:rPr>
              <w:t xml:space="preserve"> систем;</w:t>
            </w:r>
          </w:p>
        </w:tc>
        <w:tc>
          <w:tcPr>
            <w:tcW w:w="1507" w:type="pct"/>
          </w:tcPr>
          <w:p w14:paraId="695C0783" w14:textId="77777777" w:rsidR="00EA15DF" w:rsidRPr="00860207" w:rsidRDefault="00EA15DF" w:rsidP="008B3967">
            <w:pPr>
              <w:spacing w:after="0" w:line="240" w:lineRule="auto"/>
              <w:rPr>
                <w:rFonts w:ascii="Times New Roman" w:hAnsi="Times New Roman"/>
                <w:iCs/>
                <w:color w:val="000000"/>
                <w:sz w:val="24"/>
                <w:szCs w:val="24"/>
              </w:rPr>
            </w:pPr>
            <w:r w:rsidRPr="00860207">
              <w:rPr>
                <w:rFonts w:ascii="Times New Roman" w:hAnsi="Times New Roman"/>
                <w:color w:val="000000"/>
                <w:sz w:val="24"/>
                <w:szCs w:val="24"/>
              </w:rPr>
              <w:t xml:space="preserve">- рациональность планирования и организации деятельности </w:t>
            </w:r>
            <w:r w:rsidRPr="00860207">
              <w:rPr>
                <w:rFonts w:ascii="Times New Roman" w:hAnsi="Times New Roman"/>
                <w:iCs/>
                <w:color w:val="000000"/>
                <w:sz w:val="24"/>
                <w:szCs w:val="24"/>
              </w:rPr>
              <w:t>с учетом специфики содержания ПМ</w:t>
            </w:r>
          </w:p>
          <w:p w14:paraId="0A990A1B" w14:textId="77777777" w:rsidR="00EA15DF" w:rsidRPr="00860207" w:rsidRDefault="00EA15DF" w:rsidP="008B3967">
            <w:pPr>
              <w:spacing w:after="0" w:line="240" w:lineRule="auto"/>
              <w:rPr>
                <w:rFonts w:ascii="Times New Roman" w:hAnsi="Times New Roman"/>
                <w:color w:val="000000"/>
                <w:sz w:val="24"/>
                <w:szCs w:val="24"/>
              </w:rPr>
            </w:pPr>
            <w:r w:rsidRPr="00860207">
              <w:rPr>
                <w:rFonts w:ascii="Times New Roman" w:hAnsi="Times New Roman"/>
                <w:iCs/>
                <w:color w:val="000000"/>
                <w:sz w:val="24"/>
                <w:szCs w:val="24"/>
              </w:rPr>
              <w:t>-</w:t>
            </w:r>
            <w:r w:rsidRPr="00860207">
              <w:rPr>
                <w:rFonts w:ascii="Times New Roman" w:hAnsi="Times New Roman"/>
                <w:sz w:val="24"/>
                <w:szCs w:val="24"/>
              </w:rPr>
              <w:t xml:space="preserve"> проявление  способности анализировать, оценивать, делать выводы по итогам </w:t>
            </w:r>
            <w:proofErr w:type="spellStart"/>
            <w:r w:rsidRPr="00860207">
              <w:rPr>
                <w:rFonts w:ascii="Times New Roman" w:hAnsi="Times New Roman"/>
                <w:sz w:val="24"/>
                <w:szCs w:val="24"/>
              </w:rPr>
              <w:t>практическиъ</w:t>
            </w:r>
            <w:proofErr w:type="spellEnd"/>
            <w:r w:rsidRPr="00860207">
              <w:rPr>
                <w:rFonts w:ascii="Times New Roman" w:hAnsi="Times New Roman"/>
                <w:sz w:val="24"/>
                <w:szCs w:val="24"/>
              </w:rPr>
              <w:t xml:space="preserve"> </w:t>
            </w:r>
            <w:proofErr w:type="spellStart"/>
            <w:r w:rsidRPr="00860207">
              <w:rPr>
                <w:rFonts w:ascii="Times New Roman" w:hAnsi="Times New Roman"/>
                <w:sz w:val="24"/>
                <w:szCs w:val="24"/>
              </w:rPr>
              <w:t>работработ</w:t>
            </w:r>
            <w:proofErr w:type="spellEnd"/>
            <w:r w:rsidRPr="00860207">
              <w:rPr>
                <w:rFonts w:ascii="Times New Roman" w:hAnsi="Times New Roman"/>
                <w:sz w:val="24"/>
                <w:szCs w:val="24"/>
              </w:rPr>
              <w:t>.</w:t>
            </w:r>
          </w:p>
        </w:tc>
        <w:tc>
          <w:tcPr>
            <w:tcW w:w="1743" w:type="pct"/>
          </w:tcPr>
          <w:p w14:paraId="2C25554C" w14:textId="77777777" w:rsidR="00EA15DF" w:rsidRPr="00860207" w:rsidRDefault="00EA15DF" w:rsidP="008B3967">
            <w:pPr>
              <w:pStyle w:val="TableParagraph"/>
              <w:rPr>
                <w:sz w:val="24"/>
                <w:szCs w:val="24"/>
              </w:rPr>
            </w:pPr>
            <w:r w:rsidRPr="00860207">
              <w:rPr>
                <w:sz w:val="24"/>
                <w:szCs w:val="24"/>
              </w:rPr>
              <w:t>текущий контроль(тестирование, практические</w:t>
            </w:r>
            <w:r w:rsidRPr="00860207">
              <w:rPr>
                <w:spacing w:val="-15"/>
                <w:sz w:val="24"/>
                <w:szCs w:val="24"/>
              </w:rPr>
              <w:t xml:space="preserve"> </w:t>
            </w:r>
            <w:r w:rsidRPr="00860207">
              <w:rPr>
                <w:sz w:val="24"/>
                <w:szCs w:val="24"/>
              </w:rPr>
              <w:t>работы)</w:t>
            </w:r>
          </w:p>
          <w:p w14:paraId="2F4613E3" w14:textId="77777777" w:rsidR="00EA15DF" w:rsidRPr="00860207" w:rsidRDefault="00EA15DF" w:rsidP="008B3967">
            <w:pPr>
              <w:pStyle w:val="TableParagraph"/>
              <w:rPr>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tc>
      </w:tr>
    </w:tbl>
    <w:p w14:paraId="72620995" w14:textId="77777777" w:rsidR="00EA15DF" w:rsidRPr="00860207" w:rsidRDefault="00EA15DF" w:rsidP="00EA15DF">
      <w:pPr>
        <w:spacing w:after="0"/>
        <w:rPr>
          <w:rFonts w:ascii="Times New Roman" w:hAnsi="Times New Roman"/>
          <w:b/>
          <w:sz w:val="24"/>
          <w:szCs w:val="24"/>
        </w:rPr>
        <w:sectPr w:rsidR="00EA15DF" w:rsidRPr="00860207" w:rsidSect="008B3967">
          <w:footerReference w:type="even" r:id="rId144"/>
          <w:footerReference w:type="default" r:id="rId145"/>
          <w:pgSz w:w="11906" w:h="16838"/>
          <w:pgMar w:top="1134" w:right="851" w:bottom="1134" w:left="1701" w:header="709" w:footer="709" w:gutter="0"/>
          <w:cols w:space="708"/>
          <w:docGrid w:linePitch="360"/>
        </w:sectPr>
      </w:pPr>
    </w:p>
    <w:p w14:paraId="36167F42" w14:textId="10CF6154" w:rsidR="00D713F4"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21</w:t>
      </w:r>
    </w:p>
    <w:p w14:paraId="181CD0A2"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247C9F89" w14:textId="77777777" w:rsidR="00D713F4" w:rsidRDefault="00D713F4">
      <w:pPr>
        <w:jc w:val="center"/>
        <w:rPr>
          <w:rFonts w:ascii="Times New Roman" w:hAnsi="Times New Roman"/>
          <w:b/>
          <w:i/>
          <w:sz w:val="18"/>
          <w:szCs w:val="18"/>
        </w:rPr>
      </w:pPr>
    </w:p>
    <w:p w14:paraId="5C010596" w14:textId="77777777" w:rsidR="00D713F4" w:rsidRDefault="00D713F4">
      <w:pPr>
        <w:jc w:val="center"/>
        <w:rPr>
          <w:rFonts w:ascii="Times New Roman" w:hAnsi="Times New Roman"/>
          <w:b/>
          <w:i/>
        </w:rPr>
      </w:pPr>
    </w:p>
    <w:p w14:paraId="2E403BE3" w14:textId="77777777" w:rsidR="00D713F4" w:rsidRDefault="00D713F4">
      <w:pPr>
        <w:jc w:val="center"/>
        <w:rPr>
          <w:rFonts w:ascii="Times New Roman" w:hAnsi="Times New Roman"/>
          <w:b/>
          <w:i/>
        </w:rPr>
      </w:pPr>
    </w:p>
    <w:p w14:paraId="7146389F" w14:textId="77777777" w:rsidR="00D713F4" w:rsidRDefault="00D713F4">
      <w:pPr>
        <w:jc w:val="center"/>
        <w:rPr>
          <w:rFonts w:ascii="Times New Roman" w:hAnsi="Times New Roman"/>
          <w:b/>
          <w:i/>
        </w:rPr>
      </w:pPr>
    </w:p>
    <w:p w14:paraId="2DF71EB4" w14:textId="77777777" w:rsidR="00D713F4" w:rsidRDefault="00D713F4">
      <w:pPr>
        <w:jc w:val="center"/>
        <w:rPr>
          <w:rFonts w:ascii="Times New Roman" w:hAnsi="Times New Roman"/>
          <w:b/>
          <w:i/>
        </w:rPr>
      </w:pPr>
    </w:p>
    <w:p w14:paraId="7C61AB71" w14:textId="77777777" w:rsidR="00D713F4" w:rsidRDefault="00D713F4">
      <w:pPr>
        <w:jc w:val="center"/>
        <w:rPr>
          <w:rFonts w:ascii="Times New Roman" w:hAnsi="Times New Roman"/>
          <w:b/>
          <w:i/>
        </w:rPr>
      </w:pPr>
    </w:p>
    <w:p w14:paraId="49FAF5E7"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3BB86F77" w14:textId="77777777" w:rsidR="00D713F4" w:rsidRDefault="00D713F4">
      <w:pPr>
        <w:jc w:val="center"/>
        <w:rPr>
          <w:rFonts w:ascii="Times New Roman" w:hAnsi="Times New Roman"/>
          <w:b/>
          <w:i/>
          <w:sz w:val="24"/>
          <w:szCs w:val="24"/>
          <w:u w:val="single"/>
        </w:rPr>
      </w:pPr>
    </w:p>
    <w:p w14:paraId="2D990C30" w14:textId="77777777" w:rsidR="00D713F4" w:rsidRDefault="00046642">
      <w:pPr>
        <w:spacing w:after="0" w:line="240" w:lineRule="auto"/>
        <w:jc w:val="center"/>
        <w:rPr>
          <w:rFonts w:ascii="Times New Roman" w:eastAsia="Calibri" w:hAnsi="Times New Roman"/>
          <w:sz w:val="24"/>
          <w:szCs w:val="24"/>
          <w:lang w:eastAsia="en-US"/>
        </w:rPr>
      </w:pPr>
      <w:r>
        <w:rPr>
          <w:rFonts w:ascii="Times New Roman" w:hAnsi="Times New Roman"/>
          <w:b/>
          <w:iCs/>
          <w:sz w:val="24"/>
          <w:szCs w:val="24"/>
        </w:rPr>
        <w:t>«</w:t>
      </w:r>
      <w:r w:rsidR="00E13A17">
        <w:rPr>
          <w:rFonts w:ascii="Times New Roman" w:hAnsi="Times New Roman"/>
          <w:b/>
          <w:iCs/>
          <w:sz w:val="24"/>
          <w:szCs w:val="24"/>
        </w:rPr>
        <w:t>ОП.</w:t>
      </w:r>
      <w:r w:rsidR="00E13A17" w:rsidRPr="00C8680A">
        <w:rPr>
          <w:rFonts w:ascii="Times New Roman" w:hAnsi="Times New Roman"/>
          <w:b/>
          <w:iCs/>
          <w:sz w:val="24"/>
          <w:szCs w:val="24"/>
        </w:rPr>
        <w:t>13 Охрана труда</w:t>
      </w:r>
      <w:r w:rsidR="00E13A17">
        <w:rPr>
          <w:rFonts w:ascii="Times New Roman" w:hAnsi="Times New Roman"/>
          <w:b/>
          <w:iCs/>
          <w:sz w:val="24"/>
          <w:szCs w:val="24"/>
        </w:rPr>
        <w:t>»</w:t>
      </w:r>
    </w:p>
    <w:p w14:paraId="63754CC0" w14:textId="77777777" w:rsidR="00D713F4" w:rsidRDefault="00D713F4">
      <w:pPr>
        <w:jc w:val="center"/>
        <w:rPr>
          <w:rFonts w:ascii="Times New Roman" w:hAnsi="Times New Roman"/>
          <w:b/>
          <w:bCs/>
          <w:i/>
          <w:sz w:val="20"/>
          <w:szCs w:val="20"/>
        </w:rPr>
      </w:pPr>
    </w:p>
    <w:p w14:paraId="260E4E40" w14:textId="77777777" w:rsidR="00D713F4" w:rsidRDefault="00D713F4">
      <w:pPr>
        <w:jc w:val="center"/>
        <w:rPr>
          <w:rFonts w:ascii="Times New Roman" w:hAnsi="Times New Roman"/>
          <w:b/>
          <w:i/>
        </w:rPr>
      </w:pPr>
    </w:p>
    <w:p w14:paraId="0DDCA154" w14:textId="77777777" w:rsidR="00D713F4" w:rsidRDefault="00D713F4">
      <w:pPr>
        <w:jc w:val="center"/>
        <w:rPr>
          <w:rFonts w:ascii="Times New Roman" w:hAnsi="Times New Roman"/>
          <w:b/>
          <w:i/>
        </w:rPr>
      </w:pPr>
    </w:p>
    <w:p w14:paraId="6425D035" w14:textId="77777777" w:rsidR="00D713F4" w:rsidRDefault="00D713F4">
      <w:pPr>
        <w:rPr>
          <w:rFonts w:ascii="Times New Roman" w:hAnsi="Times New Roman"/>
          <w:b/>
          <w:i/>
        </w:rPr>
      </w:pPr>
    </w:p>
    <w:p w14:paraId="19B1600A" w14:textId="77777777" w:rsidR="00D713F4" w:rsidRDefault="00D713F4">
      <w:pPr>
        <w:rPr>
          <w:rFonts w:ascii="Times New Roman" w:hAnsi="Times New Roman"/>
          <w:b/>
          <w:i/>
        </w:rPr>
      </w:pPr>
    </w:p>
    <w:p w14:paraId="44BE30DB" w14:textId="77777777" w:rsidR="00D713F4" w:rsidRDefault="00D713F4">
      <w:pPr>
        <w:rPr>
          <w:rFonts w:ascii="Times New Roman" w:hAnsi="Times New Roman"/>
          <w:b/>
          <w:i/>
        </w:rPr>
      </w:pPr>
    </w:p>
    <w:p w14:paraId="4F651780" w14:textId="77777777" w:rsidR="00D713F4" w:rsidRDefault="00D713F4">
      <w:pPr>
        <w:rPr>
          <w:rFonts w:ascii="Times New Roman" w:hAnsi="Times New Roman"/>
          <w:b/>
          <w:i/>
        </w:rPr>
      </w:pPr>
    </w:p>
    <w:p w14:paraId="74437073" w14:textId="77777777" w:rsidR="00D713F4" w:rsidRDefault="00D713F4">
      <w:pPr>
        <w:rPr>
          <w:rFonts w:ascii="Times New Roman" w:hAnsi="Times New Roman"/>
          <w:b/>
          <w:i/>
        </w:rPr>
      </w:pPr>
    </w:p>
    <w:p w14:paraId="5A3DDBA5" w14:textId="77777777" w:rsidR="00D713F4" w:rsidRDefault="00D713F4">
      <w:pPr>
        <w:rPr>
          <w:rFonts w:ascii="Times New Roman" w:hAnsi="Times New Roman"/>
          <w:b/>
          <w:i/>
        </w:rPr>
      </w:pPr>
    </w:p>
    <w:p w14:paraId="12202A20" w14:textId="77777777" w:rsidR="00D713F4" w:rsidRDefault="00D713F4">
      <w:pPr>
        <w:rPr>
          <w:rFonts w:ascii="Times New Roman" w:hAnsi="Times New Roman"/>
          <w:b/>
          <w:i/>
        </w:rPr>
      </w:pPr>
    </w:p>
    <w:p w14:paraId="76FCD7A7" w14:textId="77777777" w:rsidR="00D713F4" w:rsidRDefault="00D713F4">
      <w:pPr>
        <w:rPr>
          <w:rFonts w:ascii="Times New Roman" w:hAnsi="Times New Roman"/>
          <w:b/>
          <w:i/>
        </w:rPr>
      </w:pPr>
    </w:p>
    <w:p w14:paraId="5CEA0D30" w14:textId="77777777" w:rsidR="00D713F4" w:rsidRDefault="00D713F4">
      <w:pPr>
        <w:rPr>
          <w:rFonts w:ascii="Times New Roman" w:hAnsi="Times New Roman"/>
          <w:b/>
          <w:i/>
        </w:rPr>
      </w:pPr>
    </w:p>
    <w:p w14:paraId="1A08DD74" w14:textId="77777777" w:rsidR="00D713F4" w:rsidRDefault="00D713F4">
      <w:pPr>
        <w:rPr>
          <w:rFonts w:ascii="Times New Roman" w:hAnsi="Times New Roman"/>
          <w:b/>
          <w:i/>
        </w:rPr>
      </w:pPr>
    </w:p>
    <w:p w14:paraId="61247E02" w14:textId="77777777" w:rsidR="00D713F4" w:rsidRDefault="00D713F4">
      <w:pPr>
        <w:rPr>
          <w:rFonts w:ascii="Times New Roman" w:hAnsi="Times New Roman"/>
          <w:b/>
          <w:i/>
        </w:rPr>
      </w:pPr>
    </w:p>
    <w:p w14:paraId="50030EE2" w14:textId="77777777" w:rsidR="00046642" w:rsidRDefault="00E13A17" w:rsidP="00E13A17">
      <w:pPr>
        <w:jc w:val="center"/>
        <w:rPr>
          <w:rFonts w:ascii="Times New Roman" w:hAnsi="Times New Roman"/>
          <w:b/>
          <w:bCs/>
          <w:iCs/>
          <w:sz w:val="24"/>
          <w:szCs w:val="24"/>
        </w:rPr>
      </w:pPr>
      <w:r>
        <w:rPr>
          <w:rFonts w:ascii="Times New Roman" w:hAnsi="Times New Roman"/>
          <w:b/>
          <w:bCs/>
          <w:iCs/>
          <w:sz w:val="24"/>
          <w:szCs w:val="24"/>
        </w:rPr>
        <w:t>2022 г</w:t>
      </w:r>
    </w:p>
    <w:p w14:paraId="205ECD1E" w14:textId="77777777" w:rsidR="00046642" w:rsidRDefault="00046642">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6FEFC9A5" w14:textId="77777777" w:rsidR="00DE4E86" w:rsidRDefault="00DE4E86" w:rsidP="00DE4E86">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D179F4C" w14:textId="77777777" w:rsidR="00DE4E86" w:rsidRDefault="00DE4E86" w:rsidP="00DE4E86">
      <w:pPr>
        <w:rPr>
          <w:rFonts w:ascii="Times New Roman" w:hAnsi="Times New Roman"/>
          <w:b/>
          <w:i/>
          <w:sz w:val="24"/>
          <w:szCs w:val="24"/>
        </w:rPr>
      </w:pPr>
    </w:p>
    <w:tbl>
      <w:tblPr>
        <w:tblW w:w="9355" w:type="dxa"/>
        <w:tblInd w:w="-108" w:type="dxa"/>
        <w:tblLayout w:type="fixed"/>
        <w:tblLook w:val="04A0" w:firstRow="1" w:lastRow="0" w:firstColumn="1" w:lastColumn="0" w:noHBand="0" w:noVBand="1"/>
      </w:tblPr>
      <w:tblGrid>
        <w:gridCol w:w="7501"/>
        <w:gridCol w:w="1854"/>
      </w:tblGrid>
      <w:tr w:rsidR="00DE4E86" w14:paraId="5F538D14" w14:textId="77777777" w:rsidTr="008B3967">
        <w:tc>
          <w:tcPr>
            <w:tcW w:w="7501" w:type="dxa"/>
          </w:tcPr>
          <w:p w14:paraId="6E471739" w14:textId="77777777" w:rsidR="00DE4E86" w:rsidRDefault="00DE4E86" w:rsidP="00DE4E86">
            <w:pPr>
              <w:numPr>
                <w:ilvl w:val="0"/>
                <w:numId w:val="147"/>
              </w:numPr>
              <w:suppressAutoHyphens/>
            </w:pPr>
            <w:r>
              <w:rPr>
                <w:rFonts w:ascii="Times New Roman" w:hAnsi="Times New Roman"/>
                <w:b/>
                <w:sz w:val="24"/>
                <w:szCs w:val="24"/>
              </w:rPr>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tc>
        <w:tc>
          <w:tcPr>
            <w:tcW w:w="1854" w:type="dxa"/>
          </w:tcPr>
          <w:p w14:paraId="3852E623" w14:textId="77777777" w:rsidR="00DE4E86" w:rsidRDefault="00DE4E86" w:rsidP="008B3967">
            <w:pPr>
              <w:snapToGrid w:val="0"/>
              <w:rPr>
                <w:rFonts w:ascii="Times New Roman" w:hAnsi="Times New Roman"/>
                <w:b/>
                <w:sz w:val="24"/>
                <w:szCs w:val="24"/>
              </w:rPr>
            </w:pPr>
          </w:p>
        </w:tc>
      </w:tr>
      <w:tr w:rsidR="00DE4E86" w14:paraId="36C4612B" w14:textId="77777777" w:rsidTr="008B3967">
        <w:tc>
          <w:tcPr>
            <w:tcW w:w="7501" w:type="dxa"/>
          </w:tcPr>
          <w:p w14:paraId="2358133B" w14:textId="77777777" w:rsidR="00DE4E86" w:rsidRDefault="00DE4E86" w:rsidP="00DE4E86">
            <w:pPr>
              <w:numPr>
                <w:ilvl w:val="0"/>
                <w:numId w:val="147"/>
              </w:numPr>
              <w:suppressAutoHyphens/>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04E6858B" w14:textId="77777777" w:rsidR="00DE4E86" w:rsidRDefault="00DE4E86" w:rsidP="00DE4E86">
            <w:pPr>
              <w:numPr>
                <w:ilvl w:val="0"/>
                <w:numId w:val="147"/>
              </w:numPr>
              <w:suppressAutoHyphens/>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1A9DE770" w14:textId="77777777" w:rsidR="00DE4E86" w:rsidRDefault="00DE4E86" w:rsidP="008B3967">
            <w:pPr>
              <w:snapToGrid w:val="0"/>
              <w:ind w:left="644"/>
              <w:rPr>
                <w:rFonts w:ascii="Times New Roman" w:hAnsi="Times New Roman"/>
                <w:b/>
                <w:sz w:val="24"/>
                <w:szCs w:val="24"/>
              </w:rPr>
            </w:pPr>
          </w:p>
        </w:tc>
      </w:tr>
      <w:tr w:rsidR="00DE4E86" w14:paraId="342B2078" w14:textId="77777777" w:rsidTr="008B3967">
        <w:tc>
          <w:tcPr>
            <w:tcW w:w="7501" w:type="dxa"/>
          </w:tcPr>
          <w:p w14:paraId="26D09247" w14:textId="77777777" w:rsidR="00DE4E86" w:rsidRDefault="00DE4E86" w:rsidP="00DE4E86">
            <w:pPr>
              <w:numPr>
                <w:ilvl w:val="0"/>
                <w:numId w:val="147"/>
              </w:numPr>
              <w:suppressAutoHyphens/>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A887799" w14:textId="77777777" w:rsidR="00DE4E86" w:rsidRDefault="00DE4E86" w:rsidP="008B3967">
            <w:pPr>
              <w:rPr>
                <w:rFonts w:ascii="Times New Roman" w:hAnsi="Times New Roman"/>
                <w:b/>
                <w:sz w:val="24"/>
                <w:szCs w:val="24"/>
              </w:rPr>
            </w:pPr>
          </w:p>
        </w:tc>
        <w:tc>
          <w:tcPr>
            <w:tcW w:w="1854" w:type="dxa"/>
          </w:tcPr>
          <w:p w14:paraId="5060FF33" w14:textId="77777777" w:rsidR="00DE4E86" w:rsidRDefault="00DE4E86" w:rsidP="008B3967">
            <w:pPr>
              <w:snapToGrid w:val="0"/>
              <w:rPr>
                <w:rFonts w:ascii="Times New Roman" w:hAnsi="Times New Roman"/>
                <w:b/>
                <w:sz w:val="24"/>
                <w:szCs w:val="24"/>
              </w:rPr>
            </w:pPr>
          </w:p>
        </w:tc>
      </w:tr>
    </w:tbl>
    <w:p w14:paraId="7589665F" w14:textId="77777777" w:rsidR="00DE4E86" w:rsidRDefault="00DE4E86" w:rsidP="00DE4E86">
      <w:pPr>
        <w:numPr>
          <w:ilvl w:val="0"/>
          <w:numId w:val="148"/>
        </w:numPr>
        <w:suppressAutoHyphens/>
        <w:spacing w:after="0"/>
        <w:jc w:val="center"/>
      </w:pPr>
      <w: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33292EFE" w14:textId="77777777" w:rsidR="00DE4E86" w:rsidRDefault="00DE4E86" w:rsidP="00DE4E86">
      <w:pPr>
        <w:spacing w:after="0" w:line="240" w:lineRule="auto"/>
        <w:ind w:left="720"/>
        <w:jc w:val="center"/>
        <w:rPr>
          <w:rFonts w:ascii="Times New Roman" w:hAnsi="Times New Roman"/>
          <w:b/>
          <w:sz w:val="24"/>
          <w:szCs w:val="24"/>
        </w:rPr>
      </w:pPr>
      <w:r>
        <w:rPr>
          <w:rFonts w:ascii="Times New Roman" w:hAnsi="Times New Roman"/>
          <w:b/>
          <w:sz w:val="24"/>
          <w:szCs w:val="24"/>
        </w:rPr>
        <w:t xml:space="preserve"> «</w:t>
      </w:r>
      <w:r w:rsidRPr="00C24A35">
        <w:rPr>
          <w:rFonts w:ascii="Times New Roman" w:hAnsi="Times New Roman"/>
          <w:b/>
          <w:sz w:val="28"/>
          <w:szCs w:val="28"/>
          <w:u w:val="thick"/>
        </w:rPr>
        <w:t>ОП.13 Охрана труда</w:t>
      </w:r>
      <w:r>
        <w:rPr>
          <w:rFonts w:ascii="Times New Roman" w:hAnsi="Times New Roman"/>
          <w:b/>
          <w:sz w:val="24"/>
          <w:szCs w:val="24"/>
        </w:rPr>
        <w:t>»</w:t>
      </w:r>
    </w:p>
    <w:p w14:paraId="4DFC9014" w14:textId="77777777" w:rsidR="00DE4E86" w:rsidRDefault="00DE4E86" w:rsidP="00DE4E86">
      <w:pPr>
        <w:spacing w:after="0"/>
        <w:ind w:firstLine="709"/>
        <w:jc w:val="center"/>
        <w:rPr>
          <w:rFonts w:ascii="Times New Roman" w:hAnsi="Times New Roman"/>
          <w:sz w:val="24"/>
          <w:szCs w:val="24"/>
          <w:vertAlign w:val="superscript"/>
        </w:rPr>
      </w:pPr>
      <w:r>
        <w:rPr>
          <w:rFonts w:ascii="Times New Roman" w:hAnsi="Times New Roman"/>
          <w:sz w:val="24"/>
          <w:szCs w:val="24"/>
          <w:vertAlign w:val="superscript"/>
        </w:rPr>
        <w:t>(наименование дисциплины)</w:t>
      </w:r>
    </w:p>
    <w:p w14:paraId="6D3025E1" w14:textId="77777777" w:rsidR="00DE4E86"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6B2A280A" w14:textId="77777777" w:rsidR="00DE4E86" w:rsidRPr="00C24A35" w:rsidRDefault="00DE4E86" w:rsidP="00DE4E86">
      <w:pPr>
        <w:spacing w:after="0"/>
        <w:ind w:firstLine="709"/>
        <w:jc w:val="both"/>
        <w:rPr>
          <w:rFonts w:ascii="Times New Roman" w:hAnsi="Times New Roman"/>
          <w:sz w:val="24"/>
          <w:szCs w:val="24"/>
        </w:rPr>
      </w:pPr>
      <w:r>
        <w:rPr>
          <w:rFonts w:ascii="Times New Roman" w:hAnsi="Times New Roman"/>
          <w:sz w:val="24"/>
          <w:szCs w:val="24"/>
        </w:rPr>
        <w:t>Учебная дисциплина «</w:t>
      </w:r>
      <w:r w:rsidRPr="00621532">
        <w:rPr>
          <w:rFonts w:ascii="Times New Roman" w:hAnsi="Times New Roman"/>
          <w:caps/>
          <w:sz w:val="24"/>
          <w:szCs w:val="24"/>
        </w:rPr>
        <w:t xml:space="preserve">ОП 13 </w:t>
      </w:r>
      <w:r w:rsidRPr="00621532">
        <w:rPr>
          <w:rFonts w:ascii="Times New Roman" w:hAnsi="Times New Roman"/>
          <w:sz w:val="24"/>
          <w:szCs w:val="24"/>
        </w:rPr>
        <w:t>Охрана труда</w:t>
      </w:r>
      <w:r>
        <w:rPr>
          <w:rFonts w:ascii="Times New Roman" w:hAnsi="Times New Roman"/>
          <w:sz w:val="24"/>
          <w:szCs w:val="24"/>
        </w:rPr>
        <w:t xml:space="preserve">» является обязательной частью </w:t>
      </w:r>
      <w:r w:rsidRPr="002E73F7">
        <w:rPr>
          <w:rFonts w:ascii="Times New Roman" w:hAnsi="Times New Roman"/>
          <w:sz w:val="24"/>
          <w:szCs w:val="24"/>
        </w:rPr>
        <w:t>общепрофессиональных дисциплин</w:t>
      </w:r>
      <w:r>
        <w:rPr>
          <w:rFonts w:ascii="Times New Roman" w:hAnsi="Times New Roman"/>
          <w:sz w:val="24"/>
          <w:szCs w:val="24"/>
        </w:rPr>
        <w:t xml:space="preserve"> ПООП-П в соответствии с ФГОС СПО по </w:t>
      </w:r>
      <w:r w:rsidRPr="002E73F7">
        <w:rPr>
          <w:rFonts w:ascii="Times New Roman" w:hAnsi="Times New Roman"/>
          <w:bCs/>
          <w:sz w:val="24"/>
          <w:szCs w:val="24"/>
        </w:rPr>
        <w:t>15.02.10 Мехатроника и мобильная робототехника (по отраслям)</w:t>
      </w:r>
      <w:r>
        <w:rPr>
          <w:rFonts w:ascii="Times New Roman" w:hAnsi="Times New Roman"/>
          <w:sz w:val="24"/>
          <w:szCs w:val="24"/>
        </w:rPr>
        <w:t xml:space="preserve">. </w:t>
      </w:r>
    </w:p>
    <w:p w14:paraId="4B4EF8D9" w14:textId="77777777" w:rsidR="00DE4E86" w:rsidRDefault="00DE4E86" w:rsidP="00DE4E86">
      <w:pPr>
        <w:spacing w:after="0"/>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w:t>
      </w:r>
      <w:r>
        <w:rPr>
          <w:rStyle w:val="af6"/>
          <w:rFonts w:ascii="Times New Roman" w:eastAsia="Calibri" w:hAnsi="Times New Roman"/>
          <w:sz w:val="24"/>
          <w:szCs w:val="24"/>
        </w:rPr>
        <w:t xml:space="preserve">ОК 01, ОК 02, </w:t>
      </w:r>
      <w:r w:rsidRPr="00621532">
        <w:rPr>
          <w:rFonts w:ascii="Times New Roman" w:hAnsi="Times New Roman"/>
          <w:sz w:val="24"/>
          <w:szCs w:val="24"/>
        </w:rPr>
        <w:t>ОК 04</w:t>
      </w:r>
      <w:r>
        <w:rPr>
          <w:rFonts w:ascii="Times New Roman" w:hAnsi="Times New Roman"/>
          <w:sz w:val="24"/>
          <w:szCs w:val="24"/>
        </w:rPr>
        <w:t xml:space="preserve">, ОК 07, </w:t>
      </w:r>
      <w:r>
        <w:rPr>
          <w:rStyle w:val="af6"/>
          <w:rFonts w:ascii="Times New Roman" w:eastAsia="Calibri" w:hAnsi="Times New Roman"/>
          <w:sz w:val="24"/>
          <w:szCs w:val="24"/>
        </w:rPr>
        <w:t xml:space="preserve">ОК 09, </w:t>
      </w:r>
      <w:r w:rsidRPr="00621532">
        <w:rPr>
          <w:rFonts w:ascii="Times New Roman" w:hAnsi="Times New Roman"/>
          <w:sz w:val="24"/>
          <w:szCs w:val="24"/>
        </w:rPr>
        <w:t>ОК 10</w:t>
      </w:r>
      <w:r>
        <w:rPr>
          <w:rFonts w:ascii="Times New Roman" w:hAnsi="Times New Roman"/>
          <w:sz w:val="24"/>
          <w:szCs w:val="24"/>
        </w:rPr>
        <w:t xml:space="preserve">, </w:t>
      </w:r>
      <w:r>
        <w:rPr>
          <w:rStyle w:val="af6"/>
          <w:rFonts w:ascii="Times New Roman" w:eastAsia="Calibri" w:hAnsi="Times New Roman"/>
          <w:sz w:val="24"/>
          <w:szCs w:val="24"/>
        </w:rPr>
        <w:t>ПК 1.1, ПК 1.2</w:t>
      </w:r>
      <w:r>
        <w:rPr>
          <w:rFonts w:ascii="Times New Roman" w:hAnsi="Times New Roman"/>
          <w:i/>
          <w:sz w:val="24"/>
          <w:szCs w:val="24"/>
        </w:rPr>
        <w:t>.</w:t>
      </w:r>
    </w:p>
    <w:p w14:paraId="2FAD885B" w14:textId="77777777" w:rsidR="00DE4E86" w:rsidRDefault="00DE4E86" w:rsidP="00DE4E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F54D7A3" w14:textId="77777777" w:rsidR="00DE4E86" w:rsidRDefault="00DE4E86" w:rsidP="00DE4E86">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64E1541E" w14:textId="77777777" w:rsidR="00DE4E86" w:rsidRDefault="00DE4E86" w:rsidP="00DE4E86">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2E73F7">
        <w:rPr>
          <w:rFonts w:ascii="Times New Roman" w:hAnsi="Times New Roman"/>
          <w:bCs/>
          <w:sz w:val="24"/>
          <w:szCs w:val="24"/>
        </w:rPr>
        <w:t xml:space="preserve">15.02.10 </w:t>
      </w:r>
      <w:r>
        <w:rPr>
          <w:rFonts w:ascii="Times New Roman" w:hAnsi="Times New Roman"/>
          <w:sz w:val="24"/>
          <w:szCs w:val="24"/>
        </w:rPr>
        <w:t>в результате освоения учебной дисциплины обучающиеся должны уметь:</w:t>
      </w:r>
    </w:p>
    <w:p w14:paraId="3364DCD0" w14:textId="77777777" w:rsidR="00DE4E86" w:rsidRPr="00C24A35" w:rsidRDefault="00DE4E86" w:rsidP="00DE4E86">
      <w:pPr>
        <w:pStyle w:val="a3"/>
        <w:shd w:val="clear" w:color="auto" w:fill="FFFFFF"/>
        <w:spacing w:before="0" w:after="0" w:line="276" w:lineRule="auto"/>
        <w:ind w:left="709"/>
        <w:contextualSpacing/>
        <w:jc w:val="both"/>
        <w:rPr>
          <w:lang w:val="ru-RU"/>
        </w:rPr>
      </w:pPr>
      <w:r w:rsidRPr="00C24A35">
        <w:rPr>
          <w:lang w:val="ru-RU"/>
        </w:rPr>
        <w:t>У1применять средства индивидуальной и коллективной защиты;</w:t>
      </w:r>
    </w:p>
    <w:p w14:paraId="3F77F034" w14:textId="77777777" w:rsidR="00DE4E86" w:rsidRPr="00C24A35" w:rsidRDefault="00DE4E86" w:rsidP="00DE4E86">
      <w:pPr>
        <w:pStyle w:val="a3"/>
        <w:shd w:val="clear" w:color="auto" w:fill="FFFFFF"/>
        <w:spacing w:before="0" w:after="0" w:line="276" w:lineRule="auto"/>
        <w:ind w:left="709"/>
        <w:contextualSpacing/>
        <w:jc w:val="both"/>
        <w:rPr>
          <w:lang w:val="ru-RU"/>
        </w:rPr>
      </w:pPr>
      <w:r w:rsidRPr="00C24A35">
        <w:rPr>
          <w:lang w:val="ru-RU"/>
        </w:rPr>
        <w:t xml:space="preserve">У2использовать </w:t>
      </w:r>
      <w:proofErr w:type="spellStart"/>
      <w:r w:rsidRPr="00C24A35">
        <w:rPr>
          <w:lang w:val="ru-RU"/>
        </w:rPr>
        <w:t>экобиозащитную</w:t>
      </w:r>
      <w:proofErr w:type="spellEnd"/>
      <w:r w:rsidRPr="00C24A35">
        <w:rPr>
          <w:lang w:val="ru-RU"/>
        </w:rPr>
        <w:t xml:space="preserve"> и противопожарную технику;</w:t>
      </w:r>
    </w:p>
    <w:p w14:paraId="7746D028" w14:textId="77777777" w:rsidR="00DE4E86" w:rsidRDefault="00DE4E86" w:rsidP="00DE4E86">
      <w:pPr>
        <w:pStyle w:val="a3"/>
        <w:shd w:val="clear" w:color="auto" w:fill="FFFFFF"/>
        <w:spacing w:before="0" w:after="0" w:line="276" w:lineRule="auto"/>
        <w:ind w:left="709"/>
        <w:contextualSpacing/>
        <w:jc w:val="both"/>
        <w:rPr>
          <w:lang w:val="ru-RU"/>
        </w:rPr>
      </w:pPr>
      <w:r w:rsidRPr="00C24A35">
        <w:rPr>
          <w:lang w:val="ru-RU"/>
        </w:rPr>
        <w:t>У3</w:t>
      </w:r>
      <w:r w:rsidRPr="00C24A35">
        <w:rPr>
          <w:spacing w:val="-1"/>
          <w:lang w:val="ru-RU"/>
        </w:rPr>
        <w:t xml:space="preserve">организовывать и проводить мероприятия по </w:t>
      </w:r>
      <w:r w:rsidRPr="00C24A35">
        <w:rPr>
          <w:lang w:val="ru-RU"/>
        </w:rPr>
        <w:t xml:space="preserve">защите работающих и населения </w:t>
      </w:r>
      <w:proofErr w:type="spellStart"/>
      <w:r w:rsidRPr="00C24A35">
        <w:rPr>
          <w:lang w:val="ru-RU"/>
        </w:rPr>
        <w:t>отн</w:t>
      </w:r>
      <w:r>
        <w:rPr>
          <w:lang w:val="ru-RU"/>
        </w:rPr>
        <w:t>е</w:t>
      </w:r>
      <w:r w:rsidRPr="00C24A35">
        <w:rPr>
          <w:lang w:val="ru-RU"/>
        </w:rPr>
        <w:t>гативных</w:t>
      </w:r>
      <w:proofErr w:type="spellEnd"/>
      <w:r w:rsidRPr="00C24A35">
        <w:rPr>
          <w:lang w:val="ru-RU"/>
        </w:rPr>
        <w:t xml:space="preserve"> воздействий чрезвычайных ситуаций;</w:t>
      </w:r>
    </w:p>
    <w:p w14:paraId="72AC837E" w14:textId="77777777" w:rsidR="00DE4E86" w:rsidRDefault="00DE4E86" w:rsidP="00DE4E86">
      <w:pPr>
        <w:pStyle w:val="a3"/>
        <w:shd w:val="clear" w:color="auto" w:fill="FFFFFF"/>
        <w:spacing w:before="0" w:after="0" w:line="276" w:lineRule="auto"/>
        <w:ind w:left="709"/>
        <w:contextualSpacing/>
        <w:jc w:val="both"/>
        <w:rPr>
          <w:lang w:val="ru-RU"/>
        </w:rPr>
      </w:pPr>
      <w:r>
        <w:rPr>
          <w:lang w:val="ru-RU"/>
        </w:rPr>
        <w:t xml:space="preserve">У4 </w:t>
      </w:r>
      <w:r w:rsidRPr="00C24A35">
        <w:rPr>
          <w:lang w:val="ru-RU"/>
        </w:rPr>
        <w:t>проводить анализ опасных и вредных факторов в сфере профессиональной деятельности;</w:t>
      </w:r>
    </w:p>
    <w:p w14:paraId="5F3D6771" w14:textId="77777777" w:rsidR="00DE4E86" w:rsidRDefault="00DE4E86" w:rsidP="00DE4E86">
      <w:pPr>
        <w:pStyle w:val="a3"/>
        <w:widowControl w:val="0"/>
        <w:spacing w:before="0" w:after="0" w:line="276" w:lineRule="auto"/>
        <w:ind w:left="709"/>
        <w:contextualSpacing/>
        <w:jc w:val="both"/>
        <w:rPr>
          <w:lang w:val="ru-RU"/>
        </w:rPr>
      </w:pPr>
      <w:r>
        <w:rPr>
          <w:spacing w:val="-1"/>
          <w:lang w:val="ru-RU"/>
        </w:rPr>
        <w:t xml:space="preserve">У5 </w:t>
      </w:r>
      <w:r w:rsidRPr="00C24A35">
        <w:rPr>
          <w:spacing w:val="-1"/>
          <w:lang w:val="ru-RU"/>
        </w:rPr>
        <w:t xml:space="preserve">соблюдать требования по безопасному </w:t>
      </w:r>
      <w:r w:rsidRPr="00C24A35">
        <w:rPr>
          <w:lang w:val="ru-RU"/>
        </w:rPr>
        <w:t xml:space="preserve">ведению технологического процесса; </w:t>
      </w:r>
    </w:p>
    <w:p w14:paraId="51B63ED4" w14:textId="77777777" w:rsidR="00DE4E86" w:rsidRPr="00C24A35" w:rsidRDefault="00DE4E86" w:rsidP="00DE4E86">
      <w:pPr>
        <w:pStyle w:val="a3"/>
        <w:widowControl w:val="0"/>
        <w:spacing w:before="0" w:after="0" w:line="276" w:lineRule="auto"/>
        <w:ind w:left="709"/>
        <w:contextualSpacing/>
        <w:jc w:val="both"/>
        <w:rPr>
          <w:lang w:val="ru-RU"/>
        </w:rPr>
      </w:pPr>
      <w:r>
        <w:rPr>
          <w:lang w:val="ru-RU"/>
        </w:rPr>
        <w:t xml:space="preserve">У6 </w:t>
      </w:r>
      <w:r w:rsidRPr="00C24A35">
        <w:rPr>
          <w:lang w:val="ru-RU"/>
        </w:rPr>
        <w:t xml:space="preserve">проводить экологический мониторинг </w:t>
      </w:r>
      <w:r w:rsidRPr="00C24A35">
        <w:rPr>
          <w:spacing w:val="-1"/>
          <w:lang w:val="ru-RU"/>
        </w:rPr>
        <w:t>объектов производства и окружающей среды</w:t>
      </w:r>
      <w:r>
        <w:rPr>
          <w:spacing w:val="-1"/>
          <w:lang w:val="ru-RU"/>
        </w:rPr>
        <w:t>.</w:t>
      </w:r>
    </w:p>
    <w:p w14:paraId="5795309E" w14:textId="77777777" w:rsidR="00DE4E86" w:rsidRDefault="00DE4E86" w:rsidP="00DE4E86">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ФГОС СПО по специальности </w:t>
      </w:r>
      <w:r w:rsidRPr="002E73F7">
        <w:rPr>
          <w:rFonts w:ascii="Times New Roman" w:hAnsi="Times New Roman"/>
          <w:bCs/>
          <w:sz w:val="24"/>
          <w:szCs w:val="24"/>
        </w:rPr>
        <w:t xml:space="preserve">15.02.10 </w:t>
      </w:r>
      <w:r>
        <w:rPr>
          <w:rFonts w:ascii="Times New Roman" w:hAnsi="Times New Roman"/>
          <w:sz w:val="24"/>
          <w:szCs w:val="24"/>
        </w:rPr>
        <w:t>в результате освоения учебной дисциплины обучающиеся должны знать:</w:t>
      </w:r>
    </w:p>
    <w:p w14:paraId="117702EE" w14:textId="77777777" w:rsidR="00DE4E86" w:rsidRDefault="00DE4E86" w:rsidP="00DE4E86">
      <w:pPr>
        <w:shd w:val="clear" w:color="auto" w:fill="FFFFFF"/>
        <w:spacing w:after="0"/>
        <w:ind w:left="709"/>
        <w:jc w:val="both"/>
        <w:rPr>
          <w:rFonts w:ascii="Times New Roman" w:hAnsi="Times New Roman"/>
          <w:sz w:val="24"/>
          <w:szCs w:val="24"/>
        </w:rPr>
      </w:pPr>
      <w:r>
        <w:rPr>
          <w:rFonts w:ascii="Times New Roman" w:hAnsi="Times New Roman"/>
          <w:sz w:val="24"/>
          <w:szCs w:val="24"/>
        </w:rPr>
        <w:t>З1</w:t>
      </w:r>
      <w:r w:rsidRPr="000939FE">
        <w:rPr>
          <w:rFonts w:ascii="Times New Roman" w:hAnsi="Times New Roman"/>
          <w:spacing w:val="-1"/>
          <w:sz w:val="24"/>
          <w:szCs w:val="24"/>
        </w:rPr>
        <w:t xml:space="preserve">действие токсичных веществ на </w:t>
      </w:r>
      <w:proofErr w:type="spellStart"/>
      <w:r w:rsidRPr="000939FE">
        <w:rPr>
          <w:rFonts w:ascii="Times New Roman" w:hAnsi="Times New Roman"/>
          <w:spacing w:val="-1"/>
          <w:sz w:val="24"/>
          <w:szCs w:val="24"/>
        </w:rPr>
        <w:t>организм</w:t>
      </w:r>
      <w:r w:rsidRPr="000939FE">
        <w:rPr>
          <w:rFonts w:ascii="Times New Roman" w:hAnsi="Times New Roman"/>
          <w:sz w:val="24"/>
          <w:szCs w:val="24"/>
        </w:rPr>
        <w:t>человека</w:t>
      </w:r>
      <w:proofErr w:type="spellEnd"/>
      <w:r w:rsidRPr="000939FE">
        <w:rPr>
          <w:rFonts w:ascii="Times New Roman" w:hAnsi="Times New Roman"/>
          <w:sz w:val="24"/>
          <w:szCs w:val="24"/>
        </w:rPr>
        <w:t>;</w:t>
      </w:r>
    </w:p>
    <w:p w14:paraId="1DB81CA9" w14:textId="77777777" w:rsidR="00DE4E86" w:rsidRDefault="00DE4E86" w:rsidP="00DE4E86">
      <w:pPr>
        <w:shd w:val="clear" w:color="auto" w:fill="FFFFFF"/>
        <w:spacing w:after="0"/>
        <w:ind w:left="709"/>
        <w:jc w:val="both"/>
        <w:rPr>
          <w:rFonts w:ascii="Times New Roman" w:hAnsi="Times New Roman"/>
          <w:spacing w:val="-1"/>
          <w:sz w:val="24"/>
          <w:szCs w:val="24"/>
        </w:rPr>
      </w:pPr>
      <w:r>
        <w:rPr>
          <w:rFonts w:ascii="Times New Roman" w:hAnsi="Times New Roman"/>
          <w:sz w:val="24"/>
          <w:szCs w:val="24"/>
        </w:rPr>
        <w:t>З2</w:t>
      </w:r>
      <w:r w:rsidRPr="000939FE">
        <w:rPr>
          <w:rFonts w:ascii="Times New Roman" w:hAnsi="Times New Roman"/>
          <w:spacing w:val="-1"/>
          <w:sz w:val="24"/>
          <w:szCs w:val="24"/>
        </w:rPr>
        <w:t>меры предупреждения пожаров и взрывов;</w:t>
      </w:r>
    </w:p>
    <w:p w14:paraId="3B303BB6" w14:textId="77777777" w:rsidR="00DE4E86" w:rsidRDefault="00DE4E86" w:rsidP="00DE4E86">
      <w:pPr>
        <w:shd w:val="clear" w:color="auto" w:fill="FFFFFF"/>
        <w:spacing w:after="0"/>
        <w:ind w:left="709"/>
        <w:jc w:val="both"/>
        <w:rPr>
          <w:rFonts w:ascii="Times New Roman" w:hAnsi="Times New Roman"/>
          <w:sz w:val="24"/>
          <w:szCs w:val="24"/>
        </w:rPr>
      </w:pPr>
      <w:r>
        <w:rPr>
          <w:rFonts w:ascii="Times New Roman" w:hAnsi="Times New Roman"/>
          <w:sz w:val="24"/>
          <w:szCs w:val="24"/>
        </w:rPr>
        <w:t>З3</w:t>
      </w:r>
      <w:r w:rsidRPr="000939FE">
        <w:rPr>
          <w:rFonts w:ascii="Times New Roman" w:hAnsi="Times New Roman"/>
          <w:spacing w:val="-1"/>
          <w:sz w:val="24"/>
          <w:szCs w:val="24"/>
        </w:rPr>
        <w:t xml:space="preserve">категорирование производств по </w:t>
      </w:r>
      <w:proofErr w:type="spellStart"/>
      <w:r w:rsidRPr="000939FE">
        <w:rPr>
          <w:rFonts w:ascii="Times New Roman" w:hAnsi="Times New Roman"/>
          <w:spacing w:val="-1"/>
          <w:sz w:val="24"/>
          <w:szCs w:val="24"/>
        </w:rPr>
        <w:t>взрыво</w:t>
      </w:r>
      <w:proofErr w:type="spellEnd"/>
      <w:r w:rsidRPr="000939FE">
        <w:rPr>
          <w:rFonts w:ascii="Times New Roman" w:hAnsi="Times New Roman"/>
          <w:spacing w:val="-1"/>
          <w:sz w:val="24"/>
          <w:szCs w:val="24"/>
        </w:rPr>
        <w:t xml:space="preserve">- </w:t>
      </w:r>
      <w:proofErr w:type="spellStart"/>
      <w:r w:rsidRPr="000939FE">
        <w:rPr>
          <w:rFonts w:ascii="Times New Roman" w:hAnsi="Times New Roman"/>
          <w:spacing w:val="-1"/>
          <w:sz w:val="24"/>
          <w:szCs w:val="24"/>
        </w:rPr>
        <w:t>и</w:t>
      </w:r>
      <w:r w:rsidRPr="000939FE">
        <w:rPr>
          <w:rFonts w:ascii="Times New Roman" w:hAnsi="Times New Roman"/>
          <w:sz w:val="24"/>
          <w:szCs w:val="24"/>
        </w:rPr>
        <w:t>пожаро</w:t>
      </w:r>
      <w:proofErr w:type="spellEnd"/>
      <w:r>
        <w:rPr>
          <w:rFonts w:ascii="Times New Roman" w:hAnsi="Times New Roman"/>
          <w:sz w:val="24"/>
          <w:szCs w:val="24"/>
        </w:rPr>
        <w:t xml:space="preserve"> о</w:t>
      </w:r>
      <w:r w:rsidRPr="000939FE">
        <w:rPr>
          <w:rFonts w:ascii="Times New Roman" w:hAnsi="Times New Roman"/>
          <w:sz w:val="24"/>
          <w:szCs w:val="24"/>
        </w:rPr>
        <w:t>пасности;</w:t>
      </w:r>
    </w:p>
    <w:p w14:paraId="446F976C" w14:textId="77777777" w:rsidR="00DE4E86" w:rsidRDefault="00DE4E86" w:rsidP="00DE4E86">
      <w:pPr>
        <w:shd w:val="clear" w:color="auto" w:fill="FFFFFF"/>
        <w:spacing w:after="0"/>
        <w:ind w:left="709"/>
        <w:jc w:val="both"/>
        <w:rPr>
          <w:rFonts w:ascii="Times New Roman" w:hAnsi="Times New Roman"/>
          <w:sz w:val="24"/>
          <w:szCs w:val="24"/>
        </w:rPr>
      </w:pPr>
      <w:r>
        <w:rPr>
          <w:rFonts w:ascii="Times New Roman" w:hAnsi="Times New Roman"/>
          <w:spacing w:val="-1"/>
          <w:sz w:val="24"/>
          <w:szCs w:val="24"/>
        </w:rPr>
        <w:t xml:space="preserve">З4 </w:t>
      </w:r>
      <w:r w:rsidRPr="000939FE">
        <w:rPr>
          <w:rFonts w:ascii="Times New Roman" w:hAnsi="Times New Roman"/>
          <w:spacing w:val="-1"/>
          <w:sz w:val="24"/>
          <w:szCs w:val="24"/>
        </w:rPr>
        <w:t xml:space="preserve">основные причины возникновения пожаров </w:t>
      </w:r>
      <w:proofErr w:type="spellStart"/>
      <w:r w:rsidRPr="000939FE">
        <w:rPr>
          <w:rFonts w:ascii="Times New Roman" w:hAnsi="Times New Roman"/>
          <w:spacing w:val="-1"/>
          <w:sz w:val="24"/>
          <w:szCs w:val="24"/>
        </w:rPr>
        <w:t>и</w:t>
      </w:r>
      <w:r w:rsidRPr="000939FE">
        <w:rPr>
          <w:rFonts w:ascii="Times New Roman" w:hAnsi="Times New Roman"/>
          <w:sz w:val="24"/>
          <w:szCs w:val="24"/>
        </w:rPr>
        <w:t>взрывов</w:t>
      </w:r>
      <w:proofErr w:type="spellEnd"/>
      <w:r w:rsidRPr="000939FE">
        <w:rPr>
          <w:rFonts w:ascii="Times New Roman" w:hAnsi="Times New Roman"/>
          <w:sz w:val="24"/>
          <w:szCs w:val="24"/>
        </w:rPr>
        <w:t>;</w:t>
      </w:r>
    </w:p>
    <w:p w14:paraId="0810F011" w14:textId="77777777" w:rsidR="00DE4E86" w:rsidRDefault="00DE4E86" w:rsidP="00DE4E86">
      <w:pPr>
        <w:shd w:val="clear" w:color="auto" w:fill="FFFFFF"/>
        <w:spacing w:after="0"/>
        <w:ind w:left="709"/>
        <w:jc w:val="both"/>
        <w:rPr>
          <w:rFonts w:ascii="Times New Roman" w:hAnsi="Times New Roman"/>
          <w:sz w:val="24"/>
          <w:szCs w:val="24"/>
        </w:rPr>
      </w:pPr>
      <w:r>
        <w:rPr>
          <w:rFonts w:ascii="Times New Roman" w:hAnsi="Times New Roman"/>
          <w:spacing w:val="-1"/>
          <w:sz w:val="24"/>
          <w:szCs w:val="24"/>
        </w:rPr>
        <w:t xml:space="preserve">З5 </w:t>
      </w:r>
      <w:r w:rsidRPr="00621532">
        <w:rPr>
          <w:rFonts w:ascii="Times New Roman" w:hAnsi="Times New Roman"/>
          <w:spacing w:val="-1"/>
          <w:sz w:val="24"/>
          <w:szCs w:val="24"/>
        </w:rPr>
        <w:t xml:space="preserve">особенности обеспечения безопасных условий </w:t>
      </w:r>
      <w:r w:rsidRPr="00621532">
        <w:rPr>
          <w:rFonts w:ascii="Times New Roman" w:hAnsi="Times New Roman"/>
          <w:sz w:val="24"/>
          <w:szCs w:val="24"/>
        </w:rPr>
        <w:t xml:space="preserve">труда в сфере профессиональной </w:t>
      </w:r>
      <w:r w:rsidRPr="00621532">
        <w:rPr>
          <w:rFonts w:ascii="Times New Roman" w:hAnsi="Times New Roman"/>
          <w:spacing w:val="-1"/>
          <w:sz w:val="24"/>
          <w:szCs w:val="24"/>
        </w:rPr>
        <w:t xml:space="preserve">деятельности, правовые, нормативные и организационные основы охраны труда в </w:t>
      </w:r>
      <w:r w:rsidRPr="00621532">
        <w:rPr>
          <w:rFonts w:ascii="Times New Roman" w:hAnsi="Times New Roman"/>
          <w:sz w:val="24"/>
          <w:szCs w:val="24"/>
        </w:rPr>
        <w:t>организации;</w:t>
      </w:r>
    </w:p>
    <w:p w14:paraId="0CD669E3" w14:textId="77777777" w:rsidR="00DE4E86" w:rsidRPr="000939FE" w:rsidRDefault="00DE4E86" w:rsidP="00DE4E86">
      <w:pPr>
        <w:shd w:val="clear" w:color="auto" w:fill="FFFFFF"/>
        <w:spacing w:after="0"/>
        <w:ind w:left="709" w:right="288"/>
        <w:jc w:val="both"/>
        <w:rPr>
          <w:rFonts w:ascii="Times New Roman" w:hAnsi="Times New Roman"/>
          <w:sz w:val="24"/>
          <w:szCs w:val="24"/>
        </w:rPr>
      </w:pPr>
      <w:r>
        <w:rPr>
          <w:rFonts w:ascii="Times New Roman" w:hAnsi="Times New Roman"/>
          <w:spacing w:val="-1"/>
          <w:sz w:val="24"/>
          <w:szCs w:val="24"/>
        </w:rPr>
        <w:t xml:space="preserve">З6 </w:t>
      </w:r>
      <w:r w:rsidRPr="000939FE">
        <w:rPr>
          <w:rFonts w:ascii="Times New Roman" w:hAnsi="Times New Roman"/>
          <w:spacing w:val="-1"/>
          <w:sz w:val="24"/>
          <w:szCs w:val="24"/>
        </w:rPr>
        <w:t xml:space="preserve">правила и нормы по охране труда, личной и </w:t>
      </w:r>
      <w:r w:rsidRPr="000939FE">
        <w:rPr>
          <w:rFonts w:ascii="Times New Roman" w:hAnsi="Times New Roman"/>
          <w:sz w:val="24"/>
          <w:szCs w:val="24"/>
        </w:rPr>
        <w:t xml:space="preserve">производственной санитарии и </w:t>
      </w:r>
      <w:proofErr w:type="spellStart"/>
      <w:r w:rsidRPr="000939FE">
        <w:rPr>
          <w:rFonts w:ascii="Times New Roman" w:hAnsi="Times New Roman"/>
          <w:sz w:val="24"/>
          <w:szCs w:val="24"/>
        </w:rPr>
        <w:t>пожарнойзащиты</w:t>
      </w:r>
      <w:proofErr w:type="spellEnd"/>
      <w:r w:rsidRPr="000939FE">
        <w:rPr>
          <w:rFonts w:ascii="Times New Roman" w:hAnsi="Times New Roman"/>
          <w:sz w:val="24"/>
          <w:szCs w:val="24"/>
        </w:rPr>
        <w:t>;</w:t>
      </w:r>
    </w:p>
    <w:p w14:paraId="18A8D54D" w14:textId="77777777" w:rsidR="00DE4E86" w:rsidRPr="000939FE" w:rsidRDefault="00DE4E86" w:rsidP="00DE4E86">
      <w:pPr>
        <w:shd w:val="clear" w:color="auto" w:fill="FFFFFF"/>
        <w:spacing w:after="0"/>
        <w:ind w:left="709" w:right="221"/>
        <w:jc w:val="both"/>
        <w:rPr>
          <w:rFonts w:ascii="Times New Roman" w:hAnsi="Times New Roman"/>
          <w:sz w:val="24"/>
          <w:szCs w:val="24"/>
        </w:rPr>
      </w:pPr>
      <w:r>
        <w:rPr>
          <w:rFonts w:ascii="Times New Roman" w:hAnsi="Times New Roman"/>
          <w:sz w:val="24"/>
          <w:szCs w:val="24"/>
        </w:rPr>
        <w:t xml:space="preserve">З7 </w:t>
      </w:r>
      <w:r w:rsidRPr="000939FE">
        <w:rPr>
          <w:rFonts w:ascii="Times New Roman" w:hAnsi="Times New Roman"/>
          <w:sz w:val="24"/>
          <w:szCs w:val="24"/>
        </w:rPr>
        <w:t>правила безопасной эксплуатации механического оборудования;</w:t>
      </w:r>
    </w:p>
    <w:p w14:paraId="200BA86B" w14:textId="77777777" w:rsidR="00DE4E86" w:rsidRPr="000939FE" w:rsidRDefault="00DE4E86" w:rsidP="00DE4E86">
      <w:pPr>
        <w:shd w:val="clear" w:color="auto" w:fill="FFFFFF"/>
        <w:spacing w:after="0"/>
        <w:ind w:left="709" w:right="221"/>
        <w:jc w:val="both"/>
        <w:rPr>
          <w:rFonts w:ascii="Times New Roman" w:hAnsi="Times New Roman"/>
          <w:sz w:val="24"/>
          <w:szCs w:val="24"/>
        </w:rPr>
      </w:pPr>
      <w:r>
        <w:rPr>
          <w:rFonts w:ascii="Times New Roman" w:hAnsi="Times New Roman"/>
          <w:sz w:val="24"/>
          <w:szCs w:val="24"/>
        </w:rPr>
        <w:t xml:space="preserve">З8 </w:t>
      </w:r>
      <w:r w:rsidRPr="000939FE">
        <w:rPr>
          <w:rFonts w:ascii="Times New Roman" w:hAnsi="Times New Roman"/>
          <w:sz w:val="24"/>
          <w:szCs w:val="24"/>
        </w:rPr>
        <w:t xml:space="preserve">профилактические мероприятия по охране </w:t>
      </w:r>
      <w:r w:rsidRPr="000939FE">
        <w:rPr>
          <w:rFonts w:ascii="Times New Roman" w:hAnsi="Times New Roman"/>
          <w:spacing w:val="-1"/>
          <w:sz w:val="24"/>
          <w:szCs w:val="24"/>
        </w:rPr>
        <w:t xml:space="preserve">окружающей среды, технике безопасности и </w:t>
      </w:r>
      <w:r w:rsidRPr="000939FE">
        <w:rPr>
          <w:rFonts w:ascii="Times New Roman" w:hAnsi="Times New Roman"/>
          <w:sz w:val="24"/>
          <w:szCs w:val="24"/>
        </w:rPr>
        <w:t>производственной санитарии;</w:t>
      </w:r>
    </w:p>
    <w:p w14:paraId="7A48C23F" w14:textId="77777777" w:rsidR="00DE4E86" w:rsidRPr="000939FE" w:rsidRDefault="00DE4E86" w:rsidP="00DE4E86">
      <w:pPr>
        <w:shd w:val="clear" w:color="auto" w:fill="FFFFFF"/>
        <w:spacing w:after="0"/>
        <w:ind w:left="709"/>
        <w:jc w:val="both"/>
        <w:rPr>
          <w:rFonts w:ascii="Times New Roman" w:hAnsi="Times New Roman"/>
          <w:sz w:val="24"/>
          <w:szCs w:val="24"/>
        </w:rPr>
      </w:pPr>
      <w:r>
        <w:rPr>
          <w:rFonts w:ascii="Times New Roman" w:hAnsi="Times New Roman"/>
          <w:spacing w:val="-1"/>
          <w:sz w:val="24"/>
          <w:szCs w:val="24"/>
        </w:rPr>
        <w:t xml:space="preserve">З9 </w:t>
      </w:r>
      <w:r w:rsidRPr="000939FE">
        <w:rPr>
          <w:rFonts w:ascii="Times New Roman" w:hAnsi="Times New Roman"/>
          <w:spacing w:val="-1"/>
          <w:sz w:val="24"/>
          <w:szCs w:val="24"/>
        </w:rPr>
        <w:t>предельно допустимые вредных веществ и</w:t>
      </w:r>
      <w:r w:rsidRPr="000939FE">
        <w:rPr>
          <w:rFonts w:ascii="Times New Roman" w:hAnsi="Times New Roman"/>
          <w:sz w:val="24"/>
          <w:szCs w:val="24"/>
        </w:rPr>
        <w:t>ндивидуальные средства защиты;</w:t>
      </w:r>
    </w:p>
    <w:p w14:paraId="5450DFA0" w14:textId="77777777" w:rsidR="00DE4E86" w:rsidRPr="000939FE" w:rsidRDefault="00DE4E86" w:rsidP="00DE4E86">
      <w:pPr>
        <w:shd w:val="clear" w:color="auto" w:fill="FFFFFF"/>
        <w:spacing w:after="0"/>
        <w:ind w:left="709" w:right="19"/>
        <w:jc w:val="both"/>
        <w:rPr>
          <w:rFonts w:ascii="Times New Roman" w:hAnsi="Times New Roman"/>
          <w:sz w:val="24"/>
          <w:szCs w:val="24"/>
        </w:rPr>
      </w:pPr>
      <w:r>
        <w:rPr>
          <w:rFonts w:ascii="Times New Roman" w:hAnsi="Times New Roman"/>
          <w:spacing w:val="-1"/>
          <w:sz w:val="24"/>
          <w:szCs w:val="24"/>
        </w:rPr>
        <w:t xml:space="preserve">З10 </w:t>
      </w:r>
      <w:r w:rsidRPr="000939FE">
        <w:rPr>
          <w:rFonts w:ascii="Times New Roman" w:hAnsi="Times New Roman"/>
          <w:spacing w:val="-1"/>
          <w:sz w:val="24"/>
          <w:szCs w:val="24"/>
        </w:rPr>
        <w:t xml:space="preserve">принципы прогнозирования развития событий </w:t>
      </w:r>
      <w:r w:rsidRPr="000939FE">
        <w:rPr>
          <w:rFonts w:ascii="Times New Roman" w:hAnsi="Times New Roman"/>
          <w:sz w:val="24"/>
          <w:szCs w:val="24"/>
        </w:rPr>
        <w:t xml:space="preserve">и оценки последствий при техногенных чрезвычайных ситуациях и </w:t>
      </w:r>
      <w:proofErr w:type="spellStart"/>
      <w:r w:rsidRPr="000939FE">
        <w:rPr>
          <w:rFonts w:ascii="Times New Roman" w:hAnsi="Times New Roman"/>
          <w:sz w:val="24"/>
          <w:szCs w:val="24"/>
        </w:rPr>
        <w:t>стихийныхявлениях</w:t>
      </w:r>
      <w:proofErr w:type="spellEnd"/>
      <w:r w:rsidRPr="000939FE">
        <w:rPr>
          <w:rFonts w:ascii="Times New Roman" w:hAnsi="Times New Roman"/>
          <w:sz w:val="24"/>
          <w:szCs w:val="24"/>
        </w:rPr>
        <w:t>;</w:t>
      </w:r>
    </w:p>
    <w:p w14:paraId="3D9FD6F7" w14:textId="77777777" w:rsidR="00DE4E86" w:rsidRPr="00621532" w:rsidRDefault="00DE4E86" w:rsidP="00DE4E86">
      <w:pPr>
        <w:shd w:val="clear" w:color="auto" w:fill="FFFFFF"/>
        <w:spacing w:after="0"/>
        <w:ind w:left="709"/>
        <w:jc w:val="both"/>
        <w:rPr>
          <w:rFonts w:ascii="Times New Roman" w:hAnsi="Times New Roman"/>
          <w:sz w:val="24"/>
          <w:szCs w:val="24"/>
        </w:rPr>
      </w:pPr>
      <w:r>
        <w:rPr>
          <w:rFonts w:ascii="Times New Roman" w:hAnsi="Times New Roman"/>
          <w:spacing w:val="-1"/>
          <w:sz w:val="24"/>
          <w:szCs w:val="24"/>
        </w:rPr>
        <w:t xml:space="preserve">З11 </w:t>
      </w:r>
      <w:r w:rsidRPr="00621532">
        <w:rPr>
          <w:rFonts w:ascii="Times New Roman" w:hAnsi="Times New Roman"/>
          <w:spacing w:val="-1"/>
          <w:sz w:val="24"/>
          <w:szCs w:val="24"/>
        </w:rPr>
        <w:t xml:space="preserve">систему мер по безопасной эксплуатации опасных производственных объектов и </w:t>
      </w:r>
      <w:r w:rsidRPr="00621532">
        <w:rPr>
          <w:rFonts w:ascii="Times New Roman" w:hAnsi="Times New Roman"/>
          <w:sz w:val="24"/>
          <w:szCs w:val="24"/>
        </w:rPr>
        <w:t>снижению вредного воздействия на окружающую среду;</w:t>
      </w:r>
    </w:p>
    <w:p w14:paraId="38069367" w14:textId="77777777" w:rsidR="00DE4E86" w:rsidRPr="00621532" w:rsidRDefault="00DE4E86" w:rsidP="00DE4E86">
      <w:pPr>
        <w:shd w:val="clear" w:color="auto" w:fill="FFFFFF"/>
        <w:spacing w:after="0"/>
        <w:ind w:left="709"/>
        <w:jc w:val="both"/>
        <w:rPr>
          <w:rFonts w:ascii="Times New Roman" w:hAnsi="Times New Roman"/>
          <w:sz w:val="24"/>
          <w:szCs w:val="24"/>
        </w:rPr>
      </w:pPr>
      <w:r>
        <w:rPr>
          <w:rFonts w:ascii="Times New Roman" w:hAnsi="Times New Roman"/>
          <w:spacing w:val="-1"/>
          <w:sz w:val="24"/>
          <w:szCs w:val="24"/>
        </w:rPr>
        <w:t xml:space="preserve">З12 </w:t>
      </w:r>
      <w:r w:rsidRPr="000939FE">
        <w:rPr>
          <w:rFonts w:ascii="Times New Roman" w:hAnsi="Times New Roman"/>
          <w:spacing w:val="-1"/>
          <w:sz w:val="24"/>
          <w:szCs w:val="24"/>
        </w:rPr>
        <w:t xml:space="preserve">средства и методы повышения </w:t>
      </w:r>
      <w:proofErr w:type="spellStart"/>
      <w:r w:rsidRPr="000939FE">
        <w:rPr>
          <w:rFonts w:ascii="Times New Roman" w:hAnsi="Times New Roman"/>
          <w:spacing w:val="-1"/>
          <w:sz w:val="24"/>
          <w:szCs w:val="24"/>
        </w:rPr>
        <w:t>безопасноститехнических</w:t>
      </w:r>
      <w:proofErr w:type="spellEnd"/>
      <w:r w:rsidRPr="000939FE">
        <w:rPr>
          <w:rFonts w:ascii="Times New Roman" w:hAnsi="Times New Roman"/>
          <w:spacing w:val="-1"/>
          <w:sz w:val="24"/>
          <w:szCs w:val="24"/>
        </w:rPr>
        <w:t xml:space="preserve"> средств и </w:t>
      </w:r>
      <w:proofErr w:type="spellStart"/>
      <w:r w:rsidRPr="000939FE">
        <w:rPr>
          <w:rFonts w:ascii="Times New Roman" w:hAnsi="Times New Roman"/>
          <w:spacing w:val="-1"/>
          <w:sz w:val="24"/>
          <w:szCs w:val="24"/>
        </w:rPr>
        <w:t>технологических</w:t>
      </w:r>
      <w:r w:rsidRPr="000939FE">
        <w:rPr>
          <w:rFonts w:ascii="Times New Roman" w:hAnsi="Times New Roman"/>
          <w:sz w:val="24"/>
          <w:szCs w:val="24"/>
        </w:rPr>
        <w:t>процессов</w:t>
      </w:r>
      <w:proofErr w:type="spellEnd"/>
    </w:p>
    <w:p w14:paraId="6F51AFCE" w14:textId="77777777" w:rsidR="00DE4E86" w:rsidRDefault="00DE4E86" w:rsidP="00DE4E86">
      <w:pPr>
        <w:shd w:val="clear" w:color="auto" w:fill="FFFFFF"/>
        <w:spacing w:after="0"/>
        <w:ind w:left="287"/>
        <w:jc w:val="both"/>
        <w:rPr>
          <w:rFonts w:ascii="Times New Roman" w:hAnsi="Times New Roman"/>
          <w:sz w:val="24"/>
          <w:szCs w:val="24"/>
        </w:rPr>
      </w:pPr>
    </w:p>
    <w:p w14:paraId="2BD2666D" w14:textId="77777777" w:rsidR="00DE4E86" w:rsidRPr="000939FE" w:rsidRDefault="00DE4E86" w:rsidP="00DE4E86">
      <w:pPr>
        <w:shd w:val="clear" w:color="auto" w:fill="FFFFFF"/>
        <w:spacing w:after="0"/>
        <w:ind w:left="287"/>
        <w:jc w:val="both"/>
        <w:rPr>
          <w:rFonts w:ascii="Times New Roman" w:hAnsi="Times New Roman"/>
          <w:sz w:val="24"/>
          <w:szCs w:val="24"/>
        </w:rPr>
      </w:pPr>
    </w:p>
    <w:p w14:paraId="41B02F5A" w14:textId="77777777" w:rsidR="00DE4E86" w:rsidRDefault="00DE4E86" w:rsidP="00DE4E86">
      <w:pPr>
        <w:shd w:val="clear" w:color="auto" w:fill="FFFFFF"/>
        <w:spacing w:after="0"/>
        <w:ind w:left="287"/>
        <w:jc w:val="both"/>
        <w:rPr>
          <w:rFonts w:ascii="Times New Roman" w:hAnsi="Times New Roman"/>
          <w:sz w:val="24"/>
          <w:szCs w:val="24"/>
        </w:rPr>
      </w:pPr>
    </w:p>
    <w:p w14:paraId="1F155BAD" w14:textId="77777777" w:rsidR="00DE4E86" w:rsidRPr="000939FE" w:rsidRDefault="00DE4E86" w:rsidP="00DE4E86">
      <w:pPr>
        <w:shd w:val="clear" w:color="auto" w:fill="FFFFFF"/>
        <w:spacing w:after="0"/>
        <w:ind w:left="287"/>
        <w:jc w:val="both"/>
        <w:rPr>
          <w:rFonts w:ascii="Times New Roman" w:hAnsi="Times New Roman"/>
          <w:sz w:val="24"/>
          <w:szCs w:val="24"/>
        </w:rPr>
      </w:pPr>
    </w:p>
    <w:p w14:paraId="116AB65F" w14:textId="77777777" w:rsidR="00DE4E86" w:rsidRDefault="00DE4E86" w:rsidP="00DE4E86">
      <w:pPr>
        <w:spacing w:after="0" w:line="240" w:lineRule="auto"/>
        <w:ind w:firstLine="709"/>
        <w:jc w:val="both"/>
        <w:rPr>
          <w:rFonts w:ascii="Times New Roman" w:hAnsi="Times New Roman"/>
          <w:sz w:val="24"/>
          <w:szCs w:val="24"/>
        </w:rPr>
      </w:pPr>
    </w:p>
    <w:p w14:paraId="45E308AB" w14:textId="77777777" w:rsidR="00DE4E86" w:rsidRDefault="00DE4E86" w:rsidP="00DE4E86">
      <w:pPr>
        <w:spacing w:after="0" w:line="240" w:lineRule="auto"/>
        <w:ind w:firstLine="709"/>
        <w:jc w:val="both"/>
        <w:rPr>
          <w:rFonts w:ascii="Times New Roman" w:hAnsi="Times New Roman"/>
          <w:sz w:val="24"/>
          <w:szCs w:val="24"/>
        </w:rPr>
      </w:pPr>
      <w:r>
        <w:rPr>
          <w:rFonts w:ascii="Times New Roman" w:hAnsi="Times New Roman"/>
          <w:sz w:val="24"/>
          <w:szCs w:val="24"/>
        </w:rPr>
        <w:t>В рамках программы учебной дисциплины обучающимися осваиваются умения и знания</w:t>
      </w:r>
    </w:p>
    <w:tbl>
      <w:tblPr>
        <w:tblW w:w="9616" w:type="dxa"/>
        <w:tblInd w:w="-118" w:type="dxa"/>
        <w:tblLayout w:type="fixed"/>
        <w:tblLook w:val="04A0" w:firstRow="1" w:lastRow="0" w:firstColumn="1" w:lastColumn="0" w:noHBand="0" w:noVBand="1"/>
      </w:tblPr>
      <w:tblGrid>
        <w:gridCol w:w="1106"/>
        <w:gridCol w:w="4110"/>
        <w:gridCol w:w="4400"/>
      </w:tblGrid>
      <w:tr w:rsidR="00DE4E86" w14:paraId="796F25DE" w14:textId="77777777" w:rsidTr="008B3967">
        <w:trPr>
          <w:trHeight w:val="649"/>
        </w:trPr>
        <w:tc>
          <w:tcPr>
            <w:tcW w:w="1106" w:type="dxa"/>
            <w:tcBorders>
              <w:top w:val="single" w:sz="4" w:space="0" w:color="000000"/>
              <w:left w:val="single" w:sz="4" w:space="0" w:color="000000"/>
              <w:bottom w:val="single" w:sz="4" w:space="0" w:color="000000"/>
              <w:right w:val="single" w:sz="4" w:space="0" w:color="000000"/>
            </w:tcBorders>
          </w:tcPr>
          <w:p w14:paraId="31D05DC4" w14:textId="77777777" w:rsidR="00DE4E86" w:rsidRDefault="00DE4E86" w:rsidP="008B3967">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21A9F349" w14:textId="77777777" w:rsidR="00DE4E86" w:rsidRDefault="00DE4E86" w:rsidP="008B3967">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4110" w:type="dxa"/>
            <w:tcBorders>
              <w:top w:val="single" w:sz="4" w:space="0" w:color="000000"/>
              <w:left w:val="single" w:sz="4" w:space="0" w:color="000000"/>
              <w:bottom w:val="single" w:sz="4" w:space="0" w:color="000000"/>
              <w:right w:val="single" w:sz="4" w:space="0" w:color="000000"/>
            </w:tcBorders>
          </w:tcPr>
          <w:p w14:paraId="0FE6EB26" w14:textId="77777777" w:rsidR="00DE4E86" w:rsidRDefault="00DE4E86" w:rsidP="008B3967">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400" w:type="dxa"/>
            <w:tcBorders>
              <w:top w:val="single" w:sz="4" w:space="0" w:color="000000"/>
              <w:left w:val="single" w:sz="4" w:space="0" w:color="000000"/>
              <w:bottom w:val="single" w:sz="4" w:space="0" w:color="000000"/>
              <w:right w:val="single" w:sz="4" w:space="0" w:color="000000"/>
            </w:tcBorders>
          </w:tcPr>
          <w:p w14:paraId="28D7CA0D" w14:textId="77777777" w:rsidR="00DE4E86" w:rsidRDefault="00DE4E86" w:rsidP="008B3967">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DE4E86" w14:paraId="75807F3C" w14:textId="77777777" w:rsidTr="008B3967">
        <w:trPr>
          <w:trHeight w:val="212"/>
        </w:trPr>
        <w:tc>
          <w:tcPr>
            <w:tcW w:w="1106" w:type="dxa"/>
            <w:tcBorders>
              <w:top w:val="single" w:sz="4" w:space="0" w:color="000000"/>
              <w:left w:val="single" w:sz="4" w:space="0" w:color="000000"/>
              <w:bottom w:val="single" w:sz="4" w:space="0" w:color="000000"/>
              <w:right w:val="single" w:sz="4" w:space="0" w:color="000000"/>
            </w:tcBorders>
          </w:tcPr>
          <w:p w14:paraId="380CAAFD" w14:textId="77777777" w:rsidR="00DE4E86" w:rsidRDefault="00DE4E86" w:rsidP="008B3967">
            <w:pPr>
              <w:spacing w:after="0" w:line="240" w:lineRule="auto"/>
              <w:jc w:val="center"/>
              <w:rPr>
                <w:rFonts w:ascii="Times New Roman" w:hAnsi="Times New Roman"/>
                <w:i/>
              </w:rPr>
            </w:pPr>
            <w:r w:rsidRPr="00621532">
              <w:rPr>
                <w:rStyle w:val="af6"/>
                <w:rFonts w:ascii="Times New Roman" w:eastAsia="Calibri" w:hAnsi="Times New Roman"/>
                <w:sz w:val="24"/>
                <w:szCs w:val="24"/>
              </w:rPr>
              <w:t>ОК 01.</w:t>
            </w:r>
          </w:p>
        </w:tc>
        <w:tc>
          <w:tcPr>
            <w:tcW w:w="4110" w:type="dxa"/>
            <w:tcBorders>
              <w:top w:val="single" w:sz="4" w:space="0" w:color="000000"/>
              <w:left w:val="single" w:sz="4" w:space="0" w:color="000000"/>
              <w:bottom w:val="single" w:sz="4" w:space="0" w:color="000000"/>
              <w:right w:val="single" w:sz="4" w:space="0" w:color="000000"/>
            </w:tcBorders>
            <w:vAlign w:val="center"/>
          </w:tcPr>
          <w:p w14:paraId="590870C5"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iCs/>
                <w:sz w:val="24"/>
                <w:szCs w:val="24"/>
              </w:rPr>
              <w:t>Уо</w:t>
            </w:r>
            <w:proofErr w:type="spellEnd"/>
            <w:r w:rsidRPr="003C3DA4">
              <w:rPr>
                <w:rFonts w:ascii="Times New Roman" w:hAnsi="Times New Roman"/>
                <w:iCs/>
                <w:sz w:val="24"/>
                <w:szCs w:val="24"/>
              </w:rPr>
              <w:t xml:space="preserve"> 01.05 составлять план действия;</w:t>
            </w:r>
          </w:p>
        </w:tc>
        <w:tc>
          <w:tcPr>
            <w:tcW w:w="4400" w:type="dxa"/>
            <w:tcBorders>
              <w:top w:val="single" w:sz="4" w:space="0" w:color="000000"/>
              <w:left w:val="single" w:sz="4" w:space="0" w:color="000000"/>
              <w:bottom w:val="single" w:sz="4" w:space="0" w:color="000000"/>
              <w:right w:val="single" w:sz="4" w:space="0" w:color="000000"/>
            </w:tcBorders>
            <w:vAlign w:val="center"/>
          </w:tcPr>
          <w:p w14:paraId="33DB0CA2"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01.05</w:t>
            </w:r>
            <w:r>
              <w:rPr>
                <w:rFonts w:ascii="Times New Roman" w:hAnsi="Times New Roman"/>
                <w:bCs/>
                <w:iCs/>
                <w:sz w:val="24"/>
                <w:szCs w:val="24"/>
              </w:rPr>
              <w:t xml:space="preserve"> </w:t>
            </w:r>
            <w:r w:rsidRPr="003C3DA4">
              <w:rPr>
                <w:rFonts w:ascii="Times New Roman" w:hAnsi="Times New Roman"/>
                <w:bCs/>
                <w:sz w:val="24"/>
                <w:szCs w:val="24"/>
              </w:rPr>
              <w:t>структуру плана для решения задач;</w:t>
            </w:r>
          </w:p>
        </w:tc>
      </w:tr>
      <w:tr w:rsidR="00DE4E86" w14:paraId="2861ECC0" w14:textId="77777777" w:rsidTr="008B3967">
        <w:trPr>
          <w:trHeight w:val="212"/>
        </w:trPr>
        <w:tc>
          <w:tcPr>
            <w:tcW w:w="1106" w:type="dxa"/>
            <w:tcBorders>
              <w:top w:val="single" w:sz="4" w:space="0" w:color="000000"/>
              <w:left w:val="single" w:sz="4" w:space="0" w:color="000000"/>
              <w:bottom w:val="single" w:sz="4" w:space="0" w:color="000000"/>
              <w:right w:val="single" w:sz="4" w:space="0" w:color="000000"/>
            </w:tcBorders>
          </w:tcPr>
          <w:p w14:paraId="5D9E1F93" w14:textId="77777777" w:rsidR="00DE4E86" w:rsidRDefault="00DE4E86" w:rsidP="008B3967">
            <w:pPr>
              <w:spacing w:after="0" w:line="240" w:lineRule="auto"/>
              <w:jc w:val="center"/>
              <w:rPr>
                <w:rFonts w:ascii="Times New Roman" w:hAnsi="Times New Roman"/>
                <w:i/>
              </w:rPr>
            </w:pPr>
            <w:r w:rsidRPr="00621532">
              <w:rPr>
                <w:rStyle w:val="af6"/>
                <w:rFonts w:ascii="Times New Roman" w:eastAsia="Calibri" w:hAnsi="Times New Roman"/>
                <w:sz w:val="24"/>
                <w:szCs w:val="24"/>
              </w:rPr>
              <w:t>ОК 02.</w:t>
            </w:r>
          </w:p>
        </w:tc>
        <w:tc>
          <w:tcPr>
            <w:tcW w:w="4110" w:type="dxa"/>
            <w:tcBorders>
              <w:top w:val="single" w:sz="4" w:space="0" w:color="000000"/>
              <w:left w:val="single" w:sz="4" w:space="0" w:color="000000"/>
              <w:bottom w:val="single" w:sz="4" w:space="0" w:color="000000"/>
              <w:right w:val="single" w:sz="4" w:space="0" w:color="000000"/>
            </w:tcBorders>
            <w:vAlign w:val="center"/>
          </w:tcPr>
          <w:p w14:paraId="162E3122"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02.08</w:t>
            </w:r>
            <w:r>
              <w:rPr>
                <w:rFonts w:ascii="Times New Roman" w:hAnsi="Times New Roman"/>
                <w:bCs/>
                <w:iCs/>
                <w:sz w:val="24"/>
                <w:szCs w:val="24"/>
              </w:rPr>
              <w:t xml:space="preserve"> </w:t>
            </w:r>
            <w:r w:rsidRPr="003C3DA4">
              <w:rPr>
                <w:rFonts w:ascii="Times New Roman" w:hAnsi="Times New Roman"/>
                <w:iCs/>
                <w:sz w:val="24"/>
                <w:szCs w:val="24"/>
              </w:rPr>
              <w:t>использовать различные цифровые средства для решения профессиональных задач</w:t>
            </w:r>
          </w:p>
        </w:tc>
        <w:tc>
          <w:tcPr>
            <w:tcW w:w="4400" w:type="dxa"/>
            <w:tcBorders>
              <w:top w:val="single" w:sz="4" w:space="0" w:color="000000"/>
              <w:left w:val="single" w:sz="4" w:space="0" w:color="000000"/>
              <w:bottom w:val="single" w:sz="4" w:space="0" w:color="000000"/>
              <w:right w:val="single" w:sz="4" w:space="0" w:color="000000"/>
            </w:tcBorders>
            <w:vAlign w:val="center"/>
          </w:tcPr>
          <w:p w14:paraId="051F99F5"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iCs/>
                <w:sz w:val="24"/>
                <w:szCs w:val="24"/>
              </w:rPr>
              <w:t>Зо</w:t>
            </w:r>
            <w:proofErr w:type="spellEnd"/>
            <w:r w:rsidRPr="003C3DA4">
              <w:rPr>
                <w:rFonts w:ascii="Times New Roman" w:hAnsi="Times New Roman"/>
                <w:iCs/>
                <w:sz w:val="24"/>
                <w:szCs w:val="24"/>
              </w:rPr>
              <w:t xml:space="preserve"> 02.03 формат оформления результатов поиска информации, </w:t>
            </w:r>
            <w:r w:rsidRPr="003C3DA4">
              <w:rPr>
                <w:rFonts w:ascii="Times New Roman" w:hAnsi="Times New Roman"/>
                <w:bCs/>
                <w:iCs/>
                <w:sz w:val="24"/>
                <w:szCs w:val="24"/>
              </w:rPr>
              <w:t>современные средства и устройства информатизации;</w:t>
            </w:r>
          </w:p>
        </w:tc>
      </w:tr>
      <w:tr w:rsidR="00DE4E86" w14:paraId="41EE0CDE" w14:textId="77777777" w:rsidTr="008B3967">
        <w:trPr>
          <w:trHeight w:val="212"/>
        </w:trPr>
        <w:tc>
          <w:tcPr>
            <w:tcW w:w="1106" w:type="dxa"/>
            <w:tcBorders>
              <w:top w:val="single" w:sz="4" w:space="0" w:color="000000"/>
              <w:left w:val="single" w:sz="4" w:space="0" w:color="000000"/>
              <w:bottom w:val="single" w:sz="4" w:space="0" w:color="000000"/>
              <w:right w:val="single" w:sz="4" w:space="0" w:color="000000"/>
            </w:tcBorders>
          </w:tcPr>
          <w:p w14:paraId="4FC443B0" w14:textId="77777777" w:rsidR="00DE4E86" w:rsidRDefault="00DE4E86" w:rsidP="008B3967">
            <w:pPr>
              <w:spacing w:after="0" w:line="240" w:lineRule="auto"/>
              <w:jc w:val="center"/>
              <w:rPr>
                <w:rFonts w:ascii="Times New Roman" w:hAnsi="Times New Roman"/>
                <w:i/>
              </w:rPr>
            </w:pPr>
            <w:r w:rsidRPr="00621532">
              <w:rPr>
                <w:rFonts w:ascii="Times New Roman" w:hAnsi="Times New Roman"/>
                <w:sz w:val="24"/>
                <w:szCs w:val="24"/>
              </w:rPr>
              <w:t>ОК 04.</w:t>
            </w:r>
          </w:p>
        </w:tc>
        <w:tc>
          <w:tcPr>
            <w:tcW w:w="4110" w:type="dxa"/>
            <w:tcBorders>
              <w:top w:val="single" w:sz="4" w:space="0" w:color="000000"/>
              <w:left w:val="single" w:sz="4" w:space="0" w:color="000000"/>
              <w:bottom w:val="single" w:sz="4" w:space="0" w:color="000000"/>
              <w:right w:val="single" w:sz="4" w:space="0" w:color="000000"/>
            </w:tcBorders>
            <w:vAlign w:val="center"/>
          </w:tcPr>
          <w:p w14:paraId="37658AC8"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04.02</w:t>
            </w:r>
            <w:r>
              <w:rPr>
                <w:rFonts w:ascii="Times New Roman" w:hAnsi="Times New Roman"/>
                <w:bCs/>
                <w:iCs/>
                <w:sz w:val="24"/>
                <w:szCs w:val="24"/>
              </w:rPr>
              <w:t xml:space="preserve"> </w:t>
            </w:r>
            <w:r w:rsidRPr="003C3DA4">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400" w:type="dxa"/>
            <w:tcBorders>
              <w:top w:val="single" w:sz="4" w:space="0" w:color="000000"/>
              <w:left w:val="single" w:sz="4" w:space="0" w:color="000000"/>
              <w:bottom w:val="single" w:sz="4" w:space="0" w:color="000000"/>
              <w:right w:val="single" w:sz="4" w:space="0" w:color="000000"/>
            </w:tcBorders>
            <w:vAlign w:val="center"/>
          </w:tcPr>
          <w:p w14:paraId="4D89FE4F"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bCs/>
                <w:sz w:val="24"/>
                <w:szCs w:val="24"/>
              </w:rPr>
              <w:t>Зо</w:t>
            </w:r>
            <w:proofErr w:type="spellEnd"/>
            <w:r w:rsidRPr="003C3DA4">
              <w:rPr>
                <w:rFonts w:ascii="Times New Roman" w:hAnsi="Times New Roman"/>
                <w:bCs/>
                <w:sz w:val="24"/>
                <w:szCs w:val="24"/>
              </w:rPr>
              <w:t xml:space="preserve"> 04.01 психологические основы деятельности коллектива, психологические особенности личности;</w:t>
            </w:r>
          </w:p>
        </w:tc>
      </w:tr>
      <w:tr w:rsidR="00DE4E86" w14:paraId="6F46CF52" w14:textId="77777777" w:rsidTr="008B3967">
        <w:trPr>
          <w:trHeight w:val="212"/>
        </w:trPr>
        <w:tc>
          <w:tcPr>
            <w:tcW w:w="1106" w:type="dxa"/>
            <w:tcBorders>
              <w:top w:val="single" w:sz="4" w:space="0" w:color="000000"/>
              <w:left w:val="single" w:sz="4" w:space="0" w:color="000000"/>
              <w:bottom w:val="single" w:sz="4" w:space="0" w:color="000000"/>
              <w:right w:val="single" w:sz="4" w:space="0" w:color="000000"/>
            </w:tcBorders>
          </w:tcPr>
          <w:p w14:paraId="64707743" w14:textId="77777777" w:rsidR="00DE4E86" w:rsidRDefault="00DE4E86" w:rsidP="008B3967">
            <w:pPr>
              <w:spacing w:after="0" w:line="240" w:lineRule="auto"/>
              <w:jc w:val="center"/>
              <w:rPr>
                <w:rFonts w:ascii="Times New Roman" w:hAnsi="Times New Roman"/>
                <w:i/>
              </w:rPr>
            </w:pPr>
            <w:r w:rsidRPr="00621532">
              <w:rPr>
                <w:rFonts w:ascii="Times New Roman" w:hAnsi="Times New Roman"/>
                <w:sz w:val="24"/>
                <w:szCs w:val="24"/>
              </w:rPr>
              <w:t>ОК 07.</w:t>
            </w:r>
          </w:p>
        </w:tc>
        <w:tc>
          <w:tcPr>
            <w:tcW w:w="4110" w:type="dxa"/>
            <w:tcBorders>
              <w:top w:val="single" w:sz="4" w:space="0" w:color="000000"/>
              <w:left w:val="single" w:sz="4" w:space="0" w:color="000000"/>
              <w:bottom w:val="single" w:sz="4" w:space="0" w:color="000000"/>
              <w:right w:val="single" w:sz="4" w:space="0" w:color="000000"/>
            </w:tcBorders>
            <w:vAlign w:val="center"/>
          </w:tcPr>
          <w:p w14:paraId="499C44A5"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07.01соблюдать нормы экологической безопасности;</w:t>
            </w:r>
          </w:p>
        </w:tc>
        <w:tc>
          <w:tcPr>
            <w:tcW w:w="4400" w:type="dxa"/>
            <w:tcBorders>
              <w:top w:val="single" w:sz="4" w:space="0" w:color="000000"/>
              <w:left w:val="single" w:sz="4" w:space="0" w:color="000000"/>
              <w:bottom w:val="single" w:sz="4" w:space="0" w:color="000000"/>
              <w:right w:val="single" w:sz="4" w:space="0" w:color="000000"/>
            </w:tcBorders>
            <w:vAlign w:val="center"/>
          </w:tcPr>
          <w:p w14:paraId="0B0238B9"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07.01 правила экологической безопасности при ведении профессиональной деятельности;</w:t>
            </w:r>
          </w:p>
        </w:tc>
      </w:tr>
      <w:tr w:rsidR="00DE4E86" w14:paraId="74D4C0F7" w14:textId="77777777" w:rsidTr="008B3967">
        <w:trPr>
          <w:trHeight w:val="212"/>
        </w:trPr>
        <w:tc>
          <w:tcPr>
            <w:tcW w:w="1106" w:type="dxa"/>
            <w:tcBorders>
              <w:top w:val="single" w:sz="4" w:space="0" w:color="000000"/>
              <w:left w:val="single" w:sz="4" w:space="0" w:color="000000"/>
              <w:bottom w:val="single" w:sz="4" w:space="0" w:color="000000"/>
              <w:right w:val="single" w:sz="4" w:space="0" w:color="000000"/>
            </w:tcBorders>
          </w:tcPr>
          <w:p w14:paraId="0A8C6CE3" w14:textId="77777777" w:rsidR="00DE4E86" w:rsidRDefault="00DE4E86" w:rsidP="008B3967">
            <w:pPr>
              <w:spacing w:after="0" w:line="240" w:lineRule="auto"/>
              <w:jc w:val="center"/>
              <w:rPr>
                <w:rFonts w:ascii="Times New Roman" w:hAnsi="Times New Roman"/>
                <w:i/>
              </w:rPr>
            </w:pPr>
            <w:r w:rsidRPr="00621532">
              <w:rPr>
                <w:rStyle w:val="af6"/>
                <w:rFonts w:ascii="Times New Roman" w:eastAsia="Calibri" w:hAnsi="Times New Roman"/>
                <w:sz w:val="24"/>
                <w:szCs w:val="24"/>
              </w:rPr>
              <w:t>ОК 09.</w:t>
            </w:r>
          </w:p>
        </w:tc>
        <w:tc>
          <w:tcPr>
            <w:tcW w:w="4110" w:type="dxa"/>
            <w:tcBorders>
              <w:top w:val="single" w:sz="4" w:space="0" w:color="000000"/>
              <w:left w:val="single" w:sz="4" w:space="0" w:color="000000"/>
              <w:bottom w:val="single" w:sz="4" w:space="0" w:color="000000"/>
              <w:right w:val="single" w:sz="4" w:space="0" w:color="000000"/>
            </w:tcBorders>
            <w:vAlign w:val="center"/>
          </w:tcPr>
          <w:p w14:paraId="4839E9C0"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sz w:val="24"/>
                <w:szCs w:val="24"/>
                <w:lang w:eastAsia="en-US"/>
              </w:rPr>
              <w:t>Уо</w:t>
            </w:r>
            <w:proofErr w:type="spellEnd"/>
            <w:r w:rsidRPr="003C3DA4">
              <w:rPr>
                <w:rFonts w:ascii="Times New Roman" w:hAnsi="Times New Roman"/>
                <w:sz w:val="24"/>
                <w:szCs w:val="24"/>
                <w:lang w:eastAsia="en-US"/>
              </w:rPr>
              <w:t xml:space="preserve"> 09.02 Использовать современное программное обеспечение.</w:t>
            </w:r>
          </w:p>
        </w:tc>
        <w:tc>
          <w:tcPr>
            <w:tcW w:w="4400" w:type="dxa"/>
            <w:tcBorders>
              <w:top w:val="single" w:sz="4" w:space="0" w:color="000000"/>
              <w:left w:val="single" w:sz="4" w:space="0" w:color="000000"/>
              <w:bottom w:val="single" w:sz="4" w:space="0" w:color="000000"/>
              <w:right w:val="single" w:sz="4" w:space="0" w:color="000000"/>
            </w:tcBorders>
            <w:vAlign w:val="center"/>
          </w:tcPr>
          <w:p w14:paraId="70C947CF"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sz w:val="24"/>
                <w:szCs w:val="24"/>
                <w:lang w:eastAsia="en-US"/>
              </w:rPr>
              <w:t>Зо</w:t>
            </w:r>
            <w:proofErr w:type="spellEnd"/>
            <w:r w:rsidRPr="003C3DA4">
              <w:rPr>
                <w:rFonts w:ascii="Times New Roman" w:hAnsi="Times New Roman"/>
                <w:sz w:val="24"/>
                <w:szCs w:val="24"/>
                <w:lang w:eastAsia="en-US"/>
              </w:rPr>
              <w:t xml:space="preserve"> 09.01 Современные средства и устройства информатизации; порядок их применения и программное обеспечение в профессиональной деятельности.</w:t>
            </w:r>
          </w:p>
        </w:tc>
      </w:tr>
      <w:tr w:rsidR="00DE4E86" w14:paraId="26714FDF" w14:textId="77777777" w:rsidTr="008B3967">
        <w:trPr>
          <w:trHeight w:val="212"/>
        </w:trPr>
        <w:tc>
          <w:tcPr>
            <w:tcW w:w="1106" w:type="dxa"/>
            <w:tcBorders>
              <w:top w:val="single" w:sz="4" w:space="0" w:color="000000"/>
              <w:left w:val="single" w:sz="4" w:space="0" w:color="000000"/>
              <w:bottom w:val="single" w:sz="4" w:space="0" w:color="000000"/>
              <w:right w:val="single" w:sz="4" w:space="0" w:color="000000"/>
            </w:tcBorders>
          </w:tcPr>
          <w:p w14:paraId="20FBABCF" w14:textId="77777777" w:rsidR="00DE4E86" w:rsidRDefault="00DE4E86" w:rsidP="008B3967">
            <w:pPr>
              <w:spacing w:after="0" w:line="240" w:lineRule="auto"/>
              <w:jc w:val="center"/>
              <w:rPr>
                <w:rFonts w:ascii="Times New Roman" w:hAnsi="Times New Roman"/>
                <w:i/>
              </w:rPr>
            </w:pPr>
            <w:r w:rsidRPr="00621532">
              <w:rPr>
                <w:rFonts w:ascii="Times New Roman" w:hAnsi="Times New Roman"/>
                <w:sz w:val="24"/>
                <w:szCs w:val="24"/>
              </w:rPr>
              <w:t>ОК 10.</w:t>
            </w:r>
          </w:p>
        </w:tc>
        <w:tc>
          <w:tcPr>
            <w:tcW w:w="4110" w:type="dxa"/>
            <w:tcBorders>
              <w:top w:val="single" w:sz="4" w:space="0" w:color="000000"/>
              <w:left w:val="single" w:sz="4" w:space="0" w:color="000000"/>
              <w:bottom w:val="single" w:sz="4" w:space="0" w:color="000000"/>
              <w:right w:val="single" w:sz="4" w:space="0" w:color="000000"/>
            </w:tcBorders>
            <w:vAlign w:val="center"/>
          </w:tcPr>
          <w:p w14:paraId="71FAE336" w14:textId="77777777" w:rsidR="00DE4E86" w:rsidRPr="003C3DA4" w:rsidRDefault="00DE4E86" w:rsidP="008B3967">
            <w:pPr>
              <w:tabs>
                <w:tab w:val="left" w:pos="1245"/>
              </w:tabs>
              <w:spacing w:after="0" w:line="240" w:lineRule="auto"/>
              <w:jc w:val="both"/>
              <w:rPr>
                <w:rFonts w:ascii="Times New Roman" w:hAnsi="Times New Roman"/>
                <w:i/>
                <w:sz w:val="24"/>
                <w:szCs w:val="24"/>
              </w:rPr>
            </w:pPr>
            <w:proofErr w:type="spellStart"/>
            <w:r w:rsidRPr="003C3DA4">
              <w:rPr>
                <w:rFonts w:ascii="Times New Roman" w:hAnsi="Times New Roman"/>
                <w:i/>
                <w:sz w:val="24"/>
                <w:szCs w:val="24"/>
              </w:rPr>
              <w:t>Уо</w:t>
            </w:r>
            <w:proofErr w:type="spellEnd"/>
            <w:r w:rsidRPr="003C3DA4">
              <w:rPr>
                <w:rFonts w:ascii="Times New Roman" w:hAnsi="Times New Roman"/>
                <w:i/>
                <w:sz w:val="24"/>
                <w:szCs w:val="24"/>
              </w:rPr>
              <w:t xml:space="preserve"> 10.04 </w:t>
            </w:r>
            <w:r w:rsidRPr="003C3DA4">
              <w:rPr>
                <w:rFonts w:ascii="Times New Roman" w:hAnsi="Times New Roman"/>
                <w:bCs/>
                <w:sz w:val="24"/>
                <w:szCs w:val="24"/>
                <w:lang w:eastAsia="en-US"/>
              </w:rPr>
              <w:t>Кратко обосновывать и объяснить свои действия (текущие и планируемые);</w:t>
            </w:r>
          </w:p>
        </w:tc>
        <w:tc>
          <w:tcPr>
            <w:tcW w:w="4400" w:type="dxa"/>
            <w:tcBorders>
              <w:top w:val="single" w:sz="4" w:space="0" w:color="000000"/>
              <w:left w:val="single" w:sz="4" w:space="0" w:color="000000"/>
              <w:bottom w:val="single" w:sz="4" w:space="0" w:color="000000"/>
              <w:right w:val="single" w:sz="4" w:space="0" w:color="000000"/>
            </w:tcBorders>
            <w:vAlign w:val="center"/>
          </w:tcPr>
          <w:p w14:paraId="40EB859B" w14:textId="77777777" w:rsidR="00DE4E86" w:rsidRPr="003C3DA4" w:rsidRDefault="00DE4E86" w:rsidP="008B3967">
            <w:pPr>
              <w:spacing w:after="0" w:line="240" w:lineRule="auto"/>
              <w:jc w:val="both"/>
              <w:rPr>
                <w:rFonts w:ascii="Times New Roman" w:hAnsi="Times New Roman"/>
                <w:i/>
                <w:sz w:val="24"/>
                <w:szCs w:val="24"/>
              </w:rPr>
            </w:pPr>
            <w:proofErr w:type="spellStart"/>
            <w:r w:rsidRPr="003C3DA4">
              <w:rPr>
                <w:rFonts w:ascii="Times New Roman" w:hAnsi="Times New Roman"/>
                <w:bCs/>
                <w:sz w:val="24"/>
                <w:szCs w:val="24"/>
                <w:lang w:eastAsia="en-US"/>
              </w:rPr>
              <w:t>Зо</w:t>
            </w:r>
            <w:proofErr w:type="spellEnd"/>
            <w:r w:rsidRPr="003C3DA4">
              <w:rPr>
                <w:rFonts w:ascii="Times New Roman" w:hAnsi="Times New Roman"/>
                <w:bCs/>
                <w:sz w:val="24"/>
                <w:szCs w:val="24"/>
                <w:lang w:eastAsia="en-US"/>
              </w:rPr>
              <w:t xml:space="preserve"> 10.03 Лексический минимум, относящийся к описанию предметов, средств и процессов профессиональной деятельности; особенности произношения;</w:t>
            </w:r>
          </w:p>
        </w:tc>
      </w:tr>
      <w:tr w:rsidR="00DE4E86" w14:paraId="0FEB3FEE" w14:textId="77777777" w:rsidTr="008B3967">
        <w:trPr>
          <w:trHeight w:val="212"/>
        </w:trPr>
        <w:tc>
          <w:tcPr>
            <w:tcW w:w="1106" w:type="dxa"/>
            <w:tcBorders>
              <w:top w:val="single" w:sz="4" w:space="0" w:color="000000"/>
              <w:left w:val="single" w:sz="4" w:space="0" w:color="000000"/>
              <w:bottom w:val="single" w:sz="4" w:space="0" w:color="000000"/>
              <w:right w:val="single" w:sz="4" w:space="0" w:color="000000"/>
            </w:tcBorders>
          </w:tcPr>
          <w:p w14:paraId="6411D934" w14:textId="77777777" w:rsidR="00DE4E86" w:rsidRDefault="00DE4E86" w:rsidP="008B3967">
            <w:pPr>
              <w:spacing w:after="0" w:line="240" w:lineRule="auto"/>
              <w:jc w:val="center"/>
              <w:rPr>
                <w:rFonts w:ascii="Times New Roman" w:hAnsi="Times New Roman"/>
                <w:i/>
              </w:rPr>
            </w:pPr>
            <w:r w:rsidRPr="00621532">
              <w:rPr>
                <w:rFonts w:ascii="Times New Roman" w:hAnsi="Times New Roman"/>
                <w:sz w:val="24"/>
                <w:szCs w:val="24"/>
              </w:rPr>
              <w:t>ПК 1.1.</w:t>
            </w:r>
          </w:p>
        </w:tc>
        <w:tc>
          <w:tcPr>
            <w:tcW w:w="4110" w:type="dxa"/>
            <w:tcBorders>
              <w:top w:val="single" w:sz="4" w:space="0" w:color="000000"/>
              <w:left w:val="single" w:sz="4" w:space="0" w:color="000000"/>
              <w:bottom w:val="single" w:sz="4" w:space="0" w:color="000000"/>
              <w:right w:val="single" w:sz="4" w:space="0" w:color="000000"/>
            </w:tcBorders>
            <w:vAlign w:val="center"/>
          </w:tcPr>
          <w:p w14:paraId="1BC68CC4" w14:textId="77777777" w:rsidR="00DE4E86" w:rsidRPr="003C3DA4" w:rsidRDefault="00DE4E86" w:rsidP="008B3967">
            <w:pPr>
              <w:spacing w:after="0" w:line="240" w:lineRule="auto"/>
              <w:jc w:val="both"/>
              <w:rPr>
                <w:rFonts w:ascii="Times New Roman" w:hAnsi="Times New Roman"/>
                <w:i/>
                <w:sz w:val="24"/>
                <w:szCs w:val="24"/>
              </w:rPr>
            </w:pPr>
            <w:r w:rsidRPr="003C3DA4">
              <w:rPr>
                <w:rFonts w:ascii="Times New Roman" w:hAnsi="Times New Roman"/>
                <w:b/>
                <w:sz w:val="24"/>
                <w:szCs w:val="24"/>
                <w:lang w:eastAsia="en-US"/>
              </w:rPr>
              <w:t>У 1.1.05</w:t>
            </w:r>
            <w:r w:rsidRPr="003C3DA4">
              <w:rPr>
                <w:rFonts w:ascii="Times New Roman" w:hAnsi="Times New Roman"/>
                <w:sz w:val="24"/>
                <w:szCs w:val="24"/>
                <w:lang w:eastAsia="en-US"/>
              </w:rPr>
              <w:t>осуществлять монтажные работы гидравлических, пневматических, электрических систем и систем управления;</w:t>
            </w:r>
          </w:p>
        </w:tc>
        <w:tc>
          <w:tcPr>
            <w:tcW w:w="4400" w:type="dxa"/>
            <w:tcBorders>
              <w:top w:val="single" w:sz="4" w:space="0" w:color="000000"/>
              <w:left w:val="single" w:sz="4" w:space="0" w:color="000000"/>
              <w:bottom w:val="single" w:sz="4" w:space="0" w:color="000000"/>
              <w:right w:val="single" w:sz="4" w:space="0" w:color="000000"/>
            </w:tcBorders>
            <w:vAlign w:val="center"/>
          </w:tcPr>
          <w:p w14:paraId="2B12EBC2" w14:textId="77777777" w:rsidR="00DE4E86" w:rsidRPr="003C3DA4" w:rsidRDefault="00DE4E86" w:rsidP="008B3967">
            <w:pPr>
              <w:spacing w:after="0" w:line="240" w:lineRule="auto"/>
              <w:jc w:val="both"/>
              <w:rPr>
                <w:rFonts w:ascii="Times New Roman" w:hAnsi="Times New Roman"/>
                <w:i/>
                <w:sz w:val="24"/>
                <w:szCs w:val="24"/>
              </w:rPr>
            </w:pPr>
            <w:r w:rsidRPr="003C3DA4">
              <w:rPr>
                <w:rFonts w:ascii="Times New Roman" w:hAnsi="Times New Roman"/>
                <w:b/>
                <w:sz w:val="24"/>
                <w:szCs w:val="24"/>
                <w:lang w:eastAsia="en-US"/>
              </w:rPr>
              <w:t>З 1.1.04</w:t>
            </w:r>
            <w:r w:rsidRPr="003C3DA4">
              <w:rPr>
                <w:rFonts w:ascii="Times New Roman" w:hAnsi="Times New Roman"/>
                <w:sz w:val="24"/>
                <w:szCs w:val="24"/>
                <w:lang w:eastAsia="en-US"/>
              </w:rPr>
              <w:t xml:space="preserve">технологию монтажа оборудования </w:t>
            </w:r>
            <w:proofErr w:type="spellStart"/>
            <w:r w:rsidRPr="003C3DA4">
              <w:rPr>
                <w:rFonts w:ascii="Times New Roman" w:hAnsi="Times New Roman"/>
                <w:sz w:val="24"/>
                <w:szCs w:val="24"/>
                <w:lang w:eastAsia="en-US"/>
              </w:rPr>
              <w:t>мехатронных</w:t>
            </w:r>
            <w:proofErr w:type="spellEnd"/>
            <w:r w:rsidRPr="003C3DA4">
              <w:rPr>
                <w:rFonts w:ascii="Times New Roman" w:hAnsi="Times New Roman"/>
                <w:sz w:val="24"/>
                <w:szCs w:val="24"/>
                <w:lang w:eastAsia="en-US"/>
              </w:rPr>
              <w:t xml:space="preserve"> систем;</w:t>
            </w:r>
          </w:p>
        </w:tc>
      </w:tr>
      <w:tr w:rsidR="00DE4E86" w14:paraId="05DA82BE" w14:textId="77777777" w:rsidTr="008B3967">
        <w:trPr>
          <w:trHeight w:val="212"/>
        </w:trPr>
        <w:tc>
          <w:tcPr>
            <w:tcW w:w="1106" w:type="dxa"/>
            <w:tcBorders>
              <w:top w:val="single" w:sz="4" w:space="0" w:color="000000"/>
              <w:left w:val="single" w:sz="4" w:space="0" w:color="000000"/>
              <w:bottom w:val="single" w:sz="4" w:space="0" w:color="000000"/>
              <w:right w:val="single" w:sz="4" w:space="0" w:color="000000"/>
            </w:tcBorders>
          </w:tcPr>
          <w:p w14:paraId="4F0047C1" w14:textId="77777777" w:rsidR="00DE4E86" w:rsidRDefault="00DE4E86" w:rsidP="008B3967">
            <w:pPr>
              <w:spacing w:after="0" w:line="240" w:lineRule="auto"/>
              <w:jc w:val="center"/>
              <w:rPr>
                <w:rFonts w:ascii="Times New Roman" w:hAnsi="Times New Roman"/>
                <w:i/>
              </w:rPr>
            </w:pPr>
            <w:r w:rsidRPr="00621532">
              <w:rPr>
                <w:rFonts w:ascii="Times New Roman" w:hAnsi="Times New Roman"/>
                <w:sz w:val="24"/>
                <w:szCs w:val="24"/>
              </w:rPr>
              <w:t>ПК 1.2.</w:t>
            </w:r>
          </w:p>
        </w:tc>
        <w:tc>
          <w:tcPr>
            <w:tcW w:w="4110" w:type="dxa"/>
            <w:tcBorders>
              <w:top w:val="single" w:sz="4" w:space="0" w:color="000000"/>
              <w:left w:val="single" w:sz="4" w:space="0" w:color="000000"/>
              <w:bottom w:val="single" w:sz="4" w:space="0" w:color="000000"/>
              <w:right w:val="single" w:sz="4" w:space="0" w:color="000000"/>
            </w:tcBorders>
            <w:vAlign w:val="center"/>
          </w:tcPr>
          <w:p w14:paraId="58CD9D17" w14:textId="77777777" w:rsidR="00DE4E86" w:rsidRPr="003C3DA4" w:rsidRDefault="00DE4E86" w:rsidP="008B3967">
            <w:pPr>
              <w:spacing w:after="0" w:line="240" w:lineRule="auto"/>
              <w:jc w:val="both"/>
              <w:rPr>
                <w:rFonts w:ascii="Times New Roman" w:hAnsi="Times New Roman"/>
                <w:i/>
                <w:sz w:val="24"/>
                <w:szCs w:val="24"/>
              </w:rPr>
            </w:pPr>
            <w:r w:rsidRPr="003C3DA4">
              <w:rPr>
                <w:rFonts w:ascii="Times New Roman" w:hAnsi="Times New Roman"/>
                <w:b/>
                <w:sz w:val="24"/>
                <w:szCs w:val="24"/>
                <w:lang w:eastAsia="en-US"/>
              </w:rPr>
              <w:t>У 1.2.01</w:t>
            </w:r>
            <w:r>
              <w:rPr>
                <w:rFonts w:ascii="Times New Roman" w:hAnsi="Times New Roman"/>
                <w:b/>
                <w:sz w:val="24"/>
                <w:szCs w:val="24"/>
                <w:lang w:eastAsia="en-US"/>
              </w:rPr>
              <w:t xml:space="preserve"> </w:t>
            </w:r>
            <w:r w:rsidRPr="003C3DA4">
              <w:rPr>
                <w:rFonts w:ascii="Times New Roman" w:hAnsi="Times New Roman"/>
                <w:sz w:val="24"/>
                <w:szCs w:val="24"/>
                <w:lang w:eastAsia="en-US"/>
              </w:rPr>
              <w:t>настраивать и конфигурировать ПЛК в соответствии с принципиальными схемами подключения;.</w:t>
            </w:r>
          </w:p>
        </w:tc>
        <w:tc>
          <w:tcPr>
            <w:tcW w:w="4400" w:type="dxa"/>
            <w:tcBorders>
              <w:top w:val="single" w:sz="4" w:space="0" w:color="000000"/>
              <w:left w:val="single" w:sz="4" w:space="0" w:color="000000"/>
              <w:bottom w:val="single" w:sz="4" w:space="0" w:color="000000"/>
              <w:right w:val="single" w:sz="4" w:space="0" w:color="000000"/>
            </w:tcBorders>
            <w:vAlign w:val="center"/>
          </w:tcPr>
          <w:p w14:paraId="63105D5C" w14:textId="77777777" w:rsidR="00DE4E86" w:rsidRPr="003C3DA4" w:rsidRDefault="00DE4E86" w:rsidP="008B3967">
            <w:pPr>
              <w:spacing w:after="0" w:line="240" w:lineRule="auto"/>
              <w:jc w:val="both"/>
              <w:rPr>
                <w:rFonts w:ascii="Times New Roman" w:hAnsi="Times New Roman"/>
                <w:i/>
                <w:sz w:val="24"/>
                <w:szCs w:val="24"/>
              </w:rPr>
            </w:pPr>
            <w:r w:rsidRPr="003C3DA4">
              <w:rPr>
                <w:rFonts w:ascii="Times New Roman" w:hAnsi="Times New Roman"/>
                <w:b/>
                <w:sz w:val="24"/>
                <w:szCs w:val="24"/>
                <w:lang w:eastAsia="en-US"/>
              </w:rPr>
              <w:t>З 1.2.01</w:t>
            </w:r>
            <w:r>
              <w:rPr>
                <w:rFonts w:ascii="Times New Roman" w:hAnsi="Times New Roman"/>
                <w:b/>
                <w:sz w:val="24"/>
                <w:szCs w:val="24"/>
                <w:lang w:eastAsia="en-US"/>
              </w:rPr>
              <w:t xml:space="preserve"> </w:t>
            </w:r>
            <w:r w:rsidRPr="003C3DA4">
              <w:rPr>
                <w:rFonts w:ascii="Times New Roman" w:hAnsi="Times New Roman"/>
                <w:sz w:val="24"/>
                <w:szCs w:val="24"/>
                <w:lang w:eastAsia="en-US"/>
              </w:rPr>
              <w:t>принципы связи программного кода, управляющего работой ПЛК, с действиями исполнительных механизмов;</w:t>
            </w:r>
          </w:p>
        </w:tc>
      </w:tr>
    </w:tbl>
    <w:p w14:paraId="2AD67137" w14:textId="77777777" w:rsidR="00DE4E86" w:rsidRDefault="00DE4E86" w:rsidP="00DE4E86">
      <w:pPr>
        <w:spacing w:after="240" w:line="240" w:lineRule="auto"/>
        <w:ind w:firstLine="709"/>
        <w:rPr>
          <w:rFonts w:ascii="Times New Roman" w:hAnsi="Times New Roman"/>
          <w:b/>
        </w:rPr>
      </w:pPr>
    </w:p>
    <w:p w14:paraId="7FC21BAD" w14:textId="77777777" w:rsidR="00DE4E86" w:rsidRDefault="00DE4E86" w:rsidP="00DE4E86">
      <w:pPr>
        <w:spacing w:after="0" w:line="240" w:lineRule="auto"/>
        <w:rPr>
          <w:rFonts w:ascii="Times New Roman" w:hAnsi="Times New Roman"/>
          <w:b/>
          <w:sz w:val="24"/>
          <w:szCs w:val="24"/>
        </w:rPr>
      </w:pPr>
      <w:r>
        <w:rPr>
          <w:rFonts w:ascii="Times New Roman" w:hAnsi="Times New Roman"/>
          <w:b/>
          <w:sz w:val="24"/>
          <w:szCs w:val="24"/>
        </w:rPr>
        <w:br w:type="page"/>
      </w:r>
    </w:p>
    <w:p w14:paraId="54ACADBD" w14:textId="77777777" w:rsidR="00DE4E86" w:rsidRDefault="00DE4E86" w:rsidP="00DE4E86">
      <w:pPr>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7F920918" w14:textId="77777777" w:rsidR="00DE4E86" w:rsidRDefault="00DE4E86" w:rsidP="00DE4E86">
      <w:pPr>
        <w:spacing w:after="240" w:line="240" w:lineRule="auto"/>
        <w:ind w:firstLine="709"/>
      </w:pPr>
      <w: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DE4E86" w14:paraId="0F282094" w14:textId="77777777" w:rsidTr="008B396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2073CAF7" w14:textId="77777777" w:rsidR="00DE4E86" w:rsidRDefault="00DE4E86" w:rsidP="008B3967">
            <w:pPr>
              <w:rPr>
                <w:rFonts w:ascii="Times New Roman" w:hAnsi="Times New Roman"/>
                <w:b/>
              </w:rPr>
            </w:pPr>
            <w:r>
              <w:rPr>
                <w:rFonts w:ascii="Times New Roman" w:hAnsi="Times New Roman"/>
                <w:b/>
              </w:rPr>
              <w:t>Вид учебной работы</w:t>
            </w:r>
          </w:p>
        </w:tc>
        <w:tc>
          <w:tcPr>
            <w:tcW w:w="2471" w:type="dxa"/>
            <w:tcBorders>
              <w:top w:val="single" w:sz="6" w:space="0" w:color="000000"/>
              <w:left w:val="single" w:sz="6" w:space="0" w:color="000000"/>
              <w:bottom w:val="single" w:sz="6" w:space="0" w:color="000000"/>
              <w:right w:val="single" w:sz="6" w:space="0" w:color="000000"/>
            </w:tcBorders>
            <w:vAlign w:val="center"/>
          </w:tcPr>
          <w:p w14:paraId="153E3947" w14:textId="77777777" w:rsidR="00DE4E86" w:rsidRDefault="00DE4E86" w:rsidP="008B3967">
            <w:pPr>
              <w:rPr>
                <w:rFonts w:ascii="Times New Roman" w:hAnsi="Times New Roman"/>
                <w:b/>
                <w:iCs/>
              </w:rPr>
            </w:pPr>
            <w:r>
              <w:rPr>
                <w:rFonts w:ascii="Times New Roman" w:hAnsi="Times New Roman"/>
                <w:b/>
                <w:iCs/>
              </w:rPr>
              <w:t>Объем в часах</w:t>
            </w:r>
          </w:p>
        </w:tc>
      </w:tr>
      <w:tr w:rsidR="00DE4E86" w14:paraId="423347E6" w14:textId="77777777" w:rsidTr="008B396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117681B2" w14:textId="77777777" w:rsidR="00DE4E86" w:rsidRDefault="00DE4E86" w:rsidP="008B3967">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71" w:type="dxa"/>
            <w:tcBorders>
              <w:top w:val="single" w:sz="6" w:space="0" w:color="000000"/>
              <w:left w:val="single" w:sz="6" w:space="0" w:color="000000"/>
              <w:bottom w:val="single" w:sz="6" w:space="0" w:color="000000"/>
              <w:right w:val="single" w:sz="6" w:space="0" w:color="000000"/>
            </w:tcBorders>
            <w:vAlign w:val="center"/>
          </w:tcPr>
          <w:p w14:paraId="0A5A386C" w14:textId="77777777" w:rsidR="00DE4E86" w:rsidRDefault="00DE4E86" w:rsidP="008B3967">
            <w:pPr>
              <w:spacing w:after="0"/>
              <w:rPr>
                <w:rFonts w:ascii="Times New Roman" w:hAnsi="Times New Roman"/>
                <w:iCs/>
              </w:rPr>
            </w:pPr>
            <w:r>
              <w:rPr>
                <w:rFonts w:ascii="Times New Roman" w:hAnsi="Times New Roman"/>
                <w:iCs/>
              </w:rPr>
              <w:t>36</w:t>
            </w:r>
          </w:p>
        </w:tc>
      </w:tr>
      <w:tr w:rsidR="00DE4E86" w14:paraId="5784B4D7" w14:textId="77777777" w:rsidTr="008B396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445A1307" w14:textId="77777777" w:rsidR="00DE4E86" w:rsidRDefault="00DE4E86" w:rsidP="008B3967">
            <w:pPr>
              <w:spacing w:after="0"/>
              <w:rPr>
                <w:rFonts w:ascii="Times New Roman" w:hAnsi="Times New Roman"/>
                <w:b/>
              </w:rPr>
            </w:pPr>
            <w:r>
              <w:rPr>
                <w:rFonts w:ascii="Times New Roman" w:hAnsi="Times New Roman"/>
                <w:b/>
              </w:rPr>
              <w:t>в т.ч. в форме практической подготовки</w:t>
            </w:r>
          </w:p>
        </w:tc>
        <w:tc>
          <w:tcPr>
            <w:tcW w:w="2471" w:type="dxa"/>
            <w:tcBorders>
              <w:top w:val="single" w:sz="6" w:space="0" w:color="000000"/>
              <w:left w:val="single" w:sz="6" w:space="0" w:color="000000"/>
              <w:bottom w:val="single" w:sz="6" w:space="0" w:color="000000"/>
              <w:right w:val="single" w:sz="6" w:space="0" w:color="000000"/>
            </w:tcBorders>
            <w:vAlign w:val="center"/>
          </w:tcPr>
          <w:p w14:paraId="4E98D087" w14:textId="77777777" w:rsidR="00DE4E86" w:rsidRDefault="00DE4E86" w:rsidP="008B3967">
            <w:pPr>
              <w:snapToGrid w:val="0"/>
              <w:spacing w:after="0"/>
              <w:rPr>
                <w:rFonts w:ascii="Times New Roman" w:hAnsi="Times New Roman"/>
                <w:b/>
                <w:iCs/>
              </w:rPr>
            </w:pPr>
            <w:r>
              <w:rPr>
                <w:rFonts w:ascii="Times New Roman" w:hAnsi="Times New Roman"/>
                <w:b/>
                <w:iCs/>
              </w:rPr>
              <w:t>20</w:t>
            </w:r>
          </w:p>
        </w:tc>
      </w:tr>
      <w:tr w:rsidR="00DE4E86" w14:paraId="29E8F708" w14:textId="77777777" w:rsidTr="008B3967">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tcPr>
          <w:p w14:paraId="191A883B" w14:textId="77777777" w:rsidR="00DE4E86" w:rsidRDefault="00DE4E86" w:rsidP="008B3967">
            <w:pPr>
              <w:spacing w:after="0"/>
              <w:rPr>
                <w:rFonts w:ascii="Times New Roman" w:hAnsi="Times New Roman"/>
                <w:iCs/>
              </w:rPr>
            </w:pPr>
            <w:r>
              <w:rPr>
                <w:rFonts w:ascii="Times New Roman" w:hAnsi="Times New Roman"/>
              </w:rPr>
              <w:t>в т. ч.:</w:t>
            </w:r>
          </w:p>
        </w:tc>
      </w:tr>
      <w:tr w:rsidR="00DE4E86" w14:paraId="7CF03D4D" w14:textId="77777777" w:rsidTr="008B396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6959BF34" w14:textId="77777777" w:rsidR="00DE4E86" w:rsidRDefault="00DE4E86" w:rsidP="008B3967">
            <w:pPr>
              <w:spacing w:after="0"/>
              <w:rPr>
                <w:rFonts w:ascii="Times New Roman" w:hAnsi="Times New Roman"/>
              </w:rPr>
            </w:pPr>
            <w:r>
              <w:rPr>
                <w:rFonts w:ascii="Times New Roman" w:hAnsi="Times New Roman"/>
              </w:rPr>
              <w:t>теоретическое обучение</w:t>
            </w:r>
          </w:p>
        </w:tc>
        <w:tc>
          <w:tcPr>
            <w:tcW w:w="2471" w:type="dxa"/>
            <w:tcBorders>
              <w:top w:val="single" w:sz="6" w:space="0" w:color="000000"/>
              <w:left w:val="single" w:sz="6" w:space="0" w:color="000000"/>
              <w:bottom w:val="single" w:sz="6" w:space="0" w:color="000000"/>
              <w:right w:val="single" w:sz="6" w:space="0" w:color="000000"/>
            </w:tcBorders>
            <w:vAlign w:val="center"/>
          </w:tcPr>
          <w:p w14:paraId="33090ACE" w14:textId="77777777" w:rsidR="00DE4E86" w:rsidRDefault="00DE4E86" w:rsidP="008B3967">
            <w:pPr>
              <w:spacing w:after="0"/>
              <w:rPr>
                <w:rFonts w:ascii="Times New Roman" w:hAnsi="Times New Roman"/>
                <w:iCs/>
              </w:rPr>
            </w:pPr>
            <w:r>
              <w:rPr>
                <w:rFonts w:ascii="Times New Roman" w:hAnsi="Times New Roman"/>
                <w:iCs/>
              </w:rPr>
              <w:t>14</w:t>
            </w:r>
          </w:p>
        </w:tc>
      </w:tr>
      <w:tr w:rsidR="00DE4E86" w14:paraId="5978193C" w14:textId="77777777" w:rsidTr="008B396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276CA338" w14:textId="77777777" w:rsidR="00DE4E86" w:rsidRDefault="00DE4E86" w:rsidP="008B3967">
            <w:pPr>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2471" w:type="dxa"/>
            <w:tcBorders>
              <w:top w:val="single" w:sz="6" w:space="0" w:color="000000"/>
              <w:left w:val="single" w:sz="6" w:space="0" w:color="000000"/>
              <w:bottom w:val="single" w:sz="6" w:space="0" w:color="000000"/>
              <w:right w:val="single" w:sz="6" w:space="0" w:color="000000"/>
            </w:tcBorders>
            <w:vAlign w:val="center"/>
          </w:tcPr>
          <w:p w14:paraId="0DBE52B8" w14:textId="77777777" w:rsidR="00DE4E86" w:rsidRDefault="00DE4E86" w:rsidP="008B3967">
            <w:pPr>
              <w:spacing w:after="0"/>
              <w:rPr>
                <w:rFonts w:ascii="Times New Roman" w:hAnsi="Times New Roman"/>
                <w:iCs/>
              </w:rPr>
            </w:pPr>
          </w:p>
        </w:tc>
      </w:tr>
      <w:tr w:rsidR="00DE4E86" w14:paraId="3654E555" w14:textId="77777777" w:rsidTr="008B396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6F6CFC12" w14:textId="77777777" w:rsidR="00DE4E86" w:rsidRDefault="00DE4E86" w:rsidP="008B3967">
            <w:pPr>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2471" w:type="dxa"/>
            <w:tcBorders>
              <w:top w:val="single" w:sz="6" w:space="0" w:color="000000"/>
              <w:left w:val="single" w:sz="6" w:space="0" w:color="000000"/>
              <w:bottom w:val="single" w:sz="6" w:space="0" w:color="000000"/>
              <w:right w:val="single" w:sz="6" w:space="0" w:color="000000"/>
            </w:tcBorders>
            <w:vAlign w:val="center"/>
          </w:tcPr>
          <w:p w14:paraId="430F203F" w14:textId="77777777" w:rsidR="00DE4E86" w:rsidRDefault="00DE4E86" w:rsidP="008B3967">
            <w:pPr>
              <w:spacing w:after="0"/>
              <w:rPr>
                <w:rFonts w:ascii="Times New Roman" w:hAnsi="Times New Roman"/>
                <w:iCs/>
              </w:rPr>
            </w:pPr>
            <w:r>
              <w:rPr>
                <w:rFonts w:ascii="Times New Roman" w:hAnsi="Times New Roman"/>
                <w:iCs/>
              </w:rPr>
              <w:t>20</w:t>
            </w:r>
          </w:p>
        </w:tc>
      </w:tr>
      <w:tr w:rsidR="00DE4E86" w14:paraId="7F0E92B5" w14:textId="77777777" w:rsidTr="008B3967">
        <w:trPr>
          <w:trHeight w:val="490"/>
        </w:trPr>
        <w:tc>
          <w:tcPr>
            <w:tcW w:w="6884" w:type="dxa"/>
            <w:tcBorders>
              <w:top w:val="single" w:sz="6" w:space="0" w:color="000000"/>
              <w:left w:val="single" w:sz="6" w:space="0" w:color="000000"/>
              <w:bottom w:val="single" w:sz="6" w:space="0" w:color="000000"/>
              <w:right w:val="single" w:sz="6" w:space="0" w:color="000000"/>
            </w:tcBorders>
            <w:vAlign w:val="center"/>
          </w:tcPr>
          <w:p w14:paraId="71EEBC8D" w14:textId="77777777" w:rsidR="00DE4E86" w:rsidRDefault="00DE4E86" w:rsidP="008B3967">
            <w:pPr>
              <w:spacing w:after="0"/>
            </w:pPr>
            <w:r>
              <w:rPr>
                <w:rFonts w:ascii="Times New Roman" w:hAnsi="Times New Roman"/>
              </w:rPr>
              <w:t xml:space="preserve">курсовая работа (проект) </w:t>
            </w:r>
            <w:r>
              <w:rPr>
                <w:rFonts w:ascii="Times New Roman" w:hAnsi="Times New Roman"/>
                <w:i/>
              </w:rPr>
              <w:t>(если предусмотрено для специальностей</w:t>
            </w:r>
            <w:r>
              <w:rPr>
                <w:rFonts w:ascii="Times New Roman" w:hAnsi="Times New Roman"/>
              </w:rPr>
              <w:t>)</w:t>
            </w:r>
          </w:p>
        </w:tc>
        <w:tc>
          <w:tcPr>
            <w:tcW w:w="2471" w:type="dxa"/>
            <w:tcBorders>
              <w:top w:val="single" w:sz="6" w:space="0" w:color="000000"/>
              <w:left w:val="single" w:sz="6" w:space="0" w:color="000000"/>
              <w:bottom w:val="single" w:sz="6" w:space="0" w:color="000000"/>
              <w:right w:val="single" w:sz="6" w:space="0" w:color="000000"/>
            </w:tcBorders>
            <w:vAlign w:val="center"/>
          </w:tcPr>
          <w:p w14:paraId="6EC462C8" w14:textId="77777777" w:rsidR="00DE4E86" w:rsidRDefault="00DE4E86" w:rsidP="008B3967">
            <w:pPr>
              <w:spacing w:after="0"/>
              <w:rPr>
                <w:rFonts w:ascii="Times New Roman" w:hAnsi="Times New Roman"/>
                <w:iCs/>
              </w:rPr>
            </w:pPr>
          </w:p>
        </w:tc>
      </w:tr>
      <w:tr w:rsidR="00DE4E86" w14:paraId="7736A353" w14:textId="77777777" w:rsidTr="008B3967">
        <w:trPr>
          <w:trHeight w:val="267"/>
        </w:trPr>
        <w:tc>
          <w:tcPr>
            <w:tcW w:w="6884" w:type="dxa"/>
            <w:tcBorders>
              <w:top w:val="single" w:sz="6" w:space="0" w:color="000000"/>
              <w:left w:val="single" w:sz="6" w:space="0" w:color="000000"/>
              <w:bottom w:val="single" w:sz="6" w:space="0" w:color="000000"/>
              <w:right w:val="single" w:sz="6" w:space="0" w:color="000000"/>
            </w:tcBorders>
            <w:vAlign w:val="center"/>
          </w:tcPr>
          <w:p w14:paraId="6D1F13ED" w14:textId="77777777" w:rsidR="00DE4E86" w:rsidRDefault="00DE4E86" w:rsidP="008B3967">
            <w:pPr>
              <w:spacing w:after="0"/>
              <w:rPr>
                <w:rFonts w:ascii="Times New Roman" w:hAnsi="Times New Roman"/>
                <w:i/>
              </w:rPr>
            </w:pPr>
            <w:r>
              <w:rPr>
                <w:rFonts w:ascii="Times New Roman" w:hAnsi="Times New Roman"/>
                <w:i/>
              </w:rPr>
              <w:t>Самостоятельная работа</w:t>
            </w:r>
          </w:p>
        </w:tc>
        <w:tc>
          <w:tcPr>
            <w:tcW w:w="2471" w:type="dxa"/>
            <w:tcBorders>
              <w:top w:val="single" w:sz="6" w:space="0" w:color="000000"/>
              <w:left w:val="single" w:sz="6" w:space="0" w:color="000000"/>
              <w:bottom w:val="single" w:sz="6" w:space="0" w:color="000000"/>
              <w:right w:val="single" w:sz="6" w:space="0" w:color="000000"/>
            </w:tcBorders>
            <w:vAlign w:val="center"/>
          </w:tcPr>
          <w:p w14:paraId="5C4C53C5" w14:textId="77777777" w:rsidR="00DE4E86" w:rsidRDefault="00DE4E86" w:rsidP="008B3967">
            <w:pPr>
              <w:snapToGrid w:val="0"/>
              <w:spacing w:after="0"/>
              <w:rPr>
                <w:rFonts w:ascii="Times New Roman" w:hAnsi="Times New Roman"/>
                <w:i/>
                <w:iCs/>
              </w:rPr>
            </w:pPr>
            <w:r>
              <w:rPr>
                <w:rFonts w:ascii="Times New Roman" w:hAnsi="Times New Roman"/>
                <w:i/>
                <w:iCs/>
              </w:rPr>
              <w:t>2</w:t>
            </w:r>
          </w:p>
        </w:tc>
      </w:tr>
      <w:tr w:rsidR="00DE4E86" w14:paraId="640809E6" w14:textId="77777777" w:rsidTr="008B3967">
        <w:trPr>
          <w:trHeight w:val="331"/>
        </w:trPr>
        <w:tc>
          <w:tcPr>
            <w:tcW w:w="6884" w:type="dxa"/>
            <w:tcBorders>
              <w:top w:val="single" w:sz="6" w:space="0" w:color="000000"/>
              <w:left w:val="single" w:sz="6" w:space="0" w:color="000000"/>
              <w:bottom w:val="single" w:sz="6" w:space="0" w:color="000000"/>
              <w:right w:val="single" w:sz="6" w:space="0" w:color="000000"/>
            </w:tcBorders>
            <w:vAlign w:val="center"/>
          </w:tcPr>
          <w:p w14:paraId="0624A38A" w14:textId="77777777" w:rsidR="00DE4E86" w:rsidRDefault="00DE4E86" w:rsidP="008B3967">
            <w:pPr>
              <w:spacing w:after="0"/>
              <w:rPr>
                <w:rFonts w:ascii="Times New Roman" w:hAnsi="Times New Roman"/>
                <w:i/>
              </w:rPr>
            </w:pPr>
            <w:r>
              <w:rPr>
                <w:rFonts w:ascii="Times New Roman" w:hAnsi="Times New Roman"/>
                <w:b/>
                <w:iCs/>
              </w:rPr>
              <w:t>Промежуточная аттестация</w:t>
            </w:r>
          </w:p>
        </w:tc>
        <w:tc>
          <w:tcPr>
            <w:tcW w:w="2471" w:type="dxa"/>
            <w:tcBorders>
              <w:top w:val="single" w:sz="6" w:space="0" w:color="000000"/>
              <w:left w:val="single" w:sz="6" w:space="0" w:color="000000"/>
              <w:bottom w:val="single" w:sz="6" w:space="0" w:color="000000"/>
              <w:right w:val="single" w:sz="6" w:space="0" w:color="000000"/>
            </w:tcBorders>
            <w:vAlign w:val="center"/>
          </w:tcPr>
          <w:p w14:paraId="46A28653" w14:textId="77777777" w:rsidR="00DE4E86" w:rsidRDefault="00DE4E86" w:rsidP="008B3967">
            <w:pPr>
              <w:spacing w:after="0"/>
              <w:jc w:val="center"/>
              <w:rPr>
                <w:rFonts w:ascii="Times New Roman" w:hAnsi="Times New Roman"/>
                <w:iCs/>
              </w:rPr>
            </w:pPr>
            <w:r>
              <w:rPr>
                <w:rFonts w:ascii="Times New Roman" w:hAnsi="Times New Roman"/>
                <w:iCs/>
              </w:rPr>
              <w:t>Дифференцированный зачет</w:t>
            </w:r>
          </w:p>
        </w:tc>
      </w:tr>
    </w:tbl>
    <w:p w14:paraId="23709E0A" w14:textId="77777777" w:rsidR="00DE4E86" w:rsidRDefault="00DE4E86" w:rsidP="00DE4E86">
      <w:pPr>
        <w:spacing w:after="120"/>
        <w:rPr>
          <w:rFonts w:ascii="Times New Roman" w:hAnsi="Times New Roman"/>
          <w:b/>
          <w:i/>
        </w:rPr>
        <w:sectPr w:rsidR="00DE4E86">
          <w:pgSz w:w="11906" w:h="16838"/>
          <w:pgMar w:top="1134" w:right="850" w:bottom="284" w:left="1701" w:header="0" w:footer="0" w:gutter="0"/>
          <w:cols w:space="720"/>
          <w:formProt w:val="0"/>
          <w:docGrid w:linePitch="299"/>
        </w:sectPr>
      </w:pPr>
      <w:r>
        <w:rPr>
          <w:rFonts w:ascii="Times New Roman" w:hAnsi="Times New Roman"/>
          <w:b/>
          <w:i/>
        </w:rPr>
        <w:t>.</w:t>
      </w:r>
    </w:p>
    <w:p w14:paraId="326BA52C" w14:textId="77777777" w:rsidR="00DE4E86" w:rsidRDefault="00DE4E86" w:rsidP="00DE4E86">
      <w:pPr>
        <w:ind w:firstLine="709"/>
        <w:rPr>
          <w:rFonts w:ascii="Times New Roman" w:hAnsi="Times New Roman"/>
          <w:b/>
          <w:bCs/>
        </w:rPr>
      </w:pPr>
      <w:r>
        <w:rPr>
          <w:rFonts w:ascii="Times New Roman" w:hAnsi="Times New Roman"/>
          <w:b/>
          <w:bCs/>
        </w:rPr>
        <w:lastRenderedPageBreak/>
        <w:t xml:space="preserve">2.2. Тематический план и содержание учебной дисциплины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9243"/>
        <w:gridCol w:w="1134"/>
        <w:gridCol w:w="1134"/>
        <w:gridCol w:w="1276"/>
      </w:tblGrid>
      <w:tr w:rsidR="00DE4E86" w:rsidRPr="00960D1B" w14:paraId="6171DB6A" w14:textId="77777777" w:rsidTr="008B3967">
        <w:trPr>
          <w:trHeight w:val="20"/>
        </w:trPr>
        <w:tc>
          <w:tcPr>
            <w:tcW w:w="2092" w:type="dxa"/>
            <w:tcBorders>
              <w:top w:val="single" w:sz="4" w:space="0" w:color="auto"/>
              <w:left w:val="single" w:sz="4" w:space="0" w:color="auto"/>
              <w:bottom w:val="single" w:sz="4" w:space="0" w:color="auto"/>
              <w:right w:val="single" w:sz="4" w:space="0" w:color="auto"/>
            </w:tcBorders>
            <w:vAlign w:val="center"/>
          </w:tcPr>
          <w:p w14:paraId="66AC6405" w14:textId="77777777" w:rsidR="00DE4E86" w:rsidRPr="002E73F7" w:rsidRDefault="00DE4E86"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Наименование разделов и тем</w:t>
            </w:r>
          </w:p>
        </w:tc>
        <w:tc>
          <w:tcPr>
            <w:tcW w:w="9243" w:type="dxa"/>
            <w:tcBorders>
              <w:top w:val="single" w:sz="4" w:space="0" w:color="auto"/>
              <w:left w:val="single" w:sz="4" w:space="0" w:color="auto"/>
              <w:bottom w:val="single" w:sz="4" w:space="0" w:color="auto"/>
              <w:right w:val="single" w:sz="4" w:space="0" w:color="auto"/>
            </w:tcBorders>
            <w:vAlign w:val="center"/>
          </w:tcPr>
          <w:p w14:paraId="7E860840" w14:textId="77777777" w:rsidR="00DE4E86" w:rsidRPr="002E73F7" w:rsidRDefault="00DE4E86" w:rsidP="008B3967">
            <w:pPr>
              <w:spacing w:after="0" w:line="240" w:lineRule="auto"/>
              <w:jc w:val="center"/>
              <w:rPr>
                <w:rFonts w:ascii="Times New Roman" w:hAnsi="Times New Roman"/>
                <w:b/>
                <w:bCs/>
                <w:i/>
                <w:sz w:val="24"/>
                <w:szCs w:val="24"/>
              </w:rPr>
            </w:pPr>
            <w:r>
              <w:rPr>
                <w:rFonts w:ascii="Times New Roman" w:hAnsi="Times New Roman"/>
                <w:b/>
                <w:bCs/>
                <w:i/>
                <w:sz w:val="24"/>
                <w:szCs w:val="24"/>
              </w:rPr>
              <w:t xml:space="preserve">Содержание </w:t>
            </w:r>
            <w:r w:rsidRPr="002E73F7">
              <w:rPr>
                <w:rFonts w:ascii="Times New Roman" w:hAnsi="Times New Roman"/>
                <w:b/>
                <w:bCs/>
                <w:i/>
                <w:sz w:val="24"/>
                <w:szCs w:val="24"/>
              </w:rPr>
              <w:t>учебного материала и формы организации деятельности обучающихся</w:t>
            </w:r>
          </w:p>
        </w:tc>
        <w:tc>
          <w:tcPr>
            <w:tcW w:w="1134" w:type="dxa"/>
            <w:tcBorders>
              <w:top w:val="single" w:sz="4" w:space="0" w:color="auto"/>
              <w:left w:val="single" w:sz="4" w:space="0" w:color="auto"/>
              <w:bottom w:val="single" w:sz="4" w:space="0" w:color="auto"/>
              <w:right w:val="single" w:sz="4" w:space="0" w:color="auto"/>
            </w:tcBorders>
            <w:vAlign w:val="center"/>
          </w:tcPr>
          <w:p w14:paraId="76F789CA" w14:textId="77777777" w:rsidR="00DE4E86" w:rsidRPr="002E73F7" w:rsidRDefault="00DE4E86" w:rsidP="008B3967">
            <w:pPr>
              <w:spacing w:after="0" w:line="240" w:lineRule="auto"/>
              <w:jc w:val="center"/>
              <w:rPr>
                <w:rFonts w:ascii="Times New Roman" w:hAnsi="Times New Roman"/>
                <w:b/>
                <w:bCs/>
                <w:i/>
                <w:sz w:val="24"/>
                <w:szCs w:val="24"/>
              </w:rPr>
            </w:pPr>
            <w:r w:rsidRPr="002E73F7">
              <w:rPr>
                <w:rFonts w:ascii="Times New Roman" w:hAnsi="Times New Roman"/>
                <w:b/>
                <w:bCs/>
                <w:i/>
                <w:sz w:val="24"/>
                <w:szCs w:val="24"/>
              </w:rPr>
              <w:t>Объем часов</w:t>
            </w:r>
          </w:p>
        </w:tc>
        <w:tc>
          <w:tcPr>
            <w:tcW w:w="1134" w:type="dxa"/>
            <w:tcBorders>
              <w:top w:val="single" w:sz="4" w:space="0" w:color="auto"/>
              <w:left w:val="single" w:sz="4" w:space="0" w:color="auto"/>
              <w:bottom w:val="single" w:sz="4" w:space="0" w:color="auto"/>
              <w:right w:val="single" w:sz="4" w:space="0" w:color="auto"/>
            </w:tcBorders>
            <w:vAlign w:val="center"/>
          </w:tcPr>
          <w:p w14:paraId="116E050B" w14:textId="77777777" w:rsidR="00DE4E86" w:rsidRDefault="00DE4E86" w:rsidP="008B3967">
            <w:pPr>
              <w:spacing w:after="0" w:line="240" w:lineRule="auto"/>
              <w:jc w:val="center"/>
              <w:rPr>
                <w:rFonts w:ascii="Times New Roman" w:hAnsi="Times New Roman"/>
                <w:b/>
                <w:i/>
                <w:sz w:val="24"/>
                <w:szCs w:val="24"/>
              </w:rPr>
            </w:pPr>
            <w:r w:rsidRPr="002E73F7">
              <w:rPr>
                <w:rFonts w:ascii="Times New Roman" w:hAnsi="Times New Roman"/>
                <w:b/>
                <w:i/>
                <w:sz w:val="24"/>
                <w:szCs w:val="24"/>
              </w:rPr>
              <w:t>Код</w:t>
            </w:r>
          </w:p>
          <w:p w14:paraId="44C437CF" w14:textId="77777777" w:rsidR="00DE4E86" w:rsidRPr="002E73F7" w:rsidRDefault="00DE4E86" w:rsidP="008B3967">
            <w:pPr>
              <w:spacing w:after="0" w:line="240" w:lineRule="auto"/>
              <w:jc w:val="center"/>
              <w:rPr>
                <w:rFonts w:ascii="Times New Roman" w:hAnsi="Times New Roman"/>
                <w:b/>
                <w:bCs/>
                <w:i/>
                <w:sz w:val="24"/>
                <w:szCs w:val="24"/>
              </w:rPr>
            </w:pPr>
            <w:r w:rsidRPr="002E73F7">
              <w:rPr>
                <w:rFonts w:ascii="Times New Roman" w:hAnsi="Times New Roman"/>
                <w:b/>
                <w:i/>
                <w:sz w:val="24"/>
                <w:szCs w:val="24"/>
              </w:rPr>
              <w:t>ПК, ОК</w:t>
            </w:r>
          </w:p>
        </w:tc>
        <w:tc>
          <w:tcPr>
            <w:tcW w:w="1276" w:type="dxa"/>
            <w:tcBorders>
              <w:top w:val="single" w:sz="4" w:space="0" w:color="auto"/>
              <w:left w:val="single" w:sz="4" w:space="0" w:color="auto"/>
              <w:bottom w:val="single" w:sz="4" w:space="0" w:color="auto"/>
              <w:right w:val="single" w:sz="4" w:space="0" w:color="auto"/>
            </w:tcBorders>
            <w:vAlign w:val="center"/>
          </w:tcPr>
          <w:p w14:paraId="369DDE9C" w14:textId="77777777" w:rsidR="00DE4E86" w:rsidRPr="002E73F7" w:rsidRDefault="00DE4E86" w:rsidP="008B3967">
            <w:pPr>
              <w:spacing w:after="0" w:line="240" w:lineRule="auto"/>
              <w:jc w:val="center"/>
              <w:rPr>
                <w:rFonts w:ascii="Times New Roman" w:hAnsi="Times New Roman"/>
                <w:b/>
                <w:bCs/>
                <w:i/>
                <w:sz w:val="24"/>
                <w:szCs w:val="24"/>
              </w:rPr>
            </w:pPr>
            <w:r w:rsidRPr="002E73F7">
              <w:rPr>
                <w:rFonts w:ascii="Times New Roman" w:hAnsi="Times New Roman"/>
                <w:b/>
                <w:i/>
                <w:sz w:val="24"/>
                <w:szCs w:val="24"/>
              </w:rPr>
              <w:t>Код Н/У/З</w:t>
            </w:r>
          </w:p>
        </w:tc>
      </w:tr>
      <w:tr w:rsidR="00DE4E86" w:rsidRPr="00960D1B" w14:paraId="0CE85A8A" w14:textId="77777777" w:rsidTr="008B3967">
        <w:trPr>
          <w:trHeight w:val="20"/>
        </w:trPr>
        <w:tc>
          <w:tcPr>
            <w:tcW w:w="2092" w:type="dxa"/>
            <w:tcBorders>
              <w:top w:val="single" w:sz="4" w:space="0" w:color="auto"/>
              <w:left w:val="single" w:sz="4" w:space="0" w:color="auto"/>
              <w:bottom w:val="single" w:sz="4" w:space="0" w:color="auto"/>
              <w:right w:val="single" w:sz="4" w:space="0" w:color="auto"/>
            </w:tcBorders>
          </w:tcPr>
          <w:p w14:paraId="67FB5C0E" w14:textId="77777777" w:rsidR="00DE4E86" w:rsidRPr="000939FE" w:rsidRDefault="00DE4E86" w:rsidP="008B3967">
            <w:pPr>
              <w:widowControl w:val="0"/>
              <w:spacing w:after="0" w:line="240" w:lineRule="auto"/>
              <w:jc w:val="center"/>
              <w:rPr>
                <w:rFonts w:ascii="Times New Roman" w:hAnsi="Times New Roman"/>
                <w:b/>
                <w:bCs/>
                <w:sz w:val="24"/>
                <w:szCs w:val="24"/>
              </w:rPr>
            </w:pPr>
            <w:r w:rsidRPr="000939FE">
              <w:rPr>
                <w:rFonts w:ascii="Times New Roman" w:hAnsi="Times New Roman"/>
                <w:b/>
                <w:bCs/>
                <w:sz w:val="24"/>
                <w:szCs w:val="24"/>
              </w:rPr>
              <w:t>1</w:t>
            </w:r>
          </w:p>
        </w:tc>
        <w:tc>
          <w:tcPr>
            <w:tcW w:w="9243" w:type="dxa"/>
            <w:tcBorders>
              <w:top w:val="single" w:sz="4" w:space="0" w:color="auto"/>
              <w:left w:val="single" w:sz="4" w:space="0" w:color="auto"/>
              <w:bottom w:val="single" w:sz="4" w:space="0" w:color="auto"/>
              <w:right w:val="single" w:sz="4" w:space="0" w:color="auto"/>
            </w:tcBorders>
          </w:tcPr>
          <w:p w14:paraId="31076A2A"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tcPr>
          <w:p w14:paraId="0480A860"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56C8198E" w14:textId="77777777" w:rsidR="00DE4E86" w:rsidRPr="000939FE"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5</w:t>
            </w:r>
          </w:p>
        </w:tc>
        <w:tc>
          <w:tcPr>
            <w:tcW w:w="1276" w:type="dxa"/>
            <w:tcBorders>
              <w:top w:val="single" w:sz="4" w:space="0" w:color="auto"/>
              <w:left w:val="single" w:sz="4" w:space="0" w:color="auto"/>
              <w:bottom w:val="single" w:sz="4" w:space="0" w:color="auto"/>
              <w:right w:val="single" w:sz="4" w:space="0" w:color="auto"/>
            </w:tcBorders>
          </w:tcPr>
          <w:p w14:paraId="55893CA5" w14:textId="77777777" w:rsidR="00DE4E86" w:rsidRPr="000939FE"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6</w:t>
            </w:r>
          </w:p>
        </w:tc>
      </w:tr>
      <w:tr w:rsidR="00DE4E86" w:rsidRPr="00960D1B" w14:paraId="0CCD35B7" w14:textId="77777777" w:rsidTr="008B3967">
        <w:trPr>
          <w:trHeight w:val="20"/>
        </w:trPr>
        <w:tc>
          <w:tcPr>
            <w:tcW w:w="11335" w:type="dxa"/>
            <w:gridSpan w:val="2"/>
            <w:tcBorders>
              <w:top w:val="single" w:sz="4" w:space="0" w:color="auto"/>
              <w:left w:val="single" w:sz="4" w:space="0" w:color="auto"/>
              <w:bottom w:val="single" w:sz="4" w:space="0" w:color="auto"/>
              <w:right w:val="single" w:sz="4" w:space="0" w:color="auto"/>
            </w:tcBorders>
          </w:tcPr>
          <w:p w14:paraId="48E61661" w14:textId="77777777" w:rsidR="00DE4E86" w:rsidRPr="000939FE" w:rsidRDefault="00DE4E86" w:rsidP="008B3967">
            <w:pPr>
              <w:widowControl w:val="0"/>
              <w:spacing w:after="0" w:line="240" w:lineRule="auto"/>
              <w:jc w:val="both"/>
              <w:rPr>
                <w:rFonts w:ascii="Times New Roman" w:hAnsi="Times New Roman"/>
                <w:bCs/>
                <w:sz w:val="24"/>
                <w:szCs w:val="24"/>
              </w:rPr>
            </w:pPr>
            <w:r w:rsidRPr="000939FE">
              <w:rPr>
                <w:rFonts w:ascii="Times New Roman" w:hAnsi="Times New Roman"/>
                <w:b/>
                <w:bCs/>
                <w:sz w:val="24"/>
                <w:szCs w:val="24"/>
              </w:rPr>
              <w:t>Раздел 1Идентификация и воздействие на человека негативных факторов производственной среды</w:t>
            </w:r>
          </w:p>
        </w:tc>
        <w:tc>
          <w:tcPr>
            <w:tcW w:w="1134" w:type="dxa"/>
            <w:tcBorders>
              <w:top w:val="single" w:sz="4" w:space="0" w:color="auto"/>
              <w:left w:val="single" w:sz="4" w:space="0" w:color="auto"/>
              <w:bottom w:val="single" w:sz="4" w:space="0" w:color="auto"/>
              <w:right w:val="single" w:sz="4" w:space="0" w:color="auto"/>
            </w:tcBorders>
            <w:vAlign w:val="center"/>
          </w:tcPr>
          <w:p w14:paraId="3DF5748F" w14:textId="77777777" w:rsidR="00DE4E86" w:rsidRPr="00714B0A"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C856C51"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5991525"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71747DA2" w14:textId="77777777" w:rsidTr="008B3967">
        <w:trPr>
          <w:trHeight w:val="20"/>
        </w:trPr>
        <w:tc>
          <w:tcPr>
            <w:tcW w:w="2092" w:type="dxa"/>
            <w:vMerge w:val="restart"/>
            <w:tcBorders>
              <w:top w:val="single" w:sz="4" w:space="0" w:color="auto"/>
              <w:left w:val="single" w:sz="4" w:space="0" w:color="auto"/>
              <w:bottom w:val="single" w:sz="4" w:space="0" w:color="auto"/>
              <w:right w:val="single" w:sz="4" w:space="0" w:color="auto"/>
            </w:tcBorders>
          </w:tcPr>
          <w:p w14:paraId="379257F7" w14:textId="77777777" w:rsidR="00DE4E86" w:rsidRPr="000939FE" w:rsidRDefault="00DE4E86" w:rsidP="008B3967">
            <w:pPr>
              <w:widowControl w:val="0"/>
              <w:spacing w:after="0" w:line="240" w:lineRule="auto"/>
              <w:jc w:val="both"/>
              <w:rPr>
                <w:rFonts w:ascii="Times New Roman" w:hAnsi="Times New Roman"/>
                <w:b/>
                <w:sz w:val="24"/>
                <w:szCs w:val="24"/>
              </w:rPr>
            </w:pPr>
            <w:r w:rsidRPr="000939FE">
              <w:rPr>
                <w:rFonts w:ascii="Times New Roman" w:hAnsi="Times New Roman"/>
                <w:b/>
                <w:bCs/>
                <w:sz w:val="24"/>
                <w:szCs w:val="24"/>
              </w:rPr>
              <w:t>Тема 1.</w:t>
            </w:r>
            <w:r>
              <w:rPr>
                <w:rFonts w:ascii="Times New Roman" w:hAnsi="Times New Roman"/>
                <w:b/>
                <w:bCs/>
                <w:sz w:val="24"/>
                <w:szCs w:val="24"/>
              </w:rPr>
              <w:t>1</w:t>
            </w:r>
          </w:p>
          <w:p w14:paraId="04457833" w14:textId="77777777" w:rsidR="00DE4E86" w:rsidRPr="00FC43E5" w:rsidRDefault="00DE4E86" w:rsidP="008B3967">
            <w:pPr>
              <w:widowControl w:val="0"/>
              <w:spacing w:after="0" w:line="240" w:lineRule="auto"/>
              <w:jc w:val="both"/>
              <w:rPr>
                <w:rFonts w:ascii="Times New Roman" w:hAnsi="Times New Roman"/>
                <w:b/>
                <w:bCs/>
                <w:sz w:val="24"/>
                <w:szCs w:val="24"/>
              </w:rPr>
            </w:pPr>
            <w:r w:rsidRPr="00FC43E5">
              <w:rPr>
                <w:rFonts w:ascii="Times New Roman" w:hAnsi="Times New Roman"/>
                <w:b/>
                <w:sz w:val="24"/>
                <w:szCs w:val="24"/>
              </w:rPr>
              <w:t>Источники и характеристики негативных факторов и их воздействие на человека</w:t>
            </w:r>
          </w:p>
        </w:tc>
        <w:tc>
          <w:tcPr>
            <w:tcW w:w="9243" w:type="dxa"/>
            <w:tcBorders>
              <w:top w:val="single" w:sz="4" w:space="0" w:color="auto"/>
              <w:left w:val="single" w:sz="4" w:space="0" w:color="auto"/>
              <w:bottom w:val="single" w:sz="4" w:space="0" w:color="auto"/>
              <w:right w:val="single" w:sz="4" w:space="0" w:color="auto"/>
            </w:tcBorders>
          </w:tcPr>
          <w:p w14:paraId="7820EB5B" w14:textId="77777777" w:rsidR="00DE4E86" w:rsidRPr="000939FE" w:rsidRDefault="00DE4E86" w:rsidP="008B3967">
            <w:pPr>
              <w:widowControl w:val="0"/>
              <w:spacing w:after="0"/>
              <w:jc w:val="both"/>
              <w:rPr>
                <w:rFonts w:ascii="Times New Roman" w:hAnsi="Times New Roman"/>
                <w:b/>
                <w:bCs/>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right w:val="single" w:sz="4" w:space="0" w:color="auto"/>
            </w:tcBorders>
            <w:vAlign w:val="center"/>
          </w:tcPr>
          <w:p w14:paraId="21F1F00E"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59931570"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AAA470B"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3FA58B0C" w14:textId="77777777" w:rsidTr="008B3967">
        <w:trPr>
          <w:trHeight w:val="20"/>
        </w:trPr>
        <w:tc>
          <w:tcPr>
            <w:tcW w:w="2092" w:type="dxa"/>
            <w:vMerge/>
            <w:tcBorders>
              <w:top w:val="single" w:sz="4" w:space="0" w:color="auto"/>
              <w:left w:val="single" w:sz="4" w:space="0" w:color="auto"/>
              <w:bottom w:val="single" w:sz="4" w:space="0" w:color="auto"/>
              <w:right w:val="single" w:sz="4" w:space="0" w:color="auto"/>
            </w:tcBorders>
          </w:tcPr>
          <w:p w14:paraId="1D04ADCF"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bottom w:val="single" w:sz="4" w:space="0" w:color="auto"/>
              <w:right w:val="single" w:sz="4" w:space="0" w:color="auto"/>
            </w:tcBorders>
          </w:tcPr>
          <w:p w14:paraId="578C9EB6" w14:textId="77777777" w:rsidR="00DE4E86" w:rsidRPr="000939FE" w:rsidRDefault="00DE4E86" w:rsidP="008B3967">
            <w:pPr>
              <w:widowControl w:val="0"/>
              <w:spacing w:after="0"/>
              <w:jc w:val="both"/>
              <w:rPr>
                <w:rFonts w:ascii="Times New Roman" w:hAnsi="Times New Roman"/>
                <w:sz w:val="24"/>
                <w:szCs w:val="24"/>
              </w:rPr>
            </w:pPr>
            <w:r w:rsidRPr="00FC43E5">
              <w:rPr>
                <w:rFonts w:ascii="Times New Roman" w:hAnsi="Times New Roman"/>
                <w:bCs/>
                <w:sz w:val="24"/>
                <w:szCs w:val="24"/>
              </w:rPr>
              <w:t>1</w:t>
            </w:r>
            <w:r w:rsidRPr="00FC43E5">
              <w:rPr>
                <w:rFonts w:ascii="Times New Roman" w:hAnsi="Times New Roman"/>
                <w:sz w:val="24"/>
                <w:szCs w:val="24"/>
              </w:rPr>
              <w:t>Опасные механические факторы:</w:t>
            </w:r>
            <w:r w:rsidRPr="000939FE">
              <w:rPr>
                <w:rFonts w:ascii="Times New Roman" w:hAnsi="Times New Roman"/>
                <w:sz w:val="24"/>
                <w:szCs w:val="24"/>
              </w:rPr>
              <w:t xml:space="preserve"> механические движения и действия технологического оборудования, инструмента, механизмов и машин. </w:t>
            </w:r>
          </w:p>
        </w:tc>
        <w:tc>
          <w:tcPr>
            <w:tcW w:w="1134" w:type="dxa"/>
            <w:tcBorders>
              <w:left w:val="single" w:sz="4" w:space="0" w:color="auto"/>
              <w:right w:val="single" w:sz="4" w:space="0" w:color="auto"/>
            </w:tcBorders>
            <w:vAlign w:val="center"/>
          </w:tcPr>
          <w:p w14:paraId="48B19504"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right w:val="single" w:sz="4" w:space="0" w:color="auto"/>
            </w:tcBorders>
          </w:tcPr>
          <w:p w14:paraId="5FAE9FAE" w14:textId="77777777" w:rsidR="00DE4E86" w:rsidRPr="000939FE" w:rsidRDefault="00DE4E86" w:rsidP="008B3967">
            <w:pPr>
              <w:widowControl w:val="0"/>
              <w:spacing w:after="0"/>
              <w:jc w:val="both"/>
              <w:rPr>
                <w:rFonts w:ascii="Times New Roman" w:hAnsi="Times New Roman"/>
                <w:bCs/>
                <w:sz w:val="24"/>
                <w:szCs w:val="24"/>
              </w:rPr>
            </w:pPr>
            <w:r w:rsidRPr="000939FE">
              <w:rPr>
                <w:rFonts w:ascii="Times New Roman" w:hAnsi="Times New Roman"/>
                <w:bCs/>
                <w:sz w:val="24"/>
                <w:szCs w:val="24"/>
              </w:rPr>
              <w:t>ОК01;</w:t>
            </w:r>
          </w:p>
          <w:p w14:paraId="4930BF43" w14:textId="77777777" w:rsidR="00DE4E86" w:rsidRPr="000939FE" w:rsidRDefault="00DE4E86" w:rsidP="008B3967">
            <w:pPr>
              <w:widowControl w:val="0"/>
              <w:spacing w:after="0"/>
              <w:jc w:val="both"/>
              <w:rPr>
                <w:rFonts w:ascii="Times New Roman" w:hAnsi="Times New Roman"/>
                <w:bCs/>
                <w:sz w:val="24"/>
                <w:szCs w:val="24"/>
              </w:rPr>
            </w:pPr>
            <w:r w:rsidRPr="000939FE">
              <w:rPr>
                <w:rFonts w:ascii="Times New Roman" w:hAnsi="Times New Roman"/>
                <w:bCs/>
                <w:sz w:val="24"/>
                <w:szCs w:val="24"/>
              </w:rPr>
              <w:t>ОК07</w:t>
            </w:r>
          </w:p>
        </w:tc>
        <w:tc>
          <w:tcPr>
            <w:tcW w:w="1276" w:type="dxa"/>
            <w:tcBorders>
              <w:top w:val="single" w:sz="4" w:space="0" w:color="auto"/>
              <w:left w:val="single" w:sz="4" w:space="0" w:color="auto"/>
              <w:right w:val="single" w:sz="4" w:space="0" w:color="auto"/>
            </w:tcBorders>
          </w:tcPr>
          <w:p w14:paraId="6E263A24" w14:textId="77777777" w:rsidR="00DE4E86" w:rsidRDefault="00DE4E86" w:rsidP="008B3967">
            <w:pPr>
              <w:widowControl w:val="0"/>
              <w:spacing w:after="0"/>
              <w:jc w:val="both"/>
              <w:rPr>
                <w:rFonts w:ascii="Times New Roman" w:hAnsi="Times New Roman"/>
                <w:iCs/>
                <w:sz w:val="24"/>
                <w:szCs w:val="24"/>
              </w:rPr>
            </w:pPr>
            <w:proofErr w:type="spellStart"/>
            <w:r w:rsidRPr="003C3DA4">
              <w:rPr>
                <w:rFonts w:ascii="Times New Roman" w:hAnsi="Times New Roman"/>
                <w:iCs/>
                <w:sz w:val="24"/>
                <w:szCs w:val="24"/>
              </w:rPr>
              <w:t>Уо</w:t>
            </w:r>
            <w:proofErr w:type="spellEnd"/>
            <w:r w:rsidRPr="003C3DA4">
              <w:rPr>
                <w:rFonts w:ascii="Times New Roman" w:hAnsi="Times New Roman"/>
                <w:iCs/>
                <w:sz w:val="24"/>
                <w:szCs w:val="24"/>
              </w:rPr>
              <w:t xml:space="preserve"> 01.05</w:t>
            </w:r>
          </w:p>
          <w:p w14:paraId="4B9157E3"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01.05</w:t>
            </w:r>
          </w:p>
          <w:p w14:paraId="21E56D05"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07.01</w:t>
            </w:r>
          </w:p>
          <w:p w14:paraId="79940C37" w14:textId="77777777" w:rsidR="00DE4E86" w:rsidRPr="000939FE"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07.01</w:t>
            </w:r>
          </w:p>
        </w:tc>
      </w:tr>
      <w:tr w:rsidR="00DE4E86" w:rsidRPr="00960D1B" w14:paraId="0F9B59AD" w14:textId="77777777" w:rsidTr="008B3967">
        <w:trPr>
          <w:trHeight w:val="20"/>
        </w:trPr>
        <w:tc>
          <w:tcPr>
            <w:tcW w:w="2092" w:type="dxa"/>
            <w:vMerge/>
            <w:tcBorders>
              <w:top w:val="single" w:sz="4" w:space="0" w:color="auto"/>
              <w:left w:val="single" w:sz="4" w:space="0" w:color="auto"/>
              <w:bottom w:val="single" w:sz="4" w:space="0" w:color="auto"/>
              <w:right w:val="single" w:sz="4" w:space="0" w:color="auto"/>
            </w:tcBorders>
          </w:tcPr>
          <w:p w14:paraId="4CD428F2"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bottom w:val="single" w:sz="4" w:space="0" w:color="auto"/>
              <w:right w:val="single" w:sz="4" w:space="0" w:color="auto"/>
            </w:tcBorders>
          </w:tcPr>
          <w:p w14:paraId="0233A0BD" w14:textId="77777777" w:rsidR="00DE4E86" w:rsidRPr="000939FE" w:rsidRDefault="00DE4E86" w:rsidP="008B3967">
            <w:pPr>
              <w:widowControl w:val="0"/>
              <w:spacing w:after="0"/>
              <w:jc w:val="both"/>
              <w:rPr>
                <w:rFonts w:ascii="Times New Roman" w:hAnsi="Times New Roman"/>
                <w:b/>
                <w:sz w:val="24"/>
                <w:szCs w:val="24"/>
              </w:rPr>
            </w:pPr>
            <w:r w:rsidRPr="00BA4C47">
              <w:rPr>
                <w:rFonts w:ascii="Times New Roman" w:hAnsi="Times New Roman"/>
                <w:b/>
                <w:bCs/>
                <w:i/>
                <w:sz w:val="24"/>
                <w:szCs w:val="24"/>
              </w:rPr>
              <w:t>Тематика практических занятий и лабораторных работ</w:t>
            </w:r>
          </w:p>
        </w:tc>
        <w:tc>
          <w:tcPr>
            <w:tcW w:w="1134" w:type="dxa"/>
            <w:tcBorders>
              <w:left w:val="single" w:sz="4" w:space="0" w:color="auto"/>
              <w:right w:val="single" w:sz="4" w:space="0" w:color="auto"/>
            </w:tcBorders>
            <w:vAlign w:val="center"/>
          </w:tcPr>
          <w:p w14:paraId="11AA1774" w14:textId="77777777" w:rsidR="00DE4E86" w:rsidRPr="002755E7" w:rsidRDefault="00DE4E86" w:rsidP="008B3967">
            <w:pPr>
              <w:widowControl w:val="0"/>
              <w:spacing w:after="0"/>
              <w:jc w:val="center"/>
              <w:rPr>
                <w:rFonts w:ascii="Times New Roman" w:hAnsi="Times New Roman"/>
                <w:b/>
                <w:bCs/>
                <w:sz w:val="24"/>
                <w:szCs w:val="24"/>
              </w:rPr>
            </w:pPr>
            <w:r w:rsidRPr="002755E7">
              <w:rPr>
                <w:rFonts w:ascii="Times New Roman" w:hAnsi="Times New Roman"/>
                <w:b/>
                <w:bCs/>
                <w:sz w:val="24"/>
                <w:szCs w:val="24"/>
              </w:rPr>
              <w:t>2</w:t>
            </w:r>
          </w:p>
        </w:tc>
        <w:tc>
          <w:tcPr>
            <w:tcW w:w="1134" w:type="dxa"/>
            <w:vMerge w:val="restart"/>
            <w:tcBorders>
              <w:left w:val="single" w:sz="4" w:space="0" w:color="auto"/>
              <w:right w:val="single" w:sz="4" w:space="0" w:color="auto"/>
            </w:tcBorders>
          </w:tcPr>
          <w:p w14:paraId="455277BD" w14:textId="77777777" w:rsidR="00DE4E86" w:rsidRPr="000939FE" w:rsidRDefault="00DE4E86" w:rsidP="008B3967">
            <w:pPr>
              <w:widowControl w:val="0"/>
              <w:spacing w:after="0"/>
              <w:jc w:val="both"/>
              <w:rPr>
                <w:rFonts w:ascii="Times New Roman" w:hAnsi="Times New Roman"/>
                <w:bCs/>
                <w:sz w:val="24"/>
                <w:szCs w:val="24"/>
              </w:rPr>
            </w:pPr>
            <w:r w:rsidRPr="000939FE">
              <w:rPr>
                <w:rFonts w:ascii="Times New Roman" w:hAnsi="Times New Roman"/>
                <w:bCs/>
                <w:sz w:val="24"/>
                <w:szCs w:val="24"/>
              </w:rPr>
              <w:t>ОК01;</w:t>
            </w:r>
            <w:r>
              <w:rPr>
                <w:rFonts w:ascii="Times New Roman" w:hAnsi="Times New Roman"/>
                <w:bCs/>
                <w:sz w:val="24"/>
                <w:szCs w:val="24"/>
              </w:rPr>
              <w:t xml:space="preserve"> ОК 07</w:t>
            </w:r>
          </w:p>
        </w:tc>
        <w:tc>
          <w:tcPr>
            <w:tcW w:w="1276" w:type="dxa"/>
            <w:vMerge w:val="restart"/>
            <w:tcBorders>
              <w:left w:val="single" w:sz="4" w:space="0" w:color="auto"/>
              <w:right w:val="single" w:sz="4" w:space="0" w:color="auto"/>
            </w:tcBorders>
          </w:tcPr>
          <w:p w14:paraId="07C859CB" w14:textId="77777777" w:rsidR="00DE4E86" w:rsidRDefault="00DE4E86" w:rsidP="008B3967">
            <w:pPr>
              <w:widowControl w:val="0"/>
              <w:spacing w:after="0"/>
              <w:jc w:val="both"/>
              <w:rPr>
                <w:rFonts w:ascii="Times New Roman" w:hAnsi="Times New Roman"/>
                <w:iCs/>
                <w:sz w:val="24"/>
                <w:szCs w:val="24"/>
              </w:rPr>
            </w:pPr>
            <w:proofErr w:type="spellStart"/>
            <w:r w:rsidRPr="003C3DA4">
              <w:rPr>
                <w:rFonts w:ascii="Times New Roman" w:hAnsi="Times New Roman"/>
                <w:iCs/>
                <w:sz w:val="24"/>
                <w:szCs w:val="24"/>
              </w:rPr>
              <w:t>Уо</w:t>
            </w:r>
            <w:proofErr w:type="spellEnd"/>
            <w:r w:rsidRPr="003C3DA4">
              <w:rPr>
                <w:rFonts w:ascii="Times New Roman" w:hAnsi="Times New Roman"/>
                <w:iCs/>
                <w:sz w:val="24"/>
                <w:szCs w:val="24"/>
              </w:rPr>
              <w:t xml:space="preserve"> 01.05</w:t>
            </w:r>
          </w:p>
          <w:p w14:paraId="2C2962D7"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01.05 </w:t>
            </w:r>
          </w:p>
          <w:p w14:paraId="4AC19E62"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07.01</w:t>
            </w:r>
          </w:p>
          <w:p w14:paraId="00E5EC00" w14:textId="77777777" w:rsidR="00DE4E86" w:rsidRPr="000939FE"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07.01</w:t>
            </w:r>
          </w:p>
        </w:tc>
      </w:tr>
      <w:tr w:rsidR="00DE4E86" w:rsidRPr="00960D1B" w14:paraId="6E2D791F" w14:textId="77777777" w:rsidTr="008B3967">
        <w:trPr>
          <w:trHeight w:val="20"/>
        </w:trPr>
        <w:tc>
          <w:tcPr>
            <w:tcW w:w="2092" w:type="dxa"/>
            <w:vMerge/>
            <w:tcBorders>
              <w:top w:val="single" w:sz="4" w:space="0" w:color="auto"/>
              <w:left w:val="single" w:sz="4" w:space="0" w:color="auto"/>
              <w:bottom w:val="single" w:sz="4" w:space="0" w:color="auto"/>
              <w:right w:val="single" w:sz="4" w:space="0" w:color="auto"/>
            </w:tcBorders>
          </w:tcPr>
          <w:p w14:paraId="55CBF2A0"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bottom w:val="single" w:sz="4" w:space="0" w:color="auto"/>
              <w:right w:val="single" w:sz="4" w:space="0" w:color="auto"/>
            </w:tcBorders>
          </w:tcPr>
          <w:p w14:paraId="0C27D2FC" w14:textId="77777777" w:rsidR="00DE4E86" w:rsidRPr="000939FE" w:rsidRDefault="00DE4E86" w:rsidP="008B3967">
            <w:pPr>
              <w:widowControl w:val="0"/>
              <w:spacing w:after="0"/>
              <w:jc w:val="both"/>
              <w:rPr>
                <w:rFonts w:ascii="Times New Roman" w:hAnsi="Times New Roman"/>
                <w:sz w:val="24"/>
                <w:szCs w:val="24"/>
              </w:rPr>
            </w:pPr>
            <w:r w:rsidRPr="000939FE">
              <w:rPr>
                <w:rFonts w:ascii="Times New Roman" w:hAnsi="Times New Roman"/>
                <w:b/>
                <w:bCs/>
                <w:sz w:val="24"/>
                <w:szCs w:val="24"/>
              </w:rPr>
              <w:t>Практическая работа</w:t>
            </w:r>
            <w:r w:rsidRPr="000939FE">
              <w:rPr>
                <w:rFonts w:ascii="Times New Roman" w:hAnsi="Times New Roman"/>
                <w:bCs/>
                <w:sz w:val="24"/>
                <w:szCs w:val="24"/>
              </w:rPr>
              <w:t xml:space="preserve">№1 </w:t>
            </w:r>
            <w:r w:rsidRPr="002755E7">
              <w:rPr>
                <w:rFonts w:ascii="Times New Roman" w:hAnsi="Times New Roman"/>
                <w:sz w:val="24"/>
                <w:szCs w:val="24"/>
              </w:rPr>
              <w:t>Опасные факторы комплексного характера:</w:t>
            </w:r>
          </w:p>
        </w:tc>
        <w:tc>
          <w:tcPr>
            <w:tcW w:w="1134" w:type="dxa"/>
            <w:tcBorders>
              <w:left w:val="single" w:sz="4" w:space="0" w:color="auto"/>
              <w:right w:val="single" w:sz="4" w:space="0" w:color="auto"/>
            </w:tcBorders>
            <w:vAlign w:val="center"/>
          </w:tcPr>
          <w:p w14:paraId="6ED5CA16"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vMerge/>
            <w:tcBorders>
              <w:left w:val="single" w:sz="4" w:space="0" w:color="auto"/>
              <w:right w:val="single" w:sz="4" w:space="0" w:color="auto"/>
            </w:tcBorders>
          </w:tcPr>
          <w:p w14:paraId="1AB6A535" w14:textId="77777777" w:rsidR="00DE4E86" w:rsidRPr="000939FE" w:rsidRDefault="00DE4E86" w:rsidP="008B3967">
            <w:pPr>
              <w:widowControl w:val="0"/>
              <w:spacing w:after="0"/>
              <w:jc w:val="both"/>
              <w:rPr>
                <w:rFonts w:ascii="Times New Roman" w:hAnsi="Times New Roman"/>
                <w:bCs/>
                <w:sz w:val="24"/>
                <w:szCs w:val="24"/>
              </w:rPr>
            </w:pPr>
          </w:p>
        </w:tc>
        <w:tc>
          <w:tcPr>
            <w:tcW w:w="1276" w:type="dxa"/>
            <w:vMerge/>
            <w:tcBorders>
              <w:left w:val="single" w:sz="4" w:space="0" w:color="auto"/>
              <w:right w:val="single" w:sz="4" w:space="0" w:color="auto"/>
            </w:tcBorders>
          </w:tcPr>
          <w:p w14:paraId="6BEC956D"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61F795D4" w14:textId="77777777" w:rsidTr="008B3967">
        <w:trPr>
          <w:trHeight w:val="20"/>
        </w:trPr>
        <w:tc>
          <w:tcPr>
            <w:tcW w:w="11335" w:type="dxa"/>
            <w:gridSpan w:val="2"/>
            <w:tcBorders>
              <w:top w:val="single" w:sz="4" w:space="0" w:color="auto"/>
              <w:left w:val="single" w:sz="4" w:space="0" w:color="auto"/>
              <w:bottom w:val="single" w:sz="4" w:space="0" w:color="auto"/>
              <w:right w:val="single" w:sz="4" w:space="0" w:color="auto"/>
            </w:tcBorders>
          </w:tcPr>
          <w:p w14:paraId="618C8449" w14:textId="77777777" w:rsidR="00DE4E86" w:rsidRPr="000939FE" w:rsidRDefault="00DE4E86" w:rsidP="008B3967">
            <w:pPr>
              <w:widowControl w:val="0"/>
              <w:spacing w:after="0" w:line="240" w:lineRule="auto"/>
              <w:jc w:val="both"/>
              <w:rPr>
                <w:rFonts w:ascii="Times New Roman" w:hAnsi="Times New Roman"/>
                <w:bCs/>
                <w:sz w:val="24"/>
                <w:szCs w:val="24"/>
              </w:rPr>
            </w:pPr>
            <w:r w:rsidRPr="000939FE">
              <w:rPr>
                <w:rFonts w:ascii="Times New Roman" w:hAnsi="Times New Roman"/>
                <w:b/>
                <w:bCs/>
                <w:sz w:val="24"/>
                <w:szCs w:val="24"/>
              </w:rPr>
              <w:t>Раздел 2</w:t>
            </w:r>
            <w:r w:rsidRPr="000939FE">
              <w:rPr>
                <w:rFonts w:ascii="Times New Roman" w:hAnsi="Times New Roman"/>
                <w:b/>
                <w:sz w:val="24"/>
                <w:szCs w:val="24"/>
              </w:rPr>
              <w:t xml:space="preserve"> Защита человека от вредных и опасных производственных факторов</w:t>
            </w:r>
          </w:p>
        </w:tc>
        <w:tc>
          <w:tcPr>
            <w:tcW w:w="1134" w:type="dxa"/>
            <w:tcBorders>
              <w:top w:val="single" w:sz="4" w:space="0" w:color="auto"/>
              <w:left w:val="single" w:sz="4" w:space="0" w:color="auto"/>
              <w:bottom w:val="single" w:sz="4" w:space="0" w:color="auto"/>
              <w:right w:val="single" w:sz="4" w:space="0" w:color="auto"/>
            </w:tcBorders>
            <w:vAlign w:val="center"/>
          </w:tcPr>
          <w:p w14:paraId="66BBBF41" w14:textId="77777777" w:rsidR="00DE4E86" w:rsidRPr="008E3F24" w:rsidRDefault="00DE4E86" w:rsidP="008B3967">
            <w:pPr>
              <w:widowControl w:val="0"/>
              <w:spacing w:after="0"/>
              <w:jc w:val="center"/>
              <w:rPr>
                <w:rFonts w:ascii="Times New Roman" w:hAnsi="Times New Roman"/>
                <w:b/>
                <w:bCs/>
                <w:sz w:val="24"/>
                <w:szCs w:val="24"/>
              </w:rPr>
            </w:pPr>
            <w:r w:rsidRPr="008E3F24">
              <w:rPr>
                <w:rFonts w:ascii="Times New Roman" w:hAnsi="Times New Roman"/>
                <w:b/>
                <w:bCs/>
                <w:sz w:val="24"/>
                <w:szCs w:val="24"/>
              </w:rPr>
              <w:t>1</w:t>
            </w:r>
            <w:r>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4BA51F8B" w14:textId="77777777" w:rsidR="00DE4E86" w:rsidRPr="000939FE" w:rsidRDefault="00DE4E86" w:rsidP="008B3967">
            <w:pPr>
              <w:widowControl w:val="0"/>
              <w:spacing w:after="0"/>
              <w:jc w:val="both"/>
              <w:rPr>
                <w:rFonts w:ascii="Times New Roman" w:hAnsi="Times New Roman"/>
                <w:b/>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8B7E5CD" w14:textId="77777777" w:rsidR="00DE4E86" w:rsidRPr="000939FE" w:rsidRDefault="00DE4E86" w:rsidP="008B3967">
            <w:pPr>
              <w:widowControl w:val="0"/>
              <w:spacing w:after="0"/>
              <w:jc w:val="both"/>
              <w:rPr>
                <w:rFonts w:ascii="Times New Roman" w:hAnsi="Times New Roman"/>
                <w:b/>
                <w:bCs/>
                <w:sz w:val="24"/>
                <w:szCs w:val="24"/>
              </w:rPr>
            </w:pPr>
          </w:p>
        </w:tc>
      </w:tr>
      <w:tr w:rsidR="00DE4E86" w:rsidRPr="00960D1B" w14:paraId="01A097A4" w14:textId="77777777" w:rsidTr="008B3967">
        <w:trPr>
          <w:trHeight w:val="20"/>
        </w:trPr>
        <w:tc>
          <w:tcPr>
            <w:tcW w:w="2092" w:type="dxa"/>
            <w:vMerge w:val="restart"/>
            <w:tcBorders>
              <w:top w:val="single" w:sz="4" w:space="0" w:color="auto"/>
              <w:left w:val="single" w:sz="4" w:space="0" w:color="auto"/>
              <w:right w:val="single" w:sz="4" w:space="0" w:color="auto"/>
            </w:tcBorders>
          </w:tcPr>
          <w:p w14:paraId="723BD43B" w14:textId="77777777" w:rsidR="00DE4E86" w:rsidRPr="000939FE" w:rsidRDefault="00DE4E86" w:rsidP="008B3967">
            <w:pPr>
              <w:widowControl w:val="0"/>
              <w:spacing w:after="0" w:line="240" w:lineRule="auto"/>
              <w:jc w:val="both"/>
              <w:rPr>
                <w:rFonts w:ascii="Times New Roman" w:hAnsi="Times New Roman"/>
                <w:b/>
                <w:sz w:val="24"/>
                <w:szCs w:val="24"/>
              </w:rPr>
            </w:pPr>
            <w:r w:rsidRPr="000939FE">
              <w:rPr>
                <w:rFonts w:ascii="Times New Roman" w:hAnsi="Times New Roman"/>
                <w:b/>
                <w:bCs/>
                <w:sz w:val="24"/>
                <w:szCs w:val="24"/>
              </w:rPr>
              <w:t>Тема 2.1</w:t>
            </w:r>
          </w:p>
          <w:p w14:paraId="7C49E30D" w14:textId="77777777" w:rsidR="00DE4E86" w:rsidRPr="00FC43E5" w:rsidRDefault="00DE4E86" w:rsidP="008B3967">
            <w:pPr>
              <w:widowControl w:val="0"/>
              <w:spacing w:after="0" w:line="240" w:lineRule="auto"/>
              <w:jc w:val="both"/>
              <w:rPr>
                <w:rFonts w:ascii="Times New Roman" w:hAnsi="Times New Roman"/>
                <w:b/>
                <w:bCs/>
                <w:sz w:val="24"/>
                <w:szCs w:val="24"/>
              </w:rPr>
            </w:pPr>
            <w:r w:rsidRPr="00FC43E5">
              <w:rPr>
                <w:rFonts w:ascii="Times New Roman" w:hAnsi="Times New Roman"/>
                <w:b/>
                <w:bCs/>
                <w:sz w:val="24"/>
                <w:szCs w:val="24"/>
              </w:rPr>
              <w:t>Защита человека от физических негативных</w:t>
            </w:r>
          </w:p>
          <w:p w14:paraId="3998613C" w14:textId="77777777" w:rsidR="00DE4E86" w:rsidRPr="000939FE" w:rsidRDefault="00DE4E86" w:rsidP="008B3967">
            <w:pPr>
              <w:widowControl w:val="0"/>
              <w:spacing w:after="0" w:line="240" w:lineRule="auto"/>
              <w:jc w:val="both"/>
              <w:rPr>
                <w:rFonts w:ascii="Times New Roman" w:hAnsi="Times New Roman"/>
                <w:bCs/>
                <w:sz w:val="24"/>
                <w:szCs w:val="24"/>
              </w:rPr>
            </w:pPr>
            <w:r w:rsidRPr="00FC43E5">
              <w:rPr>
                <w:rFonts w:ascii="Times New Roman" w:hAnsi="Times New Roman"/>
                <w:b/>
                <w:bCs/>
                <w:sz w:val="24"/>
                <w:szCs w:val="24"/>
              </w:rPr>
              <w:t>Факторов</w:t>
            </w:r>
          </w:p>
        </w:tc>
        <w:tc>
          <w:tcPr>
            <w:tcW w:w="9243" w:type="dxa"/>
            <w:tcBorders>
              <w:top w:val="single" w:sz="4" w:space="0" w:color="auto"/>
              <w:left w:val="single" w:sz="4" w:space="0" w:color="auto"/>
              <w:right w:val="single" w:sz="4" w:space="0" w:color="auto"/>
            </w:tcBorders>
          </w:tcPr>
          <w:p w14:paraId="25D709D9" w14:textId="77777777" w:rsidR="00DE4E86" w:rsidRPr="000939FE" w:rsidRDefault="00DE4E86" w:rsidP="008B3967">
            <w:pPr>
              <w:widowControl w:val="0"/>
              <w:spacing w:after="0"/>
              <w:jc w:val="both"/>
              <w:rPr>
                <w:rFonts w:ascii="Times New Roman" w:hAnsi="Times New Roman"/>
                <w:b/>
                <w:bCs/>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45A19582" w14:textId="77777777" w:rsidR="00DE4E86" w:rsidRPr="000939FE" w:rsidRDefault="00DE4E86" w:rsidP="008B3967">
            <w:pPr>
              <w:widowControl w:val="0"/>
              <w:spacing w:after="0"/>
              <w:jc w:val="center"/>
              <w:rPr>
                <w:rFonts w:ascii="Times New Roman" w:hAnsi="Times New Roman"/>
                <w:bCs/>
                <w:sz w:val="24"/>
                <w:szCs w:val="24"/>
              </w:rPr>
            </w:pPr>
            <w:r>
              <w:rPr>
                <w:rFonts w:ascii="Times New Roman" w:hAnsi="Times New Roman"/>
                <w:b/>
                <w:bCs/>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62F18799"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6EBDD95"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67856922" w14:textId="77777777" w:rsidTr="008B3967">
        <w:trPr>
          <w:trHeight w:val="20"/>
        </w:trPr>
        <w:tc>
          <w:tcPr>
            <w:tcW w:w="2092" w:type="dxa"/>
            <w:vMerge/>
            <w:tcBorders>
              <w:left w:val="single" w:sz="4" w:space="0" w:color="auto"/>
              <w:right w:val="single" w:sz="4" w:space="0" w:color="auto"/>
            </w:tcBorders>
          </w:tcPr>
          <w:p w14:paraId="08E62162" w14:textId="77777777" w:rsidR="00DE4E86" w:rsidRPr="000939FE" w:rsidRDefault="00DE4E86" w:rsidP="008B3967">
            <w:pPr>
              <w:widowControl w:val="0"/>
              <w:spacing w:after="0" w:line="240" w:lineRule="auto"/>
              <w:jc w:val="both"/>
              <w:rPr>
                <w:rFonts w:ascii="Times New Roman" w:hAnsi="Times New Roman"/>
                <w:bCs/>
                <w:sz w:val="24"/>
                <w:szCs w:val="24"/>
              </w:rPr>
            </w:pPr>
          </w:p>
        </w:tc>
        <w:tc>
          <w:tcPr>
            <w:tcW w:w="9243" w:type="dxa"/>
            <w:tcBorders>
              <w:left w:val="single" w:sz="4" w:space="0" w:color="auto"/>
              <w:right w:val="single" w:sz="4" w:space="0" w:color="auto"/>
            </w:tcBorders>
          </w:tcPr>
          <w:p w14:paraId="7F9B65EB" w14:textId="77777777" w:rsidR="00DE4E86" w:rsidRPr="000939FE" w:rsidRDefault="00DE4E86" w:rsidP="008B3967">
            <w:pPr>
              <w:widowControl w:val="0"/>
              <w:spacing w:after="0"/>
              <w:jc w:val="both"/>
              <w:rPr>
                <w:rFonts w:ascii="Times New Roman" w:hAnsi="Times New Roman"/>
                <w:b/>
                <w:sz w:val="24"/>
                <w:szCs w:val="24"/>
              </w:rPr>
            </w:pPr>
            <w:r w:rsidRPr="000939FE">
              <w:rPr>
                <w:rFonts w:ascii="Times New Roman" w:hAnsi="Times New Roman"/>
                <w:bCs/>
                <w:sz w:val="24"/>
                <w:szCs w:val="24"/>
              </w:rPr>
              <w:t>1</w:t>
            </w:r>
            <w:r w:rsidRPr="002755E7">
              <w:rPr>
                <w:rFonts w:ascii="Times New Roman" w:hAnsi="Times New Roman"/>
                <w:sz w:val="24"/>
                <w:szCs w:val="24"/>
              </w:rPr>
              <w:t>Защита от вибрации, шума, инфра- и ультразвука</w:t>
            </w:r>
            <w:r w:rsidRPr="000939FE">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7A1F25B"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vMerge w:val="restart"/>
            <w:tcBorders>
              <w:top w:val="single" w:sz="4" w:space="0" w:color="auto"/>
              <w:left w:val="single" w:sz="4" w:space="0" w:color="auto"/>
              <w:right w:val="single" w:sz="4" w:space="0" w:color="auto"/>
            </w:tcBorders>
          </w:tcPr>
          <w:p w14:paraId="6ADB403B"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02</w:t>
            </w:r>
            <w:r w:rsidRPr="000939FE">
              <w:rPr>
                <w:rFonts w:ascii="Times New Roman" w:hAnsi="Times New Roman"/>
                <w:bCs/>
                <w:sz w:val="24"/>
                <w:szCs w:val="24"/>
              </w:rPr>
              <w:t>;</w:t>
            </w:r>
            <w:r>
              <w:rPr>
                <w:rFonts w:ascii="Times New Roman" w:hAnsi="Times New Roman"/>
                <w:bCs/>
                <w:sz w:val="24"/>
                <w:szCs w:val="24"/>
              </w:rPr>
              <w:t xml:space="preserve"> ОК10</w:t>
            </w:r>
          </w:p>
          <w:p w14:paraId="783C19F5" w14:textId="77777777" w:rsidR="00DE4E86"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09</w:t>
            </w:r>
          </w:p>
          <w:p w14:paraId="34BCB607"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ПК 1.1</w:t>
            </w:r>
          </w:p>
        </w:tc>
        <w:tc>
          <w:tcPr>
            <w:tcW w:w="1276" w:type="dxa"/>
            <w:vMerge w:val="restart"/>
            <w:tcBorders>
              <w:top w:val="single" w:sz="4" w:space="0" w:color="auto"/>
              <w:left w:val="single" w:sz="4" w:space="0" w:color="auto"/>
              <w:right w:val="single" w:sz="4" w:space="0" w:color="auto"/>
            </w:tcBorders>
          </w:tcPr>
          <w:p w14:paraId="46A00548" w14:textId="77777777" w:rsidR="00DE4E86" w:rsidRDefault="00DE4E86" w:rsidP="008B3967">
            <w:pPr>
              <w:widowControl w:val="0"/>
              <w:spacing w:after="0"/>
              <w:jc w:val="both"/>
              <w:rPr>
                <w:rFonts w:ascii="Times New Roman" w:hAnsi="Times New Roman"/>
                <w:bCs/>
                <w:iCs/>
                <w:sz w:val="24"/>
                <w:szCs w:val="24"/>
              </w:rPr>
            </w:pPr>
            <w:r w:rsidRPr="00747D6C">
              <w:rPr>
                <w:b/>
                <w:sz w:val="20"/>
                <w:szCs w:val="20"/>
                <w:lang w:eastAsia="en-US"/>
              </w:rPr>
              <w:t>Н 1.</w:t>
            </w:r>
            <w:r>
              <w:rPr>
                <w:b/>
                <w:sz w:val="20"/>
                <w:szCs w:val="20"/>
                <w:lang w:eastAsia="en-US"/>
              </w:rPr>
              <w:t>1</w:t>
            </w:r>
            <w:r w:rsidRPr="00747D6C">
              <w:rPr>
                <w:b/>
                <w:sz w:val="20"/>
                <w:szCs w:val="20"/>
                <w:lang w:eastAsia="en-US"/>
              </w:rPr>
              <w:t>.0</w:t>
            </w:r>
            <w:r>
              <w:rPr>
                <w:b/>
                <w:sz w:val="20"/>
                <w:szCs w:val="20"/>
                <w:lang w:eastAsia="en-US"/>
              </w:rPr>
              <w:t>2</w:t>
            </w:r>
          </w:p>
          <w:p w14:paraId="03F773BA" w14:textId="77777777" w:rsidR="00DE4E86" w:rsidRDefault="00DE4E86" w:rsidP="008B3967">
            <w:pPr>
              <w:widowControl w:val="0"/>
              <w:spacing w:after="0"/>
              <w:jc w:val="both"/>
              <w:rPr>
                <w:rFonts w:ascii="Times New Roman" w:hAnsi="Times New Roman"/>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02.08</w:t>
            </w:r>
            <w:r>
              <w:rPr>
                <w:rFonts w:ascii="Times New Roman" w:hAnsi="Times New Roman"/>
                <w:bCs/>
                <w:iCs/>
                <w:sz w:val="24"/>
                <w:szCs w:val="24"/>
              </w:rPr>
              <w:t xml:space="preserve"> </w:t>
            </w:r>
            <w:proofErr w:type="spellStart"/>
            <w:r w:rsidRPr="003C3DA4">
              <w:rPr>
                <w:rFonts w:ascii="Times New Roman" w:hAnsi="Times New Roman"/>
                <w:iCs/>
                <w:sz w:val="24"/>
                <w:szCs w:val="24"/>
              </w:rPr>
              <w:t>Зо</w:t>
            </w:r>
            <w:proofErr w:type="spellEnd"/>
            <w:r w:rsidRPr="003C3DA4">
              <w:rPr>
                <w:rFonts w:ascii="Times New Roman" w:hAnsi="Times New Roman"/>
                <w:iCs/>
                <w:sz w:val="24"/>
                <w:szCs w:val="24"/>
              </w:rPr>
              <w:t xml:space="preserve"> 02.03</w:t>
            </w:r>
            <w:r>
              <w:rPr>
                <w:rFonts w:ascii="Times New Roman" w:hAnsi="Times New Roman"/>
                <w:iCs/>
                <w:sz w:val="24"/>
                <w:szCs w:val="24"/>
              </w:rPr>
              <w:t xml:space="preserve"> </w:t>
            </w:r>
            <w:proofErr w:type="spellStart"/>
            <w:r w:rsidRPr="003C3DA4">
              <w:rPr>
                <w:rFonts w:ascii="Times New Roman" w:hAnsi="Times New Roman"/>
                <w:i/>
                <w:sz w:val="24"/>
                <w:szCs w:val="24"/>
              </w:rPr>
              <w:t>Уо</w:t>
            </w:r>
            <w:proofErr w:type="spellEnd"/>
            <w:r w:rsidRPr="003C3DA4">
              <w:rPr>
                <w:rFonts w:ascii="Times New Roman" w:hAnsi="Times New Roman"/>
                <w:i/>
                <w:sz w:val="24"/>
                <w:szCs w:val="24"/>
              </w:rPr>
              <w:t xml:space="preserve"> 10.04</w:t>
            </w:r>
            <w:r>
              <w:rPr>
                <w:rFonts w:ascii="Times New Roman" w:hAnsi="Times New Roman"/>
                <w:i/>
                <w:sz w:val="24"/>
                <w:szCs w:val="24"/>
              </w:rPr>
              <w:t xml:space="preserve"> </w:t>
            </w:r>
            <w:proofErr w:type="spellStart"/>
            <w:r w:rsidRPr="003C3DA4">
              <w:rPr>
                <w:rFonts w:ascii="Times New Roman" w:hAnsi="Times New Roman"/>
                <w:bCs/>
                <w:sz w:val="24"/>
                <w:szCs w:val="24"/>
                <w:lang w:eastAsia="en-US"/>
              </w:rPr>
              <w:t>Зо</w:t>
            </w:r>
            <w:proofErr w:type="spellEnd"/>
            <w:r w:rsidRPr="003C3DA4">
              <w:rPr>
                <w:rFonts w:ascii="Times New Roman" w:hAnsi="Times New Roman"/>
                <w:bCs/>
                <w:sz w:val="24"/>
                <w:szCs w:val="24"/>
                <w:lang w:eastAsia="en-US"/>
              </w:rPr>
              <w:t xml:space="preserve"> 10.03</w:t>
            </w:r>
          </w:p>
          <w:p w14:paraId="471F4E82" w14:textId="77777777" w:rsidR="00DE4E86" w:rsidRDefault="00DE4E86" w:rsidP="008B3967">
            <w:pPr>
              <w:widowControl w:val="0"/>
              <w:spacing w:after="0"/>
              <w:jc w:val="both"/>
              <w:rPr>
                <w:rFonts w:ascii="Times New Roman" w:hAnsi="Times New Roman"/>
                <w:b/>
                <w:sz w:val="24"/>
                <w:szCs w:val="24"/>
                <w:lang w:eastAsia="en-US"/>
              </w:rPr>
            </w:pPr>
            <w:r w:rsidRPr="003C3DA4">
              <w:rPr>
                <w:rFonts w:ascii="Times New Roman" w:hAnsi="Times New Roman"/>
                <w:b/>
                <w:sz w:val="24"/>
                <w:szCs w:val="24"/>
                <w:lang w:eastAsia="en-US"/>
              </w:rPr>
              <w:t>У 1.2.01</w:t>
            </w:r>
          </w:p>
          <w:p w14:paraId="1713A3F3" w14:textId="77777777" w:rsidR="00DE4E86" w:rsidRDefault="00DE4E86" w:rsidP="008B3967">
            <w:pPr>
              <w:widowControl w:val="0"/>
              <w:spacing w:after="0"/>
              <w:jc w:val="both"/>
              <w:rPr>
                <w:rFonts w:ascii="Times New Roman" w:hAnsi="Times New Roman"/>
                <w:bCs/>
                <w:sz w:val="24"/>
                <w:szCs w:val="24"/>
              </w:rPr>
            </w:pPr>
            <w:r w:rsidRPr="003C3DA4">
              <w:rPr>
                <w:rFonts w:ascii="Times New Roman" w:hAnsi="Times New Roman"/>
                <w:b/>
                <w:sz w:val="24"/>
                <w:szCs w:val="24"/>
                <w:lang w:eastAsia="en-US"/>
              </w:rPr>
              <w:t xml:space="preserve"> З 1.2.01</w:t>
            </w:r>
          </w:p>
        </w:tc>
      </w:tr>
      <w:tr w:rsidR="00DE4E86" w:rsidRPr="00960D1B" w14:paraId="370928FA" w14:textId="77777777" w:rsidTr="008B3967">
        <w:trPr>
          <w:trHeight w:val="20"/>
        </w:trPr>
        <w:tc>
          <w:tcPr>
            <w:tcW w:w="2092" w:type="dxa"/>
            <w:vMerge/>
            <w:tcBorders>
              <w:left w:val="single" w:sz="4" w:space="0" w:color="auto"/>
              <w:right w:val="single" w:sz="4" w:space="0" w:color="auto"/>
            </w:tcBorders>
          </w:tcPr>
          <w:p w14:paraId="041F1E9D" w14:textId="77777777" w:rsidR="00DE4E86" w:rsidRPr="000939FE" w:rsidRDefault="00DE4E86" w:rsidP="008B3967">
            <w:pPr>
              <w:widowControl w:val="0"/>
              <w:spacing w:after="0" w:line="240" w:lineRule="auto"/>
              <w:jc w:val="both"/>
              <w:rPr>
                <w:rFonts w:ascii="Times New Roman" w:hAnsi="Times New Roman"/>
                <w:bCs/>
                <w:sz w:val="24"/>
                <w:szCs w:val="24"/>
              </w:rPr>
            </w:pPr>
          </w:p>
        </w:tc>
        <w:tc>
          <w:tcPr>
            <w:tcW w:w="9243" w:type="dxa"/>
            <w:tcBorders>
              <w:left w:val="single" w:sz="4" w:space="0" w:color="auto"/>
              <w:bottom w:val="single" w:sz="4" w:space="0" w:color="auto"/>
              <w:right w:val="single" w:sz="4" w:space="0" w:color="auto"/>
            </w:tcBorders>
          </w:tcPr>
          <w:p w14:paraId="38E617AC" w14:textId="77777777" w:rsidR="00DE4E86" w:rsidRPr="000939FE" w:rsidRDefault="00DE4E86" w:rsidP="008B3967">
            <w:pPr>
              <w:widowControl w:val="0"/>
              <w:spacing w:after="0"/>
              <w:jc w:val="both"/>
              <w:rPr>
                <w:rFonts w:ascii="Times New Roman" w:hAnsi="Times New Roman"/>
                <w:b/>
                <w:bCs/>
                <w:sz w:val="24"/>
                <w:szCs w:val="24"/>
              </w:rPr>
            </w:pPr>
            <w:r w:rsidRPr="00BA4C47">
              <w:rPr>
                <w:rFonts w:ascii="Times New Roman" w:hAnsi="Times New Roman"/>
                <w:b/>
                <w:bCs/>
                <w:i/>
                <w:sz w:val="24"/>
                <w:szCs w:val="24"/>
              </w:rPr>
              <w:t>Тематика практических занятий и лабораторных работ</w:t>
            </w:r>
          </w:p>
        </w:tc>
        <w:tc>
          <w:tcPr>
            <w:tcW w:w="1134" w:type="dxa"/>
            <w:tcBorders>
              <w:top w:val="single" w:sz="4" w:space="0" w:color="auto"/>
              <w:left w:val="single" w:sz="4" w:space="0" w:color="auto"/>
              <w:bottom w:val="single" w:sz="4" w:space="0" w:color="auto"/>
              <w:right w:val="single" w:sz="4" w:space="0" w:color="auto"/>
            </w:tcBorders>
            <w:vAlign w:val="center"/>
          </w:tcPr>
          <w:p w14:paraId="6E26E285" w14:textId="77777777" w:rsidR="00DE4E86" w:rsidRPr="00C44805" w:rsidRDefault="00DE4E86" w:rsidP="008B3967">
            <w:pPr>
              <w:widowControl w:val="0"/>
              <w:spacing w:after="0"/>
              <w:jc w:val="center"/>
              <w:rPr>
                <w:rFonts w:ascii="Times New Roman" w:hAnsi="Times New Roman"/>
                <w:b/>
                <w:bCs/>
                <w:sz w:val="24"/>
                <w:szCs w:val="24"/>
              </w:rPr>
            </w:pPr>
            <w:r w:rsidRPr="00C44805">
              <w:rPr>
                <w:rFonts w:ascii="Times New Roman" w:hAnsi="Times New Roman"/>
                <w:b/>
                <w:bCs/>
                <w:sz w:val="24"/>
                <w:szCs w:val="24"/>
              </w:rPr>
              <w:t>4</w:t>
            </w:r>
          </w:p>
        </w:tc>
        <w:tc>
          <w:tcPr>
            <w:tcW w:w="1134" w:type="dxa"/>
            <w:vMerge/>
            <w:tcBorders>
              <w:left w:val="single" w:sz="4" w:space="0" w:color="auto"/>
              <w:bottom w:val="single" w:sz="4" w:space="0" w:color="auto"/>
              <w:right w:val="single" w:sz="4" w:space="0" w:color="auto"/>
            </w:tcBorders>
            <w:shd w:val="clear" w:color="auto" w:fill="auto"/>
          </w:tcPr>
          <w:p w14:paraId="64CCFBA1" w14:textId="77777777" w:rsidR="00DE4E86" w:rsidRPr="000939FE" w:rsidRDefault="00DE4E86" w:rsidP="008B3967">
            <w:pPr>
              <w:widowControl w:val="0"/>
              <w:spacing w:after="0"/>
              <w:jc w:val="both"/>
              <w:rPr>
                <w:rFonts w:ascii="Times New Roman" w:hAnsi="Times New Roman"/>
                <w:bCs/>
                <w:sz w:val="24"/>
                <w:szCs w:val="24"/>
              </w:rPr>
            </w:pPr>
          </w:p>
        </w:tc>
        <w:tc>
          <w:tcPr>
            <w:tcW w:w="1276" w:type="dxa"/>
            <w:vMerge/>
            <w:tcBorders>
              <w:left w:val="single" w:sz="4" w:space="0" w:color="auto"/>
              <w:right w:val="single" w:sz="4" w:space="0" w:color="auto"/>
            </w:tcBorders>
          </w:tcPr>
          <w:p w14:paraId="26DE3E4F"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500F9FC4" w14:textId="77777777" w:rsidTr="008B3967">
        <w:trPr>
          <w:trHeight w:val="20"/>
        </w:trPr>
        <w:tc>
          <w:tcPr>
            <w:tcW w:w="2092" w:type="dxa"/>
            <w:vMerge/>
            <w:tcBorders>
              <w:left w:val="single" w:sz="4" w:space="0" w:color="auto"/>
              <w:right w:val="single" w:sz="4" w:space="0" w:color="auto"/>
            </w:tcBorders>
          </w:tcPr>
          <w:p w14:paraId="7575D536" w14:textId="77777777" w:rsidR="00DE4E86" w:rsidRPr="000939FE" w:rsidRDefault="00DE4E86" w:rsidP="008B3967">
            <w:pPr>
              <w:widowControl w:val="0"/>
              <w:spacing w:after="0" w:line="240" w:lineRule="auto"/>
              <w:jc w:val="both"/>
              <w:rPr>
                <w:rFonts w:ascii="Times New Roman" w:hAnsi="Times New Roman"/>
                <w:bCs/>
                <w:sz w:val="24"/>
                <w:szCs w:val="24"/>
              </w:rPr>
            </w:pPr>
          </w:p>
        </w:tc>
        <w:tc>
          <w:tcPr>
            <w:tcW w:w="9243" w:type="dxa"/>
            <w:tcBorders>
              <w:left w:val="single" w:sz="4" w:space="0" w:color="auto"/>
              <w:bottom w:val="single" w:sz="4" w:space="0" w:color="auto"/>
              <w:right w:val="single" w:sz="4" w:space="0" w:color="auto"/>
            </w:tcBorders>
          </w:tcPr>
          <w:p w14:paraId="44816304" w14:textId="77777777" w:rsidR="00DE4E86" w:rsidRPr="000939FE" w:rsidRDefault="00DE4E86" w:rsidP="008B3967">
            <w:pPr>
              <w:widowControl w:val="0"/>
              <w:spacing w:after="0"/>
              <w:jc w:val="both"/>
              <w:rPr>
                <w:rFonts w:ascii="Times New Roman" w:hAnsi="Times New Roman"/>
                <w:bCs/>
                <w:sz w:val="24"/>
                <w:szCs w:val="24"/>
              </w:rPr>
            </w:pPr>
            <w:r w:rsidRPr="000939FE">
              <w:rPr>
                <w:rFonts w:ascii="Times New Roman" w:hAnsi="Times New Roman"/>
                <w:b/>
                <w:bCs/>
                <w:sz w:val="24"/>
                <w:szCs w:val="24"/>
              </w:rPr>
              <w:t>Практическая работа</w:t>
            </w:r>
            <w:r w:rsidRPr="000939FE">
              <w:rPr>
                <w:rFonts w:ascii="Times New Roman" w:hAnsi="Times New Roman"/>
                <w:bCs/>
                <w:sz w:val="24"/>
                <w:szCs w:val="24"/>
              </w:rPr>
              <w:t>№</w:t>
            </w:r>
            <w:r>
              <w:rPr>
                <w:rFonts w:ascii="Times New Roman" w:hAnsi="Times New Roman"/>
                <w:bCs/>
                <w:sz w:val="24"/>
                <w:szCs w:val="24"/>
              </w:rPr>
              <w:t>2</w:t>
            </w:r>
            <w:r w:rsidRPr="000939FE">
              <w:rPr>
                <w:rFonts w:ascii="Times New Roman" w:hAnsi="Times New Roman"/>
                <w:bCs/>
                <w:sz w:val="24"/>
                <w:szCs w:val="24"/>
              </w:rPr>
              <w:t xml:space="preserve"> Определение категории пожарной опасности производственного участка учебной мастерской.</w:t>
            </w:r>
          </w:p>
        </w:tc>
        <w:tc>
          <w:tcPr>
            <w:tcW w:w="1134" w:type="dxa"/>
            <w:tcBorders>
              <w:top w:val="single" w:sz="4" w:space="0" w:color="auto"/>
              <w:left w:val="single" w:sz="4" w:space="0" w:color="auto"/>
              <w:bottom w:val="single" w:sz="4" w:space="0" w:color="auto"/>
              <w:right w:val="single" w:sz="4" w:space="0" w:color="auto"/>
            </w:tcBorders>
            <w:vAlign w:val="center"/>
          </w:tcPr>
          <w:p w14:paraId="32C06799"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vMerge/>
            <w:tcBorders>
              <w:left w:val="single" w:sz="4" w:space="0" w:color="auto"/>
              <w:bottom w:val="single" w:sz="4" w:space="0" w:color="auto"/>
              <w:right w:val="single" w:sz="4" w:space="0" w:color="auto"/>
            </w:tcBorders>
            <w:shd w:val="clear" w:color="auto" w:fill="auto"/>
          </w:tcPr>
          <w:p w14:paraId="1A531594" w14:textId="77777777" w:rsidR="00DE4E86" w:rsidRPr="000939FE" w:rsidRDefault="00DE4E86" w:rsidP="008B3967">
            <w:pPr>
              <w:widowControl w:val="0"/>
              <w:spacing w:after="0"/>
              <w:jc w:val="both"/>
              <w:rPr>
                <w:rFonts w:ascii="Times New Roman" w:hAnsi="Times New Roman"/>
                <w:bCs/>
                <w:sz w:val="24"/>
                <w:szCs w:val="24"/>
              </w:rPr>
            </w:pPr>
          </w:p>
        </w:tc>
        <w:tc>
          <w:tcPr>
            <w:tcW w:w="1276" w:type="dxa"/>
            <w:vMerge/>
            <w:tcBorders>
              <w:left w:val="single" w:sz="4" w:space="0" w:color="auto"/>
              <w:bottom w:val="single" w:sz="4" w:space="0" w:color="auto"/>
              <w:right w:val="single" w:sz="4" w:space="0" w:color="auto"/>
            </w:tcBorders>
          </w:tcPr>
          <w:p w14:paraId="006F7CB3"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5B50B612" w14:textId="77777777" w:rsidTr="008B3967">
        <w:trPr>
          <w:trHeight w:val="20"/>
        </w:trPr>
        <w:tc>
          <w:tcPr>
            <w:tcW w:w="2092" w:type="dxa"/>
            <w:vMerge/>
            <w:tcBorders>
              <w:left w:val="single" w:sz="4" w:space="0" w:color="auto"/>
              <w:bottom w:val="single" w:sz="4" w:space="0" w:color="auto"/>
              <w:right w:val="single" w:sz="4" w:space="0" w:color="auto"/>
            </w:tcBorders>
          </w:tcPr>
          <w:p w14:paraId="0270F9A6" w14:textId="77777777" w:rsidR="00DE4E86" w:rsidRPr="000939FE" w:rsidRDefault="00DE4E86" w:rsidP="008B3967">
            <w:pPr>
              <w:widowControl w:val="0"/>
              <w:spacing w:after="0" w:line="240" w:lineRule="auto"/>
              <w:jc w:val="both"/>
              <w:rPr>
                <w:rFonts w:ascii="Times New Roman" w:hAnsi="Times New Roman"/>
                <w:bCs/>
                <w:sz w:val="24"/>
                <w:szCs w:val="24"/>
              </w:rPr>
            </w:pPr>
          </w:p>
        </w:tc>
        <w:tc>
          <w:tcPr>
            <w:tcW w:w="9243" w:type="dxa"/>
            <w:tcBorders>
              <w:left w:val="single" w:sz="4" w:space="0" w:color="auto"/>
              <w:bottom w:val="single" w:sz="4" w:space="0" w:color="auto"/>
              <w:right w:val="single" w:sz="4" w:space="0" w:color="auto"/>
            </w:tcBorders>
          </w:tcPr>
          <w:p w14:paraId="43261345" w14:textId="77777777" w:rsidR="00DE4E86" w:rsidRPr="000939FE" w:rsidRDefault="00DE4E86" w:rsidP="008B3967">
            <w:pPr>
              <w:widowControl w:val="0"/>
              <w:spacing w:after="0"/>
              <w:jc w:val="both"/>
              <w:rPr>
                <w:rFonts w:ascii="Times New Roman" w:hAnsi="Times New Roman"/>
                <w:b/>
                <w:bCs/>
                <w:sz w:val="24"/>
                <w:szCs w:val="24"/>
              </w:rPr>
            </w:pPr>
            <w:r w:rsidRPr="000939FE">
              <w:rPr>
                <w:rFonts w:ascii="Times New Roman" w:hAnsi="Times New Roman"/>
                <w:b/>
                <w:bCs/>
                <w:sz w:val="24"/>
                <w:szCs w:val="24"/>
              </w:rPr>
              <w:t>Практическая работа</w:t>
            </w:r>
            <w:r w:rsidRPr="000939FE">
              <w:rPr>
                <w:rFonts w:ascii="Times New Roman" w:hAnsi="Times New Roman"/>
                <w:bCs/>
                <w:sz w:val="24"/>
                <w:szCs w:val="24"/>
              </w:rPr>
              <w:t>№</w:t>
            </w:r>
            <w:r>
              <w:rPr>
                <w:rFonts w:ascii="Times New Roman" w:hAnsi="Times New Roman"/>
                <w:bCs/>
                <w:sz w:val="24"/>
                <w:szCs w:val="24"/>
              </w:rPr>
              <w:t xml:space="preserve">3 </w:t>
            </w:r>
            <w:r w:rsidRPr="000939FE">
              <w:rPr>
                <w:rFonts w:ascii="Times New Roman" w:hAnsi="Times New Roman"/>
                <w:bCs/>
                <w:sz w:val="24"/>
                <w:szCs w:val="24"/>
              </w:rPr>
              <w:t>Выполнения расчета  уровня шума на рабочем месте.</w:t>
            </w:r>
          </w:p>
        </w:tc>
        <w:tc>
          <w:tcPr>
            <w:tcW w:w="1134" w:type="dxa"/>
            <w:tcBorders>
              <w:top w:val="single" w:sz="4" w:space="0" w:color="auto"/>
              <w:left w:val="single" w:sz="4" w:space="0" w:color="auto"/>
              <w:bottom w:val="single" w:sz="4" w:space="0" w:color="auto"/>
              <w:right w:val="single" w:sz="4" w:space="0" w:color="auto"/>
            </w:tcBorders>
            <w:vAlign w:val="center"/>
          </w:tcPr>
          <w:p w14:paraId="26BE203A" w14:textId="77777777" w:rsidR="00DE4E86" w:rsidRPr="000939FE" w:rsidRDefault="00DE4E86" w:rsidP="008B3967">
            <w:pPr>
              <w:widowControl w:val="0"/>
              <w:spacing w:after="0"/>
              <w:jc w:val="center"/>
              <w:rPr>
                <w:rFonts w:ascii="Times New Roman" w:hAnsi="Times New Roman"/>
                <w:bCs/>
                <w:sz w:val="24"/>
                <w:szCs w:val="24"/>
              </w:rPr>
            </w:pPr>
            <w:r>
              <w:rPr>
                <w:rFonts w:ascii="Times New Roman" w:hAnsi="Times New Roman"/>
                <w:bCs/>
                <w:sz w:val="24"/>
                <w:szCs w:val="24"/>
              </w:rPr>
              <w:t>2</w:t>
            </w:r>
          </w:p>
        </w:tc>
        <w:tc>
          <w:tcPr>
            <w:tcW w:w="1134" w:type="dxa"/>
            <w:tcBorders>
              <w:left w:val="single" w:sz="4" w:space="0" w:color="auto"/>
              <w:bottom w:val="single" w:sz="4" w:space="0" w:color="auto"/>
              <w:right w:val="single" w:sz="4" w:space="0" w:color="auto"/>
            </w:tcBorders>
            <w:shd w:val="clear" w:color="auto" w:fill="auto"/>
          </w:tcPr>
          <w:p w14:paraId="66E71999"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left w:val="single" w:sz="4" w:space="0" w:color="auto"/>
              <w:bottom w:val="single" w:sz="4" w:space="0" w:color="auto"/>
              <w:right w:val="single" w:sz="4" w:space="0" w:color="auto"/>
            </w:tcBorders>
          </w:tcPr>
          <w:p w14:paraId="4ACDFC31"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3AE8FE7F" w14:textId="77777777" w:rsidTr="008B3967">
        <w:trPr>
          <w:trHeight w:val="20"/>
        </w:trPr>
        <w:tc>
          <w:tcPr>
            <w:tcW w:w="2092" w:type="dxa"/>
            <w:vMerge w:val="restart"/>
            <w:tcBorders>
              <w:top w:val="single" w:sz="4" w:space="0" w:color="auto"/>
              <w:left w:val="single" w:sz="4" w:space="0" w:color="auto"/>
              <w:right w:val="single" w:sz="4" w:space="0" w:color="auto"/>
            </w:tcBorders>
          </w:tcPr>
          <w:p w14:paraId="4265BB50" w14:textId="77777777" w:rsidR="00DE4E86" w:rsidRPr="000939FE" w:rsidRDefault="00DE4E86" w:rsidP="008B3967">
            <w:pPr>
              <w:widowControl w:val="0"/>
              <w:spacing w:after="0" w:line="240" w:lineRule="auto"/>
              <w:jc w:val="both"/>
              <w:rPr>
                <w:rFonts w:ascii="Times New Roman" w:hAnsi="Times New Roman"/>
                <w:b/>
                <w:sz w:val="24"/>
                <w:szCs w:val="24"/>
              </w:rPr>
            </w:pPr>
            <w:r w:rsidRPr="000939FE">
              <w:rPr>
                <w:rFonts w:ascii="Times New Roman" w:hAnsi="Times New Roman"/>
                <w:b/>
                <w:bCs/>
                <w:sz w:val="24"/>
                <w:szCs w:val="24"/>
              </w:rPr>
              <w:t>Тема 2.2</w:t>
            </w:r>
          </w:p>
          <w:p w14:paraId="53CFBFAE" w14:textId="77777777" w:rsidR="00DE4E86" w:rsidRPr="00FC43E5" w:rsidRDefault="00DE4E86" w:rsidP="008B3967">
            <w:pPr>
              <w:widowControl w:val="0"/>
              <w:spacing w:after="0" w:line="240" w:lineRule="auto"/>
              <w:jc w:val="both"/>
              <w:rPr>
                <w:rFonts w:ascii="Times New Roman" w:hAnsi="Times New Roman"/>
                <w:b/>
                <w:bCs/>
                <w:sz w:val="24"/>
                <w:szCs w:val="24"/>
              </w:rPr>
            </w:pPr>
            <w:r w:rsidRPr="00FC43E5">
              <w:rPr>
                <w:rFonts w:ascii="Times New Roman" w:hAnsi="Times New Roman"/>
                <w:b/>
                <w:sz w:val="24"/>
                <w:szCs w:val="24"/>
              </w:rPr>
              <w:t>Защита человека от химических и биологических факторов</w:t>
            </w:r>
          </w:p>
        </w:tc>
        <w:tc>
          <w:tcPr>
            <w:tcW w:w="9243" w:type="dxa"/>
            <w:tcBorders>
              <w:top w:val="single" w:sz="4" w:space="0" w:color="auto"/>
              <w:left w:val="single" w:sz="4" w:space="0" w:color="auto"/>
              <w:right w:val="single" w:sz="4" w:space="0" w:color="auto"/>
            </w:tcBorders>
          </w:tcPr>
          <w:p w14:paraId="63F96B52" w14:textId="77777777" w:rsidR="00DE4E86" w:rsidRPr="000939FE" w:rsidRDefault="00DE4E86" w:rsidP="008B3967">
            <w:pPr>
              <w:widowControl w:val="0"/>
              <w:spacing w:after="0"/>
              <w:jc w:val="both"/>
              <w:rPr>
                <w:rFonts w:ascii="Times New Roman" w:hAnsi="Times New Roman"/>
                <w:b/>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72972551"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B7F9049"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7CEFDBC"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02269F9C" w14:textId="77777777" w:rsidTr="008B3967">
        <w:trPr>
          <w:trHeight w:val="20"/>
        </w:trPr>
        <w:tc>
          <w:tcPr>
            <w:tcW w:w="2092" w:type="dxa"/>
            <w:vMerge/>
            <w:tcBorders>
              <w:left w:val="single" w:sz="4" w:space="0" w:color="auto"/>
              <w:right w:val="single" w:sz="4" w:space="0" w:color="auto"/>
            </w:tcBorders>
          </w:tcPr>
          <w:p w14:paraId="177828E1"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77C4F1F0" w14:textId="77777777" w:rsidR="00DE4E86" w:rsidRPr="000939FE" w:rsidRDefault="00DE4E86" w:rsidP="008B3967">
            <w:pPr>
              <w:widowControl w:val="0"/>
              <w:spacing w:after="0"/>
              <w:jc w:val="both"/>
              <w:rPr>
                <w:rFonts w:ascii="Times New Roman" w:hAnsi="Times New Roman"/>
                <w:sz w:val="24"/>
                <w:szCs w:val="24"/>
              </w:rPr>
            </w:pPr>
            <w:r w:rsidRPr="000939FE">
              <w:rPr>
                <w:rFonts w:ascii="Times New Roman" w:hAnsi="Times New Roman"/>
                <w:bCs/>
                <w:sz w:val="24"/>
                <w:szCs w:val="24"/>
              </w:rPr>
              <w:t>1</w:t>
            </w:r>
            <w:r w:rsidRPr="002755E7">
              <w:rPr>
                <w:rFonts w:ascii="Times New Roman" w:hAnsi="Times New Roman"/>
                <w:sz w:val="24"/>
                <w:szCs w:val="24"/>
              </w:rPr>
              <w:t>Защита от загрязнения воздушной среды:</w:t>
            </w:r>
          </w:p>
        </w:tc>
        <w:tc>
          <w:tcPr>
            <w:tcW w:w="1134" w:type="dxa"/>
            <w:tcBorders>
              <w:top w:val="single" w:sz="4" w:space="0" w:color="auto"/>
              <w:left w:val="single" w:sz="4" w:space="0" w:color="auto"/>
              <w:bottom w:val="single" w:sz="4" w:space="0" w:color="auto"/>
              <w:right w:val="single" w:sz="4" w:space="0" w:color="auto"/>
            </w:tcBorders>
            <w:vAlign w:val="center"/>
          </w:tcPr>
          <w:p w14:paraId="598278DA"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D6315FD"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02, ОК 07, ОК 09</w:t>
            </w:r>
          </w:p>
        </w:tc>
        <w:tc>
          <w:tcPr>
            <w:tcW w:w="1276" w:type="dxa"/>
            <w:tcBorders>
              <w:top w:val="single" w:sz="4" w:space="0" w:color="auto"/>
              <w:left w:val="single" w:sz="4" w:space="0" w:color="auto"/>
              <w:bottom w:val="single" w:sz="4" w:space="0" w:color="auto"/>
              <w:right w:val="single" w:sz="4" w:space="0" w:color="auto"/>
            </w:tcBorders>
          </w:tcPr>
          <w:p w14:paraId="5D4F8019"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07.01</w:t>
            </w:r>
          </w:p>
          <w:p w14:paraId="4DF21C38"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07.01</w:t>
            </w:r>
          </w:p>
          <w:p w14:paraId="5C3161B7" w14:textId="77777777" w:rsidR="00DE4E86" w:rsidRDefault="00DE4E86" w:rsidP="008B3967">
            <w:pPr>
              <w:widowControl w:val="0"/>
              <w:spacing w:after="0"/>
              <w:jc w:val="both"/>
              <w:rPr>
                <w:rFonts w:ascii="Times New Roman" w:hAnsi="Times New Roman"/>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02.08</w:t>
            </w:r>
            <w:r>
              <w:rPr>
                <w:rFonts w:ascii="Times New Roman" w:hAnsi="Times New Roman"/>
                <w:bCs/>
                <w:iCs/>
                <w:sz w:val="24"/>
                <w:szCs w:val="24"/>
              </w:rPr>
              <w:t xml:space="preserve"> </w:t>
            </w:r>
            <w:proofErr w:type="spellStart"/>
            <w:r>
              <w:rPr>
                <w:rFonts w:ascii="Times New Roman" w:hAnsi="Times New Roman"/>
                <w:bCs/>
                <w:iCs/>
                <w:sz w:val="24"/>
                <w:szCs w:val="24"/>
              </w:rPr>
              <w:t>З</w:t>
            </w:r>
            <w:r w:rsidRPr="003C3DA4">
              <w:rPr>
                <w:rFonts w:ascii="Times New Roman" w:hAnsi="Times New Roman"/>
                <w:iCs/>
                <w:sz w:val="24"/>
                <w:szCs w:val="24"/>
              </w:rPr>
              <w:t>о</w:t>
            </w:r>
            <w:proofErr w:type="spellEnd"/>
            <w:r w:rsidRPr="003C3DA4">
              <w:rPr>
                <w:rFonts w:ascii="Times New Roman" w:hAnsi="Times New Roman"/>
                <w:iCs/>
                <w:sz w:val="24"/>
                <w:szCs w:val="24"/>
              </w:rPr>
              <w:t xml:space="preserve"> 02.03</w:t>
            </w:r>
          </w:p>
          <w:p w14:paraId="6D7E8D5C" w14:textId="77777777" w:rsidR="00DE4E86" w:rsidRDefault="00DE4E86" w:rsidP="008B3967">
            <w:pPr>
              <w:widowControl w:val="0"/>
              <w:spacing w:after="0"/>
              <w:jc w:val="both"/>
              <w:rPr>
                <w:rFonts w:ascii="Times New Roman" w:hAnsi="Times New Roman"/>
                <w:sz w:val="24"/>
                <w:szCs w:val="24"/>
                <w:lang w:eastAsia="en-US"/>
              </w:rPr>
            </w:pPr>
            <w:r w:rsidRPr="003C3DA4">
              <w:rPr>
                <w:rFonts w:ascii="Times New Roman" w:hAnsi="Times New Roman"/>
                <w:sz w:val="24"/>
                <w:szCs w:val="24"/>
                <w:lang w:eastAsia="en-US"/>
              </w:rPr>
              <w:t>Уо09.02</w:t>
            </w:r>
          </w:p>
          <w:p w14:paraId="2B01E122" w14:textId="77777777" w:rsidR="00DE4E86" w:rsidRPr="000A57A8"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sz w:val="24"/>
                <w:szCs w:val="24"/>
                <w:lang w:eastAsia="en-US"/>
              </w:rPr>
              <w:t>Зо</w:t>
            </w:r>
            <w:proofErr w:type="spellEnd"/>
            <w:r w:rsidRPr="003C3DA4">
              <w:rPr>
                <w:rFonts w:ascii="Times New Roman" w:hAnsi="Times New Roman"/>
                <w:sz w:val="24"/>
                <w:szCs w:val="24"/>
                <w:lang w:eastAsia="en-US"/>
              </w:rPr>
              <w:t xml:space="preserve"> 09.01</w:t>
            </w:r>
          </w:p>
        </w:tc>
      </w:tr>
      <w:tr w:rsidR="00DE4E86" w:rsidRPr="00960D1B" w14:paraId="5ED271B3" w14:textId="77777777" w:rsidTr="008B3967">
        <w:trPr>
          <w:trHeight w:val="20"/>
        </w:trPr>
        <w:tc>
          <w:tcPr>
            <w:tcW w:w="2092" w:type="dxa"/>
            <w:vMerge w:val="restart"/>
            <w:tcBorders>
              <w:top w:val="single" w:sz="4" w:space="0" w:color="auto"/>
              <w:left w:val="single" w:sz="4" w:space="0" w:color="auto"/>
              <w:right w:val="single" w:sz="4" w:space="0" w:color="auto"/>
            </w:tcBorders>
          </w:tcPr>
          <w:p w14:paraId="1EC5D760" w14:textId="77777777" w:rsidR="00DE4E86" w:rsidRPr="000939FE" w:rsidRDefault="00DE4E86" w:rsidP="008B3967">
            <w:pPr>
              <w:widowControl w:val="0"/>
              <w:spacing w:after="0" w:line="240" w:lineRule="auto"/>
              <w:jc w:val="both"/>
              <w:rPr>
                <w:rFonts w:ascii="Times New Roman" w:hAnsi="Times New Roman"/>
                <w:b/>
                <w:bCs/>
                <w:sz w:val="24"/>
                <w:szCs w:val="24"/>
              </w:rPr>
            </w:pPr>
            <w:r w:rsidRPr="000939FE">
              <w:rPr>
                <w:rFonts w:ascii="Times New Roman" w:hAnsi="Times New Roman"/>
                <w:b/>
                <w:bCs/>
                <w:sz w:val="24"/>
                <w:szCs w:val="24"/>
              </w:rPr>
              <w:lastRenderedPageBreak/>
              <w:t>Тема 2.3</w:t>
            </w:r>
          </w:p>
          <w:p w14:paraId="26E43E18" w14:textId="77777777" w:rsidR="00DE4E86" w:rsidRPr="000939FE" w:rsidRDefault="00DE4E86" w:rsidP="008B3967">
            <w:pPr>
              <w:widowControl w:val="0"/>
              <w:spacing w:after="0" w:line="240" w:lineRule="auto"/>
              <w:jc w:val="both"/>
              <w:rPr>
                <w:rFonts w:ascii="Times New Roman" w:hAnsi="Times New Roman"/>
                <w:b/>
                <w:bCs/>
                <w:sz w:val="24"/>
                <w:szCs w:val="24"/>
              </w:rPr>
            </w:pPr>
            <w:r w:rsidRPr="000939FE">
              <w:rPr>
                <w:rFonts w:ascii="Times New Roman" w:hAnsi="Times New Roman"/>
                <w:sz w:val="24"/>
                <w:szCs w:val="24"/>
              </w:rPr>
              <w:t>Защита человека от опасности механического травмирования</w:t>
            </w:r>
          </w:p>
        </w:tc>
        <w:tc>
          <w:tcPr>
            <w:tcW w:w="9243" w:type="dxa"/>
            <w:tcBorders>
              <w:top w:val="single" w:sz="4" w:space="0" w:color="auto"/>
              <w:left w:val="single" w:sz="4" w:space="0" w:color="auto"/>
              <w:right w:val="single" w:sz="4" w:space="0" w:color="auto"/>
            </w:tcBorders>
          </w:tcPr>
          <w:p w14:paraId="1D2EDC63" w14:textId="77777777" w:rsidR="00DE4E86" w:rsidRPr="000939FE" w:rsidRDefault="00DE4E86" w:rsidP="008B3967">
            <w:pPr>
              <w:widowControl w:val="0"/>
              <w:spacing w:after="0"/>
              <w:jc w:val="both"/>
              <w:rPr>
                <w:rFonts w:ascii="Times New Roman" w:hAnsi="Times New Roman"/>
                <w:b/>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29C98840"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37CC143"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40F0227"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646CB323" w14:textId="77777777" w:rsidTr="008B3967">
        <w:trPr>
          <w:trHeight w:val="20"/>
        </w:trPr>
        <w:tc>
          <w:tcPr>
            <w:tcW w:w="2092" w:type="dxa"/>
            <w:vMerge/>
            <w:tcBorders>
              <w:left w:val="single" w:sz="4" w:space="0" w:color="auto"/>
              <w:right w:val="single" w:sz="4" w:space="0" w:color="auto"/>
            </w:tcBorders>
          </w:tcPr>
          <w:p w14:paraId="4A60D092" w14:textId="77777777" w:rsidR="00DE4E86" w:rsidRPr="000939FE" w:rsidRDefault="00DE4E86" w:rsidP="008B3967">
            <w:pPr>
              <w:widowControl w:val="0"/>
              <w:spacing w:after="0" w:line="240" w:lineRule="auto"/>
              <w:jc w:val="both"/>
              <w:rPr>
                <w:rFonts w:ascii="Times New Roman" w:hAnsi="Times New Roman"/>
                <w:bCs/>
                <w:sz w:val="24"/>
                <w:szCs w:val="24"/>
              </w:rPr>
            </w:pPr>
          </w:p>
        </w:tc>
        <w:tc>
          <w:tcPr>
            <w:tcW w:w="9243" w:type="dxa"/>
            <w:tcBorders>
              <w:top w:val="single" w:sz="4" w:space="0" w:color="auto"/>
              <w:left w:val="single" w:sz="4" w:space="0" w:color="auto"/>
              <w:right w:val="single" w:sz="4" w:space="0" w:color="auto"/>
            </w:tcBorders>
          </w:tcPr>
          <w:p w14:paraId="7F2E4422" w14:textId="77777777" w:rsidR="00DE4E86" w:rsidRPr="000939FE" w:rsidRDefault="00DE4E86" w:rsidP="008B3967">
            <w:pPr>
              <w:spacing w:after="0"/>
              <w:jc w:val="both"/>
              <w:rPr>
                <w:rFonts w:ascii="Times New Roman" w:hAnsi="Times New Roman"/>
                <w:sz w:val="24"/>
                <w:szCs w:val="24"/>
              </w:rPr>
            </w:pPr>
            <w:r w:rsidRPr="000939FE">
              <w:rPr>
                <w:rFonts w:ascii="Times New Roman" w:hAnsi="Times New Roman"/>
                <w:bCs/>
                <w:sz w:val="24"/>
                <w:szCs w:val="24"/>
              </w:rPr>
              <w:t>1</w:t>
            </w:r>
            <w:r w:rsidRPr="00FC43E5">
              <w:rPr>
                <w:rFonts w:ascii="Times New Roman" w:hAnsi="Times New Roman"/>
                <w:sz w:val="24"/>
                <w:szCs w:val="24"/>
              </w:rPr>
              <w:t>Методы и средства защиты при работе с  технологическим оборудованием и инструментом:</w:t>
            </w:r>
          </w:p>
        </w:tc>
        <w:tc>
          <w:tcPr>
            <w:tcW w:w="1134" w:type="dxa"/>
            <w:tcBorders>
              <w:top w:val="single" w:sz="4" w:space="0" w:color="auto"/>
              <w:left w:val="single" w:sz="4" w:space="0" w:color="auto"/>
              <w:bottom w:val="single" w:sz="4" w:space="0" w:color="auto"/>
              <w:right w:val="single" w:sz="4" w:space="0" w:color="auto"/>
            </w:tcBorders>
            <w:vAlign w:val="center"/>
          </w:tcPr>
          <w:p w14:paraId="2CF8B70D"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C933A5F" w14:textId="77777777" w:rsidR="00DE4E86" w:rsidRDefault="00DE4E86" w:rsidP="008B3967">
            <w:pPr>
              <w:widowControl w:val="0"/>
              <w:spacing w:after="0"/>
              <w:jc w:val="both"/>
              <w:rPr>
                <w:rFonts w:ascii="Times New Roman" w:hAnsi="Times New Roman"/>
                <w:bCs/>
                <w:sz w:val="24"/>
                <w:szCs w:val="24"/>
              </w:rPr>
            </w:pPr>
            <w:r w:rsidRPr="000939FE">
              <w:rPr>
                <w:rFonts w:ascii="Times New Roman" w:hAnsi="Times New Roman"/>
                <w:bCs/>
                <w:sz w:val="24"/>
                <w:szCs w:val="24"/>
              </w:rPr>
              <w:t>ОК01</w:t>
            </w:r>
            <w:r>
              <w:rPr>
                <w:rFonts w:ascii="Times New Roman" w:hAnsi="Times New Roman"/>
                <w:bCs/>
                <w:sz w:val="24"/>
                <w:szCs w:val="24"/>
              </w:rPr>
              <w:t>, ОК 04, ОК 09</w:t>
            </w:r>
          </w:p>
          <w:p w14:paraId="173347C0"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ПК 1.2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554402E" w14:textId="77777777" w:rsidR="00DE4E86" w:rsidRDefault="00DE4E86" w:rsidP="008B3967">
            <w:pPr>
              <w:widowControl w:val="0"/>
              <w:spacing w:after="0"/>
              <w:jc w:val="both"/>
              <w:rPr>
                <w:b/>
                <w:sz w:val="20"/>
                <w:szCs w:val="20"/>
                <w:lang w:eastAsia="en-US"/>
              </w:rPr>
            </w:pPr>
            <w:r w:rsidRPr="00747D6C">
              <w:rPr>
                <w:b/>
                <w:sz w:val="20"/>
                <w:szCs w:val="20"/>
                <w:lang w:eastAsia="en-US"/>
              </w:rPr>
              <w:t>Н 1.2.01</w:t>
            </w:r>
          </w:p>
          <w:p w14:paraId="2C2EFDBA" w14:textId="77777777" w:rsidR="00DE4E86" w:rsidRDefault="00DE4E86" w:rsidP="008B3967">
            <w:pPr>
              <w:widowControl w:val="0"/>
              <w:spacing w:after="0"/>
              <w:jc w:val="both"/>
              <w:rPr>
                <w:rFonts w:ascii="Times New Roman" w:hAnsi="Times New Roman"/>
                <w:iCs/>
                <w:sz w:val="24"/>
                <w:szCs w:val="24"/>
              </w:rPr>
            </w:pPr>
            <w:proofErr w:type="spellStart"/>
            <w:r w:rsidRPr="003C3DA4">
              <w:rPr>
                <w:rFonts w:ascii="Times New Roman" w:hAnsi="Times New Roman"/>
                <w:iCs/>
                <w:sz w:val="24"/>
                <w:szCs w:val="24"/>
              </w:rPr>
              <w:t>Уо</w:t>
            </w:r>
            <w:proofErr w:type="spellEnd"/>
            <w:r w:rsidRPr="003C3DA4">
              <w:rPr>
                <w:rFonts w:ascii="Times New Roman" w:hAnsi="Times New Roman"/>
                <w:iCs/>
                <w:sz w:val="24"/>
                <w:szCs w:val="24"/>
              </w:rPr>
              <w:t xml:space="preserve"> 01.05</w:t>
            </w:r>
          </w:p>
          <w:p w14:paraId="21C89A52" w14:textId="77777777" w:rsidR="00DE4E86" w:rsidRDefault="00DE4E86" w:rsidP="008B3967">
            <w:pPr>
              <w:widowControl w:val="0"/>
              <w:spacing w:after="0"/>
              <w:jc w:val="both"/>
              <w:rPr>
                <w:rFonts w:ascii="Times New Roman" w:hAnsi="Times New Roman"/>
                <w:bCs/>
                <w:iCs/>
                <w:sz w:val="24"/>
                <w:szCs w:val="24"/>
              </w:rPr>
            </w:pPr>
            <w:r w:rsidRPr="003C3DA4">
              <w:rPr>
                <w:rFonts w:ascii="Times New Roman" w:hAnsi="Times New Roman"/>
                <w:bCs/>
                <w:iCs/>
                <w:sz w:val="24"/>
                <w:szCs w:val="24"/>
              </w:rPr>
              <w:t>Зо01.05</w:t>
            </w:r>
          </w:p>
          <w:p w14:paraId="27D4F5C9" w14:textId="77777777" w:rsidR="00DE4E86" w:rsidRDefault="00DE4E86" w:rsidP="008B3967">
            <w:pPr>
              <w:widowControl w:val="0"/>
              <w:spacing w:after="0"/>
              <w:jc w:val="both"/>
              <w:rPr>
                <w:rFonts w:ascii="Times New Roman" w:hAnsi="Times New Roman"/>
                <w:bCs/>
                <w:iCs/>
                <w:sz w:val="24"/>
                <w:szCs w:val="24"/>
              </w:rPr>
            </w:pPr>
            <w:r w:rsidRPr="003C3DA4">
              <w:rPr>
                <w:rFonts w:ascii="Times New Roman" w:hAnsi="Times New Roman"/>
                <w:bCs/>
                <w:iCs/>
                <w:sz w:val="24"/>
                <w:szCs w:val="24"/>
              </w:rPr>
              <w:t>Уо04.02</w:t>
            </w:r>
          </w:p>
          <w:p w14:paraId="2FE5EA20" w14:textId="77777777" w:rsidR="00DE4E86"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bCs/>
                <w:sz w:val="24"/>
                <w:szCs w:val="24"/>
              </w:rPr>
              <w:t>Зо</w:t>
            </w:r>
            <w:proofErr w:type="spellEnd"/>
            <w:r w:rsidRPr="003C3DA4">
              <w:rPr>
                <w:rFonts w:ascii="Times New Roman" w:hAnsi="Times New Roman"/>
                <w:bCs/>
                <w:sz w:val="24"/>
                <w:szCs w:val="24"/>
              </w:rPr>
              <w:t xml:space="preserve"> 04.01</w:t>
            </w:r>
          </w:p>
          <w:p w14:paraId="225399C1" w14:textId="77777777" w:rsidR="00DE4E86" w:rsidRDefault="00DE4E86" w:rsidP="008B3967">
            <w:pPr>
              <w:widowControl w:val="0"/>
              <w:spacing w:after="0"/>
              <w:jc w:val="both"/>
              <w:rPr>
                <w:rFonts w:ascii="Times New Roman" w:hAnsi="Times New Roman"/>
                <w:sz w:val="24"/>
                <w:szCs w:val="24"/>
                <w:lang w:eastAsia="en-US"/>
              </w:rPr>
            </w:pPr>
            <w:proofErr w:type="spellStart"/>
            <w:r w:rsidRPr="003C3DA4">
              <w:rPr>
                <w:rFonts w:ascii="Times New Roman" w:hAnsi="Times New Roman"/>
                <w:sz w:val="24"/>
                <w:szCs w:val="24"/>
                <w:lang w:eastAsia="en-US"/>
              </w:rPr>
              <w:t>Уо</w:t>
            </w:r>
            <w:proofErr w:type="spellEnd"/>
            <w:r w:rsidRPr="003C3DA4">
              <w:rPr>
                <w:rFonts w:ascii="Times New Roman" w:hAnsi="Times New Roman"/>
                <w:sz w:val="24"/>
                <w:szCs w:val="24"/>
                <w:lang w:eastAsia="en-US"/>
              </w:rPr>
              <w:t xml:space="preserve"> 09.02</w:t>
            </w:r>
          </w:p>
          <w:p w14:paraId="7C3E4991" w14:textId="77777777" w:rsidR="00DE4E86" w:rsidRDefault="00DE4E86" w:rsidP="008B3967">
            <w:pPr>
              <w:widowControl w:val="0"/>
              <w:spacing w:after="0"/>
              <w:jc w:val="both"/>
              <w:rPr>
                <w:rFonts w:ascii="Times New Roman" w:hAnsi="Times New Roman"/>
                <w:sz w:val="24"/>
                <w:szCs w:val="24"/>
                <w:lang w:eastAsia="en-US"/>
              </w:rPr>
            </w:pPr>
            <w:proofErr w:type="spellStart"/>
            <w:r w:rsidRPr="003C3DA4">
              <w:rPr>
                <w:rFonts w:ascii="Times New Roman" w:hAnsi="Times New Roman"/>
                <w:sz w:val="24"/>
                <w:szCs w:val="24"/>
                <w:lang w:eastAsia="en-US"/>
              </w:rPr>
              <w:t>Зо</w:t>
            </w:r>
            <w:proofErr w:type="spellEnd"/>
            <w:r w:rsidRPr="003C3DA4">
              <w:rPr>
                <w:rFonts w:ascii="Times New Roman" w:hAnsi="Times New Roman"/>
                <w:sz w:val="24"/>
                <w:szCs w:val="24"/>
                <w:lang w:eastAsia="en-US"/>
              </w:rPr>
              <w:t xml:space="preserve"> 09.01</w:t>
            </w:r>
          </w:p>
          <w:p w14:paraId="7C993250" w14:textId="77777777" w:rsidR="00DE4E86" w:rsidRDefault="00DE4E86" w:rsidP="008B3967">
            <w:pPr>
              <w:widowControl w:val="0"/>
              <w:spacing w:after="0"/>
              <w:jc w:val="both"/>
              <w:rPr>
                <w:rFonts w:ascii="Times New Roman" w:hAnsi="Times New Roman"/>
                <w:b/>
                <w:sz w:val="24"/>
                <w:szCs w:val="24"/>
                <w:lang w:eastAsia="en-US"/>
              </w:rPr>
            </w:pPr>
            <w:r w:rsidRPr="003C3DA4">
              <w:rPr>
                <w:rFonts w:ascii="Times New Roman" w:hAnsi="Times New Roman"/>
                <w:b/>
                <w:sz w:val="24"/>
                <w:szCs w:val="24"/>
                <w:lang w:eastAsia="en-US"/>
              </w:rPr>
              <w:t xml:space="preserve">У 1.2.01 </w:t>
            </w:r>
          </w:p>
          <w:p w14:paraId="1C2C23F8" w14:textId="77777777" w:rsidR="00DE4E86" w:rsidRPr="000939FE" w:rsidRDefault="00DE4E86" w:rsidP="008B3967">
            <w:pPr>
              <w:widowControl w:val="0"/>
              <w:spacing w:after="0"/>
              <w:jc w:val="both"/>
              <w:rPr>
                <w:rFonts w:ascii="Times New Roman" w:hAnsi="Times New Roman"/>
                <w:bCs/>
                <w:sz w:val="24"/>
                <w:szCs w:val="24"/>
              </w:rPr>
            </w:pPr>
            <w:r w:rsidRPr="003C3DA4">
              <w:rPr>
                <w:rFonts w:ascii="Times New Roman" w:hAnsi="Times New Roman"/>
                <w:b/>
                <w:sz w:val="24"/>
                <w:szCs w:val="24"/>
                <w:lang w:eastAsia="en-US"/>
              </w:rPr>
              <w:t>З 1.2.01</w:t>
            </w:r>
          </w:p>
        </w:tc>
      </w:tr>
      <w:tr w:rsidR="00DE4E86" w:rsidRPr="00960D1B" w14:paraId="64AD0402" w14:textId="77777777" w:rsidTr="008B3967">
        <w:trPr>
          <w:trHeight w:val="20"/>
        </w:trPr>
        <w:tc>
          <w:tcPr>
            <w:tcW w:w="2092" w:type="dxa"/>
            <w:vMerge w:val="restart"/>
            <w:tcBorders>
              <w:top w:val="single" w:sz="4" w:space="0" w:color="auto"/>
              <w:left w:val="single" w:sz="4" w:space="0" w:color="auto"/>
              <w:right w:val="single" w:sz="4" w:space="0" w:color="auto"/>
            </w:tcBorders>
          </w:tcPr>
          <w:p w14:paraId="392141F2" w14:textId="77777777" w:rsidR="00DE4E86" w:rsidRPr="000939FE" w:rsidRDefault="00DE4E86" w:rsidP="008B3967">
            <w:pPr>
              <w:widowControl w:val="0"/>
              <w:spacing w:after="0" w:line="240" w:lineRule="auto"/>
              <w:jc w:val="both"/>
              <w:rPr>
                <w:rFonts w:ascii="Times New Roman" w:hAnsi="Times New Roman"/>
                <w:b/>
                <w:sz w:val="24"/>
                <w:szCs w:val="24"/>
              </w:rPr>
            </w:pPr>
            <w:r w:rsidRPr="000939FE">
              <w:rPr>
                <w:rFonts w:ascii="Times New Roman" w:hAnsi="Times New Roman"/>
                <w:b/>
                <w:bCs/>
                <w:sz w:val="24"/>
                <w:szCs w:val="24"/>
              </w:rPr>
              <w:t>Тема 2.4</w:t>
            </w:r>
          </w:p>
          <w:p w14:paraId="4BEBC0E6" w14:textId="77777777" w:rsidR="00DE4E86" w:rsidRPr="000939FE" w:rsidRDefault="00DE4E86" w:rsidP="008B3967">
            <w:pPr>
              <w:widowControl w:val="0"/>
              <w:spacing w:after="0" w:line="240" w:lineRule="auto"/>
              <w:jc w:val="both"/>
              <w:rPr>
                <w:rFonts w:ascii="Times New Roman" w:hAnsi="Times New Roman"/>
                <w:b/>
                <w:bCs/>
                <w:sz w:val="24"/>
                <w:szCs w:val="24"/>
              </w:rPr>
            </w:pPr>
            <w:r w:rsidRPr="000939FE">
              <w:rPr>
                <w:rFonts w:ascii="Times New Roman" w:hAnsi="Times New Roman"/>
                <w:sz w:val="24"/>
                <w:szCs w:val="24"/>
              </w:rPr>
              <w:t>Защита человека от опасных факторов комплексного характера</w:t>
            </w:r>
          </w:p>
        </w:tc>
        <w:tc>
          <w:tcPr>
            <w:tcW w:w="9243" w:type="dxa"/>
            <w:tcBorders>
              <w:top w:val="single" w:sz="4" w:space="0" w:color="auto"/>
              <w:left w:val="single" w:sz="4" w:space="0" w:color="auto"/>
              <w:right w:val="single" w:sz="4" w:space="0" w:color="auto"/>
            </w:tcBorders>
          </w:tcPr>
          <w:p w14:paraId="2E54052F" w14:textId="77777777" w:rsidR="00DE4E86" w:rsidRPr="000939FE" w:rsidRDefault="00DE4E86" w:rsidP="008B3967">
            <w:pPr>
              <w:widowControl w:val="0"/>
              <w:spacing w:after="0"/>
              <w:jc w:val="both"/>
              <w:rPr>
                <w:rFonts w:ascii="Times New Roman" w:hAnsi="Times New Roman"/>
                <w:b/>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68579671"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335A00"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64106985"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0D8CBC6A" w14:textId="77777777" w:rsidTr="008B3967">
        <w:trPr>
          <w:trHeight w:val="20"/>
        </w:trPr>
        <w:tc>
          <w:tcPr>
            <w:tcW w:w="2092" w:type="dxa"/>
            <w:vMerge/>
            <w:tcBorders>
              <w:left w:val="single" w:sz="4" w:space="0" w:color="auto"/>
              <w:right w:val="single" w:sz="4" w:space="0" w:color="auto"/>
            </w:tcBorders>
          </w:tcPr>
          <w:p w14:paraId="5C7FB8C3"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2ADFEA3B" w14:textId="77777777" w:rsidR="00DE4E86" w:rsidRPr="000939FE" w:rsidRDefault="00DE4E86" w:rsidP="008B3967">
            <w:pPr>
              <w:widowControl w:val="0"/>
              <w:spacing w:after="0"/>
              <w:jc w:val="both"/>
              <w:rPr>
                <w:rFonts w:ascii="Times New Roman" w:hAnsi="Times New Roman"/>
                <w:sz w:val="24"/>
                <w:szCs w:val="24"/>
              </w:rPr>
            </w:pPr>
            <w:r w:rsidRPr="000939FE">
              <w:rPr>
                <w:rFonts w:ascii="Times New Roman" w:hAnsi="Times New Roman"/>
                <w:bCs/>
                <w:sz w:val="24"/>
                <w:szCs w:val="24"/>
              </w:rPr>
              <w:t>1</w:t>
            </w:r>
            <w:r w:rsidRPr="00FC43E5">
              <w:rPr>
                <w:rFonts w:ascii="Times New Roman" w:hAnsi="Times New Roman"/>
                <w:sz w:val="24"/>
                <w:szCs w:val="24"/>
              </w:rPr>
              <w:t xml:space="preserve">Пожарная защита на производственных объектах: </w:t>
            </w:r>
          </w:p>
        </w:tc>
        <w:tc>
          <w:tcPr>
            <w:tcW w:w="1134" w:type="dxa"/>
            <w:tcBorders>
              <w:top w:val="single" w:sz="4" w:space="0" w:color="auto"/>
              <w:left w:val="single" w:sz="4" w:space="0" w:color="auto"/>
              <w:bottom w:val="single" w:sz="4" w:space="0" w:color="auto"/>
              <w:right w:val="single" w:sz="4" w:space="0" w:color="auto"/>
            </w:tcBorders>
            <w:vAlign w:val="center"/>
          </w:tcPr>
          <w:p w14:paraId="6B29A7A8"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811CA26"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01, ОК 02, ОК 10</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D84DFDC" w14:textId="77777777" w:rsidR="00DE4E86"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iCs/>
                <w:sz w:val="24"/>
                <w:szCs w:val="24"/>
              </w:rPr>
              <w:t>Уо</w:t>
            </w:r>
            <w:proofErr w:type="spellEnd"/>
            <w:r w:rsidRPr="003C3DA4">
              <w:rPr>
                <w:rFonts w:ascii="Times New Roman" w:hAnsi="Times New Roman"/>
                <w:iCs/>
                <w:sz w:val="24"/>
                <w:szCs w:val="24"/>
              </w:rPr>
              <w:t xml:space="preserve"> 01.05</w:t>
            </w:r>
            <w:r>
              <w:rPr>
                <w:rFonts w:ascii="Times New Roman" w:hAnsi="Times New Roman"/>
                <w:iCs/>
                <w:sz w:val="24"/>
                <w:szCs w:val="24"/>
              </w:rPr>
              <w:t xml:space="preserve"> </w:t>
            </w: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01.05</w:t>
            </w:r>
          </w:p>
        </w:tc>
      </w:tr>
      <w:tr w:rsidR="00DE4E86" w:rsidRPr="00960D1B" w14:paraId="0AB610E3" w14:textId="77777777" w:rsidTr="008B3967">
        <w:trPr>
          <w:trHeight w:val="20"/>
        </w:trPr>
        <w:tc>
          <w:tcPr>
            <w:tcW w:w="11335" w:type="dxa"/>
            <w:gridSpan w:val="2"/>
            <w:tcBorders>
              <w:top w:val="single" w:sz="4" w:space="0" w:color="auto"/>
              <w:left w:val="single" w:sz="4" w:space="0" w:color="auto"/>
              <w:bottom w:val="single" w:sz="4" w:space="0" w:color="auto"/>
              <w:right w:val="single" w:sz="4" w:space="0" w:color="auto"/>
            </w:tcBorders>
          </w:tcPr>
          <w:p w14:paraId="6B24D88A" w14:textId="77777777" w:rsidR="00DE4E86" w:rsidRPr="000939FE" w:rsidRDefault="00DE4E86" w:rsidP="008B3967">
            <w:pPr>
              <w:spacing w:after="0" w:line="240" w:lineRule="auto"/>
              <w:jc w:val="both"/>
              <w:rPr>
                <w:rFonts w:ascii="Times New Roman" w:hAnsi="Times New Roman"/>
                <w:b/>
                <w:sz w:val="24"/>
                <w:szCs w:val="24"/>
              </w:rPr>
            </w:pPr>
            <w:r w:rsidRPr="000939FE">
              <w:rPr>
                <w:rFonts w:ascii="Times New Roman" w:hAnsi="Times New Roman"/>
                <w:b/>
                <w:bCs/>
                <w:sz w:val="24"/>
                <w:szCs w:val="24"/>
              </w:rPr>
              <w:t>Раздел 3</w:t>
            </w:r>
            <w:r w:rsidRPr="000939FE">
              <w:rPr>
                <w:rFonts w:ascii="Times New Roman" w:hAnsi="Times New Roman"/>
                <w:b/>
                <w:sz w:val="24"/>
                <w:szCs w:val="24"/>
              </w:rPr>
              <w:t xml:space="preserve"> Обеспечение комфортных условий для трудовой деятельности</w:t>
            </w:r>
          </w:p>
        </w:tc>
        <w:tc>
          <w:tcPr>
            <w:tcW w:w="1134" w:type="dxa"/>
            <w:tcBorders>
              <w:top w:val="single" w:sz="4" w:space="0" w:color="auto"/>
              <w:left w:val="single" w:sz="4" w:space="0" w:color="auto"/>
              <w:bottom w:val="single" w:sz="4" w:space="0" w:color="auto"/>
              <w:right w:val="single" w:sz="4" w:space="0" w:color="auto"/>
            </w:tcBorders>
            <w:vAlign w:val="center"/>
          </w:tcPr>
          <w:p w14:paraId="7F942283" w14:textId="77777777" w:rsidR="00DE4E86" w:rsidRPr="000939FE"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6</w:t>
            </w:r>
          </w:p>
        </w:tc>
        <w:tc>
          <w:tcPr>
            <w:tcW w:w="1134" w:type="dxa"/>
            <w:tcBorders>
              <w:top w:val="single" w:sz="4" w:space="0" w:color="auto"/>
              <w:left w:val="single" w:sz="4" w:space="0" w:color="auto"/>
              <w:bottom w:val="single" w:sz="4" w:space="0" w:color="auto"/>
              <w:right w:val="single" w:sz="4" w:space="0" w:color="auto"/>
            </w:tcBorders>
            <w:shd w:val="clear" w:color="auto" w:fill="C0C0C0"/>
          </w:tcPr>
          <w:p w14:paraId="70FCE982"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31970C0D"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1052E769" w14:textId="77777777" w:rsidTr="008B3967">
        <w:trPr>
          <w:trHeight w:val="20"/>
        </w:trPr>
        <w:tc>
          <w:tcPr>
            <w:tcW w:w="2092" w:type="dxa"/>
            <w:vMerge w:val="restart"/>
            <w:tcBorders>
              <w:top w:val="single" w:sz="4" w:space="0" w:color="auto"/>
              <w:left w:val="single" w:sz="4" w:space="0" w:color="auto"/>
              <w:right w:val="single" w:sz="4" w:space="0" w:color="auto"/>
            </w:tcBorders>
          </w:tcPr>
          <w:p w14:paraId="05B296DB" w14:textId="77777777" w:rsidR="00DE4E86" w:rsidRPr="000939FE" w:rsidRDefault="00DE4E86" w:rsidP="008B3967">
            <w:pPr>
              <w:widowControl w:val="0"/>
              <w:spacing w:after="0" w:line="240" w:lineRule="auto"/>
              <w:jc w:val="both"/>
              <w:rPr>
                <w:rFonts w:ascii="Times New Roman" w:hAnsi="Times New Roman"/>
                <w:sz w:val="24"/>
                <w:szCs w:val="24"/>
              </w:rPr>
            </w:pPr>
            <w:r w:rsidRPr="000939FE">
              <w:rPr>
                <w:rFonts w:ascii="Times New Roman" w:hAnsi="Times New Roman"/>
                <w:b/>
                <w:bCs/>
                <w:sz w:val="24"/>
                <w:szCs w:val="24"/>
              </w:rPr>
              <w:t>Тема 3.1</w:t>
            </w:r>
            <w:r w:rsidRPr="000939FE">
              <w:rPr>
                <w:rFonts w:ascii="Times New Roman" w:hAnsi="Times New Roman"/>
                <w:sz w:val="24"/>
                <w:szCs w:val="24"/>
              </w:rPr>
              <w:t>Микроклимат</w:t>
            </w:r>
          </w:p>
          <w:p w14:paraId="2F52007D" w14:textId="77777777" w:rsidR="00DE4E86" w:rsidRPr="000939FE" w:rsidRDefault="00DE4E86" w:rsidP="008B3967">
            <w:pPr>
              <w:widowControl w:val="0"/>
              <w:spacing w:after="0" w:line="240" w:lineRule="auto"/>
              <w:jc w:val="both"/>
              <w:rPr>
                <w:rFonts w:ascii="Times New Roman" w:hAnsi="Times New Roman"/>
                <w:b/>
                <w:bCs/>
                <w:sz w:val="24"/>
                <w:szCs w:val="24"/>
              </w:rPr>
            </w:pPr>
            <w:r w:rsidRPr="000939FE">
              <w:rPr>
                <w:rFonts w:ascii="Times New Roman" w:hAnsi="Times New Roman"/>
                <w:sz w:val="24"/>
                <w:szCs w:val="24"/>
              </w:rPr>
              <w:t>помещений</w:t>
            </w:r>
          </w:p>
        </w:tc>
        <w:tc>
          <w:tcPr>
            <w:tcW w:w="9243" w:type="dxa"/>
            <w:tcBorders>
              <w:top w:val="single" w:sz="4" w:space="0" w:color="auto"/>
              <w:left w:val="single" w:sz="4" w:space="0" w:color="auto"/>
              <w:right w:val="single" w:sz="4" w:space="0" w:color="auto"/>
            </w:tcBorders>
          </w:tcPr>
          <w:p w14:paraId="77E98656" w14:textId="77777777" w:rsidR="00DE4E86" w:rsidRPr="000939FE" w:rsidRDefault="00DE4E86" w:rsidP="008B3967">
            <w:pPr>
              <w:widowControl w:val="0"/>
              <w:spacing w:after="0"/>
              <w:jc w:val="both"/>
              <w:rPr>
                <w:rFonts w:ascii="Times New Roman" w:hAnsi="Times New Roman"/>
                <w:b/>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54D383A8"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516EABF5"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1DC7AD5F"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2FBC2519" w14:textId="77777777" w:rsidTr="008B3967">
        <w:trPr>
          <w:trHeight w:val="20"/>
        </w:trPr>
        <w:tc>
          <w:tcPr>
            <w:tcW w:w="2092" w:type="dxa"/>
            <w:vMerge/>
            <w:tcBorders>
              <w:left w:val="single" w:sz="4" w:space="0" w:color="auto"/>
              <w:right w:val="single" w:sz="4" w:space="0" w:color="auto"/>
            </w:tcBorders>
          </w:tcPr>
          <w:p w14:paraId="57846F13"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0EA61422" w14:textId="77777777" w:rsidR="00DE4E86" w:rsidRPr="000939FE" w:rsidRDefault="00DE4E86" w:rsidP="008B3967">
            <w:pPr>
              <w:widowControl w:val="0"/>
              <w:spacing w:after="0"/>
              <w:jc w:val="both"/>
              <w:rPr>
                <w:rFonts w:ascii="Times New Roman" w:hAnsi="Times New Roman"/>
                <w:b/>
                <w:sz w:val="24"/>
                <w:szCs w:val="24"/>
              </w:rPr>
            </w:pPr>
            <w:r w:rsidRPr="000939FE">
              <w:rPr>
                <w:rFonts w:ascii="Times New Roman" w:hAnsi="Times New Roman"/>
                <w:bCs/>
                <w:sz w:val="24"/>
                <w:szCs w:val="24"/>
              </w:rPr>
              <w:t>1</w:t>
            </w:r>
            <w:r w:rsidRPr="00FC43E5">
              <w:rPr>
                <w:rFonts w:ascii="Times New Roman" w:hAnsi="Times New Roman"/>
                <w:sz w:val="24"/>
                <w:szCs w:val="24"/>
              </w:rPr>
              <w:t>Механизмы теплообмена между человеком и окружающей средой</w:t>
            </w:r>
            <w:r w:rsidRPr="000939FE">
              <w:rPr>
                <w:rFonts w:ascii="Times New Roman" w:hAnsi="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145F02DE"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BFDC010" w14:textId="77777777" w:rsidR="00DE4E86"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02, ОК 07</w:t>
            </w:r>
          </w:p>
          <w:p w14:paraId="70BDEF3D"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ПК 1.2</w:t>
            </w:r>
          </w:p>
        </w:tc>
        <w:tc>
          <w:tcPr>
            <w:tcW w:w="1276" w:type="dxa"/>
            <w:tcBorders>
              <w:top w:val="single" w:sz="4" w:space="0" w:color="auto"/>
              <w:left w:val="single" w:sz="4" w:space="0" w:color="auto"/>
              <w:bottom w:val="single" w:sz="4" w:space="0" w:color="auto"/>
              <w:right w:val="single" w:sz="4" w:space="0" w:color="auto"/>
            </w:tcBorders>
          </w:tcPr>
          <w:p w14:paraId="418FF7AA" w14:textId="77777777" w:rsidR="00DE4E86" w:rsidRDefault="00DE4E86" w:rsidP="008B3967">
            <w:pPr>
              <w:widowControl w:val="0"/>
              <w:spacing w:after="0"/>
              <w:jc w:val="both"/>
              <w:rPr>
                <w:rFonts w:ascii="Times New Roman" w:hAnsi="Times New Roman"/>
                <w:bCs/>
                <w:iCs/>
                <w:sz w:val="24"/>
                <w:szCs w:val="24"/>
              </w:rPr>
            </w:pPr>
            <w:r w:rsidRPr="00747D6C">
              <w:rPr>
                <w:b/>
                <w:sz w:val="20"/>
                <w:szCs w:val="20"/>
                <w:lang w:eastAsia="en-US"/>
              </w:rPr>
              <w:t>Н 1.2.01</w:t>
            </w:r>
          </w:p>
          <w:p w14:paraId="4B1CFC04"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07.01</w:t>
            </w:r>
          </w:p>
          <w:p w14:paraId="31FCF554"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07.01</w:t>
            </w:r>
          </w:p>
          <w:p w14:paraId="505C631E"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02.08</w:t>
            </w:r>
          </w:p>
          <w:p w14:paraId="03535A4E" w14:textId="77777777" w:rsidR="00DE4E86" w:rsidRPr="004071ED"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iCs/>
                <w:sz w:val="24"/>
                <w:szCs w:val="24"/>
              </w:rPr>
              <w:t>Зо</w:t>
            </w:r>
            <w:proofErr w:type="spellEnd"/>
            <w:r w:rsidRPr="003C3DA4">
              <w:rPr>
                <w:rFonts w:ascii="Times New Roman" w:hAnsi="Times New Roman"/>
                <w:iCs/>
                <w:sz w:val="24"/>
                <w:szCs w:val="24"/>
              </w:rPr>
              <w:t xml:space="preserve"> 02.03</w:t>
            </w:r>
          </w:p>
        </w:tc>
      </w:tr>
      <w:tr w:rsidR="00DE4E86" w:rsidRPr="00960D1B" w14:paraId="43658F6D" w14:textId="77777777" w:rsidTr="008B3967">
        <w:trPr>
          <w:trHeight w:val="20"/>
        </w:trPr>
        <w:tc>
          <w:tcPr>
            <w:tcW w:w="2092" w:type="dxa"/>
            <w:vMerge w:val="restart"/>
            <w:tcBorders>
              <w:top w:val="single" w:sz="4" w:space="0" w:color="auto"/>
              <w:left w:val="single" w:sz="4" w:space="0" w:color="auto"/>
              <w:right w:val="single" w:sz="4" w:space="0" w:color="auto"/>
            </w:tcBorders>
          </w:tcPr>
          <w:p w14:paraId="5FE803DA" w14:textId="77777777" w:rsidR="00DE4E86" w:rsidRPr="000939FE" w:rsidRDefault="00DE4E86" w:rsidP="008B3967">
            <w:pPr>
              <w:widowControl w:val="0"/>
              <w:spacing w:after="0" w:line="240" w:lineRule="auto"/>
              <w:jc w:val="both"/>
              <w:rPr>
                <w:rFonts w:ascii="Times New Roman" w:hAnsi="Times New Roman"/>
                <w:b/>
                <w:bCs/>
                <w:sz w:val="24"/>
                <w:szCs w:val="24"/>
              </w:rPr>
            </w:pPr>
            <w:r w:rsidRPr="000939FE">
              <w:rPr>
                <w:rFonts w:ascii="Times New Roman" w:hAnsi="Times New Roman"/>
                <w:b/>
                <w:bCs/>
                <w:sz w:val="24"/>
                <w:szCs w:val="24"/>
              </w:rPr>
              <w:t>Тема 3.2</w:t>
            </w:r>
            <w:r w:rsidRPr="000939FE">
              <w:rPr>
                <w:rFonts w:ascii="Times New Roman" w:hAnsi="Times New Roman"/>
                <w:sz w:val="24"/>
                <w:szCs w:val="24"/>
              </w:rPr>
              <w:t>Освещение</w:t>
            </w:r>
          </w:p>
        </w:tc>
        <w:tc>
          <w:tcPr>
            <w:tcW w:w="9243" w:type="dxa"/>
            <w:tcBorders>
              <w:top w:val="single" w:sz="4" w:space="0" w:color="auto"/>
              <w:left w:val="single" w:sz="4" w:space="0" w:color="auto"/>
              <w:right w:val="single" w:sz="4" w:space="0" w:color="auto"/>
            </w:tcBorders>
          </w:tcPr>
          <w:p w14:paraId="62E8B5E2" w14:textId="77777777" w:rsidR="00DE4E86" w:rsidRPr="000939FE" w:rsidRDefault="00DE4E86" w:rsidP="008B3967">
            <w:pPr>
              <w:widowControl w:val="0"/>
              <w:spacing w:after="0"/>
              <w:jc w:val="both"/>
              <w:rPr>
                <w:rFonts w:ascii="Times New Roman" w:hAnsi="Times New Roman"/>
                <w:b/>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14968A54"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E456937"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7E265BA"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6C069CAE" w14:textId="77777777" w:rsidTr="008B3967">
        <w:trPr>
          <w:trHeight w:val="20"/>
        </w:trPr>
        <w:tc>
          <w:tcPr>
            <w:tcW w:w="2092" w:type="dxa"/>
            <w:vMerge/>
            <w:tcBorders>
              <w:left w:val="single" w:sz="4" w:space="0" w:color="auto"/>
              <w:right w:val="single" w:sz="4" w:space="0" w:color="auto"/>
            </w:tcBorders>
          </w:tcPr>
          <w:p w14:paraId="2A3C1002"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5D3ED42C" w14:textId="77777777" w:rsidR="00DE4E86" w:rsidRPr="000939FE" w:rsidRDefault="00DE4E86" w:rsidP="008B3967">
            <w:pPr>
              <w:widowControl w:val="0"/>
              <w:spacing w:after="0"/>
              <w:jc w:val="both"/>
              <w:rPr>
                <w:rFonts w:ascii="Times New Roman" w:hAnsi="Times New Roman"/>
                <w:sz w:val="24"/>
                <w:szCs w:val="24"/>
              </w:rPr>
            </w:pPr>
            <w:r w:rsidRPr="000939FE">
              <w:rPr>
                <w:rFonts w:ascii="Times New Roman" w:hAnsi="Times New Roman"/>
                <w:bCs/>
                <w:sz w:val="24"/>
                <w:szCs w:val="24"/>
              </w:rPr>
              <w:t>1</w:t>
            </w:r>
            <w:r w:rsidRPr="00FC43E5">
              <w:rPr>
                <w:rFonts w:ascii="Times New Roman" w:hAnsi="Times New Roman"/>
                <w:sz w:val="24"/>
                <w:szCs w:val="24"/>
              </w:rPr>
              <w:t>Характеристики освещения и световой среды.</w:t>
            </w:r>
          </w:p>
        </w:tc>
        <w:tc>
          <w:tcPr>
            <w:tcW w:w="1134" w:type="dxa"/>
            <w:tcBorders>
              <w:top w:val="single" w:sz="4" w:space="0" w:color="auto"/>
              <w:left w:val="single" w:sz="4" w:space="0" w:color="auto"/>
              <w:bottom w:val="single" w:sz="4" w:space="0" w:color="auto"/>
              <w:right w:val="single" w:sz="4" w:space="0" w:color="auto"/>
            </w:tcBorders>
            <w:vAlign w:val="center"/>
          </w:tcPr>
          <w:p w14:paraId="4E5E85B5"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vMerge w:val="restart"/>
            <w:tcBorders>
              <w:top w:val="single" w:sz="4" w:space="0" w:color="auto"/>
              <w:left w:val="single" w:sz="4" w:space="0" w:color="auto"/>
              <w:right w:val="single" w:sz="4" w:space="0" w:color="auto"/>
            </w:tcBorders>
          </w:tcPr>
          <w:p w14:paraId="1B3C55E9" w14:textId="77777777" w:rsidR="00DE4E86"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04, ОК 09</w:t>
            </w:r>
          </w:p>
          <w:p w14:paraId="74B8875C"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ПК 1.2</w:t>
            </w:r>
          </w:p>
        </w:tc>
        <w:tc>
          <w:tcPr>
            <w:tcW w:w="1276" w:type="dxa"/>
            <w:vMerge w:val="restart"/>
            <w:tcBorders>
              <w:top w:val="single" w:sz="4" w:space="0" w:color="auto"/>
              <w:left w:val="single" w:sz="4" w:space="0" w:color="auto"/>
              <w:right w:val="single" w:sz="4" w:space="0" w:color="auto"/>
            </w:tcBorders>
          </w:tcPr>
          <w:p w14:paraId="662DCBB5" w14:textId="77777777" w:rsidR="00DE4E86" w:rsidRDefault="00DE4E86" w:rsidP="008B3967">
            <w:pPr>
              <w:widowControl w:val="0"/>
              <w:spacing w:after="0"/>
              <w:jc w:val="both"/>
              <w:rPr>
                <w:rFonts w:ascii="Times New Roman" w:hAnsi="Times New Roman"/>
                <w:sz w:val="24"/>
                <w:szCs w:val="24"/>
                <w:lang w:eastAsia="en-US"/>
              </w:rPr>
            </w:pPr>
            <w:r w:rsidRPr="00747D6C">
              <w:rPr>
                <w:b/>
                <w:sz w:val="20"/>
                <w:szCs w:val="20"/>
                <w:lang w:eastAsia="en-US"/>
              </w:rPr>
              <w:t>Н 1.2.01</w:t>
            </w:r>
          </w:p>
          <w:p w14:paraId="05ECBF31" w14:textId="77777777" w:rsidR="00DE4E86" w:rsidRDefault="00DE4E86" w:rsidP="008B3967">
            <w:pPr>
              <w:widowControl w:val="0"/>
              <w:spacing w:after="0"/>
              <w:jc w:val="both"/>
              <w:rPr>
                <w:rFonts w:ascii="Times New Roman" w:hAnsi="Times New Roman"/>
                <w:sz w:val="24"/>
                <w:szCs w:val="24"/>
                <w:lang w:eastAsia="en-US"/>
              </w:rPr>
            </w:pPr>
            <w:r w:rsidRPr="003C3DA4">
              <w:rPr>
                <w:rFonts w:ascii="Times New Roman" w:hAnsi="Times New Roman"/>
                <w:sz w:val="24"/>
                <w:szCs w:val="24"/>
                <w:lang w:eastAsia="en-US"/>
              </w:rPr>
              <w:t>Уо09.02</w:t>
            </w:r>
          </w:p>
          <w:p w14:paraId="666F6582" w14:textId="77777777" w:rsidR="00DE4E86" w:rsidRDefault="00DE4E86" w:rsidP="008B3967">
            <w:pPr>
              <w:widowControl w:val="0"/>
              <w:spacing w:after="0"/>
              <w:jc w:val="both"/>
              <w:rPr>
                <w:rFonts w:ascii="Times New Roman" w:hAnsi="Times New Roman"/>
                <w:sz w:val="24"/>
                <w:szCs w:val="24"/>
                <w:lang w:eastAsia="en-US"/>
              </w:rPr>
            </w:pPr>
            <w:proofErr w:type="spellStart"/>
            <w:r w:rsidRPr="003C3DA4">
              <w:rPr>
                <w:rFonts w:ascii="Times New Roman" w:hAnsi="Times New Roman"/>
                <w:sz w:val="24"/>
                <w:szCs w:val="24"/>
                <w:lang w:eastAsia="en-US"/>
              </w:rPr>
              <w:t>Зо</w:t>
            </w:r>
            <w:proofErr w:type="spellEnd"/>
            <w:r w:rsidRPr="003C3DA4">
              <w:rPr>
                <w:rFonts w:ascii="Times New Roman" w:hAnsi="Times New Roman"/>
                <w:sz w:val="24"/>
                <w:szCs w:val="24"/>
                <w:lang w:eastAsia="en-US"/>
              </w:rPr>
              <w:t xml:space="preserve"> 09.01</w:t>
            </w:r>
          </w:p>
          <w:p w14:paraId="5A961A98"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04.02</w:t>
            </w:r>
          </w:p>
          <w:p w14:paraId="4B872869" w14:textId="77777777" w:rsidR="00DE4E86"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bCs/>
                <w:sz w:val="24"/>
                <w:szCs w:val="24"/>
              </w:rPr>
              <w:t>Зо</w:t>
            </w:r>
            <w:proofErr w:type="spellEnd"/>
            <w:r w:rsidRPr="003C3DA4">
              <w:rPr>
                <w:rFonts w:ascii="Times New Roman" w:hAnsi="Times New Roman"/>
                <w:bCs/>
                <w:sz w:val="24"/>
                <w:szCs w:val="24"/>
              </w:rPr>
              <w:t xml:space="preserve"> 04.01</w:t>
            </w:r>
          </w:p>
          <w:p w14:paraId="1B263344" w14:textId="77777777" w:rsidR="00DE4E86" w:rsidRDefault="00DE4E86" w:rsidP="008B3967">
            <w:pPr>
              <w:widowControl w:val="0"/>
              <w:spacing w:after="0"/>
              <w:jc w:val="both"/>
              <w:rPr>
                <w:rFonts w:ascii="Times New Roman" w:hAnsi="Times New Roman"/>
                <w:b/>
                <w:sz w:val="24"/>
                <w:szCs w:val="24"/>
                <w:lang w:eastAsia="en-US"/>
              </w:rPr>
            </w:pPr>
            <w:r w:rsidRPr="003C3DA4">
              <w:rPr>
                <w:rFonts w:ascii="Times New Roman" w:hAnsi="Times New Roman"/>
                <w:b/>
                <w:sz w:val="24"/>
                <w:szCs w:val="24"/>
                <w:lang w:eastAsia="en-US"/>
              </w:rPr>
              <w:t>У 1.2.01</w:t>
            </w:r>
          </w:p>
          <w:p w14:paraId="2389797E" w14:textId="77777777" w:rsidR="00DE4E86" w:rsidRDefault="00DE4E86" w:rsidP="008B3967">
            <w:pPr>
              <w:widowControl w:val="0"/>
              <w:spacing w:after="0"/>
              <w:jc w:val="both"/>
              <w:rPr>
                <w:rFonts w:ascii="Times New Roman" w:hAnsi="Times New Roman"/>
                <w:bCs/>
                <w:sz w:val="24"/>
                <w:szCs w:val="24"/>
              </w:rPr>
            </w:pPr>
            <w:r w:rsidRPr="003C3DA4">
              <w:rPr>
                <w:rFonts w:ascii="Times New Roman" w:hAnsi="Times New Roman"/>
                <w:b/>
                <w:sz w:val="24"/>
                <w:szCs w:val="24"/>
                <w:lang w:eastAsia="en-US"/>
              </w:rPr>
              <w:t>З 1.2.01</w:t>
            </w:r>
          </w:p>
        </w:tc>
      </w:tr>
      <w:tr w:rsidR="00DE4E86" w:rsidRPr="00960D1B" w14:paraId="21FB2E7F" w14:textId="77777777" w:rsidTr="008B3967">
        <w:trPr>
          <w:trHeight w:val="20"/>
        </w:trPr>
        <w:tc>
          <w:tcPr>
            <w:tcW w:w="2092" w:type="dxa"/>
            <w:vMerge/>
            <w:tcBorders>
              <w:left w:val="single" w:sz="4" w:space="0" w:color="auto"/>
              <w:right w:val="single" w:sz="4" w:space="0" w:color="auto"/>
            </w:tcBorders>
          </w:tcPr>
          <w:p w14:paraId="54B5AB1B"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left w:val="single" w:sz="4" w:space="0" w:color="auto"/>
              <w:right w:val="single" w:sz="4" w:space="0" w:color="auto"/>
            </w:tcBorders>
          </w:tcPr>
          <w:p w14:paraId="58721A3A" w14:textId="77777777" w:rsidR="00DE4E86" w:rsidRPr="000939FE" w:rsidRDefault="00DE4E86" w:rsidP="008B3967">
            <w:pPr>
              <w:widowControl w:val="0"/>
              <w:spacing w:after="0"/>
              <w:jc w:val="both"/>
              <w:rPr>
                <w:rFonts w:ascii="Times New Roman" w:hAnsi="Times New Roman"/>
                <w:b/>
                <w:bCs/>
                <w:sz w:val="24"/>
                <w:szCs w:val="24"/>
              </w:rPr>
            </w:pPr>
            <w:r w:rsidRPr="00BA4C47">
              <w:rPr>
                <w:rFonts w:ascii="Times New Roman" w:hAnsi="Times New Roman"/>
                <w:b/>
                <w:bCs/>
                <w:i/>
                <w:sz w:val="24"/>
                <w:szCs w:val="24"/>
              </w:rPr>
              <w:t>Тематика практических занятий и лабораторных работ</w:t>
            </w:r>
          </w:p>
        </w:tc>
        <w:tc>
          <w:tcPr>
            <w:tcW w:w="1134" w:type="dxa"/>
            <w:tcBorders>
              <w:top w:val="single" w:sz="4" w:space="0" w:color="auto"/>
              <w:left w:val="single" w:sz="4" w:space="0" w:color="auto"/>
              <w:bottom w:val="single" w:sz="4" w:space="0" w:color="auto"/>
              <w:right w:val="single" w:sz="4" w:space="0" w:color="auto"/>
            </w:tcBorders>
            <w:vAlign w:val="center"/>
          </w:tcPr>
          <w:p w14:paraId="2C6500BB" w14:textId="77777777" w:rsidR="00DE4E86" w:rsidRPr="00C44805" w:rsidRDefault="00DE4E86" w:rsidP="008B3967">
            <w:pPr>
              <w:widowControl w:val="0"/>
              <w:spacing w:after="0"/>
              <w:jc w:val="center"/>
              <w:rPr>
                <w:rFonts w:ascii="Times New Roman" w:hAnsi="Times New Roman"/>
                <w:b/>
                <w:bCs/>
                <w:sz w:val="24"/>
                <w:szCs w:val="24"/>
              </w:rPr>
            </w:pPr>
            <w:r w:rsidRPr="00C44805">
              <w:rPr>
                <w:rFonts w:ascii="Times New Roman" w:hAnsi="Times New Roman"/>
                <w:b/>
                <w:bCs/>
                <w:sz w:val="24"/>
                <w:szCs w:val="24"/>
              </w:rPr>
              <w:t>2</w:t>
            </w:r>
          </w:p>
        </w:tc>
        <w:tc>
          <w:tcPr>
            <w:tcW w:w="1134" w:type="dxa"/>
            <w:vMerge/>
            <w:tcBorders>
              <w:left w:val="single" w:sz="4" w:space="0" w:color="auto"/>
              <w:right w:val="single" w:sz="4" w:space="0" w:color="auto"/>
            </w:tcBorders>
            <w:shd w:val="clear" w:color="auto" w:fill="auto"/>
          </w:tcPr>
          <w:p w14:paraId="39D9E1B9" w14:textId="77777777" w:rsidR="00DE4E86" w:rsidRPr="000939FE" w:rsidRDefault="00DE4E86" w:rsidP="008B3967">
            <w:pPr>
              <w:widowControl w:val="0"/>
              <w:spacing w:after="0"/>
              <w:jc w:val="both"/>
              <w:rPr>
                <w:rFonts w:ascii="Times New Roman" w:hAnsi="Times New Roman"/>
                <w:bCs/>
                <w:sz w:val="24"/>
                <w:szCs w:val="24"/>
              </w:rPr>
            </w:pPr>
          </w:p>
        </w:tc>
        <w:tc>
          <w:tcPr>
            <w:tcW w:w="1276" w:type="dxa"/>
            <w:vMerge/>
            <w:tcBorders>
              <w:left w:val="single" w:sz="4" w:space="0" w:color="auto"/>
              <w:right w:val="single" w:sz="4" w:space="0" w:color="auto"/>
            </w:tcBorders>
          </w:tcPr>
          <w:p w14:paraId="76B53D3C"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2C8B2999" w14:textId="77777777" w:rsidTr="008B3967">
        <w:trPr>
          <w:trHeight w:val="20"/>
        </w:trPr>
        <w:tc>
          <w:tcPr>
            <w:tcW w:w="2092" w:type="dxa"/>
            <w:vMerge/>
            <w:tcBorders>
              <w:left w:val="single" w:sz="4" w:space="0" w:color="auto"/>
              <w:right w:val="single" w:sz="4" w:space="0" w:color="auto"/>
            </w:tcBorders>
          </w:tcPr>
          <w:p w14:paraId="3C336FD1"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left w:val="single" w:sz="4" w:space="0" w:color="auto"/>
              <w:right w:val="single" w:sz="4" w:space="0" w:color="auto"/>
            </w:tcBorders>
          </w:tcPr>
          <w:p w14:paraId="1C5568D0" w14:textId="77777777" w:rsidR="00DE4E86" w:rsidRPr="000939FE" w:rsidRDefault="00DE4E86" w:rsidP="008B3967">
            <w:pPr>
              <w:widowControl w:val="0"/>
              <w:spacing w:after="0"/>
              <w:jc w:val="both"/>
              <w:rPr>
                <w:rFonts w:ascii="Times New Roman" w:hAnsi="Times New Roman"/>
                <w:bCs/>
                <w:sz w:val="24"/>
                <w:szCs w:val="24"/>
              </w:rPr>
            </w:pPr>
            <w:r w:rsidRPr="000939FE">
              <w:rPr>
                <w:rFonts w:ascii="Times New Roman" w:hAnsi="Times New Roman"/>
                <w:b/>
                <w:bCs/>
                <w:sz w:val="24"/>
                <w:szCs w:val="24"/>
              </w:rPr>
              <w:t>Практическая работа №3</w:t>
            </w:r>
            <w:r w:rsidRPr="000939FE">
              <w:rPr>
                <w:rFonts w:ascii="Times New Roman" w:hAnsi="Times New Roman"/>
                <w:bCs/>
                <w:sz w:val="24"/>
                <w:szCs w:val="24"/>
              </w:rPr>
              <w:t>Определение освещенности на рабочем месте.</w:t>
            </w:r>
          </w:p>
        </w:tc>
        <w:tc>
          <w:tcPr>
            <w:tcW w:w="1134" w:type="dxa"/>
            <w:tcBorders>
              <w:top w:val="single" w:sz="4" w:space="0" w:color="auto"/>
              <w:left w:val="single" w:sz="4" w:space="0" w:color="auto"/>
              <w:bottom w:val="single" w:sz="4" w:space="0" w:color="auto"/>
              <w:right w:val="single" w:sz="4" w:space="0" w:color="auto"/>
            </w:tcBorders>
            <w:vAlign w:val="center"/>
          </w:tcPr>
          <w:p w14:paraId="13A2BCC5"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vMerge/>
            <w:tcBorders>
              <w:left w:val="single" w:sz="4" w:space="0" w:color="auto"/>
              <w:right w:val="single" w:sz="4" w:space="0" w:color="auto"/>
            </w:tcBorders>
            <w:shd w:val="clear" w:color="auto" w:fill="auto"/>
          </w:tcPr>
          <w:p w14:paraId="653096CC" w14:textId="77777777" w:rsidR="00DE4E86" w:rsidRPr="000939FE" w:rsidRDefault="00DE4E86" w:rsidP="008B3967">
            <w:pPr>
              <w:widowControl w:val="0"/>
              <w:spacing w:after="0"/>
              <w:jc w:val="both"/>
              <w:rPr>
                <w:rFonts w:ascii="Times New Roman" w:hAnsi="Times New Roman"/>
                <w:bCs/>
                <w:sz w:val="24"/>
                <w:szCs w:val="24"/>
              </w:rPr>
            </w:pPr>
          </w:p>
        </w:tc>
        <w:tc>
          <w:tcPr>
            <w:tcW w:w="1276" w:type="dxa"/>
            <w:vMerge/>
            <w:tcBorders>
              <w:left w:val="single" w:sz="4" w:space="0" w:color="auto"/>
              <w:right w:val="single" w:sz="4" w:space="0" w:color="auto"/>
            </w:tcBorders>
          </w:tcPr>
          <w:p w14:paraId="14160A05"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65FC933B" w14:textId="77777777" w:rsidTr="008B3967">
        <w:trPr>
          <w:trHeight w:val="20"/>
        </w:trPr>
        <w:tc>
          <w:tcPr>
            <w:tcW w:w="11335" w:type="dxa"/>
            <w:gridSpan w:val="2"/>
            <w:tcBorders>
              <w:top w:val="single" w:sz="4" w:space="0" w:color="auto"/>
              <w:left w:val="single" w:sz="4" w:space="0" w:color="auto"/>
              <w:bottom w:val="single" w:sz="4" w:space="0" w:color="auto"/>
              <w:right w:val="single" w:sz="4" w:space="0" w:color="auto"/>
            </w:tcBorders>
          </w:tcPr>
          <w:p w14:paraId="71C7ACDE" w14:textId="77777777" w:rsidR="00DE4E86" w:rsidRPr="000939FE" w:rsidRDefault="00DE4E86" w:rsidP="008B3967">
            <w:pPr>
              <w:widowControl w:val="0"/>
              <w:spacing w:after="0" w:line="240" w:lineRule="auto"/>
              <w:jc w:val="both"/>
              <w:rPr>
                <w:rFonts w:ascii="Times New Roman" w:hAnsi="Times New Roman"/>
                <w:b/>
                <w:bCs/>
                <w:sz w:val="24"/>
                <w:szCs w:val="24"/>
              </w:rPr>
            </w:pPr>
            <w:r w:rsidRPr="000939FE">
              <w:rPr>
                <w:rFonts w:ascii="Times New Roman" w:hAnsi="Times New Roman"/>
                <w:b/>
                <w:bCs/>
                <w:sz w:val="24"/>
                <w:szCs w:val="24"/>
              </w:rPr>
              <w:t>Раздел 4. Обеспечение условий труда на производстве</w:t>
            </w:r>
          </w:p>
        </w:tc>
        <w:tc>
          <w:tcPr>
            <w:tcW w:w="1134" w:type="dxa"/>
            <w:tcBorders>
              <w:top w:val="single" w:sz="4" w:space="0" w:color="auto"/>
              <w:left w:val="single" w:sz="4" w:space="0" w:color="auto"/>
              <w:bottom w:val="single" w:sz="4" w:space="0" w:color="auto"/>
              <w:right w:val="single" w:sz="4" w:space="0" w:color="auto"/>
            </w:tcBorders>
            <w:vAlign w:val="center"/>
          </w:tcPr>
          <w:p w14:paraId="143FBC22" w14:textId="77777777" w:rsidR="00DE4E86" w:rsidRPr="000939FE"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6</w:t>
            </w:r>
          </w:p>
        </w:tc>
        <w:tc>
          <w:tcPr>
            <w:tcW w:w="1134" w:type="dxa"/>
            <w:tcBorders>
              <w:left w:val="single" w:sz="4" w:space="0" w:color="auto"/>
              <w:bottom w:val="single" w:sz="4" w:space="0" w:color="auto"/>
              <w:right w:val="single" w:sz="4" w:space="0" w:color="auto"/>
            </w:tcBorders>
            <w:shd w:val="clear" w:color="auto" w:fill="auto"/>
          </w:tcPr>
          <w:p w14:paraId="6C212503"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left w:val="single" w:sz="4" w:space="0" w:color="auto"/>
              <w:bottom w:val="single" w:sz="4" w:space="0" w:color="auto"/>
              <w:right w:val="single" w:sz="4" w:space="0" w:color="auto"/>
            </w:tcBorders>
          </w:tcPr>
          <w:p w14:paraId="4E95DAED"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75BE2955" w14:textId="77777777" w:rsidTr="008B3967">
        <w:trPr>
          <w:trHeight w:val="20"/>
        </w:trPr>
        <w:tc>
          <w:tcPr>
            <w:tcW w:w="2092" w:type="dxa"/>
            <w:vMerge w:val="restart"/>
            <w:tcBorders>
              <w:top w:val="single" w:sz="4" w:space="0" w:color="auto"/>
              <w:left w:val="single" w:sz="4" w:space="0" w:color="auto"/>
              <w:right w:val="single" w:sz="4" w:space="0" w:color="auto"/>
            </w:tcBorders>
          </w:tcPr>
          <w:p w14:paraId="25A9362C" w14:textId="77777777" w:rsidR="00DE4E86" w:rsidRPr="000939FE" w:rsidRDefault="00DE4E86"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939FE">
              <w:rPr>
                <w:rFonts w:ascii="Times New Roman" w:hAnsi="Times New Roman"/>
                <w:b/>
                <w:bCs/>
                <w:sz w:val="24"/>
                <w:szCs w:val="24"/>
              </w:rPr>
              <w:lastRenderedPageBreak/>
              <w:t>Тема 4.1.</w:t>
            </w:r>
          </w:p>
          <w:p w14:paraId="678FF380" w14:textId="77777777" w:rsidR="00DE4E86" w:rsidRPr="000939FE" w:rsidRDefault="00DE4E86"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939FE">
              <w:rPr>
                <w:rFonts w:ascii="Times New Roman" w:hAnsi="Times New Roman"/>
                <w:bCs/>
                <w:sz w:val="24"/>
                <w:szCs w:val="24"/>
              </w:rPr>
              <w:t>Электробезопасность на производстве</w:t>
            </w:r>
          </w:p>
          <w:p w14:paraId="187D5436" w14:textId="77777777" w:rsidR="00DE4E86" w:rsidRPr="000939FE" w:rsidRDefault="00DE4E86" w:rsidP="008B3967">
            <w:pPr>
              <w:widowControl w:val="0"/>
              <w:spacing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1B1465E0" w14:textId="77777777" w:rsidR="00DE4E86" w:rsidRPr="000939FE" w:rsidRDefault="00DE4E86" w:rsidP="008B3967">
            <w:pPr>
              <w:widowControl w:val="0"/>
              <w:spacing w:after="0"/>
              <w:jc w:val="both"/>
              <w:rPr>
                <w:rFonts w:ascii="Times New Roman" w:hAnsi="Times New Roman"/>
                <w:b/>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right w:val="single" w:sz="4" w:space="0" w:color="auto"/>
            </w:tcBorders>
            <w:vAlign w:val="center"/>
          </w:tcPr>
          <w:p w14:paraId="7894F613" w14:textId="77777777" w:rsidR="00DE4E86" w:rsidRPr="000939FE"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4</w:t>
            </w:r>
          </w:p>
        </w:tc>
        <w:tc>
          <w:tcPr>
            <w:tcW w:w="1134" w:type="dxa"/>
            <w:tcBorders>
              <w:top w:val="single" w:sz="4" w:space="0" w:color="auto"/>
              <w:left w:val="single" w:sz="4" w:space="0" w:color="auto"/>
              <w:right w:val="single" w:sz="4" w:space="0" w:color="auto"/>
            </w:tcBorders>
          </w:tcPr>
          <w:p w14:paraId="05B11D7C"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right w:val="single" w:sz="4" w:space="0" w:color="auto"/>
            </w:tcBorders>
          </w:tcPr>
          <w:p w14:paraId="76C4C4C8"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60818D6F" w14:textId="77777777" w:rsidTr="008B3967">
        <w:trPr>
          <w:trHeight w:val="20"/>
        </w:trPr>
        <w:tc>
          <w:tcPr>
            <w:tcW w:w="2092" w:type="dxa"/>
            <w:vMerge/>
            <w:tcBorders>
              <w:left w:val="single" w:sz="4" w:space="0" w:color="auto"/>
              <w:right w:val="single" w:sz="4" w:space="0" w:color="auto"/>
            </w:tcBorders>
          </w:tcPr>
          <w:p w14:paraId="1B44ABAD"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347AC0D3" w14:textId="77777777" w:rsidR="00DE4E86" w:rsidRPr="000939FE" w:rsidRDefault="00DE4E86" w:rsidP="008B3967">
            <w:pPr>
              <w:widowControl w:val="0"/>
              <w:spacing w:after="0"/>
              <w:jc w:val="both"/>
              <w:rPr>
                <w:rFonts w:ascii="Times New Roman" w:hAnsi="Times New Roman"/>
                <w:b/>
                <w:bCs/>
                <w:sz w:val="24"/>
                <w:szCs w:val="24"/>
              </w:rPr>
            </w:pPr>
            <w:r w:rsidRPr="000939FE">
              <w:rPr>
                <w:rFonts w:ascii="Times New Roman" w:hAnsi="Times New Roman"/>
                <w:bCs/>
                <w:sz w:val="24"/>
                <w:szCs w:val="24"/>
              </w:rPr>
              <w:t>1</w:t>
            </w:r>
            <w:r w:rsidRPr="00FC43E5">
              <w:rPr>
                <w:rFonts w:ascii="Times New Roman" w:hAnsi="Times New Roman"/>
                <w:sz w:val="24"/>
                <w:szCs w:val="24"/>
              </w:rPr>
              <w:t>Скрытая опасность поражения электрическим током.</w:t>
            </w:r>
          </w:p>
        </w:tc>
        <w:tc>
          <w:tcPr>
            <w:tcW w:w="1134" w:type="dxa"/>
            <w:tcBorders>
              <w:top w:val="single" w:sz="4" w:space="0" w:color="auto"/>
              <w:left w:val="single" w:sz="4" w:space="0" w:color="auto"/>
              <w:right w:val="single" w:sz="4" w:space="0" w:color="auto"/>
            </w:tcBorders>
            <w:vAlign w:val="center"/>
          </w:tcPr>
          <w:p w14:paraId="6444223C"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right w:val="single" w:sz="4" w:space="0" w:color="auto"/>
            </w:tcBorders>
          </w:tcPr>
          <w:p w14:paraId="24E251DB"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01, ОК 09 ОК 02, ОК 10</w:t>
            </w:r>
          </w:p>
        </w:tc>
        <w:tc>
          <w:tcPr>
            <w:tcW w:w="1276" w:type="dxa"/>
            <w:tcBorders>
              <w:top w:val="single" w:sz="4" w:space="0" w:color="auto"/>
              <w:left w:val="single" w:sz="4" w:space="0" w:color="auto"/>
              <w:right w:val="single" w:sz="4" w:space="0" w:color="auto"/>
            </w:tcBorders>
          </w:tcPr>
          <w:p w14:paraId="196B1447" w14:textId="77777777" w:rsidR="00DE4E86" w:rsidRDefault="00DE4E86" w:rsidP="008B3967">
            <w:pPr>
              <w:widowControl w:val="0"/>
              <w:spacing w:after="0"/>
              <w:jc w:val="both"/>
              <w:rPr>
                <w:rFonts w:ascii="Times New Roman" w:hAnsi="Times New Roman"/>
                <w:sz w:val="24"/>
                <w:szCs w:val="24"/>
                <w:lang w:eastAsia="en-US"/>
              </w:rPr>
            </w:pPr>
            <w:r w:rsidRPr="003C3DA4">
              <w:rPr>
                <w:rFonts w:ascii="Times New Roman" w:hAnsi="Times New Roman"/>
                <w:sz w:val="24"/>
                <w:szCs w:val="24"/>
                <w:lang w:eastAsia="en-US"/>
              </w:rPr>
              <w:t>Уо09.02</w:t>
            </w:r>
          </w:p>
          <w:p w14:paraId="3BF5B9D7" w14:textId="77777777" w:rsidR="00DE4E86" w:rsidRDefault="00DE4E86" w:rsidP="008B3967">
            <w:pPr>
              <w:widowControl w:val="0"/>
              <w:spacing w:after="0"/>
              <w:jc w:val="both"/>
              <w:rPr>
                <w:rFonts w:ascii="Times New Roman" w:hAnsi="Times New Roman"/>
                <w:sz w:val="24"/>
                <w:szCs w:val="24"/>
                <w:lang w:eastAsia="en-US"/>
              </w:rPr>
            </w:pPr>
            <w:proofErr w:type="spellStart"/>
            <w:r w:rsidRPr="003C3DA4">
              <w:rPr>
                <w:rFonts w:ascii="Times New Roman" w:hAnsi="Times New Roman"/>
                <w:sz w:val="24"/>
                <w:szCs w:val="24"/>
                <w:lang w:eastAsia="en-US"/>
              </w:rPr>
              <w:t>Зо</w:t>
            </w:r>
            <w:proofErr w:type="spellEnd"/>
            <w:r w:rsidRPr="003C3DA4">
              <w:rPr>
                <w:rFonts w:ascii="Times New Roman" w:hAnsi="Times New Roman"/>
                <w:sz w:val="24"/>
                <w:szCs w:val="24"/>
                <w:lang w:eastAsia="en-US"/>
              </w:rPr>
              <w:t xml:space="preserve"> 09.01</w:t>
            </w:r>
          </w:p>
          <w:p w14:paraId="5CE742F9" w14:textId="77777777" w:rsidR="00DE4E86" w:rsidRDefault="00DE4E86" w:rsidP="008B3967">
            <w:pPr>
              <w:widowControl w:val="0"/>
              <w:spacing w:after="0"/>
              <w:jc w:val="both"/>
              <w:rPr>
                <w:rFonts w:ascii="Times New Roman" w:hAnsi="Times New Roman"/>
                <w:i/>
                <w:sz w:val="24"/>
                <w:szCs w:val="24"/>
              </w:rPr>
            </w:pPr>
            <w:proofErr w:type="spellStart"/>
            <w:r w:rsidRPr="003C3DA4">
              <w:rPr>
                <w:rFonts w:ascii="Times New Roman" w:hAnsi="Times New Roman"/>
                <w:i/>
                <w:sz w:val="24"/>
                <w:szCs w:val="24"/>
              </w:rPr>
              <w:t>Уо</w:t>
            </w:r>
            <w:proofErr w:type="spellEnd"/>
            <w:r w:rsidRPr="003C3DA4">
              <w:rPr>
                <w:rFonts w:ascii="Times New Roman" w:hAnsi="Times New Roman"/>
                <w:i/>
                <w:sz w:val="24"/>
                <w:szCs w:val="24"/>
              </w:rPr>
              <w:t xml:space="preserve"> 10.04</w:t>
            </w:r>
          </w:p>
          <w:p w14:paraId="2F012A71" w14:textId="77777777" w:rsidR="00DE4E86" w:rsidRDefault="00DE4E86" w:rsidP="008B3967">
            <w:pPr>
              <w:widowControl w:val="0"/>
              <w:spacing w:after="0"/>
              <w:jc w:val="both"/>
              <w:rPr>
                <w:rFonts w:ascii="Times New Roman" w:hAnsi="Times New Roman"/>
                <w:bCs/>
                <w:sz w:val="24"/>
                <w:szCs w:val="24"/>
                <w:lang w:eastAsia="en-US"/>
              </w:rPr>
            </w:pPr>
            <w:proofErr w:type="spellStart"/>
            <w:r w:rsidRPr="003C3DA4">
              <w:rPr>
                <w:rFonts w:ascii="Times New Roman" w:hAnsi="Times New Roman"/>
                <w:bCs/>
                <w:sz w:val="24"/>
                <w:szCs w:val="24"/>
                <w:lang w:eastAsia="en-US"/>
              </w:rPr>
              <w:t>Зо</w:t>
            </w:r>
            <w:proofErr w:type="spellEnd"/>
            <w:r w:rsidRPr="003C3DA4">
              <w:rPr>
                <w:rFonts w:ascii="Times New Roman" w:hAnsi="Times New Roman"/>
                <w:bCs/>
                <w:sz w:val="24"/>
                <w:szCs w:val="24"/>
                <w:lang w:eastAsia="en-US"/>
              </w:rPr>
              <w:t xml:space="preserve"> 10.03</w:t>
            </w:r>
          </w:p>
          <w:p w14:paraId="5AC5FEAD" w14:textId="77777777" w:rsidR="00DE4E86" w:rsidRDefault="00DE4E86" w:rsidP="008B3967">
            <w:pPr>
              <w:widowControl w:val="0"/>
              <w:spacing w:after="0"/>
              <w:jc w:val="both"/>
              <w:rPr>
                <w:rFonts w:ascii="Times New Roman" w:hAnsi="Times New Roman"/>
                <w:iCs/>
                <w:sz w:val="24"/>
                <w:szCs w:val="24"/>
              </w:rPr>
            </w:pPr>
            <w:proofErr w:type="spellStart"/>
            <w:r w:rsidRPr="003C3DA4">
              <w:rPr>
                <w:rFonts w:ascii="Times New Roman" w:hAnsi="Times New Roman"/>
                <w:iCs/>
                <w:sz w:val="24"/>
                <w:szCs w:val="24"/>
              </w:rPr>
              <w:t>Уо</w:t>
            </w:r>
            <w:proofErr w:type="spellEnd"/>
            <w:r w:rsidRPr="003C3DA4">
              <w:rPr>
                <w:rFonts w:ascii="Times New Roman" w:hAnsi="Times New Roman"/>
                <w:iCs/>
                <w:sz w:val="24"/>
                <w:szCs w:val="24"/>
              </w:rPr>
              <w:t xml:space="preserve"> 01.05</w:t>
            </w:r>
          </w:p>
          <w:p w14:paraId="78C81394"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01.05</w:t>
            </w:r>
          </w:p>
          <w:p w14:paraId="2EA401B6"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02.08</w:t>
            </w:r>
          </w:p>
          <w:p w14:paraId="64E28126" w14:textId="77777777" w:rsidR="00DE4E86"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iCs/>
                <w:sz w:val="24"/>
                <w:szCs w:val="24"/>
              </w:rPr>
              <w:t>Зо</w:t>
            </w:r>
            <w:proofErr w:type="spellEnd"/>
            <w:r w:rsidRPr="003C3DA4">
              <w:rPr>
                <w:rFonts w:ascii="Times New Roman" w:hAnsi="Times New Roman"/>
                <w:iCs/>
                <w:sz w:val="24"/>
                <w:szCs w:val="24"/>
              </w:rPr>
              <w:t xml:space="preserve"> 02.03</w:t>
            </w:r>
          </w:p>
        </w:tc>
      </w:tr>
      <w:tr w:rsidR="00DE4E86" w:rsidRPr="00960D1B" w14:paraId="7A6997EE" w14:textId="77777777" w:rsidTr="008B3967">
        <w:trPr>
          <w:trHeight w:val="20"/>
        </w:trPr>
        <w:tc>
          <w:tcPr>
            <w:tcW w:w="2092" w:type="dxa"/>
            <w:vMerge/>
            <w:tcBorders>
              <w:left w:val="single" w:sz="4" w:space="0" w:color="auto"/>
              <w:right w:val="single" w:sz="4" w:space="0" w:color="auto"/>
            </w:tcBorders>
          </w:tcPr>
          <w:p w14:paraId="651BB41D"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72D99FBD" w14:textId="77777777" w:rsidR="00DE4E86" w:rsidRPr="000939FE" w:rsidRDefault="00DE4E86"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BA4C47">
              <w:rPr>
                <w:rFonts w:ascii="Times New Roman" w:hAnsi="Times New Roman"/>
                <w:b/>
                <w:bCs/>
                <w:i/>
                <w:sz w:val="24"/>
                <w:szCs w:val="24"/>
              </w:rPr>
              <w:t>Тематика практических занятий и лабораторных работ</w:t>
            </w:r>
          </w:p>
        </w:tc>
        <w:tc>
          <w:tcPr>
            <w:tcW w:w="1134" w:type="dxa"/>
            <w:tcBorders>
              <w:top w:val="single" w:sz="4" w:space="0" w:color="auto"/>
              <w:left w:val="single" w:sz="4" w:space="0" w:color="auto"/>
              <w:right w:val="single" w:sz="4" w:space="0" w:color="auto"/>
            </w:tcBorders>
            <w:vAlign w:val="center"/>
          </w:tcPr>
          <w:p w14:paraId="21D20262" w14:textId="77777777" w:rsidR="00DE4E86" w:rsidRPr="00C44805" w:rsidRDefault="00DE4E86" w:rsidP="008B3967">
            <w:pPr>
              <w:widowControl w:val="0"/>
              <w:spacing w:after="0"/>
              <w:jc w:val="center"/>
              <w:rPr>
                <w:rFonts w:ascii="Times New Roman" w:hAnsi="Times New Roman"/>
                <w:b/>
                <w:bCs/>
                <w:sz w:val="24"/>
                <w:szCs w:val="24"/>
              </w:rPr>
            </w:pPr>
            <w:r w:rsidRPr="00C44805">
              <w:rPr>
                <w:rFonts w:ascii="Times New Roman" w:hAnsi="Times New Roman"/>
                <w:b/>
                <w:bCs/>
                <w:sz w:val="24"/>
                <w:szCs w:val="24"/>
              </w:rPr>
              <w:t>2</w:t>
            </w:r>
          </w:p>
        </w:tc>
        <w:tc>
          <w:tcPr>
            <w:tcW w:w="1134" w:type="dxa"/>
            <w:vMerge w:val="restart"/>
            <w:tcBorders>
              <w:left w:val="single" w:sz="4" w:space="0" w:color="auto"/>
              <w:right w:val="single" w:sz="4" w:space="0" w:color="auto"/>
            </w:tcBorders>
          </w:tcPr>
          <w:p w14:paraId="10B232A9" w14:textId="77777777" w:rsidR="00DE4E86"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02, ОК 07</w:t>
            </w:r>
          </w:p>
          <w:p w14:paraId="1F4E34B2" w14:textId="77777777" w:rsidR="00DE4E86"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ПК 1.2</w:t>
            </w:r>
          </w:p>
        </w:tc>
        <w:tc>
          <w:tcPr>
            <w:tcW w:w="1276" w:type="dxa"/>
            <w:vMerge w:val="restart"/>
            <w:tcBorders>
              <w:left w:val="single" w:sz="4" w:space="0" w:color="auto"/>
              <w:right w:val="single" w:sz="4" w:space="0" w:color="auto"/>
            </w:tcBorders>
          </w:tcPr>
          <w:p w14:paraId="16484617" w14:textId="77777777" w:rsidR="00DE4E86" w:rsidRDefault="00DE4E86" w:rsidP="008B3967">
            <w:pPr>
              <w:widowControl w:val="0"/>
              <w:spacing w:after="0"/>
              <w:jc w:val="both"/>
              <w:rPr>
                <w:rFonts w:ascii="Times New Roman" w:hAnsi="Times New Roman"/>
                <w:bCs/>
                <w:iCs/>
                <w:sz w:val="24"/>
                <w:szCs w:val="24"/>
              </w:rPr>
            </w:pPr>
            <w:r w:rsidRPr="00747D6C">
              <w:rPr>
                <w:b/>
                <w:sz w:val="20"/>
                <w:szCs w:val="20"/>
                <w:lang w:eastAsia="en-US"/>
              </w:rPr>
              <w:t>Н 1.2.01</w:t>
            </w:r>
          </w:p>
          <w:p w14:paraId="6DB5A763"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07.01</w:t>
            </w:r>
          </w:p>
          <w:p w14:paraId="6CE3624B"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07.01</w:t>
            </w:r>
          </w:p>
          <w:p w14:paraId="6A3ED5A6"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02.08</w:t>
            </w:r>
          </w:p>
          <w:p w14:paraId="07972BA2" w14:textId="77777777" w:rsidR="00DE4E86" w:rsidRDefault="00DE4E86" w:rsidP="008B3967">
            <w:pPr>
              <w:widowControl w:val="0"/>
              <w:spacing w:after="0"/>
              <w:jc w:val="both"/>
              <w:rPr>
                <w:rFonts w:ascii="Times New Roman" w:hAnsi="Times New Roman"/>
                <w:iCs/>
                <w:sz w:val="24"/>
                <w:szCs w:val="24"/>
              </w:rPr>
            </w:pPr>
            <w:proofErr w:type="spellStart"/>
            <w:r w:rsidRPr="003C3DA4">
              <w:rPr>
                <w:rFonts w:ascii="Times New Roman" w:hAnsi="Times New Roman"/>
                <w:iCs/>
                <w:sz w:val="24"/>
                <w:szCs w:val="24"/>
              </w:rPr>
              <w:t>Зо</w:t>
            </w:r>
            <w:proofErr w:type="spellEnd"/>
            <w:r w:rsidRPr="003C3DA4">
              <w:rPr>
                <w:rFonts w:ascii="Times New Roman" w:hAnsi="Times New Roman"/>
                <w:iCs/>
                <w:sz w:val="24"/>
                <w:szCs w:val="24"/>
              </w:rPr>
              <w:t xml:space="preserve"> 02.03</w:t>
            </w:r>
          </w:p>
          <w:p w14:paraId="4D718FA9" w14:textId="77777777" w:rsidR="00DE4E86" w:rsidRDefault="00DE4E86" w:rsidP="008B3967">
            <w:pPr>
              <w:widowControl w:val="0"/>
              <w:spacing w:after="0"/>
              <w:jc w:val="both"/>
              <w:rPr>
                <w:rFonts w:ascii="Times New Roman" w:hAnsi="Times New Roman"/>
                <w:b/>
                <w:sz w:val="24"/>
                <w:szCs w:val="24"/>
                <w:lang w:eastAsia="en-US"/>
              </w:rPr>
            </w:pPr>
            <w:r w:rsidRPr="003C3DA4">
              <w:rPr>
                <w:rFonts w:ascii="Times New Roman" w:hAnsi="Times New Roman"/>
                <w:b/>
                <w:sz w:val="24"/>
                <w:szCs w:val="24"/>
                <w:lang w:eastAsia="en-US"/>
              </w:rPr>
              <w:t>У 1.2.01</w:t>
            </w:r>
          </w:p>
          <w:p w14:paraId="18A12DE0" w14:textId="77777777" w:rsidR="00DE4E86" w:rsidRDefault="00DE4E86" w:rsidP="008B3967">
            <w:pPr>
              <w:widowControl w:val="0"/>
              <w:spacing w:after="0"/>
              <w:jc w:val="both"/>
              <w:rPr>
                <w:rFonts w:ascii="Times New Roman" w:hAnsi="Times New Roman"/>
                <w:bCs/>
                <w:sz w:val="24"/>
                <w:szCs w:val="24"/>
              </w:rPr>
            </w:pPr>
            <w:r w:rsidRPr="003C3DA4">
              <w:rPr>
                <w:rFonts w:ascii="Times New Roman" w:hAnsi="Times New Roman"/>
                <w:b/>
                <w:sz w:val="24"/>
                <w:szCs w:val="24"/>
                <w:lang w:eastAsia="en-US"/>
              </w:rPr>
              <w:t>З 1.2.01</w:t>
            </w:r>
          </w:p>
        </w:tc>
      </w:tr>
      <w:tr w:rsidR="00DE4E86" w:rsidRPr="00960D1B" w14:paraId="126CF17C" w14:textId="77777777" w:rsidTr="008B3967">
        <w:trPr>
          <w:trHeight w:val="20"/>
        </w:trPr>
        <w:tc>
          <w:tcPr>
            <w:tcW w:w="2092" w:type="dxa"/>
            <w:vMerge/>
            <w:tcBorders>
              <w:left w:val="single" w:sz="4" w:space="0" w:color="auto"/>
              <w:right w:val="single" w:sz="4" w:space="0" w:color="auto"/>
            </w:tcBorders>
          </w:tcPr>
          <w:p w14:paraId="3FF67016"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6C36C1C0" w14:textId="77777777" w:rsidR="00DE4E86" w:rsidRPr="000939FE" w:rsidRDefault="00DE4E86"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0939FE">
              <w:rPr>
                <w:rFonts w:ascii="Times New Roman" w:hAnsi="Times New Roman"/>
                <w:b/>
                <w:sz w:val="24"/>
                <w:szCs w:val="24"/>
              </w:rPr>
              <w:t xml:space="preserve">Практическая работа №4 </w:t>
            </w:r>
            <w:r w:rsidRPr="00C44805">
              <w:rPr>
                <w:rFonts w:ascii="Times New Roman" w:hAnsi="Times New Roman"/>
                <w:sz w:val="24"/>
                <w:szCs w:val="24"/>
              </w:rPr>
              <w:t>Воздействие эклектического тока на человека</w:t>
            </w:r>
          </w:p>
        </w:tc>
        <w:tc>
          <w:tcPr>
            <w:tcW w:w="1134" w:type="dxa"/>
            <w:tcBorders>
              <w:top w:val="single" w:sz="4" w:space="0" w:color="auto"/>
              <w:left w:val="single" w:sz="4" w:space="0" w:color="auto"/>
              <w:right w:val="single" w:sz="4" w:space="0" w:color="auto"/>
            </w:tcBorders>
            <w:vAlign w:val="center"/>
          </w:tcPr>
          <w:p w14:paraId="0BB3C0B7"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vMerge/>
            <w:tcBorders>
              <w:left w:val="single" w:sz="4" w:space="0" w:color="auto"/>
              <w:right w:val="single" w:sz="4" w:space="0" w:color="auto"/>
            </w:tcBorders>
          </w:tcPr>
          <w:p w14:paraId="09F4D791" w14:textId="77777777" w:rsidR="00DE4E86" w:rsidRPr="000939FE" w:rsidRDefault="00DE4E86" w:rsidP="008B3967">
            <w:pPr>
              <w:widowControl w:val="0"/>
              <w:spacing w:after="0"/>
              <w:jc w:val="both"/>
              <w:rPr>
                <w:rFonts w:ascii="Times New Roman" w:hAnsi="Times New Roman"/>
                <w:bCs/>
                <w:sz w:val="24"/>
                <w:szCs w:val="24"/>
              </w:rPr>
            </w:pPr>
          </w:p>
        </w:tc>
        <w:tc>
          <w:tcPr>
            <w:tcW w:w="1276" w:type="dxa"/>
            <w:vMerge/>
            <w:tcBorders>
              <w:left w:val="single" w:sz="4" w:space="0" w:color="auto"/>
              <w:right w:val="single" w:sz="4" w:space="0" w:color="auto"/>
            </w:tcBorders>
          </w:tcPr>
          <w:p w14:paraId="10FE9A2A" w14:textId="77777777" w:rsidR="00DE4E86" w:rsidRDefault="00DE4E86" w:rsidP="008B3967">
            <w:pPr>
              <w:widowControl w:val="0"/>
              <w:spacing w:after="0"/>
              <w:jc w:val="both"/>
              <w:rPr>
                <w:rFonts w:ascii="Times New Roman" w:hAnsi="Times New Roman"/>
                <w:bCs/>
                <w:sz w:val="24"/>
                <w:szCs w:val="24"/>
              </w:rPr>
            </w:pPr>
          </w:p>
        </w:tc>
      </w:tr>
      <w:tr w:rsidR="00DE4E86" w:rsidRPr="00960D1B" w14:paraId="2FD71C5B" w14:textId="77777777" w:rsidTr="008B3967">
        <w:trPr>
          <w:trHeight w:val="20"/>
        </w:trPr>
        <w:tc>
          <w:tcPr>
            <w:tcW w:w="2092" w:type="dxa"/>
            <w:vMerge w:val="restart"/>
            <w:tcBorders>
              <w:top w:val="single" w:sz="4" w:space="0" w:color="auto"/>
              <w:left w:val="single" w:sz="4" w:space="0" w:color="auto"/>
              <w:right w:val="single" w:sz="4" w:space="0" w:color="auto"/>
            </w:tcBorders>
          </w:tcPr>
          <w:p w14:paraId="7878ECAC" w14:textId="77777777" w:rsidR="00DE4E86" w:rsidRPr="000939FE" w:rsidRDefault="00DE4E86" w:rsidP="008B3967">
            <w:pPr>
              <w:widowControl w:val="0"/>
              <w:spacing w:line="240" w:lineRule="auto"/>
              <w:jc w:val="both"/>
              <w:rPr>
                <w:rFonts w:ascii="Times New Roman" w:hAnsi="Times New Roman"/>
                <w:b/>
                <w:bCs/>
                <w:sz w:val="24"/>
                <w:szCs w:val="24"/>
              </w:rPr>
            </w:pPr>
            <w:r w:rsidRPr="000939FE">
              <w:rPr>
                <w:rFonts w:ascii="Times New Roman" w:hAnsi="Times New Roman"/>
                <w:b/>
                <w:bCs/>
                <w:sz w:val="24"/>
                <w:szCs w:val="24"/>
              </w:rPr>
              <w:t>Тема 4.2</w:t>
            </w:r>
            <w:r w:rsidRPr="000939FE">
              <w:rPr>
                <w:rFonts w:ascii="Times New Roman" w:hAnsi="Times New Roman"/>
                <w:sz w:val="24"/>
                <w:szCs w:val="24"/>
              </w:rPr>
              <w:t>Требования безопасности к производственному оборудованию</w:t>
            </w:r>
          </w:p>
        </w:tc>
        <w:tc>
          <w:tcPr>
            <w:tcW w:w="9243" w:type="dxa"/>
            <w:tcBorders>
              <w:top w:val="single" w:sz="4" w:space="0" w:color="auto"/>
              <w:left w:val="single" w:sz="4" w:space="0" w:color="auto"/>
              <w:right w:val="single" w:sz="4" w:space="0" w:color="auto"/>
            </w:tcBorders>
          </w:tcPr>
          <w:p w14:paraId="521C7F64" w14:textId="77777777" w:rsidR="00DE4E86" w:rsidRPr="000939FE" w:rsidRDefault="00DE4E86" w:rsidP="008B3967">
            <w:pPr>
              <w:widowControl w:val="0"/>
              <w:spacing w:after="0"/>
              <w:jc w:val="both"/>
              <w:rPr>
                <w:rFonts w:ascii="Times New Roman" w:hAnsi="Times New Roman"/>
                <w:b/>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2A4FF160"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shd w:val="clear" w:color="auto" w:fill="C0C0C0"/>
          </w:tcPr>
          <w:p w14:paraId="57EBC5BE"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0B0DEA03"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5ADDC414" w14:textId="77777777" w:rsidTr="008B3967">
        <w:trPr>
          <w:trHeight w:val="20"/>
        </w:trPr>
        <w:tc>
          <w:tcPr>
            <w:tcW w:w="2092" w:type="dxa"/>
            <w:vMerge/>
            <w:tcBorders>
              <w:left w:val="single" w:sz="4" w:space="0" w:color="auto"/>
              <w:right w:val="single" w:sz="4" w:space="0" w:color="auto"/>
            </w:tcBorders>
          </w:tcPr>
          <w:p w14:paraId="6A67896D"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2110078C" w14:textId="77777777" w:rsidR="00DE4E86" w:rsidRPr="000939FE" w:rsidRDefault="00DE4E86" w:rsidP="008B3967">
            <w:pPr>
              <w:spacing w:after="0"/>
              <w:jc w:val="both"/>
              <w:rPr>
                <w:rFonts w:ascii="Times New Roman" w:hAnsi="Times New Roman"/>
                <w:sz w:val="24"/>
                <w:szCs w:val="24"/>
              </w:rPr>
            </w:pPr>
            <w:r w:rsidRPr="00FC43E5">
              <w:rPr>
                <w:rFonts w:ascii="Times New Roman" w:hAnsi="Times New Roman"/>
                <w:bCs/>
                <w:sz w:val="24"/>
                <w:szCs w:val="24"/>
              </w:rPr>
              <w:t>1</w:t>
            </w:r>
            <w:r w:rsidRPr="000939FE">
              <w:rPr>
                <w:rFonts w:ascii="Times New Roman" w:hAnsi="Times New Roman"/>
                <w:sz w:val="24"/>
                <w:szCs w:val="24"/>
              </w:rPr>
              <w:t>Требования безопасности при работе на металлообрабатывающих станках.</w:t>
            </w:r>
          </w:p>
        </w:tc>
        <w:tc>
          <w:tcPr>
            <w:tcW w:w="1134" w:type="dxa"/>
            <w:tcBorders>
              <w:top w:val="single" w:sz="4" w:space="0" w:color="auto"/>
              <w:left w:val="single" w:sz="4" w:space="0" w:color="auto"/>
              <w:bottom w:val="single" w:sz="4" w:space="0" w:color="auto"/>
              <w:right w:val="single" w:sz="4" w:space="0" w:color="auto"/>
            </w:tcBorders>
            <w:vAlign w:val="center"/>
          </w:tcPr>
          <w:p w14:paraId="7EFE3D61"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A85A2ED"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04, ОК 07</w:t>
            </w:r>
          </w:p>
        </w:tc>
        <w:tc>
          <w:tcPr>
            <w:tcW w:w="1276" w:type="dxa"/>
            <w:tcBorders>
              <w:top w:val="single" w:sz="4" w:space="0" w:color="auto"/>
              <w:left w:val="single" w:sz="4" w:space="0" w:color="auto"/>
              <w:bottom w:val="single" w:sz="4" w:space="0" w:color="auto"/>
              <w:right w:val="single" w:sz="4" w:space="0" w:color="auto"/>
            </w:tcBorders>
          </w:tcPr>
          <w:p w14:paraId="73C8657E"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07.01</w:t>
            </w:r>
          </w:p>
          <w:p w14:paraId="69EA754D"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07.01</w:t>
            </w:r>
          </w:p>
          <w:p w14:paraId="62A305C7"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04.02</w:t>
            </w:r>
          </w:p>
          <w:p w14:paraId="23219855" w14:textId="77777777" w:rsidR="00DE4E86"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bCs/>
                <w:sz w:val="24"/>
                <w:szCs w:val="24"/>
              </w:rPr>
              <w:t>Зо</w:t>
            </w:r>
            <w:proofErr w:type="spellEnd"/>
            <w:r w:rsidRPr="003C3DA4">
              <w:rPr>
                <w:rFonts w:ascii="Times New Roman" w:hAnsi="Times New Roman"/>
                <w:bCs/>
                <w:sz w:val="24"/>
                <w:szCs w:val="24"/>
              </w:rPr>
              <w:t xml:space="preserve"> 04.01</w:t>
            </w:r>
          </w:p>
        </w:tc>
      </w:tr>
      <w:tr w:rsidR="00DE4E86" w:rsidRPr="00960D1B" w14:paraId="70DA58A2" w14:textId="77777777" w:rsidTr="008B3967">
        <w:trPr>
          <w:trHeight w:val="20"/>
        </w:trPr>
        <w:tc>
          <w:tcPr>
            <w:tcW w:w="11335" w:type="dxa"/>
            <w:gridSpan w:val="2"/>
            <w:tcBorders>
              <w:top w:val="single" w:sz="4" w:space="0" w:color="auto"/>
              <w:left w:val="single" w:sz="4" w:space="0" w:color="auto"/>
              <w:bottom w:val="single" w:sz="4" w:space="0" w:color="auto"/>
              <w:right w:val="single" w:sz="4" w:space="0" w:color="auto"/>
            </w:tcBorders>
          </w:tcPr>
          <w:p w14:paraId="08B80CE2" w14:textId="77777777" w:rsidR="00DE4E86" w:rsidRPr="000939FE" w:rsidRDefault="00DE4E86" w:rsidP="008B3967">
            <w:pPr>
              <w:widowControl w:val="0"/>
              <w:spacing w:after="0" w:line="240" w:lineRule="auto"/>
              <w:jc w:val="both"/>
              <w:rPr>
                <w:rFonts w:ascii="Times New Roman" w:hAnsi="Times New Roman"/>
                <w:sz w:val="24"/>
                <w:szCs w:val="24"/>
              </w:rPr>
            </w:pPr>
            <w:r w:rsidRPr="000939FE">
              <w:rPr>
                <w:rFonts w:ascii="Times New Roman" w:hAnsi="Times New Roman"/>
                <w:b/>
                <w:bCs/>
                <w:sz w:val="24"/>
                <w:szCs w:val="24"/>
              </w:rPr>
              <w:t>Раздел 5</w:t>
            </w:r>
            <w:r w:rsidRPr="000939FE">
              <w:rPr>
                <w:rFonts w:ascii="Times New Roman" w:hAnsi="Times New Roman"/>
                <w:b/>
                <w:sz w:val="24"/>
                <w:szCs w:val="24"/>
              </w:rPr>
              <w:t xml:space="preserve"> Управление безопасностью труда</w:t>
            </w:r>
          </w:p>
        </w:tc>
        <w:tc>
          <w:tcPr>
            <w:tcW w:w="1134" w:type="dxa"/>
            <w:tcBorders>
              <w:top w:val="single" w:sz="4" w:space="0" w:color="auto"/>
              <w:left w:val="single" w:sz="4" w:space="0" w:color="auto"/>
              <w:bottom w:val="single" w:sz="4" w:space="0" w:color="auto"/>
              <w:right w:val="single" w:sz="4" w:space="0" w:color="auto"/>
            </w:tcBorders>
            <w:vAlign w:val="center"/>
          </w:tcPr>
          <w:p w14:paraId="17D2F6DF" w14:textId="77777777" w:rsidR="00DE4E86" w:rsidRPr="000939FE"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10</w:t>
            </w:r>
          </w:p>
        </w:tc>
        <w:tc>
          <w:tcPr>
            <w:tcW w:w="1134" w:type="dxa"/>
            <w:tcBorders>
              <w:top w:val="single" w:sz="4" w:space="0" w:color="auto"/>
              <w:left w:val="single" w:sz="4" w:space="0" w:color="auto"/>
              <w:bottom w:val="single" w:sz="4" w:space="0" w:color="auto"/>
              <w:right w:val="single" w:sz="4" w:space="0" w:color="auto"/>
            </w:tcBorders>
            <w:shd w:val="clear" w:color="auto" w:fill="C0C0C0"/>
          </w:tcPr>
          <w:p w14:paraId="13558867"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535EA485"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0168389E" w14:textId="77777777" w:rsidTr="008B3967">
        <w:trPr>
          <w:trHeight w:val="20"/>
        </w:trPr>
        <w:tc>
          <w:tcPr>
            <w:tcW w:w="2092" w:type="dxa"/>
            <w:vMerge w:val="restart"/>
            <w:tcBorders>
              <w:top w:val="single" w:sz="4" w:space="0" w:color="auto"/>
              <w:left w:val="single" w:sz="4" w:space="0" w:color="auto"/>
              <w:right w:val="single" w:sz="4" w:space="0" w:color="auto"/>
            </w:tcBorders>
          </w:tcPr>
          <w:p w14:paraId="03872249" w14:textId="77777777" w:rsidR="00DE4E86" w:rsidRPr="000939FE" w:rsidRDefault="00DE4E86" w:rsidP="008B3967">
            <w:pPr>
              <w:widowControl w:val="0"/>
              <w:spacing w:after="0" w:line="240" w:lineRule="auto"/>
              <w:jc w:val="both"/>
              <w:rPr>
                <w:rFonts w:ascii="Times New Roman" w:hAnsi="Times New Roman"/>
                <w:b/>
                <w:sz w:val="24"/>
                <w:szCs w:val="24"/>
              </w:rPr>
            </w:pPr>
            <w:r w:rsidRPr="000939FE">
              <w:rPr>
                <w:rFonts w:ascii="Times New Roman" w:hAnsi="Times New Roman"/>
                <w:b/>
                <w:bCs/>
                <w:sz w:val="24"/>
                <w:szCs w:val="24"/>
              </w:rPr>
              <w:t>Тема 5.1</w:t>
            </w:r>
          </w:p>
          <w:p w14:paraId="723AFF7E" w14:textId="77777777" w:rsidR="00DE4E86" w:rsidRPr="000939FE" w:rsidRDefault="00DE4E86" w:rsidP="008B3967">
            <w:pPr>
              <w:widowControl w:val="0"/>
              <w:spacing w:line="240" w:lineRule="auto"/>
              <w:jc w:val="both"/>
              <w:rPr>
                <w:rFonts w:ascii="Times New Roman" w:hAnsi="Times New Roman"/>
                <w:b/>
                <w:bCs/>
                <w:sz w:val="24"/>
                <w:szCs w:val="24"/>
              </w:rPr>
            </w:pPr>
            <w:r w:rsidRPr="000939FE">
              <w:rPr>
                <w:rFonts w:ascii="Times New Roman" w:hAnsi="Times New Roman"/>
                <w:sz w:val="24"/>
                <w:szCs w:val="24"/>
              </w:rPr>
              <w:t>Правовые, нормативные и организационные основы безопасности труда</w:t>
            </w:r>
          </w:p>
        </w:tc>
        <w:tc>
          <w:tcPr>
            <w:tcW w:w="9243" w:type="dxa"/>
            <w:tcBorders>
              <w:top w:val="single" w:sz="4" w:space="0" w:color="auto"/>
              <w:left w:val="single" w:sz="4" w:space="0" w:color="auto"/>
              <w:right w:val="single" w:sz="4" w:space="0" w:color="auto"/>
            </w:tcBorders>
          </w:tcPr>
          <w:p w14:paraId="5C686EB8" w14:textId="77777777" w:rsidR="00DE4E86" w:rsidRPr="000939FE" w:rsidRDefault="00DE4E86" w:rsidP="008B3967">
            <w:pPr>
              <w:widowControl w:val="0"/>
              <w:spacing w:after="0"/>
              <w:jc w:val="both"/>
              <w:rPr>
                <w:rFonts w:ascii="Times New Roman" w:hAnsi="Times New Roman"/>
                <w:b/>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2D6C830E" w14:textId="77777777" w:rsidR="00DE4E86" w:rsidRPr="000939FE"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6EC6D61"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72CEC0B"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4D88CC8A" w14:textId="77777777" w:rsidTr="008B3967">
        <w:trPr>
          <w:trHeight w:val="20"/>
        </w:trPr>
        <w:tc>
          <w:tcPr>
            <w:tcW w:w="2092" w:type="dxa"/>
            <w:vMerge/>
            <w:tcBorders>
              <w:left w:val="single" w:sz="4" w:space="0" w:color="auto"/>
              <w:right w:val="single" w:sz="4" w:space="0" w:color="auto"/>
            </w:tcBorders>
          </w:tcPr>
          <w:p w14:paraId="1650B7FA"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31AEBC9A" w14:textId="77777777" w:rsidR="00DE4E86" w:rsidRPr="00FC43E5" w:rsidRDefault="00DE4E86" w:rsidP="008B3967">
            <w:pPr>
              <w:widowControl w:val="0"/>
              <w:spacing w:after="0"/>
              <w:jc w:val="both"/>
              <w:rPr>
                <w:rFonts w:ascii="Times New Roman" w:hAnsi="Times New Roman"/>
                <w:sz w:val="24"/>
                <w:szCs w:val="24"/>
              </w:rPr>
            </w:pPr>
            <w:r w:rsidRPr="00FC43E5">
              <w:rPr>
                <w:rFonts w:ascii="Times New Roman" w:hAnsi="Times New Roman"/>
                <w:bCs/>
                <w:sz w:val="24"/>
                <w:szCs w:val="24"/>
              </w:rPr>
              <w:t xml:space="preserve">1 </w:t>
            </w:r>
            <w:r w:rsidRPr="00FC43E5">
              <w:rPr>
                <w:rFonts w:ascii="Times New Roman" w:hAnsi="Times New Roman"/>
                <w:sz w:val="24"/>
                <w:szCs w:val="24"/>
              </w:rPr>
              <w:t>Правовые и нормативные основы безопасности труда</w:t>
            </w:r>
          </w:p>
        </w:tc>
        <w:tc>
          <w:tcPr>
            <w:tcW w:w="1134" w:type="dxa"/>
            <w:tcBorders>
              <w:top w:val="single" w:sz="4" w:space="0" w:color="auto"/>
              <w:left w:val="single" w:sz="4" w:space="0" w:color="auto"/>
              <w:bottom w:val="single" w:sz="4" w:space="0" w:color="auto"/>
              <w:right w:val="single" w:sz="4" w:space="0" w:color="auto"/>
            </w:tcBorders>
            <w:vAlign w:val="center"/>
          </w:tcPr>
          <w:p w14:paraId="17862991"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0F551B2"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01, ОК 02, ОК 10</w:t>
            </w:r>
          </w:p>
        </w:tc>
        <w:tc>
          <w:tcPr>
            <w:tcW w:w="1276" w:type="dxa"/>
            <w:tcBorders>
              <w:top w:val="single" w:sz="4" w:space="0" w:color="auto"/>
              <w:left w:val="single" w:sz="4" w:space="0" w:color="auto"/>
              <w:bottom w:val="single" w:sz="4" w:space="0" w:color="auto"/>
              <w:right w:val="single" w:sz="4" w:space="0" w:color="auto"/>
            </w:tcBorders>
          </w:tcPr>
          <w:p w14:paraId="2E4BC35D" w14:textId="77777777" w:rsidR="00DE4E86" w:rsidRDefault="00DE4E86" w:rsidP="008B3967">
            <w:pPr>
              <w:widowControl w:val="0"/>
              <w:spacing w:after="0"/>
              <w:jc w:val="both"/>
              <w:rPr>
                <w:rFonts w:ascii="Times New Roman" w:hAnsi="Times New Roman"/>
                <w:i/>
                <w:sz w:val="24"/>
                <w:szCs w:val="24"/>
              </w:rPr>
            </w:pPr>
            <w:proofErr w:type="spellStart"/>
            <w:r w:rsidRPr="003C3DA4">
              <w:rPr>
                <w:rFonts w:ascii="Times New Roman" w:hAnsi="Times New Roman"/>
                <w:i/>
                <w:sz w:val="24"/>
                <w:szCs w:val="24"/>
              </w:rPr>
              <w:t>Уо</w:t>
            </w:r>
            <w:proofErr w:type="spellEnd"/>
            <w:r w:rsidRPr="003C3DA4">
              <w:rPr>
                <w:rFonts w:ascii="Times New Roman" w:hAnsi="Times New Roman"/>
                <w:i/>
                <w:sz w:val="24"/>
                <w:szCs w:val="24"/>
              </w:rPr>
              <w:t xml:space="preserve"> 10.04</w:t>
            </w:r>
          </w:p>
          <w:p w14:paraId="2B9290A1" w14:textId="77777777" w:rsidR="00DE4E86"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bCs/>
                <w:sz w:val="24"/>
                <w:szCs w:val="24"/>
                <w:lang w:eastAsia="en-US"/>
              </w:rPr>
              <w:t>Зо</w:t>
            </w:r>
            <w:proofErr w:type="spellEnd"/>
            <w:r w:rsidRPr="003C3DA4">
              <w:rPr>
                <w:rFonts w:ascii="Times New Roman" w:hAnsi="Times New Roman"/>
                <w:bCs/>
                <w:sz w:val="24"/>
                <w:szCs w:val="24"/>
                <w:lang w:eastAsia="en-US"/>
              </w:rPr>
              <w:t xml:space="preserve"> 10.03</w:t>
            </w:r>
          </w:p>
          <w:p w14:paraId="30C33769" w14:textId="77777777" w:rsidR="00DE4E86" w:rsidRDefault="00DE4E86" w:rsidP="008B3967">
            <w:pPr>
              <w:widowControl w:val="0"/>
              <w:spacing w:after="0"/>
              <w:jc w:val="both"/>
              <w:rPr>
                <w:rFonts w:ascii="Times New Roman" w:hAnsi="Times New Roman"/>
                <w:iCs/>
                <w:sz w:val="24"/>
                <w:szCs w:val="24"/>
              </w:rPr>
            </w:pPr>
            <w:proofErr w:type="spellStart"/>
            <w:r w:rsidRPr="003C3DA4">
              <w:rPr>
                <w:rFonts w:ascii="Times New Roman" w:hAnsi="Times New Roman"/>
                <w:iCs/>
                <w:sz w:val="24"/>
                <w:szCs w:val="24"/>
              </w:rPr>
              <w:t>Уо</w:t>
            </w:r>
            <w:proofErr w:type="spellEnd"/>
            <w:r w:rsidRPr="003C3DA4">
              <w:rPr>
                <w:rFonts w:ascii="Times New Roman" w:hAnsi="Times New Roman"/>
                <w:iCs/>
                <w:sz w:val="24"/>
                <w:szCs w:val="24"/>
              </w:rPr>
              <w:t xml:space="preserve"> 01.05</w:t>
            </w:r>
          </w:p>
          <w:p w14:paraId="4C317AD8"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Зо</w:t>
            </w:r>
            <w:proofErr w:type="spellEnd"/>
            <w:r w:rsidRPr="003C3DA4">
              <w:rPr>
                <w:rFonts w:ascii="Times New Roman" w:hAnsi="Times New Roman"/>
                <w:bCs/>
                <w:iCs/>
                <w:sz w:val="24"/>
                <w:szCs w:val="24"/>
              </w:rPr>
              <w:t xml:space="preserve"> 01.05</w:t>
            </w:r>
          </w:p>
          <w:p w14:paraId="21427B70" w14:textId="77777777" w:rsidR="00DE4E86" w:rsidRDefault="00DE4E86" w:rsidP="008B3967">
            <w:pPr>
              <w:widowControl w:val="0"/>
              <w:spacing w:after="0"/>
              <w:jc w:val="both"/>
              <w:rPr>
                <w:rFonts w:ascii="Times New Roman" w:hAnsi="Times New Roman"/>
                <w:bCs/>
                <w:iCs/>
                <w:sz w:val="24"/>
                <w:szCs w:val="24"/>
              </w:rPr>
            </w:pPr>
            <w:proofErr w:type="spellStart"/>
            <w:r w:rsidRPr="003C3DA4">
              <w:rPr>
                <w:rFonts w:ascii="Times New Roman" w:hAnsi="Times New Roman"/>
                <w:bCs/>
                <w:iCs/>
                <w:sz w:val="24"/>
                <w:szCs w:val="24"/>
              </w:rPr>
              <w:t>Уо</w:t>
            </w:r>
            <w:proofErr w:type="spellEnd"/>
            <w:r w:rsidRPr="003C3DA4">
              <w:rPr>
                <w:rFonts w:ascii="Times New Roman" w:hAnsi="Times New Roman"/>
                <w:bCs/>
                <w:iCs/>
                <w:sz w:val="24"/>
                <w:szCs w:val="24"/>
              </w:rPr>
              <w:t xml:space="preserve"> 02.08</w:t>
            </w:r>
          </w:p>
          <w:p w14:paraId="0E863415" w14:textId="77777777" w:rsidR="00DE4E86" w:rsidRPr="00FC34DB" w:rsidRDefault="00DE4E86" w:rsidP="008B3967">
            <w:pPr>
              <w:rPr>
                <w:rFonts w:ascii="Times New Roman" w:hAnsi="Times New Roman"/>
                <w:sz w:val="24"/>
                <w:szCs w:val="24"/>
              </w:rPr>
            </w:pPr>
            <w:proofErr w:type="spellStart"/>
            <w:r w:rsidRPr="003C3DA4">
              <w:rPr>
                <w:rFonts w:ascii="Times New Roman" w:hAnsi="Times New Roman"/>
                <w:iCs/>
                <w:sz w:val="24"/>
                <w:szCs w:val="24"/>
              </w:rPr>
              <w:t>Зо</w:t>
            </w:r>
            <w:proofErr w:type="spellEnd"/>
            <w:r w:rsidRPr="003C3DA4">
              <w:rPr>
                <w:rFonts w:ascii="Times New Roman" w:hAnsi="Times New Roman"/>
                <w:iCs/>
                <w:sz w:val="24"/>
                <w:szCs w:val="24"/>
              </w:rPr>
              <w:t xml:space="preserve"> 02.03</w:t>
            </w:r>
          </w:p>
        </w:tc>
      </w:tr>
      <w:tr w:rsidR="00DE4E86" w:rsidRPr="00960D1B" w14:paraId="258FEFA6" w14:textId="77777777" w:rsidTr="008B3967">
        <w:trPr>
          <w:trHeight w:val="20"/>
        </w:trPr>
        <w:tc>
          <w:tcPr>
            <w:tcW w:w="2092" w:type="dxa"/>
            <w:vMerge/>
            <w:tcBorders>
              <w:left w:val="single" w:sz="4" w:space="0" w:color="auto"/>
              <w:right w:val="single" w:sz="4" w:space="0" w:color="auto"/>
            </w:tcBorders>
          </w:tcPr>
          <w:p w14:paraId="141BABD8"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049C2B8E" w14:textId="77777777" w:rsidR="00DE4E86" w:rsidRPr="000939FE" w:rsidRDefault="00DE4E86" w:rsidP="008B3967">
            <w:pPr>
              <w:widowControl w:val="0"/>
              <w:spacing w:after="0"/>
              <w:jc w:val="both"/>
              <w:rPr>
                <w:rFonts w:ascii="Times New Roman" w:hAnsi="Times New Roman"/>
                <w:b/>
                <w:sz w:val="24"/>
                <w:szCs w:val="24"/>
              </w:rPr>
            </w:pPr>
            <w:r w:rsidRPr="00BA4C47">
              <w:rPr>
                <w:rFonts w:ascii="Times New Roman" w:hAnsi="Times New Roman"/>
                <w:b/>
                <w:bCs/>
                <w:i/>
                <w:sz w:val="24"/>
                <w:szCs w:val="24"/>
              </w:rPr>
              <w:t>Тематика практических занятий и лабораторных работ</w:t>
            </w:r>
          </w:p>
        </w:tc>
        <w:tc>
          <w:tcPr>
            <w:tcW w:w="1134" w:type="dxa"/>
            <w:tcBorders>
              <w:top w:val="single" w:sz="4" w:space="0" w:color="auto"/>
              <w:left w:val="single" w:sz="4" w:space="0" w:color="auto"/>
              <w:bottom w:val="single" w:sz="4" w:space="0" w:color="auto"/>
              <w:right w:val="single" w:sz="4" w:space="0" w:color="auto"/>
            </w:tcBorders>
            <w:vAlign w:val="center"/>
          </w:tcPr>
          <w:p w14:paraId="763F8EE5" w14:textId="77777777" w:rsidR="00DE4E86" w:rsidRPr="002F6BF9" w:rsidRDefault="00DE4E86" w:rsidP="008B3967">
            <w:pPr>
              <w:widowControl w:val="0"/>
              <w:spacing w:after="0"/>
              <w:jc w:val="center"/>
              <w:rPr>
                <w:rFonts w:ascii="Times New Roman" w:hAnsi="Times New Roman"/>
                <w:b/>
                <w:bCs/>
                <w:sz w:val="24"/>
                <w:szCs w:val="24"/>
              </w:rPr>
            </w:pPr>
            <w:r w:rsidRPr="002F6BF9">
              <w:rPr>
                <w:rFonts w:ascii="Times New Roman" w:hAnsi="Times New Roman"/>
                <w:b/>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F59DCC0" w14:textId="77777777" w:rsidR="00DE4E86"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576B1CE" w14:textId="77777777" w:rsidR="00DE4E86" w:rsidRDefault="00DE4E86" w:rsidP="008B3967">
            <w:pPr>
              <w:widowControl w:val="0"/>
              <w:spacing w:after="0"/>
              <w:jc w:val="both"/>
              <w:rPr>
                <w:rFonts w:ascii="Times New Roman" w:hAnsi="Times New Roman"/>
                <w:bCs/>
                <w:sz w:val="24"/>
                <w:szCs w:val="24"/>
              </w:rPr>
            </w:pPr>
          </w:p>
        </w:tc>
      </w:tr>
      <w:tr w:rsidR="00DE4E86" w:rsidRPr="00960D1B" w14:paraId="508C78BB" w14:textId="77777777" w:rsidTr="008B3967">
        <w:trPr>
          <w:trHeight w:val="20"/>
        </w:trPr>
        <w:tc>
          <w:tcPr>
            <w:tcW w:w="2092" w:type="dxa"/>
            <w:vMerge/>
            <w:tcBorders>
              <w:left w:val="single" w:sz="4" w:space="0" w:color="auto"/>
              <w:right w:val="single" w:sz="4" w:space="0" w:color="auto"/>
            </w:tcBorders>
          </w:tcPr>
          <w:p w14:paraId="1DE9758B"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204F1EDA" w14:textId="77777777" w:rsidR="00DE4E86" w:rsidRPr="000939FE" w:rsidRDefault="00DE4E86" w:rsidP="008B3967">
            <w:pPr>
              <w:widowControl w:val="0"/>
              <w:spacing w:after="0"/>
              <w:jc w:val="both"/>
              <w:rPr>
                <w:rFonts w:ascii="Times New Roman" w:hAnsi="Times New Roman"/>
                <w:b/>
                <w:sz w:val="24"/>
                <w:szCs w:val="24"/>
              </w:rPr>
            </w:pPr>
            <w:r w:rsidRPr="000939FE">
              <w:rPr>
                <w:rFonts w:ascii="Times New Roman" w:hAnsi="Times New Roman"/>
                <w:b/>
                <w:sz w:val="24"/>
                <w:szCs w:val="24"/>
              </w:rPr>
              <w:t>Практическая работа№</w:t>
            </w:r>
            <w:r>
              <w:rPr>
                <w:rFonts w:ascii="Times New Roman" w:hAnsi="Times New Roman"/>
                <w:b/>
                <w:sz w:val="24"/>
                <w:szCs w:val="24"/>
              </w:rPr>
              <w:t>5</w:t>
            </w:r>
            <w:r w:rsidRPr="000939FE">
              <w:rPr>
                <w:rFonts w:ascii="Times New Roman" w:hAnsi="Times New Roman"/>
                <w:sz w:val="24"/>
                <w:szCs w:val="24"/>
              </w:rPr>
              <w:t>Оформление несчастных случаев</w:t>
            </w:r>
          </w:p>
        </w:tc>
        <w:tc>
          <w:tcPr>
            <w:tcW w:w="1134" w:type="dxa"/>
            <w:tcBorders>
              <w:top w:val="single" w:sz="4" w:space="0" w:color="auto"/>
              <w:left w:val="single" w:sz="4" w:space="0" w:color="auto"/>
              <w:bottom w:val="single" w:sz="4" w:space="0" w:color="auto"/>
              <w:right w:val="single" w:sz="4" w:space="0" w:color="auto"/>
            </w:tcBorders>
            <w:vAlign w:val="center"/>
          </w:tcPr>
          <w:p w14:paraId="165F645E" w14:textId="77777777" w:rsidR="00DE4E86" w:rsidRPr="000939FE" w:rsidRDefault="00DE4E86" w:rsidP="008B3967">
            <w:pPr>
              <w:widowControl w:val="0"/>
              <w:spacing w:after="0"/>
              <w:jc w:val="center"/>
              <w:rPr>
                <w:rFonts w:ascii="Times New Roman" w:hAnsi="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49A3573" w14:textId="77777777" w:rsidR="00DE4E86"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B016BAD" w14:textId="77777777" w:rsidR="00DE4E86" w:rsidRDefault="00DE4E86" w:rsidP="008B3967">
            <w:pPr>
              <w:widowControl w:val="0"/>
              <w:spacing w:after="0"/>
              <w:jc w:val="both"/>
              <w:rPr>
                <w:rFonts w:ascii="Times New Roman" w:hAnsi="Times New Roman"/>
                <w:bCs/>
                <w:sz w:val="24"/>
                <w:szCs w:val="24"/>
              </w:rPr>
            </w:pPr>
          </w:p>
        </w:tc>
      </w:tr>
      <w:tr w:rsidR="00DE4E86" w:rsidRPr="00960D1B" w14:paraId="45054306" w14:textId="77777777" w:rsidTr="008B3967">
        <w:trPr>
          <w:trHeight w:val="20"/>
        </w:trPr>
        <w:tc>
          <w:tcPr>
            <w:tcW w:w="2092" w:type="dxa"/>
            <w:vMerge/>
            <w:tcBorders>
              <w:left w:val="single" w:sz="4" w:space="0" w:color="auto"/>
              <w:right w:val="single" w:sz="4" w:space="0" w:color="auto"/>
            </w:tcBorders>
          </w:tcPr>
          <w:p w14:paraId="38007035"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top w:val="single" w:sz="4" w:space="0" w:color="auto"/>
              <w:left w:val="single" w:sz="4" w:space="0" w:color="auto"/>
              <w:right w:val="single" w:sz="4" w:space="0" w:color="auto"/>
            </w:tcBorders>
          </w:tcPr>
          <w:p w14:paraId="03DD65AB" w14:textId="77777777" w:rsidR="00DE4E86" w:rsidRPr="000939FE" w:rsidRDefault="00DE4E86" w:rsidP="008B3967">
            <w:pPr>
              <w:widowControl w:val="0"/>
              <w:spacing w:after="0"/>
              <w:jc w:val="both"/>
              <w:rPr>
                <w:rFonts w:ascii="Times New Roman" w:hAnsi="Times New Roman"/>
                <w:sz w:val="24"/>
                <w:szCs w:val="24"/>
              </w:rPr>
            </w:pPr>
            <w:r w:rsidRPr="000939FE">
              <w:rPr>
                <w:rFonts w:ascii="Times New Roman" w:hAnsi="Times New Roman"/>
                <w:b/>
                <w:sz w:val="24"/>
                <w:szCs w:val="24"/>
              </w:rPr>
              <w:t>Практическая работа№</w:t>
            </w:r>
            <w:r>
              <w:rPr>
                <w:rFonts w:ascii="Times New Roman" w:hAnsi="Times New Roman"/>
                <w:b/>
                <w:sz w:val="24"/>
                <w:szCs w:val="24"/>
              </w:rPr>
              <w:t>6</w:t>
            </w:r>
            <w:r w:rsidRPr="000939FE">
              <w:rPr>
                <w:rFonts w:ascii="Times New Roman" w:hAnsi="Times New Roman"/>
                <w:sz w:val="24"/>
                <w:szCs w:val="24"/>
              </w:rPr>
              <w:t xml:space="preserve">Оформление </w:t>
            </w:r>
            <w:r>
              <w:rPr>
                <w:rFonts w:ascii="Times New Roman" w:hAnsi="Times New Roman"/>
                <w:sz w:val="24"/>
                <w:szCs w:val="24"/>
              </w:rPr>
              <w:t>протокола осмотра рабочего места</w:t>
            </w:r>
          </w:p>
        </w:tc>
        <w:tc>
          <w:tcPr>
            <w:tcW w:w="1134" w:type="dxa"/>
            <w:tcBorders>
              <w:top w:val="single" w:sz="4" w:space="0" w:color="auto"/>
              <w:left w:val="single" w:sz="4" w:space="0" w:color="auto"/>
              <w:bottom w:val="single" w:sz="4" w:space="0" w:color="auto"/>
              <w:right w:val="single" w:sz="4" w:space="0" w:color="auto"/>
            </w:tcBorders>
            <w:vAlign w:val="center"/>
          </w:tcPr>
          <w:p w14:paraId="5F91FE60"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7ED89DFC"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02, ПК 1.02</w:t>
            </w:r>
          </w:p>
        </w:tc>
        <w:tc>
          <w:tcPr>
            <w:tcW w:w="1276" w:type="dxa"/>
            <w:tcBorders>
              <w:top w:val="single" w:sz="4" w:space="0" w:color="auto"/>
              <w:left w:val="single" w:sz="4" w:space="0" w:color="auto"/>
              <w:bottom w:val="single" w:sz="4" w:space="0" w:color="auto"/>
              <w:right w:val="single" w:sz="4" w:space="0" w:color="auto"/>
            </w:tcBorders>
          </w:tcPr>
          <w:p w14:paraId="5731C914" w14:textId="77777777" w:rsidR="00DE4E86" w:rsidRDefault="00DE4E86" w:rsidP="008B3967">
            <w:pPr>
              <w:widowControl w:val="0"/>
              <w:spacing w:after="0"/>
              <w:jc w:val="both"/>
              <w:rPr>
                <w:rFonts w:ascii="Times New Roman" w:hAnsi="Times New Roman"/>
                <w:i/>
                <w:sz w:val="24"/>
                <w:szCs w:val="24"/>
              </w:rPr>
            </w:pPr>
            <w:r w:rsidRPr="00747D6C">
              <w:rPr>
                <w:b/>
                <w:sz w:val="20"/>
                <w:szCs w:val="20"/>
                <w:lang w:eastAsia="en-US"/>
              </w:rPr>
              <w:t>Н 1.2.01</w:t>
            </w:r>
          </w:p>
          <w:p w14:paraId="2BFBD9E9" w14:textId="77777777" w:rsidR="00DE4E86" w:rsidRDefault="00DE4E86" w:rsidP="008B3967">
            <w:pPr>
              <w:widowControl w:val="0"/>
              <w:spacing w:after="0"/>
              <w:jc w:val="both"/>
              <w:rPr>
                <w:rFonts w:ascii="Times New Roman" w:hAnsi="Times New Roman"/>
                <w:i/>
                <w:sz w:val="24"/>
                <w:szCs w:val="24"/>
              </w:rPr>
            </w:pPr>
            <w:proofErr w:type="spellStart"/>
            <w:r w:rsidRPr="003C3DA4">
              <w:rPr>
                <w:rFonts w:ascii="Times New Roman" w:hAnsi="Times New Roman"/>
                <w:i/>
                <w:sz w:val="24"/>
                <w:szCs w:val="24"/>
              </w:rPr>
              <w:t>Уо</w:t>
            </w:r>
            <w:proofErr w:type="spellEnd"/>
            <w:r w:rsidRPr="003C3DA4">
              <w:rPr>
                <w:rFonts w:ascii="Times New Roman" w:hAnsi="Times New Roman"/>
                <w:i/>
                <w:sz w:val="24"/>
                <w:szCs w:val="24"/>
              </w:rPr>
              <w:t xml:space="preserve"> 10.04</w:t>
            </w:r>
          </w:p>
          <w:p w14:paraId="77E38AB8" w14:textId="77777777" w:rsidR="00DE4E86" w:rsidRDefault="00DE4E86" w:rsidP="008B3967">
            <w:pPr>
              <w:widowControl w:val="0"/>
              <w:spacing w:after="0"/>
              <w:jc w:val="both"/>
              <w:rPr>
                <w:rFonts w:ascii="Times New Roman" w:hAnsi="Times New Roman"/>
                <w:bCs/>
                <w:sz w:val="24"/>
                <w:szCs w:val="24"/>
                <w:lang w:eastAsia="en-US"/>
              </w:rPr>
            </w:pPr>
            <w:proofErr w:type="spellStart"/>
            <w:r w:rsidRPr="003C3DA4">
              <w:rPr>
                <w:rFonts w:ascii="Times New Roman" w:hAnsi="Times New Roman"/>
                <w:bCs/>
                <w:sz w:val="24"/>
                <w:szCs w:val="24"/>
                <w:lang w:eastAsia="en-US"/>
              </w:rPr>
              <w:t>Зо</w:t>
            </w:r>
            <w:proofErr w:type="spellEnd"/>
            <w:r w:rsidRPr="003C3DA4">
              <w:rPr>
                <w:rFonts w:ascii="Times New Roman" w:hAnsi="Times New Roman"/>
                <w:bCs/>
                <w:sz w:val="24"/>
                <w:szCs w:val="24"/>
                <w:lang w:eastAsia="en-US"/>
              </w:rPr>
              <w:t xml:space="preserve"> 10.03</w:t>
            </w:r>
          </w:p>
          <w:p w14:paraId="6F4DB531" w14:textId="77777777" w:rsidR="00DE4E86" w:rsidRDefault="00DE4E86" w:rsidP="008B3967">
            <w:pPr>
              <w:widowControl w:val="0"/>
              <w:spacing w:after="0"/>
              <w:jc w:val="both"/>
              <w:rPr>
                <w:rFonts w:ascii="Times New Roman" w:hAnsi="Times New Roman"/>
                <w:b/>
                <w:sz w:val="24"/>
                <w:szCs w:val="24"/>
                <w:lang w:eastAsia="en-US"/>
              </w:rPr>
            </w:pPr>
            <w:r w:rsidRPr="003C3DA4">
              <w:rPr>
                <w:rFonts w:ascii="Times New Roman" w:hAnsi="Times New Roman"/>
                <w:b/>
                <w:sz w:val="24"/>
                <w:szCs w:val="24"/>
                <w:lang w:eastAsia="en-US"/>
              </w:rPr>
              <w:t xml:space="preserve">У 1.2.01 </w:t>
            </w:r>
          </w:p>
          <w:p w14:paraId="132D1EDA" w14:textId="77777777" w:rsidR="00DE4E86" w:rsidRDefault="00DE4E86" w:rsidP="008B3967">
            <w:pPr>
              <w:widowControl w:val="0"/>
              <w:spacing w:after="0"/>
              <w:jc w:val="both"/>
              <w:rPr>
                <w:rFonts w:ascii="Times New Roman" w:hAnsi="Times New Roman"/>
                <w:bCs/>
                <w:sz w:val="24"/>
                <w:szCs w:val="24"/>
              </w:rPr>
            </w:pPr>
            <w:r w:rsidRPr="003C3DA4">
              <w:rPr>
                <w:rFonts w:ascii="Times New Roman" w:hAnsi="Times New Roman"/>
                <w:b/>
                <w:sz w:val="24"/>
                <w:szCs w:val="24"/>
                <w:lang w:eastAsia="en-US"/>
              </w:rPr>
              <w:t>З 1.2.01</w:t>
            </w:r>
          </w:p>
        </w:tc>
      </w:tr>
      <w:tr w:rsidR="00DE4E86" w:rsidRPr="00960D1B" w14:paraId="5E0249D8" w14:textId="77777777" w:rsidTr="008B3967">
        <w:trPr>
          <w:trHeight w:val="20"/>
        </w:trPr>
        <w:tc>
          <w:tcPr>
            <w:tcW w:w="2092" w:type="dxa"/>
            <w:vMerge w:val="restart"/>
            <w:tcBorders>
              <w:top w:val="single" w:sz="4" w:space="0" w:color="auto"/>
              <w:left w:val="single" w:sz="4" w:space="0" w:color="auto"/>
              <w:right w:val="single" w:sz="4" w:space="0" w:color="auto"/>
            </w:tcBorders>
          </w:tcPr>
          <w:p w14:paraId="75E90F00" w14:textId="77777777" w:rsidR="00DE4E86" w:rsidRPr="000939FE" w:rsidRDefault="00DE4E86" w:rsidP="008B3967">
            <w:pPr>
              <w:widowControl w:val="0"/>
              <w:spacing w:after="0" w:line="240" w:lineRule="auto"/>
              <w:jc w:val="both"/>
              <w:rPr>
                <w:rFonts w:ascii="Times New Roman" w:hAnsi="Times New Roman"/>
                <w:b/>
                <w:bCs/>
                <w:sz w:val="24"/>
                <w:szCs w:val="24"/>
              </w:rPr>
            </w:pPr>
            <w:r w:rsidRPr="000939FE">
              <w:rPr>
                <w:rFonts w:ascii="Times New Roman" w:hAnsi="Times New Roman"/>
                <w:b/>
                <w:bCs/>
                <w:sz w:val="24"/>
                <w:szCs w:val="24"/>
              </w:rPr>
              <w:t>Тема 5.</w:t>
            </w:r>
            <w:r>
              <w:rPr>
                <w:rFonts w:ascii="Times New Roman" w:hAnsi="Times New Roman"/>
                <w:b/>
                <w:bCs/>
                <w:sz w:val="24"/>
                <w:szCs w:val="24"/>
              </w:rPr>
              <w:t>2</w:t>
            </w:r>
            <w:r w:rsidRPr="000939FE">
              <w:rPr>
                <w:rFonts w:ascii="Times New Roman" w:hAnsi="Times New Roman"/>
                <w:b/>
                <w:bCs/>
                <w:sz w:val="24"/>
                <w:szCs w:val="24"/>
              </w:rPr>
              <w:t>.</w:t>
            </w:r>
            <w:r w:rsidRPr="000939FE">
              <w:rPr>
                <w:rFonts w:ascii="Times New Roman" w:hAnsi="Times New Roman"/>
                <w:bCs/>
                <w:sz w:val="24"/>
                <w:szCs w:val="24"/>
              </w:rPr>
              <w:t>Охрана окружающей среды</w:t>
            </w:r>
          </w:p>
        </w:tc>
        <w:tc>
          <w:tcPr>
            <w:tcW w:w="9243" w:type="dxa"/>
            <w:tcBorders>
              <w:top w:val="single" w:sz="4" w:space="0" w:color="auto"/>
              <w:left w:val="single" w:sz="4" w:space="0" w:color="auto"/>
              <w:right w:val="single" w:sz="4" w:space="0" w:color="auto"/>
            </w:tcBorders>
          </w:tcPr>
          <w:p w14:paraId="08F15A54"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
                <w:sz w:val="24"/>
                <w:szCs w:val="24"/>
              </w:rPr>
              <w:t xml:space="preserve">Содержание учебного материала </w:t>
            </w:r>
          </w:p>
        </w:tc>
        <w:tc>
          <w:tcPr>
            <w:tcW w:w="1134" w:type="dxa"/>
            <w:tcBorders>
              <w:top w:val="single" w:sz="4" w:space="0" w:color="auto"/>
              <w:left w:val="single" w:sz="4" w:space="0" w:color="auto"/>
              <w:bottom w:val="single" w:sz="4" w:space="0" w:color="auto"/>
              <w:right w:val="single" w:sz="4" w:space="0" w:color="auto"/>
            </w:tcBorders>
            <w:vAlign w:val="center"/>
          </w:tcPr>
          <w:p w14:paraId="2E230E93" w14:textId="77777777" w:rsidR="00DE4E86" w:rsidRPr="000939FE" w:rsidRDefault="00DE4E86" w:rsidP="008B3967">
            <w:pPr>
              <w:widowControl w:val="0"/>
              <w:spacing w:after="0"/>
              <w:jc w:val="center"/>
              <w:rPr>
                <w:rFonts w:ascii="Times New Roman" w:hAnsi="Times New Roman"/>
                <w:b/>
                <w:bCs/>
                <w:sz w:val="24"/>
                <w:szCs w:val="24"/>
              </w:rPr>
            </w:pPr>
            <w:r>
              <w:rPr>
                <w:rFonts w:ascii="Times New Roman" w:hAnsi="Times New Roman"/>
                <w:b/>
                <w:bCs/>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1F2F0E0"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00F8230"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1495DD21" w14:textId="77777777" w:rsidTr="008B3967">
        <w:trPr>
          <w:trHeight w:val="20"/>
        </w:trPr>
        <w:tc>
          <w:tcPr>
            <w:tcW w:w="2092" w:type="dxa"/>
            <w:vMerge/>
            <w:tcBorders>
              <w:left w:val="single" w:sz="4" w:space="0" w:color="auto"/>
              <w:right w:val="single" w:sz="4" w:space="0" w:color="auto"/>
            </w:tcBorders>
          </w:tcPr>
          <w:p w14:paraId="18D7DE94"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left w:val="single" w:sz="4" w:space="0" w:color="auto"/>
              <w:bottom w:val="single" w:sz="4" w:space="0" w:color="auto"/>
              <w:right w:val="single" w:sz="4" w:space="0" w:color="auto"/>
            </w:tcBorders>
          </w:tcPr>
          <w:p w14:paraId="2C8297F4" w14:textId="77777777" w:rsidR="00DE4E86" w:rsidRPr="00FC43E5" w:rsidRDefault="00DE4E86" w:rsidP="008B3967">
            <w:pPr>
              <w:widowControl w:val="0"/>
              <w:spacing w:after="0"/>
              <w:jc w:val="both"/>
              <w:rPr>
                <w:rFonts w:ascii="Times New Roman" w:hAnsi="Times New Roman"/>
                <w:bCs/>
                <w:sz w:val="24"/>
                <w:szCs w:val="24"/>
              </w:rPr>
            </w:pPr>
            <w:r w:rsidRPr="00FC43E5">
              <w:rPr>
                <w:rFonts w:ascii="Times New Roman" w:hAnsi="Times New Roman"/>
                <w:bCs/>
                <w:sz w:val="24"/>
                <w:szCs w:val="24"/>
              </w:rPr>
              <w:t>1 Закон РФ «Об охране окружающей природной среды».</w:t>
            </w:r>
          </w:p>
        </w:tc>
        <w:tc>
          <w:tcPr>
            <w:tcW w:w="1134" w:type="dxa"/>
            <w:tcBorders>
              <w:top w:val="single" w:sz="4" w:space="0" w:color="auto"/>
              <w:left w:val="single" w:sz="4" w:space="0" w:color="auto"/>
              <w:bottom w:val="single" w:sz="4" w:space="0" w:color="auto"/>
              <w:right w:val="single" w:sz="4" w:space="0" w:color="auto"/>
            </w:tcBorders>
            <w:vAlign w:val="center"/>
          </w:tcPr>
          <w:p w14:paraId="290C2A5B"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right w:val="single" w:sz="4" w:space="0" w:color="auto"/>
            </w:tcBorders>
            <w:shd w:val="clear" w:color="auto" w:fill="auto"/>
          </w:tcPr>
          <w:p w14:paraId="52C1C02C" w14:textId="77777777" w:rsidR="00DE4E86" w:rsidRPr="000939FE" w:rsidRDefault="00DE4E86" w:rsidP="008B3967">
            <w:pPr>
              <w:widowControl w:val="0"/>
              <w:spacing w:after="0"/>
              <w:jc w:val="both"/>
              <w:rPr>
                <w:rFonts w:ascii="Times New Roman" w:hAnsi="Times New Roman"/>
                <w:bCs/>
                <w:sz w:val="24"/>
                <w:szCs w:val="24"/>
              </w:rPr>
            </w:pPr>
            <w:r>
              <w:rPr>
                <w:rFonts w:ascii="Times New Roman" w:hAnsi="Times New Roman"/>
                <w:bCs/>
                <w:sz w:val="24"/>
                <w:szCs w:val="24"/>
              </w:rPr>
              <w:t>ОК 09, ОК 10</w:t>
            </w:r>
          </w:p>
        </w:tc>
        <w:tc>
          <w:tcPr>
            <w:tcW w:w="1276" w:type="dxa"/>
            <w:tcBorders>
              <w:top w:val="single" w:sz="4" w:space="0" w:color="auto"/>
              <w:left w:val="single" w:sz="4" w:space="0" w:color="auto"/>
              <w:right w:val="single" w:sz="4" w:space="0" w:color="auto"/>
            </w:tcBorders>
          </w:tcPr>
          <w:p w14:paraId="6DF62D07" w14:textId="77777777" w:rsidR="00DE4E86" w:rsidRDefault="00DE4E86" w:rsidP="008B3967">
            <w:pPr>
              <w:widowControl w:val="0"/>
              <w:spacing w:after="0"/>
              <w:jc w:val="both"/>
              <w:rPr>
                <w:rFonts w:ascii="Times New Roman" w:hAnsi="Times New Roman"/>
                <w:i/>
                <w:sz w:val="24"/>
                <w:szCs w:val="24"/>
              </w:rPr>
            </w:pPr>
            <w:proofErr w:type="spellStart"/>
            <w:r w:rsidRPr="003C3DA4">
              <w:rPr>
                <w:rFonts w:ascii="Times New Roman" w:hAnsi="Times New Roman"/>
                <w:i/>
                <w:sz w:val="24"/>
                <w:szCs w:val="24"/>
              </w:rPr>
              <w:t>Уо</w:t>
            </w:r>
            <w:proofErr w:type="spellEnd"/>
            <w:r w:rsidRPr="003C3DA4">
              <w:rPr>
                <w:rFonts w:ascii="Times New Roman" w:hAnsi="Times New Roman"/>
                <w:i/>
                <w:sz w:val="24"/>
                <w:szCs w:val="24"/>
              </w:rPr>
              <w:t xml:space="preserve"> 10.04</w:t>
            </w:r>
          </w:p>
          <w:p w14:paraId="182A459B" w14:textId="77777777" w:rsidR="00DE4E86" w:rsidRDefault="00DE4E86" w:rsidP="008B3967">
            <w:pPr>
              <w:widowControl w:val="0"/>
              <w:spacing w:after="0"/>
              <w:jc w:val="both"/>
              <w:rPr>
                <w:rFonts w:ascii="Times New Roman" w:hAnsi="Times New Roman"/>
                <w:bCs/>
                <w:sz w:val="24"/>
                <w:szCs w:val="24"/>
                <w:lang w:eastAsia="en-US"/>
              </w:rPr>
            </w:pPr>
            <w:proofErr w:type="spellStart"/>
            <w:r w:rsidRPr="003C3DA4">
              <w:rPr>
                <w:rFonts w:ascii="Times New Roman" w:hAnsi="Times New Roman"/>
                <w:bCs/>
                <w:sz w:val="24"/>
                <w:szCs w:val="24"/>
                <w:lang w:eastAsia="en-US"/>
              </w:rPr>
              <w:t>Зо</w:t>
            </w:r>
            <w:proofErr w:type="spellEnd"/>
            <w:r w:rsidRPr="003C3DA4">
              <w:rPr>
                <w:rFonts w:ascii="Times New Roman" w:hAnsi="Times New Roman"/>
                <w:bCs/>
                <w:sz w:val="24"/>
                <w:szCs w:val="24"/>
                <w:lang w:eastAsia="en-US"/>
              </w:rPr>
              <w:t xml:space="preserve"> 10.03</w:t>
            </w:r>
          </w:p>
          <w:p w14:paraId="28BCF9B1" w14:textId="77777777" w:rsidR="00DE4E86" w:rsidRDefault="00DE4E86" w:rsidP="008B3967">
            <w:pPr>
              <w:widowControl w:val="0"/>
              <w:spacing w:after="0"/>
              <w:jc w:val="both"/>
              <w:rPr>
                <w:rFonts w:ascii="Times New Roman" w:hAnsi="Times New Roman"/>
                <w:sz w:val="24"/>
                <w:szCs w:val="24"/>
                <w:lang w:eastAsia="en-US"/>
              </w:rPr>
            </w:pPr>
            <w:proofErr w:type="spellStart"/>
            <w:r w:rsidRPr="003C3DA4">
              <w:rPr>
                <w:rFonts w:ascii="Times New Roman" w:hAnsi="Times New Roman"/>
                <w:sz w:val="24"/>
                <w:szCs w:val="24"/>
                <w:lang w:eastAsia="en-US"/>
              </w:rPr>
              <w:t>Уо</w:t>
            </w:r>
            <w:proofErr w:type="spellEnd"/>
            <w:r w:rsidRPr="003C3DA4">
              <w:rPr>
                <w:rFonts w:ascii="Times New Roman" w:hAnsi="Times New Roman"/>
                <w:sz w:val="24"/>
                <w:szCs w:val="24"/>
                <w:lang w:eastAsia="en-US"/>
              </w:rPr>
              <w:t xml:space="preserve"> 09.02</w:t>
            </w:r>
          </w:p>
          <w:p w14:paraId="74C3BF7C" w14:textId="77777777" w:rsidR="00DE4E86" w:rsidRDefault="00DE4E86" w:rsidP="008B3967">
            <w:pPr>
              <w:widowControl w:val="0"/>
              <w:spacing w:after="0"/>
              <w:jc w:val="both"/>
              <w:rPr>
                <w:rFonts w:ascii="Times New Roman" w:hAnsi="Times New Roman"/>
                <w:bCs/>
                <w:sz w:val="24"/>
                <w:szCs w:val="24"/>
              </w:rPr>
            </w:pPr>
            <w:proofErr w:type="spellStart"/>
            <w:r w:rsidRPr="003C3DA4">
              <w:rPr>
                <w:rFonts w:ascii="Times New Roman" w:hAnsi="Times New Roman"/>
                <w:sz w:val="24"/>
                <w:szCs w:val="24"/>
                <w:lang w:eastAsia="en-US"/>
              </w:rPr>
              <w:t>Зо</w:t>
            </w:r>
            <w:proofErr w:type="spellEnd"/>
            <w:r w:rsidRPr="003C3DA4">
              <w:rPr>
                <w:rFonts w:ascii="Times New Roman" w:hAnsi="Times New Roman"/>
                <w:sz w:val="24"/>
                <w:szCs w:val="24"/>
                <w:lang w:eastAsia="en-US"/>
              </w:rPr>
              <w:t xml:space="preserve"> 09.01</w:t>
            </w:r>
          </w:p>
        </w:tc>
      </w:tr>
      <w:tr w:rsidR="00DE4E86" w:rsidRPr="00960D1B" w14:paraId="3E7AD17D" w14:textId="77777777" w:rsidTr="008B3967">
        <w:trPr>
          <w:trHeight w:val="20"/>
        </w:trPr>
        <w:tc>
          <w:tcPr>
            <w:tcW w:w="2092" w:type="dxa"/>
            <w:vMerge/>
            <w:tcBorders>
              <w:left w:val="single" w:sz="4" w:space="0" w:color="auto"/>
              <w:bottom w:val="single" w:sz="4" w:space="0" w:color="auto"/>
              <w:right w:val="single" w:sz="4" w:space="0" w:color="auto"/>
            </w:tcBorders>
          </w:tcPr>
          <w:p w14:paraId="5450EFD0"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left w:val="single" w:sz="4" w:space="0" w:color="auto"/>
              <w:bottom w:val="single" w:sz="4" w:space="0" w:color="auto"/>
              <w:right w:val="single" w:sz="4" w:space="0" w:color="auto"/>
            </w:tcBorders>
          </w:tcPr>
          <w:p w14:paraId="400CDA93" w14:textId="77777777" w:rsidR="00DE4E86" w:rsidRPr="000939FE" w:rsidRDefault="00DE4E86"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0939FE">
              <w:rPr>
                <w:rFonts w:ascii="Times New Roman" w:hAnsi="Times New Roman"/>
                <w:b/>
                <w:bCs/>
                <w:sz w:val="24"/>
                <w:szCs w:val="24"/>
              </w:rPr>
              <w:t xml:space="preserve">Самостоятельная работа </w:t>
            </w:r>
          </w:p>
        </w:tc>
        <w:tc>
          <w:tcPr>
            <w:tcW w:w="1134" w:type="dxa"/>
            <w:tcBorders>
              <w:top w:val="single" w:sz="4" w:space="0" w:color="auto"/>
              <w:left w:val="single" w:sz="4" w:space="0" w:color="auto"/>
              <w:bottom w:val="single" w:sz="4" w:space="0" w:color="auto"/>
              <w:right w:val="single" w:sz="4" w:space="0" w:color="auto"/>
            </w:tcBorders>
            <w:vAlign w:val="center"/>
          </w:tcPr>
          <w:p w14:paraId="482A1557" w14:textId="77777777" w:rsidR="00DE4E86" w:rsidRPr="000939FE" w:rsidRDefault="00DE4E86" w:rsidP="008B3967">
            <w:pPr>
              <w:widowControl w:val="0"/>
              <w:spacing w:after="0"/>
              <w:jc w:val="center"/>
              <w:rPr>
                <w:rFonts w:ascii="Times New Roman" w:hAnsi="Times New Roman"/>
                <w:bCs/>
                <w:sz w:val="24"/>
                <w:szCs w:val="24"/>
              </w:rPr>
            </w:pPr>
            <w:r>
              <w:rPr>
                <w:rFonts w:ascii="Times New Roman" w:hAnsi="Times New Roman"/>
                <w:bCs/>
                <w:sz w:val="24"/>
                <w:szCs w:val="24"/>
              </w:rPr>
              <w:t>2</w:t>
            </w:r>
          </w:p>
        </w:tc>
        <w:tc>
          <w:tcPr>
            <w:tcW w:w="1134" w:type="dxa"/>
            <w:tcBorders>
              <w:top w:val="single" w:sz="4" w:space="0" w:color="auto"/>
              <w:left w:val="single" w:sz="4" w:space="0" w:color="auto"/>
              <w:right w:val="single" w:sz="4" w:space="0" w:color="auto"/>
            </w:tcBorders>
            <w:shd w:val="clear" w:color="auto" w:fill="auto"/>
          </w:tcPr>
          <w:p w14:paraId="11817F94"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right w:val="single" w:sz="4" w:space="0" w:color="auto"/>
            </w:tcBorders>
          </w:tcPr>
          <w:p w14:paraId="3008037E"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624AE742" w14:textId="77777777" w:rsidTr="008B3967">
        <w:trPr>
          <w:trHeight w:val="20"/>
        </w:trPr>
        <w:tc>
          <w:tcPr>
            <w:tcW w:w="2092" w:type="dxa"/>
            <w:vMerge/>
            <w:tcBorders>
              <w:left w:val="single" w:sz="4" w:space="0" w:color="auto"/>
              <w:bottom w:val="single" w:sz="4" w:space="0" w:color="auto"/>
              <w:right w:val="single" w:sz="4" w:space="0" w:color="auto"/>
            </w:tcBorders>
          </w:tcPr>
          <w:p w14:paraId="08C384A7" w14:textId="77777777" w:rsidR="00DE4E86" w:rsidRPr="000939FE" w:rsidRDefault="00DE4E86" w:rsidP="008B3967">
            <w:pPr>
              <w:widowControl w:val="0"/>
              <w:spacing w:after="0" w:line="240" w:lineRule="auto"/>
              <w:jc w:val="both"/>
              <w:rPr>
                <w:rFonts w:ascii="Times New Roman" w:hAnsi="Times New Roman"/>
                <w:b/>
                <w:bCs/>
                <w:sz w:val="24"/>
                <w:szCs w:val="24"/>
              </w:rPr>
            </w:pPr>
          </w:p>
        </w:tc>
        <w:tc>
          <w:tcPr>
            <w:tcW w:w="9243" w:type="dxa"/>
            <w:tcBorders>
              <w:left w:val="single" w:sz="4" w:space="0" w:color="auto"/>
              <w:bottom w:val="single" w:sz="4" w:space="0" w:color="auto"/>
              <w:right w:val="single" w:sz="4" w:space="0" w:color="auto"/>
            </w:tcBorders>
          </w:tcPr>
          <w:p w14:paraId="4FC49EC8" w14:textId="77777777" w:rsidR="00DE4E86" w:rsidRPr="00FC43E5" w:rsidRDefault="00DE4E86"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FC43E5">
              <w:rPr>
                <w:rFonts w:ascii="Times New Roman" w:hAnsi="Times New Roman"/>
                <w:bCs/>
                <w:sz w:val="24"/>
                <w:szCs w:val="24"/>
              </w:rPr>
              <w:t xml:space="preserve">Подготовка к дифференцированному зачету </w:t>
            </w:r>
          </w:p>
        </w:tc>
        <w:tc>
          <w:tcPr>
            <w:tcW w:w="1134" w:type="dxa"/>
            <w:tcBorders>
              <w:top w:val="single" w:sz="4" w:space="0" w:color="auto"/>
              <w:left w:val="single" w:sz="4" w:space="0" w:color="auto"/>
              <w:bottom w:val="single" w:sz="4" w:space="0" w:color="auto"/>
              <w:right w:val="single" w:sz="4" w:space="0" w:color="auto"/>
            </w:tcBorders>
            <w:vAlign w:val="center"/>
          </w:tcPr>
          <w:p w14:paraId="450C4DA0" w14:textId="77777777" w:rsidR="00DE4E86" w:rsidRPr="000939FE" w:rsidRDefault="00DE4E86" w:rsidP="008B3967">
            <w:pPr>
              <w:widowControl w:val="0"/>
              <w:spacing w:after="0"/>
              <w:jc w:val="center"/>
              <w:rPr>
                <w:rFonts w:ascii="Times New Roman" w:hAnsi="Times New Roman"/>
                <w:bCs/>
                <w:sz w:val="24"/>
                <w:szCs w:val="24"/>
              </w:rPr>
            </w:pPr>
            <w:r w:rsidRPr="000939FE">
              <w:rPr>
                <w:rFonts w:ascii="Times New Roman" w:hAnsi="Times New Roman"/>
                <w:bCs/>
                <w:sz w:val="24"/>
                <w:szCs w:val="24"/>
              </w:rPr>
              <w:t>2</w:t>
            </w:r>
          </w:p>
        </w:tc>
        <w:tc>
          <w:tcPr>
            <w:tcW w:w="1134" w:type="dxa"/>
            <w:tcBorders>
              <w:top w:val="single" w:sz="4" w:space="0" w:color="auto"/>
              <w:left w:val="single" w:sz="4" w:space="0" w:color="auto"/>
              <w:right w:val="single" w:sz="4" w:space="0" w:color="auto"/>
            </w:tcBorders>
            <w:shd w:val="clear" w:color="auto" w:fill="auto"/>
          </w:tcPr>
          <w:p w14:paraId="040ACD58"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top w:val="single" w:sz="4" w:space="0" w:color="auto"/>
              <w:left w:val="single" w:sz="4" w:space="0" w:color="auto"/>
              <w:right w:val="single" w:sz="4" w:space="0" w:color="auto"/>
            </w:tcBorders>
          </w:tcPr>
          <w:p w14:paraId="2D7450C2"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05E19770" w14:textId="77777777" w:rsidTr="008B3967">
        <w:trPr>
          <w:trHeight w:val="20"/>
        </w:trPr>
        <w:tc>
          <w:tcPr>
            <w:tcW w:w="11335" w:type="dxa"/>
            <w:gridSpan w:val="2"/>
            <w:tcBorders>
              <w:left w:val="single" w:sz="4" w:space="0" w:color="auto"/>
              <w:bottom w:val="single" w:sz="4" w:space="0" w:color="auto"/>
              <w:right w:val="single" w:sz="4" w:space="0" w:color="auto"/>
            </w:tcBorders>
          </w:tcPr>
          <w:p w14:paraId="6E96C570" w14:textId="77777777" w:rsidR="00DE4E86" w:rsidRPr="000939FE" w:rsidRDefault="00DE4E86" w:rsidP="008B39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0939FE">
              <w:rPr>
                <w:rFonts w:ascii="Times New Roman" w:hAnsi="Times New Roman"/>
                <w:b/>
                <w:bCs/>
                <w:sz w:val="24"/>
                <w:szCs w:val="24"/>
              </w:rPr>
              <w:t>Дифференцированный зачет</w:t>
            </w:r>
          </w:p>
        </w:tc>
        <w:tc>
          <w:tcPr>
            <w:tcW w:w="1134" w:type="dxa"/>
            <w:tcBorders>
              <w:top w:val="single" w:sz="4" w:space="0" w:color="auto"/>
              <w:left w:val="single" w:sz="4" w:space="0" w:color="auto"/>
              <w:bottom w:val="single" w:sz="4" w:space="0" w:color="auto"/>
              <w:right w:val="single" w:sz="4" w:space="0" w:color="auto"/>
            </w:tcBorders>
            <w:vAlign w:val="center"/>
          </w:tcPr>
          <w:p w14:paraId="29213A32"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2</w:t>
            </w:r>
          </w:p>
        </w:tc>
        <w:tc>
          <w:tcPr>
            <w:tcW w:w="1134" w:type="dxa"/>
            <w:tcBorders>
              <w:left w:val="single" w:sz="4" w:space="0" w:color="auto"/>
              <w:right w:val="single" w:sz="4" w:space="0" w:color="auto"/>
            </w:tcBorders>
            <w:shd w:val="clear" w:color="auto" w:fill="auto"/>
          </w:tcPr>
          <w:p w14:paraId="7AC26834"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left w:val="single" w:sz="4" w:space="0" w:color="auto"/>
              <w:right w:val="single" w:sz="4" w:space="0" w:color="auto"/>
            </w:tcBorders>
          </w:tcPr>
          <w:p w14:paraId="0F247D24" w14:textId="77777777" w:rsidR="00DE4E86" w:rsidRPr="000939FE" w:rsidRDefault="00DE4E86" w:rsidP="008B3967">
            <w:pPr>
              <w:widowControl w:val="0"/>
              <w:spacing w:after="0"/>
              <w:jc w:val="both"/>
              <w:rPr>
                <w:rFonts w:ascii="Times New Roman" w:hAnsi="Times New Roman"/>
                <w:bCs/>
                <w:sz w:val="24"/>
                <w:szCs w:val="24"/>
              </w:rPr>
            </w:pPr>
          </w:p>
        </w:tc>
      </w:tr>
      <w:tr w:rsidR="00DE4E86" w:rsidRPr="00960D1B" w14:paraId="1B6D7E26" w14:textId="77777777" w:rsidTr="008B3967">
        <w:trPr>
          <w:trHeight w:val="20"/>
        </w:trPr>
        <w:tc>
          <w:tcPr>
            <w:tcW w:w="11335" w:type="dxa"/>
            <w:gridSpan w:val="2"/>
            <w:tcBorders>
              <w:top w:val="single" w:sz="4" w:space="0" w:color="auto"/>
              <w:left w:val="single" w:sz="4" w:space="0" w:color="auto"/>
              <w:bottom w:val="single" w:sz="4" w:space="0" w:color="auto"/>
              <w:right w:val="single" w:sz="4" w:space="0" w:color="auto"/>
            </w:tcBorders>
          </w:tcPr>
          <w:p w14:paraId="3A7B507F" w14:textId="77777777" w:rsidR="00DE4E86" w:rsidRPr="000939FE" w:rsidRDefault="00DE4E86" w:rsidP="008B3967">
            <w:pPr>
              <w:widowControl w:val="0"/>
              <w:spacing w:after="0" w:line="240" w:lineRule="auto"/>
              <w:jc w:val="both"/>
              <w:rPr>
                <w:rFonts w:ascii="Times New Roman" w:hAnsi="Times New Roman"/>
                <w:b/>
                <w:bCs/>
                <w:sz w:val="24"/>
                <w:szCs w:val="24"/>
              </w:rPr>
            </w:pPr>
            <w:r w:rsidRPr="000939FE">
              <w:rPr>
                <w:rFonts w:ascii="Times New Roman" w:hAnsi="Times New Roman"/>
                <w:b/>
                <w:bCs/>
                <w:sz w:val="24"/>
                <w:szCs w:val="24"/>
              </w:rPr>
              <w:t>Всего:</w:t>
            </w:r>
          </w:p>
        </w:tc>
        <w:tc>
          <w:tcPr>
            <w:tcW w:w="1134" w:type="dxa"/>
            <w:tcBorders>
              <w:top w:val="single" w:sz="4" w:space="0" w:color="auto"/>
              <w:left w:val="single" w:sz="4" w:space="0" w:color="auto"/>
              <w:bottom w:val="single" w:sz="4" w:space="0" w:color="auto"/>
              <w:right w:val="single" w:sz="4" w:space="0" w:color="auto"/>
            </w:tcBorders>
            <w:vAlign w:val="center"/>
          </w:tcPr>
          <w:p w14:paraId="27CBE371" w14:textId="77777777" w:rsidR="00DE4E86" w:rsidRPr="000939FE" w:rsidRDefault="00DE4E86" w:rsidP="008B3967">
            <w:pPr>
              <w:widowControl w:val="0"/>
              <w:spacing w:after="0"/>
              <w:jc w:val="center"/>
              <w:rPr>
                <w:rFonts w:ascii="Times New Roman" w:hAnsi="Times New Roman"/>
                <w:b/>
                <w:bCs/>
                <w:sz w:val="24"/>
                <w:szCs w:val="24"/>
              </w:rPr>
            </w:pPr>
            <w:r w:rsidRPr="000939FE">
              <w:rPr>
                <w:rFonts w:ascii="Times New Roman" w:hAnsi="Times New Roman"/>
                <w:b/>
                <w:bCs/>
                <w:sz w:val="24"/>
                <w:szCs w:val="24"/>
              </w:rPr>
              <w:t>42</w:t>
            </w:r>
          </w:p>
        </w:tc>
        <w:tc>
          <w:tcPr>
            <w:tcW w:w="1134" w:type="dxa"/>
            <w:tcBorders>
              <w:left w:val="single" w:sz="4" w:space="0" w:color="auto"/>
              <w:bottom w:val="single" w:sz="4" w:space="0" w:color="auto"/>
              <w:right w:val="single" w:sz="4" w:space="0" w:color="auto"/>
            </w:tcBorders>
            <w:shd w:val="clear" w:color="auto" w:fill="auto"/>
          </w:tcPr>
          <w:p w14:paraId="53E12E95" w14:textId="77777777" w:rsidR="00DE4E86" w:rsidRPr="000939FE" w:rsidRDefault="00DE4E86" w:rsidP="008B3967">
            <w:pPr>
              <w:widowControl w:val="0"/>
              <w:spacing w:after="0"/>
              <w:jc w:val="both"/>
              <w:rPr>
                <w:rFonts w:ascii="Times New Roman" w:hAnsi="Times New Roman"/>
                <w:bCs/>
                <w:sz w:val="24"/>
                <w:szCs w:val="24"/>
              </w:rPr>
            </w:pPr>
          </w:p>
        </w:tc>
        <w:tc>
          <w:tcPr>
            <w:tcW w:w="1276" w:type="dxa"/>
            <w:tcBorders>
              <w:left w:val="single" w:sz="4" w:space="0" w:color="auto"/>
              <w:bottom w:val="single" w:sz="4" w:space="0" w:color="auto"/>
              <w:right w:val="single" w:sz="4" w:space="0" w:color="auto"/>
            </w:tcBorders>
          </w:tcPr>
          <w:p w14:paraId="00C4DD61" w14:textId="77777777" w:rsidR="00DE4E86" w:rsidRPr="000939FE" w:rsidRDefault="00DE4E86" w:rsidP="008B3967">
            <w:pPr>
              <w:widowControl w:val="0"/>
              <w:spacing w:after="0"/>
              <w:jc w:val="both"/>
              <w:rPr>
                <w:rFonts w:ascii="Times New Roman" w:hAnsi="Times New Roman"/>
                <w:bCs/>
                <w:sz w:val="24"/>
                <w:szCs w:val="24"/>
              </w:rPr>
            </w:pPr>
          </w:p>
        </w:tc>
      </w:tr>
    </w:tbl>
    <w:p w14:paraId="528D3C37" w14:textId="77777777" w:rsidR="00DE4E86" w:rsidRDefault="00DE4E86" w:rsidP="00DE4E86">
      <w:pPr>
        <w:jc w:val="both"/>
        <w:rPr>
          <w:i/>
        </w:rPr>
        <w:sectPr w:rsidR="00DE4E86">
          <w:pgSz w:w="16838" w:h="11906" w:orient="landscape"/>
          <w:pgMar w:top="851" w:right="1134" w:bottom="851" w:left="992" w:header="0" w:footer="0" w:gutter="0"/>
          <w:cols w:space="720"/>
          <w:formProt w:val="0"/>
          <w:docGrid w:linePitch="360"/>
        </w:sectPr>
      </w:pPr>
      <w:r>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0F4BE91B" w14:textId="77777777" w:rsidR="00DE4E86" w:rsidRDefault="00DE4E86" w:rsidP="00DE4E86">
      <w:pPr>
        <w:ind w:left="1353"/>
        <w:rPr>
          <w:rFonts w:ascii="Times New Roman" w:hAnsi="Times New Roman"/>
          <w:b/>
          <w:bCs/>
        </w:rPr>
      </w:pPr>
      <w:r>
        <w:rPr>
          <w:rFonts w:ascii="Times New Roman" w:hAnsi="Times New Roman"/>
          <w:b/>
          <w:bCs/>
        </w:rPr>
        <w:lastRenderedPageBreak/>
        <w:t>3. УСЛОВИЯ РЕАЛИЗАЦИИ УЧЕБНОЙ ДИСЦИПЛИНЫ</w:t>
      </w:r>
    </w:p>
    <w:p w14:paraId="6E3A67CE" w14:textId="77777777" w:rsidR="00DE4E86" w:rsidRDefault="00DE4E86" w:rsidP="00DE4E86">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1AD301D" w14:textId="77777777" w:rsidR="00DE4E86" w:rsidRDefault="00DE4E86" w:rsidP="00DE4E86">
      <w:pPr>
        <w:autoSpaceDE w:val="0"/>
        <w:spacing w:after="0"/>
        <w:ind w:firstLine="709"/>
        <w:jc w:val="both"/>
      </w:pPr>
      <w:r>
        <w:rPr>
          <w:rFonts w:ascii="Times New Roman" w:hAnsi="Times New Roman"/>
          <w:bCs/>
          <w:sz w:val="24"/>
          <w:szCs w:val="24"/>
        </w:rPr>
        <w:t>Кабинет</w:t>
      </w:r>
      <w:r>
        <w:rPr>
          <w:rFonts w:ascii="Times New Roman" w:hAnsi="Times New Roman"/>
          <w:bCs/>
          <w:i/>
          <w:sz w:val="24"/>
          <w:szCs w:val="24"/>
        </w:rPr>
        <w:t xml:space="preserve"> «</w:t>
      </w:r>
      <w:r w:rsidRPr="00E26E8A">
        <w:rPr>
          <w:rFonts w:ascii="Times New Roman" w:hAnsi="Times New Roman"/>
          <w:sz w:val="24"/>
          <w:szCs w:val="24"/>
        </w:rPr>
        <w:t>Б</w:t>
      </w:r>
      <w:r w:rsidRPr="00E26E8A">
        <w:rPr>
          <w:rFonts w:ascii="Times New Roman" w:eastAsia="Calibri" w:hAnsi="Times New Roman"/>
          <w:sz w:val="24"/>
          <w:szCs w:val="24"/>
        </w:rPr>
        <w:t>езопасности жизнедеятельности и охраны труда</w:t>
      </w:r>
      <w:r>
        <w:rPr>
          <w:rFonts w:ascii="Times New Roman" w:hAnsi="Times New Roman"/>
          <w:bCs/>
          <w:i/>
          <w:sz w:val="24"/>
          <w:szCs w:val="24"/>
        </w:rPr>
        <w:t>»</w:t>
      </w:r>
      <w:r>
        <w:rPr>
          <w:rFonts w:ascii="Times New Roman" w:hAnsi="Times New Roman"/>
          <w:sz w:val="24"/>
          <w:szCs w:val="24"/>
          <w:lang w:eastAsia="en-US"/>
        </w:rPr>
        <w:t>,</w:t>
      </w:r>
    </w:p>
    <w:p w14:paraId="7C1BA01F" w14:textId="77777777" w:rsidR="00DE4E86" w:rsidRDefault="00DE4E86" w:rsidP="00DE4E86">
      <w:pPr>
        <w:autoSpaceDE w:val="0"/>
        <w:spacing w:after="0"/>
        <w:ind w:firstLine="709"/>
        <w:jc w:val="both"/>
        <w:rPr>
          <w:rFonts w:ascii="Times New Roman" w:hAnsi="Times New Roman"/>
          <w:i/>
          <w:sz w:val="24"/>
          <w:szCs w:val="24"/>
          <w:vertAlign w:val="superscript"/>
          <w:lang w:eastAsia="en-US"/>
        </w:rPr>
      </w:pPr>
      <w:r>
        <w:rPr>
          <w:rFonts w:ascii="Times New Roman" w:hAnsi="Times New Roman"/>
          <w:i/>
          <w:sz w:val="24"/>
          <w:szCs w:val="24"/>
          <w:vertAlign w:val="superscript"/>
          <w:lang w:eastAsia="en-US"/>
        </w:rPr>
        <w:t xml:space="preserve">                                    наименование кабинета из указанных в п.6.1 ПООП-П</w:t>
      </w:r>
    </w:p>
    <w:p w14:paraId="4ADAD26D" w14:textId="77777777" w:rsidR="00DE4E86" w:rsidRPr="00872EDC" w:rsidRDefault="00DE4E86" w:rsidP="00DE4E86">
      <w:pPr>
        <w:autoSpaceDE w:val="0"/>
        <w:autoSpaceDN w:val="0"/>
        <w:adjustRightInd w:val="0"/>
        <w:spacing w:after="0" w:line="240" w:lineRule="auto"/>
        <w:ind w:firstLine="709"/>
        <w:jc w:val="both"/>
        <w:rPr>
          <w:rFonts w:ascii="Times New Roman" w:hAnsi="Times New Roman"/>
          <w:bCs/>
          <w:i/>
          <w:sz w:val="24"/>
          <w:szCs w:val="24"/>
        </w:rPr>
      </w:pPr>
      <w:r>
        <w:rPr>
          <w:rFonts w:ascii="Times New Roman" w:hAnsi="Times New Roman"/>
          <w:bCs/>
          <w:sz w:val="24"/>
          <w:szCs w:val="24"/>
        </w:rPr>
        <w:t xml:space="preserve">оснащенный в соответствии с п. 6.1.2.1 образовательной программы по </w:t>
      </w:r>
      <w:r w:rsidRPr="00872EDC">
        <w:rPr>
          <w:rFonts w:ascii="Times New Roman" w:hAnsi="Times New Roman"/>
          <w:bCs/>
          <w:sz w:val="24"/>
          <w:szCs w:val="24"/>
        </w:rPr>
        <w:t>15.02.10. Мехатроника и мобильная робототехника (по отраслям)</w:t>
      </w:r>
      <w:r w:rsidRPr="00872EDC">
        <w:rPr>
          <w:rFonts w:ascii="Times New Roman" w:hAnsi="Times New Roman"/>
          <w:bCs/>
          <w:i/>
          <w:sz w:val="24"/>
          <w:szCs w:val="24"/>
        </w:rPr>
        <w:t>.</w:t>
      </w:r>
    </w:p>
    <w:p w14:paraId="47C78187" w14:textId="77777777" w:rsidR="00DE4E86" w:rsidRDefault="00DE4E86" w:rsidP="00DE4E86">
      <w:pPr>
        <w:spacing w:after="0"/>
        <w:ind w:firstLine="709"/>
        <w:jc w:val="both"/>
        <w:rPr>
          <w:rFonts w:ascii="Times New Roman" w:hAnsi="Times New Roman"/>
          <w:bCs/>
          <w:i/>
          <w:sz w:val="24"/>
          <w:szCs w:val="24"/>
        </w:rPr>
      </w:pPr>
    </w:p>
    <w:p w14:paraId="4BC10164" w14:textId="77777777" w:rsidR="00DE4E86" w:rsidRDefault="00DE4E86" w:rsidP="00DE4E86">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65F4201" w14:textId="77777777" w:rsidR="00DE4E86" w:rsidRDefault="00DE4E86" w:rsidP="00DE4E86">
      <w:pPr>
        <w:spacing w:after="0"/>
        <w:ind w:firstLine="709"/>
        <w:jc w:val="both"/>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при этом список может быть дополнен новыми изданиями.</w:t>
      </w:r>
    </w:p>
    <w:p w14:paraId="4F73F0B0" w14:textId="77777777" w:rsidR="00DE4E86" w:rsidRDefault="00DE4E86" w:rsidP="00DE4E86">
      <w:pPr>
        <w:spacing w:after="0"/>
        <w:ind w:firstLine="709"/>
        <w:jc w:val="both"/>
        <w:rPr>
          <w:rFonts w:ascii="Times New Roman" w:hAnsi="Times New Roman"/>
          <w:bCs/>
          <w:sz w:val="24"/>
          <w:szCs w:val="24"/>
        </w:rPr>
      </w:pPr>
    </w:p>
    <w:p w14:paraId="2DE55EFD" w14:textId="77777777" w:rsidR="00DE4E86" w:rsidRDefault="00DE4E86" w:rsidP="00DE4E86">
      <w:pPr>
        <w:spacing w:after="0"/>
        <w:ind w:firstLine="709"/>
        <w:jc w:val="both"/>
        <w:rPr>
          <w:rFonts w:ascii="Times New Roman" w:hAnsi="Times New Roman"/>
          <w:b/>
          <w:sz w:val="24"/>
          <w:szCs w:val="24"/>
        </w:rPr>
      </w:pPr>
      <w:r>
        <w:rPr>
          <w:rFonts w:ascii="Times New Roman" w:hAnsi="Times New Roman"/>
          <w:b/>
          <w:sz w:val="24"/>
          <w:szCs w:val="24"/>
        </w:rPr>
        <w:t>3.2.1. Основные печатные издания</w:t>
      </w:r>
    </w:p>
    <w:p w14:paraId="5379DB96" w14:textId="77777777" w:rsidR="00DE4E86" w:rsidRPr="0058452A" w:rsidRDefault="00DE4E86" w:rsidP="00DE4E86">
      <w:pPr>
        <w:pStyle w:val="a3"/>
        <w:widowControl w:val="0"/>
        <w:numPr>
          <w:ilvl w:val="0"/>
          <w:numId w:val="149"/>
        </w:numPr>
        <w:autoSpaceDE w:val="0"/>
        <w:autoSpaceDN w:val="0"/>
        <w:spacing w:before="0" w:after="0" w:line="276" w:lineRule="auto"/>
        <w:ind w:left="284" w:right="-2"/>
        <w:jc w:val="both"/>
        <w:rPr>
          <w:lang w:val="ru-RU"/>
        </w:rPr>
      </w:pPr>
      <w:bookmarkStart w:id="17" w:name="_Hlk76482781"/>
      <w:bookmarkEnd w:id="17"/>
      <w:proofErr w:type="spellStart"/>
      <w:r w:rsidRPr="0058452A">
        <w:rPr>
          <w:lang w:val="ru-RU"/>
        </w:rPr>
        <w:t>Карнаух</w:t>
      </w:r>
      <w:proofErr w:type="spellEnd"/>
      <w:r w:rsidRPr="0058452A">
        <w:rPr>
          <w:lang w:val="ru-RU"/>
        </w:rPr>
        <w:t xml:space="preserve">, Н. Н. Охрана труда : учебник для среднего профессионального образования / Н. Н. </w:t>
      </w:r>
      <w:proofErr w:type="spellStart"/>
      <w:r w:rsidRPr="0058452A">
        <w:rPr>
          <w:lang w:val="ru-RU"/>
        </w:rPr>
        <w:t>Карнаух</w:t>
      </w:r>
      <w:proofErr w:type="spellEnd"/>
      <w:r w:rsidRPr="0058452A">
        <w:rPr>
          <w:lang w:val="ru-RU"/>
        </w:rPr>
        <w:t xml:space="preserve">. — Москва : Издательство </w:t>
      </w:r>
      <w:proofErr w:type="spellStart"/>
      <w:r w:rsidRPr="0058452A">
        <w:rPr>
          <w:lang w:val="ru-RU"/>
        </w:rPr>
        <w:t>Юрайт</w:t>
      </w:r>
      <w:proofErr w:type="spellEnd"/>
      <w:r w:rsidRPr="0058452A">
        <w:rPr>
          <w:lang w:val="ru-RU"/>
        </w:rPr>
        <w:t>, 2020</w:t>
      </w:r>
    </w:p>
    <w:p w14:paraId="04E9F4DE" w14:textId="77777777" w:rsidR="00DE4E86" w:rsidRPr="0058452A" w:rsidRDefault="00DE4E86" w:rsidP="00DE4E86">
      <w:pPr>
        <w:pStyle w:val="a3"/>
        <w:widowControl w:val="0"/>
        <w:numPr>
          <w:ilvl w:val="0"/>
          <w:numId w:val="149"/>
        </w:numPr>
        <w:autoSpaceDE w:val="0"/>
        <w:autoSpaceDN w:val="0"/>
        <w:spacing w:before="0" w:after="0" w:line="276" w:lineRule="auto"/>
        <w:ind w:left="284" w:right="-2"/>
        <w:jc w:val="both"/>
        <w:rPr>
          <w:lang w:val="ru-RU"/>
        </w:rPr>
      </w:pPr>
      <w:r w:rsidRPr="0058452A">
        <w:rPr>
          <w:lang w:val="ru-RU"/>
        </w:rPr>
        <w:t xml:space="preserve">Беляков, Г. И.  Охрана труда и техника безопасности: учебник для среднего профессионального образования / Г. И. Беляков. — 3-е изд., </w:t>
      </w:r>
      <w:proofErr w:type="spellStart"/>
      <w:r w:rsidRPr="0058452A">
        <w:rPr>
          <w:lang w:val="ru-RU"/>
        </w:rPr>
        <w:t>перераб</w:t>
      </w:r>
      <w:proofErr w:type="spellEnd"/>
      <w:r w:rsidRPr="0058452A">
        <w:rPr>
          <w:lang w:val="ru-RU"/>
        </w:rPr>
        <w:t xml:space="preserve">. и доп. — Москва: Издательство </w:t>
      </w:r>
      <w:proofErr w:type="spellStart"/>
      <w:r w:rsidRPr="0058452A">
        <w:rPr>
          <w:lang w:val="ru-RU"/>
        </w:rPr>
        <w:t>Юрайт</w:t>
      </w:r>
      <w:proofErr w:type="spellEnd"/>
      <w:r w:rsidRPr="0058452A">
        <w:rPr>
          <w:lang w:val="ru-RU"/>
        </w:rPr>
        <w:t>, 2020</w:t>
      </w:r>
    </w:p>
    <w:p w14:paraId="1E63A74A" w14:textId="77777777" w:rsidR="00DE4E86" w:rsidRPr="0058452A" w:rsidRDefault="00DE4E86" w:rsidP="00DE4E86">
      <w:pPr>
        <w:pStyle w:val="a3"/>
        <w:widowControl w:val="0"/>
        <w:numPr>
          <w:ilvl w:val="0"/>
          <w:numId w:val="149"/>
        </w:numPr>
        <w:autoSpaceDE w:val="0"/>
        <w:autoSpaceDN w:val="0"/>
        <w:spacing w:before="0" w:after="0" w:line="276" w:lineRule="auto"/>
        <w:ind w:left="284" w:right="-2"/>
        <w:jc w:val="both"/>
        <w:rPr>
          <w:lang w:val="ru-RU"/>
        </w:rPr>
      </w:pPr>
      <w:r w:rsidRPr="0058452A">
        <w:rPr>
          <w:lang w:val="ru-RU"/>
        </w:rPr>
        <w:t xml:space="preserve">Беляков, Г. И.  Электробезопасность : учебное пособие для среднего профессионального образования / Г. И. Беляков. — Москва : Издательство </w:t>
      </w:r>
      <w:proofErr w:type="spellStart"/>
      <w:r w:rsidRPr="0058452A">
        <w:rPr>
          <w:lang w:val="ru-RU"/>
        </w:rPr>
        <w:t>Юрайт</w:t>
      </w:r>
      <w:proofErr w:type="spellEnd"/>
      <w:r w:rsidRPr="0058452A">
        <w:rPr>
          <w:lang w:val="ru-RU"/>
        </w:rPr>
        <w:t>, 2020</w:t>
      </w:r>
    </w:p>
    <w:p w14:paraId="70159606" w14:textId="77777777" w:rsidR="00DE4E86" w:rsidRPr="008E3F24" w:rsidRDefault="00DE4E86" w:rsidP="00DE4E86">
      <w:pPr>
        <w:pStyle w:val="a3"/>
        <w:widowControl w:val="0"/>
        <w:numPr>
          <w:ilvl w:val="0"/>
          <w:numId w:val="149"/>
        </w:numPr>
        <w:autoSpaceDE w:val="0"/>
        <w:autoSpaceDN w:val="0"/>
        <w:spacing w:before="0" w:after="0" w:line="276" w:lineRule="auto"/>
        <w:ind w:left="284" w:right="-2"/>
        <w:jc w:val="both"/>
      </w:pPr>
      <w:r w:rsidRPr="0058452A">
        <w:rPr>
          <w:lang w:val="ru-RU"/>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58452A">
        <w:rPr>
          <w:lang w:val="ru-RU"/>
        </w:rPr>
        <w:t>перераб</w:t>
      </w:r>
      <w:proofErr w:type="spellEnd"/>
      <w:r w:rsidRPr="0058452A">
        <w:rPr>
          <w:lang w:val="ru-RU"/>
        </w:rPr>
        <w:t xml:space="preserve">. и доп. — Москва : Издательство </w:t>
      </w:r>
      <w:proofErr w:type="spellStart"/>
      <w:r w:rsidRPr="0058452A">
        <w:rPr>
          <w:lang w:val="ru-RU"/>
        </w:rPr>
        <w:t>Юрайт</w:t>
      </w:r>
      <w:proofErr w:type="spellEnd"/>
      <w:r w:rsidRPr="0058452A">
        <w:rPr>
          <w:lang w:val="ru-RU"/>
        </w:rPr>
        <w:t xml:space="preserve">, 2021.— </w:t>
      </w:r>
      <w:r w:rsidRPr="008E3F24">
        <w:t>404с.</w:t>
      </w:r>
    </w:p>
    <w:p w14:paraId="072963B6" w14:textId="77777777" w:rsidR="00DE4E86" w:rsidRPr="0058452A" w:rsidRDefault="00DE4E86" w:rsidP="00DE4E86">
      <w:pPr>
        <w:pStyle w:val="a3"/>
        <w:widowControl w:val="0"/>
        <w:numPr>
          <w:ilvl w:val="0"/>
          <w:numId w:val="149"/>
        </w:numPr>
        <w:autoSpaceDE w:val="0"/>
        <w:autoSpaceDN w:val="0"/>
        <w:spacing w:before="0" w:after="0" w:line="276" w:lineRule="auto"/>
        <w:ind w:left="284" w:right="-2"/>
        <w:contextualSpacing/>
        <w:jc w:val="both"/>
        <w:rPr>
          <w:lang w:val="ru-RU"/>
        </w:rPr>
      </w:pPr>
      <w:r w:rsidRPr="0058452A">
        <w:rPr>
          <w:lang w:val="ru-RU"/>
        </w:rPr>
        <w:t>Трудовой кодекс РФ (редакция 2016/2017 гг.)№197-ФЗ.</w:t>
      </w:r>
    </w:p>
    <w:p w14:paraId="59E2F696" w14:textId="77777777" w:rsidR="00DE4E86" w:rsidRPr="00EA2542" w:rsidRDefault="00DE4E86" w:rsidP="00DE4E86">
      <w:pPr>
        <w:pStyle w:val="a3"/>
        <w:widowControl w:val="0"/>
        <w:numPr>
          <w:ilvl w:val="0"/>
          <w:numId w:val="149"/>
        </w:numPr>
        <w:autoSpaceDE w:val="0"/>
        <w:autoSpaceDN w:val="0"/>
        <w:spacing w:before="0" w:after="0" w:line="276" w:lineRule="auto"/>
        <w:ind w:left="284" w:right="-2"/>
        <w:contextualSpacing/>
        <w:jc w:val="both"/>
      </w:pPr>
      <w:r w:rsidRPr="0058452A">
        <w:rPr>
          <w:lang w:val="ru-RU"/>
        </w:rPr>
        <w:t xml:space="preserve">Мастрюков Б.С. Безопасность в чрезвычайных ситуациях. </w:t>
      </w:r>
      <w:r w:rsidRPr="00EA2542">
        <w:t xml:space="preserve">М.: </w:t>
      </w:r>
      <w:proofErr w:type="spellStart"/>
      <w:r w:rsidRPr="00EA2542">
        <w:t>Академия</w:t>
      </w:r>
      <w:proofErr w:type="spellEnd"/>
      <w:r w:rsidRPr="00EA2542">
        <w:t>, 2015. – 320 с.</w:t>
      </w:r>
    </w:p>
    <w:p w14:paraId="731ABE8B" w14:textId="77777777" w:rsidR="00DE4E86" w:rsidRPr="00872EDC" w:rsidRDefault="00DE4E86" w:rsidP="00DE4E86">
      <w:pPr>
        <w:spacing w:after="0" w:line="240" w:lineRule="auto"/>
        <w:ind w:firstLine="709"/>
        <w:contextualSpacing/>
        <w:rPr>
          <w:rFonts w:ascii="Times New Roman" w:hAnsi="Times New Roman"/>
          <w:b/>
          <w:sz w:val="24"/>
          <w:szCs w:val="24"/>
        </w:rPr>
      </w:pPr>
      <w:r w:rsidRPr="00872EDC">
        <w:rPr>
          <w:rFonts w:ascii="Times New Roman" w:hAnsi="Times New Roman"/>
          <w:b/>
          <w:sz w:val="24"/>
          <w:szCs w:val="24"/>
        </w:rPr>
        <w:t xml:space="preserve">3.2.2. Основные электронные издания </w:t>
      </w:r>
    </w:p>
    <w:p w14:paraId="640CC378" w14:textId="77777777" w:rsidR="00DE4E86" w:rsidRPr="00872EDC" w:rsidRDefault="00DE4E86" w:rsidP="00DE4E86">
      <w:pPr>
        <w:pStyle w:val="1f"/>
        <w:numPr>
          <w:ilvl w:val="0"/>
          <w:numId w:val="34"/>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ind w:left="0" w:firstLine="0"/>
        <w:contextualSpacing w:val="0"/>
        <w:jc w:val="both"/>
      </w:pPr>
      <w:r w:rsidRPr="00872EDC">
        <w:t xml:space="preserve">Электронный ресурс «Единое окно доступа к образовательным ресурсам». Форма доступа:  </w:t>
      </w:r>
      <w:hyperlink r:id="rId146" w:history="1">
        <w:r w:rsidRPr="00872EDC">
          <w:rPr>
            <w:rStyle w:val="af5"/>
          </w:rPr>
          <w:t>http://window.edu.ru</w:t>
        </w:r>
      </w:hyperlink>
    </w:p>
    <w:p w14:paraId="58B3BEDD" w14:textId="77777777" w:rsidR="00DE4E86" w:rsidRPr="00872EDC" w:rsidRDefault="00DE4E86" w:rsidP="00DE4E86">
      <w:pPr>
        <w:pStyle w:val="1f"/>
        <w:numPr>
          <w:ilvl w:val="0"/>
          <w:numId w:val="34"/>
        </w:numPr>
        <w:tabs>
          <w:tab w:val="left" w:pos="426"/>
        </w:tabs>
        <w:suppressAutoHyphens/>
        <w:ind w:left="0" w:firstLine="0"/>
        <w:contextualSpacing w:val="0"/>
        <w:jc w:val="both"/>
      </w:pPr>
      <w:r w:rsidRPr="00872EDC">
        <w:t xml:space="preserve">Электронный ресурс «Российский общеобразовательный портал». Форма доступа: </w:t>
      </w:r>
      <w:hyperlink r:id="rId147" w:history="1">
        <w:r w:rsidRPr="00872EDC">
          <w:rPr>
            <w:rStyle w:val="af5"/>
            <w:lang w:val="en-US"/>
          </w:rPr>
          <w:t>http</w:t>
        </w:r>
        <w:r w:rsidRPr="00872EDC">
          <w:rPr>
            <w:rStyle w:val="af5"/>
          </w:rPr>
          <w:t>://</w:t>
        </w:r>
        <w:r w:rsidRPr="00872EDC">
          <w:rPr>
            <w:rStyle w:val="af5"/>
            <w:lang w:val="en-US"/>
          </w:rPr>
          <w:t>www</w:t>
        </w:r>
        <w:r w:rsidRPr="00872EDC">
          <w:rPr>
            <w:rStyle w:val="af5"/>
          </w:rPr>
          <w:t>.</w:t>
        </w:r>
        <w:r w:rsidRPr="00872EDC">
          <w:rPr>
            <w:rStyle w:val="af5"/>
            <w:lang w:val="en-US"/>
          </w:rPr>
          <w:t>school</w:t>
        </w:r>
        <w:r w:rsidRPr="00872EDC">
          <w:rPr>
            <w:rStyle w:val="af5"/>
          </w:rPr>
          <w:t>.</w:t>
        </w:r>
        <w:proofErr w:type="spellStart"/>
        <w:r w:rsidRPr="00872EDC">
          <w:rPr>
            <w:rStyle w:val="af5"/>
            <w:lang w:val="en-US"/>
          </w:rPr>
          <w:t>edu</w:t>
        </w:r>
        <w:proofErr w:type="spellEnd"/>
        <w:r w:rsidRPr="00872EDC">
          <w:rPr>
            <w:rStyle w:val="af5"/>
          </w:rPr>
          <w:t>.</w:t>
        </w:r>
        <w:proofErr w:type="spellStart"/>
        <w:r w:rsidRPr="00872EDC">
          <w:rPr>
            <w:rStyle w:val="af5"/>
            <w:lang w:val="en-US"/>
          </w:rPr>
          <w:t>ru</w:t>
        </w:r>
        <w:proofErr w:type="spellEnd"/>
        <w:r w:rsidRPr="00872EDC">
          <w:rPr>
            <w:rStyle w:val="af5"/>
          </w:rPr>
          <w:t>/</w:t>
        </w:r>
      </w:hyperlink>
    </w:p>
    <w:p w14:paraId="02AE1030" w14:textId="77777777" w:rsidR="00DE4E86" w:rsidRPr="00872EDC" w:rsidRDefault="00DE4E86" w:rsidP="00DE4E86">
      <w:pPr>
        <w:pStyle w:val="1f"/>
        <w:numPr>
          <w:ilvl w:val="0"/>
          <w:numId w:val="34"/>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ind w:left="0" w:firstLine="0"/>
        <w:contextualSpacing w:val="0"/>
        <w:jc w:val="both"/>
      </w:pPr>
      <w:r w:rsidRPr="00872EDC">
        <w:t>Электронный ресурс «Федеральный портал «Российское образование». Форма доступа:</w:t>
      </w:r>
      <w:hyperlink r:id="rId148" w:history="1">
        <w:r w:rsidRPr="00872EDC">
          <w:rPr>
            <w:rStyle w:val="af5"/>
            <w:lang w:val="en-US"/>
          </w:rPr>
          <w:t>http</w:t>
        </w:r>
        <w:r w:rsidRPr="00872EDC">
          <w:rPr>
            <w:rStyle w:val="af5"/>
          </w:rPr>
          <w:t>://</w:t>
        </w:r>
        <w:r w:rsidRPr="00872EDC">
          <w:rPr>
            <w:rStyle w:val="af5"/>
            <w:lang w:val="en-US"/>
          </w:rPr>
          <w:t>www</w:t>
        </w:r>
        <w:r w:rsidRPr="00872EDC">
          <w:rPr>
            <w:rStyle w:val="af5"/>
          </w:rPr>
          <w:t>.</w:t>
        </w:r>
        <w:proofErr w:type="spellStart"/>
        <w:r w:rsidRPr="00872EDC">
          <w:rPr>
            <w:rStyle w:val="af5"/>
            <w:lang w:val="en-US"/>
          </w:rPr>
          <w:t>edu</w:t>
        </w:r>
        <w:proofErr w:type="spellEnd"/>
        <w:r w:rsidRPr="00872EDC">
          <w:rPr>
            <w:rStyle w:val="af5"/>
          </w:rPr>
          <w:t>.</w:t>
        </w:r>
        <w:proofErr w:type="spellStart"/>
        <w:r w:rsidRPr="00872EDC">
          <w:rPr>
            <w:rStyle w:val="af5"/>
            <w:lang w:val="en-US"/>
          </w:rPr>
          <w:t>ru</w:t>
        </w:r>
        <w:proofErr w:type="spellEnd"/>
        <w:r w:rsidRPr="00872EDC">
          <w:rPr>
            <w:rStyle w:val="af5"/>
          </w:rPr>
          <w:t>/</w:t>
        </w:r>
      </w:hyperlink>
    </w:p>
    <w:p w14:paraId="6AAFA421" w14:textId="77777777" w:rsidR="00DE4E86" w:rsidRDefault="00DE4E86" w:rsidP="00DE4E86">
      <w:pPr>
        <w:pStyle w:val="1f"/>
        <w:numPr>
          <w:ilvl w:val="0"/>
          <w:numId w:val="34"/>
        </w:numPr>
        <w:tabs>
          <w:tab w:val="left" w:pos="426"/>
          <w:tab w:val="left" w:pos="7492"/>
          <w:tab w:val="left" w:pos="8408"/>
          <w:tab w:val="left" w:pos="9324"/>
          <w:tab w:val="left" w:pos="10240"/>
          <w:tab w:val="left" w:pos="11156"/>
          <w:tab w:val="left" w:pos="12072"/>
          <w:tab w:val="left" w:pos="12988"/>
          <w:tab w:val="left" w:pos="13904"/>
          <w:tab w:val="left" w:pos="14820"/>
          <w:tab w:val="left" w:pos="15736"/>
        </w:tabs>
        <w:suppressAutoHyphens/>
        <w:ind w:left="0" w:firstLine="0"/>
        <w:contextualSpacing w:val="0"/>
        <w:jc w:val="both"/>
      </w:pPr>
      <w:r w:rsidRPr="00872EDC">
        <w:t xml:space="preserve">Электронный ресурс «Федеральный центр информационно-образовательных ресурсов». Форма доступа: </w:t>
      </w:r>
      <w:hyperlink r:id="rId149" w:history="1">
        <w:r w:rsidRPr="00872EDC">
          <w:rPr>
            <w:rStyle w:val="af5"/>
          </w:rPr>
          <w:t>http://fcior.edu.ru</w:t>
        </w:r>
      </w:hyperlink>
    </w:p>
    <w:p w14:paraId="6F3863A6" w14:textId="77777777" w:rsidR="00DE4E86" w:rsidRPr="000939FE" w:rsidRDefault="00DE4E86" w:rsidP="00DE4E86">
      <w:pPr>
        <w:pStyle w:val="a3"/>
        <w:widowControl w:val="0"/>
        <w:numPr>
          <w:ilvl w:val="0"/>
          <w:numId w:val="34"/>
        </w:numPr>
        <w:tabs>
          <w:tab w:val="left" w:pos="506"/>
        </w:tabs>
        <w:autoSpaceDE w:val="0"/>
        <w:autoSpaceDN w:val="0"/>
        <w:spacing w:before="0" w:after="0" w:line="276" w:lineRule="auto"/>
      </w:pPr>
      <w:r w:rsidRPr="0058452A">
        <w:rPr>
          <w:lang w:val="ru-RU"/>
        </w:rPr>
        <w:t xml:space="preserve">Основы охраны труда: </w:t>
      </w:r>
      <w:proofErr w:type="spellStart"/>
      <w:r w:rsidRPr="0058452A">
        <w:rPr>
          <w:lang w:val="ru-RU"/>
        </w:rPr>
        <w:t>учеб.по</w:t>
      </w:r>
      <w:proofErr w:type="spellEnd"/>
      <w:r w:rsidRPr="0058452A">
        <w:rPr>
          <w:lang w:val="ru-RU"/>
        </w:rPr>
        <w:t xml:space="preserve"> общим вопросам охраны труда [</w:t>
      </w:r>
      <w:proofErr w:type="spellStart"/>
      <w:r w:rsidRPr="0058452A">
        <w:rPr>
          <w:lang w:val="ru-RU"/>
        </w:rPr>
        <w:t>Электронныйресурс</w:t>
      </w:r>
      <w:proofErr w:type="spellEnd"/>
      <w:r w:rsidRPr="0058452A">
        <w:rPr>
          <w:lang w:val="ru-RU"/>
        </w:rPr>
        <w:t xml:space="preserve">].— </w:t>
      </w:r>
      <w:proofErr w:type="spellStart"/>
      <w:r w:rsidRPr="000939FE">
        <w:t>Режимдоступа:</w:t>
      </w:r>
      <w:hyperlink r:id="rId150">
        <w:r w:rsidRPr="000B3082">
          <w:rPr>
            <w:color w:val="0000FF"/>
            <w:u w:val="single" w:color="0000FF"/>
          </w:rPr>
          <w:t>http</w:t>
        </w:r>
        <w:proofErr w:type="spellEnd"/>
        <w:r w:rsidRPr="000B3082">
          <w:rPr>
            <w:color w:val="0000FF"/>
            <w:u w:val="single" w:color="0000FF"/>
          </w:rPr>
          <w:t>://www.s.compcentr.ru/04/uot/ot-01.html</w:t>
        </w:r>
      </w:hyperlink>
    </w:p>
    <w:p w14:paraId="6153CA18" w14:textId="77777777" w:rsidR="00DE4E86" w:rsidRPr="0058452A" w:rsidRDefault="00DE4E86" w:rsidP="00DE4E86">
      <w:pPr>
        <w:pStyle w:val="a3"/>
        <w:widowControl w:val="0"/>
        <w:numPr>
          <w:ilvl w:val="0"/>
          <w:numId w:val="34"/>
        </w:numPr>
        <w:tabs>
          <w:tab w:val="left" w:pos="506"/>
        </w:tabs>
        <w:autoSpaceDE w:val="0"/>
        <w:autoSpaceDN w:val="0"/>
        <w:spacing w:before="0" w:after="0" w:line="276" w:lineRule="auto"/>
        <w:ind w:right="388"/>
        <w:jc w:val="both"/>
        <w:rPr>
          <w:lang w:val="ru-RU"/>
        </w:rPr>
      </w:pPr>
      <w:r w:rsidRPr="0058452A">
        <w:rPr>
          <w:lang w:val="ru-RU"/>
        </w:rPr>
        <w:t>Охрана труда в России: информационный портал [Электронный ресурс]. — Режим до- ступа:</w:t>
      </w:r>
      <w:hyperlink r:id="rId151">
        <w:r w:rsidRPr="00EA2542">
          <w:rPr>
            <w:color w:val="0000FF"/>
            <w:u w:val="single"/>
          </w:rPr>
          <w:t>http</w:t>
        </w:r>
        <w:r w:rsidRPr="0058452A">
          <w:rPr>
            <w:color w:val="0000FF"/>
            <w:u w:val="single"/>
            <w:lang w:val="ru-RU"/>
          </w:rPr>
          <w:t>://</w:t>
        </w:r>
        <w:r w:rsidRPr="00EA2542">
          <w:rPr>
            <w:color w:val="0000FF"/>
            <w:u w:val="single"/>
          </w:rPr>
          <w:t>www</w:t>
        </w:r>
        <w:r w:rsidRPr="0058452A">
          <w:rPr>
            <w:color w:val="0000FF"/>
            <w:u w:val="single"/>
            <w:lang w:val="ru-RU"/>
          </w:rPr>
          <w:t>.</w:t>
        </w:r>
        <w:proofErr w:type="spellStart"/>
        <w:r w:rsidRPr="00EA2542">
          <w:rPr>
            <w:color w:val="0000FF"/>
            <w:u w:val="single"/>
          </w:rPr>
          <w:t>ohranatruda</w:t>
        </w:r>
        <w:proofErr w:type="spellEnd"/>
        <w:r w:rsidRPr="0058452A">
          <w:rPr>
            <w:color w:val="0000FF"/>
            <w:u w:val="single"/>
            <w:lang w:val="ru-RU"/>
          </w:rPr>
          <w:t>.</w:t>
        </w:r>
        <w:proofErr w:type="spellStart"/>
        <w:r w:rsidRPr="00EA2542">
          <w:rPr>
            <w:color w:val="0000FF"/>
            <w:u w:val="single"/>
          </w:rPr>
          <w:t>ru</w:t>
        </w:r>
        <w:proofErr w:type="spellEnd"/>
        <w:r w:rsidRPr="0058452A">
          <w:rPr>
            <w:color w:val="0000FF"/>
            <w:u w:val="single"/>
            <w:lang w:val="ru-RU"/>
          </w:rPr>
          <w:t>/</w:t>
        </w:r>
      </w:hyperlink>
    </w:p>
    <w:p w14:paraId="667CDF0C" w14:textId="77777777" w:rsidR="00DE4E86" w:rsidRPr="0058452A" w:rsidRDefault="00DE4E86" w:rsidP="00DE4E86">
      <w:pPr>
        <w:pStyle w:val="a3"/>
        <w:widowControl w:val="0"/>
        <w:numPr>
          <w:ilvl w:val="0"/>
          <w:numId w:val="34"/>
        </w:numPr>
        <w:tabs>
          <w:tab w:val="left" w:pos="506"/>
        </w:tabs>
        <w:autoSpaceDE w:val="0"/>
        <w:autoSpaceDN w:val="0"/>
        <w:spacing w:before="0" w:after="0" w:line="276" w:lineRule="auto"/>
        <w:ind w:right="336"/>
        <w:rPr>
          <w:u w:val="single"/>
          <w:lang w:val="ru-RU"/>
        </w:rPr>
      </w:pPr>
      <w:r w:rsidRPr="0058452A">
        <w:rPr>
          <w:lang w:val="ru-RU"/>
        </w:rPr>
        <w:t xml:space="preserve">СН 2.2.4/2.1.8.562-96. Физические факторы производственной среды. Физические факторы окружающей природной среды. Шум на рабочих местах, в помещениях жилых, общественных зданий и на территории жилой застрой— </w:t>
      </w:r>
      <w:proofErr w:type="spellStart"/>
      <w:r w:rsidRPr="0058452A">
        <w:rPr>
          <w:lang w:val="ru-RU"/>
        </w:rPr>
        <w:t>Введ</w:t>
      </w:r>
      <w:proofErr w:type="spellEnd"/>
      <w:r w:rsidRPr="0058452A">
        <w:rPr>
          <w:lang w:val="ru-RU"/>
        </w:rPr>
        <w:t xml:space="preserve">. 1996—10—31 [Электрон- </w:t>
      </w:r>
      <w:proofErr w:type="spellStart"/>
      <w:r w:rsidRPr="0058452A">
        <w:rPr>
          <w:lang w:val="ru-RU"/>
        </w:rPr>
        <w:t>ный</w:t>
      </w:r>
      <w:proofErr w:type="spellEnd"/>
      <w:r w:rsidRPr="0058452A">
        <w:rPr>
          <w:lang w:val="ru-RU"/>
        </w:rPr>
        <w:t xml:space="preserve"> ресурс]. — Режим доступа: </w:t>
      </w:r>
      <w:hyperlink r:id="rId152">
        <w:r w:rsidRPr="000939FE">
          <w:rPr>
            <w:color w:val="0000FF"/>
            <w:u w:val="single"/>
          </w:rPr>
          <w:t>http</w:t>
        </w:r>
        <w:r w:rsidRPr="0058452A">
          <w:rPr>
            <w:color w:val="0000FF"/>
            <w:u w:val="single"/>
            <w:lang w:val="ru-RU"/>
          </w:rPr>
          <w:t>://</w:t>
        </w:r>
        <w:r w:rsidRPr="000939FE">
          <w:rPr>
            <w:color w:val="0000FF"/>
            <w:u w:val="single"/>
          </w:rPr>
          <w:t>law</w:t>
        </w:r>
        <w:r w:rsidRPr="0058452A">
          <w:rPr>
            <w:color w:val="0000FF"/>
            <w:u w:val="single"/>
            <w:lang w:val="ru-RU"/>
          </w:rPr>
          <w:t>.</w:t>
        </w:r>
        <w:proofErr w:type="spellStart"/>
        <w:r w:rsidRPr="000939FE">
          <w:rPr>
            <w:color w:val="0000FF"/>
            <w:u w:val="single"/>
          </w:rPr>
          <w:t>rufox</w:t>
        </w:r>
        <w:proofErr w:type="spellEnd"/>
        <w:r w:rsidRPr="0058452A">
          <w:rPr>
            <w:color w:val="0000FF"/>
            <w:u w:val="single"/>
            <w:lang w:val="ru-RU"/>
          </w:rPr>
          <w:t>.</w:t>
        </w:r>
        <w:proofErr w:type="spellStart"/>
        <w:r w:rsidRPr="000939FE">
          <w:rPr>
            <w:color w:val="0000FF"/>
            <w:u w:val="single"/>
          </w:rPr>
          <w:t>ru</w:t>
        </w:r>
        <w:proofErr w:type="spellEnd"/>
        <w:r w:rsidRPr="0058452A">
          <w:rPr>
            <w:color w:val="0000FF"/>
            <w:u w:val="single"/>
            <w:lang w:val="ru-RU"/>
          </w:rPr>
          <w:t>/</w:t>
        </w:r>
        <w:r w:rsidRPr="000939FE">
          <w:rPr>
            <w:color w:val="0000FF"/>
            <w:u w:val="single"/>
          </w:rPr>
          <w:t>view</w:t>
        </w:r>
        <w:r w:rsidRPr="0058452A">
          <w:rPr>
            <w:color w:val="0000FF"/>
            <w:u w:val="single"/>
            <w:lang w:val="ru-RU"/>
          </w:rPr>
          <w:t xml:space="preserve">/19/ </w:t>
        </w:r>
      </w:hyperlink>
      <w:r w:rsidRPr="0058452A">
        <w:rPr>
          <w:u w:val="single"/>
          <w:lang w:val="ru-RU"/>
        </w:rPr>
        <w:t>93006911.</w:t>
      </w:r>
      <w:proofErr w:type="spellStart"/>
      <w:r w:rsidRPr="000939FE">
        <w:rPr>
          <w:u w:val="single"/>
        </w:rPr>
        <w:t>htm</w:t>
      </w:r>
      <w:proofErr w:type="spellEnd"/>
    </w:p>
    <w:p w14:paraId="5F85B184" w14:textId="77777777" w:rsidR="00DE4E86" w:rsidRPr="00872EDC" w:rsidRDefault="00DE4E86" w:rsidP="00DE4E86">
      <w:pPr>
        <w:spacing w:after="0" w:line="240" w:lineRule="auto"/>
        <w:ind w:firstLine="709"/>
        <w:contextualSpacing/>
        <w:jc w:val="both"/>
        <w:rPr>
          <w:rFonts w:ascii="Times New Roman" w:hAnsi="Times New Roman"/>
          <w:b/>
          <w:bCs/>
          <w:i/>
          <w:sz w:val="24"/>
          <w:szCs w:val="24"/>
        </w:rPr>
      </w:pPr>
    </w:p>
    <w:p w14:paraId="26F7ECD9" w14:textId="77777777" w:rsidR="00DE4E86" w:rsidRPr="00872EDC" w:rsidRDefault="00DE4E86" w:rsidP="00DE4E86">
      <w:pPr>
        <w:spacing w:after="0" w:line="240" w:lineRule="auto"/>
        <w:ind w:firstLine="709"/>
        <w:contextualSpacing/>
        <w:jc w:val="both"/>
        <w:rPr>
          <w:rFonts w:ascii="Times New Roman" w:hAnsi="Times New Roman"/>
          <w:b/>
          <w:bCs/>
          <w:sz w:val="24"/>
          <w:szCs w:val="24"/>
        </w:rPr>
      </w:pPr>
      <w:r w:rsidRPr="00872EDC">
        <w:rPr>
          <w:rFonts w:ascii="Times New Roman" w:hAnsi="Times New Roman"/>
          <w:b/>
          <w:bCs/>
          <w:sz w:val="24"/>
          <w:szCs w:val="24"/>
        </w:rPr>
        <w:t xml:space="preserve">3.2.3. Дополнительные источники </w:t>
      </w:r>
    </w:p>
    <w:p w14:paraId="1045F6C9" w14:textId="77777777" w:rsidR="00DE4E86" w:rsidRPr="00EA2542" w:rsidRDefault="00DE4E86" w:rsidP="00DE4E86">
      <w:pPr>
        <w:pStyle w:val="a3"/>
        <w:widowControl w:val="0"/>
        <w:numPr>
          <w:ilvl w:val="0"/>
          <w:numId w:val="150"/>
        </w:numPr>
        <w:tabs>
          <w:tab w:val="left" w:pos="788"/>
          <w:tab w:val="left" w:pos="789"/>
        </w:tabs>
        <w:autoSpaceDE w:val="0"/>
        <w:autoSpaceDN w:val="0"/>
        <w:spacing w:before="0" w:after="0" w:line="276" w:lineRule="auto"/>
        <w:ind w:left="426" w:right="506"/>
        <w:contextualSpacing/>
        <w:jc w:val="both"/>
      </w:pPr>
      <w:r w:rsidRPr="0058452A">
        <w:rPr>
          <w:lang w:val="ru-RU"/>
        </w:rPr>
        <w:t xml:space="preserve">Мастрюков Б.С. Безопасность в чрезвычайных ситуациях в природно-техногенной сфере: Прогнозирование последствий. </w:t>
      </w:r>
      <w:r w:rsidRPr="00EA2542">
        <w:t xml:space="preserve">М.: </w:t>
      </w:r>
      <w:proofErr w:type="spellStart"/>
      <w:r w:rsidRPr="00EA2542">
        <w:t>Академия</w:t>
      </w:r>
      <w:proofErr w:type="spellEnd"/>
      <w:r w:rsidRPr="00EA2542">
        <w:t>, 2012. – 368с.</w:t>
      </w:r>
    </w:p>
    <w:p w14:paraId="6719281A" w14:textId="77777777" w:rsidR="00DE4E86" w:rsidRPr="00EA2542" w:rsidRDefault="00DE4E86" w:rsidP="00DE4E86">
      <w:pPr>
        <w:pStyle w:val="a3"/>
        <w:widowControl w:val="0"/>
        <w:numPr>
          <w:ilvl w:val="0"/>
          <w:numId w:val="150"/>
        </w:numPr>
        <w:tabs>
          <w:tab w:val="left" w:pos="788"/>
          <w:tab w:val="left" w:pos="789"/>
        </w:tabs>
        <w:autoSpaceDE w:val="0"/>
        <w:autoSpaceDN w:val="0"/>
        <w:spacing w:before="0" w:after="0" w:line="276" w:lineRule="auto"/>
        <w:ind w:left="426"/>
        <w:contextualSpacing/>
        <w:jc w:val="both"/>
      </w:pPr>
      <w:r w:rsidRPr="0058452A">
        <w:rPr>
          <w:lang w:val="ru-RU"/>
        </w:rPr>
        <w:t xml:space="preserve">Сапронов Ю.Г. Безопасность жизнедеятельности. </w:t>
      </w:r>
      <w:r w:rsidRPr="00EA2542">
        <w:t xml:space="preserve">М.: </w:t>
      </w:r>
      <w:proofErr w:type="spellStart"/>
      <w:r w:rsidRPr="00EA2542">
        <w:t>Академия</w:t>
      </w:r>
      <w:proofErr w:type="spellEnd"/>
      <w:r w:rsidRPr="00EA2542">
        <w:t>, 2015. – 336с.</w:t>
      </w:r>
    </w:p>
    <w:p w14:paraId="4B24584B" w14:textId="77777777" w:rsidR="00DE4E86" w:rsidRPr="0058452A" w:rsidRDefault="00DE4E86" w:rsidP="00DE4E86">
      <w:pPr>
        <w:pStyle w:val="a3"/>
        <w:widowControl w:val="0"/>
        <w:numPr>
          <w:ilvl w:val="0"/>
          <w:numId w:val="150"/>
        </w:numPr>
        <w:tabs>
          <w:tab w:val="left" w:pos="788"/>
          <w:tab w:val="left" w:pos="789"/>
        </w:tabs>
        <w:autoSpaceDE w:val="0"/>
        <w:autoSpaceDN w:val="0"/>
        <w:spacing w:before="0" w:after="0" w:line="276" w:lineRule="auto"/>
        <w:ind w:left="426" w:right="419"/>
        <w:contextualSpacing/>
        <w:jc w:val="both"/>
        <w:rPr>
          <w:lang w:val="ru-RU"/>
        </w:rPr>
      </w:pPr>
      <w:r w:rsidRPr="0058452A">
        <w:rPr>
          <w:lang w:val="ru-RU"/>
        </w:rPr>
        <w:t xml:space="preserve">Правила по охране труда при работе с инструментом и приспособлениями от 17 </w:t>
      </w:r>
      <w:proofErr w:type="spellStart"/>
      <w:r w:rsidRPr="0058452A">
        <w:rPr>
          <w:lang w:val="ru-RU"/>
        </w:rPr>
        <w:t>ав</w:t>
      </w:r>
      <w:proofErr w:type="spellEnd"/>
      <w:r w:rsidRPr="0058452A">
        <w:rPr>
          <w:lang w:val="ru-RU"/>
        </w:rPr>
        <w:t>- густа 2015 года №552н.</w:t>
      </w:r>
    </w:p>
    <w:p w14:paraId="4C5C0FD5" w14:textId="77777777" w:rsidR="00DE4E86" w:rsidRPr="0058452A" w:rsidRDefault="00DE4E86" w:rsidP="00DE4E86">
      <w:pPr>
        <w:pStyle w:val="a3"/>
        <w:widowControl w:val="0"/>
        <w:numPr>
          <w:ilvl w:val="0"/>
          <w:numId w:val="150"/>
        </w:numPr>
        <w:tabs>
          <w:tab w:val="left" w:pos="788"/>
          <w:tab w:val="left" w:pos="789"/>
        </w:tabs>
        <w:autoSpaceDE w:val="0"/>
        <w:autoSpaceDN w:val="0"/>
        <w:spacing w:before="0" w:after="0" w:line="276" w:lineRule="auto"/>
        <w:ind w:left="426"/>
        <w:contextualSpacing/>
        <w:jc w:val="both"/>
        <w:rPr>
          <w:lang w:val="ru-RU"/>
        </w:rPr>
      </w:pPr>
      <w:r w:rsidRPr="0058452A">
        <w:rPr>
          <w:lang w:val="ru-RU"/>
        </w:rPr>
        <w:t>Правила по охране труда при эксплуатации электроустановок от 24.07.2013 №328н.</w:t>
      </w:r>
    </w:p>
    <w:p w14:paraId="02D84F60" w14:textId="77777777" w:rsidR="00DE4E86" w:rsidRDefault="00DE4E86" w:rsidP="00DE4E86">
      <w:pPr>
        <w:ind w:firstLine="709"/>
        <w:contextualSpacing/>
        <w:jc w:val="both"/>
        <w:rPr>
          <w:rFonts w:ascii="Times New Roman" w:hAnsi="Times New Roman"/>
          <w:b/>
          <w:sz w:val="24"/>
          <w:szCs w:val="24"/>
        </w:rPr>
      </w:pPr>
    </w:p>
    <w:p w14:paraId="3F69C60E" w14:textId="77777777" w:rsidR="00DE4E86" w:rsidRDefault="00DE4E86" w:rsidP="00DE4E86">
      <w:pPr>
        <w:spacing w:after="0"/>
        <w:ind w:firstLine="709"/>
        <w:contextualSpacing/>
        <w:jc w:val="both"/>
        <w:rPr>
          <w:rFonts w:ascii="Times New Roman" w:hAnsi="Times New Roman"/>
          <w:b/>
          <w:sz w:val="24"/>
          <w:szCs w:val="24"/>
        </w:rPr>
      </w:pPr>
      <w:r>
        <w:br w:type="page"/>
      </w:r>
    </w:p>
    <w:p w14:paraId="57DFD90F" w14:textId="77777777" w:rsidR="00DE4E86" w:rsidRDefault="00DE4E86" w:rsidP="00DE4E86">
      <w:pPr>
        <w:contextualSpacing/>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p>
    <w:p w14:paraId="4196FA5A" w14:textId="77777777" w:rsidR="00DE4E86" w:rsidRDefault="00DE4E86" w:rsidP="00DE4E86">
      <w:pPr>
        <w:contextualSpacing/>
        <w:jc w:val="center"/>
        <w:rPr>
          <w:rFonts w:ascii="Times New Roman" w:hAnsi="Times New Roman"/>
          <w:b/>
          <w:sz w:val="24"/>
          <w:szCs w:val="24"/>
        </w:rPr>
      </w:pPr>
      <w:r>
        <w:rPr>
          <w:rFonts w:ascii="Times New Roman" w:hAnsi="Times New Roman"/>
          <w:b/>
          <w:sz w:val="24"/>
          <w:szCs w:val="24"/>
        </w:rPr>
        <w:t>УЧЕБНОЙ ДИСЦИПЛИНЫ</w:t>
      </w:r>
    </w:p>
    <w:p w14:paraId="580F29BB" w14:textId="77777777" w:rsidR="00DE4E86" w:rsidRPr="008A01C2" w:rsidRDefault="00DE4E86" w:rsidP="00DE4E86">
      <w:pPr>
        <w:widowControl w:val="0"/>
        <w:spacing w:line="240" w:lineRule="auto"/>
        <w:ind w:left="360" w:firstLine="348"/>
        <w:jc w:val="both"/>
        <w:rPr>
          <w:rFonts w:ascii="Times New Roman" w:hAnsi="Times New Roman"/>
          <w:b/>
          <w:bCs/>
          <w:sz w:val="24"/>
          <w:szCs w:val="24"/>
        </w:rPr>
      </w:pPr>
      <w:r w:rsidRPr="008A01C2">
        <w:rPr>
          <w:rFonts w:ascii="Times New Roman" w:hAnsi="Times New Roman"/>
          <w:b/>
          <w:bCs/>
          <w:sz w:val="24"/>
          <w:szCs w:val="24"/>
        </w:rPr>
        <w:t>Контроль и оценка</w:t>
      </w:r>
      <w:r w:rsidRPr="008A01C2">
        <w:rPr>
          <w:rFonts w:ascii="Times New Roman" w:hAnsi="Times New Roman"/>
          <w:bCs/>
          <w:sz w:val="24"/>
          <w:szCs w:val="24"/>
        </w:rPr>
        <w:t xml:space="preserve"> результатов освоения дисциплины осуществляется преподавателем в процессе проведения практических занятий, контрольных работ, а также выполнения обучающимися самостоятельных работ.</w:t>
      </w:r>
    </w:p>
    <w:p w14:paraId="58C0DF5F" w14:textId="77777777" w:rsidR="00DE4E86" w:rsidRPr="008A01C2" w:rsidRDefault="00DE4E86" w:rsidP="00DE4E86">
      <w:pPr>
        <w:widowControl w:val="0"/>
        <w:spacing w:after="0" w:line="240" w:lineRule="auto"/>
        <w:ind w:firstLine="7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1"/>
        <w:gridCol w:w="3062"/>
        <w:gridCol w:w="3577"/>
      </w:tblGrid>
      <w:tr w:rsidR="00DE4E86" w:rsidRPr="008A01C2" w14:paraId="61AB466A"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7A4623B0" w14:textId="77777777" w:rsidR="00DE4E86" w:rsidRPr="008A01C2" w:rsidRDefault="00DE4E86" w:rsidP="008B3967">
            <w:pPr>
              <w:spacing w:after="0" w:line="240" w:lineRule="auto"/>
              <w:contextualSpacing/>
              <w:jc w:val="center"/>
              <w:rPr>
                <w:rFonts w:ascii="Times New Roman" w:hAnsi="Times New Roman"/>
                <w:b/>
                <w:bCs/>
                <w:sz w:val="24"/>
                <w:szCs w:val="24"/>
              </w:rPr>
            </w:pPr>
            <w:r>
              <w:rPr>
                <w:rFonts w:ascii="Times New Roman" w:hAnsi="Times New Roman"/>
                <w:b/>
                <w:bCs/>
                <w:i/>
              </w:rPr>
              <w:t>Результаты обучения</w:t>
            </w:r>
            <w:r>
              <w:rPr>
                <w:rStyle w:val="FootnoteAnchor"/>
                <w:rFonts w:ascii="Times New Roman" w:hAnsi="Times New Roman"/>
                <w:i/>
              </w:rPr>
              <w:footnoteReference w:id="24"/>
            </w:r>
          </w:p>
        </w:tc>
        <w:tc>
          <w:tcPr>
            <w:tcW w:w="3118" w:type="dxa"/>
            <w:tcBorders>
              <w:top w:val="single" w:sz="4" w:space="0" w:color="auto"/>
              <w:left w:val="single" w:sz="4" w:space="0" w:color="auto"/>
              <w:bottom w:val="single" w:sz="4" w:space="0" w:color="auto"/>
              <w:right w:val="single" w:sz="4" w:space="0" w:color="auto"/>
            </w:tcBorders>
            <w:vAlign w:val="center"/>
          </w:tcPr>
          <w:p w14:paraId="6FD41185" w14:textId="77777777" w:rsidR="00DE4E86" w:rsidRPr="008A01C2" w:rsidRDefault="00DE4E86" w:rsidP="008B3967">
            <w:pPr>
              <w:spacing w:after="0" w:line="240" w:lineRule="auto"/>
              <w:ind w:firstLine="11"/>
              <w:contextualSpacing/>
              <w:jc w:val="center"/>
              <w:rPr>
                <w:rFonts w:ascii="Times New Roman" w:hAnsi="Times New Roman"/>
                <w:b/>
                <w:bCs/>
                <w:sz w:val="24"/>
                <w:szCs w:val="24"/>
              </w:rPr>
            </w:pPr>
            <w:r>
              <w:rPr>
                <w:rFonts w:ascii="Times New Roman" w:hAnsi="Times New Roman"/>
                <w:b/>
                <w:bCs/>
                <w:i/>
              </w:rPr>
              <w:t>Критерии оценки</w:t>
            </w:r>
          </w:p>
        </w:tc>
        <w:tc>
          <w:tcPr>
            <w:tcW w:w="3679" w:type="dxa"/>
            <w:tcBorders>
              <w:top w:val="single" w:sz="4" w:space="0" w:color="auto"/>
              <w:left w:val="single" w:sz="4" w:space="0" w:color="auto"/>
              <w:bottom w:val="single" w:sz="4" w:space="0" w:color="auto"/>
              <w:right w:val="single" w:sz="4" w:space="0" w:color="auto"/>
            </w:tcBorders>
          </w:tcPr>
          <w:p w14:paraId="35B0FB73" w14:textId="77777777" w:rsidR="00DE4E86" w:rsidRPr="008A01C2" w:rsidRDefault="00DE4E86" w:rsidP="008B3967">
            <w:pPr>
              <w:spacing w:after="0" w:line="240" w:lineRule="auto"/>
              <w:ind w:firstLine="8"/>
              <w:contextualSpacing/>
              <w:jc w:val="center"/>
              <w:rPr>
                <w:rFonts w:ascii="Times New Roman" w:hAnsi="Times New Roman"/>
                <w:b/>
                <w:sz w:val="24"/>
                <w:szCs w:val="24"/>
              </w:rPr>
            </w:pPr>
            <w:r>
              <w:rPr>
                <w:rFonts w:ascii="Times New Roman" w:hAnsi="Times New Roman"/>
                <w:b/>
                <w:bCs/>
                <w:i/>
              </w:rPr>
              <w:t>Методы оценки</w:t>
            </w:r>
          </w:p>
        </w:tc>
      </w:tr>
      <w:tr w:rsidR="00DE4E86" w:rsidRPr="008A01C2" w14:paraId="1DBB4155" w14:textId="77777777" w:rsidTr="008B3967">
        <w:tc>
          <w:tcPr>
            <w:tcW w:w="2547" w:type="dxa"/>
            <w:tcBorders>
              <w:top w:val="single" w:sz="4" w:space="0" w:color="auto"/>
              <w:left w:val="single" w:sz="4" w:space="0" w:color="auto"/>
              <w:bottom w:val="single" w:sz="4" w:space="0" w:color="auto"/>
              <w:right w:val="single" w:sz="4" w:space="0" w:color="auto"/>
            </w:tcBorders>
          </w:tcPr>
          <w:p w14:paraId="02B92FF8" w14:textId="77777777" w:rsidR="00DE4E86" w:rsidRPr="0058452A" w:rsidRDefault="00DE4E86" w:rsidP="00DE4E86">
            <w:pPr>
              <w:pStyle w:val="a3"/>
              <w:numPr>
                <w:ilvl w:val="0"/>
                <w:numId w:val="152"/>
              </w:numPr>
              <w:shd w:val="clear" w:color="auto" w:fill="FFFFFF"/>
              <w:spacing w:before="0" w:after="0" w:line="276" w:lineRule="auto"/>
              <w:ind w:left="142" w:hanging="11"/>
              <w:contextualSpacing/>
              <w:jc w:val="both"/>
              <w:rPr>
                <w:lang w:val="ru-RU"/>
              </w:rPr>
            </w:pPr>
            <w:r w:rsidRPr="0058452A">
              <w:rPr>
                <w:lang w:val="ru-RU"/>
              </w:rPr>
              <w:t>Уметь применять средства индивидуальной и коллективной защиты</w:t>
            </w:r>
          </w:p>
        </w:tc>
        <w:tc>
          <w:tcPr>
            <w:tcW w:w="3118" w:type="dxa"/>
            <w:tcBorders>
              <w:top w:val="single" w:sz="4" w:space="0" w:color="auto"/>
              <w:left w:val="single" w:sz="4" w:space="0" w:color="auto"/>
              <w:bottom w:val="single" w:sz="4" w:space="0" w:color="auto"/>
              <w:right w:val="single" w:sz="4" w:space="0" w:color="auto"/>
            </w:tcBorders>
          </w:tcPr>
          <w:p w14:paraId="1572004F" w14:textId="77777777" w:rsidR="00DE4E86" w:rsidRPr="00D71248" w:rsidRDefault="00DE4E86" w:rsidP="008B3967">
            <w:pPr>
              <w:widowControl w:val="0"/>
              <w:spacing w:after="0"/>
              <w:jc w:val="both"/>
              <w:rPr>
                <w:rFonts w:ascii="Times New Roman" w:hAnsi="Times New Roman"/>
                <w:bCs/>
                <w:sz w:val="24"/>
                <w:szCs w:val="24"/>
              </w:rPr>
            </w:pPr>
            <w:r>
              <w:rPr>
                <w:rFonts w:ascii="Times New Roman" w:hAnsi="Times New Roman"/>
                <w:sz w:val="24"/>
                <w:szCs w:val="24"/>
              </w:rPr>
              <w:t xml:space="preserve">Применять правильно </w:t>
            </w:r>
            <w:r w:rsidRPr="0058452A">
              <w:rPr>
                <w:rFonts w:ascii="Times New Roman" w:hAnsi="Times New Roman"/>
                <w:sz w:val="24"/>
                <w:szCs w:val="24"/>
              </w:rPr>
              <w:t>средства индивидуальной и коллективной защиты</w:t>
            </w:r>
          </w:p>
        </w:tc>
        <w:tc>
          <w:tcPr>
            <w:tcW w:w="3679" w:type="dxa"/>
            <w:tcBorders>
              <w:top w:val="single" w:sz="4" w:space="0" w:color="auto"/>
              <w:left w:val="single" w:sz="4" w:space="0" w:color="auto"/>
              <w:bottom w:val="single" w:sz="4" w:space="0" w:color="auto"/>
              <w:right w:val="single" w:sz="4" w:space="0" w:color="auto"/>
            </w:tcBorders>
          </w:tcPr>
          <w:p w14:paraId="5182878E" w14:textId="77777777" w:rsidR="00DE4E86" w:rsidRDefault="00DE4E86" w:rsidP="008B3967">
            <w:pPr>
              <w:widowControl w:val="0"/>
              <w:spacing w:after="0"/>
              <w:jc w:val="both"/>
              <w:rPr>
                <w:rFonts w:ascii="Times New Roman" w:hAnsi="Times New Roman"/>
                <w:bCs/>
                <w:sz w:val="24"/>
                <w:szCs w:val="24"/>
              </w:rPr>
            </w:pPr>
            <w:r w:rsidRPr="00D71248">
              <w:rPr>
                <w:rFonts w:ascii="Times New Roman" w:hAnsi="Times New Roman"/>
                <w:bCs/>
                <w:sz w:val="24"/>
                <w:szCs w:val="24"/>
              </w:rPr>
              <w:t>Текущий контроль (практическая работа</w:t>
            </w:r>
          </w:p>
          <w:p w14:paraId="17972D8D" w14:textId="77777777" w:rsidR="00DE4E86" w:rsidRPr="008A01C2" w:rsidRDefault="00DE4E86" w:rsidP="008B3967">
            <w:pPr>
              <w:spacing w:after="0"/>
              <w:jc w:val="both"/>
              <w:rPr>
                <w:rFonts w:ascii="Times New Roman" w:hAnsi="Times New Roman"/>
                <w:bCs/>
                <w:sz w:val="24"/>
                <w:szCs w:val="24"/>
              </w:rPr>
            </w:pPr>
            <w:r>
              <w:rPr>
                <w:rFonts w:ascii="Times New Roman" w:hAnsi="Times New Roman"/>
                <w:bCs/>
                <w:sz w:val="24"/>
                <w:szCs w:val="24"/>
              </w:rPr>
              <w:t>Устный опрос</w:t>
            </w:r>
            <w:r w:rsidRPr="00D71248">
              <w:rPr>
                <w:rFonts w:ascii="Times New Roman" w:hAnsi="Times New Roman"/>
                <w:bCs/>
                <w:sz w:val="24"/>
                <w:szCs w:val="24"/>
              </w:rPr>
              <w:t>)</w:t>
            </w:r>
          </w:p>
        </w:tc>
      </w:tr>
      <w:tr w:rsidR="00DE4E86" w:rsidRPr="008A01C2" w14:paraId="56040D83" w14:textId="77777777" w:rsidTr="008B3967">
        <w:tc>
          <w:tcPr>
            <w:tcW w:w="2547" w:type="dxa"/>
            <w:tcBorders>
              <w:top w:val="single" w:sz="4" w:space="0" w:color="auto"/>
              <w:left w:val="single" w:sz="4" w:space="0" w:color="auto"/>
              <w:bottom w:val="single" w:sz="4" w:space="0" w:color="auto"/>
              <w:right w:val="single" w:sz="4" w:space="0" w:color="auto"/>
            </w:tcBorders>
          </w:tcPr>
          <w:p w14:paraId="33C61BD1" w14:textId="77777777" w:rsidR="00DE4E86" w:rsidRPr="0058452A" w:rsidRDefault="00DE4E86" w:rsidP="00DE4E86">
            <w:pPr>
              <w:pStyle w:val="a3"/>
              <w:numPr>
                <w:ilvl w:val="0"/>
                <w:numId w:val="152"/>
              </w:numPr>
              <w:shd w:val="clear" w:color="auto" w:fill="FFFFFF"/>
              <w:spacing w:before="0" w:after="0" w:line="276" w:lineRule="auto"/>
              <w:ind w:left="142" w:hanging="11"/>
              <w:contextualSpacing/>
              <w:jc w:val="both"/>
              <w:rPr>
                <w:lang w:val="ru-RU"/>
              </w:rPr>
            </w:pPr>
            <w:r w:rsidRPr="0058452A">
              <w:rPr>
                <w:lang w:val="ru-RU"/>
              </w:rPr>
              <w:t xml:space="preserve">Уметь использовать </w:t>
            </w:r>
            <w:proofErr w:type="spellStart"/>
            <w:r w:rsidRPr="0058452A">
              <w:rPr>
                <w:lang w:val="ru-RU"/>
              </w:rPr>
              <w:t>экобиозащитную</w:t>
            </w:r>
            <w:proofErr w:type="spellEnd"/>
            <w:r w:rsidRPr="0058452A">
              <w:rPr>
                <w:lang w:val="ru-RU"/>
              </w:rPr>
              <w:t xml:space="preserve"> и противопожарную технику</w:t>
            </w:r>
          </w:p>
        </w:tc>
        <w:tc>
          <w:tcPr>
            <w:tcW w:w="3118" w:type="dxa"/>
            <w:tcBorders>
              <w:top w:val="single" w:sz="4" w:space="0" w:color="auto"/>
              <w:left w:val="single" w:sz="4" w:space="0" w:color="auto"/>
              <w:bottom w:val="single" w:sz="4" w:space="0" w:color="auto"/>
              <w:right w:val="single" w:sz="4" w:space="0" w:color="auto"/>
            </w:tcBorders>
          </w:tcPr>
          <w:p w14:paraId="5225F4C5" w14:textId="77777777" w:rsidR="00DE4E86" w:rsidRPr="00D71248" w:rsidRDefault="00DE4E86" w:rsidP="008B3967">
            <w:pPr>
              <w:jc w:val="both"/>
              <w:rPr>
                <w:rFonts w:ascii="Times New Roman" w:hAnsi="Times New Roman"/>
                <w:bCs/>
                <w:sz w:val="24"/>
                <w:szCs w:val="24"/>
              </w:rPr>
            </w:pPr>
            <w:r>
              <w:rPr>
                <w:rFonts w:ascii="Times New Roman" w:hAnsi="Times New Roman"/>
                <w:sz w:val="24"/>
                <w:szCs w:val="24"/>
              </w:rPr>
              <w:t>И</w:t>
            </w:r>
            <w:r w:rsidRPr="0058452A">
              <w:rPr>
                <w:rFonts w:ascii="Times New Roman" w:hAnsi="Times New Roman"/>
                <w:sz w:val="24"/>
                <w:szCs w:val="24"/>
              </w:rPr>
              <w:t xml:space="preserve">спользовать </w:t>
            </w:r>
            <w:r>
              <w:rPr>
                <w:rFonts w:ascii="Times New Roman" w:hAnsi="Times New Roman"/>
                <w:sz w:val="24"/>
                <w:szCs w:val="24"/>
              </w:rPr>
              <w:t xml:space="preserve">правильно </w:t>
            </w:r>
            <w:proofErr w:type="spellStart"/>
            <w:r w:rsidRPr="0058452A">
              <w:rPr>
                <w:rFonts w:ascii="Times New Roman" w:hAnsi="Times New Roman"/>
                <w:sz w:val="24"/>
                <w:szCs w:val="24"/>
              </w:rPr>
              <w:t>экобиозащитную</w:t>
            </w:r>
            <w:proofErr w:type="spellEnd"/>
            <w:r w:rsidRPr="0058452A">
              <w:rPr>
                <w:rFonts w:ascii="Times New Roman" w:hAnsi="Times New Roman"/>
                <w:sz w:val="24"/>
                <w:szCs w:val="24"/>
              </w:rPr>
              <w:t xml:space="preserve"> и противопожарную технику</w:t>
            </w:r>
          </w:p>
        </w:tc>
        <w:tc>
          <w:tcPr>
            <w:tcW w:w="3679" w:type="dxa"/>
            <w:tcBorders>
              <w:top w:val="single" w:sz="4" w:space="0" w:color="auto"/>
              <w:left w:val="single" w:sz="4" w:space="0" w:color="auto"/>
              <w:bottom w:val="single" w:sz="4" w:space="0" w:color="auto"/>
              <w:right w:val="single" w:sz="4" w:space="0" w:color="auto"/>
            </w:tcBorders>
          </w:tcPr>
          <w:p w14:paraId="152C0D39"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Текущий контроль (практическая работа)</w:t>
            </w:r>
          </w:p>
        </w:tc>
      </w:tr>
      <w:tr w:rsidR="00DE4E86" w:rsidRPr="008A01C2" w14:paraId="0EA298E8" w14:textId="77777777" w:rsidTr="008B3967">
        <w:tc>
          <w:tcPr>
            <w:tcW w:w="2547" w:type="dxa"/>
            <w:tcBorders>
              <w:top w:val="single" w:sz="4" w:space="0" w:color="auto"/>
              <w:left w:val="single" w:sz="4" w:space="0" w:color="auto"/>
              <w:bottom w:val="single" w:sz="4" w:space="0" w:color="auto"/>
              <w:right w:val="single" w:sz="4" w:space="0" w:color="auto"/>
            </w:tcBorders>
          </w:tcPr>
          <w:p w14:paraId="74873134" w14:textId="77777777" w:rsidR="00DE4E86" w:rsidRPr="0058452A" w:rsidRDefault="00DE4E86" w:rsidP="00DE4E86">
            <w:pPr>
              <w:pStyle w:val="a3"/>
              <w:numPr>
                <w:ilvl w:val="0"/>
                <w:numId w:val="152"/>
              </w:numPr>
              <w:shd w:val="clear" w:color="auto" w:fill="FFFFFF"/>
              <w:spacing w:before="0" w:after="0" w:line="276" w:lineRule="auto"/>
              <w:ind w:left="142" w:hanging="11"/>
              <w:contextualSpacing/>
              <w:jc w:val="both"/>
              <w:rPr>
                <w:lang w:val="ru-RU"/>
              </w:rPr>
            </w:pPr>
            <w:r w:rsidRPr="0058452A">
              <w:rPr>
                <w:lang w:val="ru-RU"/>
              </w:rPr>
              <w:t>Уметь</w:t>
            </w:r>
            <w:r w:rsidRPr="0058452A">
              <w:rPr>
                <w:spacing w:val="-1"/>
                <w:lang w:val="ru-RU"/>
              </w:rPr>
              <w:t xml:space="preserve"> организовывать и проводить мероприятия по </w:t>
            </w:r>
            <w:r w:rsidRPr="0058452A">
              <w:rPr>
                <w:lang w:val="ru-RU"/>
              </w:rPr>
              <w:t>защите работающих и населения от негативных воздействий чрезвычайных ситуаций</w:t>
            </w:r>
          </w:p>
        </w:tc>
        <w:tc>
          <w:tcPr>
            <w:tcW w:w="3118" w:type="dxa"/>
            <w:tcBorders>
              <w:top w:val="single" w:sz="4" w:space="0" w:color="auto"/>
              <w:left w:val="single" w:sz="4" w:space="0" w:color="auto"/>
              <w:bottom w:val="single" w:sz="4" w:space="0" w:color="auto"/>
              <w:right w:val="single" w:sz="4" w:space="0" w:color="auto"/>
            </w:tcBorders>
          </w:tcPr>
          <w:p w14:paraId="01779733" w14:textId="77777777" w:rsidR="00DE4E86" w:rsidRPr="00D71248" w:rsidRDefault="00DE4E86" w:rsidP="008B3967">
            <w:pPr>
              <w:jc w:val="both"/>
              <w:rPr>
                <w:rFonts w:ascii="Times New Roman" w:hAnsi="Times New Roman"/>
                <w:bCs/>
                <w:sz w:val="24"/>
                <w:szCs w:val="24"/>
              </w:rPr>
            </w:pPr>
            <w:r>
              <w:rPr>
                <w:rFonts w:ascii="Times New Roman" w:hAnsi="Times New Roman"/>
                <w:spacing w:val="-1"/>
                <w:sz w:val="24"/>
                <w:szCs w:val="24"/>
              </w:rPr>
              <w:t>О</w:t>
            </w:r>
            <w:r w:rsidRPr="0058452A">
              <w:rPr>
                <w:rFonts w:ascii="Times New Roman" w:hAnsi="Times New Roman"/>
                <w:spacing w:val="-1"/>
                <w:sz w:val="24"/>
                <w:szCs w:val="24"/>
              </w:rPr>
              <w:t xml:space="preserve">рганизовывать и проводить мероприятия по </w:t>
            </w:r>
            <w:r w:rsidRPr="0058452A">
              <w:rPr>
                <w:rFonts w:ascii="Times New Roman" w:hAnsi="Times New Roman"/>
                <w:sz w:val="24"/>
                <w:szCs w:val="24"/>
              </w:rPr>
              <w:t>защите работающих и населения от негативных воздействий чрезвычайных ситуаций</w:t>
            </w:r>
          </w:p>
        </w:tc>
        <w:tc>
          <w:tcPr>
            <w:tcW w:w="3679" w:type="dxa"/>
            <w:tcBorders>
              <w:top w:val="single" w:sz="4" w:space="0" w:color="auto"/>
              <w:left w:val="single" w:sz="4" w:space="0" w:color="auto"/>
              <w:bottom w:val="single" w:sz="4" w:space="0" w:color="auto"/>
              <w:right w:val="single" w:sz="4" w:space="0" w:color="auto"/>
            </w:tcBorders>
          </w:tcPr>
          <w:p w14:paraId="63F02404"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Текущий контроль (практическая работа)</w:t>
            </w:r>
          </w:p>
        </w:tc>
      </w:tr>
      <w:tr w:rsidR="00DE4E86" w:rsidRPr="008A01C2" w14:paraId="1C9592AB" w14:textId="77777777" w:rsidTr="008B3967">
        <w:tc>
          <w:tcPr>
            <w:tcW w:w="2547" w:type="dxa"/>
            <w:tcBorders>
              <w:top w:val="single" w:sz="4" w:space="0" w:color="auto"/>
              <w:left w:val="single" w:sz="4" w:space="0" w:color="auto"/>
              <w:bottom w:val="single" w:sz="4" w:space="0" w:color="auto"/>
              <w:right w:val="single" w:sz="4" w:space="0" w:color="auto"/>
            </w:tcBorders>
          </w:tcPr>
          <w:p w14:paraId="0ED0A6FE" w14:textId="77777777" w:rsidR="00DE4E86" w:rsidRPr="0058452A" w:rsidRDefault="00DE4E86" w:rsidP="00DE4E86">
            <w:pPr>
              <w:pStyle w:val="a3"/>
              <w:numPr>
                <w:ilvl w:val="0"/>
                <w:numId w:val="152"/>
              </w:numPr>
              <w:shd w:val="clear" w:color="auto" w:fill="FFFFFF"/>
              <w:spacing w:before="0" w:after="0" w:line="276" w:lineRule="auto"/>
              <w:ind w:left="142" w:hanging="11"/>
              <w:contextualSpacing/>
              <w:jc w:val="both"/>
              <w:rPr>
                <w:lang w:val="ru-RU"/>
              </w:rPr>
            </w:pPr>
            <w:r w:rsidRPr="0058452A">
              <w:rPr>
                <w:lang w:val="ru-RU"/>
              </w:rPr>
              <w:t>Уметь проводить анализ опасных и вредных факторов в сфере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75A32647" w14:textId="77777777" w:rsidR="00DE4E86" w:rsidRPr="00D71248" w:rsidRDefault="00DE4E86" w:rsidP="008B3967">
            <w:pPr>
              <w:widowControl w:val="0"/>
              <w:jc w:val="both"/>
              <w:rPr>
                <w:rFonts w:ascii="Times New Roman" w:hAnsi="Times New Roman"/>
                <w:bCs/>
                <w:sz w:val="24"/>
                <w:szCs w:val="24"/>
              </w:rPr>
            </w:pPr>
            <w:r w:rsidRPr="0058452A">
              <w:rPr>
                <w:rFonts w:ascii="Times New Roman" w:hAnsi="Times New Roman"/>
                <w:sz w:val="24"/>
                <w:szCs w:val="24"/>
              </w:rPr>
              <w:t>проводить анализ опасных и вредных факторов в сфере профессиональной деятельности</w:t>
            </w:r>
          </w:p>
        </w:tc>
        <w:tc>
          <w:tcPr>
            <w:tcW w:w="3679" w:type="dxa"/>
            <w:tcBorders>
              <w:top w:val="single" w:sz="4" w:space="0" w:color="auto"/>
              <w:left w:val="single" w:sz="4" w:space="0" w:color="auto"/>
              <w:bottom w:val="single" w:sz="4" w:space="0" w:color="auto"/>
              <w:right w:val="single" w:sz="4" w:space="0" w:color="auto"/>
            </w:tcBorders>
          </w:tcPr>
          <w:p w14:paraId="0F0060FD"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Текущий контроль (практическая работа)</w:t>
            </w:r>
          </w:p>
        </w:tc>
      </w:tr>
      <w:tr w:rsidR="00DE4E86" w:rsidRPr="008A01C2" w14:paraId="1C216E52" w14:textId="77777777" w:rsidTr="008B3967">
        <w:tc>
          <w:tcPr>
            <w:tcW w:w="2547" w:type="dxa"/>
            <w:tcBorders>
              <w:top w:val="single" w:sz="4" w:space="0" w:color="auto"/>
              <w:left w:val="single" w:sz="4" w:space="0" w:color="auto"/>
              <w:bottom w:val="single" w:sz="4" w:space="0" w:color="auto"/>
              <w:right w:val="single" w:sz="4" w:space="0" w:color="auto"/>
            </w:tcBorders>
          </w:tcPr>
          <w:p w14:paraId="31286BE9" w14:textId="77777777" w:rsidR="00DE4E86" w:rsidRPr="0058452A" w:rsidRDefault="00DE4E86" w:rsidP="00DE4E86">
            <w:pPr>
              <w:pStyle w:val="a3"/>
              <w:widowControl w:val="0"/>
              <w:numPr>
                <w:ilvl w:val="0"/>
                <w:numId w:val="152"/>
              </w:numPr>
              <w:suppressAutoHyphens/>
              <w:spacing w:before="0" w:after="0" w:line="276" w:lineRule="auto"/>
              <w:ind w:left="142" w:hanging="11"/>
              <w:contextualSpacing/>
              <w:jc w:val="both"/>
              <w:rPr>
                <w:lang w:val="ru-RU"/>
              </w:rPr>
            </w:pPr>
            <w:r w:rsidRPr="0058452A">
              <w:rPr>
                <w:lang w:val="ru-RU"/>
              </w:rPr>
              <w:t>Уметь</w:t>
            </w:r>
            <w:r w:rsidRPr="0058452A">
              <w:rPr>
                <w:spacing w:val="-1"/>
                <w:lang w:val="ru-RU"/>
              </w:rPr>
              <w:t xml:space="preserve"> соблюдать требования по безопасному </w:t>
            </w:r>
            <w:r w:rsidRPr="0058452A">
              <w:rPr>
                <w:lang w:val="ru-RU"/>
              </w:rPr>
              <w:t>ведению технологического процесса</w:t>
            </w:r>
          </w:p>
        </w:tc>
        <w:tc>
          <w:tcPr>
            <w:tcW w:w="3118" w:type="dxa"/>
            <w:tcBorders>
              <w:top w:val="single" w:sz="4" w:space="0" w:color="auto"/>
              <w:left w:val="single" w:sz="4" w:space="0" w:color="auto"/>
              <w:bottom w:val="single" w:sz="4" w:space="0" w:color="auto"/>
              <w:right w:val="single" w:sz="4" w:space="0" w:color="auto"/>
            </w:tcBorders>
          </w:tcPr>
          <w:p w14:paraId="76C08F8D" w14:textId="77777777" w:rsidR="00DE4E86" w:rsidRPr="00D71248" w:rsidRDefault="00DE4E86" w:rsidP="008B3967">
            <w:pPr>
              <w:jc w:val="both"/>
              <w:rPr>
                <w:rFonts w:ascii="Times New Roman" w:hAnsi="Times New Roman"/>
                <w:bCs/>
                <w:sz w:val="24"/>
                <w:szCs w:val="24"/>
              </w:rPr>
            </w:pPr>
            <w:r w:rsidRPr="0058452A">
              <w:rPr>
                <w:rFonts w:ascii="Times New Roman" w:hAnsi="Times New Roman"/>
                <w:spacing w:val="-1"/>
                <w:sz w:val="24"/>
                <w:szCs w:val="24"/>
              </w:rPr>
              <w:t xml:space="preserve">соблюдать требования по безопасному </w:t>
            </w:r>
            <w:r w:rsidRPr="0058452A">
              <w:rPr>
                <w:rFonts w:ascii="Times New Roman" w:hAnsi="Times New Roman"/>
                <w:sz w:val="24"/>
                <w:szCs w:val="24"/>
              </w:rPr>
              <w:t>ведению технологического процесса</w:t>
            </w:r>
          </w:p>
        </w:tc>
        <w:tc>
          <w:tcPr>
            <w:tcW w:w="3679" w:type="dxa"/>
            <w:tcBorders>
              <w:top w:val="single" w:sz="4" w:space="0" w:color="auto"/>
              <w:left w:val="single" w:sz="4" w:space="0" w:color="auto"/>
              <w:bottom w:val="single" w:sz="4" w:space="0" w:color="auto"/>
              <w:right w:val="single" w:sz="4" w:space="0" w:color="auto"/>
            </w:tcBorders>
          </w:tcPr>
          <w:p w14:paraId="5450001E"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Текущий контроль (практическая работа)</w:t>
            </w:r>
          </w:p>
        </w:tc>
      </w:tr>
      <w:tr w:rsidR="00DE4E86" w:rsidRPr="008A01C2" w14:paraId="25541645" w14:textId="77777777" w:rsidTr="008B3967">
        <w:tc>
          <w:tcPr>
            <w:tcW w:w="2547" w:type="dxa"/>
            <w:tcBorders>
              <w:top w:val="single" w:sz="4" w:space="0" w:color="auto"/>
              <w:left w:val="single" w:sz="4" w:space="0" w:color="auto"/>
              <w:bottom w:val="single" w:sz="4" w:space="0" w:color="auto"/>
              <w:right w:val="single" w:sz="4" w:space="0" w:color="auto"/>
            </w:tcBorders>
          </w:tcPr>
          <w:p w14:paraId="4991F716" w14:textId="77777777" w:rsidR="00DE4E86" w:rsidRPr="0058452A" w:rsidRDefault="00DE4E86" w:rsidP="00DE4E86">
            <w:pPr>
              <w:pStyle w:val="a3"/>
              <w:widowControl w:val="0"/>
              <w:numPr>
                <w:ilvl w:val="0"/>
                <w:numId w:val="152"/>
              </w:numPr>
              <w:suppressAutoHyphens/>
              <w:spacing w:before="0" w:after="0" w:line="276" w:lineRule="auto"/>
              <w:ind w:left="142" w:hanging="11"/>
              <w:contextualSpacing/>
              <w:jc w:val="both"/>
              <w:rPr>
                <w:lang w:val="ru-RU"/>
              </w:rPr>
            </w:pPr>
            <w:r w:rsidRPr="0058452A">
              <w:rPr>
                <w:lang w:val="ru-RU"/>
              </w:rPr>
              <w:t xml:space="preserve">Уметь проводить экологический мониторинг </w:t>
            </w:r>
            <w:r w:rsidRPr="0058452A">
              <w:rPr>
                <w:spacing w:val="-1"/>
                <w:lang w:val="ru-RU"/>
              </w:rPr>
              <w:t>объектов производства и окружающей среды</w:t>
            </w:r>
          </w:p>
        </w:tc>
        <w:tc>
          <w:tcPr>
            <w:tcW w:w="3118" w:type="dxa"/>
            <w:tcBorders>
              <w:top w:val="single" w:sz="4" w:space="0" w:color="auto"/>
              <w:left w:val="single" w:sz="4" w:space="0" w:color="auto"/>
              <w:bottom w:val="single" w:sz="4" w:space="0" w:color="auto"/>
              <w:right w:val="single" w:sz="4" w:space="0" w:color="auto"/>
            </w:tcBorders>
          </w:tcPr>
          <w:p w14:paraId="7FC0E2C7" w14:textId="77777777" w:rsidR="00DE4E86" w:rsidRPr="00D71248" w:rsidRDefault="00DE4E86" w:rsidP="008B3967">
            <w:pPr>
              <w:jc w:val="both"/>
              <w:rPr>
                <w:rFonts w:ascii="Times New Roman" w:hAnsi="Times New Roman"/>
                <w:bCs/>
                <w:sz w:val="24"/>
                <w:szCs w:val="24"/>
              </w:rPr>
            </w:pPr>
            <w:r w:rsidRPr="0058452A">
              <w:rPr>
                <w:rFonts w:ascii="Times New Roman" w:hAnsi="Times New Roman"/>
                <w:sz w:val="24"/>
                <w:szCs w:val="24"/>
              </w:rPr>
              <w:t xml:space="preserve">проводить экологический мониторинг </w:t>
            </w:r>
            <w:r w:rsidRPr="0058452A">
              <w:rPr>
                <w:rFonts w:ascii="Times New Roman" w:hAnsi="Times New Roman"/>
                <w:spacing w:val="-1"/>
                <w:sz w:val="24"/>
                <w:szCs w:val="24"/>
              </w:rPr>
              <w:t>объектов производства и окружающей среды</w:t>
            </w:r>
          </w:p>
        </w:tc>
        <w:tc>
          <w:tcPr>
            <w:tcW w:w="3679" w:type="dxa"/>
            <w:tcBorders>
              <w:top w:val="single" w:sz="4" w:space="0" w:color="auto"/>
              <w:left w:val="single" w:sz="4" w:space="0" w:color="auto"/>
              <w:bottom w:val="single" w:sz="4" w:space="0" w:color="auto"/>
              <w:right w:val="single" w:sz="4" w:space="0" w:color="auto"/>
            </w:tcBorders>
          </w:tcPr>
          <w:p w14:paraId="25C8D9B1"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Текущий контроль (практическая работа)</w:t>
            </w:r>
          </w:p>
        </w:tc>
      </w:tr>
      <w:tr w:rsidR="00DE4E86" w:rsidRPr="008A01C2" w14:paraId="671A910F" w14:textId="77777777" w:rsidTr="008B3967">
        <w:tc>
          <w:tcPr>
            <w:tcW w:w="2547" w:type="dxa"/>
            <w:tcBorders>
              <w:top w:val="single" w:sz="4" w:space="0" w:color="auto"/>
              <w:left w:val="single" w:sz="4" w:space="0" w:color="auto"/>
              <w:bottom w:val="single" w:sz="4" w:space="0" w:color="auto"/>
              <w:right w:val="single" w:sz="4" w:space="0" w:color="auto"/>
            </w:tcBorders>
          </w:tcPr>
          <w:p w14:paraId="25E72D09" w14:textId="77777777" w:rsidR="00DE4E86" w:rsidRPr="0058452A" w:rsidRDefault="00DE4E86" w:rsidP="008B3967">
            <w:pPr>
              <w:pStyle w:val="a3"/>
              <w:widowControl w:val="0"/>
              <w:spacing w:before="0" w:after="0" w:line="276" w:lineRule="auto"/>
              <w:ind w:left="142"/>
              <w:contextualSpacing/>
              <w:jc w:val="both"/>
              <w:rPr>
                <w:lang w:val="ru-RU"/>
              </w:rPr>
            </w:pPr>
            <w:proofErr w:type="spellStart"/>
            <w:r w:rsidRPr="003C3DA4">
              <w:rPr>
                <w:iCs/>
              </w:rPr>
              <w:t>Уо</w:t>
            </w:r>
            <w:proofErr w:type="spellEnd"/>
            <w:r w:rsidRPr="003C3DA4">
              <w:rPr>
                <w:iCs/>
              </w:rPr>
              <w:t xml:space="preserve"> 01.05 </w:t>
            </w:r>
            <w:proofErr w:type="spellStart"/>
            <w:r w:rsidRPr="003C3DA4">
              <w:rPr>
                <w:iCs/>
              </w:rPr>
              <w:t>составлятьпландействия</w:t>
            </w:r>
            <w:proofErr w:type="spellEnd"/>
            <w:r w:rsidRPr="003C3DA4">
              <w:rPr>
                <w:iCs/>
              </w:rPr>
              <w:t>;</w:t>
            </w:r>
          </w:p>
        </w:tc>
        <w:tc>
          <w:tcPr>
            <w:tcW w:w="3118" w:type="dxa"/>
            <w:tcBorders>
              <w:top w:val="single" w:sz="4" w:space="0" w:color="auto"/>
              <w:left w:val="single" w:sz="4" w:space="0" w:color="auto"/>
              <w:bottom w:val="single" w:sz="4" w:space="0" w:color="auto"/>
              <w:right w:val="single" w:sz="4" w:space="0" w:color="auto"/>
            </w:tcBorders>
          </w:tcPr>
          <w:p w14:paraId="30B76F30" w14:textId="77777777" w:rsidR="00DE4E86" w:rsidRPr="0058452A" w:rsidRDefault="00DE4E86" w:rsidP="008B3967">
            <w:pPr>
              <w:jc w:val="both"/>
              <w:rPr>
                <w:rFonts w:ascii="Times New Roman" w:hAnsi="Times New Roman"/>
                <w:sz w:val="24"/>
                <w:szCs w:val="24"/>
              </w:rPr>
            </w:pPr>
            <w:r w:rsidRPr="003C3DA4">
              <w:rPr>
                <w:rFonts w:ascii="Times New Roman" w:hAnsi="Times New Roman"/>
                <w:iCs/>
                <w:sz w:val="24"/>
                <w:szCs w:val="24"/>
              </w:rPr>
              <w:t>составлять план действия;</w:t>
            </w:r>
          </w:p>
        </w:tc>
        <w:tc>
          <w:tcPr>
            <w:tcW w:w="3679" w:type="dxa"/>
            <w:tcBorders>
              <w:top w:val="single" w:sz="4" w:space="0" w:color="auto"/>
              <w:left w:val="single" w:sz="4" w:space="0" w:color="auto"/>
              <w:bottom w:val="single" w:sz="4" w:space="0" w:color="auto"/>
              <w:right w:val="single" w:sz="4" w:space="0" w:color="auto"/>
            </w:tcBorders>
          </w:tcPr>
          <w:p w14:paraId="083151C4" w14:textId="77777777" w:rsidR="00DE4E86" w:rsidRPr="00D71248" w:rsidRDefault="00DE4E86" w:rsidP="008B3967">
            <w:pPr>
              <w:spacing w:after="0"/>
              <w:jc w:val="both"/>
              <w:rPr>
                <w:rFonts w:ascii="Times New Roman" w:hAnsi="Times New Roman"/>
                <w:bCs/>
                <w:sz w:val="24"/>
                <w:szCs w:val="24"/>
              </w:rPr>
            </w:pPr>
            <w:r w:rsidRPr="009D2AD3">
              <w:rPr>
                <w:rFonts w:ascii="Times New Roman" w:hAnsi="Times New Roman"/>
                <w:bCs/>
                <w:sz w:val="24"/>
                <w:szCs w:val="24"/>
              </w:rPr>
              <w:t>Текущий контроль (практическая работа)</w:t>
            </w:r>
          </w:p>
        </w:tc>
      </w:tr>
      <w:tr w:rsidR="00DE4E86" w:rsidRPr="008A01C2" w14:paraId="14D8C6E7" w14:textId="77777777" w:rsidTr="008B3967">
        <w:tc>
          <w:tcPr>
            <w:tcW w:w="2547" w:type="dxa"/>
            <w:tcBorders>
              <w:top w:val="single" w:sz="4" w:space="0" w:color="auto"/>
              <w:left w:val="single" w:sz="4" w:space="0" w:color="auto"/>
              <w:bottom w:val="single" w:sz="4" w:space="0" w:color="auto"/>
              <w:right w:val="single" w:sz="4" w:space="0" w:color="auto"/>
            </w:tcBorders>
          </w:tcPr>
          <w:p w14:paraId="013BE9E2" w14:textId="77777777" w:rsidR="00DE4E86" w:rsidRPr="0058452A" w:rsidRDefault="00DE4E86" w:rsidP="008B3967">
            <w:pPr>
              <w:pStyle w:val="a3"/>
              <w:widowControl w:val="0"/>
              <w:spacing w:before="0" w:after="0" w:line="276" w:lineRule="auto"/>
              <w:ind w:left="142"/>
              <w:contextualSpacing/>
              <w:jc w:val="both"/>
              <w:rPr>
                <w:lang w:val="ru-RU"/>
              </w:rPr>
            </w:pPr>
            <w:proofErr w:type="spellStart"/>
            <w:r w:rsidRPr="00D04BB3">
              <w:rPr>
                <w:bCs/>
                <w:iCs/>
                <w:lang w:val="ru-RU"/>
              </w:rPr>
              <w:t>Уо</w:t>
            </w:r>
            <w:proofErr w:type="spellEnd"/>
            <w:r w:rsidRPr="00D04BB3">
              <w:rPr>
                <w:bCs/>
                <w:iCs/>
                <w:lang w:val="ru-RU"/>
              </w:rPr>
              <w:t xml:space="preserve"> 02.08 </w:t>
            </w:r>
            <w:r w:rsidRPr="00D04BB3">
              <w:rPr>
                <w:iCs/>
                <w:lang w:val="ru-RU"/>
              </w:rPr>
              <w:t xml:space="preserve">использовать различные цифровые </w:t>
            </w:r>
            <w:r w:rsidRPr="00D04BB3">
              <w:rPr>
                <w:iCs/>
                <w:lang w:val="ru-RU"/>
              </w:rPr>
              <w:lastRenderedPageBreak/>
              <w:t>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tcPr>
          <w:p w14:paraId="7288391F" w14:textId="77777777" w:rsidR="00DE4E86" w:rsidRPr="0058452A" w:rsidRDefault="00DE4E86" w:rsidP="008B3967">
            <w:pPr>
              <w:jc w:val="both"/>
              <w:rPr>
                <w:rFonts w:ascii="Times New Roman" w:hAnsi="Times New Roman"/>
                <w:sz w:val="24"/>
                <w:szCs w:val="24"/>
              </w:rPr>
            </w:pPr>
            <w:r w:rsidRPr="00D04BB3">
              <w:rPr>
                <w:rFonts w:ascii="Times New Roman" w:hAnsi="Times New Roman"/>
                <w:iCs/>
                <w:sz w:val="24"/>
                <w:szCs w:val="24"/>
              </w:rPr>
              <w:lastRenderedPageBreak/>
              <w:t xml:space="preserve">использовать различные цифровые средства для </w:t>
            </w:r>
            <w:r w:rsidRPr="00D04BB3">
              <w:rPr>
                <w:rFonts w:ascii="Times New Roman" w:hAnsi="Times New Roman"/>
                <w:iCs/>
                <w:sz w:val="24"/>
                <w:szCs w:val="24"/>
              </w:rPr>
              <w:lastRenderedPageBreak/>
              <w:t>решения профессиональных задач</w:t>
            </w:r>
          </w:p>
        </w:tc>
        <w:tc>
          <w:tcPr>
            <w:tcW w:w="3679" w:type="dxa"/>
            <w:tcBorders>
              <w:top w:val="single" w:sz="4" w:space="0" w:color="auto"/>
              <w:left w:val="single" w:sz="4" w:space="0" w:color="auto"/>
              <w:bottom w:val="single" w:sz="4" w:space="0" w:color="auto"/>
              <w:right w:val="single" w:sz="4" w:space="0" w:color="auto"/>
            </w:tcBorders>
          </w:tcPr>
          <w:p w14:paraId="6F04590A" w14:textId="77777777" w:rsidR="00DE4E86" w:rsidRPr="00D71248" w:rsidRDefault="00DE4E86" w:rsidP="008B3967">
            <w:pPr>
              <w:spacing w:after="0"/>
              <w:jc w:val="both"/>
              <w:rPr>
                <w:rFonts w:ascii="Times New Roman" w:hAnsi="Times New Roman"/>
                <w:bCs/>
                <w:sz w:val="24"/>
                <w:szCs w:val="24"/>
              </w:rPr>
            </w:pPr>
            <w:r w:rsidRPr="009D2AD3">
              <w:rPr>
                <w:rFonts w:ascii="Times New Roman" w:hAnsi="Times New Roman"/>
                <w:bCs/>
                <w:sz w:val="24"/>
                <w:szCs w:val="24"/>
              </w:rPr>
              <w:lastRenderedPageBreak/>
              <w:t>Текущий контроль (практическая работа)</w:t>
            </w:r>
          </w:p>
        </w:tc>
      </w:tr>
      <w:tr w:rsidR="00DE4E86" w:rsidRPr="008A01C2" w14:paraId="2B2C00FB" w14:textId="77777777" w:rsidTr="008B3967">
        <w:tc>
          <w:tcPr>
            <w:tcW w:w="2547" w:type="dxa"/>
            <w:tcBorders>
              <w:top w:val="single" w:sz="4" w:space="0" w:color="auto"/>
              <w:left w:val="single" w:sz="4" w:space="0" w:color="auto"/>
              <w:bottom w:val="single" w:sz="4" w:space="0" w:color="auto"/>
              <w:right w:val="single" w:sz="4" w:space="0" w:color="auto"/>
            </w:tcBorders>
          </w:tcPr>
          <w:p w14:paraId="5B533F8B" w14:textId="77777777" w:rsidR="00DE4E86" w:rsidRPr="0058452A" w:rsidRDefault="00DE4E86" w:rsidP="008B3967">
            <w:pPr>
              <w:pStyle w:val="a3"/>
              <w:widowControl w:val="0"/>
              <w:spacing w:before="0" w:after="0" w:line="276" w:lineRule="auto"/>
              <w:ind w:left="142"/>
              <w:contextualSpacing/>
              <w:jc w:val="both"/>
              <w:rPr>
                <w:lang w:val="ru-RU"/>
              </w:rPr>
            </w:pPr>
            <w:proofErr w:type="spellStart"/>
            <w:r w:rsidRPr="00D04BB3">
              <w:rPr>
                <w:bCs/>
                <w:iCs/>
                <w:lang w:val="ru-RU"/>
              </w:rPr>
              <w:t>Уо</w:t>
            </w:r>
            <w:proofErr w:type="spellEnd"/>
            <w:r w:rsidRPr="00D04BB3">
              <w:rPr>
                <w:bCs/>
                <w:iCs/>
                <w:lang w:val="ru-RU"/>
              </w:rPr>
              <w:t xml:space="preserve"> 04.02 </w:t>
            </w:r>
            <w:r w:rsidRPr="00D04BB3">
              <w:rPr>
                <w:bCs/>
                <w:spacing w:val="-4"/>
                <w:lang w:val="ru-RU"/>
              </w:rPr>
              <w:t>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23B9971B" w14:textId="77777777" w:rsidR="00DE4E86" w:rsidRPr="0058452A" w:rsidRDefault="00DE4E86" w:rsidP="008B3967">
            <w:pPr>
              <w:jc w:val="both"/>
              <w:rPr>
                <w:rFonts w:ascii="Times New Roman" w:hAnsi="Times New Roman"/>
                <w:sz w:val="24"/>
                <w:szCs w:val="24"/>
              </w:rPr>
            </w:pPr>
            <w:r w:rsidRPr="00D04BB3">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679" w:type="dxa"/>
            <w:tcBorders>
              <w:top w:val="single" w:sz="4" w:space="0" w:color="auto"/>
              <w:left w:val="single" w:sz="4" w:space="0" w:color="auto"/>
              <w:bottom w:val="single" w:sz="4" w:space="0" w:color="auto"/>
              <w:right w:val="single" w:sz="4" w:space="0" w:color="auto"/>
            </w:tcBorders>
          </w:tcPr>
          <w:p w14:paraId="21E6B7F5" w14:textId="77777777" w:rsidR="00DE4E86" w:rsidRPr="00D71248" w:rsidRDefault="00DE4E86" w:rsidP="008B3967">
            <w:pPr>
              <w:spacing w:after="0"/>
              <w:jc w:val="both"/>
              <w:rPr>
                <w:rFonts w:ascii="Times New Roman" w:hAnsi="Times New Roman"/>
                <w:bCs/>
                <w:sz w:val="24"/>
                <w:szCs w:val="24"/>
              </w:rPr>
            </w:pPr>
            <w:r w:rsidRPr="009D2AD3">
              <w:rPr>
                <w:rFonts w:ascii="Times New Roman" w:hAnsi="Times New Roman"/>
                <w:bCs/>
                <w:sz w:val="24"/>
                <w:szCs w:val="24"/>
              </w:rPr>
              <w:t>Текущий контроль (практическая работа)</w:t>
            </w:r>
          </w:p>
        </w:tc>
      </w:tr>
      <w:tr w:rsidR="00DE4E86" w:rsidRPr="008A01C2" w14:paraId="7DF3E589" w14:textId="77777777" w:rsidTr="008B3967">
        <w:tc>
          <w:tcPr>
            <w:tcW w:w="2547" w:type="dxa"/>
            <w:tcBorders>
              <w:top w:val="single" w:sz="4" w:space="0" w:color="auto"/>
              <w:left w:val="single" w:sz="4" w:space="0" w:color="auto"/>
              <w:bottom w:val="single" w:sz="4" w:space="0" w:color="auto"/>
              <w:right w:val="single" w:sz="4" w:space="0" w:color="auto"/>
            </w:tcBorders>
          </w:tcPr>
          <w:p w14:paraId="522E61E4" w14:textId="77777777" w:rsidR="00DE4E86" w:rsidRPr="0058452A" w:rsidRDefault="00DE4E86" w:rsidP="008B3967">
            <w:pPr>
              <w:pStyle w:val="a3"/>
              <w:widowControl w:val="0"/>
              <w:spacing w:before="0" w:after="0" w:line="276" w:lineRule="auto"/>
              <w:ind w:left="142"/>
              <w:contextualSpacing/>
              <w:jc w:val="both"/>
              <w:rPr>
                <w:lang w:val="ru-RU"/>
              </w:rPr>
            </w:pPr>
            <w:proofErr w:type="spellStart"/>
            <w:r w:rsidRPr="00D04BB3">
              <w:rPr>
                <w:bCs/>
                <w:iCs/>
                <w:lang w:val="ru-RU"/>
              </w:rPr>
              <w:t>Уо</w:t>
            </w:r>
            <w:proofErr w:type="spellEnd"/>
            <w:r w:rsidRPr="00D04BB3">
              <w:rPr>
                <w:bCs/>
                <w:iCs/>
                <w:lang w:val="ru-RU"/>
              </w:rPr>
              <w:t xml:space="preserve"> 07.01 соблюдать нормы экологической безопасности;</w:t>
            </w:r>
          </w:p>
        </w:tc>
        <w:tc>
          <w:tcPr>
            <w:tcW w:w="3118" w:type="dxa"/>
            <w:tcBorders>
              <w:top w:val="single" w:sz="4" w:space="0" w:color="auto"/>
              <w:left w:val="single" w:sz="4" w:space="0" w:color="auto"/>
              <w:bottom w:val="single" w:sz="4" w:space="0" w:color="auto"/>
              <w:right w:val="single" w:sz="4" w:space="0" w:color="auto"/>
            </w:tcBorders>
          </w:tcPr>
          <w:p w14:paraId="586E5752" w14:textId="77777777" w:rsidR="00DE4E86" w:rsidRPr="0058452A" w:rsidRDefault="00DE4E86" w:rsidP="008B3967">
            <w:pPr>
              <w:jc w:val="both"/>
              <w:rPr>
                <w:rFonts w:ascii="Times New Roman" w:hAnsi="Times New Roman"/>
                <w:sz w:val="24"/>
                <w:szCs w:val="24"/>
              </w:rPr>
            </w:pPr>
            <w:r w:rsidRPr="00D04BB3">
              <w:rPr>
                <w:rFonts w:ascii="Times New Roman" w:hAnsi="Times New Roman"/>
                <w:bCs/>
                <w:iCs/>
                <w:sz w:val="24"/>
                <w:szCs w:val="24"/>
              </w:rPr>
              <w:t>соблюдать нормы экологической безопасности</w:t>
            </w:r>
          </w:p>
        </w:tc>
        <w:tc>
          <w:tcPr>
            <w:tcW w:w="3679" w:type="dxa"/>
            <w:tcBorders>
              <w:top w:val="single" w:sz="4" w:space="0" w:color="auto"/>
              <w:left w:val="single" w:sz="4" w:space="0" w:color="auto"/>
              <w:bottom w:val="single" w:sz="4" w:space="0" w:color="auto"/>
              <w:right w:val="single" w:sz="4" w:space="0" w:color="auto"/>
            </w:tcBorders>
          </w:tcPr>
          <w:p w14:paraId="1C18C96C" w14:textId="77777777" w:rsidR="00DE4E86" w:rsidRPr="00D71248" w:rsidRDefault="00DE4E86" w:rsidP="008B3967">
            <w:pPr>
              <w:spacing w:after="0"/>
              <w:jc w:val="both"/>
              <w:rPr>
                <w:rFonts w:ascii="Times New Roman" w:hAnsi="Times New Roman"/>
                <w:bCs/>
                <w:sz w:val="24"/>
                <w:szCs w:val="24"/>
              </w:rPr>
            </w:pPr>
            <w:r w:rsidRPr="009D2AD3">
              <w:rPr>
                <w:rFonts w:ascii="Times New Roman" w:hAnsi="Times New Roman"/>
                <w:bCs/>
                <w:sz w:val="24"/>
                <w:szCs w:val="24"/>
              </w:rPr>
              <w:t>Текущий контроль (практическая работа)</w:t>
            </w:r>
          </w:p>
        </w:tc>
      </w:tr>
      <w:tr w:rsidR="00DE4E86" w:rsidRPr="008A01C2" w14:paraId="267CB87A" w14:textId="77777777" w:rsidTr="008B3967">
        <w:tc>
          <w:tcPr>
            <w:tcW w:w="2547" w:type="dxa"/>
            <w:tcBorders>
              <w:top w:val="single" w:sz="4" w:space="0" w:color="auto"/>
              <w:left w:val="single" w:sz="4" w:space="0" w:color="auto"/>
              <w:bottom w:val="single" w:sz="4" w:space="0" w:color="auto"/>
              <w:right w:val="single" w:sz="4" w:space="0" w:color="auto"/>
            </w:tcBorders>
          </w:tcPr>
          <w:p w14:paraId="10B9A68B" w14:textId="77777777" w:rsidR="00DE4E86" w:rsidRPr="0058452A" w:rsidRDefault="00DE4E86" w:rsidP="008B3967">
            <w:pPr>
              <w:pStyle w:val="a3"/>
              <w:widowControl w:val="0"/>
              <w:spacing w:before="0" w:after="0" w:line="276" w:lineRule="auto"/>
              <w:ind w:left="142"/>
              <w:contextualSpacing/>
              <w:jc w:val="both"/>
              <w:rPr>
                <w:lang w:val="ru-RU"/>
              </w:rPr>
            </w:pPr>
            <w:proofErr w:type="spellStart"/>
            <w:r w:rsidRPr="00D04BB3">
              <w:rPr>
                <w:lang w:val="ru-RU" w:eastAsia="en-US"/>
              </w:rPr>
              <w:t>Уо</w:t>
            </w:r>
            <w:proofErr w:type="spellEnd"/>
            <w:r w:rsidRPr="00D04BB3">
              <w:rPr>
                <w:lang w:val="ru-RU" w:eastAsia="en-US"/>
              </w:rPr>
              <w:t xml:space="preserve"> 09.02 Использовать современное программное обеспечение.</w:t>
            </w:r>
          </w:p>
        </w:tc>
        <w:tc>
          <w:tcPr>
            <w:tcW w:w="3118" w:type="dxa"/>
            <w:tcBorders>
              <w:top w:val="single" w:sz="4" w:space="0" w:color="auto"/>
              <w:left w:val="single" w:sz="4" w:space="0" w:color="auto"/>
              <w:bottom w:val="single" w:sz="4" w:space="0" w:color="auto"/>
              <w:right w:val="single" w:sz="4" w:space="0" w:color="auto"/>
            </w:tcBorders>
          </w:tcPr>
          <w:p w14:paraId="3D36DA05" w14:textId="77777777" w:rsidR="00DE4E86" w:rsidRPr="0058452A" w:rsidRDefault="00DE4E86" w:rsidP="008B3967">
            <w:pPr>
              <w:jc w:val="both"/>
              <w:rPr>
                <w:rFonts w:ascii="Times New Roman" w:hAnsi="Times New Roman"/>
                <w:sz w:val="24"/>
                <w:szCs w:val="24"/>
              </w:rPr>
            </w:pPr>
            <w:r w:rsidRPr="00D04BB3">
              <w:rPr>
                <w:rFonts w:ascii="Times New Roman" w:hAnsi="Times New Roman"/>
                <w:sz w:val="24"/>
                <w:szCs w:val="24"/>
                <w:lang w:eastAsia="en-US"/>
              </w:rPr>
              <w:t>Использовать современное программное обеспечение.</w:t>
            </w:r>
          </w:p>
        </w:tc>
        <w:tc>
          <w:tcPr>
            <w:tcW w:w="3679" w:type="dxa"/>
            <w:tcBorders>
              <w:top w:val="single" w:sz="4" w:space="0" w:color="auto"/>
              <w:left w:val="single" w:sz="4" w:space="0" w:color="auto"/>
              <w:bottom w:val="single" w:sz="4" w:space="0" w:color="auto"/>
              <w:right w:val="single" w:sz="4" w:space="0" w:color="auto"/>
            </w:tcBorders>
          </w:tcPr>
          <w:p w14:paraId="7C56BC24" w14:textId="77777777" w:rsidR="00DE4E86" w:rsidRPr="00D71248" w:rsidRDefault="00DE4E86" w:rsidP="008B3967">
            <w:pPr>
              <w:spacing w:after="0"/>
              <w:jc w:val="both"/>
              <w:rPr>
                <w:rFonts w:ascii="Times New Roman" w:hAnsi="Times New Roman"/>
                <w:bCs/>
                <w:sz w:val="24"/>
                <w:szCs w:val="24"/>
              </w:rPr>
            </w:pPr>
            <w:r w:rsidRPr="009D2AD3">
              <w:rPr>
                <w:rFonts w:ascii="Times New Roman" w:hAnsi="Times New Roman"/>
                <w:bCs/>
                <w:sz w:val="24"/>
                <w:szCs w:val="24"/>
              </w:rPr>
              <w:t>Текущий контроль (практическая работа)</w:t>
            </w:r>
          </w:p>
        </w:tc>
      </w:tr>
      <w:tr w:rsidR="00DE4E86" w:rsidRPr="008A01C2" w14:paraId="4412161B" w14:textId="77777777" w:rsidTr="008B3967">
        <w:tc>
          <w:tcPr>
            <w:tcW w:w="2547" w:type="dxa"/>
            <w:tcBorders>
              <w:top w:val="single" w:sz="4" w:space="0" w:color="auto"/>
              <w:left w:val="single" w:sz="4" w:space="0" w:color="auto"/>
              <w:bottom w:val="single" w:sz="4" w:space="0" w:color="auto"/>
              <w:right w:val="single" w:sz="4" w:space="0" w:color="auto"/>
            </w:tcBorders>
          </w:tcPr>
          <w:p w14:paraId="19BDDC7E" w14:textId="77777777" w:rsidR="00DE4E86" w:rsidRPr="0058452A" w:rsidRDefault="00DE4E86" w:rsidP="008B3967">
            <w:pPr>
              <w:pStyle w:val="a3"/>
              <w:widowControl w:val="0"/>
              <w:spacing w:before="0" w:after="0" w:line="276" w:lineRule="auto"/>
              <w:ind w:left="142"/>
              <w:contextualSpacing/>
              <w:jc w:val="both"/>
              <w:rPr>
                <w:lang w:val="ru-RU"/>
              </w:rPr>
            </w:pPr>
            <w:proofErr w:type="spellStart"/>
            <w:r w:rsidRPr="00D04BB3">
              <w:rPr>
                <w:i/>
                <w:lang w:val="ru-RU"/>
              </w:rPr>
              <w:t>Уо</w:t>
            </w:r>
            <w:proofErr w:type="spellEnd"/>
            <w:r w:rsidRPr="00D04BB3">
              <w:rPr>
                <w:i/>
                <w:lang w:val="ru-RU"/>
              </w:rPr>
              <w:t xml:space="preserve"> 10.04 </w:t>
            </w:r>
            <w:r w:rsidRPr="00D04BB3">
              <w:rPr>
                <w:bCs/>
                <w:lang w:val="ru-RU" w:eastAsia="en-US"/>
              </w:rPr>
              <w:t>Кратко обосновывать и объяснить свои действия (текущие и планируемые);</w:t>
            </w:r>
          </w:p>
        </w:tc>
        <w:tc>
          <w:tcPr>
            <w:tcW w:w="3118" w:type="dxa"/>
            <w:tcBorders>
              <w:top w:val="single" w:sz="4" w:space="0" w:color="auto"/>
              <w:left w:val="single" w:sz="4" w:space="0" w:color="auto"/>
              <w:bottom w:val="single" w:sz="4" w:space="0" w:color="auto"/>
              <w:right w:val="single" w:sz="4" w:space="0" w:color="auto"/>
            </w:tcBorders>
          </w:tcPr>
          <w:p w14:paraId="23C07BC8" w14:textId="77777777" w:rsidR="00DE4E86" w:rsidRPr="0058452A" w:rsidRDefault="00DE4E86" w:rsidP="008B3967">
            <w:pPr>
              <w:jc w:val="both"/>
              <w:rPr>
                <w:rFonts w:ascii="Times New Roman" w:hAnsi="Times New Roman"/>
                <w:sz w:val="24"/>
                <w:szCs w:val="24"/>
              </w:rPr>
            </w:pPr>
            <w:r w:rsidRPr="00D04BB3">
              <w:rPr>
                <w:rFonts w:ascii="Times New Roman" w:hAnsi="Times New Roman"/>
                <w:bCs/>
                <w:sz w:val="24"/>
                <w:szCs w:val="24"/>
                <w:lang w:eastAsia="en-US"/>
              </w:rPr>
              <w:t xml:space="preserve">обосновывать и </w:t>
            </w:r>
            <w:proofErr w:type="spellStart"/>
            <w:r w:rsidRPr="00D04BB3">
              <w:rPr>
                <w:rFonts w:ascii="Times New Roman" w:hAnsi="Times New Roman"/>
                <w:bCs/>
                <w:sz w:val="24"/>
                <w:szCs w:val="24"/>
                <w:lang w:eastAsia="en-US"/>
              </w:rPr>
              <w:t>объяс</w:t>
            </w:r>
            <w:r>
              <w:rPr>
                <w:rFonts w:ascii="Times New Roman" w:hAnsi="Times New Roman"/>
                <w:bCs/>
                <w:sz w:val="24"/>
                <w:szCs w:val="24"/>
                <w:lang w:eastAsia="en-US"/>
              </w:rPr>
              <w:t>яет</w:t>
            </w:r>
            <w:proofErr w:type="spellEnd"/>
            <w:r w:rsidRPr="00D04BB3">
              <w:rPr>
                <w:rFonts w:ascii="Times New Roman" w:hAnsi="Times New Roman"/>
                <w:bCs/>
                <w:sz w:val="24"/>
                <w:szCs w:val="24"/>
                <w:lang w:eastAsia="en-US"/>
              </w:rPr>
              <w:t xml:space="preserve"> свои действия (текущие и планируемые);</w:t>
            </w:r>
          </w:p>
        </w:tc>
        <w:tc>
          <w:tcPr>
            <w:tcW w:w="3679" w:type="dxa"/>
            <w:tcBorders>
              <w:top w:val="single" w:sz="4" w:space="0" w:color="auto"/>
              <w:left w:val="single" w:sz="4" w:space="0" w:color="auto"/>
              <w:bottom w:val="single" w:sz="4" w:space="0" w:color="auto"/>
              <w:right w:val="single" w:sz="4" w:space="0" w:color="auto"/>
            </w:tcBorders>
          </w:tcPr>
          <w:p w14:paraId="2A596F5D" w14:textId="77777777" w:rsidR="00DE4E86" w:rsidRPr="00D71248" w:rsidRDefault="00DE4E86" w:rsidP="008B3967">
            <w:pPr>
              <w:spacing w:after="0"/>
              <w:jc w:val="both"/>
              <w:rPr>
                <w:rFonts w:ascii="Times New Roman" w:hAnsi="Times New Roman"/>
                <w:bCs/>
                <w:sz w:val="24"/>
                <w:szCs w:val="24"/>
              </w:rPr>
            </w:pPr>
            <w:r w:rsidRPr="009D2AD3">
              <w:rPr>
                <w:rFonts w:ascii="Times New Roman" w:hAnsi="Times New Roman"/>
                <w:bCs/>
                <w:sz w:val="24"/>
                <w:szCs w:val="24"/>
              </w:rPr>
              <w:t>Текущий контроль (практическая работа)</w:t>
            </w:r>
          </w:p>
        </w:tc>
      </w:tr>
      <w:tr w:rsidR="00DE4E86" w:rsidRPr="008A01C2" w14:paraId="29253845"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04E6E30D" w14:textId="77777777" w:rsidR="00DE4E86" w:rsidRDefault="00DE4E86" w:rsidP="008B3967">
            <w:pPr>
              <w:pStyle w:val="a3"/>
              <w:widowControl w:val="0"/>
              <w:spacing w:before="0" w:after="0" w:line="276" w:lineRule="auto"/>
              <w:ind w:left="142"/>
              <w:contextualSpacing/>
              <w:jc w:val="both"/>
              <w:rPr>
                <w:b/>
                <w:lang w:val="ru-RU" w:eastAsia="en-US"/>
              </w:rPr>
            </w:pPr>
            <w:r w:rsidRPr="0078098A">
              <w:rPr>
                <w:b/>
                <w:lang w:val="ru-RU" w:eastAsia="en-US"/>
              </w:rPr>
              <w:t>У 1.1.05</w:t>
            </w:r>
          </w:p>
          <w:p w14:paraId="28A12A03" w14:textId="77777777" w:rsidR="00DE4E86" w:rsidRPr="00D04BB3" w:rsidRDefault="00DE4E86" w:rsidP="008B3967">
            <w:pPr>
              <w:pStyle w:val="a3"/>
              <w:widowControl w:val="0"/>
              <w:spacing w:before="0" w:after="0" w:line="276" w:lineRule="auto"/>
              <w:ind w:left="142"/>
              <w:contextualSpacing/>
              <w:jc w:val="both"/>
              <w:rPr>
                <w:i/>
                <w:lang w:val="ru-RU"/>
              </w:rPr>
            </w:pPr>
            <w:r w:rsidRPr="0078098A">
              <w:rPr>
                <w:lang w:val="ru-RU" w:eastAsia="en-US"/>
              </w:rPr>
              <w:t>осуществлять монтажные работы гидравлических, пневматических, электрических систем и систем управления;</w:t>
            </w:r>
          </w:p>
        </w:tc>
        <w:tc>
          <w:tcPr>
            <w:tcW w:w="3118" w:type="dxa"/>
            <w:tcBorders>
              <w:top w:val="single" w:sz="4" w:space="0" w:color="auto"/>
              <w:left w:val="single" w:sz="4" w:space="0" w:color="auto"/>
              <w:bottom w:val="single" w:sz="4" w:space="0" w:color="auto"/>
              <w:right w:val="single" w:sz="4" w:space="0" w:color="auto"/>
            </w:tcBorders>
          </w:tcPr>
          <w:p w14:paraId="49D58916" w14:textId="77777777" w:rsidR="00DE4E86" w:rsidRPr="00D04BB3" w:rsidRDefault="00DE4E86" w:rsidP="008B3967">
            <w:pPr>
              <w:jc w:val="both"/>
              <w:rPr>
                <w:rFonts w:ascii="Times New Roman" w:hAnsi="Times New Roman"/>
                <w:bCs/>
                <w:sz w:val="24"/>
                <w:szCs w:val="24"/>
                <w:lang w:eastAsia="en-US"/>
              </w:rPr>
            </w:pPr>
            <w:r w:rsidRPr="0078098A">
              <w:rPr>
                <w:rFonts w:ascii="Times New Roman" w:hAnsi="Times New Roman"/>
                <w:sz w:val="24"/>
                <w:szCs w:val="24"/>
                <w:lang w:eastAsia="en-US"/>
              </w:rPr>
              <w:t>осуществля</w:t>
            </w:r>
            <w:r>
              <w:rPr>
                <w:rFonts w:ascii="Times New Roman" w:hAnsi="Times New Roman"/>
                <w:sz w:val="24"/>
                <w:szCs w:val="24"/>
                <w:lang w:eastAsia="en-US"/>
              </w:rPr>
              <w:t>ет</w:t>
            </w:r>
            <w:r w:rsidRPr="0078098A">
              <w:rPr>
                <w:rFonts w:ascii="Times New Roman" w:hAnsi="Times New Roman"/>
                <w:sz w:val="24"/>
                <w:szCs w:val="24"/>
                <w:lang w:eastAsia="en-US"/>
              </w:rPr>
              <w:t xml:space="preserve"> монтажные работы гидравлических, пневматических, электрических систем и систем управления;</w:t>
            </w:r>
          </w:p>
        </w:tc>
        <w:tc>
          <w:tcPr>
            <w:tcW w:w="3679" w:type="dxa"/>
            <w:tcBorders>
              <w:top w:val="single" w:sz="4" w:space="0" w:color="auto"/>
              <w:left w:val="single" w:sz="4" w:space="0" w:color="auto"/>
              <w:bottom w:val="single" w:sz="4" w:space="0" w:color="auto"/>
              <w:right w:val="single" w:sz="4" w:space="0" w:color="auto"/>
            </w:tcBorders>
          </w:tcPr>
          <w:p w14:paraId="1FF8DC39" w14:textId="77777777" w:rsidR="00DE4E86" w:rsidRPr="009D2AD3" w:rsidRDefault="00DE4E86" w:rsidP="008B3967">
            <w:pPr>
              <w:spacing w:after="0"/>
              <w:jc w:val="both"/>
              <w:rPr>
                <w:rFonts w:ascii="Times New Roman" w:hAnsi="Times New Roman"/>
                <w:bCs/>
                <w:sz w:val="24"/>
                <w:szCs w:val="24"/>
              </w:rPr>
            </w:pPr>
            <w:r w:rsidRPr="009D2AD3">
              <w:rPr>
                <w:rFonts w:ascii="Times New Roman" w:hAnsi="Times New Roman"/>
                <w:bCs/>
                <w:sz w:val="24"/>
                <w:szCs w:val="24"/>
              </w:rPr>
              <w:t>Текущий контроль (практическая работа)</w:t>
            </w:r>
          </w:p>
        </w:tc>
      </w:tr>
      <w:tr w:rsidR="00DE4E86" w:rsidRPr="008A01C2" w14:paraId="4F22D171"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13EC8670" w14:textId="77777777" w:rsidR="00DE4E86" w:rsidRPr="00D04BB3" w:rsidRDefault="00DE4E86" w:rsidP="008B3967">
            <w:pPr>
              <w:pStyle w:val="a3"/>
              <w:widowControl w:val="0"/>
              <w:spacing w:before="0" w:after="0" w:line="276" w:lineRule="auto"/>
              <w:ind w:left="142"/>
              <w:contextualSpacing/>
              <w:jc w:val="both"/>
              <w:rPr>
                <w:i/>
                <w:lang w:val="ru-RU"/>
              </w:rPr>
            </w:pPr>
            <w:r w:rsidRPr="0078098A">
              <w:rPr>
                <w:b/>
                <w:lang w:val="ru-RU" w:eastAsia="en-US"/>
              </w:rPr>
              <w:t xml:space="preserve">У 1.2.01 </w:t>
            </w:r>
            <w:r w:rsidRPr="0078098A">
              <w:rPr>
                <w:lang w:val="ru-RU" w:eastAsia="en-US"/>
              </w:rPr>
              <w:t>настраивать и конфигурировать ПЛК в соответствии с принципиальными схемами подключения;.</w:t>
            </w:r>
          </w:p>
        </w:tc>
        <w:tc>
          <w:tcPr>
            <w:tcW w:w="3118" w:type="dxa"/>
            <w:tcBorders>
              <w:top w:val="single" w:sz="4" w:space="0" w:color="auto"/>
              <w:left w:val="single" w:sz="4" w:space="0" w:color="auto"/>
              <w:bottom w:val="single" w:sz="4" w:space="0" w:color="auto"/>
              <w:right w:val="single" w:sz="4" w:space="0" w:color="auto"/>
            </w:tcBorders>
          </w:tcPr>
          <w:p w14:paraId="73EE2238" w14:textId="77777777" w:rsidR="00DE4E86" w:rsidRPr="00D04BB3" w:rsidRDefault="00DE4E86" w:rsidP="008B3967">
            <w:pPr>
              <w:jc w:val="both"/>
              <w:rPr>
                <w:rFonts w:ascii="Times New Roman" w:hAnsi="Times New Roman"/>
                <w:bCs/>
                <w:sz w:val="24"/>
                <w:szCs w:val="24"/>
                <w:lang w:eastAsia="en-US"/>
              </w:rPr>
            </w:pPr>
            <w:proofErr w:type="spellStart"/>
            <w:r w:rsidRPr="0078098A">
              <w:rPr>
                <w:rFonts w:ascii="Times New Roman" w:hAnsi="Times New Roman"/>
                <w:sz w:val="24"/>
                <w:szCs w:val="24"/>
                <w:lang w:eastAsia="en-US"/>
              </w:rPr>
              <w:t>настраиват</w:t>
            </w:r>
            <w:r>
              <w:rPr>
                <w:rFonts w:ascii="Times New Roman" w:hAnsi="Times New Roman"/>
                <w:sz w:val="24"/>
                <w:szCs w:val="24"/>
                <w:lang w:eastAsia="en-US"/>
              </w:rPr>
              <w:t>ет</w:t>
            </w:r>
            <w:proofErr w:type="spellEnd"/>
            <w:r w:rsidRPr="0078098A">
              <w:rPr>
                <w:rFonts w:ascii="Times New Roman" w:hAnsi="Times New Roman"/>
                <w:sz w:val="24"/>
                <w:szCs w:val="24"/>
                <w:lang w:eastAsia="en-US"/>
              </w:rPr>
              <w:t xml:space="preserve"> и конфигурировать ПЛК в соответствии с принципиальными схемами подключения;.</w:t>
            </w:r>
          </w:p>
        </w:tc>
        <w:tc>
          <w:tcPr>
            <w:tcW w:w="3679" w:type="dxa"/>
            <w:tcBorders>
              <w:top w:val="single" w:sz="4" w:space="0" w:color="auto"/>
              <w:left w:val="single" w:sz="4" w:space="0" w:color="auto"/>
              <w:bottom w:val="single" w:sz="4" w:space="0" w:color="auto"/>
              <w:right w:val="single" w:sz="4" w:space="0" w:color="auto"/>
            </w:tcBorders>
          </w:tcPr>
          <w:p w14:paraId="11A3ACA4" w14:textId="77777777" w:rsidR="00DE4E86" w:rsidRPr="009D2AD3" w:rsidRDefault="00DE4E86" w:rsidP="008B3967">
            <w:pPr>
              <w:spacing w:after="0"/>
              <w:jc w:val="both"/>
              <w:rPr>
                <w:rFonts w:ascii="Times New Roman" w:hAnsi="Times New Roman"/>
                <w:bCs/>
                <w:sz w:val="24"/>
                <w:szCs w:val="24"/>
              </w:rPr>
            </w:pPr>
            <w:r w:rsidRPr="009D2AD3">
              <w:rPr>
                <w:rFonts w:ascii="Times New Roman" w:hAnsi="Times New Roman"/>
                <w:bCs/>
                <w:sz w:val="24"/>
                <w:szCs w:val="24"/>
              </w:rPr>
              <w:t>Текущий контроль (практическая работа)</w:t>
            </w:r>
          </w:p>
        </w:tc>
      </w:tr>
      <w:tr w:rsidR="00DE4E86" w:rsidRPr="008A01C2" w14:paraId="15FEFF14" w14:textId="77777777" w:rsidTr="008B3967">
        <w:trPr>
          <w:trHeight w:val="1711"/>
        </w:trPr>
        <w:tc>
          <w:tcPr>
            <w:tcW w:w="2547" w:type="dxa"/>
            <w:tcBorders>
              <w:top w:val="single" w:sz="4" w:space="0" w:color="auto"/>
              <w:left w:val="single" w:sz="4" w:space="0" w:color="auto"/>
              <w:right w:val="single" w:sz="4" w:space="0" w:color="auto"/>
            </w:tcBorders>
          </w:tcPr>
          <w:p w14:paraId="05C9A8EE" w14:textId="77777777" w:rsidR="00DE4E86" w:rsidRPr="0058452A" w:rsidRDefault="00DE4E86" w:rsidP="00DE4E86">
            <w:pPr>
              <w:pStyle w:val="a3"/>
              <w:numPr>
                <w:ilvl w:val="0"/>
                <w:numId w:val="151"/>
              </w:numPr>
              <w:shd w:val="clear" w:color="auto" w:fill="FFFFFF"/>
              <w:spacing w:before="0" w:after="0" w:line="276" w:lineRule="auto"/>
              <w:ind w:left="142" w:firstLine="0"/>
              <w:contextualSpacing/>
              <w:jc w:val="both"/>
              <w:rPr>
                <w:lang w:val="ru-RU"/>
              </w:rPr>
            </w:pPr>
            <w:r w:rsidRPr="0058452A">
              <w:rPr>
                <w:spacing w:val="-1"/>
                <w:lang w:val="ru-RU"/>
              </w:rPr>
              <w:t xml:space="preserve">Знать действие токсичных веществ на организм </w:t>
            </w:r>
            <w:r w:rsidRPr="0058452A">
              <w:rPr>
                <w:lang w:val="ru-RU"/>
              </w:rPr>
              <w:t>человека</w:t>
            </w:r>
          </w:p>
        </w:tc>
        <w:tc>
          <w:tcPr>
            <w:tcW w:w="3118" w:type="dxa"/>
            <w:tcBorders>
              <w:top w:val="single" w:sz="4" w:space="0" w:color="auto"/>
              <w:left w:val="single" w:sz="4" w:space="0" w:color="auto"/>
              <w:right w:val="single" w:sz="4" w:space="0" w:color="auto"/>
            </w:tcBorders>
          </w:tcPr>
          <w:p w14:paraId="246273E0" w14:textId="77777777" w:rsidR="00DE4E86" w:rsidRPr="008A01C2" w:rsidRDefault="00DE4E86" w:rsidP="008B3967">
            <w:pPr>
              <w:spacing w:after="0"/>
              <w:jc w:val="both"/>
              <w:rPr>
                <w:rFonts w:ascii="Times New Roman" w:hAnsi="Times New Roman"/>
                <w:bCs/>
                <w:sz w:val="24"/>
                <w:szCs w:val="24"/>
              </w:rPr>
            </w:pPr>
            <w:r>
              <w:rPr>
                <w:rFonts w:ascii="Times New Roman" w:hAnsi="Times New Roman"/>
                <w:spacing w:val="-1"/>
                <w:sz w:val="24"/>
                <w:szCs w:val="24"/>
              </w:rPr>
              <w:t xml:space="preserve">Определяет </w:t>
            </w:r>
            <w:r w:rsidRPr="0058452A">
              <w:rPr>
                <w:rFonts w:ascii="Times New Roman" w:hAnsi="Times New Roman"/>
                <w:spacing w:val="-1"/>
                <w:sz w:val="24"/>
                <w:szCs w:val="24"/>
              </w:rPr>
              <w:t xml:space="preserve">действие токсичных веществ на организм </w:t>
            </w:r>
            <w:r w:rsidRPr="0058452A">
              <w:rPr>
                <w:rFonts w:ascii="Times New Roman" w:hAnsi="Times New Roman"/>
                <w:sz w:val="24"/>
                <w:szCs w:val="24"/>
              </w:rPr>
              <w:t>человека</w:t>
            </w:r>
          </w:p>
        </w:tc>
        <w:tc>
          <w:tcPr>
            <w:tcW w:w="3679" w:type="dxa"/>
            <w:tcBorders>
              <w:top w:val="single" w:sz="4" w:space="0" w:color="auto"/>
              <w:left w:val="single" w:sz="4" w:space="0" w:color="auto"/>
              <w:right w:val="single" w:sz="4" w:space="0" w:color="auto"/>
            </w:tcBorders>
          </w:tcPr>
          <w:p w14:paraId="700421CD"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текущий конт</w:t>
            </w:r>
            <w:r>
              <w:rPr>
                <w:rFonts w:ascii="Times New Roman" w:hAnsi="Times New Roman"/>
                <w:bCs/>
                <w:sz w:val="24"/>
                <w:szCs w:val="24"/>
              </w:rPr>
              <w:t>роль (тестирование, практические работа</w:t>
            </w:r>
            <w:r w:rsidRPr="00D71248">
              <w:rPr>
                <w:rFonts w:ascii="Times New Roman" w:hAnsi="Times New Roman"/>
                <w:bCs/>
                <w:sz w:val="24"/>
                <w:szCs w:val="24"/>
              </w:rPr>
              <w:t>, устный опрос);</w:t>
            </w:r>
          </w:p>
          <w:p w14:paraId="6991B5F9"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промежуточный контроль (дифференцированный зачёт).</w:t>
            </w:r>
          </w:p>
        </w:tc>
      </w:tr>
      <w:tr w:rsidR="00DE4E86" w:rsidRPr="008A01C2" w14:paraId="2B7EF508" w14:textId="77777777" w:rsidTr="008B3967">
        <w:tc>
          <w:tcPr>
            <w:tcW w:w="2547" w:type="dxa"/>
            <w:tcBorders>
              <w:top w:val="single" w:sz="4" w:space="0" w:color="auto"/>
              <w:left w:val="single" w:sz="4" w:space="0" w:color="auto"/>
              <w:bottom w:val="single" w:sz="4" w:space="0" w:color="auto"/>
              <w:right w:val="single" w:sz="4" w:space="0" w:color="auto"/>
            </w:tcBorders>
          </w:tcPr>
          <w:p w14:paraId="728C7223" w14:textId="77777777" w:rsidR="00DE4E86" w:rsidRPr="0058452A" w:rsidRDefault="00DE4E86" w:rsidP="00DE4E86">
            <w:pPr>
              <w:pStyle w:val="a3"/>
              <w:numPr>
                <w:ilvl w:val="0"/>
                <w:numId w:val="151"/>
              </w:numPr>
              <w:shd w:val="clear" w:color="auto" w:fill="FFFFFF"/>
              <w:spacing w:before="0" w:after="0" w:line="276" w:lineRule="auto"/>
              <w:ind w:left="142" w:firstLine="0"/>
              <w:contextualSpacing/>
              <w:jc w:val="both"/>
              <w:rPr>
                <w:lang w:val="ru-RU"/>
              </w:rPr>
            </w:pPr>
            <w:r w:rsidRPr="0058452A">
              <w:rPr>
                <w:spacing w:val="-1"/>
                <w:lang w:val="ru-RU"/>
              </w:rPr>
              <w:t>Знать меры предупреждения пожаров и взрывов</w:t>
            </w:r>
          </w:p>
        </w:tc>
        <w:tc>
          <w:tcPr>
            <w:tcW w:w="3118" w:type="dxa"/>
            <w:tcBorders>
              <w:top w:val="single" w:sz="4" w:space="0" w:color="auto"/>
              <w:left w:val="single" w:sz="4" w:space="0" w:color="auto"/>
              <w:bottom w:val="single" w:sz="4" w:space="0" w:color="auto"/>
              <w:right w:val="single" w:sz="4" w:space="0" w:color="auto"/>
            </w:tcBorders>
          </w:tcPr>
          <w:p w14:paraId="11039AAF" w14:textId="77777777" w:rsidR="00DE4E86" w:rsidRPr="008A01C2" w:rsidRDefault="00DE4E86" w:rsidP="008B3967">
            <w:pPr>
              <w:spacing w:after="0"/>
              <w:jc w:val="both"/>
              <w:rPr>
                <w:rFonts w:ascii="Times New Roman" w:hAnsi="Times New Roman"/>
                <w:bCs/>
                <w:sz w:val="24"/>
                <w:szCs w:val="24"/>
              </w:rPr>
            </w:pPr>
            <w:r>
              <w:rPr>
                <w:rFonts w:ascii="Times New Roman" w:hAnsi="Times New Roman"/>
                <w:spacing w:val="-1"/>
                <w:sz w:val="24"/>
                <w:szCs w:val="24"/>
              </w:rPr>
              <w:t xml:space="preserve">Использование </w:t>
            </w:r>
            <w:r w:rsidRPr="0058452A">
              <w:rPr>
                <w:rFonts w:ascii="Times New Roman" w:hAnsi="Times New Roman"/>
                <w:spacing w:val="-1"/>
                <w:sz w:val="24"/>
                <w:szCs w:val="24"/>
              </w:rPr>
              <w:t>мер предупреждения пожаров и взрывов</w:t>
            </w:r>
          </w:p>
        </w:tc>
        <w:tc>
          <w:tcPr>
            <w:tcW w:w="3679" w:type="dxa"/>
            <w:tcBorders>
              <w:top w:val="single" w:sz="4" w:space="0" w:color="auto"/>
              <w:left w:val="single" w:sz="4" w:space="0" w:color="auto"/>
              <w:bottom w:val="single" w:sz="4" w:space="0" w:color="auto"/>
              <w:right w:val="single" w:sz="4" w:space="0" w:color="auto"/>
            </w:tcBorders>
          </w:tcPr>
          <w:p w14:paraId="5251E9B0"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w:t>
            </w:r>
            <w:r>
              <w:rPr>
                <w:rFonts w:ascii="Times New Roman" w:hAnsi="Times New Roman"/>
                <w:bCs/>
                <w:sz w:val="24"/>
                <w:szCs w:val="24"/>
              </w:rPr>
              <w:t xml:space="preserve">троль (тестирование, практическая </w:t>
            </w:r>
            <w:r w:rsidRPr="00D71248">
              <w:rPr>
                <w:rFonts w:ascii="Times New Roman" w:hAnsi="Times New Roman"/>
                <w:bCs/>
                <w:sz w:val="24"/>
                <w:szCs w:val="24"/>
              </w:rPr>
              <w:t xml:space="preserve"> работа, устный опрос); промежуточный контроль </w:t>
            </w:r>
            <w:r w:rsidRPr="00D71248">
              <w:rPr>
                <w:rFonts w:ascii="Times New Roman" w:hAnsi="Times New Roman"/>
                <w:bCs/>
                <w:sz w:val="24"/>
                <w:szCs w:val="24"/>
              </w:rPr>
              <w:lastRenderedPageBreak/>
              <w:t>(дифференцированный зачёт).</w:t>
            </w:r>
          </w:p>
        </w:tc>
      </w:tr>
      <w:tr w:rsidR="00DE4E86" w:rsidRPr="008A01C2" w14:paraId="43841CC1" w14:textId="77777777" w:rsidTr="008B3967">
        <w:tc>
          <w:tcPr>
            <w:tcW w:w="2547" w:type="dxa"/>
            <w:tcBorders>
              <w:top w:val="single" w:sz="4" w:space="0" w:color="auto"/>
              <w:left w:val="single" w:sz="4" w:space="0" w:color="auto"/>
              <w:bottom w:val="single" w:sz="4" w:space="0" w:color="auto"/>
              <w:right w:val="single" w:sz="4" w:space="0" w:color="auto"/>
            </w:tcBorders>
          </w:tcPr>
          <w:p w14:paraId="408B038E" w14:textId="77777777" w:rsidR="00DE4E86" w:rsidRPr="0058452A" w:rsidRDefault="00DE4E86" w:rsidP="00DE4E86">
            <w:pPr>
              <w:pStyle w:val="a3"/>
              <w:numPr>
                <w:ilvl w:val="0"/>
                <w:numId w:val="151"/>
              </w:numPr>
              <w:shd w:val="clear" w:color="auto" w:fill="FFFFFF"/>
              <w:spacing w:before="0" w:after="0" w:line="276" w:lineRule="auto"/>
              <w:ind w:left="142" w:firstLine="0"/>
              <w:contextualSpacing/>
              <w:jc w:val="both"/>
              <w:rPr>
                <w:lang w:val="ru-RU"/>
              </w:rPr>
            </w:pPr>
            <w:r w:rsidRPr="0058452A">
              <w:rPr>
                <w:spacing w:val="-1"/>
                <w:lang w:val="ru-RU"/>
              </w:rPr>
              <w:lastRenderedPageBreak/>
              <w:t xml:space="preserve">Знать категорирование производств по </w:t>
            </w:r>
            <w:proofErr w:type="spellStart"/>
            <w:r w:rsidRPr="0058452A">
              <w:rPr>
                <w:spacing w:val="-1"/>
                <w:lang w:val="ru-RU"/>
              </w:rPr>
              <w:t>взрыво</w:t>
            </w:r>
            <w:proofErr w:type="spellEnd"/>
            <w:r w:rsidRPr="0058452A">
              <w:rPr>
                <w:spacing w:val="-1"/>
                <w:lang w:val="ru-RU"/>
              </w:rPr>
              <w:t xml:space="preserve">- и </w:t>
            </w:r>
            <w:proofErr w:type="spellStart"/>
            <w:r w:rsidRPr="0058452A">
              <w:rPr>
                <w:lang w:val="ru-RU"/>
              </w:rPr>
              <w:t>пожаро</w:t>
            </w:r>
            <w:proofErr w:type="spellEnd"/>
            <w:r w:rsidRPr="0058452A">
              <w:rPr>
                <w:lang w:val="ru-RU"/>
              </w:rPr>
              <w:t xml:space="preserve"> опасности</w:t>
            </w:r>
          </w:p>
        </w:tc>
        <w:tc>
          <w:tcPr>
            <w:tcW w:w="3118" w:type="dxa"/>
            <w:tcBorders>
              <w:top w:val="single" w:sz="4" w:space="0" w:color="auto"/>
              <w:left w:val="single" w:sz="4" w:space="0" w:color="auto"/>
              <w:bottom w:val="single" w:sz="4" w:space="0" w:color="auto"/>
              <w:right w:val="single" w:sz="4" w:space="0" w:color="auto"/>
            </w:tcBorders>
          </w:tcPr>
          <w:p w14:paraId="30143BA6"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pacing w:val="-1"/>
                <w:sz w:val="24"/>
                <w:szCs w:val="24"/>
              </w:rPr>
              <w:t xml:space="preserve">Использует </w:t>
            </w:r>
            <w:r w:rsidRPr="0058452A">
              <w:rPr>
                <w:rFonts w:ascii="Times New Roman" w:hAnsi="Times New Roman"/>
                <w:spacing w:val="-1"/>
                <w:sz w:val="24"/>
                <w:szCs w:val="24"/>
              </w:rPr>
              <w:t xml:space="preserve">категорирование производств по </w:t>
            </w:r>
            <w:proofErr w:type="spellStart"/>
            <w:r w:rsidRPr="0058452A">
              <w:rPr>
                <w:rFonts w:ascii="Times New Roman" w:hAnsi="Times New Roman"/>
                <w:spacing w:val="-1"/>
                <w:sz w:val="24"/>
                <w:szCs w:val="24"/>
              </w:rPr>
              <w:t>взрыво</w:t>
            </w:r>
            <w:proofErr w:type="spellEnd"/>
            <w:r w:rsidRPr="0058452A">
              <w:rPr>
                <w:rFonts w:ascii="Times New Roman" w:hAnsi="Times New Roman"/>
                <w:spacing w:val="-1"/>
                <w:sz w:val="24"/>
                <w:szCs w:val="24"/>
              </w:rPr>
              <w:t xml:space="preserve">- и </w:t>
            </w:r>
            <w:proofErr w:type="spellStart"/>
            <w:r w:rsidRPr="0058452A">
              <w:rPr>
                <w:rFonts w:ascii="Times New Roman" w:hAnsi="Times New Roman"/>
                <w:sz w:val="24"/>
                <w:szCs w:val="24"/>
              </w:rPr>
              <w:t>пожаро</w:t>
            </w:r>
            <w:proofErr w:type="spellEnd"/>
            <w:r w:rsidRPr="0058452A">
              <w:rPr>
                <w:rFonts w:ascii="Times New Roman" w:hAnsi="Times New Roman"/>
                <w:sz w:val="24"/>
                <w:szCs w:val="24"/>
              </w:rPr>
              <w:t xml:space="preserve"> опасности</w:t>
            </w:r>
          </w:p>
        </w:tc>
        <w:tc>
          <w:tcPr>
            <w:tcW w:w="3679" w:type="dxa"/>
            <w:tcBorders>
              <w:top w:val="single" w:sz="4" w:space="0" w:color="auto"/>
              <w:left w:val="single" w:sz="4" w:space="0" w:color="auto"/>
              <w:bottom w:val="single" w:sz="4" w:space="0" w:color="auto"/>
              <w:right w:val="single" w:sz="4" w:space="0" w:color="auto"/>
            </w:tcBorders>
          </w:tcPr>
          <w:p w14:paraId="134119B6"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w:t>
            </w:r>
            <w:r>
              <w:rPr>
                <w:rFonts w:ascii="Times New Roman" w:hAnsi="Times New Roman"/>
                <w:bCs/>
                <w:sz w:val="24"/>
                <w:szCs w:val="24"/>
              </w:rPr>
              <w:t>троль (тестирование,  практическая</w:t>
            </w:r>
            <w:r w:rsidRPr="00D71248">
              <w:rPr>
                <w:rFonts w:ascii="Times New Roman" w:hAnsi="Times New Roman"/>
                <w:bCs/>
                <w:sz w:val="24"/>
                <w:szCs w:val="24"/>
              </w:rPr>
              <w:t xml:space="preserve"> работа, устный опрос); промежуточный контроль (дифференцированный зачёт).</w:t>
            </w:r>
          </w:p>
        </w:tc>
      </w:tr>
      <w:tr w:rsidR="00DE4E86" w:rsidRPr="008A01C2" w14:paraId="24C26189" w14:textId="77777777" w:rsidTr="008B3967">
        <w:tc>
          <w:tcPr>
            <w:tcW w:w="2547" w:type="dxa"/>
            <w:tcBorders>
              <w:top w:val="single" w:sz="4" w:space="0" w:color="auto"/>
              <w:left w:val="single" w:sz="4" w:space="0" w:color="auto"/>
              <w:bottom w:val="single" w:sz="4" w:space="0" w:color="auto"/>
              <w:right w:val="single" w:sz="4" w:space="0" w:color="auto"/>
            </w:tcBorders>
          </w:tcPr>
          <w:p w14:paraId="3E4FF673" w14:textId="77777777" w:rsidR="00DE4E86" w:rsidRPr="0058452A" w:rsidRDefault="00DE4E86" w:rsidP="00DE4E86">
            <w:pPr>
              <w:pStyle w:val="a3"/>
              <w:numPr>
                <w:ilvl w:val="0"/>
                <w:numId w:val="151"/>
              </w:numPr>
              <w:shd w:val="clear" w:color="auto" w:fill="FFFFFF"/>
              <w:spacing w:before="0" w:after="0" w:line="276" w:lineRule="auto"/>
              <w:ind w:left="142" w:firstLine="0"/>
              <w:contextualSpacing/>
              <w:jc w:val="both"/>
              <w:rPr>
                <w:lang w:val="ru-RU"/>
              </w:rPr>
            </w:pPr>
            <w:r w:rsidRPr="0058452A">
              <w:rPr>
                <w:spacing w:val="-1"/>
                <w:lang w:val="ru-RU"/>
              </w:rPr>
              <w:t xml:space="preserve">Знать основные причины возникновения пожаров и </w:t>
            </w:r>
            <w:r w:rsidRPr="0058452A">
              <w:rPr>
                <w:lang w:val="ru-RU"/>
              </w:rPr>
              <w:t>взрывов</w:t>
            </w:r>
          </w:p>
        </w:tc>
        <w:tc>
          <w:tcPr>
            <w:tcW w:w="3118" w:type="dxa"/>
            <w:tcBorders>
              <w:top w:val="single" w:sz="4" w:space="0" w:color="auto"/>
              <w:left w:val="single" w:sz="4" w:space="0" w:color="auto"/>
              <w:bottom w:val="single" w:sz="4" w:space="0" w:color="auto"/>
              <w:right w:val="single" w:sz="4" w:space="0" w:color="auto"/>
            </w:tcBorders>
          </w:tcPr>
          <w:p w14:paraId="1CAE678E" w14:textId="77777777" w:rsidR="00DE4E86" w:rsidRPr="008A01C2" w:rsidRDefault="00DE4E86" w:rsidP="008B3967">
            <w:pPr>
              <w:spacing w:after="0" w:line="240" w:lineRule="auto"/>
              <w:contextualSpacing/>
              <w:jc w:val="both"/>
              <w:rPr>
                <w:rFonts w:ascii="Times New Roman" w:hAnsi="Times New Roman"/>
                <w:bCs/>
                <w:sz w:val="24"/>
                <w:szCs w:val="24"/>
              </w:rPr>
            </w:pPr>
            <w:proofErr w:type="spellStart"/>
            <w:r>
              <w:rPr>
                <w:rFonts w:ascii="Times New Roman" w:hAnsi="Times New Roman"/>
                <w:spacing w:val="-1"/>
                <w:sz w:val="24"/>
                <w:szCs w:val="24"/>
              </w:rPr>
              <w:t>Пользуется</w:t>
            </w:r>
            <w:r w:rsidRPr="0058452A">
              <w:rPr>
                <w:rFonts w:ascii="Times New Roman" w:hAnsi="Times New Roman"/>
                <w:spacing w:val="-1"/>
                <w:sz w:val="24"/>
                <w:szCs w:val="24"/>
              </w:rPr>
              <w:t>основны</w:t>
            </w:r>
            <w:r>
              <w:rPr>
                <w:rFonts w:ascii="Times New Roman" w:hAnsi="Times New Roman"/>
                <w:spacing w:val="-1"/>
                <w:sz w:val="24"/>
                <w:szCs w:val="24"/>
              </w:rPr>
              <w:t>ми</w:t>
            </w:r>
            <w:proofErr w:type="spellEnd"/>
            <w:r w:rsidRPr="0058452A">
              <w:rPr>
                <w:rFonts w:ascii="Times New Roman" w:hAnsi="Times New Roman"/>
                <w:spacing w:val="-1"/>
                <w:sz w:val="24"/>
                <w:szCs w:val="24"/>
              </w:rPr>
              <w:t xml:space="preserve"> причин</w:t>
            </w:r>
            <w:r>
              <w:rPr>
                <w:rFonts w:ascii="Times New Roman" w:hAnsi="Times New Roman"/>
                <w:spacing w:val="-1"/>
                <w:sz w:val="24"/>
                <w:szCs w:val="24"/>
              </w:rPr>
              <w:t>ами</w:t>
            </w:r>
            <w:r w:rsidRPr="0058452A">
              <w:rPr>
                <w:rFonts w:ascii="Times New Roman" w:hAnsi="Times New Roman"/>
                <w:spacing w:val="-1"/>
                <w:sz w:val="24"/>
                <w:szCs w:val="24"/>
              </w:rPr>
              <w:t xml:space="preserve"> возникновения пожаров и </w:t>
            </w:r>
            <w:r w:rsidRPr="0058452A">
              <w:rPr>
                <w:rFonts w:ascii="Times New Roman" w:hAnsi="Times New Roman"/>
                <w:sz w:val="24"/>
                <w:szCs w:val="24"/>
              </w:rPr>
              <w:t>взрывов</w:t>
            </w:r>
          </w:p>
        </w:tc>
        <w:tc>
          <w:tcPr>
            <w:tcW w:w="3679" w:type="dxa"/>
            <w:tcBorders>
              <w:top w:val="single" w:sz="4" w:space="0" w:color="auto"/>
              <w:left w:val="single" w:sz="4" w:space="0" w:color="auto"/>
              <w:bottom w:val="single" w:sz="4" w:space="0" w:color="auto"/>
              <w:right w:val="single" w:sz="4" w:space="0" w:color="auto"/>
            </w:tcBorders>
          </w:tcPr>
          <w:p w14:paraId="69C77AE4"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w:t>
            </w:r>
            <w:r>
              <w:rPr>
                <w:rFonts w:ascii="Times New Roman" w:hAnsi="Times New Roman"/>
                <w:bCs/>
                <w:sz w:val="24"/>
                <w:szCs w:val="24"/>
              </w:rPr>
              <w:t>кущий контроль (тестирование, практическая</w:t>
            </w:r>
            <w:r w:rsidRPr="00D71248">
              <w:rPr>
                <w:rFonts w:ascii="Times New Roman" w:hAnsi="Times New Roman"/>
                <w:bCs/>
                <w:sz w:val="24"/>
                <w:szCs w:val="24"/>
              </w:rPr>
              <w:t xml:space="preserve"> работа, устный опрос); промежуточный контроль (дифференцированный зачёт).</w:t>
            </w:r>
          </w:p>
        </w:tc>
      </w:tr>
      <w:tr w:rsidR="00DE4E86" w:rsidRPr="008A01C2" w14:paraId="47D5D9CF" w14:textId="77777777" w:rsidTr="008B3967">
        <w:tc>
          <w:tcPr>
            <w:tcW w:w="2547" w:type="dxa"/>
            <w:tcBorders>
              <w:top w:val="single" w:sz="4" w:space="0" w:color="auto"/>
              <w:left w:val="single" w:sz="4" w:space="0" w:color="auto"/>
              <w:bottom w:val="single" w:sz="4" w:space="0" w:color="auto"/>
              <w:right w:val="single" w:sz="4" w:space="0" w:color="auto"/>
            </w:tcBorders>
          </w:tcPr>
          <w:p w14:paraId="50247D0A" w14:textId="77777777" w:rsidR="00DE4E86" w:rsidRPr="0058452A" w:rsidRDefault="00DE4E86" w:rsidP="00DE4E86">
            <w:pPr>
              <w:pStyle w:val="a3"/>
              <w:numPr>
                <w:ilvl w:val="0"/>
                <w:numId w:val="151"/>
              </w:numPr>
              <w:shd w:val="clear" w:color="auto" w:fill="FFFFFF"/>
              <w:spacing w:before="0" w:after="0" w:line="276" w:lineRule="auto"/>
              <w:ind w:left="142" w:firstLine="0"/>
              <w:contextualSpacing/>
              <w:jc w:val="both"/>
              <w:rPr>
                <w:lang w:val="ru-RU"/>
              </w:rPr>
            </w:pPr>
            <w:r w:rsidRPr="0058452A">
              <w:rPr>
                <w:spacing w:val="-1"/>
                <w:lang w:val="ru-RU"/>
              </w:rPr>
              <w:t xml:space="preserve">Знать особенности обеспечения безопасных условий </w:t>
            </w:r>
            <w:r w:rsidRPr="0058452A">
              <w:rPr>
                <w:lang w:val="ru-RU"/>
              </w:rPr>
              <w:t xml:space="preserve">труда в сфере профессиональной </w:t>
            </w:r>
            <w:r w:rsidRPr="0058452A">
              <w:rPr>
                <w:spacing w:val="-1"/>
                <w:lang w:val="ru-RU"/>
              </w:rPr>
              <w:t xml:space="preserve">деятельности, правовые, нормативные и организационные основы охраны труда в </w:t>
            </w:r>
            <w:r w:rsidRPr="0058452A">
              <w:rPr>
                <w:lang w:val="ru-RU"/>
              </w:rPr>
              <w:t>организации</w:t>
            </w:r>
          </w:p>
        </w:tc>
        <w:tc>
          <w:tcPr>
            <w:tcW w:w="3118" w:type="dxa"/>
            <w:tcBorders>
              <w:top w:val="single" w:sz="4" w:space="0" w:color="auto"/>
              <w:left w:val="single" w:sz="4" w:space="0" w:color="auto"/>
              <w:bottom w:val="single" w:sz="4" w:space="0" w:color="auto"/>
              <w:right w:val="single" w:sz="4" w:space="0" w:color="auto"/>
            </w:tcBorders>
          </w:tcPr>
          <w:p w14:paraId="22DDD249"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pacing w:val="-1"/>
                <w:sz w:val="24"/>
                <w:szCs w:val="24"/>
              </w:rPr>
              <w:t xml:space="preserve">Использует </w:t>
            </w:r>
            <w:r w:rsidRPr="0058452A">
              <w:rPr>
                <w:rFonts w:ascii="Times New Roman" w:hAnsi="Times New Roman"/>
                <w:spacing w:val="-1"/>
                <w:sz w:val="24"/>
                <w:szCs w:val="24"/>
              </w:rPr>
              <w:t xml:space="preserve">особенности обеспечения безопасных условий </w:t>
            </w:r>
            <w:r w:rsidRPr="0058452A">
              <w:rPr>
                <w:rFonts w:ascii="Times New Roman" w:hAnsi="Times New Roman"/>
                <w:sz w:val="24"/>
                <w:szCs w:val="24"/>
              </w:rPr>
              <w:t xml:space="preserve">труда в сфере профессиональной </w:t>
            </w:r>
            <w:r w:rsidRPr="0058452A">
              <w:rPr>
                <w:rFonts w:ascii="Times New Roman" w:hAnsi="Times New Roman"/>
                <w:spacing w:val="-1"/>
                <w:sz w:val="24"/>
                <w:szCs w:val="24"/>
              </w:rPr>
              <w:t xml:space="preserve">деятельности, правовые, нормативные и организационные основы охраны труда в </w:t>
            </w:r>
            <w:r w:rsidRPr="0058452A">
              <w:rPr>
                <w:rFonts w:ascii="Times New Roman" w:hAnsi="Times New Roman"/>
                <w:sz w:val="24"/>
                <w:szCs w:val="24"/>
              </w:rPr>
              <w:t>организации</w:t>
            </w:r>
          </w:p>
        </w:tc>
        <w:tc>
          <w:tcPr>
            <w:tcW w:w="3679" w:type="dxa"/>
            <w:tcBorders>
              <w:top w:val="single" w:sz="4" w:space="0" w:color="auto"/>
              <w:left w:val="single" w:sz="4" w:space="0" w:color="auto"/>
              <w:bottom w:val="single" w:sz="4" w:space="0" w:color="auto"/>
              <w:right w:val="single" w:sz="4" w:space="0" w:color="auto"/>
            </w:tcBorders>
          </w:tcPr>
          <w:p w14:paraId="32D8F258"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конт</w:t>
            </w:r>
            <w:r>
              <w:rPr>
                <w:rFonts w:ascii="Times New Roman" w:hAnsi="Times New Roman"/>
                <w:bCs/>
                <w:sz w:val="24"/>
                <w:szCs w:val="24"/>
              </w:rPr>
              <w:t xml:space="preserve">роль (тестирование, практическая </w:t>
            </w:r>
            <w:r w:rsidRPr="00D71248">
              <w:rPr>
                <w:rFonts w:ascii="Times New Roman" w:hAnsi="Times New Roman"/>
                <w:bCs/>
                <w:sz w:val="24"/>
                <w:szCs w:val="24"/>
              </w:rPr>
              <w:t>работа, устный опрос); промежуточный контроль (дифференцированный зачёт).</w:t>
            </w:r>
          </w:p>
        </w:tc>
      </w:tr>
      <w:tr w:rsidR="00DE4E86" w:rsidRPr="008A01C2" w14:paraId="287A7665" w14:textId="77777777" w:rsidTr="008B3967">
        <w:tc>
          <w:tcPr>
            <w:tcW w:w="2547" w:type="dxa"/>
            <w:tcBorders>
              <w:top w:val="single" w:sz="4" w:space="0" w:color="auto"/>
              <w:left w:val="single" w:sz="4" w:space="0" w:color="auto"/>
              <w:bottom w:val="single" w:sz="4" w:space="0" w:color="auto"/>
              <w:right w:val="single" w:sz="4" w:space="0" w:color="auto"/>
            </w:tcBorders>
          </w:tcPr>
          <w:p w14:paraId="7211AABF" w14:textId="77777777" w:rsidR="00DE4E86" w:rsidRPr="0058452A" w:rsidRDefault="00DE4E86" w:rsidP="00DE4E86">
            <w:pPr>
              <w:pStyle w:val="a3"/>
              <w:numPr>
                <w:ilvl w:val="0"/>
                <w:numId w:val="151"/>
              </w:numPr>
              <w:shd w:val="clear" w:color="auto" w:fill="FFFFFF"/>
              <w:spacing w:before="0" w:after="0" w:line="276" w:lineRule="auto"/>
              <w:ind w:left="142" w:right="288" w:firstLine="0"/>
              <w:contextualSpacing/>
              <w:jc w:val="both"/>
              <w:rPr>
                <w:lang w:val="ru-RU"/>
              </w:rPr>
            </w:pPr>
            <w:r w:rsidRPr="0058452A">
              <w:rPr>
                <w:spacing w:val="-1"/>
                <w:lang w:val="ru-RU"/>
              </w:rPr>
              <w:t xml:space="preserve">Знать правила и нормы по охране труда, личной и </w:t>
            </w:r>
            <w:r w:rsidRPr="0058452A">
              <w:rPr>
                <w:lang w:val="ru-RU"/>
              </w:rPr>
              <w:t>производственной санитарии и пожарной защиты</w:t>
            </w:r>
          </w:p>
        </w:tc>
        <w:tc>
          <w:tcPr>
            <w:tcW w:w="3118" w:type="dxa"/>
            <w:tcBorders>
              <w:top w:val="single" w:sz="4" w:space="0" w:color="auto"/>
              <w:left w:val="single" w:sz="4" w:space="0" w:color="auto"/>
              <w:bottom w:val="single" w:sz="4" w:space="0" w:color="auto"/>
              <w:right w:val="single" w:sz="4" w:space="0" w:color="auto"/>
            </w:tcBorders>
          </w:tcPr>
          <w:p w14:paraId="2AD04558"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pacing w:val="-1"/>
                <w:sz w:val="24"/>
                <w:szCs w:val="24"/>
              </w:rPr>
              <w:t xml:space="preserve">Пользуется </w:t>
            </w:r>
            <w:r w:rsidRPr="0058452A">
              <w:rPr>
                <w:rFonts w:ascii="Times New Roman" w:hAnsi="Times New Roman"/>
                <w:spacing w:val="-1"/>
                <w:sz w:val="24"/>
                <w:szCs w:val="24"/>
              </w:rPr>
              <w:t>правила</w:t>
            </w:r>
            <w:r>
              <w:rPr>
                <w:rFonts w:ascii="Times New Roman" w:hAnsi="Times New Roman"/>
                <w:spacing w:val="-1"/>
                <w:sz w:val="24"/>
                <w:szCs w:val="24"/>
              </w:rPr>
              <w:t>ми</w:t>
            </w:r>
            <w:r w:rsidRPr="0058452A">
              <w:rPr>
                <w:rFonts w:ascii="Times New Roman" w:hAnsi="Times New Roman"/>
                <w:spacing w:val="-1"/>
                <w:sz w:val="24"/>
                <w:szCs w:val="24"/>
              </w:rPr>
              <w:t xml:space="preserve"> и норм</w:t>
            </w:r>
            <w:r>
              <w:rPr>
                <w:rFonts w:ascii="Times New Roman" w:hAnsi="Times New Roman"/>
                <w:spacing w:val="-1"/>
                <w:sz w:val="24"/>
                <w:szCs w:val="24"/>
              </w:rPr>
              <w:t>ами</w:t>
            </w:r>
            <w:r w:rsidRPr="0058452A">
              <w:rPr>
                <w:rFonts w:ascii="Times New Roman" w:hAnsi="Times New Roman"/>
                <w:spacing w:val="-1"/>
                <w:sz w:val="24"/>
                <w:szCs w:val="24"/>
              </w:rPr>
              <w:t xml:space="preserve"> по охране труда, личной и </w:t>
            </w:r>
            <w:r w:rsidRPr="0058452A">
              <w:rPr>
                <w:rFonts w:ascii="Times New Roman" w:hAnsi="Times New Roman"/>
                <w:sz w:val="24"/>
                <w:szCs w:val="24"/>
              </w:rPr>
              <w:t>производственной санитарии и пожарной защиты</w:t>
            </w:r>
          </w:p>
        </w:tc>
        <w:tc>
          <w:tcPr>
            <w:tcW w:w="3679" w:type="dxa"/>
            <w:tcBorders>
              <w:top w:val="single" w:sz="4" w:space="0" w:color="auto"/>
              <w:left w:val="single" w:sz="4" w:space="0" w:color="auto"/>
              <w:bottom w:val="single" w:sz="4" w:space="0" w:color="auto"/>
              <w:right w:val="single" w:sz="4" w:space="0" w:color="auto"/>
            </w:tcBorders>
          </w:tcPr>
          <w:p w14:paraId="13010070"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конт</w:t>
            </w:r>
            <w:r>
              <w:rPr>
                <w:rFonts w:ascii="Times New Roman" w:hAnsi="Times New Roman"/>
                <w:bCs/>
                <w:sz w:val="24"/>
                <w:szCs w:val="24"/>
              </w:rPr>
              <w:t xml:space="preserve">роль (тестирование, практическая </w:t>
            </w:r>
            <w:r w:rsidRPr="00D71248">
              <w:rPr>
                <w:rFonts w:ascii="Times New Roman" w:hAnsi="Times New Roman"/>
                <w:bCs/>
                <w:sz w:val="24"/>
                <w:szCs w:val="24"/>
              </w:rPr>
              <w:t>работа, устный опрос); промежуточный контроль (дифференцированный зачёт).</w:t>
            </w:r>
          </w:p>
        </w:tc>
      </w:tr>
      <w:tr w:rsidR="00DE4E86" w:rsidRPr="008A01C2" w14:paraId="0027CB94" w14:textId="77777777" w:rsidTr="008B3967">
        <w:tc>
          <w:tcPr>
            <w:tcW w:w="2547" w:type="dxa"/>
            <w:tcBorders>
              <w:top w:val="single" w:sz="4" w:space="0" w:color="auto"/>
              <w:left w:val="single" w:sz="4" w:space="0" w:color="auto"/>
              <w:bottom w:val="single" w:sz="4" w:space="0" w:color="auto"/>
              <w:right w:val="single" w:sz="4" w:space="0" w:color="auto"/>
            </w:tcBorders>
          </w:tcPr>
          <w:p w14:paraId="7D1CD2E2" w14:textId="77777777" w:rsidR="00DE4E86" w:rsidRPr="0058452A" w:rsidRDefault="00DE4E86" w:rsidP="00DE4E86">
            <w:pPr>
              <w:pStyle w:val="a3"/>
              <w:numPr>
                <w:ilvl w:val="0"/>
                <w:numId w:val="151"/>
              </w:numPr>
              <w:shd w:val="clear" w:color="auto" w:fill="FFFFFF"/>
              <w:spacing w:before="0" w:after="0" w:line="276" w:lineRule="auto"/>
              <w:ind w:left="142" w:right="221" w:firstLine="0"/>
              <w:contextualSpacing/>
              <w:jc w:val="both"/>
              <w:rPr>
                <w:lang w:val="ru-RU"/>
              </w:rPr>
            </w:pPr>
            <w:r w:rsidRPr="0058452A">
              <w:rPr>
                <w:spacing w:val="-1"/>
                <w:lang w:val="ru-RU"/>
              </w:rPr>
              <w:t>Знать</w:t>
            </w:r>
            <w:r w:rsidRPr="0058452A">
              <w:rPr>
                <w:lang w:val="ru-RU"/>
              </w:rPr>
              <w:t xml:space="preserve"> правила безопасной эксплуатации механического оборудования</w:t>
            </w:r>
          </w:p>
        </w:tc>
        <w:tc>
          <w:tcPr>
            <w:tcW w:w="3118" w:type="dxa"/>
            <w:tcBorders>
              <w:top w:val="single" w:sz="4" w:space="0" w:color="auto"/>
              <w:left w:val="single" w:sz="4" w:space="0" w:color="auto"/>
              <w:bottom w:val="single" w:sz="4" w:space="0" w:color="auto"/>
              <w:right w:val="single" w:sz="4" w:space="0" w:color="auto"/>
            </w:tcBorders>
          </w:tcPr>
          <w:p w14:paraId="55D33245"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z w:val="24"/>
                <w:szCs w:val="24"/>
              </w:rPr>
              <w:t xml:space="preserve">Использует </w:t>
            </w:r>
            <w:r w:rsidRPr="0058452A">
              <w:rPr>
                <w:rFonts w:ascii="Times New Roman" w:hAnsi="Times New Roman"/>
                <w:sz w:val="24"/>
                <w:szCs w:val="24"/>
              </w:rPr>
              <w:t>правила безопасной эксплуатации механического оборудования</w:t>
            </w:r>
          </w:p>
        </w:tc>
        <w:tc>
          <w:tcPr>
            <w:tcW w:w="3679" w:type="dxa"/>
            <w:tcBorders>
              <w:top w:val="single" w:sz="4" w:space="0" w:color="auto"/>
              <w:left w:val="single" w:sz="4" w:space="0" w:color="auto"/>
              <w:bottom w:val="single" w:sz="4" w:space="0" w:color="auto"/>
              <w:right w:val="single" w:sz="4" w:space="0" w:color="auto"/>
            </w:tcBorders>
          </w:tcPr>
          <w:p w14:paraId="223C58CF"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конт</w:t>
            </w:r>
            <w:r>
              <w:rPr>
                <w:rFonts w:ascii="Times New Roman" w:hAnsi="Times New Roman"/>
                <w:bCs/>
                <w:sz w:val="24"/>
                <w:szCs w:val="24"/>
              </w:rPr>
              <w:t xml:space="preserve">роль (тестирование, практическая </w:t>
            </w:r>
            <w:r w:rsidRPr="00D71248">
              <w:rPr>
                <w:rFonts w:ascii="Times New Roman" w:hAnsi="Times New Roman"/>
                <w:bCs/>
                <w:sz w:val="24"/>
                <w:szCs w:val="24"/>
              </w:rPr>
              <w:t>работа, устный опрос); промежуточный контроль (дифференцированный зачёт).</w:t>
            </w:r>
          </w:p>
        </w:tc>
      </w:tr>
      <w:tr w:rsidR="00DE4E86" w:rsidRPr="008A01C2" w14:paraId="2AA65B9C" w14:textId="77777777" w:rsidTr="008B3967">
        <w:tc>
          <w:tcPr>
            <w:tcW w:w="2547" w:type="dxa"/>
            <w:tcBorders>
              <w:top w:val="single" w:sz="4" w:space="0" w:color="auto"/>
              <w:left w:val="single" w:sz="4" w:space="0" w:color="auto"/>
              <w:bottom w:val="single" w:sz="4" w:space="0" w:color="auto"/>
              <w:right w:val="single" w:sz="4" w:space="0" w:color="auto"/>
            </w:tcBorders>
          </w:tcPr>
          <w:p w14:paraId="11B9A018" w14:textId="77777777" w:rsidR="00DE4E86" w:rsidRPr="0058452A" w:rsidRDefault="00DE4E86" w:rsidP="00DE4E86">
            <w:pPr>
              <w:pStyle w:val="a3"/>
              <w:numPr>
                <w:ilvl w:val="0"/>
                <w:numId w:val="151"/>
              </w:numPr>
              <w:shd w:val="clear" w:color="auto" w:fill="FFFFFF"/>
              <w:spacing w:before="0" w:after="0" w:line="276" w:lineRule="auto"/>
              <w:ind w:left="142" w:right="221" w:firstLine="0"/>
              <w:contextualSpacing/>
              <w:jc w:val="both"/>
              <w:rPr>
                <w:lang w:val="ru-RU"/>
              </w:rPr>
            </w:pPr>
            <w:r w:rsidRPr="0058452A">
              <w:rPr>
                <w:spacing w:val="-1"/>
                <w:lang w:val="ru-RU"/>
              </w:rPr>
              <w:t>Знать</w:t>
            </w:r>
            <w:r w:rsidRPr="0058452A">
              <w:rPr>
                <w:lang w:val="ru-RU"/>
              </w:rPr>
              <w:t xml:space="preserve"> профилактические мероприятия по охране </w:t>
            </w:r>
            <w:r w:rsidRPr="0058452A">
              <w:rPr>
                <w:spacing w:val="-1"/>
                <w:lang w:val="ru-RU"/>
              </w:rPr>
              <w:t xml:space="preserve">окружающей среды, технике безопасности и </w:t>
            </w:r>
            <w:r w:rsidRPr="0058452A">
              <w:rPr>
                <w:lang w:val="ru-RU"/>
              </w:rPr>
              <w:t>производственной санитарии</w:t>
            </w:r>
          </w:p>
        </w:tc>
        <w:tc>
          <w:tcPr>
            <w:tcW w:w="3118" w:type="dxa"/>
            <w:tcBorders>
              <w:top w:val="single" w:sz="4" w:space="0" w:color="auto"/>
              <w:left w:val="single" w:sz="4" w:space="0" w:color="auto"/>
              <w:bottom w:val="single" w:sz="4" w:space="0" w:color="auto"/>
              <w:right w:val="single" w:sz="4" w:space="0" w:color="auto"/>
            </w:tcBorders>
          </w:tcPr>
          <w:p w14:paraId="193F7C75"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z w:val="24"/>
                <w:szCs w:val="24"/>
              </w:rPr>
              <w:t xml:space="preserve">Составляет </w:t>
            </w:r>
            <w:r w:rsidRPr="0058452A">
              <w:rPr>
                <w:rFonts w:ascii="Times New Roman" w:hAnsi="Times New Roman"/>
                <w:sz w:val="24"/>
                <w:szCs w:val="24"/>
              </w:rPr>
              <w:t xml:space="preserve">профилактические мероприятия по охране </w:t>
            </w:r>
            <w:r w:rsidRPr="0058452A">
              <w:rPr>
                <w:rFonts w:ascii="Times New Roman" w:hAnsi="Times New Roman"/>
                <w:spacing w:val="-1"/>
                <w:sz w:val="24"/>
                <w:szCs w:val="24"/>
              </w:rPr>
              <w:t xml:space="preserve">окружающей среды, технике безопасности и </w:t>
            </w:r>
            <w:r w:rsidRPr="0058452A">
              <w:rPr>
                <w:rFonts w:ascii="Times New Roman" w:hAnsi="Times New Roman"/>
                <w:sz w:val="24"/>
                <w:szCs w:val="24"/>
              </w:rPr>
              <w:t>производственной санитарии</w:t>
            </w:r>
          </w:p>
        </w:tc>
        <w:tc>
          <w:tcPr>
            <w:tcW w:w="3679" w:type="dxa"/>
            <w:tcBorders>
              <w:top w:val="single" w:sz="4" w:space="0" w:color="auto"/>
              <w:left w:val="single" w:sz="4" w:space="0" w:color="auto"/>
              <w:bottom w:val="single" w:sz="4" w:space="0" w:color="auto"/>
              <w:right w:val="single" w:sz="4" w:space="0" w:color="auto"/>
            </w:tcBorders>
          </w:tcPr>
          <w:p w14:paraId="33965E24"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w:t>
            </w:r>
            <w:r>
              <w:rPr>
                <w:rFonts w:ascii="Times New Roman" w:hAnsi="Times New Roman"/>
                <w:bCs/>
                <w:sz w:val="24"/>
                <w:szCs w:val="24"/>
              </w:rPr>
              <w:t>троль (тестирование, практическая</w:t>
            </w:r>
            <w:r w:rsidRPr="00D71248">
              <w:rPr>
                <w:rFonts w:ascii="Times New Roman" w:hAnsi="Times New Roman"/>
                <w:bCs/>
                <w:sz w:val="24"/>
                <w:szCs w:val="24"/>
              </w:rPr>
              <w:t xml:space="preserve"> работа, устный опрос); промежуточный контроль (дифференцированный зачёт).</w:t>
            </w:r>
          </w:p>
        </w:tc>
      </w:tr>
      <w:tr w:rsidR="00DE4E86" w:rsidRPr="008A01C2" w14:paraId="28E9CC02" w14:textId="77777777" w:rsidTr="008B3967">
        <w:tc>
          <w:tcPr>
            <w:tcW w:w="2547" w:type="dxa"/>
            <w:tcBorders>
              <w:top w:val="single" w:sz="4" w:space="0" w:color="auto"/>
              <w:left w:val="single" w:sz="4" w:space="0" w:color="auto"/>
              <w:bottom w:val="single" w:sz="4" w:space="0" w:color="auto"/>
              <w:right w:val="single" w:sz="4" w:space="0" w:color="auto"/>
            </w:tcBorders>
          </w:tcPr>
          <w:p w14:paraId="4B153521" w14:textId="77777777" w:rsidR="00DE4E86" w:rsidRPr="0058452A" w:rsidRDefault="00DE4E86" w:rsidP="00DE4E86">
            <w:pPr>
              <w:pStyle w:val="a3"/>
              <w:numPr>
                <w:ilvl w:val="0"/>
                <w:numId w:val="151"/>
              </w:numPr>
              <w:shd w:val="clear" w:color="auto" w:fill="FFFFFF"/>
              <w:spacing w:before="0" w:after="0" w:line="276" w:lineRule="auto"/>
              <w:ind w:left="142" w:firstLine="0"/>
              <w:contextualSpacing/>
              <w:jc w:val="both"/>
              <w:rPr>
                <w:lang w:val="ru-RU"/>
              </w:rPr>
            </w:pPr>
            <w:r w:rsidRPr="0058452A">
              <w:rPr>
                <w:spacing w:val="-1"/>
                <w:lang w:val="ru-RU"/>
              </w:rPr>
              <w:t xml:space="preserve">Знать предельно допустимые вредных веществ </w:t>
            </w:r>
            <w:r w:rsidRPr="0058452A">
              <w:rPr>
                <w:spacing w:val="-1"/>
                <w:lang w:val="ru-RU"/>
              </w:rPr>
              <w:lastRenderedPageBreak/>
              <w:t>и</w:t>
            </w:r>
            <w:r w:rsidRPr="0058452A">
              <w:rPr>
                <w:lang w:val="ru-RU"/>
              </w:rPr>
              <w:t>ндивидуальные средства защиты</w:t>
            </w:r>
          </w:p>
        </w:tc>
        <w:tc>
          <w:tcPr>
            <w:tcW w:w="3118" w:type="dxa"/>
            <w:tcBorders>
              <w:top w:val="single" w:sz="4" w:space="0" w:color="auto"/>
              <w:left w:val="single" w:sz="4" w:space="0" w:color="auto"/>
              <w:bottom w:val="single" w:sz="4" w:space="0" w:color="auto"/>
              <w:right w:val="single" w:sz="4" w:space="0" w:color="auto"/>
            </w:tcBorders>
          </w:tcPr>
          <w:p w14:paraId="07A41B71"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pacing w:val="-1"/>
                <w:sz w:val="24"/>
                <w:szCs w:val="24"/>
              </w:rPr>
              <w:lastRenderedPageBreak/>
              <w:t xml:space="preserve">Использование </w:t>
            </w:r>
            <w:r w:rsidRPr="0058452A">
              <w:rPr>
                <w:rFonts w:ascii="Times New Roman" w:hAnsi="Times New Roman"/>
                <w:spacing w:val="-1"/>
                <w:sz w:val="24"/>
                <w:szCs w:val="24"/>
              </w:rPr>
              <w:t>предельно допустимы</w:t>
            </w:r>
            <w:r>
              <w:rPr>
                <w:rFonts w:ascii="Times New Roman" w:hAnsi="Times New Roman"/>
                <w:spacing w:val="-1"/>
                <w:sz w:val="24"/>
                <w:szCs w:val="24"/>
              </w:rPr>
              <w:t>х</w:t>
            </w:r>
            <w:r w:rsidRPr="0058452A">
              <w:rPr>
                <w:rFonts w:ascii="Times New Roman" w:hAnsi="Times New Roman"/>
                <w:spacing w:val="-1"/>
                <w:sz w:val="24"/>
                <w:szCs w:val="24"/>
              </w:rPr>
              <w:t xml:space="preserve"> вредных веществ и</w:t>
            </w:r>
            <w:r w:rsidRPr="0058452A">
              <w:rPr>
                <w:rFonts w:ascii="Times New Roman" w:hAnsi="Times New Roman"/>
                <w:sz w:val="24"/>
                <w:szCs w:val="24"/>
              </w:rPr>
              <w:t>ндивидуальны</w:t>
            </w:r>
            <w:r>
              <w:rPr>
                <w:rFonts w:ascii="Times New Roman" w:hAnsi="Times New Roman"/>
                <w:sz w:val="24"/>
                <w:szCs w:val="24"/>
              </w:rPr>
              <w:t>х</w:t>
            </w:r>
            <w:r w:rsidRPr="0058452A">
              <w:rPr>
                <w:rFonts w:ascii="Times New Roman" w:hAnsi="Times New Roman"/>
                <w:sz w:val="24"/>
                <w:szCs w:val="24"/>
              </w:rPr>
              <w:t xml:space="preserve"> </w:t>
            </w:r>
            <w:proofErr w:type="spellStart"/>
            <w:r w:rsidRPr="0058452A">
              <w:rPr>
                <w:rFonts w:ascii="Times New Roman" w:hAnsi="Times New Roman"/>
                <w:sz w:val="24"/>
                <w:szCs w:val="24"/>
              </w:rPr>
              <w:lastRenderedPageBreak/>
              <w:t>средствзащиты</w:t>
            </w:r>
            <w:proofErr w:type="spellEnd"/>
          </w:p>
        </w:tc>
        <w:tc>
          <w:tcPr>
            <w:tcW w:w="3679" w:type="dxa"/>
            <w:tcBorders>
              <w:top w:val="single" w:sz="4" w:space="0" w:color="auto"/>
              <w:left w:val="single" w:sz="4" w:space="0" w:color="auto"/>
              <w:bottom w:val="single" w:sz="4" w:space="0" w:color="auto"/>
              <w:right w:val="single" w:sz="4" w:space="0" w:color="auto"/>
            </w:tcBorders>
          </w:tcPr>
          <w:p w14:paraId="3DBD7978"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lastRenderedPageBreak/>
              <w:t>Входной контроль (письменный опрос);текущий конт</w:t>
            </w:r>
            <w:r>
              <w:rPr>
                <w:rFonts w:ascii="Times New Roman" w:hAnsi="Times New Roman"/>
                <w:bCs/>
                <w:sz w:val="24"/>
                <w:szCs w:val="24"/>
              </w:rPr>
              <w:t xml:space="preserve">роль (тестирование, практическая </w:t>
            </w:r>
            <w:r w:rsidRPr="00D71248">
              <w:rPr>
                <w:rFonts w:ascii="Times New Roman" w:hAnsi="Times New Roman"/>
                <w:bCs/>
                <w:sz w:val="24"/>
                <w:szCs w:val="24"/>
              </w:rPr>
              <w:lastRenderedPageBreak/>
              <w:t>работа, устный опрос); промежуточный контроль (дифференцированный зачёт).</w:t>
            </w:r>
          </w:p>
        </w:tc>
      </w:tr>
      <w:tr w:rsidR="00DE4E86" w:rsidRPr="008A01C2" w14:paraId="1036E712" w14:textId="77777777" w:rsidTr="008B3967">
        <w:tc>
          <w:tcPr>
            <w:tcW w:w="2547" w:type="dxa"/>
            <w:tcBorders>
              <w:top w:val="single" w:sz="4" w:space="0" w:color="auto"/>
              <w:left w:val="single" w:sz="4" w:space="0" w:color="auto"/>
              <w:bottom w:val="single" w:sz="4" w:space="0" w:color="auto"/>
              <w:right w:val="single" w:sz="4" w:space="0" w:color="auto"/>
            </w:tcBorders>
          </w:tcPr>
          <w:p w14:paraId="2C443348" w14:textId="77777777" w:rsidR="00DE4E86" w:rsidRPr="0058452A" w:rsidRDefault="00DE4E86" w:rsidP="00DE4E86">
            <w:pPr>
              <w:pStyle w:val="a3"/>
              <w:numPr>
                <w:ilvl w:val="0"/>
                <w:numId w:val="151"/>
              </w:numPr>
              <w:shd w:val="clear" w:color="auto" w:fill="FFFFFF"/>
              <w:spacing w:before="0" w:after="0" w:line="276" w:lineRule="auto"/>
              <w:ind w:left="142" w:right="19" w:firstLine="0"/>
              <w:contextualSpacing/>
              <w:jc w:val="both"/>
              <w:rPr>
                <w:lang w:val="ru-RU"/>
              </w:rPr>
            </w:pPr>
            <w:r w:rsidRPr="0058452A">
              <w:rPr>
                <w:spacing w:val="-1"/>
                <w:lang w:val="ru-RU"/>
              </w:rPr>
              <w:lastRenderedPageBreak/>
              <w:t xml:space="preserve">Знать принципы прогнозирования развития событий </w:t>
            </w:r>
            <w:r w:rsidRPr="0058452A">
              <w:rPr>
                <w:lang w:val="ru-RU"/>
              </w:rPr>
              <w:t>и оценки последствий при техногенных чрезвычайных ситуациях и стихийных явлениях</w:t>
            </w:r>
          </w:p>
        </w:tc>
        <w:tc>
          <w:tcPr>
            <w:tcW w:w="3118" w:type="dxa"/>
            <w:tcBorders>
              <w:top w:val="single" w:sz="4" w:space="0" w:color="auto"/>
              <w:left w:val="single" w:sz="4" w:space="0" w:color="auto"/>
              <w:bottom w:val="single" w:sz="4" w:space="0" w:color="auto"/>
              <w:right w:val="single" w:sz="4" w:space="0" w:color="auto"/>
            </w:tcBorders>
          </w:tcPr>
          <w:p w14:paraId="4F7020BB"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pacing w:val="-1"/>
                <w:sz w:val="24"/>
                <w:szCs w:val="24"/>
              </w:rPr>
              <w:t xml:space="preserve">Пользуется </w:t>
            </w:r>
            <w:r w:rsidRPr="0058452A">
              <w:rPr>
                <w:rFonts w:ascii="Times New Roman" w:hAnsi="Times New Roman"/>
                <w:spacing w:val="-1"/>
                <w:sz w:val="24"/>
                <w:szCs w:val="24"/>
              </w:rPr>
              <w:t>принцип</w:t>
            </w:r>
            <w:r>
              <w:rPr>
                <w:rFonts w:ascii="Times New Roman" w:hAnsi="Times New Roman"/>
                <w:spacing w:val="-1"/>
                <w:sz w:val="24"/>
                <w:szCs w:val="24"/>
              </w:rPr>
              <w:t>ами</w:t>
            </w:r>
            <w:r w:rsidRPr="0058452A">
              <w:rPr>
                <w:rFonts w:ascii="Times New Roman" w:hAnsi="Times New Roman"/>
                <w:spacing w:val="-1"/>
                <w:sz w:val="24"/>
                <w:szCs w:val="24"/>
              </w:rPr>
              <w:t xml:space="preserve"> прогнозирования развития событий </w:t>
            </w:r>
            <w:r w:rsidRPr="0058452A">
              <w:rPr>
                <w:rFonts w:ascii="Times New Roman" w:hAnsi="Times New Roman"/>
                <w:sz w:val="24"/>
                <w:szCs w:val="24"/>
              </w:rPr>
              <w:t>и оценки последствий при техногенных чрезвычайных ситуаци</w:t>
            </w:r>
            <w:r>
              <w:rPr>
                <w:rFonts w:ascii="Times New Roman" w:hAnsi="Times New Roman"/>
                <w:sz w:val="24"/>
                <w:szCs w:val="24"/>
              </w:rPr>
              <w:t>й</w:t>
            </w:r>
            <w:r w:rsidRPr="0058452A">
              <w:rPr>
                <w:rFonts w:ascii="Times New Roman" w:hAnsi="Times New Roman"/>
                <w:sz w:val="24"/>
                <w:szCs w:val="24"/>
              </w:rPr>
              <w:t xml:space="preserve"> и стихийны</w:t>
            </w:r>
            <w:r>
              <w:rPr>
                <w:rFonts w:ascii="Times New Roman" w:hAnsi="Times New Roman"/>
                <w:sz w:val="24"/>
                <w:szCs w:val="24"/>
              </w:rPr>
              <w:t>х</w:t>
            </w:r>
            <w:r w:rsidRPr="0058452A">
              <w:rPr>
                <w:rFonts w:ascii="Times New Roman" w:hAnsi="Times New Roman"/>
                <w:sz w:val="24"/>
                <w:szCs w:val="24"/>
              </w:rPr>
              <w:t xml:space="preserve"> явлени</w:t>
            </w:r>
            <w:r>
              <w:rPr>
                <w:rFonts w:ascii="Times New Roman" w:hAnsi="Times New Roman"/>
                <w:sz w:val="24"/>
                <w:szCs w:val="24"/>
              </w:rPr>
              <w:t>й</w:t>
            </w:r>
          </w:p>
        </w:tc>
        <w:tc>
          <w:tcPr>
            <w:tcW w:w="3679" w:type="dxa"/>
            <w:tcBorders>
              <w:top w:val="single" w:sz="4" w:space="0" w:color="auto"/>
              <w:left w:val="single" w:sz="4" w:space="0" w:color="auto"/>
              <w:bottom w:val="single" w:sz="4" w:space="0" w:color="auto"/>
              <w:right w:val="single" w:sz="4" w:space="0" w:color="auto"/>
            </w:tcBorders>
          </w:tcPr>
          <w:p w14:paraId="1BA47C07"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конт</w:t>
            </w:r>
            <w:r>
              <w:rPr>
                <w:rFonts w:ascii="Times New Roman" w:hAnsi="Times New Roman"/>
                <w:bCs/>
                <w:sz w:val="24"/>
                <w:szCs w:val="24"/>
              </w:rPr>
              <w:t xml:space="preserve">роль (тестирование, практическая </w:t>
            </w:r>
            <w:r w:rsidRPr="00D71248">
              <w:rPr>
                <w:rFonts w:ascii="Times New Roman" w:hAnsi="Times New Roman"/>
                <w:bCs/>
                <w:sz w:val="24"/>
                <w:szCs w:val="24"/>
              </w:rPr>
              <w:t>работа, устный опрос); промежуточный контроль (дифференцированный зачёт).</w:t>
            </w:r>
          </w:p>
        </w:tc>
      </w:tr>
      <w:tr w:rsidR="00DE4E86" w:rsidRPr="008A01C2" w14:paraId="3D1695FD" w14:textId="77777777" w:rsidTr="008B3967">
        <w:tc>
          <w:tcPr>
            <w:tcW w:w="2547" w:type="dxa"/>
            <w:tcBorders>
              <w:top w:val="single" w:sz="4" w:space="0" w:color="auto"/>
              <w:left w:val="single" w:sz="4" w:space="0" w:color="auto"/>
              <w:bottom w:val="single" w:sz="4" w:space="0" w:color="auto"/>
              <w:right w:val="single" w:sz="4" w:space="0" w:color="auto"/>
            </w:tcBorders>
          </w:tcPr>
          <w:p w14:paraId="254B5ECE" w14:textId="77777777" w:rsidR="00DE4E86" w:rsidRPr="0058452A" w:rsidRDefault="00DE4E86" w:rsidP="00DE4E86">
            <w:pPr>
              <w:pStyle w:val="a3"/>
              <w:numPr>
                <w:ilvl w:val="0"/>
                <w:numId w:val="151"/>
              </w:numPr>
              <w:shd w:val="clear" w:color="auto" w:fill="FFFFFF"/>
              <w:spacing w:before="0" w:after="0" w:line="276" w:lineRule="auto"/>
              <w:ind w:left="142" w:firstLine="0"/>
              <w:contextualSpacing/>
              <w:jc w:val="both"/>
              <w:rPr>
                <w:lang w:val="ru-RU"/>
              </w:rPr>
            </w:pPr>
            <w:r w:rsidRPr="0058452A">
              <w:rPr>
                <w:spacing w:val="-1"/>
                <w:lang w:val="ru-RU"/>
              </w:rPr>
              <w:t xml:space="preserve">Знать систему мер по безопасной эксплуатации опасных производственных объектов и </w:t>
            </w:r>
            <w:r w:rsidRPr="0058452A">
              <w:rPr>
                <w:lang w:val="ru-RU"/>
              </w:rPr>
              <w:t>снижению вредного воздействия на окружающую среду</w:t>
            </w:r>
          </w:p>
        </w:tc>
        <w:tc>
          <w:tcPr>
            <w:tcW w:w="3118" w:type="dxa"/>
            <w:tcBorders>
              <w:top w:val="single" w:sz="4" w:space="0" w:color="auto"/>
              <w:left w:val="single" w:sz="4" w:space="0" w:color="auto"/>
              <w:bottom w:val="single" w:sz="4" w:space="0" w:color="auto"/>
              <w:right w:val="single" w:sz="4" w:space="0" w:color="auto"/>
            </w:tcBorders>
          </w:tcPr>
          <w:p w14:paraId="5780C054"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pacing w:val="-1"/>
                <w:sz w:val="24"/>
                <w:szCs w:val="24"/>
              </w:rPr>
              <w:t xml:space="preserve">Пользуется </w:t>
            </w:r>
            <w:r w:rsidRPr="0058452A">
              <w:rPr>
                <w:rFonts w:ascii="Times New Roman" w:hAnsi="Times New Roman"/>
                <w:spacing w:val="-1"/>
                <w:sz w:val="24"/>
                <w:szCs w:val="24"/>
              </w:rPr>
              <w:t>систем</w:t>
            </w:r>
            <w:r>
              <w:rPr>
                <w:rFonts w:ascii="Times New Roman" w:hAnsi="Times New Roman"/>
                <w:spacing w:val="-1"/>
                <w:sz w:val="24"/>
                <w:szCs w:val="24"/>
              </w:rPr>
              <w:t>ой</w:t>
            </w:r>
            <w:r w:rsidRPr="0058452A">
              <w:rPr>
                <w:rFonts w:ascii="Times New Roman" w:hAnsi="Times New Roman"/>
                <w:spacing w:val="-1"/>
                <w:sz w:val="24"/>
                <w:szCs w:val="24"/>
              </w:rPr>
              <w:t xml:space="preserve"> мер по безопасной эксплуатации опасных производственных объектов и </w:t>
            </w:r>
            <w:r w:rsidRPr="0058452A">
              <w:rPr>
                <w:rFonts w:ascii="Times New Roman" w:hAnsi="Times New Roman"/>
                <w:sz w:val="24"/>
                <w:szCs w:val="24"/>
              </w:rPr>
              <w:t>снижению вредного воздействия на окружающую среду</w:t>
            </w:r>
          </w:p>
        </w:tc>
        <w:tc>
          <w:tcPr>
            <w:tcW w:w="3679" w:type="dxa"/>
            <w:tcBorders>
              <w:top w:val="single" w:sz="4" w:space="0" w:color="auto"/>
              <w:left w:val="single" w:sz="4" w:space="0" w:color="auto"/>
              <w:bottom w:val="single" w:sz="4" w:space="0" w:color="auto"/>
              <w:right w:val="single" w:sz="4" w:space="0" w:color="auto"/>
            </w:tcBorders>
          </w:tcPr>
          <w:p w14:paraId="015F38E7"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w:t>
            </w:r>
            <w:r>
              <w:rPr>
                <w:rFonts w:ascii="Times New Roman" w:hAnsi="Times New Roman"/>
                <w:bCs/>
                <w:sz w:val="24"/>
                <w:szCs w:val="24"/>
              </w:rPr>
              <w:t>троль (тестирование, практическая</w:t>
            </w:r>
            <w:r w:rsidRPr="00D71248">
              <w:rPr>
                <w:rFonts w:ascii="Times New Roman" w:hAnsi="Times New Roman"/>
                <w:bCs/>
                <w:sz w:val="24"/>
                <w:szCs w:val="24"/>
              </w:rPr>
              <w:t xml:space="preserve"> работа, устный опрос); промежуточный контроль (дифференцированный зачёт).</w:t>
            </w:r>
          </w:p>
        </w:tc>
      </w:tr>
      <w:tr w:rsidR="00DE4E86" w:rsidRPr="008A01C2" w14:paraId="2877A1DC" w14:textId="77777777" w:rsidTr="008B3967">
        <w:tc>
          <w:tcPr>
            <w:tcW w:w="2547" w:type="dxa"/>
            <w:tcBorders>
              <w:top w:val="single" w:sz="4" w:space="0" w:color="auto"/>
              <w:left w:val="single" w:sz="4" w:space="0" w:color="auto"/>
              <w:bottom w:val="single" w:sz="4" w:space="0" w:color="auto"/>
              <w:right w:val="single" w:sz="4" w:space="0" w:color="auto"/>
            </w:tcBorders>
          </w:tcPr>
          <w:p w14:paraId="2684DADD" w14:textId="77777777" w:rsidR="00DE4E86" w:rsidRPr="0058452A" w:rsidRDefault="00DE4E86" w:rsidP="00DE4E86">
            <w:pPr>
              <w:pStyle w:val="a3"/>
              <w:numPr>
                <w:ilvl w:val="0"/>
                <w:numId w:val="1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firstLine="0"/>
              <w:contextualSpacing/>
              <w:jc w:val="both"/>
              <w:rPr>
                <w:lang w:val="ru-RU"/>
              </w:rPr>
            </w:pPr>
            <w:r w:rsidRPr="0058452A">
              <w:rPr>
                <w:spacing w:val="-1"/>
                <w:lang w:val="ru-RU"/>
              </w:rPr>
              <w:t xml:space="preserve">Знать средства и методы повышения безопасности технических средств и технологических </w:t>
            </w:r>
            <w:r w:rsidRPr="0058452A">
              <w:rPr>
                <w:lang w:val="ru-RU"/>
              </w:rPr>
              <w:t>процессов</w:t>
            </w:r>
          </w:p>
        </w:tc>
        <w:tc>
          <w:tcPr>
            <w:tcW w:w="3118" w:type="dxa"/>
            <w:tcBorders>
              <w:top w:val="single" w:sz="4" w:space="0" w:color="auto"/>
              <w:left w:val="single" w:sz="4" w:space="0" w:color="auto"/>
              <w:bottom w:val="single" w:sz="4" w:space="0" w:color="auto"/>
              <w:right w:val="single" w:sz="4" w:space="0" w:color="auto"/>
            </w:tcBorders>
          </w:tcPr>
          <w:p w14:paraId="51CD07F5" w14:textId="77777777" w:rsidR="00DE4E86" w:rsidRPr="008A01C2" w:rsidRDefault="00DE4E86" w:rsidP="008B3967">
            <w:pPr>
              <w:spacing w:after="0" w:line="240" w:lineRule="auto"/>
              <w:contextualSpacing/>
              <w:jc w:val="both"/>
              <w:rPr>
                <w:rFonts w:ascii="Times New Roman" w:hAnsi="Times New Roman"/>
                <w:bCs/>
                <w:sz w:val="24"/>
                <w:szCs w:val="24"/>
              </w:rPr>
            </w:pPr>
            <w:r>
              <w:rPr>
                <w:rFonts w:ascii="Times New Roman" w:hAnsi="Times New Roman"/>
                <w:spacing w:val="-1"/>
                <w:sz w:val="24"/>
                <w:szCs w:val="24"/>
              </w:rPr>
              <w:t xml:space="preserve">Использует </w:t>
            </w:r>
            <w:r w:rsidRPr="0058452A">
              <w:rPr>
                <w:rFonts w:ascii="Times New Roman" w:hAnsi="Times New Roman"/>
                <w:spacing w:val="-1"/>
                <w:sz w:val="24"/>
                <w:szCs w:val="24"/>
              </w:rPr>
              <w:t xml:space="preserve">средства и методы повышения безопасности технических средств и технологических </w:t>
            </w:r>
            <w:r w:rsidRPr="0058452A">
              <w:rPr>
                <w:rFonts w:ascii="Times New Roman" w:hAnsi="Times New Roman"/>
                <w:sz w:val="24"/>
                <w:szCs w:val="24"/>
              </w:rPr>
              <w:t>процессов</w:t>
            </w:r>
          </w:p>
        </w:tc>
        <w:tc>
          <w:tcPr>
            <w:tcW w:w="3679" w:type="dxa"/>
            <w:tcBorders>
              <w:top w:val="single" w:sz="4" w:space="0" w:color="auto"/>
              <w:left w:val="single" w:sz="4" w:space="0" w:color="auto"/>
              <w:bottom w:val="single" w:sz="4" w:space="0" w:color="auto"/>
              <w:right w:val="single" w:sz="4" w:space="0" w:color="auto"/>
            </w:tcBorders>
          </w:tcPr>
          <w:p w14:paraId="41B71A45" w14:textId="77777777" w:rsidR="00DE4E86" w:rsidRPr="008A01C2" w:rsidRDefault="00DE4E86" w:rsidP="008B3967">
            <w:pPr>
              <w:spacing w:after="0"/>
              <w:jc w:val="both"/>
              <w:rPr>
                <w:rFonts w:ascii="Times New Roman" w:hAnsi="Times New Roman"/>
                <w:bCs/>
                <w:sz w:val="24"/>
                <w:szCs w:val="24"/>
              </w:rPr>
            </w:pPr>
            <w:r w:rsidRPr="00D71248">
              <w:rPr>
                <w:rFonts w:ascii="Times New Roman" w:hAnsi="Times New Roman"/>
                <w:bCs/>
                <w:sz w:val="24"/>
                <w:szCs w:val="24"/>
              </w:rPr>
              <w:t>Входной контроль (письменный опрос);текущий кон</w:t>
            </w:r>
            <w:r>
              <w:rPr>
                <w:rFonts w:ascii="Times New Roman" w:hAnsi="Times New Roman"/>
                <w:bCs/>
                <w:sz w:val="24"/>
                <w:szCs w:val="24"/>
              </w:rPr>
              <w:t xml:space="preserve">троль (тестирование, практическая </w:t>
            </w:r>
            <w:r w:rsidRPr="00D71248">
              <w:rPr>
                <w:rFonts w:ascii="Times New Roman" w:hAnsi="Times New Roman"/>
                <w:bCs/>
                <w:sz w:val="24"/>
                <w:szCs w:val="24"/>
              </w:rPr>
              <w:t xml:space="preserve"> работа, устный опрос); промежуточный контроль (дифференцированный зачёт).</w:t>
            </w:r>
          </w:p>
        </w:tc>
      </w:tr>
      <w:tr w:rsidR="00DE4E86" w:rsidRPr="008A01C2" w14:paraId="00BFDF18"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108931C4" w14:textId="77777777" w:rsidR="00DE4E86" w:rsidRPr="0058452A" w:rsidRDefault="00DE4E86" w:rsidP="008B396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contextualSpacing/>
              <w:jc w:val="both"/>
              <w:rPr>
                <w:spacing w:val="-1"/>
                <w:lang w:val="ru-RU"/>
              </w:rPr>
            </w:pPr>
            <w:proofErr w:type="spellStart"/>
            <w:r w:rsidRPr="00893D02">
              <w:rPr>
                <w:bCs/>
                <w:iCs/>
                <w:lang w:val="ru-RU"/>
              </w:rPr>
              <w:t>Зо</w:t>
            </w:r>
            <w:proofErr w:type="spellEnd"/>
            <w:r w:rsidRPr="00893D02">
              <w:rPr>
                <w:bCs/>
                <w:iCs/>
                <w:lang w:val="ru-RU"/>
              </w:rPr>
              <w:t xml:space="preserve"> 01.05 </w:t>
            </w:r>
            <w:r w:rsidRPr="00893D02">
              <w:rPr>
                <w:bCs/>
                <w:lang w:val="ru-RU"/>
              </w:rPr>
              <w:t>структуру плана для решения задач;</w:t>
            </w:r>
          </w:p>
        </w:tc>
        <w:tc>
          <w:tcPr>
            <w:tcW w:w="3118" w:type="dxa"/>
            <w:tcBorders>
              <w:top w:val="single" w:sz="4" w:space="0" w:color="auto"/>
              <w:left w:val="single" w:sz="4" w:space="0" w:color="auto"/>
              <w:bottom w:val="single" w:sz="4" w:space="0" w:color="auto"/>
              <w:right w:val="single" w:sz="4" w:space="0" w:color="auto"/>
            </w:tcBorders>
          </w:tcPr>
          <w:p w14:paraId="7A46F28F" w14:textId="77777777" w:rsidR="00DE4E86" w:rsidRDefault="00DE4E86" w:rsidP="008B3967">
            <w:pPr>
              <w:spacing w:after="0" w:line="240" w:lineRule="auto"/>
              <w:contextualSpacing/>
              <w:jc w:val="both"/>
              <w:rPr>
                <w:rFonts w:ascii="Times New Roman" w:hAnsi="Times New Roman"/>
                <w:spacing w:val="-1"/>
                <w:sz w:val="24"/>
                <w:szCs w:val="24"/>
              </w:rPr>
            </w:pPr>
            <w:r>
              <w:rPr>
                <w:rFonts w:ascii="Times New Roman" w:hAnsi="Times New Roman"/>
                <w:bCs/>
                <w:sz w:val="24"/>
                <w:szCs w:val="24"/>
              </w:rPr>
              <w:t xml:space="preserve">Пользуется </w:t>
            </w:r>
            <w:r w:rsidRPr="00893D02">
              <w:rPr>
                <w:rFonts w:ascii="Times New Roman" w:hAnsi="Times New Roman"/>
                <w:bCs/>
                <w:sz w:val="24"/>
                <w:szCs w:val="24"/>
              </w:rPr>
              <w:t>структур</w:t>
            </w:r>
            <w:r>
              <w:rPr>
                <w:rFonts w:ascii="Times New Roman" w:hAnsi="Times New Roman"/>
                <w:bCs/>
                <w:sz w:val="24"/>
                <w:szCs w:val="24"/>
              </w:rPr>
              <w:t>ой</w:t>
            </w:r>
            <w:r w:rsidRPr="00893D02">
              <w:rPr>
                <w:rFonts w:ascii="Times New Roman" w:hAnsi="Times New Roman"/>
                <w:bCs/>
                <w:sz w:val="24"/>
                <w:szCs w:val="24"/>
              </w:rPr>
              <w:t xml:space="preserve"> плана для решения задач;</w:t>
            </w:r>
          </w:p>
        </w:tc>
        <w:tc>
          <w:tcPr>
            <w:tcW w:w="3679" w:type="dxa"/>
            <w:tcBorders>
              <w:top w:val="single" w:sz="4" w:space="0" w:color="auto"/>
              <w:left w:val="single" w:sz="4" w:space="0" w:color="auto"/>
              <w:bottom w:val="single" w:sz="4" w:space="0" w:color="auto"/>
              <w:right w:val="single" w:sz="4" w:space="0" w:color="auto"/>
            </w:tcBorders>
          </w:tcPr>
          <w:p w14:paraId="0ED4474C" w14:textId="77777777" w:rsidR="00DE4E86" w:rsidRPr="00D71248" w:rsidRDefault="00DE4E86" w:rsidP="008B3967">
            <w:pPr>
              <w:spacing w:after="0"/>
              <w:jc w:val="both"/>
              <w:rPr>
                <w:rFonts w:ascii="Times New Roman" w:hAnsi="Times New Roman"/>
                <w:bCs/>
                <w:sz w:val="24"/>
                <w:szCs w:val="24"/>
              </w:rPr>
            </w:pPr>
            <w:r w:rsidRPr="006B2A65">
              <w:rPr>
                <w:rFonts w:ascii="Times New Roman" w:hAnsi="Times New Roman"/>
                <w:bCs/>
                <w:sz w:val="24"/>
                <w:szCs w:val="24"/>
              </w:rPr>
              <w:t>Входной контроль (письменный опрос);текущий контроль (тестирование, практическая работа, устный опрос); промежуточный контроль (дифференцированный зачёт).</w:t>
            </w:r>
          </w:p>
        </w:tc>
      </w:tr>
      <w:tr w:rsidR="00DE4E86" w:rsidRPr="008A01C2" w14:paraId="4748E230"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5BDE3CD6" w14:textId="77777777" w:rsidR="00DE4E86" w:rsidRPr="0058452A" w:rsidRDefault="00DE4E86" w:rsidP="008B396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contextualSpacing/>
              <w:jc w:val="both"/>
              <w:rPr>
                <w:spacing w:val="-1"/>
                <w:lang w:val="ru-RU"/>
              </w:rPr>
            </w:pPr>
            <w:proofErr w:type="spellStart"/>
            <w:r w:rsidRPr="00893D02">
              <w:rPr>
                <w:iCs/>
                <w:lang w:val="ru-RU"/>
              </w:rPr>
              <w:t>Зо</w:t>
            </w:r>
            <w:proofErr w:type="spellEnd"/>
            <w:r w:rsidRPr="00893D02">
              <w:rPr>
                <w:iCs/>
                <w:lang w:val="ru-RU"/>
              </w:rPr>
              <w:t xml:space="preserve"> 02.03 формат оформления результатов поиска информации, </w:t>
            </w:r>
            <w:r w:rsidRPr="00893D02">
              <w:rPr>
                <w:bCs/>
                <w:iCs/>
                <w:lang w:val="ru-RU"/>
              </w:rPr>
              <w:t>современные средства и устройства информатизации;</w:t>
            </w:r>
          </w:p>
        </w:tc>
        <w:tc>
          <w:tcPr>
            <w:tcW w:w="3118" w:type="dxa"/>
            <w:tcBorders>
              <w:top w:val="single" w:sz="4" w:space="0" w:color="auto"/>
              <w:left w:val="single" w:sz="4" w:space="0" w:color="auto"/>
              <w:bottom w:val="single" w:sz="4" w:space="0" w:color="auto"/>
              <w:right w:val="single" w:sz="4" w:space="0" w:color="auto"/>
            </w:tcBorders>
          </w:tcPr>
          <w:p w14:paraId="77D0C285" w14:textId="77777777" w:rsidR="00DE4E86" w:rsidRDefault="00DE4E86" w:rsidP="008B3967">
            <w:pPr>
              <w:spacing w:after="0" w:line="240" w:lineRule="auto"/>
              <w:contextualSpacing/>
              <w:jc w:val="both"/>
              <w:rPr>
                <w:rFonts w:ascii="Times New Roman" w:hAnsi="Times New Roman"/>
                <w:spacing w:val="-1"/>
                <w:sz w:val="24"/>
                <w:szCs w:val="24"/>
              </w:rPr>
            </w:pPr>
            <w:r>
              <w:rPr>
                <w:rFonts w:ascii="Times New Roman" w:hAnsi="Times New Roman"/>
                <w:iCs/>
                <w:sz w:val="24"/>
                <w:szCs w:val="24"/>
              </w:rPr>
              <w:t xml:space="preserve">Используется </w:t>
            </w:r>
            <w:r w:rsidRPr="00893D02">
              <w:rPr>
                <w:rFonts w:ascii="Times New Roman" w:hAnsi="Times New Roman"/>
                <w:iCs/>
                <w:sz w:val="24"/>
                <w:szCs w:val="24"/>
              </w:rPr>
              <w:t xml:space="preserve">формат оформления результатов поиска информации, </w:t>
            </w:r>
            <w:r w:rsidRPr="00893D02">
              <w:rPr>
                <w:rFonts w:ascii="Times New Roman" w:hAnsi="Times New Roman"/>
                <w:bCs/>
                <w:iCs/>
                <w:sz w:val="24"/>
                <w:szCs w:val="24"/>
              </w:rPr>
              <w:t>современные средства и устройства информатизации</w:t>
            </w:r>
          </w:p>
        </w:tc>
        <w:tc>
          <w:tcPr>
            <w:tcW w:w="3679" w:type="dxa"/>
            <w:tcBorders>
              <w:top w:val="single" w:sz="4" w:space="0" w:color="auto"/>
              <w:left w:val="single" w:sz="4" w:space="0" w:color="auto"/>
              <w:bottom w:val="single" w:sz="4" w:space="0" w:color="auto"/>
              <w:right w:val="single" w:sz="4" w:space="0" w:color="auto"/>
            </w:tcBorders>
          </w:tcPr>
          <w:p w14:paraId="1EC35963" w14:textId="77777777" w:rsidR="00DE4E86" w:rsidRPr="00D71248" w:rsidRDefault="00DE4E86" w:rsidP="008B3967">
            <w:pPr>
              <w:spacing w:after="0"/>
              <w:jc w:val="both"/>
              <w:rPr>
                <w:rFonts w:ascii="Times New Roman" w:hAnsi="Times New Roman"/>
                <w:bCs/>
                <w:sz w:val="24"/>
                <w:szCs w:val="24"/>
              </w:rPr>
            </w:pPr>
            <w:r w:rsidRPr="006B2A65">
              <w:rPr>
                <w:rFonts w:ascii="Times New Roman" w:hAnsi="Times New Roman"/>
                <w:bCs/>
                <w:sz w:val="24"/>
                <w:szCs w:val="24"/>
              </w:rPr>
              <w:t>Входной контроль (письменный опрос);текущий контроль (тестирование, практическая работа, устный опрос); промежуточный контроль (дифференцированный зачёт).</w:t>
            </w:r>
          </w:p>
        </w:tc>
      </w:tr>
      <w:tr w:rsidR="00DE4E86" w:rsidRPr="008A01C2" w14:paraId="0E5B7068"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521A2041" w14:textId="77777777" w:rsidR="00DE4E86" w:rsidRPr="0058452A" w:rsidRDefault="00DE4E86" w:rsidP="008B396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contextualSpacing/>
              <w:jc w:val="both"/>
              <w:rPr>
                <w:spacing w:val="-1"/>
                <w:lang w:val="ru-RU"/>
              </w:rPr>
            </w:pPr>
            <w:proofErr w:type="spellStart"/>
            <w:r w:rsidRPr="00893D02">
              <w:rPr>
                <w:bCs/>
                <w:lang w:val="ru-RU"/>
              </w:rPr>
              <w:t>Зо</w:t>
            </w:r>
            <w:proofErr w:type="spellEnd"/>
            <w:r w:rsidRPr="00893D02">
              <w:rPr>
                <w:bCs/>
                <w:lang w:val="ru-RU"/>
              </w:rPr>
              <w:t xml:space="preserve"> 04.01 психологические основы деятельности коллектива, психологические особенности личности;</w:t>
            </w:r>
          </w:p>
        </w:tc>
        <w:tc>
          <w:tcPr>
            <w:tcW w:w="3118" w:type="dxa"/>
            <w:tcBorders>
              <w:top w:val="single" w:sz="4" w:space="0" w:color="auto"/>
              <w:left w:val="single" w:sz="4" w:space="0" w:color="auto"/>
              <w:bottom w:val="single" w:sz="4" w:space="0" w:color="auto"/>
              <w:right w:val="single" w:sz="4" w:space="0" w:color="auto"/>
            </w:tcBorders>
          </w:tcPr>
          <w:p w14:paraId="4F544F21" w14:textId="77777777" w:rsidR="00DE4E86" w:rsidRDefault="00DE4E86" w:rsidP="008B3967">
            <w:pPr>
              <w:spacing w:after="0" w:line="240" w:lineRule="auto"/>
              <w:contextualSpacing/>
              <w:jc w:val="both"/>
              <w:rPr>
                <w:rFonts w:ascii="Times New Roman" w:hAnsi="Times New Roman"/>
                <w:spacing w:val="-1"/>
                <w:sz w:val="24"/>
                <w:szCs w:val="24"/>
              </w:rPr>
            </w:pPr>
            <w:r>
              <w:rPr>
                <w:rFonts w:ascii="Times New Roman" w:hAnsi="Times New Roman"/>
                <w:bCs/>
                <w:sz w:val="24"/>
                <w:szCs w:val="24"/>
              </w:rPr>
              <w:t xml:space="preserve">Применяет </w:t>
            </w:r>
            <w:r w:rsidRPr="00893D02">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679" w:type="dxa"/>
            <w:tcBorders>
              <w:top w:val="single" w:sz="4" w:space="0" w:color="auto"/>
              <w:left w:val="single" w:sz="4" w:space="0" w:color="auto"/>
              <w:bottom w:val="single" w:sz="4" w:space="0" w:color="auto"/>
              <w:right w:val="single" w:sz="4" w:space="0" w:color="auto"/>
            </w:tcBorders>
          </w:tcPr>
          <w:p w14:paraId="706C85F1" w14:textId="77777777" w:rsidR="00DE4E86" w:rsidRPr="00D71248" w:rsidRDefault="00DE4E86" w:rsidP="008B3967">
            <w:pPr>
              <w:spacing w:after="0"/>
              <w:jc w:val="both"/>
              <w:rPr>
                <w:rFonts w:ascii="Times New Roman" w:hAnsi="Times New Roman"/>
                <w:bCs/>
                <w:sz w:val="24"/>
                <w:szCs w:val="24"/>
              </w:rPr>
            </w:pPr>
            <w:r w:rsidRPr="006B2A65">
              <w:rPr>
                <w:rFonts w:ascii="Times New Roman" w:hAnsi="Times New Roman"/>
                <w:bCs/>
                <w:sz w:val="24"/>
                <w:szCs w:val="24"/>
              </w:rPr>
              <w:t>Входной контроль (письменный опрос);текущий контроль (тестирование, практическая работа, устный опрос); промежуточный контроль (дифференцированный зачёт).</w:t>
            </w:r>
          </w:p>
        </w:tc>
      </w:tr>
      <w:tr w:rsidR="00DE4E86" w:rsidRPr="008A01C2" w14:paraId="084833AA"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64F3F103" w14:textId="77777777" w:rsidR="00DE4E86" w:rsidRPr="0058452A" w:rsidRDefault="00DE4E86" w:rsidP="008B396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contextualSpacing/>
              <w:jc w:val="both"/>
              <w:rPr>
                <w:spacing w:val="-1"/>
                <w:lang w:val="ru-RU"/>
              </w:rPr>
            </w:pPr>
            <w:proofErr w:type="spellStart"/>
            <w:r w:rsidRPr="00893D02">
              <w:rPr>
                <w:bCs/>
                <w:iCs/>
                <w:lang w:val="ru-RU"/>
              </w:rPr>
              <w:t>Зо</w:t>
            </w:r>
            <w:proofErr w:type="spellEnd"/>
            <w:r w:rsidRPr="00893D02">
              <w:rPr>
                <w:bCs/>
                <w:iCs/>
                <w:lang w:val="ru-RU"/>
              </w:rPr>
              <w:t xml:space="preserve"> 07.01 правила экологической безопасности при </w:t>
            </w:r>
            <w:r w:rsidRPr="00893D02">
              <w:rPr>
                <w:bCs/>
                <w:iCs/>
                <w:lang w:val="ru-RU"/>
              </w:rPr>
              <w:lastRenderedPageBreak/>
              <w:t>ведении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7D71F8DF" w14:textId="77777777" w:rsidR="00DE4E86" w:rsidRDefault="00DE4E86" w:rsidP="008B3967">
            <w:pPr>
              <w:spacing w:after="0" w:line="240" w:lineRule="auto"/>
              <w:contextualSpacing/>
              <w:jc w:val="both"/>
              <w:rPr>
                <w:rFonts w:ascii="Times New Roman" w:hAnsi="Times New Roman"/>
                <w:spacing w:val="-1"/>
                <w:sz w:val="24"/>
                <w:szCs w:val="24"/>
              </w:rPr>
            </w:pPr>
            <w:proofErr w:type="spellStart"/>
            <w:r>
              <w:rPr>
                <w:rFonts w:ascii="Times New Roman" w:hAnsi="Times New Roman"/>
                <w:bCs/>
                <w:iCs/>
                <w:sz w:val="24"/>
                <w:szCs w:val="24"/>
              </w:rPr>
              <w:lastRenderedPageBreak/>
              <w:t>Ипользование</w:t>
            </w:r>
            <w:r w:rsidRPr="00893D02">
              <w:rPr>
                <w:rFonts w:ascii="Times New Roman" w:hAnsi="Times New Roman"/>
                <w:bCs/>
                <w:iCs/>
                <w:sz w:val="24"/>
                <w:szCs w:val="24"/>
              </w:rPr>
              <w:t>правил</w:t>
            </w:r>
            <w:proofErr w:type="spellEnd"/>
            <w:r w:rsidRPr="00893D02">
              <w:rPr>
                <w:rFonts w:ascii="Times New Roman" w:hAnsi="Times New Roman"/>
                <w:bCs/>
                <w:iCs/>
                <w:sz w:val="24"/>
                <w:szCs w:val="24"/>
              </w:rPr>
              <w:t xml:space="preserve"> экологической безопасности при ведении </w:t>
            </w:r>
            <w:r w:rsidRPr="00893D02">
              <w:rPr>
                <w:rFonts w:ascii="Times New Roman" w:hAnsi="Times New Roman"/>
                <w:bCs/>
                <w:iCs/>
                <w:sz w:val="24"/>
                <w:szCs w:val="24"/>
              </w:rPr>
              <w:lastRenderedPageBreak/>
              <w:t>профессиональной деятельности;</w:t>
            </w:r>
          </w:p>
        </w:tc>
        <w:tc>
          <w:tcPr>
            <w:tcW w:w="3679" w:type="dxa"/>
            <w:tcBorders>
              <w:top w:val="single" w:sz="4" w:space="0" w:color="auto"/>
              <w:left w:val="single" w:sz="4" w:space="0" w:color="auto"/>
              <w:bottom w:val="single" w:sz="4" w:space="0" w:color="auto"/>
              <w:right w:val="single" w:sz="4" w:space="0" w:color="auto"/>
            </w:tcBorders>
          </w:tcPr>
          <w:p w14:paraId="18657BB9" w14:textId="77777777" w:rsidR="00DE4E86" w:rsidRPr="00D71248" w:rsidRDefault="00DE4E86" w:rsidP="008B3967">
            <w:pPr>
              <w:spacing w:after="0"/>
              <w:jc w:val="both"/>
              <w:rPr>
                <w:rFonts w:ascii="Times New Roman" w:hAnsi="Times New Roman"/>
                <w:bCs/>
                <w:sz w:val="24"/>
                <w:szCs w:val="24"/>
              </w:rPr>
            </w:pPr>
            <w:r w:rsidRPr="006B2A65">
              <w:rPr>
                <w:rFonts w:ascii="Times New Roman" w:hAnsi="Times New Roman"/>
                <w:bCs/>
                <w:sz w:val="24"/>
                <w:szCs w:val="24"/>
              </w:rPr>
              <w:lastRenderedPageBreak/>
              <w:t xml:space="preserve">Входной контроль (письменный опрос);текущий контроль (тестирование, практическая </w:t>
            </w:r>
            <w:r w:rsidRPr="006B2A65">
              <w:rPr>
                <w:rFonts w:ascii="Times New Roman" w:hAnsi="Times New Roman"/>
                <w:bCs/>
                <w:sz w:val="24"/>
                <w:szCs w:val="24"/>
              </w:rPr>
              <w:lastRenderedPageBreak/>
              <w:t>работа, устный опрос); промежуточный контроль (дифференцированный зачёт).</w:t>
            </w:r>
          </w:p>
        </w:tc>
      </w:tr>
      <w:tr w:rsidR="00DE4E86" w:rsidRPr="008A01C2" w14:paraId="64C387A5"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54F2B0DC" w14:textId="77777777" w:rsidR="00DE4E86" w:rsidRPr="0058452A" w:rsidRDefault="00DE4E86" w:rsidP="008B396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contextualSpacing/>
              <w:jc w:val="both"/>
              <w:rPr>
                <w:spacing w:val="-1"/>
                <w:lang w:val="ru-RU"/>
              </w:rPr>
            </w:pPr>
            <w:proofErr w:type="spellStart"/>
            <w:r w:rsidRPr="00893D02">
              <w:rPr>
                <w:lang w:val="ru-RU" w:eastAsia="en-US"/>
              </w:rPr>
              <w:lastRenderedPageBreak/>
              <w:t>Зо</w:t>
            </w:r>
            <w:proofErr w:type="spellEnd"/>
            <w:r w:rsidRPr="00893D02">
              <w:rPr>
                <w:lang w:val="ru-RU" w:eastAsia="en-US"/>
              </w:rPr>
              <w:t xml:space="preserve"> 09.01 Современные средства и устройства информатизации; порядок их применения и программное обеспечение в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tcPr>
          <w:p w14:paraId="7D77D949" w14:textId="77777777" w:rsidR="00DE4E86" w:rsidRDefault="00DE4E86" w:rsidP="008B3967">
            <w:pPr>
              <w:spacing w:after="0" w:line="240" w:lineRule="auto"/>
              <w:contextualSpacing/>
              <w:jc w:val="both"/>
              <w:rPr>
                <w:rFonts w:ascii="Times New Roman" w:hAnsi="Times New Roman"/>
                <w:spacing w:val="-1"/>
                <w:sz w:val="24"/>
                <w:szCs w:val="24"/>
              </w:rPr>
            </w:pPr>
            <w:r>
              <w:rPr>
                <w:rFonts w:ascii="Times New Roman" w:hAnsi="Times New Roman"/>
                <w:sz w:val="24"/>
                <w:szCs w:val="24"/>
                <w:lang w:eastAsia="en-US"/>
              </w:rPr>
              <w:t>Применяет с</w:t>
            </w:r>
            <w:r w:rsidRPr="00893D02">
              <w:rPr>
                <w:rFonts w:ascii="Times New Roman" w:hAnsi="Times New Roman"/>
                <w:sz w:val="24"/>
                <w:szCs w:val="24"/>
                <w:lang w:eastAsia="en-US"/>
              </w:rPr>
              <w:t>овременные средства и устройства информатизации; порядок их применения и программное обеспечение в профессиональной деятельности.</w:t>
            </w:r>
          </w:p>
        </w:tc>
        <w:tc>
          <w:tcPr>
            <w:tcW w:w="3679" w:type="dxa"/>
            <w:tcBorders>
              <w:top w:val="single" w:sz="4" w:space="0" w:color="auto"/>
              <w:left w:val="single" w:sz="4" w:space="0" w:color="auto"/>
              <w:bottom w:val="single" w:sz="4" w:space="0" w:color="auto"/>
              <w:right w:val="single" w:sz="4" w:space="0" w:color="auto"/>
            </w:tcBorders>
          </w:tcPr>
          <w:p w14:paraId="79D7BEE6" w14:textId="77777777" w:rsidR="00DE4E86" w:rsidRPr="00D71248" w:rsidRDefault="00DE4E86" w:rsidP="008B3967">
            <w:pPr>
              <w:spacing w:after="0"/>
              <w:jc w:val="both"/>
              <w:rPr>
                <w:rFonts w:ascii="Times New Roman" w:hAnsi="Times New Roman"/>
                <w:bCs/>
                <w:sz w:val="24"/>
                <w:szCs w:val="24"/>
              </w:rPr>
            </w:pPr>
            <w:r w:rsidRPr="006B2A65">
              <w:rPr>
                <w:rFonts w:ascii="Times New Roman" w:hAnsi="Times New Roman"/>
                <w:bCs/>
                <w:sz w:val="24"/>
                <w:szCs w:val="24"/>
              </w:rPr>
              <w:t>Входной контроль (письменный опрос);текущий контроль (тестирование, практическая работа, устный опрос); промежуточный контроль (дифференцированный зачёт).</w:t>
            </w:r>
          </w:p>
        </w:tc>
      </w:tr>
      <w:tr w:rsidR="00DE4E86" w:rsidRPr="008A01C2" w14:paraId="430264FE"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3C37BC27" w14:textId="77777777" w:rsidR="00DE4E86" w:rsidRPr="0058452A" w:rsidRDefault="00DE4E86" w:rsidP="008B396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contextualSpacing/>
              <w:jc w:val="both"/>
              <w:rPr>
                <w:spacing w:val="-1"/>
                <w:lang w:val="ru-RU"/>
              </w:rPr>
            </w:pPr>
            <w:proofErr w:type="spellStart"/>
            <w:r w:rsidRPr="00893D02">
              <w:rPr>
                <w:bCs/>
                <w:lang w:val="ru-RU" w:eastAsia="en-US"/>
              </w:rPr>
              <w:t>Зо</w:t>
            </w:r>
            <w:proofErr w:type="spellEnd"/>
            <w:r w:rsidRPr="00893D02">
              <w:rPr>
                <w:bCs/>
                <w:lang w:val="ru-RU" w:eastAsia="en-US"/>
              </w:rPr>
              <w:t xml:space="preserve"> 10.03 Лексический минимум, относящийся к описанию предметов, средств и процессов профессиональной деятельности; особенности произношения;</w:t>
            </w:r>
          </w:p>
        </w:tc>
        <w:tc>
          <w:tcPr>
            <w:tcW w:w="3118" w:type="dxa"/>
            <w:tcBorders>
              <w:top w:val="single" w:sz="4" w:space="0" w:color="auto"/>
              <w:left w:val="single" w:sz="4" w:space="0" w:color="auto"/>
              <w:bottom w:val="single" w:sz="4" w:space="0" w:color="auto"/>
              <w:right w:val="single" w:sz="4" w:space="0" w:color="auto"/>
            </w:tcBorders>
          </w:tcPr>
          <w:p w14:paraId="4139FDA2" w14:textId="77777777" w:rsidR="00DE4E86" w:rsidRDefault="00DE4E86" w:rsidP="008B3967">
            <w:pPr>
              <w:spacing w:after="0" w:line="240" w:lineRule="auto"/>
              <w:contextualSpacing/>
              <w:jc w:val="both"/>
              <w:rPr>
                <w:rFonts w:ascii="Times New Roman" w:hAnsi="Times New Roman"/>
                <w:spacing w:val="-1"/>
                <w:sz w:val="24"/>
                <w:szCs w:val="24"/>
              </w:rPr>
            </w:pPr>
            <w:r>
              <w:rPr>
                <w:rFonts w:ascii="Times New Roman" w:hAnsi="Times New Roman"/>
                <w:bCs/>
                <w:sz w:val="24"/>
                <w:szCs w:val="24"/>
                <w:lang w:eastAsia="en-US"/>
              </w:rPr>
              <w:t>Использует л</w:t>
            </w:r>
            <w:r w:rsidRPr="00893D02">
              <w:rPr>
                <w:rFonts w:ascii="Times New Roman" w:hAnsi="Times New Roman"/>
                <w:bCs/>
                <w:sz w:val="24"/>
                <w:szCs w:val="24"/>
                <w:lang w:eastAsia="en-US"/>
              </w:rPr>
              <w:t>ексический минимум, относящийся к описанию предметов, средств и процессов профессиональной деятельности; особенности произношения;</w:t>
            </w:r>
          </w:p>
        </w:tc>
        <w:tc>
          <w:tcPr>
            <w:tcW w:w="3679" w:type="dxa"/>
            <w:tcBorders>
              <w:top w:val="single" w:sz="4" w:space="0" w:color="auto"/>
              <w:left w:val="single" w:sz="4" w:space="0" w:color="auto"/>
              <w:bottom w:val="single" w:sz="4" w:space="0" w:color="auto"/>
              <w:right w:val="single" w:sz="4" w:space="0" w:color="auto"/>
            </w:tcBorders>
          </w:tcPr>
          <w:p w14:paraId="68C4050B" w14:textId="77777777" w:rsidR="00DE4E86" w:rsidRPr="00D71248" w:rsidRDefault="00DE4E86" w:rsidP="008B3967">
            <w:pPr>
              <w:spacing w:after="0"/>
              <w:jc w:val="both"/>
              <w:rPr>
                <w:rFonts w:ascii="Times New Roman" w:hAnsi="Times New Roman"/>
                <w:bCs/>
                <w:sz w:val="24"/>
                <w:szCs w:val="24"/>
              </w:rPr>
            </w:pPr>
            <w:r w:rsidRPr="006B2A65">
              <w:rPr>
                <w:rFonts w:ascii="Times New Roman" w:hAnsi="Times New Roman"/>
                <w:bCs/>
                <w:sz w:val="24"/>
                <w:szCs w:val="24"/>
              </w:rPr>
              <w:t>Входной контроль (письменный опрос);текущий контроль (тестирование, практическая работа, устный опрос); промежуточный контроль (дифференцированный зачёт).</w:t>
            </w:r>
          </w:p>
        </w:tc>
      </w:tr>
      <w:tr w:rsidR="00DE4E86" w:rsidRPr="008A01C2" w14:paraId="5080B5AB"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4DE930A0" w14:textId="77777777" w:rsidR="00DE4E86" w:rsidRPr="0058452A" w:rsidRDefault="00DE4E86" w:rsidP="008B396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contextualSpacing/>
              <w:jc w:val="both"/>
              <w:rPr>
                <w:spacing w:val="-1"/>
                <w:lang w:val="ru-RU"/>
              </w:rPr>
            </w:pPr>
            <w:r w:rsidRPr="00893D02">
              <w:rPr>
                <w:b/>
                <w:lang w:val="ru-RU" w:eastAsia="en-US"/>
              </w:rPr>
              <w:t xml:space="preserve">З 1.1.04 </w:t>
            </w:r>
            <w:r w:rsidRPr="00893D02">
              <w:rPr>
                <w:lang w:val="ru-RU" w:eastAsia="en-US"/>
              </w:rPr>
              <w:t xml:space="preserve">технологию монтажа оборудования </w:t>
            </w:r>
            <w:proofErr w:type="spellStart"/>
            <w:r w:rsidRPr="00893D02">
              <w:rPr>
                <w:lang w:val="ru-RU" w:eastAsia="en-US"/>
              </w:rPr>
              <w:t>мехатронных</w:t>
            </w:r>
            <w:proofErr w:type="spellEnd"/>
            <w:r w:rsidRPr="00893D02">
              <w:rPr>
                <w:lang w:val="ru-RU" w:eastAsia="en-US"/>
              </w:rPr>
              <w:t xml:space="preserve"> систем;</w:t>
            </w:r>
          </w:p>
        </w:tc>
        <w:tc>
          <w:tcPr>
            <w:tcW w:w="3118" w:type="dxa"/>
            <w:tcBorders>
              <w:top w:val="single" w:sz="4" w:space="0" w:color="auto"/>
              <w:left w:val="single" w:sz="4" w:space="0" w:color="auto"/>
              <w:bottom w:val="single" w:sz="4" w:space="0" w:color="auto"/>
              <w:right w:val="single" w:sz="4" w:space="0" w:color="auto"/>
            </w:tcBorders>
          </w:tcPr>
          <w:p w14:paraId="05FB477D" w14:textId="77777777" w:rsidR="00DE4E86" w:rsidRDefault="00DE4E86" w:rsidP="008B3967">
            <w:pPr>
              <w:spacing w:after="0" w:line="240" w:lineRule="auto"/>
              <w:contextualSpacing/>
              <w:jc w:val="both"/>
              <w:rPr>
                <w:rFonts w:ascii="Times New Roman" w:hAnsi="Times New Roman"/>
                <w:spacing w:val="-1"/>
                <w:sz w:val="24"/>
                <w:szCs w:val="24"/>
              </w:rPr>
            </w:pPr>
            <w:r>
              <w:rPr>
                <w:rFonts w:ascii="Times New Roman" w:hAnsi="Times New Roman"/>
                <w:sz w:val="24"/>
                <w:szCs w:val="24"/>
                <w:lang w:eastAsia="en-US"/>
              </w:rPr>
              <w:t xml:space="preserve">Применяет </w:t>
            </w:r>
            <w:r w:rsidRPr="00893D02">
              <w:rPr>
                <w:rFonts w:ascii="Times New Roman" w:hAnsi="Times New Roman"/>
                <w:sz w:val="24"/>
                <w:szCs w:val="24"/>
                <w:lang w:eastAsia="en-US"/>
              </w:rPr>
              <w:t xml:space="preserve">технологию монтажа оборудования </w:t>
            </w:r>
            <w:proofErr w:type="spellStart"/>
            <w:r w:rsidRPr="00893D02">
              <w:rPr>
                <w:rFonts w:ascii="Times New Roman" w:hAnsi="Times New Roman"/>
                <w:sz w:val="24"/>
                <w:szCs w:val="24"/>
                <w:lang w:eastAsia="en-US"/>
              </w:rPr>
              <w:t>мехатронных</w:t>
            </w:r>
            <w:proofErr w:type="spellEnd"/>
            <w:r w:rsidRPr="00893D02">
              <w:rPr>
                <w:rFonts w:ascii="Times New Roman" w:hAnsi="Times New Roman"/>
                <w:sz w:val="24"/>
                <w:szCs w:val="24"/>
                <w:lang w:eastAsia="en-US"/>
              </w:rPr>
              <w:t xml:space="preserve"> систем;</w:t>
            </w:r>
          </w:p>
        </w:tc>
        <w:tc>
          <w:tcPr>
            <w:tcW w:w="3679" w:type="dxa"/>
            <w:tcBorders>
              <w:top w:val="single" w:sz="4" w:space="0" w:color="auto"/>
              <w:left w:val="single" w:sz="4" w:space="0" w:color="auto"/>
              <w:bottom w:val="single" w:sz="4" w:space="0" w:color="auto"/>
              <w:right w:val="single" w:sz="4" w:space="0" w:color="auto"/>
            </w:tcBorders>
          </w:tcPr>
          <w:p w14:paraId="13F24654" w14:textId="77777777" w:rsidR="00DE4E86" w:rsidRPr="00D71248" w:rsidRDefault="00DE4E86" w:rsidP="008B3967">
            <w:pPr>
              <w:spacing w:after="0"/>
              <w:jc w:val="both"/>
              <w:rPr>
                <w:rFonts w:ascii="Times New Roman" w:hAnsi="Times New Roman"/>
                <w:bCs/>
                <w:sz w:val="24"/>
                <w:szCs w:val="24"/>
              </w:rPr>
            </w:pPr>
            <w:r w:rsidRPr="006B2A65">
              <w:rPr>
                <w:rFonts w:ascii="Times New Roman" w:hAnsi="Times New Roman"/>
                <w:bCs/>
                <w:sz w:val="24"/>
                <w:szCs w:val="24"/>
              </w:rPr>
              <w:t>Входной контроль (письменный опрос);текущий контроль (тестирование, практическая работа, устный опрос); промежуточный контроль (дифференцированный зачёт).</w:t>
            </w:r>
          </w:p>
        </w:tc>
      </w:tr>
      <w:tr w:rsidR="00DE4E86" w:rsidRPr="008A01C2" w14:paraId="24BD6272" w14:textId="77777777" w:rsidTr="008B3967">
        <w:tc>
          <w:tcPr>
            <w:tcW w:w="2547" w:type="dxa"/>
            <w:tcBorders>
              <w:top w:val="single" w:sz="4" w:space="0" w:color="auto"/>
              <w:left w:val="single" w:sz="4" w:space="0" w:color="auto"/>
              <w:bottom w:val="single" w:sz="4" w:space="0" w:color="auto"/>
              <w:right w:val="single" w:sz="4" w:space="0" w:color="auto"/>
            </w:tcBorders>
            <w:vAlign w:val="center"/>
          </w:tcPr>
          <w:p w14:paraId="74C640F4" w14:textId="77777777" w:rsidR="00DE4E86" w:rsidRPr="0058452A" w:rsidRDefault="00DE4E86" w:rsidP="008B3967">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142"/>
              <w:contextualSpacing/>
              <w:jc w:val="both"/>
              <w:rPr>
                <w:spacing w:val="-1"/>
                <w:lang w:val="ru-RU"/>
              </w:rPr>
            </w:pPr>
            <w:r w:rsidRPr="00893D02">
              <w:rPr>
                <w:b/>
                <w:lang w:val="ru-RU" w:eastAsia="en-US"/>
              </w:rPr>
              <w:t xml:space="preserve">З 1.2.01 </w:t>
            </w:r>
            <w:r w:rsidRPr="00893D02">
              <w:rPr>
                <w:lang w:val="ru-RU" w:eastAsia="en-US"/>
              </w:rPr>
              <w:t>принципы связи программного кода, управляющего работой ПЛК, с действиями исполнительных механизмов;</w:t>
            </w:r>
          </w:p>
        </w:tc>
        <w:tc>
          <w:tcPr>
            <w:tcW w:w="3118" w:type="dxa"/>
            <w:tcBorders>
              <w:top w:val="single" w:sz="4" w:space="0" w:color="auto"/>
              <w:left w:val="single" w:sz="4" w:space="0" w:color="auto"/>
              <w:bottom w:val="single" w:sz="4" w:space="0" w:color="auto"/>
              <w:right w:val="single" w:sz="4" w:space="0" w:color="auto"/>
            </w:tcBorders>
          </w:tcPr>
          <w:p w14:paraId="74B6B6B1" w14:textId="77777777" w:rsidR="00DE4E86" w:rsidRDefault="00DE4E86" w:rsidP="008B3967">
            <w:pPr>
              <w:spacing w:after="0" w:line="240" w:lineRule="auto"/>
              <w:contextualSpacing/>
              <w:jc w:val="both"/>
              <w:rPr>
                <w:rFonts w:ascii="Times New Roman" w:hAnsi="Times New Roman"/>
                <w:spacing w:val="-1"/>
                <w:sz w:val="24"/>
                <w:szCs w:val="24"/>
              </w:rPr>
            </w:pPr>
            <w:r>
              <w:rPr>
                <w:rFonts w:ascii="Times New Roman" w:hAnsi="Times New Roman"/>
                <w:sz w:val="24"/>
                <w:szCs w:val="24"/>
                <w:lang w:eastAsia="en-US"/>
              </w:rPr>
              <w:t xml:space="preserve">Соблюдает </w:t>
            </w:r>
            <w:r w:rsidRPr="00893D02">
              <w:rPr>
                <w:rFonts w:ascii="Times New Roman" w:hAnsi="Times New Roman"/>
                <w:sz w:val="24"/>
                <w:szCs w:val="24"/>
                <w:lang w:eastAsia="en-US"/>
              </w:rPr>
              <w:t>принципы связи программного кода, управляющего работой ПЛК, с действиями исполнительных механизмов;</w:t>
            </w:r>
          </w:p>
        </w:tc>
        <w:tc>
          <w:tcPr>
            <w:tcW w:w="3679" w:type="dxa"/>
            <w:tcBorders>
              <w:top w:val="single" w:sz="4" w:space="0" w:color="auto"/>
              <w:left w:val="single" w:sz="4" w:space="0" w:color="auto"/>
              <w:bottom w:val="single" w:sz="4" w:space="0" w:color="auto"/>
              <w:right w:val="single" w:sz="4" w:space="0" w:color="auto"/>
            </w:tcBorders>
          </w:tcPr>
          <w:p w14:paraId="208B8D6D" w14:textId="77777777" w:rsidR="00DE4E86" w:rsidRPr="00D71248" w:rsidRDefault="00DE4E86" w:rsidP="008B3967">
            <w:pPr>
              <w:spacing w:after="0"/>
              <w:jc w:val="both"/>
              <w:rPr>
                <w:rFonts w:ascii="Times New Roman" w:hAnsi="Times New Roman"/>
                <w:bCs/>
                <w:sz w:val="24"/>
                <w:szCs w:val="24"/>
              </w:rPr>
            </w:pPr>
            <w:r w:rsidRPr="006B2A65">
              <w:rPr>
                <w:rFonts w:ascii="Times New Roman" w:hAnsi="Times New Roman"/>
                <w:bCs/>
                <w:sz w:val="24"/>
                <w:szCs w:val="24"/>
              </w:rPr>
              <w:t>Входной контроль (письменный опрос);текущий контроль (тестирование, практическая работа, устный опрос); промежуточный контроль (дифференцированный зачёт).</w:t>
            </w:r>
          </w:p>
        </w:tc>
      </w:tr>
    </w:tbl>
    <w:p w14:paraId="10766CB5" w14:textId="77777777" w:rsidR="002C57A4" w:rsidRDefault="002C57A4">
      <w:pPr>
        <w:jc w:val="center"/>
        <w:rPr>
          <w:rFonts w:ascii="Times New Roman" w:hAnsi="Times New Roman"/>
          <w:b/>
          <w:bCs/>
          <w:iCs/>
          <w:sz w:val="24"/>
          <w:szCs w:val="24"/>
        </w:rPr>
        <w:sectPr w:rsidR="002C57A4">
          <w:footerReference w:type="default" r:id="rId153"/>
          <w:pgSz w:w="11906" w:h="16838"/>
          <w:pgMar w:top="1134" w:right="851" w:bottom="1134" w:left="1701" w:header="0" w:footer="709" w:gutter="0"/>
          <w:cols w:space="1701"/>
          <w:docGrid w:linePitch="360"/>
        </w:sectPr>
      </w:pPr>
    </w:p>
    <w:p w14:paraId="2A35258F" w14:textId="35AE28CE" w:rsidR="00D713F4" w:rsidRPr="00C8680A" w:rsidRDefault="00E13A17">
      <w:pPr>
        <w:pStyle w:val="a6"/>
        <w:jc w:val="right"/>
        <w:rPr>
          <w:rFonts w:ascii="Times New Roman" w:hAnsi="Times New Roman"/>
          <w:b/>
          <w:bCs/>
        </w:rPr>
      </w:pPr>
      <w:r>
        <w:rPr>
          <w:rFonts w:ascii="Times New Roman" w:hAnsi="Times New Roman"/>
          <w:b/>
          <w:bCs/>
        </w:rPr>
        <w:lastRenderedPageBreak/>
        <w:t>Приложение 3.</w:t>
      </w:r>
      <w:r w:rsidR="005F3DC5">
        <w:rPr>
          <w:rFonts w:ascii="Times New Roman" w:hAnsi="Times New Roman"/>
          <w:b/>
          <w:bCs/>
        </w:rPr>
        <w:t>22</w:t>
      </w:r>
    </w:p>
    <w:p w14:paraId="53EEB591" w14:textId="77777777" w:rsidR="00D713F4" w:rsidRDefault="00E13A17">
      <w:pPr>
        <w:spacing w:after="0"/>
        <w:jc w:val="right"/>
      </w:pPr>
      <w:r w:rsidRPr="005F3DC5">
        <w:rPr>
          <w:rFonts w:ascii="Times New Roman" w:hAnsi="Times New Roman"/>
          <w:b/>
          <w:sz w:val="24"/>
          <w:szCs w:val="24"/>
        </w:rPr>
        <w:t>к ПООП-П по специальности</w:t>
      </w:r>
      <w:r>
        <w:rPr>
          <w:rFonts w:ascii="Times New Roman" w:hAnsi="Times New Roman"/>
          <w:bCs/>
          <w:i/>
          <w:sz w:val="24"/>
          <w:szCs w:val="24"/>
        </w:rPr>
        <w:t xml:space="preserve"> </w:t>
      </w:r>
      <w:r>
        <w:rPr>
          <w:rFonts w:ascii="Times New Roman" w:hAnsi="Times New Roman"/>
          <w:bCs/>
          <w:i/>
          <w:sz w:val="24"/>
          <w:szCs w:val="24"/>
        </w:rPr>
        <w:br/>
      </w:r>
      <w:r>
        <w:rPr>
          <w:rFonts w:ascii="Times New Roman" w:hAnsi="Times New Roman"/>
          <w:b/>
          <w:bCs/>
          <w:sz w:val="24"/>
          <w:szCs w:val="24"/>
        </w:rPr>
        <w:t>15.02.10 Мехатроника и мобильная робототехника (по отраслям)</w:t>
      </w:r>
    </w:p>
    <w:p w14:paraId="07B8549F" w14:textId="77777777" w:rsidR="00D713F4" w:rsidRDefault="00D713F4">
      <w:pPr>
        <w:jc w:val="center"/>
        <w:rPr>
          <w:rFonts w:ascii="Times New Roman" w:hAnsi="Times New Roman"/>
          <w:b/>
          <w:i/>
          <w:sz w:val="18"/>
          <w:szCs w:val="18"/>
        </w:rPr>
      </w:pPr>
    </w:p>
    <w:p w14:paraId="4592FC2D" w14:textId="77777777" w:rsidR="00D713F4" w:rsidRDefault="00D713F4">
      <w:pPr>
        <w:jc w:val="center"/>
        <w:rPr>
          <w:rFonts w:ascii="Times New Roman" w:hAnsi="Times New Roman"/>
          <w:b/>
          <w:i/>
        </w:rPr>
      </w:pPr>
    </w:p>
    <w:p w14:paraId="32E12ED4" w14:textId="77777777" w:rsidR="00D713F4" w:rsidRDefault="00D713F4">
      <w:pPr>
        <w:jc w:val="center"/>
        <w:rPr>
          <w:rFonts w:ascii="Times New Roman" w:hAnsi="Times New Roman"/>
          <w:b/>
          <w:i/>
        </w:rPr>
      </w:pPr>
    </w:p>
    <w:p w14:paraId="03CE44C0" w14:textId="77777777" w:rsidR="00D713F4" w:rsidRDefault="00D713F4">
      <w:pPr>
        <w:jc w:val="center"/>
        <w:rPr>
          <w:rFonts w:ascii="Times New Roman" w:hAnsi="Times New Roman"/>
          <w:b/>
          <w:i/>
        </w:rPr>
      </w:pPr>
    </w:p>
    <w:p w14:paraId="1B30230A" w14:textId="77777777" w:rsidR="00D713F4" w:rsidRDefault="00D713F4">
      <w:pPr>
        <w:jc w:val="center"/>
        <w:rPr>
          <w:rFonts w:ascii="Times New Roman" w:hAnsi="Times New Roman"/>
          <w:b/>
          <w:i/>
        </w:rPr>
      </w:pPr>
    </w:p>
    <w:p w14:paraId="20BCED55" w14:textId="77777777" w:rsidR="00D713F4" w:rsidRDefault="00D713F4">
      <w:pPr>
        <w:jc w:val="center"/>
        <w:rPr>
          <w:rFonts w:ascii="Times New Roman" w:hAnsi="Times New Roman"/>
          <w:b/>
          <w:i/>
        </w:rPr>
      </w:pPr>
    </w:p>
    <w:p w14:paraId="0AE9A049" w14:textId="77777777" w:rsidR="00D713F4" w:rsidRDefault="00E13A17">
      <w:pPr>
        <w:jc w:val="center"/>
        <w:rPr>
          <w:rFonts w:ascii="Times New Roman" w:hAnsi="Times New Roman"/>
          <w:b/>
          <w:sz w:val="24"/>
          <w:szCs w:val="24"/>
        </w:rPr>
      </w:pPr>
      <w:r>
        <w:rPr>
          <w:rFonts w:ascii="Times New Roman" w:hAnsi="Times New Roman"/>
          <w:b/>
          <w:sz w:val="24"/>
          <w:szCs w:val="24"/>
        </w:rPr>
        <w:t>РАБОЧАЯ ПРОГРАММА УЧЕБНОЙ ДИСЦИПЛИНЫ</w:t>
      </w:r>
    </w:p>
    <w:p w14:paraId="3FB6D228" w14:textId="77777777" w:rsidR="00D713F4" w:rsidRDefault="00D713F4">
      <w:pPr>
        <w:jc w:val="center"/>
        <w:rPr>
          <w:rFonts w:ascii="Times New Roman" w:hAnsi="Times New Roman"/>
          <w:b/>
          <w:i/>
          <w:sz w:val="24"/>
          <w:szCs w:val="24"/>
          <w:u w:val="single"/>
        </w:rPr>
      </w:pPr>
    </w:p>
    <w:p w14:paraId="63A926DD" w14:textId="77777777" w:rsidR="00D713F4" w:rsidRDefault="00046642">
      <w:pPr>
        <w:spacing w:after="0" w:line="240" w:lineRule="auto"/>
        <w:jc w:val="center"/>
      </w:pPr>
      <w:r>
        <w:rPr>
          <w:rFonts w:ascii="Times New Roman" w:hAnsi="Times New Roman"/>
          <w:b/>
          <w:iCs/>
          <w:sz w:val="24"/>
          <w:szCs w:val="24"/>
        </w:rPr>
        <w:t>«</w:t>
      </w:r>
      <w:r w:rsidR="00E13A17">
        <w:rPr>
          <w:rFonts w:ascii="Times New Roman" w:hAnsi="Times New Roman"/>
          <w:b/>
          <w:iCs/>
          <w:sz w:val="24"/>
          <w:szCs w:val="24"/>
        </w:rPr>
        <w:t>ОП.14 Безопасность жизнедеятельности»</w:t>
      </w:r>
    </w:p>
    <w:p w14:paraId="6B44E06C" w14:textId="77777777" w:rsidR="00D713F4" w:rsidRDefault="00D713F4">
      <w:pPr>
        <w:jc w:val="center"/>
        <w:rPr>
          <w:rFonts w:ascii="Times New Roman" w:hAnsi="Times New Roman"/>
          <w:b/>
          <w:bCs/>
          <w:i/>
          <w:sz w:val="20"/>
          <w:szCs w:val="20"/>
        </w:rPr>
      </w:pPr>
    </w:p>
    <w:p w14:paraId="4C627DE7" w14:textId="77777777" w:rsidR="00D713F4" w:rsidRDefault="00D713F4">
      <w:pPr>
        <w:jc w:val="center"/>
        <w:rPr>
          <w:rFonts w:ascii="Times New Roman" w:hAnsi="Times New Roman"/>
          <w:b/>
          <w:i/>
        </w:rPr>
      </w:pPr>
    </w:p>
    <w:p w14:paraId="7984EBB1" w14:textId="77777777" w:rsidR="00D713F4" w:rsidRDefault="00D713F4">
      <w:pPr>
        <w:jc w:val="center"/>
        <w:rPr>
          <w:rFonts w:ascii="Times New Roman" w:hAnsi="Times New Roman"/>
          <w:b/>
          <w:i/>
        </w:rPr>
      </w:pPr>
    </w:p>
    <w:p w14:paraId="7B52F143" w14:textId="77777777" w:rsidR="00D713F4" w:rsidRDefault="00D713F4">
      <w:pPr>
        <w:rPr>
          <w:rFonts w:ascii="Times New Roman" w:hAnsi="Times New Roman"/>
          <w:b/>
          <w:i/>
        </w:rPr>
      </w:pPr>
    </w:p>
    <w:p w14:paraId="37FEA33B" w14:textId="77777777" w:rsidR="00D713F4" w:rsidRDefault="00D713F4">
      <w:pPr>
        <w:rPr>
          <w:rFonts w:ascii="Times New Roman" w:hAnsi="Times New Roman"/>
          <w:b/>
          <w:i/>
        </w:rPr>
      </w:pPr>
    </w:p>
    <w:p w14:paraId="3EC8ED12" w14:textId="77777777" w:rsidR="00D713F4" w:rsidRDefault="00D713F4">
      <w:pPr>
        <w:rPr>
          <w:rFonts w:ascii="Times New Roman" w:hAnsi="Times New Roman"/>
          <w:b/>
          <w:i/>
        </w:rPr>
      </w:pPr>
    </w:p>
    <w:p w14:paraId="3D3B8ED3" w14:textId="77777777" w:rsidR="00D713F4" w:rsidRDefault="00D713F4">
      <w:pPr>
        <w:rPr>
          <w:rFonts w:ascii="Times New Roman" w:hAnsi="Times New Roman"/>
          <w:b/>
          <w:i/>
        </w:rPr>
      </w:pPr>
    </w:p>
    <w:p w14:paraId="30E312D7" w14:textId="77777777" w:rsidR="00D713F4" w:rsidRDefault="00D713F4">
      <w:pPr>
        <w:rPr>
          <w:rFonts w:ascii="Times New Roman" w:hAnsi="Times New Roman"/>
          <w:b/>
          <w:i/>
        </w:rPr>
      </w:pPr>
    </w:p>
    <w:p w14:paraId="125681F3" w14:textId="77777777" w:rsidR="00D713F4" w:rsidRDefault="00D713F4">
      <w:pPr>
        <w:rPr>
          <w:rFonts w:ascii="Times New Roman" w:hAnsi="Times New Roman"/>
          <w:b/>
          <w:i/>
        </w:rPr>
      </w:pPr>
    </w:p>
    <w:p w14:paraId="1BC3F177" w14:textId="77777777" w:rsidR="00D713F4" w:rsidRDefault="00D713F4">
      <w:pPr>
        <w:rPr>
          <w:rFonts w:ascii="Times New Roman" w:hAnsi="Times New Roman"/>
          <w:b/>
          <w:i/>
        </w:rPr>
      </w:pPr>
    </w:p>
    <w:p w14:paraId="47131FD2" w14:textId="77777777" w:rsidR="00D713F4" w:rsidRDefault="00D713F4">
      <w:pPr>
        <w:rPr>
          <w:rFonts w:ascii="Times New Roman" w:hAnsi="Times New Roman"/>
          <w:b/>
          <w:i/>
        </w:rPr>
      </w:pPr>
    </w:p>
    <w:p w14:paraId="43B8A0F8" w14:textId="77777777" w:rsidR="00D713F4" w:rsidRDefault="00D713F4">
      <w:pPr>
        <w:rPr>
          <w:rFonts w:ascii="Times New Roman" w:hAnsi="Times New Roman"/>
          <w:b/>
          <w:i/>
        </w:rPr>
      </w:pPr>
    </w:p>
    <w:p w14:paraId="1D04103B" w14:textId="77777777" w:rsidR="00D713F4" w:rsidRDefault="00D713F4">
      <w:pPr>
        <w:rPr>
          <w:rFonts w:ascii="Times New Roman" w:hAnsi="Times New Roman"/>
          <w:b/>
          <w:i/>
        </w:rPr>
      </w:pPr>
    </w:p>
    <w:p w14:paraId="3FEF5B82" w14:textId="77777777" w:rsidR="00D713F4" w:rsidRDefault="00D713F4">
      <w:pPr>
        <w:rPr>
          <w:rFonts w:ascii="Times New Roman" w:hAnsi="Times New Roman"/>
          <w:b/>
          <w:i/>
        </w:rPr>
      </w:pPr>
    </w:p>
    <w:p w14:paraId="5C966D48" w14:textId="77777777" w:rsidR="00046642" w:rsidRDefault="00E13A17">
      <w:pPr>
        <w:jc w:val="center"/>
        <w:rPr>
          <w:rFonts w:ascii="Times New Roman" w:hAnsi="Times New Roman"/>
          <w:b/>
          <w:bCs/>
          <w:iCs/>
          <w:sz w:val="24"/>
          <w:szCs w:val="24"/>
        </w:rPr>
      </w:pPr>
      <w:r>
        <w:rPr>
          <w:rFonts w:ascii="Times New Roman" w:hAnsi="Times New Roman"/>
          <w:b/>
          <w:bCs/>
          <w:iCs/>
          <w:sz w:val="24"/>
          <w:szCs w:val="24"/>
        </w:rPr>
        <w:t>2022 г</w:t>
      </w:r>
    </w:p>
    <w:p w14:paraId="11EB41F2" w14:textId="77777777" w:rsidR="00046642" w:rsidRDefault="00046642">
      <w:pPr>
        <w:spacing w:after="0" w:line="240" w:lineRule="auto"/>
        <w:rPr>
          <w:rFonts w:ascii="Times New Roman" w:hAnsi="Times New Roman"/>
          <w:b/>
          <w:bCs/>
          <w:iCs/>
          <w:sz w:val="24"/>
          <w:szCs w:val="24"/>
        </w:rPr>
      </w:pPr>
      <w:r>
        <w:rPr>
          <w:rFonts w:ascii="Times New Roman" w:hAnsi="Times New Roman"/>
          <w:b/>
          <w:bCs/>
          <w:iCs/>
          <w:sz w:val="24"/>
          <w:szCs w:val="24"/>
        </w:rPr>
        <w:br w:type="page"/>
      </w:r>
    </w:p>
    <w:p w14:paraId="094D8BC7" w14:textId="77777777" w:rsidR="00E13A17" w:rsidRPr="00046642" w:rsidRDefault="00E13A17" w:rsidP="00E13A17">
      <w:pPr>
        <w:jc w:val="center"/>
        <w:rPr>
          <w:rFonts w:ascii="Times New Roman" w:hAnsi="Times New Roman"/>
          <w:b/>
          <w:sz w:val="24"/>
          <w:szCs w:val="24"/>
        </w:rPr>
      </w:pPr>
      <w:r w:rsidRPr="00046642">
        <w:rPr>
          <w:rFonts w:ascii="Times New Roman" w:hAnsi="Times New Roman"/>
          <w:b/>
          <w:sz w:val="24"/>
          <w:szCs w:val="24"/>
        </w:rPr>
        <w:lastRenderedPageBreak/>
        <w:t>СОДЕРЖАНИЕ</w:t>
      </w:r>
    </w:p>
    <w:p w14:paraId="7EF800DE" w14:textId="77777777" w:rsidR="00E13A17" w:rsidRPr="00046642" w:rsidRDefault="00E13A17" w:rsidP="00E13A17">
      <w:pPr>
        <w:rPr>
          <w:rFonts w:ascii="Times New Roman" w:hAnsi="Times New Roman"/>
          <w:b/>
          <w:sz w:val="24"/>
          <w:szCs w:val="24"/>
        </w:rPr>
      </w:pPr>
    </w:p>
    <w:p w14:paraId="0B4651F7" w14:textId="77777777" w:rsidR="00E13A17" w:rsidRPr="00046642" w:rsidRDefault="00E13A17" w:rsidP="00E13A17">
      <w:pPr>
        <w:rPr>
          <w:rFonts w:ascii="Times New Roman" w:hAnsi="Times New Roman"/>
          <w:b/>
          <w:sz w:val="24"/>
          <w:szCs w:val="24"/>
        </w:rPr>
      </w:pPr>
      <w:r w:rsidRPr="00046642">
        <w:rPr>
          <w:rFonts w:ascii="Times New Roman" w:hAnsi="Times New Roman"/>
          <w:b/>
          <w:sz w:val="24"/>
          <w:szCs w:val="24"/>
        </w:rPr>
        <w:t xml:space="preserve">1. ОБЩАЯ ХАРАКТЕРИСТИКА </w:t>
      </w:r>
      <w:r w:rsidRPr="00046642">
        <w:rPr>
          <w:rFonts w:ascii="Times New Roman" w:hAnsi="Times New Roman"/>
          <w:b/>
          <w:color w:val="000000"/>
          <w:sz w:val="24"/>
          <w:szCs w:val="24"/>
        </w:rPr>
        <w:t>РАБОЧЕЙ ПРОГРАММЫ</w:t>
      </w:r>
      <w:r w:rsidRPr="00046642">
        <w:rPr>
          <w:rFonts w:ascii="Times New Roman" w:hAnsi="Times New Roman"/>
          <w:b/>
          <w:sz w:val="24"/>
          <w:szCs w:val="24"/>
        </w:rPr>
        <w:t xml:space="preserve"> УЧЕБНОЙ ДИСЦИПЛИНЫ 3</w:t>
      </w:r>
    </w:p>
    <w:p w14:paraId="23C33A63" w14:textId="77777777" w:rsidR="00E13A17" w:rsidRPr="00046642" w:rsidRDefault="00E13A17" w:rsidP="00E13A17">
      <w:pPr>
        <w:rPr>
          <w:rFonts w:ascii="Times New Roman" w:hAnsi="Times New Roman"/>
          <w:b/>
          <w:sz w:val="24"/>
          <w:szCs w:val="24"/>
        </w:rPr>
      </w:pPr>
      <w:r w:rsidRPr="00046642">
        <w:rPr>
          <w:rFonts w:ascii="Times New Roman" w:hAnsi="Times New Roman"/>
          <w:b/>
          <w:sz w:val="24"/>
          <w:szCs w:val="24"/>
        </w:rPr>
        <w:t>2.СТРУКТУРА И СОДЕРЖАНИЕ УЧЕБНОЙ ДИСЦИПЛИНЫ                                                 6</w:t>
      </w:r>
    </w:p>
    <w:p w14:paraId="13A3B0A6" w14:textId="77777777" w:rsidR="00E13A17" w:rsidRPr="00046642" w:rsidRDefault="00E13A17" w:rsidP="00E13A17">
      <w:pPr>
        <w:rPr>
          <w:rFonts w:ascii="Times New Roman" w:hAnsi="Times New Roman"/>
          <w:b/>
          <w:sz w:val="24"/>
          <w:szCs w:val="24"/>
        </w:rPr>
      </w:pPr>
      <w:r w:rsidRPr="00046642">
        <w:rPr>
          <w:rFonts w:ascii="Times New Roman" w:hAnsi="Times New Roman"/>
          <w:b/>
          <w:sz w:val="24"/>
          <w:szCs w:val="24"/>
        </w:rPr>
        <w:t>3.УСЛОВИЯ РЕАЛИЗАЦИИ ПРОГРАММЫ УЧЕБНОЙ ДИСЦИПЛИНЫ                            10</w:t>
      </w:r>
    </w:p>
    <w:p w14:paraId="09BC8B21" w14:textId="77777777" w:rsidR="00E13A17" w:rsidRPr="00046642" w:rsidRDefault="00E13A17" w:rsidP="00E13A17">
      <w:pPr>
        <w:rPr>
          <w:rFonts w:ascii="Times New Roman" w:hAnsi="Times New Roman"/>
          <w:b/>
          <w:sz w:val="24"/>
          <w:szCs w:val="24"/>
        </w:rPr>
      </w:pPr>
      <w:r w:rsidRPr="00046642">
        <w:rPr>
          <w:rFonts w:ascii="Times New Roman" w:hAnsi="Times New Roman"/>
          <w:b/>
          <w:sz w:val="24"/>
          <w:szCs w:val="24"/>
        </w:rPr>
        <w:t>4.КОНТРОЛЬ И ОЦЕНКА РЕЗУЛЬТАТОВ ОСВОЕНИЯ УЧЕБНОЙ</w:t>
      </w:r>
    </w:p>
    <w:p w14:paraId="213214A8" w14:textId="77777777" w:rsidR="00E13A17" w:rsidRPr="0076483C" w:rsidRDefault="00E13A17" w:rsidP="00E13A17">
      <w:pPr>
        <w:rPr>
          <w:b/>
          <w:sz w:val="24"/>
          <w:szCs w:val="24"/>
        </w:rPr>
      </w:pPr>
      <w:r w:rsidRPr="00046642">
        <w:rPr>
          <w:rFonts w:ascii="Times New Roman" w:hAnsi="Times New Roman"/>
          <w:b/>
          <w:sz w:val="24"/>
          <w:szCs w:val="24"/>
        </w:rPr>
        <w:t xml:space="preserve">   ДИСЦИПЛИНЫ                                                                                                                             </w:t>
      </w:r>
      <w:r>
        <w:rPr>
          <w:b/>
          <w:sz w:val="24"/>
          <w:szCs w:val="24"/>
        </w:rPr>
        <w:t xml:space="preserve">     13</w:t>
      </w:r>
    </w:p>
    <w:p w14:paraId="194F3631" w14:textId="77777777" w:rsidR="00E13A17" w:rsidRDefault="00E13A17" w:rsidP="00E13A17">
      <w:pPr>
        <w:rPr>
          <w:b/>
          <w:sz w:val="24"/>
          <w:szCs w:val="24"/>
        </w:rPr>
      </w:pPr>
    </w:p>
    <w:p w14:paraId="0EDEC261" w14:textId="77777777" w:rsidR="00E13A17" w:rsidRDefault="00E13A17" w:rsidP="00E13A17">
      <w:pPr>
        <w:rPr>
          <w:b/>
          <w:sz w:val="24"/>
          <w:szCs w:val="24"/>
        </w:rPr>
      </w:pPr>
    </w:p>
    <w:p w14:paraId="12D3CF25" w14:textId="77777777" w:rsidR="00E13A17" w:rsidRDefault="00E13A17" w:rsidP="00E13A17">
      <w:pPr>
        <w:rPr>
          <w:b/>
          <w:sz w:val="24"/>
          <w:szCs w:val="24"/>
        </w:rPr>
      </w:pPr>
    </w:p>
    <w:p w14:paraId="62BE71FE" w14:textId="77777777" w:rsidR="00E13A17" w:rsidRDefault="00E13A17" w:rsidP="00E13A17">
      <w:pPr>
        <w:rPr>
          <w:b/>
          <w:sz w:val="24"/>
          <w:szCs w:val="24"/>
        </w:rPr>
      </w:pPr>
    </w:p>
    <w:p w14:paraId="3F27F5EA" w14:textId="77777777" w:rsidR="00E13A17" w:rsidRDefault="00E13A17" w:rsidP="00E13A17">
      <w:pPr>
        <w:rPr>
          <w:b/>
          <w:sz w:val="24"/>
          <w:szCs w:val="24"/>
        </w:rPr>
      </w:pPr>
    </w:p>
    <w:p w14:paraId="7B11E746" w14:textId="77777777" w:rsidR="00E13A17" w:rsidRDefault="00E13A17" w:rsidP="00E13A17">
      <w:pPr>
        <w:rPr>
          <w:b/>
          <w:sz w:val="24"/>
          <w:szCs w:val="24"/>
        </w:rPr>
      </w:pPr>
    </w:p>
    <w:p w14:paraId="78E25D64" w14:textId="77777777" w:rsidR="00E13A17" w:rsidRDefault="00E13A17" w:rsidP="00E13A17">
      <w:pPr>
        <w:rPr>
          <w:b/>
          <w:sz w:val="24"/>
          <w:szCs w:val="24"/>
        </w:rPr>
      </w:pPr>
    </w:p>
    <w:p w14:paraId="1F25B400" w14:textId="77777777" w:rsidR="00E13A17" w:rsidRDefault="00E13A17" w:rsidP="00E13A17">
      <w:pPr>
        <w:rPr>
          <w:b/>
          <w:sz w:val="24"/>
          <w:szCs w:val="24"/>
        </w:rPr>
      </w:pPr>
    </w:p>
    <w:p w14:paraId="0477226B" w14:textId="77777777" w:rsidR="00E13A17" w:rsidRDefault="00E13A17" w:rsidP="00E13A17">
      <w:pPr>
        <w:rPr>
          <w:b/>
          <w:sz w:val="24"/>
          <w:szCs w:val="24"/>
        </w:rPr>
      </w:pPr>
    </w:p>
    <w:p w14:paraId="6970221C" w14:textId="77777777" w:rsidR="00E13A17" w:rsidRDefault="00E13A17" w:rsidP="00E13A17">
      <w:pPr>
        <w:rPr>
          <w:b/>
          <w:sz w:val="24"/>
          <w:szCs w:val="24"/>
        </w:rPr>
      </w:pPr>
    </w:p>
    <w:p w14:paraId="0DD971B4" w14:textId="77777777" w:rsidR="00E13A17" w:rsidRDefault="00E13A17" w:rsidP="00E13A17">
      <w:pPr>
        <w:rPr>
          <w:b/>
          <w:sz w:val="24"/>
          <w:szCs w:val="24"/>
        </w:rPr>
      </w:pPr>
    </w:p>
    <w:p w14:paraId="69EBBE96" w14:textId="77777777" w:rsidR="00E13A17" w:rsidRDefault="00E13A17" w:rsidP="00E13A17">
      <w:pPr>
        <w:rPr>
          <w:b/>
          <w:sz w:val="24"/>
          <w:szCs w:val="24"/>
        </w:rPr>
      </w:pPr>
    </w:p>
    <w:p w14:paraId="13FB632D" w14:textId="77777777" w:rsidR="00E13A17" w:rsidRDefault="00E13A17" w:rsidP="00E13A17">
      <w:pPr>
        <w:rPr>
          <w:b/>
          <w:sz w:val="24"/>
          <w:szCs w:val="24"/>
        </w:rPr>
      </w:pPr>
    </w:p>
    <w:p w14:paraId="2E18714B" w14:textId="77777777" w:rsidR="00E13A17" w:rsidRDefault="00E13A17" w:rsidP="00E13A17">
      <w:pPr>
        <w:rPr>
          <w:b/>
          <w:sz w:val="24"/>
          <w:szCs w:val="24"/>
        </w:rPr>
      </w:pPr>
    </w:p>
    <w:p w14:paraId="7ABF09B5" w14:textId="77777777" w:rsidR="00E13A17" w:rsidRDefault="00E13A17" w:rsidP="00E13A17">
      <w:pPr>
        <w:rPr>
          <w:b/>
          <w:sz w:val="24"/>
          <w:szCs w:val="24"/>
        </w:rPr>
      </w:pPr>
    </w:p>
    <w:p w14:paraId="0DE45F31" w14:textId="77777777" w:rsidR="00E13A17" w:rsidRDefault="00E13A17" w:rsidP="00E13A17">
      <w:pPr>
        <w:rPr>
          <w:b/>
          <w:sz w:val="24"/>
          <w:szCs w:val="24"/>
        </w:rPr>
      </w:pPr>
    </w:p>
    <w:p w14:paraId="0D2486CA" w14:textId="77777777" w:rsidR="00E13A17" w:rsidRDefault="00E13A17" w:rsidP="00E13A17">
      <w:pPr>
        <w:rPr>
          <w:b/>
          <w:sz w:val="24"/>
          <w:szCs w:val="24"/>
        </w:rPr>
      </w:pPr>
    </w:p>
    <w:p w14:paraId="4D539866" w14:textId="77777777" w:rsidR="00E13A17" w:rsidRDefault="00E13A17" w:rsidP="00E13A17">
      <w:pPr>
        <w:rPr>
          <w:b/>
          <w:sz w:val="24"/>
          <w:szCs w:val="24"/>
        </w:rPr>
      </w:pPr>
    </w:p>
    <w:p w14:paraId="1B0A508E" w14:textId="77777777" w:rsidR="00046642" w:rsidRDefault="00046642" w:rsidP="00E13A17">
      <w:pPr>
        <w:rPr>
          <w:b/>
          <w:sz w:val="24"/>
          <w:szCs w:val="24"/>
        </w:rPr>
      </w:pPr>
    </w:p>
    <w:p w14:paraId="75C126B5" w14:textId="77777777" w:rsidR="00E13A17" w:rsidRDefault="00E13A17" w:rsidP="00E13A17">
      <w:pPr>
        <w:rPr>
          <w:b/>
          <w:sz w:val="24"/>
          <w:szCs w:val="24"/>
        </w:rPr>
      </w:pPr>
    </w:p>
    <w:p w14:paraId="0DF6E6C4" w14:textId="77777777" w:rsidR="00E13A17" w:rsidRPr="00315F34" w:rsidRDefault="00E13A17" w:rsidP="00E13A17">
      <w:pPr>
        <w:numPr>
          <w:ilvl w:val="0"/>
          <w:numId w:val="30"/>
        </w:numPr>
        <w:suppressAutoHyphens/>
        <w:spacing w:after="0"/>
        <w:jc w:val="center"/>
        <w:rPr>
          <w:b/>
          <w:sz w:val="24"/>
          <w:szCs w:val="24"/>
        </w:rPr>
      </w:pPr>
      <w:r w:rsidRPr="00315F34">
        <w:rPr>
          <w:b/>
          <w:sz w:val="24"/>
          <w:szCs w:val="24"/>
        </w:rPr>
        <w:lastRenderedPageBreak/>
        <w:t xml:space="preserve">ОБЩАЯ ХАРАКТЕРИСТИКА </w:t>
      </w:r>
      <w:r w:rsidRPr="00315F34">
        <w:rPr>
          <w:b/>
          <w:color w:val="000000"/>
          <w:sz w:val="24"/>
          <w:szCs w:val="24"/>
        </w:rPr>
        <w:t>РАБОЧЕЙ ПРОГРАММЫ</w:t>
      </w:r>
      <w:r w:rsidRPr="00315F34">
        <w:rPr>
          <w:b/>
          <w:sz w:val="24"/>
          <w:szCs w:val="24"/>
        </w:rPr>
        <w:t xml:space="preserve"> УЧЕБНОЙ ДИСЦИПЛИНЫ</w:t>
      </w:r>
    </w:p>
    <w:p w14:paraId="53FFAE2A" w14:textId="77777777" w:rsidR="00E13A17" w:rsidRPr="004A3AEE" w:rsidRDefault="00E13A17" w:rsidP="00E13A17">
      <w:pPr>
        <w:shd w:val="clear" w:color="auto" w:fill="FFFFFF"/>
        <w:ind w:firstLine="709"/>
        <w:rPr>
          <w:sz w:val="24"/>
          <w:szCs w:val="24"/>
          <w:u w:val="single"/>
        </w:rPr>
      </w:pPr>
      <w:r>
        <w:rPr>
          <w:b/>
          <w:sz w:val="24"/>
          <w:szCs w:val="24"/>
        </w:rPr>
        <w:t xml:space="preserve">                                       </w:t>
      </w:r>
      <w:r w:rsidRPr="004A3AEE">
        <w:rPr>
          <w:sz w:val="24"/>
          <w:szCs w:val="24"/>
          <w:u w:val="single"/>
        </w:rPr>
        <w:t>«Безопасность жизнедеятельности</w:t>
      </w:r>
      <w:r w:rsidRPr="004A3AEE">
        <w:rPr>
          <w:b/>
          <w:sz w:val="24"/>
          <w:szCs w:val="24"/>
          <w:u w:val="single"/>
        </w:rPr>
        <w:t>»</w:t>
      </w:r>
    </w:p>
    <w:p w14:paraId="12C96D9B" w14:textId="77777777" w:rsidR="00E13A17" w:rsidRPr="00315F34" w:rsidRDefault="00E13A17" w:rsidP="00E13A17">
      <w:pPr>
        <w:rPr>
          <w:sz w:val="24"/>
          <w:szCs w:val="24"/>
          <w:vertAlign w:val="superscript"/>
        </w:rPr>
      </w:pPr>
    </w:p>
    <w:p w14:paraId="547E9FCF" w14:textId="77777777" w:rsidR="00E13A17" w:rsidRPr="00315F34" w:rsidRDefault="00E13A17" w:rsidP="00E1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315F34">
        <w:rPr>
          <w:b/>
          <w:sz w:val="24"/>
          <w:szCs w:val="24"/>
        </w:rPr>
        <w:t xml:space="preserve">1.1. Место дисциплины в структуре основной образовательной программы: </w:t>
      </w:r>
    </w:p>
    <w:p w14:paraId="18C5B380" w14:textId="77777777" w:rsidR="00E13A17" w:rsidRPr="004A3AEE" w:rsidRDefault="00E13A17" w:rsidP="00E13A17">
      <w:pPr>
        <w:shd w:val="clear" w:color="auto" w:fill="FFFFFF"/>
        <w:ind w:firstLine="709"/>
        <w:rPr>
          <w:sz w:val="24"/>
          <w:szCs w:val="24"/>
          <w:u w:val="single"/>
        </w:rPr>
      </w:pPr>
      <w:r w:rsidRPr="00315F34">
        <w:rPr>
          <w:sz w:val="24"/>
          <w:szCs w:val="24"/>
        </w:rPr>
        <w:t xml:space="preserve">Учебная дисциплина </w:t>
      </w:r>
      <w:r w:rsidRPr="00FE79A0">
        <w:rPr>
          <w:sz w:val="24"/>
          <w:szCs w:val="24"/>
        </w:rPr>
        <w:t>«</w:t>
      </w:r>
      <w:r w:rsidRPr="004A3AEE">
        <w:rPr>
          <w:sz w:val="24"/>
          <w:szCs w:val="24"/>
          <w:u w:val="single"/>
        </w:rPr>
        <w:t>Безопасность жизнедеятельности</w:t>
      </w:r>
      <w:r w:rsidRPr="004A3AEE">
        <w:rPr>
          <w:b/>
          <w:sz w:val="24"/>
          <w:szCs w:val="24"/>
          <w:u w:val="single"/>
        </w:rPr>
        <w:t>»</w:t>
      </w:r>
    </w:p>
    <w:p w14:paraId="7383ED2B" w14:textId="77777777" w:rsidR="00E13A17" w:rsidRDefault="00E13A17" w:rsidP="00E1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sz w:val="24"/>
          <w:szCs w:val="24"/>
        </w:rPr>
      </w:pPr>
      <w:r w:rsidRPr="00315F34">
        <w:rPr>
          <w:sz w:val="24"/>
          <w:szCs w:val="24"/>
        </w:rPr>
        <w:t xml:space="preserve"> является обязательной частью</w:t>
      </w:r>
      <w:r>
        <w:rPr>
          <w:sz w:val="24"/>
          <w:szCs w:val="24"/>
        </w:rPr>
        <w:t xml:space="preserve"> цикла </w:t>
      </w:r>
      <w:r w:rsidRPr="00315F34">
        <w:rPr>
          <w:sz w:val="24"/>
          <w:szCs w:val="24"/>
        </w:rPr>
        <w:t xml:space="preserve"> </w:t>
      </w:r>
      <w:r w:rsidRPr="00FE79A0">
        <w:rPr>
          <w:sz w:val="24"/>
          <w:szCs w:val="24"/>
        </w:rPr>
        <w:t>общепрофессиональных дисциплин</w:t>
      </w:r>
      <w:r>
        <w:rPr>
          <w:sz w:val="24"/>
          <w:szCs w:val="24"/>
        </w:rPr>
        <w:t>.</w:t>
      </w:r>
      <w:r w:rsidRPr="00315F34">
        <w:rPr>
          <w:sz w:val="24"/>
          <w:szCs w:val="24"/>
        </w:rPr>
        <w:t xml:space="preserve"> </w:t>
      </w:r>
      <w:r>
        <w:rPr>
          <w:sz w:val="24"/>
          <w:szCs w:val="24"/>
        </w:rPr>
        <w:t>ПООП-П</w:t>
      </w:r>
      <w:r>
        <w:rPr>
          <w:sz w:val="24"/>
          <w:szCs w:val="24"/>
        </w:rPr>
        <w:br/>
      </w:r>
      <w:r w:rsidRPr="00315F34">
        <w:rPr>
          <w:sz w:val="24"/>
          <w:szCs w:val="24"/>
        </w:rPr>
        <w:t xml:space="preserve">в соответствии с ФГОС СПО по </w:t>
      </w:r>
      <w:r>
        <w:rPr>
          <w:sz w:val="24"/>
          <w:szCs w:val="24"/>
        </w:rPr>
        <w:t>специальности 15.02.10 Мехатроника и мобильная робототехника</w:t>
      </w:r>
    </w:p>
    <w:p w14:paraId="272E8940" w14:textId="77777777" w:rsidR="00E13A17" w:rsidRPr="00EF47B7" w:rsidRDefault="00E13A17" w:rsidP="00E1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Cs/>
          <w:sz w:val="24"/>
          <w:szCs w:val="24"/>
        </w:rPr>
      </w:pPr>
      <w:r>
        <w:rPr>
          <w:sz w:val="24"/>
          <w:szCs w:val="24"/>
        </w:rPr>
        <w:t>(по отраслям)</w:t>
      </w:r>
      <w:r>
        <w:rPr>
          <w:bCs/>
          <w:sz w:val="24"/>
          <w:szCs w:val="24"/>
        </w:rPr>
        <w:t xml:space="preserve">. </w:t>
      </w:r>
    </w:p>
    <w:p w14:paraId="3F543531" w14:textId="77777777" w:rsidR="00E13A17" w:rsidRPr="00315F34" w:rsidRDefault="00E13A17" w:rsidP="00E13A1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315F34">
        <w:rPr>
          <w:sz w:val="24"/>
          <w:szCs w:val="24"/>
        </w:rPr>
        <w:t>Особое значение дисциплина имеет при формировании и разви</w:t>
      </w:r>
      <w:r>
        <w:rPr>
          <w:sz w:val="24"/>
          <w:szCs w:val="24"/>
        </w:rPr>
        <w:t>тии ОК01,ОК04,ОК06,ОК07,ОК09,</w:t>
      </w:r>
      <w:r w:rsidRPr="00814446">
        <w:rPr>
          <w:sz w:val="24"/>
          <w:szCs w:val="24"/>
        </w:rPr>
        <w:t>ОК10</w:t>
      </w:r>
    </w:p>
    <w:p w14:paraId="1C896395" w14:textId="77777777" w:rsidR="00E13A17" w:rsidRPr="00315F34" w:rsidRDefault="00E13A17" w:rsidP="00E1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sz w:val="24"/>
          <w:szCs w:val="24"/>
        </w:rPr>
      </w:pPr>
    </w:p>
    <w:p w14:paraId="5DBE093E" w14:textId="77777777" w:rsidR="00E13A17" w:rsidRPr="00315F34" w:rsidRDefault="00E13A17" w:rsidP="00E13A17">
      <w:pPr>
        <w:ind w:firstLine="709"/>
        <w:rPr>
          <w:b/>
          <w:sz w:val="24"/>
          <w:szCs w:val="24"/>
        </w:rPr>
      </w:pPr>
      <w:r w:rsidRPr="00315F34">
        <w:rPr>
          <w:b/>
          <w:sz w:val="24"/>
          <w:szCs w:val="24"/>
        </w:rPr>
        <w:t>1.2. Цель и планируемые результаты освоения дисциплины:</w:t>
      </w:r>
    </w:p>
    <w:p w14:paraId="5E757F9D" w14:textId="77777777" w:rsidR="00E13A17" w:rsidRDefault="00E13A17" w:rsidP="00E13A17">
      <w:pPr>
        <w:suppressAutoHyphens/>
        <w:ind w:firstLine="709"/>
        <w:jc w:val="both"/>
        <w:rPr>
          <w:sz w:val="24"/>
          <w:szCs w:val="24"/>
        </w:rPr>
      </w:pPr>
      <w:r w:rsidRPr="00315F34">
        <w:rPr>
          <w:sz w:val="24"/>
          <w:szCs w:val="24"/>
        </w:rPr>
        <w:t>В рамках программы учебной дисциплины обучающимися осваиваются умения и знания</w:t>
      </w:r>
    </w:p>
    <w:p w14:paraId="5CADA00C" w14:textId="77777777" w:rsidR="00E13A17" w:rsidRDefault="00E13A17" w:rsidP="00E13A17">
      <w:pPr>
        <w:suppressAutoHyphens/>
        <w:ind w:firstLine="709"/>
        <w:jc w:val="both"/>
        <w:rPr>
          <w:sz w:val="24"/>
          <w:szCs w:val="24"/>
        </w:rPr>
      </w:pPr>
    </w:p>
    <w:p w14:paraId="0BE1C96C" w14:textId="77777777" w:rsidR="00E13A17" w:rsidRDefault="00E13A17" w:rsidP="00E13A17">
      <w:pPr>
        <w:suppressAutoHyphens/>
        <w:ind w:firstLine="709"/>
        <w:jc w:val="both"/>
        <w:rPr>
          <w:sz w:val="24"/>
          <w:szCs w:val="24"/>
        </w:rPr>
      </w:pPr>
      <w:r>
        <w:rPr>
          <w:sz w:val="24"/>
          <w:szCs w:val="24"/>
        </w:rPr>
        <w:t xml:space="preserve">В соответствии с ФГОС СПО по специальности </w:t>
      </w:r>
      <w:r>
        <w:rPr>
          <w:sz w:val="24"/>
          <w:szCs w:val="24"/>
          <w:u w:val="single"/>
        </w:rPr>
        <w:t>15</w:t>
      </w:r>
      <w:r w:rsidRPr="008D6173">
        <w:rPr>
          <w:sz w:val="24"/>
          <w:szCs w:val="24"/>
          <w:u w:val="single"/>
        </w:rPr>
        <w:t>.02.1</w:t>
      </w:r>
      <w:r>
        <w:rPr>
          <w:sz w:val="24"/>
          <w:szCs w:val="24"/>
          <w:u w:val="single"/>
        </w:rPr>
        <w:t>0</w:t>
      </w:r>
      <w:r w:rsidRPr="00542F0C">
        <w:rPr>
          <w:sz w:val="24"/>
          <w:szCs w:val="24"/>
        </w:rPr>
        <w:t xml:space="preserve"> </w:t>
      </w:r>
      <w:r>
        <w:rPr>
          <w:sz w:val="24"/>
          <w:szCs w:val="24"/>
        </w:rPr>
        <w:t>в результате освоения учебной дисциплины обучающиеся должны уметь:</w:t>
      </w:r>
    </w:p>
    <w:p w14:paraId="6FF8FEA3" w14:textId="77777777" w:rsidR="00E13A17" w:rsidRPr="00E13A17" w:rsidRDefault="00E13A17" w:rsidP="00E13A17">
      <w:pPr>
        <w:pStyle w:val="a3"/>
        <w:shd w:val="clear" w:color="auto" w:fill="FFFFFF"/>
        <w:spacing w:line="276" w:lineRule="auto"/>
        <w:ind w:left="0"/>
        <w:jc w:val="both"/>
        <w:rPr>
          <w:lang w:val="ru-RU"/>
        </w:rPr>
      </w:pPr>
      <w:r w:rsidRPr="00E13A17">
        <w:rPr>
          <w:spacing w:val="-1"/>
          <w:lang w:val="ru-RU"/>
        </w:rPr>
        <w:t xml:space="preserve">У01.организовать и проводить мероприятия по защите работающих и </w:t>
      </w:r>
      <w:r w:rsidRPr="00E13A17">
        <w:rPr>
          <w:lang w:val="ru-RU"/>
        </w:rPr>
        <w:t>населения от негативных воздействий чрезвычайных ситуаций;</w:t>
      </w:r>
    </w:p>
    <w:p w14:paraId="3E4D9B37" w14:textId="77777777" w:rsidR="00E13A17" w:rsidRPr="00E13A17" w:rsidRDefault="00E13A17" w:rsidP="00E13A17">
      <w:pPr>
        <w:pStyle w:val="a3"/>
        <w:shd w:val="clear" w:color="auto" w:fill="FFFFFF"/>
        <w:tabs>
          <w:tab w:val="left" w:pos="709"/>
        </w:tabs>
        <w:spacing w:before="19" w:line="276" w:lineRule="auto"/>
        <w:ind w:left="0" w:right="5"/>
        <w:jc w:val="both"/>
        <w:rPr>
          <w:lang w:val="ru-RU"/>
        </w:rPr>
      </w:pPr>
      <w:r w:rsidRPr="00E13A17">
        <w:rPr>
          <w:lang w:val="ru-RU"/>
        </w:rPr>
        <w:t>У02.предпринимать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42486B51" w14:textId="77777777" w:rsidR="00E13A17" w:rsidRPr="008D6173" w:rsidRDefault="00E13A17" w:rsidP="00E13A17">
      <w:pPr>
        <w:shd w:val="clear" w:color="auto" w:fill="FFFFFF"/>
        <w:tabs>
          <w:tab w:val="left" w:pos="709"/>
        </w:tabs>
        <w:spacing w:before="14"/>
        <w:jc w:val="both"/>
        <w:rPr>
          <w:sz w:val="24"/>
          <w:szCs w:val="24"/>
        </w:rPr>
      </w:pPr>
      <w:r w:rsidRPr="008D6173">
        <w:rPr>
          <w:sz w:val="24"/>
          <w:szCs w:val="24"/>
        </w:rPr>
        <w:t>У</w:t>
      </w:r>
      <w:r>
        <w:rPr>
          <w:sz w:val="24"/>
          <w:szCs w:val="24"/>
        </w:rPr>
        <w:t>0</w:t>
      </w:r>
      <w:r w:rsidRPr="008D6173">
        <w:rPr>
          <w:sz w:val="24"/>
          <w:szCs w:val="24"/>
        </w:rPr>
        <w:t>3.использовать средства индивидуальной и коллективной защиты от оружия массового поражения;</w:t>
      </w:r>
    </w:p>
    <w:p w14:paraId="6F49D033" w14:textId="77777777" w:rsidR="00E13A17" w:rsidRPr="008D6173" w:rsidRDefault="00E13A17" w:rsidP="00E13A17">
      <w:pPr>
        <w:shd w:val="clear" w:color="auto" w:fill="FFFFFF"/>
        <w:tabs>
          <w:tab w:val="left" w:pos="709"/>
        </w:tabs>
        <w:spacing w:before="14"/>
        <w:jc w:val="both"/>
        <w:rPr>
          <w:sz w:val="24"/>
          <w:szCs w:val="24"/>
        </w:rPr>
      </w:pPr>
      <w:r w:rsidRPr="008D6173">
        <w:rPr>
          <w:sz w:val="24"/>
          <w:szCs w:val="24"/>
        </w:rPr>
        <w:t>У</w:t>
      </w:r>
      <w:r>
        <w:rPr>
          <w:sz w:val="24"/>
          <w:szCs w:val="24"/>
        </w:rPr>
        <w:t>0</w:t>
      </w:r>
      <w:r w:rsidRPr="008D6173">
        <w:rPr>
          <w:spacing w:val="-1"/>
          <w:sz w:val="24"/>
          <w:szCs w:val="24"/>
        </w:rPr>
        <w:t>4.применять первичные средства пожаротушения;</w:t>
      </w:r>
    </w:p>
    <w:p w14:paraId="7DC52331" w14:textId="77777777" w:rsidR="00E13A17" w:rsidRPr="00E13A17" w:rsidRDefault="00E13A17" w:rsidP="00E13A17">
      <w:pPr>
        <w:pStyle w:val="a3"/>
        <w:shd w:val="clear" w:color="auto" w:fill="FFFFFF"/>
        <w:tabs>
          <w:tab w:val="left" w:pos="710"/>
        </w:tabs>
        <w:ind w:left="0" w:right="43"/>
        <w:jc w:val="both"/>
        <w:rPr>
          <w:lang w:val="ru-RU"/>
        </w:rPr>
      </w:pPr>
      <w:r w:rsidRPr="00E13A17">
        <w:rPr>
          <w:spacing w:val="-1"/>
          <w:lang w:val="ru-RU"/>
        </w:rPr>
        <w:t>У05</w:t>
      </w:r>
      <w:r w:rsidRPr="00E13A17">
        <w:rPr>
          <w:i/>
          <w:lang w:val="ru-RU"/>
        </w:rPr>
        <w:t xml:space="preserve"> </w:t>
      </w:r>
      <w:r w:rsidRPr="00E13A17">
        <w:rPr>
          <w:lang w:val="ru-RU"/>
        </w:rPr>
        <w:t>ориентироваться на перечне военно-учетных специальностей и самостоятельно определить среди них родственные полученные специальности;</w:t>
      </w:r>
    </w:p>
    <w:p w14:paraId="0EE419F2" w14:textId="77777777" w:rsidR="00E13A17" w:rsidRPr="008D6173" w:rsidRDefault="00E13A17" w:rsidP="00E13A17">
      <w:pPr>
        <w:shd w:val="clear" w:color="auto" w:fill="FFFFFF"/>
        <w:tabs>
          <w:tab w:val="left" w:pos="710"/>
        </w:tabs>
        <w:spacing w:before="24"/>
        <w:ind w:right="40"/>
        <w:jc w:val="both"/>
        <w:rPr>
          <w:sz w:val="24"/>
          <w:szCs w:val="24"/>
        </w:rPr>
      </w:pPr>
      <w:r w:rsidRPr="008D6173">
        <w:rPr>
          <w:sz w:val="24"/>
          <w:szCs w:val="24"/>
        </w:rPr>
        <w:t>У</w:t>
      </w:r>
      <w:r>
        <w:rPr>
          <w:sz w:val="24"/>
          <w:szCs w:val="24"/>
        </w:rPr>
        <w:t>0</w:t>
      </w:r>
      <w:r w:rsidRPr="008D6173">
        <w:rPr>
          <w:sz w:val="24"/>
          <w:szCs w:val="24"/>
        </w:rPr>
        <w:t>6.применять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FC4183A" w14:textId="77777777" w:rsidR="00E13A17" w:rsidRPr="008D6173" w:rsidRDefault="00E13A17" w:rsidP="00E13A17">
      <w:pPr>
        <w:shd w:val="clear" w:color="auto" w:fill="FFFFFF"/>
        <w:tabs>
          <w:tab w:val="left" w:pos="710"/>
        </w:tabs>
        <w:spacing w:before="10"/>
        <w:ind w:right="38"/>
        <w:jc w:val="both"/>
        <w:rPr>
          <w:sz w:val="24"/>
          <w:szCs w:val="24"/>
        </w:rPr>
      </w:pPr>
      <w:r w:rsidRPr="008D6173">
        <w:rPr>
          <w:sz w:val="24"/>
          <w:szCs w:val="24"/>
        </w:rPr>
        <w:t>У</w:t>
      </w:r>
      <w:r>
        <w:rPr>
          <w:sz w:val="24"/>
          <w:szCs w:val="24"/>
        </w:rPr>
        <w:t>0</w:t>
      </w:r>
      <w:r w:rsidRPr="008D6173">
        <w:rPr>
          <w:sz w:val="24"/>
          <w:szCs w:val="24"/>
        </w:rPr>
        <w:t xml:space="preserve">7.владеть способностью бесконфликтного общения и саморегуляция  </w:t>
      </w:r>
      <w:r w:rsidRPr="008D6173">
        <w:rPr>
          <w:spacing w:val="-1"/>
          <w:sz w:val="24"/>
          <w:szCs w:val="24"/>
        </w:rPr>
        <w:t>в повседневной деятельности и экстремальных условиях военной службы;</w:t>
      </w:r>
    </w:p>
    <w:p w14:paraId="00E25592" w14:textId="77777777" w:rsidR="00E13A17" w:rsidRPr="008D6173" w:rsidRDefault="00E13A17" w:rsidP="00E13A17">
      <w:pPr>
        <w:shd w:val="clear" w:color="auto" w:fill="FFFFFF"/>
        <w:tabs>
          <w:tab w:val="left" w:pos="710"/>
        </w:tabs>
        <w:spacing w:before="10"/>
        <w:jc w:val="both"/>
        <w:rPr>
          <w:sz w:val="24"/>
          <w:szCs w:val="24"/>
        </w:rPr>
      </w:pPr>
      <w:r w:rsidRPr="008D6173">
        <w:rPr>
          <w:sz w:val="24"/>
          <w:szCs w:val="24"/>
        </w:rPr>
        <w:t>У</w:t>
      </w:r>
      <w:r>
        <w:rPr>
          <w:sz w:val="24"/>
          <w:szCs w:val="24"/>
        </w:rPr>
        <w:t>0</w:t>
      </w:r>
      <w:r w:rsidRPr="008D6173">
        <w:rPr>
          <w:sz w:val="24"/>
          <w:szCs w:val="24"/>
        </w:rPr>
        <w:t>8</w:t>
      </w:r>
      <w:r w:rsidRPr="008D6173">
        <w:rPr>
          <w:spacing w:val="-1"/>
          <w:sz w:val="24"/>
          <w:szCs w:val="24"/>
        </w:rPr>
        <w:t xml:space="preserve"> оказывать первую помощь пострадавшим.</w:t>
      </w:r>
    </w:p>
    <w:p w14:paraId="05F9761E" w14:textId="77777777" w:rsidR="00E13A17" w:rsidRPr="008D6173" w:rsidRDefault="00E13A17" w:rsidP="00E13A17">
      <w:pPr>
        <w:shd w:val="clear" w:color="auto" w:fill="FFFFFF"/>
        <w:tabs>
          <w:tab w:val="left" w:pos="710"/>
        </w:tabs>
        <w:spacing w:before="24"/>
        <w:ind w:right="40"/>
        <w:jc w:val="both"/>
        <w:rPr>
          <w:sz w:val="24"/>
          <w:szCs w:val="24"/>
        </w:rPr>
      </w:pPr>
      <w:r w:rsidRPr="008D6173">
        <w:rPr>
          <w:spacing w:val="-1"/>
          <w:sz w:val="24"/>
          <w:szCs w:val="24"/>
        </w:rPr>
        <w:lastRenderedPageBreak/>
        <w:t>У</w:t>
      </w:r>
      <w:r>
        <w:rPr>
          <w:spacing w:val="-1"/>
          <w:sz w:val="24"/>
          <w:szCs w:val="24"/>
        </w:rPr>
        <w:t>0</w:t>
      </w:r>
      <w:r w:rsidRPr="008D6173">
        <w:rPr>
          <w:spacing w:val="-1"/>
          <w:sz w:val="24"/>
          <w:szCs w:val="24"/>
        </w:rPr>
        <w:t>9.</w:t>
      </w:r>
      <w:r w:rsidRPr="008D6173">
        <w:rPr>
          <w:i/>
        </w:rPr>
        <w:t xml:space="preserve"> </w:t>
      </w:r>
      <w:r w:rsidRPr="008D6173">
        <w:rPr>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E351997" w14:textId="77777777" w:rsidR="00E13A17" w:rsidRDefault="00E13A17" w:rsidP="00E13A17">
      <w:pPr>
        <w:suppressAutoHyphens/>
        <w:ind w:firstLine="709"/>
        <w:jc w:val="both"/>
        <w:rPr>
          <w:sz w:val="24"/>
          <w:szCs w:val="24"/>
        </w:rPr>
      </w:pPr>
      <w:r>
        <w:rPr>
          <w:sz w:val="24"/>
          <w:szCs w:val="24"/>
        </w:rPr>
        <w:t xml:space="preserve">В соответствии с ФГОС СПО по специальности в </w:t>
      </w:r>
      <w:r>
        <w:rPr>
          <w:sz w:val="24"/>
          <w:szCs w:val="24"/>
          <w:u w:val="single"/>
        </w:rPr>
        <w:t>15</w:t>
      </w:r>
      <w:r w:rsidRPr="008D6173">
        <w:rPr>
          <w:sz w:val="24"/>
          <w:szCs w:val="24"/>
          <w:u w:val="single"/>
        </w:rPr>
        <w:t>.02.1</w:t>
      </w:r>
      <w:r>
        <w:rPr>
          <w:sz w:val="24"/>
          <w:szCs w:val="24"/>
          <w:u w:val="single"/>
        </w:rPr>
        <w:t>0</w:t>
      </w:r>
      <w:r w:rsidRPr="00542F0C">
        <w:rPr>
          <w:sz w:val="24"/>
          <w:szCs w:val="24"/>
        </w:rPr>
        <w:t xml:space="preserve"> </w:t>
      </w:r>
      <w:r>
        <w:rPr>
          <w:sz w:val="24"/>
          <w:szCs w:val="24"/>
        </w:rPr>
        <w:t>результате освоения учебной дисциплины обучающиеся должны знать:</w:t>
      </w:r>
    </w:p>
    <w:p w14:paraId="6623A022" w14:textId="77777777" w:rsidR="00E13A17" w:rsidRPr="003542B3" w:rsidRDefault="00E13A17" w:rsidP="00E13A17">
      <w:pPr>
        <w:shd w:val="clear" w:color="auto" w:fill="FFFFFF"/>
        <w:tabs>
          <w:tab w:val="left" w:pos="710"/>
        </w:tabs>
        <w:ind w:right="24"/>
        <w:jc w:val="both"/>
        <w:rPr>
          <w:sz w:val="24"/>
          <w:szCs w:val="24"/>
        </w:rPr>
      </w:pPr>
      <w:r>
        <w:rPr>
          <w:sz w:val="24"/>
          <w:szCs w:val="24"/>
        </w:rPr>
        <w:t>З01.</w:t>
      </w:r>
      <w:r w:rsidRPr="003542B3">
        <w:rPr>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явлений, в том числе в условиях противодействия терроризму как серьезной угрозе национальной безопасности России;</w:t>
      </w:r>
    </w:p>
    <w:p w14:paraId="7FC336FA" w14:textId="77777777" w:rsidR="00E13A17" w:rsidRDefault="00E13A17" w:rsidP="00E13A17">
      <w:pPr>
        <w:shd w:val="clear" w:color="auto" w:fill="FFFFFF"/>
        <w:tabs>
          <w:tab w:val="left" w:pos="710"/>
        </w:tabs>
        <w:rPr>
          <w:spacing w:val="-1"/>
          <w:sz w:val="24"/>
          <w:szCs w:val="24"/>
        </w:rPr>
      </w:pPr>
      <w:r>
        <w:rPr>
          <w:sz w:val="24"/>
          <w:szCs w:val="24"/>
        </w:rPr>
        <w:t>З02.</w:t>
      </w:r>
      <w:r w:rsidRPr="003542B3">
        <w:rPr>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w:t>
      </w:r>
      <w:r w:rsidRPr="00693C66">
        <w:rPr>
          <w:spacing w:val="-1"/>
          <w:sz w:val="24"/>
          <w:szCs w:val="24"/>
        </w:rPr>
        <w:t xml:space="preserve"> </w:t>
      </w:r>
    </w:p>
    <w:p w14:paraId="7F2113F8" w14:textId="77777777" w:rsidR="00E13A17" w:rsidRDefault="00E13A17" w:rsidP="00E13A17">
      <w:pPr>
        <w:shd w:val="clear" w:color="auto" w:fill="FFFFFF"/>
        <w:tabs>
          <w:tab w:val="left" w:pos="710"/>
        </w:tabs>
        <w:rPr>
          <w:spacing w:val="-1"/>
          <w:sz w:val="24"/>
          <w:szCs w:val="24"/>
        </w:rPr>
      </w:pPr>
      <w:r>
        <w:rPr>
          <w:spacing w:val="-1"/>
          <w:sz w:val="24"/>
          <w:szCs w:val="24"/>
        </w:rPr>
        <w:t>З03.</w:t>
      </w:r>
      <w:r w:rsidRPr="003542B3">
        <w:rPr>
          <w:spacing w:val="-1"/>
          <w:sz w:val="24"/>
          <w:szCs w:val="24"/>
        </w:rPr>
        <w:t>основы военной службы и обороны государства;</w:t>
      </w:r>
    </w:p>
    <w:p w14:paraId="33081ABD" w14:textId="77777777" w:rsidR="00E13A17" w:rsidRDefault="00E13A17" w:rsidP="00E13A17">
      <w:pPr>
        <w:shd w:val="clear" w:color="auto" w:fill="FFFFFF"/>
        <w:tabs>
          <w:tab w:val="left" w:pos="710"/>
        </w:tabs>
        <w:ind w:right="19"/>
        <w:jc w:val="both"/>
        <w:rPr>
          <w:sz w:val="24"/>
          <w:szCs w:val="24"/>
        </w:rPr>
      </w:pPr>
      <w:r>
        <w:rPr>
          <w:sz w:val="24"/>
          <w:szCs w:val="24"/>
        </w:rPr>
        <w:t>З04.</w:t>
      </w:r>
      <w:r w:rsidRPr="003542B3">
        <w:rPr>
          <w:sz w:val="24"/>
          <w:szCs w:val="24"/>
        </w:rPr>
        <w:t>задачи и основные мероприятия гражданской обороны; способы защиты населения от оружия массового поражения;</w:t>
      </w:r>
    </w:p>
    <w:p w14:paraId="58F6920F" w14:textId="77777777" w:rsidR="00E13A17" w:rsidRPr="003542B3" w:rsidRDefault="00E13A17" w:rsidP="00E13A17">
      <w:pPr>
        <w:shd w:val="clear" w:color="auto" w:fill="FFFFFF"/>
        <w:tabs>
          <w:tab w:val="left" w:pos="710"/>
        </w:tabs>
        <w:ind w:right="14"/>
        <w:jc w:val="both"/>
        <w:rPr>
          <w:sz w:val="24"/>
          <w:szCs w:val="24"/>
        </w:rPr>
      </w:pPr>
      <w:r>
        <w:rPr>
          <w:sz w:val="24"/>
          <w:szCs w:val="24"/>
        </w:rPr>
        <w:t>З05.</w:t>
      </w:r>
      <w:r w:rsidRPr="003542B3">
        <w:rPr>
          <w:sz w:val="24"/>
          <w:szCs w:val="24"/>
        </w:rPr>
        <w:t>меры пожарной безопасности и правила безопасности поведения при пожарах;</w:t>
      </w:r>
    </w:p>
    <w:p w14:paraId="064E3BA5" w14:textId="77777777" w:rsidR="00E13A17" w:rsidRPr="003542B3" w:rsidRDefault="00E13A17" w:rsidP="00E13A17">
      <w:pPr>
        <w:shd w:val="clear" w:color="auto" w:fill="FFFFFF"/>
        <w:tabs>
          <w:tab w:val="left" w:pos="710"/>
        </w:tabs>
        <w:jc w:val="both"/>
        <w:rPr>
          <w:sz w:val="24"/>
          <w:szCs w:val="24"/>
        </w:rPr>
      </w:pPr>
      <w:r>
        <w:rPr>
          <w:sz w:val="24"/>
          <w:szCs w:val="24"/>
        </w:rPr>
        <w:t>З06.</w:t>
      </w:r>
      <w:r w:rsidRPr="003542B3">
        <w:rPr>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w:t>
      </w:r>
      <w:r>
        <w:rPr>
          <w:sz w:val="24"/>
          <w:szCs w:val="24"/>
        </w:rPr>
        <w:t>ости, родственные специальностям СПО</w:t>
      </w:r>
      <w:r w:rsidRPr="003542B3">
        <w:rPr>
          <w:sz w:val="24"/>
          <w:szCs w:val="24"/>
        </w:rPr>
        <w:t>;</w:t>
      </w:r>
    </w:p>
    <w:p w14:paraId="0252D587" w14:textId="77777777" w:rsidR="00E13A17" w:rsidRPr="003542B3" w:rsidRDefault="00E13A17" w:rsidP="00E13A17">
      <w:pPr>
        <w:shd w:val="clear" w:color="auto" w:fill="FFFFFF"/>
        <w:tabs>
          <w:tab w:val="left" w:pos="710"/>
        </w:tabs>
        <w:ind w:right="10"/>
        <w:jc w:val="both"/>
        <w:rPr>
          <w:sz w:val="24"/>
          <w:szCs w:val="24"/>
        </w:rPr>
      </w:pPr>
      <w:r>
        <w:rPr>
          <w:sz w:val="24"/>
          <w:szCs w:val="24"/>
        </w:rPr>
        <w:t>З07.</w:t>
      </w:r>
      <w:r w:rsidRPr="003542B3">
        <w:rPr>
          <w:sz w:val="24"/>
          <w:szCs w:val="24"/>
        </w:rPr>
        <w:t>организацию и порядок призыва граждан на военную службу и поступления на нее в добровольном порядке;</w:t>
      </w:r>
    </w:p>
    <w:p w14:paraId="3ED65271" w14:textId="77777777" w:rsidR="00E13A17" w:rsidRPr="00E13A17" w:rsidRDefault="00E13A17" w:rsidP="00E13A17">
      <w:pPr>
        <w:pStyle w:val="a3"/>
        <w:shd w:val="clear" w:color="auto" w:fill="FFFFFF"/>
        <w:tabs>
          <w:tab w:val="left" w:pos="709"/>
        </w:tabs>
        <w:ind w:left="0"/>
        <w:jc w:val="both"/>
        <w:rPr>
          <w:lang w:val="ru-RU"/>
        </w:rPr>
      </w:pPr>
      <w:r w:rsidRPr="00E13A17">
        <w:rPr>
          <w:lang w:val="ru-RU"/>
        </w:rPr>
        <w:t>З08область применения получаемых профессиональных знаний при исполнении обязанностей военной службы;</w:t>
      </w:r>
    </w:p>
    <w:p w14:paraId="3F258DF2" w14:textId="77777777" w:rsidR="00E13A17" w:rsidRDefault="00E13A17" w:rsidP="00E13A17">
      <w:pPr>
        <w:suppressAutoHyphens/>
        <w:jc w:val="both"/>
        <w:rPr>
          <w:sz w:val="24"/>
          <w:szCs w:val="24"/>
        </w:rPr>
      </w:pPr>
    </w:p>
    <w:p w14:paraId="1EC3660A" w14:textId="77777777" w:rsidR="00E13A17" w:rsidRPr="00315F34" w:rsidRDefault="00E13A17" w:rsidP="00E13A17">
      <w:pPr>
        <w:suppressAutoHyphens/>
        <w:ind w:firstLine="709"/>
        <w:jc w:val="both"/>
        <w:rPr>
          <w:sz w:val="24"/>
          <w:szCs w:val="24"/>
        </w:rPr>
      </w:pPr>
      <w:r w:rsidRPr="00315F34">
        <w:rPr>
          <w:sz w:val="24"/>
          <w:szCs w:val="24"/>
        </w:rPr>
        <w:t>В рамках программы учебной дисциплины обучающимися осваиваются умения и знания</w:t>
      </w:r>
    </w:p>
    <w:p w14:paraId="492E6167" w14:textId="77777777" w:rsidR="00E13A17" w:rsidRPr="00305B0F" w:rsidRDefault="00E13A17" w:rsidP="00E13A17">
      <w:pPr>
        <w:suppressAutoHyphens/>
        <w:jc w:val="both"/>
        <w:rPr>
          <w:sz w:val="24"/>
          <w:szCs w:val="24"/>
          <w:lang w:eastAsia="en-US"/>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1276"/>
        <w:gridCol w:w="2977"/>
        <w:gridCol w:w="1343"/>
        <w:gridCol w:w="7"/>
        <w:gridCol w:w="3611"/>
      </w:tblGrid>
      <w:tr w:rsidR="00E13A17" w:rsidRPr="00315F34" w14:paraId="563170C0" w14:textId="77777777" w:rsidTr="008B3967">
        <w:trPr>
          <w:trHeight w:val="649"/>
        </w:trPr>
        <w:tc>
          <w:tcPr>
            <w:tcW w:w="1843" w:type="dxa"/>
          </w:tcPr>
          <w:p w14:paraId="135B891B" w14:textId="77777777" w:rsidR="00E13A17" w:rsidRPr="00315F34" w:rsidRDefault="00E13A17" w:rsidP="008B3967">
            <w:pPr>
              <w:suppressAutoHyphens/>
              <w:jc w:val="center"/>
              <w:rPr>
                <w:sz w:val="24"/>
                <w:szCs w:val="24"/>
              </w:rPr>
            </w:pPr>
            <w:r w:rsidRPr="00315F34">
              <w:rPr>
                <w:sz w:val="24"/>
                <w:szCs w:val="24"/>
              </w:rPr>
              <w:t xml:space="preserve">Код </w:t>
            </w:r>
            <w:r w:rsidRPr="00315F34">
              <w:rPr>
                <w:rStyle w:val="ac"/>
                <w:sz w:val="24"/>
                <w:szCs w:val="24"/>
              </w:rPr>
              <w:footnoteReference w:id="25"/>
            </w:r>
          </w:p>
          <w:p w14:paraId="39A79EBC" w14:textId="77777777" w:rsidR="00E13A17" w:rsidRPr="00315F34" w:rsidRDefault="00E13A17" w:rsidP="008B3967">
            <w:pPr>
              <w:suppressAutoHyphens/>
              <w:jc w:val="center"/>
              <w:rPr>
                <w:sz w:val="24"/>
                <w:szCs w:val="24"/>
              </w:rPr>
            </w:pPr>
            <w:r w:rsidRPr="00315F34">
              <w:rPr>
                <w:sz w:val="24"/>
                <w:szCs w:val="24"/>
              </w:rPr>
              <w:t>ПК, ОК</w:t>
            </w:r>
          </w:p>
        </w:tc>
        <w:tc>
          <w:tcPr>
            <w:tcW w:w="4253" w:type="dxa"/>
            <w:gridSpan w:val="2"/>
          </w:tcPr>
          <w:p w14:paraId="6E816889" w14:textId="77777777" w:rsidR="00E13A17" w:rsidRPr="00315F34" w:rsidRDefault="00E13A17" w:rsidP="008B3967">
            <w:pPr>
              <w:suppressAutoHyphens/>
              <w:jc w:val="center"/>
              <w:rPr>
                <w:sz w:val="24"/>
                <w:szCs w:val="24"/>
              </w:rPr>
            </w:pPr>
            <w:r w:rsidRPr="00315F34">
              <w:rPr>
                <w:sz w:val="24"/>
                <w:szCs w:val="24"/>
              </w:rPr>
              <w:t>Умения</w:t>
            </w:r>
          </w:p>
        </w:tc>
        <w:tc>
          <w:tcPr>
            <w:tcW w:w="4961" w:type="dxa"/>
            <w:gridSpan w:val="3"/>
          </w:tcPr>
          <w:p w14:paraId="75945297" w14:textId="77777777" w:rsidR="00E13A17" w:rsidRPr="00315F34" w:rsidRDefault="00E13A17" w:rsidP="008B3967">
            <w:pPr>
              <w:suppressAutoHyphens/>
              <w:jc w:val="center"/>
              <w:rPr>
                <w:sz w:val="24"/>
                <w:szCs w:val="24"/>
              </w:rPr>
            </w:pPr>
            <w:r w:rsidRPr="00315F34">
              <w:rPr>
                <w:sz w:val="24"/>
                <w:szCs w:val="24"/>
              </w:rPr>
              <w:t>Знания</w:t>
            </w:r>
          </w:p>
        </w:tc>
      </w:tr>
      <w:tr w:rsidR="00E13A17" w:rsidRPr="00315F34" w14:paraId="22FCFB5C" w14:textId="77777777" w:rsidTr="008B3967">
        <w:trPr>
          <w:trHeight w:val="2025"/>
        </w:trPr>
        <w:tc>
          <w:tcPr>
            <w:tcW w:w="1843" w:type="dxa"/>
            <w:vMerge w:val="restart"/>
          </w:tcPr>
          <w:p w14:paraId="41BF665E" w14:textId="77777777" w:rsidR="00E13A17" w:rsidRPr="00315F34" w:rsidRDefault="00E13A17" w:rsidP="008B3967">
            <w:pPr>
              <w:suppressAutoHyphens/>
              <w:rPr>
                <w:i/>
              </w:rPr>
            </w:pPr>
            <w:r>
              <w:rPr>
                <w:i/>
              </w:rPr>
              <w:t>ОК01</w:t>
            </w:r>
            <w:r w:rsidRPr="00375D7D">
              <w:rPr>
                <w:iCs/>
                <w:sz w:val="24"/>
                <w:szCs w:val="24"/>
              </w:rPr>
              <w:t xml:space="preserve"> Выбирать способы решения задач профессиональной деятельности </w:t>
            </w:r>
            <w:r w:rsidRPr="00375D7D">
              <w:rPr>
                <w:iCs/>
                <w:sz w:val="24"/>
                <w:szCs w:val="24"/>
              </w:rPr>
              <w:lastRenderedPageBreak/>
              <w:t xml:space="preserve">применительно </w:t>
            </w:r>
            <w:r w:rsidRPr="00375D7D">
              <w:rPr>
                <w:iCs/>
                <w:sz w:val="24"/>
                <w:szCs w:val="24"/>
              </w:rPr>
              <w:br/>
              <w:t>к различным контекстам</w:t>
            </w:r>
          </w:p>
        </w:tc>
        <w:tc>
          <w:tcPr>
            <w:tcW w:w="1276" w:type="dxa"/>
          </w:tcPr>
          <w:p w14:paraId="66C6FE36" w14:textId="77777777" w:rsidR="00E13A17" w:rsidRPr="00C20D81" w:rsidRDefault="00E13A17" w:rsidP="008B3967">
            <w:pPr>
              <w:suppressAutoHyphens/>
              <w:jc w:val="both"/>
              <w:rPr>
                <w:bCs/>
                <w:iCs/>
                <w:sz w:val="24"/>
                <w:szCs w:val="24"/>
              </w:rPr>
            </w:pPr>
            <w:r>
              <w:rPr>
                <w:bCs/>
                <w:iCs/>
                <w:sz w:val="24"/>
                <w:szCs w:val="24"/>
              </w:rPr>
              <w:lastRenderedPageBreak/>
              <w:t>Уо</w:t>
            </w:r>
            <w:r w:rsidRPr="00565532">
              <w:rPr>
                <w:bCs/>
                <w:iCs/>
                <w:sz w:val="24"/>
                <w:szCs w:val="24"/>
              </w:rPr>
              <w:t>01.0</w:t>
            </w:r>
            <w:r>
              <w:rPr>
                <w:bCs/>
                <w:iCs/>
                <w:sz w:val="24"/>
                <w:szCs w:val="24"/>
              </w:rPr>
              <w:t>8</w:t>
            </w:r>
            <w:r w:rsidRPr="00375D7D">
              <w:rPr>
                <w:iCs/>
                <w:sz w:val="24"/>
                <w:szCs w:val="24"/>
              </w:rPr>
              <w:t xml:space="preserve"> </w:t>
            </w:r>
          </w:p>
        </w:tc>
        <w:tc>
          <w:tcPr>
            <w:tcW w:w="2977" w:type="dxa"/>
          </w:tcPr>
          <w:p w14:paraId="7B134431" w14:textId="77777777" w:rsidR="00E13A17" w:rsidRPr="00C20D81" w:rsidRDefault="00E13A17" w:rsidP="008B3967">
            <w:pPr>
              <w:suppressAutoHyphens/>
              <w:jc w:val="both"/>
              <w:rPr>
                <w:bCs/>
                <w:iCs/>
                <w:sz w:val="24"/>
                <w:szCs w:val="24"/>
              </w:rPr>
            </w:pPr>
            <w:r w:rsidRPr="00375D7D">
              <w:rPr>
                <w:iCs/>
                <w:sz w:val="24"/>
                <w:szCs w:val="24"/>
              </w:rPr>
              <w:t>реализовывать составленный план;</w:t>
            </w:r>
          </w:p>
        </w:tc>
        <w:tc>
          <w:tcPr>
            <w:tcW w:w="1343" w:type="dxa"/>
            <w:tcBorders>
              <w:bottom w:val="nil"/>
            </w:tcBorders>
          </w:tcPr>
          <w:p w14:paraId="2D2BFF31" w14:textId="77777777" w:rsidR="00E13A17" w:rsidRPr="00C20D81" w:rsidRDefault="00E13A17" w:rsidP="008B3967">
            <w:pPr>
              <w:suppressAutoHyphens/>
              <w:jc w:val="both"/>
              <w:rPr>
                <w:bCs/>
                <w:iCs/>
                <w:sz w:val="24"/>
                <w:szCs w:val="24"/>
              </w:rPr>
            </w:pPr>
            <w:proofErr w:type="spellStart"/>
            <w:r w:rsidRPr="00C20D81">
              <w:rPr>
                <w:bCs/>
                <w:iCs/>
                <w:sz w:val="24"/>
                <w:szCs w:val="24"/>
              </w:rPr>
              <w:t>Зо</w:t>
            </w:r>
            <w:proofErr w:type="spellEnd"/>
            <w:r w:rsidRPr="00C20D81">
              <w:rPr>
                <w:bCs/>
                <w:iCs/>
                <w:sz w:val="24"/>
                <w:szCs w:val="24"/>
              </w:rPr>
              <w:t xml:space="preserve"> 01.01</w:t>
            </w:r>
          </w:p>
        </w:tc>
        <w:tc>
          <w:tcPr>
            <w:tcW w:w="3618" w:type="dxa"/>
            <w:gridSpan w:val="2"/>
            <w:tcBorders>
              <w:bottom w:val="nil"/>
            </w:tcBorders>
          </w:tcPr>
          <w:p w14:paraId="0BE9CA27" w14:textId="77777777" w:rsidR="00E13A17" w:rsidRPr="00375D7D" w:rsidRDefault="00E13A17" w:rsidP="008B3967">
            <w:pPr>
              <w:suppressAutoHyphens/>
              <w:jc w:val="both"/>
              <w:rPr>
                <w:bCs/>
                <w:sz w:val="24"/>
                <w:szCs w:val="24"/>
              </w:rPr>
            </w:pPr>
            <w:r w:rsidRPr="00375D7D">
              <w:rPr>
                <w:b/>
                <w:iCs/>
                <w:sz w:val="24"/>
                <w:szCs w:val="24"/>
              </w:rPr>
              <w:t xml:space="preserve"> </w:t>
            </w:r>
            <w:r w:rsidRPr="00375D7D">
              <w:rPr>
                <w:iCs/>
                <w:sz w:val="24"/>
                <w:szCs w:val="24"/>
              </w:rPr>
              <w:t>а</w:t>
            </w:r>
            <w:r w:rsidRPr="00375D7D">
              <w:rPr>
                <w:bCs/>
                <w:sz w:val="24"/>
                <w:szCs w:val="24"/>
              </w:rPr>
              <w:t xml:space="preserve">ктуальный профессиональный </w:t>
            </w:r>
            <w:r w:rsidRPr="00375D7D">
              <w:rPr>
                <w:bCs/>
                <w:sz w:val="24"/>
                <w:szCs w:val="24"/>
              </w:rPr>
              <w:br/>
              <w:t xml:space="preserve">и социальный контекст, в котором приходится работать и жить; </w:t>
            </w:r>
          </w:p>
        </w:tc>
      </w:tr>
      <w:tr w:rsidR="00E13A17" w:rsidRPr="00315F34" w14:paraId="062AA9A1" w14:textId="77777777" w:rsidTr="008B3967">
        <w:trPr>
          <w:trHeight w:val="375"/>
        </w:trPr>
        <w:tc>
          <w:tcPr>
            <w:tcW w:w="1843" w:type="dxa"/>
            <w:vMerge/>
          </w:tcPr>
          <w:p w14:paraId="5E43ACF2" w14:textId="77777777" w:rsidR="00E13A17" w:rsidRDefault="00E13A17" w:rsidP="008B3967">
            <w:pPr>
              <w:suppressAutoHyphens/>
              <w:rPr>
                <w:i/>
              </w:rPr>
            </w:pPr>
          </w:p>
        </w:tc>
        <w:tc>
          <w:tcPr>
            <w:tcW w:w="1276" w:type="dxa"/>
          </w:tcPr>
          <w:p w14:paraId="654EA66A" w14:textId="77777777" w:rsidR="00E13A17" w:rsidRPr="00C20D81" w:rsidRDefault="00E13A17" w:rsidP="008B3967">
            <w:pPr>
              <w:suppressAutoHyphens/>
              <w:jc w:val="both"/>
              <w:rPr>
                <w:bCs/>
                <w:iCs/>
                <w:sz w:val="24"/>
                <w:szCs w:val="24"/>
              </w:rPr>
            </w:pPr>
            <w:proofErr w:type="spellStart"/>
            <w:r w:rsidRPr="00565532">
              <w:rPr>
                <w:bCs/>
                <w:iCs/>
                <w:sz w:val="24"/>
                <w:szCs w:val="24"/>
              </w:rPr>
              <w:t>Уо</w:t>
            </w:r>
            <w:proofErr w:type="spellEnd"/>
            <w:r w:rsidRPr="00565532">
              <w:rPr>
                <w:bCs/>
                <w:iCs/>
                <w:sz w:val="24"/>
                <w:szCs w:val="24"/>
              </w:rPr>
              <w:t xml:space="preserve"> 01.0</w:t>
            </w:r>
            <w:r>
              <w:rPr>
                <w:bCs/>
                <w:iCs/>
                <w:sz w:val="24"/>
                <w:szCs w:val="24"/>
              </w:rPr>
              <w:t>9</w:t>
            </w:r>
          </w:p>
        </w:tc>
        <w:tc>
          <w:tcPr>
            <w:tcW w:w="2977" w:type="dxa"/>
            <w:vAlign w:val="center"/>
          </w:tcPr>
          <w:p w14:paraId="15531CEF" w14:textId="77777777" w:rsidR="00E13A17" w:rsidRPr="00375D7D" w:rsidRDefault="00E13A17" w:rsidP="008B3967">
            <w:pPr>
              <w:suppressAutoHyphens/>
              <w:jc w:val="both"/>
              <w:rPr>
                <w:iCs/>
                <w:sz w:val="24"/>
                <w:szCs w:val="24"/>
              </w:rPr>
            </w:pPr>
            <w:r w:rsidRPr="00375D7D">
              <w:rPr>
                <w:iCs/>
                <w:sz w:val="24"/>
                <w:szCs w:val="24"/>
              </w:rPr>
              <w:t>оценивать результат и последствия своих действий (самостоятельно или с помощью наставника)</w:t>
            </w:r>
            <w:r>
              <w:rPr>
                <w:iCs/>
                <w:sz w:val="24"/>
                <w:szCs w:val="24"/>
              </w:rPr>
              <w:t>;</w:t>
            </w:r>
          </w:p>
        </w:tc>
        <w:tc>
          <w:tcPr>
            <w:tcW w:w="1350" w:type="dxa"/>
            <w:gridSpan w:val="2"/>
            <w:tcBorders>
              <w:top w:val="nil"/>
            </w:tcBorders>
            <w:vAlign w:val="center"/>
          </w:tcPr>
          <w:p w14:paraId="3089A9EF" w14:textId="77777777" w:rsidR="00E13A17" w:rsidRPr="00375D7D" w:rsidRDefault="00E13A17" w:rsidP="008B3967">
            <w:pPr>
              <w:suppressAutoHyphens/>
              <w:jc w:val="both"/>
              <w:rPr>
                <w:iCs/>
                <w:sz w:val="24"/>
                <w:szCs w:val="24"/>
              </w:rPr>
            </w:pPr>
          </w:p>
        </w:tc>
        <w:tc>
          <w:tcPr>
            <w:tcW w:w="3611" w:type="dxa"/>
            <w:tcBorders>
              <w:top w:val="nil"/>
            </w:tcBorders>
            <w:vAlign w:val="center"/>
          </w:tcPr>
          <w:p w14:paraId="2C48F6A4" w14:textId="77777777" w:rsidR="00E13A17" w:rsidRPr="00375D7D" w:rsidRDefault="00E13A17" w:rsidP="008B3967">
            <w:pPr>
              <w:suppressAutoHyphens/>
              <w:jc w:val="both"/>
              <w:rPr>
                <w:iCs/>
                <w:sz w:val="24"/>
                <w:szCs w:val="24"/>
              </w:rPr>
            </w:pPr>
          </w:p>
        </w:tc>
      </w:tr>
      <w:tr w:rsidR="00E13A17" w:rsidRPr="00315F34" w14:paraId="28505009" w14:textId="77777777" w:rsidTr="008B3967">
        <w:trPr>
          <w:trHeight w:val="212"/>
        </w:trPr>
        <w:tc>
          <w:tcPr>
            <w:tcW w:w="1843" w:type="dxa"/>
          </w:tcPr>
          <w:p w14:paraId="2DBA33DF" w14:textId="77777777" w:rsidR="00E13A17" w:rsidRPr="00315F34" w:rsidRDefault="00E13A17" w:rsidP="008B3967">
            <w:pPr>
              <w:suppressAutoHyphens/>
              <w:rPr>
                <w:i/>
              </w:rPr>
            </w:pPr>
            <w:r>
              <w:rPr>
                <w:i/>
              </w:rPr>
              <w:t>ОК04</w:t>
            </w:r>
            <w:r w:rsidRPr="00B87693">
              <w:rPr>
                <w:sz w:val="24"/>
                <w:szCs w:val="24"/>
              </w:rPr>
              <w:t xml:space="preserve"> Работать в коллективе и команде, эффективно взаимодействовать с коллегами, руководством, клиентами.</w:t>
            </w:r>
          </w:p>
        </w:tc>
        <w:tc>
          <w:tcPr>
            <w:tcW w:w="1276" w:type="dxa"/>
          </w:tcPr>
          <w:p w14:paraId="5B64B632" w14:textId="77777777" w:rsidR="00E13A17" w:rsidRPr="00C20D81" w:rsidRDefault="00E13A17" w:rsidP="008B3967">
            <w:pPr>
              <w:suppressAutoHyphens/>
              <w:jc w:val="both"/>
              <w:rPr>
                <w:bCs/>
                <w:iCs/>
                <w:spacing w:val="-4"/>
                <w:sz w:val="24"/>
                <w:szCs w:val="24"/>
              </w:rPr>
            </w:pPr>
            <w:proofErr w:type="spellStart"/>
            <w:r w:rsidRPr="00C20D81">
              <w:rPr>
                <w:bCs/>
                <w:iCs/>
                <w:sz w:val="24"/>
                <w:szCs w:val="24"/>
              </w:rPr>
              <w:t>Уо</w:t>
            </w:r>
            <w:proofErr w:type="spellEnd"/>
            <w:r w:rsidRPr="00C20D81">
              <w:rPr>
                <w:bCs/>
                <w:iCs/>
                <w:sz w:val="24"/>
                <w:szCs w:val="24"/>
              </w:rPr>
              <w:t xml:space="preserve"> 04.01</w:t>
            </w:r>
          </w:p>
        </w:tc>
        <w:tc>
          <w:tcPr>
            <w:tcW w:w="2977" w:type="dxa"/>
          </w:tcPr>
          <w:p w14:paraId="41AE813E" w14:textId="77777777" w:rsidR="00E13A17" w:rsidRPr="00375D7D" w:rsidRDefault="00E13A17" w:rsidP="008B3967">
            <w:pPr>
              <w:suppressAutoHyphens/>
              <w:jc w:val="both"/>
              <w:rPr>
                <w:b/>
                <w:bCs/>
                <w:iCs/>
                <w:sz w:val="24"/>
                <w:szCs w:val="24"/>
              </w:rPr>
            </w:pPr>
            <w:r w:rsidRPr="00375D7D">
              <w:rPr>
                <w:b/>
                <w:bCs/>
                <w:iCs/>
                <w:spacing w:val="-4"/>
                <w:sz w:val="24"/>
                <w:szCs w:val="24"/>
              </w:rPr>
              <w:t xml:space="preserve"> </w:t>
            </w:r>
            <w:r w:rsidRPr="00375D7D">
              <w:rPr>
                <w:bCs/>
                <w:spacing w:val="-4"/>
                <w:sz w:val="24"/>
                <w:szCs w:val="24"/>
              </w:rPr>
              <w:t xml:space="preserve">организовывать работу коллектива </w:t>
            </w:r>
            <w:r w:rsidRPr="00375D7D">
              <w:rPr>
                <w:bCs/>
                <w:spacing w:val="-4"/>
                <w:sz w:val="24"/>
                <w:szCs w:val="24"/>
              </w:rPr>
              <w:br/>
              <w:t xml:space="preserve">и команды; </w:t>
            </w:r>
          </w:p>
        </w:tc>
        <w:tc>
          <w:tcPr>
            <w:tcW w:w="1343" w:type="dxa"/>
          </w:tcPr>
          <w:p w14:paraId="5EA102A2" w14:textId="77777777" w:rsidR="00E13A17" w:rsidRPr="00C20D81" w:rsidRDefault="00E13A17" w:rsidP="008B3967">
            <w:pPr>
              <w:suppressAutoHyphens/>
              <w:jc w:val="both"/>
              <w:rPr>
                <w:bCs/>
                <w:iCs/>
                <w:spacing w:val="-4"/>
                <w:sz w:val="24"/>
                <w:szCs w:val="24"/>
              </w:rPr>
            </w:pPr>
            <w:proofErr w:type="spellStart"/>
            <w:r w:rsidRPr="00C20D81">
              <w:rPr>
                <w:bCs/>
                <w:iCs/>
                <w:sz w:val="24"/>
                <w:szCs w:val="24"/>
              </w:rPr>
              <w:t>Зо</w:t>
            </w:r>
            <w:proofErr w:type="spellEnd"/>
            <w:r w:rsidRPr="00C20D81">
              <w:rPr>
                <w:bCs/>
                <w:iCs/>
                <w:sz w:val="24"/>
                <w:szCs w:val="24"/>
              </w:rPr>
              <w:t xml:space="preserve"> 04.01</w:t>
            </w:r>
          </w:p>
        </w:tc>
        <w:tc>
          <w:tcPr>
            <w:tcW w:w="3618" w:type="dxa"/>
            <w:gridSpan w:val="2"/>
          </w:tcPr>
          <w:p w14:paraId="61EEFC42" w14:textId="77777777" w:rsidR="00E13A17" w:rsidRPr="00375D7D" w:rsidRDefault="00E13A17" w:rsidP="008B3967">
            <w:pPr>
              <w:suppressAutoHyphens/>
              <w:jc w:val="both"/>
              <w:rPr>
                <w:b/>
                <w:bCs/>
                <w:iCs/>
                <w:spacing w:val="-4"/>
                <w:sz w:val="24"/>
                <w:szCs w:val="24"/>
              </w:rPr>
            </w:pPr>
            <w:r w:rsidRPr="00375D7D">
              <w:rPr>
                <w:b/>
                <w:bCs/>
                <w:iCs/>
                <w:sz w:val="24"/>
                <w:szCs w:val="24"/>
              </w:rPr>
              <w:t xml:space="preserve"> </w:t>
            </w:r>
            <w:r w:rsidRPr="00375D7D">
              <w:rPr>
                <w:bCs/>
                <w:sz w:val="24"/>
                <w:szCs w:val="24"/>
              </w:rPr>
              <w:t>психологические основы деятельности коллектива, психологические особенности личности;</w:t>
            </w:r>
          </w:p>
        </w:tc>
      </w:tr>
      <w:tr w:rsidR="00E13A17" w:rsidRPr="00315F34" w14:paraId="24F35A7A" w14:textId="77777777" w:rsidTr="008B3967">
        <w:trPr>
          <w:trHeight w:val="212"/>
        </w:trPr>
        <w:tc>
          <w:tcPr>
            <w:tcW w:w="1843" w:type="dxa"/>
          </w:tcPr>
          <w:p w14:paraId="2C1B3DDD" w14:textId="77777777" w:rsidR="00E13A17" w:rsidRPr="00315F34" w:rsidRDefault="00E13A17" w:rsidP="008B3967">
            <w:pPr>
              <w:suppressAutoHyphens/>
              <w:rPr>
                <w:i/>
              </w:rPr>
            </w:pPr>
            <w:r>
              <w:rPr>
                <w:i/>
              </w:rPr>
              <w:t>ОК06</w:t>
            </w:r>
            <w:r w:rsidRPr="00375D7D">
              <w:rPr>
                <w:sz w:val="24"/>
                <w:szCs w:val="24"/>
              </w:rPr>
              <w:t xml:space="preserve"> Проявлять гражданско-патриотическую позицию, демонстрировать осознанное поведение </w:t>
            </w:r>
            <w:r w:rsidRPr="00375D7D">
              <w:rPr>
                <w:sz w:val="24"/>
                <w:szCs w:val="24"/>
              </w:rPr>
              <w:br/>
              <w:t>на основе традиционных общечеловеческих ценностей</w:t>
            </w:r>
            <w:r>
              <w:rPr>
                <w:sz w:val="24"/>
                <w:szCs w:val="24"/>
              </w:rPr>
              <w:t>.</w:t>
            </w:r>
          </w:p>
        </w:tc>
        <w:tc>
          <w:tcPr>
            <w:tcW w:w="1276" w:type="dxa"/>
          </w:tcPr>
          <w:p w14:paraId="2C2123E6" w14:textId="77777777" w:rsidR="00E13A17" w:rsidRPr="00C20D81" w:rsidRDefault="00E13A17" w:rsidP="008B3967">
            <w:pPr>
              <w:suppressAutoHyphens/>
              <w:jc w:val="both"/>
              <w:rPr>
                <w:bCs/>
                <w:iCs/>
                <w:sz w:val="24"/>
                <w:szCs w:val="24"/>
              </w:rPr>
            </w:pPr>
            <w:proofErr w:type="spellStart"/>
            <w:r w:rsidRPr="00C20D81">
              <w:rPr>
                <w:bCs/>
                <w:iCs/>
                <w:sz w:val="24"/>
                <w:szCs w:val="24"/>
              </w:rPr>
              <w:t>Уо</w:t>
            </w:r>
            <w:proofErr w:type="spellEnd"/>
            <w:r w:rsidRPr="00C20D81">
              <w:rPr>
                <w:bCs/>
                <w:iCs/>
                <w:sz w:val="24"/>
                <w:szCs w:val="24"/>
              </w:rPr>
              <w:t xml:space="preserve"> 06.01</w:t>
            </w:r>
          </w:p>
        </w:tc>
        <w:tc>
          <w:tcPr>
            <w:tcW w:w="2977" w:type="dxa"/>
          </w:tcPr>
          <w:p w14:paraId="0E6AF584" w14:textId="77777777" w:rsidR="00E13A17" w:rsidRPr="00375D7D" w:rsidRDefault="00E13A17" w:rsidP="008B3967">
            <w:pPr>
              <w:suppressAutoHyphens/>
              <w:jc w:val="both"/>
              <w:rPr>
                <w:iCs/>
                <w:sz w:val="24"/>
                <w:szCs w:val="24"/>
              </w:rPr>
            </w:pPr>
            <w:r w:rsidRPr="00375D7D">
              <w:rPr>
                <w:bCs/>
                <w:iCs/>
                <w:sz w:val="24"/>
                <w:szCs w:val="24"/>
              </w:rPr>
              <w:t xml:space="preserve"> описывать значимость своей </w:t>
            </w:r>
            <w:r w:rsidRPr="00375D7D">
              <w:rPr>
                <w:bCs/>
                <w:i/>
                <w:iCs/>
                <w:sz w:val="24"/>
                <w:szCs w:val="24"/>
              </w:rPr>
              <w:t xml:space="preserve">профессии (специальности); </w:t>
            </w:r>
          </w:p>
        </w:tc>
        <w:tc>
          <w:tcPr>
            <w:tcW w:w="1343" w:type="dxa"/>
          </w:tcPr>
          <w:p w14:paraId="38597CF4" w14:textId="77777777" w:rsidR="00E13A17" w:rsidRPr="00C20D81" w:rsidRDefault="00E13A17" w:rsidP="008B3967">
            <w:pPr>
              <w:suppressAutoHyphens/>
              <w:jc w:val="both"/>
              <w:rPr>
                <w:bCs/>
                <w:iCs/>
                <w:sz w:val="24"/>
                <w:szCs w:val="24"/>
              </w:rPr>
            </w:pPr>
            <w:proofErr w:type="spellStart"/>
            <w:r w:rsidRPr="00C20D81">
              <w:rPr>
                <w:bCs/>
                <w:iCs/>
                <w:sz w:val="24"/>
                <w:szCs w:val="24"/>
              </w:rPr>
              <w:t>Зо</w:t>
            </w:r>
            <w:proofErr w:type="spellEnd"/>
            <w:r w:rsidRPr="00C20D81">
              <w:rPr>
                <w:bCs/>
                <w:iCs/>
                <w:sz w:val="24"/>
                <w:szCs w:val="24"/>
              </w:rPr>
              <w:t xml:space="preserve"> 06.01</w:t>
            </w:r>
          </w:p>
        </w:tc>
        <w:tc>
          <w:tcPr>
            <w:tcW w:w="3618" w:type="dxa"/>
            <w:gridSpan w:val="2"/>
          </w:tcPr>
          <w:p w14:paraId="5C1B78BA" w14:textId="77777777" w:rsidR="00E13A17" w:rsidRPr="00375D7D" w:rsidRDefault="00E13A17" w:rsidP="008B3967">
            <w:pPr>
              <w:suppressAutoHyphens/>
              <w:jc w:val="both"/>
              <w:rPr>
                <w:b/>
                <w:bCs/>
                <w:iCs/>
                <w:sz w:val="24"/>
                <w:szCs w:val="24"/>
              </w:rPr>
            </w:pPr>
            <w:r w:rsidRPr="00375D7D">
              <w:rPr>
                <w:bCs/>
                <w:iCs/>
                <w:sz w:val="24"/>
                <w:szCs w:val="24"/>
              </w:rPr>
              <w:t xml:space="preserve">сущность гражданско-патриотической позиции, общечеловеческих ценностей; </w:t>
            </w:r>
          </w:p>
        </w:tc>
      </w:tr>
      <w:tr w:rsidR="00E13A17" w:rsidRPr="00315F34" w14:paraId="1E171E31" w14:textId="77777777" w:rsidTr="008B3967">
        <w:trPr>
          <w:trHeight w:val="212"/>
        </w:trPr>
        <w:tc>
          <w:tcPr>
            <w:tcW w:w="1843" w:type="dxa"/>
          </w:tcPr>
          <w:p w14:paraId="26E2CB2B" w14:textId="77777777" w:rsidR="00E13A17" w:rsidRPr="00315F34" w:rsidRDefault="00E13A17" w:rsidP="008B3967">
            <w:pPr>
              <w:suppressAutoHyphens/>
              <w:rPr>
                <w:i/>
              </w:rPr>
            </w:pPr>
            <w:r>
              <w:rPr>
                <w:i/>
              </w:rPr>
              <w:t>ОК07</w:t>
            </w:r>
            <w:r w:rsidRPr="00375D7D">
              <w:rPr>
                <w:sz w:val="24"/>
                <w:szCs w:val="24"/>
              </w:rPr>
              <w:t xml:space="preserve"> Содействовать сохранению окружающей среды, ресурсосбережению, применять знания </w:t>
            </w:r>
            <w:r w:rsidRPr="00375D7D">
              <w:rPr>
                <w:sz w:val="24"/>
                <w:szCs w:val="24"/>
              </w:rPr>
              <w:br/>
              <w:t xml:space="preserve">об изменении климата, принципы бережливого производства, эффективно </w:t>
            </w:r>
            <w:r w:rsidRPr="00375D7D">
              <w:rPr>
                <w:sz w:val="24"/>
                <w:szCs w:val="24"/>
              </w:rPr>
              <w:lastRenderedPageBreak/>
              <w:t>действовать в чрезвычайных ситуациях</w:t>
            </w:r>
          </w:p>
        </w:tc>
        <w:tc>
          <w:tcPr>
            <w:tcW w:w="1276" w:type="dxa"/>
          </w:tcPr>
          <w:p w14:paraId="65990A15" w14:textId="77777777" w:rsidR="00E13A17" w:rsidRPr="00C20D81" w:rsidRDefault="00E13A17" w:rsidP="008B3967">
            <w:pPr>
              <w:suppressAutoHyphens/>
              <w:jc w:val="both"/>
              <w:rPr>
                <w:bCs/>
                <w:iCs/>
                <w:sz w:val="24"/>
                <w:szCs w:val="24"/>
              </w:rPr>
            </w:pPr>
            <w:proofErr w:type="spellStart"/>
            <w:r w:rsidRPr="00C20D81">
              <w:rPr>
                <w:bCs/>
                <w:iCs/>
                <w:sz w:val="24"/>
                <w:szCs w:val="24"/>
              </w:rPr>
              <w:lastRenderedPageBreak/>
              <w:t>Уо</w:t>
            </w:r>
            <w:proofErr w:type="spellEnd"/>
            <w:r w:rsidRPr="00C20D81">
              <w:rPr>
                <w:bCs/>
                <w:iCs/>
                <w:sz w:val="24"/>
                <w:szCs w:val="24"/>
              </w:rPr>
              <w:t xml:space="preserve"> 07.01</w:t>
            </w:r>
          </w:p>
        </w:tc>
        <w:tc>
          <w:tcPr>
            <w:tcW w:w="2977" w:type="dxa"/>
          </w:tcPr>
          <w:p w14:paraId="3B24C330" w14:textId="77777777" w:rsidR="00E13A17" w:rsidRPr="00375D7D" w:rsidRDefault="00E13A17" w:rsidP="008B3967">
            <w:pPr>
              <w:suppressAutoHyphens/>
              <w:jc w:val="both"/>
              <w:rPr>
                <w:iCs/>
                <w:sz w:val="24"/>
                <w:szCs w:val="24"/>
              </w:rPr>
            </w:pPr>
            <w:r w:rsidRPr="00375D7D">
              <w:rPr>
                <w:bCs/>
                <w:iCs/>
                <w:sz w:val="24"/>
                <w:szCs w:val="24"/>
              </w:rPr>
              <w:t xml:space="preserve">соблюдать нормы экологической безопасности; </w:t>
            </w:r>
          </w:p>
        </w:tc>
        <w:tc>
          <w:tcPr>
            <w:tcW w:w="1343" w:type="dxa"/>
          </w:tcPr>
          <w:p w14:paraId="0C60D013" w14:textId="77777777" w:rsidR="00E13A17" w:rsidRPr="00C20D81" w:rsidRDefault="00E13A17" w:rsidP="008B3967">
            <w:pPr>
              <w:suppressAutoHyphens/>
              <w:jc w:val="both"/>
              <w:rPr>
                <w:bCs/>
                <w:iCs/>
                <w:sz w:val="24"/>
                <w:szCs w:val="24"/>
              </w:rPr>
            </w:pPr>
            <w:proofErr w:type="spellStart"/>
            <w:r w:rsidRPr="00C20D81">
              <w:rPr>
                <w:bCs/>
                <w:iCs/>
                <w:sz w:val="24"/>
                <w:szCs w:val="24"/>
              </w:rPr>
              <w:t>Зо</w:t>
            </w:r>
            <w:proofErr w:type="spellEnd"/>
            <w:r w:rsidRPr="00C20D81">
              <w:rPr>
                <w:bCs/>
                <w:iCs/>
                <w:sz w:val="24"/>
                <w:szCs w:val="24"/>
              </w:rPr>
              <w:t xml:space="preserve"> 07.01</w:t>
            </w:r>
          </w:p>
        </w:tc>
        <w:tc>
          <w:tcPr>
            <w:tcW w:w="3618" w:type="dxa"/>
            <w:gridSpan w:val="2"/>
          </w:tcPr>
          <w:p w14:paraId="791B0EE3" w14:textId="77777777" w:rsidR="00E13A17" w:rsidRPr="00375D7D" w:rsidRDefault="00E13A17" w:rsidP="008B3967">
            <w:pPr>
              <w:suppressAutoHyphens/>
              <w:jc w:val="both"/>
              <w:rPr>
                <w:b/>
                <w:bCs/>
                <w:iCs/>
                <w:sz w:val="24"/>
                <w:szCs w:val="24"/>
              </w:rPr>
            </w:pPr>
            <w:r w:rsidRPr="00375D7D">
              <w:rPr>
                <w:b/>
                <w:bCs/>
                <w:iCs/>
                <w:sz w:val="24"/>
                <w:szCs w:val="24"/>
              </w:rPr>
              <w:t xml:space="preserve"> </w:t>
            </w:r>
            <w:r w:rsidRPr="00375D7D">
              <w:rPr>
                <w:bCs/>
                <w:iCs/>
                <w:sz w:val="24"/>
                <w:szCs w:val="24"/>
              </w:rPr>
              <w:t xml:space="preserve">правила экологической безопасности при ведении профессиональной деятельности; </w:t>
            </w:r>
          </w:p>
        </w:tc>
      </w:tr>
      <w:tr w:rsidR="00E13A17" w:rsidRPr="00315F34" w14:paraId="32F2E7AB" w14:textId="77777777" w:rsidTr="008B3967">
        <w:trPr>
          <w:trHeight w:val="212"/>
        </w:trPr>
        <w:tc>
          <w:tcPr>
            <w:tcW w:w="1843" w:type="dxa"/>
          </w:tcPr>
          <w:p w14:paraId="77EDFDDD" w14:textId="77777777" w:rsidR="00E13A17" w:rsidRPr="00315F34" w:rsidRDefault="00E13A17" w:rsidP="008B3967">
            <w:pPr>
              <w:suppressAutoHyphens/>
              <w:rPr>
                <w:i/>
              </w:rPr>
            </w:pPr>
            <w:r>
              <w:rPr>
                <w:i/>
              </w:rPr>
              <w:t>ОК09</w:t>
            </w:r>
            <w:r w:rsidRPr="00052F60">
              <w:rPr>
                <w:sz w:val="24"/>
                <w:szCs w:val="24"/>
              </w:rPr>
              <w:t xml:space="preserve"> Использовать информационные технологии</w:t>
            </w:r>
            <w:r>
              <w:rPr>
                <w:sz w:val="24"/>
                <w:szCs w:val="24"/>
              </w:rPr>
              <w:t xml:space="preserve"> </w:t>
            </w:r>
            <w:r w:rsidRPr="00052F60">
              <w:rPr>
                <w:sz w:val="24"/>
                <w:szCs w:val="24"/>
              </w:rPr>
              <w:t>в профессиональной деятельности</w:t>
            </w:r>
          </w:p>
        </w:tc>
        <w:tc>
          <w:tcPr>
            <w:tcW w:w="1276" w:type="dxa"/>
          </w:tcPr>
          <w:p w14:paraId="0030ECBE" w14:textId="77777777" w:rsidR="00E13A17" w:rsidRPr="00C20D81" w:rsidRDefault="00E13A17" w:rsidP="008B3967">
            <w:pPr>
              <w:suppressAutoHyphens/>
              <w:jc w:val="both"/>
              <w:rPr>
                <w:bCs/>
                <w:iCs/>
                <w:sz w:val="24"/>
                <w:szCs w:val="24"/>
              </w:rPr>
            </w:pPr>
            <w:proofErr w:type="spellStart"/>
            <w:r w:rsidRPr="00C20D81">
              <w:rPr>
                <w:bCs/>
                <w:iCs/>
                <w:sz w:val="24"/>
                <w:szCs w:val="24"/>
              </w:rPr>
              <w:t>Уо</w:t>
            </w:r>
            <w:proofErr w:type="spellEnd"/>
            <w:r w:rsidRPr="00C20D81">
              <w:rPr>
                <w:bCs/>
                <w:iCs/>
                <w:sz w:val="24"/>
                <w:szCs w:val="24"/>
              </w:rPr>
              <w:t xml:space="preserve"> 0</w:t>
            </w:r>
            <w:r>
              <w:rPr>
                <w:bCs/>
                <w:iCs/>
                <w:sz w:val="24"/>
                <w:szCs w:val="24"/>
              </w:rPr>
              <w:t>9</w:t>
            </w:r>
            <w:r w:rsidRPr="00C20D81">
              <w:rPr>
                <w:bCs/>
                <w:iCs/>
                <w:sz w:val="24"/>
                <w:szCs w:val="24"/>
              </w:rPr>
              <w:t>.0</w:t>
            </w:r>
            <w:r>
              <w:rPr>
                <w:bCs/>
                <w:iCs/>
                <w:sz w:val="24"/>
                <w:szCs w:val="24"/>
              </w:rPr>
              <w:t>2</w:t>
            </w:r>
          </w:p>
        </w:tc>
        <w:tc>
          <w:tcPr>
            <w:tcW w:w="2977" w:type="dxa"/>
          </w:tcPr>
          <w:p w14:paraId="6FF6E666" w14:textId="77777777" w:rsidR="00E13A17" w:rsidRPr="00BC2D11" w:rsidRDefault="00E13A17" w:rsidP="008B3967">
            <w:pPr>
              <w:suppressAutoHyphens/>
              <w:jc w:val="both"/>
            </w:pPr>
            <w:r w:rsidRPr="00BC2D11">
              <w:t>использовать современное программное обеспечение</w:t>
            </w:r>
          </w:p>
        </w:tc>
        <w:tc>
          <w:tcPr>
            <w:tcW w:w="1343" w:type="dxa"/>
          </w:tcPr>
          <w:p w14:paraId="6DF1CBCB" w14:textId="77777777" w:rsidR="00E13A17" w:rsidRPr="00C20D81" w:rsidRDefault="00E13A17" w:rsidP="008B3967">
            <w:pPr>
              <w:suppressAutoHyphens/>
              <w:jc w:val="both"/>
              <w:rPr>
                <w:bCs/>
                <w:iCs/>
                <w:sz w:val="24"/>
                <w:szCs w:val="24"/>
              </w:rPr>
            </w:pPr>
            <w:proofErr w:type="spellStart"/>
            <w:r>
              <w:rPr>
                <w:bCs/>
                <w:iCs/>
                <w:sz w:val="24"/>
                <w:szCs w:val="24"/>
              </w:rPr>
              <w:t>З</w:t>
            </w:r>
            <w:r w:rsidRPr="00C20D81">
              <w:rPr>
                <w:bCs/>
                <w:iCs/>
                <w:sz w:val="24"/>
                <w:szCs w:val="24"/>
              </w:rPr>
              <w:t>о</w:t>
            </w:r>
            <w:proofErr w:type="spellEnd"/>
            <w:r w:rsidRPr="00C20D81">
              <w:rPr>
                <w:bCs/>
                <w:iCs/>
                <w:sz w:val="24"/>
                <w:szCs w:val="24"/>
              </w:rPr>
              <w:t xml:space="preserve"> 0</w:t>
            </w:r>
            <w:r>
              <w:rPr>
                <w:bCs/>
                <w:iCs/>
                <w:sz w:val="24"/>
                <w:szCs w:val="24"/>
              </w:rPr>
              <w:t>9</w:t>
            </w:r>
            <w:r w:rsidRPr="00C20D81">
              <w:rPr>
                <w:bCs/>
                <w:iCs/>
                <w:sz w:val="24"/>
                <w:szCs w:val="24"/>
              </w:rPr>
              <w:t>.0</w:t>
            </w:r>
            <w:r>
              <w:rPr>
                <w:bCs/>
                <w:iCs/>
                <w:sz w:val="24"/>
                <w:szCs w:val="24"/>
              </w:rPr>
              <w:t>2</w:t>
            </w:r>
          </w:p>
        </w:tc>
        <w:tc>
          <w:tcPr>
            <w:tcW w:w="3618" w:type="dxa"/>
            <w:gridSpan w:val="2"/>
          </w:tcPr>
          <w:p w14:paraId="702412D2" w14:textId="77777777" w:rsidR="00E13A17" w:rsidRPr="00BC2D11" w:rsidRDefault="00E13A17" w:rsidP="008B3967">
            <w:pPr>
              <w:suppressAutoHyphens/>
              <w:jc w:val="both"/>
            </w:pPr>
            <w:r w:rsidRPr="00BC2D11">
              <w:t>порядок  применения  современных средств и устройств информатизации  и программное обеспечение в профессиональной деятельности</w:t>
            </w:r>
          </w:p>
        </w:tc>
      </w:tr>
    </w:tbl>
    <w:p w14:paraId="2BAE5BD2" w14:textId="77777777" w:rsidR="00E13A17" w:rsidRDefault="00E13A17" w:rsidP="00E13A17">
      <w:pPr>
        <w:rPr>
          <w:b/>
          <w:sz w:val="24"/>
          <w:szCs w:val="24"/>
        </w:rPr>
      </w:pPr>
    </w:p>
    <w:p w14:paraId="5B0552D1" w14:textId="77777777" w:rsidR="00E13A17" w:rsidRDefault="00E13A17" w:rsidP="00E13A17">
      <w:pPr>
        <w:rPr>
          <w:b/>
          <w:sz w:val="24"/>
          <w:szCs w:val="24"/>
        </w:rPr>
      </w:pPr>
    </w:p>
    <w:p w14:paraId="7646F95C" w14:textId="77777777" w:rsidR="00E13A17" w:rsidRPr="0012132D" w:rsidRDefault="00E13A17" w:rsidP="00E13A17">
      <w:pPr>
        <w:rPr>
          <w:b/>
          <w:sz w:val="24"/>
          <w:szCs w:val="24"/>
        </w:rPr>
      </w:pPr>
    </w:p>
    <w:p w14:paraId="1BD92BAB" w14:textId="77777777" w:rsidR="00E13A17" w:rsidRPr="00E13A17" w:rsidRDefault="00E13A17" w:rsidP="00E13A17">
      <w:pPr>
        <w:pStyle w:val="1"/>
        <w:spacing w:before="0"/>
        <w:jc w:val="center"/>
        <w:rPr>
          <w:lang w:val="ru-RU"/>
        </w:rPr>
      </w:pPr>
    </w:p>
    <w:p w14:paraId="756D12AA" w14:textId="77777777" w:rsidR="00E13A17" w:rsidRPr="00416612" w:rsidRDefault="00E13A17" w:rsidP="00E13A17">
      <w:pPr>
        <w:shd w:val="clear" w:color="auto" w:fill="FFFFFF"/>
        <w:spacing w:after="240"/>
        <w:ind w:firstLine="709"/>
        <w:rPr>
          <w:sz w:val="24"/>
          <w:szCs w:val="24"/>
        </w:rPr>
        <w:sectPr w:rsidR="00E13A17" w:rsidRPr="00416612" w:rsidSect="008B3967">
          <w:footerReference w:type="default" r:id="rId154"/>
          <w:pgSz w:w="11909" w:h="16834"/>
          <w:pgMar w:top="851" w:right="567" w:bottom="1134" w:left="1134" w:header="720" w:footer="720" w:gutter="0"/>
          <w:cols w:space="60"/>
          <w:noEndnote/>
          <w:titlePg/>
          <w:docGrid w:linePitch="272"/>
        </w:sectPr>
      </w:pPr>
    </w:p>
    <w:p w14:paraId="7471F1E6" w14:textId="77777777" w:rsidR="00E13A17" w:rsidRPr="00285AE2" w:rsidRDefault="00E13A17" w:rsidP="00E13A17">
      <w:pPr>
        <w:pStyle w:val="1"/>
        <w:jc w:val="center"/>
      </w:pPr>
      <w:bookmarkStart w:id="18" w:name="_Toc436404652"/>
      <w:r w:rsidRPr="00285AE2">
        <w:lastRenderedPageBreak/>
        <w:t>2. СТРУКТУРА И СОДЕРЖАНИЕ УЧЕБНОЙ ДИСЦИПЛИНЫ</w:t>
      </w:r>
      <w:bookmarkEnd w:id="18"/>
    </w:p>
    <w:p w14:paraId="525A055B" w14:textId="77777777" w:rsidR="00E13A17" w:rsidRPr="00416612" w:rsidRDefault="00E13A17" w:rsidP="00E13A17">
      <w:pPr>
        <w:shd w:val="clear" w:color="auto" w:fill="FFFFFF"/>
        <w:spacing w:after="240"/>
        <w:ind w:right="518"/>
        <w:jc w:val="center"/>
        <w:rPr>
          <w:sz w:val="24"/>
          <w:szCs w:val="24"/>
        </w:rPr>
      </w:pPr>
      <w:r w:rsidRPr="00416612">
        <w:rPr>
          <w:b/>
          <w:bCs/>
          <w:sz w:val="24"/>
          <w:szCs w:val="24"/>
        </w:rPr>
        <w:t>2.1 Объем учебной дисциплины и виды учебной работы</w:t>
      </w:r>
    </w:p>
    <w:tbl>
      <w:tblPr>
        <w:tblW w:w="0" w:type="auto"/>
        <w:tblInd w:w="40" w:type="dxa"/>
        <w:tblLayout w:type="fixed"/>
        <w:tblCellMar>
          <w:left w:w="40" w:type="dxa"/>
          <w:right w:w="40" w:type="dxa"/>
        </w:tblCellMar>
        <w:tblLook w:val="0000" w:firstRow="0" w:lastRow="0" w:firstColumn="0" w:lastColumn="0" w:noHBand="0" w:noVBand="0"/>
      </w:tblPr>
      <w:tblGrid>
        <w:gridCol w:w="7910"/>
        <w:gridCol w:w="1834"/>
      </w:tblGrid>
      <w:tr w:rsidR="00E13A17" w:rsidRPr="003C2DBE" w14:paraId="5235CEE7" w14:textId="77777777" w:rsidTr="008B3967">
        <w:trPr>
          <w:trHeight w:hRule="exact" w:val="446"/>
        </w:trPr>
        <w:tc>
          <w:tcPr>
            <w:tcW w:w="7910" w:type="dxa"/>
            <w:tcBorders>
              <w:top w:val="single" w:sz="6" w:space="0" w:color="auto"/>
              <w:left w:val="single" w:sz="6" w:space="0" w:color="auto"/>
              <w:bottom w:val="single" w:sz="6" w:space="0" w:color="auto"/>
              <w:right w:val="single" w:sz="6" w:space="0" w:color="auto"/>
            </w:tcBorders>
            <w:shd w:val="clear" w:color="auto" w:fill="FFFFFF"/>
          </w:tcPr>
          <w:p w14:paraId="628C5730" w14:textId="77777777" w:rsidR="00E13A17" w:rsidRPr="003C2DBE" w:rsidRDefault="00E13A17" w:rsidP="008B3967">
            <w:pPr>
              <w:shd w:val="clear" w:color="auto" w:fill="FFFFFF"/>
              <w:spacing w:after="240"/>
              <w:jc w:val="center"/>
              <w:rPr>
                <w:b/>
                <w:sz w:val="24"/>
                <w:szCs w:val="24"/>
              </w:rPr>
            </w:pPr>
            <w:r w:rsidRPr="00416612">
              <w:rPr>
                <w:b/>
                <w:bCs/>
                <w:sz w:val="24"/>
                <w:szCs w:val="24"/>
              </w:rPr>
              <w:t>Вид учебной работы</w:t>
            </w:r>
          </w:p>
        </w:tc>
        <w:tc>
          <w:tcPr>
            <w:tcW w:w="1834" w:type="dxa"/>
            <w:tcBorders>
              <w:top w:val="single" w:sz="6" w:space="0" w:color="auto"/>
              <w:left w:val="single" w:sz="6" w:space="0" w:color="auto"/>
              <w:bottom w:val="single" w:sz="6" w:space="0" w:color="auto"/>
              <w:right w:val="single" w:sz="6" w:space="0" w:color="auto"/>
            </w:tcBorders>
            <w:shd w:val="clear" w:color="auto" w:fill="FFFFFF"/>
          </w:tcPr>
          <w:p w14:paraId="3CF9B231" w14:textId="77777777" w:rsidR="00E13A17" w:rsidRPr="003C2DBE" w:rsidRDefault="00E13A17" w:rsidP="008B3967">
            <w:pPr>
              <w:shd w:val="clear" w:color="auto" w:fill="FFFFFF"/>
              <w:spacing w:after="240"/>
              <w:jc w:val="center"/>
              <w:rPr>
                <w:b/>
                <w:sz w:val="24"/>
                <w:szCs w:val="24"/>
              </w:rPr>
            </w:pPr>
            <w:r w:rsidRPr="00416612">
              <w:rPr>
                <w:b/>
                <w:bCs/>
                <w:iCs/>
                <w:sz w:val="24"/>
                <w:szCs w:val="24"/>
              </w:rPr>
              <w:t>Объем часов</w:t>
            </w:r>
          </w:p>
        </w:tc>
      </w:tr>
      <w:tr w:rsidR="00E13A17" w:rsidRPr="003C2DBE" w14:paraId="0C516369" w14:textId="77777777" w:rsidTr="008B3967">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tcPr>
          <w:p w14:paraId="754F4A3C" w14:textId="77777777" w:rsidR="00E13A17" w:rsidRPr="003C2DBE" w:rsidRDefault="00E13A17" w:rsidP="008B3967">
            <w:pPr>
              <w:shd w:val="clear" w:color="auto" w:fill="FFFFFF"/>
              <w:rPr>
                <w:sz w:val="24"/>
                <w:szCs w:val="24"/>
              </w:rPr>
            </w:pPr>
            <w:r w:rsidRPr="00416612">
              <w:rPr>
                <w:b/>
                <w:bCs/>
                <w:sz w:val="24"/>
                <w:szCs w:val="24"/>
              </w:rPr>
              <w:t>Максимальная учебная нагрузка (всего)</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tcPr>
          <w:p w14:paraId="7DDFC339" w14:textId="77777777" w:rsidR="00E13A17" w:rsidRPr="003C2DBE" w:rsidRDefault="00E13A17" w:rsidP="008B3967">
            <w:pPr>
              <w:shd w:val="clear" w:color="auto" w:fill="FFFFFF"/>
              <w:jc w:val="center"/>
              <w:rPr>
                <w:b/>
                <w:sz w:val="24"/>
                <w:szCs w:val="24"/>
              </w:rPr>
            </w:pPr>
            <w:r>
              <w:rPr>
                <w:b/>
                <w:bCs/>
                <w:iCs/>
                <w:sz w:val="24"/>
                <w:szCs w:val="24"/>
              </w:rPr>
              <w:t>68</w:t>
            </w:r>
          </w:p>
        </w:tc>
      </w:tr>
      <w:tr w:rsidR="00E13A17" w:rsidRPr="003C2DBE" w14:paraId="7789DB18" w14:textId="77777777" w:rsidTr="008B3967">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tcPr>
          <w:p w14:paraId="295F76CE" w14:textId="77777777" w:rsidR="00E13A17" w:rsidRPr="003C2DBE" w:rsidRDefault="00E13A17" w:rsidP="008B3967">
            <w:pPr>
              <w:shd w:val="clear" w:color="auto" w:fill="FFFFFF"/>
              <w:rPr>
                <w:sz w:val="24"/>
                <w:szCs w:val="24"/>
              </w:rPr>
            </w:pPr>
            <w:r w:rsidRPr="00416612">
              <w:rPr>
                <w:b/>
                <w:bCs/>
                <w:sz w:val="24"/>
                <w:szCs w:val="24"/>
              </w:rPr>
              <w:t>Обязательная аудиторная учебная нагрузка (всего)</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tcPr>
          <w:p w14:paraId="4E5D9780" w14:textId="77777777" w:rsidR="00E13A17" w:rsidRPr="003C2DBE" w:rsidRDefault="00E13A17" w:rsidP="008B3967">
            <w:pPr>
              <w:shd w:val="clear" w:color="auto" w:fill="FFFFFF"/>
              <w:jc w:val="center"/>
              <w:rPr>
                <w:b/>
                <w:sz w:val="24"/>
                <w:szCs w:val="24"/>
              </w:rPr>
            </w:pPr>
            <w:r w:rsidRPr="003C2DBE">
              <w:rPr>
                <w:b/>
                <w:bCs/>
                <w:iCs/>
                <w:sz w:val="24"/>
                <w:szCs w:val="24"/>
              </w:rPr>
              <w:t>6</w:t>
            </w:r>
            <w:r>
              <w:rPr>
                <w:b/>
                <w:bCs/>
                <w:iCs/>
                <w:sz w:val="24"/>
                <w:szCs w:val="24"/>
              </w:rPr>
              <w:t>8</w:t>
            </w:r>
          </w:p>
        </w:tc>
      </w:tr>
      <w:tr w:rsidR="00E13A17" w:rsidRPr="003C2DBE" w14:paraId="6F652E11" w14:textId="77777777" w:rsidTr="008B3967">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tcPr>
          <w:p w14:paraId="7EA72080" w14:textId="77777777" w:rsidR="00E13A17" w:rsidRPr="003C2DBE" w:rsidRDefault="00E13A17" w:rsidP="008B3967">
            <w:pPr>
              <w:shd w:val="clear" w:color="auto" w:fill="FFFFFF"/>
              <w:rPr>
                <w:sz w:val="24"/>
                <w:szCs w:val="24"/>
              </w:rPr>
            </w:pPr>
            <w:r w:rsidRPr="00416612">
              <w:rPr>
                <w:sz w:val="24"/>
                <w:szCs w:val="24"/>
              </w:rPr>
              <w:t>в том числе:</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tcPr>
          <w:p w14:paraId="6C96C735" w14:textId="77777777" w:rsidR="00E13A17" w:rsidRPr="003C2DBE" w:rsidRDefault="00E13A17" w:rsidP="008B3967">
            <w:pPr>
              <w:shd w:val="clear" w:color="auto" w:fill="FFFFFF"/>
              <w:jc w:val="center"/>
              <w:rPr>
                <w:b/>
                <w:sz w:val="24"/>
                <w:szCs w:val="24"/>
              </w:rPr>
            </w:pPr>
          </w:p>
        </w:tc>
      </w:tr>
      <w:tr w:rsidR="00E13A17" w:rsidRPr="003C2DBE" w14:paraId="5FDEF4B7" w14:textId="77777777" w:rsidTr="008B3967">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tcPr>
          <w:p w14:paraId="17A53F16" w14:textId="77777777" w:rsidR="00E13A17" w:rsidRPr="003C2DBE" w:rsidRDefault="00E13A17" w:rsidP="008B3967">
            <w:pPr>
              <w:shd w:val="clear" w:color="auto" w:fill="FFFFFF"/>
              <w:rPr>
                <w:sz w:val="24"/>
                <w:szCs w:val="24"/>
              </w:rPr>
            </w:pPr>
            <w:r>
              <w:rPr>
                <w:sz w:val="24"/>
                <w:szCs w:val="24"/>
              </w:rPr>
              <w:t xml:space="preserve">        </w:t>
            </w:r>
            <w:r w:rsidRPr="00416612">
              <w:rPr>
                <w:sz w:val="24"/>
                <w:szCs w:val="24"/>
              </w:rPr>
              <w:t>практические занятия</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tcPr>
          <w:p w14:paraId="3971DAAD" w14:textId="77777777" w:rsidR="00E13A17" w:rsidRPr="003C2DBE" w:rsidRDefault="00E13A17" w:rsidP="008B3967">
            <w:pPr>
              <w:shd w:val="clear" w:color="auto" w:fill="FFFFFF"/>
              <w:jc w:val="center"/>
              <w:rPr>
                <w:b/>
                <w:sz w:val="24"/>
                <w:szCs w:val="24"/>
              </w:rPr>
            </w:pPr>
            <w:r w:rsidRPr="003C2DBE">
              <w:rPr>
                <w:b/>
                <w:bCs/>
                <w:iCs/>
                <w:sz w:val="24"/>
                <w:szCs w:val="24"/>
              </w:rPr>
              <w:t>48</w:t>
            </w:r>
          </w:p>
        </w:tc>
      </w:tr>
      <w:tr w:rsidR="00E13A17" w:rsidRPr="003C2DBE" w14:paraId="7214FC4A" w14:textId="77777777" w:rsidTr="008B3967">
        <w:trPr>
          <w:trHeight w:val="283"/>
        </w:trPr>
        <w:tc>
          <w:tcPr>
            <w:tcW w:w="7910" w:type="dxa"/>
            <w:tcBorders>
              <w:top w:val="single" w:sz="6" w:space="0" w:color="auto"/>
              <w:left w:val="single" w:sz="6" w:space="0" w:color="auto"/>
              <w:bottom w:val="single" w:sz="6" w:space="0" w:color="auto"/>
              <w:right w:val="single" w:sz="6" w:space="0" w:color="auto"/>
            </w:tcBorders>
            <w:shd w:val="clear" w:color="auto" w:fill="FFFFFF"/>
          </w:tcPr>
          <w:p w14:paraId="075EF078" w14:textId="77777777" w:rsidR="00E13A17" w:rsidRPr="003C2DBE" w:rsidRDefault="00E13A17" w:rsidP="008B3967">
            <w:pPr>
              <w:shd w:val="clear" w:color="auto" w:fill="FFFFFF"/>
              <w:rPr>
                <w:sz w:val="24"/>
                <w:szCs w:val="24"/>
              </w:rPr>
            </w:pPr>
            <w:r w:rsidRPr="00416612">
              <w:rPr>
                <w:b/>
                <w:bCs/>
                <w:sz w:val="24"/>
                <w:szCs w:val="24"/>
              </w:rPr>
              <w:t>Самостоятельная работа обучающегося (всего)</w:t>
            </w:r>
          </w:p>
        </w:tc>
        <w:tc>
          <w:tcPr>
            <w:tcW w:w="1834" w:type="dxa"/>
            <w:tcBorders>
              <w:top w:val="single" w:sz="6" w:space="0" w:color="auto"/>
              <w:left w:val="single" w:sz="6" w:space="0" w:color="auto"/>
              <w:bottom w:val="single" w:sz="6" w:space="0" w:color="auto"/>
              <w:right w:val="single" w:sz="6" w:space="0" w:color="auto"/>
            </w:tcBorders>
            <w:shd w:val="clear" w:color="auto" w:fill="FFFFFF"/>
            <w:vAlign w:val="center"/>
          </w:tcPr>
          <w:p w14:paraId="603BD2DB" w14:textId="77777777" w:rsidR="00E13A17" w:rsidRPr="003C2DBE" w:rsidRDefault="00E13A17" w:rsidP="008B3967">
            <w:pPr>
              <w:shd w:val="clear" w:color="auto" w:fill="FFFFFF"/>
              <w:jc w:val="center"/>
              <w:rPr>
                <w:b/>
                <w:bCs/>
                <w:iCs/>
                <w:sz w:val="24"/>
                <w:szCs w:val="24"/>
              </w:rPr>
            </w:pPr>
            <w:r>
              <w:rPr>
                <w:b/>
                <w:bCs/>
                <w:iCs/>
                <w:sz w:val="24"/>
                <w:szCs w:val="24"/>
              </w:rPr>
              <w:t>4</w:t>
            </w:r>
          </w:p>
        </w:tc>
      </w:tr>
      <w:tr w:rsidR="00E13A17" w:rsidRPr="003C2DBE" w14:paraId="17DD960E" w14:textId="77777777" w:rsidTr="008B3967">
        <w:trPr>
          <w:trHeight w:hRule="exact" w:val="355"/>
        </w:trPr>
        <w:tc>
          <w:tcPr>
            <w:tcW w:w="9744" w:type="dxa"/>
            <w:gridSpan w:val="2"/>
            <w:tcBorders>
              <w:top w:val="single" w:sz="6" w:space="0" w:color="auto"/>
              <w:left w:val="single" w:sz="6" w:space="0" w:color="auto"/>
              <w:bottom w:val="single" w:sz="6" w:space="0" w:color="auto"/>
              <w:right w:val="single" w:sz="6" w:space="0" w:color="auto"/>
            </w:tcBorders>
            <w:shd w:val="clear" w:color="auto" w:fill="FFFFFF"/>
          </w:tcPr>
          <w:p w14:paraId="2A1F8FD5" w14:textId="77777777" w:rsidR="00E13A17" w:rsidRPr="003C2DBE" w:rsidRDefault="00E13A17" w:rsidP="008B3967">
            <w:pPr>
              <w:shd w:val="clear" w:color="auto" w:fill="FFFFFF"/>
              <w:rPr>
                <w:sz w:val="24"/>
                <w:szCs w:val="24"/>
              </w:rPr>
            </w:pPr>
            <w:r w:rsidRPr="00D82824">
              <w:rPr>
                <w:bCs/>
                <w:iCs/>
                <w:sz w:val="24"/>
                <w:szCs w:val="24"/>
              </w:rPr>
              <w:t xml:space="preserve">Промежуточная аттестация </w:t>
            </w:r>
            <w:r w:rsidRPr="00D82824">
              <w:rPr>
                <w:iCs/>
                <w:sz w:val="24"/>
                <w:szCs w:val="24"/>
              </w:rPr>
              <w:t>в форме</w:t>
            </w:r>
            <w:r>
              <w:rPr>
                <w:iCs/>
                <w:sz w:val="24"/>
                <w:szCs w:val="24"/>
              </w:rPr>
              <w:t xml:space="preserve">                                      </w:t>
            </w:r>
            <w:r w:rsidRPr="00416612">
              <w:rPr>
                <w:i/>
                <w:iCs/>
                <w:sz w:val="24"/>
                <w:szCs w:val="24"/>
              </w:rPr>
              <w:t xml:space="preserve"> </w:t>
            </w:r>
            <w:r w:rsidRPr="00A40D34">
              <w:rPr>
                <w:b/>
                <w:iCs/>
                <w:sz w:val="24"/>
                <w:szCs w:val="24"/>
              </w:rPr>
              <w:t>дифференцированного зачета</w:t>
            </w:r>
          </w:p>
        </w:tc>
      </w:tr>
    </w:tbl>
    <w:p w14:paraId="2AD248FD" w14:textId="77777777" w:rsidR="00E13A17" w:rsidRDefault="00E13A17" w:rsidP="00E13A17">
      <w:pPr>
        <w:spacing w:after="240"/>
        <w:ind w:firstLine="709"/>
        <w:rPr>
          <w:sz w:val="24"/>
          <w:szCs w:val="24"/>
        </w:rPr>
      </w:pPr>
    </w:p>
    <w:p w14:paraId="6046EAB3" w14:textId="77777777" w:rsidR="00E13A17" w:rsidRDefault="00E13A17" w:rsidP="00E13A17">
      <w:pPr>
        <w:spacing w:after="240"/>
        <w:ind w:firstLine="709"/>
        <w:rPr>
          <w:sz w:val="24"/>
          <w:szCs w:val="24"/>
        </w:rPr>
      </w:pPr>
    </w:p>
    <w:p w14:paraId="1BA6B83C" w14:textId="77777777" w:rsidR="00E13A17" w:rsidRDefault="00E13A17" w:rsidP="00E13A17">
      <w:pPr>
        <w:spacing w:after="240"/>
        <w:ind w:firstLine="709"/>
        <w:rPr>
          <w:sz w:val="24"/>
          <w:szCs w:val="24"/>
        </w:rPr>
      </w:pPr>
    </w:p>
    <w:p w14:paraId="65F69C27" w14:textId="77777777" w:rsidR="00E13A17" w:rsidRPr="00416612" w:rsidRDefault="00E13A17" w:rsidP="00E13A17">
      <w:pPr>
        <w:spacing w:after="240"/>
        <w:ind w:firstLine="709"/>
        <w:rPr>
          <w:sz w:val="24"/>
          <w:szCs w:val="24"/>
        </w:rPr>
        <w:sectPr w:rsidR="00E13A17" w:rsidRPr="00416612" w:rsidSect="008B3967">
          <w:pgSz w:w="11909" w:h="16834"/>
          <w:pgMar w:top="1134" w:right="567" w:bottom="1134" w:left="1134" w:header="720" w:footer="720" w:gutter="0"/>
          <w:cols w:space="60"/>
          <w:noEndnote/>
        </w:sectPr>
      </w:pPr>
    </w:p>
    <w:p w14:paraId="40D17383" w14:textId="77777777" w:rsidR="00E13A17" w:rsidRDefault="00E13A17" w:rsidP="00E13A17">
      <w:pPr>
        <w:shd w:val="clear" w:color="auto" w:fill="FFFFFF"/>
        <w:spacing w:after="240"/>
        <w:rPr>
          <w:b/>
          <w:sz w:val="24"/>
          <w:szCs w:val="24"/>
        </w:rPr>
      </w:pPr>
      <w:r w:rsidRPr="00EF5C80">
        <w:rPr>
          <w:b/>
          <w:sz w:val="24"/>
          <w:szCs w:val="24"/>
        </w:rPr>
        <w:lastRenderedPageBreak/>
        <w:t>2.2 Тематический план и содержание учебной дисциплины «Безопасность жизнедеятельности»</w:t>
      </w:r>
      <w:r w:rsidRPr="001E500C">
        <w:rPr>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61"/>
        <w:gridCol w:w="7719"/>
        <w:gridCol w:w="1537"/>
        <w:gridCol w:w="1272"/>
        <w:gridCol w:w="1275"/>
      </w:tblGrid>
      <w:tr w:rsidR="00E13A17" w:rsidRPr="003C2DBE" w14:paraId="07FA0284" w14:textId="77777777" w:rsidTr="008B3967">
        <w:tc>
          <w:tcPr>
            <w:tcW w:w="2561" w:type="dxa"/>
            <w:vAlign w:val="center"/>
          </w:tcPr>
          <w:p w14:paraId="3E493F48" w14:textId="77777777" w:rsidR="00E13A17" w:rsidRPr="00315F34" w:rsidRDefault="00E13A17" w:rsidP="008B3967">
            <w:pPr>
              <w:suppressAutoHyphens/>
              <w:jc w:val="center"/>
              <w:rPr>
                <w:b/>
                <w:bCs/>
              </w:rPr>
            </w:pPr>
            <w:r w:rsidRPr="00315F34">
              <w:rPr>
                <w:b/>
                <w:bCs/>
              </w:rPr>
              <w:t>Наименование разделов и тем</w:t>
            </w:r>
          </w:p>
        </w:tc>
        <w:tc>
          <w:tcPr>
            <w:tcW w:w="7719" w:type="dxa"/>
            <w:vAlign w:val="center"/>
          </w:tcPr>
          <w:p w14:paraId="1B0D8D11" w14:textId="77777777" w:rsidR="00E13A17" w:rsidRPr="00315F34" w:rsidRDefault="00E13A17" w:rsidP="008B3967">
            <w:pPr>
              <w:suppressAutoHyphens/>
              <w:jc w:val="center"/>
              <w:rPr>
                <w:b/>
                <w:bCs/>
              </w:rPr>
            </w:pPr>
            <w:r w:rsidRPr="00315F34">
              <w:rPr>
                <w:b/>
                <w:bCs/>
              </w:rPr>
              <w:t>Содержание учебного материала и формы организации деятельности обучающихся</w:t>
            </w:r>
          </w:p>
        </w:tc>
        <w:tc>
          <w:tcPr>
            <w:tcW w:w="1492" w:type="dxa"/>
            <w:vAlign w:val="center"/>
          </w:tcPr>
          <w:p w14:paraId="71E98BD5" w14:textId="77777777" w:rsidR="00E13A17" w:rsidRPr="00315F34" w:rsidRDefault="00E13A17" w:rsidP="008B3967">
            <w:pPr>
              <w:suppressAutoHyphens/>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1272" w:type="dxa"/>
          </w:tcPr>
          <w:p w14:paraId="27A64F3C" w14:textId="77777777" w:rsidR="00E13A17" w:rsidRPr="00315F34" w:rsidRDefault="00E13A17" w:rsidP="008B3967">
            <w:pPr>
              <w:suppressAutoHyphens/>
              <w:jc w:val="center"/>
              <w:rPr>
                <w:b/>
                <w:bCs/>
              </w:rPr>
            </w:pPr>
            <w:r w:rsidRPr="006E1DFB">
              <w:rPr>
                <w:sz w:val="24"/>
                <w:szCs w:val="24"/>
              </w:rPr>
              <w:t>Код ПК, ОК</w:t>
            </w:r>
          </w:p>
        </w:tc>
        <w:tc>
          <w:tcPr>
            <w:tcW w:w="1275" w:type="dxa"/>
          </w:tcPr>
          <w:p w14:paraId="323A7728" w14:textId="77777777" w:rsidR="00E13A17" w:rsidRPr="00315F34" w:rsidRDefault="00E13A17" w:rsidP="008B3967">
            <w:pPr>
              <w:suppressAutoHyphens/>
              <w:jc w:val="center"/>
              <w:rPr>
                <w:b/>
                <w:bCs/>
              </w:rPr>
            </w:pPr>
            <w:r w:rsidRPr="006E1DFB">
              <w:rPr>
                <w:sz w:val="24"/>
                <w:szCs w:val="24"/>
              </w:rPr>
              <w:t xml:space="preserve">Код </w:t>
            </w:r>
            <w:r>
              <w:rPr>
                <w:sz w:val="24"/>
                <w:szCs w:val="24"/>
              </w:rPr>
              <w:t>Н</w:t>
            </w:r>
            <w:r w:rsidRPr="006E1DFB">
              <w:rPr>
                <w:sz w:val="24"/>
                <w:szCs w:val="24"/>
              </w:rPr>
              <w:t>/У/З</w:t>
            </w:r>
          </w:p>
        </w:tc>
      </w:tr>
      <w:tr w:rsidR="00E13A17" w:rsidRPr="003C2DBE" w14:paraId="3A1A39D8" w14:textId="77777777" w:rsidTr="008B3967">
        <w:tc>
          <w:tcPr>
            <w:tcW w:w="2561" w:type="dxa"/>
          </w:tcPr>
          <w:p w14:paraId="1D3F3249" w14:textId="77777777" w:rsidR="00E13A17" w:rsidRPr="00623F78" w:rsidRDefault="00E13A17" w:rsidP="008B3967">
            <w:pPr>
              <w:jc w:val="center"/>
              <w:rPr>
                <w:b/>
              </w:rPr>
            </w:pPr>
            <w:r w:rsidRPr="00623F78">
              <w:rPr>
                <w:b/>
              </w:rPr>
              <w:t>1</w:t>
            </w:r>
          </w:p>
        </w:tc>
        <w:tc>
          <w:tcPr>
            <w:tcW w:w="7719" w:type="dxa"/>
          </w:tcPr>
          <w:p w14:paraId="1C78D411" w14:textId="77777777" w:rsidR="00E13A17" w:rsidRPr="00623F78" w:rsidRDefault="00E13A17" w:rsidP="008B3967">
            <w:pPr>
              <w:jc w:val="center"/>
              <w:rPr>
                <w:b/>
              </w:rPr>
            </w:pPr>
            <w:r w:rsidRPr="00623F78">
              <w:rPr>
                <w:b/>
              </w:rPr>
              <w:t>2</w:t>
            </w:r>
          </w:p>
        </w:tc>
        <w:tc>
          <w:tcPr>
            <w:tcW w:w="1492" w:type="dxa"/>
          </w:tcPr>
          <w:p w14:paraId="626C56D5" w14:textId="77777777" w:rsidR="00E13A17" w:rsidRPr="00623F78" w:rsidRDefault="00E13A17" w:rsidP="008B3967">
            <w:pPr>
              <w:jc w:val="center"/>
              <w:rPr>
                <w:b/>
              </w:rPr>
            </w:pPr>
            <w:r w:rsidRPr="00623F78">
              <w:rPr>
                <w:b/>
              </w:rPr>
              <w:t>3</w:t>
            </w:r>
          </w:p>
        </w:tc>
        <w:tc>
          <w:tcPr>
            <w:tcW w:w="1272" w:type="dxa"/>
          </w:tcPr>
          <w:p w14:paraId="714C0E3B" w14:textId="77777777" w:rsidR="00E13A17" w:rsidRPr="00895E30" w:rsidRDefault="00E13A17" w:rsidP="008B3967">
            <w:pPr>
              <w:jc w:val="center"/>
              <w:rPr>
                <w:b/>
              </w:rPr>
            </w:pPr>
          </w:p>
        </w:tc>
        <w:tc>
          <w:tcPr>
            <w:tcW w:w="1275" w:type="dxa"/>
          </w:tcPr>
          <w:p w14:paraId="0DCADA02" w14:textId="77777777" w:rsidR="00E13A17" w:rsidRPr="00895E30" w:rsidRDefault="00E13A17" w:rsidP="008B3967">
            <w:pPr>
              <w:jc w:val="center"/>
              <w:rPr>
                <w:b/>
              </w:rPr>
            </w:pPr>
          </w:p>
        </w:tc>
      </w:tr>
      <w:tr w:rsidR="00E13A17" w:rsidRPr="003C2DBE" w14:paraId="1091479B" w14:textId="77777777" w:rsidTr="008B3967">
        <w:tc>
          <w:tcPr>
            <w:tcW w:w="10280" w:type="dxa"/>
            <w:gridSpan w:val="2"/>
            <w:vAlign w:val="center"/>
          </w:tcPr>
          <w:p w14:paraId="1B29F960" w14:textId="77777777" w:rsidR="00E13A17" w:rsidRPr="00623F78" w:rsidRDefault="00E13A17" w:rsidP="008B3967">
            <w:r w:rsidRPr="00623F78">
              <w:rPr>
                <w:b/>
              </w:rPr>
              <w:t>Раздел 1 Основы военной службы</w:t>
            </w:r>
          </w:p>
        </w:tc>
        <w:tc>
          <w:tcPr>
            <w:tcW w:w="1492" w:type="dxa"/>
          </w:tcPr>
          <w:p w14:paraId="34508C8D" w14:textId="77777777" w:rsidR="00E13A17" w:rsidRPr="00650937" w:rsidRDefault="00E13A17" w:rsidP="008B3967">
            <w:pPr>
              <w:jc w:val="center"/>
              <w:rPr>
                <w:b/>
                <w:lang w:val="en-US"/>
              </w:rPr>
            </w:pPr>
            <w:r>
              <w:rPr>
                <w:b/>
                <w:lang w:val="en-US"/>
              </w:rPr>
              <w:t>8/28</w:t>
            </w:r>
          </w:p>
        </w:tc>
        <w:tc>
          <w:tcPr>
            <w:tcW w:w="1272" w:type="dxa"/>
          </w:tcPr>
          <w:p w14:paraId="112CCB4D" w14:textId="77777777" w:rsidR="00E13A17" w:rsidRPr="00895E30" w:rsidRDefault="00E13A17" w:rsidP="008B3967">
            <w:pPr>
              <w:jc w:val="center"/>
            </w:pPr>
          </w:p>
        </w:tc>
        <w:tc>
          <w:tcPr>
            <w:tcW w:w="1275" w:type="dxa"/>
          </w:tcPr>
          <w:p w14:paraId="7E8006C9" w14:textId="77777777" w:rsidR="00E13A17" w:rsidRPr="00895E30" w:rsidRDefault="00E13A17" w:rsidP="008B3967">
            <w:pPr>
              <w:jc w:val="center"/>
            </w:pPr>
          </w:p>
        </w:tc>
      </w:tr>
      <w:tr w:rsidR="00E13A17" w:rsidRPr="003C2DBE" w14:paraId="4C9870D9" w14:textId="77777777" w:rsidTr="008B3967">
        <w:tc>
          <w:tcPr>
            <w:tcW w:w="2561" w:type="dxa"/>
            <w:vMerge w:val="restart"/>
            <w:vAlign w:val="center"/>
          </w:tcPr>
          <w:p w14:paraId="3074BF14" w14:textId="77777777" w:rsidR="00E13A17" w:rsidRPr="00623F78" w:rsidRDefault="00E13A17" w:rsidP="008B3967">
            <w:pPr>
              <w:jc w:val="center"/>
              <w:rPr>
                <w:b/>
              </w:rPr>
            </w:pPr>
            <w:r w:rsidRPr="00623F78">
              <w:rPr>
                <w:b/>
              </w:rPr>
              <w:t>Тема 1.1</w:t>
            </w:r>
          </w:p>
          <w:p w14:paraId="09D33DD5" w14:textId="77777777" w:rsidR="00E13A17" w:rsidRPr="00623F78" w:rsidRDefault="00E13A17" w:rsidP="008B3967">
            <w:pPr>
              <w:jc w:val="center"/>
              <w:rPr>
                <w:b/>
              </w:rPr>
            </w:pPr>
            <w:r w:rsidRPr="00623F78">
              <w:rPr>
                <w:b/>
              </w:rPr>
              <w:t>Основы обороны государства</w:t>
            </w:r>
          </w:p>
        </w:tc>
        <w:tc>
          <w:tcPr>
            <w:tcW w:w="7719" w:type="dxa"/>
            <w:vAlign w:val="center"/>
          </w:tcPr>
          <w:p w14:paraId="07F7C682" w14:textId="77777777" w:rsidR="00E13A17" w:rsidRPr="00623F78" w:rsidRDefault="00E13A17" w:rsidP="008B3967">
            <w:pPr>
              <w:shd w:val="clear" w:color="auto" w:fill="FFFFFF"/>
              <w:rPr>
                <w:b/>
                <w:bCs/>
              </w:rPr>
            </w:pPr>
            <w:r w:rsidRPr="00623F78">
              <w:rPr>
                <w:b/>
                <w:bCs/>
              </w:rPr>
              <w:t>Содержание учебного материала</w:t>
            </w:r>
          </w:p>
        </w:tc>
        <w:tc>
          <w:tcPr>
            <w:tcW w:w="1492" w:type="dxa"/>
          </w:tcPr>
          <w:p w14:paraId="4787308F" w14:textId="77777777" w:rsidR="00E13A17" w:rsidRPr="00623F78" w:rsidRDefault="00E13A17" w:rsidP="008B3967">
            <w:pPr>
              <w:jc w:val="center"/>
              <w:rPr>
                <w:b/>
              </w:rPr>
            </w:pPr>
          </w:p>
        </w:tc>
        <w:tc>
          <w:tcPr>
            <w:tcW w:w="1272" w:type="dxa"/>
          </w:tcPr>
          <w:p w14:paraId="285EB4CB" w14:textId="77777777" w:rsidR="00E13A17" w:rsidRPr="00895E30" w:rsidRDefault="00E13A17" w:rsidP="008B3967">
            <w:pPr>
              <w:jc w:val="center"/>
            </w:pPr>
          </w:p>
        </w:tc>
        <w:tc>
          <w:tcPr>
            <w:tcW w:w="1275" w:type="dxa"/>
          </w:tcPr>
          <w:p w14:paraId="544A973A" w14:textId="77777777" w:rsidR="00E13A17" w:rsidRPr="00895E30" w:rsidRDefault="00E13A17" w:rsidP="008B3967">
            <w:pPr>
              <w:jc w:val="center"/>
            </w:pPr>
          </w:p>
        </w:tc>
      </w:tr>
      <w:tr w:rsidR="00E13A17" w:rsidRPr="003C2DBE" w14:paraId="52AB859C" w14:textId="77777777" w:rsidTr="008B3967">
        <w:trPr>
          <w:trHeight w:val="262"/>
        </w:trPr>
        <w:tc>
          <w:tcPr>
            <w:tcW w:w="2561" w:type="dxa"/>
            <w:vMerge/>
            <w:vAlign w:val="center"/>
          </w:tcPr>
          <w:p w14:paraId="0F2E1A70" w14:textId="77777777" w:rsidR="00E13A17" w:rsidRPr="00623F78" w:rsidRDefault="00E13A17" w:rsidP="008B3967">
            <w:pPr>
              <w:jc w:val="center"/>
            </w:pPr>
          </w:p>
        </w:tc>
        <w:tc>
          <w:tcPr>
            <w:tcW w:w="7719" w:type="dxa"/>
            <w:vAlign w:val="center"/>
          </w:tcPr>
          <w:p w14:paraId="76B8F9D9" w14:textId="77777777" w:rsidR="00E13A17" w:rsidRPr="00623F78" w:rsidRDefault="00E13A17" w:rsidP="008B3967">
            <w:r w:rsidRPr="00BA080E">
              <w:rPr>
                <w:b/>
              </w:rPr>
              <w:t>История создания Вооруженных Сил РФ</w:t>
            </w:r>
            <w:r w:rsidRPr="00623F78">
              <w:t>.</w:t>
            </w:r>
          </w:p>
          <w:p w14:paraId="3155FEC2" w14:textId="77777777" w:rsidR="00E13A17" w:rsidRPr="00623F78"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1492" w:type="dxa"/>
            <w:vAlign w:val="center"/>
          </w:tcPr>
          <w:p w14:paraId="4B1B14F1" w14:textId="77777777" w:rsidR="00E13A17" w:rsidRPr="00623F78" w:rsidRDefault="00E13A17" w:rsidP="008B3967">
            <w:pPr>
              <w:jc w:val="center"/>
            </w:pPr>
            <w:r>
              <w:t>2</w:t>
            </w:r>
          </w:p>
        </w:tc>
        <w:tc>
          <w:tcPr>
            <w:tcW w:w="1272" w:type="dxa"/>
          </w:tcPr>
          <w:p w14:paraId="68FF51CB" w14:textId="77777777" w:rsidR="00E13A17" w:rsidRPr="00895E30" w:rsidRDefault="00E13A17" w:rsidP="008B3967">
            <w:pPr>
              <w:jc w:val="center"/>
            </w:pPr>
            <w:r>
              <w:t>ОК10</w:t>
            </w:r>
          </w:p>
        </w:tc>
        <w:tc>
          <w:tcPr>
            <w:tcW w:w="1275" w:type="dxa"/>
          </w:tcPr>
          <w:p w14:paraId="25F1B655" w14:textId="77777777" w:rsidR="00E13A17" w:rsidRDefault="00E13A17" w:rsidP="008B3967">
            <w:pPr>
              <w:jc w:val="center"/>
            </w:pPr>
            <w:r>
              <w:t>У05,</w:t>
            </w:r>
          </w:p>
          <w:p w14:paraId="44ECAFB3" w14:textId="77777777" w:rsidR="00E13A17" w:rsidRDefault="00E13A17" w:rsidP="008B3967">
            <w:pPr>
              <w:jc w:val="center"/>
            </w:pPr>
            <w:r>
              <w:t>У06</w:t>
            </w:r>
          </w:p>
          <w:p w14:paraId="471D312E" w14:textId="77777777" w:rsidR="00E13A17" w:rsidRPr="005314BD" w:rsidRDefault="00E13A17" w:rsidP="008B3967">
            <w:pPr>
              <w:jc w:val="center"/>
              <w:rPr>
                <w:bCs/>
                <w:iCs/>
                <w:sz w:val="24"/>
                <w:szCs w:val="24"/>
              </w:rPr>
            </w:pPr>
            <w:proofErr w:type="spellStart"/>
            <w:r w:rsidRPr="00C20D81">
              <w:rPr>
                <w:bCs/>
                <w:iCs/>
                <w:sz w:val="24"/>
                <w:szCs w:val="24"/>
              </w:rPr>
              <w:t>Уо</w:t>
            </w:r>
            <w:proofErr w:type="spellEnd"/>
            <w:r w:rsidRPr="00C20D81">
              <w:rPr>
                <w:bCs/>
                <w:iCs/>
                <w:sz w:val="24"/>
                <w:szCs w:val="24"/>
              </w:rPr>
              <w:t xml:space="preserve"> </w:t>
            </w:r>
            <w:r>
              <w:rPr>
                <w:bCs/>
                <w:iCs/>
                <w:sz w:val="24"/>
                <w:szCs w:val="24"/>
              </w:rPr>
              <w:t>10</w:t>
            </w:r>
            <w:r w:rsidRPr="00C20D81">
              <w:rPr>
                <w:bCs/>
                <w:iCs/>
                <w:sz w:val="24"/>
                <w:szCs w:val="24"/>
              </w:rPr>
              <w:t>.01</w:t>
            </w:r>
          </w:p>
          <w:p w14:paraId="45F492AB" w14:textId="77777777" w:rsidR="00E13A17" w:rsidRPr="00895E30" w:rsidRDefault="00E13A17" w:rsidP="008B3967">
            <w:pPr>
              <w:jc w:val="center"/>
            </w:pPr>
            <w:proofErr w:type="spellStart"/>
            <w:r w:rsidRPr="00C20D81">
              <w:rPr>
                <w:bCs/>
                <w:iCs/>
                <w:sz w:val="24"/>
                <w:szCs w:val="24"/>
              </w:rPr>
              <w:t>Зо</w:t>
            </w:r>
            <w:proofErr w:type="spellEnd"/>
            <w:r w:rsidRPr="00C20D81">
              <w:rPr>
                <w:bCs/>
                <w:iCs/>
                <w:sz w:val="24"/>
                <w:szCs w:val="24"/>
              </w:rPr>
              <w:t xml:space="preserve"> </w:t>
            </w:r>
            <w:r>
              <w:rPr>
                <w:bCs/>
                <w:iCs/>
                <w:sz w:val="24"/>
                <w:szCs w:val="24"/>
              </w:rPr>
              <w:t>10</w:t>
            </w:r>
            <w:r w:rsidRPr="00C20D81">
              <w:rPr>
                <w:bCs/>
                <w:iCs/>
                <w:sz w:val="24"/>
                <w:szCs w:val="24"/>
              </w:rPr>
              <w:t>.01</w:t>
            </w:r>
          </w:p>
        </w:tc>
      </w:tr>
      <w:tr w:rsidR="00E13A17" w:rsidRPr="003C2DBE" w14:paraId="274A8412" w14:textId="77777777" w:rsidTr="008B3967">
        <w:tc>
          <w:tcPr>
            <w:tcW w:w="2561" w:type="dxa"/>
            <w:vMerge/>
          </w:tcPr>
          <w:p w14:paraId="19318332" w14:textId="77777777" w:rsidR="00E13A17" w:rsidRPr="00623F78" w:rsidRDefault="00E13A17" w:rsidP="008B3967">
            <w:pPr>
              <w:jc w:val="center"/>
            </w:pPr>
          </w:p>
        </w:tc>
        <w:tc>
          <w:tcPr>
            <w:tcW w:w="7719" w:type="dxa"/>
            <w:vAlign w:val="center"/>
          </w:tcPr>
          <w:p w14:paraId="1B82E09F" w14:textId="77777777" w:rsidR="00E13A17" w:rsidRDefault="00E13A17" w:rsidP="008B3967">
            <w:r>
              <w:rPr>
                <w:b/>
              </w:rPr>
              <w:t>Практическая работа № 1  «</w:t>
            </w:r>
            <w:r w:rsidRPr="00623F78">
              <w:t>Виды Вооруженных Сил РФ, рода войск, история их создания</w:t>
            </w:r>
            <w:r>
              <w:t>»</w:t>
            </w:r>
            <w:r w:rsidRPr="00623F78">
              <w:t>.</w:t>
            </w:r>
          </w:p>
          <w:p w14:paraId="06EFE3DF" w14:textId="77777777" w:rsidR="00E13A17" w:rsidRPr="00623F78" w:rsidRDefault="00E13A17" w:rsidP="008B3967">
            <w:r w:rsidRPr="00BA080E">
              <w:rPr>
                <w:b/>
              </w:rPr>
              <w:t>Вооруженные Силы РФ, их функции и задачи, роль и место в системе национальной безопасности РФ</w:t>
            </w:r>
            <w:r w:rsidRPr="00623F78">
              <w:t>.</w:t>
            </w:r>
          </w:p>
          <w:p w14:paraId="3C0586A7" w14:textId="77777777" w:rsidR="00E13A17" w:rsidRPr="00623F78" w:rsidRDefault="00E13A17" w:rsidP="008B3967">
            <w:r>
              <w:rPr>
                <w:b/>
              </w:rPr>
              <w:t>Практическая работа № 2 «</w:t>
            </w:r>
            <w:r w:rsidRPr="00623F78">
              <w:t>Другие войска их состав и предназначение</w:t>
            </w:r>
            <w:r>
              <w:t>»</w:t>
            </w:r>
            <w:r w:rsidRPr="00623F78">
              <w:t>.</w:t>
            </w:r>
          </w:p>
          <w:p w14:paraId="3B0B87B0" w14:textId="77777777" w:rsidR="00E13A17" w:rsidRPr="00623F78" w:rsidRDefault="00E13A17" w:rsidP="008B3967">
            <w:pPr>
              <w:rPr>
                <w:b/>
              </w:rPr>
            </w:pPr>
            <w:r>
              <w:rPr>
                <w:b/>
              </w:rPr>
              <w:t>Практическая работа № 3 «</w:t>
            </w:r>
            <w:r w:rsidRPr="00623F78">
              <w:t>Реформы, проводимые в ВС РФ</w:t>
            </w:r>
            <w:r>
              <w:t>»</w:t>
            </w:r>
            <w:r w:rsidRPr="00623F78">
              <w:t>.</w:t>
            </w:r>
          </w:p>
        </w:tc>
        <w:tc>
          <w:tcPr>
            <w:tcW w:w="1492" w:type="dxa"/>
            <w:vAlign w:val="center"/>
          </w:tcPr>
          <w:p w14:paraId="44614EAB" w14:textId="77777777" w:rsidR="00E13A17" w:rsidRPr="00623F78" w:rsidRDefault="00E13A17" w:rsidP="008B3967">
            <w:pPr>
              <w:jc w:val="center"/>
            </w:pPr>
            <w:r>
              <w:t>8</w:t>
            </w:r>
          </w:p>
        </w:tc>
        <w:tc>
          <w:tcPr>
            <w:tcW w:w="1272" w:type="dxa"/>
          </w:tcPr>
          <w:p w14:paraId="6413C6E4" w14:textId="77777777" w:rsidR="00E13A17" w:rsidRPr="00895E30" w:rsidRDefault="00E13A17" w:rsidP="008B3967">
            <w:pPr>
              <w:jc w:val="center"/>
            </w:pPr>
            <w:r>
              <w:t>ОК10</w:t>
            </w:r>
          </w:p>
        </w:tc>
        <w:tc>
          <w:tcPr>
            <w:tcW w:w="1275" w:type="dxa"/>
          </w:tcPr>
          <w:p w14:paraId="65C211AF" w14:textId="77777777" w:rsidR="00E13A17" w:rsidRDefault="00E13A17" w:rsidP="008B3967">
            <w:pPr>
              <w:jc w:val="center"/>
            </w:pPr>
            <w:r>
              <w:t>У05,</w:t>
            </w:r>
          </w:p>
          <w:p w14:paraId="612D6640" w14:textId="77777777" w:rsidR="00E13A17" w:rsidRDefault="00E13A17" w:rsidP="008B3967">
            <w:pPr>
              <w:jc w:val="center"/>
            </w:pPr>
            <w:r>
              <w:t>У06</w:t>
            </w:r>
          </w:p>
          <w:p w14:paraId="25B892DF" w14:textId="77777777" w:rsidR="00E13A17" w:rsidRPr="005314BD" w:rsidRDefault="00E13A17" w:rsidP="008B3967">
            <w:pPr>
              <w:jc w:val="center"/>
              <w:rPr>
                <w:bCs/>
                <w:iCs/>
                <w:sz w:val="24"/>
                <w:szCs w:val="24"/>
              </w:rPr>
            </w:pPr>
            <w:proofErr w:type="spellStart"/>
            <w:r w:rsidRPr="00C20D81">
              <w:rPr>
                <w:bCs/>
                <w:iCs/>
                <w:sz w:val="24"/>
                <w:szCs w:val="24"/>
              </w:rPr>
              <w:t>Уо</w:t>
            </w:r>
            <w:proofErr w:type="spellEnd"/>
            <w:r w:rsidRPr="00C20D81">
              <w:rPr>
                <w:bCs/>
                <w:iCs/>
                <w:sz w:val="24"/>
                <w:szCs w:val="24"/>
              </w:rPr>
              <w:t xml:space="preserve"> </w:t>
            </w:r>
            <w:r>
              <w:rPr>
                <w:bCs/>
                <w:iCs/>
                <w:sz w:val="24"/>
                <w:szCs w:val="24"/>
              </w:rPr>
              <w:t>10</w:t>
            </w:r>
            <w:r w:rsidRPr="00C20D81">
              <w:rPr>
                <w:bCs/>
                <w:iCs/>
                <w:sz w:val="24"/>
                <w:szCs w:val="24"/>
              </w:rPr>
              <w:t>.01</w:t>
            </w:r>
          </w:p>
          <w:p w14:paraId="34E744E3" w14:textId="77777777" w:rsidR="00E13A17" w:rsidRPr="00895E30" w:rsidRDefault="00E13A17" w:rsidP="008B3967">
            <w:pPr>
              <w:jc w:val="center"/>
            </w:pPr>
            <w:proofErr w:type="spellStart"/>
            <w:r w:rsidRPr="00C20D81">
              <w:rPr>
                <w:bCs/>
                <w:iCs/>
                <w:sz w:val="24"/>
                <w:szCs w:val="24"/>
              </w:rPr>
              <w:t>Зо</w:t>
            </w:r>
            <w:proofErr w:type="spellEnd"/>
            <w:r w:rsidRPr="00C20D81">
              <w:rPr>
                <w:bCs/>
                <w:iCs/>
                <w:sz w:val="24"/>
                <w:szCs w:val="24"/>
              </w:rPr>
              <w:t xml:space="preserve"> </w:t>
            </w:r>
            <w:r>
              <w:rPr>
                <w:bCs/>
                <w:iCs/>
                <w:sz w:val="24"/>
                <w:szCs w:val="24"/>
              </w:rPr>
              <w:t>10</w:t>
            </w:r>
            <w:r w:rsidRPr="00C20D81">
              <w:rPr>
                <w:bCs/>
                <w:iCs/>
                <w:sz w:val="24"/>
                <w:szCs w:val="24"/>
              </w:rPr>
              <w:t>.01</w:t>
            </w:r>
          </w:p>
        </w:tc>
      </w:tr>
      <w:tr w:rsidR="00E13A17" w:rsidRPr="003C2DBE" w14:paraId="6D6664B7" w14:textId="77777777" w:rsidTr="008B3967">
        <w:tc>
          <w:tcPr>
            <w:tcW w:w="2561" w:type="dxa"/>
            <w:vMerge w:val="restart"/>
            <w:vAlign w:val="center"/>
          </w:tcPr>
          <w:p w14:paraId="70B96494" w14:textId="77777777" w:rsidR="00E13A17" w:rsidRPr="00623F78" w:rsidRDefault="00E13A17" w:rsidP="008B3967">
            <w:pPr>
              <w:jc w:val="center"/>
            </w:pPr>
            <w:r w:rsidRPr="00623F78">
              <w:rPr>
                <w:b/>
              </w:rPr>
              <w:lastRenderedPageBreak/>
              <w:t>Тема 1.2 Военная служба - особый вид Федеральной Государственной службы.</w:t>
            </w:r>
          </w:p>
        </w:tc>
        <w:tc>
          <w:tcPr>
            <w:tcW w:w="7719" w:type="dxa"/>
            <w:vAlign w:val="center"/>
          </w:tcPr>
          <w:p w14:paraId="13546AE5" w14:textId="77777777" w:rsidR="00E13A17" w:rsidRPr="00623F78" w:rsidRDefault="00E13A17" w:rsidP="008B3967">
            <w:r w:rsidRPr="00623F78">
              <w:rPr>
                <w:b/>
                <w:bCs/>
              </w:rPr>
              <w:t>Содержание учебного материала</w:t>
            </w:r>
          </w:p>
        </w:tc>
        <w:tc>
          <w:tcPr>
            <w:tcW w:w="1492" w:type="dxa"/>
            <w:vAlign w:val="center"/>
          </w:tcPr>
          <w:p w14:paraId="289580AD" w14:textId="77777777" w:rsidR="00E13A17" w:rsidRPr="00623F78" w:rsidRDefault="00E13A17" w:rsidP="008B3967">
            <w:pPr>
              <w:jc w:val="center"/>
              <w:rPr>
                <w:b/>
              </w:rPr>
            </w:pPr>
          </w:p>
        </w:tc>
        <w:tc>
          <w:tcPr>
            <w:tcW w:w="1272" w:type="dxa"/>
          </w:tcPr>
          <w:p w14:paraId="0A762A25" w14:textId="77777777" w:rsidR="00E13A17" w:rsidRPr="00895E30" w:rsidRDefault="00E13A17" w:rsidP="008B3967">
            <w:pPr>
              <w:jc w:val="center"/>
            </w:pPr>
          </w:p>
        </w:tc>
        <w:tc>
          <w:tcPr>
            <w:tcW w:w="1275" w:type="dxa"/>
          </w:tcPr>
          <w:p w14:paraId="723B70E1" w14:textId="77777777" w:rsidR="00E13A17" w:rsidRPr="00895E30" w:rsidRDefault="00E13A17" w:rsidP="008B3967">
            <w:pPr>
              <w:jc w:val="center"/>
            </w:pPr>
          </w:p>
        </w:tc>
      </w:tr>
      <w:tr w:rsidR="00E13A17" w:rsidRPr="003C2DBE" w14:paraId="7F8AAC81" w14:textId="77777777" w:rsidTr="008B3967">
        <w:trPr>
          <w:trHeight w:val="990"/>
        </w:trPr>
        <w:tc>
          <w:tcPr>
            <w:tcW w:w="2561" w:type="dxa"/>
            <w:vMerge/>
          </w:tcPr>
          <w:p w14:paraId="0C32BFCA" w14:textId="77777777" w:rsidR="00E13A17" w:rsidRPr="00623F78" w:rsidRDefault="00E13A17" w:rsidP="008B3967">
            <w:pPr>
              <w:jc w:val="center"/>
            </w:pPr>
          </w:p>
        </w:tc>
        <w:tc>
          <w:tcPr>
            <w:tcW w:w="7719" w:type="dxa"/>
            <w:vAlign w:val="center"/>
          </w:tcPr>
          <w:p w14:paraId="11F44CE0" w14:textId="77777777" w:rsidR="00E13A17" w:rsidRDefault="00E13A17" w:rsidP="008B3967">
            <w:r w:rsidRPr="00D2667B">
              <w:rPr>
                <w:b/>
              </w:rPr>
              <w:t>Основные понятия о воинской обязанности</w:t>
            </w:r>
            <w:r w:rsidRPr="00623F78">
              <w:t>.</w:t>
            </w:r>
          </w:p>
          <w:p w14:paraId="6435F275" w14:textId="77777777" w:rsidR="00E13A17" w:rsidRDefault="00E13A17" w:rsidP="008B3967">
            <w:r>
              <w:rPr>
                <w:b/>
              </w:rPr>
              <w:t>Практическая работа № 4 «</w:t>
            </w:r>
            <w:r>
              <w:t>Воинский учет и обязательная подготовка к военной службе».</w:t>
            </w:r>
          </w:p>
          <w:p w14:paraId="04A35E7B" w14:textId="77777777" w:rsidR="00E13A17" w:rsidRPr="00D2667B" w:rsidRDefault="00E13A17" w:rsidP="008B3967">
            <w:pPr>
              <w:rPr>
                <w:b/>
              </w:rPr>
            </w:pPr>
            <w:r w:rsidRPr="00D2667B">
              <w:rPr>
                <w:b/>
              </w:rPr>
              <w:t>Военная служба по призыву и по контракту.</w:t>
            </w:r>
          </w:p>
          <w:p w14:paraId="0A6C3E59" w14:textId="77777777" w:rsidR="00E13A17" w:rsidRPr="00623F78" w:rsidRDefault="00E13A17" w:rsidP="008B3967"/>
        </w:tc>
        <w:tc>
          <w:tcPr>
            <w:tcW w:w="1492" w:type="dxa"/>
            <w:vAlign w:val="center"/>
          </w:tcPr>
          <w:p w14:paraId="75A08F81" w14:textId="77777777" w:rsidR="00E13A17" w:rsidRPr="00623F78" w:rsidRDefault="00E13A17" w:rsidP="008B3967">
            <w:pPr>
              <w:jc w:val="center"/>
            </w:pPr>
            <w:r>
              <w:t>6</w:t>
            </w:r>
          </w:p>
        </w:tc>
        <w:tc>
          <w:tcPr>
            <w:tcW w:w="1272" w:type="dxa"/>
          </w:tcPr>
          <w:p w14:paraId="2BAE4A64" w14:textId="77777777" w:rsidR="00E13A17" w:rsidRPr="00895E30" w:rsidRDefault="00E13A17" w:rsidP="008B3967">
            <w:pPr>
              <w:jc w:val="center"/>
            </w:pPr>
            <w:r>
              <w:t>ОК01</w:t>
            </w:r>
          </w:p>
        </w:tc>
        <w:tc>
          <w:tcPr>
            <w:tcW w:w="1275" w:type="dxa"/>
          </w:tcPr>
          <w:p w14:paraId="5868A1FD" w14:textId="77777777" w:rsidR="00E13A17" w:rsidRDefault="00E13A17" w:rsidP="008B3967">
            <w:pPr>
              <w:jc w:val="center"/>
            </w:pPr>
            <w:r>
              <w:t>З03,</w:t>
            </w:r>
          </w:p>
          <w:p w14:paraId="411B4193" w14:textId="77777777" w:rsidR="00E13A17" w:rsidRDefault="00E13A17" w:rsidP="008B3967">
            <w:pPr>
              <w:jc w:val="center"/>
            </w:pPr>
            <w:r>
              <w:t>З02</w:t>
            </w:r>
          </w:p>
          <w:p w14:paraId="4DAF7600" w14:textId="77777777" w:rsidR="00E13A17" w:rsidRDefault="00E13A17" w:rsidP="008B3967">
            <w:pPr>
              <w:jc w:val="center"/>
            </w:pPr>
          </w:p>
          <w:p w14:paraId="5F4EB06B" w14:textId="77777777" w:rsidR="00E13A17" w:rsidRDefault="00E13A17" w:rsidP="008B3967">
            <w:pPr>
              <w:jc w:val="center"/>
              <w:rPr>
                <w:bCs/>
                <w:iCs/>
                <w:sz w:val="24"/>
                <w:szCs w:val="24"/>
              </w:rPr>
            </w:pPr>
            <w:r>
              <w:rPr>
                <w:bCs/>
                <w:iCs/>
                <w:sz w:val="24"/>
                <w:szCs w:val="24"/>
              </w:rPr>
              <w:t>Уо</w:t>
            </w:r>
            <w:r w:rsidRPr="00565532">
              <w:rPr>
                <w:bCs/>
                <w:iCs/>
                <w:sz w:val="24"/>
                <w:szCs w:val="24"/>
              </w:rPr>
              <w:t>01.0</w:t>
            </w:r>
            <w:r>
              <w:rPr>
                <w:bCs/>
                <w:iCs/>
                <w:sz w:val="24"/>
                <w:szCs w:val="24"/>
              </w:rPr>
              <w:t>8</w:t>
            </w:r>
          </w:p>
          <w:p w14:paraId="68D2F194" w14:textId="77777777" w:rsidR="00E13A17" w:rsidRPr="00895E30" w:rsidRDefault="00E13A17" w:rsidP="008B3967">
            <w:pPr>
              <w:jc w:val="center"/>
            </w:pPr>
            <w:proofErr w:type="spellStart"/>
            <w:r w:rsidRPr="00C20D81">
              <w:rPr>
                <w:bCs/>
                <w:iCs/>
                <w:sz w:val="24"/>
                <w:szCs w:val="24"/>
              </w:rPr>
              <w:t>Зо</w:t>
            </w:r>
            <w:proofErr w:type="spellEnd"/>
            <w:r w:rsidRPr="00C20D81">
              <w:rPr>
                <w:bCs/>
                <w:iCs/>
                <w:sz w:val="24"/>
                <w:szCs w:val="24"/>
              </w:rPr>
              <w:t xml:space="preserve"> 01.01</w:t>
            </w:r>
          </w:p>
        </w:tc>
      </w:tr>
      <w:tr w:rsidR="00E13A17" w:rsidRPr="003C2DBE" w14:paraId="175E0B8E" w14:textId="77777777" w:rsidTr="008B3967">
        <w:tc>
          <w:tcPr>
            <w:tcW w:w="2561" w:type="dxa"/>
            <w:vMerge/>
          </w:tcPr>
          <w:p w14:paraId="0608C6BB" w14:textId="77777777" w:rsidR="00E13A17" w:rsidRPr="00623F78" w:rsidRDefault="00E13A17" w:rsidP="008B3967">
            <w:pPr>
              <w:jc w:val="center"/>
            </w:pPr>
          </w:p>
        </w:tc>
        <w:tc>
          <w:tcPr>
            <w:tcW w:w="7719" w:type="dxa"/>
            <w:vAlign w:val="center"/>
          </w:tcPr>
          <w:p w14:paraId="19BC9CC6" w14:textId="77777777" w:rsidR="00E13A17" w:rsidRPr="00623F78" w:rsidRDefault="00E13A17" w:rsidP="008B3967">
            <w:r>
              <w:rPr>
                <w:b/>
              </w:rPr>
              <w:t>Практическая работа № 5 «</w:t>
            </w:r>
            <w:r w:rsidRPr="00623F78">
              <w:t>Военная форма одежды, знаки различия, воинские звания ВС РФ</w:t>
            </w:r>
            <w:r>
              <w:t>»</w:t>
            </w:r>
            <w:r w:rsidRPr="00623F78">
              <w:t>.</w:t>
            </w:r>
          </w:p>
          <w:p w14:paraId="73D70B2E" w14:textId="77777777" w:rsidR="00E13A17" w:rsidRPr="00623F78" w:rsidRDefault="00E13A17" w:rsidP="008B3967">
            <w:r>
              <w:rPr>
                <w:b/>
              </w:rPr>
              <w:t xml:space="preserve">Практическая работа № 6 « </w:t>
            </w:r>
            <w:r w:rsidRPr="00623F78">
              <w:t>Назначения и боевые свойства автомата Калашникова</w:t>
            </w:r>
            <w:r>
              <w:t>»</w:t>
            </w:r>
            <w:r w:rsidRPr="00623F78">
              <w:t>.</w:t>
            </w:r>
          </w:p>
          <w:p w14:paraId="1BD4C6D8" w14:textId="77777777" w:rsidR="00E13A17" w:rsidRPr="00623F78" w:rsidRDefault="00E13A17" w:rsidP="008B3967">
            <w:r>
              <w:rPr>
                <w:b/>
              </w:rPr>
              <w:t>Практическая работа № 7 «</w:t>
            </w:r>
            <w:r w:rsidRPr="00623F78">
              <w:t>Меры безопасности при обращении с оружием, устройства патрона, снаряжение магазина АК</w:t>
            </w:r>
            <w:r>
              <w:t>»</w:t>
            </w:r>
            <w:r w:rsidRPr="00623F78">
              <w:t>.</w:t>
            </w:r>
          </w:p>
          <w:p w14:paraId="4CDD0BEF" w14:textId="77777777" w:rsidR="00E13A17" w:rsidRDefault="00E13A17" w:rsidP="008B3967">
            <w:r>
              <w:rPr>
                <w:b/>
              </w:rPr>
              <w:t xml:space="preserve">Практическая работа № 8 « </w:t>
            </w:r>
            <w:r w:rsidRPr="00623F78">
              <w:t>Неполная разборка и сборка АК</w:t>
            </w:r>
            <w:r>
              <w:t>»</w:t>
            </w:r>
            <w:r w:rsidRPr="00623F78">
              <w:t>.</w:t>
            </w:r>
            <w:r>
              <w:t xml:space="preserve"> </w:t>
            </w:r>
          </w:p>
          <w:p w14:paraId="571FA3E5" w14:textId="77777777" w:rsidR="00E13A17" w:rsidRPr="00623F78" w:rsidRDefault="00E13A17" w:rsidP="008B3967">
            <w:r>
              <w:rPr>
                <w:b/>
              </w:rPr>
              <w:t>Практическая работа № 9 «</w:t>
            </w:r>
            <w:r>
              <w:t>Уставы Внутренней службы ВС РФ».</w:t>
            </w:r>
          </w:p>
          <w:p w14:paraId="73DF5A63" w14:textId="77777777" w:rsidR="00E13A17" w:rsidRPr="00623F78" w:rsidRDefault="00E13A17" w:rsidP="008B3967">
            <w:r>
              <w:rPr>
                <w:b/>
              </w:rPr>
              <w:t>Практическая работа № 10 «</w:t>
            </w:r>
            <w:r w:rsidRPr="00623F78">
              <w:t>Строевой ВС РФ, общие положения</w:t>
            </w:r>
            <w:r>
              <w:t>»</w:t>
            </w:r>
            <w:r w:rsidRPr="00623F78">
              <w:t>.</w:t>
            </w:r>
          </w:p>
          <w:p w14:paraId="5A9B6BC5" w14:textId="77777777" w:rsidR="00E13A17" w:rsidRPr="00623F78" w:rsidRDefault="00E13A17" w:rsidP="008B3967">
            <w:pPr>
              <w:rPr>
                <w:b/>
              </w:rPr>
            </w:pPr>
            <w:r>
              <w:rPr>
                <w:b/>
              </w:rPr>
              <w:t>Практическая работа № 11 «</w:t>
            </w:r>
            <w:r w:rsidRPr="00623F78">
              <w:t>Строевая подготовка</w:t>
            </w:r>
            <w:r>
              <w:t>»</w:t>
            </w:r>
            <w:r w:rsidRPr="00623F78">
              <w:t>.</w:t>
            </w:r>
          </w:p>
        </w:tc>
        <w:tc>
          <w:tcPr>
            <w:tcW w:w="1492" w:type="dxa"/>
            <w:vAlign w:val="center"/>
          </w:tcPr>
          <w:p w14:paraId="17823C4F" w14:textId="77777777" w:rsidR="00E13A17" w:rsidRPr="00623F78" w:rsidRDefault="00E13A17" w:rsidP="008B3967">
            <w:pPr>
              <w:jc w:val="center"/>
            </w:pPr>
            <w:r>
              <w:t>16</w:t>
            </w:r>
          </w:p>
        </w:tc>
        <w:tc>
          <w:tcPr>
            <w:tcW w:w="1272" w:type="dxa"/>
          </w:tcPr>
          <w:p w14:paraId="7A507112" w14:textId="77777777" w:rsidR="00E13A17" w:rsidRPr="00895E30" w:rsidRDefault="00E13A17" w:rsidP="008B3967">
            <w:pPr>
              <w:jc w:val="center"/>
            </w:pPr>
            <w:r>
              <w:t>ОК01</w:t>
            </w:r>
          </w:p>
        </w:tc>
        <w:tc>
          <w:tcPr>
            <w:tcW w:w="1275" w:type="dxa"/>
          </w:tcPr>
          <w:p w14:paraId="7B0EBF97" w14:textId="77777777" w:rsidR="00E13A17" w:rsidRDefault="00E13A17" w:rsidP="008B3967">
            <w:pPr>
              <w:jc w:val="center"/>
            </w:pPr>
            <w:r>
              <w:t>У06,</w:t>
            </w:r>
          </w:p>
          <w:p w14:paraId="7FD8EE06" w14:textId="77777777" w:rsidR="00E13A17" w:rsidRDefault="00E13A17" w:rsidP="008B3967">
            <w:pPr>
              <w:jc w:val="center"/>
            </w:pPr>
            <w:r>
              <w:t>У04</w:t>
            </w:r>
          </w:p>
          <w:p w14:paraId="40306B38" w14:textId="77777777" w:rsidR="00E13A17" w:rsidRDefault="00E13A17" w:rsidP="008B3967">
            <w:pPr>
              <w:jc w:val="center"/>
            </w:pPr>
          </w:p>
          <w:p w14:paraId="1C8E13BF" w14:textId="77777777" w:rsidR="00E13A17" w:rsidRDefault="00E13A17" w:rsidP="008B3967">
            <w:pPr>
              <w:jc w:val="center"/>
              <w:rPr>
                <w:bCs/>
                <w:iCs/>
                <w:sz w:val="24"/>
                <w:szCs w:val="24"/>
              </w:rPr>
            </w:pPr>
            <w:proofErr w:type="spellStart"/>
            <w:r>
              <w:rPr>
                <w:bCs/>
                <w:iCs/>
                <w:sz w:val="24"/>
                <w:szCs w:val="24"/>
              </w:rPr>
              <w:t>Уо</w:t>
            </w:r>
            <w:proofErr w:type="spellEnd"/>
            <w:r>
              <w:rPr>
                <w:bCs/>
                <w:iCs/>
                <w:sz w:val="24"/>
                <w:szCs w:val="24"/>
              </w:rPr>
              <w:t xml:space="preserve"> 01.08</w:t>
            </w:r>
          </w:p>
          <w:p w14:paraId="1198360B" w14:textId="77777777" w:rsidR="00E13A17" w:rsidRPr="00895E30" w:rsidRDefault="00E13A17" w:rsidP="008B3967">
            <w:pPr>
              <w:jc w:val="center"/>
            </w:pPr>
            <w:proofErr w:type="spellStart"/>
            <w:r>
              <w:rPr>
                <w:bCs/>
                <w:iCs/>
                <w:sz w:val="24"/>
                <w:szCs w:val="24"/>
              </w:rPr>
              <w:t>Зо</w:t>
            </w:r>
            <w:proofErr w:type="spellEnd"/>
            <w:r>
              <w:rPr>
                <w:bCs/>
                <w:iCs/>
                <w:sz w:val="24"/>
                <w:szCs w:val="24"/>
              </w:rPr>
              <w:t xml:space="preserve"> 01</w:t>
            </w:r>
            <w:r w:rsidRPr="00C20D81">
              <w:rPr>
                <w:bCs/>
                <w:iCs/>
                <w:sz w:val="24"/>
                <w:szCs w:val="24"/>
              </w:rPr>
              <w:t>.0</w:t>
            </w:r>
            <w:r>
              <w:rPr>
                <w:bCs/>
                <w:iCs/>
                <w:sz w:val="24"/>
                <w:szCs w:val="24"/>
              </w:rPr>
              <w:t>1</w:t>
            </w:r>
          </w:p>
        </w:tc>
      </w:tr>
      <w:tr w:rsidR="00E13A17" w:rsidRPr="003C2DBE" w14:paraId="2AC20379" w14:textId="77777777" w:rsidTr="008B3967">
        <w:tc>
          <w:tcPr>
            <w:tcW w:w="2561" w:type="dxa"/>
            <w:vMerge w:val="restart"/>
            <w:vAlign w:val="center"/>
          </w:tcPr>
          <w:p w14:paraId="0DEE0BF9" w14:textId="77777777" w:rsidR="00E13A17" w:rsidRPr="00623F78" w:rsidRDefault="00E13A17" w:rsidP="008B3967">
            <w:pPr>
              <w:jc w:val="center"/>
              <w:rPr>
                <w:b/>
              </w:rPr>
            </w:pPr>
            <w:r w:rsidRPr="00623F78">
              <w:rPr>
                <w:b/>
              </w:rPr>
              <w:t>Тема 1.3</w:t>
            </w:r>
          </w:p>
          <w:p w14:paraId="004E0A94" w14:textId="77777777" w:rsidR="00E13A17" w:rsidRPr="00623F78" w:rsidRDefault="00E13A17" w:rsidP="008B3967">
            <w:pPr>
              <w:jc w:val="center"/>
              <w:rPr>
                <w:b/>
              </w:rPr>
            </w:pPr>
            <w:r w:rsidRPr="00623F78">
              <w:rPr>
                <w:b/>
              </w:rPr>
              <w:t xml:space="preserve">Основы </w:t>
            </w:r>
            <w:proofErr w:type="spellStart"/>
            <w:r w:rsidRPr="00623F78">
              <w:rPr>
                <w:b/>
              </w:rPr>
              <w:t>военно</w:t>
            </w:r>
            <w:proofErr w:type="spellEnd"/>
            <w:r w:rsidRPr="00623F78">
              <w:rPr>
                <w:b/>
              </w:rPr>
              <w:t xml:space="preserve"> </w:t>
            </w:r>
            <w:r>
              <w:rPr>
                <w:b/>
              </w:rPr>
              <w:t>–</w:t>
            </w:r>
            <w:r w:rsidRPr="00623F78">
              <w:rPr>
                <w:b/>
              </w:rPr>
              <w:t xml:space="preserve"> патриотического </w:t>
            </w:r>
            <w:r w:rsidRPr="00623F78">
              <w:rPr>
                <w:b/>
              </w:rPr>
              <w:lastRenderedPageBreak/>
              <w:t>воспитания.</w:t>
            </w:r>
          </w:p>
        </w:tc>
        <w:tc>
          <w:tcPr>
            <w:tcW w:w="7719" w:type="dxa"/>
            <w:vAlign w:val="center"/>
          </w:tcPr>
          <w:p w14:paraId="4CF88F4E" w14:textId="77777777" w:rsidR="00E13A17" w:rsidRPr="00623F78" w:rsidRDefault="00E13A17" w:rsidP="008B3967">
            <w:pPr>
              <w:rPr>
                <w:b/>
              </w:rPr>
            </w:pPr>
            <w:r w:rsidRPr="00623F78">
              <w:rPr>
                <w:b/>
                <w:bCs/>
              </w:rPr>
              <w:lastRenderedPageBreak/>
              <w:t>Содержание учебного материала</w:t>
            </w:r>
          </w:p>
        </w:tc>
        <w:tc>
          <w:tcPr>
            <w:tcW w:w="1492" w:type="dxa"/>
            <w:vAlign w:val="center"/>
          </w:tcPr>
          <w:p w14:paraId="769E7E5F" w14:textId="77777777" w:rsidR="00E13A17" w:rsidRPr="00623F78" w:rsidRDefault="00E13A17" w:rsidP="008B3967">
            <w:pPr>
              <w:jc w:val="center"/>
              <w:rPr>
                <w:b/>
              </w:rPr>
            </w:pPr>
          </w:p>
        </w:tc>
        <w:tc>
          <w:tcPr>
            <w:tcW w:w="1272" w:type="dxa"/>
          </w:tcPr>
          <w:p w14:paraId="39630556" w14:textId="77777777" w:rsidR="00E13A17" w:rsidRPr="00895E30" w:rsidRDefault="00E13A17" w:rsidP="008B3967">
            <w:pPr>
              <w:jc w:val="center"/>
            </w:pPr>
          </w:p>
        </w:tc>
        <w:tc>
          <w:tcPr>
            <w:tcW w:w="1275" w:type="dxa"/>
          </w:tcPr>
          <w:p w14:paraId="26D093C7" w14:textId="77777777" w:rsidR="00E13A17" w:rsidRPr="00895E30" w:rsidRDefault="00E13A17" w:rsidP="008B3967">
            <w:pPr>
              <w:jc w:val="center"/>
            </w:pPr>
          </w:p>
        </w:tc>
      </w:tr>
      <w:tr w:rsidR="00E13A17" w:rsidRPr="003C2DBE" w14:paraId="77AE53BD" w14:textId="77777777" w:rsidTr="008B3967">
        <w:tc>
          <w:tcPr>
            <w:tcW w:w="2561" w:type="dxa"/>
            <w:vMerge/>
          </w:tcPr>
          <w:p w14:paraId="700C0C0D" w14:textId="77777777" w:rsidR="00E13A17" w:rsidRPr="00623F78" w:rsidRDefault="00E13A17" w:rsidP="008B3967">
            <w:pPr>
              <w:jc w:val="center"/>
            </w:pPr>
          </w:p>
        </w:tc>
        <w:tc>
          <w:tcPr>
            <w:tcW w:w="7719" w:type="dxa"/>
            <w:vAlign w:val="center"/>
          </w:tcPr>
          <w:p w14:paraId="1937396C" w14:textId="77777777" w:rsidR="00E13A17" w:rsidRPr="00C4408B" w:rsidRDefault="00E13A17" w:rsidP="008B3967">
            <w:pPr>
              <w:rPr>
                <w:b/>
              </w:rPr>
            </w:pPr>
            <w:r w:rsidRPr="00C4408B">
              <w:rPr>
                <w:b/>
              </w:rPr>
              <w:t xml:space="preserve">Памяти поколений </w:t>
            </w:r>
            <w:r>
              <w:rPr>
                <w:b/>
              </w:rPr>
              <w:t>–</w:t>
            </w:r>
            <w:r w:rsidRPr="00C4408B">
              <w:rPr>
                <w:b/>
              </w:rPr>
              <w:t xml:space="preserve"> дни воинской славы России</w:t>
            </w:r>
            <w:r>
              <w:rPr>
                <w:b/>
              </w:rPr>
              <w:t>.</w:t>
            </w:r>
          </w:p>
        </w:tc>
        <w:tc>
          <w:tcPr>
            <w:tcW w:w="1492" w:type="dxa"/>
            <w:vAlign w:val="center"/>
          </w:tcPr>
          <w:p w14:paraId="76A2B0E2" w14:textId="77777777" w:rsidR="00E13A17" w:rsidRPr="00623F78" w:rsidRDefault="00E13A17" w:rsidP="008B3967">
            <w:pPr>
              <w:jc w:val="center"/>
            </w:pPr>
            <w:r w:rsidRPr="00623F78">
              <w:t>2</w:t>
            </w:r>
          </w:p>
        </w:tc>
        <w:tc>
          <w:tcPr>
            <w:tcW w:w="1272" w:type="dxa"/>
          </w:tcPr>
          <w:p w14:paraId="5A68C756" w14:textId="77777777" w:rsidR="00E13A17" w:rsidRPr="00895E30" w:rsidRDefault="00E13A17" w:rsidP="008B3967">
            <w:pPr>
              <w:jc w:val="center"/>
            </w:pPr>
            <w:r>
              <w:t>ОК04</w:t>
            </w:r>
          </w:p>
        </w:tc>
        <w:tc>
          <w:tcPr>
            <w:tcW w:w="1275" w:type="dxa"/>
          </w:tcPr>
          <w:p w14:paraId="00B40430" w14:textId="77777777" w:rsidR="00E13A17" w:rsidRDefault="00E13A17" w:rsidP="008B3967">
            <w:pPr>
              <w:jc w:val="center"/>
            </w:pPr>
            <w:r>
              <w:t>У07,</w:t>
            </w:r>
          </w:p>
          <w:p w14:paraId="15116607" w14:textId="77777777" w:rsidR="00E13A17" w:rsidRDefault="00E13A17" w:rsidP="008B3967">
            <w:pPr>
              <w:jc w:val="center"/>
            </w:pPr>
            <w:r>
              <w:t>З09</w:t>
            </w:r>
          </w:p>
          <w:p w14:paraId="5783E40C" w14:textId="77777777" w:rsidR="00E13A17" w:rsidRDefault="00E13A17" w:rsidP="008B3967">
            <w:pPr>
              <w:jc w:val="center"/>
              <w:rPr>
                <w:bCs/>
                <w:iCs/>
                <w:sz w:val="24"/>
                <w:szCs w:val="24"/>
              </w:rPr>
            </w:pPr>
            <w:proofErr w:type="spellStart"/>
            <w:r w:rsidRPr="00C20D81">
              <w:rPr>
                <w:bCs/>
                <w:iCs/>
                <w:sz w:val="24"/>
                <w:szCs w:val="24"/>
              </w:rPr>
              <w:lastRenderedPageBreak/>
              <w:t>Уо</w:t>
            </w:r>
            <w:proofErr w:type="spellEnd"/>
            <w:r w:rsidRPr="00C20D81">
              <w:rPr>
                <w:bCs/>
                <w:iCs/>
                <w:sz w:val="24"/>
                <w:szCs w:val="24"/>
              </w:rPr>
              <w:t xml:space="preserve"> 04.01</w:t>
            </w:r>
          </w:p>
          <w:p w14:paraId="79D08CF7" w14:textId="77777777" w:rsidR="00E13A17" w:rsidRDefault="00E13A17" w:rsidP="008B3967">
            <w:pPr>
              <w:jc w:val="center"/>
            </w:pPr>
            <w:proofErr w:type="spellStart"/>
            <w:r w:rsidRPr="00C20D81">
              <w:rPr>
                <w:bCs/>
                <w:iCs/>
                <w:sz w:val="24"/>
                <w:szCs w:val="24"/>
              </w:rPr>
              <w:t>Зо</w:t>
            </w:r>
            <w:proofErr w:type="spellEnd"/>
            <w:r w:rsidRPr="00C20D81">
              <w:rPr>
                <w:bCs/>
                <w:iCs/>
                <w:sz w:val="24"/>
                <w:szCs w:val="24"/>
              </w:rPr>
              <w:t xml:space="preserve"> 04.01</w:t>
            </w:r>
          </w:p>
          <w:p w14:paraId="50BCD7C4" w14:textId="77777777" w:rsidR="00E13A17" w:rsidRPr="00895E30" w:rsidRDefault="00E13A17" w:rsidP="008B3967">
            <w:pPr>
              <w:jc w:val="center"/>
            </w:pPr>
          </w:p>
        </w:tc>
      </w:tr>
      <w:tr w:rsidR="00E13A17" w:rsidRPr="003C2DBE" w14:paraId="0F6E48D9" w14:textId="77777777" w:rsidTr="008B3967">
        <w:tc>
          <w:tcPr>
            <w:tcW w:w="2561" w:type="dxa"/>
            <w:vMerge/>
          </w:tcPr>
          <w:p w14:paraId="75CF7C2F" w14:textId="77777777" w:rsidR="00E13A17" w:rsidRPr="00623F78" w:rsidRDefault="00E13A17" w:rsidP="008B3967">
            <w:pPr>
              <w:jc w:val="center"/>
            </w:pPr>
          </w:p>
        </w:tc>
        <w:tc>
          <w:tcPr>
            <w:tcW w:w="7719" w:type="dxa"/>
            <w:vAlign w:val="center"/>
          </w:tcPr>
          <w:p w14:paraId="33DC0119" w14:textId="77777777" w:rsidR="00E13A17" w:rsidRPr="00623F78" w:rsidRDefault="00E13A17" w:rsidP="008B3967">
            <w:pPr>
              <w:rPr>
                <w:b/>
              </w:rPr>
            </w:pPr>
            <w:r>
              <w:rPr>
                <w:b/>
              </w:rPr>
              <w:t>Практическая работа № 12 «</w:t>
            </w:r>
            <w:r w:rsidRPr="00623F78">
              <w:t>Боевое знамя, ордена - почетные награды за воинские отличия</w:t>
            </w:r>
            <w:r>
              <w:t>»</w:t>
            </w:r>
            <w:r w:rsidRPr="00623F78">
              <w:t>.</w:t>
            </w:r>
          </w:p>
        </w:tc>
        <w:tc>
          <w:tcPr>
            <w:tcW w:w="1492" w:type="dxa"/>
            <w:vAlign w:val="center"/>
          </w:tcPr>
          <w:p w14:paraId="1A22F6D3" w14:textId="77777777" w:rsidR="00E13A17" w:rsidRPr="00623F78" w:rsidRDefault="00E13A17" w:rsidP="008B3967">
            <w:pPr>
              <w:jc w:val="center"/>
            </w:pPr>
            <w:r w:rsidRPr="00623F78">
              <w:t>2</w:t>
            </w:r>
          </w:p>
        </w:tc>
        <w:tc>
          <w:tcPr>
            <w:tcW w:w="1272" w:type="dxa"/>
          </w:tcPr>
          <w:p w14:paraId="4A63AEDB" w14:textId="77777777" w:rsidR="00E13A17" w:rsidRPr="00895E30" w:rsidRDefault="00E13A17" w:rsidP="008B3967">
            <w:pPr>
              <w:jc w:val="center"/>
            </w:pPr>
            <w:r>
              <w:t>ОК04</w:t>
            </w:r>
          </w:p>
        </w:tc>
        <w:tc>
          <w:tcPr>
            <w:tcW w:w="1275" w:type="dxa"/>
          </w:tcPr>
          <w:p w14:paraId="6D37D5DB" w14:textId="77777777" w:rsidR="00E13A17" w:rsidRDefault="00E13A17" w:rsidP="008B3967">
            <w:pPr>
              <w:jc w:val="center"/>
            </w:pPr>
            <w:r>
              <w:t>У07,</w:t>
            </w:r>
          </w:p>
          <w:p w14:paraId="12142BA5" w14:textId="77777777" w:rsidR="00E13A17" w:rsidRDefault="00E13A17" w:rsidP="008B3967">
            <w:pPr>
              <w:jc w:val="center"/>
            </w:pPr>
            <w:r>
              <w:t>З09</w:t>
            </w:r>
          </w:p>
          <w:p w14:paraId="2ADB20CD" w14:textId="77777777" w:rsidR="00E13A17" w:rsidRDefault="00E13A17" w:rsidP="008B3967">
            <w:pPr>
              <w:jc w:val="center"/>
              <w:rPr>
                <w:bCs/>
                <w:iCs/>
                <w:sz w:val="24"/>
                <w:szCs w:val="24"/>
              </w:rPr>
            </w:pPr>
            <w:proofErr w:type="spellStart"/>
            <w:r w:rsidRPr="00C20D81">
              <w:rPr>
                <w:bCs/>
                <w:iCs/>
                <w:sz w:val="24"/>
                <w:szCs w:val="24"/>
              </w:rPr>
              <w:t>Уо</w:t>
            </w:r>
            <w:proofErr w:type="spellEnd"/>
            <w:r w:rsidRPr="00C20D81">
              <w:rPr>
                <w:bCs/>
                <w:iCs/>
                <w:sz w:val="24"/>
                <w:szCs w:val="24"/>
              </w:rPr>
              <w:t xml:space="preserve"> 04.01</w:t>
            </w:r>
          </w:p>
          <w:p w14:paraId="3386135E" w14:textId="77777777" w:rsidR="00E13A17" w:rsidRDefault="00E13A17" w:rsidP="008B3967">
            <w:pPr>
              <w:jc w:val="center"/>
            </w:pPr>
            <w:proofErr w:type="spellStart"/>
            <w:r w:rsidRPr="00C20D81">
              <w:rPr>
                <w:bCs/>
                <w:iCs/>
                <w:sz w:val="24"/>
                <w:szCs w:val="24"/>
              </w:rPr>
              <w:t>Зо</w:t>
            </w:r>
            <w:proofErr w:type="spellEnd"/>
            <w:r w:rsidRPr="00C20D81">
              <w:rPr>
                <w:bCs/>
                <w:iCs/>
                <w:sz w:val="24"/>
                <w:szCs w:val="24"/>
              </w:rPr>
              <w:t xml:space="preserve"> 04.01</w:t>
            </w:r>
          </w:p>
          <w:p w14:paraId="39A1CE26" w14:textId="77777777" w:rsidR="00E13A17" w:rsidRPr="00895E30" w:rsidRDefault="00E13A17" w:rsidP="008B3967">
            <w:pPr>
              <w:jc w:val="center"/>
            </w:pPr>
          </w:p>
        </w:tc>
      </w:tr>
      <w:tr w:rsidR="00E13A17" w:rsidRPr="003C2DBE" w14:paraId="5D31E499" w14:textId="77777777" w:rsidTr="008B3967">
        <w:tc>
          <w:tcPr>
            <w:tcW w:w="10280" w:type="dxa"/>
            <w:gridSpan w:val="2"/>
            <w:vAlign w:val="center"/>
          </w:tcPr>
          <w:p w14:paraId="14ED536C" w14:textId="77777777" w:rsidR="00E13A17" w:rsidRPr="00623F78"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23F78">
              <w:rPr>
                <w:b/>
              </w:rPr>
              <w:t>Раздел 2. ЧС мирного и военного времени и организация защиты населения.</w:t>
            </w:r>
          </w:p>
        </w:tc>
        <w:tc>
          <w:tcPr>
            <w:tcW w:w="1492" w:type="dxa"/>
            <w:vAlign w:val="center"/>
          </w:tcPr>
          <w:p w14:paraId="6FA61E9D" w14:textId="77777777" w:rsidR="00E13A17" w:rsidRPr="00650937" w:rsidRDefault="00E13A17" w:rsidP="008B3967">
            <w:pPr>
              <w:jc w:val="center"/>
              <w:rPr>
                <w:b/>
                <w:lang w:val="en-US"/>
              </w:rPr>
            </w:pPr>
            <w:r>
              <w:rPr>
                <w:b/>
              </w:rPr>
              <w:t>4</w:t>
            </w:r>
            <w:r>
              <w:rPr>
                <w:b/>
                <w:lang w:val="en-US"/>
              </w:rPr>
              <w:t>/18</w:t>
            </w:r>
          </w:p>
        </w:tc>
        <w:tc>
          <w:tcPr>
            <w:tcW w:w="1272" w:type="dxa"/>
          </w:tcPr>
          <w:p w14:paraId="52F158B5" w14:textId="77777777" w:rsidR="00E13A17" w:rsidRPr="00895E30" w:rsidRDefault="00E13A17" w:rsidP="008B3967">
            <w:pPr>
              <w:jc w:val="center"/>
            </w:pPr>
          </w:p>
        </w:tc>
        <w:tc>
          <w:tcPr>
            <w:tcW w:w="1275" w:type="dxa"/>
          </w:tcPr>
          <w:p w14:paraId="0FE4F258" w14:textId="77777777" w:rsidR="00E13A17" w:rsidRPr="00895E30" w:rsidRDefault="00E13A17" w:rsidP="008B3967">
            <w:pPr>
              <w:jc w:val="center"/>
            </w:pPr>
          </w:p>
        </w:tc>
      </w:tr>
      <w:tr w:rsidR="00E13A17" w:rsidRPr="003C2DBE" w14:paraId="60E2A81B" w14:textId="77777777" w:rsidTr="008B3967">
        <w:tc>
          <w:tcPr>
            <w:tcW w:w="2561" w:type="dxa"/>
            <w:vMerge w:val="restart"/>
            <w:vAlign w:val="center"/>
          </w:tcPr>
          <w:p w14:paraId="5E1B981F" w14:textId="77777777" w:rsidR="00E13A17" w:rsidRPr="00623F78" w:rsidRDefault="00E13A17" w:rsidP="008B3967">
            <w:pPr>
              <w:jc w:val="center"/>
              <w:rPr>
                <w:b/>
              </w:rPr>
            </w:pPr>
            <w:r w:rsidRPr="00623F78">
              <w:rPr>
                <w:b/>
              </w:rPr>
              <w:t>Тема 2.1 ЧС природного, техногенного и военного характера.</w:t>
            </w:r>
          </w:p>
        </w:tc>
        <w:tc>
          <w:tcPr>
            <w:tcW w:w="7719" w:type="dxa"/>
            <w:vAlign w:val="center"/>
          </w:tcPr>
          <w:p w14:paraId="63A7D598" w14:textId="77777777" w:rsidR="00E13A17" w:rsidRPr="00623F78" w:rsidRDefault="00E13A17" w:rsidP="008B3967">
            <w:pPr>
              <w:rPr>
                <w:b/>
              </w:rPr>
            </w:pPr>
            <w:r w:rsidRPr="00623F78">
              <w:rPr>
                <w:b/>
                <w:bCs/>
              </w:rPr>
              <w:t>Содержание учебного материала</w:t>
            </w:r>
          </w:p>
        </w:tc>
        <w:tc>
          <w:tcPr>
            <w:tcW w:w="1492" w:type="dxa"/>
            <w:vAlign w:val="center"/>
          </w:tcPr>
          <w:p w14:paraId="38BA1D7B" w14:textId="77777777" w:rsidR="00E13A17" w:rsidRPr="00623F78" w:rsidRDefault="00E13A17" w:rsidP="008B3967">
            <w:pPr>
              <w:jc w:val="center"/>
              <w:rPr>
                <w:b/>
              </w:rPr>
            </w:pPr>
          </w:p>
        </w:tc>
        <w:tc>
          <w:tcPr>
            <w:tcW w:w="1272" w:type="dxa"/>
          </w:tcPr>
          <w:p w14:paraId="5709DBC9" w14:textId="77777777" w:rsidR="00E13A17" w:rsidRPr="00895E30" w:rsidRDefault="00E13A17" w:rsidP="008B3967">
            <w:pPr>
              <w:jc w:val="center"/>
            </w:pPr>
          </w:p>
        </w:tc>
        <w:tc>
          <w:tcPr>
            <w:tcW w:w="1275" w:type="dxa"/>
          </w:tcPr>
          <w:p w14:paraId="3041A1A3" w14:textId="77777777" w:rsidR="00E13A17" w:rsidRPr="00895E30" w:rsidRDefault="00E13A17" w:rsidP="008B3967">
            <w:pPr>
              <w:jc w:val="center"/>
            </w:pPr>
          </w:p>
        </w:tc>
      </w:tr>
      <w:tr w:rsidR="00E13A17" w:rsidRPr="003C2DBE" w14:paraId="263E4F4A" w14:textId="77777777" w:rsidTr="008B3967">
        <w:trPr>
          <w:trHeight w:val="848"/>
        </w:trPr>
        <w:tc>
          <w:tcPr>
            <w:tcW w:w="2561" w:type="dxa"/>
            <w:vMerge/>
          </w:tcPr>
          <w:p w14:paraId="7257EEFE" w14:textId="77777777" w:rsidR="00E13A17" w:rsidRPr="00623F78" w:rsidRDefault="00E13A17" w:rsidP="008B3967">
            <w:pPr>
              <w:jc w:val="center"/>
            </w:pPr>
          </w:p>
        </w:tc>
        <w:tc>
          <w:tcPr>
            <w:tcW w:w="7719" w:type="dxa"/>
            <w:vAlign w:val="center"/>
          </w:tcPr>
          <w:p w14:paraId="327888A6" w14:textId="77777777" w:rsidR="00E13A17" w:rsidRPr="00623F78" w:rsidRDefault="00E13A17" w:rsidP="008B3967">
            <w:r>
              <w:rPr>
                <w:b/>
              </w:rPr>
              <w:t>Практическая работа № 13 «</w:t>
            </w:r>
            <w:r w:rsidRPr="00623F78">
              <w:t>Характеристики ЧС природного, техногенного и военного характера</w:t>
            </w:r>
            <w:r>
              <w:t>»</w:t>
            </w:r>
            <w:r w:rsidRPr="00623F78">
              <w:t>.</w:t>
            </w:r>
          </w:p>
          <w:p w14:paraId="551F243E" w14:textId="77777777" w:rsidR="00E13A17" w:rsidRPr="00623F78"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Практическая работа № 14 «</w:t>
            </w:r>
            <w:r w:rsidRPr="00623F78">
              <w:t>Пожарная безопасность, категории пожарной безопасности в помещении и здании</w:t>
            </w:r>
            <w:r>
              <w:t>»</w:t>
            </w:r>
            <w:r w:rsidRPr="00623F78">
              <w:t>.</w:t>
            </w:r>
          </w:p>
          <w:p w14:paraId="26BE337E" w14:textId="77777777" w:rsidR="00E13A17" w:rsidRPr="00623F78" w:rsidRDefault="00E13A17" w:rsidP="008B3967">
            <w:r>
              <w:rPr>
                <w:b/>
              </w:rPr>
              <w:t>Практическая работа № 15 «</w:t>
            </w:r>
            <w:r w:rsidRPr="00623F78">
              <w:t>Аварии с выбросом АХОВ</w:t>
            </w:r>
            <w:r>
              <w:t xml:space="preserve">, </w:t>
            </w:r>
            <w:r w:rsidRPr="00623F78">
              <w:t>Дегазация</w:t>
            </w:r>
            <w:r>
              <w:t>»</w:t>
            </w:r>
            <w:r w:rsidRPr="00623F78">
              <w:t>.</w:t>
            </w:r>
          </w:p>
        </w:tc>
        <w:tc>
          <w:tcPr>
            <w:tcW w:w="1492" w:type="dxa"/>
            <w:vAlign w:val="center"/>
          </w:tcPr>
          <w:p w14:paraId="69CA41DC" w14:textId="77777777" w:rsidR="00E13A17" w:rsidRPr="00623F78" w:rsidRDefault="00E13A17" w:rsidP="008B3967">
            <w:pPr>
              <w:jc w:val="center"/>
            </w:pPr>
            <w:r w:rsidRPr="00623F78">
              <w:t>6</w:t>
            </w:r>
          </w:p>
        </w:tc>
        <w:tc>
          <w:tcPr>
            <w:tcW w:w="1272" w:type="dxa"/>
          </w:tcPr>
          <w:p w14:paraId="0F4D9401" w14:textId="77777777" w:rsidR="00E13A17" w:rsidRPr="00895E30" w:rsidRDefault="00E13A17" w:rsidP="008B3967">
            <w:pPr>
              <w:jc w:val="center"/>
            </w:pPr>
            <w:r>
              <w:t>ОК09</w:t>
            </w:r>
          </w:p>
        </w:tc>
        <w:tc>
          <w:tcPr>
            <w:tcW w:w="1275" w:type="dxa"/>
          </w:tcPr>
          <w:p w14:paraId="2E33A03D" w14:textId="77777777" w:rsidR="00E13A17" w:rsidRDefault="00E13A17" w:rsidP="008B3967">
            <w:pPr>
              <w:jc w:val="center"/>
            </w:pPr>
            <w:r>
              <w:t>З08,</w:t>
            </w:r>
          </w:p>
          <w:p w14:paraId="0D970EA4" w14:textId="77777777" w:rsidR="00E13A17" w:rsidRDefault="00E13A17" w:rsidP="008B3967">
            <w:pPr>
              <w:jc w:val="center"/>
            </w:pPr>
          </w:p>
          <w:p w14:paraId="7719722E" w14:textId="77777777" w:rsidR="00E13A17" w:rsidRPr="00895E30" w:rsidRDefault="00E13A17" w:rsidP="008B3967">
            <w:pPr>
              <w:jc w:val="center"/>
            </w:pPr>
            <w:proofErr w:type="spellStart"/>
            <w:r w:rsidRPr="00C20D81">
              <w:rPr>
                <w:bCs/>
                <w:iCs/>
                <w:sz w:val="24"/>
                <w:szCs w:val="24"/>
              </w:rPr>
              <w:t>Уо</w:t>
            </w:r>
            <w:proofErr w:type="spellEnd"/>
            <w:r w:rsidRPr="00C20D81">
              <w:rPr>
                <w:bCs/>
                <w:iCs/>
                <w:sz w:val="24"/>
                <w:szCs w:val="24"/>
              </w:rPr>
              <w:t xml:space="preserve"> 0</w:t>
            </w:r>
            <w:r>
              <w:rPr>
                <w:bCs/>
                <w:iCs/>
                <w:sz w:val="24"/>
                <w:szCs w:val="24"/>
              </w:rPr>
              <w:t>9</w:t>
            </w:r>
            <w:r w:rsidRPr="00C20D81">
              <w:rPr>
                <w:bCs/>
                <w:iCs/>
                <w:sz w:val="24"/>
                <w:szCs w:val="24"/>
              </w:rPr>
              <w:t>.0</w:t>
            </w:r>
            <w:r>
              <w:rPr>
                <w:bCs/>
                <w:iCs/>
                <w:sz w:val="24"/>
                <w:szCs w:val="24"/>
              </w:rPr>
              <w:t>2</w:t>
            </w:r>
            <w:r w:rsidRPr="00C20D81">
              <w:rPr>
                <w:bCs/>
                <w:iCs/>
                <w:sz w:val="24"/>
                <w:szCs w:val="24"/>
              </w:rPr>
              <w:t xml:space="preserve"> </w:t>
            </w:r>
            <w:proofErr w:type="spellStart"/>
            <w:r>
              <w:rPr>
                <w:bCs/>
                <w:iCs/>
                <w:sz w:val="24"/>
                <w:szCs w:val="24"/>
              </w:rPr>
              <w:t>З</w:t>
            </w:r>
            <w:r w:rsidRPr="00C20D81">
              <w:rPr>
                <w:bCs/>
                <w:iCs/>
                <w:sz w:val="24"/>
                <w:szCs w:val="24"/>
              </w:rPr>
              <w:t>о</w:t>
            </w:r>
            <w:proofErr w:type="spellEnd"/>
            <w:r w:rsidRPr="00C20D81">
              <w:rPr>
                <w:bCs/>
                <w:iCs/>
                <w:sz w:val="24"/>
                <w:szCs w:val="24"/>
              </w:rPr>
              <w:t xml:space="preserve"> 0</w:t>
            </w:r>
            <w:r>
              <w:rPr>
                <w:bCs/>
                <w:iCs/>
                <w:sz w:val="24"/>
                <w:szCs w:val="24"/>
              </w:rPr>
              <w:t>9</w:t>
            </w:r>
            <w:r w:rsidRPr="00C20D81">
              <w:rPr>
                <w:bCs/>
                <w:iCs/>
                <w:sz w:val="24"/>
                <w:szCs w:val="24"/>
              </w:rPr>
              <w:t>.0</w:t>
            </w:r>
            <w:r>
              <w:rPr>
                <w:bCs/>
                <w:iCs/>
                <w:sz w:val="24"/>
                <w:szCs w:val="24"/>
              </w:rPr>
              <w:t>2</w:t>
            </w:r>
          </w:p>
        </w:tc>
      </w:tr>
      <w:tr w:rsidR="00E13A17" w:rsidRPr="003C2DBE" w14:paraId="146B9434" w14:textId="77777777" w:rsidTr="008B3967">
        <w:tc>
          <w:tcPr>
            <w:tcW w:w="2561" w:type="dxa"/>
            <w:vMerge w:val="restart"/>
            <w:vAlign w:val="center"/>
          </w:tcPr>
          <w:p w14:paraId="3F749809" w14:textId="77777777" w:rsidR="00E13A17" w:rsidRPr="00623F78" w:rsidRDefault="00E13A17" w:rsidP="008B3967">
            <w:pPr>
              <w:jc w:val="center"/>
            </w:pPr>
            <w:r w:rsidRPr="00623F78">
              <w:rPr>
                <w:b/>
              </w:rPr>
              <w:t xml:space="preserve">Тема 2. 2 Организационные основы о защите населения от ЧС мирного и военного </w:t>
            </w:r>
            <w:r w:rsidRPr="00623F78">
              <w:rPr>
                <w:b/>
              </w:rPr>
              <w:lastRenderedPageBreak/>
              <w:t>времени</w:t>
            </w:r>
            <w:r w:rsidRPr="00623F78">
              <w:t>.</w:t>
            </w:r>
          </w:p>
        </w:tc>
        <w:tc>
          <w:tcPr>
            <w:tcW w:w="7719" w:type="dxa"/>
            <w:vAlign w:val="center"/>
          </w:tcPr>
          <w:p w14:paraId="76F9560D" w14:textId="77777777" w:rsidR="00E13A17" w:rsidRPr="00623F78" w:rsidRDefault="00E13A17" w:rsidP="008B3967">
            <w:r w:rsidRPr="00623F78">
              <w:rPr>
                <w:b/>
                <w:bCs/>
              </w:rPr>
              <w:lastRenderedPageBreak/>
              <w:t>Содержание учебного материала</w:t>
            </w:r>
          </w:p>
        </w:tc>
        <w:tc>
          <w:tcPr>
            <w:tcW w:w="1492" w:type="dxa"/>
            <w:vAlign w:val="center"/>
          </w:tcPr>
          <w:p w14:paraId="5667272F" w14:textId="77777777" w:rsidR="00E13A17" w:rsidRPr="00623F78" w:rsidRDefault="00E13A17" w:rsidP="008B3967">
            <w:pPr>
              <w:jc w:val="center"/>
              <w:rPr>
                <w:b/>
              </w:rPr>
            </w:pPr>
          </w:p>
        </w:tc>
        <w:tc>
          <w:tcPr>
            <w:tcW w:w="1272" w:type="dxa"/>
          </w:tcPr>
          <w:p w14:paraId="4E5716A8" w14:textId="77777777" w:rsidR="00E13A17" w:rsidRPr="00895E30" w:rsidRDefault="00E13A17" w:rsidP="008B3967">
            <w:pPr>
              <w:jc w:val="center"/>
            </w:pPr>
            <w:r>
              <w:t>ОК04</w:t>
            </w:r>
          </w:p>
        </w:tc>
        <w:tc>
          <w:tcPr>
            <w:tcW w:w="1275" w:type="dxa"/>
          </w:tcPr>
          <w:p w14:paraId="7E0D0A09" w14:textId="77777777" w:rsidR="00E13A17" w:rsidRDefault="00E13A17" w:rsidP="008B3967">
            <w:pPr>
              <w:jc w:val="center"/>
            </w:pPr>
            <w:r>
              <w:t>У07,</w:t>
            </w:r>
          </w:p>
          <w:p w14:paraId="554707C2" w14:textId="77777777" w:rsidR="00E13A17" w:rsidRDefault="00E13A17" w:rsidP="008B3967">
            <w:pPr>
              <w:jc w:val="center"/>
            </w:pPr>
            <w:r>
              <w:t>З09</w:t>
            </w:r>
          </w:p>
          <w:p w14:paraId="21018D7F" w14:textId="77777777" w:rsidR="00E13A17" w:rsidRDefault="00E13A17" w:rsidP="008B3967">
            <w:pPr>
              <w:jc w:val="center"/>
              <w:rPr>
                <w:bCs/>
                <w:iCs/>
                <w:sz w:val="24"/>
                <w:szCs w:val="24"/>
              </w:rPr>
            </w:pPr>
            <w:proofErr w:type="spellStart"/>
            <w:r w:rsidRPr="00C20D81">
              <w:rPr>
                <w:bCs/>
                <w:iCs/>
                <w:sz w:val="24"/>
                <w:szCs w:val="24"/>
              </w:rPr>
              <w:t>Уо</w:t>
            </w:r>
            <w:proofErr w:type="spellEnd"/>
            <w:r w:rsidRPr="00C20D81">
              <w:rPr>
                <w:bCs/>
                <w:iCs/>
                <w:sz w:val="24"/>
                <w:szCs w:val="24"/>
              </w:rPr>
              <w:t xml:space="preserve"> 04.01</w:t>
            </w:r>
          </w:p>
          <w:p w14:paraId="539E09D1" w14:textId="77777777" w:rsidR="00E13A17" w:rsidRDefault="00E13A17" w:rsidP="008B3967">
            <w:pPr>
              <w:jc w:val="center"/>
            </w:pPr>
            <w:proofErr w:type="spellStart"/>
            <w:r w:rsidRPr="00C20D81">
              <w:rPr>
                <w:bCs/>
                <w:iCs/>
                <w:sz w:val="24"/>
                <w:szCs w:val="24"/>
              </w:rPr>
              <w:lastRenderedPageBreak/>
              <w:t>Зо</w:t>
            </w:r>
            <w:proofErr w:type="spellEnd"/>
            <w:r w:rsidRPr="00C20D81">
              <w:rPr>
                <w:bCs/>
                <w:iCs/>
                <w:sz w:val="24"/>
                <w:szCs w:val="24"/>
              </w:rPr>
              <w:t xml:space="preserve"> 04.01</w:t>
            </w:r>
          </w:p>
          <w:p w14:paraId="70EB781B" w14:textId="77777777" w:rsidR="00E13A17" w:rsidRPr="00895E30" w:rsidRDefault="00E13A17" w:rsidP="008B3967">
            <w:pPr>
              <w:jc w:val="center"/>
            </w:pPr>
          </w:p>
        </w:tc>
      </w:tr>
      <w:tr w:rsidR="00E13A17" w:rsidRPr="003C2DBE" w14:paraId="4DAB7C2B" w14:textId="77777777" w:rsidTr="008B3967">
        <w:tc>
          <w:tcPr>
            <w:tcW w:w="2561" w:type="dxa"/>
            <w:vMerge/>
          </w:tcPr>
          <w:p w14:paraId="7E21540C" w14:textId="77777777" w:rsidR="00E13A17" w:rsidRPr="00623F78" w:rsidRDefault="00E13A17" w:rsidP="008B3967">
            <w:pPr>
              <w:jc w:val="center"/>
            </w:pPr>
          </w:p>
        </w:tc>
        <w:tc>
          <w:tcPr>
            <w:tcW w:w="7719" w:type="dxa"/>
            <w:vAlign w:val="center"/>
          </w:tcPr>
          <w:p w14:paraId="5FA2434C" w14:textId="77777777" w:rsidR="00E13A17" w:rsidRPr="00825DDE" w:rsidRDefault="00E13A17" w:rsidP="008B3967">
            <w:pPr>
              <w:rPr>
                <w:b/>
              </w:rPr>
            </w:pPr>
            <w:r w:rsidRPr="00825DDE">
              <w:rPr>
                <w:b/>
              </w:rPr>
              <w:t>Нормативные и правовые документы РС ЧС</w:t>
            </w:r>
          </w:p>
        </w:tc>
        <w:tc>
          <w:tcPr>
            <w:tcW w:w="1492" w:type="dxa"/>
            <w:vAlign w:val="center"/>
          </w:tcPr>
          <w:p w14:paraId="6EFCAD06" w14:textId="77777777" w:rsidR="00E13A17" w:rsidRPr="00623F78" w:rsidRDefault="00E13A17" w:rsidP="008B3967">
            <w:pPr>
              <w:jc w:val="center"/>
            </w:pPr>
            <w:r w:rsidRPr="00623F78">
              <w:t>2</w:t>
            </w:r>
          </w:p>
        </w:tc>
        <w:tc>
          <w:tcPr>
            <w:tcW w:w="1272" w:type="dxa"/>
          </w:tcPr>
          <w:p w14:paraId="6E86A707" w14:textId="77777777" w:rsidR="00E13A17" w:rsidRPr="00895E30" w:rsidRDefault="00E13A17" w:rsidP="008B3967">
            <w:pPr>
              <w:jc w:val="center"/>
            </w:pPr>
          </w:p>
        </w:tc>
        <w:tc>
          <w:tcPr>
            <w:tcW w:w="1275" w:type="dxa"/>
          </w:tcPr>
          <w:p w14:paraId="3EC2AE74" w14:textId="77777777" w:rsidR="00E13A17" w:rsidRPr="00895E30" w:rsidRDefault="00E13A17" w:rsidP="008B3967">
            <w:pPr>
              <w:jc w:val="center"/>
            </w:pPr>
          </w:p>
        </w:tc>
      </w:tr>
      <w:tr w:rsidR="00E13A17" w:rsidRPr="003C2DBE" w14:paraId="53D370C7" w14:textId="77777777" w:rsidTr="008B3967">
        <w:trPr>
          <w:trHeight w:val="1150"/>
        </w:trPr>
        <w:tc>
          <w:tcPr>
            <w:tcW w:w="2561" w:type="dxa"/>
            <w:vMerge/>
          </w:tcPr>
          <w:p w14:paraId="46C76A44" w14:textId="77777777" w:rsidR="00E13A17" w:rsidRPr="00623F78" w:rsidRDefault="00E13A17" w:rsidP="008B3967">
            <w:pPr>
              <w:jc w:val="center"/>
            </w:pPr>
          </w:p>
        </w:tc>
        <w:tc>
          <w:tcPr>
            <w:tcW w:w="7719" w:type="dxa"/>
            <w:vAlign w:val="center"/>
          </w:tcPr>
          <w:p w14:paraId="6B449B13" w14:textId="77777777" w:rsidR="00E13A17" w:rsidRPr="00623F78" w:rsidRDefault="00E13A17" w:rsidP="008B3967">
            <w:r>
              <w:rPr>
                <w:b/>
              </w:rPr>
              <w:t>Практическая работа № 16 «</w:t>
            </w:r>
            <w:r w:rsidRPr="00623F78">
              <w:t>ЧС мирного и военного времени</w:t>
            </w:r>
            <w:r>
              <w:t>»</w:t>
            </w:r>
            <w:r w:rsidRPr="00623F78">
              <w:t>.</w:t>
            </w:r>
          </w:p>
          <w:p w14:paraId="41FE2914" w14:textId="77777777" w:rsidR="00E13A17" w:rsidRPr="00623F78" w:rsidRDefault="00E13A17" w:rsidP="008B3967">
            <w:r>
              <w:rPr>
                <w:b/>
              </w:rPr>
              <w:t>Практическая работа № 17 «</w:t>
            </w:r>
            <w:r w:rsidRPr="00623F78">
              <w:t>Обязанности производственного персонала и населения по ГО и действиям в ЧС, действия по сигналу «Внимание всем!»</w:t>
            </w:r>
            <w:r>
              <w:t>».</w:t>
            </w:r>
          </w:p>
          <w:p w14:paraId="4E7AC3CC" w14:textId="77777777" w:rsidR="00E13A17" w:rsidRPr="00623F78" w:rsidRDefault="00E13A17" w:rsidP="008B3967">
            <w:pPr>
              <w:rPr>
                <w:i/>
              </w:rPr>
            </w:pPr>
            <w:r>
              <w:rPr>
                <w:b/>
              </w:rPr>
              <w:t>Практическая работа № 18 «</w:t>
            </w:r>
            <w:r w:rsidRPr="00623F78">
              <w:t>Действия населения при обнаружении  взрывных устройств и после взрыва в результате теракта</w:t>
            </w:r>
            <w:r>
              <w:t>»</w:t>
            </w:r>
            <w:r w:rsidRPr="00623F78">
              <w:t>.</w:t>
            </w:r>
          </w:p>
          <w:p w14:paraId="56B659A7" w14:textId="77777777" w:rsidR="00E13A17" w:rsidRPr="00623F78"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b/>
              </w:rPr>
              <w:t>Практическая работа № 19 «</w:t>
            </w:r>
            <w:r w:rsidRPr="00623F78">
              <w:rPr>
                <w:bCs/>
              </w:rPr>
              <w:t>Схема организации ГО предприятия</w:t>
            </w:r>
            <w:r>
              <w:rPr>
                <w:bCs/>
              </w:rPr>
              <w:t>».</w:t>
            </w:r>
          </w:p>
        </w:tc>
        <w:tc>
          <w:tcPr>
            <w:tcW w:w="1492" w:type="dxa"/>
            <w:vAlign w:val="center"/>
          </w:tcPr>
          <w:p w14:paraId="2C9A2EC4" w14:textId="77777777" w:rsidR="00E13A17" w:rsidRPr="00623F78" w:rsidRDefault="00E13A17" w:rsidP="008B3967">
            <w:pPr>
              <w:jc w:val="center"/>
            </w:pPr>
            <w:r w:rsidRPr="00623F78">
              <w:t>8</w:t>
            </w:r>
          </w:p>
        </w:tc>
        <w:tc>
          <w:tcPr>
            <w:tcW w:w="1272" w:type="dxa"/>
          </w:tcPr>
          <w:p w14:paraId="3200D98A" w14:textId="77777777" w:rsidR="00E13A17" w:rsidRPr="00895E30" w:rsidRDefault="00E13A17" w:rsidP="008B3967">
            <w:pPr>
              <w:jc w:val="center"/>
            </w:pPr>
            <w:r>
              <w:t>ОК09</w:t>
            </w:r>
          </w:p>
        </w:tc>
        <w:tc>
          <w:tcPr>
            <w:tcW w:w="1275" w:type="dxa"/>
          </w:tcPr>
          <w:p w14:paraId="65A64FC8" w14:textId="77777777" w:rsidR="00E13A17" w:rsidRDefault="00E13A17" w:rsidP="008B3967">
            <w:pPr>
              <w:jc w:val="center"/>
            </w:pPr>
            <w:r>
              <w:t>З08,</w:t>
            </w:r>
          </w:p>
          <w:p w14:paraId="384FA4E4" w14:textId="77777777" w:rsidR="00E13A17" w:rsidRDefault="00E13A17" w:rsidP="008B3967">
            <w:pPr>
              <w:jc w:val="center"/>
            </w:pPr>
          </w:p>
          <w:p w14:paraId="6275949F" w14:textId="77777777" w:rsidR="00E13A17" w:rsidRPr="00895E30" w:rsidRDefault="00E13A17" w:rsidP="008B3967">
            <w:pPr>
              <w:jc w:val="center"/>
            </w:pPr>
            <w:proofErr w:type="spellStart"/>
            <w:r w:rsidRPr="00C20D81">
              <w:rPr>
                <w:bCs/>
                <w:iCs/>
                <w:sz w:val="24"/>
                <w:szCs w:val="24"/>
              </w:rPr>
              <w:t>Уо</w:t>
            </w:r>
            <w:proofErr w:type="spellEnd"/>
            <w:r w:rsidRPr="00C20D81">
              <w:rPr>
                <w:bCs/>
                <w:iCs/>
                <w:sz w:val="24"/>
                <w:szCs w:val="24"/>
              </w:rPr>
              <w:t xml:space="preserve"> 0</w:t>
            </w:r>
            <w:r>
              <w:rPr>
                <w:bCs/>
                <w:iCs/>
                <w:sz w:val="24"/>
                <w:szCs w:val="24"/>
              </w:rPr>
              <w:t>9</w:t>
            </w:r>
            <w:r w:rsidRPr="00C20D81">
              <w:rPr>
                <w:bCs/>
                <w:iCs/>
                <w:sz w:val="24"/>
                <w:szCs w:val="24"/>
              </w:rPr>
              <w:t>.0</w:t>
            </w:r>
            <w:r>
              <w:rPr>
                <w:bCs/>
                <w:iCs/>
                <w:sz w:val="24"/>
                <w:szCs w:val="24"/>
              </w:rPr>
              <w:t>2</w:t>
            </w:r>
            <w:r w:rsidRPr="00C20D81">
              <w:rPr>
                <w:bCs/>
                <w:iCs/>
                <w:sz w:val="24"/>
                <w:szCs w:val="24"/>
              </w:rPr>
              <w:t xml:space="preserve"> </w:t>
            </w:r>
            <w:proofErr w:type="spellStart"/>
            <w:r>
              <w:rPr>
                <w:bCs/>
                <w:iCs/>
                <w:sz w:val="24"/>
                <w:szCs w:val="24"/>
              </w:rPr>
              <w:t>З</w:t>
            </w:r>
            <w:r w:rsidRPr="00C20D81">
              <w:rPr>
                <w:bCs/>
                <w:iCs/>
                <w:sz w:val="24"/>
                <w:szCs w:val="24"/>
              </w:rPr>
              <w:t>о</w:t>
            </w:r>
            <w:proofErr w:type="spellEnd"/>
            <w:r w:rsidRPr="00C20D81">
              <w:rPr>
                <w:bCs/>
                <w:iCs/>
                <w:sz w:val="24"/>
                <w:szCs w:val="24"/>
              </w:rPr>
              <w:t xml:space="preserve"> 0</w:t>
            </w:r>
            <w:r>
              <w:rPr>
                <w:bCs/>
                <w:iCs/>
                <w:sz w:val="24"/>
                <w:szCs w:val="24"/>
              </w:rPr>
              <w:t>9</w:t>
            </w:r>
            <w:r w:rsidRPr="00C20D81">
              <w:rPr>
                <w:bCs/>
                <w:iCs/>
                <w:sz w:val="24"/>
                <w:szCs w:val="24"/>
              </w:rPr>
              <w:t>.0</w:t>
            </w:r>
            <w:r>
              <w:rPr>
                <w:bCs/>
                <w:iCs/>
                <w:sz w:val="24"/>
                <w:szCs w:val="24"/>
              </w:rPr>
              <w:t>2</w:t>
            </w:r>
          </w:p>
        </w:tc>
      </w:tr>
      <w:tr w:rsidR="00E13A17" w:rsidRPr="003C2DBE" w14:paraId="217C9EFE" w14:textId="77777777" w:rsidTr="008B3967">
        <w:tc>
          <w:tcPr>
            <w:tcW w:w="2561" w:type="dxa"/>
            <w:vMerge w:val="restart"/>
            <w:vAlign w:val="center"/>
          </w:tcPr>
          <w:p w14:paraId="719A5409" w14:textId="77777777" w:rsidR="00E13A17" w:rsidRPr="00623F78" w:rsidRDefault="00E13A17" w:rsidP="008B3967">
            <w:pPr>
              <w:jc w:val="center"/>
            </w:pPr>
            <w:r w:rsidRPr="00623F78">
              <w:rPr>
                <w:b/>
                <w:bCs/>
              </w:rPr>
              <w:t>Тема 2.3 Организация защиты населения от ЧС мирного и военного времени.</w:t>
            </w:r>
          </w:p>
        </w:tc>
        <w:tc>
          <w:tcPr>
            <w:tcW w:w="7719" w:type="dxa"/>
            <w:vAlign w:val="center"/>
          </w:tcPr>
          <w:p w14:paraId="4896E3FE" w14:textId="77777777" w:rsidR="00E13A17" w:rsidRPr="00623F78" w:rsidRDefault="00E13A17" w:rsidP="008B3967">
            <w:r w:rsidRPr="00623F78">
              <w:rPr>
                <w:b/>
                <w:bCs/>
              </w:rPr>
              <w:t>Содержание учебного материала</w:t>
            </w:r>
          </w:p>
        </w:tc>
        <w:tc>
          <w:tcPr>
            <w:tcW w:w="1492" w:type="dxa"/>
            <w:vAlign w:val="center"/>
          </w:tcPr>
          <w:p w14:paraId="5FB55187" w14:textId="77777777" w:rsidR="00E13A17" w:rsidRPr="00623F78" w:rsidRDefault="00E13A17" w:rsidP="008B3967">
            <w:pPr>
              <w:jc w:val="center"/>
              <w:rPr>
                <w:b/>
              </w:rPr>
            </w:pPr>
          </w:p>
        </w:tc>
        <w:tc>
          <w:tcPr>
            <w:tcW w:w="1272" w:type="dxa"/>
          </w:tcPr>
          <w:p w14:paraId="4A05821B" w14:textId="77777777" w:rsidR="00E13A17" w:rsidRPr="00895E30" w:rsidRDefault="00E13A17" w:rsidP="008B3967">
            <w:pPr>
              <w:jc w:val="center"/>
            </w:pPr>
          </w:p>
        </w:tc>
        <w:tc>
          <w:tcPr>
            <w:tcW w:w="1275" w:type="dxa"/>
          </w:tcPr>
          <w:p w14:paraId="505D2C62" w14:textId="77777777" w:rsidR="00E13A17" w:rsidRPr="00895E30" w:rsidRDefault="00E13A17" w:rsidP="008B3967">
            <w:pPr>
              <w:jc w:val="center"/>
            </w:pPr>
          </w:p>
        </w:tc>
      </w:tr>
      <w:tr w:rsidR="00E13A17" w:rsidRPr="003C2DBE" w14:paraId="3A321DA5" w14:textId="77777777" w:rsidTr="008B3967">
        <w:tc>
          <w:tcPr>
            <w:tcW w:w="2561" w:type="dxa"/>
            <w:vMerge/>
          </w:tcPr>
          <w:p w14:paraId="44EC459F" w14:textId="77777777" w:rsidR="00E13A17" w:rsidRPr="00623F78" w:rsidRDefault="00E13A17" w:rsidP="008B3967">
            <w:pPr>
              <w:jc w:val="center"/>
            </w:pPr>
          </w:p>
        </w:tc>
        <w:tc>
          <w:tcPr>
            <w:tcW w:w="7719" w:type="dxa"/>
          </w:tcPr>
          <w:p w14:paraId="3737CC50" w14:textId="77777777" w:rsidR="00E13A17" w:rsidRPr="00D25529" w:rsidRDefault="00E13A17" w:rsidP="008B3967">
            <w:pPr>
              <w:rPr>
                <w:b/>
              </w:rPr>
            </w:pPr>
            <w:r w:rsidRPr="00D25529">
              <w:rPr>
                <w:b/>
              </w:rPr>
              <w:t>Радиоактивное загрязнение местности, единицы измерения.</w:t>
            </w:r>
          </w:p>
          <w:p w14:paraId="72A5F3F3" w14:textId="77777777" w:rsidR="00E13A17" w:rsidRPr="00F01ADD" w:rsidRDefault="00E13A17" w:rsidP="008B3967">
            <w:pPr>
              <w:rPr>
                <w:b/>
              </w:rPr>
            </w:pPr>
            <w:r w:rsidRPr="00F01ADD">
              <w:rPr>
                <w:b/>
              </w:rPr>
              <w:t>Эвакуация, виды эвакуации, порядок проведения.</w:t>
            </w:r>
          </w:p>
        </w:tc>
        <w:tc>
          <w:tcPr>
            <w:tcW w:w="1492" w:type="dxa"/>
          </w:tcPr>
          <w:p w14:paraId="638C97C7" w14:textId="77777777" w:rsidR="00E13A17" w:rsidRDefault="00E13A17" w:rsidP="008B3967">
            <w:pPr>
              <w:jc w:val="center"/>
            </w:pPr>
            <w:r w:rsidRPr="00623F78">
              <w:t>2</w:t>
            </w:r>
          </w:p>
          <w:p w14:paraId="23A799B7" w14:textId="77777777" w:rsidR="00E13A17" w:rsidRPr="00623F78" w:rsidRDefault="00E13A17" w:rsidP="008B3967">
            <w:pPr>
              <w:jc w:val="center"/>
            </w:pPr>
          </w:p>
        </w:tc>
        <w:tc>
          <w:tcPr>
            <w:tcW w:w="1272" w:type="dxa"/>
          </w:tcPr>
          <w:p w14:paraId="6FC0D4F3" w14:textId="77777777" w:rsidR="00E13A17" w:rsidRPr="00895E30" w:rsidRDefault="00E13A17" w:rsidP="008B3967">
            <w:pPr>
              <w:jc w:val="center"/>
            </w:pPr>
            <w:r>
              <w:t>ОК10</w:t>
            </w:r>
          </w:p>
        </w:tc>
        <w:tc>
          <w:tcPr>
            <w:tcW w:w="1275" w:type="dxa"/>
          </w:tcPr>
          <w:p w14:paraId="53B65574" w14:textId="77777777" w:rsidR="00E13A17" w:rsidRDefault="00E13A17" w:rsidP="008B3967">
            <w:pPr>
              <w:jc w:val="center"/>
            </w:pPr>
            <w:r>
              <w:t>У06,</w:t>
            </w:r>
          </w:p>
          <w:p w14:paraId="14F921A1" w14:textId="77777777" w:rsidR="00E13A17" w:rsidRDefault="00E13A17" w:rsidP="008B3967">
            <w:pPr>
              <w:jc w:val="center"/>
            </w:pPr>
            <w:r>
              <w:t>У04</w:t>
            </w:r>
          </w:p>
          <w:p w14:paraId="348BD2D7" w14:textId="77777777" w:rsidR="00E13A17" w:rsidRDefault="00E13A17" w:rsidP="008B3967">
            <w:pPr>
              <w:jc w:val="center"/>
            </w:pPr>
          </w:p>
          <w:p w14:paraId="7324422B" w14:textId="77777777" w:rsidR="00E13A17" w:rsidRPr="005314BD" w:rsidRDefault="00E13A17" w:rsidP="008B3967">
            <w:pPr>
              <w:jc w:val="center"/>
              <w:rPr>
                <w:bCs/>
                <w:iCs/>
                <w:sz w:val="24"/>
                <w:szCs w:val="24"/>
              </w:rPr>
            </w:pPr>
            <w:proofErr w:type="spellStart"/>
            <w:r w:rsidRPr="00C20D81">
              <w:rPr>
                <w:bCs/>
                <w:iCs/>
                <w:sz w:val="24"/>
                <w:szCs w:val="24"/>
              </w:rPr>
              <w:t>Уо</w:t>
            </w:r>
            <w:proofErr w:type="spellEnd"/>
            <w:r w:rsidRPr="00C20D81">
              <w:rPr>
                <w:bCs/>
                <w:iCs/>
                <w:sz w:val="24"/>
                <w:szCs w:val="24"/>
              </w:rPr>
              <w:t xml:space="preserve"> </w:t>
            </w:r>
            <w:r>
              <w:rPr>
                <w:bCs/>
                <w:iCs/>
                <w:sz w:val="24"/>
                <w:szCs w:val="24"/>
              </w:rPr>
              <w:t>10</w:t>
            </w:r>
            <w:r w:rsidRPr="00C20D81">
              <w:rPr>
                <w:bCs/>
                <w:iCs/>
                <w:sz w:val="24"/>
                <w:szCs w:val="24"/>
              </w:rPr>
              <w:t>.01</w:t>
            </w:r>
          </w:p>
          <w:p w14:paraId="510B5113" w14:textId="77777777" w:rsidR="00E13A17" w:rsidRPr="00895E30" w:rsidRDefault="00E13A17" w:rsidP="008B3967">
            <w:pPr>
              <w:jc w:val="center"/>
            </w:pPr>
            <w:proofErr w:type="spellStart"/>
            <w:r w:rsidRPr="00C20D81">
              <w:rPr>
                <w:bCs/>
                <w:iCs/>
                <w:sz w:val="24"/>
                <w:szCs w:val="24"/>
              </w:rPr>
              <w:t>Зо</w:t>
            </w:r>
            <w:proofErr w:type="spellEnd"/>
            <w:r w:rsidRPr="00C20D81">
              <w:rPr>
                <w:bCs/>
                <w:iCs/>
                <w:sz w:val="24"/>
                <w:szCs w:val="24"/>
              </w:rPr>
              <w:t xml:space="preserve"> </w:t>
            </w:r>
            <w:r>
              <w:rPr>
                <w:bCs/>
                <w:iCs/>
                <w:sz w:val="24"/>
                <w:szCs w:val="24"/>
              </w:rPr>
              <w:t>10</w:t>
            </w:r>
            <w:r w:rsidRPr="00C20D81">
              <w:rPr>
                <w:bCs/>
                <w:iCs/>
                <w:sz w:val="24"/>
                <w:szCs w:val="24"/>
              </w:rPr>
              <w:t>.01</w:t>
            </w:r>
          </w:p>
        </w:tc>
      </w:tr>
      <w:tr w:rsidR="00E13A17" w:rsidRPr="003C2DBE" w14:paraId="2F218039" w14:textId="77777777" w:rsidTr="008B3967">
        <w:tc>
          <w:tcPr>
            <w:tcW w:w="2561" w:type="dxa"/>
            <w:vMerge/>
          </w:tcPr>
          <w:p w14:paraId="2FA81151" w14:textId="77777777" w:rsidR="00E13A17" w:rsidRPr="00623F78" w:rsidRDefault="00E13A17" w:rsidP="008B3967">
            <w:pPr>
              <w:jc w:val="center"/>
            </w:pPr>
          </w:p>
        </w:tc>
        <w:tc>
          <w:tcPr>
            <w:tcW w:w="7719" w:type="dxa"/>
          </w:tcPr>
          <w:p w14:paraId="5DAD2A1D" w14:textId="77777777" w:rsidR="00E13A17" w:rsidRDefault="00E13A17" w:rsidP="008B3967">
            <w:r>
              <w:rPr>
                <w:b/>
              </w:rPr>
              <w:t xml:space="preserve">Практическая работа № 20 « </w:t>
            </w:r>
            <w:r w:rsidRPr="00623F78">
              <w:t>Обнаружение и измерение ионизирующих излучений специальными приборами</w:t>
            </w:r>
            <w:r>
              <w:t>»</w:t>
            </w:r>
            <w:r w:rsidRPr="00623F78">
              <w:t>.</w:t>
            </w:r>
          </w:p>
          <w:p w14:paraId="573584A2" w14:textId="77777777" w:rsidR="00E13A17" w:rsidRPr="00623F78" w:rsidRDefault="00E13A17" w:rsidP="008B3967">
            <w:r>
              <w:rPr>
                <w:b/>
              </w:rPr>
              <w:t>Практическая работа № 21 «</w:t>
            </w:r>
            <w:r w:rsidRPr="00623F78">
              <w:t>Ликвидация последствий радиоактивного загрязнения, дезактивация</w:t>
            </w:r>
            <w:r>
              <w:t>»</w:t>
            </w:r>
            <w:r w:rsidRPr="00623F78">
              <w:t>.</w:t>
            </w:r>
          </w:p>
        </w:tc>
        <w:tc>
          <w:tcPr>
            <w:tcW w:w="1492" w:type="dxa"/>
          </w:tcPr>
          <w:p w14:paraId="3B2E1C7C" w14:textId="77777777" w:rsidR="00E13A17" w:rsidRPr="00623F78" w:rsidRDefault="00E13A17" w:rsidP="008B3967">
            <w:pPr>
              <w:jc w:val="center"/>
            </w:pPr>
            <w:r>
              <w:t>4</w:t>
            </w:r>
          </w:p>
        </w:tc>
        <w:tc>
          <w:tcPr>
            <w:tcW w:w="1272" w:type="dxa"/>
          </w:tcPr>
          <w:p w14:paraId="73078E85" w14:textId="77777777" w:rsidR="00E13A17" w:rsidRPr="00895E30" w:rsidRDefault="00E13A17" w:rsidP="008B3967">
            <w:pPr>
              <w:jc w:val="center"/>
            </w:pPr>
          </w:p>
        </w:tc>
        <w:tc>
          <w:tcPr>
            <w:tcW w:w="1275" w:type="dxa"/>
          </w:tcPr>
          <w:p w14:paraId="03F37D7B" w14:textId="77777777" w:rsidR="00E13A17" w:rsidRPr="00895E30" w:rsidRDefault="00E13A17" w:rsidP="008B3967">
            <w:pPr>
              <w:jc w:val="center"/>
            </w:pPr>
          </w:p>
        </w:tc>
      </w:tr>
      <w:tr w:rsidR="00E13A17" w:rsidRPr="003C2DBE" w14:paraId="5627BD9F" w14:textId="77777777" w:rsidTr="008B3967">
        <w:tc>
          <w:tcPr>
            <w:tcW w:w="10280" w:type="dxa"/>
            <w:gridSpan w:val="2"/>
          </w:tcPr>
          <w:p w14:paraId="3340C873" w14:textId="77777777" w:rsidR="00E13A17" w:rsidRPr="00623F78" w:rsidRDefault="00E13A17" w:rsidP="008B3967">
            <w:r w:rsidRPr="00623F78">
              <w:rPr>
                <w:b/>
              </w:rPr>
              <w:lastRenderedPageBreak/>
              <w:t>Раздел 3. Основы медицинских знаний и здорового образа жизни.</w:t>
            </w:r>
          </w:p>
        </w:tc>
        <w:tc>
          <w:tcPr>
            <w:tcW w:w="1492" w:type="dxa"/>
            <w:vAlign w:val="center"/>
          </w:tcPr>
          <w:p w14:paraId="5756B107" w14:textId="77777777" w:rsidR="00E13A17" w:rsidRPr="00650937" w:rsidRDefault="00E13A17" w:rsidP="008B3967">
            <w:pPr>
              <w:jc w:val="center"/>
              <w:rPr>
                <w:b/>
              </w:rPr>
            </w:pPr>
            <w:r>
              <w:rPr>
                <w:b/>
              </w:rPr>
              <w:t>4</w:t>
            </w:r>
            <w:r>
              <w:rPr>
                <w:b/>
                <w:lang w:val="en-US"/>
              </w:rPr>
              <w:t>/2/4c</w:t>
            </w:r>
            <w:r>
              <w:rPr>
                <w:b/>
              </w:rPr>
              <w:t>.р</w:t>
            </w:r>
          </w:p>
        </w:tc>
        <w:tc>
          <w:tcPr>
            <w:tcW w:w="1272" w:type="dxa"/>
          </w:tcPr>
          <w:p w14:paraId="33D23DCC" w14:textId="77777777" w:rsidR="00E13A17" w:rsidRPr="00895E30" w:rsidRDefault="00E13A17" w:rsidP="008B3967">
            <w:pPr>
              <w:jc w:val="center"/>
            </w:pPr>
          </w:p>
        </w:tc>
        <w:tc>
          <w:tcPr>
            <w:tcW w:w="1275" w:type="dxa"/>
          </w:tcPr>
          <w:p w14:paraId="2399964D" w14:textId="77777777" w:rsidR="00E13A17" w:rsidRPr="00895E30" w:rsidRDefault="00E13A17" w:rsidP="008B3967">
            <w:pPr>
              <w:jc w:val="center"/>
            </w:pPr>
          </w:p>
        </w:tc>
      </w:tr>
      <w:tr w:rsidR="00E13A17" w:rsidRPr="003C2DBE" w14:paraId="561A8AF4" w14:textId="77777777" w:rsidTr="008B3967">
        <w:trPr>
          <w:trHeight w:val="388"/>
        </w:trPr>
        <w:tc>
          <w:tcPr>
            <w:tcW w:w="2561" w:type="dxa"/>
            <w:vMerge w:val="restart"/>
            <w:vAlign w:val="center"/>
          </w:tcPr>
          <w:p w14:paraId="4DA258B3" w14:textId="77777777" w:rsidR="00E13A17" w:rsidRPr="00623F78" w:rsidRDefault="00E13A17" w:rsidP="008B3967">
            <w:pPr>
              <w:jc w:val="center"/>
            </w:pPr>
            <w:r w:rsidRPr="00623F78">
              <w:rPr>
                <w:b/>
              </w:rPr>
              <w:t>Тема 3.1. Здоровый образ жизни</w:t>
            </w:r>
            <w:r w:rsidRPr="00623F78">
              <w:t>.</w:t>
            </w:r>
          </w:p>
        </w:tc>
        <w:tc>
          <w:tcPr>
            <w:tcW w:w="7719" w:type="dxa"/>
            <w:vAlign w:val="center"/>
          </w:tcPr>
          <w:p w14:paraId="68319FFE" w14:textId="77777777" w:rsidR="00E13A17" w:rsidRPr="00623F78" w:rsidRDefault="00E13A17" w:rsidP="008B3967">
            <w:r w:rsidRPr="00623F78">
              <w:rPr>
                <w:b/>
                <w:bCs/>
              </w:rPr>
              <w:t>Содержание учебного материала</w:t>
            </w:r>
          </w:p>
        </w:tc>
        <w:tc>
          <w:tcPr>
            <w:tcW w:w="1492" w:type="dxa"/>
            <w:vAlign w:val="center"/>
          </w:tcPr>
          <w:p w14:paraId="52D3D2BA" w14:textId="77777777" w:rsidR="00E13A17" w:rsidRPr="00623F78" w:rsidRDefault="00E13A17" w:rsidP="008B3967">
            <w:pPr>
              <w:jc w:val="center"/>
              <w:rPr>
                <w:b/>
              </w:rPr>
            </w:pPr>
          </w:p>
        </w:tc>
        <w:tc>
          <w:tcPr>
            <w:tcW w:w="1272" w:type="dxa"/>
          </w:tcPr>
          <w:p w14:paraId="2348024A" w14:textId="77777777" w:rsidR="00E13A17" w:rsidRPr="00895E30" w:rsidRDefault="00E13A17" w:rsidP="008B3967">
            <w:pPr>
              <w:jc w:val="center"/>
            </w:pPr>
          </w:p>
        </w:tc>
        <w:tc>
          <w:tcPr>
            <w:tcW w:w="1275" w:type="dxa"/>
          </w:tcPr>
          <w:p w14:paraId="1C8C86C2" w14:textId="77777777" w:rsidR="00E13A17" w:rsidRPr="00895E30" w:rsidRDefault="00E13A17" w:rsidP="008B3967">
            <w:pPr>
              <w:jc w:val="center"/>
            </w:pPr>
          </w:p>
        </w:tc>
      </w:tr>
      <w:tr w:rsidR="00E13A17" w:rsidRPr="003C2DBE" w14:paraId="0C15F2F6" w14:textId="77777777" w:rsidTr="008B3967">
        <w:tc>
          <w:tcPr>
            <w:tcW w:w="2561" w:type="dxa"/>
            <w:vMerge/>
          </w:tcPr>
          <w:p w14:paraId="5351A19C" w14:textId="77777777" w:rsidR="00E13A17" w:rsidRPr="00623F78" w:rsidRDefault="00E13A17" w:rsidP="008B3967">
            <w:pPr>
              <w:jc w:val="center"/>
            </w:pPr>
          </w:p>
        </w:tc>
        <w:tc>
          <w:tcPr>
            <w:tcW w:w="7719" w:type="dxa"/>
            <w:vAlign w:val="center"/>
          </w:tcPr>
          <w:p w14:paraId="7DB1B7E2" w14:textId="77777777" w:rsidR="00E13A17" w:rsidRPr="00623F78" w:rsidRDefault="00E13A17" w:rsidP="008B3967">
            <w:r w:rsidRPr="001F7B78">
              <w:rPr>
                <w:b/>
                <w:bCs/>
              </w:rPr>
              <w:t>Здоровый образ жизни и его составляющие</w:t>
            </w:r>
            <w:r w:rsidRPr="00623F78">
              <w:rPr>
                <w:bCs/>
              </w:rPr>
              <w:t>.</w:t>
            </w:r>
          </w:p>
        </w:tc>
        <w:tc>
          <w:tcPr>
            <w:tcW w:w="1492" w:type="dxa"/>
            <w:vAlign w:val="center"/>
          </w:tcPr>
          <w:p w14:paraId="25E84D9E" w14:textId="77777777" w:rsidR="00E13A17" w:rsidRPr="00623F78" w:rsidRDefault="00E13A17" w:rsidP="008B3967">
            <w:pPr>
              <w:jc w:val="center"/>
            </w:pPr>
            <w:r>
              <w:t>2</w:t>
            </w:r>
          </w:p>
        </w:tc>
        <w:tc>
          <w:tcPr>
            <w:tcW w:w="1272" w:type="dxa"/>
          </w:tcPr>
          <w:p w14:paraId="5BF66B42" w14:textId="77777777" w:rsidR="00E13A17" w:rsidRPr="00895E30" w:rsidRDefault="00E13A17" w:rsidP="008B3967">
            <w:pPr>
              <w:jc w:val="center"/>
            </w:pPr>
            <w:r>
              <w:t>ОК07</w:t>
            </w:r>
          </w:p>
        </w:tc>
        <w:tc>
          <w:tcPr>
            <w:tcW w:w="1275" w:type="dxa"/>
          </w:tcPr>
          <w:p w14:paraId="177D9A0C" w14:textId="77777777" w:rsidR="00E13A17" w:rsidRDefault="00E13A17" w:rsidP="008B3967">
            <w:pPr>
              <w:jc w:val="center"/>
            </w:pPr>
            <w:r>
              <w:t>У09,</w:t>
            </w:r>
          </w:p>
          <w:p w14:paraId="488B7462" w14:textId="77777777" w:rsidR="00E13A17" w:rsidRDefault="00E13A17" w:rsidP="008B3967">
            <w:pPr>
              <w:jc w:val="center"/>
            </w:pPr>
            <w:r>
              <w:t>У02</w:t>
            </w:r>
          </w:p>
          <w:p w14:paraId="28FCAC05" w14:textId="77777777" w:rsidR="00E13A17" w:rsidRDefault="00E13A17" w:rsidP="008B3967">
            <w:pPr>
              <w:jc w:val="center"/>
              <w:rPr>
                <w:bCs/>
                <w:iCs/>
                <w:sz w:val="24"/>
                <w:szCs w:val="24"/>
              </w:rPr>
            </w:pPr>
            <w:proofErr w:type="spellStart"/>
            <w:r w:rsidRPr="00C20D81">
              <w:rPr>
                <w:bCs/>
                <w:iCs/>
                <w:sz w:val="24"/>
                <w:szCs w:val="24"/>
              </w:rPr>
              <w:t>Уо</w:t>
            </w:r>
            <w:proofErr w:type="spellEnd"/>
            <w:r w:rsidRPr="00C20D81">
              <w:rPr>
                <w:bCs/>
                <w:iCs/>
                <w:sz w:val="24"/>
                <w:szCs w:val="24"/>
              </w:rPr>
              <w:t xml:space="preserve"> 07.01</w:t>
            </w:r>
          </w:p>
          <w:p w14:paraId="005FFC2F" w14:textId="77777777" w:rsidR="00E13A17" w:rsidRDefault="00E13A17" w:rsidP="008B3967">
            <w:pPr>
              <w:jc w:val="center"/>
            </w:pPr>
            <w:proofErr w:type="spellStart"/>
            <w:r>
              <w:rPr>
                <w:bCs/>
                <w:iCs/>
                <w:sz w:val="24"/>
                <w:szCs w:val="24"/>
              </w:rPr>
              <w:t>З</w:t>
            </w:r>
            <w:r w:rsidRPr="00C20D81">
              <w:rPr>
                <w:bCs/>
                <w:iCs/>
                <w:sz w:val="24"/>
                <w:szCs w:val="24"/>
              </w:rPr>
              <w:t>о</w:t>
            </w:r>
            <w:proofErr w:type="spellEnd"/>
            <w:r w:rsidRPr="00C20D81">
              <w:rPr>
                <w:bCs/>
                <w:iCs/>
                <w:sz w:val="24"/>
                <w:szCs w:val="24"/>
              </w:rPr>
              <w:t xml:space="preserve"> 07.01</w:t>
            </w:r>
          </w:p>
          <w:p w14:paraId="7D5A4BAC" w14:textId="77777777" w:rsidR="00E13A17" w:rsidRPr="00895E30" w:rsidRDefault="00E13A17" w:rsidP="008B3967">
            <w:pPr>
              <w:jc w:val="center"/>
            </w:pPr>
          </w:p>
        </w:tc>
      </w:tr>
      <w:tr w:rsidR="00E13A17" w:rsidRPr="003C2DBE" w14:paraId="30C2C39D" w14:textId="77777777" w:rsidTr="008B3967">
        <w:tc>
          <w:tcPr>
            <w:tcW w:w="2561" w:type="dxa"/>
            <w:vMerge/>
          </w:tcPr>
          <w:p w14:paraId="41167167" w14:textId="77777777" w:rsidR="00E13A17" w:rsidRPr="00623F78" w:rsidRDefault="00E13A17" w:rsidP="008B3967">
            <w:pPr>
              <w:jc w:val="center"/>
            </w:pPr>
          </w:p>
        </w:tc>
        <w:tc>
          <w:tcPr>
            <w:tcW w:w="7719" w:type="dxa"/>
            <w:vAlign w:val="center"/>
          </w:tcPr>
          <w:p w14:paraId="15095270" w14:textId="77777777" w:rsidR="00E13A17" w:rsidRPr="00623F78" w:rsidRDefault="00E13A17" w:rsidP="008B3967">
            <w:r>
              <w:rPr>
                <w:b/>
              </w:rPr>
              <w:t xml:space="preserve">Практическая работа № 22 « </w:t>
            </w:r>
            <w:r w:rsidRPr="00623F78">
              <w:t>Факторы, разрушающие здоровье</w:t>
            </w:r>
            <w:r>
              <w:t>»</w:t>
            </w:r>
            <w:r w:rsidRPr="00623F78">
              <w:t>.</w:t>
            </w:r>
          </w:p>
        </w:tc>
        <w:tc>
          <w:tcPr>
            <w:tcW w:w="1492" w:type="dxa"/>
            <w:vAlign w:val="center"/>
          </w:tcPr>
          <w:p w14:paraId="21AC5A3F" w14:textId="77777777" w:rsidR="00E13A17" w:rsidRPr="00623F78" w:rsidRDefault="00E13A17" w:rsidP="008B3967">
            <w:pPr>
              <w:jc w:val="center"/>
            </w:pPr>
            <w:r>
              <w:t>2</w:t>
            </w:r>
          </w:p>
        </w:tc>
        <w:tc>
          <w:tcPr>
            <w:tcW w:w="1272" w:type="dxa"/>
          </w:tcPr>
          <w:p w14:paraId="6C0EE845" w14:textId="77777777" w:rsidR="00E13A17" w:rsidRPr="00895E30" w:rsidRDefault="00E13A17" w:rsidP="008B3967">
            <w:pPr>
              <w:jc w:val="center"/>
            </w:pPr>
            <w:r>
              <w:t>ОК06</w:t>
            </w:r>
          </w:p>
        </w:tc>
        <w:tc>
          <w:tcPr>
            <w:tcW w:w="1275" w:type="dxa"/>
          </w:tcPr>
          <w:p w14:paraId="12F1808D" w14:textId="77777777" w:rsidR="00E13A17" w:rsidRDefault="00E13A17" w:rsidP="008B3967">
            <w:pPr>
              <w:jc w:val="center"/>
            </w:pPr>
            <w:r>
              <w:t>З01,</w:t>
            </w:r>
          </w:p>
          <w:p w14:paraId="55DD60D6" w14:textId="77777777" w:rsidR="00E13A17" w:rsidRDefault="00E13A17" w:rsidP="008B3967">
            <w:pPr>
              <w:jc w:val="center"/>
            </w:pPr>
            <w:r>
              <w:t>З08</w:t>
            </w:r>
          </w:p>
          <w:p w14:paraId="28D8D3C0" w14:textId="77777777" w:rsidR="00E13A17" w:rsidRDefault="00E13A17" w:rsidP="008B3967">
            <w:pPr>
              <w:jc w:val="center"/>
            </w:pPr>
          </w:p>
          <w:p w14:paraId="214036B5" w14:textId="77777777" w:rsidR="00E13A17" w:rsidRDefault="00E13A17" w:rsidP="008B3967">
            <w:pPr>
              <w:jc w:val="center"/>
              <w:rPr>
                <w:bCs/>
                <w:iCs/>
                <w:sz w:val="24"/>
                <w:szCs w:val="24"/>
              </w:rPr>
            </w:pPr>
            <w:proofErr w:type="spellStart"/>
            <w:r w:rsidRPr="00C20D81">
              <w:rPr>
                <w:bCs/>
                <w:iCs/>
                <w:sz w:val="24"/>
                <w:szCs w:val="24"/>
              </w:rPr>
              <w:t>Уо</w:t>
            </w:r>
            <w:proofErr w:type="spellEnd"/>
            <w:r w:rsidRPr="00C20D81">
              <w:rPr>
                <w:bCs/>
                <w:iCs/>
                <w:sz w:val="24"/>
                <w:szCs w:val="24"/>
              </w:rPr>
              <w:t xml:space="preserve"> 06.01</w:t>
            </w:r>
          </w:p>
          <w:p w14:paraId="377F7BF2" w14:textId="77777777" w:rsidR="00E13A17" w:rsidRPr="00895E30" w:rsidRDefault="00E13A17" w:rsidP="008B3967">
            <w:pPr>
              <w:jc w:val="center"/>
            </w:pPr>
            <w:proofErr w:type="spellStart"/>
            <w:r>
              <w:rPr>
                <w:bCs/>
                <w:iCs/>
                <w:sz w:val="24"/>
                <w:szCs w:val="24"/>
              </w:rPr>
              <w:t>З</w:t>
            </w:r>
            <w:r w:rsidRPr="00C20D81">
              <w:rPr>
                <w:bCs/>
                <w:iCs/>
                <w:sz w:val="24"/>
                <w:szCs w:val="24"/>
              </w:rPr>
              <w:t>о</w:t>
            </w:r>
            <w:proofErr w:type="spellEnd"/>
            <w:r w:rsidRPr="00C20D81">
              <w:rPr>
                <w:bCs/>
                <w:iCs/>
                <w:sz w:val="24"/>
                <w:szCs w:val="24"/>
              </w:rPr>
              <w:t xml:space="preserve"> 06.01</w:t>
            </w:r>
          </w:p>
        </w:tc>
      </w:tr>
      <w:tr w:rsidR="00E13A17" w:rsidRPr="003C2DBE" w14:paraId="16241809" w14:textId="77777777" w:rsidTr="008B3967">
        <w:tc>
          <w:tcPr>
            <w:tcW w:w="2561" w:type="dxa"/>
            <w:vMerge/>
          </w:tcPr>
          <w:p w14:paraId="3AD72990" w14:textId="77777777" w:rsidR="00E13A17" w:rsidRPr="00623F78" w:rsidRDefault="00E13A17" w:rsidP="008B3967">
            <w:pPr>
              <w:jc w:val="center"/>
            </w:pPr>
          </w:p>
        </w:tc>
        <w:tc>
          <w:tcPr>
            <w:tcW w:w="7719" w:type="dxa"/>
            <w:vAlign w:val="center"/>
          </w:tcPr>
          <w:p w14:paraId="6B6256BF" w14:textId="77777777" w:rsidR="00E13A17" w:rsidRPr="00623F78" w:rsidRDefault="00E13A17" w:rsidP="008B3967">
            <w:r w:rsidRPr="00623F78">
              <w:rPr>
                <w:b/>
              </w:rPr>
              <w:t>Самостоятельная работа обучающихся</w:t>
            </w:r>
          </w:p>
        </w:tc>
        <w:tc>
          <w:tcPr>
            <w:tcW w:w="1492" w:type="dxa"/>
            <w:vAlign w:val="center"/>
          </w:tcPr>
          <w:p w14:paraId="36A6CAA2" w14:textId="77777777" w:rsidR="00E13A17" w:rsidRPr="00623F78" w:rsidRDefault="00E13A17" w:rsidP="008B3967">
            <w:pPr>
              <w:jc w:val="center"/>
            </w:pPr>
          </w:p>
        </w:tc>
        <w:tc>
          <w:tcPr>
            <w:tcW w:w="1272" w:type="dxa"/>
            <w:shd w:val="clear" w:color="auto" w:fill="D9D9D9"/>
          </w:tcPr>
          <w:p w14:paraId="37B87C66" w14:textId="77777777" w:rsidR="00E13A17" w:rsidRPr="00895E30" w:rsidRDefault="00E13A17" w:rsidP="008B3967">
            <w:pPr>
              <w:jc w:val="center"/>
            </w:pPr>
          </w:p>
        </w:tc>
        <w:tc>
          <w:tcPr>
            <w:tcW w:w="1275" w:type="dxa"/>
            <w:shd w:val="clear" w:color="auto" w:fill="D9D9D9"/>
          </w:tcPr>
          <w:p w14:paraId="3B891CD6" w14:textId="77777777" w:rsidR="00E13A17" w:rsidRPr="00895E30" w:rsidRDefault="00E13A17" w:rsidP="008B3967">
            <w:pPr>
              <w:jc w:val="center"/>
            </w:pPr>
          </w:p>
        </w:tc>
      </w:tr>
      <w:tr w:rsidR="00E13A17" w:rsidRPr="003C2DBE" w14:paraId="1B6D21C6" w14:textId="77777777" w:rsidTr="008B3967">
        <w:trPr>
          <w:trHeight w:val="828"/>
        </w:trPr>
        <w:tc>
          <w:tcPr>
            <w:tcW w:w="2561" w:type="dxa"/>
            <w:vMerge/>
          </w:tcPr>
          <w:p w14:paraId="01BAC007" w14:textId="77777777" w:rsidR="00E13A17" w:rsidRPr="00623F78" w:rsidRDefault="00E13A17" w:rsidP="008B3967">
            <w:pPr>
              <w:jc w:val="center"/>
            </w:pPr>
          </w:p>
        </w:tc>
        <w:tc>
          <w:tcPr>
            <w:tcW w:w="7719" w:type="dxa"/>
            <w:vAlign w:val="center"/>
          </w:tcPr>
          <w:p w14:paraId="74658D34" w14:textId="77777777" w:rsidR="00E13A17" w:rsidRPr="00623F78"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color w:val="000000"/>
                <w:shd w:val="clear" w:color="auto" w:fill="FFFFFF"/>
              </w:rPr>
            </w:pPr>
            <w:r>
              <w:rPr>
                <w:iCs/>
                <w:color w:val="000000"/>
                <w:shd w:val="clear" w:color="auto" w:fill="FFFFFF"/>
              </w:rPr>
              <w:t>Составить презентацию по с</w:t>
            </w:r>
            <w:r w:rsidRPr="00623F78">
              <w:rPr>
                <w:iCs/>
                <w:color w:val="000000"/>
                <w:shd w:val="clear" w:color="auto" w:fill="FFFFFF"/>
              </w:rPr>
              <w:t>ледующи</w:t>
            </w:r>
            <w:r>
              <w:rPr>
                <w:iCs/>
                <w:color w:val="000000"/>
                <w:shd w:val="clear" w:color="auto" w:fill="FFFFFF"/>
              </w:rPr>
              <w:t>м</w:t>
            </w:r>
            <w:r w:rsidRPr="00623F78">
              <w:rPr>
                <w:iCs/>
                <w:color w:val="000000"/>
                <w:shd w:val="clear" w:color="auto" w:fill="FFFFFF"/>
              </w:rPr>
              <w:t xml:space="preserve"> вопрос</w:t>
            </w:r>
            <w:r>
              <w:rPr>
                <w:iCs/>
                <w:color w:val="000000"/>
                <w:shd w:val="clear" w:color="auto" w:fill="FFFFFF"/>
              </w:rPr>
              <w:t>ам</w:t>
            </w:r>
            <w:r w:rsidRPr="00623F78">
              <w:rPr>
                <w:iCs/>
                <w:color w:val="000000"/>
                <w:shd w:val="clear" w:color="auto" w:fill="FFFFFF"/>
              </w:rPr>
              <w:t>:</w:t>
            </w:r>
          </w:p>
          <w:p w14:paraId="76E6FABA" w14:textId="77777777" w:rsidR="00E13A17" w:rsidRPr="00623F78"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623F78">
              <w:rPr>
                <w:iCs/>
                <w:color w:val="000000"/>
                <w:shd w:val="clear" w:color="auto" w:fill="FFFFFF"/>
              </w:rPr>
              <w:t>Составляющие здорового образа жизни, положительные влияния физкультуры и спорта на организм человека</w:t>
            </w:r>
            <w:r w:rsidRPr="00623F78">
              <w:rPr>
                <w:bCs/>
                <w:iCs/>
              </w:rPr>
              <w:t>.</w:t>
            </w:r>
          </w:p>
          <w:p w14:paraId="162DA5A3" w14:textId="77777777" w:rsidR="00E13A17" w:rsidRPr="00623F78" w:rsidRDefault="00E13A17" w:rsidP="008B3967">
            <w:pPr>
              <w:rPr>
                <w:b/>
                <w:bCs/>
              </w:rPr>
            </w:pPr>
            <w:r w:rsidRPr="00623F78">
              <w:t>Пагубные влияния вредных привычек на растущий организм.</w:t>
            </w:r>
            <w:r>
              <w:t xml:space="preserve"> Подготовиться к </w:t>
            </w:r>
            <w:proofErr w:type="spellStart"/>
            <w:r>
              <w:t>диф</w:t>
            </w:r>
            <w:proofErr w:type="spellEnd"/>
            <w:r>
              <w:t>. зачету</w:t>
            </w:r>
          </w:p>
        </w:tc>
        <w:tc>
          <w:tcPr>
            <w:tcW w:w="1492" w:type="dxa"/>
            <w:vAlign w:val="center"/>
          </w:tcPr>
          <w:p w14:paraId="70381FA0" w14:textId="77777777" w:rsidR="00E13A17" w:rsidRPr="00623F78" w:rsidRDefault="00E13A17" w:rsidP="008B3967">
            <w:pPr>
              <w:jc w:val="center"/>
            </w:pPr>
            <w:r>
              <w:t>4сам.раб</w:t>
            </w:r>
          </w:p>
        </w:tc>
        <w:tc>
          <w:tcPr>
            <w:tcW w:w="1272" w:type="dxa"/>
            <w:shd w:val="clear" w:color="auto" w:fill="D9D9D9"/>
          </w:tcPr>
          <w:p w14:paraId="34222CEB" w14:textId="77777777" w:rsidR="00E13A17" w:rsidRPr="00895E30" w:rsidRDefault="00E13A17" w:rsidP="008B3967">
            <w:pPr>
              <w:jc w:val="center"/>
            </w:pPr>
          </w:p>
        </w:tc>
        <w:tc>
          <w:tcPr>
            <w:tcW w:w="1275" w:type="dxa"/>
            <w:shd w:val="clear" w:color="auto" w:fill="D9D9D9"/>
          </w:tcPr>
          <w:p w14:paraId="1E220D83" w14:textId="77777777" w:rsidR="00E13A17" w:rsidRPr="00895E30" w:rsidRDefault="00E13A17" w:rsidP="008B3967">
            <w:pPr>
              <w:jc w:val="center"/>
            </w:pPr>
          </w:p>
        </w:tc>
      </w:tr>
      <w:tr w:rsidR="00E13A17" w:rsidRPr="003C2DBE" w14:paraId="30540A6B" w14:textId="77777777" w:rsidTr="008B3967">
        <w:tc>
          <w:tcPr>
            <w:tcW w:w="2561" w:type="dxa"/>
            <w:vMerge/>
          </w:tcPr>
          <w:p w14:paraId="44B571D6" w14:textId="77777777" w:rsidR="00E13A17" w:rsidRPr="00623F78" w:rsidRDefault="00E13A17" w:rsidP="008B3967">
            <w:pPr>
              <w:jc w:val="center"/>
            </w:pPr>
          </w:p>
        </w:tc>
        <w:tc>
          <w:tcPr>
            <w:tcW w:w="7719" w:type="dxa"/>
            <w:vAlign w:val="center"/>
          </w:tcPr>
          <w:p w14:paraId="7FDCEE76" w14:textId="77777777" w:rsidR="00E13A17" w:rsidRPr="001F7B78" w:rsidRDefault="00E13A17" w:rsidP="008B3967">
            <w:pPr>
              <w:rPr>
                <w:b/>
                <w:bCs/>
              </w:rPr>
            </w:pPr>
            <w:r w:rsidRPr="001F7B78">
              <w:rPr>
                <w:b/>
                <w:bCs/>
              </w:rPr>
              <w:t>Дифференцированный  зачет</w:t>
            </w:r>
          </w:p>
        </w:tc>
        <w:tc>
          <w:tcPr>
            <w:tcW w:w="1492" w:type="dxa"/>
            <w:vAlign w:val="center"/>
          </w:tcPr>
          <w:p w14:paraId="59B52F42" w14:textId="77777777" w:rsidR="00E13A17" w:rsidRPr="00623F78" w:rsidRDefault="00E13A17" w:rsidP="008B3967">
            <w:pPr>
              <w:jc w:val="center"/>
            </w:pPr>
            <w:r w:rsidRPr="00623F78">
              <w:t>2</w:t>
            </w:r>
          </w:p>
        </w:tc>
        <w:tc>
          <w:tcPr>
            <w:tcW w:w="1272" w:type="dxa"/>
          </w:tcPr>
          <w:p w14:paraId="16E2E3B3" w14:textId="77777777" w:rsidR="00E13A17" w:rsidRPr="00895E30" w:rsidRDefault="00E13A17" w:rsidP="008B3967">
            <w:pPr>
              <w:jc w:val="center"/>
            </w:pPr>
          </w:p>
        </w:tc>
        <w:tc>
          <w:tcPr>
            <w:tcW w:w="1275" w:type="dxa"/>
          </w:tcPr>
          <w:p w14:paraId="19461303" w14:textId="77777777" w:rsidR="00E13A17" w:rsidRPr="00895E30" w:rsidRDefault="00E13A17" w:rsidP="008B3967">
            <w:pPr>
              <w:jc w:val="center"/>
            </w:pPr>
          </w:p>
        </w:tc>
      </w:tr>
      <w:tr w:rsidR="00E13A17" w:rsidRPr="003C2DBE" w14:paraId="02088D31" w14:textId="77777777" w:rsidTr="008B3967">
        <w:tc>
          <w:tcPr>
            <w:tcW w:w="2561" w:type="dxa"/>
          </w:tcPr>
          <w:p w14:paraId="23208AC8" w14:textId="77777777" w:rsidR="00E13A17" w:rsidRPr="00623F78" w:rsidRDefault="00E13A17" w:rsidP="008B3967">
            <w:pPr>
              <w:jc w:val="center"/>
            </w:pPr>
          </w:p>
        </w:tc>
        <w:tc>
          <w:tcPr>
            <w:tcW w:w="7719" w:type="dxa"/>
            <w:vAlign w:val="center"/>
          </w:tcPr>
          <w:p w14:paraId="3278E151" w14:textId="77777777" w:rsidR="00E13A17" w:rsidRDefault="00E13A17" w:rsidP="008B3967">
            <w:pPr>
              <w:jc w:val="right"/>
              <w:rPr>
                <w:bCs/>
              </w:rPr>
            </w:pPr>
            <w:r>
              <w:rPr>
                <w:bCs/>
              </w:rPr>
              <w:t>Итого:</w:t>
            </w:r>
          </w:p>
          <w:p w14:paraId="62689EEA" w14:textId="77777777" w:rsidR="00E13A17" w:rsidRDefault="00E13A17" w:rsidP="008B3967">
            <w:pPr>
              <w:jc w:val="right"/>
              <w:rPr>
                <w:bCs/>
              </w:rPr>
            </w:pPr>
            <w:r>
              <w:rPr>
                <w:bCs/>
              </w:rPr>
              <w:t>аудиторных часов</w:t>
            </w:r>
          </w:p>
          <w:p w14:paraId="62A56394" w14:textId="77777777" w:rsidR="00E13A17" w:rsidRDefault="00E13A17" w:rsidP="008B3967">
            <w:pPr>
              <w:jc w:val="right"/>
              <w:rPr>
                <w:bCs/>
              </w:rPr>
            </w:pPr>
            <w:r>
              <w:rPr>
                <w:bCs/>
              </w:rPr>
              <w:t>из них практических</w:t>
            </w:r>
          </w:p>
          <w:p w14:paraId="7DEA062B" w14:textId="77777777" w:rsidR="00E13A17" w:rsidRPr="00623F78" w:rsidRDefault="00E13A17" w:rsidP="008B3967">
            <w:pPr>
              <w:jc w:val="right"/>
              <w:rPr>
                <w:bCs/>
              </w:rPr>
            </w:pPr>
            <w:r>
              <w:rPr>
                <w:bCs/>
              </w:rPr>
              <w:t>самостоятельных работ</w:t>
            </w:r>
          </w:p>
        </w:tc>
        <w:tc>
          <w:tcPr>
            <w:tcW w:w="1492" w:type="dxa"/>
            <w:vAlign w:val="center"/>
          </w:tcPr>
          <w:p w14:paraId="15FBA4EC" w14:textId="77777777" w:rsidR="00E13A17" w:rsidRDefault="00E13A17" w:rsidP="008B3967">
            <w:pPr>
              <w:jc w:val="center"/>
            </w:pPr>
          </w:p>
          <w:p w14:paraId="71F2AA9A" w14:textId="77777777" w:rsidR="00E13A17" w:rsidRDefault="00E13A17" w:rsidP="008B3967">
            <w:pPr>
              <w:jc w:val="center"/>
            </w:pPr>
            <w:r>
              <w:t>68</w:t>
            </w:r>
          </w:p>
          <w:p w14:paraId="0587D0FB" w14:textId="77777777" w:rsidR="00E13A17" w:rsidRDefault="00E13A17" w:rsidP="008B3967">
            <w:pPr>
              <w:jc w:val="center"/>
            </w:pPr>
            <w:r>
              <w:t>64</w:t>
            </w:r>
          </w:p>
          <w:p w14:paraId="4668EA8D" w14:textId="77777777" w:rsidR="00E13A17" w:rsidRDefault="00E13A17" w:rsidP="008B3967">
            <w:pPr>
              <w:jc w:val="center"/>
            </w:pPr>
            <w:r>
              <w:t>48</w:t>
            </w:r>
          </w:p>
          <w:p w14:paraId="41FAF3FF" w14:textId="77777777" w:rsidR="00E13A17" w:rsidRDefault="00E13A17" w:rsidP="008B3967">
            <w:pPr>
              <w:jc w:val="center"/>
            </w:pPr>
            <w:r>
              <w:t>4</w:t>
            </w:r>
          </w:p>
          <w:p w14:paraId="536F5022" w14:textId="77777777" w:rsidR="00E13A17" w:rsidRPr="00623F78" w:rsidRDefault="00E13A17" w:rsidP="008B3967">
            <w:pPr>
              <w:jc w:val="center"/>
            </w:pPr>
          </w:p>
        </w:tc>
        <w:tc>
          <w:tcPr>
            <w:tcW w:w="1272" w:type="dxa"/>
          </w:tcPr>
          <w:p w14:paraId="706201AA" w14:textId="77777777" w:rsidR="00E13A17" w:rsidRPr="00895E30" w:rsidRDefault="00E13A17" w:rsidP="008B3967">
            <w:pPr>
              <w:jc w:val="center"/>
            </w:pPr>
          </w:p>
        </w:tc>
        <w:tc>
          <w:tcPr>
            <w:tcW w:w="1275" w:type="dxa"/>
          </w:tcPr>
          <w:p w14:paraId="7AE6C460" w14:textId="77777777" w:rsidR="00E13A17" w:rsidRPr="00895E30" w:rsidRDefault="00E13A17" w:rsidP="008B3967">
            <w:pPr>
              <w:jc w:val="center"/>
            </w:pPr>
          </w:p>
        </w:tc>
      </w:tr>
    </w:tbl>
    <w:p w14:paraId="1D1D3D16" w14:textId="77777777" w:rsidR="00E13A17" w:rsidRPr="00416612" w:rsidRDefault="00E13A17" w:rsidP="00E13A17">
      <w:pPr>
        <w:shd w:val="clear" w:color="auto" w:fill="FFFFFF"/>
        <w:tabs>
          <w:tab w:val="left" w:pos="336"/>
        </w:tabs>
        <w:ind w:firstLine="709"/>
        <w:rPr>
          <w:sz w:val="24"/>
          <w:szCs w:val="24"/>
        </w:rPr>
        <w:sectPr w:rsidR="00E13A17" w:rsidRPr="00416612" w:rsidSect="008B3967">
          <w:pgSz w:w="16834" w:h="11909" w:orient="landscape"/>
          <w:pgMar w:top="709" w:right="567" w:bottom="1134" w:left="1134" w:header="720" w:footer="720" w:gutter="0"/>
          <w:cols w:space="60"/>
          <w:noEndnote/>
        </w:sectPr>
      </w:pPr>
    </w:p>
    <w:p w14:paraId="05BD35E3" w14:textId="77777777" w:rsidR="00E13A17" w:rsidRDefault="00E13A17" w:rsidP="00E13A17">
      <w:pPr>
        <w:pStyle w:val="1"/>
        <w:spacing w:before="0" w:line="276" w:lineRule="auto"/>
        <w:jc w:val="center"/>
      </w:pPr>
      <w:bookmarkStart w:id="19" w:name="_Toc436404653"/>
    </w:p>
    <w:bookmarkEnd w:id="19"/>
    <w:p w14:paraId="46C8F51F" w14:textId="77777777" w:rsidR="00E13A17" w:rsidRPr="00767123" w:rsidRDefault="00E13A17" w:rsidP="00E13A17">
      <w:pPr>
        <w:ind w:left="1353"/>
        <w:rPr>
          <w:b/>
          <w:bCs/>
          <w:sz w:val="24"/>
          <w:szCs w:val="24"/>
        </w:rPr>
      </w:pPr>
      <w:r w:rsidRPr="00767123">
        <w:rPr>
          <w:b/>
          <w:bCs/>
          <w:sz w:val="24"/>
          <w:szCs w:val="24"/>
        </w:rPr>
        <w:t>3. УСЛОВИЯ РЕАЛИЗАЦИИ УЧЕБНОЙ ДИСЦИПЛИНЫ</w:t>
      </w:r>
    </w:p>
    <w:p w14:paraId="26706DD2" w14:textId="77777777" w:rsidR="00E13A17" w:rsidRPr="00315F34" w:rsidRDefault="00E13A17" w:rsidP="00E13A17">
      <w:pPr>
        <w:suppressAutoHyphens/>
        <w:ind w:firstLine="709"/>
        <w:jc w:val="both"/>
        <w:rPr>
          <w:bCs/>
          <w:sz w:val="24"/>
          <w:szCs w:val="24"/>
        </w:rPr>
      </w:pPr>
      <w:r w:rsidRPr="00315F34">
        <w:rPr>
          <w:bCs/>
          <w:sz w:val="24"/>
          <w:szCs w:val="24"/>
        </w:rPr>
        <w:t>3.1. Для реализации программы учебной дисциплины должны быть предусмотрены следующие специальные помещения:</w:t>
      </w:r>
    </w:p>
    <w:p w14:paraId="4231D6AC" w14:textId="77777777" w:rsidR="00E13A17" w:rsidRPr="00416612" w:rsidRDefault="00E13A17" w:rsidP="00E1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315F34">
        <w:rPr>
          <w:bCs/>
          <w:sz w:val="24"/>
          <w:szCs w:val="24"/>
        </w:rPr>
        <w:t>Кабинет</w:t>
      </w:r>
      <w:r>
        <w:rPr>
          <w:bCs/>
          <w:i/>
          <w:sz w:val="24"/>
          <w:szCs w:val="24"/>
        </w:rPr>
        <w:t>«</w:t>
      </w:r>
      <w:r>
        <w:rPr>
          <w:bCs/>
          <w:sz w:val="24"/>
          <w:szCs w:val="24"/>
        </w:rPr>
        <w:t>«Безопасности</w:t>
      </w:r>
      <w:proofErr w:type="spellEnd"/>
      <w:r>
        <w:rPr>
          <w:bCs/>
          <w:sz w:val="24"/>
          <w:szCs w:val="24"/>
        </w:rPr>
        <w:t xml:space="preserve"> жизнедеятельности и охраны труда».(</w:t>
      </w:r>
      <w:proofErr w:type="spellStart"/>
      <w:r>
        <w:rPr>
          <w:bCs/>
          <w:sz w:val="24"/>
          <w:szCs w:val="24"/>
        </w:rPr>
        <w:t>г.Каменск</w:t>
      </w:r>
      <w:proofErr w:type="spellEnd"/>
      <w:r>
        <w:rPr>
          <w:bCs/>
          <w:sz w:val="24"/>
          <w:szCs w:val="24"/>
        </w:rPr>
        <w:t xml:space="preserve">-Уральский ,ул.Алюминиевая,д.60 315 </w:t>
      </w:r>
      <w:proofErr w:type="spellStart"/>
      <w:r>
        <w:rPr>
          <w:bCs/>
          <w:sz w:val="24"/>
          <w:szCs w:val="24"/>
        </w:rPr>
        <w:t>каб</w:t>
      </w:r>
      <w:proofErr w:type="spellEnd"/>
      <w:r>
        <w:rPr>
          <w:bCs/>
          <w:sz w:val="24"/>
          <w:szCs w:val="24"/>
        </w:rPr>
        <w:t xml:space="preserve">.) оснащенный в соответствии с п. 6.1.2.1 образовательной программы по программе </w:t>
      </w:r>
      <w:r>
        <w:rPr>
          <w:b/>
          <w:sz w:val="24"/>
          <w:szCs w:val="24"/>
        </w:rPr>
        <w:t>13.02.11 Техническая эксплуатация и обслуживание  электрического и                электромеханического оборудования (по отраслям)</w:t>
      </w:r>
      <w:r w:rsidRPr="00FC356A">
        <w:rPr>
          <w:bCs/>
          <w:i/>
          <w:sz w:val="24"/>
          <w:szCs w:val="24"/>
        </w:rPr>
        <w:t>,</w:t>
      </w:r>
    </w:p>
    <w:p w14:paraId="0D0565F8" w14:textId="77777777" w:rsidR="00E13A17" w:rsidRPr="00416612" w:rsidRDefault="00E13A17" w:rsidP="00E13A17">
      <w:pPr>
        <w:shd w:val="clear" w:color="auto" w:fill="FFFFFF"/>
        <w:ind w:firstLine="709"/>
        <w:jc w:val="center"/>
        <w:rPr>
          <w:b/>
          <w:sz w:val="24"/>
          <w:szCs w:val="24"/>
        </w:rPr>
      </w:pPr>
      <w:r w:rsidRPr="00416612">
        <w:rPr>
          <w:b/>
          <w:sz w:val="24"/>
          <w:szCs w:val="24"/>
        </w:rPr>
        <w:t>Оборудование учебного кабинета:</w:t>
      </w:r>
    </w:p>
    <w:p w14:paraId="23259AA3" w14:textId="77777777" w:rsidR="00E13A17" w:rsidRPr="00416612" w:rsidRDefault="00E13A17" w:rsidP="00E13A17">
      <w:pPr>
        <w:widowControl w:val="0"/>
        <w:numPr>
          <w:ilvl w:val="0"/>
          <w:numId w:val="43"/>
        </w:numPr>
        <w:shd w:val="clear" w:color="auto" w:fill="FFFFFF"/>
        <w:tabs>
          <w:tab w:val="left" w:pos="1430"/>
        </w:tabs>
        <w:autoSpaceDE w:val="0"/>
        <w:autoSpaceDN w:val="0"/>
        <w:adjustRightInd w:val="0"/>
        <w:spacing w:after="0" w:line="240" w:lineRule="auto"/>
        <w:ind w:left="1080" w:hanging="720"/>
        <w:rPr>
          <w:sz w:val="24"/>
          <w:szCs w:val="24"/>
        </w:rPr>
      </w:pPr>
      <w:r w:rsidRPr="00416612">
        <w:rPr>
          <w:sz w:val="24"/>
          <w:szCs w:val="24"/>
        </w:rPr>
        <w:t>посадочные места по количеству обучающихся;</w:t>
      </w:r>
    </w:p>
    <w:p w14:paraId="74AA13E3" w14:textId="77777777" w:rsidR="00E13A17" w:rsidRPr="00416612" w:rsidRDefault="00E13A17" w:rsidP="00E13A17">
      <w:pPr>
        <w:widowControl w:val="0"/>
        <w:numPr>
          <w:ilvl w:val="0"/>
          <w:numId w:val="43"/>
        </w:numPr>
        <w:shd w:val="clear" w:color="auto" w:fill="FFFFFF"/>
        <w:tabs>
          <w:tab w:val="left" w:pos="1430"/>
        </w:tabs>
        <w:autoSpaceDE w:val="0"/>
        <w:autoSpaceDN w:val="0"/>
        <w:adjustRightInd w:val="0"/>
        <w:spacing w:after="0" w:line="240" w:lineRule="auto"/>
        <w:ind w:left="1080" w:hanging="720"/>
        <w:rPr>
          <w:sz w:val="24"/>
          <w:szCs w:val="24"/>
        </w:rPr>
      </w:pPr>
      <w:r w:rsidRPr="00416612">
        <w:rPr>
          <w:sz w:val="24"/>
          <w:szCs w:val="24"/>
        </w:rPr>
        <w:t>рабочее место преподавателя;</w:t>
      </w:r>
    </w:p>
    <w:p w14:paraId="3BC9DFE7" w14:textId="77777777" w:rsidR="00E13A17" w:rsidRPr="00416612" w:rsidRDefault="00E13A17" w:rsidP="00E13A17">
      <w:pPr>
        <w:widowControl w:val="0"/>
        <w:numPr>
          <w:ilvl w:val="0"/>
          <w:numId w:val="43"/>
        </w:numPr>
        <w:shd w:val="clear" w:color="auto" w:fill="FFFFFF"/>
        <w:tabs>
          <w:tab w:val="left" w:pos="1430"/>
        </w:tabs>
        <w:autoSpaceDE w:val="0"/>
        <w:autoSpaceDN w:val="0"/>
        <w:adjustRightInd w:val="0"/>
        <w:spacing w:after="0" w:line="240" w:lineRule="auto"/>
        <w:ind w:left="1080" w:hanging="720"/>
        <w:rPr>
          <w:sz w:val="24"/>
          <w:szCs w:val="24"/>
        </w:rPr>
      </w:pPr>
      <w:r w:rsidRPr="00416612">
        <w:rPr>
          <w:sz w:val="24"/>
          <w:szCs w:val="24"/>
        </w:rPr>
        <w:t>комплект плакатов и стендов по дисциплине;</w:t>
      </w:r>
    </w:p>
    <w:p w14:paraId="4A9F853F" w14:textId="77777777" w:rsidR="00E13A17" w:rsidRPr="00416612" w:rsidRDefault="00E13A17" w:rsidP="00E13A17">
      <w:pPr>
        <w:widowControl w:val="0"/>
        <w:numPr>
          <w:ilvl w:val="0"/>
          <w:numId w:val="43"/>
        </w:numPr>
        <w:shd w:val="clear" w:color="auto" w:fill="FFFFFF"/>
        <w:tabs>
          <w:tab w:val="left" w:pos="1430"/>
        </w:tabs>
        <w:autoSpaceDE w:val="0"/>
        <w:autoSpaceDN w:val="0"/>
        <w:adjustRightInd w:val="0"/>
        <w:spacing w:after="0" w:line="240" w:lineRule="auto"/>
        <w:ind w:left="1080" w:hanging="720"/>
        <w:rPr>
          <w:sz w:val="24"/>
          <w:szCs w:val="24"/>
        </w:rPr>
      </w:pPr>
      <w:r w:rsidRPr="00416612">
        <w:rPr>
          <w:sz w:val="24"/>
          <w:szCs w:val="24"/>
        </w:rPr>
        <w:t>раздаточный материал;</w:t>
      </w:r>
    </w:p>
    <w:p w14:paraId="64C7A40A" w14:textId="77777777" w:rsidR="00E13A17" w:rsidRPr="00E53491" w:rsidRDefault="00E13A17" w:rsidP="00E13A17">
      <w:pPr>
        <w:widowControl w:val="0"/>
        <w:numPr>
          <w:ilvl w:val="0"/>
          <w:numId w:val="43"/>
        </w:numPr>
        <w:shd w:val="clear" w:color="auto" w:fill="FFFFFF"/>
        <w:tabs>
          <w:tab w:val="left" w:pos="1430"/>
        </w:tabs>
        <w:autoSpaceDE w:val="0"/>
        <w:autoSpaceDN w:val="0"/>
        <w:adjustRightInd w:val="0"/>
        <w:spacing w:after="0" w:line="240" w:lineRule="auto"/>
        <w:ind w:left="1080" w:hanging="720"/>
        <w:rPr>
          <w:sz w:val="24"/>
          <w:szCs w:val="24"/>
        </w:rPr>
      </w:pPr>
      <w:r w:rsidRPr="00416612">
        <w:rPr>
          <w:sz w:val="24"/>
          <w:szCs w:val="24"/>
        </w:rPr>
        <w:t>методические указания к выполнению практических работ.</w:t>
      </w:r>
    </w:p>
    <w:p w14:paraId="59ED11E3" w14:textId="77777777" w:rsidR="00E13A17" w:rsidRPr="00E53491" w:rsidRDefault="00E13A17" w:rsidP="00E13A17">
      <w:pPr>
        <w:shd w:val="clear" w:color="auto" w:fill="FFFFFF"/>
        <w:tabs>
          <w:tab w:val="left" w:pos="1430"/>
        </w:tabs>
        <w:rPr>
          <w:sz w:val="24"/>
          <w:szCs w:val="24"/>
        </w:rPr>
      </w:pPr>
    </w:p>
    <w:p w14:paraId="76D40DC6" w14:textId="77777777" w:rsidR="00E13A17" w:rsidRPr="00E53491" w:rsidRDefault="00E13A17" w:rsidP="00E13A17">
      <w:pPr>
        <w:shd w:val="clear" w:color="auto" w:fill="FFFFFF"/>
        <w:tabs>
          <w:tab w:val="left" w:pos="1430"/>
        </w:tabs>
        <w:jc w:val="center"/>
        <w:rPr>
          <w:b/>
          <w:sz w:val="24"/>
          <w:szCs w:val="24"/>
        </w:rPr>
      </w:pPr>
      <w:r w:rsidRPr="00E53491">
        <w:rPr>
          <w:b/>
          <w:sz w:val="24"/>
          <w:szCs w:val="24"/>
        </w:rPr>
        <w:t>Технические средства обучения:</w:t>
      </w:r>
    </w:p>
    <w:p w14:paraId="40215CBE" w14:textId="77777777" w:rsidR="00E13A17" w:rsidRPr="00416612" w:rsidRDefault="00E13A17" w:rsidP="00E13A17">
      <w:pPr>
        <w:widowControl w:val="0"/>
        <w:numPr>
          <w:ilvl w:val="0"/>
          <w:numId w:val="43"/>
        </w:numPr>
        <w:shd w:val="clear" w:color="auto" w:fill="FFFFFF"/>
        <w:tabs>
          <w:tab w:val="left" w:pos="1430"/>
        </w:tabs>
        <w:autoSpaceDE w:val="0"/>
        <w:autoSpaceDN w:val="0"/>
        <w:adjustRightInd w:val="0"/>
        <w:spacing w:after="0" w:line="240" w:lineRule="auto"/>
        <w:ind w:left="1080" w:hanging="720"/>
        <w:rPr>
          <w:sz w:val="24"/>
          <w:szCs w:val="24"/>
        </w:rPr>
      </w:pPr>
      <w:r w:rsidRPr="00416612">
        <w:rPr>
          <w:sz w:val="24"/>
          <w:szCs w:val="24"/>
        </w:rPr>
        <w:t>персональный компьютер;</w:t>
      </w:r>
    </w:p>
    <w:p w14:paraId="5AEFA995" w14:textId="77777777" w:rsidR="00E13A17" w:rsidRPr="00416612" w:rsidRDefault="00E13A17" w:rsidP="00E13A17">
      <w:pPr>
        <w:widowControl w:val="0"/>
        <w:numPr>
          <w:ilvl w:val="0"/>
          <w:numId w:val="44"/>
        </w:numPr>
        <w:shd w:val="clear" w:color="auto" w:fill="FFFFFF"/>
        <w:tabs>
          <w:tab w:val="left" w:pos="1440"/>
        </w:tabs>
        <w:autoSpaceDE w:val="0"/>
        <w:autoSpaceDN w:val="0"/>
        <w:adjustRightInd w:val="0"/>
        <w:spacing w:after="0" w:line="240" w:lineRule="auto"/>
        <w:ind w:left="360" w:hanging="360"/>
        <w:rPr>
          <w:sz w:val="24"/>
          <w:szCs w:val="24"/>
        </w:rPr>
      </w:pPr>
      <w:r w:rsidRPr="00416612">
        <w:rPr>
          <w:sz w:val="24"/>
          <w:szCs w:val="24"/>
        </w:rPr>
        <w:t xml:space="preserve">лицензионное программное обеспечение: стандартные средства </w:t>
      </w:r>
      <w:r w:rsidRPr="00416612">
        <w:rPr>
          <w:sz w:val="24"/>
          <w:szCs w:val="24"/>
          <w:lang w:val="en-US"/>
        </w:rPr>
        <w:t>Microsoft</w:t>
      </w:r>
      <w:r w:rsidRPr="00416612">
        <w:rPr>
          <w:sz w:val="24"/>
          <w:szCs w:val="24"/>
        </w:rPr>
        <w:t xml:space="preserve"> </w:t>
      </w:r>
      <w:r w:rsidRPr="00416612">
        <w:rPr>
          <w:sz w:val="24"/>
          <w:szCs w:val="24"/>
          <w:lang w:val="en-US"/>
        </w:rPr>
        <w:t>Office</w:t>
      </w:r>
      <w:r w:rsidRPr="00416612">
        <w:rPr>
          <w:sz w:val="24"/>
          <w:szCs w:val="24"/>
        </w:rPr>
        <w:t>»;</w:t>
      </w:r>
    </w:p>
    <w:p w14:paraId="37499AB0" w14:textId="77777777" w:rsidR="00E13A17" w:rsidRPr="00416612" w:rsidRDefault="00E13A17" w:rsidP="00E13A17">
      <w:pPr>
        <w:widowControl w:val="0"/>
        <w:numPr>
          <w:ilvl w:val="0"/>
          <w:numId w:val="44"/>
        </w:numPr>
        <w:shd w:val="clear" w:color="auto" w:fill="FFFFFF"/>
        <w:tabs>
          <w:tab w:val="left" w:pos="1440"/>
        </w:tabs>
        <w:autoSpaceDE w:val="0"/>
        <w:autoSpaceDN w:val="0"/>
        <w:adjustRightInd w:val="0"/>
        <w:spacing w:after="0" w:line="240" w:lineRule="auto"/>
        <w:ind w:left="360" w:hanging="360"/>
        <w:rPr>
          <w:sz w:val="24"/>
          <w:szCs w:val="24"/>
        </w:rPr>
      </w:pPr>
      <w:r w:rsidRPr="00416612">
        <w:rPr>
          <w:sz w:val="24"/>
          <w:szCs w:val="24"/>
        </w:rPr>
        <w:t>моноблок;</w:t>
      </w:r>
    </w:p>
    <w:p w14:paraId="1DC01873" w14:textId="77777777" w:rsidR="00E13A17" w:rsidRDefault="00E13A17" w:rsidP="00E13A17">
      <w:pPr>
        <w:widowControl w:val="0"/>
        <w:numPr>
          <w:ilvl w:val="0"/>
          <w:numId w:val="44"/>
        </w:numPr>
        <w:shd w:val="clear" w:color="auto" w:fill="FFFFFF"/>
        <w:tabs>
          <w:tab w:val="left" w:pos="1440"/>
        </w:tabs>
        <w:autoSpaceDE w:val="0"/>
        <w:autoSpaceDN w:val="0"/>
        <w:adjustRightInd w:val="0"/>
        <w:spacing w:after="0" w:line="240" w:lineRule="auto"/>
        <w:ind w:left="360" w:hanging="360"/>
        <w:rPr>
          <w:sz w:val="24"/>
          <w:szCs w:val="24"/>
        </w:rPr>
      </w:pPr>
      <w:r w:rsidRPr="00416612">
        <w:rPr>
          <w:sz w:val="24"/>
          <w:szCs w:val="24"/>
          <w:lang w:val="en-US"/>
        </w:rPr>
        <w:t>DVD</w:t>
      </w:r>
      <w:r w:rsidRPr="00416612">
        <w:rPr>
          <w:sz w:val="24"/>
          <w:szCs w:val="24"/>
        </w:rPr>
        <w:t>-плеер.</w:t>
      </w:r>
    </w:p>
    <w:p w14:paraId="6D76A454" w14:textId="77777777" w:rsidR="00E13A17" w:rsidRPr="00FF1F91" w:rsidRDefault="00E13A17" w:rsidP="00E1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4"/>
          <w:szCs w:val="24"/>
        </w:rPr>
      </w:pPr>
    </w:p>
    <w:p w14:paraId="7B8B1F53" w14:textId="77777777" w:rsidR="00E13A17" w:rsidRPr="00315F34" w:rsidRDefault="00E13A17" w:rsidP="00E13A17">
      <w:pPr>
        <w:suppressAutoHyphens/>
        <w:ind w:firstLine="709"/>
        <w:jc w:val="both"/>
        <w:rPr>
          <w:b/>
          <w:bCs/>
          <w:sz w:val="24"/>
          <w:szCs w:val="24"/>
        </w:rPr>
      </w:pPr>
      <w:r w:rsidRPr="00315F34">
        <w:rPr>
          <w:b/>
          <w:bCs/>
          <w:sz w:val="24"/>
          <w:szCs w:val="24"/>
        </w:rPr>
        <w:t>3.2. Информационное обеспечение реализации программы</w:t>
      </w:r>
    </w:p>
    <w:p w14:paraId="233DBA40" w14:textId="77777777" w:rsidR="00E13A17" w:rsidRPr="00315F34" w:rsidRDefault="00E13A17" w:rsidP="00E13A17">
      <w:pPr>
        <w:suppressAutoHyphens/>
        <w:ind w:firstLine="709"/>
        <w:jc w:val="both"/>
        <w:rPr>
          <w:bCs/>
          <w:sz w:val="24"/>
          <w:szCs w:val="24"/>
        </w:rPr>
      </w:pPr>
      <w:r w:rsidRPr="00315F34">
        <w:rPr>
          <w:bCs/>
          <w:sz w:val="24"/>
          <w:szCs w:val="24"/>
        </w:rPr>
        <w:t>Для реализации программы библиотечный фонд образовательной организации должен иметь п</w:t>
      </w:r>
      <w:r w:rsidRPr="00315F34">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bCs/>
          <w:sz w:val="24"/>
          <w:szCs w:val="24"/>
        </w:rPr>
        <w:t xml:space="preserve"> </w:t>
      </w:r>
      <w:r w:rsidRPr="00315F34">
        <w:rPr>
          <w:bCs/>
          <w:sz w:val="24"/>
          <w:szCs w:val="24"/>
        </w:rPr>
        <w:t>может быть дополнен новыми изданиями.</w:t>
      </w:r>
    </w:p>
    <w:p w14:paraId="121EEFE9" w14:textId="77777777" w:rsidR="00E13A17" w:rsidRPr="00315F34" w:rsidRDefault="00E13A17" w:rsidP="00E13A17">
      <w:pPr>
        <w:suppressAutoHyphens/>
        <w:ind w:firstLine="709"/>
        <w:jc w:val="both"/>
        <w:rPr>
          <w:sz w:val="24"/>
          <w:szCs w:val="24"/>
        </w:rPr>
      </w:pPr>
    </w:p>
    <w:p w14:paraId="47E67C22" w14:textId="77777777" w:rsidR="00E13A17" w:rsidRPr="00315F34" w:rsidRDefault="00E13A17" w:rsidP="00E13A17">
      <w:pPr>
        <w:suppressAutoHyphens/>
        <w:ind w:firstLine="709"/>
        <w:jc w:val="both"/>
        <w:rPr>
          <w:b/>
          <w:sz w:val="24"/>
          <w:szCs w:val="24"/>
        </w:rPr>
      </w:pPr>
      <w:r w:rsidRPr="00315F34">
        <w:rPr>
          <w:b/>
          <w:sz w:val="24"/>
          <w:szCs w:val="24"/>
        </w:rPr>
        <w:t>3.2.1. Основные печатные издания</w:t>
      </w:r>
    </w:p>
    <w:p w14:paraId="703510EC" w14:textId="77777777" w:rsidR="00E13A17" w:rsidRPr="00E13A17" w:rsidRDefault="00E13A17" w:rsidP="00E13A17">
      <w:pPr>
        <w:pStyle w:val="a3"/>
        <w:numPr>
          <w:ilvl w:val="0"/>
          <w:numId w:val="45"/>
        </w:numPr>
        <w:shd w:val="clear" w:color="auto" w:fill="FFFFFF"/>
        <w:autoSpaceDN w:val="0"/>
        <w:spacing w:before="0" w:after="0"/>
        <w:ind w:left="700" w:right="6" w:firstLine="0"/>
        <w:contextualSpacing/>
        <w:jc w:val="both"/>
        <w:rPr>
          <w:lang w:val="ru-RU"/>
        </w:rPr>
      </w:pPr>
      <w:r w:rsidRPr="00E13A17">
        <w:rPr>
          <w:lang w:val="ru-RU"/>
        </w:rPr>
        <w:t>Резчиков, Е.</w:t>
      </w:r>
      <w:r>
        <w:t> </w:t>
      </w:r>
      <w:r w:rsidRPr="00E13A17">
        <w:rPr>
          <w:lang w:val="ru-RU"/>
        </w:rPr>
        <w:t>А.</w:t>
      </w:r>
      <w:r>
        <w:t> </w:t>
      </w:r>
      <w:r w:rsidRPr="00E13A17">
        <w:rPr>
          <w:lang w:val="ru-RU"/>
        </w:rPr>
        <w:t xml:space="preserve"> Безопасность жизнедеятельности</w:t>
      </w:r>
      <w:r>
        <w:t> </w:t>
      </w:r>
      <w:r w:rsidRPr="00E13A17">
        <w:rPr>
          <w:lang w:val="ru-RU"/>
        </w:rPr>
        <w:t>: учебник для среднего профессионального образования</w:t>
      </w:r>
      <w:r>
        <w:t> </w:t>
      </w:r>
      <w:r w:rsidRPr="00E13A17">
        <w:rPr>
          <w:lang w:val="ru-RU"/>
        </w:rPr>
        <w:t>/ Е.</w:t>
      </w:r>
      <w:r>
        <w:t> </w:t>
      </w:r>
      <w:r w:rsidRPr="00E13A17">
        <w:rPr>
          <w:lang w:val="ru-RU"/>
        </w:rPr>
        <w:t>А.</w:t>
      </w:r>
      <w:r>
        <w:t> </w:t>
      </w:r>
      <w:r w:rsidRPr="00E13A17">
        <w:rPr>
          <w:lang w:val="ru-RU"/>
        </w:rPr>
        <w:t>Резчиков, А.</w:t>
      </w:r>
      <w:r>
        <w:t> </w:t>
      </w:r>
      <w:r w:rsidRPr="00E13A17">
        <w:rPr>
          <w:lang w:val="ru-RU"/>
        </w:rPr>
        <w:t>В.</w:t>
      </w:r>
      <w:r>
        <w:t> </w:t>
      </w:r>
      <w:r w:rsidRPr="00E13A17">
        <w:rPr>
          <w:lang w:val="ru-RU"/>
        </w:rPr>
        <w:t>Рязанцева.</w:t>
      </w:r>
      <w:r>
        <w:t> </w:t>
      </w:r>
      <w:r w:rsidRPr="00E13A17">
        <w:rPr>
          <w:lang w:val="ru-RU"/>
        </w:rPr>
        <w:t xml:space="preserve">— 2-е изд., </w:t>
      </w:r>
      <w:proofErr w:type="spellStart"/>
      <w:r w:rsidRPr="00E13A17">
        <w:rPr>
          <w:lang w:val="ru-RU"/>
        </w:rPr>
        <w:t>перераб</w:t>
      </w:r>
      <w:proofErr w:type="spellEnd"/>
      <w:r w:rsidRPr="00E13A17">
        <w:rPr>
          <w:lang w:val="ru-RU"/>
        </w:rPr>
        <w:t>. и доп.</w:t>
      </w:r>
      <w:r>
        <w:t> </w:t>
      </w:r>
      <w:r w:rsidRPr="00E13A17">
        <w:rPr>
          <w:lang w:val="ru-RU"/>
        </w:rPr>
        <w:t>— Москва</w:t>
      </w:r>
      <w:r>
        <w:t> </w:t>
      </w:r>
      <w:r w:rsidRPr="00E13A17">
        <w:rPr>
          <w:lang w:val="ru-RU"/>
        </w:rPr>
        <w:t xml:space="preserve">: Издательство </w:t>
      </w:r>
      <w:proofErr w:type="spellStart"/>
      <w:r w:rsidRPr="00E13A17">
        <w:rPr>
          <w:lang w:val="ru-RU"/>
        </w:rPr>
        <w:t>Юрайт</w:t>
      </w:r>
      <w:proofErr w:type="spellEnd"/>
      <w:r w:rsidRPr="00E13A17">
        <w:rPr>
          <w:lang w:val="ru-RU"/>
        </w:rPr>
        <w:t>, 2020.</w:t>
      </w:r>
      <w:r>
        <w:t> </w:t>
      </w:r>
      <w:r w:rsidRPr="00E13A17">
        <w:rPr>
          <w:lang w:val="ru-RU"/>
        </w:rPr>
        <w:t>— 639</w:t>
      </w:r>
      <w:r>
        <w:t> </w:t>
      </w:r>
      <w:r w:rsidRPr="00E13A17">
        <w:rPr>
          <w:lang w:val="ru-RU"/>
        </w:rPr>
        <w:t>с.</w:t>
      </w:r>
      <w:r>
        <w:t> </w:t>
      </w:r>
      <w:r w:rsidRPr="00E13A17">
        <w:rPr>
          <w:lang w:val="ru-RU"/>
        </w:rPr>
        <w:t>— (Профессиональное образование).</w:t>
      </w:r>
      <w:r>
        <w:t> </w:t>
      </w:r>
      <w:r w:rsidRPr="00E13A17">
        <w:rPr>
          <w:lang w:val="ru-RU"/>
        </w:rPr>
        <w:t xml:space="preserve">— </w:t>
      </w:r>
      <w:r>
        <w:t>ISBN </w:t>
      </w:r>
      <w:r w:rsidRPr="00E13A17">
        <w:rPr>
          <w:lang w:val="ru-RU"/>
        </w:rPr>
        <w:t>978-5-534-13550-3.</w:t>
      </w:r>
    </w:p>
    <w:p w14:paraId="3ED70F24" w14:textId="77777777" w:rsidR="00E13A17" w:rsidRPr="00E13A17" w:rsidRDefault="00E13A17" w:rsidP="00E13A17">
      <w:pPr>
        <w:pStyle w:val="a3"/>
        <w:numPr>
          <w:ilvl w:val="0"/>
          <w:numId w:val="45"/>
        </w:numPr>
        <w:shd w:val="clear" w:color="auto" w:fill="FFFFFF"/>
        <w:spacing w:after="0"/>
        <w:ind w:right="10"/>
        <w:contextualSpacing/>
        <w:jc w:val="both"/>
        <w:rPr>
          <w:lang w:val="ru-RU"/>
        </w:rPr>
      </w:pPr>
      <w:r w:rsidRPr="00E13A17">
        <w:rPr>
          <w:lang w:val="ru-RU"/>
        </w:rPr>
        <w:t xml:space="preserve">Безопасность жизнедеятельности: учебник и практикум для СПО /под общ. ред. </w:t>
      </w:r>
      <w:proofErr w:type="spellStart"/>
      <w:r w:rsidRPr="00E13A17">
        <w:rPr>
          <w:lang w:val="ru-RU"/>
        </w:rPr>
        <w:t>В.П.Соломина</w:t>
      </w:r>
      <w:proofErr w:type="spellEnd"/>
      <w:r w:rsidRPr="00E13A17">
        <w:rPr>
          <w:lang w:val="ru-RU"/>
        </w:rPr>
        <w:t>.-М. :Издательство Юрайт,2017.-399с.Серия :Профессиональное образование.</w:t>
      </w:r>
    </w:p>
    <w:p w14:paraId="5B6CB703" w14:textId="77777777" w:rsidR="00E13A17" w:rsidRPr="00E13A17" w:rsidRDefault="00E13A17" w:rsidP="00E13A17">
      <w:pPr>
        <w:pStyle w:val="a3"/>
        <w:numPr>
          <w:ilvl w:val="0"/>
          <w:numId w:val="45"/>
        </w:numPr>
        <w:shd w:val="clear" w:color="auto" w:fill="FFFFFF"/>
        <w:spacing w:after="0"/>
        <w:ind w:right="10"/>
        <w:contextualSpacing/>
        <w:jc w:val="both"/>
        <w:rPr>
          <w:lang w:val="ru-RU"/>
        </w:rPr>
      </w:pPr>
      <w:r w:rsidRPr="00E13A17">
        <w:rPr>
          <w:lang w:val="ru-RU"/>
        </w:rPr>
        <w:lastRenderedPageBreak/>
        <w:t>Федеральный закон от 29.12.2012 № 273-ФЗ (в ред. федеральных законов от 07.05.2013 № 99-ФЗ, от 07.06.2013 № 120-ФЗ, от 02.07.2013 № 170-ФЗ, от 23.07.2013 № 203-ФЗ, от 25.11.2013 № 317-ФЗ,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14:paraId="74B5CD3F" w14:textId="77777777" w:rsidR="00E13A17" w:rsidRPr="00E13A17" w:rsidRDefault="00E13A17" w:rsidP="00E13A17">
      <w:pPr>
        <w:pStyle w:val="a3"/>
        <w:numPr>
          <w:ilvl w:val="0"/>
          <w:numId w:val="45"/>
        </w:numPr>
        <w:shd w:val="clear" w:color="auto" w:fill="FFFFFF"/>
        <w:spacing w:after="0"/>
        <w:ind w:right="10"/>
        <w:contextualSpacing/>
        <w:jc w:val="both"/>
        <w:rPr>
          <w:lang w:val="ru-RU"/>
        </w:rPr>
      </w:pPr>
      <w:r w:rsidRPr="00E13A17">
        <w:rPr>
          <w:lang w:val="ru-RU"/>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w:t>
      </w:r>
      <w:r w:rsidRPr="00E13A17">
        <w:rPr>
          <w:lang w:val="ru-RU"/>
        </w:rPr>
        <w:softHyphen/>
        <w:t>зования» (зарегистрирован в Минюсте РФ 07.06.2012 № 24480).</w:t>
      </w:r>
    </w:p>
    <w:p w14:paraId="7D8FDDF2" w14:textId="77777777" w:rsidR="00E13A17" w:rsidRPr="00E13A17" w:rsidRDefault="00E13A17" w:rsidP="00E13A17">
      <w:pPr>
        <w:pStyle w:val="a3"/>
        <w:numPr>
          <w:ilvl w:val="0"/>
          <w:numId w:val="45"/>
        </w:numPr>
        <w:shd w:val="clear" w:color="auto" w:fill="FFFFFF"/>
        <w:spacing w:after="0"/>
        <w:ind w:right="5"/>
        <w:contextualSpacing/>
        <w:jc w:val="both"/>
        <w:rPr>
          <w:lang w:val="ru-RU"/>
        </w:rPr>
      </w:pPr>
      <w:r w:rsidRPr="00E13A17">
        <w:rPr>
          <w:lang w:val="ru-RU"/>
        </w:rPr>
        <w:t>Приказ Министерства образования и науки РФ от 29.12.2014 № 1645 «О внесении из</w:t>
      </w:r>
      <w:r w:rsidRPr="00E13A17">
        <w:rPr>
          <w:lang w:val="ru-RU"/>
        </w:rPr>
        <w:softHyphen/>
        <w:t>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13429B0E" w14:textId="77777777" w:rsidR="00E13A17" w:rsidRPr="00E13A17" w:rsidRDefault="00E13A17" w:rsidP="00E13A17">
      <w:pPr>
        <w:pStyle w:val="a3"/>
        <w:numPr>
          <w:ilvl w:val="0"/>
          <w:numId w:val="45"/>
        </w:numPr>
        <w:shd w:val="clear" w:color="auto" w:fill="FFFFFF"/>
        <w:spacing w:after="0"/>
        <w:contextualSpacing/>
        <w:jc w:val="both"/>
        <w:rPr>
          <w:lang w:val="ru-RU"/>
        </w:rPr>
      </w:pPr>
      <w:r w:rsidRPr="00E13A17">
        <w:rPr>
          <w:lang w:val="ru-RU"/>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w:t>
      </w:r>
      <w:r w:rsidRPr="00E13A17">
        <w:rPr>
          <w:lang w:val="ru-RU"/>
        </w:rPr>
        <w:softHyphen/>
        <w:t>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D433196" w14:textId="77777777" w:rsidR="00E13A17" w:rsidRPr="00E13A17" w:rsidRDefault="00E13A17" w:rsidP="00E13A17">
      <w:pPr>
        <w:pStyle w:val="a3"/>
        <w:numPr>
          <w:ilvl w:val="0"/>
          <w:numId w:val="45"/>
        </w:numPr>
        <w:shd w:val="clear" w:color="auto" w:fill="FFFFFF"/>
        <w:spacing w:after="0"/>
        <w:contextualSpacing/>
        <w:jc w:val="both"/>
        <w:rPr>
          <w:lang w:val="ru-RU"/>
        </w:rPr>
      </w:pPr>
      <w:r w:rsidRPr="00E13A17">
        <w:rPr>
          <w:lang w:val="ru-RU"/>
        </w:rPr>
        <w:t>Гражданский кодекс РФ (Ч. 3) (утвержден Федеральным законом от 26.11.01 № 146-ФЗ) (в ред. от 05.06.2012) // СЗ РФ. — 2001. — № 49. — Ст. 4552.</w:t>
      </w:r>
    </w:p>
    <w:p w14:paraId="15D24EF7" w14:textId="77777777" w:rsidR="00E13A17" w:rsidRPr="00E13A17" w:rsidRDefault="00E13A17" w:rsidP="00E13A17">
      <w:pPr>
        <w:pStyle w:val="a3"/>
        <w:numPr>
          <w:ilvl w:val="0"/>
          <w:numId w:val="45"/>
        </w:numPr>
        <w:shd w:val="clear" w:color="auto" w:fill="FFFFFF"/>
        <w:spacing w:after="0"/>
        <w:contextualSpacing/>
        <w:jc w:val="both"/>
        <w:rPr>
          <w:lang w:val="ru-RU"/>
        </w:rPr>
      </w:pPr>
      <w:r w:rsidRPr="00E13A17">
        <w:rPr>
          <w:lang w:val="ru-RU"/>
        </w:rPr>
        <w:t>Гражданский кодекс РФ (Ч. 4) (утвержден Федеральным законом от 18.12.06 № 230-ФЗ) (в ред. от 08.12.2011) // СЗ РФ. — 2006. — № 52 (Ч. 1). — Ст. 5496.</w:t>
      </w:r>
    </w:p>
    <w:p w14:paraId="402C1CCB" w14:textId="77777777" w:rsidR="00E13A17" w:rsidRPr="00E13A17" w:rsidRDefault="00E13A17" w:rsidP="00E13A17">
      <w:pPr>
        <w:pStyle w:val="a3"/>
        <w:numPr>
          <w:ilvl w:val="0"/>
          <w:numId w:val="45"/>
        </w:numPr>
        <w:shd w:val="clear" w:color="auto" w:fill="FFFFFF"/>
        <w:spacing w:after="0"/>
        <w:ind w:right="5"/>
        <w:contextualSpacing/>
        <w:jc w:val="both"/>
        <w:rPr>
          <w:lang w:val="ru-RU"/>
        </w:rPr>
      </w:pPr>
      <w:r w:rsidRPr="00E13A17">
        <w:rPr>
          <w:lang w:val="ru-RU"/>
        </w:rPr>
        <w:t>Семейный кодекс Российской Федерации (утвержден Федеральным законом от 29.12.1995 № 223-ФЗ) (в ред. от 12.11.2012) // СЗ РФ. — 1996. — № 1. — Ст. 16.</w:t>
      </w:r>
    </w:p>
    <w:p w14:paraId="77596106" w14:textId="77777777" w:rsidR="00E13A17" w:rsidRPr="00E13A17" w:rsidRDefault="00E13A17" w:rsidP="00E13A17">
      <w:pPr>
        <w:pStyle w:val="a3"/>
        <w:numPr>
          <w:ilvl w:val="0"/>
          <w:numId w:val="45"/>
        </w:numPr>
        <w:shd w:val="clear" w:color="auto" w:fill="FFFFFF"/>
        <w:spacing w:after="0"/>
        <w:ind w:right="10"/>
        <w:contextualSpacing/>
        <w:jc w:val="both"/>
        <w:rPr>
          <w:lang w:val="ru-RU"/>
        </w:rPr>
      </w:pPr>
      <w:r w:rsidRPr="00E13A17">
        <w:rPr>
          <w:lang w:val="ru-RU"/>
        </w:rPr>
        <w:t>Уголовный кодекс Российской Федерации (утвержден Федеральным законом от 13.06.1996 № 63-ФЗ) (в ред. от 07.12.2011; с изм. и доп., вступающими в силу с 05.04.2013) // СЗ РФ. — 1996. — № 25. — Ст. 2954.</w:t>
      </w:r>
    </w:p>
    <w:p w14:paraId="3AEC15BF" w14:textId="77777777" w:rsidR="00E13A17" w:rsidRPr="00E13A17" w:rsidRDefault="00E13A17" w:rsidP="00E13A17">
      <w:pPr>
        <w:pStyle w:val="a3"/>
        <w:numPr>
          <w:ilvl w:val="0"/>
          <w:numId w:val="45"/>
        </w:numPr>
        <w:shd w:val="clear" w:color="auto" w:fill="FFFFFF"/>
        <w:spacing w:after="0"/>
        <w:contextualSpacing/>
        <w:jc w:val="both"/>
        <w:rPr>
          <w:lang w:val="ru-RU"/>
        </w:rPr>
      </w:pPr>
      <w:r w:rsidRPr="00E13A17">
        <w:rPr>
          <w:lang w:val="ru-RU"/>
        </w:rPr>
        <w:t>Федеральный закон от 28.03.1998 № 53-ФЗ «О воинской обязанности и военной службе» (в ред. от 04.03.2013, с изм. от 21.03.1013) // СЗ РФ. — 1998. — № 13. — Ст. 1475.</w:t>
      </w:r>
    </w:p>
    <w:p w14:paraId="0E0B0FE4" w14:textId="77777777" w:rsidR="00E13A17" w:rsidRPr="00E13A17" w:rsidRDefault="00E13A17" w:rsidP="00E13A17">
      <w:pPr>
        <w:pStyle w:val="a3"/>
        <w:numPr>
          <w:ilvl w:val="0"/>
          <w:numId w:val="45"/>
        </w:numPr>
        <w:shd w:val="clear" w:color="auto" w:fill="FFFFFF"/>
        <w:spacing w:after="0"/>
        <w:contextualSpacing/>
        <w:jc w:val="both"/>
        <w:rPr>
          <w:lang w:val="ru-RU"/>
        </w:rPr>
      </w:pPr>
      <w:r w:rsidRPr="00E13A17">
        <w:rPr>
          <w:lang w:val="ru-RU"/>
        </w:rPr>
        <w:t>Федеральный закон от 21.12.1994 № 68-ФЗ «О защите населения и территорий от чрезвы</w:t>
      </w:r>
      <w:r w:rsidRPr="00E13A17">
        <w:rPr>
          <w:lang w:val="ru-RU"/>
        </w:rPr>
        <w:softHyphen/>
        <w:t>чайных ситуаций природного и техногенного характера» (в ред. от 11.02.2013) // СЗ РФ. — 1994. — № 35. — Ст. 3648.</w:t>
      </w:r>
    </w:p>
    <w:p w14:paraId="596D4697" w14:textId="77777777" w:rsidR="00E13A17" w:rsidRPr="00E13A17" w:rsidRDefault="00E13A17" w:rsidP="00E13A17">
      <w:pPr>
        <w:pStyle w:val="a3"/>
        <w:numPr>
          <w:ilvl w:val="0"/>
          <w:numId w:val="45"/>
        </w:numPr>
        <w:shd w:val="clear" w:color="auto" w:fill="FFFFFF"/>
        <w:spacing w:after="0"/>
        <w:ind w:right="5"/>
        <w:contextualSpacing/>
        <w:jc w:val="both"/>
        <w:rPr>
          <w:lang w:val="ru-RU"/>
        </w:rPr>
      </w:pPr>
      <w:r w:rsidRPr="00E13A17">
        <w:rPr>
          <w:lang w:val="ru-RU"/>
        </w:rPr>
        <w:t>Федеральный закон от 21.07.1997 № 116-ФЗ «О промышленной безопасности опасных про</w:t>
      </w:r>
      <w:r w:rsidRPr="00E13A17">
        <w:rPr>
          <w:lang w:val="ru-RU"/>
        </w:rPr>
        <w:softHyphen/>
        <w:t>изводственных объектов» (в ред. от 04.03.2013) // СЗ РФ. — 1997. — № 30. — Ст. 3588.</w:t>
      </w:r>
    </w:p>
    <w:p w14:paraId="5039E180" w14:textId="77777777" w:rsidR="00E13A17" w:rsidRPr="00E13A17" w:rsidRDefault="00E13A17" w:rsidP="00E13A17">
      <w:pPr>
        <w:pStyle w:val="a3"/>
        <w:numPr>
          <w:ilvl w:val="0"/>
          <w:numId w:val="45"/>
        </w:numPr>
        <w:shd w:val="clear" w:color="auto" w:fill="FFFFFF"/>
        <w:spacing w:after="0"/>
        <w:ind w:right="5"/>
        <w:contextualSpacing/>
        <w:jc w:val="both"/>
        <w:rPr>
          <w:lang w:val="ru-RU"/>
        </w:rPr>
      </w:pPr>
      <w:r w:rsidRPr="00E13A17">
        <w:rPr>
          <w:lang w:val="ru-RU"/>
        </w:rPr>
        <w:t>Федеральный закон от 25.07.2002 № 113-ФЗ «Об альтернативной гражданской службе» (в ред. от 30.11.2011) // СЗ РФ. — 2002. — № 30. — Ст. 3030.</w:t>
      </w:r>
    </w:p>
    <w:p w14:paraId="578CD2C0" w14:textId="77777777" w:rsidR="00E13A17" w:rsidRPr="00E13A17" w:rsidRDefault="00E13A17" w:rsidP="00E13A17">
      <w:pPr>
        <w:pStyle w:val="a3"/>
        <w:numPr>
          <w:ilvl w:val="0"/>
          <w:numId w:val="45"/>
        </w:numPr>
        <w:shd w:val="clear" w:color="auto" w:fill="FFFFFF"/>
        <w:spacing w:after="0"/>
        <w:ind w:right="5"/>
        <w:contextualSpacing/>
        <w:jc w:val="both"/>
        <w:rPr>
          <w:lang w:val="ru-RU"/>
        </w:rPr>
      </w:pPr>
      <w:r w:rsidRPr="00E13A17">
        <w:rPr>
          <w:lang w:val="ru-RU"/>
        </w:rPr>
        <w:t>Федеральный закон от 31.05.1996 № 61-ФЗ «Об обороне» (в ред. от 05.04.2013) // СЗ РФ. — 1996. — № 23. — Ст. 2750.</w:t>
      </w:r>
    </w:p>
    <w:p w14:paraId="507DF521" w14:textId="77777777" w:rsidR="00E13A17" w:rsidRPr="00E13A17" w:rsidRDefault="00E13A17" w:rsidP="00E13A17">
      <w:pPr>
        <w:pStyle w:val="a3"/>
        <w:numPr>
          <w:ilvl w:val="0"/>
          <w:numId w:val="45"/>
        </w:numPr>
        <w:shd w:val="clear" w:color="auto" w:fill="FFFFFF"/>
        <w:spacing w:after="0"/>
        <w:ind w:right="5"/>
        <w:contextualSpacing/>
        <w:jc w:val="both"/>
        <w:rPr>
          <w:lang w:val="ru-RU"/>
        </w:rPr>
      </w:pPr>
      <w:r w:rsidRPr="00E13A17">
        <w:rPr>
          <w:lang w:val="ru-RU"/>
        </w:rPr>
        <w:t>Федеральный закон от 10.01.2002 № 7-ФЗ «Об охране окружающей среды» (в ред. от 25.06.2012, с изм. от 05.03.2013) // СЗ РФ. — 2002. — № 2. — Ст. 133.</w:t>
      </w:r>
    </w:p>
    <w:p w14:paraId="0B31C39D" w14:textId="77777777" w:rsidR="00E13A17" w:rsidRPr="00E13A17" w:rsidRDefault="00E13A17" w:rsidP="00E13A17">
      <w:pPr>
        <w:pStyle w:val="a3"/>
        <w:numPr>
          <w:ilvl w:val="0"/>
          <w:numId w:val="45"/>
        </w:numPr>
        <w:shd w:val="clear" w:color="auto" w:fill="FFFFFF"/>
        <w:spacing w:after="0"/>
        <w:contextualSpacing/>
        <w:jc w:val="both"/>
        <w:rPr>
          <w:lang w:val="ru-RU"/>
        </w:rPr>
      </w:pPr>
      <w:r w:rsidRPr="00E13A17">
        <w:rPr>
          <w:lang w:val="ru-RU"/>
        </w:rPr>
        <w:t>Федеральный закон от 21.11.2011 № 323-ФЗ «Об основах охраны здоровья граждан в Рос</w:t>
      </w:r>
      <w:r w:rsidRPr="00E13A17">
        <w:rPr>
          <w:lang w:val="ru-RU"/>
        </w:rPr>
        <w:softHyphen/>
        <w:t xml:space="preserve">сийской Федерации» (в ред. от 25.06.2012) // СЗ РФ. — 2011. — </w:t>
      </w:r>
      <w:r>
        <w:t>N</w:t>
      </w:r>
      <w:r w:rsidRPr="00E13A17">
        <w:rPr>
          <w:lang w:val="ru-RU"/>
        </w:rPr>
        <w:t xml:space="preserve"> 48. — Ст. 6724.</w:t>
      </w:r>
    </w:p>
    <w:p w14:paraId="0F2A2299" w14:textId="77777777" w:rsidR="00E13A17" w:rsidRPr="00E13A17" w:rsidRDefault="00E13A17" w:rsidP="00E13A17">
      <w:pPr>
        <w:pStyle w:val="a3"/>
        <w:numPr>
          <w:ilvl w:val="0"/>
          <w:numId w:val="45"/>
        </w:numPr>
        <w:shd w:val="clear" w:color="auto" w:fill="FFFFFF"/>
        <w:spacing w:after="0"/>
        <w:ind w:right="10"/>
        <w:contextualSpacing/>
        <w:jc w:val="both"/>
        <w:rPr>
          <w:lang w:val="ru-RU"/>
        </w:rPr>
      </w:pPr>
      <w:r w:rsidRPr="00E13A17">
        <w:rPr>
          <w:lang w:val="ru-RU"/>
        </w:rPr>
        <w:t>Указ Президента РФ от 05.02.2010 № 146 «О Военной доктрине Российской Федерации» // СЗ РФ. — 2010. — № 7. — Ст. 724.</w:t>
      </w:r>
    </w:p>
    <w:p w14:paraId="5E7E02C6" w14:textId="77777777" w:rsidR="00E13A17" w:rsidRPr="00E13A17" w:rsidRDefault="00E13A17" w:rsidP="00E13A17">
      <w:pPr>
        <w:pStyle w:val="a3"/>
        <w:numPr>
          <w:ilvl w:val="0"/>
          <w:numId w:val="45"/>
        </w:numPr>
        <w:shd w:val="clear" w:color="auto" w:fill="FFFFFF"/>
        <w:spacing w:after="0"/>
        <w:contextualSpacing/>
        <w:jc w:val="both"/>
        <w:rPr>
          <w:lang w:val="ru-RU"/>
        </w:rPr>
      </w:pPr>
      <w:r w:rsidRPr="00E13A17">
        <w:rPr>
          <w:lang w:val="ru-RU"/>
        </w:rPr>
        <w:t>Постановление Правительства РФ от 30.12.2003 № 794 «О единой государственной системе предупреждения и ликвидации чрезвычайных ситуаций» (в ред. от 18.04.2012) // СЗ РФ. — 2004. — № 2. — Ст. 121.</w:t>
      </w:r>
    </w:p>
    <w:p w14:paraId="233D52CD" w14:textId="77777777" w:rsidR="00E13A17" w:rsidRPr="00E13A17" w:rsidRDefault="00E13A17" w:rsidP="00E13A17">
      <w:pPr>
        <w:pStyle w:val="a3"/>
        <w:numPr>
          <w:ilvl w:val="0"/>
          <w:numId w:val="45"/>
        </w:numPr>
        <w:shd w:val="clear" w:color="auto" w:fill="FFFFFF"/>
        <w:spacing w:after="0"/>
        <w:contextualSpacing/>
        <w:jc w:val="both"/>
        <w:rPr>
          <w:lang w:val="ru-RU"/>
        </w:rPr>
      </w:pPr>
      <w:r w:rsidRPr="00E13A17">
        <w:rPr>
          <w:lang w:val="ru-RU"/>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w:t>
      </w:r>
      <w:r w:rsidRPr="00E13A17">
        <w:rPr>
          <w:lang w:val="ru-RU"/>
        </w:rPr>
        <w:softHyphen/>
        <w:t xml:space="preserve">ственных знаков отличия и иных геральдических знаков и особой </w:t>
      </w:r>
      <w:r w:rsidRPr="00E13A17">
        <w:rPr>
          <w:lang w:val="ru-RU"/>
        </w:rPr>
        <w:lastRenderedPageBreak/>
        <w:t>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w:t>
      </w:r>
    </w:p>
    <w:p w14:paraId="029E5965" w14:textId="77777777" w:rsidR="00E13A17" w:rsidRPr="00E13A17" w:rsidRDefault="00E13A17" w:rsidP="00E13A17">
      <w:pPr>
        <w:pStyle w:val="a3"/>
        <w:numPr>
          <w:ilvl w:val="0"/>
          <w:numId w:val="45"/>
        </w:numPr>
        <w:shd w:val="clear" w:color="auto" w:fill="FFFFFF"/>
        <w:spacing w:after="0" w:line="276" w:lineRule="auto"/>
        <w:contextualSpacing/>
        <w:jc w:val="both"/>
        <w:rPr>
          <w:lang w:val="ru-RU"/>
        </w:rPr>
      </w:pPr>
      <w:r w:rsidRPr="00E13A17">
        <w:rPr>
          <w:lang w:val="ru-RU"/>
        </w:rPr>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w:t>
      </w:r>
      <w:r w:rsidRPr="00E13A17">
        <w:rPr>
          <w:lang w:val="ru-RU"/>
        </w:rPr>
        <w:softHyphen/>
        <w:t>тельной власти. — 2012.</w:t>
      </w:r>
    </w:p>
    <w:p w14:paraId="0FD81FC8" w14:textId="77777777" w:rsidR="00E13A17" w:rsidRPr="00E13A17" w:rsidRDefault="00E13A17" w:rsidP="00E13A17">
      <w:pPr>
        <w:pStyle w:val="a3"/>
        <w:numPr>
          <w:ilvl w:val="0"/>
          <w:numId w:val="45"/>
        </w:numPr>
        <w:shd w:val="clear" w:color="auto" w:fill="FFFFFF"/>
        <w:spacing w:after="0" w:line="276" w:lineRule="auto"/>
        <w:contextualSpacing/>
        <w:jc w:val="both"/>
        <w:rPr>
          <w:lang w:val="ru-RU"/>
        </w:rPr>
      </w:pPr>
      <w:r w:rsidRPr="00E13A17">
        <w:rPr>
          <w:lang w:val="ru-RU"/>
        </w:rPr>
        <w:t>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w:t>
      </w:r>
      <w:r w:rsidRPr="00E13A17">
        <w:rPr>
          <w:lang w:val="ru-RU"/>
        </w:rPr>
        <w:softHyphen/>
        <w:t>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w:t>
      </w:r>
    </w:p>
    <w:p w14:paraId="7147F5F3" w14:textId="77777777" w:rsidR="00E13A17" w:rsidRPr="00E13A17" w:rsidRDefault="00E13A17" w:rsidP="00E13A17">
      <w:pPr>
        <w:pStyle w:val="a3"/>
        <w:numPr>
          <w:ilvl w:val="0"/>
          <w:numId w:val="45"/>
        </w:numPr>
        <w:shd w:val="clear" w:color="auto" w:fill="FFFFFF"/>
        <w:spacing w:after="0" w:line="276" w:lineRule="auto"/>
        <w:contextualSpacing/>
        <w:jc w:val="both"/>
        <w:rPr>
          <w:lang w:val="ru-RU"/>
        </w:rPr>
      </w:pPr>
      <w:r w:rsidRPr="00E13A17">
        <w:rPr>
          <w:iCs/>
          <w:lang w:val="ru-RU"/>
        </w:rPr>
        <w:t>Кобяков Ю</w:t>
      </w:r>
      <w:r w:rsidRPr="00E13A17">
        <w:rPr>
          <w:lang w:val="ru-RU"/>
        </w:rPr>
        <w:t>.</w:t>
      </w:r>
      <w:r w:rsidRPr="00E13A17">
        <w:rPr>
          <w:iCs/>
          <w:lang w:val="ru-RU"/>
        </w:rPr>
        <w:t>П</w:t>
      </w:r>
      <w:r w:rsidRPr="00E13A17">
        <w:rPr>
          <w:lang w:val="ru-RU"/>
        </w:rPr>
        <w:t>. Физическая культура. Основы здорового образа жизни. — М., 2012.</w:t>
      </w:r>
    </w:p>
    <w:p w14:paraId="70B36841" w14:textId="77777777" w:rsidR="00E13A17" w:rsidRPr="00E13A17" w:rsidRDefault="00E13A17" w:rsidP="00E13A17">
      <w:pPr>
        <w:pStyle w:val="a3"/>
        <w:numPr>
          <w:ilvl w:val="0"/>
          <w:numId w:val="45"/>
        </w:numPr>
        <w:shd w:val="clear" w:color="auto" w:fill="FFFFFF"/>
        <w:spacing w:after="0" w:line="276" w:lineRule="auto"/>
        <w:contextualSpacing/>
        <w:jc w:val="both"/>
        <w:rPr>
          <w:lang w:val="ru-RU"/>
        </w:rPr>
      </w:pPr>
      <w:r w:rsidRPr="00E13A17">
        <w:rPr>
          <w:iCs/>
          <w:lang w:val="ru-RU"/>
        </w:rPr>
        <w:t>Косолапова Н</w:t>
      </w:r>
      <w:r w:rsidRPr="00E13A17">
        <w:rPr>
          <w:lang w:val="ru-RU"/>
        </w:rPr>
        <w:t>.</w:t>
      </w:r>
      <w:r w:rsidRPr="00E13A17">
        <w:rPr>
          <w:iCs/>
          <w:lang w:val="ru-RU"/>
        </w:rPr>
        <w:t>В</w:t>
      </w:r>
      <w:r w:rsidRPr="00E13A17">
        <w:rPr>
          <w:lang w:val="ru-RU"/>
        </w:rPr>
        <w:t xml:space="preserve">., </w:t>
      </w:r>
      <w:r w:rsidRPr="00E13A17">
        <w:rPr>
          <w:iCs/>
          <w:lang w:val="ru-RU"/>
        </w:rPr>
        <w:t>Прокопенко Н</w:t>
      </w:r>
      <w:r w:rsidRPr="00E13A17">
        <w:rPr>
          <w:lang w:val="ru-RU"/>
        </w:rPr>
        <w:t>.</w:t>
      </w:r>
      <w:r w:rsidRPr="00E13A17">
        <w:rPr>
          <w:iCs/>
          <w:lang w:val="ru-RU"/>
        </w:rPr>
        <w:t>А</w:t>
      </w:r>
      <w:r w:rsidRPr="00E13A17">
        <w:rPr>
          <w:lang w:val="ru-RU"/>
        </w:rPr>
        <w:t xml:space="preserve">., </w:t>
      </w:r>
      <w:r w:rsidRPr="00E13A17">
        <w:rPr>
          <w:iCs/>
          <w:lang w:val="ru-RU"/>
        </w:rPr>
        <w:t>Побежимова Е</w:t>
      </w:r>
      <w:r w:rsidRPr="00E13A17">
        <w:rPr>
          <w:lang w:val="ru-RU"/>
        </w:rPr>
        <w:t>.</w:t>
      </w:r>
      <w:r w:rsidRPr="00E13A17">
        <w:rPr>
          <w:iCs/>
          <w:lang w:val="ru-RU"/>
        </w:rPr>
        <w:t>Л</w:t>
      </w:r>
      <w:r w:rsidRPr="00E13A17">
        <w:rPr>
          <w:lang w:val="ru-RU"/>
        </w:rPr>
        <w:t>. Безопасность жизнедеятельности: практикум: учеб. пособие для учреждений нач. проф. образования. — М., 2013.</w:t>
      </w:r>
    </w:p>
    <w:p w14:paraId="2DB384EB" w14:textId="77777777" w:rsidR="00E13A17" w:rsidRPr="00E13A17" w:rsidRDefault="00E13A17" w:rsidP="00E13A17">
      <w:pPr>
        <w:pStyle w:val="a3"/>
        <w:numPr>
          <w:ilvl w:val="0"/>
          <w:numId w:val="45"/>
        </w:numPr>
        <w:shd w:val="clear" w:color="auto" w:fill="FFFFFF"/>
        <w:spacing w:after="0" w:line="276" w:lineRule="auto"/>
        <w:contextualSpacing/>
        <w:jc w:val="both"/>
        <w:rPr>
          <w:lang w:val="ru-RU"/>
        </w:rPr>
      </w:pPr>
      <w:r w:rsidRPr="00E13A17">
        <w:rPr>
          <w:iCs/>
          <w:lang w:val="ru-RU"/>
        </w:rPr>
        <w:t>Митяев А</w:t>
      </w:r>
      <w:r w:rsidRPr="00E13A17">
        <w:rPr>
          <w:lang w:val="ru-RU"/>
        </w:rPr>
        <w:t>. Книга будущих командиров. — М., 2010.</w:t>
      </w:r>
    </w:p>
    <w:p w14:paraId="5AFEF639" w14:textId="77777777" w:rsidR="00E13A17" w:rsidRPr="00E13A17" w:rsidRDefault="00E13A17" w:rsidP="00E13A17">
      <w:pPr>
        <w:pStyle w:val="a3"/>
        <w:numPr>
          <w:ilvl w:val="0"/>
          <w:numId w:val="45"/>
        </w:numPr>
        <w:shd w:val="clear" w:color="auto" w:fill="FFFFFF"/>
        <w:spacing w:after="0" w:line="276" w:lineRule="auto"/>
        <w:ind w:right="5"/>
        <w:contextualSpacing/>
        <w:jc w:val="both"/>
        <w:rPr>
          <w:lang w:val="ru-RU"/>
        </w:rPr>
      </w:pPr>
      <w:r w:rsidRPr="00E13A17">
        <w:rPr>
          <w:iCs/>
          <w:lang w:val="ru-RU"/>
        </w:rPr>
        <w:t>Назарова Е</w:t>
      </w:r>
      <w:r w:rsidRPr="00E13A17">
        <w:rPr>
          <w:lang w:val="ru-RU"/>
        </w:rPr>
        <w:t>.</w:t>
      </w:r>
      <w:r w:rsidRPr="00E13A17">
        <w:rPr>
          <w:iCs/>
          <w:lang w:val="ru-RU"/>
        </w:rPr>
        <w:t>Н</w:t>
      </w:r>
      <w:r w:rsidRPr="00E13A17">
        <w:rPr>
          <w:lang w:val="ru-RU"/>
        </w:rPr>
        <w:t xml:space="preserve">., </w:t>
      </w:r>
      <w:proofErr w:type="spellStart"/>
      <w:r w:rsidRPr="00E13A17">
        <w:rPr>
          <w:iCs/>
          <w:lang w:val="ru-RU"/>
        </w:rPr>
        <w:t>Жилов</w:t>
      </w:r>
      <w:proofErr w:type="spellEnd"/>
      <w:r w:rsidRPr="00E13A17">
        <w:rPr>
          <w:iCs/>
          <w:lang w:val="ru-RU"/>
        </w:rPr>
        <w:t xml:space="preserve"> Ю</w:t>
      </w:r>
      <w:r w:rsidRPr="00E13A17">
        <w:rPr>
          <w:lang w:val="ru-RU"/>
        </w:rPr>
        <w:t>.</w:t>
      </w:r>
      <w:r w:rsidRPr="00E13A17">
        <w:rPr>
          <w:iCs/>
          <w:lang w:val="ru-RU"/>
        </w:rPr>
        <w:t>Д</w:t>
      </w:r>
      <w:r w:rsidRPr="00E13A17">
        <w:rPr>
          <w:lang w:val="ru-RU"/>
        </w:rPr>
        <w:t xml:space="preserve">. Основы медицинских знаний и здорового образа жизни: учебник для студ. </w:t>
      </w:r>
      <w:proofErr w:type="spellStart"/>
      <w:r w:rsidRPr="00E13A17">
        <w:rPr>
          <w:lang w:val="ru-RU"/>
        </w:rPr>
        <w:t>высш</w:t>
      </w:r>
      <w:proofErr w:type="spellEnd"/>
      <w:r w:rsidRPr="00E13A17">
        <w:rPr>
          <w:lang w:val="ru-RU"/>
        </w:rPr>
        <w:t>. учеб. заведений. — М., 2013.</w:t>
      </w:r>
    </w:p>
    <w:p w14:paraId="0238D429" w14:textId="77777777" w:rsidR="00E13A17" w:rsidRPr="00E13A17" w:rsidRDefault="00E13A17" w:rsidP="00E13A17">
      <w:pPr>
        <w:pStyle w:val="a3"/>
        <w:numPr>
          <w:ilvl w:val="0"/>
          <w:numId w:val="45"/>
        </w:numPr>
        <w:shd w:val="clear" w:color="auto" w:fill="FFFFFF"/>
        <w:spacing w:after="0" w:line="276" w:lineRule="auto"/>
        <w:contextualSpacing/>
        <w:jc w:val="both"/>
        <w:rPr>
          <w:lang w:val="ru-RU"/>
        </w:rPr>
      </w:pPr>
      <w:r w:rsidRPr="00E13A17">
        <w:rPr>
          <w:lang w:val="ru-RU"/>
        </w:rPr>
        <w:t xml:space="preserve">Общевойсковые уставы Вооруженных Сил РФ (ред. 2013 г.) — </w:t>
      </w:r>
      <w:proofErr w:type="spellStart"/>
      <w:r w:rsidRPr="00E13A17">
        <w:rPr>
          <w:lang w:val="ru-RU"/>
        </w:rPr>
        <w:t>Ростов</w:t>
      </w:r>
      <w:proofErr w:type="spellEnd"/>
      <w:r w:rsidRPr="00E13A17">
        <w:rPr>
          <w:lang w:val="ru-RU"/>
        </w:rPr>
        <w:t xml:space="preserve"> н/Д, 2013.</w:t>
      </w:r>
    </w:p>
    <w:p w14:paraId="592FC823" w14:textId="77777777" w:rsidR="00E13A17" w:rsidRDefault="00E13A17" w:rsidP="00E13A17">
      <w:pPr>
        <w:jc w:val="center"/>
        <w:rPr>
          <w:b/>
          <w:sz w:val="24"/>
          <w:szCs w:val="24"/>
        </w:rPr>
      </w:pPr>
    </w:p>
    <w:p w14:paraId="191DDD1B" w14:textId="77777777" w:rsidR="00E13A17" w:rsidRPr="00315F34" w:rsidRDefault="00E13A17" w:rsidP="00E13A17">
      <w:pPr>
        <w:ind w:firstLine="709"/>
        <w:contextualSpacing/>
        <w:jc w:val="both"/>
        <w:rPr>
          <w:b/>
          <w:sz w:val="24"/>
          <w:szCs w:val="24"/>
        </w:rPr>
      </w:pPr>
    </w:p>
    <w:p w14:paraId="29B81EFD" w14:textId="77777777" w:rsidR="00E13A17" w:rsidRPr="00315F34" w:rsidRDefault="00E13A17" w:rsidP="00E13A17">
      <w:pPr>
        <w:ind w:firstLine="709"/>
        <w:contextualSpacing/>
        <w:rPr>
          <w:b/>
          <w:sz w:val="24"/>
          <w:szCs w:val="24"/>
        </w:rPr>
      </w:pPr>
    </w:p>
    <w:p w14:paraId="1789A302" w14:textId="77777777" w:rsidR="00E13A17" w:rsidRPr="00315F34" w:rsidRDefault="00E13A17" w:rsidP="00E13A17">
      <w:pPr>
        <w:ind w:firstLine="709"/>
        <w:contextualSpacing/>
        <w:rPr>
          <w:b/>
          <w:sz w:val="24"/>
          <w:szCs w:val="24"/>
        </w:rPr>
      </w:pPr>
      <w:r w:rsidRPr="00315F34">
        <w:rPr>
          <w:b/>
          <w:sz w:val="24"/>
          <w:szCs w:val="24"/>
        </w:rPr>
        <w:t xml:space="preserve">3.2.2. Основные электронные издания </w:t>
      </w:r>
    </w:p>
    <w:p w14:paraId="163F4810" w14:textId="77777777" w:rsidR="00E13A17" w:rsidRDefault="00E13A17" w:rsidP="00E13A17">
      <w:pPr>
        <w:shd w:val="clear" w:color="auto" w:fill="FFFFFF"/>
        <w:spacing w:before="120"/>
        <w:ind w:right="5184"/>
        <w:jc w:val="both"/>
        <w:rPr>
          <w:sz w:val="24"/>
          <w:szCs w:val="24"/>
        </w:rPr>
      </w:pPr>
      <w:r w:rsidRPr="00AB1485">
        <w:t xml:space="preserve"> </w:t>
      </w:r>
      <w:hyperlink r:id="rId155" w:history="1">
        <w:r>
          <w:rPr>
            <w:rStyle w:val="af5"/>
            <w:rFonts w:eastAsia="Arial"/>
            <w:sz w:val="24"/>
            <w:szCs w:val="24"/>
          </w:rPr>
          <w:t>www.mchs.gov.ru/</w:t>
        </w:r>
      </w:hyperlink>
      <w:r>
        <w:rPr>
          <w:sz w:val="24"/>
          <w:szCs w:val="24"/>
          <w:u w:val="single"/>
        </w:rPr>
        <w:t xml:space="preserve"> </w:t>
      </w:r>
      <w:r>
        <w:rPr>
          <w:sz w:val="24"/>
          <w:szCs w:val="24"/>
        </w:rPr>
        <w:t xml:space="preserve"> (сайт МЧС РФ).</w:t>
      </w:r>
    </w:p>
    <w:p w14:paraId="14BC5A78" w14:textId="77777777" w:rsidR="00E13A17" w:rsidRDefault="005F3DC5" w:rsidP="00E13A17">
      <w:pPr>
        <w:shd w:val="clear" w:color="auto" w:fill="FFFFFF"/>
        <w:spacing w:before="120"/>
        <w:ind w:right="5184"/>
        <w:jc w:val="both"/>
        <w:rPr>
          <w:sz w:val="24"/>
          <w:szCs w:val="24"/>
        </w:rPr>
      </w:pPr>
      <w:hyperlink r:id="rId156" w:history="1">
        <w:r w:rsidR="00E13A17">
          <w:rPr>
            <w:rStyle w:val="af5"/>
            <w:rFonts w:eastAsia="Arial"/>
            <w:sz w:val="24"/>
            <w:szCs w:val="24"/>
          </w:rPr>
          <w:t>www.mvd.ru/</w:t>
        </w:r>
      </w:hyperlink>
      <w:r w:rsidR="00E13A17">
        <w:rPr>
          <w:sz w:val="24"/>
          <w:szCs w:val="24"/>
          <w:u w:val="single"/>
        </w:rPr>
        <w:t xml:space="preserve"> </w:t>
      </w:r>
      <w:r w:rsidR="00E13A17">
        <w:rPr>
          <w:sz w:val="24"/>
          <w:szCs w:val="24"/>
        </w:rPr>
        <w:t xml:space="preserve"> (сайт МВД РФ).</w:t>
      </w:r>
    </w:p>
    <w:p w14:paraId="18E75A1B" w14:textId="77777777" w:rsidR="00E13A17" w:rsidRDefault="005F3DC5" w:rsidP="00E13A17">
      <w:pPr>
        <w:shd w:val="clear" w:color="auto" w:fill="FFFFFF"/>
        <w:spacing w:before="120"/>
        <w:ind w:right="5184"/>
        <w:jc w:val="both"/>
        <w:rPr>
          <w:sz w:val="24"/>
          <w:szCs w:val="24"/>
        </w:rPr>
      </w:pPr>
      <w:hyperlink r:id="rId157" w:history="1">
        <w:r w:rsidR="00E13A17">
          <w:rPr>
            <w:rStyle w:val="af5"/>
            <w:rFonts w:eastAsia="Arial"/>
            <w:sz w:val="24"/>
            <w:szCs w:val="24"/>
          </w:rPr>
          <w:t>www.mil.ru/</w:t>
        </w:r>
      </w:hyperlink>
      <w:r w:rsidR="00E13A17">
        <w:rPr>
          <w:sz w:val="24"/>
          <w:szCs w:val="24"/>
        </w:rPr>
        <w:t xml:space="preserve"> (сайт Минобороны).</w:t>
      </w:r>
    </w:p>
    <w:p w14:paraId="7E786D3C" w14:textId="77777777" w:rsidR="00E13A17" w:rsidRDefault="005F3DC5" w:rsidP="00E13A17">
      <w:pPr>
        <w:shd w:val="clear" w:color="auto" w:fill="FFFFFF"/>
        <w:spacing w:before="120"/>
        <w:ind w:right="5184"/>
        <w:jc w:val="both"/>
        <w:rPr>
          <w:sz w:val="24"/>
          <w:szCs w:val="24"/>
        </w:rPr>
      </w:pPr>
      <w:hyperlink r:id="rId158" w:history="1">
        <w:r w:rsidR="00E13A17">
          <w:rPr>
            <w:rStyle w:val="af5"/>
            <w:rFonts w:eastAsia="Arial"/>
            <w:sz w:val="24"/>
            <w:szCs w:val="24"/>
          </w:rPr>
          <w:t>www.fsb.ru/</w:t>
        </w:r>
      </w:hyperlink>
      <w:r w:rsidR="00E13A17">
        <w:rPr>
          <w:sz w:val="24"/>
          <w:szCs w:val="24"/>
          <w:u w:val="single"/>
        </w:rPr>
        <w:t xml:space="preserve"> </w:t>
      </w:r>
      <w:r w:rsidR="00E13A17">
        <w:rPr>
          <w:sz w:val="24"/>
          <w:szCs w:val="24"/>
        </w:rPr>
        <w:t xml:space="preserve"> (сайт ФСБ РФ).</w:t>
      </w:r>
    </w:p>
    <w:p w14:paraId="6D03962C" w14:textId="77777777" w:rsidR="00E13A17" w:rsidRDefault="005F3DC5" w:rsidP="00E13A17">
      <w:pPr>
        <w:shd w:val="clear" w:color="auto" w:fill="FFFFFF"/>
        <w:spacing w:before="120"/>
        <w:ind w:right="2765"/>
        <w:jc w:val="both"/>
        <w:rPr>
          <w:sz w:val="24"/>
          <w:szCs w:val="24"/>
        </w:rPr>
      </w:pPr>
      <w:hyperlink r:id="rId159" w:history="1">
        <w:r w:rsidR="00E13A17">
          <w:rPr>
            <w:rStyle w:val="af5"/>
            <w:rFonts w:eastAsia="Arial"/>
            <w:sz w:val="24"/>
            <w:szCs w:val="24"/>
          </w:rPr>
          <w:t>www.dic.academic.ru/</w:t>
        </w:r>
      </w:hyperlink>
      <w:r w:rsidR="00E13A17">
        <w:rPr>
          <w:sz w:val="24"/>
          <w:szCs w:val="24"/>
          <w:u w:val="single"/>
        </w:rPr>
        <w:t xml:space="preserve"> </w:t>
      </w:r>
      <w:r w:rsidR="00E13A17">
        <w:rPr>
          <w:sz w:val="24"/>
          <w:szCs w:val="24"/>
        </w:rPr>
        <w:t xml:space="preserve"> (Академик. Словари и энциклопедии). </w:t>
      </w:r>
      <w:hyperlink r:id="rId160" w:history="1">
        <w:r w:rsidR="00E13A17">
          <w:rPr>
            <w:rStyle w:val="af5"/>
            <w:rFonts w:eastAsia="Arial"/>
            <w:sz w:val="24"/>
            <w:szCs w:val="24"/>
          </w:rPr>
          <w:t>www.booksgid.com/</w:t>
        </w:r>
      </w:hyperlink>
      <w:r w:rsidR="00E13A17">
        <w:rPr>
          <w:sz w:val="24"/>
          <w:szCs w:val="24"/>
          <w:u w:val="single"/>
        </w:rPr>
        <w:t xml:space="preserve"> </w:t>
      </w:r>
      <w:r w:rsidR="00E13A17">
        <w:rPr>
          <w:sz w:val="24"/>
          <w:szCs w:val="24"/>
        </w:rPr>
        <w:t xml:space="preserve"> (</w:t>
      </w:r>
      <w:proofErr w:type="spellStart"/>
      <w:r w:rsidR="00E13A17">
        <w:rPr>
          <w:sz w:val="24"/>
          <w:szCs w:val="24"/>
        </w:rPr>
        <w:t>Воокs</w:t>
      </w:r>
      <w:proofErr w:type="spellEnd"/>
      <w:r w:rsidR="00E13A17">
        <w:rPr>
          <w:sz w:val="24"/>
          <w:szCs w:val="24"/>
        </w:rPr>
        <w:t xml:space="preserve"> </w:t>
      </w:r>
      <w:r w:rsidR="00E13A17">
        <w:rPr>
          <w:sz w:val="24"/>
          <w:szCs w:val="24"/>
          <w:lang w:val="en-US"/>
        </w:rPr>
        <w:t>Gid</w:t>
      </w:r>
      <w:r w:rsidR="00E13A17">
        <w:rPr>
          <w:sz w:val="24"/>
          <w:szCs w:val="24"/>
        </w:rPr>
        <w:t>. Электронная библиотека).</w:t>
      </w:r>
    </w:p>
    <w:p w14:paraId="3DA50E18" w14:textId="77777777" w:rsidR="00E13A17" w:rsidRDefault="005F3DC5" w:rsidP="00E13A17">
      <w:pPr>
        <w:shd w:val="clear" w:color="auto" w:fill="FFFFFF"/>
        <w:spacing w:before="120"/>
        <w:jc w:val="both"/>
        <w:rPr>
          <w:sz w:val="24"/>
          <w:szCs w:val="24"/>
        </w:rPr>
      </w:pPr>
      <w:hyperlink r:id="rId161" w:history="1">
        <w:r w:rsidR="00E13A17">
          <w:rPr>
            <w:rStyle w:val="af5"/>
            <w:rFonts w:eastAsia="Arial"/>
            <w:sz w:val="24"/>
            <w:szCs w:val="24"/>
          </w:rPr>
          <w:t>www.globalteka.ru/index.html/</w:t>
        </w:r>
      </w:hyperlink>
      <w:r w:rsidR="00E13A17">
        <w:rPr>
          <w:sz w:val="24"/>
          <w:szCs w:val="24"/>
          <w:u w:val="single"/>
        </w:rPr>
        <w:t xml:space="preserve"> </w:t>
      </w:r>
      <w:r w:rsidR="00E13A17">
        <w:rPr>
          <w:sz w:val="24"/>
          <w:szCs w:val="24"/>
        </w:rPr>
        <w:t xml:space="preserve"> (</w:t>
      </w:r>
      <w:proofErr w:type="spellStart"/>
      <w:r w:rsidR="00E13A17">
        <w:rPr>
          <w:sz w:val="24"/>
          <w:szCs w:val="24"/>
        </w:rPr>
        <w:t>Глобалтека</w:t>
      </w:r>
      <w:proofErr w:type="spellEnd"/>
      <w:r w:rsidR="00E13A17">
        <w:rPr>
          <w:sz w:val="24"/>
          <w:szCs w:val="24"/>
        </w:rPr>
        <w:t xml:space="preserve">. Глобальная библиотека научных ресурсов). </w:t>
      </w:r>
      <w:hyperlink r:id="rId162" w:history="1">
        <w:r w:rsidR="00E13A17">
          <w:rPr>
            <w:rStyle w:val="af5"/>
            <w:rFonts w:eastAsia="Arial"/>
            <w:sz w:val="24"/>
            <w:szCs w:val="24"/>
          </w:rPr>
          <w:t>www.window.edu.ru/</w:t>
        </w:r>
      </w:hyperlink>
      <w:r w:rsidR="00E13A17">
        <w:rPr>
          <w:sz w:val="24"/>
          <w:szCs w:val="24"/>
          <w:u w:val="single"/>
        </w:rPr>
        <w:t xml:space="preserve"> </w:t>
      </w:r>
      <w:r w:rsidR="00E13A17">
        <w:rPr>
          <w:sz w:val="24"/>
          <w:szCs w:val="24"/>
        </w:rPr>
        <w:t xml:space="preserve"> (Единое окно доступа к образовательным ресурсам).</w:t>
      </w:r>
    </w:p>
    <w:p w14:paraId="001A8F28" w14:textId="77777777" w:rsidR="00E13A17" w:rsidRDefault="005F3DC5" w:rsidP="00E13A17">
      <w:pPr>
        <w:shd w:val="clear" w:color="auto" w:fill="FFFFFF"/>
        <w:spacing w:before="120"/>
        <w:jc w:val="both"/>
        <w:rPr>
          <w:sz w:val="24"/>
          <w:szCs w:val="24"/>
        </w:rPr>
      </w:pPr>
      <w:hyperlink r:id="rId163" w:history="1">
        <w:r w:rsidR="00E13A17">
          <w:rPr>
            <w:rStyle w:val="af5"/>
            <w:rFonts w:eastAsia="Arial"/>
            <w:sz w:val="24"/>
            <w:szCs w:val="24"/>
          </w:rPr>
          <w:t>www.iprbookshop.ru/</w:t>
        </w:r>
      </w:hyperlink>
      <w:r w:rsidR="00E13A17">
        <w:rPr>
          <w:sz w:val="24"/>
          <w:szCs w:val="24"/>
          <w:u w:val="single"/>
        </w:rPr>
        <w:t xml:space="preserve"> </w:t>
      </w:r>
      <w:r w:rsidR="00E13A17">
        <w:rPr>
          <w:sz w:val="24"/>
          <w:szCs w:val="24"/>
        </w:rPr>
        <w:t xml:space="preserve"> (Электронно-библиотечная система </w:t>
      </w:r>
      <w:proofErr w:type="spellStart"/>
      <w:r w:rsidR="00E13A17">
        <w:rPr>
          <w:sz w:val="24"/>
          <w:szCs w:val="24"/>
          <w:lang w:val="en-US"/>
        </w:rPr>
        <w:t>IPRbooks</w:t>
      </w:r>
      <w:proofErr w:type="spellEnd"/>
      <w:r w:rsidR="00E13A17">
        <w:rPr>
          <w:sz w:val="24"/>
          <w:szCs w:val="24"/>
        </w:rPr>
        <w:t>).</w:t>
      </w:r>
    </w:p>
    <w:p w14:paraId="15F29C3E" w14:textId="77777777" w:rsidR="00E13A17" w:rsidRDefault="005F3DC5" w:rsidP="00E13A17">
      <w:pPr>
        <w:shd w:val="clear" w:color="auto" w:fill="FFFFFF"/>
        <w:spacing w:before="120"/>
        <w:jc w:val="both"/>
        <w:rPr>
          <w:sz w:val="24"/>
          <w:szCs w:val="24"/>
        </w:rPr>
      </w:pPr>
      <w:hyperlink r:id="rId164" w:history="1">
        <w:r w:rsidR="00E13A17">
          <w:rPr>
            <w:rStyle w:val="af5"/>
            <w:rFonts w:eastAsia="Arial"/>
            <w:sz w:val="24"/>
            <w:szCs w:val="24"/>
            <w:lang w:val="en-US"/>
          </w:rPr>
          <w:t>www</w:t>
        </w:r>
        <w:r w:rsidR="00E13A17">
          <w:rPr>
            <w:rStyle w:val="af5"/>
            <w:rFonts w:eastAsia="Arial"/>
            <w:sz w:val="24"/>
            <w:szCs w:val="24"/>
          </w:rPr>
          <w:t>.</w:t>
        </w:r>
        <w:r w:rsidR="00E13A17">
          <w:rPr>
            <w:rStyle w:val="af5"/>
            <w:rFonts w:eastAsia="Arial"/>
            <w:sz w:val="24"/>
            <w:szCs w:val="24"/>
            <w:lang w:val="en-US"/>
          </w:rPr>
          <w:t>school</w:t>
        </w:r>
        <w:r w:rsidR="00E13A17">
          <w:rPr>
            <w:rStyle w:val="af5"/>
            <w:rFonts w:eastAsia="Arial"/>
            <w:sz w:val="24"/>
            <w:szCs w:val="24"/>
          </w:rPr>
          <w:t>.</w:t>
        </w:r>
        <w:proofErr w:type="spellStart"/>
        <w:r w:rsidR="00E13A17">
          <w:rPr>
            <w:rStyle w:val="af5"/>
            <w:rFonts w:eastAsia="Arial"/>
            <w:sz w:val="24"/>
            <w:szCs w:val="24"/>
            <w:lang w:val="en-US"/>
          </w:rPr>
          <w:t>edu</w:t>
        </w:r>
        <w:proofErr w:type="spellEnd"/>
        <w:r w:rsidR="00E13A17">
          <w:rPr>
            <w:rStyle w:val="af5"/>
            <w:rFonts w:eastAsia="Arial"/>
            <w:sz w:val="24"/>
            <w:szCs w:val="24"/>
          </w:rPr>
          <w:t>.</w:t>
        </w:r>
        <w:proofErr w:type="spellStart"/>
        <w:r w:rsidR="00E13A17">
          <w:rPr>
            <w:rStyle w:val="af5"/>
            <w:rFonts w:eastAsia="Arial"/>
            <w:sz w:val="24"/>
            <w:szCs w:val="24"/>
            <w:lang w:val="en-US"/>
          </w:rPr>
          <w:t>ru</w:t>
        </w:r>
        <w:proofErr w:type="spellEnd"/>
        <w:r w:rsidR="00E13A17">
          <w:rPr>
            <w:rStyle w:val="af5"/>
            <w:rFonts w:eastAsia="Arial"/>
            <w:sz w:val="24"/>
            <w:szCs w:val="24"/>
          </w:rPr>
          <w:t>/</w:t>
        </w:r>
        <w:r w:rsidR="00E13A17">
          <w:rPr>
            <w:rStyle w:val="af5"/>
            <w:rFonts w:eastAsia="Arial"/>
            <w:sz w:val="24"/>
            <w:szCs w:val="24"/>
            <w:lang w:val="en-US"/>
          </w:rPr>
          <w:t>default</w:t>
        </w:r>
        <w:r w:rsidR="00E13A17">
          <w:rPr>
            <w:rStyle w:val="af5"/>
            <w:rFonts w:eastAsia="Arial"/>
            <w:sz w:val="24"/>
            <w:szCs w:val="24"/>
          </w:rPr>
          <w:t>.</w:t>
        </w:r>
        <w:r w:rsidR="00E13A17">
          <w:rPr>
            <w:rStyle w:val="af5"/>
            <w:rFonts w:eastAsia="Arial"/>
            <w:sz w:val="24"/>
            <w:szCs w:val="24"/>
            <w:lang w:val="en-US"/>
          </w:rPr>
          <w:t>asp</w:t>
        </w:r>
        <w:r w:rsidR="00E13A17">
          <w:rPr>
            <w:rStyle w:val="af5"/>
            <w:rFonts w:eastAsia="Arial"/>
            <w:sz w:val="24"/>
            <w:szCs w:val="24"/>
          </w:rPr>
          <w:t>/</w:t>
        </w:r>
      </w:hyperlink>
      <w:r w:rsidR="00E13A17">
        <w:rPr>
          <w:sz w:val="24"/>
          <w:szCs w:val="24"/>
          <w:u w:val="single"/>
        </w:rPr>
        <w:t xml:space="preserve"> </w:t>
      </w:r>
      <w:r w:rsidR="00E13A17">
        <w:rPr>
          <w:sz w:val="24"/>
          <w:szCs w:val="24"/>
        </w:rPr>
        <w:t xml:space="preserve"> (Российский образовательный портал. Доступность, каче</w:t>
      </w:r>
      <w:r w:rsidR="00E13A17">
        <w:rPr>
          <w:sz w:val="24"/>
          <w:szCs w:val="24"/>
        </w:rPr>
        <w:softHyphen/>
        <w:t>ство, эффективность).</w:t>
      </w:r>
    </w:p>
    <w:p w14:paraId="1760BE89" w14:textId="77777777" w:rsidR="00E13A17" w:rsidRDefault="005F3DC5" w:rsidP="00E13A17">
      <w:pPr>
        <w:shd w:val="clear" w:color="auto" w:fill="FFFFFF"/>
        <w:spacing w:before="120"/>
        <w:jc w:val="both"/>
        <w:rPr>
          <w:sz w:val="24"/>
          <w:szCs w:val="24"/>
        </w:rPr>
      </w:pPr>
      <w:hyperlink r:id="rId165" w:history="1">
        <w:r w:rsidR="00E13A17">
          <w:rPr>
            <w:rStyle w:val="af5"/>
            <w:rFonts w:eastAsia="Arial"/>
            <w:sz w:val="24"/>
            <w:szCs w:val="24"/>
          </w:rPr>
          <w:t>www.ru/book/</w:t>
        </w:r>
      </w:hyperlink>
      <w:r w:rsidR="00E13A17">
        <w:rPr>
          <w:sz w:val="24"/>
          <w:szCs w:val="24"/>
          <w:u w:val="single"/>
        </w:rPr>
        <w:t xml:space="preserve"> </w:t>
      </w:r>
      <w:r w:rsidR="00E13A17">
        <w:rPr>
          <w:sz w:val="24"/>
          <w:szCs w:val="24"/>
        </w:rPr>
        <w:t xml:space="preserve"> (Электронная библиотечная система).</w:t>
      </w:r>
    </w:p>
    <w:p w14:paraId="757A3E9A" w14:textId="77777777" w:rsidR="00E13A17" w:rsidRDefault="005F3DC5" w:rsidP="00E13A17">
      <w:pPr>
        <w:shd w:val="clear" w:color="auto" w:fill="FFFFFF"/>
        <w:spacing w:before="120"/>
        <w:jc w:val="both"/>
        <w:rPr>
          <w:sz w:val="24"/>
          <w:szCs w:val="24"/>
        </w:rPr>
      </w:pPr>
      <w:hyperlink r:id="rId166" w:history="1">
        <w:r w:rsidR="00E13A17">
          <w:rPr>
            <w:rStyle w:val="af5"/>
            <w:rFonts w:eastAsia="Arial"/>
            <w:sz w:val="24"/>
            <w:szCs w:val="24"/>
          </w:rPr>
          <w:t>www.pobediteli.ru/</w:t>
        </w:r>
      </w:hyperlink>
      <w:r w:rsidR="00E13A17">
        <w:rPr>
          <w:sz w:val="24"/>
          <w:szCs w:val="24"/>
          <w:u w:val="single"/>
        </w:rPr>
        <w:t xml:space="preserve"> </w:t>
      </w:r>
      <w:r w:rsidR="00E13A17">
        <w:rPr>
          <w:sz w:val="24"/>
          <w:szCs w:val="24"/>
        </w:rPr>
        <w:t xml:space="preserve"> (проект «ПОБЕДИТЕЛИ: Солдаты Великой войны»).</w:t>
      </w:r>
    </w:p>
    <w:p w14:paraId="6DC08C1D" w14:textId="77777777" w:rsidR="00E13A17" w:rsidRDefault="005F3DC5" w:rsidP="00E13A17">
      <w:pPr>
        <w:shd w:val="clear" w:color="auto" w:fill="FFFFFF"/>
        <w:spacing w:before="120"/>
        <w:jc w:val="both"/>
        <w:rPr>
          <w:sz w:val="24"/>
          <w:szCs w:val="24"/>
        </w:rPr>
      </w:pPr>
      <w:hyperlink r:id="rId167" w:history="1">
        <w:r w:rsidR="00E13A17">
          <w:rPr>
            <w:rStyle w:val="af5"/>
            <w:rFonts w:eastAsia="Arial"/>
            <w:sz w:val="24"/>
            <w:szCs w:val="24"/>
          </w:rPr>
          <w:t>www.monino.ru/</w:t>
        </w:r>
      </w:hyperlink>
      <w:r w:rsidR="00E13A17">
        <w:rPr>
          <w:sz w:val="24"/>
          <w:szCs w:val="24"/>
          <w:u w:val="single"/>
        </w:rPr>
        <w:t xml:space="preserve"> </w:t>
      </w:r>
      <w:r w:rsidR="00E13A17">
        <w:rPr>
          <w:sz w:val="24"/>
          <w:szCs w:val="24"/>
        </w:rPr>
        <w:t xml:space="preserve"> (Музей Военно-Воздушных Сил).</w:t>
      </w:r>
    </w:p>
    <w:p w14:paraId="0ECC35CA" w14:textId="77777777" w:rsidR="00E13A17" w:rsidRDefault="005F3DC5" w:rsidP="00E13A17">
      <w:pPr>
        <w:shd w:val="clear" w:color="auto" w:fill="FFFFFF"/>
        <w:spacing w:before="120"/>
        <w:jc w:val="both"/>
        <w:rPr>
          <w:sz w:val="24"/>
          <w:szCs w:val="24"/>
        </w:rPr>
      </w:pPr>
      <w:hyperlink r:id="rId168" w:history="1">
        <w:r w:rsidR="00E13A17">
          <w:rPr>
            <w:rStyle w:val="af5"/>
            <w:rFonts w:eastAsia="Arial"/>
            <w:sz w:val="24"/>
            <w:szCs w:val="24"/>
          </w:rPr>
          <w:t>www.simvolika.rsl.ru/</w:t>
        </w:r>
      </w:hyperlink>
      <w:r w:rsidR="00E13A17">
        <w:rPr>
          <w:sz w:val="24"/>
          <w:szCs w:val="24"/>
          <w:u w:val="single"/>
        </w:rPr>
        <w:t xml:space="preserve"> </w:t>
      </w:r>
      <w:r w:rsidR="00E13A17">
        <w:rPr>
          <w:sz w:val="24"/>
          <w:szCs w:val="24"/>
        </w:rPr>
        <w:t xml:space="preserve"> (Государственные символы России. История и реальность).</w:t>
      </w:r>
    </w:p>
    <w:p w14:paraId="4B384699" w14:textId="77777777" w:rsidR="00E13A17" w:rsidRDefault="005F3DC5" w:rsidP="00E13A17">
      <w:pPr>
        <w:shd w:val="clear" w:color="auto" w:fill="FFFFFF"/>
        <w:spacing w:before="120"/>
        <w:jc w:val="both"/>
        <w:rPr>
          <w:sz w:val="24"/>
          <w:szCs w:val="24"/>
        </w:rPr>
      </w:pPr>
      <w:hyperlink r:id="rId169" w:history="1">
        <w:r w:rsidR="00E13A17">
          <w:rPr>
            <w:rStyle w:val="af5"/>
            <w:rFonts w:eastAsia="Arial"/>
            <w:sz w:val="24"/>
            <w:szCs w:val="24"/>
          </w:rPr>
          <w:t>www.militera.lib.ru/</w:t>
        </w:r>
      </w:hyperlink>
      <w:r w:rsidR="00E13A17">
        <w:rPr>
          <w:sz w:val="24"/>
          <w:szCs w:val="24"/>
          <w:u w:val="single"/>
        </w:rPr>
        <w:t xml:space="preserve"> </w:t>
      </w:r>
      <w:r w:rsidR="00E13A17">
        <w:rPr>
          <w:sz w:val="24"/>
          <w:szCs w:val="24"/>
        </w:rPr>
        <w:t xml:space="preserve"> (Военная литература)</w:t>
      </w:r>
    </w:p>
    <w:p w14:paraId="48F9289C" w14:textId="77777777" w:rsidR="00E13A17" w:rsidRPr="00315F34" w:rsidRDefault="00E13A17" w:rsidP="00E13A17">
      <w:pPr>
        <w:ind w:firstLine="709"/>
        <w:contextualSpacing/>
        <w:rPr>
          <w:b/>
          <w:sz w:val="24"/>
          <w:szCs w:val="24"/>
        </w:rPr>
      </w:pPr>
    </w:p>
    <w:p w14:paraId="1997B806" w14:textId="77777777" w:rsidR="00E13A17" w:rsidRPr="00416612" w:rsidRDefault="00E13A17" w:rsidP="00E13A17">
      <w:pPr>
        <w:shd w:val="clear" w:color="auto" w:fill="FFFFFF"/>
        <w:tabs>
          <w:tab w:val="left" w:pos="624"/>
        </w:tabs>
        <w:spacing w:after="240"/>
        <w:jc w:val="both"/>
        <w:rPr>
          <w:sz w:val="24"/>
          <w:szCs w:val="24"/>
        </w:rPr>
        <w:sectPr w:rsidR="00E13A17" w:rsidRPr="00416612" w:rsidSect="008B3967">
          <w:pgSz w:w="11909" w:h="16834"/>
          <w:pgMar w:top="284" w:right="567" w:bottom="1134" w:left="1134" w:header="720" w:footer="720" w:gutter="0"/>
          <w:cols w:space="60"/>
          <w:noEndnote/>
        </w:sectPr>
      </w:pPr>
    </w:p>
    <w:p w14:paraId="6C7B7F5D" w14:textId="77777777" w:rsidR="00E13A17" w:rsidRPr="00315F34" w:rsidRDefault="00E13A17" w:rsidP="00E13A17">
      <w:pPr>
        <w:contextualSpacing/>
        <w:jc w:val="center"/>
        <w:rPr>
          <w:b/>
          <w:sz w:val="24"/>
          <w:szCs w:val="24"/>
        </w:rPr>
      </w:pPr>
      <w:bookmarkStart w:id="20" w:name="_Toc436404654"/>
      <w:r w:rsidRPr="003542B3">
        <w:rPr>
          <w:b/>
          <w:sz w:val="24"/>
          <w:szCs w:val="24"/>
        </w:rPr>
        <w:lastRenderedPageBreak/>
        <w:t xml:space="preserve">4. </w:t>
      </w:r>
      <w:r w:rsidRPr="00315F34">
        <w:rPr>
          <w:b/>
          <w:sz w:val="24"/>
          <w:szCs w:val="24"/>
        </w:rPr>
        <w:t xml:space="preserve"> КОНТРОЛЬ И ОЦЕНКА РЕЗУЛЬТАТОВ ОСВОЕНИЯ  </w:t>
      </w:r>
    </w:p>
    <w:p w14:paraId="58D21409" w14:textId="77777777" w:rsidR="00E13A17" w:rsidRDefault="00E13A17" w:rsidP="00E13A17">
      <w:pPr>
        <w:contextualSpacing/>
        <w:jc w:val="center"/>
        <w:rPr>
          <w:b/>
          <w:sz w:val="24"/>
          <w:szCs w:val="24"/>
        </w:rPr>
      </w:pPr>
      <w:r w:rsidRPr="00315F34">
        <w:rPr>
          <w:b/>
          <w:sz w:val="24"/>
          <w:szCs w:val="24"/>
        </w:rPr>
        <w:t>УЧЕБНОЙ ДИСЦИПЛИН</w:t>
      </w:r>
      <w:r>
        <w:rPr>
          <w:b/>
          <w:sz w:val="24"/>
          <w:szCs w:val="24"/>
        </w:rPr>
        <w:t>Ы</w:t>
      </w:r>
    </w:p>
    <w:p w14:paraId="0E5783DA" w14:textId="77777777" w:rsidR="00E13A17" w:rsidRPr="00315F34" w:rsidRDefault="00E13A17" w:rsidP="00E13A17">
      <w:pPr>
        <w:contextualSpacing/>
        <w:jc w:val="center"/>
        <w:rPr>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2835"/>
        <w:gridCol w:w="2977"/>
      </w:tblGrid>
      <w:tr w:rsidR="00E13A17" w:rsidRPr="002D316F" w14:paraId="7EF7D548" w14:textId="77777777" w:rsidTr="008B3967">
        <w:tc>
          <w:tcPr>
            <w:tcW w:w="3652" w:type="dxa"/>
          </w:tcPr>
          <w:bookmarkEnd w:id="20"/>
          <w:p w14:paraId="4E69E8DC" w14:textId="77777777" w:rsidR="00E13A17" w:rsidRPr="002D316F" w:rsidRDefault="00E13A17" w:rsidP="008B3967">
            <w:pPr>
              <w:jc w:val="center"/>
              <w:rPr>
                <w:sz w:val="24"/>
                <w:szCs w:val="24"/>
              </w:rPr>
            </w:pPr>
            <w:r w:rsidRPr="002D316F">
              <w:rPr>
                <w:b/>
                <w:bCs/>
                <w:i/>
                <w:sz w:val="24"/>
                <w:szCs w:val="24"/>
              </w:rPr>
              <w:t>Результаты обучения</w:t>
            </w:r>
            <w:r w:rsidRPr="002D316F">
              <w:rPr>
                <w:i/>
                <w:sz w:val="24"/>
                <w:szCs w:val="24"/>
                <w:vertAlign w:val="superscript"/>
              </w:rPr>
              <w:footnoteReference w:id="26"/>
            </w:r>
          </w:p>
        </w:tc>
        <w:tc>
          <w:tcPr>
            <w:tcW w:w="2835" w:type="dxa"/>
          </w:tcPr>
          <w:p w14:paraId="50170F45" w14:textId="77777777" w:rsidR="00E13A17" w:rsidRPr="002D316F" w:rsidRDefault="00E13A17" w:rsidP="008B3967">
            <w:pPr>
              <w:jc w:val="center"/>
              <w:rPr>
                <w:b/>
                <w:bCs/>
                <w:i/>
                <w:sz w:val="24"/>
                <w:szCs w:val="24"/>
              </w:rPr>
            </w:pPr>
            <w:r w:rsidRPr="002D316F">
              <w:rPr>
                <w:b/>
                <w:bCs/>
                <w:i/>
                <w:sz w:val="24"/>
                <w:szCs w:val="24"/>
              </w:rPr>
              <w:t>Критерии оценки</w:t>
            </w:r>
          </w:p>
        </w:tc>
        <w:tc>
          <w:tcPr>
            <w:tcW w:w="2977" w:type="dxa"/>
          </w:tcPr>
          <w:p w14:paraId="1FB1B19F" w14:textId="77777777" w:rsidR="00E13A17" w:rsidRPr="002D316F" w:rsidRDefault="00E13A17" w:rsidP="008B3967">
            <w:pPr>
              <w:jc w:val="center"/>
              <w:rPr>
                <w:b/>
                <w:bCs/>
                <w:i/>
                <w:sz w:val="24"/>
                <w:szCs w:val="24"/>
              </w:rPr>
            </w:pPr>
            <w:r w:rsidRPr="002D316F">
              <w:rPr>
                <w:b/>
                <w:bCs/>
                <w:i/>
                <w:sz w:val="24"/>
                <w:szCs w:val="24"/>
              </w:rPr>
              <w:t>Методы оценки</w:t>
            </w:r>
          </w:p>
        </w:tc>
      </w:tr>
      <w:tr w:rsidR="00E13A17" w:rsidRPr="002D316F" w14:paraId="39F8E6AA" w14:textId="77777777" w:rsidTr="008B3967">
        <w:tc>
          <w:tcPr>
            <w:tcW w:w="3652" w:type="dxa"/>
          </w:tcPr>
          <w:p w14:paraId="04BE3806"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2D316F">
              <w:rPr>
                <w:b/>
                <w:sz w:val="24"/>
                <w:szCs w:val="24"/>
              </w:rPr>
              <w:t>В результате освоения дисциплины обучающийся должен уметь:</w:t>
            </w:r>
          </w:p>
        </w:tc>
        <w:tc>
          <w:tcPr>
            <w:tcW w:w="2835" w:type="dxa"/>
          </w:tcPr>
          <w:p w14:paraId="1078043E" w14:textId="77777777" w:rsidR="00E13A17" w:rsidRPr="002D316F" w:rsidRDefault="00E13A17" w:rsidP="008B3967">
            <w:pPr>
              <w:jc w:val="both"/>
              <w:rPr>
                <w:b/>
                <w:sz w:val="24"/>
                <w:szCs w:val="24"/>
              </w:rPr>
            </w:pPr>
          </w:p>
        </w:tc>
        <w:tc>
          <w:tcPr>
            <w:tcW w:w="2977" w:type="dxa"/>
            <w:vAlign w:val="center"/>
          </w:tcPr>
          <w:p w14:paraId="67476BA1" w14:textId="77777777" w:rsidR="00E13A17" w:rsidRPr="002D316F" w:rsidRDefault="00E13A17" w:rsidP="008B3967">
            <w:pPr>
              <w:jc w:val="both"/>
              <w:rPr>
                <w:b/>
                <w:sz w:val="24"/>
                <w:szCs w:val="24"/>
              </w:rPr>
            </w:pPr>
          </w:p>
        </w:tc>
      </w:tr>
      <w:tr w:rsidR="00E13A17" w:rsidRPr="002D316F" w14:paraId="36203F0F" w14:textId="77777777" w:rsidTr="008B3967">
        <w:tc>
          <w:tcPr>
            <w:tcW w:w="3652" w:type="dxa"/>
          </w:tcPr>
          <w:p w14:paraId="1CB5E62C"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У01организовывать и проводить мероприятия по защите работающих и населения от негативных воздействий чрезвычайных ситуаций; Уо01.08,</w:t>
            </w:r>
          </w:p>
        </w:tc>
        <w:tc>
          <w:tcPr>
            <w:tcW w:w="2835" w:type="dxa"/>
          </w:tcPr>
          <w:p w14:paraId="094BD45E" w14:textId="77777777" w:rsidR="00E13A17" w:rsidRPr="002D316F" w:rsidRDefault="00E13A17" w:rsidP="008B3967">
            <w:pPr>
              <w:jc w:val="both"/>
              <w:rPr>
                <w:bCs/>
                <w:sz w:val="24"/>
                <w:szCs w:val="24"/>
              </w:rPr>
            </w:pPr>
            <w:r>
              <w:rPr>
                <w:sz w:val="24"/>
                <w:szCs w:val="24"/>
              </w:rPr>
              <w:t>Высокий у</w:t>
            </w:r>
            <w:r w:rsidRPr="002D316F">
              <w:rPr>
                <w:sz w:val="24"/>
                <w:szCs w:val="24"/>
              </w:rPr>
              <w:t>ровень овладения способами индивидуальной защиты, защиты окружающих от опасных факторов природных, техногенных, социальных ЧС</w:t>
            </w:r>
          </w:p>
        </w:tc>
        <w:tc>
          <w:tcPr>
            <w:tcW w:w="2977" w:type="dxa"/>
            <w:vAlign w:val="center"/>
          </w:tcPr>
          <w:p w14:paraId="3D1EDE55" w14:textId="77777777" w:rsidR="00E13A17" w:rsidRPr="00860207" w:rsidRDefault="00E13A17" w:rsidP="008B3967">
            <w:pPr>
              <w:pStyle w:val="TableParagraph"/>
              <w:spacing w:before="52"/>
              <w:ind w:right="187"/>
              <w:rPr>
                <w:sz w:val="24"/>
                <w:szCs w:val="24"/>
              </w:rPr>
            </w:pPr>
            <w:r w:rsidRPr="00860207">
              <w:rPr>
                <w:sz w:val="24"/>
                <w:szCs w:val="24"/>
              </w:rPr>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644447F5" w14:textId="77777777" w:rsidR="00E13A17" w:rsidRPr="00860207" w:rsidRDefault="00E13A17" w:rsidP="008B3967">
            <w:pPr>
              <w:pStyle w:val="TableParagraph"/>
              <w:spacing w:before="121"/>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2A895D1E" w14:textId="77777777" w:rsidR="00E13A17" w:rsidRDefault="00E13A17" w:rsidP="008B3967">
            <w:pPr>
              <w:jc w:val="both"/>
              <w:rPr>
                <w:spacing w:val="-2"/>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p w14:paraId="72C61CF0" w14:textId="77777777" w:rsidR="00E13A17" w:rsidRDefault="00E13A17" w:rsidP="008B3967">
            <w:pPr>
              <w:jc w:val="both"/>
              <w:rPr>
                <w:bCs/>
                <w:sz w:val="24"/>
                <w:szCs w:val="24"/>
              </w:rPr>
            </w:pPr>
          </w:p>
          <w:p w14:paraId="3551299C" w14:textId="77777777" w:rsidR="00E13A17" w:rsidRPr="002D316F" w:rsidRDefault="00E13A17" w:rsidP="008B3967">
            <w:pPr>
              <w:jc w:val="both"/>
              <w:rPr>
                <w:bCs/>
                <w:sz w:val="24"/>
                <w:szCs w:val="24"/>
              </w:rPr>
            </w:pPr>
            <w:r w:rsidRPr="002D316F">
              <w:rPr>
                <w:bCs/>
                <w:sz w:val="24"/>
                <w:szCs w:val="24"/>
              </w:rPr>
              <w:t xml:space="preserve">Тестирование, опрос, оценка действий в ходе практических занятий </w:t>
            </w:r>
          </w:p>
          <w:p w14:paraId="05B61A6B" w14:textId="77777777" w:rsidR="00E13A17" w:rsidRPr="002D316F" w:rsidRDefault="00E13A17" w:rsidP="008B3967">
            <w:pPr>
              <w:jc w:val="both"/>
              <w:rPr>
                <w:b/>
                <w:sz w:val="24"/>
                <w:szCs w:val="24"/>
              </w:rPr>
            </w:pPr>
          </w:p>
        </w:tc>
      </w:tr>
      <w:tr w:rsidR="00E13A17" w:rsidRPr="002D316F" w14:paraId="42E106AF" w14:textId="77777777" w:rsidTr="008B3967">
        <w:tc>
          <w:tcPr>
            <w:tcW w:w="3652" w:type="dxa"/>
          </w:tcPr>
          <w:p w14:paraId="0E1FE12B"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У02предпринимать профилактические меры для снижения уровня опасностей различного вида и их последствий в профессиональной деятельности и быту;</w:t>
            </w:r>
            <w:r w:rsidRPr="002D316F">
              <w:rPr>
                <w:bCs/>
                <w:iCs/>
                <w:sz w:val="24"/>
                <w:szCs w:val="24"/>
              </w:rPr>
              <w:t xml:space="preserve"> </w:t>
            </w:r>
            <w:proofErr w:type="spellStart"/>
            <w:r w:rsidRPr="002D316F">
              <w:rPr>
                <w:bCs/>
                <w:iCs/>
                <w:sz w:val="24"/>
                <w:szCs w:val="24"/>
              </w:rPr>
              <w:t>Уо</w:t>
            </w:r>
            <w:proofErr w:type="spellEnd"/>
            <w:r w:rsidRPr="002D316F">
              <w:rPr>
                <w:bCs/>
                <w:iCs/>
                <w:sz w:val="24"/>
                <w:szCs w:val="24"/>
              </w:rPr>
              <w:t xml:space="preserve"> 01.09</w:t>
            </w:r>
          </w:p>
        </w:tc>
        <w:tc>
          <w:tcPr>
            <w:tcW w:w="2835" w:type="dxa"/>
          </w:tcPr>
          <w:p w14:paraId="780DE35E" w14:textId="77777777" w:rsidR="00E13A17" w:rsidRPr="002D316F" w:rsidRDefault="00E13A17" w:rsidP="008B3967">
            <w:pPr>
              <w:rPr>
                <w:bCs/>
                <w:sz w:val="24"/>
                <w:szCs w:val="24"/>
              </w:rPr>
            </w:pPr>
            <w:r w:rsidRPr="002D316F">
              <w:rPr>
                <w:bCs/>
                <w:sz w:val="24"/>
                <w:szCs w:val="24"/>
              </w:rPr>
              <w:t>Высокая степень умений позволяющим снизить риски возникновения ЧС на производстве и в быту</w:t>
            </w:r>
          </w:p>
        </w:tc>
        <w:tc>
          <w:tcPr>
            <w:tcW w:w="2977" w:type="dxa"/>
            <w:vAlign w:val="center"/>
          </w:tcPr>
          <w:p w14:paraId="47D8888E" w14:textId="77777777" w:rsidR="00E13A17" w:rsidRPr="00860207" w:rsidRDefault="00E13A17" w:rsidP="008B3967">
            <w:pPr>
              <w:pStyle w:val="TableParagraph"/>
              <w:spacing w:before="121"/>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58FB8FB8" w14:textId="77777777" w:rsidR="00E13A17" w:rsidRDefault="00E13A17" w:rsidP="008B3967">
            <w:pPr>
              <w:jc w:val="both"/>
              <w:rPr>
                <w:spacing w:val="-2"/>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p w14:paraId="45C56168" w14:textId="77777777" w:rsidR="00E13A17" w:rsidRDefault="00E13A17" w:rsidP="008B3967">
            <w:pPr>
              <w:jc w:val="both"/>
              <w:rPr>
                <w:bCs/>
                <w:sz w:val="24"/>
                <w:szCs w:val="24"/>
              </w:rPr>
            </w:pPr>
          </w:p>
          <w:p w14:paraId="4036AB46" w14:textId="77777777" w:rsidR="00E13A17" w:rsidRDefault="00E13A17" w:rsidP="008B3967">
            <w:pPr>
              <w:jc w:val="both"/>
              <w:rPr>
                <w:bCs/>
                <w:sz w:val="24"/>
                <w:szCs w:val="24"/>
              </w:rPr>
            </w:pPr>
          </w:p>
          <w:p w14:paraId="0C5563C4" w14:textId="77777777" w:rsidR="00E13A17" w:rsidRPr="002D316F" w:rsidRDefault="00E13A17" w:rsidP="008B3967">
            <w:pPr>
              <w:jc w:val="both"/>
              <w:rPr>
                <w:b/>
                <w:sz w:val="24"/>
                <w:szCs w:val="24"/>
              </w:rPr>
            </w:pPr>
            <w:r w:rsidRPr="002D316F">
              <w:rPr>
                <w:bCs/>
                <w:sz w:val="24"/>
                <w:szCs w:val="24"/>
              </w:rPr>
              <w:t xml:space="preserve">Оценка действий студентов на практическом занятии в процессе анализа различных ситуаций и решения  задач по снижению уровня опасностей различного </w:t>
            </w:r>
            <w:r w:rsidRPr="002D316F">
              <w:rPr>
                <w:bCs/>
                <w:sz w:val="24"/>
                <w:szCs w:val="24"/>
              </w:rPr>
              <w:lastRenderedPageBreak/>
              <w:t>вида и их последствий в профессиональной деятельности и быту</w:t>
            </w:r>
          </w:p>
        </w:tc>
      </w:tr>
      <w:tr w:rsidR="00E13A17" w:rsidRPr="002D316F" w14:paraId="7FD2540E" w14:textId="77777777" w:rsidTr="008B3967">
        <w:tc>
          <w:tcPr>
            <w:tcW w:w="3652" w:type="dxa"/>
          </w:tcPr>
          <w:p w14:paraId="4DCA2F0E"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lastRenderedPageBreak/>
              <w:t>У03использовать средства индивидуальной и коллективной защиты от оружия массового поражения;</w:t>
            </w:r>
            <w:r w:rsidRPr="002D316F">
              <w:rPr>
                <w:bCs/>
                <w:iCs/>
                <w:sz w:val="24"/>
                <w:szCs w:val="24"/>
              </w:rPr>
              <w:t xml:space="preserve"> </w:t>
            </w:r>
            <w:proofErr w:type="spellStart"/>
            <w:r w:rsidRPr="002D316F">
              <w:rPr>
                <w:bCs/>
                <w:iCs/>
                <w:sz w:val="24"/>
                <w:szCs w:val="24"/>
              </w:rPr>
              <w:t>Уо</w:t>
            </w:r>
            <w:proofErr w:type="spellEnd"/>
            <w:r w:rsidRPr="002D316F">
              <w:rPr>
                <w:bCs/>
                <w:iCs/>
                <w:sz w:val="24"/>
                <w:szCs w:val="24"/>
              </w:rPr>
              <w:t xml:space="preserve"> 02.01</w:t>
            </w:r>
          </w:p>
        </w:tc>
        <w:tc>
          <w:tcPr>
            <w:tcW w:w="2835" w:type="dxa"/>
          </w:tcPr>
          <w:p w14:paraId="607C10DD" w14:textId="77777777" w:rsidR="00E13A17" w:rsidRPr="002D316F" w:rsidRDefault="00E13A17" w:rsidP="008B3967">
            <w:pPr>
              <w:rPr>
                <w:bCs/>
                <w:sz w:val="24"/>
                <w:szCs w:val="24"/>
              </w:rPr>
            </w:pPr>
            <w:r w:rsidRPr="002D316F">
              <w:rPr>
                <w:sz w:val="24"/>
                <w:szCs w:val="24"/>
              </w:rPr>
              <w:t xml:space="preserve">Высокий уровень умений </w:t>
            </w:r>
            <w:r w:rsidRPr="002D316F">
              <w:rPr>
                <w:bCs/>
                <w:sz w:val="24"/>
                <w:szCs w:val="24"/>
              </w:rPr>
              <w:t xml:space="preserve">по применению </w:t>
            </w:r>
            <w:r w:rsidRPr="002D316F">
              <w:rPr>
                <w:sz w:val="24"/>
                <w:szCs w:val="24"/>
              </w:rPr>
              <w:t>средств индивидуальной защиты, их проверки и обслуживанию, приборов РХР, первичных средств пожаротушения, обладать навыками в оборудовании простейших укрытий, порядку использования убежищ ГО,ПРУ</w:t>
            </w:r>
          </w:p>
        </w:tc>
        <w:tc>
          <w:tcPr>
            <w:tcW w:w="2977" w:type="dxa"/>
            <w:vAlign w:val="center"/>
          </w:tcPr>
          <w:p w14:paraId="129FD3E4" w14:textId="77777777" w:rsidR="00E13A17" w:rsidRPr="00860207" w:rsidRDefault="00E13A17" w:rsidP="008B3967">
            <w:pPr>
              <w:pStyle w:val="TableParagraph"/>
              <w:spacing w:before="52"/>
              <w:ind w:right="187"/>
              <w:rPr>
                <w:sz w:val="24"/>
                <w:szCs w:val="24"/>
              </w:rPr>
            </w:pPr>
            <w:r w:rsidRPr="00860207">
              <w:rPr>
                <w:sz w:val="24"/>
                <w:szCs w:val="24"/>
              </w:rPr>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189090FF" w14:textId="77777777" w:rsidR="00E13A17" w:rsidRDefault="00E13A17" w:rsidP="008B3967">
            <w:pPr>
              <w:jc w:val="both"/>
              <w:rPr>
                <w:bCs/>
                <w:sz w:val="24"/>
                <w:szCs w:val="24"/>
              </w:rPr>
            </w:pPr>
            <w:r w:rsidRPr="00860207">
              <w:rPr>
                <w:sz w:val="24"/>
                <w:szCs w:val="24"/>
              </w:rPr>
              <w:t>Текущий контроль</w:t>
            </w:r>
          </w:p>
          <w:p w14:paraId="7D173ED4" w14:textId="77777777" w:rsidR="00E13A17" w:rsidRPr="002D316F" w:rsidRDefault="00E13A17" w:rsidP="008B3967">
            <w:pPr>
              <w:jc w:val="both"/>
              <w:rPr>
                <w:b/>
                <w:sz w:val="24"/>
                <w:szCs w:val="24"/>
              </w:rPr>
            </w:pPr>
            <w:r w:rsidRPr="002D316F">
              <w:rPr>
                <w:bCs/>
                <w:sz w:val="24"/>
                <w:szCs w:val="24"/>
              </w:rPr>
              <w:t>Тестирование, опрос, выполнение нормативов по использованию средствами индивидуальной  защиты</w:t>
            </w:r>
          </w:p>
        </w:tc>
      </w:tr>
      <w:tr w:rsidR="00E13A17" w:rsidRPr="002D316F" w14:paraId="2C1B58FD" w14:textId="77777777" w:rsidTr="008B3967">
        <w:tc>
          <w:tcPr>
            <w:tcW w:w="3652" w:type="dxa"/>
            <w:vAlign w:val="center"/>
          </w:tcPr>
          <w:p w14:paraId="42EFA5D5"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У04применять первичные средства пожаротушения;</w:t>
            </w:r>
            <w:r w:rsidRPr="002D316F">
              <w:rPr>
                <w:bCs/>
                <w:iCs/>
                <w:sz w:val="24"/>
                <w:szCs w:val="24"/>
              </w:rPr>
              <w:t xml:space="preserve"> </w:t>
            </w:r>
            <w:proofErr w:type="spellStart"/>
            <w:r w:rsidRPr="002D316F">
              <w:rPr>
                <w:bCs/>
                <w:iCs/>
                <w:sz w:val="24"/>
                <w:szCs w:val="24"/>
              </w:rPr>
              <w:t>Уо</w:t>
            </w:r>
            <w:proofErr w:type="spellEnd"/>
            <w:r w:rsidRPr="002D316F">
              <w:rPr>
                <w:bCs/>
                <w:iCs/>
                <w:sz w:val="24"/>
                <w:szCs w:val="24"/>
              </w:rPr>
              <w:t xml:space="preserve"> 02.02,</w:t>
            </w:r>
          </w:p>
        </w:tc>
        <w:tc>
          <w:tcPr>
            <w:tcW w:w="2835" w:type="dxa"/>
          </w:tcPr>
          <w:p w14:paraId="7EB9A2E2" w14:textId="77777777" w:rsidR="00E13A17" w:rsidRPr="002D316F" w:rsidRDefault="00E13A17" w:rsidP="008B3967">
            <w:pPr>
              <w:jc w:val="both"/>
              <w:rPr>
                <w:bCs/>
                <w:sz w:val="24"/>
                <w:szCs w:val="24"/>
              </w:rPr>
            </w:pPr>
            <w:r w:rsidRPr="002D316F">
              <w:rPr>
                <w:sz w:val="24"/>
                <w:szCs w:val="24"/>
              </w:rPr>
              <w:t xml:space="preserve">Достаточный уровень умений </w:t>
            </w:r>
            <w:r w:rsidRPr="002D316F">
              <w:rPr>
                <w:bCs/>
                <w:sz w:val="24"/>
                <w:szCs w:val="24"/>
              </w:rPr>
              <w:t xml:space="preserve"> по применению первичных средств пожаротушения</w:t>
            </w:r>
          </w:p>
        </w:tc>
        <w:tc>
          <w:tcPr>
            <w:tcW w:w="2977" w:type="dxa"/>
            <w:vAlign w:val="center"/>
          </w:tcPr>
          <w:p w14:paraId="32AAB562" w14:textId="77777777" w:rsidR="00E13A17" w:rsidRPr="00860207" w:rsidRDefault="00E13A17" w:rsidP="008B3967">
            <w:pPr>
              <w:pStyle w:val="TableParagraph"/>
              <w:spacing w:before="52"/>
              <w:ind w:right="187"/>
              <w:rPr>
                <w:sz w:val="24"/>
                <w:szCs w:val="24"/>
              </w:rPr>
            </w:pPr>
            <w:r w:rsidRPr="00860207">
              <w:rPr>
                <w:sz w:val="24"/>
                <w:szCs w:val="24"/>
              </w:rPr>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59FD3F0D" w14:textId="77777777" w:rsidR="00E13A17" w:rsidRDefault="00E13A17" w:rsidP="008B3967">
            <w:pPr>
              <w:jc w:val="both"/>
              <w:rPr>
                <w:bCs/>
                <w:sz w:val="24"/>
                <w:szCs w:val="24"/>
              </w:rPr>
            </w:pPr>
            <w:r w:rsidRPr="00860207">
              <w:rPr>
                <w:sz w:val="24"/>
                <w:szCs w:val="24"/>
              </w:rPr>
              <w:t>Текущий контроль</w:t>
            </w:r>
          </w:p>
          <w:p w14:paraId="6368B661" w14:textId="77777777" w:rsidR="00E13A17" w:rsidRPr="002D316F" w:rsidRDefault="00E13A17" w:rsidP="008B3967">
            <w:pPr>
              <w:jc w:val="both"/>
              <w:rPr>
                <w:bCs/>
                <w:sz w:val="24"/>
                <w:szCs w:val="24"/>
              </w:rPr>
            </w:pPr>
            <w:r w:rsidRPr="002D316F">
              <w:rPr>
                <w:bCs/>
                <w:sz w:val="24"/>
                <w:szCs w:val="24"/>
              </w:rPr>
              <w:t xml:space="preserve">Опрос, оценка действий в  ходе практических занятий </w:t>
            </w:r>
          </w:p>
          <w:p w14:paraId="43298D37" w14:textId="77777777" w:rsidR="00E13A17" w:rsidRPr="002D316F" w:rsidRDefault="00E13A17" w:rsidP="008B3967">
            <w:pPr>
              <w:jc w:val="center"/>
              <w:rPr>
                <w:b/>
                <w:sz w:val="24"/>
                <w:szCs w:val="24"/>
              </w:rPr>
            </w:pPr>
          </w:p>
        </w:tc>
      </w:tr>
      <w:tr w:rsidR="00E13A17" w:rsidRPr="002D316F" w14:paraId="249A77D4" w14:textId="77777777" w:rsidTr="008B3967">
        <w:tc>
          <w:tcPr>
            <w:tcW w:w="3652" w:type="dxa"/>
          </w:tcPr>
          <w:p w14:paraId="3031ABDE"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У05ориентироваться в перечне военно-учетных специальностей и самостоятельно определять среди них родственные полученной специальности;</w:t>
            </w:r>
            <w:r w:rsidRPr="002D316F">
              <w:rPr>
                <w:bCs/>
                <w:iCs/>
                <w:sz w:val="24"/>
                <w:szCs w:val="24"/>
              </w:rPr>
              <w:t xml:space="preserve"> </w:t>
            </w:r>
            <w:proofErr w:type="spellStart"/>
            <w:r w:rsidRPr="002D316F">
              <w:rPr>
                <w:bCs/>
                <w:iCs/>
                <w:sz w:val="24"/>
                <w:szCs w:val="24"/>
              </w:rPr>
              <w:t>Уо</w:t>
            </w:r>
            <w:proofErr w:type="spellEnd"/>
            <w:r w:rsidRPr="002D316F">
              <w:rPr>
                <w:bCs/>
                <w:iCs/>
                <w:sz w:val="24"/>
                <w:szCs w:val="24"/>
              </w:rPr>
              <w:t xml:space="preserve"> 03.03</w:t>
            </w:r>
          </w:p>
        </w:tc>
        <w:tc>
          <w:tcPr>
            <w:tcW w:w="2835" w:type="dxa"/>
          </w:tcPr>
          <w:p w14:paraId="7C9B21D6" w14:textId="77777777" w:rsidR="00E13A17" w:rsidRPr="002D316F" w:rsidRDefault="00E13A17" w:rsidP="008B3967">
            <w:pPr>
              <w:jc w:val="both"/>
              <w:rPr>
                <w:bCs/>
                <w:sz w:val="24"/>
                <w:szCs w:val="24"/>
              </w:rPr>
            </w:pPr>
            <w:r w:rsidRPr="002D316F">
              <w:rPr>
                <w:bCs/>
                <w:sz w:val="24"/>
                <w:szCs w:val="24"/>
              </w:rPr>
              <w:t>Высокий уровень владения умениями  применения компетенций, освоенных в ходе обучения, при прохождения военной службы</w:t>
            </w:r>
          </w:p>
        </w:tc>
        <w:tc>
          <w:tcPr>
            <w:tcW w:w="2977" w:type="dxa"/>
            <w:vAlign w:val="center"/>
          </w:tcPr>
          <w:p w14:paraId="666E05CD" w14:textId="77777777" w:rsidR="00E13A17" w:rsidRPr="00860207" w:rsidRDefault="00E13A17" w:rsidP="008B3967">
            <w:pPr>
              <w:pStyle w:val="TableParagraph"/>
              <w:spacing w:before="52"/>
              <w:ind w:right="187"/>
              <w:rPr>
                <w:sz w:val="24"/>
                <w:szCs w:val="24"/>
              </w:rPr>
            </w:pPr>
            <w:r w:rsidRPr="00860207">
              <w:rPr>
                <w:sz w:val="24"/>
                <w:szCs w:val="24"/>
              </w:rPr>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25E17B71" w14:textId="77777777" w:rsidR="00E13A17" w:rsidRDefault="00E13A17" w:rsidP="008B3967">
            <w:pPr>
              <w:jc w:val="both"/>
              <w:rPr>
                <w:spacing w:val="-2"/>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p w14:paraId="56495C17" w14:textId="77777777" w:rsidR="00E13A17" w:rsidRDefault="00E13A17" w:rsidP="008B3967">
            <w:pPr>
              <w:jc w:val="both"/>
              <w:rPr>
                <w:bCs/>
                <w:sz w:val="24"/>
                <w:szCs w:val="24"/>
              </w:rPr>
            </w:pPr>
          </w:p>
          <w:p w14:paraId="575EC77B" w14:textId="77777777" w:rsidR="00E13A17" w:rsidRPr="002D316F" w:rsidRDefault="00E13A17" w:rsidP="008B3967">
            <w:pPr>
              <w:jc w:val="both"/>
              <w:rPr>
                <w:bCs/>
                <w:sz w:val="24"/>
                <w:szCs w:val="24"/>
              </w:rPr>
            </w:pPr>
            <w:r w:rsidRPr="002D316F">
              <w:rPr>
                <w:bCs/>
                <w:sz w:val="24"/>
                <w:szCs w:val="24"/>
              </w:rPr>
              <w:t xml:space="preserve">Тестирование, опрос, оценка действий в ходе практических занятий </w:t>
            </w:r>
          </w:p>
          <w:p w14:paraId="6A178D74" w14:textId="77777777" w:rsidR="00E13A17" w:rsidRPr="002D316F" w:rsidRDefault="00E13A17" w:rsidP="008B3967">
            <w:pPr>
              <w:jc w:val="center"/>
              <w:rPr>
                <w:b/>
                <w:sz w:val="24"/>
                <w:szCs w:val="24"/>
              </w:rPr>
            </w:pPr>
          </w:p>
        </w:tc>
      </w:tr>
      <w:tr w:rsidR="00E13A17" w:rsidRPr="002D316F" w14:paraId="5988E613" w14:textId="77777777" w:rsidTr="008B3967">
        <w:tc>
          <w:tcPr>
            <w:tcW w:w="3652" w:type="dxa"/>
          </w:tcPr>
          <w:p w14:paraId="54F3CDF1"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sz w:val="24"/>
                <w:szCs w:val="24"/>
              </w:rPr>
            </w:pPr>
            <w:r w:rsidRPr="002D316F">
              <w:rPr>
                <w:sz w:val="24"/>
                <w:szCs w:val="24"/>
              </w:rPr>
              <w:t xml:space="preserve">У06применять профессиональные знания в ходе исполнения обязанностей военной службы на воинских должностях в соответствии с </w:t>
            </w:r>
            <w:r w:rsidRPr="002D316F">
              <w:rPr>
                <w:sz w:val="24"/>
                <w:szCs w:val="24"/>
              </w:rPr>
              <w:lastRenderedPageBreak/>
              <w:t>полученной специальностью;</w:t>
            </w:r>
            <w:r w:rsidRPr="002D316F">
              <w:rPr>
                <w:bCs/>
                <w:iCs/>
                <w:sz w:val="24"/>
                <w:szCs w:val="24"/>
              </w:rPr>
              <w:t xml:space="preserve"> </w:t>
            </w:r>
          </w:p>
          <w:p w14:paraId="28306CCC"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2D316F">
              <w:rPr>
                <w:bCs/>
                <w:iCs/>
                <w:sz w:val="24"/>
                <w:szCs w:val="24"/>
              </w:rPr>
              <w:t>Уо</w:t>
            </w:r>
            <w:proofErr w:type="spellEnd"/>
            <w:r w:rsidRPr="002D316F">
              <w:rPr>
                <w:bCs/>
                <w:iCs/>
                <w:sz w:val="24"/>
                <w:szCs w:val="24"/>
              </w:rPr>
              <w:t xml:space="preserve"> 04.01</w:t>
            </w:r>
          </w:p>
        </w:tc>
        <w:tc>
          <w:tcPr>
            <w:tcW w:w="2835" w:type="dxa"/>
          </w:tcPr>
          <w:p w14:paraId="64CA8435" w14:textId="77777777" w:rsidR="00E13A17" w:rsidRPr="002D316F" w:rsidRDefault="00E13A17" w:rsidP="008B3967">
            <w:pPr>
              <w:jc w:val="both"/>
              <w:rPr>
                <w:bCs/>
                <w:sz w:val="24"/>
                <w:szCs w:val="24"/>
              </w:rPr>
            </w:pPr>
            <w:r w:rsidRPr="002D316F">
              <w:rPr>
                <w:bCs/>
                <w:sz w:val="24"/>
                <w:szCs w:val="24"/>
              </w:rPr>
              <w:lastRenderedPageBreak/>
              <w:t xml:space="preserve">Высокий уровень владения умениями  применения компетенций, освоенных в ходе обучения, при </w:t>
            </w:r>
            <w:r w:rsidRPr="002D316F">
              <w:rPr>
                <w:bCs/>
                <w:sz w:val="24"/>
                <w:szCs w:val="24"/>
              </w:rPr>
              <w:lastRenderedPageBreak/>
              <w:t>прохождения военной службы</w:t>
            </w:r>
          </w:p>
        </w:tc>
        <w:tc>
          <w:tcPr>
            <w:tcW w:w="2977" w:type="dxa"/>
            <w:vAlign w:val="center"/>
          </w:tcPr>
          <w:p w14:paraId="483EC4A3" w14:textId="77777777" w:rsidR="00E13A17" w:rsidRDefault="00E13A17" w:rsidP="008B3967">
            <w:pPr>
              <w:jc w:val="both"/>
              <w:rPr>
                <w:bCs/>
                <w:sz w:val="24"/>
                <w:szCs w:val="24"/>
              </w:rPr>
            </w:pPr>
            <w:r w:rsidRPr="00860207">
              <w:rPr>
                <w:sz w:val="24"/>
                <w:szCs w:val="24"/>
              </w:rPr>
              <w:lastRenderedPageBreak/>
              <w:t>Текущий контроль</w:t>
            </w:r>
          </w:p>
          <w:p w14:paraId="2B0A83D2" w14:textId="77777777" w:rsidR="00E13A17" w:rsidRPr="002D316F" w:rsidRDefault="00E13A17" w:rsidP="008B3967">
            <w:pPr>
              <w:jc w:val="both"/>
              <w:rPr>
                <w:bCs/>
                <w:sz w:val="24"/>
                <w:szCs w:val="24"/>
              </w:rPr>
            </w:pPr>
            <w:r w:rsidRPr="002D316F">
              <w:rPr>
                <w:bCs/>
                <w:sz w:val="24"/>
                <w:szCs w:val="24"/>
              </w:rPr>
              <w:t xml:space="preserve">Опрос, оценка действий в  ходе практических занятий </w:t>
            </w:r>
          </w:p>
          <w:p w14:paraId="4D6FEAA0" w14:textId="77777777" w:rsidR="00E13A17" w:rsidRPr="002D316F" w:rsidRDefault="00E13A17" w:rsidP="008B3967">
            <w:pPr>
              <w:jc w:val="center"/>
              <w:rPr>
                <w:b/>
                <w:sz w:val="24"/>
                <w:szCs w:val="24"/>
              </w:rPr>
            </w:pPr>
          </w:p>
        </w:tc>
      </w:tr>
      <w:tr w:rsidR="00E13A17" w:rsidRPr="002D316F" w14:paraId="00DB2E24" w14:textId="77777777" w:rsidTr="008B3967">
        <w:tc>
          <w:tcPr>
            <w:tcW w:w="3652" w:type="dxa"/>
          </w:tcPr>
          <w:p w14:paraId="73EF3A98"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sz w:val="24"/>
                <w:szCs w:val="24"/>
              </w:rPr>
            </w:pPr>
            <w:r w:rsidRPr="002D316F">
              <w:rPr>
                <w:sz w:val="24"/>
                <w:szCs w:val="24"/>
              </w:rPr>
              <w:lastRenderedPageBreak/>
              <w:t>У07 владеть способами бесконфликтного общения и саморегуляции в повседневной деятельности и экстремальных условиях военной службы;</w:t>
            </w:r>
            <w:r w:rsidRPr="002D316F">
              <w:rPr>
                <w:bCs/>
                <w:iCs/>
                <w:sz w:val="24"/>
                <w:szCs w:val="24"/>
              </w:rPr>
              <w:t xml:space="preserve"> </w:t>
            </w:r>
          </w:p>
          <w:p w14:paraId="3BA7D54D"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2D316F">
              <w:rPr>
                <w:bCs/>
                <w:iCs/>
                <w:sz w:val="24"/>
                <w:szCs w:val="24"/>
              </w:rPr>
              <w:t>Уо</w:t>
            </w:r>
            <w:proofErr w:type="spellEnd"/>
            <w:r w:rsidRPr="002D316F">
              <w:rPr>
                <w:bCs/>
                <w:iCs/>
                <w:sz w:val="24"/>
                <w:szCs w:val="24"/>
              </w:rPr>
              <w:t xml:space="preserve"> 05.01</w:t>
            </w:r>
          </w:p>
        </w:tc>
        <w:tc>
          <w:tcPr>
            <w:tcW w:w="2835" w:type="dxa"/>
          </w:tcPr>
          <w:p w14:paraId="30AEBD05" w14:textId="77777777" w:rsidR="00E13A17" w:rsidRPr="002D316F" w:rsidRDefault="00E13A17" w:rsidP="008B3967">
            <w:pPr>
              <w:rPr>
                <w:bCs/>
                <w:sz w:val="24"/>
                <w:szCs w:val="24"/>
              </w:rPr>
            </w:pPr>
            <w:r w:rsidRPr="002D316F">
              <w:rPr>
                <w:bCs/>
                <w:sz w:val="24"/>
                <w:szCs w:val="24"/>
              </w:rPr>
              <w:t xml:space="preserve">Высокий уровень </w:t>
            </w:r>
            <w:proofErr w:type="spellStart"/>
            <w:r w:rsidRPr="002D316F">
              <w:rPr>
                <w:bCs/>
                <w:sz w:val="24"/>
                <w:szCs w:val="24"/>
              </w:rPr>
              <w:t>умениний</w:t>
            </w:r>
            <w:proofErr w:type="spellEnd"/>
            <w:r w:rsidRPr="002D316F">
              <w:rPr>
                <w:bCs/>
                <w:sz w:val="24"/>
                <w:szCs w:val="24"/>
              </w:rPr>
              <w:t xml:space="preserve"> по   выстраиванию конструктивных отношений с окружающими, бесконфликтному разрешению сложных ситуаций</w:t>
            </w:r>
          </w:p>
        </w:tc>
        <w:tc>
          <w:tcPr>
            <w:tcW w:w="2977" w:type="dxa"/>
            <w:vAlign w:val="center"/>
          </w:tcPr>
          <w:p w14:paraId="3A963EAF" w14:textId="77777777" w:rsidR="00E13A17" w:rsidRDefault="00E13A17" w:rsidP="008B3967">
            <w:pPr>
              <w:jc w:val="both"/>
              <w:rPr>
                <w:bCs/>
                <w:sz w:val="24"/>
                <w:szCs w:val="24"/>
              </w:rPr>
            </w:pPr>
            <w:r w:rsidRPr="00860207">
              <w:rPr>
                <w:sz w:val="24"/>
                <w:szCs w:val="24"/>
              </w:rPr>
              <w:t>Текущий контроль</w:t>
            </w:r>
          </w:p>
          <w:p w14:paraId="30EF9F8F" w14:textId="77777777" w:rsidR="00E13A17" w:rsidRPr="002D316F" w:rsidRDefault="00E13A17" w:rsidP="008B3967">
            <w:pPr>
              <w:jc w:val="both"/>
              <w:rPr>
                <w:bCs/>
                <w:sz w:val="24"/>
                <w:szCs w:val="24"/>
              </w:rPr>
            </w:pPr>
            <w:r>
              <w:rPr>
                <w:bCs/>
                <w:sz w:val="24"/>
                <w:szCs w:val="24"/>
              </w:rPr>
              <w:t>(</w:t>
            </w:r>
            <w:r w:rsidRPr="002D316F">
              <w:rPr>
                <w:bCs/>
                <w:sz w:val="24"/>
                <w:szCs w:val="24"/>
              </w:rPr>
              <w:t xml:space="preserve">Тестирование, опрос, оценка действий в ходе практических занятий </w:t>
            </w:r>
            <w:r>
              <w:rPr>
                <w:bCs/>
                <w:sz w:val="24"/>
                <w:szCs w:val="24"/>
              </w:rPr>
              <w:t>)</w:t>
            </w:r>
          </w:p>
          <w:p w14:paraId="73C8FE92" w14:textId="77777777" w:rsidR="00E13A17" w:rsidRPr="002D316F" w:rsidRDefault="00E13A17" w:rsidP="008B3967">
            <w:pPr>
              <w:jc w:val="center"/>
              <w:rPr>
                <w:b/>
                <w:sz w:val="24"/>
                <w:szCs w:val="24"/>
              </w:rPr>
            </w:pPr>
          </w:p>
        </w:tc>
      </w:tr>
      <w:tr w:rsidR="00E13A17" w:rsidRPr="002D316F" w14:paraId="7D11B57D" w14:textId="77777777" w:rsidTr="008B3967">
        <w:tc>
          <w:tcPr>
            <w:tcW w:w="3652" w:type="dxa"/>
          </w:tcPr>
          <w:p w14:paraId="7385BB5F"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2D316F">
              <w:rPr>
                <w:sz w:val="24"/>
                <w:szCs w:val="24"/>
              </w:rPr>
              <w:t>У08оказывать первую помощь пострадавшим.</w:t>
            </w:r>
          </w:p>
          <w:p w14:paraId="6C72105D"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2D316F">
              <w:rPr>
                <w:bCs/>
                <w:iCs/>
                <w:sz w:val="24"/>
                <w:szCs w:val="24"/>
              </w:rPr>
              <w:t>Уо</w:t>
            </w:r>
            <w:proofErr w:type="spellEnd"/>
            <w:r w:rsidRPr="002D316F">
              <w:rPr>
                <w:bCs/>
                <w:iCs/>
                <w:sz w:val="24"/>
                <w:szCs w:val="24"/>
              </w:rPr>
              <w:t xml:space="preserve"> 06.01</w:t>
            </w:r>
          </w:p>
        </w:tc>
        <w:tc>
          <w:tcPr>
            <w:tcW w:w="2835" w:type="dxa"/>
          </w:tcPr>
          <w:p w14:paraId="6EEAB7E5" w14:textId="77777777" w:rsidR="00E13A17" w:rsidRPr="002D316F" w:rsidRDefault="00E13A17" w:rsidP="008B3967">
            <w:pPr>
              <w:rPr>
                <w:bCs/>
                <w:sz w:val="24"/>
                <w:szCs w:val="24"/>
              </w:rPr>
            </w:pPr>
            <w:r w:rsidRPr="002D316F">
              <w:rPr>
                <w:bCs/>
                <w:sz w:val="24"/>
                <w:szCs w:val="24"/>
              </w:rPr>
              <w:t>Высокая степень владения навыками по оказанию первой помощи при различных видах кровотечений, травмах, различных степенях отморожений и ожогах, отравлениях, поражении электротоком, утоплению. Владение навыками проведения реанимационных мероприятий</w:t>
            </w:r>
          </w:p>
        </w:tc>
        <w:tc>
          <w:tcPr>
            <w:tcW w:w="2977" w:type="dxa"/>
            <w:vAlign w:val="center"/>
          </w:tcPr>
          <w:p w14:paraId="3D9DACA0" w14:textId="77777777" w:rsidR="00E13A17" w:rsidRPr="00860207" w:rsidRDefault="00E13A17" w:rsidP="008B3967">
            <w:pPr>
              <w:pStyle w:val="TableParagraph"/>
              <w:spacing w:before="52"/>
              <w:ind w:right="187"/>
              <w:rPr>
                <w:sz w:val="24"/>
                <w:szCs w:val="24"/>
              </w:rPr>
            </w:pPr>
            <w:r w:rsidRPr="00860207">
              <w:rPr>
                <w:sz w:val="24"/>
                <w:szCs w:val="24"/>
              </w:rPr>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64F44745" w14:textId="77777777" w:rsidR="00E13A17" w:rsidRDefault="00E13A17" w:rsidP="008B3967">
            <w:pPr>
              <w:jc w:val="both"/>
              <w:rPr>
                <w:bCs/>
                <w:sz w:val="24"/>
                <w:szCs w:val="24"/>
              </w:rPr>
            </w:pPr>
            <w:r>
              <w:rPr>
                <w:bCs/>
                <w:sz w:val="24"/>
                <w:szCs w:val="24"/>
              </w:rPr>
              <w:t>Текущий контроль(</w:t>
            </w:r>
          </w:p>
          <w:p w14:paraId="0A5F1768" w14:textId="77777777" w:rsidR="00E13A17" w:rsidRPr="002D316F" w:rsidRDefault="00E13A17" w:rsidP="008B3967">
            <w:pPr>
              <w:jc w:val="both"/>
              <w:rPr>
                <w:bCs/>
                <w:sz w:val="24"/>
                <w:szCs w:val="24"/>
              </w:rPr>
            </w:pPr>
            <w:r w:rsidRPr="002D316F">
              <w:rPr>
                <w:bCs/>
                <w:sz w:val="24"/>
                <w:szCs w:val="24"/>
              </w:rPr>
              <w:t>Тестирование, опрос, оценка действий в ходе практических занятий</w:t>
            </w:r>
            <w:r>
              <w:rPr>
                <w:bCs/>
                <w:sz w:val="24"/>
                <w:szCs w:val="24"/>
              </w:rPr>
              <w:t>)</w:t>
            </w:r>
            <w:r w:rsidRPr="002D316F">
              <w:rPr>
                <w:bCs/>
                <w:sz w:val="24"/>
                <w:szCs w:val="24"/>
              </w:rPr>
              <w:t xml:space="preserve"> </w:t>
            </w:r>
          </w:p>
        </w:tc>
      </w:tr>
      <w:tr w:rsidR="00E13A17" w:rsidRPr="002D316F" w14:paraId="177D3580" w14:textId="77777777" w:rsidTr="008B3967">
        <w:tc>
          <w:tcPr>
            <w:tcW w:w="3652" w:type="dxa"/>
          </w:tcPr>
          <w:p w14:paraId="2B6C6BE8"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sz w:val="24"/>
                <w:szCs w:val="24"/>
              </w:rPr>
            </w:pPr>
            <w:r w:rsidRPr="002D316F">
              <w:rPr>
                <w:spacing w:val="-1"/>
                <w:sz w:val="24"/>
                <w:szCs w:val="24"/>
              </w:rPr>
              <w:t>У09.</w:t>
            </w:r>
            <w:r w:rsidRPr="002D316F">
              <w:rPr>
                <w:i/>
                <w:sz w:val="24"/>
                <w:szCs w:val="24"/>
              </w:rPr>
              <w:t xml:space="preserve"> </w:t>
            </w:r>
            <w:r w:rsidRPr="002D316F">
              <w:rPr>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r w:rsidRPr="002D316F">
              <w:rPr>
                <w:bCs/>
                <w:iCs/>
                <w:sz w:val="24"/>
                <w:szCs w:val="24"/>
              </w:rPr>
              <w:t xml:space="preserve"> </w:t>
            </w:r>
          </w:p>
          <w:p w14:paraId="7974618B"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2D316F">
              <w:rPr>
                <w:bCs/>
                <w:iCs/>
                <w:sz w:val="24"/>
                <w:szCs w:val="24"/>
              </w:rPr>
              <w:t>Уо</w:t>
            </w:r>
            <w:proofErr w:type="spellEnd"/>
            <w:r w:rsidRPr="002D316F">
              <w:rPr>
                <w:bCs/>
                <w:iCs/>
                <w:sz w:val="24"/>
                <w:szCs w:val="24"/>
              </w:rPr>
              <w:t xml:space="preserve"> 07.01</w:t>
            </w:r>
          </w:p>
        </w:tc>
        <w:tc>
          <w:tcPr>
            <w:tcW w:w="2835" w:type="dxa"/>
          </w:tcPr>
          <w:p w14:paraId="00CF0F88" w14:textId="77777777" w:rsidR="00E13A17" w:rsidRPr="002D316F" w:rsidRDefault="00E13A17" w:rsidP="008B3967">
            <w:pPr>
              <w:rPr>
                <w:bCs/>
                <w:sz w:val="24"/>
                <w:szCs w:val="24"/>
              </w:rPr>
            </w:pPr>
            <w:r w:rsidRPr="002D316F">
              <w:rPr>
                <w:bCs/>
                <w:sz w:val="24"/>
                <w:szCs w:val="24"/>
              </w:rPr>
              <w:t>Высокий уровень владения умениями  применения компетенций, освоенных в ходе обучения, при прохождения военной службы</w:t>
            </w:r>
          </w:p>
        </w:tc>
        <w:tc>
          <w:tcPr>
            <w:tcW w:w="2977" w:type="dxa"/>
            <w:vAlign w:val="center"/>
          </w:tcPr>
          <w:p w14:paraId="2293759A" w14:textId="77777777" w:rsidR="00E13A17" w:rsidRDefault="00E13A17" w:rsidP="008B3967">
            <w:pPr>
              <w:jc w:val="both"/>
              <w:rPr>
                <w:bCs/>
                <w:sz w:val="24"/>
                <w:szCs w:val="24"/>
              </w:rPr>
            </w:pPr>
            <w:r>
              <w:rPr>
                <w:bCs/>
                <w:sz w:val="24"/>
                <w:szCs w:val="24"/>
              </w:rPr>
              <w:t>Текущий контроль(</w:t>
            </w:r>
          </w:p>
          <w:p w14:paraId="0E135A55" w14:textId="77777777" w:rsidR="00E13A17" w:rsidRPr="002D316F" w:rsidRDefault="00E13A17" w:rsidP="008B3967">
            <w:pPr>
              <w:jc w:val="both"/>
              <w:rPr>
                <w:bCs/>
                <w:sz w:val="24"/>
                <w:szCs w:val="24"/>
              </w:rPr>
            </w:pPr>
            <w:r>
              <w:rPr>
                <w:bCs/>
                <w:sz w:val="24"/>
                <w:szCs w:val="24"/>
              </w:rPr>
              <w:t>т</w:t>
            </w:r>
            <w:r w:rsidRPr="002D316F">
              <w:rPr>
                <w:bCs/>
                <w:sz w:val="24"/>
                <w:szCs w:val="24"/>
              </w:rPr>
              <w:t>естирование, опрос, оценка действий в ходе практических занятий</w:t>
            </w:r>
          </w:p>
        </w:tc>
      </w:tr>
      <w:tr w:rsidR="00E13A17" w:rsidRPr="002D316F" w14:paraId="6F7C92CA" w14:textId="77777777" w:rsidTr="008B3967">
        <w:tc>
          <w:tcPr>
            <w:tcW w:w="3652" w:type="dxa"/>
          </w:tcPr>
          <w:p w14:paraId="397A3DB0"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2D316F">
              <w:rPr>
                <w:b/>
                <w:sz w:val="24"/>
                <w:szCs w:val="24"/>
              </w:rPr>
              <w:t xml:space="preserve">В результате </w:t>
            </w:r>
          </w:p>
          <w:p w14:paraId="219D6464"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4"/>
                <w:szCs w:val="24"/>
              </w:rPr>
            </w:pPr>
            <w:r w:rsidRPr="002D316F">
              <w:rPr>
                <w:b/>
                <w:sz w:val="24"/>
                <w:szCs w:val="24"/>
              </w:rPr>
              <w:t>освоения дисциплины обучающийся должен знать:</w:t>
            </w:r>
          </w:p>
        </w:tc>
        <w:tc>
          <w:tcPr>
            <w:tcW w:w="2835" w:type="dxa"/>
          </w:tcPr>
          <w:p w14:paraId="2E210B39" w14:textId="77777777" w:rsidR="00E13A17" w:rsidRPr="002D316F" w:rsidRDefault="00E13A17" w:rsidP="008B3967">
            <w:pPr>
              <w:jc w:val="center"/>
              <w:rPr>
                <w:b/>
                <w:sz w:val="24"/>
                <w:szCs w:val="24"/>
              </w:rPr>
            </w:pPr>
          </w:p>
        </w:tc>
        <w:tc>
          <w:tcPr>
            <w:tcW w:w="2977" w:type="dxa"/>
            <w:vAlign w:val="center"/>
          </w:tcPr>
          <w:p w14:paraId="44B85AB4" w14:textId="77777777" w:rsidR="00E13A17" w:rsidRPr="002D316F" w:rsidRDefault="00E13A17" w:rsidP="008B3967">
            <w:pPr>
              <w:jc w:val="center"/>
              <w:rPr>
                <w:b/>
                <w:sz w:val="24"/>
                <w:szCs w:val="24"/>
              </w:rPr>
            </w:pPr>
          </w:p>
        </w:tc>
      </w:tr>
      <w:tr w:rsidR="00E13A17" w:rsidRPr="002D316F" w14:paraId="42044D5D" w14:textId="77777777" w:rsidTr="008B3967">
        <w:tc>
          <w:tcPr>
            <w:tcW w:w="3652" w:type="dxa"/>
          </w:tcPr>
          <w:p w14:paraId="191842B3" w14:textId="77777777" w:rsidR="00E13A17"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 xml:space="preserve">З01 принципы обеспечения устойчивости объектов экономики, прогнозирования </w:t>
            </w:r>
            <w:r w:rsidRPr="002D316F">
              <w:rPr>
                <w:sz w:val="24"/>
                <w:szCs w:val="24"/>
              </w:rPr>
              <w:lastRenderedPageBreak/>
              <w:t>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2C3957B"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C20D81">
              <w:rPr>
                <w:bCs/>
                <w:iCs/>
                <w:sz w:val="24"/>
                <w:szCs w:val="24"/>
              </w:rPr>
              <w:t>Зо</w:t>
            </w:r>
            <w:proofErr w:type="spellEnd"/>
            <w:r w:rsidRPr="00C20D81">
              <w:rPr>
                <w:bCs/>
                <w:iCs/>
                <w:sz w:val="24"/>
                <w:szCs w:val="24"/>
              </w:rPr>
              <w:t xml:space="preserve"> 02.02</w:t>
            </w:r>
          </w:p>
          <w:p w14:paraId="344A8253"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835" w:type="dxa"/>
          </w:tcPr>
          <w:p w14:paraId="2976808C" w14:textId="77777777" w:rsidR="00E13A17" w:rsidRPr="002D316F" w:rsidRDefault="00E13A17" w:rsidP="008B3967">
            <w:pPr>
              <w:jc w:val="both"/>
              <w:rPr>
                <w:bCs/>
                <w:sz w:val="24"/>
                <w:szCs w:val="24"/>
              </w:rPr>
            </w:pPr>
            <w:r w:rsidRPr="002D316F">
              <w:rPr>
                <w:bCs/>
                <w:sz w:val="24"/>
                <w:szCs w:val="24"/>
              </w:rPr>
              <w:lastRenderedPageBreak/>
              <w:t xml:space="preserve">Степень усвоения анализа ситуации и прогнозирования </w:t>
            </w:r>
            <w:r w:rsidRPr="002D316F">
              <w:rPr>
                <w:bCs/>
                <w:sz w:val="24"/>
                <w:szCs w:val="24"/>
              </w:rPr>
              <w:lastRenderedPageBreak/>
              <w:t>возможности возникновения ЧС, в том числе и социальных ЧС</w:t>
            </w:r>
          </w:p>
        </w:tc>
        <w:tc>
          <w:tcPr>
            <w:tcW w:w="2977" w:type="dxa"/>
            <w:vAlign w:val="center"/>
          </w:tcPr>
          <w:p w14:paraId="422E3EE5" w14:textId="77777777" w:rsidR="00E13A17" w:rsidRPr="00860207" w:rsidRDefault="00E13A17" w:rsidP="008B3967">
            <w:pPr>
              <w:pStyle w:val="TableParagraph"/>
              <w:spacing w:before="52"/>
              <w:ind w:right="187"/>
              <w:rPr>
                <w:sz w:val="24"/>
                <w:szCs w:val="24"/>
              </w:rPr>
            </w:pPr>
            <w:r w:rsidRPr="00860207">
              <w:rPr>
                <w:sz w:val="24"/>
                <w:szCs w:val="24"/>
              </w:rPr>
              <w:lastRenderedPageBreak/>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032FAE56" w14:textId="77777777" w:rsidR="00E13A17" w:rsidRPr="00860207" w:rsidRDefault="00E13A17" w:rsidP="008B3967">
            <w:pPr>
              <w:pStyle w:val="TableParagraph"/>
              <w:spacing w:before="121"/>
              <w:rPr>
                <w:sz w:val="24"/>
                <w:szCs w:val="24"/>
              </w:rPr>
            </w:pPr>
            <w:r w:rsidRPr="00860207">
              <w:rPr>
                <w:sz w:val="24"/>
                <w:szCs w:val="24"/>
              </w:rPr>
              <w:t xml:space="preserve">Текущий контроль </w:t>
            </w:r>
            <w:r w:rsidRPr="00860207">
              <w:rPr>
                <w:sz w:val="24"/>
                <w:szCs w:val="24"/>
              </w:rPr>
              <w:lastRenderedPageBreak/>
              <w:t>(тестирование,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573FD63C" w14:textId="77777777" w:rsidR="00E13A17" w:rsidRDefault="00E13A17" w:rsidP="008B3967">
            <w:pPr>
              <w:jc w:val="both"/>
              <w:rPr>
                <w:spacing w:val="-2"/>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p w14:paraId="470A9018" w14:textId="77777777" w:rsidR="00E13A17" w:rsidRDefault="00E13A17" w:rsidP="008B3967">
            <w:pPr>
              <w:jc w:val="both"/>
              <w:rPr>
                <w:bCs/>
                <w:sz w:val="24"/>
                <w:szCs w:val="24"/>
              </w:rPr>
            </w:pPr>
          </w:p>
          <w:p w14:paraId="7B46C075" w14:textId="77777777" w:rsidR="00E13A17" w:rsidRPr="002D316F" w:rsidRDefault="00E13A17" w:rsidP="008B3967">
            <w:pPr>
              <w:jc w:val="both"/>
              <w:rPr>
                <w:bCs/>
                <w:sz w:val="24"/>
                <w:szCs w:val="24"/>
              </w:rPr>
            </w:pPr>
            <w:r w:rsidRPr="002D316F">
              <w:rPr>
                <w:bCs/>
                <w:sz w:val="24"/>
                <w:szCs w:val="24"/>
              </w:rPr>
              <w:t>Тестирование, опрос</w:t>
            </w:r>
          </w:p>
          <w:p w14:paraId="64523D3E" w14:textId="77777777" w:rsidR="00E13A17" w:rsidRPr="002D316F" w:rsidRDefault="00E13A17" w:rsidP="008B3967">
            <w:pPr>
              <w:jc w:val="center"/>
              <w:rPr>
                <w:b/>
                <w:sz w:val="24"/>
                <w:szCs w:val="24"/>
              </w:rPr>
            </w:pPr>
          </w:p>
        </w:tc>
      </w:tr>
      <w:tr w:rsidR="00E13A17" w:rsidRPr="002D316F" w14:paraId="3C5AE3EA" w14:textId="77777777" w:rsidTr="008B3967">
        <w:tc>
          <w:tcPr>
            <w:tcW w:w="3652" w:type="dxa"/>
          </w:tcPr>
          <w:p w14:paraId="3A18BA75"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lastRenderedPageBreak/>
              <w:t>З02основные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61B5F3E4"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C20D81">
              <w:rPr>
                <w:bCs/>
                <w:iCs/>
                <w:sz w:val="24"/>
                <w:szCs w:val="24"/>
              </w:rPr>
              <w:t>Зо</w:t>
            </w:r>
            <w:proofErr w:type="spellEnd"/>
            <w:r w:rsidRPr="00C20D81">
              <w:rPr>
                <w:bCs/>
                <w:iCs/>
                <w:sz w:val="24"/>
                <w:szCs w:val="24"/>
              </w:rPr>
              <w:t xml:space="preserve"> 03.03</w:t>
            </w:r>
          </w:p>
        </w:tc>
        <w:tc>
          <w:tcPr>
            <w:tcW w:w="2835" w:type="dxa"/>
          </w:tcPr>
          <w:p w14:paraId="1C5A666B" w14:textId="77777777" w:rsidR="00E13A17" w:rsidRPr="002D316F" w:rsidRDefault="00E13A17" w:rsidP="008B3967">
            <w:pPr>
              <w:jc w:val="both"/>
              <w:rPr>
                <w:bCs/>
                <w:sz w:val="24"/>
                <w:szCs w:val="24"/>
              </w:rPr>
            </w:pPr>
            <w:r w:rsidRPr="002D316F">
              <w:rPr>
                <w:bCs/>
                <w:sz w:val="24"/>
                <w:szCs w:val="24"/>
              </w:rPr>
              <w:t xml:space="preserve">Уровень знаний признаков </w:t>
            </w:r>
            <w:r w:rsidRPr="002D316F">
              <w:rPr>
                <w:sz w:val="24"/>
                <w:szCs w:val="24"/>
              </w:rPr>
              <w:t>опасных событий в профессиональной деятельности и в бы, причин способствующих ухудшению обстановки, способов локализации и понижении опасности факторов ЧС</w:t>
            </w:r>
          </w:p>
        </w:tc>
        <w:tc>
          <w:tcPr>
            <w:tcW w:w="2977" w:type="dxa"/>
            <w:vAlign w:val="center"/>
          </w:tcPr>
          <w:p w14:paraId="5317E29F" w14:textId="77777777" w:rsidR="00E13A17" w:rsidRPr="00860207" w:rsidRDefault="00E13A17" w:rsidP="008B3967">
            <w:pPr>
              <w:pStyle w:val="TableParagraph"/>
              <w:spacing w:before="52"/>
              <w:ind w:right="187"/>
              <w:rPr>
                <w:sz w:val="24"/>
                <w:szCs w:val="24"/>
              </w:rPr>
            </w:pPr>
            <w:r w:rsidRPr="00860207">
              <w:rPr>
                <w:sz w:val="24"/>
                <w:szCs w:val="24"/>
              </w:rPr>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565DE01A" w14:textId="77777777" w:rsidR="00E13A17" w:rsidRPr="00860207" w:rsidRDefault="00E13A17" w:rsidP="008B3967">
            <w:pPr>
              <w:pStyle w:val="TableParagraph"/>
              <w:spacing w:before="121"/>
              <w:rPr>
                <w:sz w:val="24"/>
                <w:szCs w:val="24"/>
              </w:rPr>
            </w:pPr>
            <w:r w:rsidRPr="00860207">
              <w:rPr>
                <w:sz w:val="24"/>
                <w:szCs w:val="24"/>
              </w:rPr>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6A6B2653" w14:textId="77777777" w:rsidR="00E13A17" w:rsidRPr="002D316F" w:rsidRDefault="00E13A17" w:rsidP="008B3967">
            <w:pPr>
              <w:jc w:val="both"/>
              <w:rPr>
                <w:bCs/>
                <w:sz w:val="24"/>
                <w:szCs w:val="24"/>
              </w:rPr>
            </w:pPr>
            <w:r w:rsidRPr="002D316F">
              <w:rPr>
                <w:bCs/>
                <w:sz w:val="24"/>
                <w:szCs w:val="24"/>
              </w:rPr>
              <w:t>Тестирование, опрос</w:t>
            </w:r>
          </w:p>
          <w:p w14:paraId="2BAA3909" w14:textId="77777777" w:rsidR="00E13A17" w:rsidRPr="002D316F" w:rsidRDefault="00E13A17" w:rsidP="008B3967">
            <w:pPr>
              <w:jc w:val="center"/>
              <w:rPr>
                <w:b/>
                <w:sz w:val="24"/>
                <w:szCs w:val="24"/>
              </w:rPr>
            </w:pPr>
          </w:p>
        </w:tc>
      </w:tr>
      <w:tr w:rsidR="00E13A17" w:rsidRPr="002D316F" w14:paraId="5BC4698F" w14:textId="77777777" w:rsidTr="008B3967">
        <w:tc>
          <w:tcPr>
            <w:tcW w:w="3652" w:type="dxa"/>
          </w:tcPr>
          <w:p w14:paraId="05E65317"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З03основы военной службы и обороны государства;</w:t>
            </w:r>
            <w:r w:rsidRPr="00C20D81">
              <w:rPr>
                <w:bCs/>
                <w:iCs/>
                <w:sz w:val="24"/>
                <w:szCs w:val="24"/>
              </w:rPr>
              <w:t xml:space="preserve"> </w:t>
            </w:r>
            <w:proofErr w:type="spellStart"/>
            <w:r w:rsidRPr="00C20D81">
              <w:rPr>
                <w:bCs/>
                <w:iCs/>
                <w:sz w:val="24"/>
                <w:szCs w:val="24"/>
              </w:rPr>
              <w:t>Зо</w:t>
            </w:r>
            <w:proofErr w:type="spellEnd"/>
            <w:r w:rsidRPr="00C20D81">
              <w:rPr>
                <w:bCs/>
                <w:iCs/>
                <w:sz w:val="24"/>
                <w:szCs w:val="24"/>
              </w:rPr>
              <w:t xml:space="preserve"> 04.01</w:t>
            </w:r>
          </w:p>
          <w:p w14:paraId="700E4CFA"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835" w:type="dxa"/>
          </w:tcPr>
          <w:p w14:paraId="6FAC18CA" w14:textId="77777777" w:rsidR="00E13A17" w:rsidRPr="002D316F" w:rsidRDefault="00E13A17" w:rsidP="008B3967">
            <w:pPr>
              <w:jc w:val="both"/>
              <w:rPr>
                <w:bCs/>
                <w:sz w:val="24"/>
                <w:szCs w:val="24"/>
              </w:rPr>
            </w:pPr>
            <w:r w:rsidRPr="002D316F">
              <w:rPr>
                <w:bCs/>
                <w:sz w:val="24"/>
                <w:szCs w:val="24"/>
              </w:rPr>
              <w:t>Уровень знаний структуры и задач ВС РФ, видов и родов войск, внутреннего порядка в воинской части, организации службы, взаимоотношений между военнослужащими</w:t>
            </w:r>
          </w:p>
        </w:tc>
        <w:tc>
          <w:tcPr>
            <w:tcW w:w="2977" w:type="dxa"/>
            <w:vAlign w:val="center"/>
          </w:tcPr>
          <w:p w14:paraId="383FF4E5" w14:textId="77777777" w:rsidR="00E13A17" w:rsidRDefault="00E13A17" w:rsidP="008B3967">
            <w:pPr>
              <w:jc w:val="both"/>
              <w:rPr>
                <w:spacing w:val="-2"/>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p w14:paraId="08A2C43F" w14:textId="77777777" w:rsidR="00E13A17" w:rsidRDefault="00E13A17" w:rsidP="008B3967">
            <w:pPr>
              <w:jc w:val="both"/>
              <w:rPr>
                <w:bCs/>
                <w:sz w:val="24"/>
                <w:szCs w:val="24"/>
              </w:rPr>
            </w:pPr>
          </w:p>
          <w:p w14:paraId="674F4A33" w14:textId="77777777" w:rsidR="00E13A17" w:rsidRPr="002D316F" w:rsidRDefault="00E13A17" w:rsidP="008B3967">
            <w:pPr>
              <w:jc w:val="both"/>
              <w:rPr>
                <w:bCs/>
                <w:sz w:val="24"/>
                <w:szCs w:val="24"/>
              </w:rPr>
            </w:pPr>
            <w:r w:rsidRPr="002D316F">
              <w:rPr>
                <w:bCs/>
                <w:sz w:val="24"/>
                <w:szCs w:val="24"/>
              </w:rPr>
              <w:t>Тестирование, опрос, выступления с сообщениями</w:t>
            </w:r>
          </w:p>
          <w:p w14:paraId="67DE71E6" w14:textId="77777777" w:rsidR="00E13A17" w:rsidRPr="002D316F" w:rsidRDefault="00E13A17" w:rsidP="008B3967">
            <w:pPr>
              <w:jc w:val="center"/>
              <w:rPr>
                <w:b/>
                <w:sz w:val="24"/>
                <w:szCs w:val="24"/>
              </w:rPr>
            </w:pPr>
          </w:p>
        </w:tc>
      </w:tr>
      <w:tr w:rsidR="00E13A17" w:rsidRPr="002D316F" w14:paraId="392371FB" w14:textId="77777777" w:rsidTr="008B3967">
        <w:trPr>
          <w:trHeight w:val="2290"/>
        </w:trPr>
        <w:tc>
          <w:tcPr>
            <w:tcW w:w="3652" w:type="dxa"/>
          </w:tcPr>
          <w:p w14:paraId="19126719"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З04задачи и основные мероприятия гражданской обороны;</w:t>
            </w:r>
          </w:p>
          <w:p w14:paraId="7209DCE1"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способы защиты населения от оружия массового поражения;</w:t>
            </w:r>
          </w:p>
          <w:p w14:paraId="7F6BA9C8"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C20D81">
              <w:rPr>
                <w:bCs/>
                <w:iCs/>
                <w:sz w:val="24"/>
                <w:szCs w:val="24"/>
              </w:rPr>
              <w:t>Зо</w:t>
            </w:r>
            <w:proofErr w:type="spellEnd"/>
            <w:r w:rsidRPr="00C20D81">
              <w:rPr>
                <w:bCs/>
                <w:iCs/>
                <w:sz w:val="24"/>
                <w:szCs w:val="24"/>
              </w:rPr>
              <w:t xml:space="preserve"> 05.0</w:t>
            </w:r>
            <w:r>
              <w:rPr>
                <w:bCs/>
                <w:iCs/>
                <w:sz w:val="24"/>
                <w:szCs w:val="24"/>
              </w:rPr>
              <w:t>2,</w:t>
            </w:r>
          </w:p>
        </w:tc>
        <w:tc>
          <w:tcPr>
            <w:tcW w:w="2835" w:type="dxa"/>
          </w:tcPr>
          <w:p w14:paraId="605D5C35" w14:textId="77777777" w:rsidR="00E13A17" w:rsidRPr="002D316F" w:rsidRDefault="00E13A17" w:rsidP="008B3967">
            <w:pPr>
              <w:jc w:val="both"/>
              <w:rPr>
                <w:bCs/>
                <w:sz w:val="24"/>
                <w:szCs w:val="24"/>
              </w:rPr>
            </w:pPr>
            <w:r w:rsidRPr="002D316F">
              <w:rPr>
                <w:bCs/>
                <w:sz w:val="24"/>
                <w:szCs w:val="24"/>
              </w:rPr>
              <w:t xml:space="preserve">Уровень знаний </w:t>
            </w:r>
            <w:r w:rsidRPr="002D316F">
              <w:rPr>
                <w:sz w:val="24"/>
                <w:szCs w:val="24"/>
              </w:rPr>
              <w:t>задач и основных мероприятия гражданской обороны</w:t>
            </w:r>
          </w:p>
          <w:p w14:paraId="78A75583" w14:textId="77777777" w:rsidR="00E13A17" w:rsidRPr="002D316F" w:rsidRDefault="00E13A17" w:rsidP="008B3967">
            <w:pPr>
              <w:jc w:val="both"/>
              <w:rPr>
                <w:bCs/>
                <w:sz w:val="24"/>
                <w:szCs w:val="24"/>
              </w:rPr>
            </w:pPr>
            <w:r w:rsidRPr="002D316F">
              <w:rPr>
                <w:bCs/>
                <w:sz w:val="24"/>
                <w:szCs w:val="24"/>
              </w:rPr>
              <w:t xml:space="preserve">Уровень знаний мероприятий по защите населения при применении ядерного, химического и биологического оружия, при авариях на </w:t>
            </w:r>
            <w:r w:rsidRPr="002D316F">
              <w:rPr>
                <w:bCs/>
                <w:sz w:val="24"/>
                <w:szCs w:val="24"/>
              </w:rPr>
              <w:lastRenderedPageBreak/>
              <w:t>ПОО,ВОО,РОО,ХОО.</w:t>
            </w:r>
          </w:p>
        </w:tc>
        <w:tc>
          <w:tcPr>
            <w:tcW w:w="2977" w:type="dxa"/>
            <w:vAlign w:val="center"/>
          </w:tcPr>
          <w:p w14:paraId="468870E2" w14:textId="77777777" w:rsidR="00E13A17" w:rsidRPr="00BB763A" w:rsidRDefault="00E13A17" w:rsidP="008B3967">
            <w:pPr>
              <w:pStyle w:val="TableParagraph"/>
              <w:spacing w:before="121"/>
              <w:rPr>
                <w:sz w:val="24"/>
                <w:szCs w:val="24"/>
              </w:rPr>
            </w:pPr>
            <w:r w:rsidRPr="00860207">
              <w:lastRenderedPageBreak/>
              <w:t>Текущий контроль (тестирование, устный</w:t>
            </w:r>
            <w:r w:rsidRPr="00860207">
              <w:rPr>
                <w:spacing w:val="-14"/>
              </w:rPr>
              <w:t xml:space="preserve"> </w:t>
            </w:r>
            <w:r w:rsidRPr="00860207">
              <w:t>опрос,</w:t>
            </w:r>
            <w:r w:rsidRPr="00860207">
              <w:rPr>
                <w:spacing w:val="-14"/>
              </w:rPr>
              <w:t xml:space="preserve"> </w:t>
            </w:r>
            <w:r w:rsidRPr="00860207">
              <w:t>практические</w:t>
            </w:r>
            <w:r w:rsidRPr="00860207">
              <w:rPr>
                <w:spacing w:val="-15"/>
              </w:rPr>
              <w:t xml:space="preserve"> </w:t>
            </w:r>
            <w:r w:rsidRPr="00860207">
              <w:t>работы).</w:t>
            </w:r>
          </w:p>
          <w:p w14:paraId="7B5F7653" w14:textId="77777777" w:rsidR="00E13A17" w:rsidRPr="002D316F" w:rsidRDefault="00E13A17" w:rsidP="008B3967">
            <w:pPr>
              <w:jc w:val="both"/>
              <w:rPr>
                <w:bCs/>
                <w:sz w:val="24"/>
                <w:szCs w:val="24"/>
              </w:rPr>
            </w:pPr>
            <w:r w:rsidRPr="002D316F">
              <w:rPr>
                <w:bCs/>
                <w:sz w:val="24"/>
                <w:szCs w:val="24"/>
              </w:rPr>
              <w:t>Тестирование, опрос</w:t>
            </w:r>
          </w:p>
          <w:p w14:paraId="184B4165" w14:textId="77777777" w:rsidR="00E13A17" w:rsidRPr="002D316F" w:rsidRDefault="00E13A17" w:rsidP="008B3967">
            <w:pPr>
              <w:jc w:val="both"/>
              <w:rPr>
                <w:bCs/>
                <w:sz w:val="24"/>
                <w:szCs w:val="24"/>
              </w:rPr>
            </w:pPr>
            <w:r w:rsidRPr="002D316F">
              <w:rPr>
                <w:bCs/>
                <w:sz w:val="24"/>
                <w:szCs w:val="24"/>
              </w:rPr>
              <w:t>, наблюдение за действиями студентов и их оценка на практическом занятии</w:t>
            </w:r>
          </w:p>
          <w:p w14:paraId="1A188142" w14:textId="77777777" w:rsidR="00E13A17" w:rsidRPr="002D316F" w:rsidRDefault="00E13A17" w:rsidP="008B3967">
            <w:pPr>
              <w:jc w:val="center"/>
              <w:rPr>
                <w:b/>
                <w:sz w:val="24"/>
                <w:szCs w:val="24"/>
              </w:rPr>
            </w:pPr>
          </w:p>
        </w:tc>
      </w:tr>
      <w:tr w:rsidR="00E13A17" w:rsidRPr="002D316F" w14:paraId="1BC33C76" w14:textId="77777777" w:rsidTr="008B3967">
        <w:tc>
          <w:tcPr>
            <w:tcW w:w="3652" w:type="dxa"/>
            <w:vAlign w:val="center"/>
          </w:tcPr>
          <w:p w14:paraId="1FD87C15" w14:textId="77777777" w:rsidR="00E13A17"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Cs/>
                <w:sz w:val="24"/>
                <w:szCs w:val="24"/>
              </w:rPr>
            </w:pPr>
            <w:r w:rsidRPr="002D316F">
              <w:rPr>
                <w:sz w:val="24"/>
                <w:szCs w:val="24"/>
              </w:rPr>
              <w:lastRenderedPageBreak/>
              <w:t>З05меры пожарной безопасности и правила безопасного поведения при пожарах;</w:t>
            </w:r>
            <w:r w:rsidRPr="00C20D81">
              <w:rPr>
                <w:bCs/>
                <w:iCs/>
                <w:sz w:val="24"/>
                <w:szCs w:val="24"/>
              </w:rPr>
              <w:t xml:space="preserve"> </w:t>
            </w:r>
          </w:p>
          <w:p w14:paraId="4F1CF98F"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sidRPr="00C20D81">
              <w:rPr>
                <w:bCs/>
                <w:iCs/>
                <w:sz w:val="24"/>
                <w:szCs w:val="24"/>
              </w:rPr>
              <w:t>Зо</w:t>
            </w:r>
            <w:proofErr w:type="spellEnd"/>
            <w:r w:rsidRPr="00C20D81">
              <w:rPr>
                <w:bCs/>
                <w:iCs/>
                <w:sz w:val="24"/>
                <w:szCs w:val="24"/>
              </w:rPr>
              <w:t xml:space="preserve"> 06.01</w:t>
            </w:r>
          </w:p>
          <w:p w14:paraId="259ECB2D"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835" w:type="dxa"/>
          </w:tcPr>
          <w:p w14:paraId="57E54A39" w14:textId="77777777" w:rsidR="00E13A17" w:rsidRPr="002D316F" w:rsidRDefault="00E13A17" w:rsidP="008B3967">
            <w:pPr>
              <w:jc w:val="both"/>
              <w:rPr>
                <w:bCs/>
                <w:sz w:val="24"/>
                <w:szCs w:val="24"/>
              </w:rPr>
            </w:pPr>
            <w:r w:rsidRPr="002D316F">
              <w:rPr>
                <w:bCs/>
                <w:sz w:val="24"/>
                <w:szCs w:val="24"/>
              </w:rPr>
              <w:t>Уровень знаний причин, типов пожаров и способов борьбы с ними, мер по предупреждению пожарной опасности</w:t>
            </w:r>
          </w:p>
        </w:tc>
        <w:tc>
          <w:tcPr>
            <w:tcW w:w="2977" w:type="dxa"/>
            <w:vAlign w:val="center"/>
          </w:tcPr>
          <w:p w14:paraId="125D547C" w14:textId="77777777" w:rsidR="00E13A17" w:rsidRPr="002D316F" w:rsidRDefault="00E13A17" w:rsidP="008B3967">
            <w:pPr>
              <w:jc w:val="both"/>
              <w:rPr>
                <w:bCs/>
                <w:sz w:val="24"/>
                <w:szCs w:val="24"/>
              </w:rPr>
            </w:pPr>
            <w:r w:rsidRPr="002D316F">
              <w:rPr>
                <w:bCs/>
                <w:sz w:val="24"/>
                <w:szCs w:val="24"/>
              </w:rPr>
              <w:t>Тестирование, опрос</w:t>
            </w:r>
          </w:p>
          <w:p w14:paraId="217EE27B" w14:textId="77777777" w:rsidR="00E13A17" w:rsidRPr="002D316F" w:rsidRDefault="00E13A17" w:rsidP="008B3967">
            <w:pPr>
              <w:jc w:val="center"/>
              <w:rPr>
                <w:b/>
                <w:sz w:val="24"/>
                <w:szCs w:val="24"/>
              </w:rPr>
            </w:pPr>
          </w:p>
        </w:tc>
      </w:tr>
      <w:tr w:rsidR="00E13A17" w:rsidRPr="002D316F" w14:paraId="6497199A" w14:textId="77777777" w:rsidTr="008B3967">
        <w:tc>
          <w:tcPr>
            <w:tcW w:w="3652" w:type="dxa"/>
            <w:vAlign w:val="center"/>
          </w:tcPr>
          <w:p w14:paraId="2BF3420D"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З06основные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r w:rsidRPr="00C20D81">
              <w:rPr>
                <w:bCs/>
                <w:iCs/>
                <w:sz w:val="24"/>
                <w:szCs w:val="24"/>
              </w:rPr>
              <w:t xml:space="preserve"> </w:t>
            </w:r>
            <w:proofErr w:type="spellStart"/>
            <w:r w:rsidRPr="00C20D81">
              <w:rPr>
                <w:bCs/>
                <w:iCs/>
                <w:sz w:val="24"/>
                <w:szCs w:val="24"/>
              </w:rPr>
              <w:t>Зо</w:t>
            </w:r>
            <w:proofErr w:type="spellEnd"/>
            <w:r w:rsidRPr="00C20D81">
              <w:rPr>
                <w:bCs/>
                <w:iCs/>
                <w:sz w:val="24"/>
                <w:szCs w:val="24"/>
              </w:rPr>
              <w:t xml:space="preserve"> 07.01</w:t>
            </w:r>
          </w:p>
          <w:p w14:paraId="2E39B5A1"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tc>
        <w:tc>
          <w:tcPr>
            <w:tcW w:w="2835" w:type="dxa"/>
          </w:tcPr>
          <w:p w14:paraId="76F9B135" w14:textId="77777777" w:rsidR="00E13A17" w:rsidRPr="002D316F" w:rsidRDefault="00E13A17" w:rsidP="008B3967">
            <w:pPr>
              <w:jc w:val="both"/>
              <w:rPr>
                <w:bCs/>
                <w:sz w:val="24"/>
                <w:szCs w:val="24"/>
              </w:rPr>
            </w:pPr>
            <w:r w:rsidRPr="002D316F">
              <w:rPr>
                <w:bCs/>
                <w:sz w:val="24"/>
                <w:szCs w:val="24"/>
              </w:rPr>
              <w:t>Уровень знаний требований законодательства РФ в области воинской обязанности, содержания составляющих воинской обязанности и различных видов военной службы</w:t>
            </w:r>
          </w:p>
        </w:tc>
        <w:tc>
          <w:tcPr>
            <w:tcW w:w="2977" w:type="dxa"/>
            <w:vAlign w:val="center"/>
          </w:tcPr>
          <w:p w14:paraId="641048A5" w14:textId="77777777" w:rsidR="00E13A17" w:rsidRPr="00860207" w:rsidRDefault="00E13A17" w:rsidP="008B3967">
            <w:pPr>
              <w:pStyle w:val="TableParagraph"/>
              <w:spacing w:before="52"/>
              <w:ind w:right="187"/>
              <w:rPr>
                <w:sz w:val="24"/>
                <w:szCs w:val="24"/>
              </w:rPr>
            </w:pPr>
            <w:r w:rsidRPr="00860207">
              <w:rPr>
                <w:sz w:val="24"/>
                <w:szCs w:val="24"/>
              </w:rPr>
              <w:t>Входной</w:t>
            </w:r>
            <w:r w:rsidRPr="00860207">
              <w:rPr>
                <w:spacing w:val="-15"/>
                <w:sz w:val="24"/>
                <w:szCs w:val="24"/>
              </w:rPr>
              <w:t xml:space="preserve"> </w:t>
            </w:r>
            <w:r w:rsidRPr="00860207">
              <w:rPr>
                <w:sz w:val="24"/>
                <w:szCs w:val="24"/>
              </w:rPr>
              <w:t>(тестирование,</w:t>
            </w:r>
            <w:r w:rsidRPr="00860207">
              <w:rPr>
                <w:spacing w:val="-15"/>
                <w:sz w:val="24"/>
                <w:szCs w:val="24"/>
              </w:rPr>
              <w:t xml:space="preserve"> </w:t>
            </w:r>
            <w:r w:rsidRPr="00860207">
              <w:rPr>
                <w:sz w:val="24"/>
                <w:szCs w:val="24"/>
              </w:rPr>
              <w:t xml:space="preserve">устный </w:t>
            </w:r>
            <w:r w:rsidRPr="00860207">
              <w:rPr>
                <w:spacing w:val="-2"/>
                <w:sz w:val="24"/>
                <w:szCs w:val="24"/>
              </w:rPr>
              <w:t>опрос).</w:t>
            </w:r>
          </w:p>
          <w:p w14:paraId="5FBFCEA9" w14:textId="77777777" w:rsidR="00E13A17" w:rsidRDefault="00E13A17" w:rsidP="008B3967">
            <w:pPr>
              <w:jc w:val="both"/>
              <w:rPr>
                <w:spacing w:val="-2"/>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p w14:paraId="5C6818BD" w14:textId="77777777" w:rsidR="00E13A17" w:rsidRPr="002D316F" w:rsidRDefault="00E13A17" w:rsidP="008B3967">
            <w:pPr>
              <w:jc w:val="both"/>
              <w:rPr>
                <w:bCs/>
                <w:sz w:val="24"/>
                <w:szCs w:val="24"/>
              </w:rPr>
            </w:pPr>
            <w:r w:rsidRPr="002D316F">
              <w:rPr>
                <w:bCs/>
                <w:sz w:val="24"/>
                <w:szCs w:val="24"/>
              </w:rPr>
              <w:t>Тестирование, опрос</w:t>
            </w:r>
          </w:p>
          <w:p w14:paraId="2089E15B" w14:textId="77777777" w:rsidR="00E13A17" w:rsidRPr="002D316F" w:rsidRDefault="00E13A17" w:rsidP="008B3967">
            <w:pPr>
              <w:jc w:val="center"/>
              <w:rPr>
                <w:b/>
                <w:sz w:val="24"/>
                <w:szCs w:val="24"/>
              </w:rPr>
            </w:pPr>
          </w:p>
        </w:tc>
      </w:tr>
      <w:tr w:rsidR="00E13A17" w:rsidRPr="002D316F" w14:paraId="70777706" w14:textId="77777777" w:rsidTr="008B3967">
        <w:tc>
          <w:tcPr>
            <w:tcW w:w="3652" w:type="dxa"/>
          </w:tcPr>
          <w:p w14:paraId="13BE15F8"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sidRPr="002D316F">
              <w:rPr>
                <w:sz w:val="24"/>
                <w:szCs w:val="24"/>
              </w:rPr>
              <w:t>З07 организацию и порядок призыва граждан на военную службу и поступления на нее в добровольном порядке</w:t>
            </w:r>
            <w:r>
              <w:rPr>
                <w:sz w:val="24"/>
                <w:szCs w:val="24"/>
              </w:rPr>
              <w:t>.</w:t>
            </w:r>
            <w:r>
              <w:rPr>
                <w:bCs/>
                <w:iCs/>
                <w:sz w:val="24"/>
                <w:szCs w:val="24"/>
              </w:rPr>
              <w:t xml:space="preserve"> </w:t>
            </w:r>
            <w:proofErr w:type="spellStart"/>
            <w:r>
              <w:rPr>
                <w:bCs/>
                <w:iCs/>
                <w:sz w:val="24"/>
                <w:szCs w:val="24"/>
              </w:rPr>
              <w:t>З</w:t>
            </w:r>
            <w:r w:rsidRPr="00C20D81">
              <w:rPr>
                <w:bCs/>
                <w:iCs/>
                <w:sz w:val="24"/>
                <w:szCs w:val="24"/>
              </w:rPr>
              <w:t>о</w:t>
            </w:r>
            <w:proofErr w:type="spellEnd"/>
            <w:r w:rsidRPr="00C20D81">
              <w:rPr>
                <w:bCs/>
                <w:iCs/>
                <w:sz w:val="24"/>
                <w:szCs w:val="24"/>
              </w:rPr>
              <w:t xml:space="preserve"> 0</w:t>
            </w:r>
            <w:r>
              <w:rPr>
                <w:bCs/>
                <w:iCs/>
                <w:sz w:val="24"/>
                <w:szCs w:val="24"/>
              </w:rPr>
              <w:t>9</w:t>
            </w:r>
            <w:r w:rsidRPr="00C20D81">
              <w:rPr>
                <w:bCs/>
                <w:iCs/>
                <w:sz w:val="24"/>
                <w:szCs w:val="24"/>
              </w:rPr>
              <w:t>.0</w:t>
            </w:r>
            <w:r>
              <w:rPr>
                <w:bCs/>
                <w:iCs/>
                <w:sz w:val="24"/>
                <w:szCs w:val="24"/>
              </w:rPr>
              <w:t>2</w:t>
            </w:r>
          </w:p>
        </w:tc>
        <w:tc>
          <w:tcPr>
            <w:tcW w:w="2835" w:type="dxa"/>
          </w:tcPr>
          <w:p w14:paraId="7E5D8995" w14:textId="77777777" w:rsidR="00E13A17" w:rsidRPr="002D316F" w:rsidRDefault="00E13A17" w:rsidP="008B3967">
            <w:pPr>
              <w:jc w:val="both"/>
              <w:rPr>
                <w:bCs/>
                <w:sz w:val="24"/>
                <w:szCs w:val="24"/>
              </w:rPr>
            </w:pPr>
            <w:r w:rsidRPr="002D316F">
              <w:rPr>
                <w:bCs/>
                <w:sz w:val="24"/>
                <w:szCs w:val="24"/>
              </w:rPr>
              <w:t>Уровень знаний</w:t>
            </w:r>
            <w:r w:rsidRPr="002D316F">
              <w:rPr>
                <w:sz w:val="24"/>
                <w:szCs w:val="24"/>
              </w:rPr>
              <w:t xml:space="preserve"> видов вооружения, военной техники и специального снаряжения, состоящих на вооружении подразделений технического обеспечения, связи, РЭБ, мотострелковых и артиллерийских подразделений</w:t>
            </w:r>
          </w:p>
        </w:tc>
        <w:tc>
          <w:tcPr>
            <w:tcW w:w="2977" w:type="dxa"/>
            <w:vAlign w:val="center"/>
          </w:tcPr>
          <w:p w14:paraId="657405B3" w14:textId="77777777" w:rsidR="00E13A17" w:rsidRDefault="00E13A17" w:rsidP="008B3967">
            <w:pPr>
              <w:jc w:val="both"/>
              <w:rPr>
                <w:spacing w:val="-2"/>
                <w:sz w:val="24"/>
                <w:szCs w:val="24"/>
              </w:rPr>
            </w:pPr>
            <w:r w:rsidRPr="00860207">
              <w:rPr>
                <w:spacing w:val="-2"/>
                <w:sz w:val="24"/>
                <w:szCs w:val="24"/>
              </w:rPr>
              <w:t>Промежуточный контроль (</w:t>
            </w:r>
            <w:proofErr w:type="spellStart"/>
            <w:r w:rsidRPr="00860207">
              <w:rPr>
                <w:spacing w:val="-2"/>
                <w:sz w:val="24"/>
                <w:szCs w:val="24"/>
              </w:rPr>
              <w:t>диф.зачет</w:t>
            </w:r>
            <w:proofErr w:type="spellEnd"/>
            <w:r w:rsidRPr="00860207">
              <w:rPr>
                <w:spacing w:val="-2"/>
                <w:sz w:val="24"/>
                <w:szCs w:val="24"/>
              </w:rPr>
              <w:t>).</w:t>
            </w:r>
          </w:p>
          <w:p w14:paraId="2F0B8583" w14:textId="77777777" w:rsidR="00E13A17" w:rsidRPr="002D316F" w:rsidRDefault="00E13A17" w:rsidP="008B3967">
            <w:pPr>
              <w:jc w:val="both"/>
              <w:rPr>
                <w:bCs/>
                <w:sz w:val="24"/>
                <w:szCs w:val="24"/>
              </w:rPr>
            </w:pPr>
            <w:r w:rsidRPr="002D316F">
              <w:rPr>
                <w:bCs/>
                <w:sz w:val="24"/>
                <w:szCs w:val="24"/>
              </w:rPr>
              <w:t xml:space="preserve">Тестирование, опрос, оценка действий в  ходе практических занятий </w:t>
            </w:r>
          </w:p>
          <w:p w14:paraId="680DB220" w14:textId="77777777" w:rsidR="00E13A17" w:rsidRPr="002D316F" w:rsidRDefault="00E13A17" w:rsidP="008B3967">
            <w:pPr>
              <w:jc w:val="center"/>
              <w:rPr>
                <w:b/>
                <w:sz w:val="24"/>
                <w:szCs w:val="24"/>
              </w:rPr>
            </w:pPr>
          </w:p>
        </w:tc>
      </w:tr>
      <w:tr w:rsidR="00E13A17" w:rsidRPr="002D316F" w14:paraId="13429BD4" w14:textId="77777777" w:rsidTr="008B3967">
        <w:tc>
          <w:tcPr>
            <w:tcW w:w="3652" w:type="dxa"/>
          </w:tcPr>
          <w:p w14:paraId="321E159F"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14:paraId="473032BA" w14:textId="77777777" w:rsidR="00E13A17" w:rsidRPr="00E13A17" w:rsidRDefault="00E13A17" w:rsidP="008B3967">
            <w:pPr>
              <w:pStyle w:val="a3"/>
              <w:shd w:val="clear" w:color="auto" w:fill="FFFFFF"/>
              <w:tabs>
                <w:tab w:val="left" w:pos="709"/>
              </w:tabs>
              <w:ind w:left="0"/>
              <w:jc w:val="both"/>
              <w:rPr>
                <w:lang w:val="ru-RU"/>
              </w:rPr>
            </w:pPr>
            <w:r w:rsidRPr="00E13A17">
              <w:rPr>
                <w:lang w:val="ru-RU"/>
              </w:rPr>
              <w:t>З08область применения получаемых профессиональных знаний при исполнении обязанностей военной службы;</w:t>
            </w:r>
          </w:p>
          <w:p w14:paraId="1F16EBBB" w14:textId="77777777" w:rsidR="00E13A17" w:rsidRPr="002D316F" w:rsidRDefault="00E13A17" w:rsidP="008B39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roofErr w:type="spellStart"/>
            <w:r>
              <w:rPr>
                <w:bCs/>
                <w:iCs/>
                <w:sz w:val="24"/>
                <w:szCs w:val="24"/>
              </w:rPr>
              <w:lastRenderedPageBreak/>
              <w:t>З</w:t>
            </w:r>
            <w:r w:rsidRPr="00C20D81">
              <w:rPr>
                <w:bCs/>
                <w:iCs/>
                <w:sz w:val="24"/>
                <w:szCs w:val="24"/>
              </w:rPr>
              <w:t>о</w:t>
            </w:r>
            <w:proofErr w:type="spellEnd"/>
            <w:r w:rsidRPr="00C20D81">
              <w:rPr>
                <w:bCs/>
                <w:iCs/>
                <w:sz w:val="24"/>
                <w:szCs w:val="24"/>
              </w:rPr>
              <w:t xml:space="preserve"> </w:t>
            </w:r>
            <w:r>
              <w:rPr>
                <w:bCs/>
                <w:iCs/>
                <w:sz w:val="24"/>
                <w:szCs w:val="24"/>
              </w:rPr>
              <w:t>10.01</w:t>
            </w:r>
          </w:p>
        </w:tc>
        <w:tc>
          <w:tcPr>
            <w:tcW w:w="2835" w:type="dxa"/>
          </w:tcPr>
          <w:p w14:paraId="4D5E1676" w14:textId="77777777" w:rsidR="00E13A17" w:rsidRPr="002D316F" w:rsidRDefault="00E13A17" w:rsidP="008B3967">
            <w:pPr>
              <w:jc w:val="both"/>
              <w:rPr>
                <w:bCs/>
                <w:sz w:val="24"/>
                <w:szCs w:val="24"/>
              </w:rPr>
            </w:pPr>
            <w:r w:rsidRPr="002D316F">
              <w:rPr>
                <w:bCs/>
                <w:sz w:val="24"/>
                <w:szCs w:val="24"/>
              </w:rPr>
              <w:lastRenderedPageBreak/>
              <w:t xml:space="preserve">Умение обучаемых применять полученные в ходе занятий по ОВС знания в повседневной </w:t>
            </w:r>
            <w:r w:rsidRPr="002D316F">
              <w:rPr>
                <w:bCs/>
                <w:sz w:val="24"/>
                <w:szCs w:val="24"/>
              </w:rPr>
              <w:lastRenderedPageBreak/>
              <w:t xml:space="preserve">деятельности </w:t>
            </w:r>
          </w:p>
        </w:tc>
        <w:tc>
          <w:tcPr>
            <w:tcW w:w="2977" w:type="dxa"/>
            <w:vAlign w:val="center"/>
          </w:tcPr>
          <w:p w14:paraId="2D90892E" w14:textId="77777777" w:rsidR="00E13A17" w:rsidRPr="00860207" w:rsidRDefault="00E13A17" w:rsidP="008B3967">
            <w:pPr>
              <w:pStyle w:val="TableParagraph"/>
              <w:spacing w:before="121"/>
              <w:rPr>
                <w:sz w:val="24"/>
                <w:szCs w:val="24"/>
              </w:rPr>
            </w:pPr>
            <w:r w:rsidRPr="00860207">
              <w:rPr>
                <w:sz w:val="24"/>
                <w:szCs w:val="24"/>
              </w:rPr>
              <w:lastRenderedPageBreak/>
              <w:t>Текущий контроль (тестирование, устный</w:t>
            </w:r>
            <w:r w:rsidRPr="00860207">
              <w:rPr>
                <w:spacing w:val="-14"/>
                <w:sz w:val="24"/>
                <w:szCs w:val="24"/>
              </w:rPr>
              <w:t xml:space="preserve"> </w:t>
            </w:r>
            <w:r w:rsidRPr="00860207">
              <w:rPr>
                <w:sz w:val="24"/>
                <w:szCs w:val="24"/>
              </w:rPr>
              <w:t>опрос,</w:t>
            </w:r>
            <w:r w:rsidRPr="00860207">
              <w:rPr>
                <w:spacing w:val="-14"/>
                <w:sz w:val="24"/>
                <w:szCs w:val="24"/>
              </w:rPr>
              <w:t xml:space="preserve"> </w:t>
            </w:r>
            <w:r w:rsidRPr="00860207">
              <w:rPr>
                <w:sz w:val="24"/>
                <w:szCs w:val="24"/>
              </w:rPr>
              <w:t>практические</w:t>
            </w:r>
            <w:r w:rsidRPr="00860207">
              <w:rPr>
                <w:spacing w:val="-15"/>
                <w:sz w:val="24"/>
                <w:szCs w:val="24"/>
              </w:rPr>
              <w:t xml:space="preserve"> </w:t>
            </w:r>
            <w:r w:rsidRPr="00860207">
              <w:rPr>
                <w:sz w:val="24"/>
                <w:szCs w:val="24"/>
              </w:rPr>
              <w:t>работы).</w:t>
            </w:r>
          </w:p>
          <w:p w14:paraId="1CEB7B29" w14:textId="77777777" w:rsidR="00E13A17" w:rsidRDefault="00E13A17" w:rsidP="008B3967">
            <w:pPr>
              <w:jc w:val="both"/>
              <w:rPr>
                <w:bCs/>
                <w:sz w:val="24"/>
                <w:szCs w:val="24"/>
              </w:rPr>
            </w:pPr>
          </w:p>
          <w:p w14:paraId="10E09862" w14:textId="77777777" w:rsidR="00E13A17" w:rsidRPr="002D316F" w:rsidRDefault="00E13A17" w:rsidP="008B3967">
            <w:pPr>
              <w:jc w:val="both"/>
              <w:rPr>
                <w:b/>
                <w:sz w:val="24"/>
                <w:szCs w:val="24"/>
              </w:rPr>
            </w:pPr>
            <w:r w:rsidRPr="002D316F">
              <w:rPr>
                <w:bCs/>
                <w:sz w:val="24"/>
                <w:szCs w:val="24"/>
              </w:rPr>
              <w:lastRenderedPageBreak/>
              <w:t>Тестирование, опрос</w:t>
            </w:r>
          </w:p>
        </w:tc>
      </w:tr>
    </w:tbl>
    <w:p w14:paraId="084A367D" w14:textId="77777777" w:rsidR="00D713F4" w:rsidRDefault="00D713F4">
      <w:pPr>
        <w:rPr>
          <w:rFonts w:ascii="Times New Roman" w:hAnsi="Times New Roman"/>
          <w:b/>
          <w:bCs/>
          <w:iCs/>
          <w:sz w:val="20"/>
          <w:szCs w:val="48"/>
        </w:rPr>
      </w:pPr>
    </w:p>
    <w:sectPr w:rsidR="00D713F4" w:rsidSect="00E04356">
      <w:footerReference w:type="default" r:id="rId170"/>
      <w:pgSz w:w="11906" w:h="16838"/>
      <w:pgMar w:top="1134" w:right="851" w:bottom="1134" w:left="1701" w:header="0" w:footer="709"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268F6" w14:textId="77777777" w:rsidR="00BB5AC3" w:rsidRDefault="00BB5AC3">
      <w:pPr>
        <w:spacing w:after="0" w:line="240" w:lineRule="auto"/>
      </w:pPr>
      <w:r>
        <w:separator/>
      </w:r>
    </w:p>
  </w:endnote>
  <w:endnote w:type="continuationSeparator" w:id="0">
    <w:p w14:paraId="1D6072EB" w14:textId="77777777" w:rsidR="00BB5AC3" w:rsidRDefault="00BB5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Verdan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바탕">
    <w:panose1 w:val="00000000000000000000"/>
    <w:charset w:val="80"/>
    <w:family w:val="roman"/>
    <w:notTrueType/>
    <w:pitch w:val="default"/>
  </w:font>
  <w:font w:name="Verdana">
    <w:panose1 w:val="020B0604030504040204"/>
    <w:charset w:val="CC"/>
    <w:family w:val="swiss"/>
    <w:pitch w:val="variable"/>
    <w:sig w:usb0="A00006FF" w:usb1="4000205B" w:usb2="00000010" w:usb3="00000000" w:csb0="0000019F" w:csb1="00000000"/>
  </w:font>
  <w:font w:name="àìè â 2006 ãîäó ïðîãðàììû ïî ôè">
    <w:altName w:val="Times New Roman"/>
    <w:charset w:val="00"/>
    <w:family w:val="roman"/>
    <w:pitch w:val="default"/>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00000003" w:usb1="00000000" w:usb2="00000000" w:usb3="00000000" w:csb0="00000001" w:csb1="00000000"/>
  </w:font>
  <w:font w:name="YS Tex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auto"/>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969485"/>
    </w:sdtPr>
    <w:sdtEndPr/>
    <w:sdtContent>
      <w:p w14:paraId="51E956B7" w14:textId="77777777" w:rsidR="00BB5AC3" w:rsidRDefault="005F3DC5">
        <w:pPr>
          <w:pStyle w:val="aa"/>
          <w:jc w:val="right"/>
        </w:pPr>
        <w:r>
          <w:fldChar w:fldCharType="begin"/>
        </w:r>
        <w:r>
          <w:instrText xml:space="preserve"> PAGE   \* MERGEFORMAT </w:instrText>
        </w:r>
        <w:r>
          <w:fldChar w:fldCharType="separate"/>
        </w:r>
        <w:r w:rsidR="00784926">
          <w:rPr>
            <w:noProof/>
          </w:rPr>
          <w:t>6</w:t>
        </w:r>
        <w:r>
          <w:rPr>
            <w:noProof/>
          </w:rPr>
          <w:fldChar w:fldCharType="end"/>
        </w:r>
      </w:p>
    </w:sdtContent>
  </w:sdt>
  <w:p w14:paraId="7FB0849E" w14:textId="77777777" w:rsidR="00BB5AC3" w:rsidRPr="00E3430A" w:rsidRDefault="00BB5AC3" w:rsidP="008B3967">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A2F7" w14:textId="77777777" w:rsidR="00BB5AC3" w:rsidRDefault="00BB5AC3" w:rsidP="008B3967">
    <w:pPr>
      <w:pStyle w:val="aa"/>
      <w:jc w:val="center"/>
    </w:pPr>
  </w:p>
  <w:p w14:paraId="30CCE1C1" w14:textId="77777777" w:rsidR="00BB5AC3" w:rsidRDefault="00BB5AC3">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618B2" w14:textId="77777777" w:rsidR="00BB5AC3" w:rsidRDefault="00BB5AC3">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578105"/>
    </w:sdtPr>
    <w:sdtEndPr/>
    <w:sdtContent>
      <w:p w14:paraId="5AE4300B" w14:textId="77777777" w:rsidR="00BB5AC3" w:rsidRDefault="005F3DC5">
        <w:pPr>
          <w:pStyle w:val="aa"/>
          <w:jc w:val="right"/>
        </w:pPr>
        <w:r>
          <w:fldChar w:fldCharType="begin"/>
        </w:r>
        <w:r>
          <w:instrText xml:space="preserve"> PAGE   \* MERGEFORMAT </w:instrText>
        </w:r>
        <w:r>
          <w:fldChar w:fldCharType="separate"/>
        </w:r>
        <w:r w:rsidR="00784926">
          <w:rPr>
            <w:noProof/>
          </w:rPr>
          <w:t>5</w:t>
        </w:r>
        <w:r>
          <w:rPr>
            <w:noProof/>
          </w:rPr>
          <w:fldChar w:fldCharType="end"/>
        </w:r>
      </w:p>
    </w:sdtContent>
  </w:sdt>
  <w:p w14:paraId="7F13F23B" w14:textId="77777777" w:rsidR="00BB5AC3" w:rsidRPr="00E3430A" w:rsidRDefault="00BB5AC3" w:rsidP="008B3967">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4168D" w14:textId="77777777" w:rsidR="00BB5AC3" w:rsidRDefault="00BB5AC3" w:rsidP="008B3967">
    <w:pPr>
      <w:pStyle w:val="aa"/>
      <w:jc w:val="center"/>
    </w:pPr>
  </w:p>
  <w:p w14:paraId="03E1E104" w14:textId="77777777" w:rsidR="00BB5AC3" w:rsidRDefault="00BB5AC3">
    <w:pPr>
      <w:pStyle w:val="a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72389" w14:textId="77777777" w:rsidR="00BB5AC3" w:rsidRDefault="00BB5AC3">
    <w:pPr>
      <w:pStyle w:val="a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80751" w14:textId="77777777" w:rsidR="00BB5AC3" w:rsidRDefault="00BB5AC3">
    <w:pPr>
      <w:pStyle w:val="a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C6939" w14:textId="77777777" w:rsidR="00BB5AC3" w:rsidRDefault="00BB5AC3">
    <w:pPr>
      <w:pStyle w:val="aa"/>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07152" w14:textId="77777777" w:rsidR="00BB5AC3" w:rsidRDefault="00BB5AC3" w:rsidP="008B3967">
    <w:pPr>
      <w:pStyle w:val="aa"/>
      <w:framePr w:wrap="around" w:vAnchor="text" w:hAnchor="margin" w:xAlign="right" w:y="1"/>
      <w:rPr>
        <w:rStyle w:val="af3"/>
        <w:rFonts w:eastAsia="Arial"/>
      </w:rPr>
    </w:pPr>
    <w:r>
      <w:rPr>
        <w:rStyle w:val="af3"/>
        <w:rFonts w:eastAsia="Arial"/>
      </w:rPr>
      <w:fldChar w:fldCharType="begin"/>
    </w:r>
    <w:r>
      <w:rPr>
        <w:rStyle w:val="af3"/>
        <w:rFonts w:eastAsia="Arial"/>
      </w:rPr>
      <w:instrText xml:space="preserve">PAGE  </w:instrText>
    </w:r>
    <w:r>
      <w:rPr>
        <w:rStyle w:val="af3"/>
        <w:rFonts w:eastAsia="Arial"/>
      </w:rPr>
      <w:fldChar w:fldCharType="end"/>
    </w:r>
  </w:p>
  <w:p w14:paraId="53A81C06" w14:textId="77777777" w:rsidR="00BB5AC3" w:rsidRDefault="00BB5AC3" w:rsidP="008B3967">
    <w:pPr>
      <w:pStyle w:val="aa"/>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4D85A" w14:textId="77777777" w:rsidR="00BB5AC3" w:rsidRDefault="00BB5AC3" w:rsidP="008B3967">
    <w:pPr>
      <w:pStyle w:val="aa"/>
      <w:framePr w:wrap="around" w:vAnchor="text" w:hAnchor="margin" w:xAlign="right" w:y="1"/>
      <w:rPr>
        <w:rStyle w:val="af3"/>
        <w:rFonts w:eastAsia="Arial"/>
      </w:rPr>
    </w:pPr>
    <w:r>
      <w:rPr>
        <w:rStyle w:val="af3"/>
        <w:rFonts w:eastAsia="Arial"/>
      </w:rPr>
      <w:fldChar w:fldCharType="begin"/>
    </w:r>
    <w:r>
      <w:rPr>
        <w:rStyle w:val="af3"/>
        <w:rFonts w:eastAsia="Arial"/>
      </w:rPr>
      <w:instrText xml:space="preserve">PAGE  </w:instrText>
    </w:r>
    <w:r>
      <w:rPr>
        <w:rStyle w:val="af3"/>
        <w:rFonts w:eastAsia="Arial"/>
      </w:rPr>
      <w:fldChar w:fldCharType="separate"/>
    </w:r>
    <w:r w:rsidR="00784926">
      <w:rPr>
        <w:rStyle w:val="af3"/>
        <w:rFonts w:eastAsia="Arial"/>
        <w:noProof/>
      </w:rPr>
      <w:t>63</w:t>
    </w:r>
    <w:r>
      <w:rPr>
        <w:rStyle w:val="af3"/>
        <w:rFonts w:eastAsia="Arial"/>
      </w:rPr>
      <w:fldChar w:fldCharType="end"/>
    </w:r>
  </w:p>
  <w:p w14:paraId="742CCF22" w14:textId="77777777" w:rsidR="00BB5AC3" w:rsidRDefault="00BB5AC3" w:rsidP="008B3967">
    <w:pPr>
      <w:pStyle w:val="aa"/>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87A25" w14:textId="77777777" w:rsidR="00BB5AC3" w:rsidRDefault="00BB5AC3">
    <w:pPr>
      <w:pStyle w:val="aa"/>
      <w:jc w:val="righ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383E0" w14:textId="77777777" w:rsidR="00BB5AC3" w:rsidRDefault="00BB5AC3">
    <w:pPr>
      <w:pStyle w:val="aa"/>
      <w:jc w:val="right"/>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A9C13" w14:textId="77777777" w:rsidR="00BB5AC3" w:rsidRDefault="00BB5AC3" w:rsidP="008B3967">
    <w:pPr>
      <w:pStyle w:val="aa"/>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D23F7" w14:textId="77777777" w:rsidR="00BB5AC3" w:rsidRDefault="00BB5AC3">
    <w:pPr>
      <w:pStyle w:val="aa"/>
      <w:jc w:val="right"/>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5326F" w14:textId="77777777" w:rsidR="00BB5AC3" w:rsidRDefault="00BB5AC3" w:rsidP="008B3967">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302C8A11" w14:textId="77777777" w:rsidR="00BB5AC3" w:rsidRDefault="00BB5AC3" w:rsidP="008B3967">
    <w:pPr>
      <w:pStyle w:val="aa"/>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0E8DA" w14:textId="77777777" w:rsidR="00BB5AC3" w:rsidRDefault="005F3DC5">
    <w:pPr>
      <w:pStyle w:val="aa"/>
      <w:jc w:val="right"/>
    </w:pPr>
    <w:r>
      <w:fldChar w:fldCharType="begin"/>
    </w:r>
    <w:r>
      <w:instrText xml:space="preserve"> PAGE   \* MERGEFORMAT </w:instrText>
    </w:r>
    <w:r>
      <w:fldChar w:fldCharType="separate"/>
    </w:r>
    <w:r w:rsidR="00784926">
      <w:rPr>
        <w:noProof/>
      </w:rPr>
      <w:t>26</w:t>
    </w:r>
    <w:r>
      <w:rPr>
        <w:noProof/>
      </w:rPr>
      <w:fldChar w:fldCharType="end"/>
    </w:r>
  </w:p>
  <w:p w14:paraId="40B1CE62" w14:textId="77777777" w:rsidR="00BB5AC3" w:rsidRDefault="00BB5AC3" w:rsidP="008B3967">
    <w:pPr>
      <w:pStyle w:val="aa"/>
      <w:ind w:right="360"/>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A8512" w14:textId="77777777" w:rsidR="00BB5AC3" w:rsidRDefault="00BB5AC3">
    <w:pPr>
      <w:pStyle w:val="aa"/>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4BEB" w14:textId="77777777" w:rsidR="00BB5AC3" w:rsidRDefault="00BB5AC3">
    <w:pPr>
      <w:pStyle w:val="aa"/>
      <w:jc w:val="righ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384025"/>
    </w:sdtPr>
    <w:sdtEndPr/>
    <w:sdtContent>
      <w:p w14:paraId="3126FE4C" w14:textId="77777777" w:rsidR="00BB5AC3" w:rsidRDefault="00BB5AC3">
        <w:pPr>
          <w:pStyle w:val="aa"/>
          <w:jc w:val="center"/>
        </w:pPr>
        <w:r>
          <w:rPr>
            <w:noProof/>
          </w:rPr>
          <w:fldChar w:fldCharType="begin"/>
        </w:r>
        <w:r>
          <w:rPr>
            <w:noProof/>
          </w:rPr>
          <w:instrText>PAGE   \* MERGEFORMAT</w:instrText>
        </w:r>
        <w:r>
          <w:rPr>
            <w:noProof/>
          </w:rPr>
          <w:fldChar w:fldCharType="separate"/>
        </w:r>
        <w:r w:rsidR="00784926">
          <w:rPr>
            <w:noProof/>
          </w:rPr>
          <w:t>40</w:t>
        </w:r>
        <w:r>
          <w:rPr>
            <w:noProof/>
          </w:rPr>
          <w:fldChar w:fldCharType="end"/>
        </w:r>
      </w:p>
    </w:sdtContent>
  </w:sdt>
  <w:p w14:paraId="3FF66FAB" w14:textId="77777777" w:rsidR="00BB5AC3" w:rsidRDefault="00BB5AC3">
    <w:pPr>
      <w:pStyle w:val="aa"/>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D7609" w14:textId="77777777" w:rsidR="00BB5AC3" w:rsidRDefault="00BB5AC3" w:rsidP="008B3967">
    <w:pPr>
      <w:pStyle w:val="aa"/>
    </w:pPr>
  </w:p>
  <w:p w14:paraId="01C5EF65" w14:textId="77777777" w:rsidR="00BB5AC3" w:rsidRDefault="00BB5AC3" w:rsidP="008B3967">
    <w:pPr>
      <w:pStyle w:val="aa"/>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850F" w14:textId="77777777" w:rsidR="00BB5AC3" w:rsidRDefault="00BB5AC3">
    <w:pPr>
      <w:pStyle w:val="aa"/>
      <w:jc w:val="right"/>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26EE1" w14:textId="77777777" w:rsidR="00BB5AC3" w:rsidRDefault="00BB5AC3" w:rsidP="008B3967">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78</w:t>
    </w:r>
    <w:r>
      <w:rPr>
        <w:rStyle w:val="af3"/>
      </w:rPr>
      <w:fldChar w:fldCharType="end"/>
    </w:r>
  </w:p>
  <w:p w14:paraId="2E049C55" w14:textId="77777777" w:rsidR="00BB5AC3" w:rsidRDefault="00BB5AC3" w:rsidP="008B3967">
    <w:pPr>
      <w:pStyle w:val="aa"/>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D7CB" w14:textId="77777777" w:rsidR="00BB5AC3" w:rsidRDefault="00BB5AC3" w:rsidP="008B3967">
    <w:pPr>
      <w:pStyle w:val="aa"/>
      <w:jc w:val="right"/>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CAABE" w14:textId="77777777" w:rsidR="00BB5AC3" w:rsidRDefault="00BB5AC3" w:rsidP="008B3967">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5FCF0666" w14:textId="77777777" w:rsidR="00BB5AC3" w:rsidRDefault="00BB5AC3" w:rsidP="008B3967">
    <w:pPr>
      <w:pStyle w:val="aa"/>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0427F" w14:textId="77777777" w:rsidR="00BB5AC3" w:rsidRDefault="005F3DC5" w:rsidP="008B3967">
    <w:pPr>
      <w:pStyle w:val="aa"/>
      <w:jc w:val="right"/>
    </w:pPr>
    <w:r>
      <w:fldChar w:fldCharType="begin"/>
    </w:r>
    <w:r>
      <w:instrText>PAGE   \* MERGEFORMAT</w:instrText>
    </w:r>
    <w:r>
      <w:fldChar w:fldCharType="separate"/>
    </w:r>
    <w:r w:rsidR="00784926">
      <w:rPr>
        <w:noProof/>
      </w:rPr>
      <w:t>61</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6E3E8" w14:textId="77777777" w:rsidR="00BB5AC3" w:rsidRDefault="00BB5AC3">
    <w:pPr>
      <w:pStyle w:val="aa"/>
      <w:jc w:val="right"/>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BC417" w14:textId="77777777" w:rsidR="00BB5AC3" w:rsidRDefault="005F3DC5">
    <w:pPr>
      <w:pStyle w:val="aa"/>
      <w:jc w:val="right"/>
    </w:pPr>
    <w:r>
      <w:fldChar w:fldCharType="begin"/>
    </w:r>
    <w:r>
      <w:instrText xml:space="preserve"> PAGE   \* MERGEFORMAT </w:instrText>
    </w:r>
    <w:r>
      <w:fldChar w:fldCharType="separate"/>
    </w:r>
    <w:r w:rsidR="00784926">
      <w:rPr>
        <w:noProof/>
      </w:rPr>
      <w:t>73</w:t>
    </w:r>
    <w:r>
      <w:rPr>
        <w:noProof/>
      </w:rPr>
      <w:fldChar w:fldCharType="end"/>
    </w:r>
  </w:p>
  <w:p w14:paraId="5A0E983F" w14:textId="77777777" w:rsidR="00BB5AC3" w:rsidRDefault="00BB5AC3">
    <w:pPr>
      <w:pStyle w:val="aa"/>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4E509" w14:textId="77777777" w:rsidR="00BB5AC3" w:rsidRDefault="00BB5AC3">
    <w:pPr>
      <w:pStyle w:val="aa"/>
      <w:jc w:val="right"/>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E2B6" w14:textId="77777777" w:rsidR="00BB5AC3" w:rsidRDefault="00BB5AC3" w:rsidP="008B3967">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114</w:t>
    </w:r>
    <w:r>
      <w:rPr>
        <w:rStyle w:val="af3"/>
      </w:rPr>
      <w:fldChar w:fldCharType="end"/>
    </w:r>
  </w:p>
  <w:p w14:paraId="5BB0140B" w14:textId="77777777" w:rsidR="00BB5AC3" w:rsidRDefault="00BB5AC3" w:rsidP="008B3967">
    <w:pPr>
      <w:pStyle w:val="aa"/>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9A28F" w14:textId="77777777" w:rsidR="00BB5AC3" w:rsidRDefault="005F3DC5" w:rsidP="008B3967">
    <w:pPr>
      <w:pStyle w:val="aa"/>
      <w:jc w:val="right"/>
    </w:pPr>
    <w:r>
      <w:fldChar w:fldCharType="begin"/>
    </w:r>
    <w:r>
      <w:instrText>PAGE   \* MERGEFORMAT</w:instrText>
    </w:r>
    <w:r>
      <w:fldChar w:fldCharType="separate"/>
    </w:r>
    <w:r w:rsidR="00784926">
      <w:rPr>
        <w:noProof/>
      </w:rPr>
      <w:t>90</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B8227" w14:textId="77777777" w:rsidR="00BB5AC3" w:rsidRDefault="00BB5AC3">
    <w:pPr>
      <w:pStyle w:val="aa"/>
      <w:jc w:val="right"/>
    </w:pPr>
  </w:p>
  <w:p w14:paraId="297D09E8" w14:textId="77777777" w:rsidR="00BB5AC3" w:rsidRDefault="00BB5AC3"/>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1E90" w14:textId="77777777" w:rsidR="00BB5AC3" w:rsidRDefault="00BB5AC3" w:rsidP="008B3967">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1</w:t>
    </w:r>
    <w:r>
      <w:rPr>
        <w:rStyle w:val="af3"/>
      </w:rPr>
      <w:fldChar w:fldCharType="end"/>
    </w:r>
  </w:p>
  <w:p w14:paraId="5C233C53" w14:textId="77777777" w:rsidR="00BB5AC3" w:rsidRDefault="00BB5AC3" w:rsidP="008B3967">
    <w:pPr>
      <w:pStyle w:val="aa"/>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3E143" w14:textId="77777777" w:rsidR="00BB5AC3" w:rsidRDefault="005F3DC5">
    <w:pPr>
      <w:pStyle w:val="aa"/>
      <w:jc w:val="center"/>
    </w:pPr>
    <w:r>
      <w:fldChar w:fldCharType="begin"/>
    </w:r>
    <w:r>
      <w:instrText xml:space="preserve"> PAGE   \* MERGEFORMAT </w:instrText>
    </w:r>
    <w:r>
      <w:fldChar w:fldCharType="separate"/>
    </w:r>
    <w:r w:rsidR="00784926">
      <w:rPr>
        <w:noProof/>
      </w:rPr>
      <w:t>16</w:t>
    </w:r>
    <w:r>
      <w:rPr>
        <w:noProof/>
      </w:rPr>
      <w:fldChar w:fldCharType="end"/>
    </w:r>
  </w:p>
  <w:p w14:paraId="53F5B7E2" w14:textId="77777777" w:rsidR="00BB5AC3" w:rsidRDefault="00BB5AC3" w:rsidP="008B3967">
    <w:pPr>
      <w:pStyle w:val="aa"/>
      <w:ind w:right="360"/>
      <w:jc w:val="cen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864DD" w14:textId="77777777" w:rsidR="00BB5AC3" w:rsidRDefault="00BB5AC3">
    <w:pPr>
      <w:pStyle w:val="aa"/>
      <w:jc w:val="right"/>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5500E" w14:textId="77777777" w:rsidR="00BB5AC3" w:rsidRDefault="00BB5AC3">
    <w:pPr>
      <w:pStyle w:val="aa"/>
      <w:jc w:val="righ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A948B" w14:textId="77777777" w:rsidR="00BB5AC3" w:rsidRDefault="00BB5AC3">
    <w:pPr>
      <w:pStyle w:val="aa"/>
      <w:jc w:val="right"/>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5EF18" w14:textId="77777777" w:rsidR="00BB5AC3" w:rsidRDefault="00BB5AC3">
    <w:pPr>
      <w:pStyle w:val="aa"/>
      <w:jc w:val="right"/>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769A3" w14:textId="77777777" w:rsidR="00BB5AC3" w:rsidRDefault="00BB5AC3" w:rsidP="008B3967">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1</w:t>
    </w:r>
    <w:r>
      <w:rPr>
        <w:rStyle w:val="af3"/>
      </w:rPr>
      <w:fldChar w:fldCharType="end"/>
    </w:r>
  </w:p>
  <w:p w14:paraId="531C8800" w14:textId="77777777" w:rsidR="00BB5AC3" w:rsidRDefault="00BB5AC3" w:rsidP="008B3967">
    <w:pPr>
      <w:pStyle w:val="aa"/>
      <w:ind w:right="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0316" w14:textId="77777777" w:rsidR="00BB5AC3" w:rsidRDefault="005F3DC5">
    <w:pPr>
      <w:pStyle w:val="aa"/>
      <w:jc w:val="center"/>
    </w:pPr>
    <w:r>
      <w:fldChar w:fldCharType="begin"/>
    </w:r>
    <w:r>
      <w:instrText xml:space="preserve"> PAGE   \* MERGEFORMAT </w:instrText>
    </w:r>
    <w:r>
      <w:fldChar w:fldCharType="separate"/>
    </w:r>
    <w:r w:rsidR="00784926">
      <w:rPr>
        <w:noProof/>
      </w:rPr>
      <w:t>14</w:t>
    </w:r>
    <w:r>
      <w:rPr>
        <w:noProof/>
      </w:rPr>
      <w:fldChar w:fldCharType="end"/>
    </w:r>
  </w:p>
  <w:p w14:paraId="2FE12382" w14:textId="77777777" w:rsidR="00BB5AC3" w:rsidRDefault="00BB5AC3" w:rsidP="008B3967">
    <w:pPr>
      <w:pStyle w:val="aa"/>
      <w:ind w:right="360"/>
      <w:jc w:val="cen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9C212" w14:textId="77777777" w:rsidR="00BB5AC3" w:rsidRDefault="00BB5AC3">
    <w:pPr>
      <w:pStyle w:val="aa"/>
      <w:jc w:val="right"/>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51704"/>
    </w:sdtPr>
    <w:sdtEndPr/>
    <w:sdtContent>
      <w:p w14:paraId="137730BF" w14:textId="77777777" w:rsidR="00BB5AC3" w:rsidRDefault="005F3DC5">
        <w:pPr>
          <w:pStyle w:val="aa"/>
          <w:jc w:val="right"/>
        </w:pPr>
        <w:r>
          <w:fldChar w:fldCharType="begin"/>
        </w:r>
        <w:r>
          <w:instrText xml:space="preserve"> PAGE   \* MERGEFORMAT </w:instrText>
        </w:r>
        <w:r>
          <w:fldChar w:fldCharType="separate"/>
        </w:r>
        <w:r w:rsidR="00784926">
          <w:rPr>
            <w:noProof/>
          </w:rPr>
          <w:t>26</w:t>
        </w:r>
        <w:r>
          <w:rPr>
            <w:noProof/>
          </w:rPr>
          <w:fldChar w:fldCharType="end"/>
        </w: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BC0C" w14:textId="77777777" w:rsidR="00BB5AC3" w:rsidRDefault="00BB5AC3">
    <w:pPr>
      <w:pStyle w:val="aa"/>
      <w:jc w:val="right"/>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2960E" w14:textId="77777777" w:rsidR="00BB5AC3" w:rsidRDefault="00BB5AC3">
    <w:pPr>
      <w:pStyle w:val="aa"/>
      <w:jc w:val="right"/>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1DC55" w14:textId="77777777" w:rsidR="00BB5AC3" w:rsidRDefault="00BB5AC3" w:rsidP="008B3967">
    <w:pPr>
      <w:pStyle w:val="aa"/>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Pr>
        <w:rStyle w:val="af3"/>
        <w:noProof/>
      </w:rPr>
      <w:t>49</w:t>
    </w:r>
    <w:r>
      <w:rPr>
        <w:rStyle w:val="af3"/>
      </w:rPr>
      <w:fldChar w:fldCharType="end"/>
    </w:r>
  </w:p>
  <w:p w14:paraId="074E61FA" w14:textId="77777777" w:rsidR="00BB5AC3" w:rsidRDefault="00BB5AC3" w:rsidP="008B3967">
    <w:pPr>
      <w:pStyle w:val="aa"/>
      <w:ind w:right="360"/>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0451F" w14:textId="77777777" w:rsidR="00BB5AC3" w:rsidRDefault="005F3DC5" w:rsidP="008B3967">
    <w:pPr>
      <w:pStyle w:val="aa"/>
      <w:jc w:val="right"/>
    </w:pPr>
    <w:r>
      <w:fldChar w:fldCharType="begin"/>
    </w:r>
    <w:r>
      <w:instrText>PAGE   \* MERGEFORMAT</w:instrText>
    </w:r>
    <w:r>
      <w:fldChar w:fldCharType="separate"/>
    </w:r>
    <w:r w:rsidR="00784926">
      <w:rPr>
        <w:noProof/>
      </w:rPr>
      <w:t>71</w:t>
    </w:r>
    <w:r>
      <w:rPr>
        <w:noProof/>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56AAA" w14:textId="77777777" w:rsidR="00BB5AC3" w:rsidRDefault="00BB5AC3">
    <w:pPr>
      <w:pStyle w:val="aa"/>
      <w:jc w:val="right"/>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F48B8" w14:textId="77777777" w:rsidR="00BB5AC3" w:rsidRDefault="005F3DC5">
    <w:pPr>
      <w:pStyle w:val="aa"/>
      <w:jc w:val="right"/>
    </w:pPr>
    <w:r>
      <w:fldChar w:fldCharType="begin"/>
    </w:r>
    <w:r>
      <w:instrText xml:space="preserve"> PAGE   \* MERGEFORMAT </w:instrText>
    </w:r>
    <w:r>
      <w:fldChar w:fldCharType="separate"/>
    </w:r>
    <w:r w:rsidR="00784926">
      <w:rPr>
        <w:noProof/>
      </w:rPr>
      <w:t>91</w:t>
    </w:r>
    <w:r>
      <w:rPr>
        <w:noProof/>
      </w:rPr>
      <w:fldChar w:fldCharType="end"/>
    </w:r>
  </w:p>
  <w:p w14:paraId="5FF57F1A" w14:textId="77777777" w:rsidR="00BB5AC3" w:rsidRDefault="00BB5AC3">
    <w:pPr>
      <w:pStyle w:val="aa"/>
      <w:jc w:val="right"/>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D04D" w14:textId="77777777" w:rsidR="00BB5AC3" w:rsidRDefault="00BB5AC3">
    <w:pPr>
      <w:pStyle w:val="a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53F96" w14:textId="77777777" w:rsidR="00BB5AC3" w:rsidRDefault="00BB5AC3">
      <w:pPr>
        <w:spacing w:after="0" w:line="240" w:lineRule="auto"/>
      </w:pPr>
      <w:r>
        <w:separator/>
      </w:r>
    </w:p>
  </w:footnote>
  <w:footnote w:type="continuationSeparator" w:id="0">
    <w:p w14:paraId="7ED43EF1" w14:textId="77777777" w:rsidR="00BB5AC3" w:rsidRDefault="00BB5AC3">
      <w:pPr>
        <w:spacing w:after="0" w:line="240" w:lineRule="auto"/>
      </w:pPr>
      <w:r>
        <w:continuationSeparator/>
      </w:r>
    </w:p>
  </w:footnote>
  <w:footnote w:id="1">
    <w:p w14:paraId="5454118F" w14:textId="77777777" w:rsidR="00BB5AC3" w:rsidRPr="00485E54" w:rsidRDefault="00BB5AC3" w:rsidP="00485E54">
      <w:pPr>
        <w:pStyle w:val="afff7"/>
        <w:suppressAutoHyphens/>
        <w:jc w:val="both"/>
        <w:rPr>
          <w:i/>
          <w:lang w:val="ru-RU"/>
        </w:rPr>
      </w:pPr>
      <w:r>
        <w:rPr>
          <w:rStyle w:val="ac"/>
        </w:rPr>
        <w:footnoteRef/>
      </w:r>
      <w:r w:rsidRPr="00485E54">
        <w:rPr>
          <w:lang w:val="ru-RU"/>
        </w:rPr>
        <w:t xml:space="preserve"> </w:t>
      </w:r>
      <w:r w:rsidRPr="00485E54">
        <w:rPr>
          <w:rStyle w:val="a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38326B7F" w14:textId="77777777" w:rsidR="00BB5AC3" w:rsidRPr="00485E54" w:rsidRDefault="00BB5AC3" w:rsidP="00485E54">
      <w:pPr>
        <w:pStyle w:val="afff7"/>
        <w:rPr>
          <w:lang w:val="ru-RU"/>
        </w:rPr>
      </w:pPr>
      <w:r w:rsidRPr="00610A19">
        <w:rPr>
          <w:rStyle w:val="ac"/>
        </w:rPr>
        <w:footnoteRef/>
      </w:r>
      <w:r w:rsidRPr="00485E54">
        <w:rPr>
          <w:lang w:val="ru-RU"/>
        </w:rPr>
        <w:t xml:space="preserve"> В ходе оценивания могут быть учтены личностные результаты.</w:t>
      </w:r>
    </w:p>
  </w:footnote>
  <w:footnote w:id="3">
    <w:p w14:paraId="0152CB18" w14:textId="77777777" w:rsidR="00BB5AC3" w:rsidRPr="00A77ADD" w:rsidRDefault="00BB5AC3" w:rsidP="00A77ADD">
      <w:pPr>
        <w:pStyle w:val="afff7"/>
        <w:suppressAutoHyphens/>
        <w:jc w:val="both"/>
        <w:rPr>
          <w:i/>
          <w:lang w:val="ru-RU"/>
        </w:rPr>
      </w:pPr>
      <w:r>
        <w:rPr>
          <w:rStyle w:val="ac"/>
        </w:rPr>
        <w:footnoteRef/>
      </w:r>
      <w:r w:rsidRPr="00A77ADD">
        <w:rPr>
          <w:lang w:val="ru-RU"/>
        </w:rPr>
        <w:t xml:space="preserve"> </w:t>
      </w:r>
      <w:r w:rsidRPr="00A77ADD">
        <w:rPr>
          <w:rStyle w:val="a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60461708" w14:textId="77777777" w:rsidR="00BB5AC3" w:rsidRPr="00A77ADD" w:rsidRDefault="00BB5AC3" w:rsidP="00A77ADD">
      <w:pPr>
        <w:pStyle w:val="afff7"/>
        <w:rPr>
          <w:lang w:val="ru-RU"/>
        </w:rPr>
      </w:pPr>
      <w:r w:rsidRPr="00610A19">
        <w:rPr>
          <w:rStyle w:val="ac"/>
        </w:rPr>
        <w:footnoteRef/>
      </w:r>
      <w:r w:rsidRPr="00A77ADD">
        <w:rPr>
          <w:lang w:val="ru-RU"/>
        </w:rPr>
        <w:t xml:space="preserve"> В ходе оценивания могут быть учтены личностные результаты.</w:t>
      </w:r>
    </w:p>
  </w:footnote>
  <w:footnote w:id="5">
    <w:p w14:paraId="7BEE7A66" w14:textId="77777777" w:rsidR="00BB5AC3" w:rsidRPr="00BC3366" w:rsidRDefault="00BB5AC3" w:rsidP="00E836DB">
      <w:pPr>
        <w:pStyle w:val="afff7"/>
        <w:jc w:val="both"/>
        <w:rPr>
          <w:i/>
          <w:lang w:val="ru-RU"/>
        </w:rPr>
      </w:pPr>
    </w:p>
  </w:footnote>
  <w:footnote w:id="6">
    <w:p w14:paraId="06DAA753" w14:textId="77777777" w:rsidR="00BB5AC3" w:rsidRPr="00BC3366" w:rsidRDefault="00BB5AC3" w:rsidP="00984F49">
      <w:pPr>
        <w:pStyle w:val="afff7"/>
        <w:jc w:val="both"/>
        <w:rPr>
          <w:i/>
          <w:lang w:val="ru-RU"/>
        </w:rPr>
      </w:pPr>
    </w:p>
  </w:footnote>
  <w:footnote w:id="7">
    <w:p w14:paraId="0D51CFD5" w14:textId="77777777" w:rsidR="00BB5AC3" w:rsidRPr="006931D1" w:rsidRDefault="00BB5AC3" w:rsidP="00984F49">
      <w:pPr>
        <w:pStyle w:val="afff7"/>
        <w:suppressAutoHyphens/>
        <w:jc w:val="both"/>
        <w:rPr>
          <w:i/>
          <w:lang w:val="ru-RU"/>
        </w:rPr>
      </w:pPr>
      <w:r>
        <w:rPr>
          <w:rStyle w:val="ac"/>
        </w:rPr>
        <w:footnoteRef/>
      </w:r>
      <w:r w:rsidRPr="007459D5">
        <w:rPr>
          <w:lang w:val="ru-RU"/>
        </w:rPr>
        <w:t xml:space="preserve"> </w:t>
      </w:r>
      <w:r w:rsidRPr="00531143">
        <w:rPr>
          <w:rStyle w:val="af6"/>
          <w:lang w:val="ru-RU"/>
        </w:rPr>
        <w:t xml:space="preserve">Самостоятельная работа в рамках образовательной программы планируется образовательной организацией </w:t>
      </w:r>
      <w:r>
        <w:rPr>
          <w:rStyle w:val="af6"/>
          <w:lang w:val="ru-RU"/>
        </w:rPr>
        <w:t>в</w:t>
      </w:r>
      <w:r w:rsidRPr="00531143">
        <w:rPr>
          <w:rStyle w:val="af6"/>
          <w:lang w:val="ru-RU"/>
        </w:rPr>
        <w:t xml:space="preserve"> соответствии с требованиями </w:t>
      </w:r>
      <w:r>
        <w:rPr>
          <w:rStyle w:val="af6"/>
          <w:lang w:val="ru-RU"/>
        </w:rPr>
        <w:t xml:space="preserve">ФГОС СПО </w:t>
      </w:r>
      <w:r w:rsidRPr="00531143">
        <w:rPr>
          <w:rStyle w:val="af6"/>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169EC618" w14:textId="77777777" w:rsidR="00BB5AC3" w:rsidRPr="00CC3368" w:rsidRDefault="00BB5AC3" w:rsidP="00DE4E86">
      <w:pPr>
        <w:pStyle w:val="afff7"/>
        <w:jc w:val="both"/>
        <w:rPr>
          <w:i/>
          <w:lang w:val="ru-RU"/>
        </w:rPr>
      </w:pPr>
      <w:r w:rsidRPr="00BC3366">
        <w:rPr>
          <w:rStyle w:val="ac"/>
          <w:rFonts w:eastAsia="Arial"/>
          <w:i/>
        </w:rPr>
        <w:footnoteRef/>
      </w:r>
      <w:r w:rsidRPr="00CC3368">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9">
    <w:p w14:paraId="64224488" w14:textId="77777777" w:rsidR="00BB5AC3" w:rsidRPr="00467E48" w:rsidRDefault="00BB5AC3" w:rsidP="00DE4E86">
      <w:pPr>
        <w:pStyle w:val="afff7"/>
        <w:rPr>
          <w:lang w:val="ru-RU"/>
        </w:rPr>
      </w:pPr>
      <w:r w:rsidRPr="00610A19">
        <w:rPr>
          <w:rStyle w:val="ac"/>
          <w:rFonts w:eastAsia="Arial"/>
        </w:rPr>
        <w:footnoteRef/>
      </w:r>
      <w:r w:rsidRPr="00467E48">
        <w:rPr>
          <w:lang w:val="ru-RU"/>
        </w:rPr>
        <w:t xml:space="preserve"> В ходе оценивания могут быть учтены личностные результаты.</w:t>
      </w:r>
    </w:p>
  </w:footnote>
  <w:footnote w:id="10">
    <w:p w14:paraId="11AC0FFE" w14:textId="77777777" w:rsidR="00BB5AC3" w:rsidRPr="0068043C" w:rsidRDefault="00BB5AC3" w:rsidP="0068043C">
      <w:pPr>
        <w:pStyle w:val="afff7"/>
        <w:jc w:val="both"/>
        <w:rPr>
          <w:lang w:val="ru-RU"/>
        </w:rPr>
      </w:pPr>
      <w:r w:rsidRPr="00BC3366">
        <w:rPr>
          <w:rStyle w:val="ac"/>
          <w:i/>
        </w:rPr>
        <w:footnoteRef/>
      </w:r>
      <w:r w:rsidRPr="00BC3366">
        <w:rPr>
          <w:i/>
          <w:lang w:val="ru-RU"/>
        </w:rPr>
        <w:t xml:space="preserve"> </w:t>
      </w:r>
    </w:p>
  </w:footnote>
  <w:footnote w:id="11">
    <w:p w14:paraId="10EE3D0C" w14:textId="77777777" w:rsidR="00BB5AC3" w:rsidRPr="006D07BD" w:rsidRDefault="00BB5AC3" w:rsidP="0068043C">
      <w:pPr>
        <w:pStyle w:val="afff7"/>
        <w:rPr>
          <w:lang w:val="ru-RU"/>
        </w:rPr>
      </w:pPr>
      <w:r w:rsidRPr="00610A19">
        <w:rPr>
          <w:rStyle w:val="ac"/>
        </w:rPr>
        <w:footnoteRef/>
      </w:r>
      <w:r w:rsidRPr="0055362A">
        <w:rPr>
          <w:lang w:val="ru-RU"/>
        </w:rPr>
        <w:t xml:space="preserve"> В ходе оценивания могут быть учтены личностные результаты.</w:t>
      </w:r>
    </w:p>
  </w:footnote>
  <w:footnote w:id="12">
    <w:p w14:paraId="1EA8AA90" w14:textId="77777777" w:rsidR="00BB5AC3" w:rsidRDefault="00BB5AC3" w:rsidP="0068043C">
      <w:pPr>
        <w:pStyle w:val="afff7"/>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3">
    <w:p w14:paraId="47A40870" w14:textId="77777777" w:rsidR="00BB5AC3" w:rsidRPr="00BC3366" w:rsidRDefault="00BB5AC3" w:rsidP="00A77ADD">
      <w:pPr>
        <w:pStyle w:val="afff7"/>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4">
    <w:p w14:paraId="7AE49E61" w14:textId="77777777" w:rsidR="00BB5AC3" w:rsidRPr="006931D1" w:rsidRDefault="00BB5AC3" w:rsidP="00A77ADD">
      <w:pPr>
        <w:pStyle w:val="afff7"/>
        <w:suppressAutoHyphens/>
        <w:jc w:val="both"/>
        <w:rPr>
          <w:i/>
          <w:lang w:val="ru-RU"/>
        </w:rPr>
      </w:pPr>
      <w:r>
        <w:rPr>
          <w:rStyle w:val="ac"/>
        </w:rPr>
        <w:footnoteRef/>
      </w:r>
      <w:r w:rsidRPr="007459D5">
        <w:rPr>
          <w:lang w:val="ru-RU"/>
        </w:rPr>
        <w:t xml:space="preserve"> </w:t>
      </w:r>
      <w:r w:rsidRPr="00531143">
        <w:rPr>
          <w:rStyle w:val="af6"/>
          <w:i w:val="0"/>
          <w:lang w:val="ru-RU"/>
        </w:rPr>
        <w:t xml:space="preserve">Самостоятельная работа в рамках образовательной программы планируется образовательной организацией </w:t>
      </w:r>
      <w:r>
        <w:rPr>
          <w:rStyle w:val="af6"/>
          <w:i w:val="0"/>
          <w:lang w:val="ru-RU"/>
        </w:rPr>
        <w:t>в</w:t>
      </w:r>
      <w:r w:rsidRPr="00531143">
        <w:rPr>
          <w:rStyle w:val="af6"/>
          <w:i w:val="0"/>
          <w:lang w:val="ru-RU"/>
        </w:rPr>
        <w:t xml:space="preserve"> соответствии с требованиями </w:t>
      </w:r>
      <w:r>
        <w:rPr>
          <w:rStyle w:val="af6"/>
          <w:i w:val="0"/>
          <w:lang w:val="ru-RU"/>
        </w:rPr>
        <w:t xml:space="preserve">ФГОС СПО </w:t>
      </w:r>
      <w:r w:rsidRPr="00531143">
        <w:rPr>
          <w:rStyle w:val="af6"/>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5">
    <w:p w14:paraId="2F9CEC72" w14:textId="77777777" w:rsidR="00BB5AC3" w:rsidRDefault="00BB5AC3" w:rsidP="00A77ADD">
      <w:pPr>
        <w:pStyle w:val="afff7"/>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16">
    <w:p w14:paraId="322798F9" w14:textId="77777777" w:rsidR="00BB5AC3" w:rsidRPr="00B87F4E" w:rsidRDefault="00BB5AC3" w:rsidP="002C57A4">
      <w:pPr>
        <w:pStyle w:val="afff7"/>
        <w:rPr>
          <w:lang w:val="ru-RU"/>
        </w:rPr>
      </w:pPr>
      <w:r w:rsidRPr="00610A19">
        <w:rPr>
          <w:rStyle w:val="ac"/>
        </w:rPr>
        <w:footnoteRef/>
      </w:r>
      <w:r w:rsidRPr="00B87F4E">
        <w:rPr>
          <w:lang w:val="ru-RU"/>
        </w:rPr>
        <w:t xml:space="preserve"> В ходе оценивания могут быть учтены личностные результаты.</w:t>
      </w:r>
    </w:p>
  </w:footnote>
  <w:footnote w:id="17">
    <w:p w14:paraId="34244DD7" w14:textId="77777777" w:rsidR="00BB5AC3" w:rsidRPr="00BC3366" w:rsidRDefault="00BB5AC3" w:rsidP="002C57A4">
      <w:pPr>
        <w:pStyle w:val="afff7"/>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18">
    <w:p w14:paraId="6FCB1296" w14:textId="77777777" w:rsidR="00BB5AC3" w:rsidRPr="006931D1" w:rsidRDefault="00BB5AC3" w:rsidP="002C57A4">
      <w:pPr>
        <w:pStyle w:val="afff7"/>
        <w:suppressAutoHyphens/>
        <w:jc w:val="both"/>
        <w:rPr>
          <w:i/>
          <w:lang w:val="ru-RU"/>
        </w:rPr>
      </w:pPr>
      <w:r>
        <w:rPr>
          <w:rStyle w:val="ac"/>
        </w:rPr>
        <w:footnoteRef/>
      </w:r>
      <w:r w:rsidRPr="007459D5">
        <w:rPr>
          <w:lang w:val="ru-RU"/>
        </w:rPr>
        <w:t xml:space="preserve"> </w:t>
      </w:r>
      <w:r w:rsidRPr="00531143">
        <w:rPr>
          <w:rStyle w:val="af6"/>
          <w:i w:val="0"/>
          <w:lang w:val="ru-RU"/>
        </w:rPr>
        <w:t xml:space="preserve">Самостоятельная работа в рамках образовательной программы планируется образовательной организацией </w:t>
      </w:r>
      <w:r>
        <w:rPr>
          <w:rStyle w:val="af6"/>
          <w:i w:val="0"/>
          <w:lang w:val="ru-RU"/>
        </w:rPr>
        <w:t>в</w:t>
      </w:r>
      <w:r w:rsidRPr="00531143">
        <w:rPr>
          <w:rStyle w:val="af6"/>
          <w:i w:val="0"/>
          <w:lang w:val="ru-RU"/>
        </w:rPr>
        <w:t xml:space="preserve"> соответствии с требованиями </w:t>
      </w:r>
      <w:r>
        <w:rPr>
          <w:rStyle w:val="af6"/>
          <w:i w:val="0"/>
          <w:lang w:val="ru-RU"/>
        </w:rPr>
        <w:t xml:space="preserve">ФГОС СПО </w:t>
      </w:r>
      <w:r w:rsidRPr="00531143">
        <w:rPr>
          <w:rStyle w:val="af6"/>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9">
    <w:p w14:paraId="5C94EA65" w14:textId="77777777" w:rsidR="00BB5AC3" w:rsidRDefault="00BB5AC3" w:rsidP="002C57A4">
      <w:pPr>
        <w:pStyle w:val="afff7"/>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20">
    <w:p w14:paraId="57F0FFBA" w14:textId="77777777" w:rsidR="00BB5AC3" w:rsidRPr="00BC3366" w:rsidRDefault="00BB5AC3" w:rsidP="00EA15DF">
      <w:pPr>
        <w:pStyle w:val="afff7"/>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1">
    <w:p w14:paraId="538F7702" w14:textId="77777777" w:rsidR="00BB5AC3" w:rsidRPr="00BC3366" w:rsidRDefault="00BB5AC3" w:rsidP="00EA15DF">
      <w:pPr>
        <w:pStyle w:val="afff7"/>
        <w:jc w:val="both"/>
        <w:rPr>
          <w:i/>
          <w:lang w:val="ru-RU"/>
        </w:rPr>
      </w:pPr>
      <w:r w:rsidRPr="00BC3366">
        <w:rPr>
          <w:rStyle w:val="ac"/>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22">
    <w:p w14:paraId="41D56BE8" w14:textId="77777777" w:rsidR="00BB5AC3" w:rsidRPr="006931D1" w:rsidRDefault="00BB5AC3" w:rsidP="00EA15DF">
      <w:pPr>
        <w:pStyle w:val="afff7"/>
        <w:suppressAutoHyphens/>
        <w:jc w:val="both"/>
        <w:rPr>
          <w:i/>
          <w:lang w:val="ru-RU"/>
        </w:rPr>
      </w:pPr>
      <w:r>
        <w:rPr>
          <w:rStyle w:val="ac"/>
        </w:rPr>
        <w:footnoteRef/>
      </w:r>
      <w:r w:rsidRPr="007459D5">
        <w:rPr>
          <w:lang w:val="ru-RU"/>
        </w:rPr>
        <w:t xml:space="preserve"> </w:t>
      </w:r>
      <w:r w:rsidRPr="00531143">
        <w:rPr>
          <w:rStyle w:val="af6"/>
          <w:i w:val="0"/>
          <w:lang w:val="ru-RU"/>
        </w:rPr>
        <w:t xml:space="preserve">Самостоятельная работа в рамках образовательной программы планируется образовательной организацией </w:t>
      </w:r>
      <w:r>
        <w:rPr>
          <w:rStyle w:val="af6"/>
          <w:i w:val="0"/>
          <w:lang w:val="ru-RU"/>
        </w:rPr>
        <w:t>в</w:t>
      </w:r>
      <w:r w:rsidRPr="00531143">
        <w:rPr>
          <w:rStyle w:val="af6"/>
          <w:i w:val="0"/>
          <w:lang w:val="ru-RU"/>
        </w:rPr>
        <w:t xml:space="preserve"> соответствии с требованиями </w:t>
      </w:r>
      <w:r>
        <w:rPr>
          <w:rStyle w:val="af6"/>
          <w:i w:val="0"/>
          <w:lang w:val="ru-RU"/>
        </w:rPr>
        <w:t xml:space="preserve">ФГОС СПО </w:t>
      </w:r>
      <w:r w:rsidRPr="00531143">
        <w:rPr>
          <w:rStyle w:val="af6"/>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33997780" w14:textId="77777777" w:rsidR="00BB5AC3" w:rsidRDefault="00BB5AC3" w:rsidP="00EA15DF">
      <w:pPr>
        <w:pStyle w:val="afff7"/>
        <w:rPr>
          <w:lang w:val="ru-RU"/>
        </w:rPr>
      </w:pPr>
      <w:r w:rsidRPr="00610A19">
        <w:rPr>
          <w:rStyle w:val="ac"/>
        </w:rPr>
        <w:footnoteRef/>
      </w:r>
      <w:r w:rsidRPr="00610A19">
        <w:rPr>
          <w:lang w:val="ru-RU"/>
        </w:rPr>
        <w:t xml:space="preserve"> В ходе оценивания могут быть учтены личностные результаты.</w:t>
      </w:r>
    </w:p>
  </w:footnote>
  <w:footnote w:id="24">
    <w:p w14:paraId="218A49A3" w14:textId="77777777" w:rsidR="00BB5AC3" w:rsidRDefault="00BB5AC3" w:rsidP="00DE4E86">
      <w:pPr>
        <w:pStyle w:val="afff7"/>
        <w:rPr>
          <w:lang w:val="ru-RU"/>
        </w:rPr>
      </w:pPr>
      <w:r>
        <w:rPr>
          <w:rStyle w:val="FootnoteCharacters"/>
        </w:rPr>
        <w:footnoteRef/>
      </w:r>
      <w:r>
        <w:rPr>
          <w:lang w:val="ru-RU"/>
        </w:rPr>
        <w:t xml:space="preserve"> В ходе оценивания могут быть учтены личностные результаты.</w:t>
      </w:r>
    </w:p>
  </w:footnote>
  <w:footnote w:id="25">
    <w:p w14:paraId="5137A76A" w14:textId="77777777" w:rsidR="00BB5AC3" w:rsidRPr="00E13A17" w:rsidRDefault="00BB5AC3" w:rsidP="00E13A17">
      <w:pPr>
        <w:pStyle w:val="afff7"/>
        <w:jc w:val="both"/>
        <w:rPr>
          <w:lang w:val="ru-RU"/>
        </w:rPr>
      </w:pPr>
      <w:r w:rsidRPr="00BC3366">
        <w:rPr>
          <w:rStyle w:val="ac"/>
          <w:i/>
        </w:rPr>
        <w:footnoteRef/>
      </w:r>
      <w:r w:rsidRPr="00BC3366">
        <w:rPr>
          <w:i/>
          <w:lang w:val="ru-RU"/>
        </w:rPr>
        <w:t xml:space="preserve"> </w:t>
      </w:r>
    </w:p>
  </w:footnote>
  <w:footnote w:id="26">
    <w:p w14:paraId="5F1E65FF" w14:textId="77777777" w:rsidR="00BB5AC3" w:rsidRPr="00E13A17" w:rsidRDefault="00BB5AC3" w:rsidP="00E13A17">
      <w:pPr>
        <w:pStyle w:val="afff7"/>
        <w:rPr>
          <w:lang w:val="ru-RU"/>
        </w:rPr>
      </w:pPr>
      <w:r w:rsidRPr="00610A19">
        <w:rPr>
          <w:rStyle w:val="ac"/>
        </w:rPr>
        <w:footnoteRef/>
      </w:r>
      <w:r w:rsidRPr="0055362A">
        <w:rPr>
          <w:lang w:val="ru-RU"/>
        </w:rPr>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1C276" w14:textId="77777777" w:rsidR="00BB5AC3" w:rsidRDefault="00BB5AC3" w:rsidP="008B3967">
    <w:pPr>
      <w:pStyle w:val="a9"/>
      <w:tabs>
        <w:tab w:val="clear" w:pos="4677"/>
        <w:tab w:val="clear" w:pos="9355"/>
        <w:tab w:val="left" w:pos="164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82AB7" w14:textId="77777777" w:rsidR="00BB5AC3" w:rsidRDefault="00BB5AC3" w:rsidP="008B3967">
    <w:pPr>
      <w:pStyle w:val="a9"/>
      <w:tabs>
        <w:tab w:val="clear" w:pos="4677"/>
        <w:tab w:val="clear" w:pos="9355"/>
        <w:tab w:val="left" w:pos="164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FB6F8" w14:textId="77777777" w:rsidR="00BB5AC3" w:rsidRDefault="00BB5AC3">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C920B" w14:textId="77777777" w:rsidR="00BB5AC3" w:rsidRDefault="00BB5AC3">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89FF9" w14:textId="77777777" w:rsidR="00BB5AC3" w:rsidRDefault="00BB5AC3">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E08E4CC8"/>
    <w:lvl w:ilvl="0">
      <w:numFmt w:val="bullet"/>
      <w:lvlText w:val="*"/>
      <w:lvlJc w:val="left"/>
    </w:lvl>
  </w:abstractNum>
  <w:abstractNum w:abstractNumId="1" w15:restartNumberingAfterBreak="0">
    <w:nsid w:val="00000002"/>
    <w:multiLevelType w:val="singleLevel"/>
    <w:tmpl w:val="93326CE2"/>
    <w:name w:val="WW8Num2"/>
    <w:lvl w:ilvl="0">
      <w:start w:val="1"/>
      <w:numFmt w:val="decimal"/>
      <w:lvlText w:val="%1."/>
      <w:lvlJc w:val="left"/>
      <w:pPr>
        <w:tabs>
          <w:tab w:val="num" w:pos="644"/>
        </w:tabs>
        <w:ind w:left="644" w:hanging="360"/>
      </w:pPr>
      <w:rPr>
        <w:b w:val="0"/>
      </w:rPr>
    </w:lvl>
  </w:abstractNum>
  <w:abstractNum w:abstractNumId="2" w15:restartNumberingAfterBreak="0">
    <w:nsid w:val="00000003"/>
    <w:multiLevelType w:val="singleLevel"/>
    <w:tmpl w:val="00000003"/>
    <w:name w:val="WW8Num3"/>
    <w:lvl w:ilvl="0">
      <w:start w:val="1"/>
      <w:numFmt w:val="decimal"/>
      <w:lvlText w:val="%1."/>
      <w:lvlJc w:val="left"/>
      <w:pPr>
        <w:tabs>
          <w:tab w:val="num" w:pos="644"/>
        </w:tabs>
        <w:ind w:left="644"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960"/>
        </w:tabs>
        <w:ind w:left="960" w:hanging="600"/>
      </w:pPr>
    </w:lvl>
  </w:abstractNum>
  <w:abstractNum w:abstractNumId="4" w15:restartNumberingAfterBreak="0">
    <w:nsid w:val="03D077FA"/>
    <w:multiLevelType w:val="hybridMultilevel"/>
    <w:tmpl w:val="6414D230"/>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4C70145"/>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4CF383C"/>
    <w:multiLevelType w:val="hybridMultilevel"/>
    <w:tmpl w:val="10EC69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5B0E00"/>
    <w:multiLevelType w:val="hybridMultilevel"/>
    <w:tmpl w:val="2728A598"/>
    <w:lvl w:ilvl="0" w:tplc="9B661EB8">
      <w:start w:val="1"/>
      <w:numFmt w:val="upperRoman"/>
      <w:lvlText w:val="%1."/>
      <w:lvlJc w:val="left"/>
      <w:pPr>
        <w:ind w:left="2008" w:hanging="72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8" w15:restartNumberingAfterBreak="0">
    <w:nsid w:val="06D70D24"/>
    <w:multiLevelType w:val="hybridMultilevel"/>
    <w:tmpl w:val="BC8E1D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3C31B0"/>
    <w:multiLevelType w:val="multilevel"/>
    <w:tmpl w:val="E8C2074C"/>
    <w:lvl w:ilvl="0">
      <w:start w:val="1"/>
      <w:numFmt w:val="decimal"/>
      <w:lvlText w:val="%1."/>
      <w:lvlJc w:val="left"/>
      <w:pPr>
        <w:ind w:left="1129" w:hanging="360"/>
      </w:pPr>
      <w:rPr>
        <w:rFonts w:hint="default"/>
      </w:rPr>
    </w:lvl>
    <w:lvl w:ilvl="1">
      <w:start w:val="1"/>
      <w:numFmt w:val="decimal"/>
      <w:isLgl/>
      <w:lvlText w:val="%1.%2."/>
      <w:lvlJc w:val="left"/>
      <w:pPr>
        <w:ind w:left="1189" w:hanging="420"/>
      </w:pPr>
      <w:rPr>
        <w:rFonts w:hint="default"/>
      </w:rPr>
    </w:lvl>
    <w:lvl w:ilvl="2">
      <w:start w:val="1"/>
      <w:numFmt w:val="decimalZero"/>
      <w:isLgl/>
      <w:lvlText w:val="%1.%2.%3."/>
      <w:lvlJc w:val="left"/>
      <w:pPr>
        <w:ind w:left="1489" w:hanging="720"/>
      </w:pPr>
      <w:rPr>
        <w:rFonts w:hint="default"/>
      </w:rPr>
    </w:lvl>
    <w:lvl w:ilvl="3">
      <w:start w:val="1"/>
      <w:numFmt w:val="decimal"/>
      <w:isLgl/>
      <w:lvlText w:val="%1.%2.%3.%4."/>
      <w:lvlJc w:val="left"/>
      <w:pPr>
        <w:ind w:left="1489" w:hanging="720"/>
      </w:pPr>
      <w:rPr>
        <w:rFonts w:hint="default"/>
      </w:rPr>
    </w:lvl>
    <w:lvl w:ilvl="4">
      <w:start w:val="1"/>
      <w:numFmt w:val="decimal"/>
      <w:isLgl/>
      <w:lvlText w:val="%1.%2.%3.%4.%5."/>
      <w:lvlJc w:val="left"/>
      <w:pPr>
        <w:ind w:left="1849" w:hanging="1080"/>
      </w:pPr>
      <w:rPr>
        <w:rFonts w:hint="default"/>
      </w:rPr>
    </w:lvl>
    <w:lvl w:ilvl="5">
      <w:start w:val="1"/>
      <w:numFmt w:val="decimal"/>
      <w:isLgl/>
      <w:lvlText w:val="%1.%2.%3.%4.%5.%6."/>
      <w:lvlJc w:val="left"/>
      <w:pPr>
        <w:ind w:left="1849" w:hanging="1080"/>
      </w:pPr>
      <w:rPr>
        <w:rFonts w:hint="default"/>
      </w:rPr>
    </w:lvl>
    <w:lvl w:ilvl="6">
      <w:start w:val="1"/>
      <w:numFmt w:val="decimal"/>
      <w:isLgl/>
      <w:lvlText w:val="%1.%2.%3.%4.%5.%6.%7."/>
      <w:lvlJc w:val="left"/>
      <w:pPr>
        <w:ind w:left="2209" w:hanging="1440"/>
      </w:pPr>
      <w:rPr>
        <w:rFonts w:hint="default"/>
      </w:rPr>
    </w:lvl>
    <w:lvl w:ilvl="7">
      <w:start w:val="1"/>
      <w:numFmt w:val="decimal"/>
      <w:isLgl/>
      <w:lvlText w:val="%1.%2.%3.%4.%5.%6.%7.%8."/>
      <w:lvlJc w:val="left"/>
      <w:pPr>
        <w:ind w:left="2209" w:hanging="1440"/>
      </w:pPr>
      <w:rPr>
        <w:rFonts w:hint="default"/>
      </w:rPr>
    </w:lvl>
    <w:lvl w:ilvl="8">
      <w:start w:val="1"/>
      <w:numFmt w:val="decimal"/>
      <w:isLgl/>
      <w:lvlText w:val="%1.%2.%3.%4.%5.%6.%7.%8.%9."/>
      <w:lvlJc w:val="left"/>
      <w:pPr>
        <w:ind w:left="2569" w:hanging="1800"/>
      </w:pPr>
      <w:rPr>
        <w:rFont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A8138A8"/>
    <w:multiLevelType w:val="hybridMultilevel"/>
    <w:tmpl w:val="EC2C1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AEB0223"/>
    <w:multiLevelType w:val="hybridMultilevel"/>
    <w:tmpl w:val="0CEACC7C"/>
    <w:lvl w:ilvl="0" w:tplc="0419000F">
      <w:start w:val="1"/>
      <w:numFmt w:val="decimal"/>
      <w:lvlText w:val="%1."/>
      <w:lvlJc w:val="left"/>
      <w:pPr>
        <w:ind w:left="502" w:hanging="360"/>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15:restartNumberingAfterBreak="0">
    <w:nsid w:val="0B376476"/>
    <w:multiLevelType w:val="hybridMultilevel"/>
    <w:tmpl w:val="A29E3512"/>
    <w:lvl w:ilvl="0" w:tplc="A942EA86">
      <w:start w:val="1"/>
      <w:numFmt w:val="decimalZero"/>
      <w:lvlText w:val="З%1"/>
      <w:lvlJc w:val="left"/>
      <w:pPr>
        <w:ind w:left="720" w:hanging="360"/>
      </w:pPr>
      <w:rPr>
        <w:rFonts w:ascii="Times New Roman" w:hAnsi="Times New Roman" w:cs="Times New Roman"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C4D28B5"/>
    <w:multiLevelType w:val="hybridMultilevel"/>
    <w:tmpl w:val="C68466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CC501C0"/>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D290AF3"/>
    <w:multiLevelType w:val="hybridMultilevel"/>
    <w:tmpl w:val="9B8848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DD60506"/>
    <w:multiLevelType w:val="hybridMultilevel"/>
    <w:tmpl w:val="EA845EBA"/>
    <w:lvl w:ilvl="0" w:tplc="DA8CC6E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F6378B5"/>
    <w:multiLevelType w:val="hybridMultilevel"/>
    <w:tmpl w:val="F7A058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F8E5AA4"/>
    <w:multiLevelType w:val="hybridMultilevel"/>
    <w:tmpl w:val="4230BE8C"/>
    <w:lvl w:ilvl="0" w:tplc="A9940FF2">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0E6785E"/>
    <w:multiLevelType w:val="multilevel"/>
    <w:tmpl w:val="0AE6935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0EF457C"/>
    <w:multiLevelType w:val="multilevel"/>
    <w:tmpl w:val="CBC6F8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17E3E28"/>
    <w:multiLevelType w:val="hybridMultilevel"/>
    <w:tmpl w:val="826846C8"/>
    <w:lvl w:ilvl="0" w:tplc="9B66303A">
      <w:start w:val="1"/>
      <w:numFmt w:val="upperRoman"/>
      <w:lvlText w:val="%1."/>
      <w:lvlJc w:val="left"/>
      <w:pPr>
        <w:ind w:left="1442" w:hanging="720"/>
      </w:pPr>
      <w:rPr>
        <w:rFonts w:hint="default"/>
      </w:rPr>
    </w:lvl>
    <w:lvl w:ilvl="1" w:tplc="04190019" w:tentative="1">
      <w:start w:val="1"/>
      <w:numFmt w:val="lowerLetter"/>
      <w:lvlText w:val="%2."/>
      <w:lvlJc w:val="left"/>
      <w:pPr>
        <w:ind w:left="1802" w:hanging="360"/>
      </w:pPr>
    </w:lvl>
    <w:lvl w:ilvl="2" w:tplc="0419001B" w:tentative="1">
      <w:start w:val="1"/>
      <w:numFmt w:val="lowerRoman"/>
      <w:lvlText w:val="%3."/>
      <w:lvlJc w:val="right"/>
      <w:pPr>
        <w:ind w:left="2522" w:hanging="180"/>
      </w:pPr>
    </w:lvl>
    <w:lvl w:ilvl="3" w:tplc="0419000F" w:tentative="1">
      <w:start w:val="1"/>
      <w:numFmt w:val="decimal"/>
      <w:lvlText w:val="%4."/>
      <w:lvlJc w:val="left"/>
      <w:pPr>
        <w:ind w:left="3242" w:hanging="360"/>
      </w:pPr>
    </w:lvl>
    <w:lvl w:ilvl="4" w:tplc="04190019" w:tentative="1">
      <w:start w:val="1"/>
      <w:numFmt w:val="lowerLetter"/>
      <w:lvlText w:val="%5."/>
      <w:lvlJc w:val="left"/>
      <w:pPr>
        <w:ind w:left="3962" w:hanging="360"/>
      </w:pPr>
    </w:lvl>
    <w:lvl w:ilvl="5" w:tplc="0419001B" w:tentative="1">
      <w:start w:val="1"/>
      <w:numFmt w:val="lowerRoman"/>
      <w:lvlText w:val="%6."/>
      <w:lvlJc w:val="right"/>
      <w:pPr>
        <w:ind w:left="4682" w:hanging="180"/>
      </w:pPr>
    </w:lvl>
    <w:lvl w:ilvl="6" w:tplc="0419000F" w:tentative="1">
      <w:start w:val="1"/>
      <w:numFmt w:val="decimal"/>
      <w:lvlText w:val="%7."/>
      <w:lvlJc w:val="left"/>
      <w:pPr>
        <w:ind w:left="5402" w:hanging="360"/>
      </w:pPr>
    </w:lvl>
    <w:lvl w:ilvl="7" w:tplc="04190019" w:tentative="1">
      <w:start w:val="1"/>
      <w:numFmt w:val="lowerLetter"/>
      <w:lvlText w:val="%8."/>
      <w:lvlJc w:val="left"/>
      <w:pPr>
        <w:ind w:left="6122" w:hanging="360"/>
      </w:pPr>
    </w:lvl>
    <w:lvl w:ilvl="8" w:tplc="0419001B" w:tentative="1">
      <w:start w:val="1"/>
      <w:numFmt w:val="lowerRoman"/>
      <w:lvlText w:val="%9."/>
      <w:lvlJc w:val="right"/>
      <w:pPr>
        <w:ind w:left="6842" w:hanging="180"/>
      </w:pPr>
    </w:lvl>
  </w:abstractNum>
  <w:abstractNum w:abstractNumId="23" w15:restartNumberingAfterBreak="0">
    <w:nsid w:val="11E47B7B"/>
    <w:multiLevelType w:val="hybridMultilevel"/>
    <w:tmpl w:val="F2F09922"/>
    <w:lvl w:ilvl="0" w:tplc="E3BC3B8C">
      <w:start w:val="1"/>
      <w:numFmt w:val="decimal"/>
      <w:lvlText w:val="%1."/>
      <w:lvlJc w:val="left"/>
      <w:pPr>
        <w:tabs>
          <w:tab w:val="num" w:pos="644"/>
        </w:tabs>
        <w:ind w:left="644"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12254394"/>
    <w:multiLevelType w:val="multilevel"/>
    <w:tmpl w:val="B33A537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382240D"/>
    <w:multiLevelType w:val="hybridMultilevel"/>
    <w:tmpl w:val="F7447784"/>
    <w:lvl w:ilvl="0" w:tplc="6EFE9CA8">
      <w:start w:val="1"/>
      <w:numFmt w:val="decimal"/>
      <w:lvlText w:val="%1."/>
      <w:lvlJc w:val="left"/>
      <w:pPr>
        <w:ind w:left="1070" w:hanging="360"/>
      </w:pPr>
      <w:rPr>
        <w:rFonts w:asciiTheme="minorHAnsi" w:hAnsiTheme="minorHAnsi"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15:restartNumberingAfterBreak="0">
    <w:nsid w:val="138C1CDF"/>
    <w:multiLevelType w:val="multilevel"/>
    <w:tmpl w:val="8B4C5C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3A83A44"/>
    <w:multiLevelType w:val="multilevel"/>
    <w:tmpl w:val="FC4223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48F7173"/>
    <w:multiLevelType w:val="multilevel"/>
    <w:tmpl w:val="3A16D93C"/>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15243185"/>
    <w:multiLevelType w:val="hybridMultilevel"/>
    <w:tmpl w:val="CF6E6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8332148"/>
    <w:multiLevelType w:val="hybridMultilevel"/>
    <w:tmpl w:val="B164C0A0"/>
    <w:lvl w:ilvl="0" w:tplc="7A9E74A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183C6189"/>
    <w:multiLevelType w:val="hybridMultilevel"/>
    <w:tmpl w:val="848C4DB2"/>
    <w:lvl w:ilvl="0" w:tplc="0419000F">
      <w:start w:val="1"/>
      <w:numFmt w:val="decimal"/>
      <w:lvlText w:val="%1."/>
      <w:lvlJc w:val="left"/>
      <w:pPr>
        <w:ind w:left="1002" w:hanging="360"/>
      </w:p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32" w15:restartNumberingAfterBreak="0">
    <w:nsid w:val="186B7452"/>
    <w:multiLevelType w:val="multilevel"/>
    <w:tmpl w:val="86DACB8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3" w15:restartNumberingAfterBreak="0">
    <w:nsid w:val="19CA0217"/>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D893E64"/>
    <w:multiLevelType w:val="hybridMultilevel"/>
    <w:tmpl w:val="6D2821D0"/>
    <w:lvl w:ilvl="0" w:tplc="2D16FDA4">
      <w:start w:val="1"/>
      <w:numFmt w:val="decimalZero"/>
      <w:lvlText w:val="З%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DC8362C"/>
    <w:multiLevelType w:val="hybridMultilevel"/>
    <w:tmpl w:val="76BCAFF2"/>
    <w:lvl w:ilvl="0" w:tplc="0419000F">
      <w:start w:val="1"/>
      <w:numFmt w:val="decimal"/>
      <w:lvlText w:val="%1."/>
      <w:lvlJc w:val="left"/>
      <w:pPr>
        <w:tabs>
          <w:tab w:val="num" w:pos="927"/>
        </w:tabs>
        <w:ind w:left="927"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1F3B4234"/>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2B41508"/>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42D0EA4"/>
    <w:multiLevelType w:val="hybridMultilevel"/>
    <w:tmpl w:val="950EC6A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5032EAD"/>
    <w:multiLevelType w:val="hybridMultilevel"/>
    <w:tmpl w:val="E292B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5B831CF"/>
    <w:multiLevelType w:val="hybridMultilevel"/>
    <w:tmpl w:val="DD8CD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61F1CED"/>
    <w:multiLevelType w:val="hybridMultilevel"/>
    <w:tmpl w:val="B094B95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2" w15:restartNumberingAfterBreak="0">
    <w:nsid w:val="268462BC"/>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6F3726B"/>
    <w:multiLevelType w:val="hybridMultilevel"/>
    <w:tmpl w:val="560466B0"/>
    <w:lvl w:ilvl="0" w:tplc="1F3CA8D4">
      <w:start w:val="1"/>
      <w:numFmt w:val="upperRoman"/>
      <w:lvlText w:val="%1."/>
      <w:lvlJc w:val="left"/>
      <w:pPr>
        <w:ind w:left="765" w:hanging="720"/>
      </w:pPr>
      <w:rPr>
        <w:rFonts w:hint="default"/>
        <w:b/>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44" w15:restartNumberingAfterBreak="0">
    <w:nsid w:val="26FD6DC7"/>
    <w:multiLevelType w:val="hybridMultilevel"/>
    <w:tmpl w:val="71E61134"/>
    <w:lvl w:ilvl="0" w:tplc="FBD0E7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851717D"/>
    <w:multiLevelType w:val="multilevel"/>
    <w:tmpl w:val="1392176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8C40EBE"/>
    <w:multiLevelType w:val="hybridMultilevel"/>
    <w:tmpl w:val="C4FC83EE"/>
    <w:lvl w:ilvl="0" w:tplc="33D49BC0">
      <w:start w:val="1"/>
      <w:numFmt w:val="decimal"/>
      <w:lvlText w:val="%1."/>
      <w:lvlJc w:val="left"/>
      <w:pPr>
        <w:ind w:left="1211" w:hanging="360"/>
      </w:pPr>
      <w:rPr>
        <w:rFonts w:eastAsia="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7" w15:restartNumberingAfterBreak="0">
    <w:nsid w:val="29A85D38"/>
    <w:multiLevelType w:val="multilevel"/>
    <w:tmpl w:val="F492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CE57881"/>
    <w:multiLevelType w:val="hybridMultilevel"/>
    <w:tmpl w:val="9D822272"/>
    <w:lvl w:ilvl="0" w:tplc="FBD0E7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DD20BB1"/>
    <w:multiLevelType w:val="hybridMultilevel"/>
    <w:tmpl w:val="77D0D8DC"/>
    <w:lvl w:ilvl="0" w:tplc="DA8CC6EA">
      <w:start w:val="65535"/>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15:restartNumberingAfterBreak="0">
    <w:nsid w:val="2E08216E"/>
    <w:multiLevelType w:val="hybridMultilevel"/>
    <w:tmpl w:val="448E5C96"/>
    <w:lvl w:ilvl="0" w:tplc="D98C4DA6">
      <w:start w:val="4"/>
      <w:numFmt w:val="decimal"/>
      <w:lvlText w:val="%1."/>
      <w:lvlJc w:val="left"/>
      <w:pPr>
        <w:ind w:left="654" w:hanging="360"/>
      </w:pPr>
      <w:rPr>
        <w:rFonts w:hint="default"/>
      </w:rPr>
    </w:lvl>
    <w:lvl w:ilvl="1" w:tplc="04190019" w:tentative="1">
      <w:start w:val="1"/>
      <w:numFmt w:val="lowerLetter"/>
      <w:lvlText w:val="%2."/>
      <w:lvlJc w:val="left"/>
      <w:pPr>
        <w:ind w:left="1374" w:hanging="360"/>
      </w:pPr>
    </w:lvl>
    <w:lvl w:ilvl="2" w:tplc="0419001B" w:tentative="1">
      <w:start w:val="1"/>
      <w:numFmt w:val="lowerRoman"/>
      <w:lvlText w:val="%3."/>
      <w:lvlJc w:val="right"/>
      <w:pPr>
        <w:ind w:left="2094" w:hanging="180"/>
      </w:pPr>
    </w:lvl>
    <w:lvl w:ilvl="3" w:tplc="0419000F" w:tentative="1">
      <w:start w:val="1"/>
      <w:numFmt w:val="decimal"/>
      <w:lvlText w:val="%4."/>
      <w:lvlJc w:val="left"/>
      <w:pPr>
        <w:ind w:left="2814" w:hanging="360"/>
      </w:pPr>
    </w:lvl>
    <w:lvl w:ilvl="4" w:tplc="04190019" w:tentative="1">
      <w:start w:val="1"/>
      <w:numFmt w:val="lowerLetter"/>
      <w:lvlText w:val="%5."/>
      <w:lvlJc w:val="left"/>
      <w:pPr>
        <w:ind w:left="3534" w:hanging="360"/>
      </w:pPr>
    </w:lvl>
    <w:lvl w:ilvl="5" w:tplc="0419001B" w:tentative="1">
      <w:start w:val="1"/>
      <w:numFmt w:val="lowerRoman"/>
      <w:lvlText w:val="%6."/>
      <w:lvlJc w:val="right"/>
      <w:pPr>
        <w:ind w:left="4254" w:hanging="180"/>
      </w:pPr>
    </w:lvl>
    <w:lvl w:ilvl="6" w:tplc="0419000F" w:tentative="1">
      <w:start w:val="1"/>
      <w:numFmt w:val="decimal"/>
      <w:lvlText w:val="%7."/>
      <w:lvlJc w:val="left"/>
      <w:pPr>
        <w:ind w:left="4974" w:hanging="360"/>
      </w:pPr>
    </w:lvl>
    <w:lvl w:ilvl="7" w:tplc="04190019" w:tentative="1">
      <w:start w:val="1"/>
      <w:numFmt w:val="lowerLetter"/>
      <w:lvlText w:val="%8."/>
      <w:lvlJc w:val="left"/>
      <w:pPr>
        <w:ind w:left="5694" w:hanging="360"/>
      </w:pPr>
    </w:lvl>
    <w:lvl w:ilvl="8" w:tplc="0419001B" w:tentative="1">
      <w:start w:val="1"/>
      <w:numFmt w:val="lowerRoman"/>
      <w:lvlText w:val="%9."/>
      <w:lvlJc w:val="right"/>
      <w:pPr>
        <w:ind w:left="6414" w:hanging="180"/>
      </w:pPr>
    </w:lvl>
  </w:abstractNum>
  <w:abstractNum w:abstractNumId="52" w15:restartNumberingAfterBreak="0">
    <w:nsid w:val="327A3CE6"/>
    <w:multiLevelType w:val="hybridMultilevel"/>
    <w:tmpl w:val="479C8D80"/>
    <w:lvl w:ilvl="0" w:tplc="4A30892E">
      <w:start w:val="2"/>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32E23678"/>
    <w:multiLevelType w:val="multilevel"/>
    <w:tmpl w:val="C5D8976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30E514F"/>
    <w:multiLevelType w:val="hybridMultilevel"/>
    <w:tmpl w:val="1C94D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554E20"/>
    <w:multiLevelType w:val="multilevel"/>
    <w:tmpl w:val="C472CB4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51B0030"/>
    <w:multiLevelType w:val="multilevel"/>
    <w:tmpl w:val="D462388A"/>
    <w:lvl w:ilvl="0">
      <w:start w:val="1"/>
      <w:numFmt w:val="decimal"/>
      <w:lvlText w:val="%1."/>
      <w:lvlJc w:val="left"/>
      <w:pPr>
        <w:tabs>
          <w:tab w:val="num" w:pos="644"/>
        </w:tabs>
        <w:ind w:left="644" w:hanging="360"/>
      </w:pPr>
      <w:rPr>
        <w:b/>
      </w:rPr>
    </w:lvl>
    <w:lvl w:ilvl="1">
      <w:start w:val="1"/>
      <w:numFmt w:val="decimal"/>
      <w:lvlText w:val="%1.%2."/>
      <w:lvlJc w:val="left"/>
      <w:pPr>
        <w:tabs>
          <w:tab w:val="num" w:pos="0"/>
        </w:tabs>
        <w:ind w:left="1620" w:hanging="360"/>
      </w:pPr>
      <w:rPr>
        <w:i w:val="0"/>
      </w:rPr>
    </w:lvl>
    <w:lvl w:ilvl="2">
      <w:start w:val="1"/>
      <w:numFmt w:val="decimal"/>
      <w:lvlText w:val="%1.%2.%3."/>
      <w:lvlJc w:val="left"/>
      <w:pPr>
        <w:tabs>
          <w:tab w:val="num" w:pos="0"/>
        </w:tabs>
        <w:ind w:left="2956" w:hanging="720"/>
      </w:pPr>
      <w:rPr>
        <w:i w:val="0"/>
      </w:rPr>
    </w:lvl>
    <w:lvl w:ilvl="3">
      <w:start w:val="1"/>
      <w:numFmt w:val="decimal"/>
      <w:lvlText w:val="%1.%2.%3.%4."/>
      <w:lvlJc w:val="left"/>
      <w:pPr>
        <w:tabs>
          <w:tab w:val="num" w:pos="0"/>
        </w:tabs>
        <w:ind w:left="3932" w:hanging="720"/>
      </w:pPr>
      <w:rPr>
        <w:i w:val="0"/>
      </w:rPr>
    </w:lvl>
    <w:lvl w:ilvl="4">
      <w:start w:val="1"/>
      <w:numFmt w:val="decimal"/>
      <w:lvlText w:val="%1.%2.%3.%4.%5."/>
      <w:lvlJc w:val="left"/>
      <w:pPr>
        <w:tabs>
          <w:tab w:val="num" w:pos="0"/>
        </w:tabs>
        <w:ind w:left="5268" w:hanging="1080"/>
      </w:pPr>
      <w:rPr>
        <w:i w:val="0"/>
      </w:rPr>
    </w:lvl>
    <w:lvl w:ilvl="5">
      <w:start w:val="1"/>
      <w:numFmt w:val="decimal"/>
      <w:lvlText w:val="%1.%2.%3.%4.%5.%6."/>
      <w:lvlJc w:val="left"/>
      <w:pPr>
        <w:tabs>
          <w:tab w:val="num" w:pos="0"/>
        </w:tabs>
        <w:ind w:left="6244" w:hanging="1080"/>
      </w:pPr>
      <w:rPr>
        <w:i w:val="0"/>
      </w:rPr>
    </w:lvl>
    <w:lvl w:ilvl="6">
      <w:start w:val="1"/>
      <w:numFmt w:val="decimal"/>
      <w:lvlText w:val="%1.%2.%3.%4.%5.%6.%7."/>
      <w:lvlJc w:val="left"/>
      <w:pPr>
        <w:tabs>
          <w:tab w:val="num" w:pos="0"/>
        </w:tabs>
        <w:ind w:left="7580" w:hanging="1440"/>
      </w:pPr>
      <w:rPr>
        <w:i w:val="0"/>
      </w:rPr>
    </w:lvl>
    <w:lvl w:ilvl="7">
      <w:start w:val="1"/>
      <w:numFmt w:val="decimal"/>
      <w:lvlText w:val="%1.%2.%3.%4.%5.%6.%7.%8."/>
      <w:lvlJc w:val="left"/>
      <w:pPr>
        <w:tabs>
          <w:tab w:val="num" w:pos="0"/>
        </w:tabs>
        <w:ind w:left="8556" w:hanging="1440"/>
      </w:pPr>
      <w:rPr>
        <w:i w:val="0"/>
      </w:rPr>
    </w:lvl>
    <w:lvl w:ilvl="8">
      <w:start w:val="1"/>
      <w:numFmt w:val="decimal"/>
      <w:lvlText w:val="%1.%2.%3.%4.%5.%6.%7.%8.%9."/>
      <w:lvlJc w:val="left"/>
      <w:pPr>
        <w:tabs>
          <w:tab w:val="num" w:pos="0"/>
        </w:tabs>
        <w:ind w:left="9892" w:hanging="1800"/>
      </w:pPr>
      <w:rPr>
        <w:i w:val="0"/>
      </w:rPr>
    </w:lvl>
  </w:abstractNum>
  <w:abstractNum w:abstractNumId="57" w15:restartNumberingAfterBreak="0">
    <w:nsid w:val="357B7837"/>
    <w:multiLevelType w:val="multilevel"/>
    <w:tmpl w:val="57526E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78B1D45"/>
    <w:multiLevelType w:val="hybridMultilevel"/>
    <w:tmpl w:val="D5582C00"/>
    <w:lvl w:ilvl="0" w:tplc="6C6E5580">
      <w:start w:val="1"/>
      <w:numFmt w:val="decimal"/>
      <w:lvlText w:val="%1."/>
      <w:lvlJc w:val="left"/>
      <w:pPr>
        <w:ind w:left="865" w:hanging="360"/>
      </w:pPr>
      <w:rPr>
        <w:rFonts w:ascii="Times New Roman" w:eastAsia="Times New Roman" w:hAnsi="Times New Roman" w:cs="Times New Roman" w:hint="default"/>
        <w:spacing w:val="-2"/>
        <w:w w:val="100"/>
        <w:sz w:val="24"/>
        <w:szCs w:val="24"/>
        <w:lang w:val="ru-RU" w:eastAsia="ru-RU" w:bidi="ru-RU"/>
      </w:rPr>
    </w:lvl>
    <w:lvl w:ilvl="1" w:tplc="A5DEC388">
      <w:numFmt w:val="bullet"/>
      <w:lvlText w:val="•"/>
      <w:lvlJc w:val="left"/>
      <w:pPr>
        <w:ind w:left="1754" w:hanging="360"/>
      </w:pPr>
      <w:rPr>
        <w:rFonts w:hint="default"/>
        <w:lang w:val="ru-RU" w:eastAsia="ru-RU" w:bidi="ru-RU"/>
      </w:rPr>
    </w:lvl>
    <w:lvl w:ilvl="2" w:tplc="B560C252">
      <w:numFmt w:val="bullet"/>
      <w:lvlText w:val="•"/>
      <w:lvlJc w:val="left"/>
      <w:pPr>
        <w:ind w:left="2649" w:hanging="360"/>
      </w:pPr>
      <w:rPr>
        <w:rFonts w:hint="default"/>
        <w:lang w:val="ru-RU" w:eastAsia="ru-RU" w:bidi="ru-RU"/>
      </w:rPr>
    </w:lvl>
    <w:lvl w:ilvl="3" w:tplc="6DE2F8C4">
      <w:numFmt w:val="bullet"/>
      <w:lvlText w:val="•"/>
      <w:lvlJc w:val="left"/>
      <w:pPr>
        <w:ind w:left="3543" w:hanging="360"/>
      </w:pPr>
      <w:rPr>
        <w:rFonts w:hint="default"/>
        <w:lang w:val="ru-RU" w:eastAsia="ru-RU" w:bidi="ru-RU"/>
      </w:rPr>
    </w:lvl>
    <w:lvl w:ilvl="4" w:tplc="25069E00">
      <w:numFmt w:val="bullet"/>
      <w:lvlText w:val="•"/>
      <w:lvlJc w:val="left"/>
      <w:pPr>
        <w:ind w:left="4438" w:hanging="360"/>
      </w:pPr>
      <w:rPr>
        <w:rFonts w:hint="default"/>
        <w:lang w:val="ru-RU" w:eastAsia="ru-RU" w:bidi="ru-RU"/>
      </w:rPr>
    </w:lvl>
    <w:lvl w:ilvl="5" w:tplc="02803F8A">
      <w:numFmt w:val="bullet"/>
      <w:lvlText w:val="•"/>
      <w:lvlJc w:val="left"/>
      <w:pPr>
        <w:ind w:left="5333" w:hanging="360"/>
      </w:pPr>
      <w:rPr>
        <w:rFonts w:hint="default"/>
        <w:lang w:val="ru-RU" w:eastAsia="ru-RU" w:bidi="ru-RU"/>
      </w:rPr>
    </w:lvl>
    <w:lvl w:ilvl="6" w:tplc="F746CD56">
      <w:numFmt w:val="bullet"/>
      <w:lvlText w:val="•"/>
      <w:lvlJc w:val="left"/>
      <w:pPr>
        <w:ind w:left="6227" w:hanging="360"/>
      </w:pPr>
      <w:rPr>
        <w:rFonts w:hint="default"/>
        <w:lang w:val="ru-RU" w:eastAsia="ru-RU" w:bidi="ru-RU"/>
      </w:rPr>
    </w:lvl>
    <w:lvl w:ilvl="7" w:tplc="05CA7C7A">
      <w:numFmt w:val="bullet"/>
      <w:lvlText w:val="•"/>
      <w:lvlJc w:val="left"/>
      <w:pPr>
        <w:ind w:left="7122" w:hanging="360"/>
      </w:pPr>
      <w:rPr>
        <w:rFonts w:hint="default"/>
        <w:lang w:val="ru-RU" w:eastAsia="ru-RU" w:bidi="ru-RU"/>
      </w:rPr>
    </w:lvl>
    <w:lvl w:ilvl="8" w:tplc="C3FC3C54">
      <w:numFmt w:val="bullet"/>
      <w:lvlText w:val="•"/>
      <w:lvlJc w:val="left"/>
      <w:pPr>
        <w:ind w:left="8017" w:hanging="360"/>
      </w:pPr>
      <w:rPr>
        <w:rFonts w:hint="default"/>
        <w:lang w:val="ru-RU" w:eastAsia="ru-RU" w:bidi="ru-RU"/>
      </w:rPr>
    </w:lvl>
  </w:abstractNum>
  <w:abstractNum w:abstractNumId="59" w15:restartNumberingAfterBreak="0">
    <w:nsid w:val="37E4696D"/>
    <w:multiLevelType w:val="multilevel"/>
    <w:tmpl w:val="4D68222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9C56ECA"/>
    <w:multiLevelType w:val="hybridMultilevel"/>
    <w:tmpl w:val="757C72A6"/>
    <w:lvl w:ilvl="0" w:tplc="CE4E2150">
      <w:start w:val="1"/>
      <w:numFmt w:val="decimal"/>
      <w:lvlText w:val="%1."/>
      <w:lvlJc w:val="left"/>
      <w:pPr>
        <w:ind w:left="502" w:hanging="360"/>
      </w:pPr>
      <w:rPr>
        <w:rFonts w:hint="default"/>
        <w:b/>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1" w15:restartNumberingAfterBreak="0">
    <w:nsid w:val="3A382803"/>
    <w:multiLevelType w:val="hybridMultilevel"/>
    <w:tmpl w:val="6E44B26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2" w15:restartNumberingAfterBreak="0">
    <w:nsid w:val="3B3809C6"/>
    <w:multiLevelType w:val="multilevel"/>
    <w:tmpl w:val="62AA914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0E71126"/>
    <w:multiLevelType w:val="hybridMultilevel"/>
    <w:tmpl w:val="88604BFC"/>
    <w:lvl w:ilvl="0" w:tplc="4588E93E">
      <w:start w:val="1"/>
      <w:numFmt w:val="decimal"/>
      <w:lvlText w:val="%1."/>
      <w:lvlJc w:val="left"/>
      <w:pPr>
        <w:ind w:left="720" w:hanging="360"/>
      </w:pPr>
      <w:rPr>
        <w:rFonts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12B4CF3"/>
    <w:multiLevelType w:val="hybridMultilevel"/>
    <w:tmpl w:val="0FAC7BE8"/>
    <w:lvl w:ilvl="0" w:tplc="42A872EA">
      <w:start w:val="2"/>
      <w:numFmt w:val="upperRoman"/>
      <w:lvlText w:val="%1."/>
      <w:lvlJc w:val="left"/>
      <w:pPr>
        <w:ind w:left="1066" w:hanging="72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65" w15:restartNumberingAfterBreak="0">
    <w:nsid w:val="415D4B59"/>
    <w:multiLevelType w:val="hybridMultilevel"/>
    <w:tmpl w:val="1AAED5FA"/>
    <w:lvl w:ilvl="0" w:tplc="3AA42CAE">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6" w15:restartNumberingAfterBreak="0">
    <w:nsid w:val="421C6A25"/>
    <w:multiLevelType w:val="multilevel"/>
    <w:tmpl w:val="A9CED7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36E05A6"/>
    <w:multiLevelType w:val="hybridMultilevel"/>
    <w:tmpl w:val="E5CC4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4375231A"/>
    <w:multiLevelType w:val="hybridMultilevel"/>
    <w:tmpl w:val="AFBC40DE"/>
    <w:lvl w:ilvl="0" w:tplc="F1A8422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853E98"/>
    <w:multiLevelType w:val="multilevel"/>
    <w:tmpl w:val="C4E074EE"/>
    <w:lvl w:ilvl="0">
      <w:start w:val="1"/>
      <w:numFmt w:val="decimal"/>
      <w:lvlText w:val="%1."/>
      <w:lvlJc w:val="left"/>
      <w:pPr>
        <w:ind w:left="360" w:hanging="360"/>
      </w:pPr>
      <w:rPr>
        <w:rFonts w:hint="default"/>
      </w:rPr>
    </w:lvl>
    <w:lvl w:ilvl="1">
      <w:start w:val="3"/>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70" w15:restartNumberingAfterBreak="0">
    <w:nsid w:val="48790316"/>
    <w:multiLevelType w:val="hybridMultilevel"/>
    <w:tmpl w:val="31A4C62C"/>
    <w:lvl w:ilvl="0" w:tplc="9BCA37CA">
      <w:start w:val="1"/>
      <w:numFmt w:val="decimalZero"/>
      <w:lvlText w:val="У%1"/>
      <w:lvlJc w:val="left"/>
      <w:pPr>
        <w:ind w:left="820" w:hanging="360"/>
      </w:pPr>
      <w:rPr>
        <w:rFonts w:hint="default"/>
      </w:rPr>
    </w:lvl>
    <w:lvl w:ilvl="1" w:tplc="04190003" w:tentative="1">
      <w:start w:val="1"/>
      <w:numFmt w:val="bullet"/>
      <w:lvlText w:val="o"/>
      <w:lvlJc w:val="left"/>
      <w:pPr>
        <w:ind w:left="1540" w:hanging="360"/>
      </w:pPr>
      <w:rPr>
        <w:rFonts w:ascii="Courier New" w:hAnsi="Courier New" w:cs="Courier New" w:hint="default"/>
      </w:rPr>
    </w:lvl>
    <w:lvl w:ilvl="2" w:tplc="04190005" w:tentative="1">
      <w:start w:val="1"/>
      <w:numFmt w:val="bullet"/>
      <w:lvlText w:val=""/>
      <w:lvlJc w:val="left"/>
      <w:pPr>
        <w:ind w:left="2260" w:hanging="360"/>
      </w:pPr>
      <w:rPr>
        <w:rFonts w:ascii="Wingdings" w:hAnsi="Wingdings" w:hint="default"/>
      </w:rPr>
    </w:lvl>
    <w:lvl w:ilvl="3" w:tplc="04190001" w:tentative="1">
      <w:start w:val="1"/>
      <w:numFmt w:val="bullet"/>
      <w:lvlText w:val=""/>
      <w:lvlJc w:val="left"/>
      <w:pPr>
        <w:ind w:left="2980" w:hanging="360"/>
      </w:pPr>
      <w:rPr>
        <w:rFonts w:ascii="Symbol" w:hAnsi="Symbol" w:hint="default"/>
      </w:rPr>
    </w:lvl>
    <w:lvl w:ilvl="4" w:tplc="04190003" w:tentative="1">
      <w:start w:val="1"/>
      <w:numFmt w:val="bullet"/>
      <w:lvlText w:val="o"/>
      <w:lvlJc w:val="left"/>
      <w:pPr>
        <w:ind w:left="3700" w:hanging="360"/>
      </w:pPr>
      <w:rPr>
        <w:rFonts w:ascii="Courier New" w:hAnsi="Courier New" w:cs="Courier New" w:hint="default"/>
      </w:rPr>
    </w:lvl>
    <w:lvl w:ilvl="5" w:tplc="04190005" w:tentative="1">
      <w:start w:val="1"/>
      <w:numFmt w:val="bullet"/>
      <w:lvlText w:val=""/>
      <w:lvlJc w:val="left"/>
      <w:pPr>
        <w:ind w:left="4420" w:hanging="360"/>
      </w:pPr>
      <w:rPr>
        <w:rFonts w:ascii="Wingdings" w:hAnsi="Wingdings" w:hint="default"/>
      </w:rPr>
    </w:lvl>
    <w:lvl w:ilvl="6" w:tplc="04190001" w:tentative="1">
      <w:start w:val="1"/>
      <w:numFmt w:val="bullet"/>
      <w:lvlText w:val=""/>
      <w:lvlJc w:val="left"/>
      <w:pPr>
        <w:ind w:left="5140" w:hanging="360"/>
      </w:pPr>
      <w:rPr>
        <w:rFonts w:ascii="Symbol" w:hAnsi="Symbol" w:hint="default"/>
      </w:rPr>
    </w:lvl>
    <w:lvl w:ilvl="7" w:tplc="04190003" w:tentative="1">
      <w:start w:val="1"/>
      <w:numFmt w:val="bullet"/>
      <w:lvlText w:val="o"/>
      <w:lvlJc w:val="left"/>
      <w:pPr>
        <w:ind w:left="5860" w:hanging="360"/>
      </w:pPr>
      <w:rPr>
        <w:rFonts w:ascii="Courier New" w:hAnsi="Courier New" w:cs="Courier New" w:hint="default"/>
      </w:rPr>
    </w:lvl>
    <w:lvl w:ilvl="8" w:tplc="04190005" w:tentative="1">
      <w:start w:val="1"/>
      <w:numFmt w:val="bullet"/>
      <w:lvlText w:val=""/>
      <w:lvlJc w:val="left"/>
      <w:pPr>
        <w:ind w:left="6580" w:hanging="360"/>
      </w:pPr>
      <w:rPr>
        <w:rFonts w:ascii="Wingdings" w:hAnsi="Wingdings" w:hint="default"/>
      </w:rPr>
    </w:lvl>
  </w:abstractNum>
  <w:abstractNum w:abstractNumId="71" w15:restartNumberingAfterBreak="0">
    <w:nsid w:val="49020BC6"/>
    <w:multiLevelType w:val="hybridMultilevel"/>
    <w:tmpl w:val="85B042C2"/>
    <w:lvl w:ilvl="0" w:tplc="F02C47A8">
      <w:start w:val="1"/>
      <w:numFmt w:val="decimal"/>
      <w:lvlText w:val="%1."/>
      <w:lvlJc w:val="left"/>
      <w:pPr>
        <w:ind w:left="705" w:hanging="360"/>
      </w:pPr>
      <w:rPr>
        <w:rFonts w:cs="Times New Roman" w:hint="default"/>
      </w:rPr>
    </w:lvl>
    <w:lvl w:ilvl="1" w:tplc="04190019" w:tentative="1">
      <w:start w:val="1"/>
      <w:numFmt w:val="lowerLetter"/>
      <w:lvlText w:val="%2."/>
      <w:lvlJc w:val="left"/>
      <w:pPr>
        <w:ind w:left="1425" w:hanging="360"/>
      </w:pPr>
      <w:rPr>
        <w:rFonts w:cs="Times New Roman"/>
      </w:rPr>
    </w:lvl>
    <w:lvl w:ilvl="2" w:tplc="0419001B" w:tentative="1">
      <w:start w:val="1"/>
      <w:numFmt w:val="lowerRoman"/>
      <w:lvlText w:val="%3."/>
      <w:lvlJc w:val="right"/>
      <w:pPr>
        <w:ind w:left="2145" w:hanging="180"/>
      </w:pPr>
      <w:rPr>
        <w:rFonts w:cs="Times New Roman"/>
      </w:rPr>
    </w:lvl>
    <w:lvl w:ilvl="3" w:tplc="0419000F" w:tentative="1">
      <w:start w:val="1"/>
      <w:numFmt w:val="decimal"/>
      <w:lvlText w:val="%4."/>
      <w:lvlJc w:val="left"/>
      <w:pPr>
        <w:ind w:left="2865" w:hanging="360"/>
      </w:pPr>
      <w:rPr>
        <w:rFonts w:cs="Times New Roman"/>
      </w:rPr>
    </w:lvl>
    <w:lvl w:ilvl="4" w:tplc="04190019" w:tentative="1">
      <w:start w:val="1"/>
      <w:numFmt w:val="lowerLetter"/>
      <w:lvlText w:val="%5."/>
      <w:lvlJc w:val="left"/>
      <w:pPr>
        <w:ind w:left="3585" w:hanging="360"/>
      </w:pPr>
      <w:rPr>
        <w:rFonts w:cs="Times New Roman"/>
      </w:rPr>
    </w:lvl>
    <w:lvl w:ilvl="5" w:tplc="0419001B" w:tentative="1">
      <w:start w:val="1"/>
      <w:numFmt w:val="lowerRoman"/>
      <w:lvlText w:val="%6."/>
      <w:lvlJc w:val="right"/>
      <w:pPr>
        <w:ind w:left="4305" w:hanging="180"/>
      </w:pPr>
      <w:rPr>
        <w:rFonts w:cs="Times New Roman"/>
      </w:rPr>
    </w:lvl>
    <w:lvl w:ilvl="6" w:tplc="0419000F" w:tentative="1">
      <w:start w:val="1"/>
      <w:numFmt w:val="decimal"/>
      <w:lvlText w:val="%7."/>
      <w:lvlJc w:val="left"/>
      <w:pPr>
        <w:ind w:left="5025" w:hanging="360"/>
      </w:pPr>
      <w:rPr>
        <w:rFonts w:cs="Times New Roman"/>
      </w:rPr>
    </w:lvl>
    <w:lvl w:ilvl="7" w:tplc="04190019" w:tentative="1">
      <w:start w:val="1"/>
      <w:numFmt w:val="lowerLetter"/>
      <w:lvlText w:val="%8."/>
      <w:lvlJc w:val="left"/>
      <w:pPr>
        <w:ind w:left="5745" w:hanging="360"/>
      </w:pPr>
      <w:rPr>
        <w:rFonts w:cs="Times New Roman"/>
      </w:rPr>
    </w:lvl>
    <w:lvl w:ilvl="8" w:tplc="0419001B" w:tentative="1">
      <w:start w:val="1"/>
      <w:numFmt w:val="lowerRoman"/>
      <w:lvlText w:val="%9."/>
      <w:lvlJc w:val="right"/>
      <w:pPr>
        <w:ind w:left="6465" w:hanging="180"/>
      </w:pPr>
      <w:rPr>
        <w:rFonts w:cs="Times New Roman"/>
      </w:rPr>
    </w:lvl>
  </w:abstractNum>
  <w:abstractNum w:abstractNumId="72" w15:restartNumberingAfterBreak="0">
    <w:nsid w:val="494C1D5C"/>
    <w:multiLevelType w:val="hybridMultilevel"/>
    <w:tmpl w:val="26D63C38"/>
    <w:lvl w:ilvl="0" w:tplc="0C00B50C">
      <w:start w:val="1"/>
      <w:numFmt w:val="decimal"/>
      <w:lvlText w:val="%1."/>
      <w:lvlJc w:val="left"/>
      <w:pPr>
        <w:ind w:left="929" w:hanging="360"/>
      </w:pPr>
      <w:rPr>
        <w:rFonts w:hint="default"/>
        <w:b/>
      </w:rPr>
    </w:lvl>
    <w:lvl w:ilvl="1" w:tplc="04190019" w:tentative="1">
      <w:start w:val="1"/>
      <w:numFmt w:val="lowerLetter"/>
      <w:lvlText w:val="%2."/>
      <w:lvlJc w:val="left"/>
      <w:pPr>
        <w:ind w:left="1649" w:hanging="360"/>
      </w:pPr>
    </w:lvl>
    <w:lvl w:ilvl="2" w:tplc="0419001B" w:tentative="1">
      <w:start w:val="1"/>
      <w:numFmt w:val="lowerRoman"/>
      <w:lvlText w:val="%3."/>
      <w:lvlJc w:val="right"/>
      <w:pPr>
        <w:ind w:left="2369" w:hanging="180"/>
      </w:pPr>
    </w:lvl>
    <w:lvl w:ilvl="3" w:tplc="0419000F" w:tentative="1">
      <w:start w:val="1"/>
      <w:numFmt w:val="decimal"/>
      <w:lvlText w:val="%4."/>
      <w:lvlJc w:val="left"/>
      <w:pPr>
        <w:ind w:left="3089" w:hanging="360"/>
      </w:pPr>
    </w:lvl>
    <w:lvl w:ilvl="4" w:tplc="04190019" w:tentative="1">
      <w:start w:val="1"/>
      <w:numFmt w:val="lowerLetter"/>
      <w:lvlText w:val="%5."/>
      <w:lvlJc w:val="left"/>
      <w:pPr>
        <w:ind w:left="3809" w:hanging="360"/>
      </w:pPr>
    </w:lvl>
    <w:lvl w:ilvl="5" w:tplc="0419001B" w:tentative="1">
      <w:start w:val="1"/>
      <w:numFmt w:val="lowerRoman"/>
      <w:lvlText w:val="%6."/>
      <w:lvlJc w:val="right"/>
      <w:pPr>
        <w:ind w:left="4529" w:hanging="180"/>
      </w:pPr>
    </w:lvl>
    <w:lvl w:ilvl="6" w:tplc="0419000F" w:tentative="1">
      <w:start w:val="1"/>
      <w:numFmt w:val="decimal"/>
      <w:lvlText w:val="%7."/>
      <w:lvlJc w:val="left"/>
      <w:pPr>
        <w:ind w:left="5249" w:hanging="360"/>
      </w:pPr>
    </w:lvl>
    <w:lvl w:ilvl="7" w:tplc="04190019" w:tentative="1">
      <w:start w:val="1"/>
      <w:numFmt w:val="lowerLetter"/>
      <w:lvlText w:val="%8."/>
      <w:lvlJc w:val="left"/>
      <w:pPr>
        <w:ind w:left="5969" w:hanging="360"/>
      </w:pPr>
    </w:lvl>
    <w:lvl w:ilvl="8" w:tplc="0419001B" w:tentative="1">
      <w:start w:val="1"/>
      <w:numFmt w:val="lowerRoman"/>
      <w:lvlText w:val="%9."/>
      <w:lvlJc w:val="right"/>
      <w:pPr>
        <w:ind w:left="6689" w:hanging="180"/>
      </w:pPr>
    </w:lvl>
  </w:abstractNum>
  <w:abstractNum w:abstractNumId="73" w15:restartNumberingAfterBreak="0">
    <w:nsid w:val="4A555E9B"/>
    <w:multiLevelType w:val="hybridMultilevel"/>
    <w:tmpl w:val="5ED2F266"/>
    <w:lvl w:ilvl="0" w:tplc="2B98B83C">
      <w:start w:val="1"/>
      <w:numFmt w:val="decimal"/>
      <w:lvlText w:val="%1."/>
      <w:lvlJc w:val="left"/>
      <w:pPr>
        <w:ind w:left="705" w:hanging="360"/>
      </w:pPr>
      <w:rPr>
        <w:rFonts w:cs="Times New Roman" w:hint="default"/>
      </w:rPr>
    </w:lvl>
    <w:lvl w:ilvl="1" w:tplc="04190019" w:tentative="1">
      <w:start w:val="1"/>
      <w:numFmt w:val="lowerLetter"/>
      <w:lvlText w:val="%2."/>
      <w:lvlJc w:val="left"/>
      <w:pPr>
        <w:ind w:left="1425" w:hanging="360"/>
      </w:pPr>
      <w:rPr>
        <w:rFonts w:cs="Times New Roman"/>
      </w:rPr>
    </w:lvl>
    <w:lvl w:ilvl="2" w:tplc="0419001B" w:tentative="1">
      <w:start w:val="1"/>
      <w:numFmt w:val="lowerRoman"/>
      <w:lvlText w:val="%3."/>
      <w:lvlJc w:val="right"/>
      <w:pPr>
        <w:ind w:left="2145" w:hanging="180"/>
      </w:pPr>
      <w:rPr>
        <w:rFonts w:cs="Times New Roman"/>
      </w:rPr>
    </w:lvl>
    <w:lvl w:ilvl="3" w:tplc="0419000F" w:tentative="1">
      <w:start w:val="1"/>
      <w:numFmt w:val="decimal"/>
      <w:lvlText w:val="%4."/>
      <w:lvlJc w:val="left"/>
      <w:pPr>
        <w:ind w:left="2865" w:hanging="360"/>
      </w:pPr>
      <w:rPr>
        <w:rFonts w:cs="Times New Roman"/>
      </w:rPr>
    </w:lvl>
    <w:lvl w:ilvl="4" w:tplc="04190019" w:tentative="1">
      <w:start w:val="1"/>
      <w:numFmt w:val="lowerLetter"/>
      <w:lvlText w:val="%5."/>
      <w:lvlJc w:val="left"/>
      <w:pPr>
        <w:ind w:left="3585" w:hanging="360"/>
      </w:pPr>
      <w:rPr>
        <w:rFonts w:cs="Times New Roman"/>
      </w:rPr>
    </w:lvl>
    <w:lvl w:ilvl="5" w:tplc="0419001B" w:tentative="1">
      <w:start w:val="1"/>
      <w:numFmt w:val="lowerRoman"/>
      <w:lvlText w:val="%6."/>
      <w:lvlJc w:val="right"/>
      <w:pPr>
        <w:ind w:left="4305" w:hanging="180"/>
      </w:pPr>
      <w:rPr>
        <w:rFonts w:cs="Times New Roman"/>
      </w:rPr>
    </w:lvl>
    <w:lvl w:ilvl="6" w:tplc="0419000F" w:tentative="1">
      <w:start w:val="1"/>
      <w:numFmt w:val="decimal"/>
      <w:lvlText w:val="%7."/>
      <w:lvlJc w:val="left"/>
      <w:pPr>
        <w:ind w:left="5025" w:hanging="360"/>
      </w:pPr>
      <w:rPr>
        <w:rFonts w:cs="Times New Roman"/>
      </w:rPr>
    </w:lvl>
    <w:lvl w:ilvl="7" w:tplc="04190019" w:tentative="1">
      <w:start w:val="1"/>
      <w:numFmt w:val="lowerLetter"/>
      <w:lvlText w:val="%8."/>
      <w:lvlJc w:val="left"/>
      <w:pPr>
        <w:ind w:left="5745" w:hanging="360"/>
      </w:pPr>
      <w:rPr>
        <w:rFonts w:cs="Times New Roman"/>
      </w:rPr>
    </w:lvl>
    <w:lvl w:ilvl="8" w:tplc="0419001B" w:tentative="1">
      <w:start w:val="1"/>
      <w:numFmt w:val="lowerRoman"/>
      <w:lvlText w:val="%9."/>
      <w:lvlJc w:val="right"/>
      <w:pPr>
        <w:ind w:left="6465" w:hanging="180"/>
      </w:pPr>
      <w:rPr>
        <w:rFonts w:cs="Times New Roman"/>
      </w:rPr>
    </w:lvl>
  </w:abstractNum>
  <w:abstractNum w:abstractNumId="74" w15:restartNumberingAfterBreak="0">
    <w:nsid w:val="4A7F3065"/>
    <w:multiLevelType w:val="multilevel"/>
    <w:tmpl w:val="290AB21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D1273F4"/>
    <w:multiLevelType w:val="hybridMultilevel"/>
    <w:tmpl w:val="2B70F4B4"/>
    <w:lvl w:ilvl="0" w:tplc="DA8CC6E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4DFE4874"/>
    <w:multiLevelType w:val="hybridMultilevel"/>
    <w:tmpl w:val="80B4D88A"/>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7" w15:restartNumberingAfterBreak="0">
    <w:nsid w:val="4E416486"/>
    <w:multiLevelType w:val="hybridMultilevel"/>
    <w:tmpl w:val="494AF66E"/>
    <w:lvl w:ilvl="0" w:tplc="1E9466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4F1C2852"/>
    <w:multiLevelType w:val="hybridMultilevel"/>
    <w:tmpl w:val="33268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4FD903B8"/>
    <w:multiLevelType w:val="hybridMultilevel"/>
    <w:tmpl w:val="B9243B36"/>
    <w:lvl w:ilvl="0" w:tplc="230CE9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07A12EE"/>
    <w:multiLevelType w:val="multilevel"/>
    <w:tmpl w:val="CB10B58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0BB6CED"/>
    <w:multiLevelType w:val="multilevel"/>
    <w:tmpl w:val="FDE868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0E76EE8"/>
    <w:multiLevelType w:val="multilevel"/>
    <w:tmpl w:val="B6FEAF14"/>
    <w:lvl w:ilvl="0">
      <w:start w:val="1"/>
      <w:numFmt w:val="decimal"/>
      <w:lvlText w:val="%1."/>
      <w:lvlJc w:val="left"/>
      <w:pPr>
        <w:ind w:left="720" w:hanging="360"/>
      </w:pPr>
      <w:rPr>
        <w:rFonts w:hint="default"/>
        <w:sz w:val="24"/>
      </w:rPr>
    </w:lvl>
    <w:lvl w:ilvl="1">
      <w:start w:val="2"/>
      <w:numFmt w:val="decimal"/>
      <w:isLgl/>
      <w:lvlText w:val="%1.%2."/>
      <w:lvlJc w:val="left"/>
      <w:pPr>
        <w:ind w:left="951"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3" w15:restartNumberingAfterBreak="0">
    <w:nsid w:val="51F9129A"/>
    <w:multiLevelType w:val="multilevel"/>
    <w:tmpl w:val="8634F4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28E6B09"/>
    <w:multiLevelType w:val="multilevel"/>
    <w:tmpl w:val="088A17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2BF3A55"/>
    <w:multiLevelType w:val="hybridMultilevel"/>
    <w:tmpl w:val="1F56AFC0"/>
    <w:lvl w:ilvl="0" w:tplc="BC72DF88">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4755C0D"/>
    <w:multiLevelType w:val="hybridMultilevel"/>
    <w:tmpl w:val="3824134E"/>
    <w:lvl w:ilvl="0" w:tplc="2D069E16">
      <w:numFmt w:val="bullet"/>
      <w:lvlText w:val="-"/>
      <w:lvlJc w:val="left"/>
      <w:pPr>
        <w:ind w:left="720" w:hanging="360"/>
      </w:pPr>
      <w:rPr>
        <w:rFonts w:ascii="Arial" w:eastAsia="Times New Roman"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54CF4252"/>
    <w:multiLevelType w:val="hybridMultilevel"/>
    <w:tmpl w:val="F7F2C2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5601408"/>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65F357E"/>
    <w:multiLevelType w:val="multilevel"/>
    <w:tmpl w:val="82E64BF2"/>
    <w:lvl w:ilvl="0">
      <w:start w:val="1"/>
      <w:numFmt w:val="decimal"/>
      <w:lvlText w:val="%1."/>
      <w:lvlJc w:val="left"/>
      <w:pPr>
        <w:ind w:left="502" w:hanging="360"/>
      </w:pPr>
      <w:rPr>
        <w:rFonts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0" w15:restartNumberingAfterBreak="0">
    <w:nsid w:val="566361DD"/>
    <w:multiLevelType w:val="hybridMultilevel"/>
    <w:tmpl w:val="5204BA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7CA274C"/>
    <w:multiLevelType w:val="hybridMultilevel"/>
    <w:tmpl w:val="862A91E6"/>
    <w:lvl w:ilvl="0" w:tplc="3AA42CAE">
      <w:start w:val="2"/>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2" w15:restartNumberingAfterBreak="0">
    <w:nsid w:val="58575914"/>
    <w:multiLevelType w:val="hybridMultilevel"/>
    <w:tmpl w:val="4134CA16"/>
    <w:lvl w:ilvl="0" w:tplc="DA8CC6E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595C787A"/>
    <w:multiLevelType w:val="multilevel"/>
    <w:tmpl w:val="F1306212"/>
    <w:lvl w:ilvl="0">
      <w:start w:val="1"/>
      <w:numFmt w:val="decimal"/>
      <w:lvlText w:val="%1."/>
      <w:lvlJc w:val="left"/>
      <w:pPr>
        <w:ind w:left="720" w:hanging="360"/>
      </w:pPr>
      <w:rPr>
        <w:rFonts w:eastAsia="Calibri" w:cs="Times New Roman" w:hint="default"/>
      </w:rPr>
    </w:lvl>
    <w:lvl w:ilvl="1">
      <w:start w:val="1"/>
      <w:numFmt w:val="decimal"/>
      <w:isLgl/>
      <w:lvlText w:val="%1.%2."/>
      <w:lvlJc w:val="left"/>
      <w:pPr>
        <w:ind w:left="831"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94" w15:restartNumberingAfterBreak="0">
    <w:nsid w:val="599E3D5C"/>
    <w:multiLevelType w:val="hybridMultilevel"/>
    <w:tmpl w:val="704EEF90"/>
    <w:lvl w:ilvl="0" w:tplc="60841F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59E60771"/>
    <w:multiLevelType w:val="hybridMultilevel"/>
    <w:tmpl w:val="AA121D10"/>
    <w:lvl w:ilvl="0" w:tplc="9A3A4B28">
      <w:start w:val="4"/>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96" w15:restartNumberingAfterBreak="0">
    <w:nsid w:val="59EB4491"/>
    <w:multiLevelType w:val="hybridMultilevel"/>
    <w:tmpl w:val="A1F82D1A"/>
    <w:lvl w:ilvl="0" w:tplc="0A909B2E">
      <w:start w:val="1"/>
      <w:numFmt w:val="decimal"/>
      <w:lvlText w:val="%1."/>
      <w:lvlJc w:val="left"/>
      <w:pPr>
        <w:ind w:left="705" w:hanging="360"/>
      </w:pPr>
      <w:rPr>
        <w:rFonts w:cs="Times New Roman" w:hint="default"/>
      </w:rPr>
    </w:lvl>
    <w:lvl w:ilvl="1" w:tplc="04190019" w:tentative="1">
      <w:start w:val="1"/>
      <w:numFmt w:val="lowerLetter"/>
      <w:lvlText w:val="%2."/>
      <w:lvlJc w:val="left"/>
      <w:pPr>
        <w:ind w:left="1425" w:hanging="360"/>
      </w:pPr>
      <w:rPr>
        <w:rFonts w:cs="Times New Roman"/>
      </w:rPr>
    </w:lvl>
    <w:lvl w:ilvl="2" w:tplc="0419001B" w:tentative="1">
      <w:start w:val="1"/>
      <w:numFmt w:val="lowerRoman"/>
      <w:lvlText w:val="%3."/>
      <w:lvlJc w:val="right"/>
      <w:pPr>
        <w:ind w:left="2145" w:hanging="180"/>
      </w:pPr>
      <w:rPr>
        <w:rFonts w:cs="Times New Roman"/>
      </w:rPr>
    </w:lvl>
    <w:lvl w:ilvl="3" w:tplc="0419000F" w:tentative="1">
      <w:start w:val="1"/>
      <w:numFmt w:val="decimal"/>
      <w:lvlText w:val="%4."/>
      <w:lvlJc w:val="left"/>
      <w:pPr>
        <w:ind w:left="2865" w:hanging="360"/>
      </w:pPr>
      <w:rPr>
        <w:rFonts w:cs="Times New Roman"/>
      </w:rPr>
    </w:lvl>
    <w:lvl w:ilvl="4" w:tplc="04190019" w:tentative="1">
      <w:start w:val="1"/>
      <w:numFmt w:val="lowerLetter"/>
      <w:lvlText w:val="%5."/>
      <w:lvlJc w:val="left"/>
      <w:pPr>
        <w:ind w:left="3585" w:hanging="360"/>
      </w:pPr>
      <w:rPr>
        <w:rFonts w:cs="Times New Roman"/>
      </w:rPr>
    </w:lvl>
    <w:lvl w:ilvl="5" w:tplc="0419001B" w:tentative="1">
      <w:start w:val="1"/>
      <w:numFmt w:val="lowerRoman"/>
      <w:lvlText w:val="%6."/>
      <w:lvlJc w:val="right"/>
      <w:pPr>
        <w:ind w:left="4305" w:hanging="180"/>
      </w:pPr>
      <w:rPr>
        <w:rFonts w:cs="Times New Roman"/>
      </w:rPr>
    </w:lvl>
    <w:lvl w:ilvl="6" w:tplc="0419000F" w:tentative="1">
      <w:start w:val="1"/>
      <w:numFmt w:val="decimal"/>
      <w:lvlText w:val="%7."/>
      <w:lvlJc w:val="left"/>
      <w:pPr>
        <w:ind w:left="5025" w:hanging="360"/>
      </w:pPr>
      <w:rPr>
        <w:rFonts w:cs="Times New Roman"/>
      </w:rPr>
    </w:lvl>
    <w:lvl w:ilvl="7" w:tplc="04190019" w:tentative="1">
      <w:start w:val="1"/>
      <w:numFmt w:val="lowerLetter"/>
      <w:lvlText w:val="%8."/>
      <w:lvlJc w:val="left"/>
      <w:pPr>
        <w:ind w:left="5745" w:hanging="360"/>
      </w:pPr>
      <w:rPr>
        <w:rFonts w:cs="Times New Roman"/>
      </w:rPr>
    </w:lvl>
    <w:lvl w:ilvl="8" w:tplc="0419001B" w:tentative="1">
      <w:start w:val="1"/>
      <w:numFmt w:val="lowerRoman"/>
      <w:lvlText w:val="%9."/>
      <w:lvlJc w:val="right"/>
      <w:pPr>
        <w:ind w:left="6465" w:hanging="180"/>
      </w:pPr>
      <w:rPr>
        <w:rFonts w:cs="Times New Roman"/>
      </w:rPr>
    </w:lvl>
  </w:abstractNum>
  <w:abstractNum w:abstractNumId="97" w15:restartNumberingAfterBreak="0">
    <w:nsid w:val="5C5E4FF1"/>
    <w:multiLevelType w:val="hybridMultilevel"/>
    <w:tmpl w:val="71204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C766883"/>
    <w:multiLevelType w:val="multilevel"/>
    <w:tmpl w:val="8262700A"/>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5D666DB9"/>
    <w:multiLevelType w:val="multilevel"/>
    <w:tmpl w:val="4002090A"/>
    <w:lvl w:ilvl="0">
      <w:start w:val="2"/>
      <w:numFmt w:val="decimal"/>
      <w:lvlText w:val="%1."/>
      <w:lvlJc w:val="left"/>
      <w:pPr>
        <w:ind w:left="1494"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00" w15:restartNumberingAfterBreak="0">
    <w:nsid w:val="5FCF5839"/>
    <w:multiLevelType w:val="multilevel"/>
    <w:tmpl w:val="CC3A5B8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1026182"/>
    <w:multiLevelType w:val="hybridMultilevel"/>
    <w:tmpl w:val="07D01CAC"/>
    <w:lvl w:ilvl="0" w:tplc="2D069E16">
      <w:numFmt w:val="bullet"/>
      <w:lvlText w:val="-"/>
      <w:lvlJc w:val="left"/>
      <w:pPr>
        <w:ind w:left="720" w:hanging="360"/>
      </w:pPr>
      <w:rPr>
        <w:rFonts w:ascii="Arial" w:eastAsia="Times New Roman"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61413513"/>
    <w:multiLevelType w:val="hybridMultilevel"/>
    <w:tmpl w:val="AAD40402"/>
    <w:lvl w:ilvl="0" w:tplc="3CFCFC7E">
      <w:start w:val="65535"/>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3B73A3D"/>
    <w:multiLevelType w:val="hybridMultilevel"/>
    <w:tmpl w:val="9056A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4530E42"/>
    <w:multiLevelType w:val="hybridMultilevel"/>
    <w:tmpl w:val="7F127218"/>
    <w:lvl w:ilvl="0" w:tplc="DA8CC6EA">
      <w:start w:val="65535"/>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64915BAD"/>
    <w:multiLevelType w:val="hybridMultilevel"/>
    <w:tmpl w:val="EEB2D520"/>
    <w:lvl w:ilvl="0" w:tplc="7BC0D51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4DC2581"/>
    <w:multiLevelType w:val="multilevel"/>
    <w:tmpl w:val="ED3CAE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52C0B7C"/>
    <w:multiLevelType w:val="hybridMultilevel"/>
    <w:tmpl w:val="A10E41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57B6D19"/>
    <w:multiLevelType w:val="hybridMultilevel"/>
    <w:tmpl w:val="C68C6B44"/>
    <w:lvl w:ilvl="0" w:tplc="B28E90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5983236"/>
    <w:multiLevelType w:val="multilevel"/>
    <w:tmpl w:val="FAC030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678E05CC"/>
    <w:multiLevelType w:val="hybridMultilevel"/>
    <w:tmpl w:val="A2ECD9D6"/>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15:restartNumberingAfterBreak="0">
    <w:nsid w:val="69216613"/>
    <w:multiLevelType w:val="hybridMultilevel"/>
    <w:tmpl w:val="970412BC"/>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2" w15:restartNumberingAfterBreak="0">
    <w:nsid w:val="6A1629B9"/>
    <w:multiLevelType w:val="hybridMultilevel"/>
    <w:tmpl w:val="AD4A9622"/>
    <w:lvl w:ilvl="0" w:tplc="1DC2013A">
      <w:start w:val="1"/>
      <w:numFmt w:val="decimal"/>
      <w:lvlText w:val="%1."/>
      <w:lvlJc w:val="left"/>
      <w:pPr>
        <w:ind w:left="643" w:hanging="360"/>
      </w:pPr>
      <w:rPr>
        <w:rFonts w:hint="default"/>
        <w:b w:val="0"/>
        <w:i w:val="0"/>
      </w:rPr>
    </w:lvl>
    <w:lvl w:ilvl="1" w:tplc="04190019" w:tentative="1">
      <w:start w:val="1"/>
      <w:numFmt w:val="lowerLetter"/>
      <w:lvlText w:val="%2."/>
      <w:lvlJc w:val="left"/>
      <w:pPr>
        <w:ind w:left="1447" w:hanging="360"/>
      </w:pPr>
    </w:lvl>
    <w:lvl w:ilvl="2" w:tplc="0419001B" w:tentative="1">
      <w:start w:val="1"/>
      <w:numFmt w:val="lowerRoman"/>
      <w:lvlText w:val="%3."/>
      <w:lvlJc w:val="right"/>
      <w:pPr>
        <w:ind w:left="2167" w:hanging="180"/>
      </w:pPr>
    </w:lvl>
    <w:lvl w:ilvl="3" w:tplc="0419000F" w:tentative="1">
      <w:start w:val="1"/>
      <w:numFmt w:val="decimal"/>
      <w:lvlText w:val="%4."/>
      <w:lvlJc w:val="left"/>
      <w:pPr>
        <w:ind w:left="2887" w:hanging="360"/>
      </w:pPr>
    </w:lvl>
    <w:lvl w:ilvl="4" w:tplc="04190019" w:tentative="1">
      <w:start w:val="1"/>
      <w:numFmt w:val="lowerLetter"/>
      <w:lvlText w:val="%5."/>
      <w:lvlJc w:val="left"/>
      <w:pPr>
        <w:ind w:left="3607" w:hanging="360"/>
      </w:pPr>
    </w:lvl>
    <w:lvl w:ilvl="5" w:tplc="0419001B" w:tentative="1">
      <w:start w:val="1"/>
      <w:numFmt w:val="lowerRoman"/>
      <w:lvlText w:val="%6."/>
      <w:lvlJc w:val="right"/>
      <w:pPr>
        <w:ind w:left="4327" w:hanging="180"/>
      </w:pPr>
    </w:lvl>
    <w:lvl w:ilvl="6" w:tplc="0419000F" w:tentative="1">
      <w:start w:val="1"/>
      <w:numFmt w:val="decimal"/>
      <w:lvlText w:val="%7."/>
      <w:lvlJc w:val="left"/>
      <w:pPr>
        <w:ind w:left="5047" w:hanging="360"/>
      </w:pPr>
    </w:lvl>
    <w:lvl w:ilvl="7" w:tplc="04190019" w:tentative="1">
      <w:start w:val="1"/>
      <w:numFmt w:val="lowerLetter"/>
      <w:lvlText w:val="%8."/>
      <w:lvlJc w:val="left"/>
      <w:pPr>
        <w:ind w:left="5767" w:hanging="360"/>
      </w:pPr>
    </w:lvl>
    <w:lvl w:ilvl="8" w:tplc="0419001B" w:tentative="1">
      <w:start w:val="1"/>
      <w:numFmt w:val="lowerRoman"/>
      <w:lvlText w:val="%9."/>
      <w:lvlJc w:val="right"/>
      <w:pPr>
        <w:ind w:left="6487" w:hanging="180"/>
      </w:pPr>
    </w:lvl>
  </w:abstractNum>
  <w:abstractNum w:abstractNumId="113" w15:restartNumberingAfterBreak="0">
    <w:nsid w:val="6A38327A"/>
    <w:multiLevelType w:val="hybridMultilevel"/>
    <w:tmpl w:val="4536871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4" w15:restartNumberingAfterBreak="0">
    <w:nsid w:val="6B6B2E21"/>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6BCF2E23"/>
    <w:multiLevelType w:val="hybridMultilevel"/>
    <w:tmpl w:val="6414D230"/>
    <w:lvl w:ilvl="0" w:tplc="0419000F">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6" w15:restartNumberingAfterBreak="0">
    <w:nsid w:val="6C315F8D"/>
    <w:multiLevelType w:val="multilevel"/>
    <w:tmpl w:val="D81AD5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6CE27852"/>
    <w:multiLevelType w:val="multilevel"/>
    <w:tmpl w:val="6406A86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6D4A004B"/>
    <w:multiLevelType w:val="hybridMultilevel"/>
    <w:tmpl w:val="D5582C00"/>
    <w:lvl w:ilvl="0" w:tplc="6C6E5580">
      <w:start w:val="1"/>
      <w:numFmt w:val="decimal"/>
      <w:lvlText w:val="%1."/>
      <w:lvlJc w:val="left"/>
      <w:pPr>
        <w:ind w:left="865" w:hanging="360"/>
      </w:pPr>
      <w:rPr>
        <w:rFonts w:ascii="Times New Roman" w:eastAsia="Times New Roman" w:hAnsi="Times New Roman" w:cs="Times New Roman" w:hint="default"/>
        <w:spacing w:val="-2"/>
        <w:w w:val="100"/>
        <w:sz w:val="24"/>
        <w:szCs w:val="24"/>
        <w:lang w:val="ru-RU" w:eastAsia="ru-RU" w:bidi="ru-RU"/>
      </w:rPr>
    </w:lvl>
    <w:lvl w:ilvl="1" w:tplc="A5DEC388">
      <w:numFmt w:val="bullet"/>
      <w:lvlText w:val="•"/>
      <w:lvlJc w:val="left"/>
      <w:pPr>
        <w:ind w:left="1754" w:hanging="360"/>
      </w:pPr>
      <w:rPr>
        <w:rFonts w:hint="default"/>
        <w:lang w:val="ru-RU" w:eastAsia="ru-RU" w:bidi="ru-RU"/>
      </w:rPr>
    </w:lvl>
    <w:lvl w:ilvl="2" w:tplc="B560C252">
      <w:numFmt w:val="bullet"/>
      <w:lvlText w:val="•"/>
      <w:lvlJc w:val="left"/>
      <w:pPr>
        <w:ind w:left="2649" w:hanging="360"/>
      </w:pPr>
      <w:rPr>
        <w:rFonts w:hint="default"/>
        <w:lang w:val="ru-RU" w:eastAsia="ru-RU" w:bidi="ru-RU"/>
      </w:rPr>
    </w:lvl>
    <w:lvl w:ilvl="3" w:tplc="6DE2F8C4">
      <w:numFmt w:val="bullet"/>
      <w:lvlText w:val="•"/>
      <w:lvlJc w:val="left"/>
      <w:pPr>
        <w:ind w:left="3543" w:hanging="360"/>
      </w:pPr>
      <w:rPr>
        <w:rFonts w:hint="default"/>
        <w:lang w:val="ru-RU" w:eastAsia="ru-RU" w:bidi="ru-RU"/>
      </w:rPr>
    </w:lvl>
    <w:lvl w:ilvl="4" w:tplc="25069E00">
      <w:numFmt w:val="bullet"/>
      <w:lvlText w:val="•"/>
      <w:lvlJc w:val="left"/>
      <w:pPr>
        <w:ind w:left="4438" w:hanging="360"/>
      </w:pPr>
      <w:rPr>
        <w:rFonts w:hint="default"/>
        <w:lang w:val="ru-RU" w:eastAsia="ru-RU" w:bidi="ru-RU"/>
      </w:rPr>
    </w:lvl>
    <w:lvl w:ilvl="5" w:tplc="02803F8A">
      <w:numFmt w:val="bullet"/>
      <w:lvlText w:val="•"/>
      <w:lvlJc w:val="left"/>
      <w:pPr>
        <w:ind w:left="5333" w:hanging="360"/>
      </w:pPr>
      <w:rPr>
        <w:rFonts w:hint="default"/>
        <w:lang w:val="ru-RU" w:eastAsia="ru-RU" w:bidi="ru-RU"/>
      </w:rPr>
    </w:lvl>
    <w:lvl w:ilvl="6" w:tplc="F746CD56">
      <w:numFmt w:val="bullet"/>
      <w:lvlText w:val="•"/>
      <w:lvlJc w:val="left"/>
      <w:pPr>
        <w:ind w:left="6227" w:hanging="360"/>
      </w:pPr>
      <w:rPr>
        <w:rFonts w:hint="default"/>
        <w:lang w:val="ru-RU" w:eastAsia="ru-RU" w:bidi="ru-RU"/>
      </w:rPr>
    </w:lvl>
    <w:lvl w:ilvl="7" w:tplc="05CA7C7A">
      <w:numFmt w:val="bullet"/>
      <w:lvlText w:val="•"/>
      <w:lvlJc w:val="left"/>
      <w:pPr>
        <w:ind w:left="7122" w:hanging="360"/>
      </w:pPr>
      <w:rPr>
        <w:rFonts w:hint="default"/>
        <w:lang w:val="ru-RU" w:eastAsia="ru-RU" w:bidi="ru-RU"/>
      </w:rPr>
    </w:lvl>
    <w:lvl w:ilvl="8" w:tplc="C3FC3C54">
      <w:numFmt w:val="bullet"/>
      <w:lvlText w:val="•"/>
      <w:lvlJc w:val="left"/>
      <w:pPr>
        <w:ind w:left="8017" w:hanging="360"/>
      </w:pPr>
      <w:rPr>
        <w:rFonts w:hint="default"/>
        <w:lang w:val="ru-RU" w:eastAsia="ru-RU" w:bidi="ru-RU"/>
      </w:rPr>
    </w:lvl>
  </w:abstractNum>
  <w:abstractNum w:abstractNumId="119" w15:restartNumberingAfterBreak="0">
    <w:nsid w:val="6D7B5182"/>
    <w:multiLevelType w:val="hybridMultilevel"/>
    <w:tmpl w:val="0F08EF88"/>
    <w:lvl w:ilvl="0" w:tplc="0C22DA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6D8013B9"/>
    <w:multiLevelType w:val="hybridMultilevel"/>
    <w:tmpl w:val="3A24BFD8"/>
    <w:lvl w:ilvl="0" w:tplc="3FB465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E561DDD"/>
    <w:multiLevelType w:val="multilevel"/>
    <w:tmpl w:val="A6CC61FA"/>
    <w:lvl w:ilvl="0">
      <w:start w:val="1"/>
      <w:numFmt w:val="decimal"/>
      <w:lvlText w:val="%1."/>
      <w:lvlJc w:val="left"/>
      <w:pPr>
        <w:ind w:left="72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22" w15:restartNumberingAfterBreak="0">
    <w:nsid w:val="6EE642CB"/>
    <w:multiLevelType w:val="hybridMultilevel"/>
    <w:tmpl w:val="D78EF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6EF618B1"/>
    <w:multiLevelType w:val="hybridMultilevel"/>
    <w:tmpl w:val="DF1CAFC4"/>
    <w:lvl w:ilvl="0" w:tplc="0419000F">
      <w:start w:val="1"/>
      <w:numFmt w:val="decimal"/>
      <w:lvlText w:val="%1."/>
      <w:lvlJc w:val="left"/>
      <w:pPr>
        <w:ind w:left="720" w:hanging="360"/>
      </w:pPr>
      <w:rPr>
        <w:rFonts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0BE06BF"/>
    <w:multiLevelType w:val="hybridMultilevel"/>
    <w:tmpl w:val="47EC8B06"/>
    <w:lvl w:ilvl="0" w:tplc="0EAC44C2">
      <w:start w:val="1"/>
      <w:numFmt w:val="decimal"/>
      <w:lvlText w:val="%1."/>
      <w:lvlJc w:val="left"/>
      <w:pPr>
        <w:ind w:left="1093" w:hanging="360"/>
      </w:pPr>
      <w:rPr>
        <w:rFonts w:hint="default"/>
      </w:rPr>
    </w:lvl>
    <w:lvl w:ilvl="1" w:tplc="04190019" w:tentative="1">
      <w:start w:val="1"/>
      <w:numFmt w:val="lowerLetter"/>
      <w:lvlText w:val="%2."/>
      <w:lvlJc w:val="left"/>
      <w:pPr>
        <w:ind w:left="1813" w:hanging="360"/>
      </w:pPr>
    </w:lvl>
    <w:lvl w:ilvl="2" w:tplc="0419001B" w:tentative="1">
      <w:start w:val="1"/>
      <w:numFmt w:val="lowerRoman"/>
      <w:lvlText w:val="%3."/>
      <w:lvlJc w:val="right"/>
      <w:pPr>
        <w:ind w:left="2533" w:hanging="180"/>
      </w:pPr>
    </w:lvl>
    <w:lvl w:ilvl="3" w:tplc="0419000F" w:tentative="1">
      <w:start w:val="1"/>
      <w:numFmt w:val="decimal"/>
      <w:lvlText w:val="%4."/>
      <w:lvlJc w:val="left"/>
      <w:pPr>
        <w:ind w:left="3253" w:hanging="360"/>
      </w:pPr>
    </w:lvl>
    <w:lvl w:ilvl="4" w:tplc="04190019" w:tentative="1">
      <w:start w:val="1"/>
      <w:numFmt w:val="lowerLetter"/>
      <w:lvlText w:val="%5."/>
      <w:lvlJc w:val="left"/>
      <w:pPr>
        <w:ind w:left="3973" w:hanging="360"/>
      </w:pPr>
    </w:lvl>
    <w:lvl w:ilvl="5" w:tplc="0419001B" w:tentative="1">
      <w:start w:val="1"/>
      <w:numFmt w:val="lowerRoman"/>
      <w:lvlText w:val="%6."/>
      <w:lvlJc w:val="right"/>
      <w:pPr>
        <w:ind w:left="4693" w:hanging="180"/>
      </w:pPr>
    </w:lvl>
    <w:lvl w:ilvl="6" w:tplc="0419000F" w:tentative="1">
      <w:start w:val="1"/>
      <w:numFmt w:val="decimal"/>
      <w:lvlText w:val="%7."/>
      <w:lvlJc w:val="left"/>
      <w:pPr>
        <w:ind w:left="5413" w:hanging="360"/>
      </w:pPr>
    </w:lvl>
    <w:lvl w:ilvl="7" w:tplc="04190019" w:tentative="1">
      <w:start w:val="1"/>
      <w:numFmt w:val="lowerLetter"/>
      <w:lvlText w:val="%8."/>
      <w:lvlJc w:val="left"/>
      <w:pPr>
        <w:ind w:left="6133" w:hanging="360"/>
      </w:pPr>
    </w:lvl>
    <w:lvl w:ilvl="8" w:tplc="0419001B" w:tentative="1">
      <w:start w:val="1"/>
      <w:numFmt w:val="lowerRoman"/>
      <w:lvlText w:val="%9."/>
      <w:lvlJc w:val="right"/>
      <w:pPr>
        <w:ind w:left="6853" w:hanging="180"/>
      </w:pPr>
    </w:lvl>
  </w:abstractNum>
  <w:abstractNum w:abstractNumId="125" w15:restartNumberingAfterBreak="0">
    <w:nsid w:val="71B455F1"/>
    <w:multiLevelType w:val="hybridMultilevel"/>
    <w:tmpl w:val="8F72AAC2"/>
    <w:lvl w:ilvl="0" w:tplc="AC769A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1F81029"/>
    <w:multiLevelType w:val="multilevel"/>
    <w:tmpl w:val="42E83B4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26B5667"/>
    <w:multiLevelType w:val="hybridMultilevel"/>
    <w:tmpl w:val="1C94D10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287791C"/>
    <w:multiLevelType w:val="multilevel"/>
    <w:tmpl w:val="CD78EB5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2AC009B"/>
    <w:multiLevelType w:val="multilevel"/>
    <w:tmpl w:val="DFF0A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49F5447"/>
    <w:multiLevelType w:val="hybridMultilevel"/>
    <w:tmpl w:val="D4380928"/>
    <w:lvl w:ilvl="0" w:tplc="3DAEB5D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751F7AB0"/>
    <w:multiLevelType w:val="hybridMultilevel"/>
    <w:tmpl w:val="E364F156"/>
    <w:lvl w:ilvl="0" w:tplc="06A2C172">
      <w:start w:val="1"/>
      <w:numFmt w:val="bullet"/>
      <w:lvlText w:val=""/>
      <w:lvlJc w:val="left"/>
      <w:pPr>
        <w:ind w:left="720" w:hanging="360"/>
      </w:pPr>
      <w:rPr>
        <w:rFonts w:ascii="Symbol" w:hAnsi="Symbol" w:hint="default"/>
      </w:rPr>
    </w:lvl>
    <w:lvl w:ilvl="1" w:tplc="06A2C17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76A85053"/>
    <w:multiLevelType w:val="multilevel"/>
    <w:tmpl w:val="7EAE3B58"/>
    <w:lvl w:ilvl="0">
      <w:start w:val="1"/>
      <w:numFmt w:val="decimal"/>
      <w:lvlText w:val="%1."/>
      <w:lvlJc w:val="left"/>
      <w:pPr>
        <w:tabs>
          <w:tab w:val="num" w:pos="0"/>
        </w:tabs>
        <w:ind w:left="720" w:hanging="360"/>
      </w:pPr>
      <w:rPr>
        <w:rFonts w:ascii="Times New Roman" w:hAnsi="Times New Roman" w:cs="Times New Roman"/>
        <w:b/>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6E9156A"/>
    <w:multiLevelType w:val="hybridMultilevel"/>
    <w:tmpl w:val="1C94D1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774B4E3F"/>
    <w:multiLevelType w:val="hybridMultilevel"/>
    <w:tmpl w:val="F70404BC"/>
    <w:lvl w:ilvl="0" w:tplc="9BCA37CA">
      <w:start w:val="1"/>
      <w:numFmt w:val="decimalZero"/>
      <w:lvlText w:val="У%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776114E6"/>
    <w:multiLevelType w:val="hybridMultilevel"/>
    <w:tmpl w:val="CDA49EA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6" w15:restartNumberingAfterBreak="0">
    <w:nsid w:val="777D4DF1"/>
    <w:multiLevelType w:val="hybridMultilevel"/>
    <w:tmpl w:val="99F4C8C6"/>
    <w:lvl w:ilvl="0" w:tplc="04190001">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137" w15:restartNumberingAfterBreak="0">
    <w:nsid w:val="77EB372F"/>
    <w:multiLevelType w:val="hybridMultilevel"/>
    <w:tmpl w:val="B93EFAA4"/>
    <w:lvl w:ilvl="0" w:tplc="B00A105A">
      <w:start w:val="1"/>
      <w:numFmt w:val="decimal"/>
      <w:lvlText w:val="%1."/>
      <w:lvlJc w:val="left"/>
      <w:pPr>
        <w:ind w:left="570" w:hanging="57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38" w15:restartNumberingAfterBreak="0">
    <w:nsid w:val="7957497B"/>
    <w:multiLevelType w:val="multilevel"/>
    <w:tmpl w:val="7BCCA7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7A695AA8"/>
    <w:multiLevelType w:val="hybridMultilevel"/>
    <w:tmpl w:val="4524DB3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0" w15:restartNumberingAfterBreak="0">
    <w:nsid w:val="7A9F06F6"/>
    <w:multiLevelType w:val="hybridMultilevel"/>
    <w:tmpl w:val="62389ABE"/>
    <w:lvl w:ilvl="0" w:tplc="DB9C84DC">
      <w:start w:val="1"/>
      <w:numFmt w:val="none"/>
      <w:pStyle w:val="1"/>
      <w:suff w:val="nothing"/>
      <w:lvlText w:val=""/>
      <w:lvlJc w:val="left"/>
      <w:pPr>
        <w:tabs>
          <w:tab w:val="num" w:pos="0"/>
        </w:tabs>
        <w:ind w:left="0" w:firstLine="0"/>
      </w:pPr>
    </w:lvl>
    <w:lvl w:ilvl="1" w:tplc="68D2B43C">
      <w:start w:val="1"/>
      <w:numFmt w:val="none"/>
      <w:pStyle w:val="2"/>
      <w:suff w:val="nothing"/>
      <w:lvlText w:val=""/>
      <w:lvlJc w:val="left"/>
      <w:pPr>
        <w:tabs>
          <w:tab w:val="num" w:pos="0"/>
        </w:tabs>
        <w:ind w:left="0" w:firstLine="0"/>
      </w:pPr>
    </w:lvl>
    <w:lvl w:ilvl="2" w:tplc="F7F28944">
      <w:start w:val="1"/>
      <w:numFmt w:val="none"/>
      <w:pStyle w:val="3"/>
      <w:suff w:val="nothing"/>
      <w:lvlText w:val=""/>
      <w:lvlJc w:val="left"/>
      <w:pPr>
        <w:tabs>
          <w:tab w:val="num" w:pos="0"/>
        </w:tabs>
        <w:ind w:left="0" w:firstLine="0"/>
      </w:pPr>
    </w:lvl>
    <w:lvl w:ilvl="3" w:tplc="7EBEC0F6">
      <w:start w:val="1"/>
      <w:numFmt w:val="none"/>
      <w:pStyle w:val="4"/>
      <w:suff w:val="nothing"/>
      <w:lvlText w:val=""/>
      <w:lvlJc w:val="left"/>
      <w:pPr>
        <w:tabs>
          <w:tab w:val="num" w:pos="0"/>
        </w:tabs>
        <w:ind w:left="0" w:firstLine="0"/>
      </w:pPr>
    </w:lvl>
    <w:lvl w:ilvl="4" w:tplc="32A40F54">
      <w:start w:val="1"/>
      <w:numFmt w:val="none"/>
      <w:suff w:val="nothing"/>
      <w:lvlText w:val=""/>
      <w:lvlJc w:val="left"/>
      <w:pPr>
        <w:tabs>
          <w:tab w:val="num" w:pos="0"/>
        </w:tabs>
        <w:ind w:left="0" w:firstLine="0"/>
      </w:pPr>
    </w:lvl>
    <w:lvl w:ilvl="5" w:tplc="4C58476E">
      <w:start w:val="1"/>
      <w:numFmt w:val="none"/>
      <w:suff w:val="nothing"/>
      <w:lvlText w:val=""/>
      <w:lvlJc w:val="left"/>
      <w:pPr>
        <w:tabs>
          <w:tab w:val="num" w:pos="0"/>
        </w:tabs>
        <w:ind w:left="0" w:firstLine="0"/>
      </w:pPr>
    </w:lvl>
    <w:lvl w:ilvl="6" w:tplc="9C389EB4">
      <w:start w:val="1"/>
      <w:numFmt w:val="none"/>
      <w:suff w:val="nothing"/>
      <w:lvlText w:val=""/>
      <w:lvlJc w:val="left"/>
      <w:pPr>
        <w:tabs>
          <w:tab w:val="num" w:pos="0"/>
        </w:tabs>
        <w:ind w:left="0" w:firstLine="0"/>
      </w:pPr>
    </w:lvl>
    <w:lvl w:ilvl="7" w:tplc="EA7E8D74">
      <w:start w:val="1"/>
      <w:numFmt w:val="none"/>
      <w:suff w:val="nothing"/>
      <w:lvlText w:val=""/>
      <w:lvlJc w:val="left"/>
      <w:pPr>
        <w:tabs>
          <w:tab w:val="num" w:pos="0"/>
        </w:tabs>
        <w:ind w:left="0" w:firstLine="0"/>
      </w:pPr>
    </w:lvl>
    <w:lvl w:ilvl="8" w:tplc="05B40E94">
      <w:start w:val="1"/>
      <w:numFmt w:val="none"/>
      <w:suff w:val="nothing"/>
      <w:lvlText w:val=""/>
      <w:lvlJc w:val="left"/>
      <w:pPr>
        <w:tabs>
          <w:tab w:val="num" w:pos="0"/>
        </w:tabs>
        <w:ind w:left="0" w:firstLine="0"/>
      </w:pPr>
    </w:lvl>
  </w:abstractNum>
  <w:abstractNum w:abstractNumId="141" w15:restartNumberingAfterBreak="0">
    <w:nsid w:val="7CBE667D"/>
    <w:multiLevelType w:val="hybridMultilevel"/>
    <w:tmpl w:val="D2E4FD68"/>
    <w:lvl w:ilvl="0" w:tplc="0419000F">
      <w:start w:val="1"/>
      <w:numFmt w:val="decimal"/>
      <w:lvlText w:val="%1."/>
      <w:lvlJc w:val="left"/>
      <w:pPr>
        <w:ind w:left="928"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2" w15:restartNumberingAfterBreak="0">
    <w:nsid w:val="7D4F1402"/>
    <w:multiLevelType w:val="hybridMultilevel"/>
    <w:tmpl w:val="9DE02200"/>
    <w:lvl w:ilvl="0" w:tplc="A0FA28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7D811A43"/>
    <w:multiLevelType w:val="multilevel"/>
    <w:tmpl w:val="4A9CB70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4"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7FF40C77"/>
    <w:multiLevelType w:val="hybridMultilevel"/>
    <w:tmpl w:val="9C88A738"/>
    <w:lvl w:ilvl="0" w:tplc="049AE1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17353270">
    <w:abstractNumId w:val="140"/>
  </w:num>
  <w:num w:numId="2" w16cid:durableId="1638679071">
    <w:abstractNumId w:val="79"/>
  </w:num>
  <w:num w:numId="3" w16cid:durableId="729576072">
    <w:abstractNumId w:val="110"/>
  </w:num>
  <w:num w:numId="4" w16cid:durableId="1763448980">
    <w:abstractNumId w:val="7"/>
  </w:num>
  <w:num w:numId="5" w16cid:durableId="1227640506">
    <w:abstractNumId w:val="142"/>
  </w:num>
  <w:num w:numId="6" w16cid:durableId="1792430930">
    <w:abstractNumId w:val="91"/>
  </w:num>
  <w:num w:numId="7" w16cid:durableId="1807620852">
    <w:abstractNumId w:val="64"/>
  </w:num>
  <w:num w:numId="8" w16cid:durableId="649990800">
    <w:abstractNumId w:val="65"/>
  </w:num>
  <w:num w:numId="9" w16cid:durableId="558785117">
    <w:abstractNumId w:val="49"/>
  </w:num>
  <w:num w:numId="10" w16cid:durableId="122356615">
    <w:abstractNumId w:val="77"/>
  </w:num>
  <w:num w:numId="11" w16cid:durableId="1769278936">
    <w:abstractNumId w:val="51"/>
  </w:num>
  <w:num w:numId="12" w16cid:durableId="461308101">
    <w:abstractNumId w:val="22"/>
  </w:num>
  <w:num w:numId="13" w16cid:durableId="655693144">
    <w:abstractNumId w:val="100"/>
  </w:num>
  <w:num w:numId="14" w16cid:durableId="1331182497">
    <w:abstractNumId w:val="40"/>
  </w:num>
  <w:num w:numId="15" w16cid:durableId="825820690">
    <w:abstractNumId w:val="29"/>
  </w:num>
  <w:num w:numId="16" w16cid:durableId="1439639520">
    <w:abstractNumId w:val="89"/>
  </w:num>
  <w:num w:numId="17" w16cid:durableId="449280184">
    <w:abstractNumId w:val="30"/>
  </w:num>
  <w:num w:numId="18" w16cid:durableId="197818410">
    <w:abstractNumId w:val="46"/>
  </w:num>
  <w:num w:numId="19" w16cid:durableId="652224381">
    <w:abstractNumId w:val="8"/>
  </w:num>
  <w:num w:numId="20" w16cid:durableId="1594512368">
    <w:abstractNumId w:val="10"/>
  </w:num>
  <w:num w:numId="21" w16cid:durableId="2036033968">
    <w:abstractNumId w:val="102"/>
  </w:num>
  <w:num w:numId="22" w16cid:durableId="1075779064">
    <w:abstractNumId w:val="85"/>
  </w:num>
  <w:num w:numId="23" w16cid:durableId="558131941">
    <w:abstractNumId w:val="137"/>
  </w:num>
  <w:num w:numId="24" w16cid:durableId="1024794505">
    <w:abstractNumId w:val="39"/>
  </w:num>
  <w:num w:numId="25" w16cid:durableId="1668092700">
    <w:abstractNumId w:val="101"/>
  </w:num>
  <w:num w:numId="26" w16cid:durableId="1040594731">
    <w:abstractNumId w:val="86"/>
  </w:num>
  <w:num w:numId="27" w16cid:durableId="945045299">
    <w:abstractNumId w:val="47"/>
  </w:num>
  <w:num w:numId="28" w16cid:durableId="13479459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684889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27187812">
    <w:abstractNumId w:val="121"/>
  </w:num>
  <w:num w:numId="31" w16cid:durableId="1718509559">
    <w:abstractNumId w:val="143"/>
  </w:num>
  <w:num w:numId="32" w16cid:durableId="1221400493">
    <w:abstractNumId w:val="87"/>
  </w:num>
  <w:num w:numId="33" w16cid:durableId="402724323">
    <w:abstractNumId w:val="108"/>
  </w:num>
  <w:num w:numId="34" w16cid:durableId="1973897326">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0869594">
    <w:abstractNumId w:val="4"/>
  </w:num>
  <w:num w:numId="36" w16cid:durableId="1359117830">
    <w:abstractNumId w:val="70"/>
  </w:num>
  <w:num w:numId="37" w16cid:durableId="1083527215">
    <w:abstractNumId w:val="34"/>
  </w:num>
  <w:num w:numId="38" w16cid:durableId="640503242">
    <w:abstractNumId w:val="82"/>
  </w:num>
  <w:num w:numId="39" w16cid:durableId="185068106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533946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37169804">
    <w:abstractNumId w:val="1"/>
  </w:num>
  <w:num w:numId="42" w16cid:durableId="813722062">
    <w:abstractNumId w:val="93"/>
  </w:num>
  <w:num w:numId="43" w16cid:durableId="1388987290">
    <w:abstractNumId w:val="0"/>
    <w:lvlOverride w:ilvl="0">
      <w:lvl w:ilvl="0">
        <w:numFmt w:val="bullet"/>
        <w:lvlText w:val="-"/>
        <w:legacy w:legacy="1" w:legacySpace="0" w:legacyIndent="705"/>
        <w:lvlJc w:val="left"/>
        <w:rPr>
          <w:rFonts w:ascii="Times New Roman" w:hAnsi="Times New Roman" w:hint="default"/>
        </w:rPr>
      </w:lvl>
    </w:lvlOverride>
  </w:num>
  <w:num w:numId="44" w16cid:durableId="827088141">
    <w:abstractNumId w:val="0"/>
    <w:lvlOverride w:ilvl="0">
      <w:lvl w:ilvl="0">
        <w:numFmt w:val="bullet"/>
        <w:lvlText w:val="-"/>
        <w:legacy w:legacy="1" w:legacySpace="0" w:legacyIndent="696"/>
        <w:lvlJc w:val="left"/>
        <w:rPr>
          <w:rFonts w:ascii="Times New Roman" w:hAnsi="Times New Roman" w:hint="default"/>
        </w:rPr>
      </w:lvl>
    </w:lvlOverride>
  </w:num>
  <w:num w:numId="45" w16cid:durableId="96524080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2811339">
    <w:abstractNumId w:val="5"/>
  </w:num>
  <w:num w:numId="47" w16cid:durableId="1397633359">
    <w:abstractNumId w:val="97"/>
  </w:num>
  <w:num w:numId="48" w16cid:durableId="2035494469">
    <w:abstractNumId w:val="114"/>
  </w:num>
  <w:num w:numId="49" w16cid:durableId="1562788603">
    <w:abstractNumId w:val="37"/>
  </w:num>
  <w:num w:numId="50" w16cid:durableId="1796289076">
    <w:abstractNumId w:val="88"/>
  </w:num>
  <w:num w:numId="51" w16cid:durableId="934552392">
    <w:abstractNumId w:val="36"/>
  </w:num>
  <w:num w:numId="52" w16cid:durableId="1374308424">
    <w:abstractNumId w:val="15"/>
  </w:num>
  <w:num w:numId="53" w16cid:durableId="1969509458">
    <w:abstractNumId w:val="124"/>
  </w:num>
  <w:num w:numId="54" w16cid:durableId="12379370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85615317">
    <w:abstractNumId w:val="120"/>
  </w:num>
  <w:num w:numId="56" w16cid:durableId="1924560588">
    <w:abstractNumId w:val="42"/>
  </w:num>
  <w:num w:numId="57" w16cid:durableId="1533417206">
    <w:abstractNumId w:val="119"/>
  </w:num>
  <w:num w:numId="58" w16cid:durableId="523060372">
    <w:abstractNumId w:val="33"/>
  </w:num>
  <w:num w:numId="59" w16cid:durableId="1407261380">
    <w:abstractNumId w:val="145"/>
  </w:num>
  <w:num w:numId="60" w16cid:durableId="389960810">
    <w:abstractNumId w:val="131"/>
  </w:num>
  <w:num w:numId="61" w16cid:durableId="722558385">
    <w:abstractNumId w:val="69"/>
  </w:num>
  <w:num w:numId="62" w16cid:durableId="177358043">
    <w:abstractNumId w:val="99"/>
  </w:num>
  <w:num w:numId="63" w16cid:durableId="1999797430">
    <w:abstractNumId w:val="78"/>
  </w:num>
  <w:num w:numId="64" w16cid:durableId="324434828">
    <w:abstractNumId w:val="67"/>
  </w:num>
  <w:num w:numId="65" w16cid:durableId="1484741544">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91044262">
    <w:abstractNumId w:val="48"/>
  </w:num>
  <w:num w:numId="67" w16cid:durableId="1934360734">
    <w:abstractNumId w:val="141"/>
  </w:num>
  <w:num w:numId="68" w16cid:durableId="1660504110">
    <w:abstractNumId w:val="9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630355072">
    <w:abstractNumId w:val="32"/>
  </w:num>
  <w:num w:numId="70" w16cid:durableId="1856116797">
    <w:abstractNumId w:val="26"/>
  </w:num>
  <w:num w:numId="71" w16cid:durableId="673848039">
    <w:abstractNumId w:val="55"/>
  </w:num>
  <w:num w:numId="72" w16cid:durableId="1080718284">
    <w:abstractNumId w:val="117"/>
  </w:num>
  <w:num w:numId="73" w16cid:durableId="873805145">
    <w:abstractNumId w:val="106"/>
  </w:num>
  <w:num w:numId="74" w16cid:durableId="1669138435">
    <w:abstractNumId w:val="80"/>
  </w:num>
  <w:num w:numId="75" w16cid:durableId="1832334776">
    <w:abstractNumId w:val="27"/>
  </w:num>
  <w:num w:numId="76" w16cid:durableId="887037961">
    <w:abstractNumId w:val="128"/>
  </w:num>
  <w:num w:numId="77" w16cid:durableId="316767847">
    <w:abstractNumId w:val="53"/>
  </w:num>
  <w:num w:numId="78" w16cid:durableId="1822382825">
    <w:abstractNumId w:val="84"/>
  </w:num>
  <w:num w:numId="79" w16cid:durableId="689988524">
    <w:abstractNumId w:val="109"/>
  </w:num>
  <w:num w:numId="80" w16cid:durableId="1002388733">
    <w:abstractNumId w:val="45"/>
  </w:num>
  <w:num w:numId="81" w16cid:durableId="1421442495">
    <w:abstractNumId w:val="138"/>
  </w:num>
  <w:num w:numId="82" w16cid:durableId="1267273331">
    <w:abstractNumId w:val="21"/>
  </w:num>
  <w:num w:numId="83" w16cid:durableId="998188039">
    <w:abstractNumId w:val="81"/>
  </w:num>
  <w:num w:numId="84" w16cid:durableId="807018880">
    <w:abstractNumId w:val="129"/>
  </w:num>
  <w:num w:numId="85" w16cid:durableId="207185925">
    <w:abstractNumId w:val="66"/>
  </w:num>
  <w:num w:numId="86" w16cid:durableId="1498574740">
    <w:abstractNumId w:val="83"/>
  </w:num>
  <w:num w:numId="87" w16cid:durableId="1895309651">
    <w:abstractNumId w:val="20"/>
  </w:num>
  <w:num w:numId="88" w16cid:durableId="2098480030">
    <w:abstractNumId w:val="62"/>
  </w:num>
  <w:num w:numId="89" w16cid:durableId="1900091510">
    <w:abstractNumId w:val="116"/>
  </w:num>
  <w:num w:numId="90" w16cid:durableId="1418748632">
    <w:abstractNumId w:val="57"/>
  </w:num>
  <w:num w:numId="91" w16cid:durableId="1082793335">
    <w:abstractNumId w:val="126"/>
  </w:num>
  <w:num w:numId="92" w16cid:durableId="554658561">
    <w:abstractNumId w:val="104"/>
  </w:num>
  <w:num w:numId="93" w16cid:durableId="1953004109">
    <w:abstractNumId w:val="135"/>
  </w:num>
  <w:num w:numId="94" w16cid:durableId="585040905">
    <w:abstractNumId w:val="19"/>
  </w:num>
  <w:num w:numId="95" w16cid:durableId="392167949">
    <w:abstractNumId w:val="17"/>
  </w:num>
  <w:num w:numId="96" w16cid:durableId="1095398869">
    <w:abstractNumId w:val="75"/>
  </w:num>
  <w:num w:numId="97" w16cid:durableId="8935472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73963807">
    <w:abstractNumId w:val="92"/>
  </w:num>
  <w:num w:numId="99" w16cid:durableId="1467624723">
    <w:abstractNumId w:val="50"/>
  </w:num>
  <w:num w:numId="100" w16cid:durableId="1225529357">
    <w:abstractNumId w:val="136"/>
  </w:num>
  <w:num w:numId="101" w16cid:durableId="1655186257">
    <w:abstractNumId w:val="90"/>
  </w:num>
  <w:num w:numId="102" w16cid:durableId="1289900343">
    <w:abstractNumId w:val="76"/>
  </w:num>
  <w:num w:numId="103" w16cid:durableId="1996641760">
    <w:abstractNumId w:val="111"/>
  </w:num>
  <w:num w:numId="104" w16cid:durableId="2062895344">
    <w:abstractNumId w:val="71"/>
  </w:num>
  <w:num w:numId="105" w16cid:durableId="1611818263">
    <w:abstractNumId w:val="73"/>
  </w:num>
  <w:num w:numId="106" w16cid:durableId="1627732094">
    <w:abstractNumId w:val="96"/>
  </w:num>
  <w:num w:numId="107" w16cid:durableId="1501045591">
    <w:abstractNumId w:val="43"/>
  </w:num>
  <w:num w:numId="108" w16cid:durableId="745223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384840618">
    <w:abstractNumId w:val="25"/>
  </w:num>
  <w:num w:numId="110" w16cid:durableId="1657876972">
    <w:abstractNumId w:val="44"/>
  </w:num>
  <w:num w:numId="111" w16cid:durableId="1639724512">
    <w:abstractNumId w:val="98"/>
  </w:num>
  <w:num w:numId="112" w16cid:durableId="2134519237">
    <w:abstractNumId w:val="122"/>
  </w:num>
  <w:num w:numId="113" w16cid:durableId="1295403328">
    <w:abstractNumId w:val="59"/>
  </w:num>
  <w:num w:numId="114" w16cid:durableId="1356493859">
    <w:abstractNumId w:val="74"/>
  </w:num>
  <w:num w:numId="115" w16cid:durableId="1757287448">
    <w:abstractNumId w:val="24"/>
  </w:num>
  <w:num w:numId="116" w16cid:durableId="1334340975">
    <w:abstractNumId w:val="105"/>
  </w:num>
  <w:num w:numId="117" w16cid:durableId="1555580298">
    <w:abstractNumId w:val="6"/>
  </w:num>
  <w:num w:numId="118" w16cid:durableId="1841890153">
    <w:abstractNumId w:val="68"/>
  </w:num>
  <w:num w:numId="119" w16cid:durableId="329677034">
    <w:abstractNumId w:val="125"/>
  </w:num>
  <w:num w:numId="120" w16cid:durableId="1474447287">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586889638">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1423989551">
    <w:abstractNumId w:val="14"/>
  </w:num>
  <w:num w:numId="123" w16cid:durableId="245958893">
    <w:abstractNumId w:val="9"/>
  </w:num>
  <w:num w:numId="124" w16cid:durableId="687563848">
    <w:abstractNumId w:val="118"/>
  </w:num>
  <w:num w:numId="125" w16cid:durableId="518470129">
    <w:abstractNumId w:val="58"/>
  </w:num>
  <w:num w:numId="126" w16cid:durableId="1024863851">
    <w:abstractNumId w:val="28"/>
  </w:num>
  <w:num w:numId="127" w16cid:durableId="1200893916">
    <w:abstractNumId w:val="0"/>
    <w:lvlOverride w:ilvl="0">
      <w:lvl w:ilvl="0">
        <w:start w:val="65535"/>
        <w:numFmt w:val="bullet"/>
        <w:lvlText w:val="-"/>
        <w:legacy w:legacy="1" w:legacySpace="0" w:legacyIndent="283"/>
        <w:lvlJc w:val="left"/>
        <w:rPr>
          <w:rFonts w:ascii="Times New Roman" w:hAnsi="Times New Roman" w:cs="Times New Roman" w:hint="default"/>
        </w:rPr>
      </w:lvl>
    </w:lvlOverride>
  </w:num>
  <w:num w:numId="128" w16cid:durableId="213468722">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129" w16cid:durableId="1728141635">
    <w:abstractNumId w:val="103"/>
  </w:num>
  <w:num w:numId="130" w16cid:durableId="546263153">
    <w:abstractNumId w:val="18"/>
  </w:num>
  <w:num w:numId="131" w16cid:durableId="1554348580">
    <w:abstractNumId w:val="60"/>
  </w:num>
  <w:num w:numId="132" w16cid:durableId="748307014">
    <w:abstractNumId w:val="52"/>
  </w:num>
  <w:num w:numId="133" w16cid:durableId="811020026">
    <w:abstractNumId w:val="63"/>
  </w:num>
  <w:num w:numId="134" w16cid:durableId="1707020667">
    <w:abstractNumId w:val="112"/>
  </w:num>
  <w:num w:numId="135" w16cid:durableId="1090658210">
    <w:abstractNumId w:val="72"/>
  </w:num>
  <w:num w:numId="136" w16cid:durableId="788739138">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329993825">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3190316">
    <w:abstractNumId w:val="94"/>
  </w:num>
  <w:num w:numId="139" w16cid:durableId="1942369054">
    <w:abstractNumId w:val="35"/>
  </w:num>
  <w:num w:numId="140" w16cid:durableId="473835137">
    <w:abstractNumId w:val="16"/>
  </w:num>
  <w:num w:numId="141" w16cid:durableId="1189220518">
    <w:abstractNumId w:val="11"/>
  </w:num>
  <w:num w:numId="142" w16cid:durableId="638923923">
    <w:abstractNumId w:val="107"/>
  </w:num>
  <w:num w:numId="143" w16cid:durableId="1608351062">
    <w:abstractNumId w:val="130"/>
  </w:num>
  <w:num w:numId="144" w16cid:durableId="1922904538">
    <w:abstractNumId w:val="54"/>
  </w:num>
  <w:num w:numId="145" w16cid:durableId="1316032811">
    <w:abstractNumId w:val="133"/>
  </w:num>
  <w:num w:numId="146" w16cid:durableId="831287960">
    <w:abstractNumId w:val="127"/>
  </w:num>
  <w:num w:numId="147" w16cid:durableId="1865753554">
    <w:abstractNumId w:val="56"/>
  </w:num>
  <w:num w:numId="148" w16cid:durableId="868957754">
    <w:abstractNumId w:val="132"/>
  </w:num>
  <w:num w:numId="149" w16cid:durableId="723942790">
    <w:abstractNumId w:val="123"/>
  </w:num>
  <w:num w:numId="150" w16cid:durableId="1917741813">
    <w:abstractNumId w:val="31"/>
  </w:num>
  <w:num w:numId="151" w16cid:durableId="820776344">
    <w:abstractNumId w:val="13"/>
  </w:num>
  <w:num w:numId="152" w16cid:durableId="435487326">
    <w:abstractNumId w:val="134"/>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713F4"/>
    <w:rsid w:val="00046642"/>
    <w:rsid w:val="000649A9"/>
    <w:rsid w:val="00164ABE"/>
    <w:rsid w:val="001B00DD"/>
    <w:rsid w:val="002C57A4"/>
    <w:rsid w:val="0035140E"/>
    <w:rsid w:val="003C3D6B"/>
    <w:rsid w:val="00485E54"/>
    <w:rsid w:val="005F3DC5"/>
    <w:rsid w:val="0062018C"/>
    <w:rsid w:val="00634A43"/>
    <w:rsid w:val="0068043C"/>
    <w:rsid w:val="00784926"/>
    <w:rsid w:val="00835F94"/>
    <w:rsid w:val="00886493"/>
    <w:rsid w:val="008B3967"/>
    <w:rsid w:val="0097616A"/>
    <w:rsid w:val="00984F49"/>
    <w:rsid w:val="00A63882"/>
    <w:rsid w:val="00A77ADD"/>
    <w:rsid w:val="00BB5AC3"/>
    <w:rsid w:val="00C8680A"/>
    <w:rsid w:val="00D713F4"/>
    <w:rsid w:val="00DE4E86"/>
    <w:rsid w:val="00E04356"/>
    <w:rsid w:val="00E13A17"/>
    <w:rsid w:val="00E836DB"/>
    <w:rsid w:val="00EA15DF"/>
    <w:rsid w:val="00F27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14:docId w14:val="118024B1"/>
  <w15:docId w15:val="{C4E84260-39F3-4255-92FD-2DBE732B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4356"/>
    <w:pPr>
      <w:spacing w:after="200" w:line="276" w:lineRule="auto"/>
    </w:pPr>
    <w:rPr>
      <w:rFonts w:ascii="Calibri" w:eastAsia="Times New Roman" w:hAnsi="Calibri" w:cs="Times New Roman"/>
      <w:sz w:val="22"/>
      <w:szCs w:val="22"/>
      <w:lang w:val="ru-RU" w:bidi="ar-SA"/>
    </w:rPr>
  </w:style>
  <w:style w:type="paragraph" w:styleId="1">
    <w:name w:val="heading 1"/>
    <w:basedOn w:val="a"/>
    <w:next w:val="a"/>
    <w:link w:val="11"/>
    <w:uiPriority w:val="9"/>
    <w:qFormat/>
    <w:rsid w:val="00E04356"/>
    <w:pPr>
      <w:keepNext/>
      <w:numPr>
        <w:numId w:val="1"/>
      </w:numPr>
      <w:spacing w:before="240" w:after="120" w:line="240" w:lineRule="auto"/>
      <w:ind w:firstLine="709"/>
      <w:outlineLvl w:val="0"/>
    </w:pPr>
    <w:rPr>
      <w:rFonts w:ascii="Times New Roman" w:hAnsi="Times New Roman"/>
      <w:b/>
      <w:bCs/>
      <w:sz w:val="24"/>
      <w:szCs w:val="24"/>
      <w:lang w:val="en-US"/>
    </w:rPr>
  </w:style>
  <w:style w:type="paragraph" w:styleId="2">
    <w:name w:val="heading 2"/>
    <w:basedOn w:val="a"/>
    <w:next w:val="a"/>
    <w:link w:val="21"/>
    <w:uiPriority w:val="9"/>
    <w:qFormat/>
    <w:rsid w:val="00E04356"/>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link w:val="31"/>
    <w:uiPriority w:val="9"/>
    <w:qFormat/>
    <w:rsid w:val="00E04356"/>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link w:val="41"/>
    <w:uiPriority w:val="9"/>
    <w:qFormat/>
    <w:rsid w:val="00E04356"/>
    <w:pPr>
      <w:keepLines/>
      <w:numPr>
        <w:ilvl w:val="3"/>
      </w:numPr>
      <w:spacing w:after="240" w:line="360" w:lineRule="auto"/>
      <w:jc w:val="center"/>
      <w:outlineLvl w:val="3"/>
    </w:pPr>
    <w:rPr>
      <w:rFonts w:ascii="Times New Roman" w:hAnsi="Times New Roman" w:cs="Times New Roman"/>
      <w:sz w:val="24"/>
      <w:szCs w:val="24"/>
    </w:rPr>
  </w:style>
  <w:style w:type="paragraph" w:styleId="5">
    <w:name w:val="heading 5"/>
    <w:basedOn w:val="a"/>
    <w:next w:val="a"/>
    <w:link w:val="50"/>
    <w:uiPriority w:val="99"/>
    <w:unhideWhenUsed/>
    <w:qFormat/>
    <w:rsid w:val="00E04356"/>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rsid w:val="00E04356"/>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rsid w:val="00E04356"/>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rsid w:val="00E04356"/>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rsid w:val="00E04356"/>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
    <w:rsid w:val="00E04356"/>
    <w:rPr>
      <w:rFonts w:eastAsia="Times New Roman" w:cs="Times New Roman"/>
      <w:b/>
      <w:bCs/>
      <w:lang w:bidi="ar-SA"/>
    </w:rPr>
  </w:style>
  <w:style w:type="character" w:customStyle="1" w:styleId="21">
    <w:name w:val="Заголовок 2 Знак1"/>
    <w:link w:val="2"/>
    <w:uiPriority w:val="9"/>
    <w:rsid w:val="00E04356"/>
    <w:rPr>
      <w:rFonts w:ascii="Arial" w:eastAsia="Times New Roman" w:hAnsi="Arial" w:cs="Arial"/>
      <w:b/>
      <w:bCs/>
      <w:i/>
      <w:iCs/>
      <w:sz w:val="28"/>
      <w:szCs w:val="28"/>
      <w:lang w:bidi="ar-SA"/>
    </w:rPr>
  </w:style>
  <w:style w:type="character" w:customStyle="1" w:styleId="31">
    <w:name w:val="Заголовок 3 Знак1"/>
    <w:link w:val="3"/>
    <w:uiPriority w:val="9"/>
    <w:rsid w:val="00E04356"/>
    <w:rPr>
      <w:rFonts w:ascii="Arial" w:eastAsia="Times New Roman" w:hAnsi="Arial" w:cs="Arial"/>
      <w:b/>
      <w:bCs/>
      <w:sz w:val="26"/>
      <w:szCs w:val="26"/>
      <w:lang w:bidi="ar-SA"/>
    </w:rPr>
  </w:style>
  <w:style w:type="character" w:customStyle="1" w:styleId="41">
    <w:name w:val="Заголовок 4 Знак1"/>
    <w:link w:val="4"/>
    <w:uiPriority w:val="9"/>
    <w:rsid w:val="00E04356"/>
    <w:rPr>
      <w:rFonts w:eastAsia="Times New Roman" w:cs="Times New Roman"/>
      <w:b/>
      <w:bCs/>
      <w:lang w:bidi="ar-SA"/>
    </w:rPr>
  </w:style>
  <w:style w:type="character" w:customStyle="1" w:styleId="50">
    <w:name w:val="Заголовок 5 Знак"/>
    <w:link w:val="5"/>
    <w:uiPriority w:val="99"/>
    <w:rsid w:val="00E04356"/>
    <w:rPr>
      <w:rFonts w:ascii="Arial" w:eastAsia="Arial" w:hAnsi="Arial" w:cs="Arial"/>
      <w:b/>
      <w:bCs/>
      <w:sz w:val="24"/>
      <w:szCs w:val="24"/>
    </w:rPr>
  </w:style>
  <w:style w:type="character" w:customStyle="1" w:styleId="60">
    <w:name w:val="Заголовок 6 Знак"/>
    <w:link w:val="6"/>
    <w:uiPriority w:val="9"/>
    <w:rsid w:val="00E04356"/>
    <w:rPr>
      <w:rFonts w:ascii="Arial" w:eastAsia="Arial" w:hAnsi="Arial" w:cs="Arial"/>
      <w:b/>
      <w:bCs/>
      <w:sz w:val="22"/>
      <w:szCs w:val="22"/>
    </w:rPr>
  </w:style>
  <w:style w:type="character" w:customStyle="1" w:styleId="70">
    <w:name w:val="Заголовок 7 Знак"/>
    <w:link w:val="7"/>
    <w:uiPriority w:val="9"/>
    <w:rsid w:val="00E04356"/>
    <w:rPr>
      <w:rFonts w:ascii="Arial" w:eastAsia="Arial" w:hAnsi="Arial" w:cs="Arial"/>
      <w:b/>
      <w:bCs/>
      <w:i/>
      <w:iCs/>
      <w:sz w:val="22"/>
      <w:szCs w:val="22"/>
    </w:rPr>
  </w:style>
  <w:style w:type="character" w:customStyle="1" w:styleId="80">
    <w:name w:val="Заголовок 8 Знак"/>
    <w:link w:val="8"/>
    <w:uiPriority w:val="9"/>
    <w:rsid w:val="00E04356"/>
    <w:rPr>
      <w:rFonts w:ascii="Arial" w:eastAsia="Arial" w:hAnsi="Arial" w:cs="Arial"/>
      <w:i/>
      <w:iCs/>
      <w:sz w:val="22"/>
      <w:szCs w:val="22"/>
    </w:rPr>
  </w:style>
  <w:style w:type="character" w:customStyle="1" w:styleId="90">
    <w:name w:val="Заголовок 9 Знак"/>
    <w:link w:val="9"/>
    <w:uiPriority w:val="9"/>
    <w:rsid w:val="00E04356"/>
    <w:rPr>
      <w:rFonts w:ascii="Arial" w:eastAsia="Arial" w:hAnsi="Arial" w:cs="Arial"/>
      <w:i/>
      <w:iCs/>
      <w:sz w:val="21"/>
      <w:szCs w:val="21"/>
    </w:rPr>
  </w:style>
  <w:style w:type="paragraph" w:styleId="a3">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rsid w:val="00E04356"/>
    <w:pPr>
      <w:spacing w:before="120" w:after="120" w:line="240" w:lineRule="auto"/>
      <w:ind w:left="708"/>
    </w:pPr>
    <w:rPr>
      <w:rFonts w:ascii="Times New Roman" w:hAnsi="Times New Roman"/>
      <w:sz w:val="24"/>
      <w:szCs w:val="24"/>
      <w:lang w:val="en-US"/>
    </w:rPr>
  </w:style>
  <w:style w:type="paragraph" w:styleId="a4">
    <w:name w:val="No Spacing"/>
    <w:link w:val="10"/>
    <w:uiPriority w:val="1"/>
    <w:qFormat/>
    <w:rsid w:val="00E04356"/>
  </w:style>
  <w:style w:type="paragraph" w:styleId="a5">
    <w:name w:val="Title"/>
    <w:basedOn w:val="a"/>
    <w:next w:val="a"/>
    <w:link w:val="12"/>
    <w:uiPriority w:val="10"/>
    <w:qFormat/>
    <w:rsid w:val="00E04356"/>
    <w:pPr>
      <w:spacing w:before="300"/>
      <w:contextualSpacing/>
    </w:pPr>
    <w:rPr>
      <w:sz w:val="48"/>
      <w:szCs w:val="48"/>
    </w:rPr>
  </w:style>
  <w:style w:type="character" w:customStyle="1" w:styleId="12">
    <w:name w:val="Заголовок Знак1"/>
    <w:link w:val="a5"/>
    <w:uiPriority w:val="10"/>
    <w:rsid w:val="00E04356"/>
    <w:rPr>
      <w:sz w:val="48"/>
      <w:szCs w:val="48"/>
    </w:rPr>
  </w:style>
  <w:style w:type="character" w:customStyle="1" w:styleId="13">
    <w:name w:val="Подзаголовок Знак1"/>
    <w:link w:val="a6"/>
    <w:uiPriority w:val="11"/>
    <w:rsid w:val="00E04356"/>
    <w:rPr>
      <w:sz w:val="24"/>
      <w:szCs w:val="24"/>
    </w:rPr>
  </w:style>
  <w:style w:type="paragraph" w:styleId="20">
    <w:name w:val="Quote"/>
    <w:basedOn w:val="a"/>
    <w:next w:val="a"/>
    <w:link w:val="22"/>
    <w:uiPriority w:val="29"/>
    <w:qFormat/>
    <w:rsid w:val="00E04356"/>
    <w:pPr>
      <w:ind w:left="720" w:right="720"/>
    </w:pPr>
    <w:rPr>
      <w:i/>
    </w:rPr>
  </w:style>
  <w:style w:type="character" w:customStyle="1" w:styleId="22">
    <w:name w:val="Цитата 2 Знак"/>
    <w:link w:val="20"/>
    <w:uiPriority w:val="29"/>
    <w:rsid w:val="00E04356"/>
    <w:rPr>
      <w:i/>
    </w:rPr>
  </w:style>
  <w:style w:type="paragraph" w:styleId="a7">
    <w:name w:val="Intense Quote"/>
    <w:basedOn w:val="a"/>
    <w:next w:val="a"/>
    <w:link w:val="a8"/>
    <w:uiPriority w:val="30"/>
    <w:qFormat/>
    <w:rsid w:val="00E0435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E04356"/>
    <w:rPr>
      <w:i/>
    </w:rPr>
  </w:style>
  <w:style w:type="character" w:customStyle="1" w:styleId="14">
    <w:name w:val="Верхний колонтитул Знак1"/>
    <w:aliases w:val=" Знак Знак"/>
    <w:link w:val="a9"/>
    <w:uiPriority w:val="99"/>
    <w:rsid w:val="00E04356"/>
  </w:style>
  <w:style w:type="character" w:customStyle="1" w:styleId="FooterChar">
    <w:name w:val="Footer Char"/>
    <w:uiPriority w:val="99"/>
    <w:rsid w:val="00E04356"/>
  </w:style>
  <w:style w:type="character" w:customStyle="1" w:styleId="15">
    <w:name w:val="Нижний колонтитул Знак1"/>
    <w:aliases w:val="Нижний колонтитул Знак Знак Знак Знак1,Нижний колонтитул1 Знак1,Нижний колонтитул Знак Знак Знак2"/>
    <w:link w:val="aa"/>
    <w:uiPriority w:val="99"/>
    <w:rsid w:val="00E04356"/>
  </w:style>
  <w:style w:type="table" w:styleId="ab">
    <w:name w:val="Table Grid"/>
    <w:uiPriority w:val="59"/>
    <w:rsid w:val="00E0435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E0435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E0435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E0435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43"/>
    <w:rsid w:val="00E04356"/>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rsid w:val="00E04356"/>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uiPriority w:val="99"/>
    <w:rsid w:val="00E04356"/>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E0435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E0435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E0435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E0435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E0435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E0435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E0435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E0435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E0435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E0435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E0435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E0435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E0435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E0435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E0435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E04356"/>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E04356"/>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E04356"/>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E04356"/>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E04356"/>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E04356"/>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E0435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E0435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E0435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E0435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E0435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E0435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E0435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E0435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E0435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E0435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E0435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E0435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E0435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E0435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E0435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E04356"/>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E0435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E04356"/>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E0435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E04356"/>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E04356"/>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E0435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E04356"/>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E04356"/>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E04356"/>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E04356"/>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E04356"/>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E04356"/>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E0435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E0435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E0435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E0435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E0435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E0435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E0435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E0435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E04356"/>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E04356"/>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E04356"/>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E04356"/>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E04356"/>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E04356"/>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E0435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E04356"/>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E04356"/>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E04356"/>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E04356"/>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E04356"/>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E04356"/>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E0435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E04356"/>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E04356"/>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E04356"/>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E04356"/>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E04356"/>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E04356"/>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E0435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E04356"/>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E04356"/>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E04356"/>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E04356"/>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E04356"/>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E04356"/>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E0435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E04356"/>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E04356"/>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E04356"/>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E04356"/>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E04356"/>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E04356"/>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E04356"/>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E04356"/>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E04356"/>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E04356"/>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E04356"/>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E04356"/>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E04356"/>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E0435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E0435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E0435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E0435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E0435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E0435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E04356"/>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E04356"/>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E04356"/>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E04356"/>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E04356"/>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E04356"/>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E04356"/>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E04356"/>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E04356"/>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E04356"/>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E04356"/>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E04356"/>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E04356"/>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E04356"/>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E04356"/>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footnote reference"/>
    <w:uiPriority w:val="99"/>
    <w:unhideWhenUsed/>
    <w:rsid w:val="00E04356"/>
    <w:rPr>
      <w:vertAlign w:val="superscript"/>
    </w:rPr>
  </w:style>
  <w:style w:type="character" w:customStyle="1" w:styleId="16">
    <w:name w:val="Текст концевой сноски Знак1"/>
    <w:link w:val="ad"/>
    <w:uiPriority w:val="99"/>
    <w:rsid w:val="00E04356"/>
    <w:rPr>
      <w:sz w:val="20"/>
    </w:rPr>
  </w:style>
  <w:style w:type="character" w:styleId="ae">
    <w:name w:val="endnote reference"/>
    <w:uiPriority w:val="99"/>
    <w:semiHidden/>
    <w:unhideWhenUsed/>
    <w:rsid w:val="00E04356"/>
    <w:rPr>
      <w:vertAlign w:val="superscript"/>
    </w:rPr>
  </w:style>
  <w:style w:type="paragraph" w:styleId="af">
    <w:name w:val="TOC Heading"/>
    <w:basedOn w:val="1"/>
    <w:next w:val="a"/>
    <w:qFormat/>
    <w:rsid w:val="00E04356"/>
    <w:pPr>
      <w:keepLines/>
      <w:numPr>
        <w:numId w:val="0"/>
      </w:numPr>
      <w:spacing w:after="0" w:line="256" w:lineRule="auto"/>
      <w:ind w:firstLine="709"/>
    </w:pPr>
    <w:rPr>
      <w:rFonts w:ascii="Calibri Light" w:hAnsi="Calibri Light"/>
      <w:b w:val="0"/>
      <w:bCs w:val="0"/>
      <w:color w:val="2F5496"/>
      <w:lang w:val="ru-RU"/>
    </w:rPr>
  </w:style>
  <w:style w:type="paragraph" w:styleId="af0">
    <w:name w:val="table of figures"/>
    <w:basedOn w:val="a"/>
    <w:next w:val="a"/>
    <w:uiPriority w:val="99"/>
    <w:unhideWhenUsed/>
    <w:rsid w:val="00E04356"/>
    <w:pPr>
      <w:spacing w:after="0"/>
    </w:pPr>
  </w:style>
  <w:style w:type="character" w:customStyle="1" w:styleId="WW8Num1z0">
    <w:name w:val="WW8Num1z0"/>
    <w:qFormat/>
    <w:rsid w:val="00E04356"/>
  </w:style>
  <w:style w:type="character" w:customStyle="1" w:styleId="WW8Num2z0">
    <w:name w:val="WW8Num2z0"/>
    <w:qFormat/>
    <w:rsid w:val="00E04356"/>
  </w:style>
  <w:style w:type="character" w:customStyle="1" w:styleId="WW8Num3z0">
    <w:name w:val="WW8Num3z0"/>
    <w:qFormat/>
    <w:rsid w:val="00E04356"/>
  </w:style>
  <w:style w:type="character" w:customStyle="1" w:styleId="WW8Num4z0">
    <w:name w:val="WW8Num4z0"/>
    <w:qFormat/>
    <w:rsid w:val="00E04356"/>
  </w:style>
  <w:style w:type="character" w:customStyle="1" w:styleId="WW8Num5z0">
    <w:name w:val="WW8Num5z0"/>
    <w:qFormat/>
    <w:rsid w:val="00E04356"/>
    <w:rPr>
      <w:rFonts w:ascii="Symbol" w:hAnsi="Symbol" w:cs="Symbol"/>
    </w:rPr>
  </w:style>
  <w:style w:type="character" w:customStyle="1" w:styleId="WW8Num6z0">
    <w:name w:val="WW8Num6z0"/>
    <w:qFormat/>
    <w:rsid w:val="00E04356"/>
    <w:rPr>
      <w:rFonts w:ascii="Symbol" w:hAnsi="Symbol" w:cs="Symbol"/>
    </w:rPr>
  </w:style>
  <w:style w:type="character" w:customStyle="1" w:styleId="WW8Num7z0">
    <w:name w:val="WW8Num7z0"/>
    <w:qFormat/>
    <w:rsid w:val="00E04356"/>
    <w:rPr>
      <w:rFonts w:ascii="Symbol" w:hAnsi="Symbol" w:cs="Symbol"/>
    </w:rPr>
  </w:style>
  <w:style w:type="character" w:customStyle="1" w:styleId="WW8Num8z0">
    <w:name w:val="WW8Num8z0"/>
    <w:qFormat/>
    <w:rsid w:val="00E04356"/>
    <w:rPr>
      <w:rFonts w:ascii="Symbol" w:hAnsi="Symbol" w:cs="Symbol"/>
    </w:rPr>
  </w:style>
  <w:style w:type="character" w:customStyle="1" w:styleId="WW8Num9z0">
    <w:name w:val="WW8Num9z0"/>
    <w:qFormat/>
    <w:rsid w:val="00E04356"/>
    <w:rPr>
      <w:rFonts w:ascii="Symbol" w:hAnsi="Symbol" w:cs="Symbol"/>
    </w:rPr>
  </w:style>
  <w:style w:type="character" w:customStyle="1" w:styleId="WW8Num10z0">
    <w:name w:val="WW8Num10z0"/>
    <w:qFormat/>
    <w:rsid w:val="00E04356"/>
    <w:rPr>
      <w:rFonts w:ascii="Symbol" w:hAnsi="Symbol" w:cs="Symbol"/>
    </w:rPr>
  </w:style>
  <w:style w:type="character" w:customStyle="1" w:styleId="WW8Num10z1">
    <w:name w:val="WW8Num10z1"/>
    <w:qFormat/>
    <w:rsid w:val="00E04356"/>
    <w:rPr>
      <w:rFonts w:ascii="Courier New" w:hAnsi="Courier New" w:cs="Courier New"/>
    </w:rPr>
  </w:style>
  <w:style w:type="character" w:customStyle="1" w:styleId="WW8Num10z2">
    <w:name w:val="WW8Num10z2"/>
    <w:qFormat/>
    <w:rsid w:val="00E04356"/>
    <w:rPr>
      <w:rFonts w:ascii="Wingdings" w:hAnsi="Wingdings" w:cs="Wingdings"/>
    </w:rPr>
  </w:style>
  <w:style w:type="character" w:customStyle="1" w:styleId="WW8Num11z0">
    <w:name w:val="WW8Num11z0"/>
    <w:qFormat/>
    <w:rsid w:val="00E04356"/>
    <w:rPr>
      <w:b/>
    </w:rPr>
  </w:style>
  <w:style w:type="character" w:customStyle="1" w:styleId="WW8Num11z1">
    <w:name w:val="WW8Num11z1"/>
    <w:qFormat/>
    <w:rsid w:val="00E04356"/>
    <w:rPr>
      <w:i w:val="0"/>
    </w:rPr>
  </w:style>
  <w:style w:type="character" w:customStyle="1" w:styleId="WW8Num12z0">
    <w:name w:val="WW8Num12z0"/>
    <w:qFormat/>
    <w:rsid w:val="00E04356"/>
    <w:rPr>
      <w:rFonts w:cs="Times New Roman"/>
      <w:b/>
    </w:rPr>
  </w:style>
  <w:style w:type="character" w:customStyle="1" w:styleId="WW8Num12z1">
    <w:name w:val="WW8Num12z1"/>
    <w:qFormat/>
    <w:rsid w:val="00E04356"/>
  </w:style>
  <w:style w:type="character" w:customStyle="1" w:styleId="WW8Num13z0">
    <w:name w:val="WW8Num13z0"/>
    <w:qFormat/>
    <w:rsid w:val="00E04356"/>
    <w:rPr>
      <w:rFonts w:ascii="Symbol" w:hAnsi="Symbol" w:cs="Symbol"/>
    </w:rPr>
  </w:style>
  <w:style w:type="character" w:customStyle="1" w:styleId="WW8Num13z1">
    <w:name w:val="WW8Num13z1"/>
    <w:qFormat/>
    <w:rsid w:val="00E04356"/>
    <w:rPr>
      <w:rFonts w:ascii="Courier New" w:hAnsi="Courier New" w:cs="Courier New"/>
    </w:rPr>
  </w:style>
  <w:style w:type="character" w:customStyle="1" w:styleId="WW8Num13z2">
    <w:name w:val="WW8Num13z2"/>
    <w:qFormat/>
    <w:rsid w:val="00E04356"/>
    <w:rPr>
      <w:rFonts w:ascii="Wingdings" w:hAnsi="Wingdings" w:cs="Wingdings"/>
    </w:rPr>
  </w:style>
  <w:style w:type="character" w:customStyle="1" w:styleId="WW8Num14z0">
    <w:name w:val="WW8Num14z0"/>
    <w:qFormat/>
    <w:rsid w:val="00E04356"/>
    <w:rPr>
      <w:rFonts w:ascii="Symbol" w:hAnsi="Symbol" w:cs="Symbol"/>
    </w:rPr>
  </w:style>
  <w:style w:type="character" w:customStyle="1" w:styleId="WW8Num14z1">
    <w:name w:val="WW8Num14z1"/>
    <w:qFormat/>
    <w:rsid w:val="00E04356"/>
    <w:rPr>
      <w:rFonts w:ascii="Courier New" w:hAnsi="Courier New" w:cs="Courier New"/>
    </w:rPr>
  </w:style>
  <w:style w:type="character" w:customStyle="1" w:styleId="WW8Num14z2">
    <w:name w:val="WW8Num14z2"/>
    <w:qFormat/>
    <w:rsid w:val="00E04356"/>
    <w:rPr>
      <w:rFonts w:ascii="Wingdings" w:hAnsi="Wingdings" w:cs="Wingdings"/>
    </w:rPr>
  </w:style>
  <w:style w:type="character" w:customStyle="1" w:styleId="WW8Num15z0">
    <w:name w:val="WW8Num15z0"/>
    <w:qFormat/>
    <w:rsid w:val="00E04356"/>
    <w:rPr>
      <w:rFonts w:ascii="Symbol" w:hAnsi="Symbol" w:cs="Symbol"/>
    </w:rPr>
  </w:style>
  <w:style w:type="character" w:customStyle="1" w:styleId="WW8Num15z1">
    <w:name w:val="WW8Num15z1"/>
    <w:qFormat/>
    <w:rsid w:val="00E04356"/>
    <w:rPr>
      <w:rFonts w:ascii="Courier New" w:hAnsi="Courier New" w:cs="Courier New"/>
    </w:rPr>
  </w:style>
  <w:style w:type="character" w:customStyle="1" w:styleId="WW8Num15z2">
    <w:name w:val="WW8Num15z2"/>
    <w:qFormat/>
    <w:rsid w:val="00E04356"/>
    <w:rPr>
      <w:rFonts w:ascii="Wingdings" w:hAnsi="Wingdings" w:cs="Wingdings"/>
    </w:rPr>
  </w:style>
  <w:style w:type="character" w:customStyle="1" w:styleId="WW8Num16z0">
    <w:name w:val="WW8Num16z0"/>
    <w:qFormat/>
    <w:rsid w:val="00E04356"/>
  </w:style>
  <w:style w:type="character" w:customStyle="1" w:styleId="WW8Num16z1">
    <w:name w:val="WW8Num16z1"/>
    <w:qFormat/>
    <w:rsid w:val="00E04356"/>
  </w:style>
  <w:style w:type="character" w:customStyle="1" w:styleId="WW8Num16z2">
    <w:name w:val="WW8Num16z2"/>
    <w:qFormat/>
    <w:rsid w:val="00E04356"/>
  </w:style>
  <w:style w:type="character" w:customStyle="1" w:styleId="WW8Num16z3">
    <w:name w:val="WW8Num16z3"/>
    <w:qFormat/>
    <w:rsid w:val="00E04356"/>
  </w:style>
  <w:style w:type="character" w:customStyle="1" w:styleId="WW8Num16z4">
    <w:name w:val="WW8Num16z4"/>
    <w:qFormat/>
    <w:rsid w:val="00E04356"/>
  </w:style>
  <w:style w:type="character" w:customStyle="1" w:styleId="WW8Num16z5">
    <w:name w:val="WW8Num16z5"/>
    <w:qFormat/>
    <w:rsid w:val="00E04356"/>
  </w:style>
  <w:style w:type="character" w:customStyle="1" w:styleId="WW8Num16z6">
    <w:name w:val="WW8Num16z6"/>
    <w:qFormat/>
    <w:rsid w:val="00E04356"/>
  </w:style>
  <w:style w:type="character" w:customStyle="1" w:styleId="WW8Num16z7">
    <w:name w:val="WW8Num16z7"/>
    <w:qFormat/>
    <w:rsid w:val="00E04356"/>
  </w:style>
  <w:style w:type="character" w:customStyle="1" w:styleId="WW8Num16z8">
    <w:name w:val="WW8Num16z8"/>
    <w:qFormat/>
    <w:rsid w:val="00E04356"/>
  </w:style>
  <w:style w:type="character" w:customStyle="1" w:styleId="WW8Num17z0">
    <w:name w:val="WW8Num17z0"/>
    <w:qFormat/>
    <w:rsid w:val="00E04356"/>
    <w:rPr>
      <w:rFonts w:ascii="Symbol" w:hAnsi="Symbol" w:cs="Symbol"/>
    </w:rPr>
  </w:style>
  <w:style w:type="character" w:customStyle="1" w:styleId="WW8Num17z1">
    <w:name w:val="WW8Num17z1"/>
    <w:qFormat/>
    <w:rsid w:val="00E04356"/>
    <w:rPr>
      <w:rFonts w:ascii="Courier New" w:hAnsi="Courier New" w:cs="Courier New"/>
    </w:rPr>
  </w:style>
  <w:style w:type="character" w:customStyle="1" w:styleId="WW8Num17z2">
    <w:name w:val="WW8Num17z2"/>
    <w:qFormat/>
    <w:rsid w:val="00E04356"/>
    <w:rPr>
      <w:rFonts w:ascii="Wingdings" w:hAnsi="Wingdings" w:cs="Wingdings"/>
    </w:rPr>
  </w:style>
  <w:style w:type="character" w:customStyle="1" w:styleId="WW8Num18z0">
    <w:name w:val="WW8Num18z0"/>
    <w:qFormat/>
    <w:rsid w:val="00E04356"/>
  </w:style>
  <w:style w:type="character" w:customStyle="1" w:styleId="WW8Num18z1">
    <w:name w:val="WW8Num18z1"/>
    <w:qFormat/>
    <w:rsid w:val="00E04356"/>
    <w:rPr>
      <w:b/>
      <w:bCs w:val="0"/>
      <w:color w:val="000000"/>
    </w:rPr>
  </w:style>
  <w:style w:type="character" w:customStyle="1" w:styleId="WW8Num18z2">
    <w:name w:val="WW8Num18z2"/>
    <w:qFormat/>
    <w:rsid w:val="00E04356"/>
    <w:rPr>
      <w:b/>
      <w:bCs w:val="0"/>
    </w:rPr>
  </w:style>
  <w:style w:type="character" w:customStyle="1" w:styleId="WW8Num19z0">
    <w:name w:val="WW8Num19z0"/>
    <w:qFormat/>
    <w:rsid w:val="00E04356"/>
    <w:rPr>
      <w:rFonts w:ascii="Symbol" w:hAnsi="Symbol" w:cs="Symbol"/>
    </w:rPr>
  </w:style>
  <w:style w:type="character" w:customStyle="1" w:styleId="WW8Num19z1">
    <w:name w:val="WW8Num19z1"/>
    <w:qFormat/>
    <w:rsid w:val="00E04356"/>
    <w:rPr>
      <w:rFonts w:ascii="Courier New" w:hAnsi="Courier New" w:cs="Courier New"/>
    </w:rPr>
  </w:style>
  <w:style w:type="character" w:customStyle="1" w:styleId="WW8Num19z2">
    <w:name w:val="WW8Num19z2"/>
    <w:qFormat/>
    <w:rsid w:val="00E04356"/>
    <w:rPr>
      <w:rFonts w:ascii="Wingdings" w:hAnsi="Wingdings" w:cs="Wingdings"/>
    </w:rPr>
  </w:style>
  <w:style w:type="character" w:customStyle="1" w:styleId="WW8Num20z0">
    <w:name w:val="WW8Num20z0"/>
    <w:qFormat/>
    <w:rsid w:val="00E04356"/>
  </w:style>
  <w:style w:type="character" w:customStyle="1" w:styleId="WW8Num21z0">
    <w:name w:val="WW8Num21z0"/>
    <w:qFormat/>
    <w:rsid w:val="00E04356"/>
  </w:style>
  <w:style w:type="character" w:customStyle="1" w:styleId="WW8Num21z1">
    <w:name w:val="WW8Num21z1"/>
    <w:qFormat/>
    <w:rsid w:val="00E04356"/>
  </w:style>
  <w:style w:type="character" w:customStyle="1" w:styleId="WW8Num21z2">
    <w:name w:val="WW8Num21z2"/>
    <w:qFormat/>
    <w:rsid w:val="00E04356"/>
  </w:style>
  <w:style w:type="character" w:customStyle="1" w:styleId="WW8Num21z3">
    <w:name w:val="WW8Num21z3"/>
    <w:qFormat/>
    <w:rsid w:val="00E04356"/>
  </w:style>
  <w:style w:type="character" w:customStyle="1" w:styleId="WW8Num21z4">
    <w:name w:val="WW8Num21z4"/>
    <w:qFormat/>
    <w:rsid w:val="00E04356"/>
  </w:style>
  <w:style w:type="character" w:customStyle="1" w:styleId="WW8Num21z5">
    <w:name w:val="WW8Num21z5"/>
    <w:qFormat/>
    <w:rsid w:val="00E04356"/>
  </w:style>
  <w:style w:type="character" w:customStyle="1" w:styleId="WW8Num21z6">
    <w:name w:val="WW8Num21z6"/>
    <w:qFormat/>
    <w:rsid w:val="00E04356"/>
  </w:style>
  <w:style w:type="character" w:customStyle="1" w:styleId="WW8Num21z7">
    <w:name w:val="WW8Num21z7"/>
    <w:qFormat/>
    <w:rsid w:val="00E04356"/>
  </w:style>
  <w:style w:type="character" w:customStyle="1" w:styleId="WW8Num21z8">
    <w:name w:val="WW8Num21z8"/>
    <w:qFormat/>
    <w:rsid w:val="00E04356"/>
  </w:style>
  <w:style w:type="character" w:customStyle="1" w:styleId="WW8Num22z0">
    <w:name w:val="WW8Num22z0"/>
    <w:qFormat/>
    <w:rsid w:val="00E04356"/>
    <w:rPr>
      <w:rFonts w:ascii="Symbol" w:hAnsi="Symbol" w:cs="Symbol"/>
    </w:rPr>
  </w:style>
  <w:style w:type="character" w:customStyle="1" w:styleId="WW8Num22z1">
    <w:name w:val="WW8Num22z1"/>
    <w:qFormat/>
    <w:rsid w:val="00E04356"/>
    <w:rPr>
      <w:rFonts w:ascii="Courier New" w:hAnsi="Courier New" w:cs="Courier New"/>
    </w:rPr>
  </w:style>
  <w:style w:type="character" w:customStyle="1" w:styleId="WW8Num22z2">
    <w:name w:val="WW8Num22z2"/>
    <w:qFormat/>
    <w:rsid w:val="00E04356"/>
    <w:rPr>
      <w:rFonts w:ascii="Wingdings" w:hAnsi="Wingdings" w:cs="Wingdings"/>
    </w:rPr>
  </w:style>
  <w:style w:type="character" w:customStyle="1" w:styleId="WW8Num23z0">
    <w:name w:val="WW8Num23z0"/>
    <w:qFormat/>
    <w:rsid w:val="00E04356"/>
  </w:style>
  <w:style w:type="character" w:customStyle="1" w:styleId="WW8Num24z0">
    <w:name w:val="WW8Num24z0"/>
    <w:qFormat/>
    <w:rsid w:val="00E04356"/>
  </w:style>
  <w:style w:type="character" w:customStyle="1" w:styleId="WW8Num25z0">
    <w:name w:val="WW8Num25z0"/>
    <w:qFormat/>
    <w:rsid w:val="00E04356"/>
  </w:style>
  <w:style w:type="character" w:customStyle="1" w:styleId="WW8Num25z1">
    <w:name w:val="WW8Num25z1"/>
    <w:qFormat/>
    <w:rsid w:val="00E04356"/>
  </w:style>
  <w:style w:type="character" w:customStyle="1" w:styleId="WW8Num25z2">
    <w:name w:val="WW8Num25z2"/>
    <w:qFormat/>
    <w:rsid w:val="00E04356"/>
  </w:style>
  <w:style w:type="character" w:customStyle="1" w:styleId="WW8Num25z3">
    <w:name w:val="WW8Num25z3"/>
    <w:qFormat/>
    <w:rsid w:val="00E04356"/>
  </w:style>
  <w:style w:type="character" w:customStyle="1" w:styleId="WW8Num25z4">
    <w:name w:val="WW8Num25z4"/>
    <w:qFormat/>
    <w:rsid w:val="00E04356"/>
  </w:style>
  <w:style w:type="character" w:customStyle="1" w:styleId="WW8Num25z5">
    <w:name w:val="WW8Num25z5"/>
    <w:qFormat/>
    <w:rsid w:val="00E04356"/>
  </w:style>
  <w:style w:type="character" w:customStyle="1" w:styleId="WW8Num25z6">
    <w:name w:val="WW8Num25z6"/>
    <w:qFormat/>
    <w:rsid w:val="00E04356"/>
  </w:style>
  <w:style w:type="character" w:customStyle="1" w:styleId="WW8Num25z7">
    <w:name w:val="WW8Num25z7"/>
    <w:qFormat/>
    <w:rsid w:val="00E04356"/>
  </w:style>
  <w:style w:type="character" w:customStyle="1" w:styleId="WW8Num25z8">
    <w:name w:val="WW8Num25z8"/>
    <w:qFormat/>
    <w:rsid w:val="00E04356"/>
  </w:style>
  <w:style w:type="character" w:customStyle="1" w:styleId="WW8Num26z0">
    <w:name w:val="WW8Num26z0"/>
    <w:qFormat/>
    <w:rsid w:val="00E04356"/>
  </w:style>
  <w:style w:type="character" w:customStyle="1" w:styleId="WW8Num26z1">
    <w:name w:val="WW8Num26z1"/>
    <w:qFormat/>
    <w:rsid w:val="00E04356"/>
  </w:style>
  <w:style w:type="character" w:customStyle="1" w:styleId="WW8Num26z2">
    <w:name w:val="WW8Num26z2"/>
    <w:qFormat/>
    <w:rsid w:val="00E04356"/>
  </w:style>
  <w:style w:type="character" w:customStyle="1" w:styleId="WW8Num26z3">
    <w:name w:val="WW8Num26z3"/>
    <w:qFormat/>
    <w:rsid w:val="00E04356"/>
  </w:style>
  <w:style w:type="character" w:customStyle="1" w:styleId="WW8Num26z4">
    <w:name w:val="WW8Num26z4"/>
    <w:qFormat/>
    <w:rsid w:val="00E04356"/>
  </w:style>
  <w:style w:type="character" w:customStyle="1" w:styleId="WW8Num26z5">
    <w:name w:val="WW8Num26z5"/>
    <w:qFormat/>
    <w:rsid w:val="00E04356"/>
  </w:style>
  <w:style w:type="character" w:customStyle="1" w:styleId="WW8Num26z6">
    <w:name w:val="WW8Num26z6"/>
    <w:qFormat/>
    <w:rsid w:val="00E04356"/>
  </w:style>
  <w:style w:type="character" w:customStyle="1" w:styleId="WW8Num26z7">
    <w:name w:val="WW8Num26z7"/>
    <w:qFormat/>
    <w:rsid w:val="00E04356"/>
  </w:style>
  <w:style w:type="character" w:customStyle="1" w:styleId="WW8Num26z8">
    <w:name w:val="WW8Num26z8"/>
    <w:qFormat/>
    <w:rsid w:val="00E04356"/>
  </w:style>
  <w:style w:type="character" w:customStyle="1" w:styleId="WW8Num27z0">
    <w:name w:val="WW8Num27z0"/>
    <w:qFormat/>
    <w:rsid w:val="00E04356"/>
    <w:rPr>
      <w:rFonts w:ascii="Symbol" w:hAnsi="Symbol" w:cs="Symbol"/>
    </w:rPr>
  </w:style>
  <w:style w:type="character" w:customStyle="1" w:styleId="WW8Num27z1">
    <w:name w:val="WW8Num27z1"/>
    <w:qFormat/>
    <w:rsid w:val="00E04356"/>
    <w:rPr>
      <w:rFonts w:ascii="Courier New" w:hAnsi="Courier New" w:cs="Courier New"/>
    </w:rPr>
  </w:style>
  <w:style w:type="character" w:customStyle="1" w:styleId="WW8Num27z2">
    <w:name w:val="WW8Num27z2"/>
    <w:qFormat/>
    <w:rsid w:val="00E04356"/>
    <w:rPr>
      <w:rFonts w:ascii="Wingdings" w:hAnsi="Wingdings" w:cs="Wingdings"/>
    </w:rPr>
  </w:style>
  <w:style w:type="character" w:customStyle="1" w:styleId="WW8Num28z0">
    <w:name w:val="WW8Num28z0"/>
    <w:qFormat/>
    <w:rsid w:val="00E04356"/>
    <w:rPr>
      <w:rFonts w:ascii="Times New Roman" w:eastAsia="Times New Roman" w:hAnsi="Times New Roman" w:cs="Times New Roman"/>
    </w:rPr>
  </w:style>
  <w:style w:type="character" w:customStyle="1" w:styleId="WW8Num28z1">
    <w:name w:val="WW8Num28z1"/>
    <w:qFormat/>
    <w:rsid w:val="00E04356"/>
    <w:rPr>
      <w:rFonts w:ascii="Courier New" w:hAnsi="Courier New" w:cs="Courier New"/>
    </w:rPr>
  </w:style>
  <w:style w:type="character" w:customStyle="1" w:styleId="WW8Num28z2">
    <w:name w:val="WW8Num28z2"/>
    <w:qFormat/>
    <w:rsid w:val="00E04356"/>
    <w:rPr>
      <w:rFonts w:ascii="Wingdings" w:hAnsi="Wingdings" w:cs="Wingdings"/>
    </w:rPr>
  </w:style>
  <w:style w:type="character" w:customStyle="1" w:styleId="WW8Num28z3">
    <w:name w:val="WW8Num28z3"/>
    <w:qFormat/>
    <w:rsid w:val="00E04356"/>
    <w:rPr>
      <w:rFonts w:ascii="Symbol" w:hAnsi="Symbol" w:cs="Symbol"/>
    </w:rPr>
  </w:style>
  <w:style w:type="character" w:customStyle="1" w:styleId="WW8Num29z0">
    <w:name w:val="WW8Num29z0"/>
    <w:qFormat/>
    <w:rsid w:val="00E04356"/>
    <w:rPr>
      <w:rFonts w:ascii="Symbol" w:hAnsi="Symbol" w:cs="Symbol"/>
    </w:rPr>
  </w:style>
  <w:style w:type="character" w:customStyle="1" w:styleId="WW8Num29z1">
    <w:name w:val="WW8Num29z1"/>
    <w:qFormat/>
    <w:rsid w:val="00E04356"/>
    <w:rPr>
      <w:rFonts w:ascii="Courier New" w:hAnsi="Courier New" w:cs="Courier New"/>
    </w:rPr>
  </w:style>
  <w:style w:type="character" w:customStyle="1" w:styleId="WW8Num29z2">
    <w:name w:val="WW8Num29z2"/>
    <w:qFormat/>
    <w:rsid w:val="00E04356"/>
    <w:rPr>
      <w:rFonts w:ascii="Wingdings" w:hAnsi="Wingdings" w:cs="Wingdings"/>
    </w:rPr>
  </w:style>
  <w:style w:type="character" w:customStyle="1" w:styleId="WW8Num30z0">
    <w:name w:val="WW8Num30z0"/>
    <w:qFormat/>
    <w:rsid w:val="00E04356"/>
    <w:rPr>
      <w:rFonts w:ascii="Symbol" w:hAnsi="Symbol" w:cs="Symbol"/>
    </w:rPr>
  </w:style>
  <w:style w:type="character" w:customStyle="1" w:styleId="WW8Num30z1">
    <w:name w:val="WW8Num30z1"/>
    <w:qFormat/>
    <w:rsid w:val="00E04356"/>
    <w:rPr>
      <w:rFonts w:ascii="Courier New" w:hAnsi="Courier New" w:cs="Courier New"/>
    </w:rPr>
  </w:style>
  <w:style w:type="character" w:customStyle="1" w:styleId="WW8Num30z2">
    <w:name w:val="WW8Num30z2"/>
    <w:qFormat/>
    <w:rsid w:val="00E04356"/>
    <w:rPr>
      <w:rFonts w:ascii="Wingdings" w:hAnsi="Wingdings" w:cs="Wingdings"/>
    </w:rPr>
  </w:style>
  <w:style w:type="character" w:customStyle="1" w:styleId="WW8Num31z0">
    <w:name w:val="WW8Num31z0"/>
    <w:qFormat/>
    <w:rsid w:val="00E04356"/>
    <w:rPr>
      <w:rFonts w:ascii="Symbol" w:hAnsi="Symbol" w:cs="Symbol"/>
    </w:rPr>
  </w:style>
  <w:style w:type="character" w:customStyle="1" w:styleId="WW8Num31z1">
    <w:name w:val="WW8Num31z1"/>
    <w:qFormat/>
    <w:rsid w:val="00E04356"/>
    <w:rPr>
      <w:rFonts w:ascii="Courier New" w:hAnsi="Courier New" w:cs="Courier New"/>
    </w:rPr>
  </w:style>
  <w:style w:type="character" w:customStyle="1" w:styleId="WW8Num31z2">
    <w:name w:val="WW8Num31z2"/>
    <w:qFormat/>
    <w:rsid w:val="00E04356"/>
    <w:rPr>
      <w:rFonts w:ascii="Wingdings" w:hAnsi="Wingdings" w:cs="Wingdings"/>
    </w:rPr>
  </w:style>
  <w:style w:type="character" w:customStyle="1" w:styleId="WW8Num32z0">
    <w:name w:val="WW8Num32z0"/>
    <w:qFormat/>
    <w:rsid w:val="00E04356"/>
    <w:rPr>
      <w:rFonts w:ascii="Symbol" w:hAnsi="Symbol" w:cs="Symbol"/>
    </w:rPr>
  </w:style>
  <w:style w:type="character" w:customStyle="1" w:styleId="WW8Num32z1">
    <w:name w:val="WW8Num32z1"/>
    <w:qFormat/>
    <w:rsid w:val="00E04356"/>
    <w:rPr>
      <w:rFonts w:ascii="Courier New" w:hAnsi="Courier New" w:cs="Courier New"/>
    </w:rPr>
  </w:style>
  <w:style w:type="character" w:customStyle="1" w:styleId="WW8Num32z2">
    <w:name w:val="WW8Num32z2"/>
    <w:qFormat/>
    <w:rsid w:val="00E04356"/>
    <w:rPr>
      <w:rFonts w:ascii="Wingdings" w:hAnsi="Wingdings" w:cs="Wingdings"/>
    </w:rPr>
  </w:style>
  <w:style w:type="character" w:customStyle="1" w:styleId="WW8Num33z0">
    <w:name w:val="WW8Num33z0"/>
    <w:qFormat/>
    <w:rsid w:val="00E04356"/>
  </w:style>
  <w:style w:type="character" w:customStyle="1" w:styleId="WW8Num33z1">
    <w:name w:val="WW8Num33z1"/>
    <w:qFormat/>
    <w:rsid w:val="00E04356"/>
  </w:style>
  <w:style w:type="character" w:customStyle="1" w:styleId="WW8Num33z2">
    <w:name w:val="WW8Num33z2"/>
    <w:qFormat/>
    <w:rsid w:val="00E04356"/>
  </w:style>
  <w:style w:type="character" w:customStyle="1" w:styleId="WW8Num33z3">
    <w:name w:val="WW8Num33z3"/>
    <w:qFormat/>
    <w:rsid w:val="00E04356"/>
  </w:style>
  <w:style w:type="character" w:customStyle="1" w:styleId="WW8Num33z4">
    <w:name w:val="WW8Num33z4"/>
    <w:qFormat/>
    <w:rsid w:val="00E04356"/>
  </w:style>
  <w:style w:type="character" w:customStyle="1" w:styleId="WW8Num33z5">
    <w:name w:val="WW8Num33z5"/>
    <w:qFormat/>
    <w:rsid w:val="00E04356"/>
  </w:style>
  <w:style w:type="character" w:customStyle="1" w:styleId="WW8Num33z6">
    <w:name w:val="WW8Num33z6"/>
    <w:qFormat/>
    <w:rsid w:val="00E04356"/>
  </w:style>
  <w:style w:type="character" w:customStyle="1" w:styleId="WW8Num33z7">
    <w:name w:val="WW8Num33z7"/>
    <w:qFormat/>
    <w:rsid w:val="00E04356"/>
  </w:style>
  <w:style w:type="character" w:customStyle="1" w:styleId="WW8Num33z8">
    <w:name w:val="WW8Num33z8"/>
    <w:qFormat/>
    <w:rsid w:val="00E04356"/>
  </w:style>
  <w:style w:type="character" w:customStyle="1" w:styleId="WW8Num34z0">
    <w:name w:val="WW8Num34z0"/>
    <w:qFormat/>
    <w:rsid w:val="00E04356"/>
  </w:style>
  <w:style w:type="character" w:customStyle="1" w:styleId="WW8Num34z1">
    <w:name w:val="WW8Num34z1"/>
    <w:qFormat/>
    <w:rsid w:val="00E04356"/>
  </w:style>
  <w:style w:type="character" w:customStyle="1" w:styleId="WW8Num34z2">
    <w:name w:val="WW8Num34z2"/>
    <w:qFormat/>
    <w:rsid w:val="00E04356"/>
  </w:style>
  <w:style w:type="character" w:customStyle="1" w:styleId="WW8Num34z3">
    <w:name w:val="WW8Num34z3"/>
    <w:qFormat/>
    <w:rsid w:val="00E04356"/>
  </w:style>
  <w:style w:type="character" w:customStyle="1" w:styleId="WW8Num34z4">
    <w:name w:val="WW8Num34z4"/>
    <w:qFormat/>
    <w:rsid w:val="00E04356"/>
  </w:style>
  <w:style w:type="character" w:customStyle="1" w:styleId="WW8Num34z5">
    <w:name w:val="WW8Num34z5"/>
    <w:qFormat/>
    <w:rsid w:val="00E04356"/>
  </w:style>
  <w:style w:type="character" w:customStyle="1" w:styleId="WW8Num34z6">
    <w:name w:val="WW8Num34z6"/>
    <w:qFormat/>
    <w:rsid w:val="00E04356"/>
  </w:style>
  <w:style w:type="character" w:customStyle="1" w:styleId="WW8Num34z7">
    <w:name w:val="WW8Num34z7"/>
    <w:qFormat/>
    <w:rsid w:val="00E04356"/>
  </w:style>
  <w:style w:type="character" w:customStyle="1" w:styleId="WW8Num34z8">
    <w:name w:val="WW8Num34z8"/>
    <w:qFormat/>
    <w:rsid w:val="00E04356"/>
  </w:style>
  <w:style w:type="character" w:customStyle="1" w:styleId="WW8Num35z0">
    <w:name w:val="WW8Num35z0"/>
    <w:qFormat/>
    <w:rsid w:val="00E04356"/>
    <w:rPr>
      <w:rFonts w:ascii="Symbol" w:hAnsi="Symbol" w:cs="Symbol"/>
    </w:rPr>
  </w:style>
  <w:style w:type="character" w:customStyle="1" w:styleId="WW8Num35z1">
    <w:name w:val="WW8Num35z1"/>
    <w:qFormat/>
    <w:rsid w:val="00E04356"/>
    <w:rPr>
      <w:rFonts w:ascii="Courier New" w:hAnsi="Courier New" w:cs="Courier New"/>
    </w:rPr>
  </w:style>
  <w:style w:type="character" w:customStyle="1" w:styleId="WW8Num35z2">
    <w:name w:val="WW8Num35z2"/>
    <w:qFormat/>
    <w:rsid w:val="00E04356"/>
    <w:rPr>
      <w:rFonts w:ascii="Wingdings" w:hAnsi="Wingdings" w:cs="Wingdings"/>
    </w:rPr>
  </w:style>
  <w:style w:type="character" w:customStyle="1" w:styleId="WW8Num36z0">
    <w:name w:val="WW8Num36z0"/>
    <w:qFormat/>
    <w:rsid w:val="00E04356"/>
    <w:rPr>
      <w:rFonts w:ascii="Symbol" w:hAnsi="Symbol" w:cs="Symbol"/>
    </w:rPr>
  </w:style>
  <w:style w:type="character" w:customStyle="1" w:styleId="WW8Num36z1">
    <w:name w:val="WW8Num36z1"/>
    <w:qFormat/>
    <w:rsid w:val="00E04356"/>
    <w:rPr>
      <w:rFonts w:ascii="Courier New" w:hAnsi="Courier New" w:cs="Courier New"/>
    </w:rPr>
  </w:style>
  <w:style w:type="character" w:customStyle="1" w:styleId="WW8Num36z2">
    <w:name w:val="WW8Num36z2"/>
    <w:qFormat/>
    <w:rsid w:val="00E04356"/>
    <w:rPr>
      <w:rFonts w:ascii="Wingdings" w:hAnsi="Wingdings" w:cs="Wingdings"/>
    </w:rPr>
  </w:style>
  <w:style w:type="character" w:customStyle="1" w:styleId="WW8Num37z0">
    <w:name w:val="WW8Num37z0"/>
    <w:qFormat/>
    <w:rsid w:val="00E04356"/>
  </w:style>
  <w:style w:type="character" w:customStyle="1" w:styleId="WW8Num38z0">
    <w:name w:val="WW8Num38z0"/>
    <w:qFormat/>
    <w:rsid w:val="00E04356"/>
    <w:rPr>
      <w:rFonts w:ascii="Symbol" w:hAnsi="Symbol" w:cs="Symbol"/>
    </w:rPr>
  </w:style>
  <w:style w:type="character" w:customStyle="1" w:styleId="WW8Num38z1">
    <w:name w:val="WW8Num38z1"/>
    <w:qFormat/>
    <w:rsid w:val="00E04356"/>
    <w:rPr>
      <w:rFonts w:ascii="Courier New" w:hAnsi="Courier New" w:cs="Courier New"/>
    </w:rPr>
  </w:style>
  <w:style w:type="character" w:customStyle="1" w:styleId="WW8Num38z2">
    <w:name w:val="WW8Num38z2"/>
    <w:qFormat/>
    <w:rsid w:val="00E04356"/>
    <w:rPr>
      <w:rFonts w:ascii="Wingdings" w:hAnsi="Wingdings" w:cs="Wingdings"/>
    </w:rPr>
  </w:style>
  <w:style w:type="character" w:customStyle="1" w:styleId="WW8Num39z0">
    <w:name w:val="WW8Num39z0"/>
    <w:qFormat/>
    <w:rsid w:val="00E04356"/>
    <w:rPr>
      <w:rFonts w:ascii="Symbol" w:hAnsi="Symbol" w:cs="Symbol"/>
    </w:rPr>
  </w:style>
  <w:style w:type="character" w:customStyle="1" w:styleId="WW8Num39z1">
    <w:name w:val="WW8Num39z1"/>
    <w:qFormat/>
    <w:rsid w:val="00E04356"/>
    <w:rPr>
      <w:rFonts w:ascii="Courier New" w:hAnsi="Courier New" w:cs="Courier New"/>
    </w:rPr>
  </w:style>
  <w:style w:type="character" w:customStyle="1" w:styleId="WW8Num39z2">
    <w:name w:val="WW8Num39z2"/>
    <w:qFormat/>
    <w:rsid w:val="00E04356"/>
    <w:rPr>
      <w:rFonts w:ascii="Wingdings" w:hAnsi="Wingdings" w:cs="Wingdings"/>
    </w:rPr>
  </w:style>
  <w:style w:type="character" w:customStyle="1" w:styleId="17">
    <w:name w:val="Заголовок 1 Знак"/>
    <w:qFormat/>
    <w:rsid w:val="00E04356"/>
    <w:rPr>
      <w:rFonts w:ascii="Times New Roman" w:hAnsi="Times New Roman" w:cs="Times New Roman"/>
      <w:b/>
      <w:bCs/>
      <w:sz w:val="24"/>
      <w:szCs w:val="24"/>
      <w:lang w:val="en-US"/>
    </w:rPr>
  </w:style>
  <w:style w:type="character" w:customStyle="1" w:styleId="23">
    <w:name w:val="Заголовок 2 Знак"/>
    <w:qFormat/>
    <w:rsid w:val="00E04356"/>
    <w:rPr>
      <w:rFonts w:ascii="Arial" w:hAnsi="Arial" w:cs="Times New Roman"/>
      <w:b/>
      <w:bCs/>
      <w:i/>
      <w:iCs/>
      <w:sz w:val="28"/>
      <w:szCs w:val="28"/>
    </w:rPr>
  </w:style>
  <w:style w:type="character" w:customStyle="1" w:styleId="30">
    <w:name w:val="Заголовок 3 Знак"/>
    <w:qFormat/>
    <w:rsid w:val="00E04356"/>
    <w:rPr>
      <w:rFonts w:ascii="Arial" w:hAnsi="Arial" w:cs="Times New Roman"/>
      <w:b/>
      <w:bCs/>
      <w:sz w:val="26"/>
      <w:szCs w:val="26"/>
    </w:rPr>
  </w:style>
  <w:style w:type="character" w:customStyle="1" w:styleId="40">
    <w:name w:val="Заголовок 4 Знак"/>
    <w:qFormat/>
    <w:rsid w:val="00E04356"/>
    <w:rPr>
      <w:rFonts w:ascii="Times New Roman" w:hAnsi="Times New Roman" w:cs="Times New Roman"/>
      <w:b/>
      <w:bCs/>
      <w:sz w:val="24"/>
      <w:szCs w:val="24"/>
    </w:rPr>
  </w:style>
  <w:style w:type="character" w:customStyle="1" w:styleId="af1">
    <w:name w:val="Основной текст Знак"/>
    <w:qFormat/>
    <w:rsid w:val="00E04356"/>
    <w:rPr>
      <w:rFonts w:ascii="Times New Roman" w:hAnsi="Times New Roman" w:cs="Times New Roman"/>
      <w:sz w:val="24"/>
      <w:szCs w:val="24"/>
    </w:rPr>
  </w:style>
  <w:style w:type="character" w:customStyle="1" w:styleId="24">
    <w:name w:val="Основной текст 2 Знак"/>
    <w:qFormat/>
    <w:rsid w:val="00E04356"/>
    <w:rPr>
      <w:rFonts w:ascii="Times New Roman" w:hAnsi="Times New Roman" w:cs="Times New Roman"/>
      <w:sz w:val="24"/>
      <w:szCs w:val="24"/>
    </w:rPr>
  </w:style>
  <w:style w:type="character" w:customStyle="1" w:styleId="blk">
    <w:name w:val="blk"/>
    <w:qFormat/>
    <w:rsid w:val="00E04356"/>
  </w:style>
  <w:style w:type="character" w:customStyle="1" w:styleId="af2">
    <w:name w:val="Нижний колонтитул Знак"/>
    <w:aliases w:val="Нижний колонтитул Знак Знак Знак Знак,Нижний колонтитул1 Знак,Нижний колонтитул Знак Знак Знак1"/>
    <w:qFormat/>
    <w:rsid w:val="00E04356"/>
    <w:rPr>
      <w:rFonts w:ascii="Times New Roman" w:hAnsi="Times New Roman" w:cs="Times New Roman"/>
      <w:sz w:val="24"/>
      <w:szCs w:val="24"/>
    </w:rPr>
  </w:style>
  <w:style w:type="character" w:styleId="af3">
    <w:name w:val="page number"/>
    <w:rsid w:val="00E04356"/>
    <w:rPr>
      <w:rFonts w:cs="Times New Roman"/>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F1 Знак1"/>
    <w:qFormat/>
    <w:rsid w:val="00E04356"/>
    <w:rPr>
      <w:rFonts w:ascii="Times New Roman" w:hAnsi="Times New Roman" w:cs="Times New Roman"/>
      <w:sz w:val="20"/>
      <w:szCs w:val="20"/>
      <w:lang w:val="en-US"/>
    </w:rPr>
  </w:style>
  <w:style w:type="character" w:customStyle="1" w:styleId="FootnoteCharacters">
    <w:name w:val="Footnote Characters"/>
    <w:qFormat/>
    <w:rsid w:val="00E04356"/>
    <w:rPr>
      <w:rFonts w:cs="Times New Roman"/>
      <w:vertAlign w:val="superscript"/>
    </w:rPr>
  </w:style>
  <w:style w:type="character" w:styleId="af5">
    <w:name w:val="Hyperlink"/>
    <w:uiPriority w:val="99"/>
    <w:rsid w:val="00E04356"/>
    <w:rPr>
      <w:rFonts w:cs="Times New Roman"/>
      <w:color w:val="0000FF"/>
      <w:u w:val="single"/>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qFormat/>
    <w:rsid w:val="00E04356"/>
    <w:rPr>
      <w:rFonts w:ascii="Times New Roman" w:hAnsi="Times New Roman" w:cs="Times New Roman"/>
      <w:sz w:val="20"/>
      <w:lang w:val="en-US"/>
    </w:rPr>
  </w:style>
  <w:style w:type="character" w:styleId="af6">
    <w:name w:val="Emphasis"/>
    <w:qFormat/>
    <w:rsid w:val="00E04356"/>
    <w:rPr>
      <w:rFonts w:cs="Times New Roman"/>
      <w:i/>
    </w:rPr>
  </w:style>
  <w:style w:type="character" w:customStyle="1" w:styleId="af7">
    <w:name w:val="Текст выноски Знак"/>
    <w:qFormat/>
    <w:rsid w:val="00E04356"/>
    <w:rPr>
      <w:rFonts w:ascii="Segoe UI" w:hAnsi="Segoe UI" w:cs="Times New Roman"/>
      <w:sz w:val="18"/>
      <w:szCs w:val="18"/>
    </w:rPr>
  </w:style>
  <w:style w:type="character" w:customStyle="1" w:styleId="af8">
    <w:name w:val="Верхний колонтитул Знак"/>
    <w:aliases w:val=" Знак Знак1"/>
    <w:qFormat/>
    <w:rsid w:val="00E04356"/>
    <w:rPr>
      <w:rFonts w:ascii="Times New Roman" w:hAnsi="Times New Roman" w:cs="Times New Roman"/>
      <w:sz w:val="24"/>
      <w:szCs w:val="24"/>
    </w:rPr>
  </w:style>
  <w:style w:type="character" w:customStyle="1" w:styleId="111">
    <w:name w:val="Текст примечания Знак11"/>
    <w:qFormat/>
    <w:rsid w:val="00E04356"/>
    <w:rPr>
      <w:rFonts w:cs="Times New Roman"/>
      <w:sz w:val="20"/>
      <w:szCs w:val="20"/>
    </w:rPr>
  </w:style>
  <w:style w:type="character" w:customStyle="1" w:styleId="af9">
    <w:name w:val="Текст примечания Знак"/>
    <w:qFormat/>
    <w:rsid w:val="00E04356"/>
    <w:rPr>
      <w:rFonts w:cs="Times New Roman"/>
      <w:sz w:val="20"/>
      <w:szCs w:val="20"/>
    </w:rPr>
  </w:style>
  <w:style w:type="character" w:customStyle="1" w:styleId="18">
    <w:name w:val="Текст примечания Знак1"/>
    <w:qFormat/>
    <w:rsid w:val="00E04356"/>
    <w:rPr>
      <w:rFonts w:cs="Times New Roman"/>
      <w:sz w:val="20"/>
      <w:szCs w:val="20"/>
    </w:rPr>
  </w:style>
  <w:style w:type="character" w:customStyle="1" w:styleId="112">
    <w:name w:val="Тема примечания Знак11"/>
    <w:qFormat/>
    <w:rsid w:val="00E04356"/>
    <w:rPr>
      <w:rFonts w:cs="Times New Roman"/>
      <w:b/>
      <w:bCs/>
      <w:sz w:val="20"/>
      <w:szCs w:val="20"/>
    </w:rPr>
  </w:style>
  <w:style w:type="character" w:customStyle="1" w:styleId="afa">
    <w:name w:val="Тема примечания Знак"/>
    <w:qFormat/>
    <w:rsid w:val="00E04356"/>
    <w:rPr>
      <w:rFonts w:ascii="Times New Roman" w:hAnsi="Times New Roman" w:cs="Times New Roman"/>
      <w:b/>
      <w:bCs/>
      <w:sz w:val="20"/>
      <w:szCs w:val="20"/>
    </w:rPr>
  </w:style>
  <w:style w:type="character" w:customStyle="1" w:styleId="19">
    <w:name w:val="Тема примечания Знак1"/>
    <w:qFormat/>
    <w:rsid w:val="00E04356"/>
    <w:rPr>
      <w:rFonts w:cs="Times New Roman"/>
      <w:b/>
      <w:bCs/>
      <w:sz w:val="20"/>
      <w:szCs w:val="20"/>
    </w:rPr>
  </w:style>
  <w:style w:type="character" w:customStyle="1" w:styleId="25">
    <w:name w:val="Основной текст с отступом 2 Знак"/>
    <w:qFormat/>
    <w:rsid w:val="00E04356"/>
    <w:rPr>
      <w:rFonts w:ascii="Times New Roman" w:hAnsi="Times New Roman" w:cs="Times New Roman"/>
      <w:sz w:val="24"/>
      <w:szCs w:val="24"/>
    </w:rPr>
  </w:style>
  <w:style w:type="character" w:customStyle="1" w:styleId="apple-converted-space">
    <w:name w:val="apple-converted-space"/>
    <w:qFormat/>
    <w:rsid w:val="00E04356"/>
  </w:style>
  <w:style w:type="character" w:customStyle="1" w:styleId="afb">
    <w:name w:val="Цветовое выделение"/>
    <w:qFormat/>
    <w:rsid w:val="00E04356"/>
    <w:rPr>
      <w:b/>
      <w:color w:val="26282F"/>
    </w:rPr>
  </w:style>
  <w:style w:type="character" w:customStyle="1" w:styleId="afc">
    <w:name w:val="Гипертекстовая ссылка"/>
    <w:qFormat/>
    <w:rsid w:val="00E04356"/>
    <w:rPr>
      <w:b/>
      <w:color w:val="106BBE"/>
    </w:rPr>
  </w:style>
  <w:style w:type="character" w:customStyle="1" w:styleId="afd">
    <w:name w:val="Активная гипертекстовая ссылка"/>
    <w:qFormat/>
    <w:rsid w:val="00E04356"/>
    <w:rPr>
      <w:b/>
      <w:color w:val="106BBE"/>
      <w:u w:val="single"/>
    </w:rPr>
  </w:style>
  <w:style w:type="character" w:customStyle="1" w:styleId="afe">
    <w:name w:val="Выделение для Базового Поиска"/>
    <w:qFormat/>
    <w:rsid w:val="00E04356"/>
    <w:rPr>
      <w:b/>
      <w:color w:val="0058A9"/>
    </w:rPr>
  </w:style>
  <w:style w:type="character" w:customStyle="1" w:styleId="aff">
    <w:name w:val="Выделение для Базового Поиска (курсив)"/>
    <w:qFormat/>
    <w:rsid w:val="00E04356"/>
    <w:rPr>
      <w:b/>
      <w:i/>
      <w:color w:val="0058A9"/>
    </w:rPr>
  </w:style>
  <w:style w:type="character" w:customStyle="1" w:styleId="aff0">
    <w:name w:val="Заголовок своего сообщения"/>
    <w:qFormat/>
    <w:rsid w:val="00E04356"/>
    <w:rPr>
      <w:b/>
      <w:color w:val="26282F"/>
    </w:rPr>
  </w:style>
  <w:style w:type="character" w:customStyle="1" w:styleId="aff1">
    <w:name w:val="Заголовок чужого сообщения"/>
    <w:qFormat/>
    <w:rsid w:val="00E04356"/>
    <w:rPr>
      <w:b/>
      <w:color w:val="FF0000"/>
    </w:rPr>
  </w:style>
  <w:style w:type="character" w:customStyle="1" w:styleId="aff2">
    <w:name w:val="Найденные слова"/>
    <w:qFormat/>
    <w:rsid w:val="00E04356"/>
    <w:rPr>
      <w:b/>
      <w:color w:val="26282F"/>
      <w:shd w:val="clear" w:color="auto" w:fill="FFF580"/>
    </w:rPr>
  </w:style>
  <w:style w:type="character" w:customStyle="1" w:styleId="aff3">
    <w:name w:val="Не вступил в силу"/>
    <w:qFormat/>
    <w:rsid w:val="00E04356"/>
    <w:rPr>
      <w:b/>
      <w:color w:val="000000"/>
      <w:shd w:val="clear" w:color="auto" w:fill="D8EDE8"/>
    </w:rPr>
  </w:style>
  <w:style w:type="character" w:customStyle="1" w:styleId="aff4">
    <w:name w:val="Опечатки"/>
    <w:qFormat/>
    <w:rsid w:val="00E04356"/>
    <w:rPr>
      <w:color w:val="FF0000"/>
    </w:rPr>
  </w:style>
  <w:style w:type="character" w:customStyle="1" w:styleId="aff5">
    <w:name w:val="Продолжение ссылки"/>
    <w:qFormat/>
    <w:rsid w:val="00E04356"/>
  </w:style>
  <w:style w:type="character" w:customStyle="1" w:styleId="aff6">
    <w:name w:val="Сравнение редакций"/>
    <w:qFormat/>
    <w:rsid w:val="00E04356"/>
    <w:rPr>
      <w:b/>
      <w:color w:val="26282F"/>
    </w:rPr>
  </w:style>
  <w:style w:type="character" w:customStyle="1" w:styleId="aff7">
    <w:name w:val="Сравнение редакций. Добавленный фрагмент"/>
    <w:qFormat/>
    <w:rsid w:val="00E04356"/>
    <w:rPr>
      <w:color w:val="000000"/>
      <w:shd w:val="clear" w:color="auto" w:fill="C1D7FF"/>
    </w:rPr>
  </w:style>
  <w:style w:type="character" w:customStyle="1" w:styleId="aff8">
    <w:name w:val="Сравнение редакций. Удаленный фрагмент"/>
    <w:qFormat/>
    <w:rsid w:val="00E04356"/>
    <w:rPr>
      <w:color w:val="000000"/>
      <w:shd w:val="clear" w:color="auto" w:fill="C4C413"/>
    </w:rPr>
  </w:style>
  <w:style w:type="character" w:customStyle="1" w:styleId="aff9">
    <w:name w:val="Ссылка на утративший силу документ"/>
    <w:qFormat/>
    <w:rsid w:val="00E04356"/>
    <w:rPr>
      <w:b/>
      <w:color w:val="749232"/>
    </w:rPr>
  </w:style>
  <w:style w:type="character" w:customStyle="1" w:styleId="affa">
    <w:name w:val="Утратил силу"/>
    <w:qFormat/>
    <w:rsid w:val="00E04356"/>
    <w:rPr>
      <w:b/>
      <w:strike/>
      <w:color w:val="666600"/>
    </w:rPr>
  </w:style>
  <w:style w:type="character" w:styleId="affb">
    <w:name w:val="annotation reference"/>
    <w:qFormat/>
    <w:rsid w:val="00E04356"/>
    <w:rPr>
      <w:rFonts w:cs="Times New Roman"/>
      <w:sz w:val="16"/>
    </w:rPr>
  </w:style>
  <w:style w:type="character" w:customStyle="1" w:styleId="affc">
    <w:name w:val="Текст концевой сноски Знак"/>
    <w:qFormat/>
    <w:rsid w:val="00E04356"/>
    <w:rPr>
      <w:rFonts w:cs="Times New Roman"/>
      <w:sz w:val="20"/>
      <w:szCs w:val="20"/>
    </w:rPr>
  </w:style>
  <w:style w:type="character" w:customStyle="1" w:styleId="EndnoteCharacters">
    <w:name w:val="Endnote Characters"/>
    <w:qFormat/>
    <w:rsid w:val="00E04356"/>
    <w:rPr>
      <w:rFonts w:cs="Times New Roman"/>
      <w:vertAlign w:val="superscript"/>
    </w:rPr>
  </w:style>
  <w:style w:type="character" w:customStyle="1" w:styleId="affd">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sid w:val="00E04356"/>
    <w:rPr>
      <w:rFonts w:ascii="Times New Roman" w:hAnsi="Times New Roman" w:cs="Times New Roman"/>
      <w:sz w:val="24"/>
      <w:szCs w:val="24"/>
    </w:rPr>
  </w:style>
  <w:style w:type="character" w:customStyle="1" w:styleId="a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a"/>
    <w:qFormat/>
    <w:rsid w:val="00E04356"/>
    <w:rPr>
      <w:rFonts w:ascii="Times New Roman" w:hAnsi="Times New Roman" w:cs="Times New Roman"/>
      <w:sz w:val="24"/>
      <w:szCs w:val="24"/>
      <w:lang w:val="en-US"/>
    </w:rPr>
  </w:style>
  <w:style w:type="character" w:customStyle="1" w:styleId="StrongEmphasis">
    <w:name w:val="Strong Emphasis"/>
    <w:qFormat/>
    <w:rsid w:val="00E04356"/>
    <w:rPr>
      <w:b/>
      <w:bCs/>
    </w:rPr>
  </w:style>
  <w:style w:type="character" w:styleId="afff">
    <w:name w:val="FollowedHyperlink"/>
    <w:rsid w:val="00E04356"/>
    <w:rPr>
      <w:color w:val="0000FF"/>
      <w:u w:val="single"/>
    </w:rPr>
  </w:style>
  <w:style w:type="character" w:styleId="afff0">
    <w:name w:val="Subtle Emphasis"/>
    <w:qFormat/>
    <w:rsid w:val="00E04356"/>
    <w:rPr>
      <w:i/>
      <w:iCs/>
      <w:color w:val="404040"/>
    </w:rPr>
  </w:style>
  <w:style w:type="character" w:customStyle="1" w:styleId="afff1">
    <w:name w:val="Подзаголовок Знак"/>
    <w:qFormat/>
    <w:rsid w:val="00E04356"/>
    <w:rPr>
      <w:rFonts w:ascii="Calibri Light" w:eastAsia="Times New Roman" w:hAnsi="Calibri Light" w:cs="Times New Roman"/>
      <w:sz w:val="24"/>
      <w:szCs w:val="24"/>
    </w:rPr>
  </w:style>
  <w:style w:type="character" w:customStyle="1" w:styleId="1b">
    <w:name w:val="Неразрешенное упоминание1"/>
    <w:uiPriority w:val="99"/>
    <w:qFormat/>
    <w:rsid w:val="00E04356"/>
    <w:rPr>
      <w:color w:val="605E5C"/>
      <w:shd w:val="clear" w:color="auto" w:fill="E1DFDD"/>
    </w:rPr>
  </w:style>
  <w:style w:type="character" w:customStyle="1" w:styleId="afff2">
    <w:name w:val="Заголовок Знак"/>
    <w:link w:val="26"/>
    <w:qFormat/>
    <w:rsid w:val="00E04356"/>
    <w:rPr>
      <w:rFonts w:ascii="Times New Roman" w:hAnsi="Times New Roman" w:cs="Times New Roman"/>
      <w:sz w:val="24"/>
      <w:szCs w:val="24"/>
    </w:rPr>
  </w:style>
  <w:style w:type="paragraph" w:customStyle="1" w:styleId="Heading">
    <w:name w:val="Heading"/>
    <w:basedOn w:val="a"/>
    <w:next w:val="a"/>
    <w:qFormat/>
    <w:rsid w:val="00E04356"/>
    <w:pPr>
      <w:spacing w:after="120"/>
      <w:ind w:firstLine="709"/>
      <w:outlineLvl w:val="0"/>
    </w:pPr>
    <w:rPr>
      <w:rFonts w:ascii="Times New Roman" w:hAnsi="Times New Roman"/>
      <w:sz w:val="24"/>
      <w:szCs w:val="24"/>
    </w:rPr>
  </w:style>
  <w:style w:type="paragraph" w:styleId="afff3">
    <w:name w:val="Body Text"/>
    <w:basedOn w:val="a"/>
    <w:rsid w:val="00E04356"/>
    <w:pPr>
      <w:spacing w:after="0" w:line="240" w:lineRule="auto"/>
    </w:pPr>
    <w:rPr>
      <w:rFonts w:ascii="Times New Roman" w:hAnsi="Times New Roman"/>
      <w:sz w:val="24"/>
      <w:szCs w:val="24"/>
      <w:lang w:val="en-US"/>
    </w:rPr>
  </w:style>
  <w:style w:type="paragraph" w:styleId="afff4">
    <w:name w:val="List"/>
    <w:basedOn w:val="afff3"/>
    <w:rsid w:val="00E04356"/>
  </w:style>
  <w:style w:type="paragraph" w:styleId="afff5">
    <w:name w:val="caption"/>
    <w:basedOn w:val="a"/>
    <w:qFormat/>
    <w:rsid w:val="00E04356"/>
    <w:pPr>
      <w:suppressLineNumbers/>
      <w:spacing w:before="120" w:after="120"/>
    </w:pPr>
    <w:rPr>
      <w:i/>
      <w:iCs/>
      <w:sz w:val="24"/>
      <w:szCs w:val="24"/>
    </w:rPr>
  </w:style>
  <w:style w:type="paragraph" w:customStyle="1" w:styleId="Index">
    <w:name w:val="Index"/>
    <w:basedOn w:val="a"/>
    <w:qFormat/>
    <w:rsid w:val="00E04356"/>
    <w:pPr>
      <w:suppressLineNumbers/>
    </w:pPr>
  </w:style>
  <w:style w:type="paragraph" w:styleId="27">
    <w:name w:val="Body Text 2"/>
    <w:basedOn w:val="a"/>
    <w:qFormat/>
    <w:rsid w:val="00E04356"/>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rsid w:val="00E04356"/>
    <w:pPr>
      <w:suppressLineNumbers/>
      <w:tabs>
        <w:tab w:val="center" w:pos="4819"/>
        <w:tab w:val="right" w:pos="9638"/>
      </w:tabs>
    </w:pPr>
  </w:style>
  <w:style w:type="paragraph" w:styleId="aa">
    <w:name w:val="footer"/>
    <w:aliases w:val="Нижний колонтитул Знак Знак Знак,Нижний колонтитул1,Нижний колонтитул Знак Знак"/>
    <w:basedOn w:val="a"/>
    <w:link w:val="15"/>
    <w:rsid w:val="00E04356"/>
    <w:pPr>
      <w:tabs>
        <w:tab w:val="center" w:pos="4677"/>
        <w:tab w:val="right" w:pos="9355"/>
      </w:tabs>
      <w:spacing w:before="120" w:after="120" w:line="240" w:lineRule="auto"/>
    </w:pPr>
    <w:rPr>
      <w:rFonts w:ascii="Times New Roman" w:hAnsi="Times New Roman"/>
      <w:sz w:val="24"/>
      <w:szCs w:val="24"/>
      <w:lang w:val="en-US"/>
    </w:rPr>
  </w:style>
  <w:style w:type="paragraph" w:styleId="afff6">
    <w:name w:val="Normal (Web)"/>
    <w:basedOn w:val="a"/>
    <w:qFormat/>
    <w:rsid w:val="00E04356"/>
    <w:pPr>
      <w:widowControl w:val="0"/>
      <w:spacing w:after="0" w:line="240" w:lineRule="auto"/>
    </w:pPr>
    <w:rPr>
      <w:rFonts w:ascii="Times New Roman" w:hAnsi="Times New Roman"/>
      <w:sz w:val="24"/>
      <w:szCs w:val="24"/>
      <w:lang w:val="en-US"/>
    </w:rPr>
  </w:style>
  <w:style w:type="paragraph" w:styleId="afff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qFormat/>
    <w:rsid w:val="00E04356"/>
    <w:pPr>
      <w:spacing w:after="0" w:line="240" w:lineRule="auto"/>
    </w:pPr>
    <w:rPr>
      <w:rFonts w:ascii="Times New Roman" w:hAnsi="Times New Roman"/>
      <w:sz w:val="20"/>
      <w:szCs w:val="20"/>
      <w:lang w:val="en-US"/>
    </w:rPr>
  </w:style>
  <w:style w:type="paragraph" w:styleId="28">
    <w:name w:val="List 2"/>
    <w:basedOn w:val="a"/>
    <w:qFormat/>
    <w:rsid w:val="00E04356"/>
    <w:pPr>
      <w:spacing w:before="120" w:after="120" w:line="240" w:lineRule="auto"/>
      <w:ind w:left="720" w:hanging="360"/>
      <w:jc w:val="both"/>
    </w:pPr>
    <w:rPr>
      <w:rFonts w:ascii="Arial" w:eastAsia="batang;바탕" w:hAnsi="Arial" w:cs="Arial"/>
      <w:sz w:val="20"/>
      <w:szCs w:val="24"/>
      <w:lang w:eastAsia="ko-KR"/>
    </w:rPr>
  </w:style>
  <w:style w:type="paragraph" w:styleId="1c">
    <w:name w:val="toc 1"/>
    <w:basedOn w:val="a"/>
    <w:next w:val="a"/>
    <w:rsid w:val="00E04356"/>
    <w:pPr>
      <w:spacing w:before="240" w:after="120" w:line="240" w:lineRule="auto"/>
    </w:pPr>
    <w:rPr>
      <w:rFonts w:cs="Calibri"/>
      <w:b/>
      <w:bCs/>
      <w:sz w:val="20"/>
      <w:szCs w:val="20"/>
    </w:rPr>
  </w:style>
  <w:style w:type="paragraph" w:styleId="29">
    <w:name w:val="toc 2"/>
    <w:basedOn w:val="a"/>
    <w:next w:val="a"/>
    <w:rsid w:val="00E04356"/>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2">
    <w:name w:val="toc 3"/>
    <w:basedOn w:val="a"/>
    <w:next w:val="a"/>
    <w:rsid w:val="00E04356"/>
    <w:pPr>
      <w:spacing w:after="0" w:line="240" w:lineRule="auto"/>
      <w:ind w:left="480"/>
    </w:pPr>
    <w:rPr>
      <w:rFonts w:ascii="Times New Roman" w:hAnsi="Times New Roman"/>
      <w:sz w:val="28"/>
      <w:szCs w:val="28"/>
    </w:rPr>
  </w:style>
  <w:style w:type="paragraph" w:styleId="afff8">
    <w:name w:val="Balloon Text"/>
    <w:basedOn w:val="a"/>
    <w:qFormat/>
    <w:rsid w:val="00E04356"/>
    <w:pPr>
      <w:spacing w:after="0" w:line="240" w:lineRule="auto"/>
    </w:pPr>
    <w:rPr>
      <w:rFonts w:ascii="Segoe UI" w:hAnsi="Segoe UI" w:cs="Segoe UI"/>
      <w:sz w:val="18"/>
      <w:szCs w:val="18"/>
      <w:lang w:val="en-US"/>
    </w:rPr>
  </w:style>
  <w:style w:type="paragraph" w:customStyle="1" w:styleId="ConsPlusNormal">
    <w:name w:val="ConsPlusNormal"/>
    <w:qFormat/>
    <w:rsid w:val="00E04356"/>
    <w:pPr>
      <w:widowControl w:val="0"/>
    </w:pPr>
    <w:rPr>
      <w:rFonts w:ascii="Arial" w:eastAsia="Times New Roman" w:hAnsi="Arial" w:cs="Arial"/>
      <w:sz w:val="20"/>
      <w:szCs w:val="20"/>
      <w:lang w:val="ru-RU" w:bidi="ar-SA"/>
    </w:rPr>
  </w:style>
  <w:style w:type="paragraph" w:styleId="a9">
    <w:name w:val="header"/>
    <w:aliases w:val=" Знак"/>
    <w:basedOn w:val="a"/>
    <w:link w:val="14"/>
    <w:rsid w:val="00E04356"/>
    <w:pPr>
      <w:tabs>
        <w:tab w:val="center" w:pos="4677"/>
        <w:tab w:val="right" w:pos="9355"/>
      </w:tabs>
      <w:spacing w:after="0" w:line="240" w:lineRule="auto"/>
    </w:pPr>
    <w:rPr>
      <w:rFonts w:ascii="Times New Roman" w:hAnsi="Times New Roman"/>
      <w:sz w:val="24"/>
      <w:szCs w:val="24"/>
      <w:lang w:val="en-US"/>
    </w:rPr>
  </w:style>
  <w:style w:type="paragraph" w:styleId="afff9">
    <w:name w:val="annotation text"/>
    <w:basedOn w:val="a"/>
    <w:qFormat/>
    <w:rsid w:val="00E04356"/>
    <w:pPr>
      <w:spacing w:after="0" w:line="240" w:lineRule="auto"/>
    </w:pPr>
    <w:rPr>
      <w:sz w:val="20"/>
      <w:szCs w:val="20"/>
      <w:lang w:val="en-US"/>
    </w:rPr>
  </w:style>
  <w:style w:type="paragraph" w:styleId="afffa">
    <w:name w:val="annotation subject"/>
    <w:basedOn w:val="afff9"/>
    <w:next w:val="afff9"/>
    <w:qFormat/>
    <w:rsid w:val="00E04356"/>
    <w:rPr>
      <w:rFonts w:ascii="Times New Roman" w:hAnsi="Times New Roman"/>
      <w:b/>
      <w:bCs/>
    </w:rPr>
  </w:style>
  <w:style w:type="paragraph" w:styleId="2a">
    <w:name w:val="Body Text Indent 2"/>
    <w:basedOn w:val="a"/>
    <w:qFormat/>
    <w:rsid w:val="00E04356"/>
    <w:pPr>
      <w:spacing w:after="120" w:line="480" w:lineRule="auto"/>
      <w:ind w:left="283"/>
    </w:pPr>
    <w:rPr>
      <w:rFonts w:ascii="Times New Roman" w:hAnsi="Times New Roman"/>
      <w:sz w:val="24"/>
      <w:szCs w:val="24"/>
      <w:lang w:val="en-US"/>
    </w:rPr>
  </w:style>
  <w:style w:type="paragraph" w:customStyle="1" w:styleId="afffb">
    <w:name w:val="Внимание"/>
    <w:basedOn w:val="a"/>
    <w:next w:val="a"/>
    <w:qFormat/>
    <w:rsid w:val="00E04356"/>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c">
    <w:name w:val="Внимание: криминал!!"/>
    <w:basedOn w:val="afffb"/>
    <w:next w:val="a"/>
    <w:qFormat/>
    <w:rsid w:val="00E04356"/>
  </w:style>
  <w:style w:type="paragraph" w:customStyle="1" w:styleId="afffd">
    <w:name w:val="Внимание: недобросовестность!"/>
    <w:basedOn w:val="afffb"/>
    <w:next w:val="a"/>
    <w:qFormat/>
    <w:rsid w:val="00E04356"/>
  </w:style>
  <w:style w:type="paragraph" w:customStyle="1" w:styleId="afffe">
    <w:name w:val="Дочерний элемент списка"/>
    <w:basedOn w:val="a"/>
    <w:next w:val="a"/>
    <w:qFormat/>
    <w:rsid w:val="00E04356"/>
    <w:pPr>
      <w:widowControl w:val="0"/>
      <w:spacing w:after="0" w:line="360" w:lineRule="auto"/>
      <w:jc w:val="both"/>
    </w:pPr>
    <w:rPr>
      <w:rFonts w:ascii="Times New Roman" w:hAnsi="Times New Roman"/>
      <w:color w:val="868381"/>
      <w:sz w:val="20"/>
      <w:szCs w:val="20"/>
    </w:rPr>
  </w:style>
  <w:style w:type="paragraph" w:customStyle="1" w:styleId="affff">
    <w:name w:val="Основное меню (преемственное)"/>
    <w:basedOn w:val="a"/>
    <w:next w:val="a"/>
    <w:qFormat/>
    <w:rsid w:val="00E04356"/>
    <w:pPr>
      <w:widowControl w:val="0"/>
      <w:spacing w:after="0" w:line="360" w:lineRule="auto"/>
      <w:ind w:firstLine="720"/>
      <w:jc w:val="both"/>
    </w:pPr>
    <w:rPr>
      <w:rFonts w:ascii="Verdana" w:hAnsi="Verdana" w:cs="Verdana"/>
    </w:rPr>
  </w:style>
  <w:style w:type="paragraph" w:customStyle="1" w:styleId="1d">
    <w:name w:val="Заголовок1"/>
    <w:basedOn w:val="affff"/>
    <w:next w:val="a"/>
    <w:qFormat/>
    <w:rsid w:val="00E04356"/>
    <w:rPr>
      <w:b/>
      <w:bCs/>
      <w:color w:val="0058A9"/>
      <w:shd w:val="clear" w:color="auto" w:fill="ECE9D8"/>
    </w:rPr>
  </w:style>
  <w:style w:type="paragraph" w:customStyle="1" w:styleId="affff0">
    <w:name w:val="Заголовок группы контролов"/>
    <w:basedOn w:val="a"/>
    <w:next w:val="a"/>
    <w:qFormat/>
    <w:rsid w:val="00E04356"/>
    <w:pPr>
      <w:widowControl w:val="0"/>
      <w:spacing w:after="0" w:line="360" w:lineRule="auto"/>
      <w:ind w:firstLine="720"/>
      <w:jc w:val="both"/>
    </w:pPr>
    <w:rPr>
      <w:rFonts w:ascii="Times New Roman" w:hAnsi="Times New Roman"/>
      <w:b/>
      <w:bCs/>
      <w:color w:val="000000"/>
      <w:sz w:val="24"/>
      <w:szCs w:val="24"/>
    </w:rPr>
  </w:style>
  <w:style w:type="paragraph" w:customStyle="1" w:styleId="affff1">
    <w:name w:val="Заголовок для информации об изменениях"/>
    <w:basedOn w:val="1"/>
    <w:next w:val="a"/>
    <w:qFormat/>
    <w:rsid w:val="00E04356"/>
    <w:pPr>
      <w:keepLines/>
      <w:numPr>
        <w:numId w:val="0"/>
      </w:numPr>
      <w:spacing w:before="0" w:after="240" w:line="360" w:lineRule="auto"/>
      <w:ind w:firstLine="709"/>
      <w:jc w:val="center"/>
    </w:pPr>
    <w:rPr>
      <w:b w:val="0"/>
      <w:bCs w:val="0"/>
      <w:sz w:val="18"/>
      <w:szCs w:val="18"/>
      <w:shd w:val="clear" w:color="auto" w:fill="FFFFFF"/>
    </w:rPr>
  </w:style>
  <w:style w:type="paragraph" w:customStyle="1" w:styleId="affff2">
    <w:name w:val="Заголовок распахивающейся части диалога"/>
    <w:basedOn w:val="a"/>
    <w:next w:val="a"/>
    <w:qFormat/>
    <w:rsid w:val="00E04356"/>
    <w:pPr>
      <w:widowControl w:val="0"/>
      <w:spacing w:after="0" w:line="360" w:lineRule="auto"/>
      <w:ind w:firstLine="720"/>
      <w:jc w:val="both"/>
    </w:pPr>
    <w:rPr>
      <w:rFonts w:ascii="Times New Roman" w:hAnsi="Times New Roman"/>
      <w:i/>
      <w:iCs/>
      <w:color w:val="000080"/>
    </w:rPr>
  </w:style>
  <w:style w:type="paragraph" w:customStyle="1" w:styleId="affff3">
    <w:name w:val="Заголовок статьи"/>
    <w:basedOn w:val="a"/>
    <w:next w:val="a"/>
    <w:qFormat/>
    <w:rsid w:val="00E04356"/>
    <w:pPr>
      <w:widowControl w:val="0"/>
      <w:spacing w:after="0" w:line="360" w:lineRule="auto"/>
      <w:ind w:left="1612" w:hanging="892"/>
      <w:jc w:val="both"/>
    </w:pPr>
    <w:rPr>
      <w:rFonts w:ascii="Times New Roman" w:hAnsi="Times New Roman"/>
      <w:sz w:val="24"/>
      <w:szCs w:val="24"/>
    </w:rPr>
  </w:style>
  <w:style w:type="paragraph" w:customStyle="1" w:styleId="affff4">
    <w:name w:val="Заголовок ЭР (левое окно)"/>
    <w:basedOn w:val="a"/>
    <w:next w:val="a"/>
    <w:qFormat/>
    <w:rsid w:val="00E04356"/>
    <w:pPr>
      <w:widowControl w:val="0"/>
      <w:spacing w:before="300" w:after="250" w:line="360" w:lineRule="auto"/>
      <w:jc w:val="center"/>
    </w:pPr>
    <w:rPr>
      <w:rFonts w:ascii="Times New Roman" w:hAnsi="Times New Roman"/>
      <w:b/>
      <w:bCs/>
      <w:color w:val="26282F"/>
      <w:sz w:val="26"/>
      <w:szCs w:val="26"/>
    </w:rPr>
  </w:style>
  <w:style w:type="paragraph" w:customStyle="1" w:styleId="affff5">
    <w:name w:val="Заголовок ЭР (правое окно)"/>
    <w:basedOn w:val="affff4"/>
    <w:next w:val="a"/>
    <w:qFormat/>
    <w:rsid w:val="00E04356"/>
    <w:pPr>
      <w:spacing w:after="0"/>
      <w:jc w:val="left"/>
    </w:pPr>
  </w:style>
  <w:style w:type="paragraph" w:customStyle="1" w:styleId="affff6">
    <w:name w:val="Интерактивный заголовок"/>
    <w:basedOn w:val="1d"/>
    <w:next w:val="a"/>
    <w:qFormat/>
    <w:rsid w:val="00E04356"/>
    <w:rPr>
      <w:u w:val="single"/>
    </w:rPr>
  </w:style>
  <w:style w:type="paragraph" w:customStyle="1" w:styleId="affff7">
    <w:name w:val="Текст информации об изменениях"/>
    <w:basedOn w:val="a"/>
    <w:next w:val="a"/>
    <w:qFormat/>
    <w:rsid w:val="00E04356"/>
    <w:pPr>
      <w:widowControl w:val="0"/>
      <w:spacing w:after="0" w:line="360" w:lineRule="auto"/>
      <w:ind w:firstLine="720"/>
      <w:jc w:val="both"/>
    </w:pPr>
    <w:rPr>
      <w:rFonts w:ascii="Times New Roman" w:hAnsi="Times New Roman"/>
      <w:color w:val="353842"/>
      <w:sz w:val="18"/>
      <w:szCs w:val="18"/>
    </w:rPr>
  </w:style>
  <w:style w:type="paragraph" w:customStyle="1" w:styleId="affff8">
    <w:name w:val="Информация об изменениях"/>
    <w:basedOn w:val="affff7"/>
    <w:next w:val="a"/>
    <w:qFormat/>
    <w:rsid w:val="00E04356"/>
    <w:pPr>
      <w:spacing w:before="180"/>
      <w:ind w:left="360" w:right="360" w:firstLine="0"/>
    </w:pPr>
    <w:rPr>
      <w:shd w:val="clear" w:color="auto" w:fill="EAEFED"/>
    </w:rPr>
  </w:style>
  <w:style w:type="paragraph" w:customStyle="1" w:styleId="affff9">
    <w:name w:val="Текст (справка)"/>
    <w:basedOn w:val="a"/>
    <w:next w:val="a"/>
    <w:qFormat/>
    <w:rsid w:val="00E04356"/>
    <w:pPr>
      <w:widowControl w:val="0"/>
      <w:spacing w:after="0" w:line="360" w:lineRule="auto"/>
      <w:ind w:left="170" w:right="170"/>
    </w:pPr>
    <w:rPr>
      <w:rFonts w:ascii="Times New Roman" w:hAnsi="Times New Roman"/>
      <w:sz w:val="24"/>
      <w:szCs w:val="24"/>
    </w:rPr>
  </w:style>
  <w:style w:type="paragraph" w:customStyle="1" w:styleId="affffa">
    <w:name w:val="Комментарий"/>
    <w:basedOn w:val="affff9"/>
    <w:next w:val="a"/>
    <w:qFormat/>
    <w:rsid w:val="00E04356"/>
    <w:pPr>
      <w:spacing w:before="75"/>
      <w:ind w:right="0"/>
      <w:jc w:val="both"/>
    </w:pPr>
    <w:rPr>
      <w:color w:val="353842"/>
      <w:shd w:val="clear" w:color="auto" w:fill="F0F0F0"/>
    </w:rPr>
  </w:style>
  <w:style w:type="paragraph" w:customStyle="1" w:styleId="affffb">
    <w:name w:val="Информация об изменениях документа"/>
    <w:basedOn w:val="affffa"/>
    <w:next w:val="a"/>
    <w:qFormat/>
    <w:rsid w:val="00E04356"/>
    <w:rPr>
      <w:i/>
      <w:iCs/>
    </w:rPr>
  </w:style>
  <w:style w:type="paragraph" w:customStyle="1" w:styleId="affffc">
    <w:name w:val="Текст (лев. подпись)"/>
    <w:basedOn w:val="a"/>
    <w:next w:val="a"/>
    <w:qFormat/>
    <w:rsid w:val="00E04356"/>
    <w:pPr>
      <w:widowControl w:val="0"/>
      <w:spacing w:after="0" w:line="360" w:lineRule="auto"/>
    </w:pPr>
    <w:rPr>
      <w:rFonts w:ascii="Times New Roman" w:hAnsi="Times New Roman"/>
      <w:sz w:val="24"/>
      <w:szCs w:val="24"/>
    </w:rPr>
  </w:style>
  <w:style w:type="paragraph" w:customStyle="1" w:styleId="affffd">
    <w:name w:val="Колонтитул (левый)"/>
    <w:basedOn w:val="affffc"/>
    <w:next w:val="a"/>
    <w:qFormat/>
    <w:rsid w:val="00E04356"/>
    <w:rPr>
      <w:sz w:val="14"/>
      <w:szCs w:val="14"/>
    </w:rPr>
  </w:style>
  <w:style w:type="paragraph" w:customStyle="1" w:styleId="affffe">
    <w:name w:val="Текст (прав. подпись)"/>
    <w:basedOn w:val="a"/>
    <w:next w:val="a"/>
    <w:qFormat/>
    <w:rsid w:val="00E04356"/>
    <w:pPr>
      <w:widowControl w:val="0"/>
      <w:spacing w:after="0" w:line="360" w:lineRule="auto"/>
      <w:jc w:val="right"/>
    </w:pPr>
    <w:rPr>
      <w:rFonts w:ascii="Times New Roman" w:hAnsi="Times New Roman"/>
      <w:sz w:val="24"/>
      <w:szCs w:val="24"/>
    </w:rPr>
  </w:style>
  <w:style w:type="paragraph" w:customStyle="1" w:styleId="afffff">
    <w:name w:val="Колонтитул (правый)"/>
    <w:basedOn w:val="affffe"/>
    <w:next w:val="a"/>
    <w:qFormat/>
    <w:rsid w:val="00E04356"/>
    <w:rPr>
      <w:sz w:val="14"/>
      <w:szCs w:val="14"/>
    </w:rPr>
  </w:style>
  <w:style w:type="paragraph" w:customStyle="1" w:styleId="afffff0">
    <w:name w:val="Комментарий пользователя"/>
    <w:basedOn w:val="affffa"/>
    <w:next w:val="a"/>
    <w:qFormat/>
    <w:rsid w:val="00E04356"/>
    <w:pPr>
      <w:jc w:val="left"/>
    </w:pPr>
    <w:rPr>
      <w:shd w:val="clear" w:color="auto" w:fill="FFDFE0"/>
    </w:rPr>
  </w:style>
  <w:style w:type="paragraph" w:customStyle="1" w:styleId="afffff1">
    <w:name w:val="Куда обратиться?"/>
    <w:basedOn w:val="afffb"/>
    <w:next w:val="a"/>
    <w:qFormat/>
    <w:rsid w:val="00E04356"/>
  </w:style>
  <w:style w:type="paragraph" w:customStyle="1" w:styleId="afffff2">
    <w:name w:val="Моноширинный"/>
    <w:basedOn w:val="a"/>
    <w:next w:val="a"/>
    <w:qFormat/>
    <w:rsid w:val="00E04356"/>
    <w:pPr>
      <w:widowControl w:val="0"/>
      <w:spacing w:after="0" w:line="360" w:lineRule="auto"/>
    </w:pPr>
    <w:rPr>
      <w:rFonts w:ascii="Courier New" w:hAnsi="Courier New" w:cs="Courier New"/>
      <w:sz w:val="24"/>
      <w:szCs w:val="24"/>
    </w:rPr>
  </w:style>
  <w:style w:type="paragraph" w:customStyle="1" w:styleId="afffff3">
    <w:name w:val="Напишите нам"/>
    <w:basedOn w:val="a"/>
    <w:next w:val="a"/>
    <w:qFormat/>
    <w:rsid w:val="00E04356"/>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4">
    <w:name w:val="Необходимые документы"/>
    <w:basedOn w:val="afffb"/>
    <w:next w:val="a"/>
    <w:qFormat/>
    <w:rsid w:val="00E04356"/>
    <w:pPr>
      <w:ind w:firstLine="118"/>
    </w:pPr>
  </w:style>
  <w:style w:type="paragraph" w:customStyle="1" w:styleId="afffff5">
    <w:name w:val="Нормальный (таблица)"/>
    <w:basedOn w:val="a"/>
    <w:next w:val="a"/>
    <w:qFormat/>
    <w:rsid w:val="00E04356"/>
    <w:pPr>
      <w:widowControl w:val="0"/>
      <w:spacing w:after="0" w:line="360" w:lineRule="auto"/>
      <w:jc w:val="both"/>
    </w:pPr>
    <w:rPr>
      <w:rFonts w:ascii="Times New Roman" w:hAnsi="Times New Roman"/>
      <w:sz w:val="24"/>
      <w:szCs w:val="24"/>
    </w:rPr>
  </w:style>
  <w:style w:type="paragraph" w:customStyle="1" w:styleId="afffff6">
    <w:name w:val="Таблицы (моноширинный)"/>
    <w:basedOn w:val="a"/>
    <w:next w:val="a"/>
    <w:qFormat/>
    <w:rsid w:val="00E04356"/>
    <w:pPr>
      <w:widowControl w:val="0"/>
      <w:spacing w:after="0" w:line="360" w:lineRule="auto"/>
    </w:pPr>
    <w:rPr>
      <w:rFonts w:ascii="Courier New" w:hAnsi="Courier New" w:cs="Courier New"/>
      <w:sz w:val="24"/>
      <w:szCs w:val="24"/>
    </w:rPr>
  </w:style>
  <w:style w:type="paragraph" w:customStyle="1" w:styleId="afffff7">
    <w:name w:val="Оглавление"/>
    <w:basedOn w:val="afffff6"/>
    <w:next w:val="a"/>
    <w:qFormat/>
    <w:rsid w:val="00E04356"/>
    <w:pPr>
      <w:ind w:left="140"/>
    </w:pPr>
  </w:style>
  <w:style w:type="paragraph" w:customStyle="1" w:styleId="afffff8">
    <w:name w:val="Переменная часть"/>
    <w:basedOn w:val="affff"/>
    <w:next w:val="a"/>
    <w:qFormat/>
    <w:rsid w:val="00E04356"/>
    <w:rPr>
      <w:sz w:val="18"/>
      <w:szCs w:val="18"/>
    </w:rPr>
  </w:style>
  <w:style w:type="paragraph" w:customStyle="1" w:styleId="afffff9">
    <w:name w:val="Подвал для информации об изменениях"/>
    <w:basedOn w:val="1"/>
    <w:next w:val="a"/>
    <w:qFormat/>
    <w:rsid w:val="00E04356"/>
    <w:pPr>
      <w:keepLines/>
      <w:numPr>
        <w:numId w:val="0"/>
      </w:numPr>
      <w:spacing w:before="480" w:after="240" w:line="360" w:lineRule="auto"/>
      <w:ind w:firstLine="709"/>
      <w:jc w:val="center"/>
    </w:pPr>
    <w:rPr>
      <w:b w:val="0"/>
      <w:bCs w:val="0"/>
      <w:sz w:val="18"/>
      <w:szCs w:val="18"/>
    </w:rPr>
  </w:style>
  <w:style w:type="paragraph" w:customStyle="1" w:styleId="afffffa">
    <w:name w:val="Подзаголовок для информации об изменениях"/>
    <w:basedOn w:val="affff7"/>
    <w:next w:val="a"/>
    <w:qFormat/>
    <w:rsid w:val="00E04356"/>
    <w:rPr>
      <w:b/>
      <w:bCs/>
    </w:rPr>
  </w:style>
  <w:style w:type="paragraph" w:customStyle="1" w:styleId="afffffb">
    <w:name w:val="Подчёркнуный текст"/>
    <w:basedOn w:val="a"/>
    <w:next w:val="a"/>
    <w:qFormat/>
    <w:rsid w:val="00E04356"/>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c">
    <w:name w:val="Постоянная часть"/>
    <w:basedOn w:val="affff"/>
    <w:next w:val="a"/>
    <w:qFormat/>
    <w:rsid w:val="00E04356"/>
    <w:rPr>
      <w:sz w:val="20"/>
      <w:szCs w:val="20"/>
    </w:rPr>
  </w:style>
  <w:style w:type="paragraph" w:customStyle="1" w:styleId="afffffd">
    <w:name w:val="Прижатый влево"/>
    <w:basedOn w:val="a"/>
    <w:next w:val="a"/>
    <w:qFormat/>
    <w:rsid w:val="00E04356"/>
    <w:pPr>
      <w:widowControl w:val="0"/>
      <w:spacing w:after="0" w:line="360" w:lineRule="auto"/>
    </w:pPr>
    <w:rPr>
      <w:rFonts w:ascii="Times New Roman" w:hAnsi="Times New Roman"/>
      <w:sz w:val="24"/>
      <w:szCs w:val="24"/>
    </w:rPr>
  </w:style>
  <w:style w:type="paragraph" w:customStyle="1" w:styleId="afffffe">
    <w:name w:val="Пример."/>
    <w:basedOn w:val="afffb"/>
    <w:next w:val="a"/>
    <w:qFormat/>
    <w:rsid w:val="00E04356"/>
  </w:style>
  <w:style w:type="paragraph" w:customStyle="1" w:styleId="affffff">
    <w:name w:val="Примечание."/>
    <w:basedOn w:val="afffb"/>
    <w:next w:val="a"/>
    <w:qFormat/>
    <w:rsid w:val="00E04356"/>
  </w:style>
  <w:style w:type="paragraph" w:customStyle="1" w:styleId="affffff0">
    <w:name w:val="Словарная статья"/>
    <w:basedOn w:val="a"/>
    <w:next w:val="a"/>
    <w:qFormat/>
    <w:rsid w:val="00E04356"/>
    <w:pPr>
      <w:widowControl w:val="0"/>
      <w:spacing w:after="0" w:line="360" w:lineRule="auto"/>
      <w:ind w:right="118"/>
      <w:jc w:val="both"/>
    </w:pPr>
    <w:rPr>
      <w:rFonts w:ascii="Times New Roman" w:hAnsi="Times New Roman"/>
      <w:sz w:val="24"/>
      <w:szCs w:val="24"/>
    </w:rPr>
  </w:style>
  <w:style w:type="paragraph" w:customStyle="1" w:styleId="affffff1">
    <w:name w:val="Ссылка на официальную публикацию"/>
    <w:basedOn w:val="a"/>
    <w:next w:val="a"/>
    <w:qFormat/>
    <w:rsid w:val="00E04356"/>
    <w:pPr>
      <w:widowControl w:val="0"/>
      <w:spacing w:after="0" w:line="360" w:lineRule="auto"/>
      <w:ind w:firstLine="720"/>
      <w:jc w:val="both"/>
    </w:pPr>
    <w:rPr>
      <w:rFonts w:ascii="Times New Roman" w:hAnsi="Times New Roman"/>
      <w:sz w:val="24"/>
      <w:szCs w:val="24"/>
    </w:rPr>
  </w:style>
  <w:style w:type="paragraph" w:customStyle="1" w:styleId="affffff2">
    <w:name w:val="Текст в таблице"/>
    <w:basedOn w:val="afffff5"/>
    <w:next w:val="a"/>
    <w:qFormat/>
    <w:rsid w:val="00E04356"/>
    <w:pPr>
      <w:ind w:firstLine="500"/>
    </w:pPr>
  </w:style>
  <w:style w:type="paragraph" w:customStyle="1" w:styleId="affffff3">
    <w:name w:val="Текст ЭР (см. также)"/>
    <w:basedOn w:val="a"/>
    <w:next w:val="a"/>
    <w:qFormat/>
    <w:rsid w:val="00E04356"/>
    <w:pPr>
      <w:widowControl w:val="0"/>
      <w:spacing w:before="200" w:after="0" w:line="360" w:lineRule="auto"/>
    </w:pPr>
    <w:rPr>
      <w:rFonts w:ascii="Times New Roman" w:hAnsi="Times New Roman"/>
      <w:sz w:val="20"/>
      <w:szCs w:val="20"/>
    </w:rPr>
  </w:style>
  <w:style w:type="paragraph" w:customStyle="1" w:styleId="affffff4">
    <w:name w:val="Технический комментарий"/>
    <w:basedOn w:val="a"/>
    <w:next w:val="a"/>
    <w:qFormat/>
    <w:rsid w:val="00E04356"/>
    <w:pPr>
      <w:widowControl w:val="0"/>
      <w:spacing w:after="0" w:line="360" w:lineRule="auto"/>
    </w:pPr>
    <w:rPr>
      <w:rFonts w:ascii="Times New Roman" w:hAnsi="Times New Roman"/>
      <w:color w:val="463F31"/>
      <w:sz w:val="24"/>
      <w:szCs w:val="24"/>
      <w:shd w:val="clear" w:color="auto" w:fill="FFFFA6"/>
    </w:rPr>
  </w:style>
  <w:style w:type="paragraph" w:customStyle="1" w:styleId="affffff5">
    <w:name w:val="Формула"/>
    <w:basedOn w:val="a"/>
    <w:next w:val="a"/>
    <w:qFormat/>
    <w:rsid w:val="00E04356"/>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6">
    <w:name w:val="Центрированный (таблица)"/>
    <w:basedOn w:val="afffff5"/>
    <w:next w:val="a"/>
    <w:qFormat/>
    <w:rsid w:val="00E04356"/>
    <w:pPr>
      <w:jc w:val="center"/>
    </w:pPr>
  </w:style>
  <w:style w:type="paragraph" w:customStyle="1" w:styleId="-">
    <w:name w:val="ЭР-содержание (правое окно)"/>
    <w:basedOn w:val="a"/>
    <w:next w:val="a"/>
    <w:qFormat/>
    <w:rsid w:val="00E04356"/>
    <w:pPr>
      <w:widowControl w:val="0"/>
      <w:spacing w:before="300" w:after="0" w:line="360" w:lineRule="auto"/>
    </w:pPr>
    <w:rPr>
      <w:rFonts w:ascii="Times New Roman" w:hAnsi="Times New Roman"/>
      <w:sz w:val="24"/>
      <w:szCs w:val="24"/>
    </w:rPr>
  </w:style>
  <w:style w:type="paragraph" w:customStyle="1" w:styleId="Default">
    <w:name w:val="Default"/>
    <w:qFormat/>
    <w:rsid w:val="00E04356"/>
    <w:rPr>
      <w:rFonts w:eastAsia="Times New Roman" w:cs="Times New Roman"/>
      <w:color w:val="000000"/>
      <w:lang w:val="ru-RU" w:bidi="ar-SA"/>
    </w:rPr>
  </w:style>
  <w:style w:type="paragraph" w:styleId="42">
    <w:name w:val="toc 4"/>
    <w:basedOn w:val="a"/>
    <w:next w:val="a"/>
    <w:rsid w:val="00E04356"/>
    <w:pPr>
      <w:spacing w:after="0" w:line="240" w:lineRule="auto"/>
      <w:ind w:left="720"/>
    </w:pPr>
    <w:rPr>
      <w:rFonts w:cs="Calibri"/>
      <w:sz w:val="20"/>
      <w:szCs w:val="20"/>
    </w:rPr>
  </w:style>
  <w:style w:type="paragraph" w:styleId="52">
    <w:name w:val="toc 5"/>
    <w:basedOn w:val="a"/>
    <w:next w:val="a"/>
    <w:rsid w:val="00E04356"/>
    <w:pPr>
      <w:spacing w:after="0" w:line="240" w:lineRule="auto"/>
      <w:ind w:left="960"/>
    </w:pPr>
    <w:rPr>
      <w:rFonts w:cs="Calibri"/>
      <w:sz w:val="20"/>
      <w:szCs w:val="20"/>
    </w:rPr>
  </w:style>
  <w:style w:type="paragraph" w:styleId="61">
    <w:name w:val="toc 6"/>
    <w:basedOn w:val="a"/>
    <w:next w:val="a"/>
    <w:rsid w:val="00E04356"/>
    <w:pPr>
      <w:spacing w:after="0" w:line="240" w:lineRule="auto"/>
      <w:ind w:left="1200"/>
    </w:pPr>
    <w:rPr>
      <w:rFonts w:cs="Calibri"/>
      <w:sz w:val="20"/>
      <w:szCs w:val="20"/>
    </w:rPr>
  </w:style>
  <w:style w:type="paragraph" w:styleId="71">
    <w:name w:val="toc 7"/>
    <w:basedOn w:val="a"/>
    <w:next w:val="a"/>
    <w:rsid w:val="00E04356"/>
    <w:pPr>
      <w:spacing w:after="0" w:line="240" w:lineRule="auto"/>
      <w:ind w:left="1440"/>
    </w:pPr>
    <w:rPr>
      <w:rFonts w:cs="Calibri"/>
      <w:sz w:val="20"/>
      <w:szCs w:val="20"/>
    </w:rPr>
  </w:style>
  <w:style w:type="paragraph" w:styleId="81">
    <w:name w:val="toc 8"/>
    <w:basedOn w:val="a"/>
    <w:next w:val="a"/>
    <w:rsid w:val="00E04356"/>
    <w:pPr>
      <w:spacing w:after="0" w:line="240" w:lineRule="auto"/>
      <w:ind w:left="1680"/>
    </w:pPr>
    <w:rPr>
      <w:rFonts w:cs="Calibri"/>
      <w:sz w:val="20"/>
      <w:szCs w:val="20"/>
    </w:rPr>
  </w:style>
  <w:style w:type="paragraph" w:styleId="91">
    <w:name w:val="toc 9"/>
    <w:basedOn w:val="a"/>
    <w:next w:val="a"/>
    <w:rsid w:val="00E04356"/>
    <w:pPr>
      <w:spacing w:after="0" w:line="240" w:lineRule="auto"/>
      <w:ind w:left="1920"/>
    </w:pPr>
    <w:rPr>
      <w:rFonts w:cs="Calibri"/>
      <w:sz w:val="20"/>
      <w:szCs w:val="20"/>
    </w:rPr>
  </w:style>
  <w:style w:type="paragraph" w:customStyle="1" w:styleId="s1">
    <w:name w:val="s_1"/>
    <w:basedOn w:val="a"/>
    <w:qFormat/>
    <w:rsid w:val="00E04356"/>
    <w:pPr>
      <w:spacing w:before="280" w:after="280" w:line="240" w:lineRule="auto"/>
    </w:pPr>
    <w:rPr>
      <w:rFonts w:ascii="Times New Roman" w:hAnsi="Times New Roman"/>
      <w:sz w:val="24"/>
      <w:szCs w:val="24"/>
    </w:rPr>
  </w:style>
  <w:style w:type="paragraph" w:styleId="ad">
    <w:name w:val="endnote text"/>
    <w:basedOn w:val="a"/>
    <w:link w:val="16"/>
    <w:rsid w:val="00E04356"/>
    <w:pPr>
      <w:spacing w:after="0" w:line="240" w:lineRule="auto"/>
    </w:pPr>
    <w:rPr>
      <w:sz w:val="20"/>
      <w:szCs w:val="20"/>
      <w:lang w:val="en-US"/>
    </w:rPr>
  </w:style>
  <w:style w:type="paragraph" w:customStyle="1" w:styleId="TableParagraph">
    <w:name w:val="Table Paragraph"/>
    <w:basedOn w:val="a"/>
    <w:qFormat/>
    <w:rsid w:val="00E04356"/>
    <w:pPr>
      <w:widowControl w:val="0"/>
      <w:spacing w:after="0" w:line="240" w:lineRule="auto"/>
      <w:ind w:left="9"/>
    </w:pPr>
    <w:rPr>
      <w:rFonts w:ascii="Times New Roman" w:hAnsi="Times New Roman"/>
    </w:rPr>
  </w:style>
  <w:style w:type="paragraph" w:styleId="a6">
    <w:name w:val="Subtitle"/>
    <w:basedOn w:val="a"/>
    <w:next w:val="a"/>
    <w:link w:val="13"/>
    <w:uiPriority w:val="11"/>
    <w:qFormat/>
    <w:rsid w:val="00E04356"/>
    <w:pPr>
      <w:spacing w:after="60"/>
      <w:jc w:val="center"/>
      <w:outlineLvl w:val="1"/>
    </w:pPr>
    <w:rPr>
      <w:rFonts w:ascii="Calibri Light" w:hAnsi="Calibri Light"/>
      <w:sz w:val="24"/>
      <w:szCs w:val="24"/>
    </w:rPr>
  </w:style>
  <w:style w:type="paragraph" w:customStyle="1" w:styleId="120">
    <w:name w:val="таблСлева12"/>
    <w:basedOn w:val="a"/>
    <w:qFormat/>
    <w:rsid w:val="00E04356"/>
    <w:pPr>
      <w:spacing w:after="0" w:line="240" w:lineRule="auto"/>
    </w:pPr>
    <w:rPr>
      <w:rFonts w:ascii="Times New Roman" w:hAnsi="Times New Roman"/>
      <w:iCs/>
      <w:sz w:val="24"/>
      <w:szCs w:val="28"/>
    </w:rPr>
  </w:style>
  <w:style w:type="character" w:customStyle="1" w:styleId="ListLabel2">
    <w:name w:val="ListLabel 2"/>
    <w:qFormat/>
    <w:rsid w:val="00C8680A"/>
    <w:rPr>
      <w:rFonts w:cs="Courier New"/>
    </w:rPr>
  </w:style>
  <w:style w:type="character" w:styleId="affffff7">
    <w:name w:val="Strong"/>
    <w:uiPriority w:val="22"/>
    <w:qFormat/>
    <w:rsid w:val="00C8680A"/>
    <w:rPr>
      <w:b/>
      <w:bCs/>
    </w:rPr>
  </w:style>
  <w:style w:type="paragraph" w:customStyle="1" w:styleId="authors">
    <w:name w:val="authors"/>
    <w:basedOn w:val="a"/>
    <w:rsid w:val="00C8680A"/>
    <w:pPr>
      <w:spacing w:before="100" w:beforeAutospacing="1" w:after="100" w:afterAutospacing="1" w:line="240" w:lineRule="auto"/>
    </w:pPr>
    <w:rPr>
      <w:rFonts w:ascii="Times New Roman" w:hAnsi="Times New Roman"/>
      <w:sz w:val="24"/>
      <w:szCs w:val="24"/>
      <w:lang w:eastAsia="ru-RU"/>
    </w:rPr>
  </w:style>
  <w:style w:type="paragraph" w:styleId="affffff8">
    <w:name w:val="Body Text Indent"/>
    <w:aliases w:val="текст,Основной текст 1"/>
    <w:basedOn w:val="a"/>
    <w:link w:val="affffff9"/>
    <w:uiPriority w:val="99"/>
    <w:rsid w:val="00C8680A"/>
    <w:pPr>
      <w:spacing w:after="120" w:line="240" w:lineRule="auto"/>
      <w:ind w:left="283"/>
    </w:pPr>
    <w:rPr>
      <w:rFonts w:ascii="Times New Roman" w:hAnsi="Times New Roman"/>
      <w:sz w:val="24"/>
      <w:szCs w:val="24"/>
      <w:lang w:eastAsia="ru-RU"/>
    </w:rPr>
  </w:style>
  <w:style w:type="character" w:customStyle="1" w:styleId="affffff9">
    <w:name w:val="Основной текст с отступом Знак"/>
    <w:aliases w:val="текст Знак,Основной текст 1 Знак"/>
    <w:basedOn w:val="a0"/>
    <w:link w:val="affffff8"/>
    <w:uiPriority w:val="99"/>
    <w:rsid w:val="00C8680A"/>
    <w:rPr>
      <w:rFonts w:eastAsia="Times New Roman" w:cs="Times New Roman"/>
      <w:lang w:eastAsia="ru-RU" w:bidi="ar-SA"/>
    </w:rPr>
  </w:style>
  <w:style w:type="paragraph" w:customStyle="1" w:styleId="211">
    <w:name w:val="Список 21"/>
    <w:basedOn w:val="a"/>
    <w:rsid w:val="00C8680A"/>
    <w:pPr>
      <w:spacing w:after="0" w:line="240" w:lineRule="auto"/>
      <w:ind w:left="566" w:hanging="283"/>
    </w:pPr>
    <w:rPr>
      <w:rFonts w:ascii="Times New Roman" w:hAnsi="Times New Roman"/>
      <w:sz w:val="20"/>
      <w:szCs w:val="20"/>
      <w:lang w:eastAsia="ar-SA"/>
    </w:rPr>
  </w:style>
  <w:style w:type="paragraph" w:customStyle="1" w:styleId="212">
    <w:name w:val="Основной текст с отступом 21"/>
    <w:basedOn w:val="a"/>
    <w:rsid w:val="00C8680A"/>
    <w:pPr>
      <w:spacing w:after="120" w:line="480" w:lineRule="auto"/>
      <w:ind w:left="283"/>
    </w:pPr>
    <w:rPr>
      <w:rFonts w:ascii="Times New Roman" w:hAnsi="Times New Roman"/>
      <w:sz w:val="24"/>
      <w:szCs w:val="24"/>
      <w:lang w:eastAsia="ar-SA"/>
    </w:rPr>
  </w:style>
  <w:style w:type="paragraph" w:customStyle="1" w:styleId="1e">
    <w:name w:val="Обычный отступ1"/>
    <w:basedOn w:val="a"/>
    <w:rsid w:val="00C8680A"/>
    <w:pPr>
      <w:spacing w:after="0" w:line="240" w:lineRule="auto"/>
      <w:ind w:left="720"/>
    </w:pPr>
    <w:rPr>
      <w:rFonts w:ascii="Times New Roman" w:hAnsi="Times New Roman"/>
      <w:sz w:val="20"/>
      <w:szCs w:val="20"/>
      <w:lang w:eastAsia="ar-SA"/>
    </w:rPr>
  </w:style>
  <w:style w:type="paragraph" w:customStyle="1" w:styleId="311">
    <w:name w:val="Основной текст с отступом 31"/>
    <w:basedOn w:val="a"/>
    <w:rsid w:val="00C8680A"/>
    <w:pPr>
      <w:spacing w:after="120" w:line="240" w:lineRule="auto"/>
      <w:ind w:left="283"/>
    </w:pPr>
    <w:rPr>
      <w:rFonts w:ascii="Times New Roman" w:hAnsi="Times New Roman"/>
      <w:sz w:val="16"/>
      <w:szCs w:val="16"/>
      <w:lang w:eastAsia="ar-SA"/>
    </w:rPr>
  </w:style>
  <w:style w:type="character" w:customStyle="1" w:styleId="c2">
    <w:name w:val="c2"/>
    <w:basedOn w:val="a0"/>
    <w:rsid w:val="00C8680A"/>
  </w:style>
  <w:style w:type="character" w:customStyle="1" w:styleId="FontStyle189">
    <w:name w:val="Font Style189"/>
    <w:rsid w:val="00C8680A"/>
    <w:rPr>
      <w:rFonts w:ascii="Times New Roman" w:hAnsi="Times New Roman" w:cs="Times New Roman"/>
      <w:b/>
      <w:bCs/>
      <w:sz w:val="22"/>
      <w:szCs w:val="22"/>
    </w:rPr>
  </w:style>
  <w:style w:type="character" w:customStyle="1" w:styleId="FontStyle190">
    <w:name w:val="Font Style190"/>
    <w:rsid w:val="00C8680A"/>
    <w:rPr>
      <w:rFonts w:ascii="Times New Roman" w:hAnsi="Times New Roman" w:cs="Times New Roman"/>
      <w:sz w:val="22"/>
      <w:szCs w:val="22"/>
    </w:rPr>
  </w:style>
  <w:style w:type="paragraph" w:customStyle="1" w:styleId="Style12">
    <w:name w:val="Style12"/>
    <w:basedOn w:val="a"/>
    <w:uiPriority w:val="99"/>
    <w:rsid w:val="00C8680A"/>
    <w:pPr>
      <w:widowControl w:val="0"/>
      <w:autoSpaceDE w:val="0"/>
      <w:autoSpaceDN w:val="0"/>
      <w:adjustRightInd w:val="0"/>
      <w:spacing w:after="0" w:line="269" w:lineRule="exact"/>
    </w:pPr>
    <w:rPr>
      <w:rFonts w:ascii="Times New Roman" w:hAnsi="Times New Roman"/>
      <w:sz w:val="24"/>
      <w:szCs w:val="24"/>
      <w:lang w:eastAsia="ru-RU"/>
    </w:rPr>
  </w:style>
  <w:style w:type="paragraph" w:customStyle="1" w:styleId="Style14">
    <w:name w:val="Style14"/>
    <w:basedOn w:val="a"/>
    <w:uiPriority w:val="99"/>
    <w:rsid w:val="00C8680A"/>
    <w:pPr>
      <w:widowControl w:val="0"/>
      <w:autoSpaceDE w:val="0"/>
      <w:autoSpaceDN w:val="0"/>
      <w:adjustRightInd w:val="0"/>
      <w:spacing w:after="0" w:line="278" w:lineRule="exact"/>
    </w:pPr>
    <w:rPr>
      <w:rFonts w:ascii="Times New Roman" w:hAnsi="Times New Roman"/>
      <w:sz w:val="24"/>
      <w:szCs w:val="24"/>
      <w:lang w:eastAsia="ru-RU"/>
    </w:rPr>
  </w:style>
  <w:style w:type="paragraph" w:customStyle="1" w:styleId="1f">
    <w:name w:val="Абзац списка1"/>
    <w:basedOn w:val="a"/>
    <w:uiPriority w:val="99"/>
    <w:rsid w:val="00C8680A"/>
    <w:pPr>
      <w:spacing w:after="0" w:line="240" w:lineRule="auto"/>
      <w:ind w:left="720"/>
      <w:contextualSpacing/>
    </w:pPr>
    <w:rPr>
      <w:rFonts w:ascii="Times New Roman" w:eastAsia="Calibri" w:hAnsi="Times New Roman"/>
      <w:sz w:val="24"/>
      <w:szCs w:val="24"/>
      <w:lang w:eastAsia="ru-RU"/>
    </w:rPr>
  </w:style>
  <w:style w:type="paragraph" w:customStyle="1" w:styleId="affffffa">
    <w:basedOn w:val="a"/>
    <w:next w:val="afff6"/>
    <w:uiPriority w:val="99"/>
    <w:unhideWhenUsed/>
    <w:rsid w:val="00C8680A"/>
    <w:pPr>
      <w:spacing w:before="100" w:beforeAutospacing="1" w:after="100" w:afterAutospacing="1" w:line="240" w:lineRule="auto"/>
    </w:pPr>
    <w:rPr>
      <w:rFonts w:ascii="Times New Roman" w:hAnsi="Times New Roman"/>
      <w:sz w:val="24"/>
      <w:szCs w:val="24"/>
      <w:lang w:eastAsia="ru-RU"/>
    </w:rPr>
  </w:style>
  <w:style w:type="character" w:customStyle="1" w:styleId="c0">
    <w:name w:val="c0"/>
    <w:rsid w:val="00C8680A"/>
  </w:style>
  <w:style w:type="paragraph" w:customStyle="1" w:styleId="Style4">
    <w:name w:val="Style4"/>
    <w:basedOn w:val="a"/>
    <w:uiPriority w:val="99"/>
    <w:rsid w:val="00F27A63"/>
    <w:pPr>
      <w:widowControl w:val="0"/>
      <w:autoSpaceDE w:val="0"/>
      <w:autoSpaceDN w:val="0"/>
      <w:adjustRightInd w:val="0"/>
      <w:spacing w:after="0" w:line="274" w:lineRule="exact"/>
      <w:jc w:val="both"/>
    </w:pPr>
    <w:rPr>
      <w:rFonts w:ascii="Times New Roman" w:hAnsi="Times New Roman"/>
      <w:sz w:val="24"/>
      <w:szCs w:val="24"/>
      <w:lang w:eastAsia="ru-RU"/>
    </w:rPr>
  </w:style>
  <w:style w:type="character" w:customStyle="1" w:styleId="FontStyle34">
    <w:name w:val="Font Style34"/>
    <w:basedOn w:val="a0"/>
    <w:rsid w:val="00F27A63"/>
    <w:rPr>
      <w:rFonts w:ascii="Times New Roman" w:hAnsi="Times New Roman" w:cs="Times New Roman"/>
      <w:sz w:val="22"/>
      <w:szCs w:val="22"/>
    </w:rPr>
  </w:style>
  <w:style w:type="paragraph" w:customStyle="1" w:styleId="Style6">
    <w:name w:val="Style6"/>
    <w:basedOn w:val="a"/>
    <w:uiPriority w:val="99"/>
    <w:rsid w:val="00F27A63"/>
    <w:pPr>
      <w:widowControl w:val="0"/>
      <w:autoSpaceDE w:val="0"/>
      <w:autoSpaceDN w:val="0"/>
      <w:adjustRightInd w:val="0"/>
      <w:spacing w:after="0" w:line="281" w:lineRule="exact"/>
      <w:ind w:hanging="349"/>
    </w:pPr>
    <w:rPr>
      <w:rFonts w:ascii="Times New Roman" w:hAnsi="Times New Roman"/>
      <w:sz w:val="24"/>
      <w:szCs w:val="24"/>
      <w:lang w:eastAsia="ru-RU"/>
    </w:rPr>
  </w:style>
  <w:style w:type="paragraph" w:customStyle="1" w:styleId="Style9">
    <w:name w:val="Style9"/>
    <w:basedOn w:val="a"/>
    <w:uiPriority w:val="99"/>
    <w:rsid w:val="00F27A63"/>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22">
    <w:name w:val="Style22"/>
    <w:basedOn w:val="a"/>
    <w:uiPriority w:val="99"/>
    <w:rsid w:val="00F27A63"/>
    <w:pPr>
      <w:widowControl w:val="0"/>
      <w:autoSpaceDE w:val="0"/>
      <w:autoSpaceDN w:val="0"/>
      <w:adjustRightInd w:val="0"/>
      <w:spacing w:after="0" w:line="240" w:lineRule="auto"/>
    </w:pPr>
    <w:rPr>
      <w:rFonts w:ascii="Times New Roman" w:hAnsi="Times New Roman"/>
      <w:sz w:val="24"/>
      <w:szCs w:val="24"/>
      <w:lang w:eastAsia="ru-RU"/>
    </w:rPr>
  </w:style>
  <w:style w:type="character" w:customStyle="1" w:styleId="FontStyle33">
    <w:name w:val="Font Style33"/>
    <w:basedOn w:val="a0"/>
    <w:uiPriority w:val="99"/>
    <w:rsid w:val="00F27A63"/>
    <w:rPr>
      <w:rFonts w:ascii="Times New Roman" w:hAnsi="Times New Roman" w:cs="Times New Roman"/>
      <w:i/>
      <w:iCs/>
      <w:sz w:val="22"/>
      <w:szCs w:val="22"/>
    </w:rPr>
  </w:style>
  <w:style w:type="character" w:customStyle="1" w:styleId="FontStyle31">
    <w:name w:val="Font Style31"/>
    <w:basedOn w:val="a0"/>
    <w:uiPriority w:val="99"/>
    <w:rsid w:val="00F27A63"/>
    <w:rPr>
      <w:rFonts w:ascii="Times New Roman" w:hAnsi="Times New Roman" w:cs="Times New Roman"/>
      <w:b/>
      <w:bCs/>
      <w:sz w:val="18"/>
      <w:szCs w:val="18"/>
    </w:rPr>
  </w:style>
  <w:style w:type="paragraph" w:customStyle="1" w:styleId="Style16">
    <w:name w:val="Style16"/>
    <w:basedOn w:val="a"/>
    <w:uiPriority w:val="99"/>
    <w:rsid w:val="00F27A63"/>
    <w:pPr>
      <w:widowControl w:val="0"/>
      <w:autoSpaceDE w:val="0"/>
      <w:autoSpaceDN w:val="0"/>
      <w:adjustRightInd w:val="0"/>
      <w:spacing w:after="0" w:line="349" w:lineRule="exact"/>
      <w:ind w:hanging="205"/>
    </w:pPr>
    <w:rPr>
      <w:rFonts w:ascii="Times New Roman" w:hAnsi="Times New Roman"/>
      <w:sz w:val="24"/>
      <w:szCs w:val="24"/>
      <w:lang w:eastAsia="ru-RU"/>
    </w:rPr>
  </w:style>
  <w:style w:type="paragraph" w:customStyle="1" w:styleId="Style10">
    <w:name w:val="Style10"/>
    <w:basedOn w:val="a"/>
    <w:uiPriority w:val="99"/>
    <w:rsid w:val="00F27A63"/>
    <w:pPr>
      <w:widowControl w:val="0"/>
      <w:autoSpaceDE w:val="0"/>
      <w:autoSpaceDN w:val="0"/>
      <w:adjustRightInd w:val="0"/>
      <w:spacing w:after="0" w:line="277" w:lineRule="exact"/>
      <w:ind w:firstLine="695"/>
      <w:jc w:val="both"/>
    </w:pPr>
    <w:rPr>
      <w:rFonts w:ascii="Times New Roman" w:hAnsi="Times New Roman"/>
      <w:sz w:val="24"/>
      <w:szCs w:val="24"/>
      <w:lang w:eastAsia="ru-RU"/>
    </w:rPr>
  </w:style>
  <w:style w:type="paragraph" w:customStyle="1" w:styleId="Style5">
    <w:name w:val="Style5"/>
    <w:basedOn w:val="a"/>
    <w:uiPriority w:val="99"/>
    <w:rsid w:val="00F27A63"/>
    <w:pPr>
      <w:widowControl w:val="0"/>
      <w:autoSpaceDE w:val="0"/>
      <w:autoSpaceDN w:val="0"/>
      <w:adjustRightInd w:val="0"/>
      <w:spacing w:after="0" w:line="276" w:lineRule="exact"/>
      <w:ind w:firstLine="580"/>
      <w:jc w:val="both"/>
    </w:pPr>
    <w:rPr>
      <w:rFonts w:ascii="Times New Roman" w:hAnsi="Times New Roman"/>
      <w:sz w:val="24"/>
      <w:szCs w:val="24"/>
      <w:lang w:eastAsia="ru-RU"/>
    </w:rPr>
  </w:style>
  <w:style w:type="paragraph" w:customStyle="1" w:styleId="Style8">
    <w:name w:val="Style8"/>
    <w:basedOn w:val="a"/>
    <w:uiPriority w:val="99"/>
    <w:rsid w:val="00F27A63"/>
    <w:pPr>
      <w:widowControl w:val="0"/>
      <w:autoSpaceDE w:val="0"/>
      <w:autoSpaceDN w:val="0"/>
      <w:adjustRightInd w:val="0"/>
      <w:spacing w:after="0" w:line="277" w:lineRule="exact"/>
      <w:jc w:val="center"/>
    </w:pPr>
    <w:rPr>
      <w:rFonts w:ascii="Times New Roman" w:hAnsi="Times New Roman"/>
      <w:sz w:val="24"/>
      <w:szCs w:val="24"/>
      <w:lang w:eastAsia="ru-RU"/>
    </w:rPr>
  </w:style>
  <w:style w:type="paragraph" w:customStyle="1" w:styleId="Style19">
    <w:name w:val="Style19"/>
    <w:basedOn w:val="a"/>
    <w:uiPriority w:val="99"/>
    <w:rsid w:val="00F27A63"/>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15">
    <w:name w:val="Style15"/>
    <w:basedOn w:val="a"/>
    <w:uiPriority w:val="99"/>
    <w:rsid w:val="00F27A63"/>
    <w:pPr>
      <w:widowControl w:val="0"/>
      <w:autoSpaceDE w:val="0"/>
      <w:autoSpaceDN w:val="0"/>
      <w:adjustRightInd w:val="0"/>
      <w:spacing w:after="0" w:line="269" w:lineRule="exact"/>
      <w:ind w:firstLine="706"/>
      <w:jc w:val="both"/>
    </w:pPr>
    <w:rPr>
      <w:rFonts w:ascii="Times New Roman" w:hAnsi="Times New Roman"/>
      <w:sz w:val="24"/>
      <w:szCs w:val="24"/>
      <w:lang w:eastAsia="ru-RU"/>
    </w:rPr>
  </w:style>
  <w:style w:type="character" w:customStyle="1" w:styleId="FontStyle37">
    <w:name w:val="Font Style37"/>
    <w:basedOn w:val="a0"/>
    <w:uiPriority w:val="99"/>
    <w:rsid w:val="00F27A63"/>
    <w:rPr>
      <w:rFonts w:ascii="Times New Roman" w:hAnsi="Times New Roman" w:cs="Times New Roman"/>
      <w:sz w:val="24"/>
      <w:szCs w:val="24"/>
    </w:rPr>
  </w:style>
  <w:style w:type="paragraph" w:customStyle="1" w:styleId="Style20">
    <w:name w:val="Style20"/>
    <w:basedOn w:val="a"/>
    <w:uiPriority w:val="99"/>
    <w:rsid w:val="00F27A63"/>
    <w:pPr>
      <w:widowControl w:val="0"/>
      <w:autoSpaceDE w:val="0"/>
      <w:autoSpaceDN w:val="0"/>
      <w:adjustRightInd w:val="0"/>
      <w:spacing w:after="0" w:line="240" w:lineRule="auto"/>
    </w:pPr>
    <w:rPr>
      <w:rFonts w:ascii="Times New Roman" w:hAnsi="Times New Roman"/>
      <w:sz w:val="24"/>
      <w:szCs w:val="24"/>
      <w:lang w:eastAsia="ru-RU"/>
    </w:rPr>
  </w:style>
  <w:style w:type="character" w:customStyle="1" w:styleId="FontStyle38">
    <w:name w:val="Font Style38"/>
    <w:basedOn w:val="a0"/>
    <w:uiPriority w:val="99"/>
    <w:rsid w:val="00F27A63"/>
    <w:rPr>
      <w:rFonts w:ascii="Times New Roman" w:hAnsi="Times New Roman" w:cs="Times New Roman"/>
      <w:b/>
      <w:bCs/>
      <w:sz w:val="24"/>
      <w:szCs w:val="24"/>
    </w:rPr>
  </w:style>
  <w:style w:type="paragraph" w:customStyle="1" w:styleId="Style13">
    <w:name w:val="Style13"/>
    <w:basedOn w:val="a"/>
    <w:uiPriority w:val="99"/>
    <w:rsid w:val="00F27A63"/>
    <w:pPr>
      <w:widowControl w:val="0"/>
      <w:autoSpaceDE w:val="0"/>
      <w:autoSpaceDN w:val="0"/>
      <w:adjustRightInd w:val="0"/>
      <w:spacing w:after="0" w:line="277" w:lineRule="exact"/>
      <w:ind w:firstLine="706"/>
    </w:pPr>
    <w:rPr>
      <w:rFonts w:ascii="Times New Roman" w:hAnsi="Times New Roman"/>
      <w:sz w:val="24"/>
      <w:szCs w:val="24"/>
      <w:lang w:eastAsia="ru-RU"/>
    </w:rPr>
  </w:style>
  <w:style w:type="paragraph" w:customStyle="1" w:styleId="Style31">
    <w:name w:val="Style31"/>
    <w:basedOn w:val="a"/>
    <w:uiPriority w:val="99"/>
    <w:rsid w:val="00F27A63"/>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3">
    <w:name w:val="Style3"/>
    <w:basedOn w:val="a"/>
    <w:uiPriority w:val="99"/>
    <w:rsid w:val="00F27A63"/>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23">
    <w:name w:val="Style23"/>
    <w:basedOn w:val="a"/>
    <w:uiPriority w:val="99"/>
    <w:rsid w:val="00F27A63"/>
    <w:pPr>
      <w:widowControl w:val="0"/>
      <w:autoSpaceDE w:val="0"/>
      <w:autoSpaceDN w:val="0"/>
      <w:adjustRightInd w:val="0"/>
      <w:spacing w:after="0" w:line="277" w:lineRule="exact"/>
      <w:ind w:hanging="119"/>
    </w:pPr>
    <w:rPr>
      <w:rFonts w:ascii="Times New Roman" w:hAnsi="Times New Roman"/>
      <w:sz w:val="24"/>
      <w:szCs w:val="24"/>
      <w:lang w:eastAsia="ru-RU"/>
    </w:rPr>
  </w:style>
  <w:style w:type="paragraph" w:customStyle="1" w:styleId="220">
    <w:name w:val="Основной текст 22"/>
    <w:basedOn w:val="a"/>
    <w:rsid w:val="00F27A63"/>
    <w:pPr>
      <w:spacing w:after="0" w:line="240" w:lineRule="auto"/>
      <w:jc w:val="both"/>
    </w:pPr>
    <w:rPr>
      <w:rFonts w:ascii="àìè â 2006 ãîäó ïðîãðàììû ïî ôè" w:hAnsi="àìè â 2006 ãîäó ïðîãðàììû ïî ôè"/>
      <w:b/>
      <w:sz w:val="32"/>
      <w:szCs w:val="24"/>
      <w:lang w:eastAsia="ar-SA"/>
    </w:rPr>
  </w:style>
  <w:style w:type="paragraph" w:customStyle="1" w:styleId="affffffb">
    <w:name w:val="Параграф"/>
    <w:basedOn w:val="a"/>
    <w:qFormat/>
    <w:rsid w:val="00164ABE"/>
    <w:pPr>
      <w:suppressAutoHyphens/>
      <w:spacing w:after="0" w:line="240" w:lineRule="auto"/>
      <w:ind w:firstLine="397"/>
      <w:jc w:val="both"/>
    </w:pPr>
    <w:rPr>
      <w:rFonts w:ascii="Times New Roman" w:eastAsia="Calibri" w:hAnsi="Times New Roman"/>
      <w:sz w:val="24"/>
      <w:lang w:eastAsia="en-US"/>
    </w:rPr>
  </w:style>
  <w:style w:type="character" w:customStyle="1" w:styleId="1f0">
    <w:name w:val="Основной текст1"/>
    <w:rsid w:val="00164ABE"/>
    <w:rPr>
      <w:rFonts w:ascii="Century Schoolbook" w:eastAsia="Century Schoolbook" w:hAnsi="Century Schoolbook" w:cs="Century Schoolbook"/>
      <w:color w:val="000000"/>
      <w:spacing w:val="0"/>
      <w:w w:val="100"/>
      <w:position w:val="0"/>
      <w:sz w:val="19"/>
      <w:szCs w:val="19"/>
      <w:shd w:val="clear" w:color="auto" w:fill="FFFFFF"/>
      <w:lang w:val="ru-RU"/>
    </w:rPr>
  </w:style>
  <w:style w:type="paragraph" w:customStyle="1" w:styleId="affffffc">
    <w:name w:val="Знак"/>
    <w:basedOn w:val="a"/>
    <w:rsid w:val="00EA15DF"/>
    <w:pPr>
      <w:spacing w:after="160" w:line="240" w:lineRule="exact"/>
    </w:pPr>
    <w:rPr>
      <w:rFonts w:ascii="Verdana" w:hAnsi="Verdana"/>
      <w:sz w:val="20"/>
      <w:szCs w:val="20"/>
      <w:lang w:eastAsia="ru-RU"/>
    </w:rPr>
  </w:style>
  <w:style w:type="table" w:styleId="1f1">
    <w:name w:val="Table Grid 1"/>
    <w:basedOn w:val="a1"/>
    <w:rsid w:val="00EA15DF"/>
    <w:rPr>
      <w:rFonts w:eastAsia="Times New Roman" w:cs="Times New Roman"/>
      <w:sz w:val="20"/>
      <w:szCs w:val="20"/>
      <w:lang w:val="ru-RU" w:eastAsia="ru-RU" w:bidi="ar-S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b">
    <w:name w:val="Знак2"/>
    <w:basedOn w:val="a"/>
    <w:rsid w:val="00EA15DF"/>
    <w:pPr>
      <w:tabs>
        <w:tab w:val="left" w:pos="708"/>
      </w:tabs>
      <w:spacing w:after="160" w:line="240" w:lineRule="exact"/>
    </w:pPr>
    <w:rPr>
      <w:rFonts w:ascii="Verdana" w:hAnsi="Verdana" w:cs="Verdana"/>
      <w:sz w:val="20"/>
      <w:szCs w:val="20"/>
      <w:lang w:val="en-US" w:eastAsia="en-US"/>
    </w:rPr>
  </w:style>
  <w:style w:type="paragraph" w:styleId="33">
    <w:name w:val="Body Text 3"/>
    <w:basedOn w:val="a"/>
    <w:link w:val="34"/>
    <w:rsid w:val="00EA15DF"/>
    <w:pPr>
      <w:spacing w:after="120" w:line="240" w:lineRule="auto"/>
    </w:pPr>
    <w:rPr>
      <w:rFonts w:ascii="Times New Roman" w:hAnsi="Times New Roman"/>
      <w:sz w:val="16"/>
      <w:szCs w:val="16"/>
    </w:rPr>
  </w:style>
  <w:style w:type="character" w:customStyle="1" w:styleId="34">
    <w:name w:val="Основной текст 3 Знак"/>
    <w:basedOn w:val="a0"/>
    <w:link w:val="33"/>
    <w:rsid w:val="00EA15DF"/>
    <w:rPr>
      <w:rFonts w:eastAsia="Times New Roman" w:cs="Times New Roman"/>
      <w:sz w:val="16"/>
      <w:szCs w:val="16"/>
      <w:lang w:bidi="ar-SA"/>
    </w:rPr>
  </w:style>
  <w:style w:type="character" w:customStyle="1" w:styleId="b-serp-urlitem1">
    <w:name w:val="b-serp-url__item1"/>
    <w:basedOn w:val="a0"/>
    <w:rsid w:val="00EA15DF"/>
  </w:style>
  <w:style w:type="paragraph" w:customStyle="1" w:styleId="c3">
    <w:name w:val="c3"/>
    <w:basedOn w:val="a"/>
    <w:rsid w:val="00EA15DF"/>
    <w:pPr>
      <w:spacing w:before="100" w:beforeAutospacing="1" w:after="100" w:afterAutospacing="1" w:line="240" w:lineRule="auto"/>
    </w:pPr>
    <w:rPr>
      <w:rFonts w:ascii="Times New Roman" w:hAnsi="Times New Roman"/>
      <w:sz w:val="24"/>
      <w:szCs w:val="24"/>
      <w:lang w:eastAsia="ru-RU"/>
    </w:rPr>
  </w:style>
  <w:style w:type="character" w:customStyle="1" w:styleId="c12">
    <w:name w:val="c12"/>
    <w:basedOn w:val="a0"/>
    <w:rsid w:val="00EA15DF"/>
  </w:style>
  <w:style w:type="character" w:customStyle="1" w:styleId="230">
    <w:name w:val="Заголовок №2 (3)_"/>
    <w:basedOn w:val="a0"/>
    <w:link w:val="231"/>
    <w:uiPriority w:val="99"/>
    <w:rsid w:val="00EA15DF"/>
    <w:rPr>
      <w:rFonts w:ascii="Calibri" w:hAnsi="Calibri" w:cs="Calibri"/>
      <w:b/>
      <w:bCs/>
      <w:sz w:val="31"/>
      <w:szCs w:val="31"/>
      <w:shd w:val="clear" w:color="auto" w:fill="FFFFFF"/>
    </w:rPr>
  </w:style>
  <w:style w:type="paragraph" w:customStyle="1" w:styleId="231">
    <w:name w:val="Заголовок №2 (3)"/>
    <w:basedOn w:val="a"/>
    <w:link w:val="230"/>
    <w:uiPriority w:val="99"/>
    <w:rsid w:val="00EA15DF"/>
    <w:pPr>
      <w:shd w:val="clear" w:color="auto" w:fill="FFFFFF"/>
      <w:spacing w:before="540" w:after="420" w:line="365" w:lineRule="exact"/>
      <w:jc w:val="right"/>
      <w:outlineLvl w:val="1"/>
    </w:pPr>
    <w:rPr>
      <w:rFonts w:eastAsia="DejaVu Sans" w:cs="Calibri"/>
      <w:b/>
      <w:bCs/>
      <w:sz w:val="31"/>
      <w:szCs w:val="31"/>
      <w:lang w:val="en-US" w:bidi="hi-IN"/>
    </w:rPr>
  </w:style>
  <w:style w:type="character" w:customStyle="1" w:styleId="72">
    <w:name w:val="Подпись к картинке (7)_"/>
    <w:basedOn w:val="a0"/>
    <w:link w:val="73"/>
    <w:uiPriority w:val="99"/>
    <w:rsid w:val="00EA15DF"/>
    <w:rPr>
      <w:rFonts w:ascii="Calibri" w:hAnsi="Calibri" w:cs="Calibri"/>
      <w:i/>
      <w:iCs/>
      <w:sz w:val="21"/>
      <w:szCs w:val="21"/>
      <w:shd w:val="clear" w:color="auto" w:fill="FFFFFF"/>
    </w:rPr>
  </w:style>
  <w:style w:type="paragraph" w:customStyle="1" w:styleId="73">
    <w:name w:val="Подпись к картинке (7)"/>
    <w:basedOn w:val="a"/>
    <w:link w:val="72"/>
    <w:uiPriority w:val="99"/>
    <w:rsid w:val="00EA15DF"/>
    <w:pPr>
      <w:shd w:val="clear" w:color="auto" w:fill="FFFFFF"/>
      <w:spacing w:after="0" w:line="240" w:lineRule="atLeast"/>
    </w:pPr>
    <w:rPr>
      <w:rFonts w:eastAsia="DejaVu Sans" w:cs="Calibri"/>
      <w:i/>
      <w:iCs/>
      <w:sz w:val="21"/>
      <w:szCs w:val="21"/>
      <w:lang w:val="en-US" w:bidi="hi-IN"/>
    </w:rPr>
  </w:style>
  <w:style w:type="paragraph" w:customStyle="1" w:styleId="1a">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e"/>
    <w:qFormat/>
    <w:rsid w:val="00EA15DF"/>
    <w:pPr>
      <w:widowControl w:val="0"/>
      <w:spacing w:after="0" w:line="240" w:lineRule="auto"/>
    </w:pPr>
    <w:rPr>
      <w:rFonts w:ascii="Times New Roman" w:eastAsia="DejaVu Sans" w:hAnsi="Times New Roman"/>
      <w:sz w:val="24"/>
      <w:szCs w:val="24"/>
      <w:lang w:val="en-US" w:bidi="hi-IN"/>
    </w:rPr>
  </w:style>
  <w:style w:type="table" w:customStyle="1" w:styleId="TableNormal">
    <w:name w:val="Table Normal"/>
    <w:uiPriority w:val="2"/>
    <w:semiHidden/>
    <w:unhideWhenUsed/>
    <w:qFormat/>
    <w:rsid w:val="00EA15DF"/>
    <w:pPr>
      <w:widowControl w:val="0"/>
      <w:autoSpaceDE w:val="0"/>
      <w:autoSpaceDN w:val="0"/>
    </w:pPr>
    <w:rPr>
      <w:rFonts w:ascii="Calibri" w:eastAsia="Calibri" w:hAnsi="Calibri" w:cs="Times New Roman"/>
      <w:sz w:val="22"/>
      <w:szCs w:val="22"/>
      <w:lang w:eastAsia="en-US" w:bidi="ar-SA"/>
    </w:rPr>
    <w:tblPr>
      <w:tblInd w:w="0" w:type="dxa"/>
      <w:tblCellMar>
        <w:top w:w="0" w:type="dxa"/>
        <w:left w:w="0" w:type="dxa"/>
        <w:bottom w:w="0" w:type="dxa"/>
        <w:right w:w="0" w:type="dxa"/>
      </w:tblCellMar>
    </w:tblPr>
  </w:style>
  <w:style w:type="table" w:customStyle="1" w:styleId="312">
    <w:name w:val="Таблица простая 31"/>
    <w:basedOn w:val="a1"/>
    <w:uiPriority w:val="43"/>
    <w:rsid w:val="00EA15DF"/>
    <w:rPr>
      <w:rFonts w:ascii="Calibri" w:eastAsia="Times New Roman" w:hAnsi="Calibri" w:cs="Times New Roman"/>
      <w:sz w:val="20"/>
      <w:szCs w:val="20"/>
      <w:lang w:val="ru-RU" w:eastAsia="ru-RU" w:bidi="ar-S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2">
    <w:name w:val="Неразрешенное упоминание1"/>
    <w:unhideWhenUsed/>
    <w:qFormat/>
    <w:rsid w:val="00EA15DF"/>
    <w:rPr>
      <w:color w:val="605E5C"/>
      <w:shd w:val="clear" w:color="auto" w:fill="E1DFDD"/>
    </w:rPr>
  </w:style>
  <w:style w:type="paragraph" w:customStyle="1" w:styleId="26">
    <w:name w:val="Заголовок2"/>
    <w:basedOn w:val="a"/>
    <w:next w:val="a"/>
    <w:link w:val="afff2"/>
    <w:uiPriority w:val="10"/>
    <w:qFormat/>
    <w:rsid w:val="00EA15DF"/>
    <w:pPr>
      <w:spacing w:after="120"/>
      <w:ind w:firstLine="709"/>
      <w:outlineLvl w:val="0"/>
    </w:pPr>
    <w:rPr>
      <w:rFonts w:ascii="Times New Roman" w:eastAsia="DejaVu Sans" w:hAnsi="Times New Roman"/>
      <w:sz w:val="24"/>
      <w:szCs w:val="24"/>
      <w:lang w:val="en-US" w:bidi="hi-IN"/>
    </w:rPr>
  </w:style>
  <w:style w:type="table" w:customStyle="1" w:styleId="1f3">
    <w:name w:val="Сетка таблицы1"/>
    <w:basedOn w:val="a1"/>
    <w:next w:val="ab"/>
    <w:uiPriority w:val="39"/>
    <w:rsid w:val="00EA15DF"/>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1"/>
    <w:next w:val="ab"/>
    <w:uiPriority w:val="39"/>
    <w:rsid w:val="00EA15DF"/>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40">
    <w:name w:val="Стиль 14 пт"/>
    <w:basedOn w:val="a0"/>
    <w:uiPriority w:val="99"/>
    <w:rsid w:val="00EA15DF"/>
    <w:rPr>
      <w:b/>
      <w:bCs/>
      <w:sz w:val="28"/>
      <w:szCs w:val="28"/>
      <w:shd w:val="clear" w:color="auto" w:fill="FFFFFF"/>
    </w:rPr>
  </w:style>
  <w:style w:type="character" w:customStyle="1" w:styleId="100">
    <w:name w:val="Основной текст (10)"/>
    <w:basedOn w:val="a0"/>
    <w:link w:val="101"/>
    <w:uiPriority w:val="99"/>
    <w:locked/>
    <w:rsid w:val="00EA15DF"/>
    <w:rPr>
      <w:b/>
      <w:bCs/>
      <w:shd w:val="clear" w:color="auto" w:fill="FFFFFF"/>
    </w:rPr>
  </w:style>
  <w:style w:type="paragraph" w:customStyle="1" w:styleId="101">
    <w:name w:val="Основной текст (10)1"/>
    <w:basedOn w:val="a"/>
    <w:link w:val="100"/>
    <w:uiPriority w:val="99"/>
    <w:rsid w:val="00EA15DF"/>
    <w:pPr>
      <w:shd w:val="clear" w:color="auto" w:fill="FFFFFF"/>
      <w:spacing w:before="180" w:after="300" w:line="240" w:lineRule="atLeast"/>
    </w:pPr>
    <w:rPr>
      <w:rFonts w:ascii="Times New Roman" w:eastAsia="DejaVu Sans" w:hAnsi="Times New Roman" w:cs="DejaVu Sans"/>
      <w:b/>
      <w:bCs/>
      <w:sz w:val="24"/>
      <w:szCs w:val="24"/>
      <w:lang w:val="en-US" w:bidi="hi-IN"/>
    </w:rPr>
  </w:style>
  <w:style w:type="character" w:styleId="affffffd">
    <w:name w:val="Book Title"/>
    <w:basedOn w:val="a0"/>
    <w:uiPriority w:val="33"/>
    <w:qFormat/>
    <w:rsid w:val="00EA15DF"/>
    <w:rPr>
      <w:b/>
      <w:bCs/>
      <w:smallCaps/>
      <w:spacing w:val="5"/>
    </w:rPr>
  </w:style>
  <w:style w:type="paragraph" w:customStyle="1" w:styleId="FR1">
    <w:name w:val="FR1"/>
    <w:rsid w:val="0062018C"/>
    <w:pPr>
      <w:widowControl w:val="0"/>
      <w:autoSpaceDE w:val="0"/>
      <w:autoSpaceDN w:val="0"/>
      <w:adjustRightInd w:val="0"/>
      <w:jc w:val="right"/>
    </w:pPr>
    <w:rPr>
      <w:rFonts w:eastAsia="Times New Roman" w:cs="Times New Roman"/>
      <w:sz w:val="16"/>
      <w:szCs w:val="16"/>
      <w:lang w:val="ru-RU" w:eastAsia="ru-RU" w:bidi="ar-SA"/>
    </w:rPr>
  </w:style>
  <w:style w:type="character" w:customStyle="1" w:styleId="35">
    <w:name w:val="Знак Знак3"/>
    <w:basedOn w:val="a0"/>
    <w:locked/>
    <w:rsid w:val="0062018C"/>
    <w:rPr>
      <w:sz w:val="24"/>
      <w:szCs w:val="24"/>
      <w:lang w:val="ru-RU" w:eastAsia="ru-RU" w:bidi="ar-SA"/>
    </w:rPr>
  </w:style>
  <w:style w:type="character" w:customStyle="1" w:styleId="1f4">
    <w:name w:val="Знак Знак1"/>
    <w:basedOn w:val="a0"/>
    <w:locked/>
    <w:rsid w:val="0062018C"/>
    <w:rPr>
      <w:sz w:val="24"/>
      <w:szCs w:val="24"/>
      <w:lang w:val="ru-RU" w:eastAsia="ru-RU" w:bidi="ar-SA"/>
    </w:rPr>
  </w:style>
  <w:style w:type="character" w:customStyle="1" w:styleId="c8">
    <w:name w:val="c8"/>
    <w:basedOn w:val="a0"/>
    <w:rsid w:val="0062018C"/>
  </w:style>
  <w:style w:type="character" w:customStyle="1" w:styleId="10">
    <w:name w:val="Без интервала Знак1"/>
    <w:basedOn w:val="a0"/>
    <w:link w:val="a4"/>
    <w:uiPriority w:val="99"/>
    <w:locked/>
    <w:rsid w:val="0035140E"/>
  </w:style>
  <w:style w:type="character" w:customStyle="1" w:styleId="SubtitleChar">
    <w:name w:val="Subtitle Char"/>
    <w:basedOn w:val="a0"/>
    <w:uiPriority w:val="99"/>
    <w:locked/>
    <w:rsid w:val="0035140E"/>
    <w:rPr>
      <w:rFonts w:ascii="Cambria" w:hAnsi="Cambria" w:cs="Times New Roman"/>
      <w:sz w:val="24"/>
      <w:szCs w:val="24"/>
    </w:rPr>
  </w:style>
  <w:style w:type="paragraph" w:customStyle="1" w:styleId="1f5">
    <w:name w:val="Без интервала1"/>
    <w:link w:val="affffffe"/>
    <w:uiPriority w:val="99"/>
    <w:rsid w:val="0035140E"/>
    <w:pPr>
      <w:ind w:firstLine="567"/>
      <w:jc w:val="center"/>
    </w:pPr>
    <w:rPr>
      <w:rFonts w:ascii="Calibri" w:eastAsia="Times New Roman" w:hAnsi="Calibri" w:cs="Times New Roman"/>
      <w:sz w:val="22"/>
      <w:szCs w:val="22"/>
      <w:lang w:val="ru-RU" w:eastAsia="en-US" w:bidi="ar-SA"/>
    </w:rPr>
  </w:style>
  <w:style w:type="character" w:customStyle="1" w:styleId="affffffe">
    <w:name w:val="Без интервала Знак"/>
    <w:basedOn w:val="a0"/>
    <w:link w:val="1f5"/>
    <w:uiPriority w:val="99"/>
    <w:locked/>
    <w:rsid w:val="0035140E"/>
    <w:rPr>
      <w:rFonts w:ascii="Calibri" w:eastAsia="Times New Roman" w:hAnsi="Calibri" w:cs="Times New Roman"/>
      <w:sz w:val="22"/>
      <w:szCs w:val="22"/>
      <w:lang w:val="ru-RU" w:eastAsia="en-US" w:bidi="ar-SA"/>
    </w:rPr>
  </w:style>
  <w:style w:type="paragraph" w:customStyle="1" w:styleId="213">
    <w:name w:val="Основной текст 21"/>
    <w:basedOn w:val="a"/>
    <w:rsid w:val="0035140E"/>
    <w:pPr>
      <w:spacing w:after="120" w:line="480" w:lineRule="auto"/>
    </w:pPr>
    <w:rPr>
      <w:rFonts w:ascii="Times New Roman" w:hAnsi="Times New Roman"/>
      <w:sz w:val="24"/>
      <w:szCs w:val="24"/>
      <w:lang w:eastAsia="ar-SA"/>
    </w:rPr>
  </w:style>
  <w:style w:type="character" w:styleId="afffffff">
    <w:name w:val="Placeholder Text"/>
    <w:basedOn w:val="a0"/>
    <w:uiPriority w:val="99"/>
    <w:semiHidden/>
    <w:rsid w:val="0035140E"/>
    <w:rPr>
      <w:color w:val="808080"/>
    </w:rPr>
  </w:style>
  <w:style w:type="table" w:customStyle="1" w:styleId="1f6">
    <w:name w:val="Светлая заливка1"/>
    <w:uiPriority w:val="99"/>
    <w:rsid w:val="00485E54"/>
    <w:rPr>
      <w:rFonts w:ascii="Calibri" w:eastAsia="Calibri" w:hAnsi="Calibri" w:cs="Times New Roman"/>
      <w:color w:val="000000"/>
      <w:sz w:val="20"/>
      <w:szCs w:val="20"/>
      <w:lang w:val="ru-RU" w:eastAsia="ru-RU" w:bidi="ar-S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docdata">
    <w:name w:val="docdata"/>
    <w:aliases w:val="docy,v5,2071,bqiaagaaeyqcaaagiaiaaamybqaabuafaaaaaaaaaaaaaaaaaaaaaaaaaaaaaaaaaaaaaaaaaaaaaaaaaaaaaaaaaaaaaaaaaaaaaaaaaaaaaaaaaaaaaaaaaaaaaaaaaaaaaaaaaaaaaaaaaaaaaaaaaaaaaaaaaaaaaaaaaaaaaaaaaaaaaaaaaaaaaaaaaaaaaaaaaaaaaaaaaaaaaaaaaaaaaaaaaaaaaaaa"/>
    <w:basedOn w:val="a"/>
    <w:rsid w:val="00485E54"/>
    <w:pPr>
      <w:spacing w:before="100" w:beforeAutospacing="1" w:after="100" w:afterAutospacing="1" w:line="240" w:lineRule="auto"/>
    </w:pPr>
    <w:rPr>
      <w:rFonts w:ascii="Times New Roman" w:hAnsi="Times New Roman"/>
      <w:sz w:val="24"/>
      <w:szCs w:val="24"/>
      <w:lang w:eastAsia="ru-RU"/>
    </w:rPr>
  </w:style>
  <w:style w:type="paragraph" w:customStyle="1" w:styleId="afffffff0">
    <w:name w:val="МОЙ"/>
    <w:basedOn w:val="a"/>
    <w:link w:val="afffffff1"/>
    <w:autoRedefine/>
    <w:qFormat/>
    <w:rsid w:val="00A77ADD"/>
    <w:pPr>
      <w:spacing w:after="0"/>
    </w:pPr>
    <w:rPr>
      <w:rFonts w:ascii="Times New Roman" w:hAnsi="Times New Roman"/>
      <w:sz w:val="24"/>
      <w:lang w:eastAsia="ru-RU"/>
    </w:rPr>
  </w:style>
  <w:style w:type="character" w:customStyle="1" w:styleId="afffffff1">
    <w:name w:val="МОЙ Знак"/>
    <w:link w:val="afffffff0"/>
    <w:rsid w:val="00A77ADD"/>
    <w:rPr>
      <w:rFonts w:eastAsia="Times New Roman" w:cs="Times New Roman"/>
      <w:szCs w:val="22"/>
      <w:lang w:val="ru-RU" w:eastAsia="ru-RU" w:bidi="ar-SA"/>
    </w:rPr>
  </w:style>
  <w:style w:type="character" w:customStyle="1" w:styleId="FontStyle56">
    <w:name w:val="Font Style56"/>
    <w:uiPriority w:val="99"/>
    <w:rsid w:val="00A77ADD"/>
    <w:rPr>
      <w:rFonts w:ascii="Times New Roman" w:hAnsi="Times New Roman" w:cs="Times New Roman" w:hint="default"/>
      <w:sz w:val="26"/>
      <w:szCs w:val="26"/>
    </w:rPr>
  </w:style>
  <w:style w:type="paragraph" w:customStyle="1" w:styleId="afffffff2">
    <w:name w:val="Основной"/>
    <w:basedOn w:val="a"/>
    <w:rsid w:val="00A77ADD"/>
    <w:pPr>
      <w:autoSpaceDE w:val="0"/>
      <w:autoSpaceDN w:val="0"/>
      <w:adjustRightInd w:val="0"/>
      <w:spacing w:after="0" w:line="240" w:lineRule="auto"/>
      <w:ind w:firstLine="709"/>
      <w:jc w:val="both"/>
    </w:pPr>
    <w:rPr>
      <w:rFonts w:ascii="Times New Roman" w:eastAsia="Calibri" w:hAnsi="Times New Roman"/>
      <w:color w:val="000000"/>
      <w:sz w:val="28"/>
      <w:szCs w:val="28"/>
      <w:lang w:eastAsia="ru-RU"/>
    </w:rPr>
  </w:style>
  <w:style w:type="character" w:customStyle="1" w:styleId="FontStyle61">
    <w:name w:val="Font Style61"/>
    <w:uiPriority w:val="99"/>
    <w:rsid w:val="00A77ADD"/>
    <w:rPr>
      <w:rFonts w:ascii="Times New Roman" w:hAnsi="Times New Roman" w:cs="Times New Roman" w:hint="default"/>
      <w:sz w:val="26"/>
      <w:szCs w:val="26"/>
    </w:rPr>
  </w:style>
  <w:style w:type="character" w:customStyle="1" w:styleId="FontStyle55">
    <w:name w:val="Font Style55"/>
    <w:rsid w:val="002C57A4"/>
    <w:rPr>
      <w:rFonts w:ascii="Times New Roman" w:hAnsi="Times New Roman" w:cs="Times New Roman"/>
      <w:sz w:val="22"/>
      <w:szCs w:val="22"/>
    </w:rPr>
  </w:style>
  <w:style w:type="character" w:customStyle="1" w:styleId="FontStyle49">
    <w:name w:val="Font Style49"/>
    <w:uiPriority w:val="99"/>
    <w:rsid w:val="002C57A4"/>
    <w:rPr>
      <w:rFonts w:ascii="Times New Roman" w:hAnsi="Times New Roman" w:cs="Times New Roman"/>
      <w:sz w:val="26"/>
      <w:szCs w:val="26"/>
    </w:rPr>
  </w:style>
  <w:style w:type="paragraph" w:customStyle="1" w:styleId="1f7">
    <w:name w:val="Обычный1"/>
    <w:rsid w:val="002C57A4"/>
    <w:pPr>
      <w:spacing w:line="276" w:lineRule="auto"/>
    </w:pPr>
    <w:rPr>
      <w:rFonts w:ascii="Arial" w:eastAsia="Arial" w:hAnsi="Arial" w:cs="Arial"/>
      <w:sz w:val="22"/>
      <w:szCs w:val="22"/>
      <w:lang w:val="ru-RU" w:eastAsia="ru-RU" w:bidi="ar-SA"/>
    </w:rPr>
  </w:style>
  <w:style w:type="paragraph" w:customStyle="1" w:styleId="Style17">
    <w:name w:val="Style17"/>
    <w:basedOn w:val="a"/>
    <w:uiPriority w:val="99"/>
    <w:rsid w:val="00E836DB"/>
    <w:pPr>
      <w:widowControl w:val="0"/>
      <w:autoSpaceDE w:val="0"/>
      <w:autoSpaceDN w:val="0"/>
      <w:adjustRightInd w:val="0"/>
      <w:spacing w:after="0" w:line="313" w:lineRule="exact"/>
      <w:ind w:hanging="349"/>
      <w:jc w:val="both"/>
    </w:pPr>
    <w:rPr>
      <w:rFonts w:ascii="Times New Roman" w:hAnsi="Times New Roman"/>
      <w:sz w:val="24"/>
      <w:szCs w:val="24"/>
      <w:lang w:eastAsia="ru-RU"/>
    </w:rPr>
  </w:style>
  <w:style w:type="paragraph" w:customStyle="1" w:styleId="Style18">
    <w:name w:val="Style18"/>
    <w:basedOn w:val="a"/>
    <w:uiPriority w:val="99"/>
    <w:rsid w:val="00E836DB"/>
    <w:pPr>
      <w:widowControl w:val="0"/>
      <w:autoSpaceDE w:val="0"/>
      <w:autoSpaceDN w:val="0"/>
      <w:adjustRightInd w:val="0"/>
      <w:spacing w:after="0" w:line="240" w:lineRule="auto"/>
    </w:pPr>
    <w:rPr>
      <w:rFonts w:ascii="Times New Roman" w:hAnsi="Times New Roman"/>
      <w:sz w:val="24"/>
      <w:szCs w:val="24"/>
      <w:lang w:eastAsia="ru-RU"/>
    </w:rPr>
  </w:style>
  <w:style w:type="paragraph" w:customStyle="1" w:styleId="Style21">
    <w:name w:val="Style21"/>
    <w:basedOn w:val="a"/>
    <w:uiPriority w:val="99"/>
    <w:rsid w:val="00E836DB"/>
    <w:pPr>
      <w:widowControl w:val="0"/>
      <w:autoSpaceDE w:val="0"/>
      <w:autoSpaceDN w:val="0"/>
      <w:adjustRightInd w:val="0"/>
      <w:spacing w:after="0" w:line="240" w:lineRule="auto"/>
    </w:pPr>
    <w:rPr>
      <w:rFonts w:ascii="Times New Roman" w:hAnsi="Times New Roman"/>
      <w:sz w:val="24"/>
      <w:szCs w:val="24"/>
      <w:lang w:eastAsia="ru-RU"/>
    </w:rPr>
  </w:style>
  <w:style w:type="character" w:customStyle="1" w:styleId="FontStyle48">
    <w:name w:val="Font Style48"/>
    <w:rsid w:val="00E836DB"/>
    <w:rPr>
      <w:rFonts w:ascii="Times New Roman" w:hAnsi="Times New Roman" w:cs="Times New Roman"/>
      <w:b/>
      <w:bCs/>
      <w:sz w:val="30"/>
      <w:szCs w:val="30"/>
    </w:rPr>
  </w:style>
  <w:style w:type="character" w:customStyle="1" w:styleId="FontStyle53">
    <w:name w:val="Font Style53"/>
    <w:uiPriority w:val="99"/>
    <w:rsid w:val="00E836DB"/>
    <w:rPr>
      <w:rFonts w:ascii="Times New Roman" w:hAnsi="Times New Roman" w:cs="Times New Roman"/>
      <w:b/>
      <w:bCs/>
      <w:sz w:val="26"/>
      <w:szCs w:val="26"/>
    </w:rPr>
  </w:style>
  <w:style w:type="paragraph" w:customStyle="1" w:styleId="Style11">
    <w:name w:val="Style11"/>
    <w:basedOn w:val="a"/>
    <w:uiPriority w:val="99"/>
    <w:rsid w:val="00E836DB"/>
    <w:pPr>
      <w:widowControl w:val="0"/>
      <w:autoSpaceDE w:val="0"/>
      <w:autoSpaceDN w:val="0"/>
      <w:adjustRightInd w:val="0"/>
      <w:spacing w:after="0" w:line="324" w:lineRule="exact"/>
      <w:ind w:firstLine="713"/>
      <w:jc w:val="both"/>
    </w:pPr>
    <w:rPr>
      <w:rFonts w:ascii="Times New Roman" w:hAnsi="Times New Roman"/>
      <w:sz w:val="24"/>
      <w:szCs w:val="24"/>
      <w:lang w:eastAsia="ru-RU"/>
    </w:rPr>
  </w:style>
  <w:style w:type="paragraph" w:customStyle="1" w:styleId="Style27">
    <w:name w:val="Style27"/>
    <w:basedOn w:val="a"/>
    <w:uiPriority w:val="99"/>
    <w:rsid w:val="00E836DB"/>
    <w:pPr>
      <w:widowControl w:val="0"/>
      <w:autoSpaceDE w:val="0"/>
      <w:autoSpaceDN w:val="0"/>
      <w:adjustRightInd w:val="0"/>
      <w:spacing w:after="0" w:line="240" w:lineRule="auto"/>
    </w:pPr>
    <w:rPr>
      <w:rFonts w:ascii="Times New Roman" w:hAnsi="Times New Roman"/>
      <w:sz w:val="24"/>
      <w:szCs w:val="24"/>
      <w:lang w:eastAsia="ru-RU"/>
    </w:rPr>
  </w:style>
  <w:style w:type="character" w:customStyle="1" w:styleId="FontStyle54">
    <w:name w:val="Font Style54"/>
    <w:uiPriority w:val="99"/>
    <w:rsid w:val="00E836DB"/>
    <w:rPr>
      <w:rFonts w:ascii="Times New Roman" w:hAnsi="Times New Roman" w:cs="Times New Roman"/>
      <w:b/>
      <w:bCs/>
      <w:sz w:val="30"/>
      <w:szCs w:val="30"/>
    </w:rPr>
  </w:style>
  <w:style w:type="paragraph" w:customStyle="1" w:styleId="Style2">
    <w:name w:val="Style2"/>
    <w:basedOn w:val="a"/>
    <w:uiPriority w:val="99"/>
    <w:rsid w:val="00E836DB"/>
    <w:pPr>
      <w:widowControl w:val="0"/>
      <w:autoSpaceDE w:val="0"/>
      <w:autoSpaceDN w:val="0"/>
      <w:adjustRightInd w:val="0"/>
      <w:spacing w:after="0" w:line="324" w:lineRule="exact"/>
      <w:jc w:val="right"/>
    </w:pPr>
    <w:rPr>
      <w:rFonts w:ascii="Times New Roman" w:hAnsi="Times New Roman"/>
      <w:sz w:val="24"/>
      <w:szCs w:val="24"/>
      <w:lang w:eastAsia="ru-RU"/>
    </w:rPr>
  </w:style>
  <w:style w:type="paragraph" w:customStyle="1" w:styleId="Style30">
    <w:name w:val="Style30"/>
    <w:basedOn w:val="a"/>
    <w:rsid w:val="00E836DB"/>
    <w:pPr>
      <w:widowControl w:val="0"/>
      <w:autoSpaceDE w:val="0"/>
      <w:autoSpaceDN w:val="0"/>
      <w:adjustRightInd w:val="0"/>
      <w:spacing w:after="0" w:line="335" w:lineRule="exact"/>
      <w:jc w:val="both"/>
    </w:pPr>
    <w:rPr>
      <w:rFonts w:ascii="Arial" w:hAnsi="Arial" w:cs="Arial"/>
      <w:sz w:val="24"/>
      <w:szCs w:val="24"/>
      <w:lang w:eastAsia="ru-RU"/>
    </w:rPr>
  </w:style>
  <w:style w:type="character" w:customStyle="1" w:styleId="FontStyle50">
    <w:name w:val="Font Style50"/>
    <w:uiPriority w:val="99"/>
    <w:rsid w:val="00E836DB"/>
    <w:rPr>
      <w:rFonts w:ascii="Times New Roman" w:hAnsi="Times New Roman" w:cs="Times New Roman"/>
      <w:spacing w:val="-10"/>
      <w:sz w:val="16"/>
      <w:szCs w:val="16"/>
    </w:rPr>
  </w:style>
  <w:style w:type="paragraph" w:customStyle="1" w:styleId="Style35">
    <w:name w:val="Style35"/>
    <w:basedOn w:val="a"/>
    <w:uiPriority w:val="99"/>
    <w:rsid w:val="00E836DB"/>
    <w:pPr>
      <w:widowControl w:val="0"/>
      <w:autoSpaceDE w:val="0"/>
      <w:autoSpaceDN w:val="0"/>
      <w:adjustRightInd w:val="0"/>
      <w:spacing w:after="0" w:line="194" w:lineRule="exact"/>
      <w:ind w:firstLine="407"/>
    </w:pPr>
    <w:rPr>
      <w:rFonts w:ascii="Arial" w:hAnsi="Arial" w:cs="Arial"/>
      <w:sz w:val="24"/>
      <w:szCs w:val="24"/>
      <w:lang w:eastAsia="ru-RU"/>
    </w:rPr>
  </w:style>
  <w:style w:type="character" w:customStyle="1" w:styleId="FontStyle62">
    <w:name w:val="Font Style62"/>
    <w:uiPriority w:val="99"/>
    <w:rsid w:val="00E836DB"/>
    <w:rPr>
      <w:rFonts w:ascii="Arial" w:hAnsi="Arial" w:cs="Arial"/>
      <w:b/>
      <w:bCs/>
      <w:spacing w:val="-10"/>
      <w:sz w:val="16"/>
      <w:szCs w:val="16"/>
    </w:rPr>
  </w:style>
  <w:style w:type="character" w:customStyle="1" w:styleId="FontStyle63">
    <w:name w:val="Font Style63"/>
    <w:uiPriority w:val="99"/>
    <w:rsid w:val="00E836DB"/>
    <w:rPr>
      <w:rFonts w:ascii="Times New Roman" w:hAnsi="Times New Roman" w:cs="Times New Roman"/>
      <w:smallCaps/>
      <w:sz w:val="16"/>
      <w:szCs w:val="16"/>
    </w:rPr>
  </w:style>
  <w:style w:type="paragraph" w:customStyle="1" w:styleId="Style40">
    <w:name w:val="Style40"/>
    <w:basedOn w:val="a"/>
    <w:uiPriority w:val="99"/>
    <w:rsid w:val="00E836DB"/>
    <w:pPr>
      <w:widowControl w:val="0"/>
      <w:autoSpaceDE w:val="0"/>
      <w:autoSpaceDN w:val="0"/>
      <w:adjustRightInd w:val="0"/>
      <w:spacing w:after="0" w:line="205" w:lineRule="exact"/>
      <w:ind w:firstLine="392"/>
      <w:jc w:val="both"/>
    </w:pPr>
    <w:rPr>
      <w:rFonts w:ascii="Arial" w:hAnsi="Arial" w:cs="Arial"/>
      <w:sz w:val="24"/>
      <w:szCs w:val="24"/>
      <w:lang w:eastAsia="ru-RU"/>
    </w:rPr>
  </w:style>
  <w:style w:type="paragraph" w:customStyle="1" w:styleId="Style26">
    <w:name w:val="Style26"/>
    <w:basedOn w:val="a"/>
    <w:uiPriority w:val="99"/>
    <w:rsid w:val="00E836DB"/>
    <w:pPr>
      <w:widowControl w:val="0"/>
      <w:autoSpaceDE w:val="0"/>
      <w:autoSpaceDN w:val="0"/>
      <w:adjustRightInd w:val="0"/>
      <w:spacing w:after="0" w:line="197" w:lineRule="exact"/>
      <w:ind w:firstLine="403"/>
      <w:jc w:val="both"/>
    </w:pPr>
    <w:rPr>
      <w:rFonts w:ascii="Arial" w:hAnsi="Arial" w:cs="Arial"/>
      <w:sz w:val="24"/>
      <w:szCs w:val="24"/>
      <w:lang w:eastAsia="ru-RU"/>
    </w:rPr>
  </w:style>
  <w:style w:type="character" w:customStyle="1" w:styleId="FontStyle57">
    <w:name w:val="Font Style57"/>
    <w:uiPriority w:val="99"/>
    <w:rsid w:val="00E836DB"/>
    <w:rPr>
      <w:rFonts w:ascii="Times New Roman" w:hAnsi="Times New Roman" w:cs="Times New Roman"/>
      <w:i/>
      <w:iCs/>
      <w:spacing w:val="-20"/>
      <w:sz w:val="22"/>
      <w:szCs w:val="22"/>
    </w:rPr>
  </w:style>
  <w:style w:type="character" w:customStyle="1" w:styleId="FontStyle58">
    <w:name w:val="Font Style58"/>
    <w:uiPriority w:val="99"/>
    <w:rsid w:val="00E836DB"/>
    <w:rPr>
      <w:rFonts w:ascii="Times New Roman" w:hAnsi="Times New Roman" w:cs="Times New Roman"/>
      <w:sz w:val="16"/>
      <w:szCs w:val="16"/>
    </w:rPr>
  </w:style>
  <w:style w:type="paragraph" w:customStyle="1" w:styleId="Style28">
    <w:name w:val="Style28"/>
    <w:basedOn w:val="a"/>
    <w:uiPriority w:val="99"/>
    <w:rsid w:val="00E836DB"/>
    <w:pPr>
      <w:widowControl w:val="0"/>
      <w:autoSpaceDE w:val="0"/>
      <w:autoSpaceDN w:val="0"/>
      <w:adjustRightInd w:val="0"/>
      <w:spacing w:after="0" w:line="203" w:lineRule="exact"/>
      <w:ind w:firstLine="511"/>
      <w:jc w:val="both"/>
    </w:pPr>
    <w:rPr>
      <w:rFonts w:ascii="Arial" w:hAnsi="Arial" w:cs="Arial"/>
      <w:sz w:val="24"/>
      <w:szCs w:val="24"/>
      <w:lang w:eastAsia="ru-RU"/>
    </w:rPr>
  </w:style>
  <w:style w:type="paragraph" w:customStyle="1" w:styleId="Style45">
    <w:name w:val="Style45"/>
    <w:basedOn w:val="a"/>
    <w:uiPriority w:val="99"/>
    <w:rsid w:val="00E836DB"/>
    <w:pPr>
      <w:widowControl w:val="0"/>
      <w:autoSpaceDE w:val="0"/>
      <w:autoSpaceDN w:val="0"/>
      <w:adjustRightInd w:val="0"/>
      <w:spacing w:after="0" w:line="240" w:lineRule="auto"/>
    </w:pPr>
    <w:rPr>
      <w:rFonts w:ascii="Arial" w:hAnsi="Arial" w:cs="Arial"/>
      <w:sz w:val="24"/>
      <w:szCs w:val="24"/>
      <w:lang w:eastAsia="ru-RU"/>
    </w:rPr>
  </w:style>
  <w:style w:type="paragraph" w:customStyle="1" w:styleId="Style41">
    <w:name w:val="Style41"/>
    <w:basedOn w:val="a"/>
    <w:uiPriority w:val="99"/>
    <w:rsid w:val="00E836DB"/>
    <w:pPr>
      <w:widowControl w:val="0"/>
      <w:autoSpaceDE w:val="0"/>
      <w:autoSpaceDN w:val="0"/>
      <w:adjustRightInd w:val="0"/>
      <w:spacing w:after="0" w:line="196" w:lineRule="exact"/>
      <w:ind w:firstLine="612"/>
      <w:jc w:val="both"/>
    </w:pPr>
    <w:rPr>
      <w:rFonts w:ascii="Arial" w:hAnsi="Arial" w:cs="Arial"/>
      <w:sz w:val="24"/>
      <w:szCs w:val="24"/>
      <w:lang w:eastAsia="ru-RU"/>
    </w:rPr>
  </w:style>
  <w:style w:type="paragraph" w:styleId="afffffff3">
    <w:name w:val="Block Text"/>
    <w:basedOn w:val="a"/>
    <w:unhideWhenUsed/>
    <w:rsid w:val="00E836DB"/>
    <w:pPr>
      <w:spacing w:after="0" w:line="240" w:lineRule="auto"/>
      <w:ind w:left="1080" w:right="1075"/>
      <w:jc w:val="both"/>
    </w:pPr>
    <w:rPr>
      <w:rFonts w:ascii="Times New Roman" w:eastAsia="MS Mincho" w:hAnsi="Times New Roman"/>
      <w:sz w:val="32"/>
      <w:szCs w:val="24"/>
      <w:lang w:eastAsia="ja-JP"/>
    </w:rPr>
  </w:style>
  <w:style w:type="paragraph" w:customStyle="1" w:styleId="1f8">
    <w:name w:val="Текст1"/>
    <w:basedOn w:val="a"/>
    <w:rsid w:val="00E836DB"/>
    <w:pPr>
      <w:spacing w:after="0" w:line="240" w:lineRule="auto"/>
    </w:pPr>
    <w:rPr>
      <w:rFonts w:ascii="Courier New" w:hAnsi="Courier New"/>
      <w:sz w:val="20"/>
      <w:szCs w:val="20"/>
      <w:lang w:eastAsia="ar-SA"/>
    </w:rPr>
  </w:style>
  <w:style w:type="paragraph" w:customStyle="1" w:styleId="defaultmrcssattr">
    <w:name w:val="default_mr_css_attr"/>
    <w:basedOn w:val="a"/>
    <w:rsid w:val="00E836DB"/>
    <w:pPr>
      <w:spacing w:before="100" w:beforeAutospacing="1" w:after="100" w:afterAutospacing="1" w:line="240" w:lineRule="auto"/>
    </w:pPr>
    <w:rPr>
      <w:rFonts w:ascii="Times New Roman" w:hAnsi="Times New Roman"/>
      <w:sz w:val="24"/>
      <w:szCs w:val="24"/>
      <w:lang w:eastAsia="ru-RU"/>
    </w:rPr>
  </w:style>
  <w:style w:type="character" w:customStyle="1" w:styleId="1363">
    <w:name w:val="1363"/>
    <w:aliases w:val="bqiaagaaeyqcaaagiaiaaao6baaabcgeaaaaaaaaaaaaaaaaaaaaaaaaaaaaaaaaaaaaaaaaaaaaaaaaaaaaaaaaaaaaaaaaaaaaaaaaaaaaaaaaaaaaaaaaaaaaaaaaaaaaaaaaaaaaaaaaaaaaaaaaaaaaaaaaaaaaaaaaaaaaaaaaaaaaaaaaaaaaaaaaaaaaaaaaaaaaaaaaaaaaaaaaaaaaaaaaaaaaaaaa"/>
    <w:basedOn w:val="a0"/>
    <w:rsid w:val="00E836DB"/>
  </w:style>
  <w:style w:type="paragraph" w:customStyle="1" w:styleId="-0">
    <w:name w:val="-"/>
    <w:basedOn w:val="a"/>
    <w:rsid w:val="00DE4E86"/>
    <w:pPr>
      <w:spacing w:after="0" w:line="240" w:lineRule="auto"/>
      <w:ind w:firstLine="510"/>
      <w:jc w:val="both"/>
    </w:pPr>
    <w:rPr>
      <w:rFonts w:ascii="Times" w:hAnsi="Times" w:cs="Times"/>
      <w:sz w:val="24"/>
      <w:szCs w:val="24"/>
      <w:lang w:eastAsia="ru-RU"/>
    </w:rPr>
  </w:style>
  <w:style w:type="character" w:customStyle="1" w:styleId="afffffff4">
    <w:name w:val="Подпись к таблице_"/>
    <w:basedOn w:val="a0"/>
    <w:link w:val="afffffff5"/>
    <w:rsid w:val="00DE4E86"/>
    <w:rPr>
      <w:rFonts w:eastAsia="Times New Roman"/>
    </w:rPr>
  </w:style>
  <w:style w:type="paragraph" w:customStyle="1" w:styleId="afffffff5">
    <w:name w:val="Подпись к таблице"/>
    <w:basedOn w:val="a"/>
    <w:link w:val="afffffff4"/>
    <w:rsid w:val="00DE4E86"/>
    <w:pPr>
      <w:widowControl w:val="0"/>
      <w:spacing w:after="0" w:line="259" w:lineRule="auto"/>
    </w:pPr>
    <w:rPr>
      <w:rFonts w:ascii="Times New Roman" w:hAnsi="Times New Roman" w:cs="DejaVu Sans"/>
      <w:sz w:val="24"/>
      <w:szCs w:val="24"/>
      <w:lang w:val="en-US" w:bidi="hi-IN"/>
    </w:rPr>
  </w:style>
  <w:style w:type="character" w:customStyle="1" w:styleId="FootnoteAnchor">
    <w:name w:val="Footnote Anchor"/>
    <w:rsid w:val="00DE4E86"/>
    <w:rPr>
      <w:vertAlign w:val="superscript"/>
    </w:rPr>
  </w:style>
  <w:style w:type="character" w:customStyle="1" w:styleId="EndnoteAnchor">
    <w:name w:val="Endnote Anchor"/>
    <w:rsid w:val="00DE4E86"/>
    <w:rPr>
      <w:vertAlign w:val="superscript"/>
    </w:rPr>
  </w:style>
  <w:style w:type="paragraph" w:customStyle="1" w:styleId="TableContents">
    <w:name w:val="Table Contents"/>
    <w:basedOn w:val="a"/>
    <w:qFormat/>
    <w:rsid w:val="00DE4E86"/>
    <w:pPr>
      <w:widowControl w:val="0"/>
      <w:suppressLineNumbers/>
      <w:suppressAutoHyphens/>
    </w:pPr>
  </w:style>
  <w:style w:type="paragraph" w:customStyle="1" w:styleId="TableHeading">
    <w:name w:val="Table Heading"/>
    <w:basedOn w:val="TableContents"/>
    <w:qFormat/>
    <w:rsid w:val="00DE4E86"/>
    <w:pPr>
      <w:jc w:val="center"/>
    </w:pPr>
    <w:rPr>
      <w:b/>
      <w:bCs/>
    </w:rPr>
  </w:style>
  <w:style w:type="numbering" w:customStyle="1" w:styleId="WW8Num1">
    <w:name w:val="WW8Num1"/>
    <w:qFormat/>
    <w:rsid w:val="00DE4E86"/>
  </w:style>
  <w:style w:type="numbering" w:customStyle="1" w:styleId="WW8Num2">
    <w:name w:val="WW8Num2"/>
    <w:qFormat/>
    <w:rsid w:val="00DE4E86"/>
  </w:style>
  <w:style w:type="numbering" w:customStyle="1" w:styleId="WW8Num3">
    <w:name w:val="WW8Num3"/>
    <w:qFormat/>
    <w:rsid w:val="00DE4E86"/>
  </w:style>
  <w:style w:type="numbering" w:customStyle="1" w:styleId="WW8Num4">
    <w:name w:val="WW8Num4"/>
    <w:qFormat/>
    <w:rsid w:val="00DE4E86"/>
  </w:style>
  <w:style w:type="numbering" w:customStyle="1" w:styleId="WW8Num5">
    <w:name w:val="WW8Num5"/>
    <w:qFormat/>
    <w:rsid w:val="00DE4E86"/>
  </w:style>
  <w:style w:type="numbering" w:customStyle="1" w:styleId="WW8Num6">
    <w:name w:val="WW8Num6"/>
    <w:qFormat/>
    <w:rsid w:val="00DE4E86"/>
  </w:style>
  <w:style w:type="numbering" w:customStyle="1" w:styleId="WW8Num7">
    <w:name w:val="WW8Num7"/>
    <w:qFormat/>
    <w:rsid w:val="00DE4E86"/>
  </w:style>
  <w:style w:type="numbering" w:customStyle="1" w:styleId="WW8Num8">
    <w:name w:val="WW8Num8"/>
    <w:qFormat/>
    <w:rsid w:val="00DE4E86"/>
  </w:style>
  <w:style w:type="numbering" w:customStyle="1" w:styleId="WW8Num9">
    <w:name w:val="WW8Num9"/>
    <w:qFormat/>
    <w:rsid w:val="00DE4E86"/>
  </w:style>
  <w:style w:type="numbering" w:customStyle="1" w:styleId="WW8Num10">
    <w:name w:val="WW8Num10"/>
    <w:qFormat/>
    <w:rsid w:val="00DE4E86"/>
  </w:style>
  <w:style w:type="numbering" w:customStyle="1" w:styleId="WW8Num11">
    <w:name w:val="WW8Num11"/>
    <w:qFormat/>
    <w:rsid w:val="00DE4E86"/>
  </w:style>
  <w:style w:type="numbering" w:customStyle="1" w:styleId="WW8Num12">
    <w:name w:val="WW8Num12"/>
    <w:qFormat/>
    <w:rsid w:val="00DE4E86"/>
  </w:style>
  <w:style w:type="numbering" w:customStyle="1" w:styleId="WW8Num13">
    <w:name w:val="WW8Num13"/>
    <w:qFormat/>
    <w:rsid w:val="00DE4E86"/>
  </w:style>
  <w:style w:type="numbering" w:customStyle="1" w:styleId="WW8Num14">
    <w:name w:val="WW8Num14"/>
    <w:qFormat/>
    <w:rsid w:val="00DE4E86"/>
  </w:style>
  <w:style w:type="numbering" w:customStyle="1" w:styleId="WW8Num15">
    <w:name w:val="WW8Num15"/>
    <w:qFormat/>
    <w:rsid w:val="00DE4E86"/>
  </w:style>
  <w:style w:type="numbering" w:customStyle="1" w:styleId="WW8Num16">
    <w:name w:val="WW8Num16"/>
    <w:qFormat/>
    <w:rsid w:val="00DE4E86"/>
  </w:style>
  <w:style w:type="numbering" w:customStyle="1" w:styleId="WW8Num17">
    <w:name w:val="WW8Num17"/>
    <w:qFormat/>
    <w:rsid w:val="00DE4E86"/>
  </w:style>
  <w:style w:type="numbering" w:customStyle="1" w:styleId="WW8Num18">
    <w:name w:val="WW8Num18"/>
    <w:qFormat/>
    <w:rsid w:val="00DE4E86"/>
  </w:style>
  <w:style w:type="numbering" w:customStyle="1" w:styleId="WW8Num19">
    <w:name w:val="WW8Num19"/>
    <w:qFormat/>
    <w:rsid w:val="00DE4E86"/>
  </w:style>
  <w:style w:type="numbering" w:customStyle="1" w:styleId="WW8Num20">
    <w:name w:val="WW8Num20"/>
    <w:qFormat/>
    <w:rsid w:val="00DE4E86"/>
  </w:style>
  <w:style w:type="numbering" w:customStyle="1" w:styleId="WW8Num21">
    <w:name w:val="WW8Num21"/>
    <w:qFormat/>
    <w:rsid w:val="00DE4E86"/>
  </w:style>
  <w:style w:type="numbering" w:customStyle="1" w:styleId="WW8Num22">
    <w:name w:val="WW8Num22"/>
    <w:qFormat/>
    <w:rsid w:val="00DE4E86"/>
  </w:style>
  <w:style w:type="numbering" w:customStyle="1" w:styleId="WW8Num23">
    <w:name w:val="WW8Num23"/>
    <w:qFormat/>
    <w:rsid w:val="00DE4E86"/>
  </w:style>
  <w:style w:type="numbering" w:customStyle="1" w:styleId="WW8Num24">
    <w:name w:val="WW8Num24"/>
    <w:qFormat/>
    <w:rsid w:val="00DE4E86"/>
  </w:style>
  <w:style w:type="numbering" w:customStyle="1" w:styleId="WW8Num25">
    <w:name w:val="WW8Num25"/>
    <w:qFormat/>
    <w:rsid w:val="00DE4E86"/>
  </w:style>
  <w:style w:type="numbering" w:customStyle="1" w:styleId="WW8Num26">
    <w:name w:val="WW8Num26"/>
    <w:qFormat/>
    <w:rsid w:val="00DE4E86"/>
  </w:style>
  <w:style w:type="numbering" w:customStyle="1" w:styleId="WW8Num27">
    <w:name w:val="WW8Num27"/>
    <w:qFormat/>
    <w:rsid w:val="00DE4E86"/>
  </w:style>
  <w:style w:type="numbering" w:customStyle="1" w:styleId="WW8Num28">
    <w:name w:val="WW8Num28"/>
    <w:qFormat/>
    <w:rsid w:val="00DE4E86"/>
  </w:style>
  <w:style w:type="numbering" w:customStyle="1" w:styleId="WW8Num29">
    <w:name w:val="WW8Num29"/>
    <w:qFormat/>
    <w:rsid w:val="00DE4E86"/>
  </w:style>
  <w:style w:type="numbering" w:customStyle="1" w:styleId="WW8Num30">
    <w:name w:val="WW8Num30"/>
    <w:qFormat/>
    <w:rsid w:val="00DE4E86"/>
  </w:style>
  <w:style w:type="numbering" w:customStyle="1" w:styleId="WW8Num31">
    <w:name w:val="WW8Num31"/>
    <w:qFormat/>
    <w:rsid w:val="00DE4E86"/>
  </w:style>
  <w:style w:type="numbering" w:customStyle="1" w:styleId="WW8Num32">
    <w:name w:val="WW8Num32"/>
    <w:qFormat/>
    <w:rsid w:val="00DE4E86"/>
  </w:style>
  <w:style w:type="numbering" w:customStyle="1" w:styleId="WW8Num33">
    <w:name w:val="WW8Num33"/>
    <w:qFormat/>
    <w:rsid w:val="00DE4E86"/>
  </w:style>
  <w:style w:type="numbering" w:customStyle="1" w:styleId="WW8Num34">
    <w:name w:val="WW8Num34"/>
    <w:qFormat/>
    <w:rsid w:val="00DE4E86"/>
  </w:style>
  <w:style w:type="numbering" w:customStyle="1" w:styleId="WW8Num35">
    <w:name w:val="WW8Num35"/>
    <w:qFormat/>
    <w:rsid w:val="00DE4E86"/>
  </w:style>
  <w:style w:type="numbering" w:customStyle="1" w:styleId="WW8Num36">
    <w:name w:val="WW8Num36"/>
    <w:qFormat/>
    <w:rsid w:val="00DE4E86"/>
  </w:style>
  <w:style w:type="numbering" w:customStyle="1" w:styleId="WW8Num37">
    <w:name w:val="WW8Num37"/>
    <w:qFormat/>
    <w:rsid w:val="00DE4E86"/>
  </w:style>
  <w:style w:type="numbering" w:customStyle="1" w:styleId="WW8Num38">
    <w:name w:val="WW8Num38"/>
    <w:qFormat/>
    <w:rsid w:val="00DE4E86"/>
  </w:style>
  <w:style w:type="numbering" w:customStyle="1" w:styleId="WW8Num39">
    <w:name w:val="WW8Num39"/>
    <w:qFormat/>
    <w:rsid w:val="00DE4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indow.edu.ru/window" TargetMode="External"/><Relationship Id="rId21" Type="http://schemas.openxmlformats.org/officeDocument/2006/relationships/hyperlink" Target="https://ru.wikipedia.org" TargetMode="External"/><Relationship Id="rId42" Type="http://schemas.openxmlformats.org/officeDocument/2006/relationships/hyperlink" Target="https://urait.ru/bcode/444278" TargetMode="External"/><Relationship Id="rId63" Type="http://schemas.openxmlformats.org/officeDocument/2006/relationships/hyperlink" Target="garantf1://70627340.0/" TargetMode="External"/><Relationship Id="rId84" Type="http://schemas.openxmlformats.org/officeDocument/2006/relationships/hyperlink" Target="http://www.soprotmat.ru" TargetMode="External"/><Relationship Id="rId138" Type="http://schemas.openxmlformats.org/officeDocument/2006/relationships/footer" Target="footer42.xml"/><Relationship Id="rId159" Type="http://schemas.openxmlformats.org/officeDocument/2006/relationships/hyperlink" Target="http://www.dic.academic.ru/" TargetMode="External"/><Relationship Id="rId170" Type="http://schemas.openxmlformats.org/officeDocument/2006/relationships/footer" Target="footer48.xml"/><Relationship Id="rId107" Type="http://schemas.openxmlformats.org/officeDocument/2006/relationships/hyperlink" Target="http://www.edu.ru/" TargetMode="External"/><Relationship Id="rId11" Type="http://schemas.openxmlformats.org/officeDocument/2006/relationships/hyperlink" Target="https://www.biblio-online.ru/" TargetMode="External"/><Relationship Id="rId32" Type="http://schemas.openxmlformats.org/officeDocument/2006/relationships/hyperlink" Target="http://www.minstm.gov.ru" TargetMode="External"/><Relationship Id="rId53" Type="http://schemas.openxmlformats.org/officeDocument/2006/relationships/hyperlink" Target="http://dic.academic.ru/" TargetMode="External"/><Relationship Id="rId74" Type="http://schemas.openxmlformats.org/officeDocument/2006/relationships/hyperlink" Target="http://www.school.edu.ru/" TargetMode="External"/><Relationship Id="rId128" Type="http://schemas.openxmlformats.org/officeDocument/2006/relationships/hyperlink" Target="https://urait.ru/bcode/495295" TargetMode="External"/><Relationship Id="rId149" Type="http://schemas.openxmlformats.org/officeDocument/2006/relationships/hyperlink" Target="http://fcior.edu.ru/" TargetMode="External"/><Relationship Id="rId5" Type="http://schemas.openxmlformats.org/officeDocument/2006/relationships/webSettings" Target="webSettings.xml"/><Relationship Id="rId95" Type="http://schemas.openxmlformats.org/officeDocument/2006/relationships/hyperlink" Target="http://www.mashportal.net/" TargetMode="External"/><Relationship Id="rId160" Type="http://schemas.openxmlformats.org/officeDocument/2006/relationships/hyperlink" Target="http://www.booksgid.com/" TargetMode="External"/><Relationship Id="rId22" Type="http://schemas.openxmlformats.org/officeDocument/2006/relationships/hyperlink" Target="https://ru.wikisource.org" TargetMode="External"/><Relationship Id="rId43" Type="http://schemas.openxmlformats.org/officeDocument/2006/relationships/hyperlink" Target="http://www.ict.edu.ru" TargetMode="External"/><Relationship Id="rId64" Type="http://schemas.openxmlformats.org/officeDocument/2006/relationships/hyperlink" Target="http://www.dic.academic.ru/" TargetMode="External"/><Relationship Id="rId118" Type="http://schemas.openxmlformats.org/officeDocument/2006/relationships/footer" Target="footer35.xml"/><Relationship Id="rId139" Type="http://schemas.openxmlformats.org/officeDocument/2006/relationships/hyperlink" Target="http://window.edu.ru/" TargetMode="External"/><Relationship Id="rId85" Type="http://schemas.openxmlformats.org/officeDocument/2006/relationships/footer" Target="footer24.xml"/><Relationship Id="rId150" Type="http://schemas.openxmlformats.org/officeDocument/2006/relationships/hyperlink" Target="http://www.s.compcentr.ru/04/uot/ot-01.html" TargetMode="External"/><Relationship Id="rId171" Type="http://schemas.openxmlformats.org/officeDocument/2006/relationships/fontTable" Target="fontTable.xml"/><Relationship Id="rId12" Type="http://schemas.openxmlformats.org/officeDocument/2006/relationships/hyperlink" Target="https://www.biblio-online.ru" TargetMode="External"/><Relationship Id="rId33" Type="http://schemas.openxmlformats.org/officeDocument/2006/relationships/hyperlink" Target="http://www.edu.ru" TargetMode="External"/><Relationship Id="rId108" Type="http://schemas.openxmlformats.org/officeDocument/2006/relationships/hyperlink" Target="http://window.edu.ru/" TargetMode="External"/><Relationship Id="rId129" Type="http://schemas.openxmlformats.org/officeDocument/2006/relationships/hyperlink" Target="https://urait.ru/bcode/495295" TargetMode="External"/><Relationship Id="rId54" Type="http://schemas.openxmlformats.org/officeDocument/2006/relationships/footer" Target="footer14.xml"/><Relationship Id="rId70" Type="http://schemas.openxmlformats.org/officeDocument/2006/relationships/footer" Target="footer18.xml"/><Relationship Id="rId75" Type="http://schemas.openxmlformats.org/officeDocument/2006/relationships/hyperlink" Target="http://www.edu.ru/" TargetMode="External"/><Relationship Id="rId91" Type="http://schemas.openxmlformats.org/officeDocument/2006/relationships/hyperlink" Target="http://window.edu.ru/" TargetMode="External"/><Relationship Id="rId96" Type="http://schemas.openxmlformats.org/officeDocument/2006/relationships/footer" Target="footer29.xml"/><Relationship Id="rId140" Type="http://schemas.openxmlformats.org/officeDocument/2006/relationships/hyperlink" Target="http://fcior.edu.ru/" TargetMode="External"/><Relationship Id="rId145" Type="http://schemas.openxmlformats.org/officeDocument/2006/relationships/footer" Target="footer45.xml"/><Relationship Id="rId161" Type="http://schemas.openxmlformats.org/officeDocument/2006/relationships/hyperlink" Target="http://www.globalteka.ru/index.html/" TargetMode="External"/><Relationship Id="rId166" Type="http://schemas.openxmlformats.org/officeDocument/2006/relationships/hyperlink" Target="http://www.pobediteli.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historicus.ru" TargetMode="External"/><Relationship Id="rId28" Type="http://schemas.openxmlformats.org/officeDocument/2006/relationships/hyperlink" Target="https://urait.ru/bcode/471129" TargetMode="External"/><Relationship Id="rId49" Type="http://schemas.openxmlformats.org/officeDocument/2006/relationships/hyperlink" Target="http://www.allmath.ru/" TargetMode="External"/><Relationship Id="rId114" Type="http://schemas.openxmlformats.org/officeDocument/2006/relationships/hyperlink" Target="http://www.gaudeamus.omskcity.com/my_PDF_library.html" TargetMode="External"/><Relationship Id="rId119" Type="http://schemas.openxmlformats.org/officeDocument/2006/relationships/hyperlink" Target="https://urait.ru/bcode/472916" TargetMode="External"/><Relationship Id="rId44" Type="http://schemas.openxmlformats.org/officeDocument/2006/relationships/hyperlink" Target="http://www.arhibook.ru/12753-delovoe-obshhenie.html" TargetMode="External"/><Relationship Id="rId60" Type="http://schemas.openxmlformats.org/officeDocument/2006/relationships/footer" Target="footer17.xml"/><Relationship Id="rId65" Type="http://schemas.openxmlformats.org/officeDocument/2006/relationships/hyperlink" Target="http://www.booksgid.com/" TargetMode="External"/><Relationship Id="rId81" Type="http://schemas.openxmlformats.org/officeDocument/2006/relationships/hyperlink" Target="http://technical-mechanics.narod.ru" TargetMode="External"/><Relationship Id="rId86" Type="http://schemas.openxmlformats.org/officeDocument/2006/relationships/footer" Target="footer25.xml"/><Relationship Id="rId130" Type="http://schemas.openxmlformats.org/officeDocument/2006/relationships/footer" Target="footer40.xml"/><Relationship Id="rId135" Type="http://schemas.openxmlformats.org/officeDocument/2006/relationships/hyperlink" Target="http://www.school.edu.ru/" TargetMode="External"/><Relationship Id="rId151" Type="http://schemas.openxmlformats.org/officeDocument/2006/relationships/hyperlink" Target="http://www.ohranatruda.ru/" TargetMode="External"/><Relationship Id="rId156" Type="http://schemas.openxmlformats.org/officeDocument/2006/relationships/hyperlink" Target="http://www.mvd.ru/" TargetMode="External"/><Relationship Id="rId172" Type="http://schemas.openxmlformats.org/officeDocument/2006/relationships/theme" Target="theme/theme1.xml"/><Relationship Id="rId13" Type="http://schemas.openxmlformats.org/officeDocument/2006/relationships/footer" Target="footer3.xml"/><Relationship Id="rId18" Type="http://schemas.openxmlformats.org/officeDocument/2006/relationships/hyperlink" Target="http://www.obraforum.ru/pubs.htm" TargetMode="External"/><Relationship Id="rId39" Type="http://schemas.openxmlformats.org/officeDocument/2006/relationships/header" Target="header2.xml"/><Relationship Id="rId109" Type="http://schemas.openxmlformats.org/officeDocument/2006/relationships/hyperlink" Target="http://school-collection.edu.ru/" TargetMode="External"/><Relationship Id="rId34" Type="http://schemas.openxmlformats.org/officeDocument/2006/relationships/hyperlink" Target="http://www.olympic.ru" TargetMode="External"/><Relationship Id="rId50" Type="http://schemas.openxmlformats.org/officeDocument/2006/relationships/hyperlink" Target="http://www.mathematics.ru/" TargetMode="External"/><Relationship Id="rId55" Type="http://schemas.openxmlformats.org/officeDocument/2006/relationships/header" Target="header3.xml"/><Relationship Id="rId76" Type="http://schemas.openxmlformats.org/officeDocument/2006/relationships/hyperlink" Target="http://fcior.edu.ru/" TargetMode="External"/><Relationship Id="rId97" Type="http://schemas.openxmlformats.org/officeDocument/2006/relationships/footer" Target="footer30.xml"/><Relationship Id="rId104" Type="http://schemas.openxmlformats.org/officeDocument/2006/relationships/hyperlink" Target="https://urait.ru/bcode/475161" TargetMode="External"/><Relationship Id="rId120" Type="http://schemas.openxmlformats.org/officeDocument/2006/relationships/hyperlink" Target="https://urait.ru/bcode/471955" TargetMode="External"/><Relationship Id="rId125" Type="http://schemas.openxmlformats.org/officeDocument/2006/relationships/footer" Target="footer37.xml"/><Relationship Id="rId141" Type="http://schemas.openxmlformats.org/officeDocument/2006/relationships/hyperlink" Target="http://www.economy-bases.ru/" TargetMode="External"/><Relationship Id="rId146" Type="http://schemas.openxmlformats.org/officeDocument/2006/relationships/hyperlink" Target="http://window.edu.ru/" TargetMode="External"/><Relationship Id="rId167" Type="http://schemas.openxmlformats.org/officeDocument/2006/relationships/hyperlink" Target="http://www.monino.ru/" TargetMode="External"/><Relationship Id="rId7" Type="http://schemas.openxmlformats.org/officeDocument/2006/relationships/endnotes" Target="endnotes.xml"/><Relationship Id="rId71" Type="http://schemas.openxmlformats.org/officeDocument/2006/relationships/footer" Target="footer19.xml"/><Relationship Id="rId92" Type="http://schemas.openxmlformats.org/officeDocument/2006/relationships/hyperlink" Target="http://www.news.elteh.ru" TargetMode="External"/><Relationship Id="rId162" Type="http://schemas.openxmlformats.org/officeDocument/2006/relationships/hyperlink" Target="http://www.window.edu.ru/" TargetMode="External"/><Relationship Id="rId2" Type="http://schemas.openxmlformats.org/officeDocument/2006/relationships/numbering" Target="numbering.xml"/><Relationship Id="rId29" Type="http://schemas.openxmlformats.org/officeDocument/2006/relationships/hyperlink" Target="http://www.macmillandictionary.com" TargetMode="External"/><Relationship Id="rId24" Type="http://schemas.openxmlformats.org/officeDocument/2006/relationships/hyperlink" Target="http://www.rodina.rg.ru" TargetMode="External"/><Relationship Id="rId40" Type="http://schemas.openxmlformats.org/officeDocument/2006/relationships/hyperlink" Target="https://urait.ru/bcode/450947" TargetMode="External"/><Relationship Id="rId45" Type="http://schemas.openxmlformats.org/officeDocument/2006/relationships/footer" Target="footer11.xml"/><Relationship Id="rId66" Type="http://schemas.openxmlformats.org/officeDocument/2006/relationships/hyperlink" Target="http://www.globalteka.ru/index.html/" TargetMode="External"/><Relationship Id="rId87" Type="http://schemas.openxmlformats.org/officeDocument/2006/relationships/footer" Target="footer26.xml"/><Relationship Id="rId110" Type="http://schemas.openxmlformats.org/officeDocument/2006/relationships/hyperlink" Target="http://fcior.edu.ru/" TargetMode="External"/><Relationship Id="rId115" Type="http://schemas.openxmlformats.org/officeDocument/2006/relationships/hyperlink" Target="http://www.vuzlib.net/" TargetMode="External"/><Relationship Id="rId131" Type="http://schemas.openxmlformats.org/officeDocument/2006/relationships/footer" Target="footer41.xml"/><Relationship Id="rId136" Type="http://schemas.openxmlformats.org/officeDocument/2006/relationships/hyperlink" Target="http://www.edu.ru/" TargetMode="External"/><Relationship Id="rId157" Type="http://schemas.openxmlformats.org/officeDocument/2006/relationships/hyperlink" Target="http://www.mil.ru/" TargetMode="External"/><Relationship Id="rId61" Type="http://schemas.openxmlformats.org/officeDocument/2006/relationships/hyperlink" Target="garantf1://70627340.0/" TargetMode="External"/><Relationship Id="rId82" Type="http://schemas.openxmlformats.org/officeDocument/2006/relationships/hyperlink" Target="http://www.ostemex.ru" TargetMode="External"/><Relationship Id="rId152" Type="http://schemas.openxmlformats.org/officeDocument/2006/relationships/hyperlink" Target="http://law.rufox.ru/view/19/" TargetMode="External"/><Relationship Id="rId19" Type="http://schemas.openxmlformats.org/officeDocument/2006/relationships/hyperlink" Target="http://www.hist.msu.ru/ER/Etext/PICT/feudal.htm" TargetMode="External"/><Relationship Id="rId14" Type="http://schemas.openxmlformats.org/officeDocument/2006/relationships/footer" Target="footer4.xml"/><Relationship Id="rId30" Type="http://schemas.openxmlformats.org/officeDocument/2006/relationships/footer" Target="footer7.xml"/><Relationship Id="rId35" Type="http://schemas.openxmlformats.org/officeDocument/2006/relationships/footer" Target="footer8.xml"/><Relationship Id="rId56" Type="http://schemas.openxmlformats.org/officeDocument/2006/relationships/header" Target="header4.xml"/><Relationship Id="rId77" Type="http://schemas.openxmlformats.org/officeDocument/2006/relationships/hyperlink" Target="http://znanium.com" TargetMode="External"/><Relationship Id="rId100" Type="http://schemas.openxmlformats.org/officeDocument/2006/relationships/footer" Target="footer33.xml"/><Relationship Id="rId105" Type="http://schemas.openxmlformats.org/officeDocument/2006/relationships/footer" Target="footer34.xml"/><Relationship Id="rId126" Type="http://schemas.openxmlformats.org/officeDocument/2006/relationships/footer" Target="footer38.xml"/><Relationship Id="rId147" Type="http://schemas.openxmlformats.org/officeDocument/2006/relationships/hyperlink" Target="http://www.school.edu.ru/" TargetMode="External"/><Relationship Id="rId168" Type="http://schemas.openxmlformats.org/officeDocument/2006/relationships/hyperlink" Target="http://www.simvolika.rsl.ru/" TargetMode="External"/><Relationship Id="rId8" Type="http://schemas.openxmlformats.org/officeDocument/2006/relationships/footer" Target="footer1.xml"/><Relationship Id="rId51" Type="http://schemas.openxmlformats.org/officeDocument/2006/relationships/footer" Target="footer12.xml"/><Relationship Id="rId72" Type="http://schemas.openxmlformats.org/officeDocument/2006/relationships/footer" Target="footer20.xml"/><Relationship Id="rId93" Type="http://schemas.openxmlformats.org/officeDocument/2006/relationships/hyperlink" Target="http://elektrobezopasnost.narod.ru/" TargetMode="External"/><Relationship Id="rId98" Type="http://schemas.openxmlformats.org/officeDocument/2006/relationships/footer" Target="footer31.xml"/><Relationship Id="rId121" Type="http://schemas.openxmlformats.org/officeDocument/2006/relationships/footer" Target="footer36.xml"/><Relationship Id="rId142" Type="http://schemas.openxmlformats.org/officeDocument/2006/relationships/hyperlink" Target="http://www.cmet4uk.ru" TargetMode="External"/><Relationship Id="rId163" Type="http://schemas.openxmlformats.org/officeDocument/2006/relationships/hyperlink" Target="http://www.iprbookshop.ru/" TargetMode="External"/><Relationship Id="rId3" Type="http://schemas.openxmlformats.org/officeDocument/2006/relationships/styles" Target="styles.xml"/><Relationship Id="rId25" Type="http://schemas.openxmlformats.org/officeDocument/2006/relationships/hyperlink" Target="http://www.infoliolib.info" TargetMode="External"/><Relationship Id="rId46" Type="http://schemas.openxmlformats.org/officeDocument/2006/relationships/hyperlink" Target="http://my-shop.ru/shop/producer/199/sort/a/page/1.html" TargetMode="External"/><Relationship Id="rId67" Type="http://schemas.openxmlformats.org/officeDocument/2006/relationships/hyperlink" Target="http://www.window.edu.ru/" TargetMode="External"/><Relationship Id="rId116" Type="http://schemas.openxmlformats.org/officeDocument/2006/relationships/hyperlink" Target="http://www.znakcomplect.ru/doc/" TargetMode="External"/><Relationship Id="rId137" Type="http://schemas.openxmlformats.org/officeDocument/2006/relationships/hyperlink" Target="http://fcior.edu.ru/" TargetMode="External"/><Relationship Id="rId158" Type="http://schemas.openxmlformats.org/officeDocument/2006/relationships/hyperlink" Target="http://www.fsb.ru/" TargetMode="External"/><Relationship Id="rId20" Type="http://schemas.openxmlformats.org/officeDocument/2006/relationships/hyperlink" Target="http://www.bibliotekar.ru" TargetMode="External"/><Relationship Id="rId41" Type="http://schemas.openxmlformats.org/officeDocument/2006/relationships/hyperlink" Target="https://urait.ru/bcode/450805" TargetMode="External"/><Relationship Id="rId62" Type="http://schemas.openxmlformats.org/officeDocument/2006/relationships/hyperlink" Target="garantf1://70627340.0/" TargetMode="External"/><Relationship Id="rId83" Type="http://schemas.openxmlformats.org/officeDocument/2006/relationships/hyperlink" Target="http://www.teoretmeh.ru" TargetMode="External"/><Relationship Id="rId88" Type="http://schemas.openxmlformats.org/officeDocument/2006/relationships/footer" Target="footer27.xml"/><Relationship Id="rId111" Type="http://schemas.openxmlformats.org/officeDocument/2006/relationships/hyperlink" Target="http://www.greb.ru/3/inggrafika-cherchenie/GOST.htm" TargetMode="External"/><Relationship Id="rId132" Type="http://schemas.openxmlformats.org/officeDocument/2006/relationships/hyperlink" Target="https://urait.ru/bcode/466285" TargetMode="External"/><Relationship Id="rId153" Type="http://schemas.openxmlformats.org/officeDocument/2006/relationships/footer" Target="footer46.xml"/><Relationship Id="rId15" Type="http://schemas.openxmlformats.org/officeDocument/2006/relationships/footer" Target="footer5.xml"/><Relationship Id="rId36" Type="http://schemas.openxmlformats.org/officeDocument/2006/relationships/header" Target="header1.xml"/><Relationship Id="rId57" Type="http://schemas.openxmlformats.org/officeDocument/2006/relationships/footer" Target="footer15.xml"/><Relationship Id="rId106" Type="http://schemas.openxmlformats.org/officeDocument/2006/relationships/hyperlink" Target="http://ru.science.wikia.com" TargetMode="External"/><Relationship Id="rId127" Type="http://schemas.openxmlformats.org/officeDocument/2006/relationships/footer" Target="footer39.xml"/><Relationship Id="rId10" Type="http://schemas.openxmlformats.org/officeDocument/2006/relationships/hyperlink" Target="https://www.biblio-online.ru/" TargetMode="External"/><Relationship Id="rId31" Type="http://schemas.openxmlformats.org/officeDocument/2006/relationships/hyperlink" Target="http://www.&#1092;&#1080;&#1079;&#1080;&#1095;&#1077;&#1089;&#1082;&#1072;&#1103;-&#1082;&#1091;&#1083;&#1100;&#1090;&#1091;&#1088;&#1072;.&#1088;&#1092;" TargetMode="External"/><Relationship Id="rId52" Type="http://schemas.openxmlformats.org/officeDocument/2006/relationships/footer" Target="footer13.xml"/><Relationship Id="rId73" Type="http://schemas.openxmlformats.org/officeDocument/2006/relationships/hyperlink" Target="http://window.edu.ru/" TargetMode="External"/><Relationship Id="rId78" Type="http://schemas.openxmlformats.org/officeDocument/2006/relationships/footer" Target="footer21.xml"/><Relationship Id="rId94" Type="http://schemas.openxmlformats.org/officeDocument/2006/relationships/hyperlink" Target="http://www.toroid.ru/" TargetMode="External"/><Relationship Id="rId99" Type="http://schemas.openxmlformats.org/officeDocument/2006/relationships/footer" Target="footer32.xml"/><Relationship Id="rId101" Type="http://schemas.openxmlformats.org/officeDocument/2006/relationships/hyperlink" Target="https://urait.ru/bcode/472943" TargetMode="External"/><Relationship Id="rId122" Type="http://schemas.openxmlformats.org/officeDocument/2006/relationships/hyperlink" Target="https://urait.ru/bcode/474755" TargetMode="External"/><Relationship Id="rId143" Type="http://schemas.openxmlformats.org/officeDocument/2006/relationships/footer" Target="footer43.xml"/><Relationship Id="rId148" Type="http://schemas.openxmlformats.org/officeDocument/2006/relationships/hyperlink" Target="http://www.edu.ru/" TargetMode="External"/><Relationship Id="rId164" Type="http://schemas.openxmlformats.org/officeDocument/2006/relationships/hyperlink" Target="http://www.school.edu.ru/default.asp/" TargetMode="External"/><Relationship Id="rId169" Type="http://schemas.openxmlformats.org/officeDocument/2006/relationships/hyperlink" Target="http://www.militera.lib.ru/"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www.hist.msu.ru/ER/Etext/index.html" TargetMode="External"/><Relationship Id="rId47" Type="http://schemas.openxmlformats.org/officeDocument/2006/relationships/hyperlink" Target="http://www.mat.1september.ru/" TargetMode="External"/><Relationship Id="rId68" Type="http://schemas.openxmlformats.org/officeDocument/2006/relationships/hyperlink" Target="http://www.iprbookshop.ru/" TargetMode="External"/><Relationship Id="rId89" Type="http://schemas.openxmlformats.org/officeDocument/2006/relationships/footer" Target="footer28.xml"/><Relationship Id="rId112" Type="http://schemas.openxmlformats.org/officeDocument/2006/relationships/hyperlink" Target="http://nlr.ru/lawcenter" TargetMode="External"/><Relationship Id="rId133" Type="http://schemas.openxmlformats.org/officeDocument/2006/relationships/hyperlink" Target="https://urait.ru/bcode/453774" TargetMode="External"/><Relationship Id="rId154" Type="http://schemas.openxmlformats.org/officeDocument/2006/relationships/footer" Target="footer47.xml"/><Relationship Id="rId16" Type="http://schemas.openxmlformats.org/officeDocument/2006/relationships/hyperlink" Target="http://government.ru" TargetMode="External"/><Relationship Id="rId37" Type="http://schemas.openxmlformats.org/officeDocument/2006/relationships/footer" Target="footer9.xml"/><Relationship Id="rId58" Type="http://schemas.openxmlformats.org/officeDocument/2006/relationships/footer" Target="footer16.xml"/><Relationship Id="rId79" Type="http://schemas.openxmlformats.org/officeDocument/2006/relationships/footer" Target="footer22.xml"/><Relationship Id="rId102" Type="http://schemas.openxmlformats.org/officeDocument/2006/relationships/hyperlink" Target="https://urait.ru/bcode/473065" TargetMode="External"/><Relationship Id="rId123" Type="http://schemas.openxmlformats.org/officeDocument/2006/relationships/hyperlink" Target="https://urait.ru/bcode/475863" TargetMode="External"/><Relationship Id="rId144" Type="http://schemas.openxmlformats.org/officeDocument/2006/relationships/footer" Target="footer44.xml"/><Relationship Id="rId90" Type="http://schemas.openxmlformats.org/officeDocument/2006/relationships/hyperlink" Target="http://www.edu.ru/" TargetMode="External"/><Relationship Id="rId165" Type="http://schemas.openxmlformats.org/officeDocument/2006/relationships/hyperlink" Target="http://www.ru/book/" TargetMode="External"/><Relationship Id="rId27" Type="http://schemas.openxmlformats.org/officeDocument/2006/relationships/footer" Target="footer6.xml"/><Relationship Id="rId48" Type="http://schemas.openxmlformats.org/officeDocument/2006/relationships/hyperlink" Target="http://www.exponenta.ru/" TargetMode="External"/><Relationship Id="rId69" Type="http://schemas.openxmlformats.org/officeDocument/2006/relationships/hyperlink" Target="http://www.school.edu.ru/default.asp/" TargetMode="External"/><Relationship Id="rId113" Type="http://schemas.openxmlformats.org/officeDocument/2006/relationships/hyperlink" Target="http://www.roskodeks.ru/" TargetMode="External"/><Relationship Id="rId134" Type="http://schemas.openxmlformats.org/officeDocument/2006/relationships/hyperlink" Target="http://window.edu.ru/" TargetMode="External"/><Relationship Id="rId80" Type="http://schemas.openxmlformats.org/officeDocument/2006/relationships/footer" Target="footer23.xml"/><Relationship Id="rId155" Type="http://schemas.openxmlformats.org/officeDocument/2006/relationships/hyperlink" Target="http://www.mchs.gov.ru/" TargetMode="External"/><Relationship Id="rId17" Type="http://schemas.openxmlformats.org/officeDocument/2006/relationships/hyperlink" Target="http://kremlin.ru" TargetMode="External"/><Relationship Id="rId38" Type="http://schemas.openxmlformats.org/officeDocument/2006/relationships/footer" Target="footer10.xml"/><Relationship Id="rId59" Type="http://schemas.openxmlformats.org/officeDocument/2006/relationships/header" Target="header5.xml"/><Relationship Id="rId103" Type="http://schemas.openxmlformats.org/officeDocument/2006/relationships/hyperlink" Target="https://urait.ru/bcode/471844" TargetMode="External"/><Relationship Id="rId124" Type="http://schemas.openxmlformats.org/officeDocument/2006/relationships/hyperlink" Target="https://urait.ru/bcode/475865" TargetMode="Externa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C0E10-862D-46A3-99EA-EADBEAA2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348</Pages>
  <Words>61679</Words>
  <Characters>351571</Characters>
  <Application>Microsoft Office Word</Application>
  <DocSecurity>0</DocSecurity>
  <Lines>2929</Lines>
  <Paragraphs>824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Светлана Тюрина</cp:lastModifiedBy>
  <cp:revision>3</cp:revision>
  <dcterms:created xsi:type="dcterms:W3CDTF">2022-07-26T15:45:00Z</dcterms:created>
  <dcterms:modified xsi:type="dcterms:W3CDTF">2022-07-28T08:13:00Z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